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5B66D4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8224C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C7D23">
        <w:fldChar w:fldCharType="begin"/>
      </w:r>
      <w:r w:rsidR="002C7D23">
        <w:instrText xml:space="preserve"> DOCPROPERTY  Tdoc#  \* MERGEFORMAT </w:instrText>
      </w:r>
      <w:r w:rsidR="002C7D23">
        <w:fldChar w:fldCharType="separate"/>
      </w:r>
      <w:r w:rsidR="00983F24">
        <w:rPr>
          <w:b/>
          <w:i/>
          <w:noProof/>
          <w:sz w:val="28"/>
        </w:rPr>
        <w:t>R4-</w:t>
      </w:r>
      <w:r w:rsidR="00692FEF" w:rsidRPr="004C41B9">
        <w:rPr>
          <w:b/>
          <w:i/>
          <w:noProof/>
          <w:sz w:val="28"/>
        </w:rPr>
        <w:t>20</w:t>
      </w:r>
      <w:r w:rsidR="005533ED">
        <w:rPr>
          <w:b/>
          <w:i/>
          <w:noProof/>
          <w:sz w:val="28"/>
        </w:rPr>
        <w:t>1</w:t>
      </w:r>
      <w:bookmarkStart w:id="0" w:name="_GoBack"/>
      <w:r w:rsidR="00A3348F">
        <w:rPr>
          <w:b/>
          <w:i/>
          <w:noProof/>
          <w:sz w:val="28"/>
        </w:rPr>
        <w:t>2273</w:t>
      </w:r>
      <w:bookmarkEnd w:id="0"/>
      <w:r w:rsidR="002C7D23">
        <w:rPr>
          <w:b/>
          <w:i/>
          <w:noProof/>
          <w:sz w:val="28"/>
        </w:rPr>
        <w:fldChar w:fldCharType="end"/>
      </w:r>
    </w:p>
    <w:p w14:paraId="04B1951C" w14:textId="549A8381" w:rsidR="001E41F3" w:rsidRDefault="002C7D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2A1B02">
        <w:rPr>
          <w:b/>
          <w:noProof/>
          <w:sz w:val="24"/>
        </w:rPr>
        <w:t xml:space="preserve"> </w:t>
      </w:r>
      <w:r w:rsidR="00983F24" w:rsidRPr="002A1B02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 w:rsidRPr="002A1B02">
        <w:rPr>
          <w:b/>
          <w:noProof/>
          <w:sz w:val="24"/>
        </w:rPr>
        <w:t xml:space="preserve">, </w:t>
      </w:r>
      <w:r w:rsidR="005533ED" w:rsidRPr="002A1B02">
        <w:rPr>
          <w:rFonts w:eastAsia="SimSun"/>
          <w:b/>
          <w:sz w:val="24"/>
        </w:rPr>
        <w:t>August 17</w:t>
      </w:r>
      <w:r w:rsidR="005533ED" w:rsidRPr="002A1B02">
        <w:rPr>
          <w:rFonts w:eastAsia="SimSun"/>
          <w:b/>
          <w:sz w:val="24"/>
          <w:vertAlign w:val="superscript"/>
        </w:rPr>
        <w:t>th</w:t>
      </w:r>
      <w:r w:rsidR="005533ED" w:rsidRPr="002A1B02">
        <w:rPr>
          <w:rFonts w:eastAsia="SimSun"/>
          <w:b/>
          <w:sz w:val="24"/>
        </w:rPr>
        <w:t xml:space="preserve"> </w:t>
      </w:r>
      <w:r w:rsidR="00AA4AB8" w:rsidRPr="002A1B02">
        <w:rPr>
          <w:rFonts w:eastAsia="SimSun"/>
          <w:b/>
          <w:sz w:val="24"/>
        </w:rPr>
        <w:t xml:space="preserve">– </w:t>
      </w:r>
      <w:r w:rsidR="005533ED" w:rsidRPr="002A1B02">
        <w:rPr>
          <w:rFonts w:eastAsia="SimSun"/>
          <w:b/>
          <w:sz w:val="24"/>
        </w:rPr>
        <w:t>28</w:t>
      </w:r>
      <w:r w:rsidR="00AA4AB8" w:rsidRPr="002A1B02">
        <w:rPr>
          <w:rFonts w:eastAsia="SimSun"/>
          <w:b/>
          <w:sz w:val="24"/>
          <w:vertAlign w:val="superscript"/>
        </w:rPr>
        <w:t>th</w:t>
      </w:r>
      <w:r w:rsidR="00AA4AB8" w:rsidRPr="002A1B02">
        <w:rPr>
          <w:rFonts w:eastAsia="SimSun"/>
          <w:b/>
          <w:sz w:val="24"/>
        </w:rPr>
        <w:t xml:space="preserve">, </w:t>
      </w:r>
      <w:r w:rsidR="00AA4AB8" w:rsidRPr="002A1B02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46B3DC08" w:rsidR="001E41F3" w:rsidRPr="00410371" w:rsidRDefault="002C7D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3F24">
              <w:rPr>
                <w:b/>
                <w:noProof/>
                <w:sz w:val="28"/>
              </w:rPr>
              <w:t>3</w:t>
            </w:r>
            <w:r w:rsidR="005533ED">
              <w:rPr>
                <w:b/>
                <w:noProof/>
                <w:sz w:val="28"/>
              </w:rPr>
              <w:t>8</w:t>
            </w:r>
            <w:r w:rsidR="00983F24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7D0CF585" w:rsidR="001E41F3" w:rsidRPr="006443E7" w:rsidRDefault="005533ED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443E7">
              <w:rPr>
                <w:b/>
                <w:bCs/>
                <w:sz w:val="28"/>
                <w:szCs w:val="28"/>
              </w:rPr>
              <w:t>1010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12F252BF" w:rsidR="001E41F3" w:rsidRPr="00983F24" w:rsidRDefault="007175A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7533EE9E" w:rsidR="001E41F3" w:rsidRPr="00410371" w:rsidRDefault="002C7D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3F24">
              <w:rPr>
                <w:b/>
                <w:noProof/>
                <w:sz w:val="28"/>
              </w:rPr>
              <w:t>16.</w:t>
            </w:r>
            <w:r w:rsidR="002A1B02">
              <w:rPr>
                <w:b/>
                <w:noProof/>
                <w:sz w:val="28"/>
              </w:rPr>
              <w:t>4</w:t>
            </w:r>
            <w:r w:rsidR="00983F2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83F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600290C8" w:rsidR="001E41F3" w:rsidRDefault="002C7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533ED" w:rsidRPr="005533ED">
              <w:t>CR for FR2 inter-band CA requirements</w:t>
            </w:r>
            <w:r w:rsidR="00B52FB4">
              <w:t xml:space="preserve"> </w:t>
            </w:r>
            <w:r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2C7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4CB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2C7D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4C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5D79233E" w:rsidR="001E41F3" w:rsidRDefault="002C7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533ED" w:rsidRPr="005533ED">
              <w:rPr>
                <w:noProof/>
              </w:rPr>
              <w:t>NR_RRM_Enh-Core</w:t>
            </w:r>
            <w:r w:rsidR="005533ED" w:rsidRPr="005533ED" w:rsidDel="005533E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1ED485BA" w:rsidR="001E41F3" w:rsidRDefault="002C7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4CB9">
              <w:rPr>
                <w:noProof/>
              </w:rPr>
              <w:t>2020-0</w:t>
            </w:r>
            <w:r w:rsidR="008224CB">
              <w:rPr>
                <w:noProof/>
              </w:rPr>
              <w:t>8</w:t>
            </w:r>
            <w:r w:rsidR="00244CB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422E4">
              <w:rPr>
                <w:noProof/>
              </w:rPr>
              <w:t>2</w:t>
            </w:r>
            <w:r w:rsidR="00B15A27">
              <w:rPr>
                <w:noProof/>
              </w:rPr>
              <w:t>8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7E1FDA68" w:rsidR="001E41F3" w:rsidRDefault="002A1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5A3C03F3" w:rsidR="001E41F3" w:rsidRDefault="002C7D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3F2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EA165" w14:textId="1FF9202A" w:rsidR="001E41F3" w:rsidRDefault="002A1B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agreements captured during RAN4#95e</w:t>
            </w:r>
            <w:r w:rsidR="008224CB">
              <w:rPr>
                <w:noProof/>
              </w:rPr>
              <w:t>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E1281" w14:textId="52BD1E74" w:rsidR="001E41F3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introduced:</w:t>
            </w:r>
            <w:r w:rsidR="002364DD">
              <w:rPr>
                <w:noProof/>
              </w:rPr>
              <w:t xml:space="preserve"> into TS 3</w:t>
            </w:r>
            <w:r w:rsidR="002A1B02">
              <w:rPr>
                <w:noProof/>
              </w:rPr>
              <w:t>8</w:t>
            </w:r>
            <w:r w:rsidR="002364DD">
              <w:rPr>
                <w:noProof/>
              </w:rPr>
              <w:t>.133</w:t>
            </w:r>
            <w:r w:rsidR="002A1B02">
              <w:rPr>
                <w:noProof/>
              </w:rPr>
              <w:t>:</w:t>
            </w:r>
          </w:p>
          <w:p w14:paraId="55C7BC30" w14:textId="7E9C1C10" w:rsidR="002A1B02" w:rsidRDefault="002A1B02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agreement</w:t>
            </w:r>
            <w:r w:rsidR="000A25BD">
              <w:rPr>
                <w:noProof/>
              </w:rPr>
              <w:t>s</w:t>
            </w:r>
            <w:r>
              <w:rPr>
                <w:noProof/>
              </w:rPr>
              <w:t xml:space="preserve"> related to interruptions at SCell addition/release</w:t>
            </w:r>
          </w:p>
          <w:p w14:paraId="45ED959D" w14:textId="3485B929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Pr="000A25BD">
              <w:rPr>
                <w:noProof/>
              </w:rPr>
              <w:t>Scheduling availability of UE during beam failure detection</w:t>
            </w:r>
          </w:p>
          <w:p w14:paraId="091D25A7" w14:textId="42F41343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agreements related to </w:t>
            </w:r>
            <w:r w:rsidRPr="000A25BD">
              <w:rPr>
                <w:noProof/>
              </w:rPr>
              <w:t>Scheduling availability of UE during radio link monitoring</w:t>
            </w:r>
          </w:p>
          <w:p w14:paraId="0F128DCA" w14:textId="54E0FA1E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related to </w:t>
            </w:r>
            <w:r w:rsidRPr="000A25BD">
              <w:rPr>
                <w:noProof/>
              </w:rPr>
              <w:t>Scheduling availability of UE during L1-RSRP measurement</w:t>
            </w:r>
          </w:p>
          <w:p w14:paraId="55E83693" w14:textId="5F429B40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related to </w:t>
            </w:r>
            <w:r w:rsidRPr="000A25BD">
              <w:rPr>
                <w:noProof/>
              </w:rPr>
              <w:t>Scheduling availability of UE during intra-frequency measurements</w:t>
            </w:r>
          </w:p>
          <w:p w14:paraId="194ADD3D" w14:textId="001EF6C4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agreement s related to </w:t>
            </w:r>
            <w:r w:rsidRPr="000A25BD">
              <w:rPr>
                <w:noProof/>
              </w:rPr>
              <w:t>Scheduling availability of UE during candidate beam detection</w:t>
            </w:r>
          </w:p>
          <w:p w14:paraId="16750C6C" w14:textId="0632C798" w:rsidR="000A25BD" w:rsidRDefault="000A25BD" w:rsidP="000A25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agreements related to SCell activation delay requirements for deactivated SCell.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6878B887" w:rsidR="001E41F3" w:rsidRDefault="00822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 for MR-DC early measurement reporting in 38.133 will be imcomplete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074A9F6E" w:rsidR="001E41F3" w:rsidRDefault="00717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3.6, </w:t>
            </w:r>
            <w:r w:rsidR="002A1B02">
              <w:rPr>
                <w:noProof/>
              </w:rPr>
              <w:t xml:space="preserve">8.2.1.2.3, 8.2.1.2.4, 8.2.2.2.1, 8.2.2.2.2, 8.2.3.2.3, 8.2.3.2.4, </w:t>
            </w:r>
            <w:r w:rsidR="004E1E63">
              <w:rPr>
                <w:noProof/>
              </w:rPr>
              <w:t xml:space="preserve">8.1.7, 8.5.7, 8.5.8, 9.2.5.3, 9.5.6, 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18E014C1" w:rsidR="001E41F3" w:rsidRDefault="00CE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3.6.9</w:t>
            </w: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488F979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6632AE34" w:rsidR="00865657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6EFFE22C" w14:textId="7E40C20F" w:rsidR="00433991" w:rsidRDefault="00433991" w:rsidP="00433991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ins w:id="4" w:author="Author">
        <w:r>
          <w:rPr>
            <w:rFonts w:ascii="Arial" w:hAnsi="Arial"/>
            <w:sz w:val="28"/>
            <w:lang w:val="en-US" w:eastAsia="ko-KR"/>
          </w:rPr>
          <w:t>3.6.9</w:t>
        </w:r>
        <w:r w:rsidRPr="00D04D64">
          <w:rPr>
            <w:rFonts w:ascii="Arial" w:hAnsi="Arial"/>
            <w:sz w:val="28"/>
            <w:lang w:val="en-US" w:eastAsia="ko-KR"/>
          </w:rPr>
          <w:tab/>
        </w:r>
        <w:r w:rsidRPr="00D04D64">
          <w:rPr>
            <w:rFonts w:ascii="Arial" w:hAnsi="Arial"/>
            <w:sz w:val="28"/>
          </w:rPr>
          <w:t xml:space="preserve">Applicability of requirements </w:t>
        </w:r>
        <w:r>
          <w:rPr>
            <w:rFonts w:ascii="Arial" w:hAnsi="Arial"/>
            <w:sz w:val="28"/>
          </w:rPr>
          <w:t>for scheduling availability</w:t>
        </w:r>
      </w:ins>
    </w:p>
    <w:p w14:paraId="3908B0B4" w14:textId="0E49E68A" w:rsidR="00433991" w:rsidRPr="00843E85" w:rsidRDefault="00433991" w:rsidP="00433991">
      <w:pPr>
        <w:rPr>
          <w:ins w:id="5" w:author="Author"/>
          <w:rFonts w:eastAsia="SimSun"/>
          <w:lang w:eastAsia="zh-CN"/>
        </w:rPr>
      </w:pPr>
      <w:ins w:id="6" w:author="Author">
        <w:r w:rsidRPr="00843E85">
          <w:rPr>
            <w:rFonts w:eastAsia="SimSun"/>
          </w:rPr>
          <w:t xml:space="preserve">The scheduling </w:t>
        </w:r>
        <w:r w:rsidRPr="00843E85">
          <w:rPr>
            <w:rFonts w:eastAsia="SimSun"/>
            <w:lang w:eastAsia="zh-CN"/>
          </w:rPr>
          <w:t xml:space="preserve">availability </w:t>
        </w:r>
        <w:r w:rsidRPr="00843E85">
          <w:rPr>
            <w:rFonts w:eastAsia="SimSun"/>
          </w:rPr>
          <w:t xml:space="preserve">requirements in clause </w:t>
        </w:r>
        <w:r>
          <w:rPr>
            <w:rFonts w:eastAsia="SimSun"/>
          </w:rPr>
          <w:t xml:space="preserve">8.1.7.3, 8.5.7.3, 8.5.8.3, 9.2.5.3.3 and 9.5.6.3 </w:t>
        </w:r>
        <w:r w:rsidRPr="00843E85">
          <w:rPr>
            <w:rFonts w:eastAsia="SimSun"/>
          </w:rPr>
          <w:t>are not applicable if any of the following condition is met:</w:t>
        </w:r>
      </w:ins>
    </w:p>
    <w:p w14:paraId="1D6FC209" w14:textId="77777777" w:rsidR="00433991" w:rsidRPr="00843E85" w:rsidRDefault="00433991" w:rsidP="00433991">
      <w:pPr>
        <w:ind w:left="568" w:hanging="284"/>
        <w:rPr>
          <w:ins w:id="7" w:author="Author"/>
          <w:rFonts w:eastAsia="SimSun"/>
          <w:lang w:eastAsia="zh-CN"/>
        </w:rPr>
      </w:pPr>
      <w:ins w:id="8" w:author="Author">
        <w:r w:rsidRPr="00843E85">
          <w:rPr>
            <w:rFonts w:eastAsia="SimSun"/>
            <w:lang w:eastAsia="zh-CN"/>
          </w:rPr>
          <w:t>-</w:t>
        </w:r>
        <w:r w:rsidRPr="00843E85">
          <w:rPr>
            <w:rFonts w:eastAsia="SimSun"/>
            <w:lang w:eastAsia="zh-CN"/>
          </w:rPr>
          <w:tab/>
          <w:t xml:space="preserve">The network configures simultaneous UL/DL between two FR2 bands if the UE does not have the capability of supporting </w:t>
        </w:r>
        <w:proofErr w:type="spellStart"/>
        <w:r w:rsidRPr="00843E85">
          <w:rPr>
            <w:rFonts w:eastAsia="SimSun"/>
            <w:i/>
            <w:lang w:eastAsia="zh-CN"/>
          </w:rPr>
          <w:t>simultaneousRxTxInterBandCA</w:t>
        </w:r>
        <w:proofErr w:type="spellEnd"/>
        <w:r w:rsidRPr="00843E85">
          <w:rPr>
            <w:rFonts w:eastAsia="SimSun"/>
            <w:lang w:eastAsia="zh-CN"/>
          </w:rPr>
          <w:t>.</w:t>
        </w:r>
      </w:ins>
    </w:p>
    <w:p w14:paraId="6373822C" w14:textId="77777777" w:rsidR="00433991" w:rsidRPr="00843E85" w:rsidRDefault="00433991" w:rsidP="00433991">
      <w:pPr>
        <w:ind w:left="568" w:hanging="284"/>
        <w:rPr>
          <w:ins w:id="9" w:author="Author"/>
          <w:rFonts w:eastAsia="SimSun"/>
          <w:lang w:eastAsia="zh-CN"/>
        </w:rPr>
      </w:pPr>
      <w:ins w:id="10" w:author="Author">
        <w:r w:rsidRPr="00843E85">
          <w:rPr>
            <w:rFonts w:eastAsia="SimSun"/>
            <w:lang w:eastAsia="zh-CN"/>
          </w:rPr>
          <w:t>-</w:t>
        </w:r>
        <w:r w:rsidRPr="00843E85">
          <w:rPr>
            <w:rFonts w:eastAsia="SimSun"/>
            <w:lang w:eastAsia="zh-CN"/>
          </w:rPr>
          <w:tab/>
          <w:t>The network configures mixed numerology on two FR2 CCs if the UE does not have the capability of supporting simultaneous reception with two different numerologies between FR2 CCs in DL.</w:t>
        </w:r>
      </w:ins>
    </w:p>
    <w:p w14:paraId="1561AB7E" w14:textId="77777777" w:rsidR="00433991" w:rsidRPr="00D04D64" w:rsidRDefault="00433991" w:rsidP="00433991">
      <w:pPr>
        <w:keepNext/>
        <w:keepLines/>
        <w:spacing w:before="120"/>
        <w:ind w:left="1134" w:hanging="1134"/>
        <w:outlineLvl w:val="2"/>
        <w:rPr>
          <w:ins w:id="11" w:author="Author"/>
          <w:rFonts w:ascii="Arial" w:hAnsi="Arial"/>
          <w:sz w:val="28"/>
        </w:rPr>
      </w:pPr>
    </w:p>
    <w:p w14:paraId="6C8CAEEB" w14:textId="78DA7B69" w:rsidR="006F4EB7" w:rsidRPr="00376851" w:rsidRDefault="006F4EB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  <w:lang w:val="en-US"/>
          <w:rPrChange w:id="12" w:author="Author">
            <w:rPr>
              <w:rStyle w:val="Strong"/>
              <w:color w:val="FF0000"/>
              <w:sz w:val="24"/>
              <w:szCs w:val="24"/>
            </w:rPr>
          </w:rPrChange>
        </w:rPr>
      </w:pPr>
    </w:p>
    <w:p w14:paraId="2A9E8B9B" w14:textId="42163D82" w:rsidR="006F4EB7" w:rsidRDefault="006F4EB7" w:rsidP="006F4EB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Second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443CD760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3" w:name="_Toc5952629"/>
      <w:r w:rsidRPr="00DB1281">
        <w:rPr>
          <w:rFonts w:ascii="Arial" w:eastAsia="SimSun" w:hAnsi="Arial"/>
          <w:sz w:val="22"/>
        </w:rPr>
        <w:t>8.2.1.2.3</w:t>
      </w:r>
      <w:r w:rsidRPr="00DB1281">
        <w:rPr>
          <w:rFonts w:ascii="Arial" w:eastAsia="SimSun" w:hAnsi="Arial"/>
          <w:sz w:val="22"/>
        </w:rPr>
        <w:tab/>
        <w:t>Interruptions at SCell addition/release</w:t>
      </w:r>
      <w:bookmarkEnd w:id="13"/>
    </w:p>
    <w:p w14:paraId="6D1F601B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>.</w:t>
      </w:r>
    </w:p>
    <w:p w14:paraId="67B6CAAA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added or released:</w:t>
      </w:r>
    </w:p>
    <w:p w14:paraId="6A89DA76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458EC0A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or</w:t>
      </w:r>
    </w:p>
    <w:p w14:paraId="10809936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Y1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, 5ms}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SCG;</w:t>
      </w:r>
    </w:p>
    <w:p w14:paraId="3082735A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</w:rPr>
        <w:t xml:space="preserve">Where X1 and Y1 are specified in </w:t>
      </w:r>
      <w:r w:rsidRPr="00DB1281">
        <w:rPr>
          <w:rFonts w:eastAsia="SimSun"/>
          <w:lang w:eastAsia="zh-CN"/>
        </w:rPr>
        <w:t>Table 8.2.1.2.3-1.</w:t>
      </w:r>
    </w:p>
    <w:p w14:paraId="17900928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added or released:</w:t>
      </w:r>
    </w:p>
    <w:p w14:paraId="0BBC059F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229C43CE" w14:textId="4C36276B" w:rsidR="004E0842" w:rsidRDefault="00DB1281" w:rsidP="00DB1281">
      <w:pPr>
        <w:ind w:left="851" w:hanging="284"/>
        <w:rPr>
          <w:ins w:id="14" w:author="Author"/>
          <w:rFonts w:ascii="Tms Rmn" w:eastAsia="MS Mincho" w:hAnsi="Tms Rm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</w:t>
      </w:r>
      <w:del w:id="15" w:author="Author">
        <w:r w:rsidRPr="00DB1281" w:rsidDel="006A73E3">
          <w:rPr>
            <w:rFonts w:eastAsia="SimSun"/>
          </w:rPr>
          <w:delText>is not in the same band as any of</w:delText>
        </w:r>
      </w:del>
      <w:ins w:id="16" w:author="Author">
        <w:r w:rsidR="006A73E3">
          <w:rPr>
            <w:rFonts w:eastAsia="SimSun"/>
          </w:rPr>
          <w:t>and</w:t>
        </w:r>
      </w:ins>
      <w:r w:rsidRPr="00DB1281">
        <w:rPr>
          <w:rFonts w:eastAsia="SimSun"/>
        </w:rPr>
        <w:t xml:space="preserve"> the SCell</w:t>
      </w:r>
      <w:del w:id="17" w:author="Author">
        <w:r w:rsidRPr="00DB1281" w:rsidDel="00D3628E">
          <w:rPr>
            <w:rFonts w:eastAsia="SimSun"/>
          </w:rPr>
          <w:delText>s</w:delText>
        </w:r>
      </w:del>
      <w:r w:rsidRPr="00DB1281">
        <w:rPr>
          <w:rFonts w:eastAsia="SimSun"/>
        </w:rPr>
        <w:t xml:space="preserve"> being added or released</w:t>
      </w:r>
      <w:ins w:id="18" w:author="Author">
        <w:r w:rsidR="006A73E3" w:rsidRPr="006A73E3">
          <w:rPr>
            <w:rFonts w:eastAsia="SimSun"/>
            <w:lang w:eastAsia="zh-CN"/>
          </w:rPr>
          <w:t xml:space="preserve"> </w:t>
        </w:r>
        <w:r w:rsidR="006A73E3" w:rsidRPr="00DB1281">
          <w:rPr>
            <w:rFonts w:eastAsia="SimSun"/>
            <w:lang w:eastAsia="zh-CN"/>
          </w:rPr>
          <w:t xml:space="preserve">are in a </w:t>
        </w:r>
        <w:r w:rsidR="006A73E3">
          <w:rPr>
            <w:rFonts w:eastAsia="SimSun"/>
            <w:lang w:eastAsia="zh-CN"/>
          </w:rPr>
          <w:t xml:space="preserve">FR1 </w:t>
        </w:r>
        <w:r w:rsidR="006A73E3" w:rsidRPr="00DB1281">
          <w:rPr>
            <w:rFonts w:eastAsia="SimSun"/>
            <w:lang w:eastAsia="zh-CN"/>
          </w:rPr>
          <w:t>band pair</w:t>
        </w:r>
        <w:r w:rsidR="006A73E3">
          <w:rPr>
            <w:rFonts w:eastAsia="SimSun"/>
            <w:lang w:eastAsia="zh-CN"/>
          </w:rPr>
          <w:t xml:space="preserve"> or in a FR1+FR2 band pair</w:t>
        </w:r>
      </w:ins>
      <w:del w:id="19" w:author="Author">
        <w:r w:rsidRPr="00DB1281" w:rsidDel="004E0842">
          <w:rPr>
            <w:rFonts w:ascii="Tms Rmn" w:eastAsia="MS Mincho" w:hAnsi="Tms Rmn"/>
          </w:rPr>
          <w:delText>,</w:delText>
        </w:r>
      </w:del>
      <w:ins w:id="20" w:author="Author">
        <w:r w:rsidR="004E0842">
          <w:rPr>
            <w:rFonts w:ascii="Tms Rmn" w:eastAsia="MS Mincho" w:hAnsi="Tms Rmn"/>
          </w:rPr>
          <w:t>.</w:t>
        </w:r>
      </w:ins>
    </w:p>
    <w:p w14:paraId="4730602E" w14:textId="065F0F1F" w:rsidR="00DB1281" w:rsidRPr="00DB1281" w:rsidRDefault="004E0842" w:rsidP="00DB1281">
      <w:pPr>
        <w:ind w:left="851" w:hanging="284"/>
        <w:rPr>
          <w:rFonts w:eastAsia="SimSun"/>
        </w:rPr>
      </w:pPr>
      <w:ins w:id="21" w:author="Author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</w:t>
        </w:r>
        <w:del w:id="22" w:author="Author">
          <w:r w:rsidRPr="004E0842" w:rsidDel="006A73E3">
            <w:rPr>
              <w:rFonts w:ascii="Tms Rmn" w:eastAsia="MS Mincho" w:hAnsi="Tms Rmn"/>
              <w:lang w:val="en-US"/>
            </w:rPr>
            <w:delText xml:space="preserve">for a UE </w:delText>
          </w:r>
          <w:r w:rsidR="0086641C" w:rsidDel="006A73E3">
            <w:rPr>
              <w:rFonts w:ascii="Tms Rmn" w:eastAsia="MS Mincho" w:hAnsi="Tms Rmn"/>
              <w:lang w:val="en-US"/>
            </w:rPr>
            <w:delText>configured with</w:delText>
          </w:r>
          <w:r w:rsidRPr="004E0842" w:rsidDel="006A73E3">
            <w:rPr>
              <w:rFonts w:ascii="Tms Rmn" w:eastAsia="MS Mincho" w:hAnsi="Tms Rmn"/>
              <w:lang w:val="en-US"/>
            </w:rPr>
            <w:delText xml:space="preserve"> inter-band CA in FR2 with independent beam management</w:delText>
          </w:r>
        </w:del>
      </w:ins>
      <w:r w:rsidR="00DB1281" w:rsidRPr="004E0842">
        <w:rPr>
          <w:rFonts w:ascii="Tms Rmn" w:eastAsia="MS Mincho" w:hAnsi="Tms Rmn"/>
        </w:rPr>
        <w:t xml:space="preserve"> </w:t>
      </w:r>
      <w:del w:id="23" w:author="Author">
        <w:r w:rsidR="00DB1281" w:rsidRPr="004E0842" w:rsidDel="006A73E3">
          <w:rPr>
            <w:rFonts w:ascii="Tms Rmn" w:eastAsia="MS Mincho" w:hAnsi="Tms Rmn"/>
          </w:rPr>
          <w:delText>provided</w:delText>
        </w:r>
        <w:r w:rsidR="00DB1281" w:rsidRPr="00DB1281" w:rsidDel="006A73E3">
          <w:rPr>
            <w:rFonts w:ascii="Tms Rmn" w:eastAsia="MS Mincho" w:hAnsi="Tms Rmn"/>
          </w:rPr>
          <w:delText xml:space="preserve"> </w:delText>
        </w:r>
      </w:del>
      <w:ins w:id="24" w:author="Author">
        <w:r w:rsidR="006A73E3">
          <w:rPr>
            <w:rFonts w:ascii="Tms Rmn" w:eastAsia="MS Mincho" w:hAnsi="Tms Rmn"/>
          </w:rPr>
          <w:t>if</w:t>
        </w:r>
        <w:r w:rsidR="006A73E3" w:rsidRPr="00DB1281">
          <w:rPr>
            <w:rFonts w:ascii="Tms Rmn" w:eastAsia="MS Mincho" w:hAnsi="Tms Rmn"/>
          </w:rPr>
          <w:t xml:space="preserve"> </w:t>
        </w:r>
      </w:ins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added or released are in a</w:t>
      </w:r>
      <w:ins w:id="25" w:author="Author">
        <w:r w:rsidR="006A73E3">
          <w:rPr>
            <w:rFonts w:eastAsia="SimSun"/>
            <w:lang w:eastAsia="zh-CN"/>
          </w:rPr>
          <w:t xml:space="preserve"> FR2</w:t>
        </w:r>
      </w:ins>
      <w:r w:rsidR="00DB1281" w:rsidRPr="00DB1281">
        <w:rPr>
          <w:rFonts w:eastAsia="SimSun"/>
          <w:lang w:eastAsia="zh-CN"/>
        </w:rPr>
        <w:t xml:space="preserve"> band pair</w:t>
      </w:r>
      <w:ins w:id="26" w:author="Author">
        <w:r w:rsidR="006A73E3" w:rsidRPr="006A73E3">
          <w:t xml:space="preserve"> </w:t>
        </w:r>
        <w:r w:rsidR="006A73E3">
          <w:t xml:space="preserve">and </w:t>
        </w:r>
        <w:r w:rsidR="006A73E3" w:rsidRPr="00052771">
          <w:t xml:space="preserve">UE is </w:t>
        </w:r>
        <w:r w:rsidR="006A73E3">
          <w:t>capable of</w:t>
        </w:r>
        <w:r w:rsidR="006A73E3" w:rsidRPr="00052771">
          <w:t xml:space="preserve"> </w:t>
        </w:r>
        <w:r w:rsidR="006A73E3">
          <w:t>independent beam management on this FR2 band pair</w:t>
        </w:r>
      </w:ins>
      <w:del w:id="27" w:author="Author">
        <w:r w:rsidR="00DB1281" w:rsidRPr="00DB1281" w:rsidDel="006A73E3">
          <w:rPr>
            <w:rFonts w:eastAsia="SimSun"/>
            <w:lang w:eastAsia="zh-CN"/>
          </w:rPr>
          <w:delText xml:space="preserve"> with</w:delText>
        </w:r>
        <w:r w:rsidR="00DB1281" w:rsidRPr="00DB1281" w:rsidDel="006A73E3">
          <w:rPr>
            <w:rFonts w:ascii="Tms Rmn" w:eastAsia="MS Mincho" w:hAnsi="Tms Rmn"/>
          </w:rPr>
          <w:delText xml:space="preserve"> independent beam management</w:delText>
        </w:r>
      </w:del>
      <w:ins w:id="28" w:author="Author">
        <w:del w:id="29" w:author="Author">
          <w:r w:rsidDel="006A73E3">
            <w:rPr>
              <w:rFonts w:ascii="Tms Rmn" w:eastAsia="MS Mincho" w:hAnsi="Tms Rmn"/>
            </w:rPr>
            <w:delText>.</w:delText>
          </w:r>
        </w:del>
      </w:ins>
      <w:del w:id="30" w:author="Author">
        <w:r w:rsidR="00DB1281" w:rsidRPr="00DB1281" w:rsidDel="004E0842">
          <w:rPr>
            <w:rFonts w:ascii="Tms Rmn" w:eastAsia="MS Mincho" w:hAnsi="Tms Rmn"/>
          </w:rPr>
          <w:delText>,</w:delText>
        </w:r>
      </w:del>
    </w:p>
    <w:p w14:paraId="25E6A02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1B99B62E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Y1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72EED248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and the SCell being added when one SCell is added;</w:t>
      </w:r>
    </w:p>
    <w:p w14:paraId="4F06109D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when one SCell is released.</w:t>
      </w:r>
    </w:p>
    <w:p w14:paraId="36B825A3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X1 and Y1 are specified in </w:t>
      </w:r>
      <w:r w:rsidRPr="00DB1281">
        <w:rPr>
          <w:rFonts w:ascii="Tms Rmn" w:eastAsia="SimSun" w:hAnsi="Tms Rmn"/>
          <w:lang w:eastAsia="zh-CN"/>
        </w:rPr>
        <w:t>Table 8.2.1.2.3-2.</w:t>
      </w:r>
    </w:p>
    <w:p w14:paraId="5188A672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8.2.1.2.3-1: Interruption length X1 and Y1 at E-UTRA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752FAF3F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412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6019AD07" wp14:editId="540FE226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319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24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976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Y1 (slots)</w:t>
            </w:r>
          </w:p>
        </w:tc>
      </w:tr>
      <w:tr w:rsidR="00DB1281" w:rsidRPr="00DB1281" w14:paraId="5B244C64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F9E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9C9B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5C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165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CC7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EE6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11AB8B3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7EE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857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410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50E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5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A8E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4812E3E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CA4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731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647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0A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548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97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78B0DC0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03C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EF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141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F9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03E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DB1281" w:rsidRPr="00DB1281" w14:paraId="630B4FC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14D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528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765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B0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5B5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N/A</w:t>
            </w:r>
          </w:p>
        </w:tc>
      </w:tr>
    </w:tbl>
    <w:p w14:paraId="44016FF2" w14:textId="77777777" w:rsidR="00DB1281" w:rsidRPr="00DB1281" w:rsidRDefault="00DB1281" w:rsidP="00DB1281">
      <w:pPr>
        <w:rPr>
          <w:rFonts w:eastAsia="SimSun"/>
        </w:rPr>
      </w:pPr>
    </w:p>
    <w:p w14:paraId="06307627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B1281" w:rsidRPr="00DB1281" w14:paraId="2BF2E4F2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1647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63A845" wp14:editId="0A3B1817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59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C5F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A95D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Y1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  <w:lang w:eastAsia="ko-KR"/>
              </w:rPr>
              <w:t xml:space="preserve"> </w:t>
            </w:r>
          </w:p>
        </w:tc>
      </w:tr>
      <w:tr w:rsidR="00DB1281" w:rsidRPr="00DB1281" w14:paraId="5191C570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E63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9E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27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7D2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1942E513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412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0BC2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F4F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A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</w:tr>
      <w:tr w:rsidR="00DB1281" w:rsidRPr="00DB1281" w14:paraId="0FFD48B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D6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58F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2EB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B9D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406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6C0BC722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8A0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6E7D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8BB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A9E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F0F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47B6849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655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D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5A9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0C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38B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B1281" w:rsidRPr="00DB1281" w14:paraId="3537D97F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67B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0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68C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523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0E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3A9FA944" w14:textId="77777777" w:rsidR="00DB1281" w:rsidRPr="00DB1281" w:rsidRDefault="00DB1281" w:rsidP="00DB1281">
      <w:pPr>
        <w:rPr>
          <w:rFonts w:eastAsia="SimSun"/>
        </w:rPr>
      </w:pPr>
    </w:p>
    <w:p w14:paraId="1A2D5E29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8.2.1.2.4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</w:p>
    <w:p w14:paraId="5982172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 xml:space="preserve"> and one SCell.</w:t>
      </w:r>
    </w:p>
    <w:p w14:paraId="6EBFC960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4E9D5246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the UE is allowed an interruption on any active serving cell</w:t>
      </w:r>
      <w:r w:rsidRPr="00DB1281">
        <w:rPr>
          <w:rFonts w:eastAsia="SimSun"/>
          <w:lang w:eastAsia="zh-CN"/>
        </w:rPr>
        <w:t xml:space="preserve"> in SCG</w:t>
      </w:r>
      <w:r w:rsidRPr="00DB1281">
        <w:rPr>
          <w:rFonts w:eastAsia="SimSun"/>
        </w:rPr>
        <w:t>:</w:t>
      </w:r>
    </w:p>
    <w:p w14:paraId="046A1E9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or</w:t>
      </w:r>
    </w:p>
    <w:p w14:paraId="7623AA64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Y2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>, 5ms} if the active</w:t>
      </w:r>
      <w:r w:rsidRPr="00DB1281">
        <w:rPr>
          <w:rFonts w:eastAsia="SimSun"/>
          <w:lang w:eastAsia="zh-CN"/>
        </w:rPr>
        <w:t xml:space="preserve"> 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>,</w:t>
      </w:r>
      <w:r w:rsidRPr="00DB1281">
        <w:rPr>
          <w:rFonts w:eastAsia="SimSun"/>
          <w:lang w:eastAsia="zh-CN"/>
        </w:rPr>
        <w:t xml:space="preserve"> 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SCG.</w:t>
      </w:r>
    </w:p>
    <w:p w14:paraId="514CB8FC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>Where X2 and Y2 are specified in</w:t>
      </w:r>
      <w:r w:rsidRPr="00DB1281">
        <w:rPr>
          <w:rFonts w:eastAsia="SimSun"/>
          <w:lang w:eastAsia="zh-CN"/>
        </w:rPr>
        <w:t xml:space="preserve"> Table 8.2.1.2.4-1.</w:t>
      </w:r>
    </w:p>
    <w:p w14:paraId="076182BA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activated or deactivated:</w:t>
      </w:r>
    </w:p>
    <w:p w14:paraId="42E0D19E" w14:textId="549324C9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an interruption on any </w:t>
      </w:r>
      <w:ins w:id="31" w:author="Author">
        <w:r w:rsidR="00D3628E">
          <w:rPr>
            <w:rFonts w:eastAsia="SimSun"/>
          </w:rPr>
          <w:t xml:space="preserve">active </w:t>
        </w:r>
      </w:ins>
      <w:r w:rsidRPr="00DB1281">
        <w:rPr>
          <w:rFonts w:eastAsia="SimSun"/>
          <w:lang w:eastAsia="zh-CN"/>
        </w:rPr>
        <w:t>serving cell in SCG</w:t>
      </w:r>
      <w:r w:rsidRPr="00DB1281">
        <w:rPr>
          <w:rFonts w:eastAsia="SimSun"/>
        </w:rPr>
        <w:t>:</w:t>
      </w:r>
    </w:p>
    <w:p w14:paraId="49327101" w14:textId="73760B63" w:rsidR="004E0842" w:rsidRDefault="00DB1281" w:rsidP="00DB1281">
      <w:pPr>
        <w:ind w:left="851" w:hanging="284"/>
        <w:rPr>
          <w:ins w:id="32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</w:t>
      </w:r>
      <w:del w:id="33" w:author="Author">
        <w:r w:rsidRPr="00DB1281" w:rsidDel="006A73E3">
          <w:rPr>
            <w:rFonts w:eastAsia="SimSun"/>
          </w:rPr>
          <w:delText>is not in the same band as any of</w:delText>
        </w:r>
      </w:del>
      <w:ins w:id="34" w:author="Author">
        <w:r w:rsidR="006A73E3">
          <w:rPr>
            <w:rFonts w:eastAsia="SimSun"/>
          </w:rPr>
          <w:t>and</w:t>
        </w:r>
      </w:ins>
      <w:r w:rsidRPr="00DB1281">
        <w:rPr>
          <w:rFonts w:eastAsia="SimSun"/>
        </w:rPr>
        <w:t xml:space="preserve"> the SCell</w:t>
      </w:r>
      <w:del w:id="35" w:author="Author">
        <w:r w:rsidRPr="00DB1281" w:rsidDel="00D3628E">
          <w:rPr>
            <w:rFonts w:eastAsia="SimSun"/>
          </w:rPr>
          <w:delText>s</w:delText>
        </w:r>
      </w:del>
      <w:r w:rsidRPr="00DB1281">
        <w:rPr>
          <w:rFonts w:eastAsia="SimSun"/>
        </w:rPr>
        <w:t xml:space="preserve"> being activated or deactivated</w:t>
      </w:r>
      <w:ins w:id="36" w:author="Author">
        <w:r w:rsidR="006A73E3" w:rsidRPr="006A73E3">
          <w:rPr>
            <w:rFonts w:eastAsia="SimSun"/>
            <w:lang w:eastAsia="zh-CN"/>
          </w:rPr>
          <w:t xml:space="preserve"> </w:t>
        </w:r>
        <w:r w:rsidR="006A73E3" w:rsidRPr="00DB1281">
          <w:rPr>
            <w:rFonts w:eastAsia="SimSun"/>
            <w:lang w:eastAsia="zh-CN"/>
          </w:rPr>
          <w:t xml:space="preserve">are in a </w:t>
        </w:r>
        <w:r w:rsidR="006A73E3">
          <w:rPr>
            <w:rFonts w:eastAsia="SimSun"/>
            <w:lang w:eastAsia="zh-CN"/>
          </w:rPr>
          <w:t xml:space="preserve">FR1 </w:t>
        </w:r>
        <w:r w:rsidR="006A73E3" w:rsidRPr="00DB1281">
          <w:rPr>
            <w:rFonts w:eastAsia="SimSun"/>
            <w:lang w:eastAsia="zh-CN"/>
          </w:rPr>
          <w:t>band pair</w:t>
        </w:r>
        <w:r w:rsidR="006A73E3">
          <w:rPr>
            <w:rFonts w:eastAsia="SimSun"/>
            <w:lang w:eastAsia="zh-CN"/>
          </w:rPr>
          <w:t xml:space="preserve"> or in a FR1+FR2 band pair</w:t>
        </w:r>
        <w:r w:rsidR="004E0842">
          <w:rPr>
            <w:rFonts w:eastAsia="SimSun"/>
          </w:rPr>
          <w:t>.</w:t>
        </w:r>
      </w:ins>
      <w:del w:id="37" w:author="Author">
        <w:r w:rsidRPr="00DB1281" w:rsidDel="004E0842">
          <w:rPr>
            <w:rFonts w:eastAsia="SimSun"/>
          </w:rPr>
          <w:delText>,</w:delText>
        </w:r>
      </w:del>
    </w:p>
    <w:p w14:paraId="45D66F24" w14:textId="69F9E404" w:rsidR="00DB1281" w:rsidRPr="00DB1281" w:rsidRDefault="004E0842" w:rsidP="00DB1281">
      <w:pPr>
        <w:ind w:left="851" w:hanging="284"/>
        <w:rPr>
          <w:rFonts w:ascii="Tms Rmn" w:eastAsia="MS Mincho" w:hAnsi="Tms Rmn"/>
        </w:rPr>
      </w:pPr>
      <w:ins w:id="38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</w:t>
        </w:r>
        <w:del w:id="39" w:author="Author">
          <w:r w:rsidRPr="004E0842" w:rsidDel="006A73E3">
            <w:rPr>
              <w:rFonts w:ascii="Tms Rmn" w:eastAsia="MS Mincho" w:hAnsi="Tms Rmn"/>
              <w:lang w:val="en-US"/>
            </w:rPr>
            <w:delText>1</w:delText>
          </w:r>
        </w:del>
        <w:r w:rsidR="006A73E3">
          <w:rPr>
            <w:rFonts w:ascii="Tms Rmn" w:eastAsia="MS Mincho" w:hAnsi="Tms Rmn"/>
            <w:lang w:val="en-US"/>
          </w:rPr>
          <w:t>2</w:t>
        </w:r>
        <w:r w:rsidRPr="004E0842">
          <w:rPr>
            <w:rFonts w:ascii="Tms Rmn" w:eastAsia="MS Mincho" w:hAnsi="Tms Rmn"/>
            <w:lang w:val="en-US"/>
          </w:rPr>
          <w:t xml:space="preserve"> slot, </w:t>
        </w:r>
        <w:del w:id="40" w:author="Author">
          <w:r w:rsidRPr="004E0842" w:rsidDel="006A73E3">
            <w:rPr>
              <w:rFonts w:ascii="Tms Rmn" w:eastAsia="MS Mincho" w:hAnsi="Tms Rmn"/>
              <w:lang w:val="en-US"/>
            </w:rPr>
            <w:delText xml:space="preserve">for a UE </w:delText>
          </w:r>
          <w:r w:rsidR="0086641C" w:rsidDel="006A73E3">
            <w:rPr>
              <w:rFonts w:ascii="Tms Rmn" w:eastAsia="MS Mincho" w:hAnsi="Tms Rmn"/>
              <w:lang w:val="en-US"/>
            </w:rPr>
            <w:delText>configured with</w:delText>
          </w:r>
          <w:r w:rsidRPr="004E0842" w:rsidDel="006A73E3">
            <w:rPr>
              <w:rFonts w:ascii="Tms Rmn" w:eastAsia="MS Mincho" w:hAnsi="Tms Rmn"/>
              <w:lang w:val="en-US"/>
            </w:rPr>
            <w:delText xml:space="preserve"> inter-band CA in FR2 with independent beam management</w:delText>
          </w:r>
        </w:del>
      </w:ins>
      <w:del w:id="41" w:author="Author">
        <w:r w:rsidR="00DB1281" w:rsidRPr="00DB1281" w:rsidDel="006A73E3">
          <w:rPr>
            <w:rFonts w:eastAsia="SimSun"/>
          </w:rPr>
          <w:delText xml:space="preserve"> </w:delText>
        </w:r>
        <w:r w:rsidR="00DB1281" w:rsidRPr="00DB1281" w:rsidDel="006A73E3">
          <w:rPr>
            <w:rFonts w:ascii="Tms Rmn" w:eastAsia="MS Mincho" w:hAnsi="Tms Rmn"/>
          </w:rPr>
          <w:delText xml:space="preserve">provided </w:delText>
        </w:r>
      </w:del>
      <w:ins w:id="42" w:author="Author">
        <w:r w:rsidR="006A73E3">
          <w:rPr>
            <w:rFonts w:ascii="Tms Rmn" w:eastAsia="MS Mincho" w:hAnsi="Tms Rmn"/>
          </w:rPr>
          <w:t>if</w:t>
        </w:r>
        <w:r w:rsidR="006A73E3" w:rsidRPr="00DB1281">
          <w:rPr>
            <w:rFonts w:ascii="Tms Rmn" w:eastAsia="MS Mincho" w:hAnsi="Tms Rmn"/>
          </w:rPr>
          <w:t xml:space="preserve"> </w:t>
        </w:r>
      </w:ins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cells</w:t>
      </w:r>
      <w:r w:rsidR="00DB1281" w:rsidRPr="00DB1281">
        <w:rPr>
          <w:rFonts w:eastAsia="SimSun"/>
          <w:lang w:eastAsia="zh-CN"/>
        </w:rPr>
        <w:t xml:space="preserve"> and the </w:t>
      </w:r>
      <w:proofErr w:type="spellStart"/>
      <w:r w:rsidR="00DB1281" w:rsidRPr="00DB1281">
        <w:rPr>
          <w:rFonts w:eastAsia="SimSun"/>
          <w:lang w:eastAsia="zh-CN"/>
        </w:rPr>
        <w:t>SCells</w:t>
      </w:r>
      <w:proofErr w:type="spellEnd"/>
      <w:r w:rsidR="00DB1281" w:rsidRPr="00DB1281">
        <w:rPr>
          <w:rFonts w:eastAsia="SimSun"/>
          <w:lang w:eastAsia="zh-CN"/>
        </w:rPr>
        <w:t xml:space="preserve"> being </w:t>
      </w:r>
      <w:r w:rsidR="00DB1281" w:rsidRPr="00DB1281">
        <w:rPr>
          <w:rFonts w:ascii="Tms Rmn" w:eastAsia="MS Mincho" w:hAnsi="Tms Rm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</w:t>
      </w:r>
      <w:ins w:id="43" w:author="Author">
        <w:r w:rsidR="006A73E3">
          <w:rPr>
            <w:rFonts w:eastAsia="SimSun"/>
            <w:lang w:eastAsia="zh-CN"/>
          </w:rPr>
          <w:t xml:space="preserve">FR2 </w:t>
        </w:r>
      </w:ins>
      <w:r w:rsidR="00DB1281" w:rsidRPr="00DB1281">
        <w:rPr>
          <w:rFonts w:eastAsia="SimSun"/>
          <w:lang w:eastAsia="zh-CN"/>
        </w:rPr>
        <w:t xml:space="preserve">band pair </w:t>
      </w:r>
      <w:ins w:id="44" w:author="Author">
        <w:r w:rsidR="006A73E3">
          <w:t xml:space="preserve">and </w:t>
        </w:r>
        <w:r w:rsidR="006A73E3" w:rsidRPr="00052771">
          <w:t xml:space="preserve">UE is </w:t>
        </w:r>
        <w:r w:rsidR="006A73E3">
          <w:t>capable of</w:t>
        </w:r>
        <w:r w:rsidR="006A73E3" w:rsidRPr="00052771">
          <w:t xml:space="preserve"> </w:t>
        </w:r>
        <w:r w:rsidR="006A73E3">
          <w:t>independent beam management on this FR2 band pair</w:t>
        </w:r>
      </w:ins>
      <w:del w:id="45" w:author="Author">
        <w:r w:rsidR="00DB1281" w:rsidRPr="00DB1281" w:rsidDel="006A73E3">
          <w:rPr>
            <w:rFonts w:eastAsia="SimSun"/>
            <w:lang w:eastAsia="zh-CN"/>
          </w:rPr>
          <w:delText>with</w:delText>
        </w:r>
        <w:r w:rsidR="00DB1281" w:rsidRPr="00DB1281" w:rsidDel="006A73E3">
          <w:rPr>
            <w:rFonts w:ascii="Tms Rmn" w:eastAsia="MS Mincho" w:hAnsi="Tms Rmn"/>
          </w:rPr>
          <w:delText xml:space="preserve"> independent beam management</w:delText>
        </w:r>
      </w:del>
      <w:ins w:id="46" w:author="Author">
        <w:r>
          <w:rPr>
            <w:rFonts w:ascii="Tms Rmn" w:eastAsia="MS Mincho" w:hAnsi="Tms Rmn"/>
          </w:rPr>
          <w:t>.</w:t>
        </w:r>
      </w:ins>
      <w:del w:id="47" w:author="Author">
        <w:r w:rsidR="00DB1281" w:rsidRPr="00DB1281" w:rsidDel="004E0842">
          <w:rPr>
            <w:rFonts w:ascii="Tms Rmn" w:eastAsia="MS Mincho" w:hAnsi="Tms Rmn"/>
          </w:rPr>
          <w:delText>,</w:delText>
        </w:r>
      </w:del>
    </w:p>
    <w:p w14:paraId="4E72A2A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1ED5B935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Y2 slot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 xml:space="preserve">active </w:t>
      </w:r>
      <w:r w:rsidRPr="00DB1281">
        <w:rPr>
          <w:rFonts w:eastAsia="SimSun"/>
          <w:lang w:eastAsia="zh-CN"/>
        </w:rPr>
        <w:t xml:space="preserve">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082EDB02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and the SCell being activated when one SCell is activated;</w:t>
      </w:r>
    </w:p>
    <w:p w14:paraId="08948A69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lastRenderedPageBreak/>
        <w:t>-</w:t>
      </w:r>
      <w:r w:rsidRPr="00DB1281">
        <w:rPr>
          <w:rFonts w:eastAsia="SimSun"/>
          <w:lang w:eastAsia="zh-CN"/>
        </w:rPr>
        <w:tab/>
        <w:t>the longest SMTC duration among all above active serving cells in SCG when one SCell is deactivated.</w:t>
      </w:r>
    </w:p>
    <w:p w14:paraId="458E97D7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X2 and Y2 are specified in </w:t>
      </w:r>
      <w:r w:rsidRPr="00DB1281">
        <w:rPr>
          <w:rFonts w:ascii="Tms Rmn" w:eastAsia="SimSun" w:hAnsi="Tms Rmn"/>
          <w:lang w:eastAsia="zh-CN"/>
        </w:rPr>
        <w:t>Table 8.2.1.2.4-2.</w:t>
      </w:r>
    </w:p>
    <w:p w14:paraId="0A63E7B4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1065BD99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C9A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817E69A" wp14:editId="67F6654B">
                  <wp:extent cx="154305" cy="154305"/>
                  <wp:effectExtent l="0" t="0" r="0" b="0"/>
                  <wp:docPr id="93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4C8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FE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3A7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DB1281" w:rsidRPr="00DB1281" w14:paraId="71E66153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411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02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A22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CD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D9A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2C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F3FF20D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2A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7FBD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77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981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43D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112E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6CEFE5D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C2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AF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6E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D5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FF1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D75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31E4FD75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57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D26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410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CA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523A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663B3660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31C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0CB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A0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9F2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58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N/A</w:t>
            </w:r>
          </w:p>
        </w:tc>
      </w:tr>
    </w:tbl>
    <w:p w14:paraId="08A1EF2C" w14:textId="77777777" w:rsidR="00DB1281" w:rsidRPr="00DB1281" w:rsidRDefault="00DB1281" w:rsidP="00DB1281">
      <w:pPr>
        <w:rPr>
          <w:rFonts w:eastAsia="SimSun"/>
        </w:rPr>
      </w:pPr>
    </w:p>
    <w:p w14:paraId="47612CD9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8.2.1.2.4-2: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DB1281" w:rsidRPr="00DB1281" w14:paraId="29D0682D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24DB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298EA83" wp14:editId="6F699A46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08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2AE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0DC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Y2 (slots)</w:t>
            </w:r>
          </w:p>
        </w:tc>
      </w:tr>
      <w:tr w:rsidR="00DB1281" w:rsidRPr="00DB1281" w14:paraId="75053956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4F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9FB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8B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5FB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2817BE2F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F1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994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6606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363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</w:tr>
      <w:tr w:rsidR="00DB1281" w:rsidRPr="00DB1281" w14:paraId="09F9311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D6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7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3E5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6B0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695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550A1EDF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CEF1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ED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C8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B7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312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5F2EBE0A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47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0DB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52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7D5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78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21FD3354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7341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B547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0B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567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08E6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09A6D3D8" w14:textId="77777777" w:rsidR="00DB1281" w:rsidRPr="00DB1281" w:rsidRDefault="00DB1281" w:rsidP="00DB1281">
      <w:pPr>
        <w:rPr>
          <w:rFonts w:eastAsia="SimSun"/>
        </w:rPr>
      </w:pPr>
    </w:p>
    <w:p w14:paraId="21D54675" w14:textId="6D792C27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 w:rsidR="006F4EB7">
        <w:rPr>
          <w:rStyle w:val="Strong"/>
          <w:color w:val="FF0000"/>
          <w:sz w:val="24"/>
          <w:szCs w:val="24"/>
        </w:rPr>
        <w:t>Thir</w:t>
      </w:r>
      <w:r>
        <w:rPr>
          <w:rStyle w:val="Strong"/>
          <w:color w:val="FF0000"/>
          <w:sz w:val="24"/>
          <w:szCs w:val="24"/>
        </w:rPr>
        <w:t>d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9A0F8A8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48" w:name="_Toc5952632"/>
      <w:r w:rsidRPr="00DB1281">
        <w:rPr>
          <w:rFonts w:ascii="Arial" w:eastAsia="SimSun" w:hAnsi="Arial"/>
          <w:sz w:val="22"/>
        </w:rPr>
        <w:t>8.2.2.2.1</w:t>
      </w:r>
      <w:r w:rsidRPr="00DB1281">
        <w:rPr>
          <w:rFonts w:ascii="Arial" w:eastAsia="SimSun" w:hAnsi="Arial"/>
          <w:sz w:val="22"/>
        </w:rPr>
        <w:tab/>
        <w:t>Interruptions at SCell addition/release</w:t>
      </w:r>
      <w:bookmarkEnd w:id="48"/>
    </w:p>
    <w:p w14:paraId="1F701DC0" w14:textId="77777777" w:rsidR="00DB1281" w:rsidRPr="00DB1281" w:rsidRDefault="00DB1281" w:rsidP="00DB1281">
      <w:pPr>
        <w:rPr>
          <w:rFonts w:eastAsia="SimSun"/>
        </w:rPr>
      </w:pPr>
      <w:r w:rsidRPr="00DB1281">
        <w:rPr>
          <w:rFonts w:eastAsia="SimSun"/>
        </w:rPr>
        <w:t xml:space="preserve">When any number of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between one and 7 is added or released using the same </w:t>
      </w:r>
      <w:proofErr w:type="spellStart"/>
      <w:r w:rsidRPr="00DB1281">
        <w:rPr>
          <w:rFonts w:eastAsia="SimSun"/>
          <w:i/>
        </w:rPr>
        <w:t>RRCConnectionReconfiguration</w:t>
      </w:r>
      <w:proofErr w:type="spellEnd"/>
      <w:r w:rsidRPr="00DB1281">
        <w:rPr>
          <w:rFonts w:eastAsia="SimSun"/>
          <w:i/>
          <w:iCs/>
        </w:rPr>
        <w:t xml:space="preserve"> </w:t>
      </w:r>
      <w:r w:rsidRPr="00DB1281">
        <w:rPr>
          <w:rFonts w:eastAsia="SimSun"/>
        </w:rPr>
        <w:t>message as defined in TS 38.331 [2], the UE is allowed an interruption on any active serving cell during the RRC reconfiguration procedure as follows:</w:t>
      </w:r>
    </w:p>
    <w:p w14:paraId="2B3204A0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an interruption on any active serving cell:</w:t>
      </w:r>
    </w:p>
    <w:p w14:paraId="5F8AB8FD" w14:textId="237591DC" w:rsidR="005533ED" w:rsidRDefault="00DB1281" w:rsidP="00DB1281">
      <w:pPr>
        <w:ind w:left="851" w:hanging="284"/>
        <w:rPr>
          <w:ins w:id="49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ascii="Tms Rmn" w:eastAsia="SimSun" w:hAnsi="Tms Rmn"/>
          <w:lang w:eastAsia="zh-CN"/>
        </w:rPr>
        <w:t>X1 slot</w:t>
      </w:r>
      <w:r w:rsidRPr="00DB1281">
        <w:rPr>
          <w:rFonts w:eastAsia="SimSun"/>
        </w:rPr>
        <w:t xml:space="preserve">, if the active serving cell </w:t>
      </w:r>
      <w:del w:id="50" w:author="Author">
        <w:r w:rsidRPr="00DB1281" w:rsidDel="006A73E3">
          <w:rPr>
            <w:rFonts w:eastAsia="SimSun"/>
          </w:rPr>
          <w:delText xml:space="preserve">is not in the same band as any of </w:delText>
        </w:r>
      </w:del>
      <w:ins w:id="51" w:author="Author">
        <w:r w:rsidR="006A73E3">
          <w:rPr>
            <w:rFonts w:eastAsia="SimSun"/>
          </w:rPr>
          <w:t xml:space="preserve">and </w:t>
        </w:r>
      </w:ins>
      <w:r w:rsidRPr="00DB1281">
        <w:rPr>
          <w:rFonts w:eastAsia="SimSun"/>
        </w:rPr>
        <w:t>the SCell</w:t>
      </w:r>
      <w:del w:id="52" w:author="Author">
        <w:r w:rsidRPr="00DB1281" w:rsidDel="00D3628E">
          <w:rPr>
            <w:rFonts w:eastAsia="SimSun"/>
          </w:rPr>
          <w:delText>s</w:delText>
        </w:r>
      </w:del>
      <w:r w:rsidRPr="00DB1281">
        <w:rPr>
          <w:rFonts w:eastAsia="SimSun"/>
        </w:rPr>
        <w:t xml:space="preserve"> being added or released</w:t>
      </w:r>
      <w:ins w:id="53" w:author="Author">
        <w:r w:rsidR="006A73E3" w:rsidRPr="006A73E3">
          <w:rPr>
            <w:rFonts w:eastAsia="SimSun"/>
            <w:lang w:eastAsia="zh-CN"/>
          </w:rPr>
          <w:t xml:space="preserve"> </w:t>
        </w:r>
        <w:r w:rsidR="006A73E3" w:rsidRPr="00DB1281">
          <w:rPr>
            <w:rFonts w:eastAsia="SimSun"/>
            <w:lang w:eastAsia="zh-CN"/>
          </w:rPr>
          <w:t xml:space="preserve">are in a </w:t>
        </w:r>
        <w:r w:rsidR="006A73E3">
          <w:rPr>
            <w:rFonts w:eastAsia="SimSun"/>
            <w:lang w:eastAsia="zh-CN"/>
          </w:rPr>
          <w:t xml:space="preserve">FR2 </w:t>
        </w:r>
        <w:r w:rsidR="006A73E3" w:rsidRPr="00DB1281">
          <w:rPr>
            <w:rFonts w:eastAsia="SimSun"/>
            <w:lang w:eastAsia="zh-CN"/>
          </w:rPr>
          <w:t>band pair</w:t>
        </w:r>
        <w:r w:rsidR="006A73E3">
          <w:rPr>
            <w:rFonts w:eastAsia="SimSun"/>
            <w:lang w:eastAsia="zh-CN"/>
          </w:rPr>
          <w:t xml:space="preserve"> or </w:t>
        </w:r>
        <w:r w:rsidR="006A73E3" w:rsidRPr="00DB1281">
          <w:rPr>
            <w:rFonts w:eastAsia="SimSun"/>
            <w:lang w:eastAsia="zh-CN"/>
          </w:rPr>
          <w:t xml:space="preserve">are in a </w:t>
        </w:r>
        <w:r w:rsidR="006A73E3">
          <w:rPr>
            <w:rFonts w:eastAsia="SimSun"/>
            <w:lang w:eastAsia="zh-CN"/>
          </w:rPr>
          <w:t xml:space="preserve">FR2 </w:t>
        </w:r>
        <w:r w:rsidR="006A73E3" w:rsidRPr="00DB1281">
          <w:rPr>
            <w:rFonts w:eastAsia="SimSun"/>
            <w:lang w:eastAsia="zh-CN"/>
          </w:rPr>
          <w:t>band pair</w:t>
        </w:r>
        <w:r w:rsidR="005533ED">
          <w:rPr>
            <w:rFonts w:eastAsia="SimSun"/>
          </w:rPr>
          <w:t>.</w:t>
        </w:r>
      </w:ins>
      <w:del w:id="54" w:author="Author">
        <w:r w:rsidRPr="00DB1281" w:rsidDel="005533ED">
          <w:rPr>
            <w:rFonts w:eastAsia="SimSun"/>
          </w:rPr>
          <w:delText>,</w:delText>
        </w:r>
      </w:del>
    </w:p>
    <w:p w14:paraId="38E8389B" w14:textId="31414E0E" w:rsidR="00DB1281" w:rsidRPr="00DB1281" w:rsidRDefault="005533ED" w:rsidP="00DB1281">
      <w:pPr>
        <w:ind w:left="851" w:hanging="284"/>
        <w:rPr>
          <w:rFonts w:ascii="Tms Rmn" w:eastAsia="MS Mincho" w:hAnsi="Tms Rmn"/>
        </w:rPr>
      </w:pPr>
      <w:ins w:id="55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</w:t>
        </w:r>
        <w:del w:id="56" w:author="Author">
          <w:r w:rsidRPr="004E0842" w:rsidDel="00D3628E">
            <w:rPr>
              <w:rFonts w:ascii="Tms Rmn" w:eastAsia="MS Mincho" w:hAnsi="Tms Rmn"/>
              <w:lang w:val="en-US"/>
            </w:rPr>
            <w:delText xml:space="preserve">for a UE </w:delText>
          </w:r>
          <w:r w:rsidR="0086641C" w:rsidDel="00D3628E">
            <w:rPr>
              <w:rFonts w:ascii="Tms Rmn" w:eastAsia="MS Mincho" w:hAnsi="Tms Rmn"/>
              <w:lang w:val="en-US"/>
            </w:rPr>
            <w:delText>configured with</w:delText>
          </w:r>
          <w:r w:rsidRPr="004E0842" w:rsidDel="00D3628E">
            <w:rPr>
              <w:rFonts w:ascii="Tms Rmn" w:eastAsia="MS Mincho" w:hAnsi="Tms Rmn"/>
              <w:lang w:val="en-US"/>
            </w:rPr>
            <w:delText xml:space="preserve"> inter-band CA in FR2 with independent beam management</w:delText>
          </w:r>
        </w:del>
      </w:ins>
      <w:del w:id="57" w:author="Author">
        <w:r w:rsidR="00DB1281" w:rsidRPr="00DB1281" w:rsidDel="00D3628E">
          <w:rPr>
            <w:rFonts w:eastAsia="SimSun"/>
          </w:rPr>
          <w:delText xml:space="preserve"> </w:delText>
        </w:r>
        <w:r w:rsidR="00DB1281" w:rsidRPr="00DB1281" w:rsidDel="00D3628E">
          <w:rPr>
            <w:rFonts w:ascii="Tms Rmn" w:eastAsia="MS Mincho" w:hAnsi="Tms Rmn"/>
          </w:rPr>
          <w:delText xml:space="preserve">provided </w:delText>
        </w:r>
      </w:del>
      <w:ins w:id="58" w:author="Author">
        <w:r w:rsidR="00D3628E">
          <w:rPr>
            <w:rFonts w:ascii="Tms Rmn" w:eastAsia="MS Mincho" w:hAnsi="Tms Rmn"/>
          </w:rPr>
          <w:t>if</w:t>
        </w:r>
        <w:r w:rsidR="00D3628E" w:rsidRPr="00DB1281">
          <w:rPr>
            <w:rFonts w:ascii="Tms Rmn" w:eastAsia="MS Mincho" w:hAnsi="Tms Rmn"/>
          </w:rPr>
          <w:t xml:space="preserve"> </w:t>
        </w:r>
      </w:ins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added or released are in a </w:t>
      </w:r>
      <w:ins w:id="59" w:author="Author">
        <w:r w:rsidR="006A73E3">
          <w:rPr>
            <w:rFonts w:eastAsia="SimSun"/>
            <w:lang w:eastAsia="zh-CN"/>
          </w:rPr>
          <w:t xml:space="preserve">FR2 </w:t>
        </w:r>
      </w:ins>
      <w:r w:rsidR="00DB1281" w:rsidRPr="00DB1281">
        <w:rPr>
          <w:rFonts w:eastAsia="SimSun"/>
          <w:lang w:eastAsia="zh-CN"/>
        </w:rPr>
        <w:t xml:space="preserve">band pair </w:t>
      </w:r>
      <w:ins w:id="60" w:author="Author">
        <w:r w:rsidR="006A73E3">
          <w:t xml:space="preserve">and </w:t>
        </w:r>
        <w:r w:rsidR="006A73E3" w:rsidRPr="00052771">
          <w:t xml:space="preserve">UE is </w:t>
        </w:r>
        <w:r w:rsidR="006A73E3">
          <w:t>capable of</w:t>
        </w:r>
        <w:r w:rsidR="006A73E3" w:rsidRPr="00052771">
          <w:t xml:space="preserve"> </w:t>
        </w:r>
        <w:r w:rsidR="006A73E3">
          <w:t>independent beam management on this FR2 band pair</w:t>
        </w:r>
      </w:ins>
      <w:del w:id="61" w:author="Author">
        <w:r w:rsidR="00DB1281" w:rsidRPr="00DB1281" w:rsidDel="006A73E3">
          <w:rPr>
            <w:rFonts w:eastAsia="SimSun"/>
            <w:lang w:eastAsia="zh-CN"/>
          </w:rPr>
          <w:delText>with</w:delText>
        </w:r>
        <w:r w:rsidR="00DB1281" w:rsidRPr="00DB1281" w:rsidDel="006A73E3">
          <w:rPr>
            <w:rFonts w:ascii="Tms Rmn" w:eastAsia="MS Mincho" w:hAnsi="Tms Rmn"/>
          </w:rPr>
          <w:delText xml:space="preserve"> independent beam management</w:delText>
        </w:r>
      </w:del>
      <w:ins w:id="62" w:author="Author">
        <w:r>
          <w:rPr>
            <w:rFonts w:ascii="Tms Rmn" w:eastAsia="MS Mincho" w:hAnsi="Tms Rmn"/>
          </w:rPr>
          <w:t>.</w:t>
        </w:r>
      </w:ins>
      <w:del w:id="63" w:author="Author">
        <w:r w:rsidR="00DB1281" w:rsidRPr="00DB1281" w:rsidDel="005533ED">
          <w:rPr>
            <w:rFonts w:ascii="Tms Rmn" w:eastAsia="MS Mincho" w:hAnsi="Tms Rmn"/>
          </w:rPr>
          <w:delText>,</w:delText>
        </w:r>
      </w:del>
    </w:p>
    <w:p w14:paraId="3FD05AEA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X1 is specified in </w:t>
      </w:r>
      <w:r w:rsidRPr="00DB1281">
        <w:rPr>
          <w:rFonts w:eastAsia="SimSun"/>
          <w:lang w:eastAsia="zh-CN"/>
        </w:rPr>
        <w:t>Table 8.2.2.2.1-1.</w:t>
      </w:r>
    </w:p>
    <w:p w14:paraId="373C9D39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2B6861DC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the duration shown in table 8.2.2.2.1-2, if the active serving cells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</w:t>
      </w:r>
      <w:r w:rsidRPr="00DB1281">
        <w:rPr>
          <w:rFonts w:ascii="Tms Rmn" w:eastAsia="MS Mincho" w:hAnsi="Tms Rmn"/>
        </w:rPr>
        <w:t xml:space="preserve">, provided </w:t>
      </w:r>
      <w:r w:rsidRPr="00DB1281">
        <w:rPr>
          <w:rFonts w:eastAsia="SimSun"/>
          <w:lang w:eastAsia="zh-CN"/>
        </w:rPr>
        <w:t xml:space="preserve">the cell specific reference signals from the active </w:t>
      </w:r>
      <w:r w:rsidRPr="00DB1281">
        <w:rPr>
          <w:rFonts w:eastAsia="SimSun"/>
        </w:rPr>
        <w:t>serving cells</w:t>
      </w:r>
      <w:r w:rsidRPr="00DB1281">
        <w:rPr>
          <w:rFonts w:eastAsia="SimSun"/>
          <w:lang w:eastAsia="zh-CN"/>
        </w:rPr>
        <w:t xml:space="preserve">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>.</w:t>
      </w:r>
    </w:p>
    <w:p w14:paraId="5E7EF9B4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8.2.2.2.1-1: Interruption length X1 for SCell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DB1281" w:rsidRPr="00DB1281" w14:paraId="20536A36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64D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39237F5" wp14:editId="4B79A59E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FDFB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46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X1 (slots)</w:t>
            </w:r>
          </w:p>
        </w:tc>
      </w:tr>
      <w:tr w:rsidR="00DB1281" w:rsidRPr="00DB1281" w14:paraId="113A57E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62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FDE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5C10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</w:t>
            </w:r>
          </w:p>
        </w:tc>
      </w:tr>
      <w:tr w:rsidR="00DB1281" w:rsidRPr="00DB1281" w14:paraId="78F8CC12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E04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BF1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BC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</w:t>
            </w:r>
          </w:p>
        </w:tc>
      </w:tr>
      <w:tr w:rsidR="00DB1281" w:rsidRPr="00DB1281" w14:paraId="73EA9967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1E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DB5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656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B279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</w:t>
            </w:r>
          </w:p>
        </w:tc>
      </w:tr>
      <w:tr w:rsidR="00DB1281" w:rsidRPr="00DB1281" w14:paraId="7557D68A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C048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39B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E6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0E4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5</w:t>
            </w:r>
          </w:p>
        </w:tc>
      </w:tr>
      <w:tr w:rsidR="00DB1281" w:rsidRPr="00DB1281" w14:paraId="59FA4DA2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6C0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718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52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B25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8 </w:t>
            </w:r>
          </w:p>
        </w:tc>
      </w:tr>
      <w:tr w:rsidR="00DB1281" w:rsidRPr="00DB1281" w14:paraId="47E8D258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345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BEE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A71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4B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9 </w:t>
            </w:r>
          </w:p>
        </w:tc>
      </w:tr>
    </w:tbl>
    <w:p w14:paraId="49DA650A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5A632020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8.2.2.2.1-2: Interruption duration for SCell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DB1281" w:rsidRPr="00DB1281" w14:paraId="2399AC20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50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4D382BB" wp14:editId="114AFBBB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A54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C829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DB1281" w:rsidRPr="00DB1281" w14:paraId="4251EC6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D0AF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563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D33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5A17167E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01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E74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80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41650BC7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BC9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E88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BD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5577DF48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A9A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8B9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BEC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8 + </w:t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08961B00" w14:textId="77777777" w:rsidTr="00DB1281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C005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1: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 measured in subframes is</w:t>
            </w:r>
          </w:p>
          <w:p w14:paraId="747C6B1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  <w:t xml:space="preserve">- the 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above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and the SCell being added when one SCell is added;</w:t>
            </w:r>
          </w:p>
          <w:p w14:paraId="64261591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in the same band when one SCell is released.  </w:t>
            </w:r>
          </w:p>
          <w:p w14:paraId="24165A62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2: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  <w:r w:rsidRPr="00DB1281">
              <w:rPr>
                <w:rFonts w:ascii="Arial" w:eastAsia="SimSun" w:hAnsi="Arial"/>
                <w:sz w:val="18"/>
              </w:rPr>
              <w:t xml:space="preserve"> is as defined in TS 38.211 [6].</w:t>
            </w:r>
          </w:p>
        </w:tc>
      </w:tr>
    </w:tbl>
    <w:p w14:paraId="019687BA" w14:textId="77777777" w:rsidR="00DB1281" w:rsidRPr="00DB1281" w:rsidRDefault="00DB1281" w:rsidP="00DB1281">
      <w:pPr>
        <w:rPr>
          <w:rFonts w:eastAsia="SimSun"/>
        </w:rPr>
      </w:pPr>
    </w:p>
    <w:p w14:paraId="06E18AF1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4" w:name="_Toc5952633"/>
      <w:r w:rsidRPr="00DB1281">
        <w:rPr>
          <w:rFonts w:ascii="Arial" w:eastAsia="SimSun" w:hAnsi="Arial"/>
          <w:sz w:val="22"/>
        </w:rPr>
        <w:t>8.2.2.2.2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  <w:bookmarkEnd w:id="64"/>
    </w:p>
    <w:p w14:paraId="159C0503" w14:textId="77777777" w:rsidR="00DB1281" w:rsidRPr="00DB1281" w:rsidRDefault="00DB1281" w:rsidP="00DB1281">
      <w:pPr>
        <w:rPr>
          <w:rFonts w:eastAsia="SimSun"/>
        </w:rPr>
      </w:pPr>
      <w:r w:rsidRPr="00DB1281">
        <w:rPr>
          <w:rFonts w:eastAsia="SimSun"/>
        </w:rPr>
        <w:t>When an intra-band SCell is activated or deactivated as defined in TS 37.340 [</w:t>
      </w:r>
      <w:r w:rsidRPr="00DB1281">
        <w:rPr>
          <w:rFonts w:eastAsia="SimSun"/>
          <w:lang w:eastAsia="zh-CN"/>
        </w:rPr>
        <w:t>17</w:t>
      </w:r>
      <w:r w:rsidRPr="00DB1281">
        <w:rPr>
          <w:rFonts w:eastAsia="SimSun"/>
        </w:rPr>
        <w:t>], the UE is allowed</w:t>
      </w:r>
    </w:p>
    <w:p w14:paraId="1D7911AE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an interruption on any active serving cell:</w:t>
      </w:r>
    </w:p>
    <w:p w14:paraId="186830D1" w14:textId="047CF2CF" w:rsidR="005533ED" w:rsidRDefault="00DB1281" w:rsidP="00DB1281">
      <w:pPr>
        <w:ind w:left="851" w:hanging="284"/>
        <w:rPr>
          <w:ins w:id="65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</w:t>
      </w:r>
      <w:r w:rsidRPr="00DB1281">
        <w:rPr>
          <w:rFonts w:ascii="Tms Rmn" w:eastAsia="SimSun" w:hAnsi="Tms Rmn"/>
          <w:lang w:eastAsia="zh-CN"/>
        </w:rPr>
        <w:t xml:space="preserve"> X2 slot</w:t>
      </w:r>
      <w:r w:rsidRPr="00DB1281">
        <w:rPr>
          <w:rFonts w:eastAsia="SimSun"/>
        </w:rPr>
        <w:t xml:space="preserve">, if the active serving cell </w:t>
      </w:r>
      <w:del w:id="66" w:author="Author">
        <w:r w:rsidRPr="00DB1281" w:rsidDel="00D3628E">
          <w:rPr>
            <w:rFonts w:eastAsia="SimSun"/>
          </w:rPr>
          <w:delText>is not in the same band as any of</w:delText>
        </w:r>
      </w:del>
      <w:ins w:id="67" w:author="Author">
        <w:r w:rsidR="00D3628E">
          <w:rPr>
            <w:rFonts w:eastAsia="SimSun"/>
          </w:rPr>
          <w:t>and</w:t>
        </w:r>
      </w:ins>
      <w:r w:rsidRPr="00DB1281">
        <w:rPr>
          <w:rFonts w:eastAsia="SimSun"/>
        </w:rPr>
        <w:t xml:space="preserve"> the SCell</w:t>
      </w:r>
      <w:del w:id="68" w:author="Author">
        <w:r w:rsidRPr="00DB1281" w:rsidDel="00D3628E">
          <w:rPr>
            <w:rFonts w:eastAsia="SimSun"/>
          </w:rPr>
          <w:delText>s</w:delText>
        </w:r>
      </w:del>
      <w:r w:rsidRPr="00DB1281">
        <w:rPr>
          <w:rFonts w:eastAsia="SimSun"/>
        </w:rPr>
        <w:t xml:space="preserve"> being activated or deactivated</w:t>
      </w:r>
      <w:ins w:id="69" w:author="Author">
        <w:r w:rsidR="00D3628E" w:rsidRPr="006A73E3">
          <w:rPr>
            <w:rFonts w:eastAsia="SimSun"/>
            <w:lang w:eastAsia="zh-CN"/>
          </w:rPr>
          <w:t xml:space="preserve"> </w:t>
        </w:r>
        <w:r w:rsidR="00D3628E" w:rsidRPr="00DB1281">
          <w:rPr>
            <w:rFonts w:eastAsia="SimSun"/>
            <w:lang w:eastAsia="zh-CN"/>
          </w:rPr>
          <w:t xml:space="preserve">are in a </w:t>
        </w:r>
        <w:r w:rsidR="00D3628E">
          <w:rPr>
            <w:rFonts w:eastAsia="SimSun"/>
            <w:lang w:eastAsia="zh-CN"/>
          </w:rPr>
          <w:t xml:space="preserve">FR1 </w:t>
        </w:r>
        <w:r w:rsidR="00D3628E" w:rsidRPr="00DB1281">
          <w:rPr>
            <w:rFonts w:eastAsia="SimSun"/>
            <w:lang w:eastAsia="zh-CN"/>
          </w:rPr>
          <w:t>band pair</w:t>
        </w:r>
        <w:r w:rsidR="00D3628E">
          <w:rPr>
            <w:rFonts w:eastAsia="SimSun"/>
            <w:lang w:eastAsia="zh-CN"/>
          </w:rPr>
          <w:t xml:space="preserve"> or in a FR1+FR2 band pair</w:t>
        </w:r>
        <w:r w:rsidR="005533ED">
          <w:rPr>
            <w:rFonts w:eastAsia="SimSun"/>
          </w:rPr>
          <w:t>.</w:t>
        </w:r>
      </w:ins>
      <w:del w:id="70" w:author="Author">
        <w:r w:rsidRPr="00DB1281" w:rsidDel="005533ED">
          <w:rPr>
            <w:rFonts w:eastAsia="SimSun"/>
          </w:rPr>
          <w:delText>,</w:delText>
        </w:r>
      </w:del>
    </w:p>
    <w:p w14:paraId="48A80A47" w14:textId="6C5C886A" w:rsidR="00DB1281" w:rsidRPr="00DB1281" w:rsidRDefault="005533ED" w:rsidP="00DB1281">
      <w:pPr>
        <w:ind w:left="851" w:hanging="284"/>
        <w:rPr>
          <w:rFonts w:eastAsia="SimSun"/>
        </w:rPr>
      </w:pPr>
      <w:ins w:id="71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</w:t>
        </w:r>
        <w:del w:id="72" w:author="Author">
          <w:r w:rsidRPr="004E0842" w:rsidDel="00D3628E">
            <w:rPr>
              <w:rFonts w:ascii="Tms Rmn" w:eastAsia="MS Mincho" w:hAnsi="Tms Rmn"/>
              <w:lang w:val="en-US"/>
            </w:rPr>
            <w:delText>1</w:delText>
          </w:r>
        </w:del>
        <w:r w:rsidR="00D3628E">
          <w:rPr>
            <w:rFonts w:ascii="Tms Rmn" w:eastAsia="MS Mincho" w:hAnsi="Tms Rmn"/>
            <w:lang w:val="en-US"/>
          </w:rPr>
          <w:t>2</w:t>
        </w:r>
        <w:r w:rsidRPr="004E0842">
          <w:rPr>
            <w:rFonts w:ascii="Tms Rmn" w:eastAsia="MS Mincho" w:hAnsi="Tms Rmn"/>
            <w:lang w:val="en-US"/>
          </w:rPr>
          <w:t xml:space="preserve"> slot, </w:t>
        </w:r>
        <w:del w:id="73" w:author="Author">
          <w:r w:rsidRPr="004E0842" w:rsidDel="00D3628E">
            <w:rPr>
              <w:rFonts w:ascii="Tms Rmn" w:eastAsia="MS Mincho" w:hAnsi="Tms Rmn"/>
              <w:lang w:val="en-US"/>
            </w:rPr>
            <w:delText xml:space="preserve">for a UE </w:delText>
          </w:r>
          <w:r w:rsidR="0086641C" w:rsidDel="00D3628E">
            <w:rPr>
              <w:rFonts w:ascii="Tms Rmn" w:eastAsia="MS Mincho" w:hAnsi="Tms Rmn"/>
              <w:lang w:val="en-US"/>
            </w:rPr>
            <w:delText>configured with</w:delText>
          </w:r>
          <w:r w:rsidRPr="004E0842" w:rsidDel="00D3628E">
            <w:rPr>
              <w:rFonts w:ascii="Tms Rmn" w:eastAsia="MS Mincho" w:hAnsi="Tms Rmn"/>
              <w:lang w:val="en-US"/>
            </w:rPr>
            <w:delText xml:space="preserve"> inter-band CA in FR2 with independent beam management</w:delText>
          </w:r>
        </w:del>
      </w:ins>
      <w:del w:id="74" w:author="Author">
        <w:r w:rsidR="00DB1281" w:rsidRPr="00DB1281" w:rsidDel="00D3628E">
          <w:rPr>
            <w:rFonts w:eastAsia="SimSun"/>
          </w:rPr>
          <w:delText xml:space="preserve"> </w:delText>
        </w:r>
        <w:r w:rsidR="00DB1281" w:rsidRPr="00DB1281" w:rsidDel="00D3628E">
          <w:rPr>
            <w:rFonts w:ascii="Tms Rmn" w:eastAsia="MS Mincho" w:hAnsi="Tms Rmn"/>
          </w:rPr>
          <w:delText xml:space="preserve">provided </w:delText>
        </w:r>
      </w:del>
      <w:ins w:id="75" w:author="Author">
        <w:r w:rsidR="00D3628E">
          <w:rPr>
            <w:rFonts w:ascii="Tms Rmn" w:eastAsia="MS Mincho" w:hAnsi="Tms Rmn"/>
          </w:rPr>
          <w:t>if</w:t>
        </w:r>
        <w:r w:rsidR="00D3628E" w:rsidRPr="00DB1281">
          <w:rPr>
            <w:rFonts w:ascii="Tms Rmn" w:eastAsia="MS Mincho" w:hAnsi="Tms Rmn"/>
          </w:rPr>
          <w:t xml:space="preserve"> </w:t>
        </w:r>
      </w:ins>
      <w:r w:rsidR="00DB1281" w:rsidRPr="00DB1281">
        <w:rPr>
          <w:rFonts w:eastAsia="SimSun"/>
          <w:lang w:eastAsia="zh-CN"/>
        </w:rPr>
        <w:t xml:space="preserve">the active </w:t>
      </w:r>
      <w:r w:rsidR="00DB1281" w:rsidRPr="00DB1281">
        <w:rPr>
          <w:rFonts w:ascii="Tms Rmn" w:eastAsia="SimSun" w:hAnsi="Tms Rmn"/>
          <w:lang w:eastAsia="zh-CN"/>
        </w:rPr>
        <w:t>serving cell</w:t>
      </w:r>
      <w:r w:rsidR="00DB1281" w:rsidRPr="00DB1281">
        <w:rPr>
          <w:rFonts w:eastAsia="SimSun"/>
          <w:lang w:eastAsia="zh-CN"/>
        </w:rPr>
        <w:t xml:space="preserve"> and the SCell being </w:t>
      </w:r>
      <w:r w:rsidR="00DB1281" w:rsidRPr="00DB1281">
        <w:rPr>
          <w:rFonts w:eastAsia="SimSu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</w:t>
      </w:r>
      <w:ins w:id="76" w:author="Author">
        <w:r w:rsidR="00D3628E">
          <w:rPr>
            <w:rFonts w:eastAsia="SimSun"/>
            <w:lang w:eastAsia="zh-CN"/>
          </w:rPr>
          <w:t xml:space="preserve">FR2 </w:t>
        </w:r>
      </w:ins>
      <w:r w:rsidR="00DB1281" w:rsidRPr="00DB1281">
        <w:rPr>
          <w:rFonts w:eastAsia="SimSun"/>
          <w:lang w:eastAsia="zh-CN"/>
        </w:rPr>
        <w:t>band pair</w:t>
      </w:r>
      <w:ins w:id="77" w:author="Author">
        <w:r w:rsidR="00D3628E" w:rsidRPr="006A73E3">
          <w:t xml:space="preserve"> </w:t>
        </w:r>
        <w:r w:rsidR="00D3628E">
          <w:t xml:space="preserve">and </w:t>
        </w:r>
        <w:r w:rsidR="00D3628E" w:rsidRPr="00052771">
          <w:t xml:space="preserve">UE is </w:t>
        </w:r>
        <w:r w:rsidR="00D3628E">
          <w:t>capable of</w:t>
        </w:r>
        <w:r w:rsidR="00D3628E" w:rsidRPr="00052771">
          <w:t xml:space="preserve"> </w:t>
        </w:r>
        <w:r w:rsidR="00D3628E">
          <w:t>independent beam management on this FR2 band pair</w:t>
        </w:r>
      </w:ins>
      <w:del w:id="78" w:author="Author">
        <w:r w:rsidR="00DB1281" w:rsidRPr="00DB1281" w:rsidDel="00D3628E">
          <w:rPr>
            <w:rFonts w:eastAsia="SimSun"/>
            <w:lang w:eastAsia="zh-CN"/>
          </w:rPr>
          <w:delText xml:space="preserve"> with</w:delText>
        </w:r>
        <w:r w:rsidR="00DB1281" w:rsidRPr="00DB1281" w:rsidDel="00D3628E">
          <w:rPr>
            <w:rFonts w:ascii="Tms Rmn" w:eastAsia="MS Mincho" w:hAnsi="Tms Rmn"/>
          </w:rPr>
          <w:delText xml:space="preserve"> independent beam management</w:delText>
        </w:r>
      </w:del>
      <w:ins w:id="79" w:author="Author">
        <w:r>
          <w:rPr>
            <w:rFonts w:ascii="Tms Rmn" w:eastAsia="MS Mincho" w:hAnsi="Tms Rmn"/>
          </w:rPr>
          <w:t>.</w:t>
        </w:r>
      </w:ins>
      <w:del w:id="80" w:author="Author">
        <w:r w:rsidR="00DB1281" w:rsidRPr="00DB1281" w:rsidDel="005533ED">
          <w:rPr>
            <w:rFonts w:ascii="Tms Rmn" w:eastAsia="MS Mincho" w:hAnsi="Tms Rmn"/>
          </w:rPr>
          <w:delText>,</w:delText>
        </w:r>
      </w:del>
    </w:p>
    <w:p w14:paraId="719F219D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X2 is specified in </w:t>
      </w:r>
      <w:r w:rsidRPr="00DB1281">
        <w:rPr>
          <w:rFonts w:eastAsia="SimSun"/>
          <w:lang w:eastAsia="zh-CN"/>
        </w:rPr>
        <w:t>Table 8.2.2.2.2-1.</w:t>
      </w:r>
    </w:p>
    <w:p w14:paraId="00D98810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3445836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the duration shown in table 8.2.2.2.2-2, if the active serving cells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</w:t>
      </w:r>
      <w:r w:rsidRPr="00DB1281">
        <w:rPr>
          <w:rFonts w:ascii="Tms Rmn" w:eastAsia="MS Mincho" w:hAnsi="Tms Rmn"/>
        </w:rPr>
        <w:t xml:space="preserve">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>active serving cells</w:t>
      </w:r>
      <w:r w:rsidRPr="00DB1281">
        <w:rPr>
          <w:rFonts w:eastAsia="SimSun"/>
          <w:lang w:eastAsia="zh-CN"/>
        </w:rPr>
        <w:t xml:space="preserve">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</w:t>
      </w:r>
      <w:r w:rsidRPr="00DB1281">
        <w:rPr>
          <w:rFonts w:eastAsia="SimSun"/>
        </w:rPr>
        <w:t>activated or deactivated</w:t>
      </w:r>
      <w:r w:rsidRPr="00DB1281">
        <w:rPr>
          <w:rFonts w:eastAsia="SimSun"/>
          <w:lang w:eastAsia="zh-CN"/>
        </w:rPr>
        <w:t xml:space="preserve"> are available in the same slot</w:t>
      </w:r>
      <w:r w:rsidRPr="00DB1281">
        <w:rPr>
          <w:rFonts w:eastAsia="SimSun"/>
        </w:rPr>
        <w:t>.</w:t>
      </w:r>
    </w:p>
    <w:p w14:paraId="69CE41EF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lastRenderedPageBreak/>
        <w:t>Table 8.2.2.2.2-1: Interruption length X2 for SCell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DB1281" w:rsidRPr="00DB1281" w14:paraId="53879BF6" w14:textId="77777777" w:rsidTr="00DB12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526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A7E677" wp14:editId="3841192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93E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1E9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X2 (slots)</w:t>
            </w:r>
          </w:p>
        </w:tc>
      </w:tr>
      <w:tr w:rsidR="00DB1281" w:rsidRPr="00DB1281" w14:paraId="3BA7ECF0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80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12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FF7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2E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DB1281" w:rsidRPr="00DB1281" w14:paraId="78177383" w14:textId="77777777" w:rsidTr="00DB12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938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2BF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6ED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B6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1 </w:t>
            </w:r>
          </w:p>
        </w:tc>
      </w:tr>
      <w:tr w:rsidR="00DB1281" w:rsidRPr="00DB1281" w14:paraId="6C6865E2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655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D6F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38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D934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2 </w:t>
            </w:r>
          </w:p>
        </w:tc>
      </w:tr>
      <w:tr w:rsidR="00DB1281" w:rsidRPr="00DB1281" w14:paraId="5834068E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96D6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2F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907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A65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>3</w:t>
            </w:r>
          </w:p>
        </w:tc>
      </w:tr>
      <w:tr w:rsidR="00DB1281" w:rsidRPr="00DB1281" w14:paraId="02F5E9C1" w14:textId="77777777" w:rsidTr="00DB1281">
        <w:trPr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57F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8B8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89F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AA7D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4 </w:t>
            </w:r>
          </w:p>
        </w:tc>
      </w:tr>
      <w:tr w:rsidR="00DB1281" w:rsidRPr="00DB1281" w14:paraId="4D6ADF8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544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EB8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06C9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7D3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5 </w:t>
            </w:r>
          </w:p>
        </w:tc>
      </w:tr>
    </w:tbl>
    <w:p w14:paraId="180E267F" w14:textId="77777777" w:rsidR="00DB1281" w:rsidRPr="00DB1281" w:rsidRDefault="00DB1281" w:rsidP="00DB1281">
      <w:pPr>
        <w:rPr>
          <w:rFonts w:eastAsia="SimSun"/>
        </w:rPr>
      </w:pPr>
    </w:p>
    <w:p w14:paraId="71E7918D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8.2.2.2.2-2: Interruption duration for SCell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DB1281" w:rsidRPr="00DB1281" w14:paraId="3F72FFFD" w14:textId="77777777" w:rsidTr="00DB12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CF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46FCB29" wp14:editId="3FD1A861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5A8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C9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ko-KR"/>
              </w:rPr>
              <w:t>Interruption length (slots)</w:t>
            </w:r>
          </w:p>
        </w:tc>
      </w:tr>
      <w:tr w:rsidR="00DB1281" w:rsidRPr="00DB1281" w14:paraId="5DD0EEE1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5B7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798F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84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3BFF8A81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9287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71A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5A1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1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30C601CA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5D8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64F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89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2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28E82A3A" w14:textId="77777777" w:rsidTr="00DB12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F79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6C8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EE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4 + </w:t>
            </w:r>
            <w:proofErr w:type="spellStart"/>
            <w:r w:rsidRPr="00DB1281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DB1281">
              <w:rPr>
                <w:rFonts w:ascii="Arial" w:eastAsia="SimSun" w:hAnsi="Arial" w:cs="Arial"/>
                <w:sz w:val="18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</w:p>
        </w:tc>
      </w:tr>
      <w:tr w:rsidR="00DB1281" w:rsidRPr="00DB1281" w14:paraId="258BF665" w14:textId="77777777" w:rsidTr="00DB1281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BC6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1: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proofErr w:type="spellStart"/>
            <w:r w:rsidRPr="00DB1281">
              <w:rPr>
                <w:rFonts w:ascii="Arial" w:eastAsia="SimSun" w:hAnsi="Arial"/>
                <w:sz w:val="18"/>
                <w:lang w:eastAsia="zh-CN"/>
              </w:rPr>
              <w:t>T</w:t>
            </w:r>
            <w:r w:rsidRPr="00DB1281">
              <w:rPr>
                <w:rFonts w:ascii="Arial" w:eastAsia="SimSun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 measured in subframes is</w:t>
            </w:r>
          </w:p>
          <w:p w14:paraId="7D5174C4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  <w:t xml:space="preserve">- the 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above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and the SCell being activated when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one SCell is activated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>;</w:t>
            </w:r>
          </w:p>
          <w:p w14:paraId="38F97505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ko-KR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- the 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longest SMTC duration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 xml:space="preserve">among all </w:t>
            </w:r>
            <w:r w:rsidRPr="00DB1281"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 w:rsidRPr="00DB1281">
              <w:rPr>
                <w:rFonts w:ascii="Arial" w:eastAsia="SimSun" w:hAnsi="Arial"/>
                <w:sz w:val="18"/>
                <w:lang w:eastAsia="zh-CN"/>
              </w:rPr>
              <w:t>serving cells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 xml:space="preserve"> in the same band when one SCell is deactivated.</w:t>
            </w:r>
          </w:p>
          <w:p w14:paraId="550B175C" w14:textId="77777777" w:rsidR="00DB1281" w:rsidRPr="00DB1281" w:rsidRDefault="00DB1281" w:rsidP="00DB128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ko-KR"/>
              </w:rPr>
              <w:t>NOTE 2:</w:t>
            </w:r>
            <w:r w:rsidRPr="00DB1281">
              <w:rPr>
                <w:rFonts w:ascii="Arial" w:eastAsia="SimSun" w:hAnsi="Arial"/>
                <w:sz w:val="18"/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  <w:sz w:val="18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18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  <w:sz w:val="18"/>
                    </w:rPr>
                    <m:t>subframe</m:t>
                  </m:r>
                  <m:r>
                    <w:rPr>
                      <w:rFonts w:ascii="Cambria Math" w:eastAsia="SimSun" w:hAnsi="Cambria Math"/>
                      <w:sz w:val="18"/>
                    </w:rPr>
                    <m:t>,μ</m:t>
                  </m:r>
                </m:sup>
              </m:sSubSup>
            </m:oMath>
            <w:r w:rsidRPr="00DB1281">
              <w:rPr>
                <w:rFonts w:ascii="Arial" w:eastAsia="SimSun" w:hAnsi="Arial"/>
                <w:sz w:val="18"/>
              </w:rPr>
              <w:t xml:space="preserve"> is as defined in TS 38.211 [6].</w:t>
            </w:r>
          </w:p>
        </w:tc>
      </w:tr>
    </w:tbl>
    <w:p w14:paraId="05784F98" w14:textId="77777777" w:rsidR="00DB1281" w:rsidRPr="00DB1281" w:rsidRDefault="00DB1281" w:rsidP="00DB1281">
      <w:pPr>
        <w:rPr>
          <w:rFonts w:eastAsia="SimSun"/>
        </w:rPr>
      </w:pPr>
    </w:p>
    <w:p w14:paraId="4B3B1F41" w14:textId="50E14733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 w:rsidR="006F4EB7">
        <w:rPr>
          <w:rStyle w:val="Strong"/>
          <w:color w:val="FF0000"/>
          <w:sz w:val="24"/>
          <w:szCs w:val="24"/>
        </w:rPr>
        <w:t>Fourth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EABCEA6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8.2.3.2.3</w:t>
      </w:r>
      <w:r w:rsidRPr="00DB1281">
        <w:rPr>
          <w:rFonts w:ascii="Arial" w:eastAsia="SimSun" w:hAnsi="Arial"/>
          <w:sz w:val="22"/>
        </w:rPr>
        <w:tab/>
        <w:t xml:space="preserve">Interruptions at </w:t>
      </w:r>
      <w:proofErr w:type="spellStart"/>
      <w:r w:rsidRPr="00DB1281">
        <w:rPr>
          <w:rFonts w:ascii="Arial" w:eastAsia="SimSun" w:hAnsi="Arial"/>
          <w:sz w:val="22"/>
        </w:rPr>
        <w:t>PSCell</w:t>
      </w:r>
      <w:proofErr w:type="spellEnd"/>
      <w:r w:rsidRPr="00DB1281">
        <w:rPr>
          <w:rFonts w:ascii="Arial" w:eastAsia="SimSun" w:hAnsi="Arial"/>
          <w:sz w:val="22"/>
        </w:rPr>
        <w:t>/SCell addition/release</w:t>
      </w:r>
    </w:p>
    <w:p w14:paraId="10237B9E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>.</w:t>
      </w:r>
    </w:p>
    <w:p w14:paraId="3C4A108D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added or released:</w:t>
      </w:r>
    </w:p>
    <w:p w14:paraId="0069B4E3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active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724D1CC3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or</w:t>
      </w:r>
    </w:p>
    <w:p w14:paraId="13555CCE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Y1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, 5ms}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PSCell</w:t>
      </w:r>
      <w:proofErr w:type="spellEnd"/>
      <w:r w:rsidRPr="00DB1281">
        <w:rPr>
          <w:rFonts w:eastAsia="SimSun"/>
          <w:lang w:eastAsia="zh-CN"/>
        </w:rPr>
        <w:t>/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activated serving cells in MCG;</w:t>
      </w:r>
    </w:p>
    <w:p w14:paraId="4CD6055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</w:rPr>
        <w:t xml:space="preserve">Where X1 and Y1 are specified in </w:t>
      </w:r>
      <w:r w:rsidRPr="00DB1281">
        <w:rPr>
          <w:rFonts w:eastAsia="SimSun"/>
          <w:lang w:eastAsia="zh-CN"/>
        </w:rPr>
        <w:t>Table 8.2.3.2.3-1.</w:t>
      </w:r>
    </w:p>
    <w:p w14:paraId="49984894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added or released:</w:t>
      </w:r>
    </w:p>
    <w:p w14:paraId="72252B68" w14:textId="551935CD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</w:t>
      </w:r>
      <w:del w:id="81" w:author="Author">
        <w:r w:rsidRPr="00DB1281" w:rsidDel="00D3628E">
          <w:rPr>
            <w:rFonts w:eastAsia="SimSun"/>
          </w:rPr>
          <w:delText xml:space="preserve">activated </w:delText>
        </w:r>
      </w:del>
      <w:ins w:id="82" w:author="Author">
        <w:r w:rsidR="00D3628E">
          <w:rPr>
            <w:rFonts w:eastAsia="SimSun"/>
          </w:rPr>
          <w:t>active</w:t>
        </w:r>
        <w:r w:rsidR="00D3628E" w:rsidRPr="00DB1281">
          <w:rPr>
            <w:rFonts w:eastAsia="SimSun"/>
          </w:rPr>
          <w:t xml:space="preserve"> </w:t>
        </w:r>
      </w:ins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236A52E1" w14:textId="1F88A67B" w:rsidR="005533ED" w:rsidRDefault="00DB1281" w:rsidP="00DB1281">
      <w:pPr>
        <w:ind w:left="851" w:hanging="284"/>
        <w:rPr>
          <w:ins w:id="83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X1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</w:t>
      </w:r>
      <w:del w:id="84" w:author="Author">
        <w:r w:rsidRPr="00DB1281" w:rsidDel="00D3628E">
          <w:rPr>
            <w:rFonts w:eastAsia="SimSun"/>
          </w:rPr>
          <w:delText>is not in the same band as any of</w:delText>
        </w:r>
      </w:del>
      <w:ins w:id="85" w:author="Author">
        <w:r w:rsidR="00D3628E">
          <w:rPr>
            <w:rFonts w:eastAsia="SimSun"/>
          </w:rPr>
          <w:t>and</w:t>
        </w:r>
      </w:ins>
      <w:r w:rsidRPr="00DB1281">
        <w:rPr>
          <w:rFonts w:eastAsia="SimSun"/>
        </w:rPr>
        <w:t xml:space="preserve"> the SCell</w:t>
      </w:r>
      <w:del w:id="86" w:author="Author">
        <w:r w:rsidRPr="00DB1281" w:rsidDel="00D3628E">
          <w:rPr>
            <w:rFonts w:eastAsia="SimSun"/>
          </w:rPr>
          <w:delText>s</w:delText>
        </w:r>
      </w:del>
      <w:r w:rsidRPr="00DB1281">
        <w:rPr>
          <w:rFonts w:eastAsia="SimSun"/>
        </w:rPr>
        <w:t xml:space="preserve"> being added or released</w:t>
      </w:r>
      <w:ins w:id="87" w:author="Author">
        <w:r w:rsidR="00D3628E" w:rsidRPr="006A73E3">
          <w:rPr>
            <w:rFonts w:eastAsia="SimSun"/>
            <w:lang w:eastAsia="zh-CN"/>
          </w:rPr>
          <w:t xml:space="preserve"> </w:t>
        </w:r>
        <w:r w:rsidR="00D3628E" w:rsidRPr="00DB1281">
          <w:rPr>
            <w:rFonts w:eastAsia="SimSun"/>
            <w:lang w:eastAsia="zh-CN"/>
          </w:rPr>
          <w:t xml:space="preserve">are in a </w:t>
        </w:r>
        <w:r w:rsidR="00D3628E">
          <w:rPr>
            <w:rFonts w:eastAsia="SimSun"/>
            <w:lang w:eastAsia="zh-CN"/>
          </w:rPr>
          <w:t xml:space="preserve">FR1 </w:t>
        </w:r>
        <w:r w:rsidR="00D3628E" w:rsidRPr="00DB1281">
          <w:rPr>
            <w:rFonts w:eastAsia="SimSun"/>
            <w:lang w:eastAsia="zh-CN"/>
          </w:rPr>
          <w:t>band pair</w:t>
        </w:r>
        <w:r w:rsidR="00D3628E">
          <w:rPr>
            <w:rFonts w:eastAsia="SimSun"/>
            <w:lang w:eastAsia="zh-CN"/>
          </w:rPr>
          <w:t xml:space="preserve"> or in a FR1+FR2 band pair</w:t>
        </w:r>
        <w:r w:rsidR="005533ED">
          <w:rPr>
            <w:rFonts w:eastAsia="SimSun"/>
          </w:rPr>
          <w:t>.</w:t>
        </w:r>
      </w:ins>
      <w:del w:id="88" w:author="Author">
        <w:r w:rsidRPr="00DB1281" w:rsidDel="005533ED">
          <w:rPr>
            <w:rFonts w:eastAsia="SimSun"/>
          </w:rPr>
          <w:delText>,</w:delText>
        </w:r>
      </w:del>
    </w:p>
    <w:p w14:paraId="16FF263A" w14:textId="7696E8F7" w:rsidR="00DB1281" w:rsidRPr="00DB1281" w:rsidRDefault="005533ED" w:rsidP="00DB1281">
      <w:pPr>
        <w:ind w:left="851" w:hanging="284"/>
        <w:rPr>
          <w:rFonts w:eastAsia="SimSun"/>
        </w:rPr>
      </w:pPr>
      <w:ins w:id="89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 xml:space="preserve">of up to X1 slot, </w:t>
        </w:r>
        <w:del w:id="90" w:author="Author">
          <w:r w:rsidRPr="004E0842" w:rsidDel="00D3628E">
            <w:rPr>
              <w:rFonts w:ascii="Tms Rmn" w:eastAsia="MS Mincho" w:hAnsi="Tms Rmn"/>
              <w:lang w:val="en-US"/>
            </w:rPr>
            <w:delText xml:space="preserve">for a UE </w:delText>
          </w:r>
          <w:r w:rsidR="0086641C" w:rsidDel="00D3628E">
            <w:rPr>
              <w:rFonts w:ascii="Tms Rmn" w:eastAsia="MS Mincho" w:hAnsi="Tms Rmn"/>
              <w:lang w:val="en-US"/>
            </w:rPr>
            <w:delText>configured with</w:delText>
          </w:r>
          <w:r w:rsidRPr="004E0842" w:rsidDel="00D3628E">
            <w:rPr>
              <w:rFonts w:ascii="Tms Rmn" w:eastAsia="MS Mincho" w:hAnsi="Tms Rmn"/>
              <w:lang w:val="en-US"/>
            </w:rPr>
            <w:delText xml:space="preserve"> inter-band CA in FR2 with independent beam management</w:delText>
          </w:r>
        </w:del>
      </w:ins>
      <w:del w:id="91" w:author="Author">
        <w:r w:rsidR="00DB1281" w:rsidRPr="00DB1281" w:rsidDel="00D3628E">
          <w:rPr>
            <w:rFonts w:eastAsia="SimSun"/>
          </w:rPr>
          <w:delText xml:space="preserve"> provided </w:delText>
        </w:r>
      </w:del>
      <w:ins w:id="92" w:author="Author">
        <w:r w:rsidR="00D3628E">
          <w:rPr>
            <w:rFonts w:eastAsia="SimSun"/>
          </w:rPr>
          <w:t>if</w:t>
        </w:r>
        <w:r w:rsidR="00D3628E" w:rsidRPr="00DB1281">
          <w:rPr>
            <w:rFonts w:eastAsia="SimSun"/>
          </w:rPr>
          <w:t xml:space="preserve"> </w:t>
        </w:r>
      </w:ins>
      <w:r w:rsidR="00DB1281" w:rsidRPr="00DB1281">
        <w:rPr>
          <w:rFonts w:eastAsia="SimSun"/>
          <w:lang w:eastAsia="zh-CN"/>
        </w:rPr>
        <w:t xml:space="preserve">the active serving cell and the SCell being added or released are in a </w:t>
      </w:r>
      <w:ins w:id="93" w:author="Author">
        <w:r w:rsidR="00D3628E">
          <w:rPr>
            <w:rFonts w:eastAsia="SimSun"/>
            <w:lang w:eastAsia="zh-CN"/>
          </w:rPr>
          <w:t xml:space="preserve">FR2 </w:t>
        </w:r>
      </w:ins>
      <w:r w:rsidR="00DB1281" w:rsidRPr="00DB1281">
        <w:rPr>
          <w:rFonts w:eastAsia="SimSun"/>
          <w:lang w:eastAsia="zh-CN"/>
        </w:rPr>
        <w:t xml:space="preserve">band pair </w:t>
      </w:r>
      <w:ins w:id="94" w:author="Author">
        <w:r w:rsidR="00D3628E">
          <w:t xml:space="preserve">and </w:t>
        </w:r>
        <w:r w:rsidR="00D3628E" w:rsidRPr="00052771">
          <w:t xml:space="preserve">UE is </w:t>
        </w:r>
        <w:r w:rsidR="00D3628E">
          <w:t>capable of</w:t>
        </w:r>
        <w:r w:rsidR="00D3628E" w:rsidRPr="00052771">
          <w:t xml:space="preserve"> </w:t>
        </w:r>
        <w:r w:rsidR="00D3628E">
          <w:t>independent beam management on this FR2 band pair</w:t>
        </w:r>
      </w:ins>
      <w:del w:id="95" w:author="Author">
        <w:r w:rsidR="00DB1281" w:rsidRPr="00DB1281" w:rsidDel="00D3628E">
          <w:rPr>
            <w:rFonts w:eastAsia="SimSun"/>
            <w:lang w:eastAsia="zh-CN"/>
          </w:rPr>
          <w:delText>with</w:delText>
        </w:r>
        <w:r w:rsidR="00DB1281" w:rsidRPr="00DB1281" w:rsidDel="00D3628E">
          <w:rPr>
            <w:rFonts w:eastAsia="SimSun"/>
          </w:rPr>
          <w:delText xml:space="preserve"> independent beam management</w:delText>
        </w:r>
      </w:del>
      <w:ins w:id="96" w:author="Author">
        <w:r>
          <w:rPr>
            <w:rFonts w:eastAsia="SimSun"/>
          </w:rPr>
          <w:t>.</w:t>
        </w:r>
      </w:ins>
      <w:del w:id="97" w:author="Author">
        <w:r w:rsidR="00DB1281" w:rsidRPr="00DB1281" w:rsidDel="005533ED">
          <w:rPr>
            <w:rFonts w:eastAsia="SimSun"/>
          </w:rPr>
          <w:delText>,</w:delText>
        </w:r>
      </w:del>
      <w:r w:rsidR="00DB1281" w:rsidRPr="00DB1281">
        <w:rPr>
          <w:rFonts w:eastAsia="SimSun"/>
        </w:rPr>
        <w:t xml:space="preserve"> </w:t>
      </w:r>
    </w:p>
    <w:p w14:paraId="556A32D8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662D7603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lastRenderedPageBreak/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Y1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added or released,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added or released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7915405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and the SCell being added when one SCell is added;</w:t>
      </w:r>
    </w:p>
    <w:p w14:paraId="3F52D925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when one SCell is released.</w:t>
      </w:r>
    </w:p>
    <w:p w14:paraId="68614478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X1 and Y1 are specified in </w:t>
      </w:r>
      <w:r w:rsidRPr="00DB1281">
        <w:rPr>
          <w:rFonts w:ascii="Tms Rmn" w:eastAsia="SimSun" w:hAnsi="Tms Rmn"/>
          <w:lang w:eastAsia="zh-CN"/>
        </w:rPr>
        <w:t>Table 8.2.3.2.3-2.</w:t>
      </w:r>
    </w:p>
    <w:p w14:paraId="768C9C3D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 xml:space="preserve">Table 8.2.3.2.3-1: Interruption length X1 and Y1 at E-UTRA </w:t>
      </w:r>
      <w:proofErr w:type="spellStart"/>
      <w:r w:rsidRPr="00DB1281">
        <w:rPr>
          <w:rFonts w:ascii="Arial" w:eastAsia="SimSun" w:hAnsi="Arial"/>
          <w:b/>
        </w:rPr>
        <w:t>PSCell</w:t>
      </w:r>
      <w:proofErr w:type="spellEnd"/>
      <w:r w:rsidRPr="00DB1281">
        <w:rPr>
          <w:rFonts w:ascii="Arial" w:eastAsia="SimSun" w:hAnsi="Arial"/>
          <w:b/>
        </w:rPr>
        <w:t>/SCell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6A669E7C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B88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EBD3F80" wp14:editId="1D39ED11">
                  <wp:extent cx="154305" cy="154305"/>
                  <wp:effectExtent l="0" t="0" r="0" b="0"/>
                  <wp:docPr id="71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3AA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258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BED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Y1 (slots)</w:t>
            </w:r>
          </w:p>
        </w:tc>
      </w:tr>
      <w:tr w:rsidR="00DB1281" w:rsidRPr="00DB1281" w14:paraId="5586DDE8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E238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831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EAA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80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0B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448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680B1717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BED5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F73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3C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F80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4BA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561F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691538AC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C49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C8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E24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5F1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B5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E99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0D47D40C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1C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FB9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C28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7EA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81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</w:tr>
      <w:tr w:rsidR="00DB1281" w:rsidRPr="00DB1281" w14:paraId="4B9E866E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9A0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54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37D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3BA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0F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1B97F5DE" w14:textId="77777777" w:rsidR="00DB1281" w:rsidRPr="00DB1281" w:rsidRDefault="00DB1281" w:rsidP="00DB1281">
      <w:pPr>
        <w:rPr>
          <w:rFonts w:eastAsia="SimSun"/>
        </w:rPr>
      </w:pPr>
    </w:p>
    <w:p w14:paraId="2FBFF933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8.2.3.2.3-2: Interruption length X1 and Y1 at SCell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DB1281" w:rsidRPr="00DB1281" w14:paraId="25BF0E31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F22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248574D" wp14:editId="3C4A12AB">
                  <wp:extent cx="154305" cy="154305"/>
                  <wp:effectExtent l="0" t="0" r="0" b="0"/>
                  <wp:docPr id="15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30E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699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290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Y1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DB1281" w:rsidRPr="00DB1281" w14:paraId="2F414BF8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26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28E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B48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88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7F5D4169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3EC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839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CD9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E6F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</w:tr>
      <w:tr w:rsidR="00DB1281" w:rsidRPr="00DB1281" w14:paraId="17706254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609E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507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188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E60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AA2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025F1AE6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E0F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5E1F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89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5977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FC4E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25AE0E67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A5E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E5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64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FD2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BBF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DB1281" w:rsidRPr="00DB1281" w14:paraId="0CA2DD6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5704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06E0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91B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319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16FD" w14:textId="77777777" w:rsidR="00DB1281" w:rsidRPr="00DB1281" w:rsidRDefault="00DB1281" w:rsidP="00DB1281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F1464B3" w14:textId="77777777" w:rsidR="00DB1281" w:rsidRPr="00DB1281" w:rsidRDefault="00DB1281" w:rsidP="00DB1281">
      <w:pPr>
        <w:ind w:left="851" w:hanging="284"/>
        <w:rPr>
          <w:rFonts w:eastAsia="SimSun"/>
        </w:rPr>
      </w:pPr>
    </w:p>
    <w:p w14:paraId="2C680E48" w14:textId="77777777" w:rsidR="00DB1281" w:rsidRPr="00DB1281" w:rsidRDefault="00DB1281" w:rsidP="00DB128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DB1281">
        <w:rPr>
          <w:rFonts w:ascii="Arial" w:eastAsia="SimSun" w:hAnsi="Arial"/>
          <w:sz w:val="22"/>
        </w:rPr>
        <w:t>8.2.3.2.4</w:t>
      </w:r>
      <w:r w:rsidRPr="00DB1281">
        <w:rPr>
          <w:rFonts w:ascii="Arial" w:eastAsia="SimSun" w:hAnsi="Arial"/>
          <w:sz w:val="22"/>
        </w:rPr>
        <w:tab/>
        <w:t>Interruptions at SCell activation/deactivation</w:t>
      </w:r>
    </w:p>
    <w:p w14:paraId="2EF89F2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The requirements in this clause shall apply for the UE configured with E-UTRA </w:t>
      </w:r>
      <w:proofErr w:type="spellStart"/>
      <w:r w:rsidRPr="00DB1281">
        <w:rPr>
          <w:rFonts w:eastAsia="MS Mincho"/>
          <w:lang w:eastAsia="zh-CN"/>
        </w:rPr>
        <w:t>PSCell</w:t>
      </w:r>
      <w:proofErr w:type="spellEnd"/>
      <w:r w:rsidRPr="00DB1281">
        <w:rPr>
          <w:rFonts w:eastAsia="MS Mincho"/>
          <w:lang w:eastAsia="zh-CN"/>
        </w:rPr>
        <w:t xml:space="preserve"> and one SCell.</w:t>
      </w:r>
    </w:p>
    <w:p w14:paraId="12FF2B9C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 xml:space="preserve">When one </w:t>
      </w:r>
      <w:r w:rsidRPr="00DB1281">
        <w:rPr>
          <w:rFonts w:eastAsia="SimSun"/>
          <w:lang w:eastAsia="zh-CN"/>
        </w:rPr>
        <w:t xml:space="preserve">E-UTRA </w:t>
      </w:r>
      <w:r w:rsidRPr="00DB1281">
        <w:rPr>
          <w:rFonts w:eastAsia="MS Mincho"/>
          <w:lang w:eastAsia="zh-CN"/>
        </w:rPr>
        <w:t>SCell</w:t>
      </w:r>
      <w:r w:rsidRPr="00DB1281">
        <w:rPr>
          <w:rFonts w:eastAsia="SimSun"/>
          <w:lang w:eastAsia="zh-CN"/>
        </w:rPr>
        <w:t xml:space="preserve"> in SCG </w:t>
      </w:r>
      <w:r w:rsidRPr="00DB1281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6238C43B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the UE is allowed an interruption on any active serving cell</w:t>
      </w:r>
      <w:r w:rsidRPr="00DB1281">
        <w:rPr>
          <w:rFonts w:eastAsia="SimSun"/>
          <w:lang w:eastAsia="zh-CN"/>
        </w:rPr>
        <w:t xml:space="preserve"> in MCG</w:t>
      </w:r>
      <w:r w:rsidRPr="00DB1281">
        <w:rPr>
          <w:rFonts w:eastAsia="SimSun"/>
        </w:rPr>
        <w:t>:</w:t>
      </w:r>
    </w:p>
    <w:p w14:paraId="7370DDBF" w14:textId="53219103" w:rsidR="005533ED" w:rsidRDefault="00DB1281" w:rsidP="00DB1281">
      <w:pPr>
        <w:ind w:left="851" w:hanging="284"/>
        <w:rPr>
          <w:ins w:id="98" w:author="Author"/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</w:t>
      </w:r>
      <w:del w:id="99" w:author="Author">
        <w:r w:rsidRPr="00DB1281" w:rsidDel="00D3628E">
          <w:rPr>
            <w:rFonts w:eastAsia="SimSun"/>
          </w:rPr>
          <w:delText>is not in the same band as any of</w:delText>
        </w:r>
      </w:del>
      <w:ins w:id="100" w:author="Author">
        <w:r w:rsidR="00D3628E">
          <w:rPr>
            <w:rFonts w:eastAsia="SimSun"/>
          </w:rPr>
          <w:t>and</w:t>
        </w:r>
      </w:ins>
      <w:r w:rsidRPr="00DB1281">
        <w:rPr>
          <w:rFonts w:eastAsia="SimSun"/>
        </w:rPr>
        <w:t xml:space="preserve"> the SCell</w:t>
      </w:r>
      <w:del w:id="101" w:author="Author">
        <w:r w:rsidRPr="00DB1281" w:rsidDel="00D3628E">
          <w:rPr>
            <w:rFonts w:eastAsia="SimSun"/>
          </w:rPr>
          <w:delText>s</w:delText>
        </w:r>
      </w:del>
      <w:r w:rsidRPr="00DB1281">
        <w:rPr>
          <w:rFonts w:eastAsia="SimSun"/>
        </w:rPr>
        <w:t xml:space="preserve"> being activated or deactivated</w:t>
      </w:r>
      <w:ins w:id="102" w:author="Author">
        <w:r w:rsidR="00D3628E" w:rsidRPr="006A73E3">
          <w:rPr>
            <w:rFonts w:eastAsia="SimSun"/>
            <w:lang w:eastAsia="zh-CN"/>
          </w:rPr>
          <w:t xml:space="preserve"> </w:t>
        </w:r>
        <w:r w:rsidR="00D3628E" w:rsidRPr="00DB1281">
          <w:rPr>
            <w:rFonts w:eastAsia="SimSun"/>
            <w:lang w:eastAsia="zh-CN"/>
          </w:rPr>
          <w:t xml:space="preserve">are in a </w:t>
        </w:r>
        <w:r w:rsidR="00D3628E">
          <w:rPr>
            <w:rFonts w:eastAsia="SimSun"/>
            <w:lang w:eastAsia="zh-CN"/>
          </w:rPr>
          <w:t xml:space="preserve">FR1 </w:t>
        </w:r>
        <w:r w:rsidR="00D3628E" w:rsidRPr="00DB1281">
          <w:rPr>
            <w:rFonts w:eastAsia="SimSun"/>
            <w:lang w:eastAsia="zh-CN"/>
          </w:rPr>
          <w:t>band pair</w:t>
        </w:r>
        <w:r w:rsidR="00D3628E">
          <w:rPr>
            <w:rFonts w:eastAsia="SimSun"/>
            <w:lang w:eastAsia="zh-CN"/>
          </w:rPr>
          <w:t xml:space="preserve"> or in a FR1+FR2 band pair</w:t>
        </w:r>
        <w:r w:rsidR="005533ED">
          <w:rPr>
            <w:rFonts w:eastAsia="SimSun"/>
          </w:rPr>
          <w:t>.</w:t>
        </w:r>
      </w:ins>
      <w:del w:id="103" w:author="Author">
        <w:r w:rsidRPr="00DB1281" w:rsidDel="005533ED">
          <w:rPr>
            <w:rFonts w:eastAsia="SimSun"/>
          </w:rPr>
          <w:delText>,</w:delText>
        </w:r>
      </w:del>
    </w:p>
    <w:p w14:paraId="36CCECFE" w14:textId="0A73D4C7" w:rsidR="00DB1281" w:rsidRPr="00DB1281" w:rsidRDefault="005533ED" w:rsidP="00DB1281">
      <w:pPr>
        <w:ind w:left="851" w:hanging="284"/>
        <w:rPr>
          <w:rFonts w:eastAsia="SimSun"/>
        </w:rPr>
      </w:pPr>
      <w:ins w:id="104" w:author="Author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4E0842">
          <w:rPr>
            <w:rFonts w:ascii="Tms Rmn" w:eastAsia="MS Mincho" w:hAnsi="Tms Rmn"/>
            <w:lang w:val="en-US"/>
          </w:rPr>
          <w:t>of up to X</w:t>
        </w:r>
        <w:del w:id="105" w:author="Author">
          <w:r w:rsidRPr="004E0842" w:rsidDel="00D3628E">
            <w:rPr>
              <w:rFonts w:ascii="Tms Rmn" w:eastAsia="MS Mincho" w:hAnsi="Tms Rmn"/>
              <w:lang w:val="en-US"/>
            </w:rPr>
            <w:delText>1</w:delText>
          </w:r>
        </w:del>
        <w:r w:rsidR="00D3628E">
          <w:rPr>
            <w:rFonts w:ascii="Tms Rmn" w:eastAsia="MS Mincho" w:hAnsi="Tms Rmn"/>
            <w:lang w:val="en-US"/>
          </w:rPr>
          <w:t>2</w:t>
        </w:r>
        <w:r w:rsidRPr="004E0842">
          <w:rPr>
            <w:rFonts w:ascii="Tms Rmn" w:eastAsia="MS Mincho" w:hAnsi="Tms Rmn"/>
            <w:lang w:val="en-US"/>
          </w:rPr>
          <w:t xml:space="preserve"> slot, </w:t>
        </w:r>
        <w:del w:id="106" w:author="Author">
          <w:r w:rsidRPr="004E0842" w:rsidDel="00D3628E">
            <w:rPr>
              <w:rFonts w:ascii="Tms Rmn" w:eastAsia="MS Mincho" w:hAnsi="Tms Rmn"/>
              <w:lang w:val="en-US"/>
            </w:rPr>
            <w:delText xml:space="preserve">for a UE </w:delText>
          </w:r>
          <w:r w:rsidR="0086641C" w:rsidDel="00D3628E">
            <w:rPr>
              <w:rFonts w:ascii="Tms Rmn" w:eastAsia="MS Mincho" w:hAnsi="Tms Rmn"/>
              <w:lang w:val="en-US"/>
            </w:rPr>
            <w:delText>configured with</w:delText>
          </w:r>
          <w:r w:rsidRPr="004E0842" w:rsidDel="00D3628E">
            <w:rPr>
              <w:rFonts w:ascii="Tms Rmn" w:eastAsia="MS Mincho" w:hAnsi="Tms Rmn"/>
              <w:lang w:val="en-US"/>
            </w:rPr>
            <w:delText xml:space="preserve"> inter-band CA in FR2 with independent beam management</w:delText>
          </w:r>
        </w:del>
      </w:ins>
      <w:del w:id="107" w:author="Author">
        <w:r w:rsidR="00DB1281" w:rsidRPr="00DB1281" w:rsidDel="00D3628E">
          <w:rPr>
            <w:rFonts w:eastAsia="SimSun"/>
          </w:rPr>
          <w:delText xml:space="preserve"> provided </w:delText>
        </w:r>
      </w:del>
      <w:ins w:id="108" w:author="Author">
        <w:r w:rsidR="00D3628E">
          <w:rPr>
            <w:rFonts w:eastAsia="SimSun"/>
          </w:rPr>
          <w:t>if</w:t>
        </w:r>
        <w:r w:rsidR="00D3628E" w:rsidRPr="00DB1281">
          <w:rPr>
            <w:rFonts w:eastAsia="SimSun"/>
          </w:rPr>
          <w:t xml:space="preserve"> </w:t>
        </w:r>
      </w:ins>
      <w:r w:rsidR="00DB1281" w:rsidRPr="00DB1281">
        <w:rPr>
          <w:rFonts w:eastAsia="SimSun"/>
          <w:lang w:eastAsia="zh-CN"/>
        </w:rPr>
        <w:t xml:space="preserve">the active serving cells and the </w:t>
      </w:r>
      <w:proofErr w:type="spellStart"/>
      <w:r w:rsidR="00DB1281" w:rsidRPr="00DB1281">
        <w:rPr>
          <w:rFonts w:eastAsia="SimSun"/>
          <w:lang w:eastAsia="zh-CN"/>
        </w:rPr>
        <w:t>SCells</w:t>
      </w:r>
      <w:proofErr w:type="spellEnd"/>
      <w:r w:rsidR="00DB1281" w:rsidRPr="00DB1281">
        <w:rPr>
          <w:rFonts w:eastAsia="SimSun"/>
          <w:lang w:eastAsia="zh-CN"/>
        </w:rPr>
        <w:t xml:space="preserve"> being </w:t>
      </w:r>
      <w:r w:rsidR="00DB1281" w:rsidRPr="00DB1281">
        <w:rPr>
          <w:rFonts w:eastAsia="SimSun"/>
        </w:rPr>
        <w:t>activated or deactivated</w:t>
      </w:r>
      <w:r w:rsidR="00DB1281" w:rsidRPr="00DB1281">
        <w:rPr>
          <w:rFonts w:eastAsia="SimSun"/>
          <w:lang w:eastAsia="zh-CN"/>
        </w:rPr>
        <w:t xml:space="preserve"> are in a </w:t>
      </w:r>
      <w:ins w:id="109" w:author="Author">
        <w:r w:rsidR="00D3628E">
          <w:rPr>
            <w:rFonts w:eastAsia="SimSun"/>
            <w:lang w:eastAsia="zh-CN"/>
          </w:rPr>
          <w:t xml:space="preserve">FR2 </w:t>
        </w:r>
      </w:ins>
      <w:r w:rsidR="00DB1281" w:rsidRPr="00DB1281">
        <w:rPr>
          <w:rFonts w:eastAsia="SimSun"/>
          <w:lang w:eastAsia="zh-CN"/>
        </w:rPr>
        <w:t xml:space="preserve">band pair </w:t>
      </w:r>
      <w:ins w:id="110" w:author="Author">
        <w:r w:rsidR="00D3628E">
          <w:t xml:space="preserve">and </w:t>
        </w:r>
        <w:r w:rsidR="00D3628E" w:rsidRPr="00052771">
          <w:t xml:space="preserve">UE is </w:t>
        </w:r>
        <w:r w:rsidR="00D3628E">
          <w:t>capable of</w:t>
        </w:r>
        <w:r w:rsidR="00D3628E" w:rsidRPr="00052771">
          <w:t xml:space="preserve"> </w:t>
        </w:r>
        <w:r w:rsidR="00D3628E">
          <w:t>independent beam management on this FR2 band pair</w:t>
        </w:r>
      </w:ins>
      <w:del w:id="111" w:author="Author">
        <w:r w:rsidR="00DB1281" w:rsidRPr="00DB1281" w:rsidDel="00D3628E">
          <w:rPr>
            <w:rFonts w:eastAsia="SimSun"/>
            <w:lang w:eastAsia="zh-CN"/>
          </w:rPr>
          <w:delText>with</w:delText>
        </w:r>
        <w:r w:rsidR="00DB1281" w:rsidRPr="00DB1281" w:rsidDel="00D3628E">
          <w:rPr>
            <w:rFonts w:eastAsia="SimSun"/>
          </w:rPr>
          <w:delText xml:space="preserve"> independent beam management</w:delText>
        </w:r>
      </w:del>
      <w:ins w:id="112" w:author="Author">
        <w:r>
          <w:rPr>
            <w:rFonts w:eastAsia="SimSun"/>
          </w:rPr>
          <w:t>.</w:t>
        </w:r>
      </w:ins>
      <w:del w:id="113" w:author="Author">
        <w:r w:rsidR="00DB1281" w:rsidRPr="00DB1281" w:rsidDel="005533ED">
          <w:rPr>
            <w:rFonts w:eastAsia="SimSun"/>
          </w:rPr>
          <w:delText>,</w:delText>
        </w:r>
      </w:del>
      <w:r w:rsidR="00DB1281" w:rsidRPr="00DB1281">
        <w:rPr>
          <w:rFonts w:eastAsia="SimSun"/>
        </w:rPr>
        <w:t xml:space="preserve"> </w:t>
      </w:r>
    </w:p>
    <w:p w14:paraId="6EAC92C7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t>or</w:t>
      </w:r>
    </w:p>
    <w:p w14:paraId="6D87D992" w14:textId="77777777" w:rsidR="00DB1281" w:rsidRPr="00DB1281" w:rsidRDefault="00DB1281" w:rsidP="00DB1281">
      <w:pPr>
        <w:ind w:left="851" w:hanging="284"/>
        <w:rPr>
          <w:rFonts w:eastAsia="DengXia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>of up to max{</w:t>
      </w:r>
      <w:r w:rsidRPr="00DB1281">
        <w:rPr>
          <w:rFonts w:eastAsia="SimSun"/>
          <w:lang w:eastAsia="zh-CN"/>
        </w:rPr>
        <w:t xml:space="preserve">Y2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>, 5ms} if the active</w:t>
      </w:r>
      <w:r w:rsidRPr="00DB1281">
        <w:rPr>
          <w:rFonts w:eastAsia="SimSun"/>
          <w:lang w:eastAsia="zh-CN"/>
        </w:rPr>
        <w:t xml:space="preserve"> serving cells</w:t>
      </w:r>
      <w:r w:rsidRPr="00DB1281">
        <w:rPr>
          <w:rFonts w:eastAsia="SimSun"/>
        </w:rPr>
        <w:t xml:space="preserve"> are in the same band as any of the </w:t>
      </w:r>
      <w:r w:rsidRPr="00DB1281">
        <w:rPr>
          <w:rFonts w:eastAsia="SimSun"/>
          <w:lang w:eastAsia="zh-CN"/>
        </w:rPr>
        <w:t xml:space="preserve">E-UTRA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active serving cells and the E-UTRA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>,</w:t>
      </w:r>
      <w:r w:rsidRPr="00DB1281">
        <w:rPr>
          <w:rFonts w:eastAsia="SimSun"/>
          <w:lang w:eastAsia="zh-CN"/>
        </w:rPr>
        <w:t xml:space="preserve"> where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 the longest SMTC duration among all above active serving cells in MCG.</w:t>
      </w:r>
    </w:p>
    <w:p w14:paraId="0FB2AADB" w14:textId="77777777" w:rsidR="00DB1281" w:rsidRPr="00DB1281" w:rsidRDefault="00DB1281" w:rsidP="00DB1281">
      <w:pPr>
        <w:ind w:left="1135" w:hanging="284"/>
        <w:rPr>
          <w:rFonts w:eastAsia="DengXian"/>
          <w:lang w:eastAsia="zh-CN"/>
        </w:rPr>
      </w:pPr>
      <w:r w:rsidRPr="00DB1281">
        <w:rPr>
          <w:rFonts w:eastAsia="SimSun"/>
        </w:rPr>
        <w:t xml:space="preserve">Where X2 and Y2 are specified in </w:t>
      </w:r>
      <w:r w:rsidRPr="00DB1281">
        <w:rPr>
          <w:rFonts w:eastAsia="SimSun"/>
          <w:lang w:eastAsia="zh-CN"/>
        </w:rPr>
        <w:t>Table 8.2.3.2.4-1.</w:t>
      </w:r>
    </w:p>
    <w:p w14:paraId="54514DED" w14:textId="77777777" w:rsidR="00DB1281" w:rsidRPr="00DB1281" w:rsidRDefault="00DB1281" w:rsidP="00DB1281">
      <w:pPr>
        <w:rPr>
          <w:rFonts w:eastAsia="MS Mincho"/>
          <w:lang w:eastAsia="zh-CN"/>
        </w:rPr>
      </w:pPr>
      <w:r w:rsidRPr="00DB1281">
        <w:rPr>
          <w:rFonts w:eastAsia="MS Mincho"/>
          <w:lang w:eastAsia="zh-CN"/>
        </w:rPr>
        <w:t>When one SCell</w:t>
      </w:r>
      <w:r w:rsidRPr="00DB1281">
        <w:rPr>
          <w:rFonts w:eastAsia="SimSun"/>
          <w:lang w:eastAsia="zh-CN"/>
        </w:rPr>
        <w:t xml:space="preserve"> in MCG </w:t>
      </w:r>
      <w:r w:rsidRPr="00DB1281">
        <w:rPr>
          <w:rFonts w:eastAsia="MS Mincho"/>
          <w:lang w:eastAsia="zh-CN"/>
        </w:rPr>
        <w:t>is activated or deactivated:</w:t>
      </w:r>
    </w:p>
    <w:p w14:paraId="4E276A0B" w14:textId="77777777" w:rsidR="00DB1281" w:rsidRPr="00DB1281" w:rsidRDefault="00DB1281" w:rsidP="00DB1281">
      <w:pPr>
        <w:ind w:left="568" w:hanging="284"/>
        <w:rPr>
          <w:rFonts w:eastAsia="SimSu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the UE is allowed an interruption on any </w:t>
      </w:r>
      <w:r w:rsidRPr="00DB1281">
        <w:rPr>
          <w:rFonts w:eastAsia="SimSun"/>
          <w:lang w:eastAsia="zh-CN"/>
        </w:rPr>
        <w:t>serving cell in MCG</w:t>
      </w:r>
      <w:r w:rsidRPr="00DB1281">
        <w:rPr>
          <w:rFonts w:eastAsia="SimSun"/>
        </w:rPr>
        <w:t>:</w:t>
      </w:r>
    </w:p>
    <w:p w14:paraId="591C05E1" w14:textId="77777777" w:rsidR="00DB1281" w:rsidRPr="00DB1281" w:rsidRDefault="00DB1281" w:rsidP="00DB1281">
      <w:pPr>
        <w:ind w:left="851" w:hanging="284"/>
        <w:rPr>
          <w:rFonts w:eastAsia="SimSun"/>
        </w:rPr>
      </w:pPr>
      <w:r w:rsidRPr="00DB1281">
        <w:rPr>
          <w:rFonts w:eastAsia="SimSun"/>
        </w:rPr>
        <w:lastRenderedPageBreak/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>X2 slots</w:t>
      </w:r>
      <w:r w:rsidRPr="00DB1281">
        <w:rPr>
          <w:rFonts w:eastAsia="SimSun"/>
        </w:rPr>
        <w:t xml:space="preserve">, if the active </w:t>
      </w:r>
      <w:r w:rsidRPr="00DB1281">
        <w:rPr>
          <w:rFonts w:eastAsia="SimSun"/>
          <w:lang w:eastAsia="zh-CN"/>
        </w:rPr>
        <w:t>serving cell</w:t>
      </w:r>
      <w:r w:rsidRPr="00DB1281">
        <w:rPr>
          <w:rFonts w:eastAsia="SimSun"/>
        </w:rPr>
        <w:t xml:space="preserve"> is not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or</w:t>
      </w:r>
    </w:p>
    <w:p w14:paraId="231A796F" w14:textId="77777777" w:rsidR="00DB1281" w:rsidRPr="00DB1281" w:rsidRDefault="00DB1281" w:rsidP="00DB1281">
      <w:pPr>
        <w:ind w:left="851" w:hanging="284"/>
        <w:rPr>
          <w:rFonts w:eastAsia="SimSun"/>
          <w:lang w:eastAsia="zh-CN"/>
        </w:rPr>
      </w:pPr>
      <w:r w:rsidRPr="00DB1281">
        <w:rPr>
          <w:rFonts w:eastAsia="SimSun"/>
        </w:rPr>
        <w:t>-</w:t>
      </w:r>
      <w:r w:rsidRPr="00DB1281">
        <w:rPr>
          <w:rFonts w:eastAsia="SimSun"/>
        </w:rPr>
        <w:tab/>
        <w:t xml:space="preserve">of up to </w:t>
      </w:r>
      <w:r w:rsidRPr="00DB1281">
        <w:rPr>
          <w:rFonts w:eastAsia="SimSun"/>
          <w:lang w:eastAsia="zh-CN"/>
        </w:rPr>
        <w:t xml:space="preserve">Y2 slots +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</w:rPr>
        <w:t xml:space="preserve"> if the active </w:t>
      </w:r>
      <w:r w:rsidRPr="00DB1281">
        <w:rPr>
          <w:rFonts w:eastAsia="SimSun"/>
          <w:lang w:eastAsia="zh-CN"/>
        </w:rPr>
        <w:t>serving cells</w:t>
      </w:r>
      <w:r w:rsidRPr="00DB1281">
        <w:rPr>
          <w:rFonts w:eastAsia="SimSun"/>
        </w:rPr>
        <w:t xml:space="preserve"> are in the same band as any of the </w:t>
      </w:r>
      <w:proofErr w:type="spellStart"/>
      <w:r w:rsidRPr="00DB1281">
        <w:rPr>
          <w:rFonts w:eastAsia="SimSun"/>
        </w:rPr>
        <w:t>SCells</w:t>
      </w:r>
      <w:proofErr w:type="spellEnd"/>
      <w:r w:rsidRPr="00DB1281">
        <w:rPr>
          <w:rFonts w:eastAsia="SimSun"/>
        </w:rPr>
        <w:t xml:space="preserve"> being activated or deactivated, provided </w:t>
      </w:r>
      <w:r w:rsidRPr="00DB1281">
        <w:rPr>
          <w:rFonts w:eastAsia="SimSun"/>
          <w:lang w:eastAsia="zh-CN"/>
        </w:rPr>
        <w:t xml:space="preserve">the cell specific reference signals from the </w:t>
      </w:r>
      <w:r w:rsidRPr="00DB1281">
        <w:rPr>
          <w:rFonts w:eastAsia="SimSun"/>
        </w:rPr>
        <w:t xml:space="preserve">active </w:t>
      </w:r>
      <w:r w:rsidRPr="00DB1281">
        <w:rPr>
          <w:rFonts w:eastAsia="SimSun"/>
          <w:lang w:eastAsia="zh-CN"/>
        </w:rPr>
        <w:t xml:space="preserve">serving cells and the </w:t>
      </w:r>
      <w:proofErr w:type="spellStart"/>
      <w:r w:rsidRPr="00DB1281">
        <w:rPr>
          <w:rFonts w:eastAsia="SimSun"/>
          <w:lang w:eastAsia="zh-CN"/>
        </w:rPr>
        <w:t>SCells</w:t>
      </w:r>
      <w:proofErr w:type="spellEnd"/>
      <w:r w:rsidRPr="00DB1281">
        <w:rPr>
          <w:rFonts w:eastAsia="SimSun"/>
          <w:lang w:eastAsia="zh-CN"/>
        </w:rPr>
        <w:t xml:space="preserve"> being activated or deactivated are available in the same slot</w:t>
      </w:r>
      <w:r w:rsidRPr="00DB1281">
        <w:rPr>
          <w:rFonts w:eastAsia="SimSun"/>
        </w:rPr>
        <w:t xml:space="preserve">, </w:t>
      </w:r>
      <w:r w:rsidRPr="00DB1281">
        <w:rPr>
          <w:rFonts w:eastAsia="SimSun"/>
          <w:lang w:eastAsia="zh-CN"/>
        </w:rPr>
        <w:t xml:space="preserve">where, </w:t>
      </w:r>
      <w:proofErr w:type="spellStart"/>
      <w:r w:rsidRPr="00DB1281">
        <w:rPr>
          <w:rFonts w:eastAsia="SimSun"/>
          <w:lang w:eastAsia="zh-CN"/>
        </w:rPr>
        <w:t>T</w:t>
      </w:r>
      <w:r w:rsidRPr="00DB1281">
        <w:rPr>
          <w:rFonts w:eastAsia="SimSun"/>
          <w:vertAlign w:val="subscript"/>
          <w:lang w:eastAsia="zh-CN"/>
        </w:rPr>
        <w:t>SMTC_duration</w:t>
      </w:r>
      <w:proofErr w:type="spellEnd"/>
      <w:r w:rsidRPr="00DB1281">
        <w:rPr>
          <w:rFonts w:eastAsia="SimSun"/>
          <w:lang w:eastAsia="zh-CN"/>
        </w:rPr>
        <w:t xml:space="preserve"> is</w:t>
      </w:r>
    </w:p>
    <w:p w14:paraId="49B151FE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 xml:space="preserve">the longest SMTC duration among all above active serving cells in </w:t>
      </w:r>
      <w:proofErr w:type="spellStart"/>
      <w:r w:rsidRPr="00DB1281">
        <w:rPr>
          <w:rFonts w:eastAsia="SimSun"/>
          <w:lang w:eastAsia="zh-CN"/>
        </w:rPr>
        <w:t>MCGand</w:t>
      </w:r>
      <w:proofErr w:type="spellEnd"/>
      <w:r w:rsidRPr="00DB1281">
        <w:rPr>
          <w:rFonts w:eastAsia="SimSun"/>
          <w:lang w:eastAsia="zh-CN"/>
        </w:rPr>
        <w:t xml:space="preserve"> the SCell being activated when one SCell is activated;</w:t>
      </w:r>
    </w:p>
    <w:p w14:paraId="32A35FBB" w14:textId="77777777" w:rsidR="00DB1281" w:rsidRPr="00DB1281" w:rsidRDefault="00DB1281" w:rsidP="00DB1281">
      <w:pPr>
        <w:ind w:left="1135" w:hanging="284"/>
        <w:rPr>
          <w:rFonts w:eastAsia="SimSun"/>
          <w:lang w:eastAsia="zh-CN"/>
        </w:rPr>
      </w:pPr>
      <w:r w:rsidRPr="00DB1281">
        <w:rPr>
          <w:rFonts w:eastAsia="SimSun"/>
          <w:lang w:eastAsia="zh-CN"/>
        </w:rPr>
        <w:t>-</w:t>
      </w:r>
      <w:r w:rsidRPr="00DB1281">
        <w:rPr>
          <w:rFonts w:eastAsia="SimSun"/>
          <w:lang w:eastAsia="zh-CN"/>
        </w:rPr>
        <w:tab/>
        <w:t>the longest SMTC duration among all above active serving cells in MCG when one SCell is deactivated.</w:t>
      </w:r>
    </w:p>
    <w:p w14:paraId="409C5656" w14:textId="77777777" w:rsidR="00DB1281" w:rsidRPr="00DB1281" w:rsidRDefault="00DB1281" w:rsidP="00DB1281">
      <w:pPr>
        <w:ind w:left="1135" w:hanging="284"/>
        <w:rPr>
          <w:rFonts w:ascii="Tms Rmn" w:eastAsia="DengXian" w:hAnsi="Tms Rmn"/>
          <w:lang w:eastAsia="zh-CN"/>
        </w:rPr>
      </w:pPr>
      <w:r w:rsidRPr="00DB1281">
        <w:rPr>
          <w:rFonts w:ascii="Tms Rmn" w:eastAsia="MS Mincho" w:hAnsi="Tms Rmn"/>
        </w:rPr>
        <w:t xml:space="preserve">Where X2 and Y2 are specified in </w:t>
      </w:r>
      <w:r w:rsidRPr="00DB1281">
        <w:rPr>
          <w:rFonts w:ascii="Tms Rmn" w:eastAsia="SimSun" w:hAnsi="Tms Rmn"/>
          <w:lang w:eastAsia="zh-CN"/>
        </w:rPr>
        <w:t>Table 8.2.3.2.4-2.</w:t>
      </w:r>
    </w:p>
    <w:p w14:paraId="48A8ED12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8.2.3.2.4-1: Interruption length X2 and Y2 at E-UTRA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DB1281" w:rsidRPr="00DB1281" w14:paraId="54C2F3F1" w14:textId="77777777" w:rsidTr="00DB1281">
        <w:trPr>
          <w:trHeight w:val="205"/>
          <w:jc w:val="center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B9E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0BB00F8" wp14:editId="2120CB37">
                  <wp:extent cx="154305" cy="154305"/>
                  <wp:effectExtent l="0" t="0" r="0" b="0"/>
                  <wp:docPr id="31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BD7C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F51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6BD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Y2 (slots)</w:t>
            </w:r>
          </w:p>
        </w:tc>
      </w:tr>
      <w:tr w:rsidR="00DB1281" w:rsidRPr="00DB1281" w14:paraId="66D06455" w14:textId="77777777" w:rsidTr="00DB1281">
        <w:trPr>
          <w:trHeight w:val="2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40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7D06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F25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593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08A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78F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  <w:lang w:eastAsia="zh-CN"/>
              </w:rPr>
              <w:t>Async</w:t>
            </w:r>
          </w:p>
        </w:tc>
      </w:tr>
      <w:tr w:rsidR="00DB1281" w:rsidRPr="00DB1281" w14:paraId="4D1B8E5D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117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83A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88D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8A2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A88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33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4CC23DEA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EB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14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E58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127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D97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845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1F0AB5F9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2B1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556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915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45B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9E3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DB1281" w:rsidRPr="00DB1281" w14:paraId="5C2A4F21" w14:textId="77777777" w:rsidTr="00DB12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D84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752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575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A09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4C06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</w:rPr>
              <w:t>N/A</w:t>
            </w:r>
          </w:p>
        </w:tc>
      </w:tr>
    </w:tbl>
    <w:p w14:paraId="5E2A93BB" w14:textId="77777777" w:rsidR="00DB1281" w:rsidRPr="00DB1281" w:rsidRDefault="00DB1281" w:rsidP="00DB1281">
      <w:pPr>
        <w:rPr>
          <w:rFonts w:eastAsia="SimSun"/>
        </w:rPr>
      </w:pPr>
    </w:p>
    <w:p w14:paraId="2272589C" w14:textId="77777777" w:rsidR="00DB1281" w:rsidRPr="00DB1281" w:rsidRDefault="00DB1281" w:rsidP="00DB128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DB1281">
        <w:rPr>
          <w:rFonts w:ascii="Arial" w:eastAsia="SimSun" w:hAnsi="Arial"/>
          <w:b/>
        </w:rPr>
        <w:t>Table 8.2.3.2.4-2: Interruption length X2 and Y2 at SCell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1985"/>
        <w:gridCol w:w="2390"/>
      </w:tblGrid>
      <w:tr w:rsidR="00DB1281" w:rsidRPr="00DB1281" w14:paraId="5CCCD5DB" w14:textId="77777777" w:rsidTr="00DB12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0CD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220BB67" wp14:editId="3CC202CC">
                  <wp:extent cx="154305" cy="154305"/>
                  <wp:effectExtent l="0" t="0" r="0" b="0"/>
                  <wp:docPr id="65" name="图片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BE4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NR Slot length (</w:t>
            </w:r>
            <w:proofErr w:type="spellStart"/>
            <w:r w:rsidRPr="00DB1281">
              <w:rPr>
                <w:rFonts w:ascii="Arial" w:eastAsia="SimSun" w:hAnsi="Arial"/>
                <w:b/>
                <w:sz w:val="18"/>
              </w:rPr>
              <w:t>ms</w:t>
            </w:r>
            <w:proofErr w:type="spellEnd"/>
            <w:r w:rsidRPr="00DB1281">
              <w:rPr>
                <w:rFonts w:ascii="Arial" w:eastAsia="SimSun" w:hAnsi="Arial"/>
                <w:b/>
                <w:sz w:val="18"/>
              </w:rPr>
              <w:t>) of victim cell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DDB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X2 (slots)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FA5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vertAlign w:val="superscript"/>
                <w:lang w:eastAsia="zh-CN"/>
              </w:rPr>
            </w:pPr>
            <w:r w:rsidRPr="00DB1281">
              <w:rPr>
                <w:rFonts w:ascii="Arial" w:eastAsia="SimSun" w:hAnsi="Arial"/>
                <w:b/>
                <w:sz w:val="18"/>
              </w:rPr>
              <w:t>Interruption length Y2 (slots)</w:t>
            </w:r>
            <w:r w:rsidRPr="00DB1281">
              <w:rPr>
                <w:rFonts w:ascii="Arial" w:eastAsia="SimSun" w:hAnsi="Arial"/>
                <w:b/>
                <w:sz w:val="18"/>
                <w:vertAlign w:val="superscript"/>
              </w:rPr>
              <w:t xml:space="preserve"> </w:t>
            </w:r>
          </w:p>
        </w:tc>
      </w:tr>
      <w:tr w:rsidR="00DB1281" w:rsidRPr="00DB1281" w14:paraId="368CC6BA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529F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E3A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1F9C5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E9A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08AD00E1" w14:textId="77777777" w:rsidTr="00DB12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93A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5AF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0.5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502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D331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1</w:t>
            </w:r>
          </w:p>
        </w:tc>
      </w:tr>
      <w:tr w:rsidR="00DB1281" w:rsidRPr="00DB1281" w14:paraId="670D23A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7CD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BD8EC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D3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Both aggressor cell and victim cell are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AD7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215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DB1281" w:rsidRPr="00DB1281" w14:paraId="3B619CB2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ED93F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13C94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A27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Either aggressor cell or victim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07D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D3D7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B1281" w:rsidRPr="00DB1281" w14:paraId="791427AF" w14:textId="77777777" w:rsidTr="00DB1281">
        <w:trPr>
          <w:jc w:val="center"/>
        </w:trPr>
        <w:tc>
          <w:tcPr>
            <w:tcW w:w="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3E58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57C19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DB1281">
              <w:rPr>
                <w:rFonts w:ascii="Arial" w:eastAsia="SimSun" w:hAnsi="Arial"/>
                <w:sz w:val="18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CBE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803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3D30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</w:tr>
      <w:tr w:rsidR="00DB1281" w:rsidRPr="00DB1281" w14:paraId="6DCC67F7" w14:textId="77777777" w:rsidTr="00DB128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6F32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862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D6AA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Aggressor cell is on FR1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B0B73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B1281">
              <w:rPr>
                <w:rFonts w:ascii="Arial" w:eastAsia="SimSun" w:hAnsi="Arial"/>
                <w:sz w:val="18"/>
                <w:lang w:eastAsia="zh-CN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36DB" w14:textId="77777777" w:rsidR="00DB1281" w:rsidRPr="00DB1281" w:rsidRDefault="00DB1281" w:rsidP="00DB128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55BD6AF6" w14:textId="77777777" w:rsidR="00DB1281" w:rsidRPr="00DB1281" w:rsidRDefault="00DB1281" w:rsidP="00DB1281">
      <w:pPr>
        <w:rPr>
          <w:rFonts w:eastAsia="SimSun"/>
        </w:rPr>
      </w:pPr>
    </w:p>
    <w:p w14:paraId="46D21008" w14:textId="43A5BD69" w:rsidR="00DB1281" w:rsidRPr="00FC79B2" w:rsidRDefault="00DB1281" w:rsidP="00DB128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F</w:t>
      </w:r>
      <w:r w:rsidR="006F4EB7">
        <w:rPr>
          <w:rStyle w:val="Strong"/>
          <w:color w:val="FF0000"/>
          <w:sz w:val="24"/>
          <w:szCs w:val="24"/>
        </w:rPr>
        <w:t>ift</w:t>
      </w:r>
      <w:r>
        <w:rPr>
          <w:rStyle w:val="Strong"/>
          <w:color w:val="FF0000"/>
          <w:sz w:val="24"/>
          <w:szCs w:val="24"/>
        </w:rPr>
        <w:t>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71325D79" w14:textId="64F52D95" w:rsidR="00DB1281" w:rsidRDefault="00DB1281" w:rsidP="00865657">
      <w:pPr>
        <w:pStyle w:val="Heading5"/>
      </w:pPr>
    </w:p>
    <w:p w14:paraId="6EB6AF78" w14:textId="77777777" w:rsidR="00843E85" w:rsidRPr="00843E85" w:rsidRDefault="00843E85" w:rsidP="00843E85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843E85">
        <w:rPr>
          <w:rFonts w:ascii="Arial" w:eastAsia="SimSun" w:hAnsi="Arial"/>
          <w:sz w:val="28"/>
        </w:rPr>
        <w:t>8.1.7</w:t>
      </w:r>
      <w:r w:rsidRPr="00843E85">
        <w:rPr>
          <w:rFonts w:ascii="Arial" w:eastAsia="SimSun" w:hAnsi="Arial"/>
          <w:sz w:val="28"/>
        </w:rPr>
        <w:tab/>
        <w:t>Scheduling availability of UE during radio link monitoring</w:t>
      </w:r>
    </w:p>
    <w:p w14:paraId="717693D0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When the </w:t>
      </w:r>
      <w:r w:rsidRPr="00843E85">
        <w:rPr>
          <w:rFonts w:eastAsia="MS Mincho"/>
          <w:lang w:eastAsia="ja-JP"/>
        </w:rPr>
        <w:t>reference</w:t>
      </w:r>
      <w:r w:rsidRPr="00843E85">
        <w:rPr>
          <w:rFonts w:eastAsia="SimSun"/>
          <w:lang w:eastAsia="zh-CN"/>
        </w:rPr>
        <w:t xml:space="preserve"> signal </w:t>
      </w:r>
      <w:r w:rsidRPr="00843E85">
        <w:rPr>
          <w:rFonts w:eastAsia="MS Mincho"/>
          <w:lang w:eastAsia="ja-JP"/>
        </w:rPr>
        <w:t xml:space="preserve">to be measured for RLM </w:t>
      </w:r>
      <w:r w:rsidRPr="00843E85">
        <w:rPr>
          <w:rFonts w:eastAsia="SimSun"/>
          <w:lang w:eastAsia="zh-CN"/>
        </w:rPr>
        <w:t xml:space="preserve">has </w:t>
      </w:r>
      <w:r w:rsidRPr="00843E85">
        <w:rPr>
          <w:rFonts w:eastAsia="SimSun"/>
        </w:rPr>
        <w:t>different subcarrier spacing than PDSCH/PDCCH or is on frequency range 2, there are restrictions on the scheduling availability as described in the following clauses.</w:t>
      </w:r>
    </w:p>
    <w:p w14:paraId="6D119144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8.1.7.1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with a same subcarrier spacing as PDSCH/PDCCH on FR1</w:t>
      </w:r>
    </w:p>
    <w:p w14:paraId="55FEBD89" w14:textId="77777777" w:rsidR="00843E85" w:rsidRPr="00843E85" w:rsidRDefault="00843E85" w:rsidP="00843E85">
      <w:pPr>
        <w:rPr>
          <w:rFonts w:eastAsia="SimSun"/>
        </w:rPr>
      </w:pPr>
      <w:r w:rsidRPr="00843E85">
        <w:rPr>
          <w:rFonts w:eastAsia="SimSun"/>
        </w:rPr>
        <w:t xml:space="preserve">There are no scheduling restrictions due to </w:t>
      </w:r>
      <w:r w:rsidRPr="00843E85">
        <w:rPr>
          <w:rFonts w:eastAsia="MS Mincho"/>
          <w:lang w:eastAsia="ja-JP"/>
        </w:rPr>
        <w:t>radio link monitoring</w:t>
      </w:r>
      <w:r w:rsidRPr="00843E85">
        <w:rPr>
          <w:rFonts w:eastAsia="SimSun"/>
        </w:rPr>
        <w:t xml:space="preserve"> performed with a same subcarrier spacing as PDSCH/PDCCH on FR1.</w:t>
      </w:r>
    </w:p>
    <w:p w14:paraId="28BA16E6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8.1.7.2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with a different subcarrier spacing than PDSCH/PDCCH on FR1</w:t>
      </w:r>
    </w:p>
    <w:p w14:paraId="060D3F23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SimSun"/>
        </w:rPr>
        <w:t>For UEs which support</w:t>
      </w:r>
      <w:r w:rsidRPr="00843E85">
        <w:rPr>
          <w:rFonts w:eastAsia="SimSun"/>
          <w:i/>
        </w:rPr>
        <w:t xml:space="preserve"> </w:t>
      </w:r>
      <w:proofErr w:type="spellStart"/>
      <w:r w:rsidRPr="00843E85">
        <w:rPr>
          <w:rFonts w:eastAsia="SimSun"/>
          <w:i/>
        </w:rPr>
        <w:t>simultaneousRxDataSSB-DiffNumerology</w:t>
      </w:r>
      <w:proofErr w:type="spellEnd"/>
      <w:r w:rsidRPr="00843E85">
        <w:rPr>
          <w:rFonts w:eastAsia="MS Mincho"/>
          <w:i/>
          <w:lang w:eastAsia="ja-JP"/>
        </w:rPr>
        <w:t xml:space="preserve"> </w:t>
      </w:r>
      <w:r w:rsidRPr="00843E85">
        <w:rPr>
          <w:rFonts w:eastAsia="SimSun"/>
        </w:rPr>
        <w:t xml:space="preserve">[14] there are no restrictions on scheduling availability due to </w:t>
      </w:r>
      <w:r w:rsidRPr="00843E85">
        <w:rPr>
          <w:rFonts w:eastAsia="MS Mincho"/>
          <w:lang w:eastAsia="ja-JP"/>
        </w:rPr>
        <w:t>radio link monitoring based on SSB as RLM-RS</w:t>
      </w:r>
      <w:r w:rsidRPr="00843E85">
        <w:rPr>
          <w:rFonts w:eastAsia="SimSun"/>
        </w:rPr>
        <w:t xml:space="preserve">. For UEs which do not support </w:t>
      </w:r>
      <w:proofErr w:type="spellStart"/>
      <w:r w:rsidRPr="00843E85">
        <w:rPr>
          <w:rFonts w:eastAsia="SimSun"/>
          <w:i/>
        </w:rPr>
        <w:t>simultaneousRxDataSSB-DiffNumerology</w:t>
      </w:r>
      <w:proofErr w:type="spellEnd"/>
      <w:r w:rsidRPr="00843E85" w:rsidDel="00850D03">
        <w:rPr>
          <w:rFonts w:eastAsia="SimSun"/>
          <w:i/>
        </w:rPr>
        <w:t xml:space="preserve"> </w:t>
      </w:r>
      <w:r w:rsidRPr="00843E85">
        <w:rPr>
          <w:rFonts w:eastAsia="SimSun"/>
        </w:rPr>
        <w:t xml:space="preserve">[14] the following restrictions apply due to </w:t>
      </w:r>
      <w:r w:rsidRPr="00843E85">
        <w:rPr>
          <w:rFonts w:eastAsia="MS Mincho"/>
          <w:lang w:eastAsia="ja-JP"/>
        </w:rPr>
        <w:t>radio link monitoring based on SSB as RLM -RS.</w:t>
      </w:r>
    </w:p>
    <w:p w14:paraId="453BE36D" w14:textId="77777777" w:rsidR="00843E85" w:rsidRPr="00843E85" w:rsidRDefault="00843E85" w:rsidP="00843E85">
      <w:pPr>
        <w:ind w:left="568" w:hanging="284"/>
        <w:rPr>
          <w:rFonts w:eastAsia="SimSun"/>
        </w:rPr>
      </w:pPr>
      <w:r w:rsidRPr="00843E85">
        <w:rPr>
          <w:rFonts w:eastAsia="SimSun"/>
        </w:rPr>
        <w:lastRenderedPageBreak/>
        <w:t>-</w:t>
      </w:r>
      <w:r w:rsidRPr="00843E85">
        <w:rPr>
          <w:rFonts w:eastAsia="SimSun"/>
        </w:rPr>
        <w:tab/>
        <w:t xml:space="preserve">The UE is not expected to transmit PUCCH, PUSCH or </w:t>
      </w:r>
      <w:r w:rsidRPr="00843E85">
        <w:rPr>
          <w:rFonts w:eastAsia="SimSun"/>
          <w:lang w:eastAsia="zh-CN"/>
        </w:rPr>
        <w:t>SRS</w:t>
      </w:r>
      <w:r w:rsidRPr="00843E85">
        <w:rPr>
          <w:rFonts w:eastAsia="SimSun"/>
        </w:rPr>
        <w:t xml:space="preserve"> or receive PDCCH, PDSCH or </w:t>
      </w:r>
      <w:r w:rsidRPr="00843E85">
        <w:rPr>
          <w:rFonts w:eastAsia="SimSun"/>
          <w:lang w:eastAsia="zh-CN"/>
        </w:rPr>
        <w:t>CSI-RS for tracking or CSI-RS for CQI</w:t>
      </w:r>
      <w:r w:rsidRPr="00843E85">
        <w:rPr>
          <w:rFonts w:eastAsia="SimSun"/>
        </w:rPr>
        <w:t xml:space="preserve"> on SSB symbols to be measured for radio link monitoring.</w:t>
      </w:r>
    </w:p>
    <w:p w14:paraId="2590B1E7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When intra-band carrier aggregation in FR1 is performed, the scheduling restrictions on FR1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applies to </w:t>
      </w:r>
      <w:r w:rsidRPr="00843E85">
        <w:rPr>
          <w:rFonts w:eastAsia="SimSun"/>
          <w:lang w:val="en-US"/>
        </w:rPr>
        <w:t>all serving cells</w:t>
      </w:r>
      <w:r w:rsidRPr="00843E85">
        <w:rPr>
          <w:rFonts w:eastAsia="SimSun"/>
          <w:lang w:eastAsia="zh-CN"/>
        </w:rPr>
        <w:t xml:space="preserve"> in the same band </w:t>
      </w:r>
      <w:r w:rsidRPr="00843E85">
        <w:rPr>
          <w:rFonts w:eastAsia="SimSun"/>
          <w:lang w:val="en-US"/>
        </w:rPr>
        <w:t>on the symbols</w:t>
      </w:r>
      <w:r w:rsidRPr="00843E85">
        <w:rPr>
          <w:rFonts w:eastAsia="SimSun"/>
        </w:rPr>
        <w:t xml:space="preserve"> that fully or partially overlap with the restricted symbols</w:t>
      </w:r>
      <w:r w:rsidRPr="00843E85">
        <w:rPr>
          <w:rFonts w:eastAsia="SimSun"/>
          <w:lang w:eastAsia="zh-CN"/>
        </w:rPr>
        <w:t xml:space="preserve">. When inter-band carrier aggregation within FR1 is performed, there are no scheduling restrictions on FR1 serving cell(s) in the bands due to radio link monitoring performed on FR1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in different bands.</w:t>
      </w:r>
    </w:p>
    <w:p w14:paraId="3B05B493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843E85">
        <w:rPr>
          <w:rFonts w:ascii="Arial" w:eastAsia="SimSun" w:hAnsi="Arial"/>
          <w:sz w:val="24"/>
        </w:rPr>
        <w:t>8.1.7.3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on FR2</w:t>
      </w:r>
    </w:p>
    <w:p w14:paraId="64ED3415" w14:textId="288ABE17" w:rsidR="00843E85" w:rsidDel="003F4B5F" w:rsidRDefault="00843E85" w:rsidP="00843E85">
      <w:pPr>
        <w:rPr>
          <w:del w:id="114" w:author="Author"/>
          <w:rFonts w:eastAsia="SimSun"/>
        </w:rPr>
      </w:pPr>
      <w:del w:id="115" w:author="Author">
        <w:r w:rsidRPr="00843E85" w:rsidDel="00843E85">
          <w:rPr>
            <w:rFonts w:eastAsia="SimSun"/>
          </w:rPr>
          <w:delText xml:space="preserve">The scheduling </w:delText>
        </w:r>
        <w:r w:rsidRPr="00843E85" w:rsidDel="00843E85">
          <w:rPr>
            <w:rFonts w:eastAsia="SimSun"/>
            <w:lang w:eastAsia="zh-CN"/>
          </w:rPr>
          <w:delText xml:space="preserve">availability </w:delText>
        </w:r>
        <w:r w:rsidRPr="00843E85" w:rsidDel="00843E85">
          <w:rPr>
            <w:rFonts w:eastAsia="SimSun"/>
          </w:rPr>
          <w:delText>requirements in this clause are not applicable if any of the following condition is met:</w:delText>
        </w:r>
      </w:del>
    </w:p>
    <w:p w14:paraId="7AF3EACF" w14:textId="29E1648C" w:rsidR="00843E85" w:rsidRPr="00843E85" w:rsidDel="00843E85" w:rsidRDefault="00843E85" w:rsidP="00843E85">
      <w:pPr>
        <w:ind w:left="568" w:hanging="284"/>
        <w:rPr>
          <w:del w:id="116" w:author="Author"/>
          <w:rFonts w:eastAsia="SimSun"/>
          <w:lang w:eastAsia="zh-CN"/>
        </w:rPr>
      </w:pPr>
      <w:del w:id="117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843E85" w:rsidDel="00843E85">
          <w:rPr>
            <w:rFonts w:eastAsia="SimSun"/>
            <w:i/>
            <w:lang w:eastAsia="zh-CN"/>
          </w:rPr>
          <w:delText>simultaneousRxTxInterBandCA</w:delText>
        </w:r>
        <w:r w:rsidRPr="00843E85" w:rsidDel="00843E85">
          <w:rPr>
            <w:rFonts w:eastAsia="SimSun"/>
            <w:lang w:eastAsia="zh-CN"/>
          </w:rPr>
          <w:delText>.</w:delText>
        </w:r>
      </w:del>
    </w:p>
    <w:p w14:paraId="7A83F797" w14:textId="654D4E77" w:rsidR="00843E85" w:rsidRPr="00843E85" w:rsidDel="00843E85" w:rsidRDefault="00843E85" w:rsidP="00843E85">
      <w:pPr>
        <w:ind w:left="568" w:hanging="284"/>
        <w:rPr>
          <w:del w:id="118" w:author="Author"/>
          <w:rFonts w:eastAsia="SimSun"/>
          <w:lang w:eastAsia="zh-CN"/>
        </w:rPr>
      </w:pPr>
      <w:del w:id="119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33BE4761" w14:textId="435D4900" w:rsidR="00843E85" w:rsidRPr="00843E85" w:rsidDel="00843E85" w:rsidRDefault="00843E85" w:rsidP="00843E85">
      <w:pPr>
        <w:ind w:left="568" w:hanging="284"/>
        <w:rPr>
          <w:del w:id="120" w:author="Author"/>
          <w:rFonts w:eastAsia="SimSun"/>
          <w:lang w:eastAsia="zh-CN"/>
        </w:rPr>
      </w:pPr>
      <w:del w:id="121" w:author="Author">
        <w:r w:rsidRPr="00843E85" w:rsidDel="00843E85">
          <w:rPr>
            <w:rFonts w:eastAsia="SimSun"/>
            <w:lang w:eastAsia="zh-CN"/>
          </w:rPr>
          <w:delText>-</w:delText>
        </w:r>
        <w:r w:rsidRPr="00843E85" w:rsidDel="00843E85">
          <w:rPr>
            <w:rFonts w:eastAsia="SimSun"/>
            <w:lang w:eastAsia="zh-CN"/>
          </w:rPr>
          <w:tab/>
          <w:delText xml:space="preserve">The network configures mixed numerology between SSB and data on two FR2 bands if the UE does not have the capability of </w:delText>
        </w:r>
        <w:r w:rsidRPr="00843E85" w:rsidDel="00843E85">
          <w:rPr>
            <w:rFonts w:eastAsia="SimSun"/>
            <w:i/>
            <w:lang w:eastAsia="zh-CN"/>
          </w:rPr>
          <w:delText>simultaneousRxDataSSB-DiffNumerology</w:delText>
        </w:r>
        <w:r w:rsidRPr="00843E85" w:rsidDel="00843E85">
          <w:rPr>
            <w:rFonts w:eastAsia="SimSun"/>
            <w:lang w:eastAsia="zh-CN"/>
          </w:rPr>
          <w:delText xml:space="preserve"> in FR2.</w:delText>
        </w:r>
      </w:del>
    </w:p>
    <w:p w14:paraId="25C520E4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 following scheduling restriction applies due to radio link monitoring on an FR2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168B9DB4" w14:textId="77777777" w:rsidR="00843E85" w:rsidRPr="00843E85" w:rsidRDefault="00843E85" w:rsidP="00843E85">
      <w:pPr>
        <w:ind w:left="568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  <w:t xml:space="preserve">If the RLM-RS is CSI-RS which is type-D </w:t>
      </w:r>
      <w:proofErr w:type="spellStart"/>
      <w:r w:rsidRPr="00843E85">
        <w:rPr>
          <w:rFonts w:eastAsia="SimSun"/>
          <w:lang w:eastAsia="zh-CN"/>
        </w:rPr>
        <w:t>QCLed</w:t>
      </w:r>
      <w:proofErr w:type="spellEnd"/>
      <w:r w:rsidRPr="00843E85">
        <w:rPr>
          <w:rFonts w:eastAsia="SimSun"/>
          <w:lang w:eastAsia="zh-CN"/>
        </w:rPr>
        <w:t xml:space="preserve"> with active TCI state for PDCCH or PDSCH, and the CSI-RS is </w:t>
      </w:r>
      <w:r w:rsidRPr="00843E85">
        <w:rPr>
          <w:rFonts w:eastAsia="SimSun"/>
          <w:lang w:val="en-US" w:eastAsia="zh-CN"/>
        </w:rPr>
        <w:t>not in a CSI-RS resource set with repetition ON,</w:t>
      </w:r>
    </w:p>
    <w:p w14:paraId="052DB1D3" w14:textId="77777777" w:rsidR="00843E85" w:rsidRPr="00843E85" w:rsidRDefault="00843E85" w:rsidP="00843E85">
      <w:pPr>
        <w:ind w:left="851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</w:r>
      <w:r w:rsidRPr="00843E85">
        <w:rPr>
          <w:rFonts w:eastAsia="SimSun"/>
          <w:lang w:eastAsia="ja-JP"/>
        </w:rPr>
        <w:t>There are no scheduling restrictions due to radio link monitoring based on the CSI-RS.</w:t>
      </w:r>
    </w:p>
    <w:p w14:paraId="450B9E4E" w14:textId="77777777" w:rsidR="00843E85" w:rsidRPr="00843E85" w:rsidRDefault="00843E85" w:rsidP="00843E85">
      <w:pPr>
        <w:ind w:left="568" w:hanging="284"/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>-</w:t>
      </w:r>
      <w:r w:rsidRPr="00843E85">
        <w:rPr>
          <w:rFonts w:eastAsia="SimSun"/>
          <w:lang w:eastAsia="zh-CN"/>
        </w:rPr>
        <w:tab/>
        <w:t>Otherwise</w:t>
      </w:r>
    </w:p>
    <w:p w14:paraId="69C4E815" w14:textId="77777777" w:rsidR="00843E85" w:rsidRPr="00843E85" w:rsidRDefault="00843E85" w:rsidP="00843E85">
      <w:pPr>
        <w:ind w:left="851" w:hanging="284"/>
        <w:rPr>
          <w:rFonts w:eastAsia="Malgun Gothic"/>
          <w:lang w:eastAsia="ja-JP"/>
        </w:rPr>
      </w:pPr>
      <w:r w:rsidRPr="00843E85">
        <w:rPr>
          <w:rFonts w:eastAsia="SimSun"/>
        </w:rPr>
        <w:t>-</w:t>
      </w:r>
      <w:r w:rsidRPr="00843E85">
        <w:rPr>
          <w:rFonts w:eastAsia="SimSun"/>
        </w:rPr>
        <w:tab/>
        <w:t xml:space="preserve">The UE is not expected to transmit PUCCH, PUSCH or </w:t>
      </w:r>
      <w:r w:rsidRPr="00843E85">
        <w:rPr>
          <w:rFonts w:eastAsia="SimSun"/>
          <w:lang w:eastAsia="zh-CN"/>
        </w:rPr>
        <w:t>SRS</w:t>
      </w:r>
      <w:r w:rsidRPr="00843E85">
        <w:rPr>
          <w:rFonts w:eastAsia="SimSun"/>
        </w:rPr>
        <w:t xml:space="preserve"> or receive PDCCH, PDSCH or </w:t>
      </w:r>
      <w:r w:rsidRPr="00843E85">
        <w:rPr>
          <w:rFonts w:eastAsia="SimSun"/>
          <w:lang w:eastAsia="zh-CN"/>
        </w:rPr>
        <w:t>CSI-RS for tracking or CSI-RS for CQI</w:t>
      </w:r>
      <w:r w:rsidRPr="00843E85">
        <w:rPr>
          <w:rFonts w:eastAsia="SimSun"/>
        </w:rPr>
        <w:t xml:space="preserve"> on RLM-RS symbols to be measured for radio link monitoring.</w:t>
      </w:r>
    </w:p>
    <w:p w14:paraId="42084DFD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Malgun Gothic"/>
          <w:lang w:eastAsia="ja-JP"/>
        </w:rPr>
        <w:t xml:space="preserve">When intra-band carrier aggregation in FR2 is performed, the scheduling restrictions on FR2 serving PCell or </w:t>
      </w:r>
      <w:proofErr w:type="spellStart"/>
      <w:r w:rsidRPr="00843E85">
        <w:rPr>
          <w:rFonts w:eastAsia="Malgun Gothic"/>
          <w:lang w:eastAsia="ja-JP"/>
        </w:rPr>
        <w:t>PSCell</w:t>
      </w:r>
      <w:proofErr w:type="spellEnd"/>
      <w:r w:rsidRPr="00843E85">
        <w:rPr>
          <w:rFonts w:eastAsia="Malgun Gothic"/>
          <w:lang w:eastAsia="ja-JP"/>
        </w:rPr>
        <w:t xml:space="preserve"> </w:t>
      </w:r>
      <w:r w:rsidRPr="00843E85">
        <w:rPr>
          <w:rFonts w:eastAsia="SimSun"/>
          <w:lang w:val="en-US"/>
        </w:rPr>
        <w:t>applies to all serving cells</w:t>
      </w:r>
      <w:r w:rsidRPr="00843E85">
        <w:rPr>
          <w:rFonts w:eastAsia="SimSun"/>
          <w:lang w:eastAsia="zh-CN"/>
        </w:rPr>
        <w:t xml:space="preserve"> </w:t>
      </w:r>
      <w:r w:rsidRPr="00843E85">
        <w:rPr>
          <w:rFonts w:eastAsia="Malgun Gothic"/>
          <w:lang w:eastAsia="ja-JP"/>
        </w:rPr>
        <w:t xml:space="preserve">in the same band </w:t>
      </w:r>
      <w:r w:rsidRPr="00843E85">
        <w:rPr>
          <w:rFonts w:eastAsia="SimSun"/>
          <w:lang w:val="en-US"/>
        </w:rPr>
        <w:t>on the symbols</w:t>
      </w:r>
      <w:r w:rsidRPr="00843E85">
        <w:rPr>
          <w:rFonts w:eastAsia="SimSun"/>
        </w:rPr>
        <w:t xml:space="preserve"> that fully or partially overlap with restricted symbols</w:t>
      </w:r>
      <w:r w:rsidRPr="00843E85">
        <w:rPr>
          <w:rFonts w:eastAsia="Malgun Gothic"/>
          <w:lang w:eastAsia="ja-JP"/>
        </w:rPr>
        <w:t>.</w:t>
      </w:r>
    </w:p>
    <w:p w14:paraId="53A4AD03" w14:textId="5DB88D82" w:rsidR="00843E85" w:rsidRPr="00843E85" w:rsidRDefault="00843E85" w:rsidP="00843E85">
      <w:pPr>
        <w:rPr>
          <w:rFonts w:eastAsia="Malgun Gothic"/>
          <w:lang w:eastAsia="ja-JP"/>
        </w:rPr>
      </w:pPr>
      <w:r w:rsidRPr="00843E85">
        <w:rPr>
          <w:rFonts w:eastAsia="SimSun"/>
          <w:lang w:eastAsia="zh-CN"/>
        </w:rPr>
        <w:t>When inter-band carrier aggregation in FR2 is performed</w:t>
      </w:r>
      <w:del w:id="122" w:author="Author">
        <w:r w:rsidRPr="00843E85" w:rsidDel="001E72B4">
          <w:rPr>
            <w:rFonts w:eastAsia="SimSun"/>
            <w:lang w:eastAsia="zh-CN"/>
          </w:rPr>
          <w:delText xml:space="preserve"> with independent beam management</w:delText>
        </w:r>
      </w:del>
      <w:r w:rsidRPr="00843E85">
        <w:rPr>
          <w:rFonts w:eastAsia="SimSun"/>
          <w:lang w:eastAsia="zh-CN"/>
        </w:rPr>
        <w:t xml:space="preserve">, there are no scheduling restrictions on FR2 serving cell(s) in the bands due to radio link monitoring performed on FR2 serving PCell 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 xml:space="preserve"> in different bands</w:t>
      </w:r>
      <w:ins w:id="123" w:author="Author">
        <w:r w:rsidR="001E72B4">
          <w:rPr>
            <w:rFonts w:eastAsia="SimSun"/>
            <w:lang w:eastAsia="zh-CN"/>
          </w:rPr>
          <w:t xml:space="preserve">, </w:t>
        </w:r>
        <w:r w:rsidR="001E72B4" w:rsidRPr="006D0396">
          <w:rPr>
            <w:lang w:val="en-US" w:eastAsia="zh-CN"/>
          </w:rPr>
          <w:t xml:space="preserve">provided that </w:t>
        </w:r>
        <w:del w:id="124" w:author="Author">
          <w:r w:rsidR="001E72B4" w:rsidRPr="006D0396" w:rsidDel="00D3628E">
            <w:rPr>
              <w:lang w:val="en-US" w:eastAsia="zh-CN"/>
            </w:rPr>
            <w:delText>PCell and PSCell are in FR2 and the PCell and PSCell are in a band pair supporting</w:delText>
          </w:r>
          <w:r w:rsidR="001E72B4" w:rsidRPr="006D0396" w:rsidDel="00D3628E">
            <w:rPr>
              <w:rFonts w:eastAsia="MS Mincho"/>
              <w:lang w:val="en-US" w:eastAsia="zh-CN"/>
            </w:rPr>
            <w:delText xml:space="preserve"> independent beam management</w:delText>
          </w:r>
        </w:del>
        <w:bookmarkStart w:id="125" w:name="OLE_LINK4"/>
        <w:r w:rsidR="00D3628E" w:rsidRPr="00DB1281">
          <w:rPr>
            <w:rFonts w:eastAsia="SimSun"/>
            <w:lang w:eastAsia="zh-CN"/>
          </w:rPr>
          <w:t xml:space="preserve"> </w:t>
        </w:r>
        <w:r w:rsidR="00D3628E" w:rsidRPr="00052771">
          <w:t xml:space="preserve">UE is </w:t>
        </w:r>
        <w:r w:rsidR="00D3628E">
          <w:t>capable of</w:t>
        </w:r>
        <w:r w:rsidR="00D3628E" w:rsidRPr="00052771">
          <w:t xml:space="preserve"> </w:t>
        </w:r>
        <w:r w:rsidR="00D3628E">
          <w:t>independent beam management on this FR2 band pair</w:t>
        </w:r>
      </w:ins>
      <w:bookmarkEnd w:id="125"/>
      <w:r w:rsidRPr="00843E85">
        <w:rPr>
          <w:rFonts w:eastAsia="SimSun"/>
          <w:lang w:eastAsia="zh-CN"/>
        </w:rPr>
        <w:t>.</w:t>
      </w:r>
    </w:p>
    <w:p w14:paraId="6F8E3E94" w14:textId="77777777" w:rsidR="00843E85" w:rsidRPr="00843E85" w:rsidRDefault="00843E85" w:rsidP="00843E85">
      <w:pPr>
        <w:rPr>
          <w:rFonts w:eastAsia="MS Mincho"/>
          <w:lang w:eastAsia="ja-JP"/>
        </w:rPr>
      </w:pPr>
      <w:bookmarkStart w:id="126" w:name="_Hlk18507324"/>
      <w:r w:rsidRPr="00843E85">
        <w:rPr>
          <w:rFonts w:eastAsia="MS Mincho"/>
          <w:lang w:eastAsia="ja-JP"/>
        </w:rPr>
        <w:t>For</w:t>
      </w:r>
      <w:r w:rsidRPr="00843E85">
        <w:rPr>
          <w:rFonts w:eastAsia="Malgun Gothic" w:hint="eastAsia"/>
          <w:lang w:eastAsia="zh-CN"/>
        </w:rPr>
        <w:t xml:space="preserve"> FR2, </w:t>
      </w:r>
      <w:r w:rsidRPr="00843E85">
        <w:rPr>
          <w:rFonts w:eastAsia="MS Mincho"/>
          <w:lang w:eastAsia="ja-JP"/>
        </w:rPr>
        <w:t>if following conditions are met,</w:t>
      </w:r>
    </w:p>
    <w:p w14:paraId="3F03A296" w14:textId="77777777" w:rsidR="00843E85" w:rsidRPr="00843E85" w:rsidRDefault="00843E85" w:rsidP="00843E85">
      <w:pPr>
        <w:ind w:left="568" w:hanging="284"/>
        <w:rPr>
          <w:rFonts w:eastAsia="SimSun"/>
          <w:lang w:eastAsia="ja-JP"/>
        </w:rPr>
      </w:pPr>
      <w:r w:rsidRPr="00843E85">
        <w:rPr>
          <w:rFonts w:eastAsia="Yu Mincho" w:hint="eastAsia"/>
          <w:lang w:eastAsia="ja-JP"/>
        </w:rPr>
        <w:t>-</w:t>
      </w:r>
      <w:r w:rsidRPr="00843E85">
        <w:rPr>
          <w:rFonts w:eastAsia="Yu Mincho"/>
          <w:lang w:eastAsia="ja-JP"/>
        </w:rPr>
        <w:tab/>
      </w:r>
      <w:r w:rsidRPr="00843E85">
        <w:rPr>
          <w:rFonts w:eastAsia="SimSun"/>
          <w:lang w:eastAsia="ja-JP"/>
        </w:rPr>
        <w:t>UE has been notified about system information update through paging,</w:t>
      </w:r>
    </w:p>
    <w:p w14:paraId="098120D9" w14:textId="77777777" w:rsidR="00843E85" w:rsidRPr="00843E85" w:rsidRDefault="00843E85" w:rsidP="00843E85">
      <w:pPr>
        <w:ind w:left="568" w:hanging="284"/>
        <w:rPr>
          <w:rFonts w:eastAsia="SimSun"/>
          <w:lang w:eastAsia="ja-JP"/>
        </w:rPr>
      </w:pPr>
      <w:r w:rsidRPr="00843E85">
        <w:rPr>
          <w:rFonts w:eastAsia="Yu Mincho" w:hint="eastAsia"/>
          <w:lang w:eastAsia="ja-JP"/>
        </w:rPr>
        <w:t>-</w:t>
      </w:r>
      <w:r w:rsidRPr="00843E85">
        <w:rPr>
          <w:rFonts w:eastAsia="Yu Mincho"/>
          <w:lang w:eastAsia="ja-JP"/>
        </w:rPr>
        <w:tab/>
      </w:r>
      <w:r w:rsidRPr="00843E85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39D5DBD5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5C5F3A4B" w14:textId="77777777" w:rsidR="00843E85" w:rsidRPr="00843E85" w:rsidRDefault="00843E85" w:rsidP="00843E85">
      <w:pPr>
        <w:rPr>
          <w:rFonts w:eastAsia="MS Mincho"/>
          <w:lang w:eastAsia="ja-JP"/>
        </w:rPr>
      </w:pPr>
      <w:r w:rsidRPr="00843E85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bookmarkEnd w:id="126"/>
    <w:p w14:paraId="4C4C26C3" w14:textId="77777777" w:rsidR="00843E85" w:rsidRPr="00843E85" w:rsidRDefault="00843E85" w:rsidP="00843E8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843E85">
        <w:rPr>
          <w:rFonts w:ascii="Arial" w:eastAsia="SimSun" w:hAnsi="Arial"/>
          <w:sz w:val="24"/>
        </w:rPr>
        <w:t>8.1.7.4</w:t>
      </w:r>
      <w:r w:rsidRPr="00843E85">
        <w:rPr>
          <w:rFonts w:ascii="Arial" w:eastAsia="SimSun" w:hAnsi="Arial"/>
          <w:sz w:val="24"/>
        </w:rPr>
        <w:tab/>
        <w:t>Scheduling availability of UE performing radio link monitoring on FR1 or FR2 in case of FR1-FR2 inter-band CA</w:t>
      </w:r>
      <w:r w:rsidRPr="00843E85">
        <w:rPr>
          <w:rFonts w:ascii="Arial" w:eastAsia="SimSun" w:hAnsi="Arial"/>
          <w:sz w:val="24"/>
          <w:lang w:eastAsia="zh-CN"/>
        </w:rPr>
        <w:t xml:space="preserve"> and NR-DC</w:t>
      </w:r>
    </w:p>
    <w:p w14:paraId="2077E6AD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There are no scheduling restrictions on FR1 serving cell(s) due to radio link monitoring performed on FR2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32D93A8A" w14:textId="77777777" w:rsidR="00843E85" w:rsidRPr="00843E85" w:rsidRDefault="00843E85" w:rsidP="00843E85">
      <w:pPr>
        <w:rPr>
          <w:rFonts w:eastAsia="SimSun"/>
          <w:lang w:eastAsia="zh-CN"/>
        </w:rPr>
      </w:pPr>
      <w:r w:rsidRPr="00843E85">
        <w:rPr>
          <w:rFonts w:eastAsia="SimSun"/>
          <w:lang w:eastAsia="zh-CN"/>
        </w:rPr>
        <w:t xml:space="preserve">There are no scheduling restrictions on FR2 serving cell(s) due to radio link monitoring performed on FR1 serving PCell and/or </w:t>
      </w:r>
      <w:proofErr w:type="spellStart"/>
      <w:r w:rsidRPr="00843E85">
        <w:rPr>
          <w:rFonts w:eastAsia="SimSun"/>
          <w:lang w:eastAsia="zh-CN"/>
        </w:rPr>
        <w:t>PSCell</w:t>
      </w:r>
      <w:proofErr w:type="spellEnd"/>
      <w:r w:rsidRPr="00843E85">
        <w:rPr>
          <w:rFonts w:eastAsia="SimSun"/>
          <w:lang w:eastAsia="zh-CN"/>
        </w:rPr>
        <w:t>.</w:t>
      </w:r>
    </w:p>
    <w:p w14:paraId="323D3A64" w14:textId="6F30089D" w:rsidR="00843E85" w:rsidRPr="00FC79B2" w:rsidRDefault="00843E85" w:rsidP="00843E8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</w:t>
      </w:r>
      <w:r w:rsidR="006F4EB7">
        <w:rPr>
          <w:rStyle w:val="Strong"/>
          <w:color w:val="FF0000"/>
          <w:sz w:val="24"/>
          <w:szCs w:val="24"/>
        </w:rPr>
        <w:t>Six</w:t>
      </w:r>
      <w:r>
        <w:rPr>
          <w:rStyle w:val="Strong"/>
          <w:color w:val="FF0000"/>
          <w:sz w:val="24"/>
          <w:szCs w:val="24"/>
        </w:rPr>
        <w:t>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0E8EEA4F" w14:textId="77777777" w:rsidR="001E72B4" w:rsidRPr="001E72B4" w:rsidRDefault="001E72B4" w:rsidP="001E72B4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1E72B4">
        <w:rPr>
          <w:rFonts w:ascii="Arial" w:eastAsia="SimSun" w:hAnsi="Arial"/>
          <w:sz w:val="28"/>
        </w:rPr>
        <w:t>8.5.7</w:t>
      </w:r>
      <w:r w:rsidRPr="001E72B4">
        <w:rPr>
          <w:rFonts w:ascii="Arial" w:eastAsia="SimSun" w:hAnsi="Arial"/>
          <w:sz w:val="28"/>
        </w:rPr>
        <w:tab/>
        <w:t>Scheduling availability of UE during beam failure detection</w:t>
      </w:r>
    </w:p>
    <w:p w14:paraId="1BBF8B5A" w14:textId="77777777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Scheduling availability restrictions when the UE is performing beam failure detection are described in the following clauses.</w:t>
      </w:r>
    </w:p>
    <w:p w14:paraId="1E51CD72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?? ??" w:hAnsi="Arial"/>
          <w:sz w:val="24"/>
        </w:rPr>
        <w:t>8.5.</w:t>
      </w:r>
      <w:r w:rsidRPr="001E72B4">
        <w:rPr>
          <w:rFonts w:ascii="Arial" w:eastAsia="?? ??" w:hAnsi="Arial"/>
          <w:sz w:val="24"/>
          <w:lang w:eastAsia="ja-JP"/>
        </w:rPr>
        <w:t>7</w:t>
      </w:r>
      <w:r w:rsidRPr="001E72B4">
        <w:rPr>
          <w:rFonts w:ascii="Arial" w:eastAsia="?? ??" w:hAnsi="Arial"/>
          <w:sz w:val="24"/>
        </w:rPr>
        <w:t>.1</w:t>
      </w:r>
      <w:r w:rsidRPr="001E72B4">
        <w:rPr>
          <w:rFonts w:ascii="Arial" w:eastAsia="?? ??" w:hAnsi="Arial"/>
          <w:sz w:val="24"/>
        </w:rPr>
        <w:tab/>
        <w:t>Scheduling availability of UE performing beam failure detection with a same subcarrier spacing as PDSCH/PDCCH on FR1</w:t>
      </w:r>
    </w:p>
    <w:p w14:paraId="43434869" w14:textId="77777777" w:rsidR="001E72B4" w:rsidRPr="001E72B4" w:rsidRDefault="001E72B4" w:rsidP="001E72B4">
      <w:pPr>
        <w:rPr>
          <w:rFonts w:eastAsia="SimSun"/>
        </w:rPr>
      </w:pPr>
      <w:r w:rsidRPr="001E72B4">
        <w:rPr>
          <w:rFonts w:eastAsia="SimSun"/>
        </w:rPr>
        <w:t xml:space="preserve">There are no scheduling restrictions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SSB and CSI-RS configured for BFD with the same SCS as PDSCH or PDCCH in FR1.</w:t>
      </w:r>
    </w:p>
    <w:p w14:paraId="073DAE41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.2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with a different subcarrier spacing than PDSCH/PDCCH on FR1</w:t>
      </w:r>
    </w:p>
    <w:p w14:paraId="64529960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SimSun"/>
        </w:rPr>
        <w:t>For UEs which support</w:t>
      </w:r>
      <w:r w:rsidRPr="001E72B4">
        <w:rPr>
          <w:rFonts w:eastAsia="SimSun"/>
          <w:i/>
        </w:rPr>
        <w:t xml:space="preserve"> </w:t>
      </w:r>
      <w:proofErr w:type="spellStart"/>
      <w:r w:rsidRPr="001E72B4">
        <w:rPr>
          <w:rFonts w:eastAsia="SimSun"/>
          <w:i/>
        </w:rPr>
        <w:t>simultaneousRxDataSSB-DiffNumerology</w:t>
      </w:r>
      <w:proofErr w:type="spellEnd"/>
      <w:r w:rsidRPr="001E72B4">
        <w:rPr>
          <w:rFonts w:eastAsia="MS Mincho"/>
          <w:i/>
          <w:lang w:eastAsia="ja-JP"/>
        </w:rPr>
        <w:t xml:space="preserve"> </w:t>
      </w:r>
      <w:r w:rsidRPr="001E72B4">
        <w:rPr>
          <w:rFonts w:eastAsia="SimSun"/>
        </w:rPr>
        <w:t xml:space="preserve">[14] there are no restrictions on scheduling availability due to </w:t>
      </w:r>
      <w:r w:rsidRPr="001E72B4">
        <w:rPr>
          <w:rFonts w:eastAsia="MS Mincho"/>
          <w:lang w:eastAsia="ja-JP"/>
        </w:rPr>
        <w:t>beam failure detection when SSB is configured as BFD</w:t>
      </w:r>
      <w:r w:rsidRPr="001E72B4">
        <w:rPr>
          <w:rFonts w:eastAsia="SimSun"/>
        </w:rPr>
        <w:t xml:space="preserve">. For UEs which do not support </w:t>
      </w:r>
      <w:proofErr w:type="spellStart"/>
      <w:r w:rsidRPr="001E72B4">
        <w:rPr>
          <w:rFonts w:eastAsia="SimSun"/>
          <w:i/>
        </w:rPr>
        <w:t>simultaneousRxDataSSB-DiffNumerology</w:t>
      </w:r>
      <w:proofErr w:type="spellEnd"/>
      <w:r w:rsidRPr="001E72B4">
        <w:rPr>
          <w:rFonts w:eastAsia="SimSun"/>
          <w:i/>
        </w:rPr>
        <w:t xml:space="preserve"> </w:t>
      </w:r>
      <w:r w:rsidRPr="001E72B4">
        <w:rPr>
          <w:rFonts w:eastAsia="SimSun"/>
        </w:rPr>
        <w:t xml:space="preserve">[14] the following restrictions apply due to </w:t>
      </w:r>
      <w:r w:rsidRPr="001E72B4">
        <w:rPr>
          <w:rFonts w:eastAsia="MS Mincho"/>
          <w:lang w:eastAsia="ja-JP"/>
        </w:rPr>
        <w:t>beam failure detection when SSB is configured as BFD.</w:t>
      </w:r>
    </w:p>
    <w:p w14:paraId="4FD2E6B1" w14:textId="77777777" w:rsidR="001E72B4" w:rsidRPr="001E72B4" w:rsidRDefault="001E72B4" w:rsidP="001E72B4">
      <w:pPr>
        <w:ind w:left="568" w:hanging="284"/>
        <w:rPr>
          <w:rFonts w:eastAsia="MS Mincho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MS Mincho"/>
          <w:lang w:eastAsia="ja-JP"/>
        </w:rPr>
        <w:t>T</w:t>
      </w:r>
      <w:r w:rsidRPr="001E72B4">
        <w:rPr>
          <w:rFonts w:eastAsia="SimSun"/>
          <w:lang w:eastAsia="zh-CN"/>
        </w:rPr>
        <w:t>he UE is not expected to transmit PUCCH, PUSCH or SRS or receive PDCCH, PDSCH or CSI-RS for tracking or CSI-RS for CQI on SSB symbols to be measured</w:t>
      </w:r>
      <w:r w:rsidRPr="001E72B4">
        <w:rPr>
          <w:rFonts w:eastAsia="MS Mincho"/>
          <w:lang w:eastAsia="ja-JP"/>
        </w:rPr>
        <w:t xml:space="preserve"> for beam failure detection.</w:t>
      </w:r>
    </w:p>
    <w:p w14:paraId="68E906F0" w14:textId="77777777" w:rsidR="001E72B4" w:rsidRPr="001E72B4" w:rsidRDefault="001E72B4" w:rsidP="001E72B4">
      <w:pPr>
        <w:ind w:left="-142"/>
        <w:rPr>
          <w:rFonts w:eastAsia="SimSun"/>
        </w:rPr>
      </w:pPr>
      <w:r w:rsidRPr="001E72B4">
        <w:rPr>
          <w:rFonts w:eastAsia="SimSun"/>
        </w:rPr>
        <w:t>When intra</w:t>
      </w:r>
      <w:r w:rsidRPr="001E72B4">
        <w:rPr>
          <w:rFonts w:eastAsia="MS Mincho"/>
          <w:lang w:eastAsia="ja-JP"/>
        </w:rPr>
        <w:t>-</w:t>
      </w:r>
      <w:r w:rsidRPr="001E72B4">
        <w:rPr>
          <w:rFonts w:eastAsia="SimSun"/>
        </w:rPr>
        <w:t xml:space="preserve">band carrier aggregation in FR1 is configured, the scheduling restrictions </w:t>
      </w:r>
      <w:r w:rsidRPr="001E72B4">
        <w:rPr>
          <w:rFonts w:eastAsia="SimSun"/>
          <w:lang w:eastAsia="zh-CN"/>
        </w:rPr>
        <w:t xml:space="preserve">on FR1 serving PCell or </w:t>
      </w:r>
      <w:proofErr w:type="spellStart"/>
      <w:r w:rsidRPr="001E72B4">
        <w:rPr>
          <w:rFonts w:eastAsia="SimSun"/>
          <w:lang w:eastAsia="zh-CN"/>
        </w:rPr>
        <w:t>PSCell</w:t>
      </w:r>
      <w:proofErr w:type="spellEnd"/>
      <w:r w:rsidRPr="001E72B4">
        <w:rPr>
          <w:rFonts w:eastAsia="SimSun"/>
          <w:lang w:eastAsia="zh-CN"/>
        </w:rPr>
        <w:t xml:space="preserve"> </w:t>
      </w:r>
      <w:r w:rsidRPr="001E72B4">
        <w:rPr>
          <w:rFonts w:eastAsia="SimSun"/>
        </w:rPr>
        <w:t>apply to all serving cells in the same band</w:t>
      </w:r>
      <w:r w:rsidRPr="001E72B4">
        <w:rPr>
          <w:rFonts w:eastAsia="SimSun"/>
          <w:lang w:val="en-US"/>
        </w:rPr>
        <w:t xml:space="preserve"> on the symbols</w:t>
      </w:r>
      <w:r w:rsidRPr="001E72B4">
        <w:rPr>
          <w:rFonts w:eastAsia="SimSun"/>
        </w:rPr>
        <w:t xml:space="preserve"> that fully or partially overlap with restricted symbols.</w:t>
      </w:r>
      <w:r w:rsidRPr="001E72B4">
        <w:rPr>
          <w:rFonts w:eastAsia="MS Mincho"/>
          <w:lang w:eastAsia="ja-JP"/>
        </w:rPr>
        <w:t xml:space="preserve"> When inter-band carrier aggregation within FR1 is configured, t</w:t>
      </w:r>
      <w:r w:rsidRPr="001E72B4">
        <w:rPr>
          <w:rFonts w:eastAsia="SimSun"/>
        </w:rPr>
        <w:t xml:space="preserve">here are no scheduling restrictions </w:t>
      </w:r>
      <w:r w:rsidRPr="001E72B4">
        <w:rPr>
          <w:rFonts w:eastAsia="MS Mincho"/>
          <w:lang w:eastAsia="ja-JP"/>
        </w:rPr>
        <w:t xml:space="preserve">on FR1 serving cell(s) configured in other bands than the bands in which PCell 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 xml:space="preserve"> is configured.</w:t>
      </w:r>
    </w:p>
    <w:p w14:paraId="4EBC21F1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.3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on FR2</w:t>
      </w:r>
    </w:p>
    <w:p w14:paraId="226F04F3" w14:textId="522EE62F" w:rsidR="001E72B4" w:rsidRPr="00376851" w:rsidDel="003F4B5F" w:rsidRDefault="001E72B4">
      <w:pPr>
        <w:ind w:left="568" w:hanging="284"/>
        <w:rPr>
          <w:del w:id="127" w:author="Author"/>
          <w:rFonts w:eastAsia="SimSun"/>
          <w:strike/>
          <w:lang w:eastAsia="zh-CN"/>
          <w:rPrChange w:id="128" w:author="Author">
            <w:rPr>
              <w:del w:id="129" w:author="Author"/>
              <w:rFonts w:eastAsia="SimSun"/>
            </w:rPr>
          </w:rPrChange>
        </w:rPr>
        <w:pPrChange w:id="130" w:author="Author">
          <w:pPr/>
        </w:pPrChange>
      </w:pPr>
      <w:del w:id="131" w:author="Author">
        <w:r w:rsidRPr="001E72B4" w:rsidDel="001E72B4">
          <w:rPr>
            <w:rFonts w:eastAsia="SimSun"/>
          </w:rPr>
          <w:delText xml:space="preserve">The scheduling </w:delText>
        </w:r>
        <w:r w:rsidRPr="001E72B4" w:rsidDel="001E72B4">
          <w:rPr>
            <w:rFonts w:eastAsia="SimSun"/>
            <w:lang w:eastAsia="zh-CN"/>
          </w:rPr>
          <w:delText xml:space="preserve">availability </w:delText>
        </w:r>
        <w:r w:rsidRPr="001E72B4" w:rsidDel="001E72B4">
          <w:rPr>
            <w:rFonts w:eastAsia="SimSun"/>
          </w:rPr>
          <w:delText>requirements in this clause are not applicable if any of the following condition is met:</w:delText>
        </w:r>
      </w:del>
    </w:p>
    <w:p w14:paraId="181DB56C" w14:textId="76797373" w:rsidR="001E72B4" w:rsidRPr="001E72B4" w:rsidDel="001E72B4" w:rsidRDefault="001E72B4" w:rsidP="001E72B4">
      <w:pPr>
        <w:ind w:left="568" w:hanging="284"/>
        <w:rPr>
          <w:del w:id="132" w:author="Author"/>
          <w:rFonts w:eastAsia="SimSun"/>
          <w:lang w:eastAsia="zh-CN"/>
        </w:rPr>
      </w:pPr>
      <w:del w:id="133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 xml:space="preserve">The network configures simultaneous UL/DL between two FR2 bands if the UE does not have the capability of supporting </w:delText>
        </w:r>
        <w:r w:rsidRPr="001E72B4" w:rsidDel="001E72B4">
          <w:rPr>
            <w:rFonts w:eastAsia="SimSun"/>
            <w:i/>
            <w:lang w:eastAsia="zh-CN"/>
          </w:rPr>
          <w:delText>simultaneousRxTxInterBandCA</w:delText>
        </w:r>
        <w:r w:rsidRPr="001E72B4" w:rsidDel="001E72B4">
          <w:rPr>
            <w:rFonts w:eastAsia="SimSun"/>
            <w:lang w:eastAsia="zh-CN"/>
          </w:rPr>
          <w:delText>.</w:delText>
        </w:r>
      </w:del>
    </w:p>
    <w:p w14:paraId="46C5AD3A" w14:textId="541C9691" w:rsidR="001E72B4" w:rsidRPr="001E72B4" w:rsidDel="001E72B4" w:rsidRDefault="001E72B4" w:rsidP="001E72B4">
      <w:pPr>
        <w:ind w:left="568" w:hanging="284"/>
        <w:rPr>
          <w:del w:id="134" w:author="Author"/>
          <w:rFonts w:eastAsia="SimSun"/>
          <w:lang w:eastAsia="zh-CN"/>
        </w:rPr>
      </w:pPr>
      <w:del w:id="135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>The network configures mixed numerology on two FR2 CCs if the UE does not have the capability of supporting simultaneous reception with two different numerologies between FR2 CCs in DL.</w:delText>
        </w:r>
      </w:del>
    </w:p>
    <w:p w14:paraId="28935E5E" w14:textId="384FC1EF" w:rsidR="001E72B4" w:rsidRPr="001E72B4" w:rsidDel="001E72B4" w:rsidRDefault="001E72B4" w:rsidP="001E72B4">
      <w:pPr>
        <w:ind w:left="568" w:hanging="284"/>
        <w:rPr>
          <w:del w:id="136" w:author="Author"/>
          <w:rFonts w:eastAsia="SimSun"/>
          <w:lang w:eastAsia="zh-CN"/>
        </w:rPr>
      </w:pPr>
      <w:del w:id="137" w:author="Author">
        <w:r w:rsidRPr="001E72B4" w:rsidDel="001E72B4">
          <w:rPr>
            <w:rFonts w:eastAsia="SimSun"/>
            <w:lang w:eastAsia="zh-CN"/>
          </w:rPr>
          <w:delText>-</w:delText>
        </w:r>
        <w:r w:rsidRPr="001E72B4" w:rsidDel="001E72B4">
          <w:rPr>
            <w:rFonts w:eastAsia="SimSun"/>
            <w:lang w:eastAsia="zh-CN"/>
          </w:rPr>
          <w:tab/>
          <w:delText xml:space="preserve">The network configures mixed numerology between SSB and data on two FR2 bands if the UE does not have the capability of </w:delText>
        </w:r>
        <w:r w:rsidRPr="001E72B4" w:rsidDel="001E72B4">
          <w:rPr>
            <w:rFonts w:eastAsia="SimSun"/>
            <w:i/>
            <w:lang w:eastAsia="zh-CN"/>
          </w:rPr>
          <w:delText>simultaneousRxDataSSB-DiffNumerology</w:delText>
        </w:r>
        <w:r w:rsidRPr="001E72B4" w:rsidDel="001E72B4">
          <w:rPr>
            <w:rFonts w:eastAsia="SimSun"/>
            <w:lang w:eastAsia="zh-CN"/>
          </w:rPr>
          <w:delText xml:space="preserve"> in FR2.</w:delText>
        </w:r>
      </w:del>
    </w:p>
    <w:p w14:paraId="3897FCE3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SimSun"/>
        </w:rPr>
        <w:t xml:space="preserve">The following scheduling restriction applies due to </w:t>
      </w:r>
      <w:r w:rsidRPr="001E72B4">
        <w:rPr>
          <w:rFonts w:eastAsia="MS Mincho"/>
          <w:lang w:eastAsia="ja-JP"/>
        </w:rPr>
        <w:t>beam failure detection.</w:t>
      </w:r>
    </w:p>
    <w:p w14:paraId="39CD67E8" w14:textId="77777777" w:rsidR="001E72B4" w:rsidRPr="001E72B4" w:rsidRDefault="001E72B4" w:rsidP="001E72B4">
      <w:pPr>
        <w:ind w:left="568" w:hanging="284"/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  <w:t xml:space="preserve">For the case where no RSs are provided for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zh-CN"/>
        </w:rPr>
        <w:t xml:space="preserve">, or when CSI-RS is configured for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zh-CN"/>
        </w:rPr>
        <w:t xml:space="preserve"> is explicitly configured and is type-D </w:t>
      </w:r>
      <w:proofErr w:type="spellStart"/>
      <w:r w:rsidRPr="001E72B4">
        <w:rPr>
          <w:rFonts w:eastAsia="SimSun"/>
          <w:lang w:eastAsia="zh-CN"/>
        </w:rPr>
        <w:t>QCLed</w:t>
      </w:r>
      <w:proofErr w:type="spellEnd"/>
      <w:r w:rsidRPr="001E72B4">
        <w:rPr>
          <w:rFonts w:eastAsia="SimSun"/>
          <w:lang w:eastAsia="zh-CN"/>
        </w:rPr>
        <w:t xml:space="preserve"> with active TCI state for PDCCH or PDSCH, and the CSI-RS is</w:t>
      </w:r>
      <w:r w:rsidRPr="001E72B4">
        <w:rPr>
          <w:rFonts w:eastAsia="SimSun"/>
          <w:lang w:val="en-US" w:eastAsia="zh-CN"/>
        </w:rPr>
        <w:t xml:space="preserve"> not in a CSI-RS resource set with repetition ON</w:t>
      </w:r>
    </w:p>
    <w:p w14:paraId="18180826" w14:textId="77777777" w:rsidR="001E72B4" w:rsidRPr="001E72B4" w:rsidRDefault="001E72B4" w:rsidP="001E72B4">
      <w:pPr>
        <w:ind w:left="851" w:hanging="284"/>
        <w:rPr>
          <w:rFonts w:eastAsia="SimSun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SimSun"/>
          <w:lang w:eastAsia="ja-JP"/>
        </w:rPr>
        <w:t xml:space="preserve">There are no scheduling restrictions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  <w:lang w:eastAsia="ja-JP"/>
        </w:rPr>
        <w:t xml:space="preserve"> performed based on the CSI-RS.</w:t>
      </w:r>
    </w:p>
    <w:p w14:paraId="6CFD5D9D" w14:textId="77777777" w:rsidR="001E72B4" w:rsidRPr="001E72B4" w:rsidRDefault="001E72B4" w:rsidP="001E72B4">
      <w:pPr>
        <w:ind w:left="568" w:hanging="284"/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  <w:t>Otherwise</w:t>
      </w:r>
    </w:p>
    <w:p w14:paraId="4EFD38A2" w14:textId="77777777" w:rsidR="001E72B4" w:rsidRPr="001E72B4" w:rsidRDefault="001E72B4" w:rsidP="001E72B4">
      <w:pPr>
        <w:ind w:left="851" w:hanging="284"/>
        <w:rPr>
          <w:rFonts w:eastAsia="SimSun"/>
          <w:lang w:eastAsia="ja-JP"/>
        </w:rPr>
      </w:pPr>
      <w:r w:rsidRPr="001E72B4">
        <w:rPr>
          <w:rFonts w:eastAsia="SimSun"/>
          <w:lang w:eastAsia="zh-CN"/>
        </w:rPr>
        <w:t>-</w:t>
      </w:r>
      <w:r w:rsidRPr="001E72B4">
        <w:rPr>
          <w:rFonts w:eastAsia="SimSun"/>
          <w:lang w:eastAsia="zh-CN"/>
        </w:rPr>
        <w:tab/>
      </w:r>
      <w:r w:rsidRPr="001E72B4">
        <w:rPr>
          <w:rFonts w:eastAsia="SimSun"/>
          <w:lang w:eastAsia="ja-JP"/>
        </w:rPr>
        <w:t xml:space="preserve">The UE is not expected to transmit PUCCH, PUSCH or SRS or receive PDCCH, PDSCH or </w:t>
      </w:r>
      <w:r w:rsidRPr="001E72B4">
        <w:rPr>
          <w:rFonts w:eastAsia="SimSun"/>
          <w:lang w:eastAsia="zh-CN"/>
        </w:rPr>
        <w:t>CSI-RS for tracking or CSI-RS for CQI</w:t>
      </w:r>
      <w:r w:rsidRPr="001E72B4">
        <w:rPr>
          <w:rFonts w:eastAsia="SimSun"/>
          <w:lang w:eastAsia="ja-JP"/>
        </w:rPr>
        <w:t xml:space="preserve"> on </w:t>
      </w:r>
      <w:r w:rsidRPr="001E72B4">
        <w:rPr>
          <w:rFonts w:eastAsia="MS Mincho"/>
          <w:lang w:eastAsia="ja-JP"/>
        </w:rPr>
        <w:t>BFD</w:t>
      </w:r>
      <w:r w:rsidRPr="001E72B4">
        <w:rPr>
          <w:rFonts w:eastAsia="SimSun"/>
          <w:lang w:eastAsia="ja-JP"/>
        </w:rPr>
        <w:t>-RS resource symbols to be measured for beam failure detection.</w:t>
      </w:r>
    </w:p>
    <w:p w14:paraId="63728E91" w14:textId="77777777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 xml:space="preserve">When intra-band carrier aggregation in FR2 is performed, the scheduling restrictions on FR2 serving PCell or </w:t>
      </w:r>
      <w:proofErr w:type="spellStart"/>
      <w:r w:rsidRPr="001E72B4">
        <w:rPr>
          <w:rFonts w:eastAsia="SimSun"/>
          <w:lang w:eastAsia="zh-CN"/>
        </w:rPr>
        <w:t>PSCell</w:t>
      </w:r>
      <w:proofErr w:type="spellEnd"/>
      <w:r w:rsidRPr="001E72B4">
        <w:rPr>
          <w:rFonts w:eastAsia="SimSun"/>
          <w:lang w:eastAsia="zh-CN"/>
        </w:rPr>
        <w:t xml:space="preserve"> apply to all serving cells in the same band </w:t>
      </w:r>
      <w:r w:rsidRPr="001E72B4">
        <w:rPr>
          <w:rFonts w:eastAsia="SimSun"/>
          <w:lang w:val="en-US"/>
        </w:rPr>
        <w:t>on the symbols</w:t>
      </w:r>
      <w:r w:rsidRPr="001E72B4">
        <w:rPr>
          <w:rFonts w:eastAsia="SimSun"/>
        </w:rPr>
        <w:t xml:space="preserve"> that fully or partially overlap with</w:t>
      </w:r>
      <w:r w:rsidRPr="001E72B4">
        <w:rPr>
          <w:rFonts w:eastAsia="SimSun"/>
          <w:lang w:eastAsia="zh-CN"/>
        </w:rPr>
        <w:t xml:space="preserve"> </w:t>
      </w:r>
      <w:r w:rsidRPr="001E72B4">
        <w:rPr>
          <w:rFonts w:eastAsia="SimSun"/>
        </w:rPr>
        <w:t>restricted symbols</w:t>
      </w:r>
      <w:r w:rsidRPr="001E72B4">
        <w:rPr>
          <w:rFonts w:eastAsia="Malgun Gothic"/>
          <w:lang w:eastAsia="zh-CN"/>
        </w:rPr>
        <w:t>.</w:t>
      </w:r>
    </w:p>
    <w:p w14:paraId="3CD44A36" w14:textId="0C19A79F" w:rsidR="001E72B4" w:rsidRPr="001E72B4" w:rsidRDefault="001E72B4" w:rsidP="001E72B4">
      <w:pPr>
        <w:rPr>
          <w:rFonts w:eastAsia="SimSun"/>
          <w:lang w:eastAsia="zh-CN"/>
        </w:rPr>
      </w:pPr>
      <w:r w:rsidRPr="001E72B4">
        <w:rPr>
          <w:rFonts w:eastAsia="SimSun"/>
          <w:lang w:eastAsia="zh-CN"/>
        </w:rPr>
        <w:t>When inter-band carrier aggregation in FR2 is performed</w:t>
      </w:r>
      <w:del w:id="138" w:author="Author">
        <w:r w:rsidRPr="001E72B4" w:rsidDel="001E72B4">
          <w:rPr>
            <w:rFonts w:eastAsia="SimSun"/>
            <w:lang w:eastAsia="zh-CN"/>
          </w:rPr>
          <w:delText xml:space="preserve"> with independent beam management</w:delText>
        </w:r>
      </w:del>
      <w:r w:rsidRPr="001E72B4">
        <w:rPr>
          <w:rFonts w:eastAsia="SimSun"/>
          <w:lang w:eastAsia="zh-CN"/>
        </w:rPr>
        <w:t xml:space="preserve">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  <w:lang w:eastAsia="zh-CN"/>
        </w:rPr>
        <w:t xml:space="preserve"> performed on FR2 serving cell(s) in different band(s)</w:t>
      </w:r>
      <w:ins w:id="139" w:author="Author">
        <w:r>
          <w:rPr>
            <w:rFonts w:eastAsia="SimSun"/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="006878E6" w:rsidRPr="00052771">
          <w:t xml:space="preserve">UE is </w:t>
        </w:r>
        <w:r w:rsidR="006878E6">
          <w:t>capable of</w:t>
        </w:r>
        <w:r w:rsidR="006878E6" w:rsidRPr="00052771">
          <w:t xml:space="preserve"> </w:t>
        </w:r>
        <w:r w:rsidR="006878E6">
          <w:t>independent beam management on this FR2 band pair</w:t>
        </w:r>
        <w:del w:id="140" w:author="Author">
          <w:r w:rsidRPr="006D0396" w:rsidDel="006878E6">
            <w:rPr>
              <w:lang w:val="en-US" w:eastAsia="zh-CN"/>
            </w:rPr>
            <w:delText>PCell and PSCell are in FR2 and the PCell and PSCell are in a band pair supporting</w:delText>
          </w:r>
          <w:r w:rsidRPr="006D0396" w:rsidDel="006878E6">
            <w:rPr>
              <w:rFonts w:eastAsia="MS Mincho"/>
              <w:lang w:val="en-US" w:eastAsia="zh-CN"/>
            </w:rPr>
            <w:delText xml:space="preserve"> independent beam management</w:delText>
          </w:r>
        </w:del>
      </w:ins>
      <w:r w:rsidRPr="001E72B4">
        <w:rPr>
          <w:rFonts w:eastAsia="SimSun"/>
          <w:lang w:eastAsia="zh-CN"/>
        </w:rPr>
        <w:t>.</w:t>
      </w:r>
      <w:ins w:id="141" w:author="Author">
        <w:r w:rsidR="00AC245E">
          <w:rPr>
            <w:rFonts w:eastAsia="SimSun"/>
            <w:lang w:eastAsia="zh-CN"/>
          </w:rPr>
          <w:t xml:space="preserve"> 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372FC4EC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lastRenderedPageBreak/>
        <w:t>For</w:t>
      </w:r>
      <w:r w:rsidRPr="001E72B4">
        <w:rPr>
          <w:rFonts w:eastAsia="Malgun Gothic" w:hint="eastAsia"/>
          <w:lang w:eastAsia="zh-CN"/>
        </w:rPr>
        <w:t xml:space="preserve"> FR2, </w:t>
      </w:r>
      <w:r w:rsidRPr="001E72B4">
        <w:rPr>
          <w:rFonts w:eastAsia="MS Mincho"/>
          <w:lang w:eastAsia="ja-JP"/>
        </w:rPr>
        <w:t>if following conditions are met,</w:t>
      </w:r>
    </w:p>
    <w:p w14:paraId="3EA25A44" w14:textId="77777777" w:rsidR="001E72B4" w:rsidRPr="001E72B4" w:rsidRDefault="001E72B4" w:rsidP="001E72B4">
      <w:pPr>
        <w:ind w:left="568" w:hanging="284"/>
        <w:rPr>
          <w:rFonts w:eastAsia="SimSun"/>
          <w:lang w:eastAsia="ja-JP"/>
        </w:rPr>
      </w:pPr>
      <w:r w:rsidRPr="001E72B4">
        <w:rPr>
          <w:rFonts w:eastAsia="Yu Mincho" w:hint="eastAsia"/>
          <w:lang w:eastAsia="ja-JP"/>
        </w:rPr>
        <w:t>-</w:t>
      </w:r>
      <w:r w:rsidRPr="001E72B4">
        <w:rPr>
          <w:rFonts w:eastAsia="Yu Mincho"/>
          <w:lang w:eastAsia="ja-JP"/>
        </w:rPr>
        <w:tab/>
      </w:r>
      <w:r w:rsidRPr="001E72B4">
        <w:rPr>
          <w:rFonts w:eastAsia="SimSun"/>
          <w:lang w:eastAsia="ja-JP"/>
        </w:rPr>
        <w:t>UE has been notified about system information update through paging,</w:t>
      </w:r>
    </w:p>
    <w:p w14:paraId="756DB5F2" w14:textId="77777777" w:rsidR="001E72B4" w:rsidRPr="001E72B4" w:rsidRDefault="001E72B4" w:rsidP="001E72B4">
      <w:pPr>
        <w:ind w:left="568" w:hanging="284"/>
        <w:rPr>
          <w:rFonts w:eastAsia="SimSun"/>
          <w:lang w:eastAsia="ja-JP"/>
        </w:rPr>
      </w:pPr>
      <w:r w:rsidRPr="001E72B4">
        <w:rPr>
          <w:rFonts w:eastAsia="Yu Mincho" w:hint="eastAsia"/>
          <w:lang w:eastAsia="ja-JP"/>
        </w:rPr>
        <w:t>-</w:t>
      </w:r>
      <w:r w:rsidRPr="001E72B4">
        <w:rPr>
          <w:rFonts w:eastAsia="Yu Mincho"/>
          <w:lang w:eastAsia="ja-JP"/>
        </w:rPr>
        <w:tab/>
      </w:r>
      <w:r w:rsidRPr="001E72B4">
        <w:rPr>
          <w:rFonts w:eastAsia="SimSun"/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0CE9FD8D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1E72B4">
        <w:rPr>
          <w:rFonts w:eastAsia="MS Mincho"/>
          <w:lang w:eastAsia="ja-JP"/>
        </w:rPr>
        <w:t>mesurement</w:t>
      </w:r>
      <w:proofErr w:type="spellEnd"/>
      <w:r w:rsidRPr="001E72B4">
        <w:rPr>
          <w:rFonts w:eastAsia="MS Mincho"/>
          <w:lang w:eastAsia="ja-JP"/>
        </w:rPr>
        <w:t xml:space="preserve">; and </w:t>
      </w:r>
    </w:p>
    <w:p w14:paraId="07B0CEC9" w14:textId="77777777" w:rsidR="001E72B4" w:rsidRPr="001E72B4" w:rsidRDefault="001E72B4" w:rsidP="001E72B4">
      <w:pPr>
        <w:rPr>
          <w:rFonts w:eastAsia="MS Mincho"/>
          <w:lang w:eastAsia="ja-JP"/>
        </w:rPr>
      </w:pPr>
      <w:r w:rsidRPr="001E72B4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1E72B4">
        <w:rPr>
          <w:rFonts w:eastAsia="MS Mincho"/>
          <w:lang w:eastAsia="ja-JP"/>
        </w:rPr>
        <w:t>mesurement</w:t>
      </w:r>
      <w:proofErr w:type="spellEnd"/>
      <w:r w:rsidRPr="001E72B4">
        <w:rPr>
          <w:rFonts w:eastAsia="MS Mincho"/>
          <w:lang w:eastAsia="ja-JP"/>
        </w:rPr>
        <w:t>.</w:t>
      </w:r>
    </w:p>
    <w:p w14:paraId="24F9B037" w14:textId="77777777" w:rsidR="001E72B4" w:rsidRPr="001E72B4" w:rsidRDefault="001E72B4" w:rsidP="001E72B4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1E72B4">
        <w:rPr>
          <w:rFonts w:ascii="Arial" w:eastAsia="SimSun" w:hAnsi="Arial"/>
          <w:sz w:val="24"/>
        </w:rPr>
        <w:t>8.5.</w:t>
      </w:r>
      <w:r w:rsidRPr="001E72B4">
        <w:rPr>
          <w:rFonts w:ascii="Arial" w:eastAsia="SimSun" w:hAnsi="Arial"/>
          <w:sz w:val="24"/>
          <w:lang w:eastAsia="ja-JP"/>
        </w:rPr>
        <w:t>7</w:t>
      </w:r>
      <w:r w:rsidRPr="001E72B4">
        <w:rPr>
          <w:rFonts w:ascii="Arial" w:eastAsia="SimSun" w:hAnsi="Arial"/>
          <w:sz w:val="24"/>
        </w:rPr>
        <w:t>.4</w:t>
      </w:r>
      <w:r w:rsidRPr="001E72B4">
        <w:rPr>
          <w:rFonts w:ascii="Arial" w:eastAsia="SimSun" w:hAnsi="Arial"/>
          <w:sz w:val="24"/>
        </w:rPr>
        <w:tab/>
        <w:t>Scheduling availability of UE performing beam failure detection on FR1 or FR2 in case of FR1-FR2 inter-band CA</w:t>
      </w:r>
      <w:r w:rsidRPr="001E72B4">
        <w:rPr>
          <w:rFonts w:ascii="Arial" w:eastAsia="SimSun" w:hAnsi="Arial"/>
          <w:sz w:val="24"/>
          <w:lang w:eastAsia="zh-CN"/>
        </w:rPr>
        <w:t xml:space="preserve"> and NR DC</w:t>
      </w:r>
    </w:p>
    <w:p w14:paraId="19E9F47E" w14:textId="77777777" w:rsidR="001E72B4" w:rsidRPr="001E72B4" w:rsidRDefault="001E72B4" w:rsidP="001E72B4">
      <w:pPr>
        <w:rPr>
          <w:rFonts w:eastAsia="SimSun"/>
        </w:rPr>
      </w:pPr>
      <w:r w:rsidRPr="001E72B4">
        <w:rPr>
          <w:rFonts w:eastAsia="SimSun"/>
        </w:rPr>
        <w:t xml:space="preserve">There are no scheduling restrictions </w:t>
      </w:r>
      <w:r w:rsidRPr="001E72B4">
        <w:rPr>
          <w:rFonts w:eastAsia="MS Mincho"/>
          <w:lang w:eastAsia="ja-JP"/>
        </w:rPr>
        <w:t xml:space="preserve">on FR1 serving cell(s) </w:t>
      </w:r>
      <w:r w:rsidRPr="001E72B4">
        <w:rPr>
          <w:rFonts w:eastAsia="SimSun"/>
        </w:rPr>
        <w:t xml:space="preserve">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FR</w:t>
      </w:r>
      <w:r w:rsidRPr="001E72B4">
        <w:rPr>
          <w:rFonts w:eastAsia="MS Mincho"/>
          <w:lang w:eastAsia="ja-JP"/>
        </w:rPr>
        <w:t xml:space="preserve">2 serving PCell and/or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>.</w:t>
      </w:r>
    </w:p>
    <w:p w14:paraId="3F553654" w14:textId="77777777" w:rsidR="001E72B4" w:rsidRPr="001E72B4" w:rsidRDefault="001E72B4" w:rsidP="001E72B4">
      <w:pPr>
        <w:rPr>
          <w:rFonts w:eastAsia="DengXian"/>
          <w:lang w:eastAsia="zh-CN"/>
        </w:rPr>
      </w:pPr>
      <w:r w:rsidRPr="001E72B4">
        <w:rPr>
          <w:rFonts w:eastAsia="SimSun"/>
        </w:rPr>
        <w:t xml:space="preserve">There are no scheduling restrictions </w:t>
      </w:r>
      <w:r w:rsidRPr="001E72B4">
        <w:rPr>
          <w:rFonts w:eastAsia="MS Mincho"/>
          <w:lang w:eastAsia="ja-JP"/>
        </w:rPr>
        <w:t xml:space="preserve">on FR2 serving cell(s) </w:t>
      </w:r>
      <w:r w:rsidRPr="001E72B4">
        <w:rPr>
          <w:rFonts w:eastAsia="SimSun"/>
        </w:rPr>
        <w:t xml:space="preserve">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rFonts w:eastAsia="SimSun"/>
        </w:rPr>
        <w:t xml:space="preserve"> performed on FR</w:t>
      </w:r>
      <w:r w:rsidRPr="001E72B4">
        <w:rPr>
          <w:rFonts w:eastAsia="MS Mincho"/>
          <w:lang w:eastAsia="ja-JP"/>
        </w:rPr>
        <w:t xml:space="preserve">1 serving PCell and/or </w:t>
      </w:r>
      <w:proofErr w:type="spellStart"/>
      <w:r w:rsidRPr="001E72B4">
        <w:rPr>
          <w:rFonts w:eastAsia="MS Mincho"/>
          <w:lang w:eastAsia="ja-JP"/>
        </w:rPr>
        <w:t>PSCell</w:t>
      </w:r>
      <w:proofErr w:type="spellEnd"/>
      <w:r w:rsidRPr="001E72B4">
        <w:rPr>
          <w:rFonts w:eastAsia="MS Mincho"/>
          <w:lang w:eastAsia="ja-JP"/>
        </w:rPr>
        <w:t>.</w:t>
      </w:r>
    </w:p>
    <w:p w14:paraId="0D6F8BB9" w14:textId="578DF0DA" w:rsidR="001E72B4" w:rsidRPr="00FC79B2" w:rsidRDefault="001E72B4" w:rsidP="001E72B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>
        <w:rPr>
          <w:rStyle w:val="Strong"/>
          <w:color w:val="FF0000"/>
          <w:sz w:val="24"/>
          <w:szCs w:val="24"/>
        </w:rPr>
        <w:t>S</w:t>
      </w:r>
      <w:r w:rsidR="006F4EB7">
        <w:rPr>
          <w:rStyle w:val="Strong"/>
          <w:color w:val="FF0000"/>
          <w:sz w:val="24"/>
          <w:szCs w:val="24"/>
        </w:rPr>
        <w:t>even</w:t>
      </w:r>
      <w:r>
        <w:rPr>
          <w:rStyle w:val="Strong"/>
          <w:color w:val="FF0000"/>
          <w:sz w:val="24"/>
          <w:szCs w:val="24"/>
        </w:rPr>
        <w:t>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2CE2A11F" w14:textId="0D4BDCA2" w:rsidR="00DB1281" w:rsidRDefault="00DB1281" w:rsidP="00DB1281"/>
    <w:p w14:paraId="1DBA8CA0" w14:textId="77777777" w:rsidR="001E72B4" w:rsidRPr="009C5807" w:rsidRDefault="001E72B4" w:rsidP="001E72B4">
      <w:pPr>
        <w:pStyle w:val="Heading3"/>
      </w:pPr>
      <w:r w:rsidRPr="009C5807">
        <w:t>8.5.8</w:t>
      </w:r>
      <w:r w:rsidRPr="009C5807">
        <w:tab/>
        <w:t>Scheduling availability of UE during candidate beam detection</w:t>
      </w:r>
    </w:p>
    <w:p w14:paraId="18B1A46E" w14:textId="77777777" w:rsidR="001E72B4" w:rsidRPr="009C5807" w:rsidRDefault="001E72B4" w:rsidP="001E72B4">
      <w:pPr>
        <w:rPr>
          <w:lang w:eastAsia="zh-CN"/>
        </w:rPr>
      </w:pPr>
      <w:r w:rsidRPr="009C5807">
        <w:rPr>
          <w:lang w:eastAsia="zh-CN"/>
        </w:rPr>
        <w:t>Scheduling availability restrictions when the UE is performing L1-RSRP measurement for candidate beam detection are described in the following clauses.</w:t>
      </w:r>
    </w:p>
    <w:p w14:paraId="71FDBC51" w14:textId="77777777" w:rsidR="001E72B4" w:rsidRPr="009C5807" w:rsidRDefault="001E72B4" w:rsidP="001E72B4">
      <w:pPr>
        <w:pStyle w:val="Heading4"/>
      </w:pPr>
      <w:r w:rsidRPr="009C5807">
        <w:t>8.5.8.1</w:t>
      </w:r>
      <w:r w:rsidRPr="009C5807">
        <w:tab/>
        <w:t>Scheduling availability of UE performing L1-RSRP measurement with a same subcarrier spacing as PDSCH/PDCCH on FR1</w:t>
      </w:r>
    </w:p>
    <w:p w14:paraId="2E2E5DA6" w14:textId="77777777" w:rsidR="001E72B4" w:rsidRPr="009C5807" w:rsidRDefault="001E72B4" w:rsidP="001E72B4">
      <w:r w:rsidRPr="009C5807"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SSB and CSI-RS configured as link recovery detection resource with the same SCS as PDSCH or PDCCH in FR1.</w:t>
      </w:r>
    </w:p>
    <w:p w14:paraId="43CB6446" w14:textId="77777777" w:rsidR="001E72B4" w:rsidRPr="009C5807" w:rsidRDefault="001E72B4" w:rsidP="001E72B4">
      <w:pPr>
        <w:pStyle w:val="Heading4"/>
      </w:pPr>
      <w:r w:rsidRPr="009C5807">
        <w:t>8.5.8.2</w:t>
      </w:r>
      <w:r w:rsidRPr="009C5807">
        <w:tab/>
        <w:t>Scheduling availability of UE performing L1-RSRP measurement with a different subcarrier spacing than PDSCH/PDCCH on FR1</w:t>
      </w:r>
    </w:p>
    <w:p w14:paraId="6CD2A965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 xml:space="preserve">L1-RSRP measurement based on SSB as </w:t>
      </w:r>
      <w:r w:rsidRPr="009C5807">
        <w:t xml:space="preserve">link recovery detection resource.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 xml:space="preserve">L1-RSRP measurement based on SSB configured as </w:t>
      </w:r>
      <w:r w:rsidRPr="009C5807">
        <w:t>link recovery detection resource</w:t>
      </w:r>
      <w:r w:rsidRPr="009C5807">
        <w:rPr>
          <w:rFonts w:eastAsia="MS Mincho"/>
          <w:lang w:eastAsia="ja-JP"/>
        </w:rPr>
        <w:t>.</w:t>
      </w:r>
    </w:p>
    <w:p w14:paraId="68B96AF8" w14:textId="77777777" w:rsidR="001E72B4" w:rsidRPr="009C5807" w:rsidRDefault="001E72B4" w:rsidP="001E72B4">
      <w:pPr>
        <w:pStyle w:val="B1"/>
        <w:rPr>
          <w:rFonts w:eastAsia="MS Mincho"/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rFonts w:eastAsia="MS Mincho"/>
          <w:lang w:eastAsia="ja-JP"/>
        </w:rPr>
        <w:t>T</w:t>
      </w:r>
      <w:r w:rsidRPr="009C5807">
        <w:rPr>
          <w:lang w:eastAsia="zh-CN"/>
        </w:rPr>
        <w:t>he UE is not expected to transmit PUCCH, PUSCH or SRS or receive PDCCH, PDSCH, TRS, CSI-RS for tracking or CSI-RS for CQI on SSB symbols to be measured</w:t>
      </w:r>
      <w:r w:rsidRPr="009C5807">
        <w:rPr>
          <w:rFonts w:eastAsia="MS Mincho"/>
          <w:lang w:eastAsia="ja-JP"/>
        </w:rPr>
        <w:t xml:space="preserve"> for L1-RSRP.</w:t>
      </w:r>
    </w:p>
    <w:p w14:paraId="2C499FDC" w14:textId="77777777" w:rsidR="001E72B4" w:rsidRPr="009C5807" w:rsidRDefault="001E72B4" w:rsidP="001E72B4">
      <w:r w:rsidRPr="009C5807">
        <w:t>When intra</w:t>
      </w:r>
      <w:r w:rsidRPr="009C5807">
        <w:rPr>
          <w:rFonts w:eastAsia="MS Mincho"/>
          <w:lang w:eastAsia="ja-JP"/>
        </w:rPr>
        <w:t>-</w:t>
      </w:r>
      <w:r w:rsidRPr="009C5807">
        <w:t xml:space="preserve">band carrier aggregation in FR1 is configured, the scheduling restrictions </w:t>
      </w:r>
      <w:r w:rsidRPr="009C5807">
        <w:rPr>
          <w:lang w:val="en-US"/>
        </w:rPr>
        <w:t xml:space="preserve">on one serving cell </w:t>
      </w:r>
      <w:r w:rsidRPr="009C5807">
        <w:t xml:space="preserve">apply to all other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the restricted symbols.</w:t>
      </w:r>
      <w:r w:rsidRPr="009C5807">
        <w:rPr>
          <w:rFonts w:eastAsia="MS Mincho"/>
          <w:lang w:eastAsia="ja-JP"/>
        </w:rPr>
        <w:t xml:space="preserve"> When inter-band carrier aggregation within FR1 is configured, t</w:t>
      </w:r>
      <w:r w:rsidRPr="009C5807">
        <w:t xml:space="preserve">here are no scheduling restrictions </w:t>
      </w:r>
      <w:r w:rsidRPr="009C5807">
        <w:rPr>
          <w:rFonts w:eastAsia="MS Mincho"/>
          <w:lang w:eastAsia="ja-JP"/>
        </w:rPr>
        <w:t>on FR1 serving cell(s) configured in other bands.</w:t>
      </w:r>
    </w:p>
    <w:p w14:paraId="1F8686C0" w14:textId="77777777" w:rsidR="001E72B4" w:rsidRPr="009C5807" w:rsidRDefault="001E72B4" w:rsidP="001E72B4">
      <w:pPr>
        <w:pStyle w:val="Heading4"/>
      </w:pPr>
      <w:r w:rsidRPr="009C5807">
        <w:t>8.5.8.3</w:t>
      </w:r>
      <w:r w:rsidRPr="009C5807">
        <w:tab/>
        <w:t>Scheduling availability of UE performing L1-RSRP measurement on FR2</w:t>
      </w:r>
    </w:p>
    <w:p w14:paraId="06EC46B3" w14:textId="4DE65FAA" w:rsidR="001E72B4" w:rsidDel="003F4B5F" w:rsidRDefault="001E72B4" w:rsidP="001E72B4">
      <w:pPr>
        <w:rPr>
          <w:del w:id="142" w:author="Author"/>
        </w:rPr>
      </w:pPr>
      <w:del w:id="143" w:author="Author">
        <w:r w:rsidRPr="00961BD9" w:rsidDel="001E72B4">
          <w:delText xml:space="preserve">The </w:delText>
        </w:r>
        <w:r w:rsidRPr="00885F53" w:rsidDel="001E72B4">
          <w:delText xml:space="preserve">scheduling </w:delText>
        </w:r>
        <w:r w:rsidRPr="00885F53" w:rsidDel="001E72B4">
          <w:rPr>
            <w:lang w:eastAsia="zh-CN"/>
          </w:rPr>
          <w:delText xml:space="preserve">availability </w:delText>
        </w:r>
        <w:r w:rsidDel="001E72B4">
          <w:delText xml:space="preserve">requirements </w:delText>
        </w:r>
        <w:r w:rsidRPr="00961BD9" w:rsidDel="001E72B4">
          <w:delText xml:space="preserve">in this clause </w:delText>
        </w:r>
        <w:r w:rsidRPr="003E2732" w:rsidDel="001E72B4">
          <w:delText>are not applicable if any of the following condition is met:</w:delText>
        </w:r>
      </w:del>
    </w:p>
    <w:p w14:paraId="3160F76D" w14:textId="739F9293" w:rsidR="001E72B4" w:rsidDel="001E72B4" w:rsidRDefault="001E72B4" w:rsidP="001E72B4">
      <w:pPr>
        <w:pStyle w:val="B1"/>
        <w:rPr>
          <w:del w:id="144" w:author="Author"/>
          <w:lang w:eastAsia="zh-CN"/>
        </w:rPr>
      </w:pPr>
      <w:del w:id="145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1E72B4">
          <w:rPr>
            <w:i/>
            <w:lang w:eastAsia="zh-CN"/>
          </w:rPr>
          <w:delText>simultaneousRxTxInterBandCA</w:delText>
        </w:r>
        <w:r w:rsidRPr="003E2732" w:rsidDel="001E72B4">
          <w:rPr>
            <w:lang w:eastAsia="zh-CN"/>
          </w:rPr>
          <w:delText>.</w:delText>
        </w:r>
      </w:del>
    </w:p>
    <w:p w14:paraId="7000E57D" w14:textId="7249BD89" w:rsidR="001E72B4" w:rsidDel="001E72B4" w:rsidRDefault="001E72B4" w:rsidP="001E72B4">
      <w:pPr>
        <w:pStyle w:val="B1"/>
        <w:rPr>
          <w:del w:id="146" w:author="Author"/>
          <w:lang w:eastAsia="zh-CN"/>
        </w:rPr>
      </w:pPr>
      <w:del w:id="147" w:author="Author">
        <w:r w:rsidRPr="00885F53" w:rsidDel="001E72B4">
          <w:rPr>
            <w:lang w:eastAsia="zh-CN"/>
          </w:rPr>
          <w:lastRenderedPageBreak/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>network configures</w:delText>
        </w:r>
        <w:r w:rsidDel="001E72B4">
          <w:rPr>
            <w:lang w:eastAsia="zh-CN"/>
          </w:rPr>
          <w:delText xml:space="preserve"> </w:delText>
        </w:r>
        <w:r w:rsidRPr="003E2732" w:rsidDel="001E72B4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6D70E4E4" w14:textId="48D4BFB2" w:rsidR="001E72B4" w:rsidRPr="00885F53" w:rsidDel="001E72B4" w:rsidRDefault="001E72B4" w:rsidP="001E72B4">
      <w:pPr>
        <w:pStyle w:val="B1"/>
        <w:rPr>
          <w:del w:id="148" w:author="Author"/>
          <w:lang w:eastAsia="zh-CN"/>
        </w:rPr>
      </w:pPr>
      <w:del w:id="149" w:author="Author">
        <w:r w:rsidRPr="00885F53" w:rsidDel="001E72B4">
          <w:rPr>
            <w:lang w:eastAsia="zh-CN"/>
          </w:rPr>
          <w:delText>-</w:delText>
        </w:r>
        <w:r w:rsidRPr="00885F53" w:rsidDel="001E72B4">
          <w:rPr>
            <w:lang w:eastAsia="zh-CN"/>
          </w:rPr>
          <w:tab/>
        </w:r>
        <w:r w:rsidDel="001E72B4">
          <w:rPr>
            <w:lang w:eastAsia="zh-CN"/>
          </w:rPr>
          <w:delText xml:space="preserve">The </w:delText>
        </w:r>
        <w:r w:rsidRPr="003E2732" w:rsidDel="001E72B4">
          <w:rPr>
            <w:lang w:eastAsia="zh-CN"/>
          </w:rPr>
          <w:delText>network configures</w:delText>
        </w:r>
        <w:r w:rsidDel="001E72B4">
          <w:rPr>
            <w:lang w:eastAsia="zh-CN"/>
          </w:rPr>
          <w:delText xml:space="preserve"> </w:delText>
        </w:r>
        <w:r w:rsidRPr="003E2732" w:rsidDel="001E72B4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1E72B4">
          <w:rPr>
            <w:i/>
            <w:lang w:eastAsia="zh-CN"/>
          </w:rPr>
          <w:delText>simultaneousRxDataSSB-DiffNumerology</w:delText>
        </w:r>
        <w:r w:rsidDel="001E72B4">
          <w:rPr>
            <w:lang w:eastAsia="zh-CN"/>
          </w:rPr>
          <w:delText xml:space="preserve"> in FR2.</w:delText>
        </w:r>
      </w:del>
    </w:p>
    <w:p w14:paraId="1F0A0208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5DFCA27A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3FF21DA7" w14:textId="77777777" w:rsidR="001E72B4" w:rsidRDefault="001E72B4" w:rsidP="001E72B4"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symbols.</w:t>
      </w:r>
    </w:p>
    <w:p w14:paraId="466868C2" w14:textId="4AB6EBA4" w:rsidR="001E72B4" w:rsidRPr="004F38C7" w:rsidRDefault="001E72B4" w:rsidP="001E72B4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150" w:author="Author">
        <w:r w:rsidDel="001E72B4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>cell(s) in different band(s)</w:t>
      </w:r>
      <w:ins w:id="151" w:author="Author"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="006878E6" w:rsidRPr="00DB1281">
          <w:rPr>
            <w:rFonts w:eastAsia="SimSun"/>
            <w:lang w:eastAsia="zh-CN"/>
          </w:rPr>
          <w:t xml:space="preserve">the </w:t>
        </w:r>
        <w:r w:rsidR="006878E6">
          <w:rPr>
            <w:rFonts w:eastAsia="SimSun"/>
            <w:lang w:eastAsia="zh-CN"/>
          </w:rPr>
          <w:t>FR2</w:t>
        </w:r>
        <w:r w:rsidR="006878E6" w:rsidRPr="00DB1281">
          <w:rPr>
            <w:rFonts w:eastAsia="SimSun"/>
            <w:lang w:eastAsia="zh-CN"/>
          </w:rPr>
          <w:t xml:space="preserve"> </w:t>
        </w:r>
        <w:r w:rsidR="006878E6" w:rsidRPr="00DB1281">
          <w:rPr>
            <w:rFonts w:ascii="Tms Rmn" w:eastAsia="SimSun" w:hAnsi="Tms Rmn"/>
            <w:lang w:eastAsia="zh-CN"/>
          </w:rPr>
          <w:t>serving cell</w:t>
        </w:r>
        <w:r w:rsidR="006878E6">
          <w:rPr>
            <w:rFonts w:ascii="Tms Rmn" w:eastAsia="SimSun" w:hAnsi="Tms Rmn"/>
            <w:lang w:eastAsia="zh-CN"/>
          </w:rPr>
          <w:t xml:space="preserve">(s) </w:t>
        </w:r>
        <w:r w:rsidR="006878E6" w:rsidRPr="00DB1281">
          <w:rPr>
            <w:rFonts w:eastAsia="SimSun"/>
            <w:lang w:eastAsia="zh-CN"/>
          </w:rPr>
          <w:t xml:space="preserve">and </w:t>
        </w:r>
        <w:r w:rsidR="006878E6">
          <w:rPr>
            <w:rFonts w:eastAsia="SimSun"/>
            <w:lang w:eastAsia="zh-CN"/>
          </w:rPr>
          <w:t xml:space="preserve">the </w:t>
        </w:r>
        <w:r w:rsidR="006878E6" w:rsidRPr="001E72B4">
          <w:rPr>
            <w:rFonts w:eastAsia="SimSun"/>
            <w:lang w:eastAsia="zh-CN"/>
          </w:rPr>
          <w:t>FR2 serving cell</w:t>
        </w:r>
        <w:r w:rsidR="006878E6">
          <w:rPr>
            <w:rFonts w:eastAsia="SimSun"/>
            <w:lang w:eastAsia="zh-CN"/>
          </w:rPr>
          <w:t xml:space="preserve">(s) </w:t>
        </w:r>
        <w:r w:rsidR="006878E6">
          <w:rPr>
            <w:rFonts w:ascii="Tms Rmn" w:eastAsia="SimSun" w:hAnsi="Tms Rmn"/>
            <w:lang w:eastAsia="zh-CN"/>
          </w:rPr>
          <w:t>for</w:t>
        </w:r>
        <w:r w:rsidR="006878E6" w:rsidRPr="006878E6">
          <w:rPr>
            <w:rFonts w:eastAsia="MS Mincho"/>
            <w:lang w:eastAsia="ja-JP"/>
          </w:rPr>
          <w:t xml:space="preserve"> </w:t>
        </w:r>
        <w:r w:rsidR="006878E6" w:rsidRPr="00885F53">
          <w:rPr>
            <w:rFonts w:eastAsia="MS Mincho"/>
            <w:lang w:eastAsia="ja-JP"/>
          </w:rPr>
          <w:t>candidate beam detection</w:t>
        </w:r>
        <w:r w:rsidR="006878E6" w:rsidRPr="00DB1281">
          <w:rPr>
            <w:rFonts w:eastAsia="SimSun"/>
            <w:lang w:eastAsia="zh-CN"/>
          </w:rPr>
          <w:t xml:space="preserve"> are in a </w:t>
        </w:r>
        <w:r w:rsidR="006878E6">
          <w:rPr>
            <w:rFonts w:eastAsia="SimSun"/>
            <w:lang w:eastAsia="zh-CN"/>
          </w:rPr>
          <w:t xml:space="preserve">FR2 </w:t>
        </w:r>
        <w:r w:rsidR="006878E6" w:rsidRPr="00DB1281">
          <w:rPr>
            <w:rFonts w:eastAsia="SimSun"/>
            <w:lang w:eastAsia="zh-CN"/>
          </w:rPr>
          <w:t>band pair</w:t>
        </w:r>
        <w:r w:rsidR="006878E6" w:rsidRPr="006A73E3">
          <w:t xml:space="preserve"> </w:t>
        </w:r>
        <w:r w:rsidR="006878E6">
          <w:t xml:space="preserve">and </w:t>
        </w:r>
        <w:r w:rsidR="006878E6" w:rsidRPr="00052771">
          <w:t xml:space="preserve">UE is </w:t>
        </w:r>
        <w:r w:rsidR="006878E6">
          <w:t>capable of</w:t>
        </w:r>
        <w:r w:rsidR="006878E6" w:rsidRPr="00052771">
          <w:t xml:space="preserve"> </w:t>
        </w:r>
        <w:r w:rsidR="006878E6">
          <w:t>independent beam management on this FR2 band pair</w:t>
        </w:r>
        <w:del w:id="152" w:author="Author">
          <w:r w:rsidRPr="006D0396" w:rsidDel="006878E6">
            <w:rPr>
              <w:lang w:val="en-US" w:eastAsia="zh-CN"/>
            </w:rPr>
            <w:delText>PCell and PSCell are in FR2 and the PCell and PSCell are in a band pair supporting</w:delText>
          </w:r>
          <w:r w:rsidRPr="006D0396" w:rsidDel="006878E6">
            <w:rPr>
              <w:rFonts w:eastAsia="MS Mincho"/>
              <w:lang w:val="en-US" w:eastAsia="zh-CN"/>
            </w:rPr>
            <w:delText xml:space="preserve"> independent beam management</w:delText>
          </w:r>
        </w:del>
      </w:ins>
      <w:r w:rsidRPr="00885F53">
        <w:rPr>
          <w:lang w:eastAsia="zh-CN"/>
        </w:rPr>
        <w:t>.</w:t>
      </w:r>
      <w:ins w:id="153" w:author="Author">
        <w:r w:rsidR="00AC245E">
          <w:rPr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 xml:space="preserve">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2E87B331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26F23B0A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35CFB91D" w14:textId="77777777" w:rsidR="001E72B4" w:rsidRPr="009C5807" w:rsidRDefault="001E72B4" w:rsidP="001E72B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7CFD5623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1DDE7D4B" w14:textId="77777777" w:rsidR="001E72B4" w:rsidRPr="009C5807" w:rsidRDefault="001E72B4" w:rsidP="001E72B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7B797465" w14:textId="77777777" w:rsidR="001E72B4" w:rsidRPr="009C5807" w:rsidRDefault="001E72B4" w:rsidP="001E72B4">
      <w:pPr>
        <w:pStyle w:val="Heading4"/>
        <w:rPr>
          <w:lang w:eastAsia="zh-CN"/>
        </w:rPr>
      </w:pPr>
      <w:r w:rsidRPr="009C5807">
        <w:t>8.5.8.4</w:t>
      </w:r>
      <w:r w:rsidRPr="009C5807">
        <w:tab/>
        <w:t>Scheduling availability of UE performing L1-RSRP measurement on FR1 or FR2 in case of FR1-FR2 inter-band CA</w:t>
      </w:r>
      <w:r w:rsidRPr="009C5807">
        <w:rPr>
          <w:lang w:eastAsia="zh-CN"/>
        </w:rPr>
        <w:t xml:space="preserve"> and NR-DC</w:t>
      </w:r>
    </w:p>
    <w:p w14:paraId="7D7331D6" w14:textId="77777777" w:rsidR="001E72B4" w:rsidRPr="009C5807" w:rsidRDefault="001E72B4" w:rsidP="001E72B4">
      <w:r w:rsidRPr="009C5807">
        <w:t xml:space="preserve">There are no scheduling restrictions </w:t>
      </w:r>
      <w:r w:rsidRPr="009C5807">
        <w:rPr>
          <w:lang w:eastAsia="ja-JP"/>
        </w:rPr>
        <w:t xml:space="preserve">on FR1 serving cell(s) </w:t>
      </w:r>
      <w:r w:rsidRPr="009C5807">
        <w:t xml:space="preserve">due to </w:t>
      </w:r>
      <w:r w:rsidRPr="009C5807">
        <w:rPr>
          <w:lang w:eastAsia="ja-JP"/>
        </w:rPr>
        <w:t>L1-RSRP measurement</w:t>
      </w:r>
      <w:r w:rsidRPr="009C5807">
        <w:t xml:space="preserve"> performed on FR</w:t>
      </w:r>
      <w:r w:rsidRPr="009C5807">
        <w:rPr>
          <w:lang w:eastAsia="ja-JP"/>
        </w:rPr>
        <w:t>2 serving cell(s).</w:t>
      </w:r>
    </w:p>
    <w:p w14:paraId="474BD55B" w14:textId="77777777" w:rsidR="001E72B4" w:rsidRPr="009C5807" w:rsidRDefault="001E72B4" w:rsidP="001E72B4">
      <w:r w:rsidRPr="009C5807">
        <w:t xml:space="preserve">There are no scheduling restrictions </w:t>
      </w:r>
      <w:r w:rsidRPr="009C5807">
        <w:rPr>
          <w:lang w:eastAsia="ja-JP"/>
        </w:rPr>
        <w:t xml:space="preserve">on FR2 serving cell(s) </w:t>
      </w:r>
      <w:r w:rsidRPr="009C5807">
        <w:t xml:space="preserve">due to </w:t>
      </w:r>
      <w:r w:rsidRPr="009C5807">
        <w:rPr>
          <w:lang w:eastAsia="ja-JP"/>
        </w:rPr>
        <w:t>L1-RSRP measurement</w:t>
      </w:r>
      <w:r w:rsidRPr="009C5807">
        <w:t xml:space="preserve"> performed on FR</w:t>
      </w:r>
      <w:r w:rsidRPr="009C5807">
        <w:rPr>
          <w:lang w:eastAsia="ja-JP"/>
        </w:rPr>
        <w:t>1 serving cell(s).</w:t>
      </w:r>
    </w:p>
    <w:p w14:paraId="1E72FEB2" w14:textId="7571637A" w:rsidR="008E63D5" w:rsidRPr="00FC79B2" w:rsidRDefault="008E63D5" w:rsidP="008E63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 w:rsidR="006F4EB7">
        <w:rPr>
          <w:rStyle w:val="Strong"/>
          <w:color w:val="FF0000"/>
          <w:sz w:val="24"/>
          <w:szCs w:val="24"/>
        </w:rPr>
        <w:t>Eigh</w:t>
      </w:r>
      <w:r>
        <w:rPr>
          <w:rStyle w:val="Strong"/>
          <w:color w:val="FF0000"/>
          <w:sz w:val="24"/>
          <w:szCs w:val="24"/>
        </w:rPr>
        <w:t>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6479CD8A" w14:textId="77777777" w:rsidR="008E63D5" w:rsidRPr="009C5807" w:rsidRDefault="008E63D5" w:rsidP="008E63D5">
      <w:pPr>
        <w:pStyle w:val="Heading4"/>
      </w:pPr>
      <w:r w:rsidRPr="009C5807">
        <w:t>9.2.5.3</w:t>
      </w:r>
      <w:r w:rsidRPr="009C5807">
        <w:tab/>
        <w:t>Scheduling availability of UE during intra-frequency measurements</w:t>
      </w:r>
    </w:p>
    <w:p w14:paraId="2FCF1AC0" w14:textId="77777777" w:rsidR="008E63D5" w:rsidRDefault="008E63D5" w:rsidP="008E63D5">
      <w:pPr>
        <w:rPr>
          <w:lang w:val="en-US"/>
        </w:rPr>
      </w:pPr>
      <w:r w:rsidRPr="009C5807">
        <w:rPr>
          <w:lang w:eastAsia="zh-CN"/>
        </w:rPr>
        <w:t>UE shall be capable of measuring without measurement gaps when the SSB is completely contained in the active bandwidth part of the UE. When</w:t>
      </w:r>
      <w:r w:rsidRPr="009C5807">
        <w:t xml:space="preserve"> any of the </w:t>
      </w:r>
      <w:r w:rsidRPr="009C5807">
        <w:rPr>
          <w:lang w:eastAsia="zh-CN"/>
        </w:rPr>
        <w:t>conditions in the following clauses is met</w:t>
      </w:r>
      <w:r w:rsidRPr="009C5807">
        <w:t xml:space="preserve">, there are restrictions on the scheduling availability; otherwise, there is no scheduling restriction. Note that the SSB </w:t>
      </w:r>
      <w:r w:rsidRPr="009C5807">
        <w:rPr>
          <w:lang w:val="en-US"/>
        </w:rPr>
        <w:t>symbols</w:t>
      </w:r>
      <w:r w:rsidRPr="009C5807">
        <w:t xml:space="preserve"> to be measured in the following clauses are t</w:t>
      </w:r>
      <w:r w:rsidRPr="009C5807">
        <w:rPr>
          <w:lang w:val="en-US"/>
        </w:rPr>
        <w:t xml:space="preserve">he SSB symbols indicated by </w:t>
      </w:r>
      <w:r w:rsidRPr="009C5807">
        <w:rPr>
          <w:i/>
          <w:lang w:val="en-US" w:eastAsia="zh-CN"/>
        </w:rPr>
        <w:t>SSB-</w:t>
      </w:r>
      <w:proofErr w:type="spellStart"/>
      <w:r w:rsidRPr="009C5807">
        <w:rPr>
          <w:i/>
          <w:lang w:val="en-US" w:eastAsia="zh-CN"/>
        </w:rPr>
        <w:t>ToMeasure</w:t>
      </w:r>
      <w:proofErr w:type="spellEnd"/>
      <w:r w:rsidRPr="009C5807">
        <w:rPr>
          <w:i/>
          <w:lang w:val="en-US" w:eastAsia="zh-CN"/>
        </w:rPr>
        <w:t xml:space="preserve"> </w:t>
      </w:r>
      <w:r w:rsidRPr="009C5807">
        <w:t>[2]</w:t>
      </w:r>
      <w:r w:rsidRPr="009C5807">
        <w:rPr>
          <w:lang w:val="en-US"/>
        </w:rPr>
        <w:t xml:space="preserve">, if it is configured; otherwise, all </w:t>
      </w:r>
      <w:r w:rsidRPr="009C5807">
        <w:rPr>
          <w:i/>
          <w:lang w:val="en-US"/>
        </w:rPr>
        <w:t>L</w:t>
      </w:r>
      <w:r w:rsidRPr="009C5807">
        <w:rPr>
          <w:lang w:val="en-US"/>
        </w:rPr>
        <w:t xml:space="preserve"> SSB symbols within the SMTC window duration defined in clause 4.1 of </w:t>
      </w:r>
      <w:r w:rsidRPr="009C5807">
        <w:t>TS 38.213 </w:t>
      </w:r>
      <w:r w:rsidRPr="009C5807">
        <w:rPr>
          <w:lang w:val="en-US"/>
        </w:rPr>
        <w:t>[3] are included.</w:t>
      </w:r>
    </w:p>
    <w:p w14:paraId="3741F5A4" w14:textId="071DB745" w:rsidR="008E63D5" w:rsidDel="008E63D5" w:rsidRDefault="008E63D5" w:rsidP="008E63D5">
      <w:pPr>
        <w:rPr>
          <w:del w:id="154" w:author="Author"/>
          <w:lang w:eastAsia="zh-CN"/>
        </w:rPr>
      </w:pPr>
      <w:del w:id="155" w:author="Author">
        <w:r w:rsidRPr="00961BD9" w:rsidDel="008E63D5">
          <w:delText xml:space="preserve">The </w:delText>
        </w:r>
        <w:r w:rsidRPr="00885F53" w:rsidDel="008E63D5">
          <w:delText xml:space="preserve">scheduling </w:delText>
        </w:r>
        <w:r w:rsidRPr="00885F53" w:rsidDel="008E63D5">
          <w:rPr>
            <w:lang w:eastAsia="zh-CN"/>
          </w:rPr>
          <w:delText>availability restrictions</w:delText>
        </w:r>
        <w:r w:rsidRPr="00961BD9" w:rsidDel="008E63D5">
          <w:delText xml:space="preserve"> </w:delText>
        </w:r>
        <w:r w:rsidDel="008E63D5">
          <w:delText xml:space="preserve">requirement </w:delText>
        </w:r>
        <w:r w:rsidRPr="00961BD9" w:rsidDel="008E63D5">
          <w:delText xml:space="preserve">in this clause </w:delText>
        </w:r>
        <w:r w:rsidRPr="003E2732" w:rsidDel="008E63D5">
          <w:delText>are not applicable if any of the following condition is met:</w:delText>
        </w:r>
      </w:del>
    </w:p>
    <w:p w14:paraId="78796FC3" w14:textId="75D41F81" w:rsidR="008E63D5" w:rsidDel="008E63D5" w:rsidRDefault="008E63D5" w:rsidP="008E63D5">
      <w:pPr>
        <w:pStyle w:val="B1"/>
        <w:rPr>
          <w:del w:id="156" w:author="Author"/>
          <w:lang w:eastAsia="zh-CN"/>
        </w:rPr>
      </w:pPr>
      <w:del w:id="157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8E63D5">
          <w:rPr>
            <w:i/>
            <w:lang w:eastAsia="zh-CN"/>
          </w:rPr>
          <w:delText>simultaneousRxTxInterBandCA</w:delText>
        </w:r>
        <w:r w:rsidRPr="003E2732" w:rsidDel="008E63D5">
          <w:rPr>
            <w:lang w:eastAsia="zh-CN"/>
          </w:rPr>
          <w:delText>.</w:delText>
        </w:r>
      </w:del>
    </w:p>
    <w:p w14:paraId="65C18E37" w14:textId="11A8492C" w:rsidR="008E63D5" w:rsidDel="008E63D5" w:rsidRDefault="008E63D5" w:rsidP="008E63D5">
      <w:pPr>
        <w:pStyle w:val="B1"/>
        <w:rPr>
          <w:del w:id="158" w:author="Author"/>
          <w:lang w:eastAsia="zh-CN"/>
        </w:rPr>
      </w:pPr>
      <w:del w:id="159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4D79AFEB" w14:textId="74B07505" w:rsidR="008E63D5" w:rsidRPr="0048578F" w:rsidDel="008E63D5" w:rsidRDefault="008E63D5" w:rsidP="008E63D5">
      <w:pPr>
        <w:pStyle w:val="B1"/>
        <w:rPr>
          <w:del w:id="160" w:author="Author"/>
          <w:lang w:eastAsia="zh-CN"/>
        </w:rPr>
      </w:pPr>
      <w:del w:id="161" w:author="Author">
        <w:r w:rsidRPr="00885F53" w:rsidDel="008E63D5">
          <w:rPr>
            <w:lang w:eastAsia="zh-CN"/>
          </w:rPr>
          <w:lastRenderedPageBreak/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8E63D5">
          <w:rPr>
            <w:i/>
            <w:lang w:eastAsia="zh-CN"/>
          </w:rPr>
          <w:delText>simultaneousRxDataSSB-DiffNumerology</w:delText>
        </w:r>
        <w:r w:rsidDel="008E63D5">
          <w:rPr>
            <w:lang w:eastAsia="zh-CN"/>
          </w:rPr>
          <w:delText xml:space="preserve"> in FR2</w:delText>
        </w:r>
      </w:del>
    </w:p>
    <w:p w14:paraId="505E9F57" w14:textId="77777777" w:rsidR="008E63D5" w:rsidRPr="009C5807" w:rsidRDefault="008E63D5" w:rsidP="008E63D5">
      <w:pPr>
        <w:pStyle w:val="Heading5"/>
      </w:pPr>
      <w:r w:rsidRPr="009C5807">
        <w:t>9.2.5.3.1</w:t>
      </w:r>
      <w:r w:rsidRPr="009C5807">
        <w:tab/>
        <w:t>Scheduling availability of UE performing measurements in TDD bands on FR1</w:t>
      </w:r>
    </w:p>
    <w:p w14:paraId="5913A5B2" w14:textId="77777777" w:rsidR="008E63D5" w:rsidRPr="009C5807" w:rsidRDefault="008E63D5" w:rsidP="008E63D5">
      <w:r w:rsidRPr="009C5807">
        <w:t xml:space="preserve">When the UE performs intra-frequency measurements in a TDD band, the following restrictions apply due to SS-RSRP or SS-SINR measurement </w:t>
      </w:r>
    </w:p>
    <w:p w14:paraId="61C87661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and on 1 data symbol before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and 1 data symbol after each consecutive SSB symbols </w:t>
      </w:r>
      <w:r w:rsidRPr="009C5807">
        <w:rPr>
          <w:lang w:val="en-US" w:eastAsia="zh-CN"/>
        </w:rPr>
        <w:t xml:space="preserve">to be measured </w:t>
      </w:r>
      <w:r w:rsidRPr="009C5807">
        <w:rPr>
          <w:lang w:val="en-US"/>
        </w:rPr>
        <w:t xml:space="preserve">within SMTC window duration. </w:t>
      </w:r>
      <w:r w:rsidRPr="009C5807">
        <w:t xml:space="preserve">If the high layer in TS 38.331 [2]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SMTC periodicity follows </w:t>
      </w:r>
      <w:r w:rsidRPr="009C5807">
        <w:rPr>
          <w:i/>
        </w:rPr>
        <w:t>smtc1.</w:t>
      </w:r>
    </w:p>
    <w:p w14:paraId="62724379" w14:textId="77777777" w:rsidR="008E63D5" w:rsidRPr="009C5807" w:rsidRDefault="008E63D5" w:rsidP="008E63D5">
      <w:r w:rsidRPr="009C5807">
        <w:t xml:space="preserve">When the UE performs intra-frequency measurements in a TDD band, the following restrictions apply due to </w:t>
      </w:r>
      <w:r w:rsidRPr="009C5807">
        <w:rPr>
          <w:lang w:val="en-US"/>
        </w:rPr>
        <w:t>SS-RSRQ</w:t>
      </w:r>
      <w:r w:rsidRPr="009C5807">
        <w:t xml:space="preserve"> measurement </w:t>
      </w:r>
    </w:p>
    <w:p w14:paraId="549369CC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 xml:space="preserve">The UE is not expected to transmit PUCCH/PUSCH/SRS on SSB symbols to be measured, RSSI measurement symbols, and on 1 data symbol before each consecutive SSB to be measured/RSSI symbols and 1 data symbol after each consecutive SSB to be measured/RSSI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64EA614" w14:textId="77777777" w:rsidR="008E63D5" w:rsidRPr="009C5807" w:rsidRDefault="008E63D5" w:rsidP="008E63D5">
      <w:r w:rsidRPr="009C5807">
        <w:t xml:space="preserve">When TDD intra-band carrier aggregation is performed, the scheduling restrictions due to a given serving cell should also apply to all other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the aforementioned restricted symbols. </w:t>
      </w:r>
    </w:p>
    <w:p w14:paraId="0246277C" w14:textId="77777777" w:rsidR="008E63D5" w:rsidRPr="009C5807" w:rsidRDefault="008E63D5" w:rsidP="008E63D5">
      <w:pPr>
        <w:pStyle w:val="Heading5"/>
      </w:pPr>
      <w:r w:rsidRPr="009C5807">
        <w:t>9.2.5.3.2</w:t>
      </w:r>
      <w:r w:rsidRPr="009C5807">
        <w:tab/>
        <w:t>Scheduling availability of UE performing measurements with a different subcarrier spacing than PDSCH/PDCCH on FR1</w:t>
      </w:r>
    </w:p>
    <w:p w14:paraId="586567D5" w14:textId="77777777" w:rsidR="008E63D5" w:rsidRPr="009C5807" w:rsidRDefault="008E63D5" w:rsidP="008E63D5">
      <w:r w:rsidRPr="009C5807">
        <w:t xml:space="preserve">For UE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>[14] the following restrictions apply due to SS-RSRP/RSRQ/SINR measurement</w:t>
      </w:r>
    </w:p>
    <w:p w14:paraId="454D4187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 xml:space="preserve">is </w:t>
      </w:r>
      <w:proofErr w:type="gramStart"/>
      <w:r w:rsidRPr="009C5807">
        <w:t>configured(</w:t>
      </w:r>
      <w:proofErr w:type="gramEnd"/>
      <w:r w:rsidRPr="009C5807">
        <w:t>in TS 38.331 [2]),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FD7BF25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val="en-US" w:eastAsia="zh-CN"/>
        </w:rPr>
        <w:t>-</w:t>
      </w:r>
      <w:r w:rsidRPr="009C5807">
        <w:rPr>
          <w:lang w:val="en-US" w:eastAsia="zh-CN"/>
        </w:rPr>
        <w:tab/>
        <w:t xml:space="preserve">If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 w:eastAsia="zh-CN"/>
        </w:rPr>
        <w:t xml:space="preserve"> is </w:t>
      </w:r>
      <w:r w:rsidRPr="009C5807">
        <w:rPr>
          <w:lang w:val="en-US" w:eastAsia="ko-KR"/>
        </w:rPr>
        <w:t xml:space="preserve">not </w:t>
      </w:r>
      <w:r w:rsidRPr="009C5807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52CCC5E2" w14:textId="77777777" w:rsidR="008E63D5" w:rsidRPr="009C5807" w:rsidRDefault="008E63D5" w:rsidP="008E63D5">
      <w:pPr>
        <w:rPr>
          <w:lang w:val="en-US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>band carrier aggregation 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the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14D047F8" w14:textId="77777777" w:rsidR="008E63D5" w:rsidRPr="009C5807" w:rsidRDefault="008E63D5" w:rsidP="008E63D5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1565B8E8" w14:textId="62A85692" w:rsidR="008E63D5" w:rsidRPr="009C5807" w:rsidRDefault="008E63D5" w:rsidP="008E63D5">
      <w:r w:rsidRPr="009C5807">
        <w:t>The following scheduling restriction applies due to SS-RSRP or SS-SINR measurement on an FR2 intra-frequency cell</w:t>
      </w:r>
    </w:p>
    <w:p w14:paraId="7A735E84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36FDDDAC" w14:textId="77777777" w:rsidR="008E63D5" w:rsidRPr="009C5807" w:rsidRDefault="008E63D5" w:rsidP="008E63D5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442DE2BB" w14:textId="77777777" w:rsidR="008E63D5" w:rsidRPr="009C5807" w:rsidRDefault="008E63D5" w:rsidP="008E63D5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Otherwise the SMTC periodicity follows </w:t>
      </w:r>
      <w:r w:rsidRPr="009C5807">
        <w:rPr>
          <w:i/>
        </w:rPr>
        <w:t>smtc1.</w:t>
      </w:r>
    </w:p>
    <w:p w14:paraId="2F5FF235" w14:textId="77777777" w:rsidR="008E63D5" w:rsidRPr="009C5807" w:rsidRDefault="008E63D5" w:rsidP="008E63D5">
      <w:pPr>
        <w:rPr>
          <w:rFonts w:eastAsia="MS Mincho"/>
          <w:lang w:val="en-US" w:eastAsia="ja-JP"/>
        </w:rPr>
      </w:pPr>
      <w:r w:rsidRPr="009C5807">
        <w:rPr>
          <w:lang w:val="en-US"/>
        </w:rPr>
        <w:lastRenderedPageBreak/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aforementioned restricted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0EDB9FAB" w14:textId="4F4027BF" w:rsidR="008E63D5" w:rsidRDefault="008E63D5" w:rsidP="008E63D5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162" w:author="Author">
        <w:r w:rsidDel="008E63D5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</w:t>
      </w:r>
      <w:ins w:id="163" w:author="Author">
        <w:r w:rsidR="007A256D">
          <w:rPr>
            <w:lang w:eastAsia="zh-CN"/>
          </w:rPr>
          <w:t>s</w:t>
        </w:r>
        <w:r>
          <w:rPr>
            <w:lang w:eastAsia="zh-CN"/>
          </w:rPr>
          <w:t xml:space="preserve">, </w:t>
        </w:r>
        <w:r w:rsidRPr="006D0396">
          <w:rPr>
            <w:lang w:val="en-US" w:eastAsia="zh-CN"/>
          </w:rPr>
          <w:t xml:space="preserve">provided that </w:t>
        </w:r>
        <w:r w:rsidR="007A256D" w:rsidRPr="00052771">
          <w:t xml:space="preserve">UE is </w:t>
        </w:r>
        <w:r w:rsidR="007A256D">
          <w:t>capable of</w:t>
        </w:r>
        <w:r w:rsidR="007A256D" w:rsidRPr="00052771">
          <w:t xml:space="preserve"> </w:t>
        </w:r>
        <w:r w:rsidR="007A256D">
          <w:t>independent beam management on this FR2 band pair</w:t>
        </w:r>
        <w:del w:id="164" w:author="Author">
          <w:r w:rsidRPr="006D0396" w:rsidDel="007A256D">
            <w:rPr>
              <w:lang w:val="en-US" w:eastAsia="zh-CN"/>
            </w:rPr>
            <w:delText>PCell and PSCell are in FR2 and the PCell and PSCell are in a band pair supporting</w:delText>
          </w:r>
          <w:r w:rsidRPr="006D0396" w:rsidDel="007A256D">
            <w:rPr>
              <w:rFonts w:eastAsia="MS Mincho"/>
              <w:lang w:val="en-US" w:eastAsia="zh-CN"/>
            </w:rPr>
            <w:delText xml:space="preserve"> independent beam management</w:delText>
          </w:r>
        </w:del>
        <w:r w:rsidR="007A256D">
          <w:rPr>
            <w:lang w:val="en-US" w:eastAsia="zh-CN"/>
          </w:rPr>
          <w:t>z</w:t>
        </w:r>
      </w:ins>
      <w:r w:rsidRPr="00885F53">
        <w:rPr>
          <w:lang w:eastAsia="zh-CN"/>
        </w:rPr>
        <w:t>.</w:t>
      </w:r>
      <w:ins w:id="165" w:author="Author">
        <w:r w:rsidR="00AC245E">
          <w:rPr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 xml:space="preserve">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1A891061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174627FE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7978EB13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2EDF33C3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43D17D0E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6B76B49" w14:textId="77777777" w:rsidR="008E63D5" w:rsidRPr="009C5807" w:rsidRDefault="008E63D5" w:rsidP="008E63D5">
      <w:pPr>
        <w:pStyle w:val="Heading5"/>
      </w:pPr>
      <w:r w:rsidRPr="009C5807">
        <w:t>9.2.5.3.4</w:t>
      </w:r>
      <w:r w:rsidRPr="009C5807">
        <w:tab/>
        <w:t>Scheduling availability of UE performing measurements on FR1 or FR2 in case of FR1-FR2 inter-band CA</w:t>
      </w:r>
    </w:p>
    <w:p w14:paraId="559BAA42" w14:textId="77777777" w:rsidR="008E63D5" w:rsidRPr="009C5807" w:rsidRDefault="008E63D5" w:rsidP="008E63D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2 serving cell frequency layer.</w:t>
      </w:r>
    </w:p>
    <w:p w14:paraId="4FDF7E8B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>due to measurements performed on FR</w:t>
      </w:r>
      <w:r w:rsidRPr="009C5807">
        <w:rPr>
          <w:rFonts w:eastAsia="MS Mincho"/>
          <w:lang w:eastAsia="ja-JP"/>
        </w:rPr>
        <w:t>1 serving cell frequency layer.</w:t>
      </w:r>
    </w:p>
    <w:p w14:paraId="1BF92411" w14:textId="017AA004" w:rsidR="008E63D5" w:rsidRPr="00FC79B2" w:rsidRDefault="008E63D5" w:rsidP="008E63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 w:rsidR="006F4EB7">
        <w:rPr>
          <w:rStyle w:val="Strong"/>
          <w:color w:val="FF0000"/>
          <w:sz w:val="24"/>
          <w:szCs w:val="24"/>
        </w:rPr>
        <w:t>Nine</w:t>
      </w:r>
      <w:r>
        <w:rPr>
          <w:rStyle w:val="Strong"/>
          <w:color w:val="FF0000"/>
          <w:sz w:val="24"/>
          <w:szCs w:val="24"/>
        </w:rPr>
        <w:t>th</w:t>
      </w:r>
      <w:r w:rsidRPr="00FC79B2">
        <w:rPr>
          <w:rStyle w:val="Strong"/>
          <w:color w:val="FF0000"/>
          <w:sz w:val="24"/>
          <w:szCs w:val="24"/>
        </w:rPr>
        <w:t xml:space="preserve"> Change&gt;</w:t>
      </w:r>
    </w:p>
    <w:p w14:paraId="09F4BA01" w14:textId="77777777" w:rsidR="008E63D5" w:rsidRPr="009C5807" w:rsidRDefault="008E63D5" w:rsidP="008E63D5">
      <w:pPr>
        <w:pStyle w:val="Heading3"/>
      </w:pPr>
      <w:r w:rsidRPr="009C5807">
        <w:t>9.5.6</w:t>
      </w:r>
      <w:r w:rsidRPr="009C5807">
        <w:tab/>
        <w:t>Scheduling availability of UE during L1-RSRP measurement</w:t>
      </w:r>
    </w:p>
    <w:p w14:paraId="0C907CC7" w14:textId="77777777" w:rsidR="008E63D5" w:rsidRPr="009C5807" w:rsidRDefault="008E63D5" w:rsidP="008E63D5">
      <w:pPr>
        <w:rPr>
          <w:lang w:eastAsia="zh-CN"/>
        </w:rPr>
      </w:pPr>
      <w:r w:rsidRPr="009C5807">
        <w:rPr>
          <w:lang w:eastAsia="zh-CN"/>
        </w:rPr>
        <w:t>Scheduling availability restrictions when the UE is performing L1-RSRP measurement are described in the following clauses.</w:t>
      </w:r>
    </w:p>
    <w:p w14:paraId="1E0F8B8D" w14:textId="77777777" w:rsidR="008E63D5" w:rsidRPr="009C5807" w:rsidRDefault="008E63D5" w:rsidP="008E63D5">
      <w:pPr>
        <w:pStyle w:val="Heading4"/>
      </w:pPr>
      <w:r w:rsidRPr="009C5807">
        <w:rPr>
          <w:rFonts w:eastAsia="?? ??"/>
        </w:rPr>
        <w:t>9.5.6.1</w:t>
      </w:r>
      <w:r w:rsidRPr="009C5807">
        <w:rPr>
          <w:rFonts w:eastAsia="?? ??"/>
        </w:rPr>
        <w:tab/>
        <w:t>Scheduling availability of UE performing L1-RSRP measurement with a same subcarrier spacing as PDSCH/PDCCH on FR1</w:t>
      </w:r>
    </w:p>
    <w:p w14:paraId="55696EF9" w14:textId="77777777" w:rsidR="008E63D5" w:rsidRPr="009C5807" w:rsidRDefault="008E63D5" w:rsidP="008E63D5">
      <w:r w:rsidRPr="009C5807"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SSB and CSI-RS configured as RS for L1-RSRP measurement with the same SCS as PDSCH/PDCCH in FR1.</w:t>
      </w:r>
    </w:p>
    <w:p w14:paraId="48D31CA0" w14:textId="77777777" w:rsidR="008E63D5" w:rsidRPr="009C5807" w:rsidRDefault="008E63D5" w:rsidP="008E63D5">
      <w:pPr>
        <w:pStyle w:val="Heading4"/>
      </w:pPr>
      <w:r w:rsidRPr="009C5807">
        <w:t>9.5.6.2</w:t>
      </w:r>
      <w:r w:rsidRPr="009C5807">
        <w:tab/>
        <w:t>Scheduling availability of UE performing L1-RSRP measurement with a different subcarrier spacing than PDSCH/PDCCH on FR1</w:t>
      </w:r>
    </w:p>
    <w:p w14:paraId="65FDFB9E" w14:textId="77777777" w:rsidR="008E63D5" w:rsidRPr="009C5807" w:rsidRDefault="008E63D5" w:rsidP="008E63D5">
      <w:pPr>
        <w:rPr>
          <w:rFonts w:eastAsia="MS Mincho"/>
          <w:lang w:eastAsia="ja-JP"/>
        </w:rPr>
      </w:pPr>
      <w:r w:rsidRPr="009C5807">
        <w:t>For UEs which support</w:t>
      </w:r>
      <w:r w:rsidRPr="009C5807">
        <w:rPr>
          <w:i/>
        </w:rPr>
        <w:t xml:space="preserve">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rFonts w:eastAsia="MS Mincho"/>
          <w:i/>
          <w:lang w:eastAsia="ja-JP"/>
        </w:rPr>
        <w:t xml:space="preserve"> </w:t>
      </w:r>
      <w:r w:rsidRPr="009C5807">
        <w:t xml:space="preserve">[14] there are no restrictions on scheduling availability due to </w:t>
      </w:r>
      <w:r w:rsidRPr="009C5807">
        <w:rPr>
          <w:rFonts w:eastAsia="MS Mincho"/>
          <w:lang w:eastAsia="ja-JP"/>
        </w:rPr>
        <w:t>L1-RSRP measurement based on SSB as RS for L1-RSRP measurement</w:t>
      </w:r>
      <w:r w:rsidRPr="009C5807">
        <w:t xml:space="preserve">. For UEs which do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rPr>
          <w:i/>
        </w:rPr>
        <w:t xml:space="preserve"> </w:t>
      </w:r>
      <w:r w:rsidRPr="009C5807">
        <w:t xml:space="preserve">[14] the following restrictions apply due to </w:t>
      </w:r>
      <w:r w:rsidRPr="009C5807">
        <w:rPr>
          <w:rFonts w:eastAsia="MS Mincho"/>
          <w:lang w:eastAsia="ja-JP"/>
        </w:rPr>
        <w:t>L1-RSRP measurement based on SSB configured for L1-RSRP measurement.</w:t>
      </w:r>
    </w:p>
    <w:p w14:paraId="5BAABFE7" w14:textId="77777777" w:rsidR="008E63D5" w:rsidRPr="008C6DE4" w:rsidRDefault="008E63D5" w:rsidP="008E63D5">
      <w:pPr>
        <w:pStyle w:val="B1"/>
        <w:rPr>
          <w:rFonts w:eastAsia="MS Mincho"/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rFonts w:eastAsia="MS Mincho"/>
          <w:lang w:eastAsia="ja-JP"/>
        </w:rPr>
        <w:t>T</w:t>
      </w:r>
      <w:r w:rsidRPr="008C6DE4">
        <w:rPr>
          <w:lang w:eastAsia="zh-CN"/>
        </w:rPr>
        <w:t xml:space="preserve">he UE is not expected to transmit PUCCH/PUSCH/SRS or receive PDCCH/PDSCH/CSI-RS for tracking/CSI-RS for CQI on symbols </w:t>
      </w:r>
      <w:r>
        <w:rPr>
          <w:lang w:eastAsia="zh-CN"/>
        </w:rPr>
        <w:t xml:space="preserve">corresponding to the SSB indexes configured </w:t>
      </w:r>
      <w:r w:rsidRPr="008C6DE4">
        <w:rPr>
          <w:rFonts w:eastAsia="MS Mincho"/>
          <w:lang w:eastAsia="ja-JP"/>
        </w:rPr>
        <w:t>for L1-RSRP measurement.</w:t>
      </w:r>
    </w:p>
    <w:p w14:paraId="4090E326" w14:textId="77777777" w:rsidR="008E63D5" w:rsidRPr="009C5807" w:rsidRDefault="008E63D5" w:rsidP="008E63D5">
      <w:r w:rsidRPr="009C5807">
        <w:t xml:space="preserve">When intra-band carrier aggregation in FR1 is configured, the scheduling restrictions on serving cell where L1-RSRP measurement is performed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symbols. When inter-band carrier aggregation within FR1 is configured, there are no scheduling restrictions on FR1 serving cell(s) configured in other bands than the bands in which the serving cell where L1-RSRP measurement is performed is configured.</w:t>
      </w:r>
    </w:p>
    <w:p w14:paraId="116707AB" w14:textId="77777777" w:rsidR="008E63D5" w:rsidRPr="009C5807" w:rsidRDefault="008E63D5" w:rsidP="008E63D5">
      <w:pPr>
        <w:pStyle w:val="Heading4"/>
      </w:pPr>
      <w:r w:rsidRPr="009C5807">
        <w:lastRenderedPageBreak/>
        <w:t>9.5.6.3</w:t>
      </w:r>
      <w:r w:rsidRPr="009C5807">
        <w:tab/>
        <w:t>Scheduling availability of UE performing L1-RSRP measurement on FR2</w:t>
      </w:r>
    </w:p>
    <w:p w14:paraId="389DDCF3" w14:textId="43BEE0F4" w:rsidR="008E63D5" w:rsidDel="003F4B5F" w:rsidRDefault="008E63D5" w:rsidP="008E63D5">
      <w:pPr>
        <w:ind w:left="-142"/>
        <w:rPr>
          <w:del w:id="166" w:author="Author"/>
        </w:rPr>
      </w:pPr>
      <w:del w:id="167" w:author="Author">
        <w:r w:rsidRPr="00961BD9" w:rsidDel="008E63D5">
          <w:delText xml:space="preserve">The </w:delText>
        </w:r>
        <w:r w:rsidRPr="00885F53" w:rsidDel="008E63D5">
          <w:delText xml:space="preserve">scheduling availability </w:delText>
        </w:r>
        <w:r w:rsidDel="008E63D5">
          <w:delText xml:space="preserve">requirements </w:delText>
        </w:r>
        <w:r w:rsidRPr="00961BD9" w:rsidDel="008E63D5">
          <w:delText xml:space="preserve">in this clause </w:delText>
        </w:r>
        <w:r w:rsidRPr="003E2732" w:rsidDel="008E63D5">
          <w:delText>are not applicable if any of the following condition is met:</w:delText>
        </w:r>
      </w:del>
    </w:p>
    <w:p w14:paraId="1B32281A" w14:textId="5A98E0CA" w:rsidR="008E63D5" w:rsidDel="008E63D5" w:rsidRDefault="008E63D5" w:rsidP="008E63D5">
      <w:pPr>
        <w:pStyle w:val="B1"/>
        <w:rPr>
          <w:del w:id="168" w:author="Author"/>
          <w:lang w:eastAsia="zh-CN"/>
        </w:rPr>
      </w:pPr>
      <w:del w:id="169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 xml:space="preserve">network configures simultaneous UL/DL between two FR2 bands if the UE does not have the capability of supporting </w:delText>
        </w:r>
        <w:r w:rsidRPr="003E2732" w:rsidDel="008E63D5">
          <w:rPr>
            <w:i/>
            <w:lang w:eastAsia="zh-CN"/>
          </w:rPr>
          <w:delText>simultaneousRxTxInterBandCA</w:delText>
        </w:r>
        <w:r w:rsidRPr="003E2732" w:rsidDel="008E63D5">
          <w:rPr>
            <w:lang w:eastAsia="zh-CN"/>
          </w:rPr>
          <w:delText>.</w:delText>
        </w:r>
      </w:del>
    </w:p>
    <w:p w14:paraId="6E392E68" w14:textId="0C32919F" w:rsidR="008E63D5" w:rsidDel="008E63D5" w:rsidRDefault="008E63D5" w:rsidP="008E63D5">
      <w:pPr>
        <w:pStyle w:val="B1"/>
        <w:rPr>
          <w:del w:id="170" w:author="Author"/>
          <w:lang w:eastAsia="zh-CN"/>
        </w:rPr>
      </w:pPr>
      <w:del w:id="171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>mixed numerology on two FR2 CCs if the UE does not have the capability of supporting simultaneous reception with two different numerologies between FR2 CCs in DL.</w:delText>
        </w:r>
      </w:del>
    </w:p>
    <w:p w14:paraId="22B63821" w14:textId="12CA11E2" w:rsidR="008E63D5" w:rsidRPr="00885F53" w:rsidDel="008E63D5" w:rsidRDefault="008E63D5" w:rsidP="008E63D5">
      <w:pPr>
        <w:pStyle w:val="B1"/>
        <w:rPr>
          <w:del w:id="172" w:author="Author"/>
          <w:lang w:eastAsia="zh-CN"/>
        </w:rPr>
      </w:pPr>
      <w:del w:id="173" w:author="Author">
        <w:r w:rsidRPr="00885F53" w:rsidDel="008E63D5">
          <w:rPr>
            <w:lang w:eastAsia="zh-CN"/>
          </w:rPr>
          <w:delText>-</w:delText>
        </w:r>
        <w:r w:rsidRPr="00885F53" w:rsidDel="008E63D5">
          <w:rPr>
            <w:lang w:eastAsia="zh-CN"/>
          </w:rPr>
          <w:tab/>
        </w:r>
        <w:r w:rsidDel="008E63D5">
          <w:rPr>
            <w:lang w:eastAsia="zh-CN"/>
          </w:rPr>
          <w:delText xml:space="preserve">The </w:delText>
        </w:r>
        <w:r w:rsidRPr="003E2732" w:rsidDel="008E63D5">
          <w:rPr>
            <w:lang w:eastAsia="zh-CN"/>
          </w:rPr>
          <w:delText>network configures</w:delText>
        </w:r>
        <w:r w:rsidDel="008E63D5">
          <w:rPr>
            <w:lang w:eastAsia="zh-CN"/>
          </w:rPr>
          <w:delText xml:space="preserve"> </w:delText>
        </w:r>
        <w:r w:rsidRPr="003E2732" w:rsidDel="008E63D5">
          <w:rPr>
            <w:lang w:eastAsia="zh-CN"/>
          </w:rPr>
          <w:delText xml:space="preserve">mixed numerology between SSB and data on two FR2 bands if the UE does not have the capability of </w:delText>
        </w:r>
        <w:r w:rsidRPr="003E2732" w:rsidDel="008E63D5">
          <w:rPr>
            <w:i/>
            <w:lang w:eastAsia="zh-CN"/>
          </w:rPr>
          <w:delText>simultaneousRxDataSSB-DiffNumerology</w:delText>
        </w:r>
        <w:r w:rsidDel="008E63D5">
          <w:rPr>
            <w:lang w:eastAsia="zh-CN"/>
          </w:rPr>
          <w:delText xml:space="preserve"> in FR2.</w:delText>
        </w:r>
      </w:del>
    </w:p>
    <w:p w14:paraId="439416A4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23356473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525B6592" w14:textId="77777777" w:rsidR="008E63D5" w:rsidRPr="009C5807" w:rsidRDefault="008E63D5" w:rsidP="008E63D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7546B0F" w14:textId="77777777" w:rsidR="008E63D5" w:rsidRPr="009C5807" w:rsidRDefault="008E63D5" w:rsidP="008E63D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1C9BC9D6" w14:textId="77777777" w:rsidR="008E63D5" w:rsidRDefault="008E63D5" w:rsidP="008E63D5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1F9AD0BD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1146ACC4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5F5EA754" w14:textId="77777777" w:rsidR="008E63D5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4D463056" w14:textId="77777777" w:rsidR="008E63D5" w:rsidRPr="002D5226" w:rsidRDefault="008E63D5" w:rsidP="008E63D5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18B91F86" w14:textId="77777777" w:rsidR="008E63D5" w:rsidRDefault="008E63D5" w:rsidP="008E63D5">
      <w:pPr>
        <w:ind w:left="-142"/>
        <w:rPr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10FB07B6" w14:textId="6B41B1EF" w:rsidR="008E63D5" w:rsidRPr="009C5807" w:rsidRDefault="008E63D5" w:rsidP="008E63D5">
      <w:pPr>
        <w:ind w:left="-142"/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</w:t>
      </w:r>
      <w:del w:id="174" w:author="Author">
        <w:r w:rsidDel="008E63D5">
          <w:rPr>
            <w:lang w:eastAsia="zh-CN"/>
          </w:rPr>
          <w:delText xml:space="preserve"> with independent beam management</w:delText>
        </w:r>
      </w:del>
      <w:r w:rsidRPr="00885F53">
        <w:rPr>
          <w:lang w:eastAsia="zh-CN"/>
        </w:rPr>
        <w:t>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ins w:id="175" w:author="Author">
        <w:r w:rsidR="007A256D" w:rsidRPr="009C5807">
          <w:t>L1-RSRP measurement</w:t>
        </w:r>
      </w:ins>
      <w:del w:id="176" w:author="Author">
        <w:r w:rsidRPr="00885F53" w:rsidDel="007A256D">
          <w:rPr>
            <w:rFonts w:eastAsia="MS Mincho"/>
            <w:lang w:eastAsia="ja-JP"/>
          </w:rPr>
          <w:delText>candidate beam detection</w:delText>
        </w:r>
      </w:del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>cell(s) in different band(s)</w:t>
      </w:r>
      <w:ins w:id="177" w:author="Author">
        <w:r>
          <w:rPr>
            <w:lang w:eastAsia="zh-CN"/>
          </w:rPr>
          <w:t xml:space="preserve">, </w:t>
        </w:r>
        <w:r w:rsidR="00751719" w:rsidRPr="006D0396">
          <w:rPr>
            <w:lang w:val="en-US" w:eastAsia="zh-CN"/>
          </w:rPr>
          <w:t xml:space="preserve">provided that </w:t>
        </w:r>
        <w:r w:rsidR="007A256D" w:rsidRPr="00052771">
          <w:t xml:space="preserve">UE is </w:t>
        </w:r>
        <w:r w:rsidR="007A256D">
          <w:t>capable of</w:t>
        </w:r>
        <w:r w:rsidR="007A256D" w:rsidRPr="00052771">
          <w:t xml:space="preserve"> </w:t>
        </w:r>
        <w:r w:rsidR="007A256D">
          <w:t>independent beam management on this FR2 band pair</w:t>
        </w:r>
        <w:del w:id="178" w:author="Author">
          <w:r w:rsidR="00751719" w:rsidRPr="006D0396" w:rsidDel="007A256D">
            <w:rPr>
              <w:lang w:val="en-US" w:eastAsia="zh-CN"/>
            </w:rPr>
            <w:delText>PCell and PSCell are in FR2 and the PCell and PSCell are in a band pair supporting</w:delText>
          </w:r>
          <w:r w:rsidR="00751719" w:rsidRPr="006D0396" w:rsidDel="007A256D">
            <w:rPr>
              <w:rFonts w:eastAsia="MS Mincho"/>
              <w:lang w:val="en-US" w:eastAsia="zh-CN"/>
            </w:rPr>
            <w:delText xml:space="preserve"> independent beam management</w:delText>
          </w:r>
        </w:del>
      </w:ins>
      <w:r w:rsidRPr="00885F53">
        <w:rPr>
          <w:lang w:eastAsia="zh-CN"/>
        </w:rPr>
        <w:t>.</w:t>
      </w:r>
      <w:ins w:id="179" w:author="Author">
        <w:r w:rsidR="00AC245E">
          <w:rPr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 xml:space="preserve">Additionally, there is no scheduling restriction if the UE is </w:t>
        </w:r>
        <w:r w:rsidR="00AC245E" w:rsidRPr="00AC245E">
          <w:rPr>
            <w:rFonts w:eastAsia="SimSun"/>
            <w:lang w:eastAsia="zh-CN"/>
          </w:rPr>
          <w:t>configure</w:t>
        </w:r>
        <w:r w:rsidR="00AC245E">
          <w:rPr>
            <w:rFonts w:eastAsia="SimSun"/>
            <w:lang w:eastAsia="zh-CN"/>
          </w:rPr>
          <w:t>d</w:t>
        </w:r>
        <w:r w:rsidR="00AC245E" w:rsidRPr="00AC245E">
          <w:rPr>
            <w:rFonts w:eastAsia="SimSun"/>
            <w:lang w:eastAsia="zh-CN"/>
          </w:rPr>
          <w:t xml:space="preserve"> </w:t>
        </w:r>
        <w:r w:rsidR="00AC245E">
          <w:rPr>
            <w:rFonts w:eastAsia="SimSun"/>
            <w:lang w:eastAsia="zh-CN"/>
          </w:rPr>
          <w:t>with different</w:t>
        </w:r>
        <w:r w:rsidR="00AC245E" w:rsidRPr="00AC245E">
          <w:rPr>
            <w:rFonts w:eastAsia="SimSun"/>
            <w:lang w:eastAsia="zh-CN"/>
          </w:rPr>
          <w:t xml:space="preserve"> numerology between SSB on one FR2 band and data on the other FR2 band </w:t>
        </w:r>
        <w:r w:rsidR="00AC245E">
          <w:rPr>
            <w:rFonts w:eastAsia="SimSun"/>
            <w:lang w:eastAsia="zh-CN"/>
          </w:rPr>
          <w:t>provided the</w:t>
        </w:r>
        <w:r w:rsidR="00AC245E" w:rsidRPr="00AC245E">
          <w:rPr>
            <w:rFonts w:eastAsia="SimSun"/>
            <w:lang w:eastAsia="zh-CN"/>
          </w:rPr>
          <w:t xml:space="preserve"> UE is configured for IBM operation for the band pair</w:t>
        </w:r>
        <w:r w:rsidR="00AC245E">
          <w:rPr>
            <w:rFonts w:eastAsia="SimSun"/>
            <w:lang w:eastAsia="zh-CN"/>
          </w:rPr>
          <w:t>.</w:t>
        </w:r>
      </w:ins>
    </w:p>
    <w:p w14:paraId="09639528" w14:textId="77777777" w:rsidR="008E63D5" w:rsidRPr="009C5807" w:rsidRDefault="008E63D5" w:rsidP="008E63D5">
      <w:pPr>
        <w:ind w:left="-142"/>
        <w:rPr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4C5DD04F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460D4A0E" w14:textId="77777777" w:rsidR="008E63D5" w:rsidRPr="009C5807" w:rsidRDefault="008E63D5" w:rsidP="008E63D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6DECF62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2CC6A357" w14:textId="77777777" w:rsidR="008E63D5" w:rsidRPr="009C5807" w:rsidRDefault="008E63D5" w:rsidP="008E63D5">
      <w:pPr>
        <w:ind w:left="-142"/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5B75180C" w14:textId="77777777" w:rsidR="008E63D5" w:rsidRPr="009C5807" w:rsidRDefault="008E63D5" w:rsidP="008E63D5">
      <w:pPr>
        <w:pStyle w:val="Heading4"/>
      </w:pPr>
      <w:r w:rsidRPr="009C5807">
        <w:lastRenderedPageBreak/>
        <w:t>9.5.6.4</w:t>
      </w:r>
      <w:r w:rsidRPr="009C5807">
        <w:tab/>
        <w:t>Scheduling availability of UE performing L1-RSRP measurement on FR1 or FR2 in case of FR1-FR2 inter-band CA</w:t>
      </w:r>
    </w:p>
    <w:p w14:paraId="36285D3A" w14:textId="77777777" w:rsidR="008E63D5" w:rsidRPr="009C5807" w:rsidRDefault="008E63D5" w:rsidP="008E63D5"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FR1 serving cell(s) </w:t>
      </w:r>
      <w:r w:rsidRPr="009C5807">
        <w:t xml:space="preserve">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FR</w:t>
      </w:r>
      <w:r w:rsidRPr="009C5807">
        <w:rPr>
          <w:rFonts w:eastAsia="MS Mincho"/>
          <w:lang w:eastAsia="ja-JP"/>
        </w:rPr>
        <w:t>2 serving cell(s).</w:t>
      </w:r>
    </w:p>
    <w:p w14:paraId="458D3DE1" w14:textId="77777777" w:rsidR="008E63D5" w:rsidRPr="009C5807" w:rsidRDefault="008E63D5" w:rsidP="008E63D5">
      <w:pPr>
        <w:rPr>
          <w:lang w:eastAsia="zh-CN"/>
        </w:rPr>
      </w:pPr>
      <w:r w:rsidRPr="009C5807">
        <w:t xml:space="preserve">There are no scheduling restrictions </w:t>
      </w:r>
      <w:r w:rsidRPr="009C5807">
        <w:rPr>
          <w:rFonts w:eastAsia="MS Mincho"/>
          <w:lang w:eastAsia="ja-JP"/>
        </w:rPr>
        <w:t xml:space="preserve">on FR2 serving cell(s) </w:t>
      </w:r>
      <w:r w:rsidRPr="009C5807">
        <w:t xml:space="preserve">due to </w:t>
      </w:r>
      <w:r w:rsidRPr="009C5807">
        <w:rPr>
          <w:rFonts w:eastAsia="MS Mincho"/>
          <w:lang w:eastAsia="ja-JP"/>
        </w:rPr>
        <w:t>L1-RSRP measurement</w:t>
      </w:r>
      <w:r w:rsidRPr="009C5807">
        <w:t xml:space="preserve"> performed on FR</w:t>
      </w:r>
      <w:r w:rsidRPr="009C5807">
        <w:rPr>
          <w:rFonts w:eastAsia="MS Mincho"/>
          <w:lang w:eastAsia="ja-JP"/>
        </w:rPr>
        <w:t>1 serving cell(s).</w:t>
      </w:r>
    </w:p>
    <w:p w14:paraId="2D6A7050" w14:textId="32DF337E" w:rsidR="004E1E63" w:rsidRPr="00FC79B2" w:rsidRDefault="004E1E63" w:rsidP="004E1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t>&lt;</w:t>
      </w:r>
      <w:r w:rsidR="006F4EB7"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F4EB7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604099" w14:textId="77777777" w:rsidR="003C46EE" w:rsidRDefault="003C46EE">
      <w:r>
        <w:separator/>
      </w:r>
    </w:p>
  </w:endnote>
  <w:endnote w:type="continuationSeparator" w:id="0">
    <w:p w14:paraId="235CD243" w14:textId="77777777" w:rsidR="003C46EE" w:rsidRDefault="003C4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5C1D1" w14:textId="77777777" w:rsidR="00376851" w:rsidRDefault="00376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9DB67" w14:textId="77777777" w:rsidR="00376851" w:rsidRDefault="003768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47A71" w14:textId="77777777" w:rsidR="00376851" w:rsidRDefault="00376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9D0D" w14:textId="77777777" w:rsidR="003C46EE" w:rsidRDefault="003C46EE">
      <w:r>
        <w:separator/>
      </w:r>
    </w:p>
  </w:footnote>
  <w:footnote w:type="continuationSeparator" w:id="0">
    <w:p w14:paraId="72AD0B61" w14:textId="77777777" w:rsidR="003C46EE" w:rsidRDefault="003C4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6F4EB7" w:rsidRDefault="006F4E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25D3F" w14:textId="77777777" w:rsidR="00376851" w:rsidRDefault="00376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92149" w14:textId="77777777" w:rsidR="00376851" w:rsidRDefault="003768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6F4EB7" w:rsidRDefault="006F4E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6F4EB7" w:rsidRDefault="006F4E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6F4EB7" w:rsidRDefault="006F4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AE40838"/>
    <w:multiLevelType w:val="hybridMultilevel"/>
    <w:tmpl w:val="BE680B8A"/>
    <w:lvl w:ilvl="0" w:tplc="673E3F3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9E9"/>
    <w:rsid w:val="000703E2"/>
    <w:rsid w:val="0008089E"/>
    <w:rsid w:val="000A25BD"/>
    <w:rsid w:val="000A54B1"/>
    <w:rsid w:val="000A6394"/>
    <w:rsid w:val="000B7FED"/>
    <w:rsid w:val="000C038A"/>
    <w:rsid w:val="000C6598"/>
    <w:rsid w:val="000F568E"/>
    <w:rsid w:val="00145D43"/>
    <w:rsid w:val="00154314"/>
    <w:rsid w:val="00160E10"/>
    <w:rsid w:val="0017250C"/>
    <w:rsid w:val="00192C46"/>
    <w:rsid w:val="001A08B3"/>
    <w:rsid w:val="001A7B60"/>
    <w:rsid w:val="001B52F0"/>
    <w:rsid w:val="001B7A65"/>
    <w:rsid w:val="001C6711"/>
    <w:rsid w:val="001E41F3"/>
    <w:rsid w:val="001E72B4"/>
    <w:rsid w:val="002364DD"/>
    <w:rsid w:val="002422E4"/>
    <w:rsid w:val="00244CB9"/>
    <w:rsid w:val="0026004D"/>
    <w:rsid w:val="00262778"/>
    <w:rsid w:val="002640DD"/>
    <w:rsid w:val="00275D12"/>
    <w:rsid w:val="00284FEB"/>
    <w:rsid w:val="002860C4"/>
    <w:rsid w:val="002A1B02"/>
    <w:rsid w:val="002B5741"/>
    <w:rsid w:val="002C7D23"/>
    <w:rsid w:val="002F5AFA"/>
    <w:rsid w:val="00305409"/>
    <w:rsid w:val="00350F52"/>
    <w:rsid w:val="003609EF"/>
    <w:rsid w:val="0036231A"/>
    <w:rsid w:val="00365F81"/>
    <w:rsid w:val="00371AD3"/>
    <w:rsid w:val="00374DD4"/>
    <w:rsid w:val="00376851"/>
    <w:rsid w:val="003C46EE"/>
    <w:rsid w:val="003E1A36"/>
    <w:rsid w:val="003F4B5F"/>
    <w:rsid w:val="00410371"/>
    <w:rsid w:val="004242F1"/>
    <w:rsid w:val="00433991"/>
    <w:rsid w:val="004B75B7"/>
    <w:rsid w:val="004C576E"/>
    <w:rsid w:val="004E0842"/>
    <w:rsid w:val="004E1819"/>
    <w:rsid w:val="004E1E63"/>
    <w:rsid w:val="004F7B5F"/>
    <w:rsid w:val="0051580D"/>
    <w:rsid w:val="00547111"/>
    <w:rsid w:val="005533ED"/>
    <w:rsid w:val="00592D74"/>
    <w:rsid w:val="005D3AFF"/>
    <w:rsid w:val="005E2C44"/>
    <w:rsid w:val="005F587E"/>
    <w:rsid w:val="00607E5C"/>
    <w:rsid w:val="00614340"/>
    <w:rsid w:val="00621188"/>
    <w:rsid w:val="006257ED"/>
    <w:rsid w:val="00627E24"/>
    <w:rsid w:val="006443E7"/>
    <w:rsid w:val="00645BC4"/>
    <w:rsid w:val="00665C9F"/>
    <w:rsid w:val="006875DC"/>
    <w:rsid w:val="006878E6"/>
    <w:rsid w:val="00692FEF"/>
    <w:rsid w:val="00695808"/>
    <w:rsid w:val="006A73E3"/>
    <w:rsid w:val="006B46FB"/>
    <w:rsid w:val="006B4878"/>
    <w:rsid w:val="006E21FB"/>
    <w:rsid w:val="006F4EB7"/>
    <w:rsid w:val="00704214"/>
    <w:rsid w:val="007175AE"/>
    <w:rsid w:val="007431A8"/>
    <w:rsid w:val="00751719"/>
    <w:rsid w:val="00792342"/>
    <w:rsid w:val="007977A8"/>
    <w:rsid w:val="007A256D"/>
    <w:rsid w:val="007B512A"/>
    <w:rsid w:val="007C2097"/>
    <w:rsid w:val="007D6A07"/>
    <w:rsid w:val="007F7259"/>
    <w:rsid w:val="008040A8"/>
    <w:rsid w:val="008224CB"/>
    <w:rsid w:val="008279FA"/>
    <w:rsid w:val="00843E85"/>
    <w:rsid w:val="008626E7"/>
    <w:rsid w:val="00865657"/>
    <w:rsid w:val="0086641C"/>
    <w:rsid w:val="00870EE7"/>
    <w:rsid w:val="008863B9"/>
    <w:rsid w:val="008A217A"/>
    <w:rsid w:val="008A45A6"/>
    <w:rsid w:val="008C096B"/>
    <w:rsid w:val="008E63D5"/>
    <w:rsid w:val="008F686C"/>
    <w:rsid w:val="009148DE"/>
    <w:rsid w:val="00941E30"/>
    <w:rsid w:val="009777D9"/>
    <w:rsid w:val="00983F24"/>
    <w:rsid w:val="00991B88"/>
    <w:rsid w:val="009A5753"/>
    <w:rsid w:val="009A579D"/>
    <w:rsid w:val="009E3297"/>
    <w:rsid w:val="009F734F"/>
    <w:rsid w:val="00A246B6"/>
    <w:rsid w:val="00A3348F"/>
    <w:rsid w:val="00A47E70"/>
    <w:rsid w:val="00A50CF0"/>
    <w:rsid w:val="00A7671C"/>
    <w:rsid w:val="00AA2CBC"/>
    <w:rsid w:val="00AA4AB8"/>
    <w:rsid w:val="00AC245E"/>
    <w:rsid w:val="00AC4EC2"/>
    <w:rsid w:val="00AC5820"/>
    <w:rsid w:val="00AD1CD8"/>
    <w:rsid w:val="00B04EFB"/>
    <w:rsid w:val="00B15A27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C62DBC"/>
    <w:rsid w:val="00C64291"/>
    <w:rsid w:val="00C66BA2"/>
    <w:rsid w:val="00C95985"/>
    <w:rsid w:val="00CC5026"/>
    <w:rsid w:val="00CC6294"/>
    <w:rsid w:val="00CC68D0"/>
    <w:rsid w:val="00CE157B"/>
    <w:rsid w:val="00CE1F94"/>
    <w:rsid w:val="00D03F9A"/>
    <w:rsid w:val="00D06D51"/>
    <w:rsid w:val="00D24991"/>
    <w:rsid w:val="00D35E2A"/>
    <w:rsid w:val="00D3628E"/>
    <w:rsid w:val="00D50255"/>
    <w:rsid w:val="00D66520"/>
    <w:rsid w:val="00D96C6A"/>
    <w:rsid w:val="00DB1281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B09B7"/>
    <w:rsid w:val="00EE7D7C"/>
    <w:rsid w:val="00F25D98"/>
    <w:rsid w:val="00F300FB"/>
    <w:rsid w:val="00F953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4AF62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4E1E63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E1E63"/>
    <w:pPr>
      <w:spacing w:after="0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17408-157F-4898-A0EC-C6184F145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6656</Words>
  <Characters>39409</Characters>
  <Application>Microsoft Office Word</Application>
  <DocSecurity>0</DocSecurity>
  <Lines>328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2020-08-28T12:07:00Z</dcterms:created>
  <dcterms:modified xsi:type="dcterms:W3CDTF">2020-08-28T12:07:00Z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(2)hB0Kib8WT8o//6EMi6e3RqxWyPXSAgCan2MMBGZoHJ8JTAPu3mJgZgNcz9xgR+XvNBpOEyf0
hqd1QJyXExdVC4yfuASK2uPNaveZ1e9cdTt1M/8jMdUjoCfP/OT16+07B1qn2dJDYTC3eSIm
RVIAmaXVHi3uqUw2zcgkwNNSo9D4qICSVBY9ZGJ1NdTtb+3D49J0APzzlj4/EjEi/REpbOCW
E5eJAUxFWlRhXHy06h</vt:lpwstr>
  </property>
  <property fmtid="{D5CDD505-2E9C-101B-9397-08002B2CF9AE}" pid="3" name="_2015_ms_pID_7253431">
    <vt:lpwstr>6zhshiC+CEt2MAd2DTG8rLehJdCf/AomC0zaBrhwH//YblYb5or+o3
+10VvrSJyZ8xPq1wq/0K5iH4AtGgvDjeoTKrLRDxORW/tkg6IrZEUbhVDOgahgWrjpeXemRc
KVdYuK/HT0AFhOo40Yqym5s8KuRS9MVkPjJbpBo+iN3x46I4iGOqnvrFkfQtrH7zp+a+ot12
8aPkoLyJWVbXdpNJ</vt:lpwstr>
  </property>
</Properties>
</file>