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57965" w14:textId="6A57F952" w:rsidR="00B07087" w:rsidRDefault="00601EB5">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96-e-Bis </w:t>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t>R4-</w:t>
      </w:r>
      <w:r w:rsidR="009E5F3D">
        <w:rPr>
          <w:rFonts w:ascii="Arial" w:eastAsiaTheme="minorEastAsia" w:hAnsi="Arial" w:cs="Arial"/>
          <w:b/>
          <w:lang w:eastAsia="zh-CN"/>
        </w:rPr>
        <w:t>20</w:t>
      </w:r>
      <w:r w:rsidR="0044548F">
        <w:rPr>
          <w:rFonts w:ascii="Arial" w:eastAsiaTheme="minorEastAsia" w:hAnsi="Arial" w:cs="Arial"/>
          <w:b/>
          <w:lang w:eastAsia="zh-CN"/>
        </w:rPr>
        <w:t>11861</w:t>
      </w:r>
    </w:p>
    <w:p w14:paraId="0C1ECBB2" w14:textId="77777777" w:rsidR="00B07087" w:rsidRDefault="00601EB5">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17 – 27 </w:t>
      </w:r>
      <w:proofErr w:type="gramStart"/>
      <w:r>
        <w:rPr>
          <w:rFonts w:ascii="Arial" w:eastAsiaTheme="minorEastAsia" w:hAnsi="Arial" w:cs="Arial"/>
          <w:b/>
          <w:lang w:eastAsia="zh-CN"/>
        </w:rPr>
        <w:t>Aug.,</w:t>
      </w:r>
      <w:proofErr w:type="gramEnd"/>
      <w:r>
        <w:rPr>
          <w:rFonts w:ascii="Arial" w:eastAsiaTheme="minorEastAsia" w:hAnsi="Arial" w:cs="Arial"/>
          <w:b/>
          <w:lang w:eastAsia="zh-CN"/>
        </w:rPr>
        <w:t xml:space="preserve"> 2020</w:t>
      </w:r>
    </w:p>
    <w:p w14:paraId="14792164" w14:textId="77777777" w:rsidR="00B07087" w:rsidRDefault="00B07087">
      <w:pPr>
        <w:spacing w:after="120"/>
        <w:ind w:left="1985" w:hanging="1985"/>
        <w:rPr>
          <w:rFonts w:ascii="Arial" w:eastAsia="MS Mincho" w:hAnsi="Arial" w:cs="Arial"/>
          <w:b/>
          <w:sz w:val="22"/>
        </w:rPr>
      </w:pPr>
    </w:p>
    <w:p w14:paraId="0602B5E0" w14:textId="77777777" w:rsidR="00B07087" w:rsidRDefault="00601E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7.19.3</w:t>
      </w:r>
    </w:p>
    <w:p w14:paraId="3107FCDC" w14:textId="77777777" w:rsidR="00B07087" w:rsidRDefault="00601E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(Dish Network)</w:t>
      </w:r>
    </w:p>
    <w:p w14:paraId="1A7C5D64" w14:textId="77777777" w:rsidR="00B07087" w:rsidRDefault="00601E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RAN4#95e_</w:t>
      </w:r>
      <w:r>
        <w:rPr>
          <w:rFonts w:ascii="Arial" w:hAnsi="Arial" w:cs="Arial"/>
          <w:color w:val="000000"/>
        </w:rPr>
        <w:t xml:space="preserve"> #121_</w:t>
      </w:r>
      <w:r>
        <w:t xml:space="preserve"> </w:t>
      </w:r>
      <w:r>
        <w:rPr>
          <w:rFonts w:ascii="Arial" w:hAnsi="Arial" w:cs="Arial"/>
          <w:color w:val="000000"/>
        </w:rPr>
        <w:t>NR_R16_Maintenance</w:t>
      </w:r>
    </w:p>
    <w:p w14:paraId="30177429" w14:textId="77777777" w:rsidR="00B07087" w:rsidRDefault="00601E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ED01088" w14:textId="77777777" w:rsidR="00B07087" w:rsidRDefault="00601EB5">
      <w:pPr>
        <w:pStyle w:val="Heading1"/>
        <w:rPr>
          <w:rFonts w:eastAsiaTheme="minorEastAsia"/>
          <w:lang w:eastAsia="zh-CN"/>
        </w:rPr>
      </w:pPr>
      <w:proofErr w:type="spellStart"/>
      <w:r>
        <w:rPr>
          <w:rFonts w:hint="eastAsia"/>
          <w:lang w:eastAsia="ja-JP"/>
        </w:rPr>
        <w:t>Introduction</w:t>
      </w:r>
      <w:proofErr w:type="spellEnd"/>
    </w:p>
    <w:p w14:paraId="5F16D765" w14:textId="77777777" w:rsidR="00B07087" w:rsidRDefault="00601EB5">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0A521B0E" w14:textId="77777777" w:rsidR="00B07087" w:rsidRDefault="00601EB5">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AE4A801" w14:textId="77777777" w:rsidR="00B07087" w:rsidRDefault="00601EB5">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tbl>
      <w:tblPr>
        <w:tblW w:w="9918" w:type="dxa"/>
        <w:tblLayout w:type="fixed"/>
        <w:tblLook w:val="04A0" w:firstRow="1" w:lastRow="0" w:firstColumn="1" w:lastColumn="0" w:noHBand="0" w:noVBand="1"/>
      </w:tblPr>
      <w:tblGrid>
        <w:gridCol w:w="1271"/>
        <w:gridCol w:w="3025"/>
        <w:gridCol w:w="1588"/>
        <w:gridCol w:w="1482"/>
        <w:gridCol w:w="1575"/>
        <w:gridCol w:w="977"/>
      </w:tblGrid>
      <w:tr w:rsidR="0085769C" w14:paraId="510269E7" w14:textId="77777777" w:rsidTr="00D53D92">
        <w:trPr>
          <w:trHeight w:val="900"/>
        </w:trPr>
        <w:tc>
          <w:tcPr>
            <w:tcW w:w="1271" w:type="dxa"/>
            <w:tcBorders>
              <w:top w:val="single" w:sz="4" w:space="0" w:color="FFFFFF"/>
              <w:left w:val="single" w:sz="4" w:space="0" w:color="FFFFFF"/>
              <w:bottom w:val="single" w:sz="4" w:space="0" w:color="FFFFFF"/>
              <w:right w:val="single" w:sz="4" w:space="0" w:color="FFFFFF"/>
            </w:tcBorders>
            <w:shd w:val="clear" w:color="000000" w:fill="75B91A"/>
          </w:tcPr>
          <w:p w14:paraId="3857330C" w14:textId="77777777" w:rsidR="0085769C" w:rsidRDefault="0085769C"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TDoc</w:t>
            </w:r>
          </w:p>
        </w:tc>
        <w:tc>
          <w:tcPr>
            <w:tcW w:w="3025" w:type="dxa"/>
            <w:tcBorders>
              <w:top w:val="single" w:sz="4" w:space="0" w:color="FFFFFF"/>
              <w:left w:val="nil"/>
              <w:bottom w:val="single" w:sz="4" w:space="0" w:color="FFFFFF"/>
              <w:right w:val="single" w:sz="4" w:space="0" w:color="FFFFFF"/>
            </w:tcBorders>
            <w:shd w:val="clear" w:color="000000" w:fill="75B91A"/>
          </w:tcPr>
          <w:p w14:paraId="044E2AA8" w14:textId="77777777" w:rsidR="0085769C" w:rsidRDefault="0085769C"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Title</w:t>
            </w:r>
          </w:p>
        </w:tc>
        <w:tc>
          <w:tcPr>
            <w:tcW w:w="1588" w:type="dxa"/>
            <w:tcBorders>
              <w:top w:val="single" w:sz="4" w:space="0" w:color="FFFFFF"/>
              <w:left w:val="nil"/>
              <w:bottom w:val="single" w:sz="4" w:space="0" w:color="FFFFFF"/>
              <w:right w:val="single" w:sz="4" w:space="0" w:color="FFFFFF"/>
            </w:tcBorders>
            <w:shd w:val="clear" w:color="000000" w:fill="75B91A"/>
          </w:tcPr>
          <w:p w14:paraId="45C71399" w14:textId="77777777" w:rsidR="0085769C" w:rsidRDefault="0085769C"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Source</w:t>
            </w:r>
          </w:p>
        </w:tc>
        <w:tc>
          <w:tcPr>
            <w:tcW w:w="1482" w:type="dxa"/>
            <w:tcBorders>
              <w:top w:val="single" w:sz="4" w:space="0" w:color="FFFFFF"/>
              <w:left w:val="nil"/>
              <w:bottom w:val="single" w:sz="4" w:space="0" w:color="FFFFFF"/>
              <w:right w:val="single" w:sz="4" w:space="0" w:color="FFFFFF"/>
            </w:tcBorders>
            <w:shd w:val="clear" w:color="000000" w:fill="75B91A"/>
          </w:tcPr>
          <w:p w14:paraId="0147A0A3" w14:textId="77777777" w:rsidR="0085769C" w:rsidRDefault="0085769C"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Contact</w:t>
            </w:r>
          </w:p>
        </w:tc>
        <w:tc>
          <w:tcPr>
            <w:tcW w:w="1575" w:type="dxa"/>
            <w:tcBorders>
              <w:top w:val="single" w:sz="4" w:space="0" w:color="FFFFFF"/>
              <w:left w:val="nil"/>
              <w:bottom w:val="single" w:sz="4" w:space="0" w:color="FFFFFF"/>
              <w:right w:val="single" w:sz="4" w:space="0" w:color="FFFFFF"/>
            </w:tcBorders>
            <w:shd w:val="clear" w:color="000000" w:fill="75B91A"/>
          </w:tcPr>
          <w:p w14:paraId="33EA4EB4" w14:textId="77777777" w:rsidR="0085769C" w:rsidRDefault="0085769C"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Contact ID</w:t>
            </w:r>
          </w:p>
        </w:tc>
        <w:tc>
          <w:tcPr>
            <w:tcW w:w="977" w:type="dxa"/>
            <w:tcBorders>
              <w:top w:val="single" w:sz="4" w:space="0" w:color="FFFFFF"/>
              <w:left w:val="nil"/>
              <w:bottom w:val="single" w:sz="4" w:space="0" w:color="FFFFFF"/>
              <w:right w:val="single" w:sz="4" w:space="0" w:color="FFFFFF"/>
            </w:tcBorders>
            <w:shd w:val="clear" w:color="000000" w:fill="75B91A"/>
          </w:tcPr>
          <w:p w14:paraId="3EDA1FCA" w14:textId="77777777" w:rsidR="0085769C" w:rsidRDefault="0085769C"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Type</w:t>
            </w:r>
          </w:p>
        </w:tc>
      </w:tr>
      <w:tr w:rsidR="0085769C" w14:paraId="092E2FA0"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64A59915" w14:textId="77777777" w:rsidR="0085769C" w:rsidRDefault="004B01B5" w:rsidP="00D53D92">
            <w:pPr>
              <w:rPr>
                <w:rFonts w:ascii="Arial" w:hAnsi="Arial" w:cs="Arial"/>
                <w:b/>
                <w:bCs/>
                <w:color w:val="0000FF"/>
                <w:sz w:val="16"/>
                <w:szCs w:val="16"/>
                <w:u w:val="single"/>
                <w:lang w:val="uz-Cyrl-UZ"/>
              </w:rPr>
            </w:pPr>
            <w:hyperlink r:id="rId10" w:history="1">
              <w:r w:rsidR="0085769C">
                <w:rPr>
                  <w:rFonts w:ascii="Arial" w:hAnsi="Arial" w:cs="Arial"/>
                  <w:b/>
                  <w:bCs/>
                  <w:color w:val="0000FF"/>
                  <w:sz w:val="16"/>
                  <w:szCs w:val="16"/>
                  <w:u w:val="single"/>
                  <w:lang w:val="uz-Cyrl-UZ"/>
                </w:rPr>
                <w:t>R4-2009588</w:t>
              </w:r>
            </w:hyperlink>
          </w:p>
        </w:tc>
        <w:tc>
          <w:tcPr>
            <w:tcW w:w="3025" w:type="dxa"/>
            <w:tcBorders>
              <w:top w:val="nil"/>
              <w:left w:val="nil"/>
              <w:bottom w:val="single" w:sz="4" w:space="0" w:color="A6A6A6"/>
              <w:right w:val="single" w:sz="4" w:space="0" w:color="A6A6A6"/>
            </w:tcBorders>
            <w:shd w:val="clear" w:color="auto" w:fill="auto"/>
          </w:tcPr>
          <w:p w14:paraId="3FEEB67C" w14:textId="77777777" w:rsidR="0085769C" w:rsidRDefault="0085769C" w:rsidP="00D53D92">
            <w:pPr>
              <w:rPr>
                <w:rFonts w:ascii="Arial" w:hAnsi="Arial" w:cs="Arial"/>
                <w:sz w:val="16"/>
                <w:szCs w:val="16"/>
                <w:lang w:val="uz-Cyrl-UZ"/>
              </w:rPr>
            </w:pPr>
            <w:r>
              <w:rPr>
                <w:rFonts w:ascii="Arial" w:hAnsi="Arial" w:cs="Arial"/>
                <w:sz w:val="16"/>
                <w:szCs w:val="16"/>
                <w:lang w:val="uz-Cyrl-UZ"/>
              </w:rPr>
              <w:t>Correction to FR1 UL contiguous CA MPR regions</w:t>
            </w:r>
          </w:p>
        </w:tc>
        <w:tc>
          <w:tcPr>
            <w:tcW w:w="1588" w:type="dxa"/>
            <w:tcBorders>
              <w:top w:val="nil"/>
              <w:left w:val="nil"/>
              <w:bottom w:val="single" w:sz="4" w:space="0" w:color="A6A6A6"/>
              <w:right w:val="single" w:sz="4" w:space="0" w:color="A6A6A6"/>
            </w:tcBorders>
            <w:shd w:val="clear" w:color="auto" w:fill="auto"/>
          </w:tcPr>
          <w:p w14:paraId="43DB968D" w14:textId="77777777" w:rsidR="0085769C" w:rsidRDefault="0085769C" w:rsidP="00D53D92">
            <w:pPr>
              <w:rPr>
                <w:rFonts w:ascii="Arial" w:hAnsi="Arial" w:cs="Arial"/>
                <w:sz w:val="16"/>
                <w:szCs w:val="16"/>
                <w:lang w:val="uz-Cyrl-UZ"/>
              </w:rPr>
            </w:pPr>
            <w:r>
              <w:rPr>
                <w:rFonts w:ascii="Arial" w:hAnsi="Arial" w:cs="Arial"/>
                <w:sz w:val="16"/>
                <w:szCs w:val="16"/>
                <w:lang w:val="uz-Cyrl-UZ"/>
              </w:rPr>
              <w:t>Nokia Corporation</w:t>
            </w:r>
          </w:p>
        </w:tc>
        <w:tc>
          <w:tcPr>
            <w:tcW w:w="1482" w:type="dxa"/>
            <w:tcBorders>
              <w:top w:val="nil"/>
              <w:left w:val="nil"/>
              <w:bottom w:val="single" w:sz="4" w:space="0" w:color="A6A6A6"/>
              <w:right w:val="single" w:sz="4" w:space="0" w:color="A6A6A6"/>
            </w:tcBorders>
            <w:shd w:val="clear" w:color="000000" w:fill="BFBFBF"/>
          </w:tcPr>
          <w:p w14:paraId="5A2B8174" w14:textId="77777777" w:rsidR="0085769C" w:rsidRDefault="0085769C" w:rsidP="00D53D92">
            <w:pPr>
              <w:rPr>
                <w:rFonts w:ascii="Arial" w:hAnsi="Arial" w:cs="Arial"/>
                <w:sz w:val="16"/>
                <w:szCs w:val="16"/>
                <w:lang w:val="uz-Cyrl-UZ"/>
              </w:rPr>
            </w:pPr>
            <w:r>
              <w:rPr>
                <w:rFonts w:ascii="Arial" w:hAnsi="Arial" w:cs="Arial"/>
                <w:sz w:val="16"/>
                <w:szCs w:val="16"/>
                <w:lang w:val="uz-Cyrl-UZ"/>
              </w:rPr>
              <w:t>Vesa Lehtinen</w:t>
            </w:r>
          </w:p>
        </w:tc>
        <w:tc>
          <w:tcPr>
            <w:tcW w:w="1575" w:type="dxa"/>
            <w:tcBorders>
              <w:top w:val="nil"/>
              <w:left w:val="nil"/>
              <w:bottom w:val="single" w:sz="4" w:space="0" w:color="A6A6A6"/>
              <w:right w:val="single" w:sz="4" w:space="0" w:color="A6A6A6"/>
            </w:tcBorders>
            <w:shd w:val="clear" w:color="auto" w:fill="auto"/>
          </w:tcPr>
          <w:p w14:paraId="52121E00" w14:textId="77777777" w:rsidR="0085769C" w:rsidRDefault="004B01B5" w:rsidP="00D53D92">
            <w:pPr>
              <w:rPr>
                <w:rFonts w:ascii="Arial" w:hAnsi="Arial" w:cs="Arial"/>
                <w:b/>
                <w:bCs/>
                <w:color w:val="0000FF"/>
                <w:sz w:val="16"/>
                <w:szCs w:val="16"/>
                <w:u w:val="single"/>
                <w:lang w:val="uz-Cyrl-UZ"/>
              </w:rPr>
            </w:pPr>
            <w:hyperlink r:id="rId11" w:history="1">
              <w:r w:rsidR="0085769C">
                <w:rPr>
                  <w:rFonts w:ascii="Arial" w:hAnsi="Arial" w:cs="Arial"/>
                  <w:b/>
                  <w:bCs/>
                  <w:color w:val="0000FF"/>
                  <w:sz w:val="16"/>
                  <w:szCs w:val="16"/>
                  <w:u w:val="single"/>
                  <w:lang w:val="uz-Cyrl-UZ"/>
                </w:rPr>
                <w:t>68370</w:t>
              </w:r>
            </w:hyperlink>
          </w:p>
        </w:tc>
        <w:tc>
          <w:tcPr>
            <w:tcW w:w="977" w:type="dxa"/>
            <w:tcBorders>
              <w:top w:val="nil"/>
              <w:left w:val="nil"/>
              <w:bottom w:val="single" w:sz="4" w:space="0" w:color="A6A6A6"/>
              <w:right w:val="single" w:sz="4" w:space="0" w:color="A6A6A6"/>
            </w:tcBorders>
            <w:shd w:val="clear" w:color="auto" w:fill="auto"/>
          </w:tcPr>
          <w:p w14:paraId="1C15BE31"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14591317"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4BE5CE16" w14:textId="77777777" w:rsidR="0085769C" w:rsidRDefault="004B01B5" w:rsidP="00D53D92">
            <w:pPr>
              <w:rPr>
                <w:rFonts w:ascii="Arial" w:hAnsi="Arial" w:cs="Arial"/>
                <w:b/>
                <w:bCs/>
                <w:color w:val="0000FF"/>
                <w:sz w:val="16"/>
                <w:szCs w:val="16"/>
                <w:u w:val="single"/>
                <w:lang w:val="uz-Cyrl-UZ"/>
              </w:rPr>
            </w:pPr>
            <w:hyperlink r:id="rId12" w:history="1">
              <w:r w:rsidR="0085769C">
                <w:rPr>
                  <w:rFonts w:ascii="Arial" w:hAnsi="Arial" w:cs="Arial"/>
                  <w:b/>
                  <w:bCs/>
                  <w:color w:val="0000FF"/>
                  <w:sz w:val="16"/>
                  <w:szCs w:val="16"/>
                  <w:u w:val="single"/>
                  <w:lang w:val="uz-Cyrl-UZ"/>
                </w:rPr>
                <w:t>R4-2009615</w:t>
              </w:r>
            </w:hyperlink>
          </w:p>
        </w:tc>
        <w:tc>
          <w:tcPr>
            <w:tcW w:w="3025" w:type="dxa"/>
            <w:tcBorders>
              <w:top w:val="nil"/>
              <w:left w:val="nil"/>
              <w:bottom w:val="single" w:sz="4" w:space="0" w:color="A6A6A6"/>
              <w:right w:val="single" w:sz="4" w:space="0" w:color="A6A6A6"/>
            </w:tcBorders>
            <w:shd w:val="clear" w:color="auto" w:fill="auto"/>
          </w:tcPr>
          <w:p w14:paraId="4A200E57" w14:textId="77777777" w:rsidR="0085769C" w:rsidRDefault="0085769C" w:rsidP="00D53D92">
            <w:pPr>
              <w:rPr>
                <w:rFonts w:ascii="Arial" w:hAnsi="Arial" w:cs="Arial"/>
                <w:sz w:val="16"/>
                <w:szCs w:val="16"/>
                <w:lang w:val="uz-Cyrl-UZ"/>
              </w:rPr>
            </w:pPr>
            <w:r>
              <w:rPr>
                <w:rFonts w:ascii="Arial" w:hAnsi="Arial" w:cs="Arial"/>
                <w:sz w:val="16"/>
                <w:szCs w:val="16"/>
                <w:lang w:val="uz-Cyrl-UZ"/>
              </w:rPr>
              <w:t>n26 256QAM AMPR</w:t>
            </w:r>
          </w:p>
        </w:tc>
        <w:tc>
          <w:tcPr>
            <w:tcW w:w="1588" w:type="dxa"/>
            <w:tcBorders>
              <w:top w:val="nil"/>
              <w:left w:val="nil"/>
              <w:bottom w:val="single" w:sz="4" w:space="0" w:color="A6A6A6"/>
              <w:right w:val="single" w:sz="4" w:space="0" w:color="A6A6A6"/>
            </w:tcBorders>
            <w:shd w:val="clear" w:color="auto" w:fill="auto"/>
          </w:tcPr>
          <w:p w14:paraId="4AD2EC1B" w14:textId="77777777" w:rsidR="0085769C" w:rsidRDefault="0085769C" w:rsidP="00D53D92">
            <w:pPr>
              <w:rPr>
                <w:rFonts w:ascii="Arial" w:hAnsi="Arial" w:cs="Arial"/>
                <w:sz w:val="16"/>
                <w:szCs w:val="16"/>
                <w:lang w:val="uz-Cyrl-UZ"/>
              </w:rPr>
            </w:pPr>
            <w:r>
              <w:rPr>
                <w:rFonts w:ascii="Arial" w:hAnsi="Arial" w:cs="Arial"/>
                <w:sz w:val="16"/>
                <w:szCs w:val="16"/>
                <w:lang w:val="uz-Cyrl-UZ"/>
              </w:rPr>
              <w:t>Qualcomm Incorporated</w:t>
            </w:r>
          </w:p>
        </w:tc>
        <w:tc>
          <w:tcPr>
            <w:tcW w:w="1482" w:type="dxa"/>
            <w:tcBorders>
              <w:top w:val="nil"/>
              <w:left w:val="nil"/>
              <w:bottom w:val="single" w:sz="4" w:space="0" w:color="A6A6A6"/>
              <w:right w:val="single" w:sz="4" w:space="0" w:color="A6A6A6"/>
            </w:tcBorders>
            <w:shd w:val="clear" w:color="000000" w:fill="BFBFBF"/>
          </w:tcPr>
          <w:p w14:paraId="18B8B31C" w14:textId="77777777" w:rsidR="0085769C" w:rsidRDefault="0085769C" w:rsidP="00D53D92">
            <w:pPr>
              <w:rPr>
                <w:rFonts w:ascii="Arial" w:hAnsi="Arial" w:cs="Arial"/>
                <w:sz w:val="16"/>
                <w:szCs w:val="16"/>
                <w:lang w:val="uz-Cyrl-UZ"/>
              </w:rPr>
            </w:pPr>
            <w:r>
              <w:rPr>
                <w:rFonts w:ascii="Arial" w:hAnsi="Arial" w:cs="Arial"/>
                <w:sz w:val="16"/>
                <w:szCs w:val="16"/>
                <w:lang w:val="uz-Cyrl-UZ"/>
              </w:rPr>
              <w:t>Pushp Trikha</w:t>
            </w:r>
          </w:p>
        </w:tc>
        <w:tc>
          <w:tcPr>
            <w:tcW w:w="1575" w:type="dxa"/>
            <w:tcBorders>
              <w:top w:val="nil"/>
              <w:left w:val="nil"/>
              <w:bottom w:val="single" w:sz="4" w:space="0" w:color="A6A6A6"/>
              <w:right w:val="single" w:sz="4" w:space="0" w:color="A6A6A6"/>
            </w:tcBorders>
            <w:shd w:val="clear" w:color="auto" w:fill="auto"/>
          </w:tcPr>
          <w:p w14:paraId="00BBF0D9" w14:textId="77777777" w:rsidR="0085769C" w:rsidRDefault="004B01B5" w:rsidP="00D53D92">
            <w:pPr>
              <w:rPr>
                <w:rFonts w:ascii="Arial" w:hAnsi="Arial" w:cs="Arial"/>
                <w:b/>
                <w:bCs/>
                <w:color w:val="0000FF"/>
                <w:sz w:val="16"/>
                <w:szCs w:val="16"/>
                <w:u w:val="single"/>
                <w:lang w:val="uz-Cyrl-UZ"/>
              </w:rPr>
            </w:pPr>
            <w:hyperlink r:id="rId13" w:history="1">
              <w:r w:rsidR="0085769C">
                <w:rPr>
                  <w:rFonts w:ascii="Arial" w:hAnsi="Arial" w:cs="Arial"/>
                  <w:b/>
                  <w:bCs/>
                  <w:color w:val="0000FF"/>
                  <w:sz w:val="16"/>
                  <w:szCs w:val="16"/>
                  <w:u w:val="single"/>
                  <w:lang w:val="uz-Cyrl-UZ"/>
                </w:rPr>
                <w:t>73739</w:t>
              </w:r>
            </w:hyperlink>
          </w:p>
        </w:tc>
        <w:tc>
          <w:tcPr>
            <w:tcW w:w="977" w:type="dxa"/>
            <w:tcBorders>
              <w:top w:val="nil"/>
              <w:left w:val="nil"/>
              <w:bottom w:val="single" w:sz="4" w:space="0" w:color="A6A6A6"/>
              <w:right w:val="single" w:sz="4" w:space="0" w:color="A6A6A6"/>
            </w:tcBorders>
            <w:shd w:val="clear" w:color="auto" w:fill="auto"/>
          </w:tcPr>
          <w:p w14:paraId="451366BC"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238103FD"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383E21A9" w14:textId="77777777" w:rsidR="0085769C" w:rsidRDefault="004B01B5" w:rsidP="00D53D92">
            <w:pPr>
              <w:rPr>
                <w:rFonts w:ascii="Arial" w:hAnsi="Arial" w:cs="Arial"/>
                <w:b/>
                <w:bCs/>
                <w:color w:val="0000FF"/>
                <w:sz w:val="16"/>
                <w:szCs w:val="16"/>
                <w:u w:val="single"/>
                <w:lang w:val="uz-Cyrl-UZ"/>
              </w:rPr>
            </w:pPr>
            <w:hyperlink r:id="rId14" w:history="1">
              <w:r w:rsidR="0085769C">
                <w:rPr>
                  <w:rFonts w:ascii="Arial" w:hAnsi="Arial" w:cs="Arial"/>
                  <w:b/>
                  <w:bCs/>
                  <w:color w:val="0000FF"/>
                  <w:sz w:val="16"/>
                  <w:szCs w:val="16"/>
                  <w:u w:val="single"/>
                  <w:lang w:val="uz-Cyrl-UZ"/>
                </w:rPr>
                <w:t>R4-2009618</w:t>
              </w:r>
            </w:hyperlink>
          </w:p>
        </w:tc>
        <w:tc>
          <w:tcPr>
            <w:tcW w:w="3025" w:type="dxa"/>
            <w:tcBorders>
              <w:top w:val="nil"/>
              <w:left w:val="nil"/>
              <w:bottom w:val="single" w:sz="4" w:space="0" w:color="A6A6A6"/>
              <w:right w:val="single" w:sz="4" w:space="0" w:color="A6A6A6"/>
            </w:tcBorders>
            <w:shd w:val="clear" w:color="auto" w:fill="auto"/>
          </w:tcPr>
          <w:p w14:paraId="429E3519" w14:textId="77777777" w:rsidR="0085769C" w:rsidRDefault="0085769C" w:rsidP="00D53D92">
            <w:pPr>
              <w:rPr>
                <w:rFonts w:ascii="Arial" w:hAnsi="Arial" w:cs="Arial"/>
                <w:sz w:val="16"/>
                <w:szCs w:val="16"/>
                <w:lang w:val="uz-Cyrl-UZ"/>
              </w:rPr>
            </w:pPr>
            <w:r>
              <w:rPr>
                <w:rFonts w:ascii="Arial" w:hAnsi="Arial" w:cs="Arial"/>
                <w:sz w:val="16"/>
                <w:szCs w:val="16"/>
                <w:lang w:val="uz-Cyrl-UZ"/>
              </w:rPr>
              <w:t>CR for missing note for DC_39A_n41A for non-simultaneous RX/TX operation</w:t>
            </w:r>
          </w:p>
        </w:tc>
        <w:tc>
          <w:tcPr>
            <w:tcW w:w="1588" w:type="dxa"/>
            <w:tcBorders>
              <w:top w:val="nil"/>
              <w:left w:val="nil"/>
              <w:bottom w:val="single" w:sz="4" w:space="0" w:color="A6A6A6"/>
              <w:right w:val="single" w:sz="4" w:space="0" w:color="A6A6A6"/>
            </w:tcBorders>
            <w:shd w:val="clear" w:color="auto" w:fill="auto"/>
          </w:tcPr>
          <w:p w14:paraId="4A67DEB7" w14:textId="77777777" w:rsidR="0085769C" w:rsidRDefault="0085769C" w:rsidP="00D53D92">
            <w:pPr>
              <w:rPr>
                <w:rFonts w:ascii="Arial" w:hAnsi="Arial" w:cs="Arial"/>
                <w:sz w:val="16"/>
                <w:szCs w:val="16"/>
                <w:lang w:val="uz-Cyrl-UZ"/>
              </w:rPr>
            </w:pPr>
            <w:r>
              <w:rPr>
                <w:rFonts w:ascii="Arial" w:hAnsi="Arial" w:cs="Arial"/>
                <w:sz w:val="16"/>
                <w:szCs w:val="16"/>
                <w:lang w:val="uz-Cyrl-UZ"/>
              </w:rPr>
              <w:t>Qualcomm Incorporated</w:t>
            </w:r>
          </w:p>
        </w:tc>
        <w:tc>
          <w:tcPr>
            <w:tcW w:w="1482" w:type="dxa"/>
            <w:tcBorders>
              <w:top w:val="nil"/>
              <w:left w:val="nil"/>
              <w:bottom w:val="single" w:sz="4" w:space="0" w:color="A6A6A6"/>
              <w:right w:val="single" w:sz="4" w:space="0" w:color="A6A6A6"/>
            </w:tcBorders>
            <w:shd w:val="clear" w:color="000000" w:fill="BFBFBF"/>
          </w:tcPr>
          <w:p w14:paraId="0DD7FC22" w14:textId="77777777" w:rsidR="0085769C" w:rsidRDefault="0085769C" w:rsidP="00D53D92">
            <w:pPr>
              <w:rPr>
                <w:rFonts w:ascii="Arial" w:hAnsi="Arial" w:cs="Arial"/>
                <w:sz w:val="16"/>
                <w:szCs w:val="16"/>
                <w:lang w:val="uz-Cyrl-UZ"/>
              </w:rPr>
            </w:pPr>
            <w:r>
              <w:rPr>
                <w:rFonts w:ascii="Arial" w:hAnsi="Arial" w:cs="Arial"/>
                <w:sz w:val="16"/>
                <w:szCs w:val="16"/>
                <w:lang w:val="uz-Cyrl-UZ"/>
              </w:rPr>
              <w:t>Pushp Trikha</w:t>
            </w:r>
          </w:p>
        </w:tc>
        <w:tc>
          <w:tcPr>
            <w:tcW w:w="1575" w:type="dxa"/>
            <w:tcBorders>
              <w:top w:val="nil"/>
              <w:left w:val="nil"/>
              <w:bottom w:val="single" w:sz="4" w:space="0" w:color="A6A6A6"/>
              <w:right w:val="single" w:sz="4" w:space="0" w:color="A6A6A6"/>
            </w:tcBorders>
            <w:shd w:val="clear" w:color="auto" w:fill="auto"/>
          </w:tcPr>
          <w:p w14:paraId="31F05C2D" w14:textId="77777777" w:rsidR="0085769C" w:rsidRDefault="004B01B5" w:rsidP="00D53D92">
            <w:pPr>
              <w:rPr>
                <w:rFonts w:ascii="Arial" w:hAnsi="Arial" w:cs="Arial"/>
                <w:b/>
                <w:bCs/>
                <w:color w:val="0000FF"/>
                <w:sz w:val="16"/>
                <w:szCs w:val="16"/>
                <w:u w:val="single"/>
                <w:lang w:val="uz-Cyrl-UZ"/>
              </w:rPr>
            </w:pPr>
            <w:hyperlink r:id="rId15" w:history="1">
              <w:r w:rsidR="0085769C">
                <w:rPr>
                  <w:rFonts w:ascii="Arial" w:hAnsi="Arial" w:cs="Arial"/>
                  <w:b/>
                  <w:bCs/>
                  <w:color w:val="0000FF"/>
                  <w:sz w:val="16"/>
                  <w:szCs w:val="16"/>
                  <w:u w:val="single"/>
                  <w:lang w:val="uz-Cyrl-UZ"/>
                </w:rPr>
                <w:t>73739</w:t>
              </w:r>
            </w:hyperlink>
          </w:p>
        </w:tc>
        <w:tc>
          <w:tcPr>
            <w:tcW w:w="977" w:type="dxa"/>
            <w:tcBorders>
              <w:top w:val="nil"/>
              <w:left w:val="nil"/>
              <w:bottom w:val="single" w:sz="4" w:space="0" w:color="A6A6A6"/>
              <w:right w:val="single" w:sz="4" w:space="0" w:color="A6A6A6"/>
            </w:tcBorders>
            <w:shd w:val="clear" w:color="auto" w:fill="auto"/>
          </w:tcPr>
          <w:p w14:paraId="6D0CEA2F"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389C2AEC"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2782BE94" w14:textId="77777777" w:rsidR="0085769C" w:rsidRDefault="004B01B5" w:rsidP="00D53D92">
            <w:pPr>
              <w:rPr>
                <w:rFonts w:ascii="Arial" w:hAnsi="Arial" w:cs="Arial"/>
                <w:b/>
                <w:bCs/>
                <w:color w:val="0000FF"/>
                <w:sz w:val="16"/>
                <w:szCs w:val="16"/>
                <w:u w:val="single"/>
                <w:lang w:val="uz-Cyrl-UZ"/>
              </w:rPr>
            </w:pPr>
            <w:hyperlink r:id="rId16" w:history="1">
              <w:r w:rsidR="0085769C">
                <w:rPr>
                  <w:rFonts w:ascii="Arial" w:hAnsi="Arial" w:cs="Arial"/>
                  <w:b/>
                  <w:bCs/>
                  <w:color w:val="0000FF"/>
                  <w:sz w:val="16"/>
                  <w:szCs w:val="16"/>
                  <w:u w:val="single"/>
                  <w:lang w:val="uz-Cyrl-UZ"/>
                </w:rPr>
                <w:t>R4-2009619</w:t>
              </w:r>
            </w:hyperlink>
          </w:p>
        </w:tc>
        <w:tc>
          <w:tcPr>
            <w:tcW w:w="3025" w:type="dxa"/>
            <w:tcBorders>
              <w:top w:val="nil"/>
              <w:left w:val="nil"/>
              <w:bottom w:val="single" w:sz="4" w:space="0" w:color="A6A6A6"/>
              <w:right w:val="single" w:sz="4" w:space="0" w:color="A6A6A6"/>
            </w:tcBorders>
            <w:shd w:val="clear" w:color="auto" w:fill="auto"/>
          </w:tcPr>
          <w:p w14:paraId="5DD5FA0C" w14:textId="77777777" w:rsidR="0085769C" w:rsidRDefault="0085769C" w:rsidP="00D53D92">
            <w:pPr>
              <w:rPr>
                <w:rFonts w:ascii="Arial" w:hAnsi="Arial" w:cs="Arial"/>
                <w:sz w:val="16"/>
                <w:szCs w:val="16"/>
                <w:lang w:val="uz-Cyrl-UZ"/>
              </w:rPr>
            </w:pPr>
            <w:r>
              <w:rPr>
                <w:rFonts w:ascii="Arial" w:hAnsi="Arial" w:cs="Arial"/>
                <w:sz w:val="16"/>
                <w:szCs w:val="16"/>
                <w:lang w:val="uz-Cyrl-UZ"/>
              </w:rPr>
              <w:t>CR for correcting DC_48_n5 UE spurious coexistence in 38.101-3</w:t>
            </w:r>
          </w:p>
        </w:tc>
        <w:tc>
          <w:tcPr>
            <w:tcW w:w="1588" w:type="dxa"/>
            <w:tcBorders>
              <w:top w:val="nil"/>
              <w:left w:val="nil"/>
              <w:bottom w:val="single" w:sz="4" w:space="0" w:color="A6A6A6"/>
              <w:right w:val="single" w:sz="4" w:space="0" w:color="A6A6A6"/>
            </w:tcBorders>
            <w:shd w:val="clear" w:color="auto" w:fill="auto"/>
          </w:tcPr>
          <w:p w14:paraId="74E686BB" w14:textId="77777777" w:rsidR="0085769C" w:rsidRDefault="0085769C" w:rsidP="00D53D92">
            <w:pPr>
              <w:rPr>
                <w:rFonts w:ascii="Arial" w:hAnsi="Arial" w:cs="Arial"/>
                <w:sz w:val="16"/>
                <w:szCs w:val="16"/>
                <w:lang w:val="uz-Cyrl-UZ"/>
              </w:rPr>
            </w:pPr>
            <w:r>
              <w:rPr>
                <w:rFonts w:ascii="Arial" w:hAnsi="Arial" w:cs="Arial"/>
                <w:sz w:val="16"/>
                <w:szCs w:val="16"/>
                <w:lang w:val="uz-Cyrl-UZ"/>
              </w:rPr>
              <w:t>Qualcomm Incorporated</w:t>
            </w:r>
          </w:p>
        </w:tc>
        <w:tc>
          <w:tcPr>
            <w:tcW w:w="1482" w:type="dxa"/>
            <w:tcBorders>
              <w:top w:val="nil"/>
              <w:left w:val="nil"/>
              <w:bottom w:val="single" w:sz="4" w:space="0" w:color="A6A6A6"/>
              <w:right w:val="single" w:sz="4" w:space="0" w:color="A6A6A6"/>
            </w:tcBorders>
            <w:shd w:val="clear" w:color="000000" w:fill="BFBFBF"/>
          </w:tcPr>
          <w:p w14:paraId="4ACBB51C" w14:textId="77777777" w:rsidR="0085769C" w:rsidRDefault="0085769C" w:rsidP="00D53D92">
            <w:pPr>
              <w:rPr>
                <w:rFonts w:ascii="Arial" w:hAnsi="Arial" w:cs="Arial"/>
                <w:sz w:val="16"/>
                <w:szCs w:val="16"/>
                <w:lang w:val="uz-Cyrl-UZ"/>
              </w:rPr>
            </w:pPr>
            <w:r>
              <w:rPr>
                <w:rFonts w:ascii="Arial" w:hAnsi="Arial" w:cs="Arial"/>
                <w:sz w:val="16"/>
                <w:szCs w:val="16"/>
                <w:lang w:val="uz-Cyrl-UZ"/>
              </w:rPr>
              <w:t>Pushp Trikha</w:t>
            </w:r>
          </w:p>
        </w:tc>
        <w:tc>
          <w:tcPr>
            <w:tcW w:w="1575" w:type="dxa"/>
            <w:tcBorders>
              <w:top w:val="nil"/>
              <w:left w:val="nil"/>
              <w:bottom w:val="single" w:sz="4" w:space="0" w:color="A6A6A6"/>
              <w:right w:val="single" w:sz="4" w:space="0" w:color="A6A6A6"/>
            </w:tcBorders>
            <w:shd w:val="clear" w:color="auto" w:fill="auto"/>
          </w:tcPr>
          <w:p w14:paraId="03EFD2B6" w14:textId="77777777" w:rsidR="0085769C" w:rsidRDefault="004B01B5" w:rsidP="00D53D92">
            <w:pPr>
              <w:rPr>
                <w:rFonts w:ascii="Arial" w:hAnsi="Arial" w:cs="Arial"/>
                <w:b/>
                <w:bCs/>
                <w:color w:val="0000FF"/>
                <w:sz w:val="16"/>
                <w:szCs w:val="16"/>
                <w:u w:val="single"/>
                <w:lang w:val="uz-Cyrl-UZ"/>
              </w:rPr>
            </w:pPr>
            <w:hyperlink r:id="rId17" w:history="1">
              <w:r w:rsidR="0085769C">
                <w:rPr>
                  <w:rFonts w:ascii="Arial" w:hAnsi="Arial" w:cs="Arial"/>
                  <w:b/>
                  <w:bCs/>
                  <w:color w:val="0000FF"/>
                  <w:sz w:val="16"/>
                  <w:szCs w:val="16"/>
                  <w:u w:val="single"/>
                  <w:lang w:val="uz-Cyrl-UZ"/>
                </w:rPr>
                <w:t>73739</w:t>
              </w:r>
            </w:hyperlink>
          </w:p>
        </w:tc>
        <w:tc>
          <w:tcPr>
            <w:tcW w:w="977" w:type="dxa"/>
            <w:tcBorders>
              <w:top w:val="nil"/>
              <w:left w:val="nil"/>
              <w:bottom w:val="single" w:sz="4" w:space="0" w:color="A6A6A6"/>
              <w:right w:val="single" w:sz="4" w:space="0" w:color="A6A6A6"/>
            </w:tcBorders>
            <w:shd w:val="clear" w:color="auto" w:fill="auto"/>
          </w:tcPr>
          <w:p w14:paraId="227333EF"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5D90EB58"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5A276411" w14:textId="77777777" w:rsidR="0085769C" w:rsidRDefault="004B01B5" w:rsidP="00D53D92">
            <w:pPr>
              <w:rPr>
                <w:rFonts w:ascii="Arial" w:hAnsi="Arial" w:cs="Arial"/>
                <w:b/>
                <w:bCs/>
                <w:color w:val="0000FF"/>
                <w:sz w:val="16"/>
                <w:szCs w:val="16"/>
                <w:u w:val="single"/>
                <w:lang w:val="uz-Cyrl-UZ"/>
              </w:rPr>
            </w:pPr>
            <w:hyperlink r:id="rId18" w:history="1">
              <w:r w:rsidR="0085769C">
                <w:rPr>
                  <w:rFonts w:ascii="Arial" w:hAnsi="Arial" w:cs="Arial"/>
                  <w:b/>
                  <w:bCs/>
                  <w:color w:val="0000FF"/>
                  <w:sz w:val="16"/>
                  <w:szCs w:val="16"/>
                  <w:u w:val="single"/>
                  <w:lang w:val="uz-Cyrl-UZ"/>
                </w:rPr>
                <w:t>R4-2009620</w:t>
              </w:r>
            </w:hyperlink>
          </w:p>
        </w:tc>
        <w:tc>
          <w:tcPr>
            <w:tcW w:w="3025" w:type="dxa"/>
            <w:tcBorders>
              <w:top w:val="nil"/>
              <w:left w:val="nil"/>
              <w:bottom w:val="single" w:sz="4" w:space="0" w:color="A6A6A6"/>
              <w:right w:val="single" w:sz="4" w:space="0" w:color="A6A6A6"/>
            </w:tcBorders>
            <w:shd w:val="clear" w:color="auto" w:fill="auto"/>
          </w:tcPr>
          <w:p w14:paraId="3436D331" w14:textId="77777777" w:rsidR="0085769C" w:rsidRDefault="0085769C" w:rsidP="00D53D92">
            <w:pPr>
              <w:rPr>
                <w:rFonts w:ascii="Arial" w:hAnsi="Arial" w:cs="Arial"/>
                <w:sz w:val="16"/>
                <w:szCs w:val="16"/>
                <w:lang w:val="uz-Cyrl-UZ"/>
              </w:rPr>
            </w:pPr>
            <w:r>
              <w:rPr>
                <w:rFonts w:ascii="Arial" w:hAnsi="Arial" w:cs="Arial"/>
                <w:sz w:val="16"/>
                <w:szCs w:val="16"/>
                <w:lang w:val="uz-Cyrl-UZ"/>
              </w:rPr>
              <w:t>CR for missing DC_3A_n1A Cross Band Noise MSD for large NR UL BW in 38.101-3</w:t>
            </w:r>
          </w:p>
        </w:tc>
        <w:tc>
          <w:tcPr>
            <w:tcW w:w="1588" w:type="dxa"/>
            <w:tcBorders>
              <w:top w:val="nil"/>
              <w:left w:val="nil"/>
              <w:bottom w:val="single" w:sz="4" w:space="0" w:color="A6A6A6"/>
              <w:right w:val="single" w:sz="4" w:space="0" w:color="A6A6A6"/>
            </w:tcBorders>
            <w:shd w:val="clear" w:color="auto" w:fill="auto"/>
          </w:tcPr>
          <w:p w14:paraId="3650D1AC" w14:textId="77777777" w:rsidR="0085769C" w:rsidRDefault="0085769C" w:rsidP="00D53D92">
            <w:pPr>
              <w:rPr>
                <w:rFonts w:ascii="Arial" w:hAnsi="Arial" w:cs="Arial"/>
                <w:sz w:val="16"/>
                <w:szCs w:val="16"/>
                <w:lang w:val="uz-Cyrl-UZ"/>
              </w:rPr>
            </w:pPr>
            <w:r>
              <w:rPr>
                <w:rFonts w:ascii="Arial" w:hAnsi="Arial" w:cs="Arial"/>
                <w:sz w:val="16"/>
                <w:szCs w:val="16"/>
                <w:lang w:val="uz-Cyrl-UZ"/>
              </w:rPr>
              <w:t>Qualcomm Incorporated</w:t>
            </w:r>
          </w:p>
        </w:tc>
        <w:tc>
          <w:tcPr>
            <w:tcW w:w="1482" w:type="dxa"/>
            <w:tcBorders>
              <w:top w:val="nil"/>
              <w:left w:val="nil"/>
              <w:bottom w:val="single" w:sz="4" w:space="0" w:color="A6A6A6"/>
              <w:right w:val="single" w:sz="4" w:space="0" w:color="A6A6A6"/>
            </w:tcBorders>
            <w:shd w:val="clear" w:color="000000" w:fill="BFBFBF"/>
          </w:tcPr>
          <w:p w14:paraId="55888947" w14:textId="77777777" w:rsidR="0085769C" w:rsidRDefault="0085769C" w:rsidP="00D53D92">
            <w:pPr>
              <w:rPr>
                <w:rFonts w:ascii="Arial" w:hAnsi="Arial" w:cs="Arial"/>
                <w:sz w:val="16"/>
                <w:szCs w:val="16"/>
                <w:lang w:val="uz-Cyrl-UZ"/>
              </w:rPr>
            </w:pPr>
            <w:r>
              <w:rPr>
                <w:rFonts w:ascii="Arial" w:hAnsi="Arial" w:cs="Arial"/>
                <w:sz w:val="16"/>
                <w:szCs w:val="16"/>
                <w:lang w:val="uz-Cyrl-UZ"/>
              </w:rPr>
              <w:t>Pushp Trikha</w:t>
            </w:r>
          </w:p>
        </w:tc>
        <w:tc>
          <w:tcPr>
            <w:tcW w:w="1575" w:type="dxa"/>
            <w:tcBorders>
              <w:top w:val="nil"/>
              <w:left w:val="nil"/>
              <w:bottom w:val="single" w:sz="4" w:space="0" w:color="A6A6A6"/>
              <w:right w:val="single" w:sz="4" w:space="0" w:color="A6A6A6"/>
            </w:tcBorders>
            <w:shd w:val="clear" w:color="auto" w:fill="auto"/>
          </w:tcPr>
          <w:p w14:paraId="720741CE" w14:textId="77777777" w:rsidR="0085769C" w:rsidRDefault="004B01B5" w:rsidP="00D53D92">
            <w:pPr>
              <w:rPr>
                <w:rFonts w:ascii="Arial" w:hAnsi="Arial" w:cs="Arial"/>
                <w:b/>
                <w:bCs/>
                <w:color w:val="0000FF"/>
                <w:sz w:val="16"/>
                <w:szCs w:val="16"/>
                <w:u w:val="single"/>
                <w:lang w:val="uz-Cyrl-UZ"/>
              </w:rPr>
            </w:pPr>
            <w:hyperlink r:id="rId19" w:history="1">
              <w:r w:rsidR="0085769C">
                <w:rPr>
                  <w:rFonts w:ascii="Arial" w:hAnsi="Arial" w:cs="Arial"/>
                  <w:b/>
                  <w:bCs/>
                  <w:color w:val="0000FF"/>
                  <w:sz w:val="16"/>
                  <w:szCs w:val="16"/>
                  <w:u w:val="single"/>
                  <w:lang w:val="uz-Cyrl-UZ"/>
                </w:rPr>
                <w:t>73739</w:t>
              </w:r>
            </w:hyperlink>
          </w:p>
        </w:tc>
        <w:tc>
          <w:tcPr>
            <w:tcW w:w="977" w:type="dxa"/>
            <w:tcBorders>
              <w:top w:val="nil"/>
              <w:left w:val="nil"/>
              <w:bottom w:val="single" w:sz="4" w:space="0" w:color="A6A6A6"/>
              <w:right w:val="single" w:sz="4" w:space="0" w:color="A6A6A6"/>
            </w:tcBorders>
            <w:shd w:val="clear" w:color="auto" w:fill="auto"/>
          </w:tcPr>
          <w:p w14:paraId="1B7473F3"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544DF178"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1BA18668" w14:textId="77777777" w:rsidR="0085769C" w:rsidRDefault="004B01B5" w:rsidP="00D53D92">
            <w:pPr>
              <w:rPr>
                <w:rFonts w:ascii="Arial" w:hAnsi="Arial" w:cs="Arial"/>
                <w:b/>
                <w:bCs/>
                <w:color w:val="0000FF"/>
                <w:sz w:val="16"/>
                <w:szCs w:val="16"/>
                <w:u w:val="single"/>
                <w:lang w:val="uz-Cyrl-UZ"/>
              </w:rPr>
            </w:pPr>
            <w:hyperlink r:id="rId20" w:history="1">
              <w:r w:rsidR="0085769C">
                <w:rPr>
                  <w:rFonts w:ascii="Arial" w:hAnsi="Arial" w:cs="Arial"/>
                  <w:b/>
                  <w:bCs/>
                  <w:color w:val="0000FF"/>
                  <w:sz w:val="16"/>
                  <w:szCs w:val="16"/>
                  <w:u w:val="single"/>
                  <w:lang w:val="uz-Cyrl-UZ"/>
                </w:rPr>
                <w:t>R4-2009621</w:t>
              </w:r>
            </w:hyperlink>
          </w:p>
        </w:tc>
        <w:tc>
          <w:tcPr>
            <w:tcW w:w="3025" w:type="dxa"/>
            <w:tcBorders>
              <w:top w:val="nil"/>
              <w:left w:val="nil"/>
              <w:bottom w:val="single" w:sz="4" w:space="0" w:color="A6A6A6"/>
              <w:right w:val="single" w:sz="4" w:space="0" w:color="A6A6A6"/>
            </w:tcBorders>
            <w:shd w:val="clear" w:color="auto" w:fill="auto"/>
          </w:tcPr>
          <w:p w14:paraId="1EAE0BCA" w14:textId="77777777" w:rsidR="0085769C" w:rsidRDefault="0085769C" w:rsidP="00D53D92">
            <w:pPr>
              <w:rPr>
                <w:rFonts w:ascii="Arial" w:hAnsi="Arial" w:cs="Arial"/>
                <w:sz w:val="16"/>
                <w:szCs w:val="16"/>
                <w:lang w:val="uz-Cyrl-UZ"/>
              </w:rPr>
            </w:pPr>
            <w:r>
              <w:rPr>
                <w:rFonts w:ascii="Arial" w:hAnsi="Arial" w:cs="Arial"/>
                <w:sz w:val="16"/>
                <w:szCs w:val="16"/>
                <w:lang w:val="uz-Cyrl-UZ"/>
              </w:rPr>
              <w:t>CR for missing IMD MSD in 38.101-3 for DC_3A-28A_n41A, DC_28A-41A_n77A</w:t>
            </w:r>
          </w:p>
        </w:tc>
        <w:tc>
          <w:tcPr>
            <w:tcW w:w="1588" w:type="dxa"/>
            <w:tcBorders>
              <w:top w:val="nil"/>
              <w:left w:val="nil"/>
              <w:bottom w:val="single" w:sz="4" w:space="0" w:color="A6A6A6"/>
              <w:right w:val="single" w:sz="4" w:space="0" w:color="A6A6A6"/>
            </w:tcBorders>
            <w:shd w:val="clear" w:color="auto" w:fill="auto"/>
          </w:tcPr>
          <w:p w14:paraId="16070D37" w14:textId="77777777" w:rsidR="0085769C" w:rsidRDefault="0085769C" w:rsidP="00D53D92">
            <w:pPr>
              <w:rPr>
                <w:rFonts w:ascii="Arial" w:hAnsi="Arial" w:cs="Arial"/>
                <w:sz w:val="16"/>
                <w:szCs w:val="16"/>
                <w:lang w:val="uz-Cyrl-UZ"/>
              </w:rPr>
            </w:pPr>
            <w:r>
              <w:rPr>
                <w:rFonts w:ascii="Arial" w:hAnsi="Arial" w:cs="Arial"/>
                <w:sz w:val="16"/>
                <w:szCs w:val="16"/>
                <w:lang w:val="uz-Cyrl-UZ"/>
              </w:rPr>
              <w:t>Qualcomm Incorporated</w:t>
            </w:r>
          </w:p>
        </w:tc>
        <w:tc>
          <w:tcPr>
            <w:tcW w:w="1482" w:type="dxa"/>
            <w:tcBorders>
              <w:top w:val="nil"/>
              <w:left w:val="nil"/>
              <w:bottom w:val="single" w:sz="4" w:space="0" w:color="A6A6A6"/>
              <w:right w:val="single" w:sz="4" w:space="0" w:color="A6A6A6"/>
            </w:tcBorders>
            <w:shd w:val="clear" w:color="000000" w:fill="BFBFBF"/>
          </w:tcPr>
          <w:p w14:paraId="2792BFBD" w14:textId="77777777" w:rsidR="0085769C" w:rsidRDefault="0085769C" w:rsidP="00D53D92">
            <w:pPr>
              <w:rPr>
                <w:rFonts w:ascii="Arial" w:hAnsi="Arial" w:cs="Arial"/>
                <w:sz w:val="16"/>
                <w:szCs w:val="16"/>
                <w:lang w:val="uz-Cyrl-UZ"/>
              </w:rPr>
            </w:pPr>
            <w:r>
              <w:rPr>
                <w:rFonts w:ascii="Arial" w:hAnsi="Arial" w:cs="Arial"/>
                <w:sz w:val="16"/>
                <w:szCs w:val="16"/>
                <w:lang w:val="uz-Cyrl-UZ"/>
              </w:rPr>
              <w:t>Pushp Trikha</w:t>
            </w:r>
          </w:p>
        </w:tc>
        <w:tc>
          <w:tcPr>
            <w:tcW w:w="1575" w:type="dxa"/>
            <w:tcBorders>
              <w:top w:val="nil"/>
              <w:left w:val="nil"/>
              <w:bottom w:val="single" w:sz="4" w:space="0" w:color="A6A6A6"/>
              <w:right w:val="single" w:sz="4" w:space="0" w:color="A6A6A6"/>
            </w:tcBorders>
            <w:shd w:val="clear" w:color="auto" w:fill="auto"/>
          </w:tcPr>
          <w:p w14:paraId="43D27773" w14:textId="77777777" w:rsidR="0085769C" w:rsidRDefault="004B01B5" w:rsidP="00D53D92">
            <w:pPr>
              <w:rPr>
                <w:rFonts w:ascii="Arial" w:hAnsi="Arial" w:cs="Arial"/>
                <w:b/>
                <w:bCs/>
                <w:color w:val="0000FF"/>
                <w:sz w:val="16"/>
                <w:szCs w:val="16"/>
                <w:u w:val="single"/>
                <w:lang w:val="uz-Cyrl-UZ"/>
              </w:rPr>
            </w:pPr>
            <w:hyperlink r:id="rId21" w:history="1">
              <w:r w:rsidR="0085769C">
                <w:rPr>
                  <w:rFonts w:ascii="Arial" w:hAnsi="Arial" w:cs="Arial"/>
                  <w:b/>
                  <w:bCs/>
                  <w:color w:val="0000FF"/>
                  <w:sz w:val="16"/>
                  <w:szCs w:val="16"/>
                  <w:u w:val="single"/>
                  <w:lang w:val="uz-Cyrl-UZ"/>
                </w:rPr>
                <w:t>73739</w:t>
              </w:r>
            </w:hyperlink>
          </w:p>
        </w:tc>
        <w:tc>
          <w:tcPr>
            <w:tcW w:w="977" w:type="dxa"/>
            <w:tcBorders>
              <w:top w:val="nil"/>
              <w:left w:val="nil"/>
              <w:bottom w:val="single" w:sz="4" w:space="0" w:color="A6A6A6"/>
              <w:right w:val="single" w:sz="4" w:space="0" w:color="A6A6A6"/>
            </w:tcBorders>
            <w:shd w:val="clear" w:color="auto" w:fill="auto"/>
          </w:tcPr>
          <w:p w14:paraId="7C3D3CAF"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25070192"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4D357803" w14:textId="77777777" w:rsidR="0085769C" w:rsidRDefault="004B01B5" w:rsidP="00D53D92">
            <w:pPr>
              <w:rPr>
                <w:rFonts w:ascii="Arial" w:hAnsi="Arial" w:cs="Arial"/>
                <w:b/>
                <w:bCs/>
                <w:color w:val="0000FF"/>
                <w:sz w:val="16"/>
                <w:szCs w:val="16"/>
                <w:u w:val="single"/>
                <w:lang w:val="uz-Cyrl-UZ"/>
              </w:rPr>
            </w:pPr>
            <w:hyperlink r:id="rId22" w:history="1">
              <w:r w:rsidR="0085769C">
                <w:rPr>
                  <w:rFonts w:ascii="Arial" w:hAnsi="Arial" w:cs="Arial"/>
                  <w:b/>
                  <w:bCs/>
                  <w:color w:val="0000FF"/>
                  <w:sz w:val="16"/>
                  <w:szCs w:val="16"/>
                  <w:u w:val="single"/>
                  <w:lang w:val="uz-Cyrl-UZ"/>
                </w:rPr>
                <w:t>R4-2009628</w:t>
              </w:r>
            </w:hyperlink>
          </w:p>
        </w:tc>
        <w:tc>
          <w:tcPr>
            <w:tcW w:w="3025" w:type="dxa"/>
            <w:tcBorders>
              <w:top w:val="nil"/>
              <w:left w:val="nil"/>
              <w:bottom w:val="single" w:sz="4" w:space="0" w:color="A6A6A6"/>
              <w:right w:val="single" w:sz="4" w:space="0" w:color="A6A6A6"/>
            </w:tcBorders>
            <w:shd w:val="clear" w:color="auto" w:fill="auto"/>
          </w:tcPr>
          <w:p w14:paraId="1749E8C1" w14:textId="77777777" w:rsidR="0085769C" w:rsidRDefault="0085769C" w:rsidP="00D53D92">
            <w:pPr>
              <w:rPr>
                <w:rFonts w:ascii="Arial" w:hAnsi="Arial" w:cs="Arial"/>
                <w:sz w:val="16"/>
                <w:szCs w:val="16"/>
                <w:lang w:val="uz-Cyrl-UZ"/>
              </w:rPr>
            </w:pPr>
            <w:r>
              <w:rPr>
                <w:rFonts w:ascii="Arial" w:hAnsi="Arial" w:cs="Arial"/>
                <w:sz w:val="16"/>
                <w:szCs w:val="16"/>
                <w:lang w:val="uz-Cyrl-UZ"/>
              </w:rPr>
              <w:t xml:space="preserve">ENDC crossband noise impact with large NR BW </w:t>
            </w:r>
          </w:p>
        </w:tc>
        <w:tc>
          <w:tcPr>
            <w:tcW w:w="1588" w:type="dxa"/>
            <w:tcBorders>
              <w:top w:val="nil"/>
              <w:left w:val="nil"/>
              <w:bottom w:val="single" w:sz="4" w:space="0" w:color="A6A6A6"/>
              <w:right w:val="single" w:sz="4" w:space="0" w:color="A6A6A6"/>
            </w:tcBorders>
            <w:shd w:val="clear" w:color="auto" w:fill="auto"/>
          </w:tcPr>
          <w:p w14:paraId="0972E98A" w14:textId="77777777" w:rsidR="0085769C" w:rsidRDefault="0085769C" w:rsidP="00D53D92">
            <w:pPr>
              <w:rPr>
                <w:rFonts w:ascii="Arial" w:hAnsi="Arial" w:cs="Arial"/>
                <w:sz w:val="16"/>
                <w:szCs w:val="16"/>
                <w:lang w:val="uz-Cyrl-UZ"/>
              </w:rPr>
            </w:pPr>
            <w:r>
              <w:rPr>
                <w:rFonts w:ascii="Arial" w:hAnsi="Arial" w:cs="Arial"/>
                <w:sz w:val="16"/>
                <w:szCs w:val="16"/>
                <w:lang w:val="uz-Cyrl-UZ"/>
              </w:rPr>
              <w:t>Qualcomm Incorporated</w:t>
            </w:r>
          </w:p>
        </w:tc>
        <w:tc>
          <w:tcPr>
            <w:tcW w:w="1482" w:type="dxa"/>
            <w:tcBorders>
              <w:top w:val="nil"/>
              <w:left w:val="nil"/>
              <w:bottom w:val="single" w:sz="4" w:space="0" w:color="A6A6A6"/>
              <w:right w:val="single" w:sz="4" w:space="0" w:color="A6A6A6"/>
            </w:tcBorders>
            <w:shd w:val="clear" w:color="000000" w:fill="BFBFBF"/>
          </w:tcPr>
          <w:p w14:paraId="18761A2B" w14:textId="77777777" w:rsidR="0085769C" w:rsidRDefault="0085769C" w:rsidP="00D53D92">
            <w:pPr>
              <w:rPr>
                <w:rFonts w:ascii="Arial" w:hAnsi="Arial" w:cs="Arial"/>
                <w:sz w:val="16"/>
                <w:szCs w:val="16"/>
                <w:lang w:val="uz-Cyrl-UZ"/>
              </w:rPr>
            </w:pPr>
            <w:r>
              <w:rPr>
                <w:rFonts w:ascii="Arial" w:hAnsi="Arial" w:cs="Arial"/>
                <w:sz w:val="16"/>
                <w:szCs w:val="16"/>
                <w:lang w:val="uz-Cyrl-UZ"/>
              </w:rPr>
              <w:t>Pushp Trikha</w:t>
            </w:r>
          </w:p>
        </w:tc>
        <w:tc>
          <w:tcPr>
            <w:tcW w:w="1575" w:type="dxa"/>
            <w:tcBorders>
              <w:top w:val="nil"/>
              <w:left w:val="nil"/>
              <w:bottom w:val="single" w:sz="4" w:space="0" w:color="A6A6A6"/>
              <w:right w:val="single" w:sz="4" w:space="0" w:color="A6A6A6"/>
            </w:tcBorders>
            <w:shd w:val="clear" w:color="auto" w:fill="auto"/>
          </w:tcPr>
          <w:p w14:paraId="05D69E98" w14:textId="77777777" w:rsidR="0085769C" w:rsidRDefault="004B01B5" w:rsidP="00D53D92">
            <w:pPr>
              <w:rPr>
                <w:rFonts w:ascii="Arial" w:hAnsi="Arial" w:cs="Arial"/>
                <w:b/>
                <w:bCs/>
                <w:color w:val="0000FF"/>
                <w:sz w:val="16"/>
                <w:szCs w:val="16"/>
                <w:u w:val="single"/>
                <w:lang w:val="uz-Cyrl-UZ"/>
              </w:rPr>
            </w:pPr>
            <w:hyperlink r:id="rId23" w:history="1">
              <w:r w:rsidR="0085769C">
                <w:rPr>
                  <w:rFonts w:ascii="Arial" w:hAnsi="Arial" w:cs="Arial"/>
                  <w:b/>
                  <w:bCs/>
                  <w:color w:val="0000FF"/>
                  <w:sz w:val="16"/>
                  <w:szCs w:val="16"/>
                  <w:u w:val="single"/>
                  <w:lang w:val="uz-Cyrl-UZ"/>
                </w:rPr>
                <w:t>73739</w:t>
              </w:r>
            </w:hyperlink>
          </w:p>
        </w:tc>
        <w:tc>
          <w:tcPr>
            <w:tcW w:w="977" w:type="dxa"/>
            <w:tcBorders>
              <w:top w:val="nil"/>
              <w:left w:val="nil"/>
              <w:bottom w:val="single" w:sz="4" w:space="0" w:color="A6A6A6"/>
              <w:right w:val="single" w:sz="4" w:space="0" w:color="A6A6A6"/>
            </w:tcBorders>
            <w:shd w:val="clear" w:color="auto" w:fill="auto"/>
          </w:tcPr>
          <w:p w14:paraId="158EDED3" w14:textId="77777777" w:rsidR="0085769C" w:rsidRDefault="0085769C" w:rsidP="00D53D92">
            <w:pPr>
              <w:rPr>
                <w:rFonts w:ascii="Arial" w:hAnsi="Arial" w:cs="Arial"/>
                <w:sz w:val="16"/>
                <w:szCs w:val="16"/>
                <w:lang w:val="uz-Cyrl-UZ"/>
              </w:rPr>
            </w:pPr>
            <w:r>
              <w:rPr>
                <w:rFonts w:ascii="Arial" w:hAnsi="Arial" w:cs="Arial"/>
                <w:sz w:val="16"/>
                <w:szCs w:val="16"/>
                <w:lang w:val="uz-Cyrl-UZ"/>
              </w:rPr>
              <w:t>other</w:t>
            </w:r>
          </w:p>
        </w:tc>
      </w:tr>
      <w:tr w:rsidR="0085769C" w14:paraId="554BD37F" w14:textId="77777777" w:rsidTr="00D53D92">
        <w:trPr>
          <w:trHeight w:val="565"/>
        </w:trPr>
        <w:tc>
          <w:tcPr>
            <w:tcW w:w="1271" w:type="dxa"/>
            <w:tcBorders>
              <w:top w:val="nil"/>
              <w:left w:val="single" w:sz="4" w:space="0" w:color="A6A6A6"/>
              <w:bottom w:val="single" w:sz="4" w:space="0" w:color="A6A6A6"/>
              <w:right w:val="single" w:sz="4" w:space="0" w:color="A6A6A6"/>
            </w:tcBorders>
            <w:shd w:val="clear" w:color="auto" w:fill="auto"/>
          </w:tcPr>
          <w:p w14:paraId="18D40B5E" w14:textId="77777777" w:rsidR="0085769C" w:rsidRDefault="004B01B5" w:rsidP="00D53D92">
            <w:pPr>
              <w:rPr>
                <w:rFonts w:ascii="Arial" w:hAnsi="Arial" w:cs="Arial"/>
                <w:b/>
                <w:bCs/>
                <w:color w:val="0000FF"/>
                <w:sz w:val="16"/>
                <w:szCs w:val="16"/>
                <w:u w:val="single"/>
                <w:lang w:val="uz-Cyrl-UZ"/>
              </w:rPr>
            </w:pPr>
            <w:hyperlink r:id="rId24" w:history="1">
              <w:r w:rsidR="0085769C">
                <w:rPr>
                  <w:rFonts w:ascii="Arial" w:hAnsi="Arial" w:cs="Arial"/>
                  <w:b/>
                  <w:bCs/>
                  <w:color w:val="0000FF"/>
                  <w:sz w:val="16"/>
                  <w:szCs w:val="16"/>
                  <w:u w:val="single"/>
                  <w:lang w:val="uz-Cyrl-UZ"/>
                </w:rPr>
                <w:t>R4-2009666</w:t>
              </w:r>
            </w:hyperlink>
          </w:p>
        </w:tc>
        <w:tc>
          <w:tcPr>
            <w:tcW w:w="3025" w:type="dxa"/>
            <w:tcBorders>
              <w:top w:val="nil"/>
              <w:left w:val="nil"/>
              <w:bottom w:val="single" w:sz="4" w:space="0" w:color="A6A6A6"/>
              <w:right w:val="single" w:sz="4" w:space="0" w:color="A6A6A6"/>
            </w:tcBorders>
            <w:shd w:val="clear" w:color="auto" w:fill="auto"/>
          </w:tcPr>
          <w:p w14:paraId="19C4DA03" w14:textId="77777777" w:rsidR="0085769C" w:rsidRDefault="0085769C" w:rsidP="00D53D92">
            <w:pPr>
              <w:rPr>
                <w:rFonts w:ascii="Arial" w:hAnsi="Arial" w:cs="Arial"/>
                <w:sz w:val="16"/>
                <w:szCs w:val="16"/>
                <w:lang w:val="uz-Cyrl-UZ"/>
              </w:rPr>
            </w:pPr>
            <w:r>
              <w:rPr>
                <w:rFonts w:ascii="Arial" w:hAnsi="Arial" w:cs="Arial"/>
                <w:sz w:val="16"/>
                <w:szCs w:val="16"/>
                <w:lang w:val="uz-Cyrl-UZ"/>
              </w:rPr>
              <w:t>Correction to ASEM for NS_27</w:t>
            </w:r>
          </w:p>
        </w:tc>
        <w:tc>
          <w:tcPr>
            <w:tcW w:w="1588" w:type="dxa"/>
            <w:tcBorders>
              <w:top w:val="nil"/>
              <w:left w:val="nil"/>
              <w:bottom w:val="single" w:sz="4" w:space="0" w:color="A6A6A6"/>
              <w:right w:val="single" w:sz="4" w:space="0" w:color="A6A6A6"/>
            </w:tcBorders>
            <w:shd w:val="clear" w:color="auto" w:fill="auto"/>
          </w:tcPr>
          <w:p w14:paraId="2FEC55CB" w14:textId="77777777" w:rsidR="0085769C" w:rsidRDefault="0085769C" w:rsidP="00D53D92">
            <w:pPr>
              <w:rPr>
                <w:rFonts w:ascii="Arial" w:hAnsi="Arial" w:cs="Arial"/>
                <w:sz w:val="16"/>
                <w:szCs w:val="16"/>
                <w:lang w:val="uz-Cyrl-UZ"/>
              </w:rPr>
            </w:pPr>
            <w:r>
              <w:rPr>
                <w:rFonts w:ascii="Arial" w:hAnsi="Arial" w:cs="Arial"/>
                <w:sz w:val="16"/>
                <w:szCs w:val="16"/>
                <w:lang w:val="uz-Cyrl-UZ"/>
              </w:rPr>
              <w:t>Anritsu Corporation</w:t>
            </w:r>
          </w:p>
        </w:tc>
        <w:tc>
          <w:tcPr>
            <w:tcW w:w="1482" w:type="dxa"/>
            <w:tcBorders>
              <w:top w:val="nil"/>
              <w:left w:val="nil"/>
              <w:bottom w:val="single" w:sz="4" w:space="0" w:color="A6A6A6"/>
              <w:right w:val="single" w:sz="4" w:space="0" w:color="A6A6A6"/>
            </w:tcBorders>
            <w:shd w:val="clear" w:color="000000" w:fill="BFBFBF"/>
          </w:tcPr>
          <w:p w14:paraId="18A42923" w14:textId="77777777" w:rsidR="0085769C" w:rsidRDefault="0085769C" w:rsidP="00D53D92">
            <w:pPr>
              <w:rPr>
                <w:rFonts w:ascii="Arial" w:hAnsi="Arial" w:cs="Arial"/>
                <w:sz w:val="16"/>
                <w:szCs w:val="16"/>
                <w:lang w:val="uz-Cyrl-UZ"/>
              </w:rPr>
            </w:pPr>
            <w:r>
              <w:rPr>
                <w:rFonts w:ascii="Arial" w:hAnsi="Arial" w:cs="Arial"/>
                <w:sz w:val="16"/>
                <w:szCs w:val="16"/>
                <w:lang w:val="uz-Cyrl-UZ"/>
              </w:rPr>
              <w:t>Osamu Yamashita</w:t>
            </w:r>
          </w:p>
        </w:tc>
        <w:tc>
          <w:tcPr>
            <w:tcW w:w="1575" w:type="dxa"/>
            <w:tcBorders>
              <w:top w:val="nil"/>
              <w:left w:val="nil"/>
              <w:bottom w:val="single" w:sz="4" w:space="0" w:color="A6A6A6"/>
              <w:right w:val="single" w:sz="4" w:space="0" w:color="A6A6A6"/>
            </w:tcBorders>
            <w:shd w:val="clear" w:color="auto" w:fill="auto"/>
          </w:tcPr>
          <w:p w14:paraId="6CCAD5C4" w14:textId="77777777" w:rsidR="0085769C" w:rsidRDefault="004B01B5" w:rsidP="00D53D92">
            <w:pPr>
              <w:rPr>
                <w:rFonts w:ascii="Arial" w:hAnsi="Arial" w:cs="Arial"/>
                <w:b/>
                <w:bCs/>
                <w:color w:val="0000FF"/>
                <w:sz w:val="16"/>
                <w:szCs w:val="16"/>
                <w:u w:val="single"/>
                <w:lang w:val="uz-Cyrl-UZ"/>
              </w:rPr>
            </w:pPr>
            <w:hyperlink r:id="rId25" w:history="1">
              <w:r w:rsidR="0085769C">
                <w:rPr>
                  <w:rFonts w:ascii="Arial" w:hAnsi="Arial" w:cs="Arial"/>
                  <w:b/>
                  <w:bCs/>
                  <w:color w:val="0000FF"/>
                  <w:sz w:val="16"/>
                  <w:szCs w:val="16"/>
                  <w:u w:val="single"/>
                  <w:lang w:val="uz-Cyrl-UZ"/>
                </w:rPr>
                <w:t>66204</w:t>
              </w:r>
            </w:hyperlink>
          </w:p>
        </w:tc>
        <w:tc>
          <w:tcPr>
            <w:tcW w:w="977" w:type="dxa"/>
            <w:tcBorders>
              <w:top w:val="nil"/>
              <w:left w:val="nil"/>
              <w:bottom w:val="single" w:sz="4" w:space="0" w:color="A6A6A6"/>
              <w:right w:val="single" w:sz="4" w:space="0" w:color="A6A6A6"/>
            </w:tcBorders>
            <w:shd w:val="clear" w:color="auto" w:fill="auto"/>
          </w:tcPr>
          <w:p w14:paraId="3C77A6EE"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6B88FF7D"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58FDA393" w14:textId="77777777" w:rsidR="0085769C" w:rsidRDefault="004B01B5" w:rsidP="00D53D92">
            <w:pPr>
              <w:rPr>
                <w:rFonts w:ascii="Arial" w:hAnsi="Arial" w:cs="Arial"/>
                <w:b/>
                <w:bCs/>
                <w:color w:val="0000FF"/>
                <w:sz w:val="16"/>
                <w:szCs w:val="16"/>
                <w:u w:val="single"/>
                <w:lang w:val="uz-Cyrl-UZ"/>
              </w:rPr>
            </w:pPr>
            <w:hyperlink r:id="rId26" w:history="1">
              <w:r w:rsidR="0085769C">
                <w:rPr>
                  <w:rFonts w:ascii="Arial" w:hAnsi="Arial" w:cs="Arial"/>
                  <w:b/>
                  <w:bCs/>
                  <w:color w:val="0000FF"/>
                  <w:sz w:val="16"/>
                  <w:szCs w:val="16"/>
                  <w:u w:val="single"/>
                  <w:lang w:val="uz-Cyrl-UZ"/>
                </w:rPr>
                <w:t>R4-2009718</w:t>
              </w:r>
            </w:hyperlink>
          </w:p>
        </w:tc>
        <w:tc>
          <w:tcPr>
            <w:tcW w:w="3025" w:type="dxa"/>
            <w:tcBorders>
              <w:top w:val="nil"/>
              <w:left w:val="nil"/>
              <w:bottom w:val="single" w:sz="4" w:space="0" w:color="A6A6A6"/>
              <w:right w:val="single" w:sz="4" w:space="0" w:color="A6A6A6"/>
            </w:tcBorders>
            <w:shd w:val="clear" w:color="auto" w:fill="auto"/>
          </w:tcPr>
          <w:p w14:paraId="15792296" w14:textId="77777777" w:rsidR="0085769C" w:rsidRDefault="0085769C" w:rsidP="00D53D92">
            <w:pPr>
              <w:rPr>
                <w:rFonts w:ascii="Arial" w:hAnsi="Arial" w:cs="Arial"/>
                <w:sz w:val="16"/>
                <w:szCs w:val="16"/>
                <w:lang w:val="uz-Cyrl-UZ"/>
              </w:rPr>
            </w:pPr>
            <w:r>
              <w:rPr>
                <w:rFonts w:ascii="Arial" w:hAnsi="Arial" w:cs="Arial"/>
                <w:sz w:val="16"/>
                <w:szCs w:val="16"/>
                <w:lang w:val="uz-Cyrl-UZ"/>
              </w:rPr>
              <w:t>Introduction of UE PC2 for NR band n40</w:t>
            </w:r>
          </w:p>
        </w:tc>
        <w:tc>
          <w:tcPr>
            <w:tcW w:w="1588" w:type="dxa"/>
            <w:tcBorders>
              <w:top w:val="nil"/>
              <w:left w:val="nil"/>
              <w:bottom w:val="single" w:sz="4" w:space="0" w:color="A6A6A6"/>
              <w:right w:val="single" w:sz="4" w:space="0" w:color="A6A6A6"/>
            </w:tcBorders>
            <w:shd w:val="clear" w:color="auto" w:fill="auto"/>
          </w:tcPr>
          <w:p w14:paraId="63308259" w14:textId="77777777" w:rsidR="0085769C" w:rsidRDefault="0085769C" w:rsidP="00D53D92">
            <w:pPr>
              <w:rPr>
                <w:rFonts w:ascii="Arial" w:hAnsi="Arial" w:cs="Arial"/>
                <w:sz w:val="16"/>
                <w:szCs w:val="16"/>
                <w:lang w:val="uz-Cyrl-UZ"/>
              </w:rPr>
            </w:pPr>
            <w:r>
              <w:rPr>
                <w:rFonts w:ascii="Arial" w:hAnsi="Arial" w:cs="Arial"/>
                <w:sz w:val="16"/>
                <w:szCs w:val="16"/>
                <w:lang w:val="uz-Cyrl-UZ"/>
              </w:rPr>
              <w:t>Reliance Jio</w:t>
            </w:r>
          </w:p>
        </w:tc>
        <w:tc>
          <w:tcPr>
            <w:tcW w:w="1482" w:type="dxa"/>
            <w:tcBorders>
              <w:top w:val="nil"/>
              <w:left w:val="nil"/>
              <w:bottom w:val="single" w:sz="4" w:space="0" w:color="A6A6A6"/>
              <w:right w:val="single" w:sz="4" w:space="0" w:color="A6A6A6"/>
            </w:tcBorders>
            <w:shd w:val="clear" w:color="000000" w:fill="BFBFBF"/>
          </w:tcPr>
          <w:p w14:paraId="57057077" w14:textId="77777777" w:rsidR="0085769C" w:rsidRDefault="0085769C" w:rsidP="00D53D92">
            <w:pPr>
              <w:rPr>
                <w:rFonts w:ascii="Arial" w:hAnsi="Arial" w:cs="Arial"/>
                <w:sz w:val="16"/>
                <w:szCs w:val="16"/>
                <w:lang w:val="uz-Cyrl-UZ"/>
              </w:rPr>
            </w:pPr>
            <w:r>
              <w:rPr>
                <w:rFonts w:ascii="Arial" w:hAnsi="Arial" w:cs="Arial"/>
                <w:sz w:val="16"/>
                <w:szCs w:val="16"/>
                <w:lang w:val="uz-Cyrl-UZ"/>
              </w:rPr>
              <w:t>Vinay Shrivastava</w:t>
            </w:r>
          </w:p>
        </w:tc>
        <w:tc>
          <w:tcPr>
            <w:tcW w:w="1575" w:type="dxa"/>
            <w:tcBorders>
              <w:top w:val="nil"/>
              <w:left w:val="nil"/>
              <w:bottom w:val="single" w:sz="4" w:space="0" w:color="A6A6A6"/>
              <w:right w:val="single" w:sz="4" w:space="0" w:color="A6A6A6"/>
            </w:tcBorders>
            <w:shd w:val="clear" w:color="auto" w:fill="auto"/>
          </w:tcPr>
          <w:p w14:paraId="06B860CC" w14:textId="77777777" w:rsidR="0085769C" w:rsidRDefault="004B01B5" w:rsidP="00D53D92">
            <w:pPr>
              <w:rPr>
                <w:rFonts w:ascii="Arial" w:hAnsi="Arial" w:cs="Arial"/>
                <w:b/>
                <w:bCs/>
                <w:color w:val="0000FF"/>
                <w:sz w:val="16"/>
                <w:szCs w:val="16"/>
                <w:u w:val="single"/>
                <w:lang w:val="uz-Cyrl-UZ"/>
              </w:rPr>
            </w:pPr>
            <w:hyperlink r:id="rId27" w:history="1">
              <w:r w:rsidR="0085769C">
                <w:rPr>
                  <w:rFonts w:ascii="Arial" w:hAnsi="Arial" w:cs="Arial"/>
                  <w:b/>
                  <w:bCs/>
                  <w:color w:val="0000FF"/>
                  <w:sz w:val="16"/>
                  <w:szCs w:val="16"/>
                  <w:u w:val="single"/>
                  <w:lang w:val="uz-Cyrl-UZ"/>
                </w:rPr>
                <w:t>81015</w:t>
              </w:r>
            </w:hyperlink>
          </w:p>
        </w:tc>
        <w:tc>
          <w:tcPr>
            <w:tcW w:w="977" w:type="dxa"/>
            <w:tcBorders>
              <w:top w:val="nil"/>
              <w:left w:val="nil"/>
              <w:bottom w:val="single" w:sz="4" w:space="0" w:color="A6A6A6"/>
              <w:right w:val="single" w:sz="4" w:space="0" w:color="A6A6A6"/>
            </w:tcBorders>
            <w:shd w:val="clear" w:color="auto" w:fill="auto"/>
          </w:tcPr>
          <w:p w14:paraId="6A66243C"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4CD390D5"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01BE5B9F" w14:textId="77777777" w:rsidR="0085769C" w:rsidRDefault="004B01B5" w:rsidP="00D53D92">
            <w:pPr>
              <w:rPr>
                <w:rFonts w:ascii="Arial" w:hAnsi="Arial" w:cs="Arial"/>
                <w:b/>
                <w:bCs/>
                <w:color w:val="0000FF"/>
                <w:sz w:val="16"/>
                <w:szCs w:val="16"/>
                <w:u w:val="single"/>
                <w:lang w:val="uz-Cyrl-UZ"/>
              </w:rPr>
            </w:pPr>
            <w:hyperlink r:id="rId28" w:history="1">
              <w:r w:rsidR="0085769C">
                <w:rPr>
                  <w:rFonts w:ascii="Arial" w:hAnsi="Arial" w:cs="Arial"/>
                  <w:b/>
                  <w:bCs/>
                  <w:color w:val="0000FF"/>
                  <w:sz w:val="16"/>
                  <w:szCs w:val="16"/>
                  <w:u w:val="single"/>
                  <w:lang w:val="uz-Cyrl-UZ"/>
                </w:rPr>
                <w:t>R4-2009939</w:t>
              </w:r>
            </w:hyperlink>
          </w:p>
        </w:tc>
        <w:tc>
          <w:tcPr>
            <w:tcW w:w="3025" w:type="dxa"/>
            <w:tcBorders>
              <w:top w:val="nil"/>
              <w:left w:val="nil"/>
              <w:bottom w:val="single" w:sz="4" w:space="0" w:color="A6A6A6"/>
              <w:right w:val="single" w:sz="4" w:space="0" w:color="A6A6A6"/>
            </w:tcBorders>
            <w:shd w:val="clear" w:color="auto" w:fill="auto"/>
          </w:tcPr>
          <w:p w14:paraId="7ECD83F4" w14:textId="77777777" w:rsidR="0085769C" w:rsidRDefault="0085769C" w:rsidP="00D53D92">
            <w:pPr>
              <w:rPr>
                <w:rFonts w:ascii="Arial" w:hAnsi="Arial" w:cs="Arial"/>
                <w:sz w:val="16"/>
                <w:szCs w:val="16"/>
                <w:lang w:val="uz-Cyrl-UZ"/>
              </w:rPr>
            </w:pPr>
            <w:r>
              <w:rPr>
                <w:rFonts w:ascii="Arial" w:hAnsi="Arial" w:cs="Arial"/>
                <w:sz w:val="16"/>
                <w:szCs w:val="16"/>
                <w:lang w:val="uz-Cyrl-UZ"/>
              </w:rPr>
              <w:t>Coexistence cleanup for 38101-1 Rel16</w:t>
            </w:r>
          </w:p>
        </w:tc>
        <w:tc>
          <w:tcPr>
            <w:tcW w:w="1588" w:type="dxa"/>
            <w:tcBorders>
              <w:top w:val="nil"/>
              <w:left w:val="nil"/>
              <w:bottom w:val="single" w:sz="4" w:space="0" w:color="A6A6A6"/>
              <w:right w:val="single" w:sz="4" w:space="0" w:color="A6A6A6"/>
            </w:tcBorders>
            <w:shd w:val="clear" w:color="auto" w:fill="auto"/>
          </w:tcPr>
          <w:p w14:paraId="2D4C1364" w14:textId="77777777" w:rsidR="0085769C" w:rsidRDefault="0085769C" w:rsidP="00D53D92">
            <w:pPr>
              <w:rPr>
                <w:rFonts w:ascii="Arial" w:hAnsi="Arial" w:cs="Arial"/>
                <w:sz w:val="16"/>
                <w:szCs w:val="16"/>
                <w:lang w:val="uz-Cyrl-UZ"/>
              </w:rPr>
            </w:pPr>
            <w:r>
              <w:rPr>
                <w:rFonts w:ascii="Arial" w:hAnsi="Arial" w:cs="Arial"/>
                <w:sz w:val="16"/>
                <w:szCs w:val="16"/>
                <w:lang w:val="uz-Cyrl-UZ"/>
              </w:rPr>
              <w:t>Apple Inc.</w:t>
            </w:r>
          </w:p>
        </w:tc>
        <w:tc>
          <w:tcPr>
            <w:tcW w:w="1482" w:type="dxa"/>
            <w:tcBorders>
              <w:top w:val="nil"/>
              <w:left w:val="nil"/>
              <w:bottom w:val="single" w:sz="4" w:space="0" w:color="A6A6A6"/>
              <w:right w:val="single" w:sz="4" w:space="0" w:color="A6A6A6"/>
            </w:tcBorders>
            <w:shd w:val="clear" w:color="000000" w:fill="BFBFBF"/>
          </w:tcPr>
          <w:p w14:paraId="5A90B586" w14:textId="77777777" w:rsidR="0085769C" w:rsidRDefault="0085769C" w:rsidP="00D53D92">
            <w:pPr>
              <w:rPr>
                <w:rFonts w:ascii="Arial" w:hAnsi="Arial" w:cs="Arial"/>
                <w:sz w:val="16"/>
                <w:szCs w:val="16"/>
                <w:lang w:val="uz-Cyrl-UZ"/>
              </w:rPr>
            </w:pPr>
            <w:r>
              <w:rPr>
                <w:rFonts w:ascii="Arial" w:hAnsi="Arial" w:cs="Arial"/>
                <w:sz w:val="16"/>
                <w:szCs w:val="16"/>
                <w:lang w:val="uz-Cyrl-UZ"/>
              </w:rPr>
              <w:t>Anatoliy Ioffe</w:t>
            </w:r>
          </w:p>
        </w:tc>
        <w:tc>
          <w:tcPr>
            <w:tcW w:w="1575" w:type="dxa"/>
            <w:tcBorders>
              <w:top w:val="nil"/>
              <w:left w:val="nil"/>
              <w:bottom w:val="single" w:sz="4" w:space="0" w:color="A6A6A6"/>
              <w:right w:val="single" w:sz="4" w:space="0" w:color="A6A6A6"/>
            </w:tcBorders>
            <w:shd w:val="clear" w:color="auto" w:fill="auto"/>
          </w:tcPr>
          <w:p w14:paraId="7C90B97B" w14:textId="77777777" w:rsidR="0085769C" w:rsidRDefault="004B01B5" w:rsidP="00D53D92">
            <w:pPr>
              <w:rPr>
                <w:rFonts w:ascii="Arial" w:hAnsi="Arial" w:cs="Arial"/>
                <w:b/>
                <w:bCs/>
                <w:color w:val="0000FF"/>
                <w:sz w:val="16"/>
                <w:szCs w:val="16"/>
                <w:u w:val="single"/>
                <w:lang w:val="uz-Cyrl-UZ"/>
              </w:rPr>
            </w:pPr>
            <w:hyperlink r:id="rId29" w:history="1">
              <w:r w:rsidR="0085769C">
                <w:rPr>
                  <w:rFonts w:ascii="Arial" w:hAnsi="Arial" w:cs="Arial"/>
                  <w:b/>
                  <w:bCs/>
                  <w:color w:val="0000FF"/>
                  <w:sz w:val="16"/>
                  <w:szCs w:val="16"/>
                  <w:u w:val="single"/>
                  <w:lang w:val="uz-Cyrl-UZ"/>
                </w:rPr>
                <w:t>76818</w:t>
              </w:r>
            </w:hyperlink>
          </w:p>
        </w:tc>
        <w:tc>
          <w:tcPr>
            <w:tcW w:w="977" w:type="dxa"/>
            <w:tcBorders>
              <w:top w:val="nil"/>
              <w:left w:val="nil"/>
              <w:bottom w:val="single" w:sz="4" w:space="0" w:color="A6A6A6"/>
              <w:right w:val="single" w:sz="4" w:space="0" w:color="A6A6A6"/>
            </w:tcBorders>
            <w:shd w:val="clear" w:color="auto" w:fill="auto"/>
          </w:tcPr>
          <w:p w14:paraId="5728A1C9"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2753C04A"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6B681C09" w14:textId="77777777" w:rsidR="0085769C" w:rsidRDefault="004B01B5" w:rsidP="00D53D92">
            <w:pPr>
              <w:rPr>
                <w:rFonts w:ascii="Arial" w:hAnsi="Arial" w:cs="Arial"/>
                <w:b/>
                <w:bCs/>
                <w:color w:val="0000FF"/>
                <w:sz w:val="16"/>
                <w:szCs w:val="16"/>
                <w:u w:val="single"/>
                <w:lang w:val="uz-Cyrl-UZ"/>
              </w:rPr>
            </w:pPr>
            <w:hyperlink r:id="rId30" w:history="1">
              <w:r w:rsidR="0085769C">
                <w:rPr>
                  <w:rFonts w:ascii="Arial" w:hAnsi="Arial" w:cs="Arial"/>
                  <w:b/>
                  <w:bCs/>
                  <w:color w:val="0000FF"/>
                  <w:sz w:val="16"/>
                  <w:szCs w:val="16"/>
                  <w:u w:val="single"/>
                  <w:lang w:val="uz-Cyrl-UZ"/>
                </w:rPr>
                <w:t>R4-2009940</w:t>
              </w:r>
            </w:hyperlink>
          </w:p>
        </w:tc>
        <w:tc>
          <w:tcPr>
            <w:tcW w:w="3025" w:type="dxa"/>
            <w:tcBorders>
              <w:top w:val="nil"/>
              <w:left w:val="nil"/>
              <w:bottom w:val="single" w:sz="4" w:space="0" w:color="A6A6A6"/>
              <w:right w:val="single" w:sz="4" w:space="0" w:color="A6A6A6"/>
            </w:tcBorders>
            <w:shd w:val="clear" w:color="auto" w:fill="auto"/>
          </w:tcPr>
          <w:p w14:paraId="14086B40" w14:textId="77777777" w:rsidR="0085769C" w:rsidRDefault="0085769C" w:rsidP="00D53D92">
            <w:pPr>
              <w:rPr>
                <w:rFonts w:ascii="Arial" w:hAnsi="Arial" w:cs="Arial"/>
                <w:sz w:val="16"/>
                <w:szCs w:val="16"/>
                <w:lang w:val="uz-Cyrl-UZ"/>
              </w:rPr>
            </w:pPr>
            <w:r>
              <w:rPr>
                <w:rFonts w:ascii="Arial" w:hAnsi="Arial" w:cs="Arial"/>
                <w:sz w:val="16"/>
                <w:szCs w:val="16"/>
                <w:lang w:val="uz-Cyrl-UZ"/>
              </w:rPr>
              <w:t>Coexistence cleanup for 38101-3 Rel16</w:t>
            </w:r>
          </w:p>
        </w:tc>
        <w:tc>
          <w:tcPr>
            <w:tcW w:w="1588" w:type="dxa"/>
            <w:tcBorders>
              <w:top w:val="nil"/>
              <w:left w:val="nil"/>
              <w:bottom w:val="single" w:sz="4" w:space="0" w:color="A6A6A6"/>
              <w:right w:val="single" w:sz="4" w:space="0" w:color="A6A6A6"/>
            </w:tcBorders>
            <w:shd w:val="clear" w:color="auto" w:fill="auto"/>
          </w:tcPr>
          <w:p w14:paraId="220731F8" w14:textId="77777777" w:rsidR="0085769C" w:rsidRDefault="0085769C" w:rsidP="00D53D92">
            <w:pPr>
              <w:rPr>
                <w:rFonts w:ascii="Arial" w:hAnsi="Arial" w:cs="Arial"/>
                <w:sz w:val="16"/>
                <w:szCs w:val="16"/>
                <w:lang w:val="uz-Cyrl-UZ"/>
              </w:rPr>
            </w:pPr>
            <w:r>
              <w:rPr>
                <w:rFonts w:ascii="Arial" w:hAnsi="Arial" w:cs="Arial"/>
                <w:sz w:val="16"/>
                <w:szCs w:val="16"/>
                <w:lang w:val="uz-Cyrl-UZ"/>
              </w:rPr>
              <w:t>Apple Inc.</w:t>
            </w:r>
          </w:p>
        </w:tc>
        <w:tc>
          <w:tcPr>
            <w:tcW w:w="1482" w:type="dxa"/>
            <w:tcBorders>
              <w:top w:val="nil"/>
              <w:left w:val="nil"/>
              <w:bottom w:val="single" w:sz="4" w:space="0" w:color="A6A6A6"/>
              <w:right w:val="single" w:sz="4" w:space="0" w:color="A6A6A6"/>
            </w:tcBorders>
            <w:shd w:val="clear" w:color="000000" w:fill="BFBFBF"/>
          </w:tcPr>
          <w:p w14:paraId="0914C805" w14:textId="77777777" w:rsidR="0085769C" w:rsidRDefault="0085769C" w:rsidP="00D53D92">
            <w:pPr>
              <w:rPr>
                <w:rFonts w:ascii="Arial" w:hAnsi="Arial" w:cs="Arial"/>
                <w:sz w:val="16"/>
                <w:szCs w:val="16"/>
                <w:lang w:val="uz-Cyrl-UZ"/>
              </w:rPr>
            </w:pPr>
            <w:r>
              <w:rPr>
                <w:rFonts w:ascii="Arial" w:hAnsi="Arial" w:cs="Arial"/>
                <w:sz w:val="16"/>
                <w:szCs w:val="16"/>
                <w:lang w:val="uz-Cyrl-UZ"/>
              </w:rPr>
              <w:t>Anatoliy Ioffe</w:t>
            </w:r>
          </w:p>
        </w:tc>
        <w:tc>
          <w:tcPr>
            <w:tcW w:w="1575" w:type="dxa"/>
            <w:tcBorders>
              <w:top w:val="nil"/>
              <w:left w:val="nil"/>
              <w:bottom w:val="single" w:sz="4" w:space="0" w:color="A6A6A6"/>
              <w:right w:val="single" w:sz="4" w:space="0" w:color="A6A6A6"/>
            </w:tcBorders>
            <w:shd w:val="clear" w:color="auto" w:fill="auto"/>
          </w:tcPr>
          <w:p w14:paraId="7D4A21E2" w14:textId="77777777" w:rsidR="0085769C" w:rsidRDefault="004B01B5" w:rsidP="00D53D92">
            <w:pPr>
              <w:rPr>
                <w:rFonts w:ascii="Arial" w:hAnsi="Arial" w:cs="Arial"/>
                <w:b/>
                <w:bCs/>
                <w:color w:val="0000FF"/>
                <w:sz w:val="16"/>
                <w:szCs w:val="16"/>
                <w:u w:val="single"/>
                <w:lang w:val="uz-Cyrl-UZ"/>
              </w:rPr>
            </w:pPr>
            <w:hyperlink r:id="rId31" w:history="1">
              <w:r w:rsidR="0085769C">
                <w:rPr>
                  <w:rFonts w:ascii="Arial" w:hAnsi="Arial" w:cs="Arial"/>
                  <w:b/>
                  <w:bCs/>
                  <w:color w:val="0000FF"/>
                  <w:sz w:val="16"/>
                  <w:szCs w:val="16"/>
                  <w:u w:val="single"/>
                  <w:lang w:val="uz-Cyrl-UZ"/>
                </w:rPr>
                <w:t>76818</w:t>
              </w:r>
            </w:hyperlink>
          </w:p>
        </w:tc>
        <w:tc>
          <w:tcPr>
            <w:tcW w:w="977" w:type="dxa"/>
            <w:tcBorders>
              <w:top w:val="nil"/>
              <w:left w:val="nil"/>
              <w:bottom w:val="single" w:sz="4" w:space="0" w:color="A6A6A6"/>
              <w:right w:val="single" w:sz="4" w:space="0" w:color="A6A6A6"/>
            </w:tcBorders>
            <w:shd w:val="clear" w:color="auto" w:fill="auto"/>
          </w:tcPr>
          <w:p w14:paraId="2002D28A"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1CAE93B9"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5304ADA6" w14:textId="77777777" w:rsidR="0085769C" w:rsidRDefault="004B01B5" w:rsidP="00D53D92">
            <w:pPr>
              <w:rPr>
                <w:rFonts w:ascii="Arial" w:hAnsi="Arial" w:cs="Arial"/>
                <w:b/>
                <w:bCs/>
                <w:color w:val="0000FF"/>
                <w:sz w:val="16"/>
                <w:szCs w:val="16"/>
                <w:u w:val="single"/>
                <w:lang w:val="uz-Cyrl-UZ"/>
              </w:rPr>
            </w:pPr>
            <w:hyperlink r:id="rId32" w:history="1">
              <w:r w:rsidR="0085769C">
                <w:rPr>
                  <w:rFonts w:ascii="Arial" w:hAnsi="Arial" w:cs="Arial"/>
                  <w:b/>
                  <w:bCs/>
                  <w:color w:val="0000FF"/>
                  <w:sz w:val="16"/>
                  <w:szCs w:val="16"/>
                  <w:u w:val="single"/>
                  <w:lang w:val="uz-Cyrl-UZ"/>
                </w:rPr>
                <w:t>R4-2009947</w:t>
              </w:r>
            </w:hyperlink>
          </w:p>
        </w:tc>
        <w:tc>
          <w:tcPr>
            <w:tcW w:w="3025" w:type="dxa"/>
            <w:tcBorders>
              <w:top w:val="nil"/>
              <w:left w:val="nil"/>
              <w:bottom w:val="single" w:sz="4" w:space="0" w:color="A6A6A6"/>
              <w:right w:val="single" w:sz="4" w:space="0" w:color="A6A6A6"/>
            </w:tcBorders>
            <w:shd w:val="clear" w:color="auto" w:fill="auto"/>
          </w:tcPr>
          <w:p w14:paraId="7586A02E" w14:textId="77777777" w:rsidR="0085769C" w:rsidRDefault="0085769C" w:rsidP="00D53D92">
            <w:pPr>
              <w:rPr>
                <w:rFonts w:ascii="Arial" w:hAnsi="Arial" w:cs="Arial"/>
                <w:sz w:val="16"/>
                <w:szCs w:val="16"/>
                <w:lang w:val="uz-Cyrl-UZ"/>
              </w:rPr>
            </w:pPr>
            <w:r>
              <w:rPr>
                <w:rFonts w:ascii="Arial" w:hAnsi="Arial" w:cs="Arial"/>
                <w:sz w:val="16"/>
                <w:szCs w:val="16"/>
                <w:lang w:val="uz-Cyrl-UZ"/>
              </w:rPr>
              <w:t>CR Editorial cleanup of band combination tables for 38101-1 Rel16</w:t>
            </w:r>
          </w:p>
        </w:tc>
        <w:tc>
          <w:tcPr>
            <w:tcW w:w="1588" w:type="dxa"/>
            <w:tcBorders>
              <w:top w:val="nil"/>
              <w:left w:val="nil"/>
              <w:bottom w:val="single" w:sz="4" w:space="0" w:color="A6A6A6"/>
              <w:right w:val="single" w:sz="4" w:space="0" w:color="A6A6A6"/>
            </w:tcBorders>
            <w:shd w:val="clear" w:color="auto" w:fill="auto"/>
          </w:tcPr>
          <w:p w14:paraId="48BBED9C" w14:textId="77777777" w:rsidR="0085769C" w:rsidRDefault="0085769C" w:rsidP="00D53D92">
            <w:pPr>
              <w:rPr>
                <w:rFonts w:ascii="Arial" w:hAnsi="Arial" w:cs="Arial"/>
                <w:sz w:val="16"/>
                <w:szCs w:val="16"/>
                <w:lang w:val="uz-Cyrl-UZ"/>
              </w:rPr>
            </w:pPr>
            <w:r>
              <w:rPr>
                <w:rFonts w:ascii="Arial" w:hAnsi="Arial" w:cs="Arial"/>
                <w:sz w:val="16"/>
                <w:szCs w:val="16"/>
                <w:lang w:val="uz-Cyrl-UZ"/>
              </w:rPr>
              <w:t>Apple Inc.</w:t>
            </w:r>
          </w:p>
        </w:tc>
        <w:tc>
          <w:tcPr>
            <w:tcW w:w="1482" w:type="dxa"/>
            <w:tcBorders>
              <w:top w:val="nil"/>
              <w:left w:val="nil"/>
              <w:bottom w:val="single" w:sz="4" w:space="0" w:color="A6A6A6"/>
              <w:right w:val="single" w:sz="4" w:space="0" w:color="A6A6A6"/>
            </w:tcBorders>
            <w:shd w:val="clear" w:color="000000" w:fill="BFBFBF"/>
          </w:tcPr>
          <w:p w14:paraId="6C975EE6" w14:textId="77777777" w:rsidR="0085769C" w:rsidRDefault="0085769C" w:rsidP="00D53D92">
            <w:pPr>
              <w:rPr>
                <w:rFonts w:ascii="Arial" w:hAnsi="Arial" w:cs="Arial"/>
                <w:sz w:val="16"/>
                <w:szCs w:val="16"/>
                <w:lang w:val="uz-Cyrl-UZ"/>
              </w:rPr>
            </w:pPr>
            <w:r>
              <w:rPr>
                <w:rFonts w:ascii="Arial" w:hAnsi="Arial" w:cs="Arial"/>
                <w:sz w:val="16"/>
                <w:szCs w:val="16"/>
                <w:lang w:val="uz-Cyrl-UZ"/>
              </w:rPr>
              <w:t>Anatoliy Ioffe</w:t>
            </w:r>
          </w:p>
        </w:tc>
        <w:tc>
          <w:tcPr>
            <w:tcW w:w="1575" w:type="dxa"/>
            <w:tcBorders>
              <w:top w:val="nil"/>
              <w:left w:val="nil"/>
              <w:bottom w:val="single" w:sz="4" w:space="0" w:color="A6A6A6"/>
              <w:right w:val="single" w:sz="4" w:space="0" w:color="A6A6A6"/>
            </w:tcBorders>
            <w:shd w:val="clear" w:color="auto" w:fill="auto"/>
          </w:tcPr>
          <w:p w14:paraId="0620869C" w14:textId="77777777" w:rsidR="0085769C" w:rsidRDefault="004B01B5" w:rsidP="00D53D92">
            <w:pPr>
              <w:rPr>
                <w:rFonts w:ascii="Arial" w:hAnsi="Arial" w:cs="Arial"/>
                <w:b/>
                <w:bCs/>
                <w:color w:val="0000FF"/>
                <w:sz w:val="16"/>
                <w:szCs w:val="16"/>
                <w:u w:val="single"/>
                <w:lang w:val="uz-Cyrl-UZ"/>
              </w:rPr>
            </w:pPr>
            <w:hyperlink r:id="rId33" w:history="1">
              <w:r w:rsidR="0085769C">
                <w:rPr>
                  <w:rFonts w:ascii="Arial" w:hAnsi="Arial" w:cs="Arial"/>
                  <w:b/>
                  <w:bCs/>
                  <w:color w:val="0000FF"/>
                  <w:sz w:val="16"/>
                  <w:szCs w:val="16"/>
                  <w:u w:val="single"/>
                  <w:lang w:val="uz-Cyrl-UZ"/>
                </w:rPr>
                <w:t>76818</w:t>
              </w:r>
            </w:hyperlink>
          </w:p>
        </w:tc>
        <w:tc>
          <w:tcPr>
            <w:tcW w:w="977" w:type="dxa"/>
            <w:tcBorders>
              <w:top w:val="nil"/>
              <w:left w:val="nil"/>
              <w:bottom w:val="single" w:sz="4" w:space="0" w:color="A6A6A6"/>
              <w:right w:val="single" w:sz="4" w:space="0" w:color="A6A6A6"/>
            </w:tcBorders>
            <w:shd w:val="clear" w:color="auto" w:fill="auto"/>
          </w:tcPr>
          <w:p w14:paraId="28D8B543"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3CF88919"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7065E583" w14:textId="77777777" w:rsidR="0085769C" w:rsidRDefault="004B01B5" w:rsidP="00D53D92">
            <w:pPr>
              <w:rPr>
                <w:rFonts w:ascii="Arial" w:hAnsi="Arial" w:cs="Arial"/>
                <w:b/>
                <w:bCs/>
                <w:color w:val="0000FF"/>
                <w:sz w:val="16"/>
                <w:szCs w:val="16"/>
                <w:u w:val="single"/>
                <w:lang w:val="uz-Cyrl-UZ"/>
              </w:rPr>
            </w:pPr>
            <w:hyperlink r:id="rId34" w:history="1">
              <w:r w:rsidR="0085769C">
                <w:rPr>
                  <w:rFonts w:ascii="Arial" w:hAnsi="Arial" w:cs="Arial"/>
                  <w:b/>
                  <w:bCs/>
                  <w:color w:val="0000FF"/>
                  <w:sz w:val="16"/>
                  <w:szCs w:val="16"/>
                  <w:u w:val="single"/>
                  <w:lang w:val="uz-Cyrl-UZ"/>
                </w:rPr>
                <w:t>R4-2009948</w:t>
              </w:r>
            </w:hyperlink>
          </w:p>
        </w:tc>
        <w:tc>
          <w:tcPr>
            <w:tcW w:w="3025" w:type="dxa"/>
            <w:tcBorders>
              <w:top w:val="nil"/>
              <w:left w:val="nil"/>
              <w:bottom w:val="single" w:sz="4" w:space="0" w:color="A6A6A6"/>
              <w:right w:val="single" w:sz="4" w:space="0" w:color="A6A6A6"/>
            </w:tcBorders>
            <w:shd w:val="clear" w:color="auto" w:fill="auto"/>
          </w:tcPr>
          <w:p w14:paraId="1022D378" w14:textId="77777777" w:rsidR="0085769C" w:rsidRDefault="0085769C" w:rsidP="00D53D92">
            <w:pPr>
              <w:rPr>
                <w:rFonts w:ascii="Arial" w:hAnsi="Arial" w:cs="Arial"/>
                <w:sz w:val="16"/>
                <w:szCs w:val="16"/>
                <w:lang w:val="uz-Cyrl-UZ"/>
              </w:rPr>
            </w:pPr>
            <w:r>
              <w:rPr>
                <w:rFonts w:ascii="Arial" w:hAnsi="Arial" w:cs="Arial"/>
                <w:sz w:val="16"/>
                <w:szCs w:val="16"/>
                <w:lang w:val="uz-Cyrl-UZ"/>
              </w:rPr>
              <w:t>CR Editorial cleanup of band combination tables for 38101-3 Rel16</w:t>
            </w:r>
          </w:p>
        </w:tc>
        <w:tc>
          <w:tcPr>
            <w:tcW w:w="1588" w:type="dxa"/>
            <w:tcBorders>
              <w:top w:val="nil"/>
              <w:left w:val="nil"/>
              <w:bottom w:val="single" w:sz="4" w:space="0" w:color="A6A6A6"/>
              <w:right w:val="single" w:sz="4" w:space="0" w:color="A6A6A6"/>
            </w:tcBorders>
            <w:shd w:val="clear" w:color="auto" w:fill="auto"/>
          </w:tcPr>
          <w:p w14:paraId="23176642" w14:textId="77777777" w:rsidR="0085769C" w:rsidRDefault="0085769C" w:rsidP="00D53D92">
            <w:pPr>
              <w:rPr>
                <w:rFonts w:ascii="Arial" w:hAnsi="Arial" w:cs="Arial"/>
                <w:sz w:val="16"/>
                <w:szCs w:val="16"/>
                <w:lang w:val="uz-Cyrl-UZ"/>
              </w:rPr>
            </w:pPr>
            <w:r>
              <w:rPr>
                <w:rFonts w:ascii="Arial" w:hAnsi="Arial" w:cs="Arial"/>
                <w:sz w:val="16"/>
                <w:szCs w:val="16"/>
                <w:lang w:val="uz-Cyrl-UZ"/>
              </w:rPr>
              <w:t>Apple Inc.</w:t>
            </w:r>
          </w:p>
        </w:tc>
        <w:tc>
          <w:tcPr>
            <w:tcW w:w="1482" w:type="dxa"/>
            <w:tcBorders>
              <w:top w:val="nil"/>
              <w:left w:val="nil"/>
              <w:bottom w:val="single" w:sz="4" w:space="0" w:color="A6A6A6"/>
              <w:right w:val="single" w:sz="4" w:space="0" w:color="A6A6A6"/>
            </w:tcBorders>
            <w:shd w:val="clear" w:color="000000" w:fill="BFBFBF"/>
          </w:tcPr>
          <w:p w14:paraId="53BAA647" w14:textId="77777777" w:rsidR="0085769C" w:rsidRDefault="0085769C" w:rsidP="00D53D92">
            <w:pPr>
              <w:rPr>
                <w:rFonts w:ascii="Arial" w:hAnsi="Arial" w:cs="Arial"/>
                <w:sz w:val="16"/>
                <w:szCs w:val="16"/>
                <w:lang w:val="uz-Cyrl-UZ"/>
              </w:rPr>
            </w:pPr>
            <w:r>
              <w:rPr>
                <w:rFonts w:ascii="Arial" w:hAnsi="Arial" w:cs="Arial"/>
                <w:sz w:val="16"/>
                <w:szCs w:val="16"/>
                <w:lang w:val="uz-Cyrl-UZ"/>
              </w:rPr>
              <w:t>Anatoliy Ioffe</w:t>
            </w:r>
          </w:p>
        </w:tc>
        <w:tc>
          <w:tcPr>
            <w:tcW w:w="1575" w:type="dxa"/>
            <w:tcBorders>
              <w:top w:val="nil"/>
              <w:left w:val="nil"/>
              <w:bottom w:val="single" w:sz="4" w:space="0" w:color="A6A6A6"/>
              <w:right w:val="single" w:sz="4" w:space="0" w:color="A6A6A6"/>
            </w:tcBorders>
            <w:shd w:val="clear" w:color="auto" w:fill="auto"/>
          </w:tcPr>
          <w:p w14:paraId="3A89C364" w14:textId="77777777" w:rsidR="0085769C" w:rsidRDefault="004B01B5" w:rsidP="00D53D92">
            <w:pPr>
              <w:rPr>
                <w:rFonts w:ascii="Arial" w:hAnsi="Arial" w:cs="Arial"/>
                <w:b/>
                <w:bCs/>
                <w:color w:val="0000FF"/>
                <w:sz w:val="16"/>
                <w:szCs w:val="16"/>
                <w:u w:val="single"/>
                <w:lang w:val="uz-Cyrl-UZ"/>
              </w:rPr>
            </w:pPr>
            <w:hyperlink r:id="rId35" w:history="1">
              <w:r w:rsidR="0085769C">
                <w:rPr>
                  <w:rFonts w:ascii="Arial" w:hAnsi="Arial" w:cs="Arial"/>
                  <w:b/>
                  <w:bCs/>
                  <w:color w:val="0000FF"/>
                  <w:sz w:val="16"/>
                  <w:szCs w:val="16"/>
                  <w:u w:val="single"/>
                  <w:lang w:val="uz-Cyrl-UZ"/>
                </w:rPr>
                <w:t>76818</w:t>
              </w:r>
            </w:hyperlink>
          </w:p>
        </w:tc>
        <w:tc>
          <w:tcPr>
            <w:tcW w:w="977" w:type="dxa"/>
            <w:tcBorders>
              <w:top w:val="nil"/>
              <w:left w:val="nil"/>
              <w:bottom w:val="single" w:sz="4" w:space="0" w:color="A6A6A6"/>
              <w:right w:val="single" w:sz="4" w:space="0" w:color="A6A6A6"/>
            </w:tcBorders>
            <w:shd w:val="clear" w:color="auto" w:fill="auto"/>
          </w:tcPr>
          <w:p w14:paraId="5219A5C0"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3753167C"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25B04F76" w14:textId="77777777" w:rsidR="0085769C" w:rsidRDefault="004B01B5" w:rsidP="00D53D92">
            <w:pPr>
              <w:rPr>
                <w:rFonts w:ascii="Arial" w:hAnsi="Arial" w:cs="Arial"/>
                <w:b/>
                <w:bCs/>
                <w:color w:val="0000FF"/>
                <w:sz w:val="16"/>
                <w:szCs w:val="16"/>
                <w:u w:val="single"/>
                <w:lang w:val="uz-Cyrl-UZ"/>
              </w:rPr>
            </w:pPr>
            <w:hyperlink r:id="rId36" w:history="1">
              <w:r w:rsidR="0085769C">
                <w:rPr>
                  <w:rFonts w:ascii="Arial" w:hAnsi="Arial" w:cs="Arial"/>
                  <w:b/>
                  <w:bCs/>
                  <w:color w:val="0000FF"/>
                  <w:sz w:val="16"/>
                  <w:szCs w:val="16"/>
                  <w:u w:val="single"/>
                  <w:lang w:val="uz-Cyrl-UZ"/>
                </w:rPr>
                <w:t>R4-2009949</w:t>
              </w:r>
            </w:hyperlink>
          </w:p>
        </w:tc>
        <w:tc>
          <w:tcPr>
            <w:tcW w:w="3025" w:type="dxa"/>
            <w:tcBorders>
              <w:top w:val="nil"/>
              <w:left w:val="nil"/>
              <w:bottom w:val="single" w:sz="4" w:space="0" w:color="A6A6A6"/>
              <w:right w:val="single" w:sz="4" w:space="0" w:color="A6A6A6"/>
            </w:tcBorders>
            <w:shd w:val="clear" w:color="auto" w:fill="auto"/>
          </w:tcPr>
          <w:p w14:paraId="77E5315D" w14:textId="77777777" w:rsidR="0085769C" w:rsidRDefault="0085769C" w:rsidP="00D53D92">
            <w:pPr>
              <w:rPr>
                <w:rFonts w:ascii="Arial" w:hAnsi="Arial" w:cs="Arial"/>
                <w:sz w:val="16"/>
                <w:szCs w:val="16"/>
                <w:lang w:val="uz-Cyrl-UZ"/>
              </w:rPr>
            </w:pPr>
            <w:r>
              <w:rPr>
                <w:rFonts w:ascii="Arial" w:hAnsi="Arial" w:cs="Arial"/>
                <w:sz w:val="16"/>
                <w:szCs w:val="16"/>
                <w:lang w:val="uz-Cyrl-UZ"/>
              </w:rPr>
              <w:t>Correction for REL16 FR2 contiguous intra-band CA configuration table</w:t>
            </w:r>
          </w:p>
        </w:tc>
        <w:tc>
          <w:tcPr>
            <w:tcW w:w="1588" w:type="dxa"/>
            <w:tcBorders>
              <w:top w:val="nil"/>
              <w:left w:val="nil"/>
              <w:bottom w:val="single" w:sz="4" w:space="0" w:color="A6A6A6"/>
              <w:right w:val="single" w:sz="4" w:space="0" w:color="A6A6A6"/>
            </w:tcBorders>
            <w:shd w:val="clear" w:color="auto" w:fill="auto"/>
          </w:tcPr>
          <w:p w14:paraId="2EA3B246" w14:textId="77777777" w:rsidR="0085769C" w:rsidRDefault="0085769C" w:rsidP="00D53D92">
            <w:pPr>
              <w:rPr>
                <w:rFonts w:ascii="Arial" w:hAnsi="Arial" w:cs="Arial"/>
                <w:sz w:val="16"/>
                <w:szCs w:val="16"/>
                <w:lang w:val="uz-Cyrl-UZ"/>
              </w:rPr>
            </w:pPr>
            <w:r>
              <w:rPr>
                <w:rFonts w:ascii="Arial" w:hAnsi="Arial" w:cs="Arial"/>
                <w:sz w:val="16"/>
                <w:szCs w:val="16"/>
                <w:lang w:val="uz-Cyrl-UZ"/>
              </w:rPr>
              <w:t>Apple Inc.</w:t>
            </w:r>
          </w:p>
        </w:tc>
        <w:tc>
          <w:tcPr>
            <w:tcW w:w="1482" w:type="dxa"/>
            <w:tcBorders>
              <w:top w:val="nil"/>
              <w:left w:val="nil"/>
              <w:bottom w:val="single" w:sz="4" w:space="0" w:color="A6A6A6"/>
              <w:right w:val="single" w:sz="4" w:space="0" w:color="A6A6A6"/>
            </w:tcBorders>
            <w:shd w:val="clear" w:color="000000" w:fill="BFBFBF"/>
          </w:tcPr>
          <w:p w14:paraId="58FAFA13" w14:textId="77777777" w:rsidR="0085769C" w:rsidRDefault="0085769C" w:rsidP="00D53D92">
            <w:pPr>
              <w:rPr>
                <w:rFonts w:ascii="Arial" w:hAnsi="Arial" w:cs="Arial"/>
                <w:sz w:val="16"/>
                <w:szCs w:val="16"/>
                <w:lang w:val="uz-Cyrl-UZ"/>
              </w:rPr>
            </w:pPr>
            <w:r>
              <w:rPr>
                <w:rFonts w:ascii="Arial" w:hAnsi="Arial" w:cs="Arial"/>
                <w:sz w:val="16"/>
                <w:szCs w:val="16"/>
                <w:lang w:val="uz-Cyrl-UZ"/>
              </w:rPr>
              <w:t>Anatoliy Ioffe</w:t>
            </w:r>
          </w:p>
        </w:tc>
        <w:tc>
          <w:tcPr>
            <w:tcW w:w="1575" w:type="dxa"/>
            <w:tcBorders>
              <w:top w:val="nil"/>
              <w:left w:val="nil"/>
              <w:bottom w:val="single" w:sz="4" w:space="0" w:color="A6A6A6"/>
              <w:right w:val="single" w:sz="4" w:space="0" w:color="A6A6A6"/>
            </w:tcBorders>
            <w:shd w:val="clear" w:color="auto" w:fill="auto"/>
          </w:tcPr>
          <w:p w14:paraId="2F589228" w14:textId="77777777" w:rsidR="0085769C" w:rsidRDefault="004B01B5" w:rsidP="00D53D92">
            <w:pPr>
              <w:rPr>
                <w:rFonts w:ascii="Arial" w:hAnsi="Arial" w:cs="Arial"/>
                <w:b/>
                <w:bCs/>
                <w:color w:val="0000FF"/>
                <w:sz w:val="16"/>
                <w:szCs w:val="16"/>
                <w:u w:val="single"/>
                <w:lang w:val="uz-Cyrl-UZ"/>
              </w:rPr>
            </w:pPr>
            <w:hyperlink r:id="rId37" w:history="1">
              <w:r w:rsidR="0085769C">
                <w:rPr>
                  <w:rFonts w:ascii="Arial" w:hAnsi="Arial" w:cs="Arial"/>
                  <w:b/>
                  <w:bCs/>
                  <w:color w:val="0000FF"/>
                  <w:sz w:val="16"/>
                  <w:szCs w:val="16"/>
                  <w:u w:val="single"/>
                  <w:lang w:val="uz-Cyrl-UZ"/>
                </w:rPr>
                <w:t>76818</w:t>
              </w:r>
            </w:hyperlink>
          </w:p>
        </w:tc>
        <w:tc>
          <w:tcPr>
            <w:tcW w:w="977" w:type="dxa"/>
            <w:tcBorders>
              <w:top w:val="nil"/>
              <w:left w:val="nil"/>
              <w:bottom w:val="single" w:sz="4" w:space="0" w:color="A6A6A6"/>
              <w:right w:val="single" w:sz="4" w:space="0" w:color="A6A6A6"/>
            </w:tcBorders>
            <w:shd w:val="clear" w:color="auto" w:fill="auto"/>
          </w:tcPr>
          <w:p w14:paraId="73EBC78B"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7E81EE8B"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0992579C" w14:textId="77777777" w:rsidR="0085769C" w:rsidRDefault="0085769C" w:rsidP="00D53D92">
            <w:pPr>
              <w:rPr>
                <w:rFonts w:ascii="Arial" w:hAnsi="Arial" w:cs="Arial"/>
                <w:color w:val="000000"/>
                <w:sz w:val="16"/>
                <w:szCs w:val="16"/>
                <w:lang w:val="uz-Cyrl-UZ"/>
              </w:rPr>
            </w:pPr>
            <w:r>
              <w:rPr>
                <w:rFonts w:ascii="Arial" w:hAnsi="Arial" w:cs="Arial"/>
                <w:color w:val="000000"/>
                <w:sz w:val="16"/>
                <w:szCs w:val="16"/>
                <w:lang w:val="uz-Cyrl-UZ"/>
              </w:rPr>
              <w:t>R4-2009976</w:t>
            </w:r>
          </w:p>
        </w:tc>
        <w:tc>
          <w:tcPr>
            <w:tcW w:w="3025" w:type="dxa"/>
            <w:tcBorders>
              <w:top w:val="nil"/>
              <w:left w:val="nil"/>
              <w:bottom w:val="single" w:sz="4" w:space="0" w:color="A6A6A6"/>
              <w:right w:val="single" w:sz="4" w:space="0" w:color="A6A6A6"/>
            </w:tcBorders>
            <w:shd w:val="clear" w:color="auto" w:fill="auto"/>
          </w:tcPr>
          <w:p w14:paraId="4E37B6DD" w14:textId="77777777" w:rsidR="0085769C" w:rsidRDefault="0085769C" w:rsidP="00D53D92">
            <w:pPr>
              <w:rPr>
                <w:rFonts w:ascii="Arial" w:hAnsi="Arial" w:cs="Arial"/>
                <w:sz w:val="16"/>
                <w:szCs w:val="16"/>
                <w:lang w:val="uz-Cyrl-UZ"/>
              </w:rPr>
            </w:pPr>
            <w:r>
              <w:rPr>
                <w:rFonts w:ascii="Arial" w:hAnsi="Arial" w:cs="Arial"/>
                <w:sz w:val="16"/>
                <w:szCs w:val="16"/>
                <w:lang w:val="uz-Cyrl-UZ"/>
              </w:rPr>
              <w:t>CR to correct protected band of intra-band EN-DC</w:t>
            </w:r>
          </w:p>
        </w:tc>
        <w:tc>
          <w:tcPr>
            <w:tcW w:w="1588" w:type="dxa"/>
            <w:tcBorders>
              <w:top w:val="nil"/>
              <w:left w:val="nil"/>
              <w:bottom w:val="single" w:sz="4" w:space="0" w:color="A6A6A6"/>
              <w:right w:val="single" w:sz="4" w:space="0" w:color="A6A6A6"/>
            </w:tcBorders>
            <w:shd w:val="clear" w:color="auto" w:fill="auto"/>
          </w:tcPr>
          <w:p w14:paraId="4A6F2928" w14:textId="77777777" w:rsidR="0085769C" w:rsidRDefault="0085769C" w:rsidP="00D53D92">
            <w:pPr>
              <w:rPr>
                <w:rFonts w:ascii="Arial" w:hAnsi="Arial" w:cs="Arial"/>
                <w:sz w:val="16"/>
                <w:szCs w:val="16"/>
                <w:lang w:val="uz-Cyrl-UZ"/>
              </w:rPr>
            </w:pPr>
            <w:r>
              <w:rPr>
                <w:rFonts w:ascii="Arial" w:hAnsi="Arial" w:cs="Arial"/>
                <w:sz w:val="16"/>
                <w:szCs w:val="16"/>
                <w:lang w:val="uz-Cyrl-UZ"/>
              </w:rPr>
              <w:t>KDDI Corporation</w:t>
            </w:r>
          </w:p>
        </w:tc>
        <w:tc>
          <w:tcPr>
            <w:tcW w:w="1482" w:type="dxa"/>
            <w:tcBorders>
              <w:top w:val="nil"/>
              <w:left w:val="nil"/>
              <w:bottom w:val="single" w:sz="4" w:space="0" w:color="A6A6A6"/>
              <w:right w:val="single" w:sz="4" w:space="0" w:color="A6A6A6"/>
            </w:tcBorders>
            <w:shd w:val="clear" w:color="000000" w:fill="BFBFBF"/>
          </w:tcPr>
          <w:p w14:paraId="258ABA73" w14:textId="77777777" w:rsidR="0085769C" w:rsidRDefault="0085769C" w:rsidP="00D53D92">
            <w:pPr>
              <w:rPr>
                <w:rFonts w:ascii="Arial" w:hAnsi="Arial" w:cs="Arial"/>
                <w:sz w:val="16"/>
                <w:szCs w:val="16"/>
                <w:lang w:val="uz-Cyrl-UZ"/>
              </w:rPr>
            </w:pPr>
            <w:r>
              <w:rPr>
                <w:rFonts w:ascii="Arial" w:hAnsi="Arial" w:cs="Arial"/>
                <w:sz w:val="16"/>
                <w:szCs w:val="16"/>
                <w:lang w:val="uz-Cyrl-UZ"/>
              </w:rPr>
              <w:t>XIAO SHAO</w:t>
            </w:r>
          </w:p>
        </w:tc>
        <w:tc>
          <w:tcPr>
            <w:tcW w:w="1575" w:type="dxa"/>
            <w:tcBorders>
              <w:top w:val="nil"/>
              <w:left w:val="nil"/>
              <w:bottom w:val="single" w:sz="4" w:space="0" w:color="A6A6A6"/>
              <w:right w:val="single" w:sz="4" w:space="0" w:color="A6A6A6"/>
            </w:tcBorders>
            <w:shd w:val="clear" w:color="auto" w:fill="auto"/>
          </w:tcPr>
          <w:p w14:paraId="561F9C3A" w14:textId="77777777" w:rsidR="0085769C" w:rsidRDefault="004B01B5" w:rsidP="00D53D92">
            <w:pPr>
              <w:rPr>
                <w:rFonts w:ascii="Arial" w:hAnsi="Arial" w:cs="Arial"/>
                <w:b/>
                <w:bCs/>
                <w:color w:val="0000FF"/>
                <w:sz w:val="16"/>
                <w:szCs w:val="16"/>
                <w:u w:val="single"/>
                <w:lang w:val="uz-Cyrl-UZ"/>
              </w:rPr>
            </w:pPr>
            <w:hyperlink r:id="rId38" w:history="1">
              <w:r w:rsidR="0085769C">
                <w:rPr>
                  <w:rFonts w:ascii="Arial" w:hAnsi="Arial" w:cs="Arial"/>
                  <w:b/>
                  <w:bCs/>
                  <w:color w:val="0000FF"/>
                  <w:sz w:val="16"/>
                  <w:szCs w:val="16"/>
                  <w:u w:val="single"/>
                  <w:lang w:val="uz-Cyrl-UZ"/>
                </w:rPr>
                <w:t>70895</w:t>
              </w:r>
            </w:hyperlink>
          </w:p>
        </w:tc>
        <w:tc>
          <w:tcPr>
            <w:tcW w:w="977" w:type="dxa"/>
            <w:tcBorders>
              <w:top w:val="nil"/>
              <w:left w:val="nil"/>
              <w:bottom w:val="single" w:sz="4" w:space="0" w:color="A6A6A6"/>
              <w:right w:val="single" w:sz="4" w:space="0" w:color="A6A6A6"/>
            </w:tcBorders>
            <w:shd w:val="clear" w:color="auto" w:fill="auto"/>
          </w:tcPr>
          <w:p w14:paraId="15B93DBB"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54E19490"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59A952DD" w14:textId="77777777" w:rsidR="0085769C" w:rsidRDefault="004B01B5" w:rsidP="00D53D92">
            <w:pPr>
              <w:rPr>
                <w:rFonts w:ascii="Arial" w:hAnsi="Arial" w:cs="Arial"/>
                <w:b/>
                <w:bCs/>
                <w:color w:val="0000FF"/>
                <w:sz w:val="16"/>
                <w:szCs w:val="16"/>
                <w:u w:val="single"/>
                <w:lang w:val="uz-Cyrl-UZ"/>
              </w:rPr>
            </w:pPr>
            <w:hyperlink r:id="rId39" w:history="1">
              <w:r w:rsidR="0085769C">
                <w:rPr>
                  <w:rFonts w:ascii="Arial" w:hAnsi="Arial" w:cs="Arial"/>
                  <w:b/>
                  <w:bCs/>
                  <w:color w:val="0000FF"/>
                  <w:sz w:val="16"/>
                  <w:szCs w:val="16"/>
                  <w:u w:val="single"/>
                  <w:lang w:val="uz-Cyrl-UZ"/>
                </w:rPr>
                <w:t>R4-2010048</w:t>
              </w:r>
            </w:hyperlink>
          </w:p>
        </w:tc>
        <w:tc>
          <w:tcPr>
            <w:tcW w:w="3025" w:type="dxa"/>
            <w:tcBorders>
              <w:top w:val="nil"/>
              <w:left w:val="nil"/>
              <w:bottom w:val="single" w:sz="4" w:space="0" w:color="A6A6A6"/>
              <w:right w:val="single" w:sz="4" w:space="0" w:color="A6A6A6"/>
            </w:tcBorders>
            <w:shd w:val="clear" w:color="auto" w:fill="auto"/>
          </w:tcPr>
          <w:p w14:paraId="4FDCD89A" w14:textId="77777777" w:rsidR="0085769C" w:rsidRDefault="0085769C" w:rsidP="00D53D92">
            <w:pPr>
              <w:rPr>
                <w:rFonts w:ascii="Arial" w:hAnsi="Arial" w:cs="Arial"/>
                <w:sz w:val="16"/>
                <w:szCs w:val="16"/>
                <w:lang w:val="uz-Cyrl-UZ"/>
              </w:rPr>
            </w:pPr>
            <w:r>
              <w:rPr>
                <w:rFonts w:ascii="Arial" w:hAnsi="Arial" w:cs="Arial"/>
                <w:sz w:val="16"/>
                <w:szCs w:val="16"/>
                <w:lang w:val="uz-Cyrl-UZ"/>
              </w:rPr>
              <w:t>CR for TS 38.101-2: Correction on n259 ACS test parameters for Case 1</w:t>
            </w:r>
          </w:p>
        </w:tc>
        <w:tc>
          <w:tcPr>
            <w:tcW w:w="1588" w:type="dxa"/>
            <w:tcBorders>
              <w:top w:val="nil"/>
              <w:left w:val="nil"/>
              <w:bottom w:val="single" w:sz="4" w:space="0" w:color="A6A6A6"/>
              <w:right w:val="single" w:sz="4" w:space="0" w:color="A6A6A6"/>
            </w:tcBorders>
            <w:shd w:val="clear" w:color="auto" w:fill="auto"/>
          </w:tcPr>
          <w:p w14:paraId="666E707F" w14:textId="77777777" w:rsidR="0085769C" w:rsidRDefault="0085769C" w:rsidP="00D53D92">
            <w:pPr>
              <w:rPr>
                <w:rFonts w:ascii="Arial" w:hAnsi="Arial" w:cs="Arial"/>
                <w:sz w:val="16"/>
                <w:szCs w:val="16"/>
                <w:lang w:val="uz-Cyrl-UZ"/>
              </w:rPr>
            </w:pPr>
            <w:r>
              <w:rPr>
                <w:rFonts w:ascii="Arial" w:hAnsi="Arial" w:cs="Arial"/>
                <w:sz w:val="16"/>
                <w:szCs w:val="16"/>
                <w:lang w:val="uz-Cyrl-UZ"/>
              </w:rPr>
              <w:t>Apple Inc.</w:t>
            </w:r>
          </w:p>
        </w:tc>
        <w:tc>
          <w:tcPr>
            <w:tcW w:w="1482" w:type="dxa"/>
            <w:tcBorders>
              <w:top w:val="nil"/>
              <w:left w:val="nil"/>
              <w:bottom w:val="single" w:sz="4" w:space="0" w:color="A6A6A6"/>
              <w:right w:val="single" w:sz="4" w:space="0" w:color="A6A6A6"/>
            </w:tcBorders>
            <w:shd w:val="clear" w:color="000000" w:fill="BFBFBF"/>
          </w:tcPr>
          <w:p w14:paraId="35DEAF33" w14:textId="77777777" w:rsidR="0085769C" w:rsidRDefault="0085769C" w:rsidP="00D53D92">
            <w:pPr>
              <w:rPr>
                <w:rFonts w:ascii="Arial" w:hAnsi="Arial" w:cs="Arial"/>
                <w:sz w:val="16"/>
                <w:szCs w:val="16"/>
                <w:lang w:val="uz-Cyrl-UZ"/>
              </w:rPr>
            </w:pPr>
            <w:r>
              <w:rPr>
                <w:rFonts w:ascii="Arial" w:hAnsi="Arial" w:cs="Arial"/>
                <w:sz w:val="16"/>
                <w:szCs w:val="16"/>
                <w:lang w:val="uz-Cyrl-UZ"/>
              </w:rPr>
              <w:t>Anatoliy Ioffe</w:t>
            </w:r>
          </w:p>
        </w:tc>
        <w:tc>
          <w:tcPr>
            <w:tcW w:w="1575" w:type="dxa"/>
            <w:tcBorders>
              <w:top w:val="nil"/>
              <w:left w:val="nil"/>
              <w:bottom w:val="single" w:sz="4" w:space="0" w:color="A6A6A6"/>
              <w:right w:val="single" w:sz="4" w:space="0" w:color="A6A6A6"/>
            </w:tcBorders>
            <w:shd w:val="clear" w:color="auto" w:fill="auto"/>
          </w:tcPr>
          <w:p w14:paraId="3AF4030E" w14:textId="77777777" w:rsidR="0085769C" w:rsidRDefault="004B01B5" w:rsidP="00D53D92">
            <w:pPr>
              <w:rPr>
                <w:rFonts w:ascii="Arial" w:hAnsi="Arial" w:cs="Arial"/>
                <w:b/>
                <w:bCs/>
                <w:color w:val="0000FF"/>
                <w:sz w:val="16"/>
                <w:szCs w:val="16"/>
                <w:u w:val="single"/>
                <w:lang w:val="uz-Cyrl-UZ"/>
              </w:rPr>
            </w:pPr>
            <w:hyperlink r:id="rId40" w:history="1">
              <w:r w:rsidR="0085769C">
                <w:rPr>
                  <w:rFonts w:ascii="Arial" w:hAnsi="Arial" w:cs="Arial"/>
                  <w:b/>
                  <w:bCs/>
                  <w:color w:val="0000FF"/>
                  <w:sz w:val="16"/>
                  <w:szCs w:val="16"/>
                  <w:u w:val="single"/>
                  <w:lang w:val="uz-Cyrl-UZ"/>
                </w:rPr>
                <w:t>76818</w:t>
              </w:r>
            </w:hyperlink>
          </w:p>
        </w:tc>
        <w:tc>
          <w:tcPr>
            <w:tcW w:w="977" w:type="dxa"/>
            <w:tcBorders>
              <w:top w:val="nil"/>
              <w:left w:val="nil"/>
              <w:bottom w:val="single" w:sz="4" w:space="0" w:color="A6A6A6"/>
              <w:right w:val="single" w:sz="4" w:space="0" w:color="A6A6A6"/>
            </w:tcBorders>
            <w:shd w:val="clear" w:color="auto" w:fill="auto"/>
          </w:tcPr>
          <w:p w14:paraId="3E260D86"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542710C5" w14:textId="77777777" w:rsidTr="00D53D92">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6D0D2BB5" w14:textId="77777777" w:rsidR="0085769C" w:rsidRDefault="004B01B5" w:rsidP="00D53D92">
            <w:pPr>
              <w:rPr>
                <w:rFonts w:ascii="Arial" w:hAnsi="Arial" w:cs="Arial"/>
                <w:b/>
                <w:bCs/>
                <w:color w:val="0000FF"/>
                <w:sz w:val="16"/>
                <w:szCs w:val="16"/>
                <w:u w:val="single"/>
                <w:lang w:val="uz-Cyrl-UZ"/>
              </w:rPr>
            </w:pPr>
            <w:hyperlink r:id="rId41" w:history="1">
              <w:r w:rsidR="0085769C">
                <w:rPr>
                  <w:rFonts w:ascii="Arial" w:hAnsi="Arial" w:cs="Arial"/>
                  <w:b/>
                  <w:bCs/>
                  <w:color w:val="0000FF"/>
                  <w:sz w:val="16"/>
                  <w:szCs w:val="16"/>
                  <w:u w:val="single"/>
                  <w:lang w:val="uz-Cyrl-UZ"/>
                </w:rPr>
                <w:t>R4-2010121</w:t>
              </w:r>
            </w:hyperlink>
          </w:p>
        </w:tc>
        <w:tc>
          <w:tcPr>
            <w:tcW w:w="3025" w:type="dxa"/>
            <w:tcBorders>
              <w:top w:val="nil"/>
              <w:left w:val="nil"/>
              <w:bottom w:val="single" w:sz="4" w:space="0" w:color="A6A6A6"/>
              <w:right w:val="single" w:sz="4" w:space="0" w:color="A6A6A6"/>
            </w:tcBorders>
            <w:shd w:val="clear" w:color="auto" w:fill="auto"/>
          </w:tcPr>
          <w:p w14:paraId="2D529EF7" w14:textId="77777777" w:rsidR="0085769C" w:rsidRDefault="0085769C" w:rsidP="00D53D92">
            <w:pPr>
              <w:rPr>
                <w:rFonts w:ascii="Arial" w:hAnsi="Arial" w:cs="Arial"/>
                <w:sz w:val="16"/>
                <w:szCs w:val="16"/>
                <w:lang w:val="uz-Cyrl-UZ"/>
              </w:rPr>
            </w:pPr>
            <w:r>
              <w:rPr>
                <w:rFonts w:ascii="Arial" w:hAnsi="Arial" w:cs="Arial"/>
                <w:sz w:val="16"/>
                <w:szCs w:val="16"/>
                <w:lang w:val="uz-Cyrl-UZ"/>
              </w:rPr>
              <w:t>Corrections of Japan-related CA co-ex tables for REL-16 combo</w:t>
            </w:r>
          </w:p>
        </w:tc>
        <w:tc>
          <w:tcPr>
            <w:tcW w:w="1588" w:type="dxa"/>
            <w:tcBorders>
              <w:top w:val="nil"/>
              <w:left w:val="nil"/>
              <w:bottom w:val="single" w:sz="4" w:space="0" w:color="A6A6A6"/>
              <w:right w:val="single" w:sz="4" w:space="0" w:color="A6A6A6"/>
            </w:tcBorders>
            <w:shd w:val="clear" w:color="auto" w:fill="auto"/>
          </w:tcPr>
          <w:p w14:paraId="55A925E6" w14:textId="77777777" w:rsidR="0085769C" w:rsidRDefault="0085769C" w:rsidP="00D53D92">
            <w:pPr>
              <w:rPr>
                <w:rFonts w:ascii="Arial" w:hAnsi="Arial" w:cs="Arial"/>
                <w:sz w:val="16"/>
                <w:szCs w:val="16"/>
                <w:lang w:val="uz-Cyrl-UZ"/>
              </w:rPr>
            </w:pPr>
            <w:r>
              <w:rPr>
                <w:rFonts w:ascii="Arial" w:hAnsi="Arial" w:cs="Arial"/>
                <w:sz w:val="16"/>
                <w:szCs w:val="16"/>
                <w:lang w:val="uz-Cyrl-UZ"/>
              </w:rPr>
              <w:t>SoftBank Corp., NTT docomo INC., KDDI Corporation</w:t>
            </w:r>
          </w:p>
        </w:tc>
        <w:tc>
          <w:tcPr>
            <w:tcW w:w="1482" w:type="dxa"/>
            <w:tcBorders>
              <w:top w:val="nil"/>
              <w:left w:val="nil"/>
              <w:bottom w:val="single" w:sz="4" w:space="0" w:color="A6A6A6"/>
              <w:right w:val="single" w:sz="4" w:space="0" w:color="A6A6A6"/>
            </w:tcBorders>
            <w:shd w:val="clear" w:color="000000" w:fill="BFBFBF"/>
          </w:tcPr>
          <w:p w14:paraId="551FBCEC" w14:textId="77777777" w:rsidR="0085769C" w:rsidRDefault="0085769C" w:rsidP="00D53D92">
            <w:pPr>
              <w:rPr>
                <w:rFonts w:ascii="Arial" w:hAnsi="Arial" w:cs="Arial"/>
                <w:sz w:val="16"/>
                <w:szCs w:val="16"/>
                <w:lang w:val="uz-Cyrl-UZ"/>
              </w:rPr>
            </w:pPr>
            <w:r>
              <w:rPr>
                <w:rFonts w:ascii="Arial" w:hAnsi="Arial" w:cs="Arial"/>
                <w:sz w:val="16"/>
                <w:szCs w:val="16"/>
                <w:lang w:val="uz-Cyrl-UZ"/>
              </w:rPr>
              <w:t>Kenichi Kihara</w:t>
            </w:r>
          </w:p>
        </w:tc>
        <w:tc>
          <w:tcPr>
            <w:tcW w:w="1575" w:type="dxa"/>
            <w:tcBorders>
              <w:top w:val="nil"/>
              <w:left w:val="nil"/>
              <w:bottom w:val="single" w:sz="4" w:space="0" w:color="A6A6A6"/>
              <w:right w:val="single" w:sz="4" w:space="0" w:color="A6A6A6"/>
            </w:tcBorders>
            <w:shd w:val="clear" w:color="auto" w:fill="auto"/>
          </w:tcPr>
          <w:p w14:paraId="3D9F97CE" w14:textId="77777777" w:rsidR="0085769C" w:rsidRDefault="004B01B5" w:rsidP="00D53D92">
            <w:pPr>
              <w:rPr>
                <w:rFonts w:ascii="Arial" w:hAnsi="Arial" w:cs="Arial"/>
                <w:b/>
                <w:bCs/>
                <w:color w:val="0000FF"/>
                <w:sz w:val="16"/>
                <w:szCs w:val="16"/>
                <w:u w:val="single"/>
                <w:lang w:val="uz-Cyrl-UZ"/>
              </w:rPr>
            </w:pPr>
            <w:hyperlink r:id="rId42" w:history="1">
              <w:r w:rsidR="0085769C">
                <w:rPr>
                  <w:rFonts w:ascii="Arial" w:hAnsi="Arial" w:cs="Arial"/>
                  <w:b/>
                  <w:bCs/>
                  <w:color w:val="0000FF"/>
                  <w:sz w:val="16"/>
                  <w:szCs w:val="16"/>
                  <w:u w:val="single"/>
                  <w:lang w:val="uz-Cyrl-UZ"/>
                </w:rPr>
                <w:t>41094</w:t>
              </w:r>
            </w:hyperlink>
          </w:p>
        </w:tc>
        <w:tc>
          <w:tcPr>
            <w:tcW w:w="977" w:type="dxa"/>
            <w:tcBorders>
              <w:top w:val="nil"/>
              <w:left w:val="nil"/>
              <w:bottom w:val="single" w:sz="4" w:space="0" w:color="A6A6A6"/>
              <w:right w:val="single" w:sz="4" w:space="0" w:color="A6A6A6"/>
            </w:tcBorders>
            <w:shd w:val="clear" w:color="auto" w:fill="auto"/>
          </w:tcPr>
          <w:p w14:paraId="2E8F8D28"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64245B2E" w14:textId="77777777" w:rsidTr="00D53D92">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79BB3C37" w14:textId="77777777" w:rsidR="0085769C" w:rsidRDefault="004B01B5" w:rsidP="00D53D92">
            <w:pPr>
              <w:rPr>
                <w:rFonts w:ascii="Arial" w:hAnsi="Arial" w:cs="Arial"/>
                <w:b/>
                <w:bCs/>
                <w:color w:val="0000FF"/>
                <w:sz w:val="16"/>
                <w:szCs w:val="16"/>
                <w:u w:val="single"/>
                <w:lang w:val="uz-Cyrl-UZ"/>
              </w:rPr>
            </w:pPr>
            <w:hyperlink r:id="rId43" w:history="1">
              <w:r w:rsidR="0085769C">
                <w:rPr>
                  <w:rFonts w:ascii="Arial" w:hAnsi="Arial" w:cs="Arial"/>
                  <w:b/>
                  <w:bCs/>
                  <w:color w:val="0000FF"/>
                  <w:sz w:val="16"/>
                  <w:szCs w:val="16"/>
                  <w:u w:val="single"/>
                  <w:lang w:val="uz-Cyrl-UZ"/>
                </w:rPr>
                <w:t>R4-2010125</w:t>
              </w:r>
            </w:hyperlink>
          </w:p>
        </w:tc>
        <w:tc>
          <w:tcPr>
            <w:tcW w:w="3025" w:type="dxa"/>
            <w:tcBorders>
              <w:top w:val="nil"/>
              <w:left w:val="nil"/>
              <w:bottom w:val="single" w:sz="4" w:space="0" w:color="A6A6A6"/>
              <w:right w:val="single" w:sz="4" w:space="0" w:color="A6A6A6"/>
            </w:tcBorders>
            <w:shd w:val="clear" w:color="auto" w:fill="auto"/>
          </w:tcPr>
          <w:p w14:paraId="1F020457" w14:textId="77777777" w:rsidR="0085769C" w:rsidRDefault="0085769C" w:rsidP="00D53D92">
            <w:pPr>
              <w:rPr>
                <w:rFonts w:ascii="Arial" w:hAnsi="Arial" w:cs="Arial"/>
                <w:sz w:val="16"/>
                <w:szCs w:val="16"/>
                <w:lang w:val="uz-Cyrl-UZ"/>
              </w:rPr>
            </w:pPr>
            <w:r>
              <w:rPr>
                <w:rFonts w:ascii="Arial" w:hAnsi="Arial" w:cs="Arial"/>
                <w:sz w:val="16"/>
                <w:szCs w:val="16"/>
                <w:lang w:val="uz-Cyrl-UZ"/>
              </w:rPr>
              <w:t>Corrections of Japan-related EN-DC co-ex tables for REL-16 combo</w:t>
            </w:r>
          </w:p>
        </w:tc>
        <w:tc>
          <w:tcPr>
            <w:tcW w:w="1588" w:type="dxa"/>
            <w:tcBorders>
              <w:top w:val="nil"/>
              <w:left w:val="nil"/>
              <w:bottom w:val="single" w:sz="4" w:space="0" w:color="A6A6A6"/>
              <w:right w:val="single" w:sz="4" w:space="0" w:color="A6A6A6"/>
            </w:tcBorders>
            <w:shd w:val="clear" w:color="auto" w:fill="auto"/>
          </w:tcPr>
          <w:p w14:paraId="2B6D48E9" w14:textId="77777777" w:rsidR="0085769C" w:rsidRDefault="0085769C" w:rsidP="00D53D92">
            <w:pPr>
              <w:rPr>
                <w:rFonts w:ascii="Arial" w:hAnsi="Arial" w:cs="Arial"/>
                <w:sz w:val="16"/>
                <w:szCs w:val="16"/>
                <w:lang w:val="uz-Cyrl-UZ"/>
              </w:rPr>
            </w:pPr>
            <w:r>
              <w:rPr>
                <w:rFonts w:ascii="Arial" w:hAnsi="Arial" w:cs="Arial"/>
                <w:sz w:val="16"/>
                <w:szCs w:val="16"/>
                <w:lang w:val="uz-Cyrl-UZ"/>
              </w:rPr>
              <w:t>SoftBank Corp., NTT docomo INC., KDDI Corporation</w:t>
            </w:r>
          </w:p>
        </w:tc>
        <w:tc>
          <w:tcPr>
            <w:tcW w:w="1482" w:type="dxa"/>
            <w:tcBorders>
              <w:top w:val="nil"/>
              <w:left w:val="nil"/>
              <w:bottom w:val="single" w:sz="4" w:space="0" w:color="A6A6A6"/>
              <w:right w:val="single" w:sz="4" w:space="0" w:color="A6A6A6"/>
            </w:tcBorders>
            <w:shd w:val="clear" w:color="000000" w:fill="BFBFBF"/>
          </w:tcPr>
          <w:p w14:paraId="1A92DB2D" w14:textId="77777777" w:rsidR="0085769C" w:rsidRDefault="0085769C" w:rsidP="00D53D92">
            <w:pPr>
              <w:rPr>
                <w:rFonts w:ascii="Arial" w:hAnsi="Arial" w:cs="Arial"/>
                <w:sz w:val="16"/>
                <w:szCs w:val="16"/>
                <w:lang w:val="uz-Cyrl-UZ"/>
              </w:rPr>
            </w:pPr>
            <w:r>
              <w:rPr>
                <w:rFonts w:ascii="Arial" w:hAnsi="Arial" w:cs="Arial"/>
                <w:sz w:val="16"/>
                <w:szCs w:val="16"/>
                <w:lang w:val="uz-Cyrl-UZ"/>
              </w:rPr>
              <w:t>Kenichi Kihara</w:t>
            </w:r>
          </w:p>
        </w:tc>
        <w:tc>
          <w:tcPr>
            <w:tcW w:w="1575" w:type="dxa"/>
            <w:tcBorders>
              <w:top w:val="nil"/>
              <w:left w:val="nil"/>
              <w:bottom w:val="single" w:sz="4" w:space="0" w:color="A6A6A6"/>
              <w:right w:val="single" w:sz="4" w:space="0" w:color="A6A6A6"/>
            </w:tcBorders>
            <w:shd w:val="clear" w:color="auto" w:fill="auto"/>
          </w:tcPr>
          <w:p w14:paraId="0EEF2099" w14:textId="77777777" w:rsidR="0085769C" w:rsidRDefault="004B01B5" w:rsidP="00D53D92">
            <w:pPr>
              <w:rPr>
                <w:rFonts w:ascii="Arial" w:hAnsi="Arial" w:cs="Arial"/>
                <w:b/>
                <w:bCs/>
                <w:color w:val="0000FF"/>
                <w:sz w:val="16"/>
                <w:szCs w:val="16"/>
                <w:u w:val="single"/>
                <w:lang w:val="uz-Cyrl-UZ"/>
              </w:rPr>
            </w:pPr>
            <w:hyperlink r:id="rId44" w:history="1">
              <w:r w:rsidR="0085769C">
                <w:rPr>
                  <w:rFonts w:ascii="Arial" w:hAnsi="Arial" w:cs="Arial"/>
                  <w:b/>
                  <w:bCs/>
                  <w:color w:val="0000FF"/>
                  <w:sz w:val="16"/>
                  <w:szCs w:val="16"/>
                  <w:u w:val="single"/>
                  <w:lang w:val="uz-Cyrl-UZ"/>
                </w:rPr>
                <w:t>41094</w:t>
              </w:r>
            </w:hyperlink>
          </w:p>
        </w:tc>
        <w:tc>
          <w:tcPr>
            <w:tcW w:w="977" w:type="dxa"/>
            <w:tcBorders>
              <w:top w:val="nil"/>
              <w:left w:val="nil"/>
              <w:bottom w:val="single" w:sz="4" w:space="0" w:color="A6A6A6"/>
              <w:right w:val="single" w:sz="4" w:space="0" w:color="A6A6A6"/>
            </w:tcBorders>
            <w:shd w:val="clear" w:color="auto" w:fill="auto"/>
          </w:tcPr>
          <w:p w14:paraId="06C2397E"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19C654FC"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61CAEDB1" w14:textId="77777777" w:rsidR="0085769C" w:rsidRDefault="004B01B5" w:rsidP="00D53D92">
            <w:pPr>
              <w:rPr>
                <w:rFonts w:ascii="Arial" w:hAnsi="Arial" w:cs="Arial"/>
                <w:b/>
                <w:bCs/>
                <w:color w:val="0000FF"/>
                <w:sz w:val="16"/>
                <w:szCs w:val="16"/>
                <w:u w:val="single"/>
                <w:lang w:val="uz-Cyrl-UZ"/>
              </w:rPr>
            </w:pPr>
            <w:hyperlink r:id="rId45" w:history="1">
              <w:r w:rsidR="0085769C">
                <w:rPr>
                  <w:rFonts w:ascii="Arial" w:hAnsi="Arial" w:cs="Arial"/>
                  <w:b/>
                  <w:bCs/>
                  <w:color w:val="0000FF"/>
                  <w:sz w:val="16"/>
                  <w:szCs w:val="16"/>
                  <w:u w:val="single"/>
                  <w:lang w:val="uz-Cyrl-UZ"/>
                </w:rPr>
                <w:t>R4-2010230</w:t>
              </w:r>
            </w:hyperlink>
          </w:p>
        </w:tc>
        <w:tc>
          <w:tcPr>
            <w:tcW w:w="3025" w:type="dxa"/>
            <w:tcBorders>
              <w:top w:val="nil"/>
              <w:left w:val="nil"/>
              <w:bottom w:val="single" w:sz="4" w:space="0" w:color="A6A6A6"/>
              <w:right w:val="single" w:sz="4" w:space="0" w:color="A6A6A6"/>
            </w:tcBorders>
            <w:shd w:val="clear" w:color="auto" w:fill="auto"/>
          </w:tcPr>
          <w:p w14:paraId="410D946A" w14:textId="77777777" w:rsidR="0085769C" w:rsidRDefault="0085769C" w:rsidP="00D53D92">
            <w:pPr>
              <w:rPr>
                <w:rFonts w:ascii="Arial" w:hAnsi="Arial" w:cs="Arial"/>
                <w:sz w:val="16"/>
                <w:szCs w:val="16"/>
                <w:lang w:val="uz-Cyrl-UZ"/>
              </w:rPr>
            </w:pPr>
            <w:r>
              <w:rPr>
                <w:rFonts w:ascii="Arial" w:hAnsi="Arial" w:cs="Arial"/>
                <w:sz w:val="16"/>
                <w:szCs w:val="16"/>
              </w:rPr>
              <w:t xml:space="preserve">Restoring the clause structure of NR FR1 uplink contiguous </w:t>
            </w:r>
            <w:proofErr w:type="spellStart"/>
            <w:r>
              <w:rPr>
                <w:rFonts w:ascii="Arial" w:hAnsi="Arial" w:cs="Arial"/>
                <w:sz w:val="16"/>
                <w:szCs w:val="16"/>
              </w:rPr>
              <w:t>intraband</w:t>
            </w:r>
            <w:proofErr w:type="spellEnd"/>
            <w:r>
              <w:rPr>
                <w:rFonts w:ascii="Arial" w:hAnsi="Arial" w:cs="Arial"/>
                <w:sz w:val="16"/>
                <w:szCs w:val="16"/>
              </w:rPr>
              <w:t xml:space="preserve"> CA</w:t>
            </w:r>
          </w:p>
          <w:p w14:paraId="41037CAD" w14:textId="77777777" w:rsidR="0085769C" w:rsidRDefault="0085769C" w:rsidP="00D53D92">
            <w:pPr>
              <w:rPr>
                <w:rFonts w:ascii="Arial" w:hAnsi="Arial" w:cs="Arial"/>
                <w:sz w:val="16"/>
                <w:szCs w:val="16"/>
                <w:lang w:val="uz-Cyrl-UZ"/>
              </w:rPr>
            </w:pPr>
          </w:p>
        </w:tc>
        <w:tc>
          <w:tcPr>
            <w:tcW w:w="1588" w:type="dxa"/>
            <w:tcBorders>
              <w:top w:val="nil"/>
              <w:left w:val="nil"/>
              <w:bottom w:val="single" w:sz="4" w:space="0" w:color="A6A6A6"/>
              <w:right w:val="single" w:sz="4" w:space="0" w:color="A6A6A6"/>
            </w:tcBorders>
            <w:shd w:val="clear" w:color="auto" w:fill="auto"/>
          </w:tcPr>
          <w:p w14:paraId="3DD2CE57" w14:textId="77777777" w:rsidR="0085769C" w:rsidRDefault="0085769C" w:rsidP="00D53D92">
            <w:pPr>
              <w:rPr>
                <w:rFonts w:ascii="Arial" w:hAnsi="Arial" w:cs="Arial"/>
                <w:sz w:val="16"/>
                <w:szCs w:val="16"/>
                <w:lang w:val="uz-Cyrl-UZ"/>
              </w:rPr>
            </w:pPr>
            <w:r>
              <w:rPr>
                <w:rFonts w:ascii="Arial" w:hAnsi="Arial" w:cs="Arial"/>
                <w:sz w:val="16"/>
                <w:szCs w:val="16"/>
                <w:lang w:val="uz-Cyrl-UZ"/>
              </w:rPr>
              <w:t>Nokia, Nokia Shanghai Bell</w:t>
            </w:r>
          </w:p>
        </w:tc>
        <w:tc>
          <w:tcPr>
            <w:tcW w:w="1482" w:type="dxa"/>
            <w:tcBorders>
              <w:top w:val="nil"/>
              <w:left w:val="nil"/>
              <w:bottom w:val="single" w:sz="4" w:space="0" w:color="A6A6A6"/>
              <w:right w:val="single" w:sz="4" w:space="0" w:color="A6A6A6"/>
            </w:tcBorders>
            <w:shd w:val="clear" w:color="000000" w:fill="BFBFBF"/>
          </w:tcPr>
          <w:p w14:paraId="5B42C31C" w14:textId="77777777" w:rsidR="0085769C" w:rsidRDefault="0085769C" w:rsidP="00D53D92">
            <w:pPr>
              <w:rPr>
                <w:rFonts w:ascii="Arial" w:hAnsi="Arial" w:cs="Arial"/>
                <w:sz w:val="16"/>
                <w:szCs w:val="16"/>
                <w:lang w:val="uz-Cyrl-UZ"/>
              </w:rPr>
            </w:pPr>
            <w:r>
              <w:rPr>
                <w:rFonts w:ascii="Arial" w:hAnsi="Arial" w:cs="Arial"/>
                <w:sz w:val="16"/>
                <w:szCs w:val="16"/>
                <w:lang w:val="uz-Cyrl-UZ"/>
              </w:rPr>
              <w:t>Petri Vasenkari</w:t>
            </w:r>
          </w:p>
        </w:tc>
        <w:tc>
          <w:tcPr>
            <w:tcW w:w="1575" w:type="dxa"/>
            <w:tcBorders>
              <w:top w:val="nil"/>
              <w:left w:val="nil"/>
              <w:bottom w:val="single" w:sz="4" w:space="0" w:color="A6A6A6"/>
              <w:right w:val="single" w:sz="4" w:space="0" w:color="A6A6A6"/>
            </w:tcBorders>
            <w:shd w:val="clear" w:color="auto" w:fill="auto"/>
          </w:tcPr>
          <w:p w14:paraId="2B43EB68" w14:textId="77777777" w:rsidR="0085769C" w:rsidRDefault="004B01B5" w:rsidP="00D53D92">
            <w:pPr>
              <w:rPr>
                <w:rFonts w:ascii="Arial" w:hAnsi="Arial" w:cs="Arial"/>
                <w:b/>
                <w:bCs/>
                <w:color w:val="0000FF"/>
                <w:sz w:val="16"/>
                <w:szCs w:val="16"/>
                <w:u w:val="single"/>
                <w:lang w:val="uz-Cyrl-UZ"/>
              </w:rPr>
            </w:pPr>
            <w:hyperlink r:id="rId46" w:history="1">
              <w:r w:rsidR="0085769C">
                <w:rPr>
                  <w:rFonts w:ascii="Arial" w:hAnsi="Arial" w:cs="Arial"/>
                  <w:b/>
                  <w:bCs/>
                  <w:color w:val="0000FF"/>
                  <w:sz w:val="16"/>
                  <w:szCs w:val="16"/>
                  <w:u w:val="single"/>
                  <w:lang w:val="uz-Cyrl-UZ"/>
                </w:rPr>
                <w:t>69954</w:t>
              </w:r>
            </w:hyperlink>
          </w:p>
        </w:tc>
        <w:tc>
          <w:tcPr>
            <w:tcW w:w="977" w:type="dxa"/>
            <w:tcBorders>
              <w:top w:val="nil"/>
              <w:left w:val="nil"/>
              <w:bottom w:val="single" w:sz="4" w:space="0" w:color="A6A6A6"/>
              <w:right w:val="single" w:sz="4" w:space="0" w:color="A6A6A6"/>
            </w:tcBorders>
            <w:shd w:val="clear" w:color="auto" w:fill="auto"/>
          </w:tcPr>
          <w:p w14:paraId="67AAAD46" w14:textId="77777777" w:rsidR="0085769C" w:rsidRDefault="0085769C" w:rsidP="00D53D92">
            <w:pPr>
              <w:rPr>
                <w:rFonts w:ascii="Arial" w:hAnsi="Arial" w:cs="Arial"/>
                <w:sz w:val="16"/>
                <w:szCs w:val="16"/>
                <w:lang w:val="uz-Cyrl-UZ"/>
              </w:rPr>
            </w:pPr>
            <w:r>
              <w:rPr>
                <w:rFonts w:ascii="Arial" w:hAnsi="Arial" w:cs="Arial"/>
                <w:sz w:val="16"/>
                <w:szCs w:val="16"/>
                <w:lang w:val="uz-Cyrl-UZ"/>
              </w:rPr>
              <w:t>other</w:t>
            </w:r>
          </w:p>
        </w:tc>
      </w:tr>
      <w:tr w:rsidR="0085769C" w14:paraId="7F0AE2AE" w14:textId="77777777" w:rsidTr="00D53D92">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68B7195E" w14:textId="77777777" w:rsidR="0085769C" w:rsidRDefault="004B01B5" w:rsidP="00D53D92">
            <w:pPr>
              <w:rPr>
                <w:rFonts w:ascii="Arial" w:hAnsi="Arial" w:cs="Arial"/>
                <w:b/>
                <w:bCs/>
                <w:color w:val="0000FF"/>
                <w:sz w:val="16"/>
                <w:szCs w:val="16"/>
                <w:u w:val="single"/>
                <w:lang w:val="uz-Cyrl-UZ"/>
              </w:rPr>
            </w:pPr>
            <w:hyperlink r:id="rId47" w:history="1">
              <w:r w:rsidR="0085769C">
                <w:rPr>
                  <w:rFonts w:ascii="Arial" w:hAnsi="Arial" w:cs="Arial"/>
                  <w:b/>
                  <w:bCs/>
                  <w:color w:val="0000FF"/>
                  <w:sz w:val="16"/>
                  <w:szCs w:val="16"/>
                  <w:u w:val="single"/>
                  <w:lang w:val="uz-Cyrl-UZ"/>
                </w:rPr>
                <w:t>R4-2010231</w:t>
              </w:r>
            </w:hyperlink>
          </w:p>
        </w:tc>
        <w:tc>
          <w:tcPr>
            <w:tcW w:w="3025" w:type="dxa"/>
            <w:tcBorders>
              <w:top w:val="nil"/>
              <w:left w:val="nil"/>
              <w:bottom w:val="single" w:sz="4" w:space="0" w:color="A6A6A6"/>
              <w:right w:val="single" w:sz="4" w:space="0" w:color="A6A6A6"/>
            </w:tcBorders>
            <w:shd w:val="clear" w:color="auto" w:fill="auto"/>
          </w:tcPr>
          <w:p w14:paraId="53551279" w14:textId="77777777" w:rsidR="0085769C" w:rsidRDefault="0085769C" w:rsidP="00D53D92">
            <w:pPr>
              <w:rPr>
                <w:rFonts w:ascii="Arial" w:hAnsi="Arial" w:cs="Arial"/>
                <w:sz w:val="16"/>
                <w:szCs w:val="16"/>
                <w:lang w:val="uz-Cyrl-UZ"/>
              </w:rPr>
            </w:pPr>
            <w:r>
              <w:rPr>
                <w:rFonts w:ascii="Arial" w:hAnsi="Arial" w:cs="Arial"/>
                <w:sz w:val="16"/>
                <w:szCs w:val="16"/>
                <w:lang w:val="uz-Cyrl-UZ"/>
              </w:rPr>
              <w:t>CR Restoring the clause structure of NR FR1 uplink contiguous intraband CA</w:t>
            </w:r>
          </w:p>
        </w:tc>
        <w:tc>
          <w:tcPr>
            <w:tcW w:w="1588" w:type="dxa"/>
            <w:tcBorders>
              <w:top w:val="nil"/>
              <w:left w:val="nil"/>
              <w:bottom w:val="single" w:sz="4" w:space="0" w:color="A6A6A6"/>
              <w:right w:val="single" w:sz="4" w:space="0" w:color="A6A6A6"/>
            </w:tcBorders>
            <w:shd w:val="clear" w:color="auto" w:fill="auto"/>
          </w:tcPr>
          <w:p w14:paraId="01B2984F" w14:textId="77777777" w:rsidR="0085769C" w:rsidRDefault="0085769C" w:rsidP="00D53D92">
            <w:pPr>
              <w:rPr>
                <w:rFonts w:ascii="Arial" w:hAnsi="Arial" w:cs="Arial"/>
                <w:sz w:val="16"/>
                <w:szCs w:val="16"/>
                <w:lang w:val="uz-Cyrl-UZ"/>
              </w:rPr>
            </w:pPr>
            <w:r>
              <w:rPr>
                <w:rFonts w:ascii="Arial" w:hAnsi="Arial" w:cs="Arial"/>
                <w:sz w:val="16"/>
                <w:szCs w:val="16"/>
                <w:lang w:val="uz-Cyrl-UZ"/>
              </w:rPr>
              <w:t>Nokia, Nokia Shanghai Bell, Qualcomm Inc, Skyworks, Ericsson</w:t>
            </w:r>
          </w:p>
        </w:tc>
        <w:tc>
          <w:tcPr>
            <w:tcW w:w="1482" w:type="dxa"/>
            <w:tcBorders>
              <w:top w:val="nil"/>
              <w:left w:val="nil"/>
              <w:bottom w:val="single" w:sz="4" w:space="0" w:color="A6A6A6"/>
              <w:right w:val="single" w:sz="4" w:space="0" w:color="A6A6A6"/>
            </w:tcBorders>
            <w:shd w:val="clear" w:color="000000" w:fill="BFBFBF"/>
          </w:tcPr>
          <w:p w14:paraId="3B89B4D7" w14:textId="77777777" w:rsidR="0085769C" w:rsidRDefault="0085769C" w:rsidP="00D53D92">
            <w:pPr>
              <w:rPr>
                <w:rFonts w:ascii="Arial" w:hAnsi="Arial" w:cs="Arial"/>
                <w:sz w:val="16"/>
                <w:szCs w:val="16"/>
                <w:lang w:val="uz-Cyrl-UZ"/>
              </w:rPr>
            </w:pPr>
            <w:r>
              <w:rPr>
                <w:rFonts w:ascii="Arial" w:hAnsi="Arial" w:cs="Arial"/>
                <w:sz w:val="16"/>
                <w:szCs w:val="16"/>
                <w:lang w:val="uz-Cyrl-UZ"/>
              </w:rPr>
              <w:t>Petri Vasenkari</w:t>
            </w:r>
          </w:p>
        </w:tc>
        <w:tc>
          <w:tcPr>
            <w:tcW w:w="1575" w:type="dxa"/>
            <w:tcBorders>
              <w:top w:val="nil"/>
              <w:left w:val="nil"/>
              <w:bottom w:val="single" w:sz="4" w:space="0" w:color="A6A6A6"/>
              <w:right w:val="single" w:sz="4" w:space="0" w:color="A6A6A6"/>
            </w:tcBorders>
            <w:shd w:val="clear" w:color="auto" w:fill="auto"/>
          </w:tcPr>
          <w:p w14:paraId="2CEB610B" w14:textId="77777777" w:rsidR="0085769C" w:rsidRDefault="004B01B5" w:rsidP="00D53D92">
            <w:pPr>
              <w:rPr>
                <w:rFonts w:ascii="Arial" w:hAnsi="Arial" w:cs="Arial"/>
                <w:b/>
                <w:bCs/>
                <w:color w:val="0000FF"/>
                <w:sz w:val="16"/>
                <w:szCs w:val="16"/>
                <w:u w:val="single"/>
                <w:lang w:val="uz-Cyrl-UZ"/>
              </w:rPr>
            </w:pPr>
            <w:hyperlink r:id="rId48" w:history="1">
              <w:r w:rsidR="0085769C">
                <w:rPr>
                  <w:rFonts w:ascii="Arial" w:hAnsi="Arial" w:cs="Arial"/>
                  <w:b/>
                  <w:bCs/>
                  <w:color w:val="0000FF"/>
                  <w:sz w:val="16"/>
                  <w:szCs w:val="16"/>
                  <w:u w:val="single"/>
                  <w:lang w:val="uz-Cyrl-UZ"/>
                </w:rPr>
                <w:t>69954</w:t>
              </w:r>
            </w:hyperlink>
          </w:p>
        </w:tc>
        <w:tc>
          <w:tcPr>
            <w:tcW w:w="977" w:type="dxa"/>
            <w:tcBorders>
              <w:top w:val="nil"/>
              <w:left w:val="nil"/>
              <w:bottom w:val="single" w:sz="4" w:space="0" w:color="A6A6A6"/>
              <w:right w:val="single" w:sz="4" w:space="0" w:color="A6A6A6"/>
            </w:tcBorders>
            <w:shd w:val="clear" w:color="auto" w:fill="auto"/>
          </w:tcPr>
          <w:p w14:paraId="5CF6B1AB"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76E05721" w14:textId="77777777" w:rsidTr="00D53D92">
        <w:trPr>
          <w:trHeight w:val="960"/>
        </w:trPr>
        <w:tc>
          <w:tcPr>
            <w:tcW w:w="1271" w:type="dxa"/>
            <w:tcBorders>
              <w:top w:val="nil"/>
              <w:left w:val="single" w:sz="4" w:space="0" w:color="A6A6A6"/>
              <w:bottom w:val="single" w:sz="4" w:space="0" w:color="A6A6A6"/>
              <w:right w:val="single" w:sz="4" w:space="0" w:color="A6A6A6"/>
            </w:tcBorders>
            <w:shd w:val="clear" w:color="auto" w:fill="auto"/>
          </w:tcPr>
          <w:p w14:paraId="5FA72D30" w14:textId="77777777" w:rsidR="0085769C" w:rsidRDefault="004B01B5" w:rsidP="00D53D92">
            <w:pPr>
              <w:rPr>
                <w:rFonts w:ascii="Arial" w:hAnsi="Arial" w:cs="Arial"/>
                <w:b/>
                <w:bCs/>
                <w:color w:val="0000FF"/>
                <w:sz w:val="16"/>
                <w:szCs w:val="16"/>
                <w:u w:val="single"/>
                <w:lang w:val="uz-Cyrl-UZ"/>
              </w:rPr>
            </w:pPr>
            <w:hyperlink r:id="rId49" w:history="1">
              <w:r w:rsidR="0085769C">
                <w:rPr>
                  <w:rFonts w:ascii="Arial" w:hAnsi="Arial" w:cs="Arial"/>
                  <w:b/>
                  <w:bCs/>
                  <w:color w:val="0000FF"/>
                  <w:sz w:val="16"/>
                  <w:szCs w:val="16"/>
                  <w:u w:val="single"/>
                  <w:lang w:val="uz-Cyrl-UZ"/>
                </w:rPr>
                <w:t>R4-2010321</w:t>
              </w:r>
            </w:hyperlink>
          </w:p>
        </w:tc>
        <w:tc>
          <w:tcPr>
            <w:tcW w:w="3025" w:type="dxa"/>
            <w:tcBorders>
              <w:top w:val="nil"/>
              <w:left w:val="nil"/>
              <w:bottom w:val="single" w:sz="4" w:space="0" w:color="A6A6A6"/>
              <w:right w:val="single" w:sz="4" w:space="0" w:color="A6A6A6"/>
            </w:tcBorders>
            <w:shd w:val="clear" w:color="auto" w:fill="auto"/>
          </w:tcPr>
          <w:p w14:paraId="2B7D6D92" w14:textId="77777777" w:rsidR="0085769C" w:rsidRDefault="0085769C" w:rsidP="00D53D92">
            <w:pPr>
              <w:rPr>
                <w:rFonts w:ascii="Arial" w:hAnsi="Arial" w:cs="Arial"/>
                <w:sz w:val="16"/>
                <w:szCs w:val="16"/>
                <w:lang w:val="uz-Cyrl-UZ"/>
              </w:rPr>
            </w:pPr>
            <w:r>
              <w:rPr>
                <w:rFonts w:ascii="Arial" w:hAnsi="Arial" w:cs="Arial"/>
                <w:sz w:val="16"/>
                <w:szCs w:val="16"/>
                <w:lang w:val="uz-Cyrl-UZ"/>
              </w:rPr>
              <w:t>CR to TS 38.101-2 on corrections to intra-band contiguous CA configurations (Rel-16)</w:t>
            </w:r>
          </w:p>
        </w:tc>
        <w:tc>
          <w:tcPr>
            <w:tcW w:w="1588" w:type="dxa"/>
            <w:tcBorders>
              <w:top w:val="nil"/>
              <w:left w:val="nil"/>
              <w:bottom w:val="single" w:sz="4" w:space="0" w:color="A6A6A6"/>
              <w:right w:val="single" w:sz="4" w:space="0" w:color="A6A6A6"/>
            </w:tcBorders>
            <w:shd w:val="clear" w:color="auto" w:fill="auto"/>
          </w:tcPr>
          <w:p w14:paraId="05E1396F" w14:textId="77777777" w:rsidR="0085769C" w:rsidRDefault="0085769C" w:rsidP="00D53D92">
            <w:pPr>
              <w:rPr>
                <w:rFonts w:ascii="Arial" w:hAnsi="Arial" w:cs="Arial"/>
                <w:sz w:val="16"/>
                <w:szCs w:val="16"/>
                <w:lang w:val="uz-Cyrl-UZ"/>
              </w:rPr>
            </w:pPr>
            <w:r>
              <w:rPr>
                <w:rFonts w:ascii="Arial" w:hAnsi="Arial" w:cs="Arial"/>
                <w:sz w:val="16"/>
                <w:szCs w:val="16"/>
                <w:lang w:val="uz-Cyrl-UZ"/>
              </w:rPr>
              <w:t>ZTE Corporation</w:t>
            </w:r>
          </w:p>
        </w:tc>
        <w:tc>
          <w:tcPr>
            <w:tcW w:w="1482" w:type="dxa"/>
            <w:tcBorders>
              <w:top w:val="nil"/>
              <w:left w:val="nil"/>
              <w:bottom w:val="single" w:sz="4" w:space="0" w:color="A6A6A6"/>
              <w:right w:val="single" w:sz="4" w:space="0" w:color="A6A6A6"/>
            </w:tcBorders>
            <w:shd w:val="clear" w:color="000000" w:fill="BFBFBF"/>
          </w:tcPr>
          <w:p w14:paraId="2C64FE10" w14:textId="77777777" w:rsidR="0085769C" w:rsidRDefault="0085769C" w:rsidP="00D53D92">
            <w:pPr>
              <w:rPr>
                <w:rFonts w:ascii="Arial" w:hAnsi="Arial" w:cs="Arial"/>
                <w:sz w:val="16"/>
                <w:szCs w:val="16"/>
                <w:lang w:val="uz-Cyrl-UZ"/>
              </w:rPr>
            </w:pPr>
            <w:r>
              <w:rPr>
                <w:rFonts w:ascii="Arial" w:hAnsi="Arial" w:cs="Arial"/>
                <w:sz w:val="16"/>
                <w:szCs w:val="16"/>
                <w:lang w:val="uz-Cyrl-UZ"/>
              </w:rPr>
              <w:t>Zhifeng Ma</w:t>
            </w:r>
          </w:p>
        </w:tc>
        <w:tc>
          <w:tcPr>
            <w:tcW w:w="1575" w:type="dxa"/>
            <w:tcBorders>
              <w:top w:val="nil"/>
              <w:left w:val="nil"/>
              <w:bottom w:val="single" w:sz="4" w:space="0" w:color="A6A6A6"/>
              <w:right w:val="single" w:sz="4" w:space="0" w:color="A6A6A6"/>
            </w:tcBorders>
            <w:shd w:val="clear" w:color="auto" w:fill="auto"/>
          </w:tcPr>
          <w:p w14:paraId="39738221" w14:textId="77777777" w:rsidR="0085769C" w:rsidRDefault="004B01B5" w:rsidP="00D53D92">
            <w:pPr>
              <w:rPr>
                <w:rFonts w:ascii="Arial" w:hAnsi="Arial" w:cs="Arial"/>
                <w:b/>
                <w:bCs/>
                <w:color w:val="0000FF"/>
                <w:sz w:val="16"/>
                <w:szCs w:val="16"/>
                <w:u w:val="single"/>
                <w:lang w:val="uz-Cyrl-UZ"/>
              </w:rPr>
            </w:pPr>
            <w:hyperlink r:id="rId50" w:history="1">
              <w:r w:rsidR="0085769C">
                <w:rPr>
                  <w:rFonts w:ascii="Arial" w:hAnsi="Arial" w:cs="Arial"/>
                  <w:b/>
                  <w:bCs/>
                  <w:color w:val="0000FF"/>
                  <w:sz w:val="16"/>
                  <w:szCs w:val="16"/>
                  <w:u w:val="single"/>
                  <w:lang w:val="uz-Cyrl-UZ"/>
                </w:rPr>
                <w:t>61569</w:t>
              </w:r>
            </w:hyperlink>
          </w:p>
        </w:tc>
        <w:tc>
          <w:tcPr>
            <w:tcW w:w="977" w:type="dxa"/>
            <w:tcBorders>
              <w:top w:val="nil"/>
              <w:left w:val="nil"/>
              <w:bottom w:val="single" w:sz="4" w:space="0" w:color="A6A6A6"/>
              <w:right w:val="single" w:sz="4" w:space="0" w:color="A6A6A6"/>
            </w:tcBorders>
            <w:shd w:val="clear" w:color="auto" w:fill="auto"/>
          </w:tcPr>
          <w:p w14:paraId="1F540F6C"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30603786"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177B9656" w14:textId="77777777" w:rsidR="0085769C" w:rsidRDefault="004B01B5" w:rsidP="00D53D92">
            <w:pPr>
              <w:rPr>
                <w:rFonts w:ascii="Arial" w:hAnsi="Arial" w:cs="Arial"/>
                <w:b/>
                <w:bCs/>
                <w:color w:val="0000FF"/>
                <w:sz w:val="16"/>
                <w:szCs w:val="16"/>
                <w:u w:val="single"/>
                <w:lang w:val="uz-Cyrl-UZ"/>
              </w:rPr>
            </w:pPr>
            <w:hyperlink r:id="rId51" w:history="1">
              <w:r w:rsidR="0085769C">
                <w:rPr>
                  <w:rFonts w:ascii="Arial" w:hAnsi="Arial" w:cs="Arial"/>
                  <w:b/>
                  <w:bCs/>
                  <w:color w:val="0000FF"/>
                  <w:sz w:val="16"/>
                  <w:szCs w:val="16"/>
                  <w:u w:val="single"/>
                  <w:lang w:val="uz-Cyrl-UZ"/>
                </w:rPr>
                <w:t>R4-2010519</w:t>
              </w:r>
            </w:hyperlink>
          </w:p>
        </w:tc>
        <w:tc>
          <w:tcPr>
            <w:tcW w:w="3025" w:type="dxa"/>
            <w:tcBorders>
              <w:top w:val="nil"/>
              <w:left w:val="nil"/>
              <w:bottom w:val="single" w:sz="4" w:space="0" w:color="A6A6A6"/>
              <w:right w:val="single" w:sz="4" w:space="0" w:color="A6A6A6"/>
            </w:tcBorders>
            <w:shd w:val="clear" w:color="auto" w:fill="auto"/>
          </w:tcPr>
          <w:p w14:paraId="7B4312C4" w14:textId="77777777" w:rsidR="0085769C" w:rsidRDefault="0085769C" w:rsidP="00D53D92">
            <w:pPr>
              <w:rPr>
                <w:rFonts w:ascii="Arial" w:hAnsi="Arial" w:cs="Arial"/>
                <w:sz w:val="16"/>
                <w:szCs w:val="16"/>
                <w:lang w:val="uz-Cyrl-UZ"/>
              </w:rPr>
            </w:pPr>
            <w:r>
              <w:rPr>
                <w:rFonts w:ascii="Arial" w:hAnsi="Arial" w:cs="Arial"/>
                <w:sz w:val="16"/>
                <w:szCs w:val="16"/>
                <w:lang w:val="uz-Cyrl-UZ"/>
              </w:rPr>
              <w:t>Correction of n259 requirement</w:t>
            </w:r>
          </w:p>
        </w:tc>
        <w:tc>
          <w:tcPr>
            <w:tcW w:w="1588" w:type="dxa"/>
            <w:tcBorders>
              <w:top w:val="nil"/>
              <w:left w:val="nil"/>
              <w:bottom w:val="single" w:sz="4" w:space="0" w:color="A6A6A6"/>
              <w:right w:val="single" w:sz="4" w:space="0" w:color="A6A6A6"/>
            </w:tcBorders>
            <w:shd w:val="clear" w:color="auto" w:fill="auto"/>
          </w:tcPr>
          <w:p w14:paraId="5733EBE1" w14:textId="77777777" w:rsidR="0085769C" w:rsidRDefault="0085769C" w:rsidP="00D53D92">
            <w:pPr>
              <w:rPr>
                <w:rFonts w:ascii="Arial" w:hAnsi="Arial" w:cs="Arial"/>
                <w:sz w:val="16"/>
                <w:szCs w:val="16"/>
                <w:lang w:val="uz-Cyrl-UZ"/>
              </w:rPr>
            </w:pPr>
            <w:r>
              <w:rPr>
                <w:rFonts w:ascii="Arial" w:hAnsi="Arial" w:cs="Arial"/>
                <w:sz w:val="16"/>
                <w:szCs w:val="16"/>
                <w:lang w:val="uz-Cyrl-UZ"/>
              </w:rPr>
              <w:t>Nokia, Nokia Shanghai Bell</w:t>
            </w:r>
          </w:p>
        </w:tc>
        <w:tc>
          <w:tcPr>
            <w:tcW w:w="1482" w:type="dxa"/>
            <w:tcBorders>
              <w:top w:val="nil"/>
              <w:left w:val="nil"/>
              <w:bottom w:val="single" w:sz="4" w:space="0" w:color="A6A6A6"/>
              <w:right w:val="single" w:sz="4" w:space="0" w:color="A6A6A6"/>
            </w:tcBorders>
            <w:shd w:val="clear" w:color="000000" w:fill="BFBFBF"/>
          </w:tcPr>
          <w:p w14:paraId="7DECE82F" w14:textId="77777777" w:rsidR="0085769C" w:rsidRDefault="0085769C" w:rsidP="00D53D92">
            <w:pPr>
              <w:rPr>
                <w:rFonts w:ascii="Arial" w:hAnsi="Arial" w:cs="Arial"/>
                <w:sz w:val="16"/>
                <w:szCs w:val="16"/>
                <w:lang w:val="uz-Cyrl-UZ"/>
              </w:rPr>
            </w:pPr>
            <w:r>
              <w:rPr>
                <w:rFonts w:ascii="Arial" w:hAnsi="Arial" w:cs="Arial"/>
                <w:sz w:val="16"/>
                <w:szCs w:val="16"/>
                <w:lang w:val="uz-Cyrl-UZ"/>
              </w:rPr>
              <w:t>Hisashi Onozawa</w:t>
            </w:r>
          </w:p>
        </w:tc>
        <w:tc>
          <w:tcPr>
            <w:tcW w:w="1575" w:type="dxa"/>
            <w:tcBorders>
              <w:top w:val="nil"/>
              <w:left w:val="nil"/>
              <w:bottom w:val="single" w:sz="4" w:space="0" w:color="A6A6A6"/>
              <w:right w:val="single" w:sz="4" w:space="0" w:color="A6A6A6"/>
            </w:tcBorders>
            <w:shd w:val="clear" w:color="auto" w:fill="auto"/>
          </w:tcPr>
          <w:p w14:paraId="04943DED" w14:textId="77777777" w:rsidR="0085769C" w:rsidRDefault="004B01B5" w:rsidP="00D53D92">
            <w:pPr>
              <w:rPr>
                <w:rFonts w:ascii="Arial" w:hAnsi="Arial" w:cs="Arial"/>
                <w:b/>
                <w:bCs/>
                <w:color w:val="0000FF"/>
                <w:sz w:val="16"/>
                <w:szCs w:val="16"/>
                <w:u w:val="single"/>
                <w:lang w:val="uz-Cyrl-UZ"/>
              </w:rPr>
            </w:pPr>
            <w:hyperlink r:id="rId52" w:history="1">
              <w:r w:rsidR="0085769C">
                <w:rPr>
                  <w:rFonts w:ascii="Arial" w:hAnsi="Arial" w:cs="Arial"/>
                  <w:b/>
                  <w:bCs/>
                  <w:color w:val="0000FF"/>
                  <w:sz w:val="16"/>
                  <w:szCs w:val="16"/>
                  <w:u w:val="single"/>
                  <w:lang w:val="uz-Cyrl-UZ"/>
                </w:rPr>
                <w:t>70298</w:t>
              </w:r>
            </w:hyperlink>
          </w:p>
        </w:tc>
        <w:tc>
          <w:tcPr>
            <w:tcW w:w="977" w:type="dxa"/>
            <w:tcBorders>
              <w:top w:val="nil"/>
              <w:left w:val="nil"/>
              <w:bottom w:val="single" w:sz="4" w:space="0" w:color="A6A6A6"/>
              <w:right w:val="single" w:sz="4" w:space="0" w:color="A6A6A6"/>
            </w:tcBorders>
            <w:shd w:val="clear" w:color="auto" w:fill="auto"/>
          </w:tcPr>
          <w:p w14:paraId="46186179"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19514E73"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763EDDFA" w14:textId="77777777" w:rsidR="0085769C" w:rsidRDefault="004B01B5" w:rsidP="00D53D92">
            <w:pPr>
              <w:rPr>
                <w:rFonts w:ascii="Arial" w:hAnsi="Arial" w:cs="Arial"/>
                <w:b/>
                <w:bCs/>
                <w:color w:val="0000FF"/>
                <w:sz w:val="16"/>
                <w:szCs w:val="16"/>
                <w:u w:val="single"/>
                <w:lang w:val="uz-Cyrl-UZ"/>
              </w:rPr>
            </w:pPr>
            <w:hyperlink r:id="rId53" w:history="1">
              <w:r w:rsidR="0085769C">
                <w:rPr>
                  <w:rFonts w:ascii="Arial" w:hAnsi="Arial" w:cs="Arial"/>
                  <w:b/>
                  <w:bCs/>
                  <w:color w:val="0000FF"/>
                  <w:sz w:val="16"/>
                  <w:szCs w:val="16"/>
                  <w:u w:val="single"/>
                  <w:lang w:val="uz-Cyrl-UZ"/>
                </w:rPr>
                <w:t>R4-2010587</w:t>
              </w:r>
            </w:hyperlink>
          </w:p>
        </w:tc>
        <w:tc>
          <w:tcPr>
            <w:tcW w:w="3025" w:type="dxa"/>
            <w:tcBorders>
              <w:top w:val="nil"/>
              <w:left w:val="nil"/>
              <w:bottom w:val="single" w:sz="4" w:space="0" w:color="A6A6A6"/>
              <w:right w:val="single" w:sz="4" w:space="0" w:color="A6A6A6"/>
            </w:tcBorders>
            <w:shd w:val="clear" w:color="auto" w:fill="auto"/>
          </w:tcPr>
          <w:p w14:paraId="64D6B8E7" w14:textId="77777777" w:rsidR="0085769C" w:rsidRDefault="0085769C" w:rsidP="00D53D92">
            <w:pPr>
              <w:rPr>
                <w:rFonts w:ascii="Arial" w:hAnsi="Arial" w:cs="Arial"/>
                <w:sz w:val="16"/>
                <w:szCs w:val="16"/>
                <w:lang w:val="uz-Cyrl-UZ"/>
              </w:rPr>
            </w:pPr>
            <w:r>
              <w:rPr>
                <w:rFonts w:ascii="Arial" w:hAnsi="Arial" w:cs="Arial"/>
                <w:sz w:val="16"/>
                <w:szCs w:val="16"/>
                <w:lang w:val="uz-Cyrl-UZ"/>
              </w:rPr>
              <w:t>MSD correction for new added CBW</w:t>
            </w:r>
          </w:p>
        </w:tc>
        <w:tc>
          <w:tcPr>
            <w:tcW w:w="1588" w:type="dxa"/>
            <w:tcBorders>
              <w:top w:val="nil"/>
              <w:left w:val="nil"/>
              <w:bottom w:val="single" w:sz="4" w:space="0" w:color="A6A6A6"/>
              <w:right w:val="single" w:sz="4" w:space="0" w:color="A6A6A6"/>
            </w:tcBorders>
            <w:shd w:val="clear" w:color="auto" w:fill="auto"/>
          </w:tcPr>
          <w:p w14:paraId="1C806424" w14:textId="77777777" w:rsidR="0085769C" w:rsidRDefault="0085769C" w:rsidP="00D53D92">
            <w:pPr>
              <w:rPr>
                <w:rFonts w:ascii="Arial" w:hAnsi="Arial" w:cs="Arial"/>
                <w:sz w:val="16"/>
                <w:szCs w:val="16"/>
                <w:lang w:val="uz-Cyrl-UZ"/>
              </w:rPr>
            </w:pPr>
            <w:r>
              <w:rPr>
                <w:rFonts w:ascii="Arial" w:hAnsi="Arial" w:cs="Arial"/>
                <w:sz w:val="16"/>
                <w:szCs w:val="16"/>
                <w:lang w:val="uz-Cyrl-UZ"/>
              </w:rPr>
              <w:t>MediaTek Inc.</w:t>
            </w:r>
          </w:p>
        </w:tc>
        <w:tc>
          <w:tcPr>
            <w:tcW w:w="1482" w:type="dxa"/>
            <w:tcBorders>
              <w:top w:val="nil"/>
              <w:left w:val="nil"/>
              <w:bottom w:val="single" w:sz="4" w:space="0" w:color="A6A6A6"/>
              <w:right w:val="single" w:sz="4" w:space="0" w:color="A6A6A6"/>
            </w:tcBorders>
            <w:shd w:val="clear" w:color="000000" w:fill="BFBFBF"/>
          </w:tcPr>
          <w:p w14:paraId="048E73FA" w14:textId="77777777" w:rsidR="0085769C" w:rsidRDefault="0085769C" w:rsidP="00D53D92">
            <w:pPr>
              <w:rPr>
                <w:rFonts w:ascii="Arial" w:hAnsi="Arial" w:cs="Arial"/>
                <w:sz w:val="16"/>
                <w:szCs w:val="16"/>
                <w:lang w:val="uz-Cyrl-UZ"/>
              </w:rPr>
            </w:pPr>
            <w:r>
              <w:rPr>
                <w:rFonts w:ascii="Arial" w:hAnsi="Arial" w:cs="Arial"/>
                <w:sz w:val="16"/>
                <w:szCs w:val="16"/>
                <w:lang w:val="uz-Cyrl-UZ"/>
              </w:rPr>
              <w:t>Huanren Fu</w:t>
            </w:r>
          </w:p>
        </w:tc>
        <w:tc>
          <w:tcPr>
            <w:tcW w:w="1575" w:type="dxa"/>
            <w:tcBorders>
              <w:top w:val="nil"/>
              <w:left w:val="nil"/>
              <w:bottom w:val="single" w:sz="4" w:space="0" w:color="A6A6A6"/>
              <w:right w:val="single" w:sz="4" w:space="0" w:color="A6A6A6"/>
            </w:tcBorders>
            <w:shd w:val="clear" w:color="auto" w:fill="auto"/>
          </w:tcPr>
          <w:p w14:paraId="6803E874" w14:textId="77777777" w:rsidR="0085769C" w:rsidRDefault="004B01B5" w:rsidP="00D53D92">
            <w:pPr>
              <w:rPr>
                <w:rFonts w:ascii="Arial" w:hAnsi="Arial" w:cs="Arial"/>
                <w:b/>
                <w:bCs/>
                <w:color w:val="0000FF"/>
                <w:sz w:val="16"/>
                <w:szCs w:val="16"/>
                <w:u w:val="single"/>
                <w:lang w:val="uz-Cyrl-UZ"/>
              </w:rPr>
            </w:pPr>
            <w:hyperlink r:id="rId54" w:history="1">
              <w:r w:rsidR="0085769C">
                <w:rPr>
                  <w:rFonts w:ascii="Arial" w:hAnsi="Arial" w:cs="Arial"/>
                  <w:b/>
                  <w:bCs/>
                  <w:color w:val="0000FF"/>
                  <w:sz w:val="16"/>
                  <w:szCs w:val="16"/>
                  <w:u w:val="single"/>
                  <w:lang w:val="uz-Cyrl-UZ"/>
                </w:rPr>
                <w:t>69911</w:t>
              </w:r>
            </w:hyperlink>
          </w:p>
        </w:tc>
        <w:tc>
          <w:tcPr>
            <w:tcW w:w="977" w:type="dxa"/>
            <w:tcBorders>
              <w:top w:val="nil"/>
              <w:left w:val="nil"/>
              <w:bottom w:val="single" w:sz="4" w:space="0" w:color="A6A6A6"/>
              <w:right w:val="single" w:sz="4" w:space="0" w:color="A6A6A6"/>
            </w:tcBorders>
            <w:shd w:val="clear" w:color="auto" w:fill="auto"/>
          </w:tcPr>
          <w:p w14:paraId="78F9918A" w14:textId="77777777" w:rsidR="0085769C" w:rsidRDefault="0085769C" w:rsidP="00D53D92">
            <w:pPr>
              <w:rPr>
                <w:rFonts w:ascii="Arial" w:hAnsi="Arial" w:cs="Arial"/>
                <w:sz w:val="16"/>
                <w:szCs w:val="16"/>
                <w:lang w:val="uz-Cyrl-UZ"/>
              </w:rPr>
            </w:pPr>
            <w:r>
              <w:rPr>
                <w:rFonts w:ascii="Arial" w:hAnsi="Arial" w:cs="Arial"/>
                <w:sz w:val="16"/>
                <w:szCs w:val="16"/>
                <w:lang w:val="uz-Cyrl-UZ"/>
              </w:rPr>
              <w:t>discussion</w:t>
            </w:r>
          </w:p>
        </w:tc>
      </w:tr>
      <w:tr w:rsidR="0085769C" w14:paraId="33102D2B"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5F3B5A3B" w14:textId="77777777" w:rsidR="0085769C" w:rsidRDefault="004B01B5" w:rsidP="00D53D92">
            <w:pPr>
              <w:rPr>
                <w:rFonts w:ascii="Arial" w:hAnsi="Arial" w:cs="Arial"/>
                <w:b/>
                <w:bCs/>
                <w:color w:val="0000FF"/>
                <w:sz w:val="16"/>
                <w:szCs w:val="16"/>
                <w:u w:val="single"/>
                <w:lang w:val="uz-Cyrl-UZ"/>
              </w:rPr>
            </w:pPr>
            <w:hyperlink r:id="rId55" w:history="1">
              <w:r w:rsidR="0085769C">
                <w:rPr>
                  <w:rFonts w:ascii="Arial" w:hAnsi="Arial" w:cs="Arial"/>
                  <w:b/>
                  <w:bCs/>
                  <w:color w:val="0000FF"/>
                  <w:sz w:val="16"/>
                  <w:szCs w:val="16"/>
                  <w:u w:val="single"/>
                  <w:lang w:val="uz-Cyrl-UZ"/>
                </w:rPr>
                <w:t>R4-2010625</w:t>
              </w:r>
            </w:hyperlink>
          </w:p>
        </w:tc>
        <w:tc>
          <w:tcPr>
            <w:tcW w:w="3025" w:type="dxa"/>
            <w:tcBorders>
              <w:top w:val="nil"/>
              <w:left w:val="nil"/>
              <w:bottom w:val="single" w:sz="4" w:space="0" w:color="A6A6A6"/>
              <w:right w:val="single" w:sz="4" w:space="0" w:color="A6A6A6"/>
            </w:tcBorders>
            <w:shd w:val="clear" w:color="auto" w:fill="auto"/>
          </w:tcPr>
          <w:p w14:paraId="03017C14" w14:textId="77777777" w:rsidR="0085769C" w:rsidRDefault="0085769C" w:rsidP="00D53D92">
            <w:pPr>
              <w:rPr>
                <w:rFonts w:ascii="Arial" w:hAnsi="Arial" w:cs="Arial"/>
                <w:sz w:val="16"/>
                <w:szCs w:val="16"/>
                <w:lang w:val="uz-Cyrl-UZ"/>
              </w:rPr>
            </w:pPr>
            <w:r>
              <w:rPr>
                <w:rFonts w:ascii="Arial" w:hAnsi="Arial" w:cs="Arial"/>
                <w:sz w:val="16"/>
                <w:szCs w:val="16"/>
                <w:lang w:val="uz-Cyrl-UZ"/>
              </w:rPr>
              <w:t>CR to TS38.101-1: Correction on the general requirement and configured transmitted power requirement for inter-band DC</w:t>
            </w:r>
          </w:p>
        </w:tc>
        <w:tc>
          <w:tcPr>
            <w:tcW w:w="1588" w:type="dxa"/>
            <w:tcBorders>
              <w:top w:val="nil"/>
              <w:left w:val="nil"/>
              <w:bottom w:val="single" w:sz="4" w:space="0" w:color="A6A6A6"/>
              <w:right w:val="single" w:sz="4" w:space="0" w:color="A6A6A6"/>
            </w:tcBorders>
            <w:shd w:val="clear" w:color="auto" w:fill="auto"/>
          </w:tcPr>
          <w:p w14:paraId="6B01BB4B" w14:textId="77777777" w:rsidR="0085769C" w:rsidRDefault="0085769C" w:rsidP="00D53D92">
            <w:pPr>
              <w:rPr>
                <w:rFonts w:ascii="Arial" w:hAnsi="Arial" w:cs="Arial"/>
                <w:sz w:val="16"/>
                <w:szCs w:val="16"/>
                <w:lang w:val="uz-Cyrl-UZ"/>
              </w:rPr>
            </w:pPr>
            <w:r>
              <w:rPr>
                <w:rFonts w:ascii="Arial" w:hAnsi="Arial" w:cs="Arial"/>
                <w:sz w:val="16"/>
                <w:szCs w:val="16"/>
                <w:lang w:val="uz-Cyrl-UZ"/>
              </w:rPr>
              <w:t>ZTE Corporation</w:t>
            </w:r>
          </w:p>
        </w:tc>
        <w:tc>
          <w:tcPr>
            <w:tcW w:w="1482" w:type="dxa"/>
            <w:tcBorders>
              <w:top w:val="nil"/>
              <w:left w:val="nil"/>
              <w:bottom w:val="single" w:sz="4" w:space="0" w:color="A6A6A6"/>
              <w:right w:val="single" w:sz="4" w:space="0" w:color="A6A6A6"/>
            </w:tcBorders>
            <w:shd w:val="clear" w:color="000000" w:fill="BFBFBF"/>
          </w:tcPr>
          <w:p w14:paraId="3C7B16A6" w14:textId="77777777" w:rsidR="0085769C" w:rsidRDefault="0085769C" w:rsidP="00D53D92">
            <w:pPr>
              <w:rPr>
                <w:rFonts w:ascii="Arial" w:hAnsi="Arial" w:cs="Arial"/>
                <w:sz w:val="16"/>
                <w:szCs w:val="16"/>
                <w:lang w:val="uz-Cyrl-UZ"/>
              </w:rPr>
            </w:pPr>
            <w:r>
              <w:rPr>
                <w:rFonts w:ascii="Arial" w:hAnsi="Arial" w:cs="Arial"/>
                <w:sz w:val="16"/>
                <w:szCs w:val="16"/>
                <w:lang w:val="uz-Cyrl-UZ"/>
              </w:rPr>
              <w:t>Wubin Zhou</w:t>
            </w:r>
          </w:p>
        </w:tc>
        <w:tc>
          <w:tcPr>
            <w:tcW w:w="1575" w:type="dxa"/>
            <w:tcBorders>
              <w:top w:val="nil"/>
              <w:left w:val="nil"/>
              <w:bottom w:val="single" w:sz="4" w:space="0" w:color="A6A6A6"/>
              <w:right w:val="single" w:sz="4" w:space="0" w:color="A6A6A6"/>
            </w:tcBorders>
            <w:shd w:val="clear" w:color="auto" w:fill="auto"/>
          </w:tcPr>
          <w:p w14:paraId="5920A629" w14:textId="77777777" w:rsidR="0085769C" w:rsidRDefault="004B01B5" w:rsidP="00D53D92">
            <w:pPr>
              <w:rPr>
                <w:rFonts w:ascii="Arial" w:hAnsi="Arial" w:cs="Arial"/>
                <w:b/>
                <w:bCs/>
                <w:color w:val="0000FF"/>
                <w:sz w:val="16"/>
                <w:szCs w:val="16"/>
                <w:u w:val="single"/>
                <w:lang w:val="uz-Cyrl-UZ"/>
              </w:rPr>
            </w:pPr>
            <w:hyperlink r:id="rId56" w:history="1">
              <w:r w:rsidR="0085769C">
                <w:rPr>
                  <w:rFonts w:ascii="Arial" w:hAnsi="Arial" w:cs="Arial"/>
                  <w:b/>
                  <w:bCs/>
                  <w:color w:val="0000FF"/>
                  <w:sz w:val="16"/>
                  <w:szCs w:val="16"/>
                  <w:u w:val="single"/>
                  <w:lang w:val="uz-Cyrl-UZ"/>
                </w:rPr>
                <w:t>43891</w:t>
              </w:r>
            </w:hyperlink>
          </w:p>
        </w:tc>
        <w:tc>
          <w:tcPr>
            <w:tcW w:w="977" w:type="dxa"/>
            <w:tcBorders>
              <w:top w:val="nil"/>
              <w:left w:val="nil"/>
              <w:bottom w:val="single" w:sz="4" w:space="0" w:color="A6A6A6"/>
              <w:right w:val="single" w:sz="4" w:space="0" w:color="A6A6A6"/>
            </w:tcBorders>
            <w:shd w:val="clear" w:color="auto" w:fill="auto"/>
          </w:tcPr>
          <w:p w14:paraId="54935427"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44B584A5"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0EA18BAA" w14:textId="77777777" w:rsidR="0085769C" w:rsidRDefault="004B01B5" w:rsidP="00D53D92">
            <w:pPr>
              <w:rPr>
                <w:rFonts w:ascii="Arial" w:hAnsi="Arial" w:cs="Arial"/>
                <w:b/>
                <w:bCs/>
                <w:color w:val="0000FF"/>
                <w:sz w:val="16"/>
                <w:szCs w:val="16"/>
                <w:u w:val="single"/>
                <w:lang w:val="uz-Cyrl-UZ"/>
              </w:rPr>
            </w:pPr>
            <w:hyperlink r:id="rId57" w:history="1">
              <w:r w:rsidR="0085769C">
                <w:rPr>
                  <w:rFonts w:ascii="Arial" w:hAnsi="Arial" w:cs="Arial"/>
                  <w:b/>
                  <w:bCs/>
                  <w:color w:val="0000FF"/>
                  <w:sz w:val="16"/>
                  <w:szCs w:val="16"/>
                  <w:u w:val="single"/>
                  <w:lang w:val="uz-Cyrl-UZ"/>
                </w:rPr>
                <w:t>R4-2010633</w:t>
              </w:r>
            </w:hyperlink>
          </w:p>
        </w:tc>
        <w:tc>
          <w:tcPr>
            <w:tcW w:w="3025" w:type="dxa"/>
            <w:tcBorders>
              <w:top w:val="nil"/>
              <w:left w:val="nil"/>
              <w:bottom w:val="single" w:sz="4" w:space="0" w:color="A6A6A6"/>
              <w:right w:val="single" w:sz="4" w:space="0" w:color="A6A6A6"/>
            </w:tcBorders>
            <w:shd w:val="clear" w:color="auto" w:fill="auto"/>
          </w:tcPr>
          <w:p w14:paraId="66779F58" w14:textId="77777777" w:rsidR="0085769C" w:rsidRDefault="0085769C" w:rsidP="00D53D92">
            <w:pPr>
              <w:rPr>
                <w:rFonts w:ascii="Arial" w:hAnsi="Arial" w:cs="Arial"/>
                <w:sz w:val="16"/>
                <w:szCs w:val="16"/>
                <w:lang w:val="uz-Cyrl-UZ"/>
              </w:rPr>
            </w:pPr>
            <w:r>
              <w:rPr>
                <w:rFonts w:ascii="Arial" w:hAnsi="Arial" w:cs="Arial"/>
                <w:sz w:val="16"/>
                <w:szCs w:val="16"/>
                <w:lang w:val="uz-Cyrl-UZ"/>
              </w:rPr>
              <w:t>CR to TS 38.307 on NR-DC release-independent</w:t>
            </w:r>
          </w:p>
        </w:tc>
        <w:tc>
          <w:tcPr>
            <w:tcW w:w="1588" w:type="dxa"/>
            <w:tcBorders>
              <w:top w:val="nil"/>
              <w:left w:val="nil"/>
              <w:bottom w:val="single" w:sz="4" w:space="0" w:color="A6A6A6"/>
              <w:right w:val="single" w:sz="4" w:space="0" w:color="A6A6A6"/>
            </w:tcBorders>
            <w:shd w:val="clear" w:color="auto" w:fill="auto"/>
          </w:tcPr>
          <w:p w14:paraId="1628E1B7" w14:textId="77777777" w:rsidR="0085769C" w:rsidRDefault="0085769C" w:rsidP="00D53D92">
            <w:pPr>
              <w:rPr>
                <w:rFonts w:ascii="Arial" w:hAnsi="Arial" w:cs="Arial"/>
                <w:sz w:val="16"/>
                <w:szCs w:val="16"/>
                <w:lang w:val="uz-Cyrl-UZ"/>
              </w:rPr>
            </w:pPr>
            <w:r>
              <w:rPr>
                <w:rFonts w:ascii="Arial" w:hAnsi="Arial" w:cs="Arial"/>
                <w:sz w:val="16"/>
                <w:szCs w:val="16"/>
                <w:lang w:val="uz-Cyrl-UZ"/>
              </w:rPr>
              <w:t>ZTE Corporation</w:t>
            </w:r>
          </w:p>
        </w:tc>
        <w:tc>
          <w:tcPr>
            <w:tcW w:w="1482" w:type="dxa"/>
            <w:tcBorders>
              <w:top w:val="nil"/>
              <w:left w:val="nil"/>
              <w:bottom w:val="single" w:sz="4" w:space="0" w:color="A6A6A6"/>
              <w:right w:val="single" w:sz="4" w:space="0" w:color="A6A6A6"/>
            </w:tcBorders>
            <w:shd w:val="clear" w:color="000000" w:fill="BFBFBF"/>
          </w:tcPr>
          <w:p w14:paraId="3967EECA" w14:textId="77777777" w:rsidR="0085769C" w:rsidRDefault="0085769C" w:rsidP="00D53D92">
            <w:pPr>
              <w:rPr>
                <w:rFonts w:ascii="Arial" w:hAnsi="Arial" w:cs="Arial"/>
                <w:sz w:val="16"/>
                <w:szCs w:val="16"/>
                <w:lang w:val="uz-Cyrl-UZ"/>
              </w:rPr>
            </w:pPr>
            <w:r>
              <w:rPr>
                <w:rFonts w:ascii="Arial" w:hAnsi="Arial" w:cs="Arial"/>
                <w:sz w:val="16"/>
                <w:szCs w:val="16"/>
                <w:lang w:val="uz-Cyrl-UZ"/>
              </w:rPr>
              <w:t>Wubin Zhou</w:t>
            </w:r>
          </w:p>
        </w:tc>
        <w:tc>
          <w:tcPr>
            <w:tcW w:w="1575" w:type="dxa"/>
            <w:tcBorders>
              <w:top w:val="nil"/>
              <w:left w:val="nil"/>
              <w:bottom w:val="single" w:sz="4" w:space="0" w:color="A6A6A6"/>
              <w:right w:val="single" w:sz="4" w:space="0" w:color="A6A6A6"/>
            </w:tcBorders>
            <w:shd w:val="clear" w:color="auto" w:fill="auto"/>
          </w:tcPr>
          <w:p w14:paraId="634095E5" w14:textId="77777777" w:rsidR="0085769C" w:rsidRDefault="004B01B5" w:rsidP="00D53D92">
            <w:pPr>
              <w:rPr>
                <w:rFonts w:ascii="Arial" w:hAnsi="Arial" w:cs="Arial"/>
                <w:b/>
                <w:bCs/>
                <w:color w:val="0000FF"/>
                <w:sz w:val="16"/>
                <w:szCs w:val="16"/>
                <w:u w:val="single"/>
                <w:lang w:val="uz-Cyrl-UZ"/>
              </w:rPr>
            </w:pPr>
            <w:hyperlink r:id="rId58" w:history="1">
              <w:r w:rsidR="0085769C">
                <w:rPr>
                  <w:rFonts w:ascii="Arial" w:hAnsi="Arial" w:cs="Arial"/>
                  <w:b/>
                  <w:bCs/>
                  <w:color w:val="0000FF"/>
                  <w:sz w:val="16"/>
                  <w:szCs w:val="16"/>
                  <w:u w:val="single"/>
                  <w:lang w:val="uz-Cyrl-UZ"/>
                </w:rPr>
                <w:t>43891</w:t>
              </w:r>
            </w:hyperlink>
          </w:p>
        </w:tc>
        <w:tc>
          <w:tcPr>
            <w:tcW w:w="977" w:type="dxa"/>
            <w:tcBorders>
              <w:top w:val="nil"/>
              <w:left w:val="nil"/>
              <w:bottom w:val="single" w:sz="4" w:space="0" w:color="A6A6A6"/>
              <w:right w:val="single" w:sz="4" w:space="0" w:color="A6A6A6"/>
            </w:tcBorders>
            <w:shd w:val="clear" w:color="auto" w:fill="auto"/>
          </w:tcPr>
          <w:p w14:paraId="3FC35C37"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39B26809"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02AE7F8B" w14:textId="77777777" w:rsidR="0085769C" w:rsidRDefault="004B01B5" w:rsidP="00D53D92">
            <w:pPr>
              <w:rPr>
                <w:rFonts w:ascii="Arial" w:hAnsi="Arial" w:cs="Arial"/>
                <w:b/>
                <w:bCs/>
                <w:color w:val="0000FF"/>
                <w:sz w:val="16"/>
                <w:szCs w:val="16"/>
                <w:u w:val="single"/>
                <w:lang w:val="uz-Cyrl-UZ"/>
              </w:rPr>
            </w:pPr>
            <w:hyperlink r:id="rId59" w:history="1">
              <w:r w:rsidR="0085769C">
                <w:rPr>
                  <w:rFonts w:ascii="Arial" w:hAnsi="Arial" w:cs="Arial"/>
                  <w:b/>
                  <w:bCs/>
                  <w:color w:val="0000FF"/>
                  <w:sz w:val="16"/>
                  <w:szCs w:val="16"/>
                  <w:u w:val="single"/>
                  <w:lang w:val="uz-Cyrl-UZ"/>
                </w:rPr>
                <w:t>R4-2010639</w:t>
              </w:r>
            </w:hyperlink>
          </w:p>
        </w:tc>
        <w:tc>
          <w:tcPr>
            <w:tcW w:w="3025" w:type="dxa"/>
            <w:tcBorders>
              <w:top w:val="nil"/>
              <w:left w:val="nil"/>
              <w:bottom w:val="single" w:sz="4" w:space="0" w:color="A6A6A6"/>
              <w:right w:val="single" w:sz="4" w:space="0" w:color="A6A6A6"/>
            </w:tcBorders>
            <w:shd w:val="clear" w:color="auto" w:fill="auto"/>
          </w:tcPr>
          <w:p w14:paraId="7B5FA38D" w14:textId="77777777" w:rsidR="0085769C" w:rsidRDefault="0085769C" w:rsidP="00D53D92">
            <w:pPr>
              <w:rPr>
                <w:rFonts w:ascii="Arial" w:hAnsi="Arial" w:cs="Arial"/>
                <w:sz w:val="16"/>
                <w:szCs w:val="16"/>
                <w:lang w:val="uz-Cyrl-UZ"/>
              </w:rPr>
            </w:pPr>
            <w:r>
              <w:rPr>
                <w:rFonts w:ascii="Arial" w:hAnsi="Arial" w:cs="Arial"/>
                <w:sz w:val="16"/>
                <w:szCs w:val="16"/>
                <w:lang w:val="uz-Cyrl-UZ"/>
              </w:rPr>
              <w:t>CR to TS 38.101-3: Clean up the MSD test point for ENDC(three band)</w:t>
            </w:r>
          </w:p>
        </w:tc>
        <w:tc>
          <w:tcPr>
            <w:tcW w:w="1588" w:type="dxa"/>
            <w:tcBorders>
              <w:top w:val="nil"/>
              <w:left w:val="nil"/>
              <w:bottom w:val="single" w:sz="4" w:space="0" w:color="A6A6A6"/>
              <w:right w:val="single" w:sz="4" w:space="0" w:color="A6A6A6"/>
            </w:tcBorders>
            <w:shd w:val="clear" w:color="auto" w:fill="auto"/>
          </w:tcPr>
          <w:p w14:paraId="1F1250F0" w14:textId="77777777" w:rsidR="0085769C" w:rsidRDefault="0085769C" w:rsidP="00D53D92">
            <w:pPr>
              <w:rPr>
                <w:rFonts w:ascii="Arial" w:hAnsi="Arial" w:cs="Arial"/>
                <w:sz w:val="16"/>
                <w:szCs w:val="16"/>
                <w:lang w:val="uz-Cyrl-UZ"/>
              </w:rPr>
            </w:pPr>
            <w:r>
              <w:rPr>
                <w:rFonts w:ascii="Arial" w:hAnsi="Arial" w:cs="Arial"/>
                <w:sz w:val="16"/>
                <w:szCs w:val="16"/>
                <w:lang w:val="uz-Cyrl-UZ"/>
              </w:rPr>
              <w:t>ZTE Corporation</w:t>
            </w:r>
          </w:p>
        </w:tc>
        <w:tc>
          <w:tcPr>
            <w:tcW w:w="1482" w:type="dxa"/>
            <w:tcBorders>
              <w:top w:val="nil"/>
              <w:left w:val="nil"/>
              <w:bottom w:val="single" w:sz="4" w:space="0" w:color="A6A6A6"/>
              <w:right w:val="single" w:sz="4" w:space="0" w:color="A6A6A6"/>
            </w:tcBorders>
            <w:shd w:val="clear" w:color="000000" w:fill="BFBFBF"/>
          </w:tcPr>
          <w:p w14:paraId="1CB7C335" w14:textId="77777777" w:rsidR="0085769C" w:rsidRDefault="0085769C" w:rsidP="00D53D92">
            <w:pPr>
              <w:rPr>
                <w:rFonts w:ascii="Arial" w:hAnsi="Arial" w:cs="Arial"/>
                <w:sz w:val="16"/>
                <w:szCs w:val="16"/>
                <w:lang w:val="uz-Cyrl-UZ"/>
              </w:rPr>
            </w:pPr>
            <w:r>
              <w:rPr>
                <w:rFonts w:ascii="Arial" w:hAnsi="Arial" w:cs="Arial"/>
                <w:sz w:val="16"/>
                <w:szCs w:val="16"/>
                <w:lang w:val="uz-Cyrl-UZ"/>
              </w:rPr>
              <w:t>Wubin Zhou</w:t>
            </w:r>
          </w:p>
        </w:tc>
        <w:tc>
          <w:tcPr>
            <w:tcW w:w="1575" w:type="dxa"/>
            <w:tcBorders>
              <w:top w:val="nil"/>
              <w:left w:val="nil"/>
              <w:bottom w:val="single" w:sz="4" w:space="0" w:color="A6A6A6"/>
              <w:right w:val="single" w:sz="4" w:space="0" w:color="A6A6A6"/>
            </w:tcBorders>
            <w:shd w:val="clear" w:color="auto" w:fill="auto"/>
          </w:tcPr>
          <w:p w14:paraId="50C88EB0" w14:textId="77777777" w:rsidR="0085769C" w:rsidRDefault="004B01B5" w:rsidP="00D53D92">
            <w:pPr>
              <w:rPr>
                <w:rFonts w:ascii="Arial" w:hAnsi="Arial" w:cs="Arial"/>
                <w:b/>
                <w:bCs/>
                <w:color w:val="0000FF"/>
                <w:sz w:val="16"/>
                <w:szCs w:val="16"/>
                <w:u w:val="single"/>
                <w:lang w:val="uz-Cyrl-UZ"/>
              </w:rPr>
            </w:pPr>
            <w:hyperlink r:id="rId60" w:history="1">
              <w:r w:rsidR="0085769C">
                <w:rPr>
                  <w:rFonts w:ascii="Arial" w:hAnsi="Arial" w:cs="Arial"/>
                  <w:b/>
                  <w:bCs/>
                  <w:color w:val="0000FF"/>
                  <w:sz w:val="16"/>
                  <w:szCs w:val="16"/>
                  <w:u w:val="single"/>
                  <w:lang w:val="uz-Cyrl-UZ"/>
                </w:rPr>
                <w:t>43891</w:t>
              </w:r>
            </w:hyperlink>
          </w:p>
        </w:tc>
        <w:tc>
          <w:tcPr>
            <w:tcW w:w="977" w:type="dxa"/>
            <w:tcBorders>
              <w:top w:val="nil"/>
              <w:left w:val="nil"/>
              <w:bottom w:val="single" w:sz="4" w:space="0" w:color="A6A6A6"/>
              <w:right w:val="single" w:sz="4" w:space="0" w:color="A6A6A6"/>
            </w:tcBorders>
            <w:shd w:val="clear" w:color="auto" w:fill="auto"/>
          </w:tcPr>
          <w:p w14:paraId="3916C5E3"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5D6E538F"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0C4E018E" w14:textId="77777777" w:rsidR="0085769C" w:rsidRDefault="004B01B5" w:rsidP="00D53D92">
            <w:pPr>
              <w:rPr>
                <w:rFonts w:ascii="Arial" w:hAnsi="Arial" w:cs="Arial"/>
                <w:b/>
                <w:bCs/>
                <w:color w:val="0000FF"/>
                <w:sz w:val="16"/>
                <w:szCs w:val="16"/>
                <w:u w:val="single"/>
                <w:lang w:val="uz-Cyrl-UZ"/>
              </w:rPr>
            </w:pPr>
            <w:hyperlink r:id="rId61" w:history="1">
              <w:r w:rsidR="0085769C">
                <w:rPr>
                  <w:rFonts w:ascii="Arial" w:hAnsi="Arial" w:cs="Arial"/>
                  <w:b/>
                  <w:bCs/>
                  <w:color w:val="0000FF"/>
                  <w:sz w:val="16"/>
                  <w:szCs w:val="16"/>
                  <w:u w:val="single"/>
                  <w:lang w:val="uz-Cyrl-UZ"/>
                </w:rPr>
                <w:t>R4-2010855</w:t>
              </w:r>
            </w:hyperlink>
          </w:p>
        </w:tc>
        <w:tc>
          <w:tcPr>
            <w:tcW w:w="3025" w:type="dxa"/>
            <w:tcBorders>
              <w:top w:val="nil"/>
              <w:left w:val="nil"/>
              <w:bottom w:val="single" w:sz="4" w:space="0" w:color="A6A6A6"/>
              <w:right w:val="single" w:sz="4" w:space="0" w:color="A6A6A6"/>
            </w:tcBorders>
            <w:shd w:val="clear" w:color="auto" w:fill="auto"/>
          </w:tcPr>
          <w:p w14:paraId="279E67B9" w14:textId="77777777" w:rsidR="0085769C" w:rsidRDefault="0085769C" w:rsidP="00D53D92">
            <w:pPr>
              <w:rPr>
                <w:rFonts w:ascii="Arial" w:hAnsi="Arial" w:cs="Arial"/>
                <w:sz w:val="16"/>
                <w:szCs w:val="16"/>
                <w:lang w:val="uz-Cyrl-UZ"/>
              </w:rPr>
            </w:pPr>
            <w:r>
              <w:rPr>
                <w:rFonts w:ascii="Arial" w:hAnsi="Arial" w:cs="Arial"/>
                <w:sz w:val="16"/>
                <w:szCs w:val="16"/>
                <w:lang w:val="uz-Cyrl-UZ"/>
              </w:rPr>
              <w:t>Correction of delta Powerclass for Inter-band EN-DC</w:t>
            </w:r>
          </w:p>
        </w:tc>
        <w:tc>
          <w:tcPr>
            <w:tcW w:w="1588" w:type="dxa"/>
            <w:tcBorders>
              <w:top w:val="nil"/>
              <w:left w:val="nil"/>
              <w:bottom w:val="single" w:sz="4" w:space="0" w:color="A6A6A6"/>
              <w:right w:val="single" w:sz="4" w:space="0" w:color="A6A6A6"/>
            </w:tcBorders>
            <w:shd w:val="clear" w:color="auto" w:fill="auto"/>
          </w:tcPr>
          <w:p w14:paraId="02FDF476" w14:textId="77777777" w:rsidR="0085769C" w:rsidRDefault="0085769C" w:rsidP="00D53D92">
            <w:pPr>
              <w:rPr>
                <w:rFonts w:ascii="Arial" w:hAnsi="Arial" w:cs="Arial"/>
                <w:sz w:val="16"/>
                <w:szCs w:val="16"/>
                <w:lang w:val="uz-Cyrl-UZ"/>
              </w:rPr>
            </w:pPr>
            <w:r>
              <w:rPr>
                <w:rFonts w:ascii="Arial" w:hAnsi="Arial" w:cs="Arial"/>
                <w:sz w:val="16"/>
                <w:szCs w:val="16"/>
                <w:lang w:val="uz-Cyrl-UZ"/>
              </w:rPr>
              <w:t>vivo, CMCC, China Unicom</w:t>
            </w:r>
          </w:p>
        </w:tc>
        <w:tc>
          <w:tcPr>
            <w:tcW w:w="1482" w:type="dxa"/>
            <w:tcBorders>
              <w:top w:val="nil"/>
              <w:left w:val="nil"/>
              <w:bottom w:val="single" w:sz="4" w:space="0" w:color="A6A6A6"/>
              <w:right w:val="single" w:sz="4" w:space="0" w:color="A6A6A6"/>
            </w:tcBorders>
            <w:shd w:val="clear" w:color="000000" w:fill="BFBFBF"/>
          </w:tcPr>
          <w:p w14:paraId="6397F495" w14:textId="77777777" w:rsidR="0085769C" w:rsidRDefault="0085769C" w:rsidP="00D53D92">
            <w:pPr>
              <w:rPr>
                <w:rFonts w:ascii="Arial" w:hAnsi="Arial" w:cs="Arial"/>
                <w:sz w:val="16"/>
                <w:szCs w:val="16"/>
                <w:lang w:val="uz-Cyrl-UZ"/>
              </w:rPr>
            </w:pPr>
            <w:r>
              <w:rPr>
                <w:rFonts w:ascii="Arial" w:hAnsi="Arial" w:cs="Arial"/>
                <w:sz w:val="16"/>
                <w:szCs w:val="16"/>
                <w:lang w:val="uz-Cyrl-UZ"/>
              </w:rPr>
              <w:t>Sanjun Feng</w:t>
            </w:r>
          </w:p>
        </w:tc>
        <w:tc>
          <w:tcPr>
            <w:tcW w:w="1575" w:type="dxa"/>
            <w:tcBorders>
              <w:top w:val="nil"/>
              <w:left w:val="nil"/>
              <w:bottom w:val="single" w:sz="4" w:space="0" w:color="A6A6A6"/>
              <w:right w:val="single" w:sz="4" w:space="0" w:color="A6A6A6"/>
            </w:tcBorders>
            <w:shd w:val="clear" w:color="auto" w:fill="auto"/>
          </w:tcPr>
          <w:p w14:paraId="578EEE4B" w14:textId="77777777" w:rsidR="0085769C" w:rsidRDefault="004B01B5" w:rsidP="00D53D92">
            <w:pPr>
              <w:rPr>
                <w:rFonts w:ascii="Arial" w:hAnsi="Arial" w:cs="Arial"/>
                <w:b/>
                <w:bCs/>
                <w:color w:val="0000FF"/>
                <w:sz w:val="16"/>
                <w:szCs w:val="16"/>
                <w:u w:val="single"/>
                <w:lang w:val="uz-Cyrl-UZ"/>
              </w:rPr>
            </w:pPr>
            <w:hyperlink r:id="rId62" w:history="1">
              <w:r w:rsidR="0085769C">
                <w:rPr>
                  <w:rFonts w:ascii="Arial" w:hAnsi="Arial" w:cs="Arial"/>
                  <w:b/>
                  <w:bCs/>
                  <w:color w:val="0000FF"/>
                  <w:sz w:val="16"/>
                  <w:szCs w:val="16"/>
                  <w:u w:val="single"/>
                  <w:lang w:val="uz-Cyrl-UZ"/>
                </w:rPr>
                <w:t>72805</w:t>
              </w:r>
            </w:hyperlink>
          </w:p>
        </w:tc>
        <w:tc>
          <w:tcPr>
            <w:tcW w:w="977" w:type="dxa"/>
            <w:tcBorders>
              <w:top w:val="nil"/>
              <w:left w:val="nil"/>
              <w:bottom w:val="single" w:sz="4" w:space="0" w:color="A6A6A6"/>
              <w:right w:val="single" w:sz="4" w:space="0" w:color="A6A6A6"/>
            </w:tcBorders>
            <w:shd w:val="clear" w:color="auto" w:fill="auto"/>
          </w:tcPr>
          <w:p w14:paraId="21588EE3"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1D219A69"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6C887E85" w14:textId="77777777" w:rsidR="0085769C" w:rsidRDefault="004B01B5" w:rsidP="00D53D92">
            <w:pPr>
              <w:rPr>
                <w:rFonts w:ascii="Arial" w:hAnsi="Arial" w:cs="Arial"/>
                <w:b/>
                <w:bCs/>
                <w:color w:val="0000FF"/>
                <w:sz w:val="16"/>
                <w:szCs w:val="16"/>
                <w:u w:val="single"/>
                <w:lang w:val="uz-Cyrl-UZ"/>
              </w:rPr>
            </w:pPr>
            <w:hyperlink r:id="rId63" w:history="1">
              <w:r w:rsidR="0085769C">
                <w:rPr>
                  <w:rFonts w:ascii="Arial" w:hAnsi="Arial" w:cs="Arial"/>
                  <w:b/>
                  <w:bCs/>
                  <w:color w:val="0000FF"/>
                  <w:sz w:val="16"/>
                  <w:szCs w:val="16"/>
                  <w:u w:val="single"/>
                  <w:lang w:val="uz-Cyrl-UZ"/>
                </w:rPr>
                <w:t>R4-2010923</w:t>
              </w:r>
            </w:hyperlink>
          </w:p>
        </w:tc>
        <w:tc>
          <w:tcPr>
            <w:tcW w:w="3025" w:type="dxa"/>
            <w:tcBorders>
              <w:top w:val="nil"/>
              <w:left w:val="nil"/>
              <w:bottom w:val="single" w:sz="4" w:space="0" w:color="A6A6A6"/>
              <w:right w:val="single" w:sz="4" w:space="0" w:color="A6A6A6"/>
            </w:tcBorders>
            <w:shd w:val="clear" w:color="auto" w:fill="auto"/>
          </w:tcPr>
          <w:p w14:paraId="4B6AB1E5" w14:textId="77777777" w:rsidR="0085769C" w:rsidRDefault="0085769C" w:rsidP="00D53D92">
            <w:pPr>
              <w:rPr>
                <w:rFonts w:ascii="Arial" w:hAnsi="Arial" w:cs="Arial"/>
                <w:sz w:val="16"/>
                <w:szCs w:val="16"/>
                <w:lang w:val="uz-Cyrl-UZ"/>
              </w:rPr>
            </w:pPr>
            <w:r>
              <w:rPr>
                <w:rFonts w:ascii="Arial" w:hAnsi="Arial" w:cs="Arial"/>
                <w:sz w:val="16"/>
                <w:szCs w:val="16"/>
                <w:lang w:val="uz-Cyrl-UZ"/>
              </w:rPr>
              <w:t>CR for 38.101-1 to remove PHS system protection for NR CA band combination with band n1 (Rel-16)</w:t>
            </w:r>
          </w:p>
        </w:tc>
        <w:tc>
          <w:tcPr>
            <w:tcW w:w="1588" w:type="dxa"/>
            <w:tcBorders>
              <w:top w:val="nil"/>
              <w:left w:val="nil"/>
              <w:bottom w:val="single" w:sz="4" w:space="0" w:color="A6A6A6"/>
              <w:right w:val="single" w:sz="4" w:space="0" w:color="A6A6A6"/>
            </w:tcBorders>
            <w:shd w:val="clear" w:color="auto" w:fill="auto"/>
          </w:tcPr>
          <w:p w14:paraId="57378883" w14:textId="77777777" w:rsidR="0085769C" w:rsidRDefault="0085769C" w:rsidP="00D53D92">
            <w:pPr>
              <w:rPr>
                <w:rFonts w:ascii="Arial" w:hAnsi="Arial" w:cs="Arial"/>
                <w:sz w:val="16"/>
                <w:szCs w:val="16"/>
                <w:lang w:val="uz-Cyrl-UZ"/>
              </w:rPr>
            </w:pPr>
            <w:r>
              <w:rPr>
                <w:rFonts w:ascii="Arial" w:hAnsi="Arial" w:cs="Arial"/>
                <w:sz w:val="16"/>
                <w:szCs w:val="16"/>
                <w:lang w:val="uz-Cyrl-UZ"/>
              </w:rPr>
              <w:t>Huawei, HiSilicon</w:t>
            </w:r>
          </w:p>
        </w:tc>
        <w:tc>
          <w:tcPr>
            <w:tcW w:w="1482" w:type="dxa"/>
            <w:tcBorders>
              <w:top w:val="nil"/>
              <w:left w:val="nil"/>
              <w:bottom w:val="single" w:sz="4" w:space="0" w:color="A6A6A6"/>
              <w:right w:val="single" w:sz="4" w:space="0" w:color="A6A6A6"/>
            </w:tcBorders>
            <w:shd w:val="clear" w:color="000000" w:fill="BFBFBF"/>
          </w:tcPr>
          <w:p w14:paraId="087D0021" w14:textId="77777777" w:rsidR="0085769C" w:rsidRDefault="0085769C" w:rsidP="00D53D92">
            <w:pPr>
              <w:rPr>
                <w:rFonts w:ascii="Arial" w:hAnsi="Arial" w:cs="Arial"/>
                <w:sz w:val="16"/>
                <w:szCs w:val="16"/>
                <w:lang w:val="uz-Cyrl-UZ"/>
              </w:rPr>
            </w:pPr>
            <w:r>
              <w:rPr>
                <w:rFonts w:ascii="Arial" w:hAnsi="Arial" w:cs="Arial"/>
                <w:sz w:val="16"/>
                <w:szCs w:val="16"/>
                <w:lang w:val="uz-Cyrl-UZ"/>
              </w:rPr>
              <w:t>Ye Liu</w:t>
            </w:r>
          </w:p>
        </w:tc>
        <w:tc>
          <w:tcPr>
            <w:tcW w:w="1575" w:type="dxa"/>
            <w:tcBorders>
              <w:top w:val="nil"/>
              <w:left w:val="nil"/>
              <w:bottom w:val="single" w:sz="4" w:space="0" w:color="A6A6A6"/>
              <w:right w:val="single" w:sz="4" w:space="0" w:color="A6A6A6"/>
            </w:tcBorders>
            <w:shd w:val="clear" w:color="auto" w:fill="auto"/>
          </w:tcPr>
          <w:p w14:paraId="3E7AB31A" w14:textId="77777777" w:rsidR="0085769C" w:rsidRDefault="004B01B5" w:rsidP="00D53D92">
            <w:pPr>
              <w:rPr>
                <w:rFonts w:ascii="Arial" w:hAnsi="Arial" w:cs="Arial"/>
                <w:b/>
                <w:bCs/>
                <w:color w:val="0000FF"/>
                <w:sz w:val="16"/>
                <w:szCs w:val="16"/>
                <w:u w:val="single"/>
                <w:lang w:val="uz-Cyrl-UZ"/>
              </w:rPr>
            </w:pPr>
            <w:hyperlink r:id="rId64" w:history="1">
              <w:r w:rsidR="0085769C">
                <w:rPr>
                  <w:rFonts w:ascii="Arial" w:hAnsi="Arial" w:cs="Arial"/>
                  <w:b/>
                  <w:bCs/>
                  <w:color w:val="0000FF"/>
                  <w:sz w:val="16"/>
                  <w:szCs w:val="16"/>
                  <w:u w:val="single"/>
                  <w:lang w:val="uz-Cyrl-UZ"/>
                </w:rPr>
                <w:t>57639</w:t>
              </w:r>
            </w:hyperlink>
          </w:p>
        </w:tc>
        <w:tc>
          <w:tcPr>
            <w:tcW w:w="977" w:type="dxa"/>
            <w:tcBorders>
              <w:top w:val="nil"/>
              <w:left w:val="nil"/>
              <w:bottom w:val="single" w:sz="4" w:space="0" w:color="A6A6A6"/>
              <w:right w:val="single" w:sz="4" w:space="0" w:color="A6A6A6"/>
            </w:tcBorders>
            <w:shd w:val="clear" w:color="auto" w:fill="auto"/>
          </w:tcPr>
          <w:p w14:paraId="0435C05E"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23269059" w14:textId="77777777" w:rsidTr="00D53D92">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2D2D73D4" w14:textId="77777777" w:rsidR="0085769C" w:rsidRDefault="004B01B5" w:rsidP="00D53D92">
            <w:pPr>
              <w:rPr>
                <w:rFonts w:ascii="Arial" w:hAnsi="Arial" w:cs="Arial"/>
                <w:b/>
                <w:bCs/>
                <w:color w:val="0000FF"/>
                <w:sz w:val="16"/>
                <w:szCs w:val="16"/>
                <w:u w:val="single"/>
                <w:lang w:val="uz-Cyrl-UZ"/>
              </w:rPr>
            </w:pPr>
            <w:hyperlink r:id="rId65" w:history="1">
              <w:r w:rsidR="0085769C">
                <w:rPr>
                  <w:rFonts w:ascii="Arial" w:hAnsi="Arial" w:cs="Arial"/>
                  <w:b/>
                  <w:bCs/>
                  <w:color w:val="0000FF"/>
                  <w:sz w:val="16"/>
                  <w:szCs w:val="16"/>
                  <w:u w:val="single"/>
                  <w:lang w:val="uz-Cyrl-UZ"/>
                </w:rPr>
                <w:t>R4-2010924</w:t>
              </w:r>
            </w:hyperlink>
          </w:p>
        </w:tc>
        <w:tc>
          <w:tcPr>
            <w:tcW w:w="3025" w:type="dxa"/>
            <w:tcBorders>
              <w:top w:val="nil"/>
              <w:left w:val="nil"/>
              <w:bottom w:val="single" w:sz="4" w:space="0" w:color="A6A6A6"/>
              <w:right w:val="single" w:sz="4" w:space="0" w:color="A6A6A6"/>
            </w:tcBorders>
            <w:shd w:val="clear" w:color="auto" w:fill="auto"/>
          </w:tcPr>
          <w:p w14:paraId="43C16302" w14:textId="77777777" w:rsidR="0085769C" w:rsidRDefault="0085769C" w:rsidP="00D53D92">
            <w:pPr>
              <w:rPr>
                <w:rFonts w:ascii="Arial" w:hAnsi="Arial" w:cs="Arial"/>
                <w:sz w:val="16"/>
                <w:szCs w:val="16"/>
                <w:lang w:val="uz-Cyrl-UZ"/>
              </w:rPr>
            </w:pPr>
            <w:r>
              <w:rPr>
                <w:rFonts w:ascii="Arial" w:hAnsi="Arial" w:cs="Arial"/>
                <w:sz w:val="16"/>
                <w:szCs w:val="16"/>
                <w:lang w:val="uz-Cyrl-UZ"/>
              </w:rPr>
              <w:t>CR for 38.101-3 to remove PHS system, 860~890 and 1400~1427 protection for EN-DC band combination with band n1, n8 and n50 (Rel-16)</w:t>
            </w:r>
          </w:p>
        </w:tc>
        <w:tc>
          <w:tcPr>
            <w:tcW w:w="1588" w:type="dxa"/>
            <w:tcBorders>
              <w:top w:val="nil"/>
              <w:left w:val="nil"/>
              <w:bottom w:val="single" w:sz="4" w:space="0" w:color="A6A6A6"/>
              <w:right w:val="single" w:sz="4" w:space="0" w:color="A6A6A6"/>
            </w:tcBorders>
            <w:shd w:val="clear" w:color="auto" w:fill="auto"/>
          </w:tcPr>
          <w:p w14:paraId="6D001924" w14:textId="77777777" w:rsidR="0085769C" w:rsidRDefault="0085769C" w:rsidP="00D53D92">
            <w:pPr>
              <w:rPr>
                <w:rFonts w:ascii="Arial" w:hAnsi="Arial" w:cs="Arial"/>
                <w:sz w:val="16"/>
                <w:szCs w:val="16"/>
                <w:lang w:val="uz-Cyrl-UZ"/>
              </w:rPr>
            </w:pPr>
            <w:r>
              <w:rPr>
                <w:rFonts w:ascii="Arial" w:hAnsi="Arial" w:cs="Arial"/>
                <w:sz w:val="16"/>
                <w:szCs w:val="16"/>
                <w:lang w:val="uz-Cyrl-UZ"/>
              </w:rPr>
              <w:t>Huawei, HiSilicon</w:t>
            </w:r>
          </w:p>
        </w:tc>
        <w:tc>
          <w:tcPr>
            <w:tcW w:w="1482" w:type="dxa"/>
            <w:tcBorders>
              <w:top w:val="nil"/>
              <w:left w:val="nil"/>
              <w:bottom w:val="single" w:sz="4" w:space="0" w:color="A6A6A6"/>
              <w:right w:val="single" w:sz="4" w:space="0" w:color="A6A6A6"/>
            </w:tcBorders>
            <w:shd w:val="clear" w:color="000000" w:fill="BFBFBF"/>
          </w:tcPr>
          <w:p w14:paraId="37D17CFB" w14:textId="77777777" w:rsidR="0085769C" w:rsidRDefault="0085769C" w:rsidP="00D53D92">
            <w:pPr>
              <w:rPr>
                <w:rFonts w:ascii="Arial" w:hAnsi="Arial" w:cs="Arial"/>
                <w:sz w:val="16"/>
                <w:szCs w:val="16"/>
                <w:lang w:val="uz-Cyrl-UZ"/>
              </w:rPr>
            </w:pPr>
            <w:r>
              <w:rPr>
                <w:rFonts w:ascii="Arial" w:hAnsi="Arial" w:cs="Arial"/>
                <w:sz w:val="16"/>
                <w:szCs w:val="16"/>
                <w:lang w:val="uz-Cyrl-UZ"/>
              </w:rPr>
              <w:t>Ye Liu</w:t>
            </w:r>
          </w:p>
        </w:tc>
        <w:tc>
          <w:tcPr>
            <w:tcW w:w="1575" w:type="dxa"/>
            <w:tcBorders>
              <w:top w:val="nil"/>
              <w:left w:val="nil"/>
              <w:bottom w:val="single" w:sz="4" w:space="0" w:color="A6A6A6"/>
              <w:right w:val="single" w:sz="4" w:space="0" w:color="A6A6A6"/>
            </w:tcBorders>
            <w:shd w:val="clear" w:color="auto" w:fill="auto"/>
          </w:tcPr>
          <w:p w14:paraId="7AB4693E" w14:textId="77777777" w:rsidR="0085769C" w:rsidRDefault="004B01B5" w:rsidP="00D53D92">
            <w:pPr>
              <w:rPr>
                <w:rFonts w:ascii="Arial" w:hAnsi="Arial" w:cs="Arial"/>
                <w:b/>
                <w:bCs/>
                <w:color w:val="0000FF"/>
                <w:sz w:val="16"/>
                <w:szCs w:val="16"/>
                <w:u w:val="single"/>
                <w:lang w:val="uz-Cyrl-UZ"/>
              </w:rPr>
            </w:pPr>
            <w:hyperlink r:id="rId66" w:history="1">
              <w:r w:rsidR="0085769C">
                <w:rPr>
                  <w:rFonts w:ascii="Arial" w:hAnsi="Arial" w:cs="Arial"/>
                  <w:b/>
                  <w:bCs/>
                  <w:color w:val="0000FF"/>
                  <w:sz w:val="16"/>
                  <w:szCs w:val="16"/>
                  <w:u w:val="single"/>
                  <w:lang w:val="uz-Cyrl-UZ"/>
                </w:rPr>
                <w:t>57639</w:t>
              </w:r>
            </w:hyperlink>
          </w:p>
        </w:tc>
        <w:tc>
          <w:tcPr>
            <w:tcW w:w="977" w:type="dxa"/>
            <w:tcBorders>
              <w:top w:val="nil"/>
              <w:left w:val="nil"/>
              <w:bottom w:val="single" w:sz="4" w:space="0" w:color="A6A6A6"/>
              <w:right w:val="single" w:sz="4" w:space="0" w:color="A6A6A6"/>
            </w:tcBorders>
            <w:shd w:val="clear" w:color="auto" w:fill="auto"/>
          </w:tcPr>
          <w:p w14:paraId="76367B56"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63A93510"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197C74C9" w14:textId="77777777" w:rsidR="0085769C" w:rsidRDefault="004B01B5" w:rsidP="00D53D92">
            <w:pPr>
              <w:rPr>
                <w:rFonts w:ascii="Arial" w:hAnsi="Arial" w:cs="Arial"/>
                <w:b/>
                <w:bCs/>
                <w:color w:val="0000FF"/>
                <w:sz w:val="16"/>
                <w:szCs w:val="16"/>
                <w:u w:val="single"/>
                <w:lang w:val="uz-Cyrl-UZ"/>
              </w:rPr>
            </w:pPr>
            <w:hyperlink r:id="rId67" w:history="1">
              <w:r w:rsidR="0085769C">
                <w:rPr>
                  <w:rFonts w:ascii="Arial" w:hAnsi="Arial" w:cs="Arial"/>
                  <w:b/>
                  <w:bCs/>
                  <w:color w:val="0000FF"/>
                  <w:sz w:val="16"/>
                  <w:szCs w:val="16"/>
                  <w:u w:val="single"/>
                  <w:lang w:val="uz-Cyrl-UZ"/>
                </w:rPr>
                <w:t>R4-2010925</w:t>
              </w:r>
            </w:hyperlink>
          </w:p>
        </w:tc>
        <w:tc>
          <w:tcPr>
            <w:tcW w:w="3025" w:type="dxa"/>
            <w:tcBorders>
              <w:top w:val="nil"/>
              <w:left w:val="nil"/>
              <w:bottom w:val="single" w:sz="4" w:space="0" w:color="A6A6A6"/>
              <w:right w:val="single" w:sz="4" w:space="0" w:color="A6A6A6"/>
            </w:tcBorders>
            <w:shd w:val="clear" w:color="auto" w:fill="auto"/>
          </w:tcPr>
          <w:p w14:paraId="5698FD50" w14:textId="77777777" w:rsidR="0085769C" w:rsidRDefault="0085769C" w:rsidP="00D53D92">
            <w:pPr>
              <w:rPr>
                <w:rFonts w:ascii="Arial" w:hAnsi="Arial" w:cs="Arial"/>
                <w:sz w:val="16"/>
                <w:szCs w:val="16"/>
                <w:lang w:val="uz-Cyrl-UZ"/>
              </w:rPr>
            </w:pPr>
            <w:r>
              <w:rPr>
                <w:rFonts w:ascii="Arial" w:hAnsi="Arial" w:cs="Arial"/>
                <w:sz w:val="16"/>
                <w:szCs w:val="16"/>
                <w:lang w:val="uz-Cyrl-UZ"/>
              </w:rPr>
              <w:t>CR for 38.101-1 to add the missing region for NS_18 and maintenance the ?mprc (Rel-16)</w:t>
            </w:r>
          </w:p>
        </w:tc>
        <w:tc>
          <w:tcPr>
            <w:tcW w:w="1588" w:type="dxa"/>
            <w:tcBorders>
              <w:top w:val="nil"/>
              <w:left w:val="nil"/>
              <w:bottom w:val="single" w:sz="4" w:space="0" w:color="A6A6A6"/>
              <w:right w:val="single" w:sz="4" w:space="0" w:color="A6A6A6"/>
            </w:tcBorders>
            <w:shd w:val="clear" w:color="auto" w:fill="auto"/>
          </w:tcPr>
          <w:p w14:paraId="463ACC0A" w14:textId="77777777" w:rsidR="0085769C" w:rsidRDefault="0085769C" w:rsidP="00D53D92">
            <w:pPr>
              <w:rPr>
                <w:rFonts w:ascii="Arial" w:hAnsi="Arial" w:cs="Arial"/>
                <w:sz w:val="16"/>
                <w:szCs w:val="16"/>
                <w:lang w:val="uz-Cyrl-UZ"/>
              </w:rPr>
            </w:pPr>
            <w:r>
              <w:rPr>
                <w:rFonts w:ascii="Arial" w:hAnsi="Arial" w:cs="Arial"/>
                <w:sz w:val="16"/>
                <w:szCs w:val="16"/>
                <w:lang w:val="uz-Cyrl-UZ"/>
              </w:rPr>
              <w:t>Huawei, HiSilicon</w:t>
            </w:r>
          </w:p>
        </w:tc>
        <w:tc>
          <w:tcPr>
            <w:tcW w:w="1482" w:type="dxa"/>
            <w:tcBorders>
              <w:top w:val="nil"/>
              <w:left w:val="nil"/>
              <w:bottom w:val="single" w:sz="4" w:space="0" w:color="A6A6A6"/>
              <w:right w:val="single" w:sz="4" w:space="0" w:color="A6A6A6"/>
            </w:tcBorders>
            <w:shd w:val="clear" w:color="000000" w:fill="BFBFBF"/>
          </w:tcPr>
          <w:p w14:paraId="58B27DA3" w14:textId="77777777" w:rsidR="0085769C" w:rsidRDefault="0085769C" w:rsidP="00D53D92">
            <w:pPr>
              <w:rPr>
                <w:rFonts w:ascii="Arial" w:hAnsi="Arial" w:cs="Arial"/>
                <w:sz w:val="16"/>
                <w:szCs w:val="16"/>
                <w:lang w:val="uz-Cyrl-UZ"/>
              </w:rPr>
            </w:pPr>
            <w:r>
              <w:rPr>
                <w:rFonts w:ascii="Arial" w:hAnsi="Arial" w:cs="Arial"/>
                <w:sz w:val="16"/>
                <w:szCs w:val="16"/>
                <w:lang w:val="uz-Cyrl-UZ"/>
              </w:rPr>
              <w:t>Ye Liu</w:t>
            </w:r>
          </w:p>
        </w:tc>
        <w:tc>
          <w:tcPr>
            <w:tcW w:w="1575" w:type="dxa"/>
            <w:tcBorders>
              <w:top w:val="nil"/>
              <w:left w:val="nil"/>
              <w:bottom w:val="single" w:sz="4" w:space="0" w:color="A6A6A6"/>
              <w:right w:val="single" w:sz="4" w:space="0" w:color="A6A6A6"/>
            </w:tcBorders>
            <w:shd w:val="clear" w:color="auto" w:fill="auto"/>
          </w:tcPr>
          <w:p w14:paraId="528AC688" w14:textId="77777777" w:rsidR="0085769C" w:rsidRDefault="004B01B5" w:rsidP="00D53D92">
            <w:pPr>
              <w:rPr>
                <w:rFonts w:ascii="Arial" w:hAnsi="Arial" w:cs="Arial"/>
                <w:b/>
                <w:bCs/>
                <w:color w:val="0000FF"/>
                <w:sz w:val="16"/>
                <w:szCs w:val="16"/>
                <w:u w:val="single"/>
                <w:lang w:val="uz-Cyrl-UZ"/>
              </w:rPr>
            </w:pPr>
            <w:hyperlink r:id="rId68" w:history="1">
              <w:r w:rsidR="0085769C">
                <w:rPr>
                  <w:rFonts w:ascii="Arial" w:hAnsi="Arial" w:cs="Arial"/>
                  <w:b/>
                  <w:bCs/>
                  <w:color w:val="0000FF"/>
                  <w:sz w:val="16"/>
                  <w:szCs w:val="16"/>
                  <w:u w:val="single"/>
                  <w:lang w:val="uz-Cyrl-UZ"/>
                </w:rPr>
                <w:t>57639</w:t>
              </w:r>
            </w:hyperlink>
          </w:p>
        </w:tc>
        <w:tc>
          <w:tcPr>
            <w:tcW w:w="977" w:type="dxa"/>
            <w:tcBorders>
              <w:top w:val="nil"/>
              <w:left w:val="nil"/>
              <w:bottom w:val="single" w:sz="4" w:space="0" w:color="A6A6A6"/>
              <w:right w:val="single" w:sz="4" w:space="0" w:color="A6A6A6"/>
            </w:tcBorders>
            <w:shd w:val="clear" w:color="auto" w:fill="auto"/>
          </w:tcPr>
          <w:p w14:paraId="30EF33F6"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1CF961B6"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6D6598B3" w14:textId="77777777" w:rsidR="0085769C" w:rsidRDefault="004B01B5" w:rsidP="00D53D92">
            <w:pPr>
              <w:rPr>
                <w:rFonts w:ascii="Arial" w:hAnsi="Arial" w:cs="Arial"/>
                <w:b/>
                <w:bCs/>
                <w:color w:val="0000FF"/>
                <w:sz w:val="16"/>
                <w:szCs w:val="16"/>
                <w:u w:val="single"/>
                <w:lang w:val="uz-Cyrl-UZ"/>
              </w:rPr>
            </w:pPr>
            <w:hyperlink r:id="rId69" w:history="1">
              <w:r w:rsidR="0085769C">
                <w:rPr>
                  <w:rFonts w:ascii="Arial" w:hAnsi="Arial" w:cs="Arial"/>
                  <w:b/>
                  <w:bCs/>
                  <w:color w:val="0000FF"/>
                  <w:sz w:val="16"/>
                  <w:szCs w:val="16"/>
                  <w:u w:val="single"/>
                  <w:lang w:val="uz-Cyrl-UZ"/>
                </w:rPr>
                <w:t>R4-2011184</w:t>
              </w:r>
            </w:hyperlink>
          </w:p>
        </w:tc>
        <w:tc>
          <w:tcPr>
            <w:tcW w:w="3025" w:type="dxa"/>
            <w:tcBorders>
              <w:top w:val="nil"/>
              <w:left w:val="nil"/>
              <w:bottom w:val="single" w:sz="4" w:space="0" w:color="A6A6A6"/>
              <w:right w:val="single" w:sz="4" w:space="0" w:color="A6A6A6"/>
            </w:tcBorders>
            <w:shd w:val="clear" w:color="auto" w:fill="auto"/>
          </w:tcPr>
          <w:p w14:paraId="6DA00ED3" w14:textId="77777777" w:rsidR="0085769C" w:rsidRDefault="0085769C" w:rsidP="00D53D92">
            <w:pPr>
              <w:rPr>
                <w:rFonts w:ascii="Arial" w:hAnsi="Arial" w:cs="Arial"/>
                <w:sz w:val="16"/>
                <w:szCs w:val="16"/>
                <w:lang w:val="uz-Cyrl-UZ"/>
              </w:rPr>
            </w:pPr>
            <w:r>
              <w:rPr>
                <w:rFonts w:ascii="Arial" w:hAnsi="Arial" w:cs="Arial"/>
                <w:sz w:val="16"/>
                <w:szCs w:val="16"/>
                <w:lang w:val="uz-Cyrl-UZ"/>
              </w:rPr>
              <w:t>Further discussion on power class fall back optimization</w:t>
            </w:r>
          </w:p>
        </w:tc>
        <w:tc>
          <w:tcPr>
            <w:tcW w:w="1588" w:type="dxa"/>
            <w:tcBorders>
              <w:top w:val="nil"/>
              <w:left w:val="nil"/>
              <w:bottom w:val="single" w:sz="4" w:space="0" w:color="A6A6A6"/>
              <w:right w:val="single" w:sz="4" w:space="0" w:color="A6A6A6"/>
            </w:tcBorders>
            <w:shd w:val="clear" w:color="auto" w:fill="auto"/>
          </w:tcPr>
          <w:p w14:paraId="3065A1F9" w14:textId="77777777" w:rsidR="0085769C" w:rsidRDefault="0085769C" w:rsidP="00D53D92">
            <w:pPr>
              <w:rPr>
                <w:rFonts w:ascii="Arial" w:hAnsi="Arial" w:cs="Arial"/>
                <w:sz w:val="16"/>
                <w:szCs w:val="16"/>
                <w:lang w:val="uz-Cyrl-UZ"/>
              </w:rPr>
            </w:pPr>
            <w:r>
              <w:rPr>
                <w:rFonts w:ascii="Arial" w:hAnsi="Arial" w:cs="Arial"/>
                <w:sz w:val="16"/>
                <w:szCs w:val="16"/>
                <w:lang w:val="uz-Cyrl-UZ"/>
              </w:rPr>
              <w:t>vivo</w:t>
            </w:r>
          </w:p>
        </w:tc>
        <w:tc>
          <w:tcPr>
            <w:tcW w:w="1482" w:type="dxa"/>
            <w:tcBorders>
              <w:top w:val="nil"/>
              <w:left w:val="nil"/>
              <w:bottom w:val="single" w:sz="4" w:space="0" w:color="A6A6A6"/>
              <w:right w:val="single" w:sz="4" w:space="0" w:color="A6A6A6"/>
            </w:tcBorders>
            <w:shd w:val="clear" w:color="000000" w:fill="BFBFBF"/>
          </w:tcPr>
          <w:p w14:paraId="4603A7E5" w14:textId="77777777" w:rsidR="0085769C" w:rsidRDefault="0085769C" w:rsidP="00D53D92">
            <w:pPr>
              <w:rPr>
                <w:rFonts w:ascii="Arial" w:hAnsi="Arial" w:cs="Arial"/>
                <w:sz w:val="16"/>
                <w:szCs w:val="16"/>
                <w:lang w:val="uz-Cyrl-UZ"/>
              </w:rPr>
            </w:pPr>
            <w:r>
              <w:rPr>
                <w:rFonts w:ascii="Arial" w:hAnsi="Arial" w:cs="Arial"/>
                <w:sz w:val="16"/>
                <w:szCs w:val="16"/>
                <w:lang w:val="uz-Cyrl-UZ"/>
              </w:rPr>
              <w:t>Sanjun Feng</w:t>
            </w:r>
          </w:p>
        </w:tc>
        <w:tc>
          <w:tcPr>
            <w:tcW w:w="1575" w:type="dxa"/>
            <w:tcBorders>
              <w:top w:val="nil"/>
              <w:left w:val="nil"/>
              <w:bottom w:val="single" w:sz="4" w:space="0" w:color="A6A6A6"/>
              <w:right w:val="single" w:sz="4" w:space="0" w:color="A6A6A6"/>
            </w:tcBorders>
            <w:shd w:val="clear" w:color="auto" w:fill="auto"/>
          </w:tcPr>
          <w:p w14:paraId="154CDF40" w14:textId="77777777" w:rsidR="0085769C" w:rsidRDefault="004B01B5" w:rsidP="00D53D92">
            <w:pPr>
              <w:rPr>
                <w:rFonts w:ascii="Arial" w:hAnsi="Arial" w:cs="Arial"/>
                <w:b/>
                <w:bCs/>
                <w:color w:val="0000FF"/>
                <w:sz w:val="16"/>
                <w:szCs w:val="16"/>
                <w:u w:val="single"/>
                <w:lang w:val="uz-Cyrl-UZ"/>
              </w:rPr>
            </w:pPr>
            <w:hyperlink r:id="rId70" w:history="1">
              <w:r w:rsidR="0085769C">
                <w:rPr>
                  <w:rFonts w:ascii="Arial" w:hAnsi="Arial" w:cs="Arial"/>
                  <w:b/>
                  <w:bCs/>
                  <w:color w:val="0000FF"/>
                  <w:sz w:val="16"/>
                  <w:szCs w:val="16"/>
                  <w:u w:val="single"/>
                  <w:lang w:val="uz-Cyrl-UZ"/>
                </w:rPr>
                <w:t>72805</w:t>
              </w:r>
            </w:hyperlink>
          </w:p>
        </w:tc>
        <w:tc>
          <w:tcPr>
            <w:tcW w:w="977" w:type="dxa"/>
            <w:tcBorders>
              <w:top w:val="nil"/>
              <w:left w:val="nil"/>
              <w:bottom w:val="single" w:sz="4" w:space="0" w:color="A6A6A6"/>
              <w:right w:val="single" w:sz="4" w:space="0" w:color="A6A6A6"/>
            </w:tcBorders>
            <w:shd w:val="clear" w:color="auto" w:fill="auto"/>
          </w:tcPr>
          <w:p w14:paraId="411D52AC" w14:textId="77777777" w:rsidR="0085769C" w:rsidRDefault="0085769C" w:rsidP="00D53D92">
            <w:pPr>
              <w:rPr>
                <w:rFonts w:ascii="Arial" w:hAnsi="Arial" w:cs="Arial"/>
                <w:sz w:val="16"/>
                <w:szCs w:val="16"/>
                <w:lang w:val="uz-Cyrl-UZ"/>
              </w:rPr>
            </w:pPr>
            <w:r>
              <w:rPr>
                <w:rFonts w:ascii="Arial" w:hAnsi="Arial" w:cs="Arial"/>
                <w:sz w:val="16"/>
                <w:szCs w:val="16"/>
                <w:lang w:val="uz-Cyrl-UZ"/>
              </w:rPr>
              <w:t>discussion</w:t>
            </w:r>
          </w:p>
        </w:tc>
      </w:tr>
      <w:tr w:rsidR="0085769C" w14:paraId="6EAAD50E" w14:textId="77777777" w:rsidTr="00D53D92">
        <w:trPr>
          <w:trHeight w:val="850"/>
        </w:trPr>
        <w:tc>
          <w:tcPr>
            <w:tcW w:w="1271" w:type="dxa"/>
            <w:tcBorders>
              <w:top w:val="nil"/>
              <w:left w:val="single" w:sz="4" w:space="0" w:color="A6A6A6"/>
              <w:bottom w:val="single" w:sz="4" w:space="0" w:color="A6A6A6"/>
              <w:right w:val="single" w:sz="4" w:space="0" w:color="A6A6A6"/>
            </w:tcBorders>
            <w:shd w:val="clear" w:color="auto" w:fill="auto"/>
          </w:tcPr>
          <w:p w14:paraId="262632B3" w14:textId="77777777" w:rsidR="0085769C" w:rsidRDefault="004B01B5" w:rsidP="00D53D92">
            <w:pPr>
              <w:rPr>
                <w:rFonts w:ascii="Arial" w:hAnsi="Arial" w:cs="Arial"/>
                <w:b/>
                <w:bCs/>
                <w:color w:val="0000FF"/>
                <w:sz w:val="16"/>
                <w:szCs w:val="16"/>
                <w:u w:val="single"/>
                <w:lang w:val="uz-Cyrl-UZ"/>
              </w:rPr>
            </w:pPr>
            <w:hyperlink r:id="rId71" w:history="1">
              <w:r w:rsidR="0085769C">
                <w:rPr>
                  <w:rFonts w:ascii="Arial" w:hAnsi="Arial" w:cs="Arial"/>
                  <w:b/>
                  <w:bCs/>
                  <w:color w:val="0000FF"/>
                  <w:sz w:val="16"/>
                  <w:szCs w:val="16"/>
                  <w:u w:val="single"/>
                  <w:lang w:val="uz-Cyrl-UZ"/>
                </w:rPr>
                <w:t>R4-2011339</w:t>
              </w:r>
            </w:hyperlink>
          </w:p>
        </w:tc>
        <w:tc>
          <w:tcPr>
            <w:tcW w:w="3025" w:type="dxa"/>
            <w:tcBorders>
              <w:top w:val="nil"/>
              <w:left w:val="nil"/>
              <w:bottom w:val="single" w:sz="4" w:space="0" w:color="A6A6A6"/>
              <w:right w:val="single" w:sz="4" w:space="0" w:color="A6A6A6"/>
            </w:tcBorders>
            <w:shd w:val="clear" w:color="auto" w:fill="auto"/>
          </w:tcPr>
          <w:p w14:paraId="2273BD9E" w14:textId="77777777" w:rsidR="0085769C" w:rsidRDefault="0085769C" w:rsidP="00D53D92">
            <w:pPr>
              <w:rPr>
                <w:rFonts w:ascii="Arial" w:hAnsi="Arial" w:cs="Arial"/>
                <w:sz w:val="16"/>
                <w:szCs w:val="16"/>
                <w:lang w:val="uz-Cyrl-UZ"/>
              </w:rPr>
            </w:pPr>
            <w:r>
              <w:rPr>
                <w:rFonts w:ascii="Arial" w:hAnsi="Arial" w:cs="Arial"/>
                <w:sz w:val="16"/>
                <w:szCs w:val="16"/>
                <w:lang w:val="uz-Cyrl-UZ"/>
              </w:rPr>
              <w:t>Discussion on release independent update for the Rel.16 EN-DC and NR CA/DC combinations from the basket</w:t>
            </w:r>
          </w:p>
        </w:tc>
        <w:tc>
          <w:tcPr>
            <w:tcW w:w="1588" w:type="dxa"/>
            <w:tcBorders>
              <w:top w:val="nil"/>
              <w:left w:val="nil"/>
              <w:bottom w:val="single" w:sz="4" w:space="0" w:color="A6A6A6"/>
              <w:right w:val="single" w:sz="4" w:space="0" w:color="A6A6A6"/>
            </w:tcBorders>
            <w:shd w:val="clear" w:color="auto" w:fill="auto"/>
          </w:tcPr>
          <w:p w14:paraId="4D3E1FE7" w14:textId="77777777" w:rsidR="0085769C" w:rsidRDefault="0085769C" w:rsidP="00D53D92">
            <w:pPr>
              <w:rPr>
                <w:rFonts w:ascii="Arial" w:hAnsi="Arial" w:cs="Arial"/>
                <w:sz w:val="16"/>
                <w:szCs w:val="16"/>
                <w:lang w:val="uz-Cyrl-UZ"/>
              </w:rPr>
            </w:pPr>
            <w:r>
              <w:rPr>
                <w:rFonts w:ascii="Arial" w:hAnsi="Arial" w:cs="Arial"/>
                <w:sz w:val="16"/>
                <w:szCs w:val="16"/>
                <w:lang w:val="uz-Cyrl-UZ"/>
              </w:rPr>
              <w:t>CHTTL</w:t>
            </w:r>
          </w:p>
        </w:tc>
        <w:tc>
          <w:tcPr>
            <w:tcW w:w="1482" w:type="dxa"/>
            <w:tcBorders>
              <w:top w:val="nil"/>
              <w:left w:val="nil"/>
              <w:bottom w:val="single" w:sz="4" w:space="0" w:color="A6A6A6"/>
              <w:right w:val="single" w:sz="4" w:space="0" w:color="A6A6A6"/>
            </w:tcBorders>
            <w:shd w:val="clear" w:color="000000" w:fill="BFBFBF"/>
          </w:tcPr>
          <w:p w14:paraId="635AC206" w14:textId="77777777" w:rsidR="0085769C" w:rsidRDefault="0085769C" w:rsidP="00D53D92">
            <w:pPr>
              <w:rPr>
                <w:rFonts w:ascii="Arial" w:hAnsi="Arial" w:cs="Arial"/>
                <w:sz w:val="16"/>
                <w:szCs w:val="16"/>
                <w:lang w:val="uz-Cyrl-UZ"/>
              </w:rPr>
            </w:pPr>
            <w:r>
              <w:rPr>
                <w:rFonts w:ascii="Arial" w:hAnsi="Arial" w:cs="Arial"/>
                <w:sz w:val="16"/>
                <w:szCs w:val="16"/>
                <w:lang w:val="uz-Cyrl-UZ"/>
              </w:rPr>
              <w:t>Bo-Han Hsieh</w:t>
            </w:r>
          </w:p>
        </w:tc>
        <w:tc>
          <w:tcPr>
            <w:tcW w:w="1575" w:type="dxa"/>
            <w:tcBorders>
              <w:top w:val="nil"/>
              <w:left w:val="nil"/>
              <w:bottom w:val="single" w:sz="4" w:space="0" w:color="A6A6A6"/>
              <w:right w:val="single" w:sz="4" w:space="0" w:color="A6A6A6"/>
            </w:tcBorders>
            <w:shd w:val="clear" w:color="auto" w:fill="auto"/>
          </w:tcPr>
          <w:p w14:paraId="2BD2499B" w14:textId="77777777" w:rsidR="0085769C" w:rsidRDefault="004B01B5" w:rsidP="00D53D92">
            <w:pPr>
              <w:rPr>
                <w:rFonts w:ascii="Arial" w:hAnsi="Arial" w:cs="Arial"/>
                <w:b/>
                <w:bCs/>
                <w:color w:val="0000FF"/>
                <w:sz w:val="16"/>
                <w:szCs w:val="16"/>
                <w:u w:val="single"/>
                <w:lang w:val="uz-Cyrl-UZ"/>
              </w:rPr>
            </w:pPr>
            <w:hyperlink r:id="rId72" w:history="1">
              <w:r w:rsidR="0085769C">
                <w:rPr>
                  <w:rFonts w:ascii="Arial" w:hAnsi="Arial" w:cs="Arial"/>
                  <w:b/>
                  <w:bCs/>
                  <w:color w:val="0000FF"/>
                  <w:sz w:val="16"/>
                  <w:szCs w:val="16"/>
                  <w:u w:val="single"/>
                  <w:lang w:val="uz-Cyrl-UZ"/>
                </w:rPr>
                <w:t>61837</w:t>
              </w:r>
            </w:hyperlink>
          </w:p>
        </w:tc>
        <w:tc>
          <w:tcPr>
            <w:tcW w:w="977" w:type="dxa"/>
            <w:tcBorders>
              <w:top w:val="nil"/>
              <w:left w:val="nil"/>
              <w:bottom w:val="single" w:sz="4" w:space="0" w:color="A6A6A6"/>
              <w:right w:val="single" w:sz="4" w:space="0" w:color="A6A6A6"/>
            </w:tcBorders>
            <w:shd w:val="clear" w:color="auto" w:fill="auto"/>
          </w:tcPr>
          <w:p w14:paraId="3D5E8897" w14:textId="77777777" w:rsidR="0085769C" w:rsidRDefault="0085769C" w:rsidP="00D53D92">
            <w:pPr>
              <w:rPr>
                <w:rFonts w:ascii="Arial" w:hAnsi="Arial" w:cs="Arial"/>
                <w:sz w:val="16"/>
                <w:szCs w:val="16"/>
                <w:lang w:val="uz-Cyrl-UZ"/>
              </w:rPr>
            </w:pPr>
            <w:r>
              <w:rPr>
                <w:rFonts w:ascii="Arial" w:hAnsi="Arial" w:cs="Arial"/>
                <w:sz w:val="16"/>
                <w:szCs w:val="16"/>
                <w:lang w:val="uz-Cyrl-UZ"/>
              </w:rPr>
              <w:t>discussion</w:t>
            </w:r>
          </w:p>
        </w:tc>
      </w:tr>
      <w:tr w:rsidR="0085769C" w14:paraId="27C4C401"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2ABC6FE0" w14:textId="77777777" w:rsidR="0085769C" w:rsidRDefault="004B01B5" w:rsidP="00D53D92">
            <w:pPr>
              <w:rPr>
                <w:rFonts w:ascii="Arial" w:hAnsi="Arial" w:cs="Arial"/>
                <w:b/>
                <w:bCs/>
                <w:color w:val="0000FF"/>
                <w:sz w:val="16"/>
                <w:szCs w:val="16"/>
                <w:u w:val="single"/>
                <w:lang w:val="uz-Cyrl-UZ"/>
              </w:rPr>
            </w:pPr>
            <w:hyperlink r:id="rId73" w:history="1">
              <w:r w:rsidR="0085769C">
                <w:rPr>
                  <w:rFonts w:ascii="Arial" w:hAnsi="Arial" w:cs="Arial"/>
                  <w:b/>
                  <w:bCs/>
                  <w:color w:val="0000FF"/>
                  <w:sz w:val="16"/>
                  <w:szCs w:val="16"/>
                  <w:u w:val="single"/>
                  <w:lang w:val="uz-Cyrl-UZ"/>
                </w:rPr>
                <w:t>R4-2011489</w:t>
              </w:r>
            </w:hyperlink>
          </w:p>
        </w:tc>
        <w:tc>
          <w:tcPr>
            <w:tcW w:w="3025" w:type="dxa"/>
            <w:tcBorders>
              <w:top w:val="nil"/>
              <w:left w:val="nil"/>
              <w:bottom w:val="single" w:sz="4" w:space="0" w:color="A6A6A6"/>
              <w:right w:val="single" w:sz="4" w:space="0" w:color="A6A6A6"/>
            </w:tcBorders>
            <w:shd w:val="clear" w:color="auto" w:fill="auto"/>
          </w:tcPr>
          <w:p w14:paraId="1A1CAC89" w14:textId="77777777" w:rsidR="0085769C" w:rsidRDefault="0085769C" w:rsidP="00D53D92">
            <w:pPr>
              <w:rPr>
                <w:rFonts w:ascii="Arial" w:hAnsi="Arial" w:cs="Arial"/>
                <w:sz w:val="16"/>
                <w:szCs w:val="16"/>
                <w:lang w:val="uz-Cyrl-UZ"/>
              </w:rPr>
            </w:pPr>
            <w:r>
              <w:rPr>
                <w:rFonts w:ascii="Arial" w:hAnsi="Arial" w:cs="Arial"/>
                <w:sz w:val="16"/>
                <w:szCs w:val="16"/>
                <w:lang w:val="uz-Cyrl-UZ"/>
              </w:rPr>
              <w:t>on power class fallback enhancement</w:t>
            </w:r>
          </w:p>
        </w:tc>
        <w:tc>
          <w:tcPr>
            <w:tcW w:w="1588" w:type="dxa"/>
            <w:tcBorders>
              <w:top w:val="nil"/>
              <w:left w:val="nil"/>
              <w:bottom w:val="single" w:sz="4" w:space="0" w:color="A6A6A6"/>
              <w:right w:val="single" w:sz="4" w:space="0" w:color="A6A6A6"/>
            </w:tcBorders>
            <w:shd w:val="clear" w:color="auto" w:fill="auto"/>
          </w:tcPr>
          <w:p w14:paraId="5913B42C" w14:textId="77777777" w:rsidR="0085769C" w:rsidRDefault="0085769C" w:rsidP="00D53D92">
            <w:pPr>
              <w:rPr>
                <w:rFonts w:ascii="Arial" w:hAnsi="Arial" w:cs="Arial"/>
                <w:sz w:val="16"/>
                <w:szCs w:val="16"/>
                <w:lang w:val="uz-Cyrl-UZ"/>
              </w:rPr>
            </w:pPr>
            <w:r>
              <w:rPr>
                <w:rFonts w:ascii="Arial" w:hAnsi="Arial" w:cs="Arial"/>
                <w:sz w:val="16"/>
                <w:szCs w:val="16"/>
                <w:lang w:val="uz-Cyrl-UZ"/>
              </w:rPr>
              <w:t>Huawei, HiSilicon</w:t>
            </w:r>
          </w:p>
        </w:tc>
        <w:tc>
          <w:tcPr>
            <w:tcW w:w="1482" w:type="dxa"/>
            <w:tcBorders>
              <w:top w:val="nil"/>
              <w:left w:val="nil"/>
              <w:bottom w:val="single" w:sz="4" w:space="0" w:color="A6A6A6"/>
              <w:right w:val="single" w:sz="4" w:space="0" w:color="A6A6A6"/>
            </w:tcBorders>
            <w:shd w:val="clear" w:color="000000" w:fill="BFBFBF"/>
          </w:tcPr>
          <w:p w14:paraId="63F3E2DC" w14:textId="77777777" w:rsidR="0085769C" w:rsidRDefault="0085769C" w:rsidP="00D53D92">
            <w:pPr>
              <w:rPr>
                <w:rFonts w:ascii="Arial" w:hAnsi="Arial" w:cs="Arial"/>
                <w:sz w:val="16"/>
                <w:szCs w:val="16"/>
                <w:lang w:val="uz-Cyrl-UZ"/>
              </w:rPr>
            </w:pPr>
            <w:r>
              <w:rPr>
                <w:rFonts w:ascii="Arial" w:hAnsi="Arial" w:cs="Arial"/>
                <w:sz w:val="16"/>
                <w:szCs w:val="16"/>
                <w:lang w:val="uz-Cyrl-UZ"/>
              </w:rPr>
              <w:t>Qian Zhang</w:t>
            </w:r>
          </w:p>
        </w:tc>
        <w:tc>
          <w:tcPr>
            <w:tcW w:w="1575" w:type="dxa"/>
            <w:tcBorders>
              <w:top w:val="nil"/>
              <w:left w:val="nil"/>
              <w:bottom w:val="single" w:sz="4" w:space="0" w:color="A6A6A6"/>
              <w:right w:val="single" w:sz="4" w:space="0" w:color="A6A6A6"/>
            </w:tcBorders>
            <w:shd w:val="clear" w:color="auto" w:fill="auto"/>
          </w:tcPr>
          <w:p w14:paraId="1E52FAD3" w14:textId="77777777" w:rsidR="0085769C" w:rsidRDefault="004B01B5" w:rsidP="00D53D92">
            <w:pPr>
              <w:rPr>
                <w:rFonts w:ascii="Arial" w:hAnsi="Arial" w:cs="Arial"/>
                <w:b/>
                <w:bCs/>
                <w:color w:val="0000FF"/>
                <w:sz w:val="16"/>
                <w:szCs w:val="16"/>
                <w:u w:val="single"/>
                <w:lang w:val="uz-Cyrl-UZ"/>
              </w:rPr>
            </w:pPr>
            <w:hyperlink r:id="rId74" w:history="1">
              <w:r w:rsidR="0085769C">
                <w:rPr>
                  <w:rFonts w:ascii="Arial" w:hAnsi="Arial" w:cs="Arial"/>
                  <w:b/>
                  <w:bCs/>
                  <w:color w:val="0000FF"/>
                  <w:sz w:val="16"/>
                  <w:szCs w:val="16"/>
                  <w:u w:val="single"/>
                  <w:lang w:val="uz-Cyrl-UZ"/>
                </w:rPr>
                <w:t>73473</w:t>
              </w:r>
            </w:hyperlink>
          </w:p>
        </w:tc>
        <w:tc>
          <w:tcPr>
            <w:tcW w:w="977" w:type="dxa"/>
            <w:tcBorders>
              <w:top w:val="nil"/>
              <w:left w:val="nil"/>
              <w:bottom w:val="single" w:sz="4" w:space="0" w:color="A6A6A6"/>
              <w:right w:val="single" w:sz="4" w:space="0" w:color="A6A6A6"/>
            </w:tcBorders>
            <w:shd w:val="clear" w:color="auto" w:fill="auto"/>
          </w:tcPr>
          <w:p w14:paraId="706D2F84" w14:textId="77777777" w:rsidR="0085769C" w:rsidRDefault="0085769C" w:rsidP="00D53D92">
            <w:pPr>
              <w:rPr>
                <w:rFonts w:ascii="Arial" w:hAnsi="Arial" w:cs="Arial"/>
                <w:sz w:val="16"/>
                <w:szCs w:val="16"/>
                <w:lang w:val="uz-Cyrl-UZ"/>
              </w:rPr>
            </w:pPr>
            <w:r>
              <w:rPr>
                <w:rFonts w:ascii="Arial" w:hAnsi="Arial" w:cs="Arial"/>
                <w:sz w:val="16"/>
                <w:szCs w:val="16"/>
                <w:lang w:val="uz-Cyrl-UZ"/>
              </w:rPr>
              <w:t>other</w:t>
            </w:r>
          </w:p>
        </w:tc>
      </w:tr>
      <w:tr w:rsidR="0085769C" w14:paraId="34F546C2"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42A02751" w14:textId="77777777" w:rsidR="0085769C" w:rsidRDefault="004B01B5" w:rsidP="00D53D92">
            <w:pPr>
              <w:rPr>
                <w:rFonts w:ascii="Arial" w:hAnsi="Arial" w:cs="Arial"/>
                <w:b/>
                <w:bCs/>
                <w:color w:val="0000FF"/>
                <w:sz w:val="16"/>
                <w:szCs w:val="16"/>
                <w:u w:val="single"/>
                <w:lang w:val="uz-Cyrl-UZ"/>
              </w:rPr>
            </w:pPr>
            <w:hyperlink r:id="rId75" w:history="1">
              <w:r w:rsidR="0085769C">
                <w:rPr>
                  <w:rFonts w:ascii="Arial" w:hAnsi="Arial" w:cs="Arial"/>
                  <w:b/>
                  <w:bCs/>
                  <w:color w:val="0000FF"/>
                  <w:sz w:val="16"/>
                  <w:szCs w:val="16"/>
                  <w:u w:val="single"/>
                  <w:lang w:val="uz-Cyrl-UZ"/>
                </w:rPr>
                <w:t>R4-2011490</w:t>
              </w:r>
            </w:hyperlink>
          </w:p>
        </w:tc>
        <w:tc>
          <w:tcPr>
            <w:tcW w:w="3025" w:type="dxa"/>
            <w:tcBorders>
              <w:top w:val="nil"/>
              <w:left w:val="nil"/>
              <w:bottom w:val="single" w:sz="4" w:space="0" w:color="A6A6A6"/>
              <w:right w:val="single" w:sz="4" w:space="0" w:color="A6A6A6"/>
            </w:tcBorders>
            <w:shd w:val="clear" w:color="auto" w:fill="auto"/>
          </w:tcPr>
          <w:p w14:paraId="151116CF" w14:textId="77777777" w:rsidR="0085769C" w:rsidRDefault="0085769C" w:rsidP="00D53D92">
            <w:pPr>
              <w:rPr>
                <w:rFonts w:ascii="Arial" w:hAnsi="Arial" w:cs="Arial"/>
                <w:sz w:val="16"/>
                <w:szCs w:val="16"/>
                <w:lang w:val="uz-Cyrl-UZ"/>
              </w:rPr>
            </w:pPr>
            <w:r>
              <w:rPr>
                <w:rFonts w:ascii="Arial" w:hAnsi="Arial" w:cs="Arial"/>
                <w:sz w:val="16"/>
                <w:szCs w:val="16"/>
                <w:lang w:val="uz-Cyrl-UZ"/>
              </w:rPr>
              <w:t>CR for 38.101-3 on inter-band ENDC Pcmax</w:t>
            </w:r>
          </w:p>
        </w:tc>
        <w:tc>
          <w:tcPr>
            <w:tcW w:w="1588" w:type="dxa"/>
            <w:tcBorders>
              <w:top w:val="nil"/>
              <w:left w:val="nil"/>
              <w:bottom w:val="single" w:sz="4" w:space="0" w:color="A6A6A6"/>
              <w:right w:val="single" w:sz="4" w:space="0" w:color="A6A6A6"/>
            </w:tcBorders>
            <w:shd w:val="clear" w:color="auto" w:fill="auto"/>
          </w:tcPr>
          <w:p w14:paraId="4BA4C882" w14:textId="77777777" w:rsidR="0085769C" w:rsidRDefault="0085769C" w:rsidP="00D53D92">
            <w:pPr>
              <w:rPr>
                <w:rFonts w:ascii="Arial" w:hAnsi="Arial" w:cs="Arial"/>
                <w:sz w:val="16"/>
                <w:szCs w:val="16"/>
                <w:lang w:val="uz-Cyrl-UZ"/>
              </w:rPr>
            </w:pPr>
            <w:r>
              <w:rPr>
                <w:rFonts w:ascii="Arial" w:hAnsi="Arial" w:cs="Arial"/>
                <w:sz w:val="16"/>
                <w:szCs w:val="16"/>
                <w:lang w:val="uz-Cyrl-UZ"/>
              </w:rPr>
              <w:t>Huawei, HiSilicon</w:t>
            </w:r>
          </w:p>
        </w:tc>
        <w:tc>
          <w:tcPr>
            <w:tcW w:w="1482" w:type="dxa"/>
            <w:tcBorders>
              <w:top w:val="nil"/>
              <w:left w:val="nil"/>
              <w:bottom w:val="single" w:sz="4" w:space="0" w:color="A6A6A6"/>
              <w:right w:val="single" w:sz="4" w:space="0" w:color="A6A6A6"/>
            </w:tcBorders>
            <w:shd w:val="clear" w:color="000000" w:fill="BFBFBF"/>
          </w:tcPr>
          <w:p w14:paraId="0BACFDBE" w14:textId="77777777" w:rsidR="0085769C" w:rsidRDefault="0085769C" w:rsidP="00D53D92">
            <w:pPr>
              <w:rPr>
                <w:rFonts w:ascii="Arial" w:hAnsi="Arial" w:cs="Arial"/>
                <w:sz w:val="16"/>
                <w:szCs w:val="16"/>
                <w:lang w:val="uz-Cyrl-UZ"/>
              </w:rPr>
            </w:pPr>
            <w:r>
              <w:rPr>
                <w:rFonts w:ascii="Arial" w:hAnsi="Arial" w:cs="Arial"/>
                <w:sz w:val="16"/>
                <w:szCs w:val="16"/>
                <w:lang w:val="uz-Cyrl-UZ"/>
              </w:rPr>
              <w:t>Qian Zhang</w:t>
            </w:r>
          </w:p>
        </w:tc>
        <w:tc>
          <w:tcPr>
            <w:tcW w:w="1575" w:type="dxa"/>
            <w:tcBorders>
              <w:top w:val="nil"/>
              <w:left w:val="nil"/>
              <w:bottom w:val="single" w:sz="4" w:space="0" w:color="A6A6A6"/>
              <w:right w:val="single" w:sz="4" w:space="0" w:color="A6A6A6"/>
            </w:tcBorders>
            <w:shd w:val="clear" w:color="auto" w:fill="auto"/>
          </w:tcPr>
          <w:p w14:paraId="068F25B0" w14:textId="77777777" w:rsidR="0085769C" w:rsidRDefault="004B01B5" w:rsidP="00D53D92">
            <w:pPr>
              <w:rPr>
                <w:rFonts w:ascii="Arial" w:hAnsi="Arial" w:cs="Arial"/>
                <w:b/>
                <w:bCs/>
                <w:color w:val="0000FF"/>
                <w:sz w:val="16"/>
                <w:szCs w:val="16"/>
                <w:u w:val="single"/>
                <w:lang w:val="uz-Cyrl-UZ"/>
              </w:rPr>
            </w:pPr>
            <w:hyperlink r:id="rId76" w:history="1">
              <w:r w:rsidR="0085769C">
                <w:rPr>
                  <w:rFonts w:ascii="Arial" w:hAnsi="Arial" w:cs="Arial"/>
                  <w:b/>
                  <w:bCs/>
                  <w:color w:val="0000FF"/>
                  <w:sz w:val="16"/>
                  <w:szCs w:val="16"/>
                  <w:u w:val="single"/>
                  <w:lang w:val="uz-Cyrl-UZ"/>
                </w:rPr>
                <w:t>73473</w:t>
              </w:r>
            </w:hyperlink>
          </w:p>
        </w:tc>
        <w:tc>
          <w:tcPr>
            <w:tcW w:w="977" w:type="dxa"/>
            <w:tcBorders>
              <w:top w:val="nil"/>
              <w:left w:val="nil"/>
              <w:bottom w:val="single" w:sz="4" w:space="0" w:color="A6A6A6"/>
              <w:right w:val="single" w:sz="4" w:space="0" w:color="A6A6A6"/>
            </w:tcBorders>
            <w:shd w:val="clear" w:color="auto" w:fill="auto"/>
          </w:tcPr>
          <w:p w14:paraId="3CA5853D"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24B45ADE" w14:textId="77777777" w:rsidTr="00D53D92">
        <w:trPr>
          <w:trHeight w:val="772"/>
        </w:trPr>
        <w:tc>
          <w:tcPr>
            <w:tcW w:w="1271" w:type="dxa"/>
            <w:tcBorders>
              <w:top w:val="nil"/>
              <w:left w:val="single" w:sz="4" w:space="0" w:color="A6A6A6"/>
              <w:bottom w:val="single" w:sz="4" w:space="0" w:color="A6A6A6"/>
              <w:right w:val="single" w:sz="4" w:space="0" w:color="A6A6A6"/>
            </w:tcBorders>
            <w:shd w:val="clear" w:color="auto" w:fill="auto"/>
          </w:tcPr>
          <w:p w14:paraId="40A852E6" w14:textId="77777777" w:rsidR="0085769C" w:rsidRDefault="004B01B5" w:rsidP="00D53D92">
            <w:pPr>
              <w:rPr>
                <w:rFonts w:ascii="Arial" w:hAnsi="Arial" w:cs="Arial"/>
                <w:b/>
                <w:bCs/>
                <w:color w:val="0000FF"/>
                <w:sz w:val="16"/>
                <w:szCs w:val="16"/>
                <w:u w:val="single"/>
                <w:lang w:val="uz-Cyrl-UZ"/>
              </w:rPr>
            </w:pPr>
            <w:hyperlink r:id="rId77" w:history="1">
              <w:r w:rsidR="0085769C">
                <w:rPr>
                  <w:rFonts w:ascii="Arial" w:hAnsi="Arial" w:cs="Arial"/>
                  <w:b/>
                  <w:bCs/>
                  <w:color w:val="0000FF"/>
                  <w:sz w:val="16"/>
                  <w:szCs w:val="16"/>
                  <w:u w:val="single"/>
                  <w:lang w:val="uz-Cyrl-UZ"/>
                </w:rPr>
                <w:t>R4-2011515</w:t>
              </w:r>
            </w:hyperlink>
          </w:p>
        </w:tc>
        <w:tc>
          <w:tcPr>
            <w:tcW w:w="3025" w:type="dxa"/>
            <w:tcBorders>
              <w:top w:val="nil"/>
              <w:left w:val="nil"/>
              <w:bottom w:val="single" w:sz="4" w:space="0" w:color="A6A6A6"/>
              <w:right w:val="single" w:sz="4" w:space="0" w:color="A6A6A6"/>
            </w:tcBorders>
            <w:shd w:val="clear" w:color="auto" w:fill="auto"/>
          </w:tcPr>
          <w:p w14:paraId="148113E7" w14:textId="77777777" w:rsidR="0085769C" w:rsidRDefault="0085769C" w:rsidP="00D53D92">
            <w:pPr>
              <w:rPr>
                <w:rFonts w:ascii="Arial" w:hAnsi="Arial" w:cs="Arial"/>
                <w:sz w:val="16"/>
                <w:szCs w:val="16"/>
                <w:lang w:val="uz-Cyrl-UZ"/>
              </w:rPr>
            </w:pPr>
            <w:r>
              <w:rPr>
                <w:rFonts w:ascii="Arial" w:hAnsi="Arial" w:cs="Arial"/>
                <w:sz w:val="16"/>
                <w:szCs w:val="16"/>
                <w:lang w:val="uz-Cyrl-UZ"/>
              </w:rPr>
              <w:t>CR to 38.101-3 - Correction to cross band isolation MSD tables and DC_42_n79</w:t>
            </w:r>
          </w:p>
        </w:tc>
        <w:tc>
          <w:tcPr>
            <w:tcW w:w="1588" w:type="dxa"/>
            <w:tcBorders>
              <w:top w:val="nil"/>
              <w:left w:val="nil"/>
              <w:bottom w:val="single" w:sz="4" w:space="0" w:color="A6A6A6"/>
              <w:right w:val="single" w:sz="4" w:space="0" w:color="A6A6A6"/>
            </w:tcBorders>
            <w:shd w:val="clear" w:color="auto" w:fill="auto"/>
          </w:tcPr>
          <w:p w14:paraId="36E5504C" w14:textId="77777777" w:rsidR="0085769C" w:rsidRDefault="0085769C" w:rsidP="00D53D92">
            <w:pPr>
              <w:rPr>
                <w:rFonts w:ascii="Arial" w:hAnsi="Arial" w:cs="Arial"/>
                <w:sz w:val="16"/>
                <w:szCs w:val="16"/>
                <w:lang w:val="uz-Cyrl-UZ"/>
              </w:rPr>
            </w:pPr>
            <w:r>
              <w:rPr>
                <w:rFonts w:ascii="Arial" w:hAnsi="Arial" w:cs="Arial"/>
                <w:sz w:val="16"/>
                <w:szCs w:val="16"/>
                <w:lang w:val="uz-Cyrl-UZ"/>
              </w:rPr>
              <w:t>Skyworks Solutions Inc., Mediatek</w:t>
            </w:r>
          </w:p>
        </w:tc>
        <w:tc>
          <w:tcPr>
            <w:tcW w:w="1482" w:type="dxa"/>
            <w:tcBorders>
              <w:top w:val="nil"/>
              <w:left w:val="nil"/>
              <w:bottom w:val="single" w:sz="4" w:space="0" w:color="A6A6A6"/>
              <w:right w:val="single" w:sz="4" w:space="0" w:color="A6A6A6"/>
            </w:tcBorders>
            <w:shd w:val="clear" w:color="000000" w:fill="BFBFBF"/>
          </w:tcPr>
          <w:p w14:paraId="1646431C" w14:textId="77777777" w:rsidR="0085769C" w:rsidRDefault="0085769C" w:rsidP="00D53D92">
            <w:pPr>
              <w:rPr>
                <w:rFonts w:ascii="Arial" w:hAnsi="Arial" w:cs="Arial"/>
                <w:sz w:val="16"/>
                <w:szCs w:val="16"/>
                <w:lang w:val="uz-Cyrl-UZ"/>
              </w:rPr>
            </w:pPr>
            <w:r>
              <w:rPr>
                <w:rFonts w:ascii="Arial" w:hAnsi="Arial" w:cs="Arial"/>
                <w:sz w:val="16"/>
                <w:szCs w:val="16"/>
                <w:lang w:val="uz-Cyrl-UZ"/>
              </w:rPr>
              <w:t>Dominique Brunel</w:t>
            </w:r>
          </w:p>
        </w:tc>
        <w:tc>
          <w:tcPr>
            <w:tcW w:w="1575" w:type="dxa"/>
            <w:tcBorders>
              <w:top w:val="nil"/>
              <w:left w:val="nil"/>
              <w:bottom w:val="single" w:sz="4" w:space="0" w:color="A6A6A6"/>
              <w:right w:val="single" w:sz="4" w:space="0" w:color="A6A6A6"/>
            </w:tcBorders>
            <w:shd w:val="clear" w:color="auto" w:fill="auto"/>
          </w:tcPr>
          <w:p w14:paraId="2089584C" w14:textId="77777777" w:rsidR="0085769C" w:rsidRDefault="004B01B5" w:rsidP="00D53D92">
            <w:pPr>
              <w:rPr>
                <w:rFonts w:ascii="Arial" w:hAnsi="Arial" w:cs="Arial"/>
                <w:b/>
                <w:bCs/>
                <w:color w:val="0000FF"/>
                <w:sz w:val="16"/>
                <w:szCs w:val="16"/>
                <w:u w:val="single"/>
                <w:lang w:val="uz-Cyrl-UZ"/>
              </w:rPr>
            </w:pPr>
            <w:hyperlink r:id="rId78" w:history="1">
              <w:r w:rsidR="0085769C">
                <w:rPr>
                  <w:rFonts w:ascii="Arial" w:hAnsi="Arial" w:cs="Arial"/>
                  <w:b/>
                  <w:bCs/>
                  <w:color w:val="0000FF"/>
                  <w:sz w:val="16"/>
                  <w:szCs w:val="16"/>
                  <w:u w:val="single"/>
                  <w:lang w:val="uz-Cyrl-UZ"/>
                </w:rPr>
                <w:t>75756</w:t>
              </w:r>
            </w:hyperlink>
          </w:p>
        </w:tc>
        <w:tc>
          <w:tcPr>
            <w:tcW w:w="977" w:type="dxa"/>
            <w:tcBorders>
              <w:top w:val="nil"/>
              <w:left w:val="nil"/>
              <w:bottom w:val="single" w:sz="4" w:space="0" w:color="A6A6A6"/>
              <w:right w:val="single" w:sz="4" w:space="0" w:color="A6A6A6"/>
            </w:tcBorders>
            <w:shd w:val="clear" w:color="auto" w:fill="auto"/>
          </w:tcPr>
          <w:p w14:paraId="500D2E41"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3C29F767"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360EB5AA" w14:textId="77777777" w:rsidR="0085769C" w:rsidRDefault="004B01B5" w:rsidP="00D53D92">
            <w:pPr>
              <w:rPr>
                <w:rFonts w:ascii="Arial" w:hAnsi="Arial" w:cs="Arial"/>
                <w:b/>
                <w:bCs/>
                <w:color w:val="0000FF"/>
                <w:sz w:val="16"/>
                <w:szCs w:val="16"/>
                <w:u w:val="single"/>
                <w:lang w:val="uz-Cyrl-UZ"/>
              </w:rPr>
            </w:pPr>
            <w:hyperlink r:id="rId79" w:history="1">
              <w:r w:rsidR="0085769C">
                <w:rPr>
                  <w:rFonts w:ascii="Arial" w:hAnsi="Arial" w:cs="Arial"/>
                  <w:b/>
                  <w:bCs/>
                  <w:color w:val="0000FF"/>
                  <w:sz w:val="16"/>
                  <w:szCs w:val="16"/>
                  <w:u w:val="single"/>
                  <w:lang w:val="uz-Cyrl-UZ"/>
                </w:rPr>
                <w:t>R4-2011528</w:t>
              </w:r>
            </w:hyperlink>
          </w:p>
        </w:tc>
        <w:tc>
          <w:tcPr>
            <w:tcW w:w="3025" w:type="dxa"/>
            <w:tcBorders>
              <w:top w:val="nil"/>
              <w:left w:val="nil"/>
              <w:bottom w:val="single" w:sz="4" w:space="0" w:color="A6A6A6"/>
              <w:right w:val="single" w:sz="4" w:space="0" w:color="A6A6A6"/>
            </w:tcBorders>
            <w:shd w:val="clear" w:color="auto" w:fill="auto"/>
          </w:tcPr>
          <w:p w14:paraId="6D5C0B61" w14:textId="77777777" w:rsidR="0085769C" w:rsidRDefault="0085769C" w:rsidP="00D53D92">
            <w:pPr>
              <w:rPr>
                <w:rFonts w:ascii="Arial" w:hAnsi="Arial" w:cs="Arial"/>
                <w:sz w:val="16"/>
                <w:szCs w:val="16"/>
                <w:lang w:val="uz-Cyrl-UZ"/>
              </w:rPr>
            </w:pPr>
            <w:r>
              <w:rPr>
                <w:rFonts w:ascii="Arial" w:hAnsi="Arial" w:cs="Arial"/>
                <w:sz w:val="16"/>
                <w:szCs w:val="16"/>
                <w:lang w:val="uz-Cyrl-UZ"/>
              </w:rPr>
              <w:t xml:space="preserve">CR to 38.101-1 - Correction to CA BCS and cross band isolation MSD tables </w:t>
            </w:r>
          </w:p>
        </w:tc>
        <w:tc>
          <w:tcPr>
            <w:tcW w:w="1588" w:type="dxa"/>
            <w:tcBorders>
              <w:top w:val="nil"/>
              <w:left w:val="nil"/>
              <w:bottom w:val="single" w:sz="4" w:space="0" w:color="A6A6A6"/>
              <w:right w:val="single" w:sz="4" w:space="0" w:color="A6A6A6"/>
            </w:tcBorders>
            <w:shd w:val="clear" w:color="auto" w:fill="auto"/>
          </w:tcPr>
          <w:p w14:paraId="7F2D7328" w14:textId="77777777" w:rsidR="0085769C" w:rsidRDefault="0085769C" w:rsidP="00D53D92">
            <w:pPr>
              <w:rPr>
                <w:rFonts w:ascii="Arial" w:hAnsi="Arial" w:cs="Arial"/>
                <w:sz w:val="16"/>
                <w:szCs w:val="16"/>
                <w:lang w:val="uz-Cyrl-UZ"/>
              </w:rPr>
            </w:pPr>
            <w:r>
              <w:rPr>
                <w:rFonts w:ascii="Arial" w:hAnsi="Arial" w:cs="Arial"/>
                <w:sz w:val="16"/>
                <w:szCs w:val="16"/>
                <w:lang w:val="uz-Cyrl-UZ"/>
              </w:rPr>
              <w:t>Skyworks Solutions Inc.</w:t>
            </w:r>
          </w:p>
        </w:tc>
        <w:tc>
          <w:tcPr>
            <w:tcW w:w="1482" w:type="dxa"/>
            <w:tcBorders>
              <w:top w:val="nil"/>
              <w:left w:val="nil"/>
              <w:bottom w:val="single" w:sz="4" w:space="0" w:color="A6A6A6"/>
              <w:right w:val="single" w:sz="4" w:space="0" w:color="A6A6A6"/>
            </w:tcBorders>
            <w:shd w:val="clear" w:color="000000" w:fill="BFBFBF"/>
          </w:tcPr>
          <w:p w14:paraId="0DA7CD88" w14:textId="77777777" w:rsidR="0085769C" w:rsidRDefault="0085769C" w:rsidP="00D53D92">
            <w:pPr>
              <w:rPr>
                <w:rFonts w:ascii="Arial" w:hAnsi="Arial" w:cs="Arial"/>
                <w:sz w:val="16"/>
                <w:szCs w:val="16"/>
                <w:lang w:val="uz-Cyrl-UZ"/>
              </w:rPr>
            </w:pPr>
            <w:r>
              <w:rPr>
                <w:rFonts w:ascii="Arial" w:hAnsi="Arial" w:cs="Arial"/>
                <w:sz w:val="16"/>
                <w:szCs w:val="16"/>
                <w:lang w:val="uz-Cyrl-UZ"/>
              </w:rPr>
              <w:t>Laurent Noel</w:t>
            </w:r>
          </w:p>
        </w:tc>
        <w:tc>
          <w:tcPr>
            <w:tcW w:w="1575" w:type="dxa"/>
            <w:tcBorders>
              <w:top w:val="nil"/>
              <w:left w:val="nil"/>
              <w:bottom w:val="single" w:sz="4" w:space="0" w:color="A6A6A6"/>
              <w:right w:val="single" w:sz="4" w:space="0" w:color="A6A6A6"/>
            </w:tcBorders>
            <w:shd w:val="clear" w:color="auto" w:fill="auto"/>
          </w:tcPr>
          <w:p w14:paraId="79848197" w14:textId="77777777" w:rsidR="0085769C" w:rsidRDefault="004B01B5" w:rsidP="00D53D92">
            <w:pPr>
              <w:rPr>
                <w:rFonts w:ascii="Arial" w:hAnsi="Arial" w:cs="Arial"/>
                <w:b/>
                <w:bCs/>
                <w:color w:val="0000FF"/>
                <w:sz w:val="16"/>
                <w:szCs w:val="16"/>
                <w:u w:val="single"/>
                <w:lang w:val="uz-Cyrl-UZ"/>
              </w:rPr>
            </w:pPr>
            <w:hyperlink r:id="rId80" w:history="1">
              <w:r w:rsidR="0085769C">
                <w:rPr>
                  <w:rFonts w:ascii="Arial" w:hAnsi="Arial" w:cs="Arial"/>
                  <w:b/>
                  <w:bCs/>
                  <w:color w:val="0000FF"/>
                  <w:sz w:val="16"/>
                  <w:szCs w:val="16"/>
                  <w:u w:val="single"/>
                  <w:lang w:val="uz-Cyrl-UZ"/>
                </w:rPr>
                <w:t>75860</w:t>
              </w:r>
            </w:hyperlink>
          </w:p>
        </w:tc>
        <w:tc>
          <w:tcPr>
            <w:tcW w:w="977" w:type="dxa"/>
            <w:tcBorders>
              <w:top w:val="nil"/>
              <w:left w:val="nil"/>
              <w:bottom w:val="single" w:sz="4" w:space="0" w:color="A6A6A6"/>
              <w:right w:val="single" w:sz="4" w:space="0" w:color="A6A6A6"/>
            </w:tcBorders>
            <w:shd w:val="clear" w:color="auto" w:fill="auto"/>
          </w:tcPr>
          <w:p w14:paraId="6B6C7DFB"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24B0E810"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3104EF94" w14:textId="77777777" w:rsidR="0085769C" w:rsidRDefault="004B01B5" w:rsidP="00D53D92">
            <w:pPr>
              <w:rPr>
                <w:rFonts w:ascii="Arial" w:hAnsi="Arial" w:cs="Arial"/>
                <w:b/>
                <w:bCs/>
                <w:color w:val="0000FF"/>
                <w:sz w:val="16"/>
                <w:szCs w:val="16"/>
                <w:u w:val="single"/>
                <w:lang w:val="uz-Cyrl-UZ"/>
              </w:rPr>
            </w:pPr>
            <w:hyperlink r:id="rId81" w:history="1">
              <w:r w:rsidR="0085769C">
                <w:rPr>
                  <w:rFonts w:ascii="Arial" w:hAnsi="Arial" w:cs="Arial"/>
                  <w:b/>
                  <w:bCs/>
                  <w:color w:val="0000FF"/>
                  <w:sz w:val="16"/>
                  <w:szCs w:val="16"/>
                  <w:u w:val="single"/>
                  <w:lang w:val="uz-Cyrl-UZ"/>
                </w:rPr>
                <w:t>R4-2011529</w:t>
              </w:r>
            </w:hyperlink>
          </w:p>
        </w:tc>
        <w:tc>
          <w:tcPr>
            <w:tcW w:w="3025" w:type="dxa"/>
            <w:tcBorders>
              <w:top w:val="nil"/>
              <w:left w:val="nil"/>
              <w:bottom w:val="single" w:sz="4" w:space="0" w:color="A6A6A6"/>
              <w:right w:val="single" w:sz="4" w:space="0" w:color="A6A6A6"/>
            </w:tcBorders>
            <w:shd w:val="clear" w:color="auto" w:fill="auto"/>
          </w:tcPr>
          <w:p w14:paraId="2567CD58" w14:textId="77777777" w:rsidR="0085769C" w:rsidRDefault="0085769C" w:rsidP="00D53D92">
            <w:pPr>
              <w:rPr>
                <w:rFonts w:ascii="Arial" w:hAnsi="Arial" w:cs="Arial"/>
                <w:sz w:val="16"/>
                <w:szCs w:val="16"/>
                <w:lang w:val="uz-Cyrl-UZ"/>
              </w:rPr>
            </w:pPr>
            <w:r>
              <w:rPr>
                <w:rFonts w:ascii="Arial" w:hAnsi="Arial" w:cs="Arial"/>
                <w:sz w:val="16"/>
                <w:szCs w:val="16"/>
                <w:lang w:val="uz-Cyrl-UZ"/>
              </w:rPr>
              <w:t xml:space="preserve">CR to 38.101-1 Correction to NS_18 </w:t>
            </w:r>
          </w:p>
        </w:tc>
        <w:tc>
          <w:tcPr>
            <w:tcW w:w="1588" w:type="dxa"/>
            <w:tcBorders>
              <w:top w:val="nil"/>
              <w:left w:val="nil"/>
              <w:bottom w:val="single" w:sz="4" w:space="0" w:color="A6A6A6"/>
              <w:right w:val="single" w:sz="4" w:space="0" w:color="A6A6A6"/>
            </w:tcBorders>
            <w:shd w:val="clear" w:color="auto" w:fill="auto"/>
          </w:tcPr>
          <w:p w14:paraId="1A3D74E0" w14:textId="77777777" w:rsidR="0085769C" w:rsidRDefault="0085769C" w:rsidP="00D53D92">
            <w:pPr>
              <w:rPr>
                <w:rFonts w:ascii="Arial" w:hAnsi="Arial" w:cs="Arial"/>
                <w:sz w:val="16"/>
                <w:szCs w:val="16"/>
                <w:lang w:val="uz-Cyrl-UZ"/>
              </w:rPr>
            </w:pPr>
            <w:r>
              <w:rPr>
                <w:rFonts w:ascii="Arial" w:hAnsi="Arial" w:cs="Arial"/>
                <w:sz w:val="16"/>
                <w:szCs w:val="16"/>
                <w:lang w:val="uz-Cyrl-UZ"/>
              </w:rPr>
              <w:t>Skyworks Solutions Inc.</w:t>
            </w:r>
          </w:p>
        </w:tc>
        <w:tc>
          <w:tcPr>
            <w:tcW w:w="1482" w:type="dxa"/>
            <w:tcBorders>
              <w:top w:val="nil"/>
              <w:left w:val="nil"/>
              <w:bottom w:val="single" w:sz="4" w:space="0" w:color="A6A6A6"/>
              <w:right w:val="single" w:sz="4" w:space="0" w:color="A6A6A6"/>
            </w:tcBorders>
            <w:shd w:val="clear" w:color="000000" w:fill="BFBFBF"/>
          </w:tcPr>
          <w:p w14:paraId="42B968ED" w14:textId="77777777" w:rsidR="0085769C" w:rsidRDefault="0085769C" w:rsidP="00D53D92">
            <w:pPr>
              <w:rPr>
                <w:rFonts w:ascii="Arial" w:hAnsi="Arial" w:cs="Arial"/>
                <w:sz w:val="16"/>
                <w:szCs w:val="16"/>
                <w:lang w:val="uz-Cyrl-UZ"/>
              </w:rPr>
            </w:pPr>
            <w:r>
              <w:rPr>
                <w:rFonts w:ascii="Arial" w:hAnsi="Arial" w:cs="Arial"/>
                <w:sz w:val="16"/>
                <w:szCs w:val="16"/>
                <w:lang w:val="uz-Cyrl-UZ"/>
              </w:rPr>
              <w:t>Laurent Noel</w:t>
            </w:r>
          </w:p>
        </w:tc>
        <w:tc>
          <w:tcPr>
            <w:tcW w:w="1575" w:type="dxa"/>
            <w:tcBorders>
              <w:top w:val="nil"/>
              <w:left w:val="nil"/>
              <w:bottom w:val="single" w:sz="4" w:space="0" w:color="A6A6A6"/>
              <w:right w:val="single" w:sz="4" w:space="0" w:color="A6A6A6"/>
            </w:tcBorders>
            <w:shd w:val="clear" w:color="auto" w:fill="auto"/>
          </w:tcPr>
          <w:p w14:paraId="5DFB24BC" w14:textId="77777777" w:rsidR="0085769C" w:rsidRDefault="004B01B5" w:rsidP="00D53D92">
            <w:pPr>
              <w:rPr>
                <w:rFonts w:ascii="Arial" w:hAnsi="Arial" w:cs="Arial"/>
                <w:b/>
                <w:bCs/>
                <w:color w:val="0000FF"/>
                <w:sz w:val="16"/>
                <w:szCs w:val="16"/>
                <w:u w:val="single"/>
                <w:lang w:val="uz-Cyrl-UZ"/>
              </w:rPr>
            </w:pPr>
            <w:hyperlink r:id="rId82" w:history="1">
              <w:r w:rsidR="0085769C">
                <w:rPr>
                  <w:rFonts w:ascii="Arial" w:hAnsi="Arial" w:cs="Arial"/>
                  <w:b/>
                  <w:bCs/>
                  <w:color w:val="0000FF"/>
                  <w:sz w:val="16"/>
                  <w:szCs w:val="16"/>
                  <w:u w:val="single"/>
                  <w:lang w:val="uz-Cyrl-UZ"/>
                </w:rPr>
                <w:t>75860</w:t>
              </w:r>
            </w:hyperlink>
          </w:p>
        </w:tc>
        <w:tc>
          <w:tcPr>
            <w:tcW w:w="977" w:type="dxa"/>
            <w:tcBorders>
              <w:top w:val="nil"/>
              <w:left w:val="nil"/>
              <w:bottom w:val="single" w:sz="4" w:space="0" w:color="A6A6A6"/>
              <w:right w:val="single" w:sz="4" w:space="0" w:color="A6A6A6"/>
            </w:tcBorders>
            <w:shd w:val="clear" w:color="auto" w:fill="auto"/>
          </w:tcPr>
          <w:p w14:paraId="06BD3BEF" w14:textId="77777777" w:rsidR="0085769C" w:rsidRDefault="0085769C" w:rsidP="00D53D92">
            <w:pPr>
              <w:rPr>
                <w:rFonts w:ascii="Arial" w:hAnsi="Arial" w:cs="Arial"/>
                <w:sz w:val="16"/>
                <w:szCs w:val="16"/>
                <w:lang w:val="uz-Cyrl-UZ"/>
              </w:rPr>
            </w:pPr>
            <w:r>
              <w:rPr>
                <w:rFonts w:ascii="Arial" w:hAnsi="Arial" w:cs="Arial"/>
                <w:sz w:val="16"/>
                <w:szCs w:val="16"/>
                <w:lang w:val="uz-Cyrl-UZ"/>
              </w:rPr>
              <w:t>CR</w:t>
            </w:r>
          </w:p>
        </w:tc>
      </w:tr>
      <w:tr w:rsidR="0085769C" w14:paraId="7992CF71" w14:textId="77777777" w:rsidTr="00D53D92">
        <w:trPr>
          <w:trHeight w:val="220"/>
        </w:trPr>
        <w:tc>
          <w:tcPr>
            <w:tcW w:w="1271" w:type="dxa"/>
            <w:tcBorders>
              <w:top w:val="nil"/>
              <w:left w:val="single" w:sz="4" w:space="0" w:color="A6A6A6"/>
              <w:bottom w:val="single" w:sz="4" w:space="0" w:color="A6A6A6"/>
              <w:right w:val="single" w:sz="4" w:space="0" w:color="A6A6A6"/>
            </w:tcBorders>
            <w:shd w:val="clear" w:color="auto" w:fill="auto"/>
          </w:tcPr>
          <w:p w14:paraId="31C3760B" w14:textId="77777777" w:rsidR="0085769C" w:rsidRDefault="0085769C" w:rsidP="00D53D92">
            <w:pPr>
              <w:rPr>
                <w:rFonts w:ascii="Arial" w:hAnsi="Arial" w:cs="Arial"/>
                <w:sz w:val="16"/>
                <w:szCs w:val="16"/>
                <w:lang w:val="uz-Cyrl-UZ"/>
              </w:rPr>
            </w:pPr>
            <w:r>
              <w:rPr>
                <w:rFonts w:ascii="Arial" w:hAnsi="Arial" w:cs="Arial"/>
                <w:sz w:val="16"/>
                <w:szCs w:val="16"/>
                <w:lang w:val="uz-Cyrl-UZ"/>
              </w:rPr>
              <w:t> </w:t>
            </w:r>
          </w:p>
        </w:tc>
        <w:tc>
          <w:tcPr>
            <w:tcW w:w="3025" w:type="dxa"/>
            <w:tcBorders>
              <w:top w:val="nil"/>
              <w:left w:val="nil"/>
              <w:bottom w:val="single" w:sz="4" w:space="0" w:color="A6A6A6"/>
              <w:right w:val="single" w:sz="4" w:space="0" w:color="A6A6A6"/>
            </w:tcBorders>
            <w:shd w:val="clear" w:color="auto" w:fill="auto"/>
          </w:tcPr>
          <w:p w14:paraId="329461BC" w14:textId="77777777" w:rsidR="0085769C" w:rsidRDefault="0085769C" w:rsidP="00D53D92">
            <w:pPr>
              <w:rPr>
                <w:rFonts w:ascii="Arial" w:hAnsi="Arial" w:cs="Arial"/>
                <w:sz w:val="16"/>
                <w:szCs w:val="16"/>
                <w:lang w:val="uz-Cyrl-UZ"/>
              </w:rPr>
            </w:pPr>
            <w:r>
              <w:rPr>
                <w:rFonts w:ascii="Arial" w:hAnsi="Arial" w:cs="Arial"/>
                <w:sz w:val="16"/>
                <w:szCs w:val="16"/>
                <w:lang w:val="uz-Cyrl-UZ"/>
              </w:rPr>
              <w:t> </w:t>
            </w:r>
          </w:p>
        </w:tc>
        <w:tc>
          <w:tcPr>
            <w:tcW w:w="1588" w:type="dxa"/>
            <w:tcBorders>
              <w:top w:val="nil"/>
              <w:left w:val="nil"/>
              <w:bottom w:val="single" w:sz="4" w:space="0" w:color="A6A6A6"/>
              <w:right w:val="single" w:sz="4" w:space="0" w:color="A6A6A6"/>
            </w:tcBorders>
            <w:shd w:val="clear" w:color="auto" w:fill="auto"/>
          </w:tcPr>
          <w:p w14:paraId="017625B1" w14:textId="77777777" w:rsidR="0085769C" w:rsidRDefault="0085769C" w:rsidP="00D53D92">
            <w:pPr>
              <w:rPr>
                <w:rFonts w:ascii="Arial" w:hAnsi="Arial" w:cs="Arial"/>
                <w:sz w:val="16"/>
                <w:szCs w:val="16"/>
                <w:lang w:val="uz-Cyrl-UZ"/>
              </w:rPr>
            </w:pPr>
            <w:r>
              <w:rPr>
                <w:rFonts w:ascii="Arial" w:hAnsi="Arial" w:cs="Arial"/>
                <w:sz w:val="16"/>
                <w:szCs w:val="16"/>
                <w:lang w:val="uz-Cyrl-UZ"/>
              </w:rPr>
              <w:t> </w:t>
            </w:r>
          </w:p>
        </w:tc>
        <w:tc>
          <w:tcPr>
            <w:tcW w:w="1482" w:type="dxa"/>
            <w:tcBorders>
              <w:top w:val="nil"/>
              <w:left w:val="nil"/>
              <w:bottom w:val="single" w:sz="4" w:space="0" w:color="A6A6A6"/>
              <w:right w:val="single" w:sz="4" w:space="0" w:color="A6A6A6"/>
            </w:tcBorders>
            <w:shd w:val="clear" w:color="000000" w:fill="BFBFBF"/>
          </w:tcPr>
          <w:p w14:paraId="2C90BA37" w14:textId="77777777" w:rsidR="0085769C" w:rsidRDefault="0085769C" w:rsidP="00D53D92">
            <w:pPr>
              <w:rPr>
                <w:rFonts w:ascii="Arial" w:hAnsi="Arial" w:cs="Arial"/>
                <w:sz w:val="16"/>
                <w:szCs w:val="16"/>
                <w:lang w:val="uz-Cyrl-UZ"/>
              </w:rPr>
            </w:pPr>
            <w:r>
              <w:rPr>
                <w:rFonts w:ascii="Arial" w:hAnsi="Arial" w:cs="Arial"/>
                <w:sz w:val="16"/>
                <w:szCs w:val="16"/>
                <w:lang w:val="uz-Cyrl-UZ"/>
              </w:rPr>
              <w:t> </w:t>
            </w:r>
          </w:p>
        </w:tc>
        <w:tc>
          <w:tcPr>
            <w:tcW w:w="1575" w:type="dxa"/>
            <w:tcBorders>
              <w:top w:val="nil"/>
              <w:left w:val="nil"/>
              <w:bottom w:val="single" w:sz="4" w:space="0" w:color="A6A6A6"/>
              <w:right w:val="single" w:sz="4" w:space="0" w:color="A6A6A6"/>
            </w:tcBorders>
            <w:shd w:val="clear" w:color="auto" w:fill="auto"/>
          </w:tcPr>
          <w:p w14:paraId="47448B53" w14:textId="77777777" w:rsidR="0085769C" w:rsidRDefault="0085769C" w:rsidP="00D53D92">
            <w:pPr>
              <w:rPr>
                <w:rFonts w:ascii="Arial" w:hAnsi="Arial" w:cs="Arial"/>
                <w:sz w:val="16"/>
                <w:szCs w:val="16"/>
                <w:lang w:val="uz-Cyrl-UZ"/>
              </w:rPr>
            </w:pPr>
            <w:r>
              <w:rPr>
                <w:rFonts w:ascii="Arial" w:hAnsi="Arial" w:cs="Arial"/>
                <w:sz w:val="16"/>
                <w:szCs w:val="16"/>
                <w:lang w:val="uz-Cyrl-UZ"/>
              </w:rPr>
              <w:t> </w:t>
            </w:r>
          </w:p>
        </w:tc>
        <w:tc>
          <w:tcPr>
            <w:tcW w:w="977" w:type="dxa"/>
            <w:tcBorders>
              <w:top w:val="nil"/>
              <w:left w:val="nil"/>
              <w:bottom w:val="single" w:sz="4" w:space="0" w:color="A6A6A6"/>
              <w:right w:val="single" w:sz="4" w:space="0" w:color="A6A6A6"/>
            </w:tcBorders>
            <w:shd w:val="clear" w:color="auto" w:fill="auto"/>
          </w:tcPr>
          <w:p w14:paraId="2BA1CF19" w14:textId="77777777" w:rsidR="0085769C" w:rsidRDefault="0085769C" w:rsidP="00D53D92">
            <w:pPr>
              <w:rPr>
                <w:rFonts w:ascii="Arial" w:hAnsi="Arial" w:cs="Arial"/>
                <w:sz w:val="16"/>
                <w:szCs w:val="16"/>
                <w:lang w:val="uz-Cyrl-UZ"/>
              </w:rPr>
            </w:pPr>
            <w:r>
              <w:rPr>
                <w:rFonts w:ascii="Arial" w:hAnsi="Arial" w:cs="Arial"/>
                <w:sz w:val="16"/>
                <w:szCs w:val="16"/>
                <w:lang w:val="uz-Cyrl-UZ"/>
              </w:rPr>
              <w:t> </w:t>
            </w:r>
          </w:p>
        </w:tc>
      </w:tr>
    </w:tbl>
    <w:p w14:paraId="0008D8CB" w14:textId="77777777" w:rsidR="00B07087" w:rsidRDefault="00B07087">
      <w:pPr>
        <w:ind w:left="406"/>
        <w:rPr>
          <w:color w:val="0070C0"/>
          <w:lang w:eastAsia="zh-CN"/>
        </w:rPr>
      </w:pPr>
    </w:p>
    <w:p w14:paraId="6E71A468" w14:textId="498A0B6E" w:rsidR="00B07087" w:rsidRPr="00A92484" w:rsidRDefault="00A92484">
      <w:pPr>
        <w:pStyle w:val="ListParagraph"/>
        <w:numPr>
          <w:ilvl w:val="0"/>
          <w:numId w:val="2"/>
        </w:numPr>
        <w:ind w:firstLineChars="0"/>
        <w:rPr>
          <w:color w:val="0070C0"/>
          <w:lang w:eastAsia="zh-CN"/>
        </w:rPr>
      </w:pPr>
      <w:r>
        <w:rPr>
          <w:rFonts w:eastAsiaTheme="minorEastAsia"/>
          <w:color w:val="0070C0"/>
          <w:lang w:eastAsia="zh-CN"/>
        </w:rPr>
        <w:t>The following documents are discussed on second round</w:t>
      </w:r>
    </w:p>
    <w:tbl>
      <w:tblPr>
        <w:tblW w:w="9918" w:type="dxa"/>
        <w:tblLayout w:type="fixed"/>
        <w:tblLook w:val="04A0" w:firstRow="1" w:lastRow="0" w:firstColumn="1" w:lastColumn="0" w:noHBand="0" w:noVBand="1"/>
      </w:tblPr>
      <w:tblGrid>
        <w:gridCol w:w="1271"/>
        <w:gridCol w:w="3025"/>
        <w:gridCol w:w="1588"/>
        <w:gridCol w:w="1482"/>
        <w:gridCol w:w="1575"/>
        <w:gridCol w:w="977"/>
      </w:tblGrid>
      <w:tr w:rsidR="00A92484" w14:paraId="727D42CE" w14:textId="77777777" w:rsidTr="00D53D92">
        <w:trPr>
          <w:trHeight w:val="900"/>
        </w:trPr>
        <w:tc>
          <w:tcPr>
            <w:tcW w:w="1271" w:type="dxa"/>
            <w:tcBorders>
              <w:top w:val="single" w:sz="4" w:space="0" w:color="FFFFFF"/>
              <w:left w:val="single" w:sz="4" w:space="0" w:color="FFFFFF"/>
              <w:bottom w:val="single" w:sz="4" w:space="0" w:color="FFFFFF"/>
              <w:right w:val="single" w:sz="4" w:space="0" w:color="FFFFFF"/>
            </w:tcBorders>
            <w:shd w:val="clear" w:color="000000" w:fill="75B91A"/>
          </w:tcPr>
          <w:p w14:paraId="096F7224" w14:textId="77777777" w:rsidR="00A92484" w:rsidRDefault="00A92484"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TDoc</w:t>
            </w:r>
          </w:p>
        </w:tc>
        <w:tc>
          <w:tcPr>
            <w:tcW w:w="3025" w:type="dxa"/>
            <w:tcBorders>
              <w:top w:val="single" w:sz="4" w:space="0" w:color="FFFFFF"/>
              <w:left w:val="nil"/>
              <w:bottom w:val="single" w:sz="4" w:space="0" w:color="FFFFFF"/>
              <w:right w:val="single" w:sz="4" w:space="0" w:color="FFFFFF"/>
            </w:tcBorders>
            <w:shd w:val="clear" w:color="000000" w:fill="75B91A"/>
          </w:tcPr>
          <w:p w14:paraId="137A8D7F" w14:textId="77777777" w:rsidR="00A92484" w:rsidRDefault="00A92484"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Title</w:t>
            </w:r>
          </w:p>
        </w:tc>
        <w:tc>
          <w:tcPr>
            <w:tcW w:w="1588" w:type="dxa"/>
            <w:tcBorders>
              <w:top w:val="single" w:sz="4" w:space="0" w:color="FFFFFF"/>
              <w:left w:val="nil"/>
              <w:bottom w:val="single" w:sz="4" w:space="0" w:color="FFFFFF"/>
              <w:right w:val="single" w:sz="4" w:space="0" w:color="FFFFFF"/>
            </w:tcBorders>
            <w:shd w:val="clear" w:color="000000" w:fill="75B91A"/>
          </w:tcPr>
          <w:p w14:paraId="5F930060" w14:textId="77777777" w:rsidR="00A92484" w:rsidRDefault="00A92484"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Source</w:t>
            </w:r>
          </w:p>
        </w:tc>
        <w:tc>
          <w:tcPr>
            <w:tcW w:w="1482" w:type="dxa"/>
            <w:tcBorders>
              <w:top w:val="single" w:sz="4" w:space="0" w:color="FFFFFF"/>
              <w:left w:val="nil"/>
              <w:bottom w:val="single" w:sz="4" w:space="0" w:color="FFFFFF"/>
              <w:right w:val="single" w:sz="4" w:space="0" w:color="FFFFFF"/>
            </w:tcBorders>
            <w:shd w:val="clear" w:color="000000" w:fill="75B91A"/>
          </w:tcPr>
          <w:p w14:paraId="25824868" w14:textId="77777777" w:rsidR="00A92484" w:rsidRDefault="00A92484"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Contact</w:t>
            </w:r>
          </w:p>
        </w:tc>
        <w:tc>
          <w:tcPr>
            <w:tcW w:w="1575" w:type="dxa"/>
            <w:tcBorders>
              <w:top w:val="single" w:sz="4" w:space="0" w:color="FFFFFF"/>
              <w:left w:val="nil"/>
              <w:bottom w:val="single" w:sz="4" w:space="0" w:color="FFFFFF"/>
              <w:right w:val="single" w:sz="4" w:space="0" w:color="FFFFFF"/>
            </w:tcBorders>
            <w:shd w:val="clear" w:color="000000" w:fill="75B91A"/>
          </w:tcPr>
          <w:p w14:paraId="122075FB" w14:textId="77777777" w:rsidR="00A92484" w:rsidRDefault="00A92484"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Contact ID</w:t>
            </w:r>
          </w:p>
        </w:tc>
        <w:tc>
          <w:tcPr>
            <w:tcW w:w="977" w:type="dxa"/>
            <w:tcBorders>
              <w:top w:val="single" w:sz="4" w:space="0" w:color="FFFFFF"/>
              <w:left w:val="nil"/>
              <w:bottom w:val="single" w:sz="4" w:space="0" w:color="FFFFFF"/>
              <w:right w:val="single" w:sz="4" w:space="0" w:color="FFFFFF"/>
            </w:tcBorders>
            <w:shd w:val="clear" w:color="000000" w:fill="75B91A"/>
          </w:tcPr>
          <w:p w14:paraId="025ADA81" w14:textId="77777777" w:rsidR="00A92484" w:rsidRDefault="00A92484" w:rsidP="00D53D92">
            <w:pPr>
              <w:jc w:val="center"/>
              <w:rPr>
                <w:rFonts w:ascii="Arial" w:hAnsi="Arial" w:cs="Arial"/>
                <w:b/>
                <w:bCs/>
                <w:color w:val="FFFFFF"/>
                <w:sz w:val="18"/>
                <w:szCs w:val="18"/>
                <w:lang w:val="uz-Cyrl-UZ"/>
              </w:rPr>
            </w:pPr>
            <w:r>
              <w:rPr>
                <w:rFonts w:ascii="Arial" w:hAnsi="Arial" w:cs="Arial"/>
                <w:b/>
                <w:bCs/>
                <w:color w:val="FFFFFF"/>
                <w:sz w:val="18"/>
                <w:szCs w:val="18"/>
                <w:lang w:val="uz-Cyrl-UZ"/>
              </w:rPr>
              <w:t>Type</w:t>
            </w:r>
          </w:p>
        </w:tc>
      </w:tr>
      <w:tr w:rsidR="00A92484" w14:paraId="3C20D298" w14:textId="77777777" w:rsidTr="00D53D92">
        <w:trPr>
          <w:trHeight w:val="565"/>
        </w:trPr>
        <w:tc>
          <w:tcPr>
            <w:tcW w:w="1271" w:type="dxa"/>
            <w:tcBorders>
              <w:top w:val="nil"/>
              <w:left w:val="single" w:sz="4" w:space="0" w:color="A6A6A6"/>
              <w:bottom w:val="single" w:sz="4" w:space="0" w:color="A6A6A6"/>
              <w:right w:val="single" w:sz="4" w:space="0" w:color="A6A6A6"/>
            </w:tcBorders>
            <w:shd w:val="clear" w:color="auto" w:fill="auto"/>
          </w:tcPr>
          <w:p w14:paraId="76CF074A" w14:textId="011709ED" w:rsidR="00A92484" w:rsidRDefault="004B01B5" w:rsidP="00D53D92">
            <w:pPr>
              <w:rPr>
                <w:rFonts w:ascii="Arial" w:hAnsi="Arial" w:cs="Arial"/>
                <w:b/>
                <w:bCs/>
                <w:color w:val="0000FF"/>
                <w:sz w:val="16"/>
                <w:szCs w:val="16"/>
                <w:u w:val="single"/>
                <w:lang w:val="uz-Cyrl-UZ"/>
              </w:rPr>
            </w:pPr>
            <w:hyperlink r:id="rId83" w:history="1">
              <w:r w:rsidR="006B6283">
                <w:rPr>
                  <w:rFonts w:ascii="Arial" w:hAnsi="Arial" w:cs="Arial"/>
                  <w:b/>
                  <w:bCs/>
                  <w:color w:val="0000FF"/>
                  <w:sz w:val="16"/>
                  <w:szCs w:val="16"/>
                  <w:u w:val="single"/>
                  <w:lang w:val="uz-Cyrl-UZ"/>
                </w:rPr>
                <w:t>R4-2011771</w:t>
              </w:r>
            </w:hyperlink>
          </w:p>
        </w:tc>
        <w:tc>
          <w:tcPr>
            <w:tcW w:w="3025" w:type="dxa"/>
            <w:tcBorders>
              <w:top w:val="nil"/>
              <w:left w:val="nil"/>
              <w:bottom w:val="single" w:sz="4" w:space="0" w:color="A6A6A6"/>
              <w:right w:val="single" w:sz="4" w:space="0" w:color="A6A6A6"/>
            </w:tcBorders>
            <w:shd w:val="clear" w:color="auto" w:fill="auto"/>
          </w:tcPr>
          <w:p w14:paraId="7F57ABF9" w14:textId="77777777" w:rsidR="00A92484" w:rsidRDefault="00A92484" w:rsidP="00D53D92">
            <w:pPr>
              <w:rPr>
                <w:rFonts w:ascii="Arial" w:hAnsi="Arial" w:cs="Arial"/>
                <w:sz w:val="16"/>
                <w:szCs w:val="16"/>
                <w:lang w:val="uz-Cyrl-UZ"/>
              </w:rPr>
            </w:pPr>
            <w:r>
              <w:rPr>
                <w:rFonts w:ascii="Arial" w:hAnsi="Arial" w:cs="Arial"/>
                <w:sz w:val="16"/>
                <w:szCs w:val="16"/>
                <w:lang w:val="uz-Cyrl-UZ"/>
              </w:rPr>
              <w:t>Correction to ASEM for NS_27</w:t>
            </w:r>
          </w:p>
        </w:tc>
        <w:tc>
          <w:tcPr>
            <w:tcW w:w="1588" w:type="dxa"/>
            <w:tcBorders>
              <w:top w:val="nil"/>
              <w:left w:val="nil"/>
              <w:bottom w:val="single" w:sz="4" w:space="0" w:color="A6A6A6"/>
              <w:right w:val="single" w:sz="4" w:space="0" w:color="A6A6A6"/>
            </w:tcBorders>
            <w:shd w:val="clear" w:color="auto" w:fill="auto"/>
          </w:tcPr>
          <w:p w14:paraId="616D66AB" w14:textId="77777777" w:rsidR="00A92484" w:rsidRDefault="00A92484" w:rsidP="00D53D92">
            <w:pPr>
              <w:rPr>
                <w:rFonts w:ascii="Arial" w:hAnsi="Arial" w:cs="Arial"/>
                <w:sz w:val="16"/>
                <w:szCs w:val="16"/>
                <w:lang w:val="uz-Cyrl-UZ"/>
              </w:rPr>
            </w:pPr>
            <w:r>
              <w:rPr>
                <w:rFonts w:ascii="Arial" w:hAnsi="Arial" w:cs="Arial"/>
                <w:sz w:val="16"/>
                <w:szCs w:val="16"/>
                <w:lang w:val="uz-Cyrl-UZ"/>
              </w:rPr>
              <w:t>Anritsu Corporation</w:t>
            </w:r>
          </w:p>
        </w:tc>
        <w:tc>
          <w:tcPr>
            <w:tcW w:w="1482" w:type="dxa"/>
            <w:tcBorders>
              <w:top w:val="nil"/>
              <w:left w:val="nil"/>
              <w:bottom w:val="single" w:sz="4" w:space="0" w:color="A6A6A6"/>
              <w:right w:val="single" w:sz="4" w:space="0" w:color="A6A6A6"/>
            </w:tcBorders>
            <w:shd w:val="clear" w:color="000000" w:fill="BFBFBF"/>
          </w:tcPr>
          <w:p w14:paraId="3D0887A9" w14:textId="77777777" w:rsidR="00A92484" w:rsidRDefault="00A92484" w:rsidP="00D53D92">
            <w:pPr>
              <w:rPr>
                <w:rFonts w:ascii="Arial" w:hAnsi="Arial" w:cs="Arial"/>
                <w:sz w:val="16"/>
                <w:szCs w:val="16"/>
                <w:lang w:val="uz-Cyrl-UZ"/>
              </w:rPr>
            </w:pPr>
            <w:r>
              <w:rPr>
                <w:rFonts w:ascii="Arial" w:hAnsi="Arial" w:cs="Arial"/>
                <w:sz w:val="16"/>
                <w:szCs w:val="16"/>
                <w:lang w:val="uz-Cyrl-UZ"/>
              </w:rPr>
              <w:t>Osamu Yamashita</w:t>
            </w:r>
          </w:p>
        </w:tc>
        <w:tc>
          <w:tcPr>
            <w:tcW w:w="1575" w:type="dxa"/>
            <w:tcBorders>
              <w:top w:val="nil"/>
              <w:left w:val="nil"/>
              <w:bottom w:val="single" w:sz="4" w:space="0" w:color="A6A6A6"/>
              <w:right w:val="single" w:sz="4" w:space="0" w:color="A6A6A6"/>
            </w:tcBorders>
            <w:shd w:val="clear" w:color="auto" w:fill="auto"/>
          </w:tcPr>
          <w:p w14:paraId="0B493A8F" w14:textId="77777777" w:rsidR="00A92484" w:rsidRDefault="004B01B5" w:rsidP="00D53D92">
            <w:pPr>
              <w:rPr>
                <w:rFonts w:ascii="Arial" w:hAnsi="Arial" w:cs="Arial"/>
                <w:b/>
                <w:bCs/>
                <w:color w:val="0000FF"/>
                <w:sz w:val="16"/>
                <w:szCs w:val="16"/>
                <w:u w:val="single"/>
                <w:lang w:val="uz-Cyrl-UZ"/>
              </w:rPr>
            </w:pPr>
            <w:hyperlink r:id="rId84" w:history="1">
              <w:r w:rsidR="00A92484">
                <w:rPr>
                  <w:rFonts w:ascii="Arial" w:hAnsi="Arial" w:cs="Arial"/>
                  <w:b/>
                  <w:bCs/>
                  <w:color w:val="0000FF"/>
                  <w:sz w:val="16"/>
                  <w:szCs w:val="16"/>
                  <w:u w:val="single"/>
                  <w:lang w:val="uz-Cyrl-UZ"/>
                </w:rPr>
                <w:t>66204</w:t>
              </w:r>
            </w:hyperlink>
          </w:p>
        </w:tc>
        <w:tc>
          <w:tcPr>
            <w:tcW w:w="977" w:type="dxa"/>
            <w:tcBorders>
              <w:top w:val="nil"/>
              <w:left w:val="nil"/>
              <w:bottom w:val="single" w:sz="4" w:space="0" w:color="A6A6A6"/>
              <w:right w:val="single" w:sz="4" w:space="0" w:color="A6A6A6"/>
            </w:tcBorders>
            <w:shd w:val="clear" w:color="auto" w:fill="auto"/>
          </w:tcPr>
          <w:p w14:paraId="13584376" w14:textId="77777777" w:rsidR="00A92484" w:rsidRDefault="00A92484" w:rsidP="00D53D92">
            <w:pPr>
              <w:rPr>
                <w:rFonts w:ascii="Arial" w:hAnsi="Arial" w:cs="Arial"/>
                <w:sz w:val="16"/>
                <w:szCs w:val="16"/>
                <w:lang w:val="uz-Cyrl-UZ"/>
              </w:rPr>
            </w:pPr>
            <w:r>
              <w:rPr>
                <w:rFonts w:ascii="Arial" w:hAnsi="Arial" w:cs="Arial"/>
                <w:sz w:val="16"/>
                <w:szCs w:val="16"/>
                <w:lang w:val="uz-Cyrl-UZ"/>
              </w:rPr>
              <w:t>CR</w:t>
            </w:r>
          </w:p>
        </w:tc>
      </w:tr>
      <w:tr w:rsidR="00A92484" w14:paraId="58BFBDB4"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2E3E00E0" w14:textId="5D9B115A" w:rsidR="00A92484" w:rsidRDefault="004B01B5" w:rsidP="00D53D92">
            <w:pPr>
              <w:rPr>
                <w:rFonts w:ascii="Arial" w:hAnsi="Arial" w:cs="Arial"/>
                <w:b/>
                <w:bCs/>
                <w:color w:val="0000FF"/>
                <w:sz w:val="16"/>
                <w:szCs w:val="16"/>
                <w:u w:val="single"/>
                <w:lang w:val="uz-Cyrl-UZ"/>
              </w:rPr>
            </w:pPr>
            <w:hyperlink r:id="rId85" w:history="1">
              <w:r w:rsidR="00FE26E4">
                <w:rPr>
                  <w:rFonts w:ascii="Arial" w:hAnsi="Arial" w:cs="Arial"/>
                  <w:b/>
                  <w:bCs/>
                  <w:color w:val="0000FF"/>
                  <w:sz w:val="16"/>
                  <w:szCs w:val="16"/>
                  <w:u w:val="single"/>
                  <w:lang w:val="uz-Cyrl-UZ"/>
                </w:rPr>
                <w:t>R4-2011776</w:t>
              </w:r>
            </w:hyperlink>
          </w:p>
        </w:tc>
        <w:tc>
          <w:tcPr>
            <w:tcW w:w="3025" w:type="dxa"/>
            <w:tcBorders>
              <w:top w:val="nil"/>
              <w:left w:val="nil"/>
              <w:bottom w:val="single" w:sz="4" w:space="0" w:color="A6A6A6"/>
              <w:right w:val="single" w:sz="4" w:space="0" w:color="A6A6A6"/>
            </w:tcBorders>
            <w:shd w:val="clear" w:color="auto" w:fill="auto"/>
          </w:tcPr>
          <w:p w14:paraId="1BB45E67" w14:textId="77777777" w:rsidR="00A92484" w:rsidRDefault="00A92484" w:rsidP="00D53D92">
            <w:pPr>
              <w:rPr>
                <w:rFonts w:ascii="Arial" w:hAnsi="Arial" w:cs="Arial"/>
                <w:sz w:val="16"/>
                <w:szCs w:val="16"/>
                <w:lang w:val="uz-Cyrl-UZ"/>
              </w:rPr>
            </w:pPr>
            <w:r>
              <w:rPr>
                <w:rFonts w:ascii="Arial" w:hAnsi="Arial" w:cs="Arial"/>
                <w:sz w:val="16"/>
                <w:szCs w:val="16"/>
                <w:lang w:val="uz-Cyrl-UZ"/>
              </w:rPr>
              <w:t>Correction for REL16 FR2 contiguous intra-band CA configuration table</w:t>
            </w:r>
          </w:p>
        </w:tc>
        <w:tc>
          <w:tcPr>
            <w:tcW w:w="1588" w:type="dxa"/>
            <w:tcBorders>
              <w:top w:val="nil"/>
              <w:left w:val="nil"/>
              <w:bottom w:val="single" w:sz="4" w:space="0" w:color="A6A6A6"/>
              <w:right w:val="single" w:sz="4" w:space="0" w:color="A6A6A6"/>
            </w:tcBorders>
            <w:shd w:val="clear" w:color="auto" w:fill="auto"/>
          </w:tcPr>
          <w:p w14:paraId="719664C4" w14:textId="77777777" w:rsidR="00A92484" w:rsidRDefault="00A92484" w:rsidP="00D53D92">
            <w:pPr>
              <w:rPr>
                <w:rFonts w:ascii="Arial" w:hAnsi="Arial" w:cs="Arial"/>
                <w:sz w:val="16"/>
                <w:szCs w:val="16"/>
                <w:lang w:val="uz-Cyrl-UZ"/>
              </w:rPr>
            </w:pPr>
            <w:r>
              <w:rPr>
                <w:rFonts w:ascii="Arial" w:hAnsi="Arial" w:cs="Arial"/>
                <w:sz w:val="16"/>
                <w:szCs w:val="16"/>
                <w:lang w:val="uz-Cyrl-UZ"/>
              </w:rPr>
              <w:t>Apple Inc.</w:t>
            </w:r>
          </w:p>
        </w:tc>
        <w:tc>
          <w:tcPr>
            <w:tcW w:w="1482" w:type="dxa"/>
            <w:tcBorders>
              <w:top w:val="nil"/>
              <w:left w:val="nil"/>
              <w:bottom w:val="single" w:sz="4" w:space="0" w:color="A6A6A6"/>
              <w:right w:val="single" w:sz="4" w:space="0" w:color="A6A6A6"/>
            </w:tcBorders>
            <w:shd w:val="clear" w:color="000000" w:fill="BFBFBF"/>
          </w:tcPr>
          <w:p w14:paraId="31A49AC1" w14:textId="77777777" w:rsidR="00A92484" w:rsidRDefault="00A92484" w:rsidP="00D53D92">
            <w:pPr>
              <w:rPr>
                <w:rFonts w:ascii="Arial" w:hAnsi="Arial" w:cs="Arial"/>
                <w:sz w:val="16"/>
                <w:szCs w:val="16"/>
                <w:lang w:val="uz-Cyrl-UZ"/>
              </w:rPr>
            </w:pPr>
            <w:r>
              <w:rPr>
                <w:rFonts w:ascii="Arial" w:hAnsi="Arial" w:cs="Arial"/>
                <w:sz w:val="16"/>
                <w:szCs w:val="16"/>
                <w:lang w:val="uz-Cyrl-UZ"/>
              </w:rPr>
              <w:t>Anatoliy Ioffe</w:t>
            </w:r>
          </w:p>
        </w:tc>
        <w:tc>
          <w:tcPr>
            <w:tcW w:w="1575" w:type="dxa"/>
            <w:tcBorders>
              <w:top w:val="nil"/>
              <w:left w:val="nil"/>
              <w:bottom w:val="single" w:sz="4" w:space="0" w:color="A6A6A6"/>
              <w:right w:val="single" w:sz="4" w:space="0" w:color="A6A6A6"/>
            </w:tcBorders>
            <w:shd w:val="clear" w:color="auto" w:fill="auto"/>
          </w:tcPr>
          <w:p w14:paraId="12D1B927" w14:textId="77777777" w:rsidR="00A92484" w:rsidRDefault="004B01B5" w:rsidP="00D53D92">
            <w:pPr>
              <w:rPr>
                <w:rFonts w:ascii="Arial" w:hAnsi="Arial" w:cs="Arial"/>
                <w:b/>
                <w:bCs/>
                <w:color w:val="0000FF"/>
                <w:sz w:val="16"/>
                <w:szCs w:val="16"/>
                <w:u w:val="single"/>
                <w:lang w:val="uz-Cyrl-UZ"/>
              </w:rPr>
            </w:pPr>
            <w:hyperlink r:id="rId86" w:history="1">
              <w:r w:rsidR="00A92484">
                <w:rPr>
                  <w:rFonts w:ascii="Arial" w:hAnsi="Arial" w:cs="Arial"/>
                  <w:b/>
                  <w:bCs/>
                  <w:color w:val="0000FF"/>
                  <w:sz w:val="16"/>
                  <w:szCs w:val="16"/>
                  <w:u w:val="single"/>
                  <w:lang w:val="uz-Cyrl-UZ"/>
                </w:rPr>
                <w:t>76818</w:t>
              </w:r>
            </w:hyperlink>
          </w:p>
        </w:tc>
        <w:tc>
          <w:tcPr>
            <w:tcW w:w="977" w:type="dxa"/>
            <w:tcBorders>
              <w:top w:val="nil"/>
              <w:left w:val="nil"/>
              <w:bottom w:val="single" w:sz="4" w:space="0" w:color="A6A6A6"/>
              <w:right w:val="single" w:sz="4" w:space="0" w:color="A6A6A6"/>
            </w:tcBorders>
            <w:shd w:val="clear" w:color="auto" w:fill="auto"/>
          </w:tcPr>
          <w:p w14:paraId="12B8DB3F" w14:textId="77777777" w:rsidR="00A92484" w:rsidRDefault="00A92484" w:rsidP="00D53D92">
            <w:pPr>
              <w:rPr>
                <w:rFonts w:ascii="Arial" w:hAnsi="Arial" w:cs="Arial"/>
                <w:sz w:val="16"/>
                <w:szCs w:val="16"/>
                <w:lang w:val="uz-Cyrl-UZ"/>
              </w:rPr>
            </w:pPr>
            <w:r>
              <w:rPr>
                <w:rFonts w:ascii="Arial" w:hAnsi="Arial" w:cs="Arial"/>
                <w:sz w:val="16"/>
                <w:szCs w:val="16"/>
                <w:lang w:val="uz-Cyrl-UZ"/>
              </w:rPr>
              <w:t>CR</w:t>
            </w:r>
          </w:p>
        </w:tc>
      </w:tr>
      <w:tr w:rsidR="00A92484" w14:paraId="40AE94A5" w14:textId="77777777" w:rsidTr="00D53D92">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5EA47159" w14:textId="76FB4A01" w:rsidR="00A92484" w:rsidRDefault="004B01B5" w:rsidP="00D53D92">
            <w:pPr>
              <w:rPr>
                <w:rFonts w:ascii="Arial" w:hAnsi="Arial" w:cs="Arial"/>
                <w:b/>
                <w:bCs/>
                <w:color w:val="0000FF"/>
                <w:sz w:val="16"/>
                <w:szCs w:val="16"/>
                <w:u w:val="single"/>
                <w:lang w:val="uz-Cyrl-UZ"/>
              </w:rPr>
            </w:pPr>
            <w:hyperlink r:id="rId87" w:history="1">
              <w:r w:rsidR="00810F84">
                <w:rPr>
                  <w:rFonts w:ascii="Arial" w:hAnsi="Arial" w:cs="Arial"/>
                  <w:b/>
                  <w:bCs/>
                  <w:color w:val="0000FF"/>
                  <w:sz w:val="16"/>
                  <w:szCs w:val="16"/>
                  <w:u w:val="single"/>
                  <w:lang w:val="uz-Cyrl-UZ"/>
                </w:rPr>
                <w:t>R4-2010231</w:t>
              </w:r>
            </w:hyperlink>
          </w:p>
        </w:tc>
        <w:tc>
          <w:tcPr>
            <w:tcW w:w="3025" w:type="dxa"/>
            <w:tcBorders>
              <w:top w:val="nil"/>
              <w:left w:val="nil"/>
              <w:bottom w:val="single" w:sz="4" w:space="0" w:color="A6A6A6"/>
              <w:right w:val="single" w:sz="4" w:space="0" w:color="A6A6A6"/>
            </w:tcBorders>
            <w:shd w:val="clear" w:color="auto" w:fill="auto"/>
          </w:tcPr>
          <w:p w14:paraId="659D47A9" w14:textId="77777777" w:rsidR="00A92484" w:rsidRDefault="00A92484" w:rsidP="00D53D92">
            <w:pPr>
              <w:rPr>
                <w:rFonts w:ascii="Arial" w:hAnsi="Arial" w:cs="Arial"/>
                <w:sz w:val="16"/>
                <w:szCs w:val="16"/>
                <w:lang w:val="uz-Cyrl-UZ"/>
              </w:rPr>
            </w:pPr>
            <w:r>
              <w:rPr>
                <w:rFonts w:ascii="Arial" w:hAnsi="Arial" w:cs="Arial"/>
                <w:sz w:val="16"/>
                <w:szCs w:val="16"/>
                <w:lang w:val="uz-Cyrl-UZ"/>
              </w:rPr>
              <w:t>CR Restoring the clause structure of NR FR1 uplink contiguous intraband CA</w:t>
            </w:r>
          </w:p>
        </w:tc>
        <w:tc>
          <w:tcPr>
            <w:tcW w:w="1588" w:type="dxa"/>
            <w:tcBorders>
              <w:top w:val="nil"/>
              <w:left w:val="nil"/>
              <w:bottom w:val="single" w:sz="4" w:space="0" w:color="A6A6A6"/>
              <w:right w:val="single" w:sz="4" w:space="0" w:color="A6A6A6"/>
            </w:tcBorders>
            <w:shd w:val="clear" w:color="auto" w:fill="auto"/>
          </w:tcPr>
          <w:p w14:paraId="5DD3008D" w14:textId="77777777" w:rsidR="00A92484" w:rsidRDefault="00A92484" w:rsidP="00D53D92">
            <w:pPr>
              <w:rPr>
                <w:rFonts w:ascii="Arial" w:hAnsi="Arial" w:cs="Arial"/>
                <w:sz w:val="16"/>
                <w:szCs w:val="16"/>
                <w:lang w:val="uz-Cyrl-UZ"/>
              </w:rPr>
            </w:pPr>
            <w:r>
              <w:rPr>
                <w:rFonts w:ascii="Arial" w:hAnsi="Arial" w:cs="Arial"/>
                <w:sz w:val="16"/>
                <w:szCs w:val="16"/>
                <w:lang w:val="uz-Cyrl-UZ"/>
              </w:rPr>
              <w:t>Nokia, Nokia Shanghai Bell, Qualcomm Inc, Skyworks, Ericsson</w:t>
            </w:r>
          </w:p>
        </w:tc>
        <w:tc>
          <w:tcPr>
            <w:tcW w:w="1482" w:type="dxa"/>
            <w:tcBorders>
              <w:top w:val="nil"/>
              <w:left w:val="nil"/>
              <w:bottom w:val="single" w:sz="4" w:space="0" w:color="A6A6A6"/>
              <w:right w:val="single" w:sz="4" w:space="0" w:color="A6A6A6"/>
            </w:tcBorders>
            <w:shd w:val="clear" w:color="000000" w:fill="BFBFBF"/>
          </w:tcPr>
          <w:p w14:paraId="02C8F91E" w14:textId="77777777" w:rsidR="00A92484" w:rsidRDefault="00A92484" w:rsidP="00D53D92">
            <w:pPr>
              <w:rPr>
                <w:rFonts w:ascii="Arial" w:hAnsi="Arial" w:cs="Arial"/>
                <w:sz w:val="16"/>
                <w:szCs w:val="16"/>
                <w:lang w:val="uz-Cyrl-UZ"/>
              </w:rPr>
            </w:pPr>
            <w:r>
              <w:rPr>
                <w:rFonts w:ascii="Arial" w:hAnsi="Arial" w:cs="Arial"/>
                <w:sz w:val="16"/>
                <w:szCs w:val="16"/>
                <w:lang w:val="uz-Cyrl-UZ"/>
              </w:rPr>
              <w:t>Petri Vasenkari</w:t>
            </w:r>
          </w:p>
        </w:tc>
        <w:tc>
          <w:tcPr>
            <w:tcW w:w="1575" w:type="dxa"/>
            <w:tcBorders>
              <w:top w:val="nil"/>
              <w:left w:val="nil"/>
              <w:bottom w:val="single" w:sz="4" w:space="0" w:color="A6A6A6"/>
              <w:right w:val="single" w:sz="4" w:space="0" w:color="A6A6A6"/>
            </w:tcBorders>
            <w:shd w:val="clear" w:color="auto" w:fill="auto"/>
          </w:tcPr>
          <w:p w14:paraId="7309A9D8" w14:textId="77777777" w:rsidR="00A92484" w:rsidRDefault="004B01B5" w:rsidP="00D53D92">
            <w:pPr>
              <w:rPr>
                <w:rFonts w:ascii="Arial" w:hAnsi="Arial" w:cs="Arial"/>
                <w:b/>
                <w:bCs/>
                <w:color w:val="0000FF"/>
                <w:sz w:val="16"/>
                <w:szCs w:val="16"/>
                <w:u w:val="single"/>
                <w:lang w:val="uz-Cyrl-UZ"/>
              </w:rPr>
            </w:pPr>
            <w:hyperlink r:id="rId88" w:history="1">
              <w:r w:rsidR="00A92484">
                <w:rPr>
                  <w:rFonts w:ascii="Arial" w:hAnsi="Arial" w:cs="Arial"/>
                  <w:b/>
                  <w:bCs/>
                  <w:color w:val="0000FF"/>
                  <w:sz w:val="16"/>
                  <w:szCs w:val="16"/>
                  <w:u w:val="single"/>
                  <w:lang w:val="uz-Cyrl-UZ"/>
                </w:rPr>
                <w:t>69954</w:t>
              </w:r>
            </w:hyperlink>
          </w:p>
        </w:tc>
        <w:tc>
          <w:tcPr>
            <w:tcW w:w="977" w:type="dxa"/>
            <w:tcBorders>
              <w:top w:val="nil"/>
              <w:left w:val="nil"/>
              <w:bottom w:val="single" w:sz="4" w:space="0" w:color="A6A6A6"/>
              <w:right w:val="single" w:sz="4" w:space="0" w:color="A6A6A6"/>
            </w:tcBorders>
            <w:shd w:val="clear" w:color="auto" w:fill="auto"/>
          </w:tcPr>
          <w:p w14:paraId="54C5BB48" w14:textId="77777777" w:rsidR="00A92484" w:rsidRDefault="00A92484" w:rsidP="00D53D92">
            <w:pPr>
              <w:rPr>
                <w:rFonts w:ascii="Arial" w:hAnsi="Arial" w:cs="Arial"/>
                <w:sz w:val="16"/>
                <w:szCs w:val="16"/>
                <w:lang w:val="uz-Cyrl-UZ"/>
              </w:rPr>
            </w:pPr>
            <w:r>
              <w:rPr>
                <w:rFonts w:ascii="Arial" w:hAnsi="Arial" w:cs="Arial"/>
                <w:sz w:val="16"/>
                <w:szCs w:val="16"/>
                <w:lang w:val="uz-Cyrl-UZ"/>
              </w:rPr>
              <w:t>CR</w:t>
            </w:r>
          </w:p>
        </w:tc>
      </w:tr>
      <w:tr w:rsidR="00A92484" w14:paraId="3F0C2C7B" w14:textId="77777777" w:rsidTr="00D53D92">
        <w:trPr>
          <w:trHeight w:val="240"/>
        </w:trPr>
        <w:tc>
          <w:tcPr>
            <w:tcW w:w="1271" w:type="dxa"/>
            <w:tcBorders>
              <w:top w:val="nil"/>
              <w:left w:val="single" w:sz="4" w:space="0" w:color="A6A6A6"/>
              <w:bottom w:val="single" w:sz="4" w:space="0" w:color="A6A6A6"/>
              <w:right w:val="single" w:sz="4" w:space="0" w:color="A6A6A6"/>
            </w:tcBorders>
            <w:shd w:val="clear" w:color="auto" w:fill="auto"/>
          </w:tcPr>
          <w:p w14:paraId="546B911F" w14:textId="5545075A" w:rsidR="00A92484" w:rsidRDefault="004B01B5" w:rsidP="00D53D92">
            <w:pPr>
              <w:rPr>
                <w:rFonts w:ascii="Arial" w:hAnsi="Arial" w:cs="Arial"/>
                <w:b/>
                <w:bCs/>
                <w:color w:val="0000FF"/>
                <w:sz w:val="16"/>
                <w:szCs w:val="16"/>
                <w:u w:val="single"/>
                <w:lang w:val="uz-Cyrl-UZ"/>
              </w:rPr>
            </w:pPr>
            <w:hyperlink r:id="rId89" w:history="1">
              <w:r w:rsidR="002A2D96">
                <w:rPr>
                  <w:rFonts w:ascii="Arial" w:hAnsi="Arial" w:cs="Arial"/>
                  <w:b/>
                  <w:bCs/>
                  <w:color w:val="0000FF"/>
                  <w:sz w:val="16"/>
                  <w:szCs w:val="16"/>
                  <w:u w:val="single"/>
                  <w:lang w:val="uz-Cyrl-UZ"/>
                </w:rPr>
                <w:t>R4-2011779</w:t>
              </w:r>
            </w:hyperlink>
          </w:p>
        </w:tc>
        <w:tc>
          <w:tcPr>
            <w:tcW w:w="3025" w:type="dxa"/>
            <w:tcBorders>
              <w:top w:val="nil"/>
              <w:left w:val="nil"/>
              <w:bottom w:val="single" w:sz="4" w:space="0" w:color="A6A6A6"/>
              <w:right w:val="single" w:sz="4" w:space="0" w:color="A6A6A6"/>
            </w:tcBorders>
            <w:shd w:val="clear" w:color="auto" w:fill="auto"/>
          </w:tcPr>
          <w:p w14:paraId="3DAB2FF6" w14:textId="77777777" w:rsidR="00A92484" w:rsidRDefault="00A92484" w:rsidP="00D53D92">
            <w:pPr>
              <w:rPr>
                <w:rFonts w:ascii="Arial" w:hAnsi="Arial" w:cs="Arial"/>
                <w:sz w:val="16"/>
                <w:szCs w:val="16"/>
                <w:lang w:val="uz-Cyrl-UZ"/>
              </w:rPr>
            </w:pPr>
            <w:r>
              <w:rPr>
                <w:rFonts w:ascii="Arial" w:hAnsi="Arial" w:cs="Arial"/>
                <w:sz w:val="16"/>
                <w:szCs w:val="16"/>
                <w:lang w:val="uz-Cyrl-UZ"/>
              </w:rPr>
              <w:t>MSD correction for new added CBW</w:t>
            </w:r>
          </w:p>
        </w:tc>
        <w:tc>
          <w:tcPr>
            <w:tcW w:w="1588" w:type="dxa"/>
            <w:tcBorders>
              <w:top w:val="nil"/>
              <w:left w:val="nil"/>
              <w:bottom w:val="single" w:sz="4" w:space="0" w:color="A6A6A6"/>
              <w:right w:val="single" w:sz="4" w:space="0" w:color="A6A6A6"/>
            </w:tcBorders>
            <w:shd w:val="clear" w:color="auto" w:fill="auto"/>
          </w:tcPr>
          <w:p w14:paraId="6B5BBC7E" w14:textId="77777777" w:rsidR="00A92484" w:rsidRDefault="00A92484" w:rsidP="00D53D92">
            <w:pPr>
              <w:rPr>
                <w:rFonts w:ascii="Arial" w:hAnsi="Arial" w:cs="Arial"/>
                <w:sz w:val="16"/>
                <w:szCs w:val="16"/>
                <w:lang w:val="uz-Cyrl-UZ"/>
              </w:rPr>
            </w:pPr>
            <w:r>
              <w:rPr>
                <w:rFonts w:ascii="Arial" w:hAnsi="Arial" w:cs="Arial"/>
                <w:sz w:val="16"/>
                <w:szCs w:val="16"/>
                <w:lang w:val="uz-Cyrl-UZ"/>
              </w:rPr>
              <w:t>MediaTek Inc.</w:t>
            </w:r>
          </w:p>
        </w:tc>
        <w:tc>
          <w:tcPr>
            <w:tcW w:w="1482" w:type="dxa"/>
            <w:tcBorders>
              <w:top w:val="nil"/>
              <w:left w:val="nil"/>
              <w:bottom w:val="single" w:sz="4" w:space="0" w:color="A6A6A6"/>
              <w:right w:val="single" w:sz="4" w:space="0" w:color="A6A6A6"/>
            </w:tcBorders>
            <w:shd w:val="clear" w:color="000000" w:fill="BFBFBF"/>
          </w:tcPr>
          <w:p w14:paraId="395B1C98" w14:textId="77777777" w:rsidR="00A92484" w:rsidRDefault="00A92484" w:rsidP="00D53D92">
            <w:pPr>
              <w:rPr>
                <w:rFonts w:ascii="Arial" w:hAnsi="Arial" w:cs="Arial"/>
                <w:sz w:val="16"/>
                <w:szCs w:val="16"/>
                <w:lang w:val="uz-Cyrl-UZ"/>
              </w:rPr>
            </w:pPr>
            <w:r>
              <w:rPr>
                <w:rFonts w:ascii="Arial" w:hAnsi="Arial" w:cs="Arial"/>
                <w:sz w:val="16"/>
                <w:szCs w:val="16"/>
                <w:lang w:val="uz-Cyrl-UZ"/>
              </w:rPr>
              <w:t>Huanren Fu</w:t>
            </w:r>
          </w:p>
        </w:tc>
        <w:tc>
          <w:tcPr>
            <w:tcW w:w="1575" w:type="dxa"/>
            <w:tcBorders>
              <w:top w:val="nil"/>
              <w:left w:val="nil"/>
              <w:bottom w:val="single" w:sz="4" w:space="0" w:color="A6A6A6"/>
              <w:right w:val="single" w:sz="4" w:space="0" w:color="A6A6A6"/>
            </w:tcBorders>
            <w:shd w:val="clear" w:color="auto" w:fill="auto"/>
          </w:tcPr>
          <w:p w14:paraId="7764BF91" w14:textId="77777777" w:rsidR="00A92484" w:rsidRDefault="004B01B5" w:rsidP="00D53D92">
            <w:pPr>
              <w:rPr>
                <w:rFonts w:ascii="Arial" w:hAnsi="Arial" w:cs="Arial"/>
                <w:b/>
                <w:bCs/>
                <w:color w:val="0000FF"/>
                <w:sz w:val="16"/>
                <w:szCs w:val="16"/>
                <w:u w:val="single"/>
                <w:lang w:val="uz-Cyrl-UZ"/>
              </w:rPr>
            </w:pPr>
            <w:hyperlink r:id="rId90" w:history="1">
              <w:r w:rsidR="00A92484">
                <w:rPr>
                  <w:rFonts w:ascii="Arial" w:hAnsi="Arial" w:cs="Arial"/>
                  <w:b/>
                  <w:bCs/>
                  <w:color w:val="0000FF"/>
                  <w:sz w:val="16"/>
                  <w:szCs w:val="16"/>
                  <w:u w:val="single"/>
                  <w:lang w:val="uz-Cyrl-UZ"/>
                </w:rPr>
                <w:t>69911</w:t>
              </w:r>
            </w:hyperlink>
          </w:p>
        </w:tc>
        <w:tc>
          <w:tcPr>
            <w:tcW w:w="977" w:type="dxa"/>
            <w:tcBorders>
              <w:top w:val="nil"/>
              <w:left w:val="nil"/>
              <w:bottom w:val="single" w:sz="4" w:space="0" w:color="A6A6A6"/>
              <w:right w:val="single" w:sz="4" w:space="0" w:color="A6A6A6"/>
            </w:tcBorders>
            <w:shd w:val="clear" w:color="auto" w:fill="auto"/>
          </w:tcPr>
          <w:p w14:paraId="6F162166" w14:textId="77777777" w:rsidR="00A92484" w:rsidRDefault="00A92484" w:rsidP="00D53D92">
            <w:pPr>
              <w:rPr>
                <w:rFonts w:ascii="Arial" w:hAnsi="Arial" w:cs="Arial"/>
                <w:sz w:val="16"/>
                <w:szCs w:val="16"/>
                <w:lang w:val="uz-Cyrl-UZ"/>
              </w:rPr>
            </w:pPr>
            <w:r>
              <w:rPr>
                <w:rFonts w:ascii="Arial" w:hAnsi="Arial" w:cs="Arial"/>
                <w:sz w:val="16"/>
                <w:szCs w:val="16"/>
                <w:lang w:val="uz-Cyrl-UZ"/>
              </w:rPr>
              <w:t>discussion</w:t>
            </w:r>
          </w:p>
        </w:tc>
      </w:tr>
      <w:tr w:rsidR="00A92484" w14:paraId="5E85D746"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5AA1EAEC" w14:textId="2E7274E0" w:rsidR="00A92484" w:rsidRDefault="004B01B5" w:rsidP="00D53D92">
            <w:pPr>
              <w:rPr>
                <w:rFonts w:ascii="Arial" w:hAnsi="Arial" w:cs="Arial"/>
                <w:b/>
                <w:bCs/>
                <w:color w:val="0000FF"/>
                <w:sz w:val="16"/>
                <w:szCs w:val="16"/>
                <w:u w:val="single"/>
                <w:lang w:val="uz-Cyrl-UZ"/>
              </w:rPr>
            </w:pPr>
            <w:hyperlink r:id="rId91" w:history="1">
              <w:r w:rsidR="001A4F7F">
                <w:rPr>
                  <w:rFonts w:ascii="Arial" w:hAnsi="Arial" w:cs="Arial"/>
                  <w:b/>
                  <w:bCs/>
                  <w:color w:val="0000FF"/>
                  <w:sz w:val="16"/>
                  <w:szCs w:val="16"/>
                  <w:u w:val="single"/>
                  <w:lang w:val="uz-Cyrl-UZ"/>
                </w:rPr>
                <w:t>R4-2011773</w:t>
              </w:r>
            </w:hyperlink>
          </w:p>
        </w:tc>
        <w:tc>
          <w:tcPr>
            <w:tcW w:w="3025" w:type="dxa"/>
            <w:tcBorders>
              <w:top w:val="nil"/>
              <w:left w:val="nil"/>
              <w:bottom w:val="single" w:sz="4" w:space="0" w:color="A6A6A6"/>
              <w:right w:val="single" w:sz="4" w:space="0" w:color="A6A6A6"/>
            </w:tcBorders>
            <w:shd w:val="clear" w:color="auto" w:fill="auto"/>
          </w:tcPr>
          <w:p w14:paraId="10BE354F" w14:textId="77777777" w:rsidR="00A92484" w:rsidRDefault="00A92484" w:rsidP="00D53D92">
            <w:pPr>
              <w:rPr>
                <w:rFonts w:ascii="Arial" w:hAnsi="Arial" w:cs="Arial"/>
                <w:sz w:val="16"/>
                <w:szCs w:val="16"/>
                <w:lang w:val="uz-Cyrl-UZ"/>
              </w:rPr>
            </w:pPr>
            <w:r>
              <w:rPr>
                <w:rFonts w:ascii="Arial" w:hAnsi="Arial" w:cs="Arial"/>
                <w:sz w:val="16"/>
                <w:szCs w:val="16"/>
                <w:lang w:val="uz-Cyrl-UZ"/>
              </w:rPr>
              <w:t>CR for 38.101-1 to remove PHS system protection for NR CA band combination with band n1 (Rel-16)</w:t>
            </w:r>
          </w:p>
        </w:tc>
        <w:tc>
          <w:tcPr>
            <w:tcW w:w="1588" w:type="dxa"/>
            <w:tcBorders>
              <w:top w:val="nil"/>
              <w:left w:val="nil"/>
              <w:bottom w:val="single" w:sz="4" w:space="0" w:color="A6A6A6"/>
              <w:right w:val="single" w:sz="4" w:space="0" w:color="A6A6A6"/>
            </w:tcBorders>
            <w:shd w:val="clear" w:color="auto" w:fill="auto"/>
          </w:tcPr>
          <w:p w14:paraId="6C0FC3D4" w14:textId="77777777" w:rsidR="00A92484" w:rsidRDefault="00A92484" w:rsidP="00D53D92">
            <w:pPr>
              <w:rPr>
                <w:rFonts w:ascii="Arial" w:hAnsi="Arial" w:cs="Arial"/>
                <w:sz w:val="16"/>
                <w:szCs w:val="16"/>
                <w:lang w:val="uz-Cyrl-UZ"/>
              </w:rPr>
            </w:pPr>
            <w:r>
              <w:rPr>
                <w:rFonts w:ascii="Arial" w:hAnsi="Arial" w:cs="Arial"/>
                <w:sz w:val="16"/>
                <w:szCs w:val="16"/>
                <w:lang w:val="uz-Cyrl-UZ"/>
              </w:rPr>
              <w:t>Huawei, HiSilicon</w:t>
            </w:r>
          </w:p>
        </w:tc>
        <w:tc>
          <w:tcPr>
            <w:tcW w:w="1482" w:type="dxa"/>
            <w:tcBorders>
              <w:top w:val="nil"/>
              <w:left w:val="nil"/>
              <w:bottom w:val="single" w:sz="4" w:space="0" w:color="A6A6A6"/>
              <w:right w:val="single" w:sz="4" w:space="0" w:color="A6A6A6"/>
            </w:tcBorders>
            <w:shd w:val="clear" w:color="000000" w:fill="BFBFBF"/>
          </w:tcPr>
          <w:p w14:paraId="33D89BB2" w14:textId="77777777" w:rsidR="00A92484" w:rsidRDefault="00A92484" w:rsidP="00D53D92">
            <w:pPr>
              <w:rPr>
                <w:rFonts w:ascii="Arial" w:hAnsi="Arial" w:cs="Arial"/>
                <w:sz w:val="16"/>
                <w:szCs w:val="16"/>
                <w:lang w:val="uz-Cyrl-UZ"/>
              </w:rPr>
            </w:pPr>
            <w:r>
              <w:rPr>
                <w:rFonts w:ascii="Arial" w:hAnsi="Arial" w:cs="Arial"/>
                <w:sz w:val="16"/>
                <w:szCs w:val="16"/>
                <w:lang w:val="uz-Cyrl-UZ"/>
              </w:rPr>
              <w:t>Ye Liu</w:t>
            </w:r>
          </w:p>
        </w:tc>
        <w:tc>
          <w:tcPr>
            <w:tcW w:w="1575" w:type="dxa"/>
            <w:tcBorders>
              <w:top w:val="nil"/>
              <w:left w:val="nil"/>
              <w:bottom w:val="single" w:sz="4" w:space="0" w:color="A6A6A6"/>
              <w:right w:val="single" w:sz="4" w:space="0" w:color="A6A6A6"/>
            </w:tcBorders>
            <w:shd w:val="clear" w:color="auto" w:fill="auto"/>
          </w:tcPr>
          <w:p w14:paraId="17D9C2EC" w14:textId="77777777" w:rsidR="00A92484" w:rsidRDefault="004B01B5" w:rsidP="00D53D92">
            <w:pPr>
              <w:rPr>
                <w:rFonts w:ascii="Arial" w:hAnsi="Arial" w:cs="Arial"/>
                <w:b/>
                <w:bCs/>
                <w:color w:val="0000FF"/>
                <w:sz w:val="16"/>
                <w:szCs w:val="16"/>
                <w:u w:val="single"/>
                <w:lang w:val="uz-Cyrl-UZ"/>
              </w:rPr>
            </w:pPr>
            <w:hyperlink r:id="rId92" w:history="1">
              <w:r w:rsidR="00A92484">
                <w:rPr>
                  <w:rFonts w:ascii="Arial" w:hAnsi="Arial" w:cs="Arial"/>
                  <w:b/>
                  <w:bCs/>
                  <w:color w:val="0000FF"/>
                  <w:sz w:val="16"/>
                  <w:szCs w:val="16"/>
                  <w:u w:val="single"/>
                  <w:lang w:val="uz-Cyrl-UZ"/>
                </w:rPr>
                <w:t>57639</w:t>
              </w:r>
            </w:hyperlink>
          </w:p>
        </w:tc>
        <w:tc>
          <w:tcPr>
            <w:tcW w:w="977" w:type="dxa"/>
            <w:tcBorders>
              <w:top w:val="nil"/>
              <w:left w:val="nil"/>
              <w:bottom w:val="single" w:sz="4" w:space="0" w:color="A6A6A6"/>
              <w:right w:val="single" w:sz="4" w:space="0" w:color="A6A6A6"/>
            </w:tcBorders>
            <w:shd w:val="clear" w:color="auto" w:fill="auto"/>
          </w:tcPr>
          <w:p w14:paraId="1817A79C" w14:textId="77777777" w:rsidR="00A92484" w:rsidRDefault="00A92484" w:rsidP="00D53D92">
            <w:pPr>
              <w:rPr>
                <w:rFonts w:ascii="Arial" w:hAnsi="Arial" w:cs="Arial"/>
                <w:sz w:val="16"/>
                <w:szCs w:val="16"/>
                <w:lang w:val="uz-Cyrl-UZ"/>
              </w:rPr>
            </w:pPr>
            <w:r>
              <w:rPr>
                <w:rFonts w:ascii="Arial" w:hAnsi="Arial" w:cs="Arial"/>
                <w:sz w:val="16"/>
                <w:szCs w:val="16"/>
                <w:lang w:val="uz-Cyrl-UZ"/>
              </w:rPr>
              <w:t>CR</w:t>
            </w:r>
          </w:p>
        </w:tc>
      </w:tr>
      <w:tr w:rsidR="00A92484" w14:paraId="739D16C2" w14:textId="77777777" w:rsidTr="00D53D92">
        <w:trPr>
          <w:trHeight w:val="720"/>
        </w:trPr>
        <w:tc>
          <w:tcPr>
            <w:tcW w:w="1271" w:type="dxa"/>
            <w:tcBorders>
              <w:top w:val="nil"/>
              <w:left w:val="single" w:sz="4" w:space="0" w:color="A6A6A6"/>
              <w:bottom w:val="single" w:sz="4" w:space="0" w:color="A6A6A6"/>
              <w:right w:val="single" w:sz="4" w:space="0" w:color="A6A6A6"/>
            </w:tcBorders>
            <w:shd w:val="clear" w:color="auto" w:fill="auto"/>
          </w:tcPr>
          <w:p w14:paraId="4FA07CD5" w14:textId="67A84F5F" w:rsidR="00A92484" w:rsidRDefault="004B01B5" w:rsidP="00D53D92">
            <w:pPr>
              <w:rPr>
                <w:rFonts w:ascii="Arial" w:hAnsi="Arial" w:cs="Arial"/>
                <w:b/>
                <w:bCs/>
                <w:color w:val="0000FF"/>
                <w:sz w:val="16"/>
                <w:szCs w:val="16"/>
                <w:u w:val="single"/>
                <w:lang w:val="uz-Cyrl-UZ"/>
              </w:rPr>
            </w:pPr>
            <w:hyperlink r:id="rId93" w:history="1">
              <w:r w:rsidR="006B418F">
                <w:rPr>
                  <w:rFonts w:ascii="Arial" w:hAnsi="Arial" w:cs="Arial"/>
                  <w:b/>
                  <w:bCs/>
                  <w:color w:val="0000FF"/>
                  <w:sz w:val="16"/>
                  <w:szCs w:val="16"/>
                  <w:u w:val="single"/>
                  <w:lang w:val="uz-Cyrl-UZ"/>
                </w:rPr>
                <w:t>R4-2011780</w:t>
              </w:r>
            </w:hyperlink>
          </w:p>
        </w:tc>
        <w:tc>
          <w:tcPr>
            <w:tcW w:w="3025" w:type="dxa"/>
            <w:tcBorders>
              <w:top w:val="nil"/>
              <w:left w:val="nil"/>
              <w:bottom w:val="single" w:sz="4" w:space="0" w:color="A6A6A6"/>
              <w:right w:val="single" w:sz="4" w:space="0" w:color="A6A6A6"/>
            </w:tcBorders>
            <w:shd w:val="clear" w:color="auto" w:fill="auto"/>
          </w:tcPr>
          <w:p w14:paraId="5AE1E081" w14:textId="77777777" w:rsidR="00A92484" w:rsidRDefault="00A92484" w:rsidP="00D53D92">
            <w:pPr>
              <w:rPr>
                <w:rFonts w:ascii="Arial" w:hAnsi="Arial" w:cs="Arial"/>
                <w:sz w:val="16"/>
                <w:szCs w:val="16"/>
                <w:lang w:val="uz-Cyrl-UZ"/>
              </w:rPr>
            </w:pPr>
            <w:r>
              <w:rPr>
                <w:rFonts w:ascii="Arial" w:hAnsi="Arial" w:cs="Arial"/>
                <w:sz w:val="16"/>
                <w:szCs w:val="16"/>
                <w:lang w:val="uz-Cyrl-UZ"/>
              </w:rPr>
              <w:t>CR for 38.101-3 to remove PHS system, 860~890 and 1400~1427 protection for EN-DC band combination with band n1, n8 and n50 (Rel-16)</w:t>
            </w:r>
          </w:p>
        </w:tc>
        <w:tc>
          <w:tcPr>
            <w:tcW w:w="1588" w:type="dxa"/>
            <w:tcBorders>
              <w:top w:val="nil"/>
              <w:left w:val="nil"/>
              <w:bottom w:val="single" w:sz="4" w:space="0" w:color="A6A6A6"/>
              <w:right w:val="single" w:sz="4" w:space="0" w:color="A6A6A6"/>
            </w:tcBorders>
            <w:shd w:val="clear" w:color="auto" w:fill="auto"/>
          </w:tcPr>
          <w:p w14:paraId="266E88A3" w14:textId="77777777" w:rsidR="00A92484" w:rsidRDefault="00A92484" w:rsidP="00D53D92">
            <w:pPr>
              <w:rPr>
                <w:rFonts w:ascii="Arial" w:hAnsi="Arial" w:cs="Arial"/>
                <w:sz w:val="16"/>
                <w:szCs w:val="16"/>
                <w:lang w:val="uz-Cyrl-UZ"/>
              </w:rPr>
            </w:pPr>
            <w:r>
              <w:rPr>
                <w:rFonts w:ascii="Arial" w:hAnsi="Arial" w:cs="Arial"/>
                <w:sz w:val="16"/>
                <w:szCs w:val="16"/>
                <w:lang w:val="uz-Cyrl-UZ"/>
              </w:rPr>
              <w:t>Huawei, HiSilicon</w:t>
            </w:r>
          </w:p>
        </w:tc>
        <w:tc>
          <w:tcPr>
            <w:tcW w:w="1482" w:type="dxa"/>
            <w:tcBorders>
              <w:top w:val="nil"/>
              <w:left w:val="nil"/>
              <w:bottom w:val="single" w:sz="4" w:space="0" w:color="A6A6A6"/>
              <w:right w:val="single" w:sz="4" w:space="0" w:color="A6A6A6"/>
            </w:tcBorders>
            <w:shd w:val="clear" w:color="000000" w:fill="BFBFBF"/>
          </w:tcPr>
          <w:p w14:paraId="797C8B89" w14:textId="77777777" w:rsidR="00A92484" w:rsidRDefault="00A92484" w:rsidP="00D53D92">
            <w:pPr>
              <w:rPr>
                <w:rFonts w:ascii="Arial" w:hAnsi="Arial" w:cs="Arial"/>
                <w:sz w:val="16"/>
                <w:szCs w:val="16"/>
                <w:lang w:val="uz-Cyrl-UZ"/>
              </w:rPr>
            </w:pPr>
            <w:r>
              <w:rPr>
                <w:rFonts w:ascii="Arial" w:hAnsi="Arial" w:cs="Arial"/>
                <w:sz w:val="16"/>
                <w:szCs w:val="16"/>
                <w:lang w:val="uz-Cyrl-UZ"/>
              </w:rPr>
              <w:t>Ye Liu</w:t>
            </w:r>
          </w:p>
        </w:tc>
        <w:tc>
          <w:tcPr>
            <w:tcW w:w="1575" w:type="dxa"/>
            <w:tcBorders>
              <w:top w:val="nil"/>
              <w:left w:val="nil"/>
              <w:bottom w:val="single" w:sz="4" w:space="0" w:color="A6A6A6"/>
              <w:right w:val="single" w:sz="4" w:space="0" w:color="A6A6A6"/>
            </w:tcBorders>
            <w:shd w:val="clear" w:color="auto" w:fill="auto"/>
          </w:tcPr>
          <w:p w14:paraId="3A01FB0F" w14:textId="77777777" w:rsidR="00A92484" w:rsidRDefault="004B01B5" w:rsidP="00D53D92">
            <w:pPr>
              <w:rPr>
                <w:rFonts w:ascii="Arial" w:hAnsi="Arial" w:cs="Arial"/>
                <w:b/>
                <w:bCs/>
                <w:color w:val="0000FF"/>
                <w:sz w:val="16"/>
                <w:szCs w:val="16"/>
                <w:u w:val="single"/>
                <w:lang w:val="uz-Cyrl-UZ"/>
              </w:rPr>
            </w:pPr>
            <w:hyperlink r:id="rId94" w:history="1">
              <w:r w:rsidR="00A92484">
                <w:rPr>
                  <w:rFonts w:ascii="Arial" w:hAnsi="Arial" w:cs="Arial"/>
                  <w:b/>
                  <w:bCs/>
                  <w:color w:val="0000FF"/>
                  <w:sz w:val="16"/>
                  <w:szCs w:val="16"/>
                  <w:u w:val="single"/>
                  <w:lang w:val="uz-Cyrl-UZ"/>
                </w:rPr>
                <w:t>57639</w:t>
              </w:r>
            </w:hyperlink>
          </w:p>
        </w:tc>
        <w:tc>
          <w:tcPr>
            <w:tcW w:w="977" w:type="dxa"/>
            <w:tcBorders>
              <w:top w:val="nil"/>
              <w:left w:val="nil"/>
              <w:bottom w:val="single" w:sz="4" w:space="0" w:color="A6A6A6"/>
              <w:right w:val="single" w:sz="4" w:space="0" w:color="A6A6A6"/>
            </w:tcBorders>
            <w:shd w:val="clear" w:color="auto" w:fill="auto"/>
          </w:tcPr>
          <w:p w14:paraId="790944B0" w14:textId="77777777" w:rsidR="00A92484" w:rsidRDefault="00A92484" w:rsidP="00D53D92">
            <w:pPr>
              <w:rPr>
                <w:rFonts w:ascii="Arial" w:hAnsi="Arial" w:cs="Arial"/>
                <w:sz w:val="16"/>
                <w:szCs w:val="16"/>
                <w:lang w:val="uz-Cyrl-UZ"/>
              </w:rPr>
            </w:pPr>
            <w:r>
              <w:rPr>
                <w:rFonts w:ascii="Arial" w:hAnsi="Arial" w:cs="Arial"/>
                <w:sz w:val="16"/>
                <w:szCs w:val="16"/>
                <w:lang w:val="uz-Cyrl-UZ"/>
              </w:rPr>
              <w:t>CR</w:t>
            </w:r>
          </w:p>
        </w:tc>
      </w:tr>
      <w:tr w:rsidR="00A92484" w14:paraId="2D5F2F41"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6C7F165F" w14:textId="49E3ABA6" w:rsidR="00A92484" w:rsidRDefault="004B01B5" w:rsidP="00D53D92">
            <w:pPr>
              <w:rPr>
                <w:rFonts w:ascii="Arial" w:hAnsi="Arial" w:cs="Arial"/>
                <w:b/>
                <w:bCs/>
                <w:color w:val="0000FF"/>
                <w:sz w:val="16"/>
                <w:szCs w:val="16"/>
                <w:u w:val="single"/>
                <w:lang w:val="uz-Cyrl-UZ"/>
              </w:rPr>
            </w:pPr>
            <w:hyperlink r:id="rId95" w:history="1">
              <w:r w:rsidR="00BB277D">
                <w:rPr>
                  <w:rFonts w:ascii="Arial" w:hAnsi="Arial" w:cs="Arial"/>
                  <w:b/>
                  <w:bCs/>
                  <w:color w:val="0000FF"/>
                  <w:sz w:val="16"/>
                  <w:szCs w:val="16"/>
                  <w:u w:val="single"/>
                  <w:lang w:val="uz-Cyrl-UZ"/>
                </w:rPr>
                <w:t>R4-2011774</w:t>
              </w:r>
            </w:hyperlink>
          </w:p>
        </w:tc>
        <w:tc>
          <w:tcPr>
            <w:tcW w:w="3025" w:type="dxa"/>
            <w:tcBorders>
              <w:top w:val="nil"/>
              <w:left w:val="nil"/>
              <w:bottom w:val="single" w:sz="4" w:space="0" w:color="A6A6A6"/>
              <w:right w:val="single" w:sz="4" w:space="0" w:color="A6A6A6"/>
            </w:tcBorders>
            <w:shd w:val="clear" w:color="auto" w:fill="auto"/>
          </w:tcPr>
          <w:p w14:paraId="628A2B21" w14:textId="77777777" w:rsidR="00A92484" w:rsidRDefault="00A92484" w:rsidP="00D53D92">
            <w:pPr>
              <w:rPr>
                <w:rFonts w:ascii="Arial" w:hAnsi="Arial" w:cs="Arial"/>
                <w:sz w:val="16"/>
                <w:szCs w:val="16"/>
                <w:lang w:val="uz-Cyrl-UZ"/>
              </w:rPr>
            </w:pPr>
            <w:r>
              <w:rPr>
                <w:rFonts w:ascii="Arial" w:hAnsi="Arial" w:cs="Arial"/>
                <w:sz w:val="16"/>
                <w:szCs w:val="16"/>
                <w:lang w:val="uz-Cyrl-UZ"/>
              </w:rPr>
              <w:t>CR for 38.101-1 to add the missing region for NS_18 and maintenance the ?mprc (Rel-16)</w:t>
            </w:r>
          </w:p>
        </w:tc>
        <w:tc>
          <w:tcPr>
            <w:tcW w:w="1588" w:type="dxa"/>
            <w:tcBorders>
              <w:top w:val="nil"/>
              <w:left w:val="nil"/>
              <w:bottom w:val="single" w:sz="4" w:space="0" w:color="A6A6A6"/>
              <w:right w:val="single" w:sz="4" w:space="0" w:color="A6A6A6"/>
            </w:tcBorders>
            <w:shd w:val="clear" w:color="auto" w:fill="auto"/>
          </w:tcPr>
          <w:p w14:paraId="69A56B20" w14:textId="77777777" w:rsidR="00A92484" w:rsidRDefault="00A92484" w:rsidP="00D53D92">
            <w:pPr>
              <w:rPr>
                <w:rFonts w:ascii="Arial" w:hAnsi="Arial" w:cs="Arial"/>
                <w:sz w:val="16"/>
                <w:szCs w:val="16"/>
                <w:lang w:val="uz-Cyrl-UZ"/>
              </w:rPr>
            </w:pPr>
            <w:r>
              <w:rPr>
                <w:rFonts w:ascii="Arial" w:hAnsi="Arial" w:cs="Arial"/>
                <w:sz w:val="16"/>
                <w:szCs w:val="16"/>
                <w:lang w:val="uz-Cyrl-UZ"/>
              </w:rPr>
              <w:t>Huawei, HiSilicon</w:t>
            </w:r>
          </w:p>
        </w:tc>
        <w:tc>
          <w:tcPr>
            <w:tcW w:w="1482" w:type="dxa"/>
            <w:tcBorders>
              <w:top w:val="nil"/>
              <w:left w:val="nil"/>
              <w:bottom w:val="single" w:sz="4" w:space="0" w:color="A6A6A6"/>
              <w:right w:val="single" w:sz="4" w:space="0" w:color="A6A6A6"/>
            </w:tcBorders>
            <w:shd w:val="clear" w:color="000000" w:fill="BFBFBF"/>
          </w:tcPr>
          <w:p w14:paraId="0A0B982C" w14:textId="77777777" w:rsidR="00A92484" w:rsidRDefault="00A92484" w:rsidP="00D53D92">
            <w:pPr>
              <w:rPr>
                <w:rFonts w:ascii="Arial" w:hAnsi="Arial" w:cs="Arial"/>
                <w:sz w:val="16"/>
                <w:szCs w:val="16"/>
                <w:lang w:val="uz-Cyrl-UZ"/>
              </w:rPr>
            </w:pPr>
            <w:r>
              <w:rPr>
                <w:rFonts w:ascii="Arial" w:hAnsi="Arial" w:cs="Arial"/>
                <w:sz w:val="16"/>
                <w:szCs w:val="16"/>
                <w:lang w:val="uz-Cyrl-UZ"/>
              </w:rPr>
              <w:t>Ye Liu</w:t>
            </w:r>
          </w:p>
        </w:tc>
        <w:tc>
          <w:tcPr>
            <w:tcW w:w="1575" w:type="dxa"/>
            <w:tcBorders>
              <w:top w:val="nil"/>
              <w:left w:val="nil"/>
              <w:bottom w:val="single" w:sz="4" w:space="0" w:color="A6A6A6"/>
              <w:right w:val="single" w:sz="4" w:space="0" w:color="A6A6A6"/>
            </w:tcBorders>
            <w:shd w:val="clear" w:color="auto" w:fill="auto"/>
          </w:tcPr>
          <w:p w14:paraId="79D998E3" w14:textId="77777777" w:rsidR="00A92484" w:rsidRDefault="004B01B5" w:rsidP="00D53D92">
            <w:pPr>
              <w:rPr>
                <w:rFonts w:ascii="Arial" w:hAnsi="Arial" w:cs="Arial"/>
                <w:b/>
                <w:bCs/>
                <w:color w:val="0000FF"/>
                <w:sz w:val="16"/>
                <w:szCs w:val="16"/>
                <w:u w:val="single"/>
                <w:lang w:val="uz-Cyrl-UZ"/>
              </w:rPr>
            </w:pPr>
            <w:hyperlink r:id="rId96" w:history="1">
              <w:r w:rsidR="00A92484">
                <w:rPr>
                  <w:rFonts w:ascii="Arial" w:hAnsi="Arial" w:cs="Arial"/>
                  <w:b/>
                  <w:bCs/>
                  <w:color w:val="0000FF"/>
                  <w:sz w:val="16"/>
                  <w:szCs w:val="16"/>
                  <w:u w:val="single"/>
                  <w:lang w:val="uz-Cyrl-UZ"/>
                </w:rPr>
                <w:t>57639</w:t>
              </w:r>
            </w:hyperlink>
          </w:p>
        </w:tc>
        <w:tc>
          <w:tcPr>
            <w:tcW w:w="977" w:type="dxa"/>
            <w:tcBorders>
              <w:top w:val="nil"/>
              <w:left w:val="nil"/>
              <w:bottom w:val="single" w:sz="4" w:space="0" w:color="A6A6A6"/>
              <w:right w:val="single" w:sz="4" w:space="0" w:color="A6A6A6"/>
            </w:tcBorders>
            <w:shd w:val="clear" w:color="auto" w:fill="auto"/>
          </w:tcPr>
          <w:p w14:paraId="2BCB328E" w14:textId="77777777" w:rsidR="00A92484" w:rsidRDefault="00A92484" w:rsidP="00D53D92">
            <w:pPr>
              <w:rPr>
                <w:rFonts w:ascii="Arial" w:hAnsi="Arial" w:cs="Arial"/>
                <w:sz w:val="16"/>
                <w:szCs w:val="16"/>
                <w:lang w:val="uz-Cyrl-UZ"/>
              </w:rPr>
            </w:pPr>
            <w:r>
              <w:rPr>
                <w:rFonts w:ascii="Arial" w:hAnsi="Arial" w:cs="Arial"/>
                <w:sz w:val="16"/>
                <w:szCs w:val="16"/>
                <w:lang w:val="uz-Cyrl-UZ"/>
              </w:rPr>
              <w:t>CR</w:t>
            </w:r>
          </w:p>
        </w:tc>
      </w:tr>
      <w:tr w:rsidR="00A92484" w14:paraId="7C24D3E3" w14:textId="77777777" w:rsidTr="00D53D92">
        <w:trPr>
          <w:trHeight w:val="772"/>
        </w:trPr>
        <w:tc>
          <w:tcPr>
            <w:tcW w:w="1271" w:type="dxa"/>
            <w:tcBorders>
              <w:top w:val="nil"/>
              <w:left w:val="single" w:sz="4" w:space="0" w:color="A6A6A6"/>
              <w:bottom w:val="single" w:sz="4" w:space="0" w:color="A6A6A6"/>
              <w:right w:val="single" w:sz="4" w:space="0" w:color="A6A6A6"/>
            </w:tcBorders>
            <w:shd w:val="clear" w:color="auto" w:fill="auto"/>
          </w:tcPr>
          <w:p w14:paraId="2AEDE946" w14:textId="24C69F7A" w:rsidR="00A92484" w:rsidRDefault="004B01B5" w:rsidP="00D53D92">
            <w:pPr>
              <w:rPr>
                <w:rFonts w:ascii="Arial" w:hAnsi="Arial" w:cs="Arial"/>
                <w:b/>
                <w:bCs/>
                <w:color w:val="0000FF"/>
                <w:sz w:val="16"/>
                <w:szCs w:val="16"/>
                <w:u w:val="single"/>
                <w:lang w:val="uz-Cyrl-UZ"/>
              </w:rPr>
            </w:pPr>
            <w:hyperlink r:id="rId97" w:history="1">
              <w:r w:rsidR="002A2D96">
                <w:rPr>
                  <w:rFonts w:ascii="Arial" w:hAnsi="Arial" w:cs="Arial"/>
                  <w:b/>
                  <w:bCs/>
                  <w:color w:val="0000FF"/>
                  <w:sz w:val="16"/>
                  <w:szCs w:val="16"/>
                  <w:u w:val="single"/>
                  <w:lang w:val="uz-Cyrl-UZ"/>
                </w:rPr>
                <w:t>R4-2011778</w:t>
              </w:r>
            </w:hyperlink>
          </w:p>
        </w:tc>
        <w:tc>
          <w:tcPr>
            <w:tcW w:w="3025" w:type="dxa"/>
            <w:tcBorders>
              <w:top w:val="nil"/>
              <w:left w:val="nil"/>
              <w:bottom w:val="single" w:sz="4" w:space="0" w:color="A6A6A6"/>
              <w:right w:val="single" w:sz="4" w:space="0" w:color="A6A6A6"/>
            </w:tcBorders>
            <w:shd w:val="clear" w:color="auto" w:fill="auto"/>
          </w:tcPr>
          <w:p w14:paraId="041ADAA1" w14:textId="77777777" w:rsidR="00A92484" w:rsidRDefault="00A92484" w:rsidP="00D53D92">
            <w:pPr>
              <w:rPr>
                <w:rFonts w:ascii="Arial" w:hAnsi="Arial" w:cs="Arial"/>
                <w:sz w:val="16"/>
                <w:szCs w:val="16"/>
                <w:lang w:val="uz-Cyrl-UZ"/>
              </w:rPr>
            </w:pPr>
            <w:r>
              <w:rPr>
                <w:rFonts w:ascii="Arial" w:hAnsi="Arial" w:cs="Arial"/>
                <w:sz w:val="16"/>
                <w:szCs w:val="16"/>
                <w:lang w:val="uz-Cyrl-UZ"/>
              </w:rPr>
              <w:t>CR to 38.101-3 - Correction to cross band isolation MSD tables and DC_42_n79</w:t>
            </w:r>
          </w:p>
        </w:tc>
        <w:tc>
          <w:tcPr>
            <w:tcW w:w="1588" w:type="dxa"/>
            <w:tcBorders>
              <w:top w:val="nil"/>
              <w:left w:val="nil"/>
              <w:bottom w:val="single" w:sz="4" w:space="0" w:color="A6A6A6"/>
              <w:right w:val="single" w:sz="4" w:space="0" w:color="A6A6A6"/>
            </w:tcBorders>
            <w:shd w:val="clear" w:color="auto" w:fill="auto"/>
          </w:tcPr>
          <w:p w14:paraId="15420ECF" w14:textId="77777777" w:rsidR="00A92484" w:rsidRDefault="00A92484" w:rsidP="00D53D92">
            <w:pPr>
              <w:rPr>
                <w:rFonts w:ascii="Arial" w:hAnsi="Arial" w:cs="Arial"/>
                <w:sz w:val="16"/>
                <w:szCs w:val="16"/>
                <w:lang w:val="uz-Cyrl-UZ"/>
              </w:rPr>
            </w:pPr>
            <w:r>
              <w:rPr>
                <w:rFonts w:ascii="Arial" w:hAnsi="Arial" w:cs="Arial"/>
                <w:sz w:val="16"/>
                <w:szCs w:val="16"/>
                <w:lang w:val="uz-Cyrl-UZ"/>
              </w:rPr>
              <w:t>Skyworks Solutions Inc., Mediatek</w:t>
            </w:r>
          </w:p>
        </w:tc>
        <w:tc>
          <w:tcPr>
            <w:tcW w:w="1482" w:type="dxa"/>
            <w:tcBorders>
              <w:top w:val="nil"/>
              <w:left w:val="nil"/>
              <w:bottom w:val="single" w:sz="4" w:space="0" w:color="A6A6A6"/>
              <w:right w:val="single" w:sz="4" w:space="0" w:color="A6A6A6"/>
            </w:tcBorders>
            <w:shd w:val="clear" w:color="000000" w:fill="BFBFBF"/>
          </w:tcPr>
          <w:p w14:paraId="223ED725" w14:textId="77777777" w:rsidR="00A92484" w:rsidRDefault="00A92484" w:rsidP="00D53D92">
            <w:pPr>
              <w:rPr>
                <w:rFonts w:ascii="Arial" w:hAnsi="Arial" w:cs="Arial"/>
                <w:sz w:val="16"/>
                <w:szCs w:val="16"/>
                <w:lang w:val="uz-Cyrl-UZ"/>
              </w:rPr>
            </w:pPr>
            <w:r>
              <w:rPr>
                <w:rFonts w:ascii="Arial" w:hAnsi="Arial" w:cs="Arial"/>
                <w:sz w:val="16"/>
                <w:szCs w:val="16"/>
                <w:lang w:val="uz-Cyrl-UZ"/>
              </w:rPr>
              <w:t>Dominique Brunel</w:t>
            </w:r>
          </w:p>
        </w:tc>
        <w:tc>
          <w:tcPr>
            <w:tcW w:w="1575" w:type="dxa"/>
            <w:tcBorders>
              <w:top w:val="nil"/>
              <w:left w:val="nil"/>
              <w:bottom w:val="single" w:sz="4" w:space="0" w:color="A6A6A6"/>
              <w:right w:val="single" w:sz="4" w:space="0" w:color="A6A6A6"/>
            </w:tcBorders>
            <w:shd w:val="clear" w:color="auto" w:fill="auto"/>
          </w:tcPr>
          <w:p w14:paraId="5FD065E7" w14:textId="77777777" w:rsidR="00A92484" w:rsidRDefault="004B01B5" w:rsidP="00D53D92">
            <w:pPr>
              <w:rPr>
                <w:rFonts w:ascii="Arial" w:hAnsi="Arial" w:cs="Arial"/>
                <w:b/>
                <w:bCs/>
                <w:color w:val="0000FF"/>
                <w:sz w:val="16"/>
                <w:szCs w:val="16"/>
                <w:u w:val="single"/>
                <w:lang w:val="uz-Cyrl-UZ"/>
              </w:rPr>
            </w:pPr>
            <w:hyperlink r:id="rId98" w:history="1">
              <w:r w:rsidR="00A92484">
                <w:rPr>
                  <w:rFonts w:ascii="Arial" w:hAnsi="Arial" w:cs="Arial"/>
                  <w:b/>
                  <w:bCs/>
                  <w:color w:val="0000FF"/>
                  <w:sz w:val="16"/>
                  <w:szCs w:val="16"/>
                  <w:u w:val="single"/>
                  <w:lang w:val="uz-Cyrl-UZ"/>
                </w:rPr>
                <w:t>75756</w:t>
              </w:r>
            </w:hyperlink>
          </w:p>
        </w:tc>
        <w:tc>
          <w:tcPr>
            <w:tcW w:w="977" w:type="dxa"/>
            <w:tcBorders>
              <w:top w:val="nil"/>
              <w:left w:val="nil"/>
              <w:bottom w:val="single" w:sz="4" w:space="0" w:color="A6A6A6"/>
              <w:right w:val="single" w:sz="4" w:space="0" w:color="A6A6A6"/>
            </w:tcBorders>
            <w:shd w:val="clear" w:color="auto" w:fill="auto"/>
          </w:tcPr>
          <w:p w14:paraId="58E24959" w14:textId="77777777" w:rsidR="00A92484" w:rsidRDefault="00A92484" w:rsidP="00D53D92">
            <w:pPr>
              <w:rPr>
                <w:rFonts w:ascii="Arial" w:hAnsi="Arial" w:cs="Arial"/>
                <w:sz w:val="16"/>
                <w:szCs w:val="16"/>
                <w:lang w:val="uz-Cyrl-UZ"/>
              </w:rPr>
            </w:pPr>
            <w:r>
              <w:rPr>
                <w:rFonts w:ascii="Arial" w:hAnsi="Arial" w:cs="Arial"/>
                <w:sz w:val="16"/>
                <w:szCs w:val="16"/>
                <w:lang w:val="uz-Cyrl-UZ"/>
              </w:rPr>
              <w:t>CR</w:t>
            </w:r>
          </w:p>
        </w:tc>
      </w:tr>
      <w:tr w:rsidR="00A92484" w14:paraId="35F6907D" w14:textId="77777777" w:rsidTr="00D53D92">
        <w:trPr>
          <w:trHeight w:val="480"/>
        </w:trPr>
        <w:tc>
          <w:tcPr>
            <w:tcW w:w="1271" w:type="dxa"/>
            <w:tcBorders>
              <w:top w:val="nil"/>
              <w:left w:val="single" w:sz="4" w:space="0" w:color="A6A6A6"/>
              <w:bottom w:val="single" w:sz="4" w:space="0" w:color="A6A6A6"/>
              <w:right w:val="single" w:sz="4" w:space="0" w:color="A6A6A6"/>
            </w:tcBorders>
            <w:shd w:val="clear" w:color="auto" w:fill="auto"/>
          </w:tcPr>
          <w:p w14:paraId="2BE1B5A2" w14:textId="3D33AAD3" w:rsidR="00A92484" w:rsidRDefault="004B01B5" w:rsidP="00D53D92">
            <w:pPr>
              <w:rPr>
                <w:rFonts w:ascii="Arial" w:hAnsi="Arial" w:cs="Arial"/>
                <w:b/>
                <w:bCs/>
                <w:color w:val="0000FF"/>
                <w:sz w:val="16"/>
                <w:szCs w:val="16"/>
                <w:u w:val="single"/>
                <w:lang w:val="uz-Cyrl-UZ"/>
              </w:rPr>
            </w:pPr>
            <w:hyperlink r:id="rId99" w:history="1">
              <w:r w:rsidR="005420C8">
                <w:rPr>
                  <w:rFonts w:ascii="Arial" w:hAnsi="Arial" w:cs="Arial"/>
                  <w:b/>
                  <w:bCs/>
                  <w:color w:val="0000FF"/>
                  <w:sz w:val="16"/>
                  <w:szCs w:val="16"/>
                  <w:u w:val="single"/>
                  <w:lang w:val="uz-Cyrl-UZ"/>
                </w:rPr>
                <w:t>R4-2011775</w:t>
              </w:r>
            </w:hyperlink>
          </w:p>
        </w:tc>
        <w:tc>
          <w:tcPr>
            <w:tcW w:w="3025" w:type="dxa"/>
            <w:tcBorders>
              <w:top w:val="nil"/>
              <w:left w:val="nil"/>
              <w:bottom w:val="single" w:sz="4" w:space="0" w:color="A6A6A6"/>
              <w:right w:val="single" w:sz="4" w:space="0" w:color="A6A6A6"/>
            </w:tcBorders>
            <w:shd w:val="clear" w:color="auto" w:fill="auto"/>
          </w:tcPr>
          <w:p w14:paraId="0D01DF99" w14:textId="77777777" w:rsidR="00A92484" w:rsidRDefault="00A92484" w:rsidP="00D53D92">
            <w:pPr>
              <w:rPr>
                <w:rFonts w:ascii="Arial" w:hAnsi="Arial" w:cs="Arial"/>
                <w:sz w:val="16"/>
                <w:szCs w:val="16"/>
                <w:lang w:val="uz-Cyrl-UZ"/>
              </w:rPr>
            </w:pPr>
            <w:r>
              <w:rPr>
                <w:rFonts w:ascii="Arial" w:hAnsi="Arial" w:cs="Arial"/>
                <w:sz w:val="16"/>
                <w:szCs w:val="16"/>
                <w:lang w:val="uz-Cyrl-UZ"/>
              </w:rPr>
              <w:t xml:space="preserve">CR to 38.101-1 - Correction to CA BCS and cross band isolation MSD tables </w:t>
            </w:r>
          </w:p>
        </w:tc>
        <w:tc>
          <w:tcPr>
            <w:tcW w:w="1588" w:type="dxa"/>
            <w:tcBorders>
              <w:top w:val="nil"/>
              <w:left w:val="nil"/>
              <w:bottom w:val="single" w:sz="4" w:space="0" w:color="A6A6A6"/>
              <w:right w:val="single" w:sz="4" w:space="0" w:color="A6A6A6"/>
            </w:tcBorders>
            <w:shd w:val="clear" w:color="auto" w:fill="auto"/>
          </w:tcPr>
          <w:p w14:paraId="1BEB9899" w14:textId="77777777" w:rsidR="00A92484" w:rsidRDefault="00A92484" w:rsidP="00D53D92">
            <w:pPr>
              <w:rPr>
                <w:rFonts w:ascii="Arial" w:hAnsi="Arial" w:cs="Arial"/>
                <w:sz w:val="16"/>
                <w:szCs w:val="16"/>
                <w:lang w:val="uz-Cyrl-UZ"/>
              </w:rPr>
            </w:pPr>
            <w:r>
              <w:rPr>
                <w:rFonts w:ascii="Arial" w:hAnsi="Arial" w:cs="Arial"/>
                <w:sz w:val="16"/>
                <w:szCs w:val="16"/>
                <w:lang w:val="uz-Cyrl-UZ"/>
              </w:rPr>
              <w:t>Skyworks Solutions Inc.</w:t>
            </w:r>
          </w:p>
        </w:tc>
        <w:tc>
          <w:tcPr>
            <w:tcW w:w="1482" w:type="dxa"/>
            <w:tcBorders>
              <w:top w:val="nil"/>
              <w:left w:val="nil"/>
              <w:bottom w:val="single" w:sz="4" w:space="0" w:color="A6A6A6"/>
              <w:right w:val="single" w:sz="4" w:space="0" w:color="A6A6A6"/>
            </w:tcBorders>
            <w:shd w:val="clear" w:color="000000" w:fill="BFBFBF"/>
          </w:tcPr>
          <w:p w14:paraId="3849D8E9" w14:textId="77777777" w:rsidR="00A92484" w:rsidRDefault="00A92484" w:rsidP="00D53D92">
            <w:pPr>
              <w:rPr>
                <w:rFonts w:ascii="Arial" w:hAnsi="Arial" w:cs="Arial"/>
                <w:sz w:val="16"/>
                <w:szCs w:val="16"/>
                <w:lang w:val="uz-Cyrl-UZ"/>
              </w:rPr>
            </w:pPr>
            <w:r>
              <w:rPr>
                <w:rFonts w:ascii="Arial" w:hAnsi="Arial" w:cs="Arial"/>
                <w:sz w:val="16"/>
                <w:szCs w:val="16"/>
                <w:lang w:val="uz-Cyrl-UZ"/>
              </w:rPr>
              <w:t>Laurent Noel</w:t>
            </w:r>
          </w:p>
        </w:tc>
        <w:tc>
          <w:tcPr>
            <w:tcW w:w="1575" w:type="dxa"/>
            <w:tcBorders>
              <w:top w:val="nil"/>
              <w:left w:val="nil"/>
              <w:bottom w:val="single" w:sz="4" w:space="0" w:color="A6A6A6"/>
              <w:right w:val="single" w:sz="4" w:space="0" w:color="A6A6A6"/>
            </w:tcBorders>
            <w:shd w:val="clear" w:color="auto" w:fill="auto"/>
          </w:tcPr>
          <w:p w14:paraId="04132662" w14:textId="77777777" w:rsidR="00A92484" w:rsidRDefault="004B01B5" w:rsidP="00D53D92">
            <w:pPr>
              <w:rPr>
                <w:rFonts w:ascii="Arial" w:hAnsi="Arial" w:cs="Arial"/>
                <w:b/>
                <w:bCs/>
                <w:color w:val="0000FF"/>
                <w:sz w:val="16"/>
                <w:szCs w:val="16"/>
                <w:u w:val="single"/>
                <w:lang w:val="uz-Cyrl-UZ"/>
              </w:rPr>
            </w:pPr>
            <w:hyperlink r:id="rId100" w:history="1">
              <w:r w:rsidR="00A92484">
                <w:rPr>
                  <w:rFonts w:ascii="Arial" w:hAnsi="Arial" w:cs="Arial"/>
                  <w:b/>
                  <w:bCs/>
                  <w:color w:val="0000FF"/>
                  <w:sz w:val="16"/>
                  <w:szCs w:val="16"/>
                  <w:u w:val="single"/>
                  <w:lang w:val="uz-Cyrl-UZ"/>
                </w:rPr>
                <w:t>75860</w:t>
              </w:r>
            </w:hyperlink>
          </w:p>
        </w:tc>
        <w:tc>
          <w:tcPr>
            <w:tcW w:w="977" w:type="dxa"/>
            <w:tcBorders>
              <w:top w:val="nil"/>
              <w:left w:val="nil"/>
              <w:bottom w:val="single" w:sz="4" w:space="0" w:color="A6A6A6"/>
              <w:right w:val="single" w:sz="4" w:space="0" w:color="A6A6A6"/>
            </w:tcBorders>
            <w:shd w:val="clear" w:color="auto" w:fill="auto"/>
          </w:tcPr>
          <w:p w14:paraId="6DB438DE" w14:textId="77777777" w:rsidR="00A92484" w:rsidRDefault="00A92484" w:rsidP="00D53D92">
            <w:pPr>
              <w:rPr>
                <w:rFonts w:ascii="Arial" w:hAnsi="Arial" w:cs="Arial"/>
                <w:sz w:val="16"/>
                <w:szCs w:val="16"/>
                <w:lang w:val="uz-Cyrl-UZ"/>
              </w:rPr>
            </w:pPr>
            <w:r>
              <w:rPr>
                <w:rFonts w:ascii="Arial" w:hAnsi="Arial" w:cs="Arial"/>
                <w:sz w:val="16"/>
                <w:szCs w:val="16"/>
                <w:lang w:val="uz-Cyrl-UZ"/>
              </w:rPr>
              <w:t>CR</w:t>
            </w:r>
          </w:p>
        </w:tc>
      </w:tr>
      <w:tr w:rsidR="00A92484" w14:paraId="0B254C31" w14:textId="77777777" w:rsidTr="00D53D92">
        <w:trPr>
          <w:trHeight w:val="220"/>
        </w:trPr>
        <w:tc>
          <w:tcPr>
            <w:tcW w:w="1271" w:type="dxa"/>
            <w:tcBorders>
              <w:top w:val="nil"/>
              <w:left w:val="single" w:sz="4" w:space="0" w:color="A6A6A6"/>
              <w:bottom w:val="single" w:sz="4" w:space="0" w:color="A6A6A6"/>
              <w:right w:val="single" w:sz="4" w:space="0" w:color="A6A6A6"/>
            </w:tcBorders>
            <w:shd w:val="clear" w:color="auto" w:fill="auto"/>
          </w:tcPr>
          <w:p w14:paraId="49256E19" w14:textId="28622106" w:rsidR="00A92484" w:rsidRDefault="00A92484" w:rsidP="00D53D92">
            <w:pPr>
              <w:rPr>
                <w:rFonts w:ascii="Arial" w:hAnsi="Arial" w:cs="Arial"/>
                <w:sz w:val="16"/>
                <w:szCs w:val="16"/>
                <w:lang w:val="uz-Cyrl-UZ"/>
              </w:rPr>
            </w:pPr>
            <w:r>
              <w:rPr>
                <w:rFonts w:ascii="Arial" w:hAnsi="Arial" w:cs="Arial"/>
                <w:sz w:val="16"/>
                <w:szCs w:val="16"/>
                <w:lang w:val="uz-Cyrl-UZ"/>
              </w:rPr>
              <w:t> </w:t>
            </w:r>
            <w:r w:rsidR="00000D01">
              <w:fldChar w:fldCharType="begin"/>
            </w:r>
            <w:r w:rsidR="00000D01">
              <w:instrText xml:space="preserve"> HYPERLINK "http://www.3gpp.org/ftp/TSG_RAN/WG4_Radio/TSGR4_96_e/Docs/R4-2011781.zip" </w:instrText>
            </w:r>
            <w:r w:rsidR="00000D01">
              <w:fldChar w:fldCharType="separate"/>
            </w:r>
            <w:r w:rsidR="0072618C">
              <w:rPr>
                <w:rFonts w:ascii="Arial" w:hAnsi="Arial" w:cs="Arial"/>
                <w:b/>
                <w:bCs/>
                <w:color w:val="0000FF"/>
                <w:sz w:val="16"/>
                <w:szCs w:val="16"/>
                <w:u w:val="single"/>
                <w:lang w:val="uz-Cyrl-UZ"/>
              </w:rPr>
              <w:t>R4-2011781</w:t>
            </w:r>
            <w:r w:rsidR="00000D01">
              <w:rPr>
                <w:rFonts w:ascii="Arial" w:hAnsi="Arial" w:cs="Arial"/>
                <w:b/>
                <w:bCs/>
                <w:color w:val="0000FF"/>
                <w:sz w:val="16"/>
                <w:szCs w:val="16"/>
                <w:u w:val="single"/>
                <w:lang w:val="uz-Cyrl-UZ"/>
              </w:rPr>
              <w:fldChar w:fldCharType="end"/>
            </w:r>
          </w:p>
        </w:tc>
        <w:tc>
          <w:tcPr>
            <w:tcW w:w="3025" w:type="dxa"/>
            <w:tcBorders>
              <w:top w:val="nil"/>
              <w:left w:val="nil"/>
              <w:bottom w:val="single" w:sz="4" w:space="0" w:color="A6A6A6"/>
              <w:right w:val="single" w:sz="4" w:space="0" w:color="A6A6A6"/>
            </w:tcBorders>
            <w:shd w:val="clear" w:color="auto" w:fill="auto"/>
          </w:tcPr>
          <w:p w14:paraId="3BFD9F2E" w14:textId="625CB352" w:rsidR="00A92484" w:rsidRPr="0072618C" w:rsidRDefault="00A92484" w:rsidP="00D53D92">
            <w:pPr>
              <w:rPr>
                <w:rFonts w:ascii="Arial" w:hAnsi="Arial" w:cs="Arial"/>
                <w:bCs/>
                <w:sz w:val="16"/>
                <w:szCs w:val="16"/>
                <w:lang w:val="uz-Cyrl-UZ"/>
              </w:rPr>
            </w:pPr>
            <w:r>
              <w:rPr>
                <w:rFonts w:ascii="Arial" w:hAnsi="Arial" w:cs="Arial"/>
                <w:sz w:val="16"/>
                <w:szCs w:val="16"/>
                <w:lang w:val="uz-Cyrl-UZ"/>
              </w:rPr>
              <w:t> </w:t>
            </w:r>
            <w:r w:rsidR="0072618C" w:rsidRPr="0072618C">
              <w:rPr>
                <w:rFonts w:ascii="Arial" w:hAnsi="Arial" w:cs="Arial"/>
                <w:bCs/>
                <w:sz w:val="16"/>
                <w:szCs w:val="16"/>
              </w:rPr>
              <w:t>Draft CR to TS 38.307 on NR-DC release-independent</w:t>
            </w:r>
          </w:p>
        </w:tc>
        <w:tc>
          <w:tcPr>
            <w:tcW w:w="1588" w:type="dxa"/>
            <w:tcBorders>
              <w:top w:val="nil"/>
              <w:left w:val="nil"/>
              <w:bottom w:val="single" w:sz="4" w:space="0" w:color="A6A6A6"/>
              <w:right w:val="single" w:sz="4" w:space="0" w:color="A6A6A6"/>
            </w:tcBorders>
            <w:shd w:val="clear" w:color="auto" w:fill="auto"/>
          </w:tcPr>
          <w:p w14:paraId="0BD08959" w14:textId="32A4626D" w:rsidR="00A92484" w:rsidRPr="0072618C" w:rsidRDefault="00A92484" w:rsidP="00D53D92">
            <w:pPr>
              <w:rPr>
                <w:rFonts w:ascii="Arial" w:hAnsi="Arial" w:cs="Arial"/>
                <w:sz w:val="16"/>
                <w:szCs w:val="16"/>
                <w:lang w:val="fi-FI"/>
              </w:rPr>
            </w:pPr>
            <w:r>
              <w:rPr>
                <w:rFonts w:ascii="Arial" w:hAnsi="Arial" w:cs="Arial"/>
                <w:sz w:val="16"/>
                <w:szCs w:val="16"/>
                <w:lang w:val="uz-Cyrl-UZ"/>
              </w:rPr>
              <w:t> </w:t>
            </w:r>
            <w:r w:rsidR="0072618C">
              <w:rPr>
                <w:rFonts w:ascii="Arial" w:hAnsi="Arial" w:cs="Arial"/>
                <w:sz w:val="16"/>
                <w:szCs w:val="16"/>
                <w:lang w:val="fi-FI"/>
              </w:rPr>
              <w:t>ZTE</w:t>
            </w:r>
          </w:p>
        </w:tc>
        <w:tc>
          <w:tcPr>
            <w:tcW w:w="1482" w:type="dxa"/>
            <w:tcBorders>
              <w:top w:val="nil"/>
              <w:left w:val="nil"/>
              <w:bottom w:val="single" w:sz="4" w:space="0" w:color="A6A6A6"/>
              <w:right w:val="single" w:sz="4" w:space="0" w:color="A6A6A6"/>
            </w:tcBorders>
            <w:shd w:val="clear" w:color="000000" w:fill="BFBFBF"/>
          </w:tcPr>
          <w:p w14:paraId="5A31C271" w14:textId="77777777" w:rsidR="00A92484" w:rsidRDefault="00A92484" w:rsidP="00D53D92">
            <w:pPr>
              <w:rPr>
                <w:rFonts w:ascii="Arial" w:hAnsi="Arial" w:cs="Arial"/>
                <w:sz w:val="16"/>
                <w:szCs w:val="16"/>
                <w:lang w:val="uz-Cyrl-UZ"/>
              </w:rPr>
            </w:pPr>
            <w:r>
              <w:rPr>
                <w:rFonts w:ascii="Arial" w:hAnsi="Arial" w:cs="Arial"/>
                <w:sz w:val="16"/>
                <w:szCs w:val="16"/>
                <w:lang w:val="uz-Cyrl-UZ"/>
              </w:rPr>
              <w:t> </w:t>
            </w:r>
          </w:p>
        </w:tc>
        <w:tc>
          <w:tcPr>
            <w:tcW w:w="1575" w:type="dxa"/>
            <w:tcBorders>
              <w:top w:val="nil"/>
              <w:left w:val="nil"/>
              <w:bottom w:val="single" w:sz="4" w:space="0" w:color="A6A6A6"/>
              <w:right w:val="single" w:sz="4" w:space="0" w:color="A6A6A6"/>
            </w:tcBorders>
            <w:shd w:val="clear" w:color="auto" w:fill="auto"/>
          </w:tcPr>
          <w:p w14:paraId="41FD6236" w14:textId="77777777" w:rsidR="00A92484" w:rsidRDefault="00A92484" w:rsidP="00D53D92">
            <w:pPr>
              <w:rPr>
                <w:rFonts w:ascii="Arial" w:hAnsi="Arial" w:cs="Arial"/>
                <w:sz w:val="16"/>
                <w:szCs w:val="16"/>
                <w:lang w:val="uz-Cyrl-UZ"/>
              </w:rPr>
            </w:pPr>
            <w:r>
              <w:rPr>
                <w:rFonts w:ascii="Arial" w:hAnsi="Arial" w:cs="Arial"/>
                <w:sz w:val="16"/>
                <w:szCs w:val="16"/>
                <w:lang w:val="uz-Cyrl-UZ"/>
              </w:rPr>
              <w:t> </w:t>
            </w:r>
          </w:p>
        </w:tc>
        <w:tc>
          <w:tcPr>
            <w:tcW w:w="977" w:type="dxa"/>
            <w:tcBorders>
              <w:top w:val="nil"/>
              <w:left w:val="nil"/>
              <w:bottom w:val="single" w:sz="4" w:space="0" w:color="A6A6A6"/>
              <w:right w:val="single" w:sz="4" w:space="0" w:color="A6A6A6"/>
            </w:tcBorders>
            <w:shd w:val="clear" w:color="auto" w:fill="auto"/>
          </w:tcPr>
          <w:p w14:paraId="30AD8071" w14:textId="7E006540" w:rsidR="00A92484" w:rsidRPr="0072618C" w:rsidRDefault="0072618C" w:rsidP="00D53D92">
            <w:pPr>
              <w:rPr>
                <w:rFonts w:ascii="Arial" w:hAnsi="Arial" w:cs="Arial"/>
                <w:sz w:val="16"/>
                <w:szCs w:val="16"/>
                <w:lang w:val="fi-FI"/>
              </w:rPr>
            </w:pPr>
            <w:proofErr w:type="spellStart"/>
            <w:r>
              <w:rPr>
                <w:rFonts w:ascii="Arial" w:hAnsi="Arial" w:cs="Arial"/>
                <w:sz w:val="16"/>
                <w:szCs w:val="16"/>
                <w:lang w:val="fi-FI"/>
              </w:rPr>
              <w:t>Draft</w:t>
            </w:r>
            <w:proofErr w:type="spellEnd"/>
            <w:r>
              <w:rPr>
                <w:rFonts w:ascii="Arial" w:hAnsi="Arial" w:cs="Arial"/>
                <w:sz w:val="16"/>
                <w:szCs w:val="16"/>
                <w:lang w:val="fi-FI"/>
              </w:rPr>
              <w:t xml:space="preserve"> CR</w:t>
            </w:r>
          </w:p>
        </w:tc>
      </w:tr>
      <w:tr w:rsidR="00183E6F" w14:paraId="05FE1AA0" w14:textId="77777777" w:rsidTr="00183E6F">
        <w:trPr>
          <w:trHeight w:val="220"/>
        </w:trPr>
        <w:tc>
          <w:tcPr>
            <w:tcW w:w="1271" w:type="dxa"/>
            <w:tcBorders>
              <w:top w:val="nil"/>
              <w:left w:val="single" w:sz="4" w:space="0" w:color="A6A6A6"/>
              <w:bottom w:val="single" w:sz="4" w:space="0" w:color="A6A6A6"/>
              <w:right w:val="single" w:sz="4" w:space="0" w:color="A6A6A6"/>
            </w:tcBorders>
            <w:shd w:val="clear" w:color="auto" w:fill="auto"/>
          </w:tcPr>
          <w:p w14:paraId="4037D0F5" w14:textId="77777777" w:rsidR="00183E6F" w:rsidRPr="00183E6F" w:rsidRDefault="004B01B5" w:rsidP="00D53D92">
            <w:pPr>
              <w:rPr>
                <w:rFonts w:ascii="Arial" w:hAnsi="Arial" w:cs="Arial"/>
                <w:sz w:val="16"/>
                <w:szCs w:val="16"/>
                <w:lang w:val="uz-Cyrl-UZ"/>
              </w:rPr>
            </w:pPr>
            <w:hyperlink r:id="rId101" w:history="1">
              <w:r w:rsidR="00183E6F" w:rsidRPr="00183E6F">
                <w:rPr>
                  <w:rStyle w:val="Hyperlink"/>
                  <w:rFonts w:ascii="Arial" w:hAnsi="Arial" w:cs="Arial"/>
                  <w:sz w:val="16"/>
                  <w:szCs w:val="16"/>
                  <w:lang w:val="uz-Cyrl-UZ"/>
                </w:rPr>
                <w:t>R4-2010855</w:t>
              </w:r>
            </w:hyperlink>
          </w:p>
        </w:tc>
        <w:tc>
          <w:tcPr>
            <w:tcW w:w="3025" w:type="dxa"/>
            <w:tcBorders>
              <w:top w:val="nil"/>
              <w:left w:val="nil"/>
              <w:bottom w:val="single" w:sz="4" w:space="0" w:color="A6A6A6"/>
              <w:right w:val="single" w:sz="4" w:space="0" w:color="A6A6A6"/>
            </w:tcBorders>
            <w:shd w:val="clear" w:color="auto" w:fill="auto"/>
          </w:tcPr>
          <w:p w14:paraId="3858111C" w14:textId="77777777" w:rsidR="00183E6F" w:rsidRDefault="00183E6F" w:rsidP="00D53D92">
            <w:pPr>
              <w:rPr>
                <w:rFonts w:ascii="Arial" w:hAnsi="Arial" w:cs="Arial"/>
                <w:sz w:val="16"/>
                <w:szCs w:val="16"/>
                <w:lang w:val="uz-Cyrl-UZ"/>
              </w:rPr>
            </w:pPr>
            <w:r>
              <w:rPr>
                <w:rFonts w:ascii="Arial" w:hAnsi="Arial" w:cs="Arial"/>
                <w:sz w:val="16"/>
                <w:szCs w:val="16"/>
                <w:lang w:val="uz-Cyrl-UZ"/>
              </w:rPr>
              <w:t>Correction of delta Powerclass for Inter-band EN-DC</w:t>
            </w:r>
          </w:p>
        </w:tc>
        <w:tc>
          <w:tcPr>
            <w:tcW w:w="1588" w:type="dxa"/>
            <w:tcBorders>
              <w:top w:val="nil"/>
              <w:left w:val="nil"/>
              <w:bottom w:val="single" w:sz="4" w:space="0" w:color="A6A6A6"/>
              <w:right w:val="single" w:sz="4" w:space="0" w:color="A6A6A6"/>
            </w:tcBorders>
            <w:shd w:val="clear" w:color="auto" w:fill="auto"/>
          </w:tcPr>
          <w:p w14:paraId="25952B4D" w14:textId="77777777" w:rsidR="00183E6F" w:rsidRDefault="00183E6F" w:rsidP="00D53D92">
            <w:pPr>
              <w:rPr>
                <w:rFonts w:ascii="Arial" w:hAnsi="Arial" w:cs="Arial"/>
                <w:sz w:val="16"/>
                <w:szCs w:val="16"/>
                <w:lang w:val="uz-Cyrl-UZ"/>
              </w:rPr>
            </w:pPr>
            <w:r>
              <w:rPr>
                <w:rFonts w:ascii="Arial" w:hAnsi="Arial" w:cs="Arial"/>
                <w:sz w:val="16"/>
                <w:szCs w:val="16"/>
                <w:lang w:val="uz-Cyrl-UZ"/>
              </w:rPr>
              <w:t>vivo, CMCC, China Unicom</w:t>
            </w:r>
          </w:p>
        </w:tc>
        <w:tc>
          <w:tcPr>
            <w:tcW w:w="1482" w:type="dxa"/>
            <w:tcBorders>
              <w:top w:val="nil"/>
              <w:left w:val="nil"/>
              <w:bottom w:val="single" w:sz="4" w:space="0" w:color="A6A6A6"/>
              <w:right w:val="single" w:sz="4" w:space="0" w:color="A6A6A6"/>
            </w:tcBorders>
            <w:shd w:val="clear" w:color="000000" w:fill="BFBFBF"/>
          </w:tcPr>
          <w:p w14:paraId="66AAF16D" w14:textId="77777777" w:rsidR="00183E6F" w:rsidRDefault="00183E6F" w:rsidP="00D53D92">
            <w:pPr>
              <w:rPr>
                <w:rFonts w:ascii="Arial" w:hAnsi="Arial" w:cs="Arial"/>
                <w:sz w:val="16"/>
                <w:szCs w:val="16"/>
                <w:lang w:val="uz-Cyrl-UZ"/>
              </w:rPr>
            </w:pPr>
            <w:r>
              <w:rPr>
                <w:rFonts w:ascii="Arial" w:hAnsi="Arial" w:cs="Arial"/>
                <w:sz w:val="16"/>
                <w:szCs w:val="16"/>
                <w:lang w:val="uz-Cyrl-UZ"/>
              </w:rPr>
              <w:t>Sanjun Feng</w:t>
            </w:r>
          </w:p>
        </w:tc>
        <w:tc>
          <w:tcPr>
            <w:tcW w:w="1575" w:type="dxa"/>
            <w:tcBorders>
              <w:top w:val="nil"/>
              <w:left w:val="nil"/>
              <w:bottom w:val="single" w:sz="4" w:space="0" w:color="A6A6A6"/>
              <w:right w:val="single" w:sz="4" w:space="0" w:color="A6A6A6"/>
            </w:tcBorders>
            <w:shd w:val="clear" w:color="auto" w:fill="auto"/>
          </w:tcPr>
          <w:p w14:paraId="46FCD53D" w14:textId="77777777" w:rsidR="00183E6F" w:rsidRPr="00183E6F" w:rsidRDefault="004B01B5" w:rsidP="00D53D92">
            <w:pPr>
              <w:rPr>
                <w:rFonts w:ascii="Arial" w:hAnsi="Arial" w:cs="Arial"/>
                <w:sz w:val="16"/>
                <w:szCs w:val="16"/>
                <w:lang w:val="uz-Cyrl-UZ"/>
              </w:rPr>
            </w:pPr>
            <w:hyperlink r:id="rId102" w:history="1">
              <w:r w:rsidR="00183E6F" w:rsidRPr="00183E6F">
                <w:rPr>
                  <w:rStyle w:val="Hyperlink"/>
                  <w:rFonts w:ascii="Arial" w:hAnsi="Arial" w:cs="Arial"/>
                  <w:sz w:val="16"/>
                  <w:szCs w:val="16"/>
                  <w:lang w:val="uz-Cyrl-UZ"/>
                </w:rPr>
                <w:t>72805</w:t>
              </w:r>
            </w:hyperlink>
          </w:p>
        </w:tc>
        <w:tc>
          <w:tcPr>
            <w:tcW w:w="977" w:type="dxa"/>
            <w:tcBorders>
              <w:top w:val="nil"/>
              <w:left w:val="nil"/>
              <w:bottom w:val="single" w:sz="4" w:space="0" w:color="A6A6A6"/>
              <w:right w:val="single" w:sz="4" w:space="0" w:color="A6A6A6"/>
            </w:tcBorders>
            <w:shd w:val="clear" w:color="auto" w:fill="auto"/>
          </w:tcPr>
          <w:p w14:paraId="6C8D5B8D" w14:textId="77777777" w:rsidR="00183E6F" w:rsidRPr="00183E6F" w:rsidRDefault="00183E6F" w:rsidP="00D53D92">
            <w:pPr>
              <w:rPr>
                <w:rFonts w:ascii="Arial" w:hAnsi="Arial" w:cs="Arial"/>
                <w:sz w:val="16"/>
                <w:szCs w:val="16"/>
                <w:lang w:val="fi-FI"/>
              </w:rPr>
            </w:pPr>
            <w:r w:rsidRPr="00183E6F">
              <w:rPr>
                <w:rFonts w:ascii="Arial" w:hAnsi="Arial" w:cs="Arial"/>
                <w:sz w:val="16"/>
                <w:szCs w:val="16"/>
                <w:lang w:val="fi-FI"/>
              </w:rPr>
              <w:t>CR</w:t>
            </w:r>
          </w:p>
        </w:tc>
      </w:tr>
      <w:tr w:rsidR="001C282F" w14:paraId="2D891F4D" w14:textId="77777777" w:rsidTr="001C282F">
        <w:trPr>
          <w:trHeight w:val="220"/>
        </w:trPr>
        <w:tc>
          <w:tcPr>
            <w:tcW w:w="1271" w:type="dxa"/>
            <w:tcBorders>
              <w:top w:val="nil"/>
              <w:left w:val="single" w:sz="4" w:space="0" w:color="A6A6A6"/>
              <w:bottom w:val="single" w:sz="4" w:space="0" w:color="A6A6A6"/>
              <w:right w:val="single" w:sz="4" w:space="0" w:color="A6A6A6"/>
            </w:tcBorders>
            <w:shd w:val="clear" w:color="auto" w:fill="auto"/>
          </w:tcPr>
          <w:p w14:paraId="3B141775" w14:textId="77777777" w:rsidR="001C282F" w:rsidRPr="001C282F" w:rsidRDefault="004B01B5" w:rsidP="00F57325">
            <w:pPr>
              <w:rPr>
                <w:rFonts w:ascii="Arial" w:hAnsi="Arial" w:cs="Arial"/>
                <w:sz w:val="16"/>
                <w:szCs w:val="16"/>
                <w:lang w:val="uz-Cyrl-UZ"/>
              </w:rPr>
            </w:pPr>
            <w:hyperlink r:id="rId103" w:history="1">
              <w:r w:rsidR="001C282F" w:rsidRPr="001C282F">
                <w:rPr>
                  <w:rStyle w:val="Hyperlink"/>
                  <w:rFonts w:ascii="Arial" w:hAnsi="Arial" w:cs="Arial"/>
                  <w:sz w:val="16"/>
                  <w:szCs w:val="16"/>
                  <w:lang w:val="uz-Cyrl-UZ"/>
                </w:rPr>
                <w:t>R4-2009948</w:t>
              </w:r>
            </w:hyperlink>
          </w:p>
        </w:tc>
        <w:tc>
          <w:tcPr>
            <w:tcW w:w="3025" w:type="dxa"/>
            <w:tcBorders>
              <w:top w:val="nil"/>
              <w:left w:val="nil"/>
              <w:bottom w:val="single" w:sz="4" w:space="0" w:color="A6A6A6"/>
              <w:right w:val="single" w:sz="4" w:space="0" w:color="A6A6A6"/>
            </w:tcBorders>
            <w:shd w:val="clear" w:color="auto" w:fill="auto"/>
          </w:tcPr>
          <w:p w14:paraId="0CD4C24B" w14:textId="77777777" w:rsidR="001C282F" w:rsidRDefault="001C282F" w:rsidP="00F57325">
            <w:pPr>
              <w:rPr>
                <w:rFonts w:ascii="Arial" w:hAnsi="Arial" w:cs="Arial"/>
                <w:sz w:val="16"/>
                <w:szCs w:val="16"/>
                <w:lang w:val="uz-Cyrl-UZ"/>
              </w:rPr>
            </w:pPr>
            <w:r>
              <w:rPr>
                <w:rFonts w:ascii="Arial" w:hAnsi="Arial" w:cs="Arial"/>
                <w:sz w:val="16"/>
                <w:szCs w:val="16"/>
                <w:lang w:val="uz-Cyrl-UZ"/>
              </w:rPr>
              <w:t>CR Editorial cleanup of band combination tables for 38101-3 Rel16</w:t>
            </w:r>
          </w:p>
        </w:tc>
        <w:tc>
          <w:tcPr>
            <w:tcW w:w="1588" w:type="dxa"/>
            <w:tcBorders>
              <w:top w:val="nil"/>
              <w:left w:val="nil"/>
              <w:bottom w:val="single" w:sz="4" w:space="0" w:color="A6A6A6"/>
              <w:right w:val="single" w:sz="4" w:space="0" w:color="A6A6A6"/>
            </w:tcBorders>
            <w:shd w:val="clear" w:color="auto" w:fill="auto"/>
          </w:tcPr>
          <w:p w14:paraId="592E621B" w14:textId="77777777" w:rsidR="001C282F" w:rsidRDefault="001C282F" w:rsidP="00F57325">
            <w:pPr>
              <w:rPr>
                <w:rFonts w:ascii="Arial" w:hAnsi="Arial" w:cs="Arial"/>
                <w:sz w:val="16"/>
                <w:szCs w:val="16"/>
                <w:lang w:val="uz-Cyrl-UZ"/>
              </w:rPr>
            </w:pPr>
            <w:r>
              <w:rPr>
                <w:rFonts w:ascii="Arial" w:hAnsi="Arial" w:cs="Arial"/>
                <w:sz w:val="16"/>
                <w:szCs w:val="16"/>
                <w:lang w:val="uz-Cyrl-UZ"/>
              </w:rPr>
              <w:t>Apple Inc.</w:t>
            </w:r>
          </w:p>
        </w:tc>
        <w:tc>
          <w:tcPr>
            <w:tcW w:w="1482" w:type="dxa"/>
            <w:tcBorders>
              <w:top w:val="nil"/>
              <w:left w:val="nil"/>
              <w:bottom w:val="single" w:sz="4" w:space="0" w:color="A6A6A6"/>
              <w:right w:val="single" w:sz="4" w:space="0" w:color="A6A6A6"/>
            </w:tcBorders>
            <w:shd w:val="clear" w:color="000000" w:fill="BFBFBF"/>
          </w:tcPr>
          <w:p w14:paraId="63767BC0" w14:textId="77777777" w:rsidR="001C282F" w:rsidRDefault="001C282F" w:rsidP="00F57325">
            <w:pPr>
              <w:rPr>
                <w:rFonts w:ascii="Arial" w:hAnsi="Arial" w:cs="Arial"/>
                <w:sz w:val="16"/>
                <w:szCs w:val="16"/>
                <w:lang w:val="uz-Cyrl-UZ"/>
              </w:rPr>
            </w:pPr>
            <w:r>
              <w:rPr>
                <w:rFonts w:ascii="Arial" w:hAnsi="Arial" w:cs="Arial"/>
                <w:sz w:val="16"/>
                <w:szCs w:val="16"/>
                <w:lang w:val="uz-Cyrl-UZ"/>
              </w:rPr>
              <w:t>Anatoliy Ioffe</w:t>
            </w:r>
          </w:p>
        </w:tc>
        <w:tc>
          <w:tcPr>
            <w:tcW w:w="1575" w:type="dxa"/>
            <w:tcBorders>
              <w:top w:val="nil"/>
              <w:left w:val="nil"/>
              <w:bottom w:val="single" w:sz="4" w:space="0" w:color="A6A6A6"/>
              <w:right w:val="single" w:sz="4" w:space="0" w:color="A6A6A6"/>
            </w:tcBorders>
            <w:shd w:val="clear" w:color="auto" w:fill="auto"/>
          </w:tcPr>
          <w:p w14:paraId="53765BB3" w14:textId="77777777" w:rsidR="001C282F" w:rsidRPr="001C282F" w:rsidRDefault="004B01B5" w:rsidP="00F57325">
            <w:pPr>
              <w:rPr>
                <w:rFonts w:ascii="Arial" w:hAnsi="Arial" w:cs="Arial"/>
                <w:sz w:val="16"/>
                <w:szCs w:val="16"/>
                <w:lang w:val="uz-Cyrl-UZ"/>
              </w:rPr>
            </w:pPr>
            <w:hyperlink r:id="rId104" w:history="1">
              <w:r w:rsidR="001C282F" w:rsidRPr="001C282F">
                <w:rPr>
                  <w:rStyle w:val="Hyperlink"/>
                  <w:rFonts w:ascii="Arial" w:hAnsi="Arial" w:cs="Arial"/>
                  <w:sz w:val="16"/>
                  <w:szCs w:val="16"/>
                  <w:lang w:val="uz-Cyrl-UZ"/>
                </w:rPr>
                <w:t>76818</w:t>
              </w:r>
            </w:hyperlink>
          </w:p>
        </w:tc>
        <w:tc>
          <w:tcPr>
            <w:tcW w:w="977" w:type="dxa"/>
            <w:tcBorders>
              <w:top w:val="nil"/>
              <w:left w:val="nil"/>
              <w:bottom w:val="single" w:sz="4" w:space="0" w:color="A6A6A6"/>
              <w:right w:val="single" w:sz="4" w:space="0" w:color="A6A6A6"/>
            </w:tcBorders>
            <w:shd w:val="clear" w:color="auto" w:fill="auto"/>
          </w:tcPr>
          <w:p w14:paraId="7EA8D1E4" w14:textId="77777777" w:rsidR="001C282F" w:rsidRPr="001C282F" w:rsidRDefault="001C282F" w:rsidP="00F57325">
            <w:pPr>
              <w:rPr>
                <w:rFonts w:ascii="Arial" w:hAnsi="Arial" w:cs="Arial"/>
                <w:sz w:val="16"/>
                <w:szCs w:val="16"/>
                <w:lang w:val="fi-FI"/>
              </w:rPr>
            </w:pPr>
            <w:r w:rsidRPr="001C282F">
              <w:rPr>
                <w:rFonts w:ascii="Arial" w:hAnsi="Arial" w:cs="Arial"/>
                <w:sz w:val="16"/>
                <w:szCs w:val="16"/>
                <w:lang w:val="fi-FI"/>
              </w:rPr>
              <w:t>CR</w:t>
            </w:r>
          </w:p>
        </w:tc>
      </w:tr>
      <w:tr w:rsidR="00113602" w:rsidRPr="001C282F" w14:paraId="6BAA8096" w14:textId="77777777" w:rsidTr="00113602">
        <w:trPr>
          <w:trHeight w:val="220"/>
        </w:trPr>
        <w:tc>
          <w:tcPr>
            <w:tcW w:w="1271" w:type="dxa"/>
            <w:tcBorders>
              <w:top w:val="nil"/>
              <w:left w:val="single" w:sz="4" w:space="0" w:color="A6A6A6"/>
              <w:bottom w:val="single" w:sz="4" w:space="0" w:color="A6A6A6"/>
              <w:right w:val="single" w:sz="4" w:space="0" w:color="A6A6A6"/>
            </w:tcBorders>
            <w:shd w:val="clear" w:color="auto" w:fill="auto"/>
          </w:tcPr>
          <w:p w14:paraId="5B200CA6" w14:textId="6D42C0CD" w:rsidR="00113602" w:rsidRPr="001C282F" w:rsidRDefault="004B01B5" w:rsidP="00113602">
            <w:pPr>
              <w:rPr>
                <w:rFonts w:ascii="Arial" w:hAnsi="Arial" w:cs="Arial"/>
                <w:sz w:val="16"/>
                <w:szCs w:val="16"/>
                <w:lang w:val="uz-Cyrl-UZ"/>
              </w:rPr>
            </w:pPr>
            <w:hyperlink r:id="rId105" w:history="1">
              <w:r w:rsidR="00113602">
                <w:rPr>
                  <w:rStyle w:val="Hyperlink"/>
                  <w:rFonts w:ascii="Arial" w:hAnsi="Arial" w:cs="Arial"/>
                  <w:sz w:val="16"/>
                  <w:szCs w:val="16"/>
                  <w:lang w:val="uz-Cyrl-UZ"/>
                </w:rPr>
                <w:t>R4-2009976</w:t>
              </w:r>
            </w:hyperlink>
          </w:p>
        </w:tc>
        <w:tc>
          <w:tcPr>
            <w:tcW w:w="3025" w:type="dxa"/>
            <w:tcBorders>
              <w:top w:val="nil"/>
              <w:left w:val="nil"/>
              <w:bottom w:val="single" w:sz="4" w:space="0" w:color="A6A6A6"/>
              <w:right w:val="single" w:sz="4" w:space="0" w:color="A6A6A6"/>
            </w:tcBorders>
            <w:shd w:val="clear" w:color="auto" w:fill="auto"/>
          </w:tcPr>
          <w:p w14:paraId="77922D38" w14:textId="2FBBA704" w:rsidR="00113602" w:rsidRPr="00A945AA" w:rsidRDefault="00113602" w:rsidP="00113602">
            <w:pPr>
              <w:rPr>
                <w:rFonts w:ascii="Arial" w:eastAsia="SimSun" w:hAnsi="Arial" w:cs="Arial"/>
                <w:sz w:val="16"/>
                <w:szCs w:val="16"/>
              </w:rPr>
            </w:pPr>
            <w:r>
              <w:rPr>
                <w:rFonts w:ascii="Arial" w:hAnsi="Arial" w:cs="Arial"/>
                <w:sz w:val="16"/>
                <w:szCs w:val="16"/>
              </w:rPr>
              <w:t>CR to correct protected band of intra-band EN-DC</w:t>
            </w:r>
          </w:p>
        </w:tc>
        <w:tc>
          <w:tcPr>
            <w:tcW w:w="1588" w:type="dxa"/>
            <w:tcBorders>
              <w:top w:val="nil"/>
              <w:left w:val="nil"/>
              <w:bottom w:val="single" w:sz="4" w:space="0" w:color="A6A6A6"/>
              <w:right w:val="single" w:sz="4" w:space="0" w:color="A6A6A6"/>
            </w:tcBorders>
            <w:shd w:val="clear" w:color="auto" w:fill="auto"/>
          </w:tcPr>
          <w:p w14:paraId="3DDDB348" w14:textId="69B85D8B" w:rsidR="00113602" w:rsidRDefault="00113602" w:rsidP="00113602">
            <w:pPr>
              <w:rPr>
                <w:rFonts w:ascii="Arial" w:hAnsi="Arial" w:cs="Arial"/>
                <w:sz w:val="16"/>
                <w:szCs w:val="16"/>
                <w:lang w:val="uz-Cyrl-UZ"/>
              </w:rPr>
            </w:pPr>
            <w:r>
              <w:rPr>
                <w:rFonts w:ascii="Arial" w:hAnsi="Arial" w:cs="Arial"/>
                <w:sz w:val="16"/>
                <w:szCs w:val="16"/>
                <w:lang w:val="uz-Cyrl-UZ"/>
              </w:rPr>
              <w:t>KDDI Corporation</w:t>
            </w:r>
          </w:p>
        </w:tc>
        <w:tc>
          <w:tcPr>
            <w:tcW w:w="1482" w:type="dxa"/>
            <w:tcBorders>
              <w:top w:val="nil"/>
              <w:left w:val="nil"/>
              <w:bottom w:val="single" w:sz="4" w:space="0" w:color="A6A6A6"/>
              <w:right w:val="single" w:sz="4" w:space="0" w:color="A6A6A6"/>
            </w:tcBorders>
            <w:shd w:val="clear" w:color="000000" w:fill="BFBFBF"/>
          </w:tcPr>
          <w:p w14:paraId="7D33A765" w14:textId="7931DD4A" w:rsidR="00113602" w:rsidRDefault="00113602" w:rsidP="00113602">
            <w:pPr>
              <w:rPr>
                <w:rFonts w:ascii="Arial" w:hAnsi="Arial" w:cs="Arial"/>
                <w:sz w:val="16"/>
                <w:szCs w:val="16"/>
                <w:lang w:val="uz-Cyrl-UZ"/>
              </w:rPr>
            </w:pPr>
            <w:r>
              <w:rPr>
                <w:rFonts w:ascii="Arial" w:hAnsi="Arial" w:cs="Arial"/>
                <w:sz w:val="16"/>
                <w:szCs w:val="16"/>
                <w:lang w:val="uz-Cyrl-UZ"/>
              </w:rPr>
              <w:t>XIAO SHAO</w:t>
            </w:r>
          </w:p>
        </w:tc>
        <w:tc>
          <w:tcPr>
            <w:tcW w:w="1575" w:type="dxa"/>
            <w:tcBorders>
              <w:top w:val="nil"/>
              <w:left w:val="nil"/>
              <w:bottom w:val="single" w:sz="4" w:space="0" w:color="A6A6A6"/>
              <w:right w:val="single" w:sz="4" w:space="0" w:color="A6A6A6"/>
            </w:tcBorders>
            <w:shd w:val="clear" w:color="auto" w:fill="auto"/>
          </w:tcPr>
          <w:p w14:paraId="41A9D084" w14:textId="5EC6DD8D" w:rsidR="00113602" w:rsidRPr="001C282F" w:rsidRDefault="004B01B5" w:rsidP="00113602">
            <w:pPr>
              <w:rPr>
                <w:rFonts w:ascii="Arial" w:hAnsi="Arial" w:cs="Arial"/>
                <w:sz w:val="16"/>
                <w:szCs w:val="16"/>
                <w:lang w:val="uz-Cyrl-UZ"/>
              </w:rPr>
            </w:pPr>
            <w:hyperlink r:id="rId106" w:history="1">
              <w:r w:rsidR="00113602">
                <w:rPr>
                  <w:rFonts w:ascii="Arial" w:hAnsi="Arial" w:cs="Arial"/>
                  <w:b/>
                  <w:bCs/>
                  <w:color w:val="0000FF"/>
                  <w:sz w:val="16"/>
                  <w:szCs w:val="16"/>
                  <w:u w:val="single"/>
                  <w:lang w:val="uz-Cyrl-UZ"/>
                </w:rPr>
                <w:t>70895</w:t>
              </w:r>
            </w:hyperlink>
          </w:p>
        </w:tc>
        <w:tc>
          <w:tcPr>
            <w:tcW w:w="977" w:type="dxa"/>
            <w:tcBorders>
              <w:top w:val="nil"/>
              <w:left w:val="nil"/>
              <w:bottom w:val="single" w:sz="4" w:space="0" w:color="A6A6A6"/>
              <w:right w:val="single" w:sz="4" w:space="0" w:color="A6A6A6"/>
            </w:tcBorders>
            <w:shd w:val="clear" w:color="auto" w:fill="auto"/>
          </w:tcPr>
          <w:p w14:paraId="2AB1377D" w14:textId="2362A40B" w:rsidR="00113602" w:rsidRPr="001C282F" w:rsidRDefault="00113602" w:rsidP="00113602">
            <w:pPr>
              <w:rPr>
                <w:rFonts w:ascii="Arial" w:hAnsi="Arial" w:cs="Arial"/>
                <w:sz w:val="16"/>
                <w:szCs w:val="16"/>
                <w:lang w:val="fi-FI"/>
              </w:rPr>
            </w:pPr>
            <w:r>
              <w:rPr>
                <w:rFonts w:ascii="Arial" w:hAnsi="Arial" w:cs="Arial"/>
                <w:sz w:val="16"/>
                <w:szCs w:val="16"/>
                <w:lang w:val="uz-Cyrl-UZ"/>
              </w:rPr>
              <w:t>CR</w:t>
            </w:r>
          </w:p>
        </w:tc>
      </w:tr>
      <w:tr w:rsidR="00E64EF4" w14:paraId="361B6A35" w14:textId="77777777" w:rsidTr="00E64EF4">
        <w:trPr>
          <w:trHeight w:val="220"/>
        </w:trPr>
        <w:tc>
          <w:tcPr>
            <w:tcW w:w="1271" w:type="dxa"/>
            <w:tcBorders>
              <w:top w:val="nil"/>
              <w:left w:val="single" w:sz="4" w:space="0" w:color="A6A6A6"/>
              <w:bottom w:val="single" w:sz="4" w:space="0" w:color="A6A6A6"/>
              <w:right w:val="single" w:sz="4" w:space="0" w:color="A6A6A6"/>
            </w:tcBorders>
            <w:shd w:val="clear" w:color="auto" w:fill="auto"/>
          </w:tcPr>
          <w:p w14:paraId="04C60C19" w14:textId="77777777" w:rsidR="00E64EF4" w:rsidRPr="00E64EF4" w:rsidRDefault="00E64EF4" w:rsidP="00F57325">
            <w:hyperlink r:id="rId107" w:history="1">
              <w:r w:rsidRPr="00E64EF4">
                <w:rPr>
                  <w:rStyle w:val="Hyperlink"/>
                </w:rPr>
                <w:t>R4-2009718</w:t>
              </w:r>
            </w:hyperlink>
          </w:p>
        </w:tc>
        <w:tc>
          <w:tcPr>
            <w:tcW w:w="3025" w:type="dxa"/>
            <w:tcBorders>
              <w:top w:val="nil"/>
              <w:left w:val="nil"/>
              <w:bottom w:val="single" w:sz="4" w:space="0" w:color="A6A6A6"/>
              <w:right w:val="single" w:sz="4" w:space="0" w:color="A6A6A6"/>
            </w:tcBorders>
            <w:shd w:val="clear" w:color="auto" w:fill="auto"/>
          </w:tcPr>
          <w:p w14:paraId="3CCADB85" w14:textId="77777777" w:rsidR="00E64EF4" w:rsidRPr="00E64EF4" w:rsidRDefault="00E64EF4" w:rsidP="00F57325">
            <w:pPr>
              <w:rPr>
                <w:rFonts w:ascii="Arial" w:hAnsi="Arial" w:cs="Arial"/>
                <w:sz w:val="16"/>
                <w:szCs w:val="16"/>
              </w:rPr>
            </w:pPr>
            <w:r w:rsidRPr="00E64EF4">
              <w:rPr>
                <w:rFonts w:ascii="Arial" w:hAnsi="Arial" w:cs="Arial"/>
                <w:sz w:val="16"/>
                <w:szCs w:val="16"/>
              </w:rPr>
              <w:t>Introduction of UE PC2 for NR band n40</w:t>
            </w:r>
          </w:p>
        </w:tc>
        <w:tc>
          <w:tcPr>
            <w:tcW w:w="1588" w:type="dxa"/>
            <w:tcBorders>
              <w:top w:val="nil"/>
              <w:left w:val="nil"/>
              <w:bottom w:val="single" w:sz="4" w:space="0" w:color="A6A6A6"/>
              <w:right w:val="single" w:sz="4" w:space="0" w:color="A6A6A6"/>
            </w:tcBorders>
            <w:shd w:val="clear" w:color="auto" w:fill="auto"/>
          </w:tcPr>
          <w:p w14:paraId="4D545F3F" w14:textId="77777777" w:rsidR="00E64EF4" w:rsidRDefault="00E64EF4" w:rsidP="00F57325">
            <w:pPr>
              <w:rPr>
                <w:rFonts w:ascii="Arial" w:hAnsi="Arial" w:cs="Arial"/>
                <w:sz w:val="16"/>
                <w:szCs w:val="16"/>
                <w:lang w:val="uz-Cyrl-UZ"/>
              </w:rPr>
            </w:pPr>
            <w:r>
              <w:rPr>
                <w:rFonts w:ascii="Arial" w:hAnsi="Arial" w:cs="Arial"/>
                <w:sz w:val="16"/>
                <w:szCs w:val="16"/>
                <w:lang w:val="uz-Cyrl-UZ"/>
              </w:rPr>
              <w:t>Reliance Jio</w:t>
            </w:r>
          </w:p>
        </w:tc>
        <w:tc>
          <w:tcPr>
            <w:tcW w:w="1482" w:type="dxa"/>
            <w:tcBorders>
              <w:top w:val="nil"/>
              <w:left w:val="nil"/>
              <w:bottom w:val="single" w:sz="4" w:space="0" w:color="A6A6A6"/>
              <w:right w:val="single" w:sz="4" w:space="0" w:color="A6A6A6"/>
            </w:tcBorders>
            <w:shd w:val="clear" w:color="000000" w:fill="BFBFBF"/>
          </w:tcPr>
          <w:p w14:paraId="38D6DD3D" w14:textId="77777777" w:rsidR="00E64EF4" w:rsidRDefault="00E64EF4" w:rsidP="00F57325">
            <w:pPr>
              <w:rPr>
                <w:rFonts w:ascii="Arial" w:hAnsi="Arial" w:cs="Arial"/>
                <w:sz w:val="16"/>
                <w:szCs w:val="16"/>
                <w:lang w:val="uz-Cyrl-UZ"/>
              </w:rPr>
            </w:pPr>
            <w:r>
              <w:rPr>
                <w:rFonts w:ascii="Arial" w:hAnsi="Arial" w:cs="Arial"/>
                <w:sz w:val="16"/>
                <w:szCs w:val="16"/>
                <w:lang w:val="uz-Cyrl-UZ"/>
              </w:rPr>
              <w:t>Vinay Shrivastava</w:t>
            </w:r>
          </w:p>
        </w:tc>
        <w:tc>
          <w:tcPr>
            <w:tcW w:w="1575" w:type="dxa"/>
            <w:tcBorders>
              <w:top w:val="nil"/>
              <w:left w:val="nil"/>
              <w:bottom w:val="single" w:sz="4" w:space="0" w:color="A6A6A6"/>
              <w:right w:val="single" w:sz="4" w:space="0" w:color="A6A6A6"/>
            </w:tcBorders>
            <w:shd w:val="clear" w:color="auto" w:fill="auto"/>
          </w:tcPr>
          <w:p w14:paraId="25F22F79" w14:textId="77777777" w:rsidR="00E64EF4" w:rsidRPr="00E64EF4" w:rsidRDefault="00E64EF4" w:rsidP="00F57325">
            <w:hyperlink r:id="rId108" w:history="1">
              <w:r w:rsidRPr="00E64EF4">
                <w:rPr>
                  <w:rStyle w:val="Hyperlink"/>
                </w:rPr>
                <w:t>81015</w:t>
              </w:r>
            </w:hyperlink>
          </w:p>
        </w:tc>
        <w:tc>
          <w:tcPr>
            <w:tcW w:w="977" w:type="dxa"/>
            <w:tcBorders>
              <w:top w:val="nil"/>
              <w:left w:val="nil"/>
              <w:bottom w:val="single" w:sz="4" w:space="0" w:color="A6A6A6"/>
              <w:right w:val="single" w:sz="4" w:space="0" w:color="A6A6A6"/>
            </w:tcBorders>
            <w:shd w:val="clear" w:color="auto" w:fill="auto"/>
          </w:tcPr>
          <w:p w14:paraId="57140547" w14:textId="77777777" w:rsidR="00E64EF4" w:rsidRDefault="00E64EF4" w:rsidP="00F57325">
            <w:pPr>
              <w:rPr>
                <w:rFonts w:ascii="Arial" w:hAnsi="Arial" w:cs="Arial"/>
                <w:sz w:val="16"/>
                <w:szCs w:val="16"/>
                <w:lang w:val="uz-Cyrl-UZ"/>
              </w:rPr>
            </w:pPr>
            <w:r>
              <w:rPr>
                <w:rFonts w:ascii="Arial" w:hAnsi="Arial" w:cs="Arial"/>
                <w:sz w:val="16"/>
                <w:szCs w:val="16"/>
                <w:lang w:val="uz-Cyrl-UZ"/>
              </w:rPr>
              <w:t>CR</w:t>
            </w:r>
          </w:p>
        </w:tc>
      </w:tr>
    </w:tbl>
    <w:p w14:paraId="47D14A64" w14:textId="77777777" w:rsidR="00A92484" w:rsidRPr="00A92484" w:rsidRDefault="00A92484" w:rsidP="00A92484">
      <w:pPr>
        <w:ind w:left="406"/>
        <w:rPr>
          <w:color w:val="0070C0"/>
          <w:lang w:eastAsia="zh-CN"/>
        </w:rPr>
      </w:pPr>
    </w:p>
    <w:p w14:paraId="18BD209F" w14:textId="77777777" w:rsidR="00B07087" w:rsidRDefault="00B07087">
      <w:pPr>
        <w:rPr>
          <w:color w:val="0070C0"/>
          <w:lang w:eastAsia="zh-CN"/>
        </w:rPr>
      </w:pPr>
    </w:p>
    <w:p w14:paraId="2A99382C" w14:textId="77777777" w:rsidR="00B07087" w:rsidRDefault="00601EB5">
      <w:pPr>
        <w:pStyle w:val="Heading1"/>
        <w:rPr>
          <w:lang w:eastAsia="ja-JP"/>
        </w:rPr>
      </w:pPr>
      <w:proofErr w:type="spellStart"/>
      <w:r>
        <w:rPr>
          <w:lang w:eastAsia="ja-JP"/>
        </w:rPr>
        <w:t>Topic</w:t>
      </w:r>
      <w:proofErr w:type="spellEnd"/>
      <w:r>
        <w:rPr>
          <w:lang w:eastAsia="ja-JP"/>
        </w:rPr>
        <w:t xml:space="preserve"> #1: </w:t>
      </w:r>
      <w:proofErr w:type="gramStart"/>
      <w:r>
        <w:rPr>
          <w:lang w:eastAsia="ja-JP"/>
        </w:rPr>
        <w:t>38.101</w:t>
      </w:r>
      <w:proofErr w:type="gramEnd"/>
      <w:r>
        <w:rPr>
          <w:lang w:eastAsia="ja-JP"/>
        </w:rPr>
        <w:t xml:space="preserve">-1 </w:t>
      </w:r>
    </w:p>
    <w:p w14:paraId="530CC39A" w14:textId="77777777" w:rsidR="00B07087" w:rsidRDefault="00601EB5">
      <w:pPr>
        <w:rPr>
          <w:i/>
          <w:color w:val="0070C0"/>
          <w:lang w:eastAsia="zh-CN"/>
        </w:rPr>
      </w:pPr>
      <w:r>
        <w:rPr>
          <w:i/>
          <w:color w:val="0070C0"/>
          <w:lang w:eastAsia="zh-CN"/>
        </w:rPr>
        <w:t xml:space="preserve">Main technical topic overview. The structure can be done based on sub-agenda basis. </w:t>
      </w:r>
    </w:p>
    <w:p w14:paraId="2BB8E00F" w14:textId="77777777" w:rsidR="00B07087" w:rsidRDefault="00601EB5">
      <w:pPr>
        <w:rPr>
          <w:i/>
          <w:color w:val="000000" w:themeColor="text1"/>
          <w:lang w:eastAsia="zh-CN"/>
        </w:rPr>
      </w:pPr>
      <w:r>
        <w:rPr>
          <w:i/>
          <w:color w:val="000000" w:themeColor="text1"/>
          <w:lang w:eastAsia="zh-CN"/>
        </w:rPr>
        <w:t>This topic handles all submissions for TS38.101.</w:t>
      </w:r>
    </w:p>
    <w:p w14:paraId="6E78759D" w14:textId="77777777" w:rsidR="00B07087" w:rsidRDefault="00601EB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
      <w:tblGrid>
        <w:gridCol w:w="1621"/>
        <w:gridCol w:w="1426"/>
        <w:gridCol w:w="6584"/>
      </w:tblGrid>
      <w:tr w:rsidR="00B07087" w14:paraId="31394AEC" w14:textId="77777777">
        <w:trPr>
          <w:trHeight w:val="468"/>
        </w:trPr>
        <w:tc>
          <w:tcPr>
            <w:tcW w:w="1621" w:type="dxa"/>
            <w:vAlign w:val="center"/>
          </w:tcPr>
          <w:p w14:paraId="1E4503E5" w14:textId="77777777" w:rsidR="00B07087" w:rsidRDefault="00601EB5">
            <w:pPr>
              <w:spacing w:before="120" w:after="120"/>
              <w:rPr>
                <w:b/>
                <w:bCs/>
              </w:rPr>
            </w:pPr>
            <w:r>
              <w:rPr>
                <w:b/>
                <w:bCs/>
              </w:rPr>
              <w:t>T-doc number</w:t>
            </w:r>
          </w:p>
        </w:tc>
        <w:tc>
          <w:tcPr>
            <w:tcW w:w="1426" w:type="dxa"/>
            <w:vAlign w:val="center"/>
          </w:tcPr>
          <w:p w14:paraId="58B32568" w14:textId="77777777" w:rsidR="00B07087" w:rsidRDefault="00601EB5">
            <w:pPr>
              <w:spacing w:before="120" w:after="120"/>
              <w:rPr>
                <w:b/>
                <w:bCs/>
              </w:rPr>
            </w:pPr>
            <w:r>
              <w:rPr>
                <w:b/>
                <w:bCs/>
              </w:rPr>
              <w:t>Company</w:t>
            </w:r>
          </w:p>
        </w:tc>
        <w:tc>
          <w:tcPr>
            <w:tcW w:w="6584" w:type="dxa"/>
            <w:vAlign w:val="center"/>
          </w:tcPr>
          <w:p w14:paraId="6BAEEFFA" w14:textId="77777777" w:rsidR="00B07087" w:rsidRDefault="00601EB5">
            <w:pPr>
              <w:spacing w:before="120" w:after="120"/>
              <w:rPr>
                <w:b/>
                <w:bCs/>
              </w:rPr>
            </w:pPr>
            <w:r>
              <w:rPr>
                <w:b/>
                <w:bCs/>
              </w:rPr>
              <w:t>Proposals / Observations</w:t>
            </w:r>
          </w:p>
        </w:tc>
      </w:tr>
      <w:tr w:rsidR="00B07087" w14:paraId="1FCEB2BD" w14:textId="77777777">
        <w:trPr>
          <w:trHeight w:val="468"/>
        </w:trPr>
        <w:tc>
          <w:tcPr>
            <w:tcW w:w="1621" w:type="dxa"/>
          </w:tcPr>
          <w:p w14:paraId="7DFC185F" w14:textId="77777777" w:rsidR="00B07087" w:rsidRDefault="004B01B5">
            <w:pPr>
              <w:spacing w:before="120" w:after="120"/>
            </w:pPr>
            <w:hyperlink r:id="rId109" w:history="1">
              <w:r w:rsidR="00601EB5">
                <w:rPr>
                  <w:rFonts w:ascii="Arial" w:hAnsi="Arial" w:cs="Arial"/>
                  <w:b/>
                  <w:bCs/>
                  <w:color w:val="0000FF"/>
                  <w:sz w:val="16"/>
                  <w:szCs w:val="16"/>
                  <w:u w:val="single"/>
                  <w:lang w:val="uz-Cyrl-UZ"/>
                </w:rPr>
                <w:t>R4-2009588</w:t>
              </w:r>
            </w:hyperlink>
          </w:p>
        </w:tc>
        <w:tc>
          <w:tcPr>
            <w:tcW w:w="1426" w:type="dxa"/>
          </w:tcPr>
          <w:p w14:paraId="4B3FF025" w14:textId="77777777" w:rsidR="00B07087" w:rsidRDefault="00601EB5">
            <w:pPr>
              <w:spacing w:before="120" w:after="120"/>
            </w:pPr>
            <w:r>
              <w:rPr>
                <w:rFonts w:ascii="Arial" w:hAnsi="Arial" w:cs="Arial"/>
                <w:sz w:val="16"/>
                <w:szCs w:val="16"/>
                <w:lang w:val="uz-Cyrl-UZ"/>
              </w:rPr>
              <w:t>Nokia Corporation</w:t>
            </w:r>
          </w:p>
        </w:tc>
        <w:tc>
          <w:tcPr>
            <w:tcW w:w="6584" w:type="dxa"/>
          </w:tcPr>
          <w:p w14:paraId="6EEC8A30" w14:textId="77777777" w:rsidR="00B07087" w:rsidRDefault="00601EB5">
            <w:pPr>
              <w:spacing w:before="120" w:after="120"/>
            </w:pPr>
            <w:r>
              <w:t xml:space="preserve">Proposal 1: </w:t>
            </w:r>
            <w:r w:rsidR="004B01B5">
              <w:fldChar w:fldCharType="begin"/>
            </w:r>
            <w:r w:rsidR="004B01B5">
              <w:instrText xml:space="preserve"> DOCPROPERTY  CrTitle  \* MERGEFORMAT </w:instrText>
            </w:r>
            <w:r w:rsidR="004B01B5">
              <w:fldChar w:fldCharType="separate"/>
            </w:r>
            <w:r>
              <w:t>Correction to definition of contiguous RB allocation and MPR regions for FR1 UL contiguous CA</w:t>
            </w:r>
            <w:r w:rsidR="004B01B5">
              <w:fldChar w:fldCharType="end"/>
            </w:r>
          </w:p>
          <w:p w14:paraId="037E4FF9" w14:textId="77777777" w:rsidR="00B07087" w:rsidRDefault="00601EB5">
            <w:pPr>
              <w:spacing w:before="120" w:after="120"/>
            </w:pPr>
            <w:r>
              <w:t>Observation 1: Definition of contiguous RB allocation and inner RB allocation region in MPR definition for contiguous CA currently ignores RB allocations confined within a single CC.</w:t>
            </w:r>
          </w:p>
        </w:tc>
      </w:tr>
      <w:tr w:rsidR="00B07087" w14:paraId="4D263181" w14:textId="77777777">
        <w:trPr>
          <w:trHeight w:val="468"/>
        </w:trPr>
        <w:tc>
          <w:tcPr>
            <w:tcW w:w="1621" w:type="dxa"/>
          </w:tcPr>
          <w:p w14:paraId="57ABC7BD" w14:textId="77777777" w:rsidR="00B07087" w:rsidRDefault="004B01B5">
            <w:pPr>
              <w:spacing w:before="120" w:after="120"/>
            </w:pPr>
            <w:hyperlink r:id="rId110" w:history="1">
              <w:r w:rsidR="00601EB5">
                <w:rPr>
                  <w:rFonts w:ascii="Arial" w:hAnsi="Arial" w:cs="Arial"/>
                  <w:b/>
                  <w:bCs/>
                  <w:color w:val="0000FF"/>
                  <w:sz w:val="16"/>
                  <w:szCs w:val="16"/>
                  <w:u w:val="single"/>
                  <w:lang w:val="uz-Cyrl-UZ"/>
                </w:rPr>
                <w:t>R4-2009615</w:t>
              </w:r>
            </w:hyperlink>
          </w:p>
        </w:tc>
        <w:tc>
          <w:tcPr>
            <w:tcW w:w="1426" w:type="dxa"/>
          </w:tcPr>
          <w:p w14:paraId="741A77A5" w14:textId="77777777" w:rsidR="00B07087" w:rsidRDefault="00601EB5">
            <w:pPr>
              <w:spacing w:before="120" w:after="120"/>
            </w:pPr>
            <w:r>
              <w:rPr>
                <w:rFonts w:ascii="Arial" w:hAnsi="Arial" w:cs="Arial"/>
                <w:sz w:val="16"/>
                <w:szCs w:val="16"/>
                <w:lang w:val="uz-Cyrl-UZ"/>
              </w:rPr>
              <w:t>Qualcomm Incorporated</w:t>
            </w:r>
          </w:p>
        </w:tc>
        <w:tc>
          <w:tcPr>
            <w:tcW w:w="6584" w:type="dxa"/>
          </w:tcPr>
          <w:p w14:paraId="366CFAEA" w14:textId="77777777" w:rsidR="00B07087" w:rsidRDefault="00601EB5">
            <w:pPr>
              <w:spacing w:before="120" w:after="120"/>
            </w:pPr>
            <w:r>
              <w:t xml:space="preserve">Proposal 1: Increase back-off for 256QAM to the same as LTE total </w:t>
            </w:r>
            <w:proofErr w:type="spellStart"/>
            <w:r>
              <w:t>backoff</w:t>
            </w:r>
            <w:proofErr w:type="spellEnd"/>
            <w:r>
              <w:t xml:space="preserve"> (MPR+AMPR) for low LCRB allocation. The extra back-off is for the IMD product of carrier leakage and TX signal for 256QAM, where transceiver LO suppression in implementation gets worse for higher order modulations.</w:t>
            </w:r>
          </w:p>
          <w:p w14:paraId="0DE2B429" w14:textId="77777777" w:rsidR="00B07087" w:rsidRDefault="00601EB5">
            <w:pPr>
              <w:spacing w:before="120" w:after="120"/>
            </w:pPr>
            <w:r>
              <w:lastRenderedPageBreak/>
              <w:t>Observation 1: UE cannot meet emission requirement for 256QAM for low LCRB allocations</w:t>
            </w:r>
          </w:p>
        </w:tc>
      </w:tr>
      <w:tr w:rsidR="00B07087" w14:paraId="44786621" w14:textId="77777777">
        <w:trPr>
          <w:trHeight w:val="468"/>
        </w:trPr>
        <w:tc>
          <w:tcPr>
            <w:tcW w:w="1621" w:type="dxa"/>
          </w:tcPr>
          <w:p w14:paraId="4D460CEF" w14:textId="77777777" w:rsidR="00B07087" w:rsidRDefault="004B01B5">
            <w:pPr>
              <w:spacing w:before="120" w:after="120"/>
            </w:pPr>
            <w:hyperlink r:id="rId111" w:history="1">
              <w:r w:rsidR="00601EB5">
                <w:rPr>
                  <w:rFonts w:ascii="Arial" w:hAnsi="Arial" w:cs="Arial"/>
                  <w:b/>
                  <w:bCs/>
                  <w:color w:val="0000FF"/>
                  <w:sz w:val="16"/>
                  <w:szCs w:val="16"/>
                  <w:u w:val="single"/>
                  <w:lang w:val="uz-Cyrl-UZ"/>
                </w:rPr>
                <w:t>R4-2009666</w:t>
              </w:r>
            </w:hyperlink>
          </w:p>
        </w:tc>
        <w:tc>
          <w:tcPr>
            <w:tcW w:w="1426" w:type="dxa"/>
          </w:tcPr>
          <w:p w14:paraId="136B1C52" w14:textId="77777777" w:rsidR="00B07087" w:rsidRDefault="00601EB5">
            <w:pPr>
              <w:spacing w:before="120" w:after="120"/>
            </w:pPr>
            <w:r>
              <w:rPr>
                <w:rFonts w:ascii="Arial" w:hAnsi="Arial" w:cs="Arial"/>
                <w:sz w:val="16"/>
                <w:szCs w:val="16"/>
                <w:lang w:val="uz-Cyrl-UZ"/>
              </w:rPr>
              <w:t>Anritsu Corporation</w:t>
            </w:r>
          </w:p>
        </w:tc>
        <w:tc>
          <w:tcPr>
            <w:tcW w:w="6584" w:type="dxa"/>
          </w:tcPr>
          <w:p w14:paraId="0F2A340F" w14:textId="77777777" w:rsidR="00B07087" w:rsidRDefault="00601EB5">
            <w:pPr>
              <w:pStyle w:val="CRCoverPage"/>
              <w:spacing w:after="0"/>
              <w:rPr>
                <w:rFonts w:ascii="Times New Roman" w:hAnsi="Times New Roman"/>
                <w:lang w:eastAsia="ja-JP"/>
              </w:rPr>
            </w:pPr>
            <w:r>
              <w:rPr>
                <w:rFonts w:ascii="Times New Roman" w:hAnsi="Times New Roman"/>
              </w:rPr>
              <w:t>Proposal 1:</w:t>
            </w:r>
            <w:r>
              <w:rPr>
                <w:rFonts w:ascii="Times New Roman" w:hAnsi="Times New Roman"/>
                <w:lang w:eastAsia="ja-JP"/>
              </w:rPr>
              <w:t xml:space="preserve"> </w:t>
            </w:r>
          </w:p>
          <w:p w14:paraId="611BD4C0" w14:textId="77777777" w:rsidR="00B07087" w:rsidRDefault="00601EB5">
            <w:pPr>
              <w:pStyle w:val="CRCoverPage"/>
              <w:spacing w:after="0"/>
              <w:rPr>
                <w:rFonts w:ascii="Times New Roman" w:hAnsi="Times New Roman"/>
                <w:lang w:eastAsia="ja-JP"/>
              </w:rPr>
            </w:pPr>
            <w:r>
              <w:rPr>
                <w:rFonts w:ascii="Times New Roman" w:hAnsi="Times New Roman"/>
                <w:lang w:eastAsia="ja-JP"/>
              </w:rPr>
              <w:t>Roll back the removed note in Table 6.5.2.3.8-1.</w:t>
            </w:r>
          </w:p>
          <w:p w14:paraId="03BDB786" w14:textId="77777777" w:rsidR="00B07087" w:rsidRDefault="00601EB5">
            <w:pPr>
              <w:spacing w:before="120" w:after="120"/>
            </w:pPr>
            <w:r>
              <w:rPr>
                <w:lang w:eastAsia="ja-JP"/>
              </w:rPr>
              <w:t>Change the expression of frequency range for the offset (</w:t>
            </w:r>
            <w:proofErr w:type="spellStart"/>
            <w:r>
              <w:t>Δf</w:t>
            </w:r>
            <w:r>
              <w:rPr>
                <w:vertAlign w:val="subscript"/>
              </w:rPr>
              <w:t>OOB</w:t>
            </w:r>
            <w:proofErr w:type="spellEnd"/>
            <w:r>
              <w:rPr>
                <w:lang w:eastAsia="ja-JP"/>
              </w:rPr>
              <w:t>) larger than X MHz and also added Note 2.</w:t>
            </w:r>
          </w:p>
          <w:p w14:paraId="20364721" w14:textId="77777777" w:rsidR="00B07087" w:rsidRDefault="00601EB5">
            <w:pPr>
              <w:pStyle w:val="CRCoverPage"/>
              <w:spacing w:after="0"/>
              <w:rPr>
                <w:rFonts w:ascii="Times New Roman" w:hAnsi="Times New Roman"/>
              </w:rPr>
            </w:pPr>
            <w:r>
              <w:rPr>
                <w:rFonts w:ascii="Times New Roman" w:hAnsi="Times New Roman"/>
              </w:rPr>
              <w:t xml:space="preserve">Observation 1: </w:t>
            </w:r>
          </w:p>
          <w:p w14:paraId="5D538059" w14:textId="77777777" w:rsidR="00B07087" w:rsidRDefault="00601EB5">
            <w:pPr>
              <w:pStyle w:val="CRCoverPage"/>
              <w:spacing w:after="0"/>
              <w:rPr>
                <w:rFonts w:ascii="Times New Roman" w:hAnsi="Times New Roman"/>
                <w:lang w:eastAsia="ja-JP"/>
              </w:rPr>
            </w:pPr>
            <w:r>
              <w:rPr>
                <w:rFonts w:ascii="Times New Roman" w:hAnsi="Times New Roman"/>
                <w:lang w:eastAsia="ja-JP"/>
              </w:rPr>
              <w:t>Note in Table 6.5.2.3.8-1 is missing from Ver 16.3.0. It seems the note was removed by accident when R4-2000327 was implemented. (R4-2000327 itself is not wrong.)</w:t>
            </w:r>
          </w:p>
          <w:p w14:paraId="676FBB7C" w14:textId="77777777" w:rsidR="00B07087" w:rsidRDefault="00601EB5">
            <w:pPr>
              <w:spacing w:before="120" w:after="120"/>
            </w:pPr>
            <w:r>
              <w:rPr>
                <w:lang w:eastAsia="ja-JP"/>
              </w:rPr>
              <w:t xml:space="preserve"> Definition of </w:t>
            </w:r>
            <w:proofErr w:type="spellStart"/>
            <w:r>
              <w:t>Δf</w:t>
            </w:r>
            <w:r>
              <w:rPr>
                <w:vertAlign w:val="subscript"/>
              </w:rPr>
              <w:t>OOB</w:t>
            </w:r>
            <w:proofErr w:type="spellEnd"/>
            <w:r>
              <w:rPr>
                <w:vertAlign w:val="subscript"/>
                <w:lang w:eastAsia="ja-JP"/>
              </w:rPr>
              <w:t xml:space="preserve"> </w:t>
            </w:r>
            <w:r>
              <w:rPr>
                <w:lang w:eastAsia="ja-JP"/>
              </w:rPr>
              <w:t>is an offset from the channel edge.</w:t>
            </w:r>
            <w:r>
              <w:rPr>
                <w:lang w:eastAsia="ja-JP"/>
              </w:rPr>
              <w:br/>
              <w:t>Therefore the expression “</w:t>
            </w:r>
            <w:r>
              <w:t xml:space="preserve">3540 MHz &lt; </w:t>
            </w:r>
            <w:proofErr w:type="spellStart"/>
            <w:r>
              <w:t>Δf</w:t>
            </w:r>
            <w:r>
              <w:rPr>
                <w:vertAlign w:val="subscript"/>
              </w:rPr>
              <w:t>OOB</w:t>
            </w:r>
            <w:proofErr w:type="spellEnd"/>
            <w:r>
              <w:t xml:space="preserve"> &lt; 3710 MHz</w:t>
            </w:r>
            <w:r>
              <w:rPr>
                <w:lang w:eastAsia="ja-JP"/>
              </w:rPr>
              <w:t>” is misleading and not aligned with the applicable range which is described in TR38.873 Figure 5.2.</w:t>
            </w:r>
          </w:p>
        </w:tc>
      </w:tr>
      <w:tr w:rsidR="00B07087" w14:paraId="2A053B92" w14:textId="77777777">
        <w:trPr>
          <w:trHeight w:val="468"/>
        </w:trPr>
        <w:tc>
          <w:tcPr>
            <w:tcW w:w="1621" w:type="dxa"/>
          </w:tcPr>
          <w:p w14:paraId="59F2D0E9" w14:textId="77777777" w:rsidR="00B07087" w:rsidRDefault="004B01B5">
            <w:pPr>
              <w:spacing w:before="120" w:after="120"/>
            </w:pPr>
            <w:hyperlink r:id="rId112" w:history="1">
              <w:r w:rsidR="00601EB5">
                <w:rPr>
                  <w:rFonts w:ascii="Arial" w:hAnsi="Arial" w:cs="Arial"/>
                  <w:b/>
                  <w:bCs/>
                  <w:color w:val="0000FF"/>
                  <w:sz w:val="16"/>
                  <w:szCs w:val="16"/>
                  <w:u w:val="single"/>
                  <w:lang w:val="uz-Cyrl-UZ"/>
                </w:rPr>
                <w:t>R4-2009718</w:t>
              </w:r>
            </w:hyperlink>
          </w:p>
        </w:tc>
        <w:tc>
          <w:tcPr>
            <w:tcW w:w="1426" w:type="dxa"/>
          </w:tcPr>
          <w:p w14:paraId="53455B14" w14:textId="77777777" w:rsidR="00B07087" w:rsidRDefault="00601EB5">
            <w:pPr>
              <w:spacing w:before="120" w:after="120"/>
            </w:pPr>
            <w:r>
              <w:rPr>
                <w:rFonts w:ascii="Arial" w:hAnsi="Arial" w:cs="Arial"/>
                <w:sz w:val="16"/>
                <w:szCs w:val="16"/>
                <w:lang w:val="uz-Cyrl-UZ"/>
              </w:rPr>
              <w:t>Reliance Jio</w:t>
            </w:r>
          </w:p>
        </w:tc>
        <w:tc>
          <w:tcPr>
            <w:tcW w:w="6584" w:type="dxa"/>
          </w:tcPr>
          <w:p w14:paraId="26C3DF57" w14:textId="77777777" w:rsidR="00B07087" w:rsidRDefault="00601EB5">
            <w:pPr>
              <w:pStyle w:val="CRCoverPage"/>
              <w:spacing w:after="0"/>
              <w:rPr>
                <w:rFonts w:ascii="Times New Roman" w:hAnsi="Times New Roman"/>
              </w:rPr>
            </w:pPr>
            <w:r>
              <w:rPr>
                <w:rFonts w:ascii="Times New Roman" w:hAnsi="Times New Roman"/>
              </w:rPr>
              <w:t xml:space="preserve">Proposal 1: </w:t>
            </w:r>
          </w:p>
          <w:p w14:paraId="435BD49D" w14:textId="77777777" w:rsidR="00B07087" w:rsidRDefault="00601EB5">
            <w:pPr>
              <w:pStyle w:val="CRCoverPage"/>
              <w:spacing w:after="0"/>
              <w:rPr>
                <w:rFonts w:ascii="Times New Roman" w:hAnsi="Times New Roman"/>
              </w:rPr>
            </w:pPr>
            <w:r>
              <w:rPr>
                <w:rFonts w:ascii="Times New Roman" w:hAnsi="Times New Roman"/>
              </w:rPr>
              <w:t>This change request introduces UE power class 2 support in n40 band.</w:t>
            </w:r>
          </w:p>
          <w:p w14:paraId="34F853DE" w14:textId="77777777" w:rsidR="00B07087" w:rsidRDefault="00601EB5">
            <w:pPr>
              <w:spacing w:before="120" w:after="120"/>
            </w:pPr>
            <w:r>
              <w:t>There is no A-MPR requirement for n40 band. Also, LTE band 40 has PC2 UE option specified. Hence introduction of PC2 UE in n40 band is straightforward.</w:t>
            </w:r>
          </w:p>
          <w:p w14:paraId="35B63468" w14:textId="77777777" w:rsidR="00B07087" w:rsidRDefault="00601EB5">
            <w:pPr>
              <w:spacing w:before="120" w:after="120"/>
            </w:pPr>
            <w:r>
              <w:t>Observation 1: No PC2 support for band n40 NR UEs</w:t>
            </w:r>
          </w:p>
        </w:tc>
      </w:tr>
      <w:tr w:rsidR="00B07087" w14:paraId="1A8E1E1C" w14:textId="77777777">
        <w:trPr>
          <w:trHeight w:val="468"/>
        </w:trPr>
        <w:tc>
          <w:tcPr>
            <w:tcW w:w="1621" w:type="dxa"/>
          </w:tcPr>
          <w:p w14:paraId="25CB15F3" w14:textId="77777777" w:rsidR="00B07087" w:rsidRDefault="004B01B5">
            <w:pPr>
              <w:spacing w:before="120" w:after="120"/>
            </w:pPr>
            <w:hyperlink r:id="rId113" w:history="1">
              <w:r w:rsidR="00601EB5">
                <w:rPr>
                  <w:rFonts w:ascii="Arial" w:hAnsi="Arial" w:cs="Arial"/>
                  <w:b/>
                  <w:bCs/>
                  <w:color w:val="0000FF"/>
                  <w:sz w:val="16"/>
                  <w:szCs w:val="16"/>
                  <w:u w:val="single"/>
                  <w:lang w:val="uz-Cyrl-UZ"/>
                </w:rPr>
                <w:t>R4-2009939</w:t>
              </w:r>
            </w:hyperlink>
          </w:p>
        </w:tc>
        <w:tc>
          <w:tcPr>
            <w:tcW w:w="1426" w:type="dxa"/>
          </w:tcPr>
          <w:p w14:paraId="7B15D0CF" w14:textId="77777777" w:rsidR="00B07087" w:rsidRDefault="00601EB5">
            <w:pPr>
              <w:spacing w:before="120" w:after="120"/>
            </w:pPr>
            <w:r>
              <w:rPr>
                <w:rFonts w:ascii="Arial" w:hAnsi="Arial" w:cs="Arial"/>
                <w:sz w:val="16"/>
                <w:szCs w:val="16"/>
                <w:lang w:val="uz-Cyrl-UZ"/>
              </w:rPr>
              <w:t>Apple Inc.</w:t>
            </w:r>
          </w:p>
        </w:tc>
        <w:tc>
          <w:tcPr>
            <w:tcW w:w="6584" w:type="dxa"/>
          </w:tcPr>
          <w:p w14:paraId="0EF8849F" w14:textId="77777777" w:rsidR="00B07087" w:rsidRDefault="00601EB5">
            <w:pPr>
              <w:spacing w:before="120" w:after="120"/>
            </w:pPr>
            <w:r>
              <w:t>Proposal 1: The CR focuses on correcting false protections so that a UE will not face technical impossible emission requirements.</w:t>
            </w:r>
          </w:p>
          <w:p w14:paraId="6F047F22" w14:textId="77777777" w:rsidR="00B07087" w:rsidRDefault="00601EB5">
            <w:pPr>
              <w:spacing w:before="120" w:after="120"/>
            </w:pPr>
            <w:r>
              <w:t xml:space="preserve">Observation 1: Rel-16 features several band protections which are not technical possible due to sometimes TDD bands with overlapping regions are protected or similar issues. </w:t>
            </w:r>
          </w:p>
        </w:tc>
      </w:tr>
      <w:tr w:rsidR="00B07087" w14:paraId="578E57F9" w14:textId="77777777">
        <w:trPr>
          <w:trHeight w:val="468"/>
        </w:trPr>
        <w:tc>
          <w:tcPr>
            <w:tcW w:w="1621" w:type="dxa"/>
          </w:tcPr>
          <w:p w14:paraId="5925DB3B" w14:textId="77777777" w:rsidR="00B07087" w:rsidRDefault="004B01B5">
            <w:pPr>
              <w:spacing w:before="120" w:after="120"/>
            </w:pPr>
            <w:hyperlink r:id="rId114" w:history="1">
              <w:r w:rsidR="00601EB5">
                <w:rPr>
                  <w:rFonts w:ascii="Arial" w:hAnsi="Arial" w:cs="Arial"/>
                  <w:b/>
                  <w:bCs/>
                  <w:color w:val="0000FF"/>
                  <w:sz w:val="16"/>
                  <w:szCs w:val="16"/>
                  <w:u w:val="single"/>
                  <w:lang w:val="uz-Cyrl-UZ"/>
                </w:rPr>
                <w:t>R4-2009947</w:t>
              </w:r>
            </w:hyperlink>
          </w:p>
        </w:tc>
        <w:tc>
          <w:tcPr>
            <w:tcW w:w="1426" w:type="dxa"/>
          </w:tcPr>
          <w:p w14:paraId="1C585614" w14:textId="77777777" w:rsidR="00B07087" w:rsidRDefault="00601EB5">
            <w:pPr>
              <w:spacing w:before="120" w:after="120"/>
            </w:pPr>
            <w:r>
              <w:rPr>
                <w:rFonts w:ascii="Arial" w:hAnsi="Arial" w:cs="Arial"/>
                <w:sz w:val="16"/>
                <w:szCs w:val="16"/>
                <w:lang w:val="uz-Cyrl-UZ"/>
              </w:rPr>
              <w:t>Apple Inc.</w:t>
            </w:r>
          </w:p>
        </w:tc>
        <w:tc>
          <w:tcPr>
            <w:tcW w:w="6584" w:type="dxa"/>
          </w:tcPr>
          <w:p w14:paraId="03EB0979" w14:textId="77777777" w:rsidR="00B07087" w:rsidRDefault="00601EB5">
            <w:pPr>
              <w:spacing w:before="120" w:after="120"/>
            </w:pPr>
            <w:r>
              <w:t>Proposal 1: This CR focuses on correcting typos so that an automated extraction of the tables is enabled.</w:t>
            </w:r>
          </w:p>
          <w:p w14:paraId="6AD71004" w14:textId="77777777" w:rsidR="00B07087" w:rsidRDefault="00601EB5">
            <w:pPr>
              <w:spacing w:before="120" w:after="120"/>
            </w:pPr>
            <w:r>
              <w:t xml:space="preserve">Observation 1: The tables of the band combinations in 38.101-1 have a high number of editorial bugs like spaces where they don’t belong, typos in the band combinations, missing linefeeds </w:t>
            </w:r>
            <w:proofErr w:type="spellStart"/>
            <w:r>
              <w:t>etc</w:t>
            </w:r>
            <w:proofErr w:type="spellEnd"/>
          </w:p>
        </w:tc>
      </w:tr>
      <w:tr w:rsidR="00B07087" w14:paraId="440E72C3" w14:textId="77777777">
        <w:trPr>
          <w:trHeight w:val="468"/>
        </w:trPr>
        <w:tc>
          <w:tcPr>
            <w:tcW w:w="1621" w:type="dxa"/>
          </w:tcPr>
          <w:p w14:paraId="0AD1C24D" w14:textId="77777777" w:rsidR="00B07087" w:rsidRDefault="004B01B5">
            <w:pPr>
              <w:spacing w:before="120" w:after="120"/>
            </w:pPr>
            <w:hyperlink r:id="rId115" w:history="1">
              <w:r w:rsidR="00601EB5">
                <w:rPr>
                  <w:rFonts w:ascii="Arial" w:hAnsi="Arial" w:cs="Arial"/>
                  <w:b/>
                  <w:bCs/>
                  <w:color w:val="0000FF"/>
                  <w:sz w:val="16"/>
                  <w:szCs w:val="16"/>
                  <w:u w:val="single"/>
                  <w:lang w:val="uz-Cyrl-UZ"/>
                </w:rPr>
                <w:t>R4-2010121</w:t>
              </w:r>
            </w:hyperlink>
          </w:p>
        </w:tc>
        <w:tc>
          <w:tcPr>
            <w:tcW w:w="1426" w:type="dxa"/>
          </w:tcPr>
          <w:p w14:paraId="2C17CB75" w14:textId="77777777" w:rsidR="00B07087" w:rsidRDefault="00601EB5">
            <w:pPr>
              <w:spacing w:before="120" w:after="120"/>
            </w:pPr>
            <w:r>
              <w:rPr>
                <w:rFonts w:ascii="Arial" w:hAnsi="Arial" w:cs="Arial"/>
                <w:sz w:val="16"/>
                <w:szCs w:val="16"/>
                <w:lang w:val="uz-Cyrl-UZ"/>
              </w:rPr>
              <w:t>SoftBank Corp., NTT docomo INC., KDDI Corporation</w:t>
            </w:r>
          </w:p>
        </w:tc>
        <w:tc>
          <w:tcPr>
            <w:tcW w:w="6584" w:type="dxa"/>
          </w:tcPr>
          <w:p w14:paraId="27E505EC" w14:textId="77777777" w:rsidR="00B07087" w:rsidRDefault="00601EB5">
            <w:pPr>
              <w:pStyle w:val="CRCoverPage"/>
              <w:spacing w:after="0"/>
              <w:rPr>
                <w:rFonts w:ascii="Times New Roman" w:hAnsi="Times New Roman"/>
                <w:lang w:eastAsia="ja-JP"/>
              </w:rPr>
            </w:pPr>
            <w:r>
              <w:rPr>
                <w:rFonts w:ascii="Times New Roman" w:hAnsi="Times New Roman"/>
              </w:rPr>
              <w:t>Proposal 1:</w:t>
            </w:r>
            <w:r>
              <w:rPr>
                <w:rFonts w:ascii="Times New Roman" w:hAnsi="Times New Roman"/>
                <w:lang w:eastAsia="ja-JP"/>
              </w:rPr>
              <w:t xml:space="preserve"> </w:t>
            </w:r>
          </w:p>
          <w:p w14:paraId="1820EDFA"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t>Protections among n5, B74 and n77 - n79 are added.</w:t>
            </w:r>
          </w:p>
          <w:p w14:paraId="42564EFC"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t>Note 9(B3 frequency range) and Note 10(B41 frequency range) are deleted as protected bands are not relevant to specific CBWs.</w:t>
            </w:r>
          </w:p>
          <w:p w14:paraId="0420F81C"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t xml:space="preserve">Some errors are corrected: </w:t>
            </w:r>
            <w:proofErr w:type="spellStart"/>
            <w:r>
              <w:rPr>
                <w:rFonts w:ascii="Times New Roman" w:hAnsi="Times New Roman"/>
                <w:lang w:eastAsia="ja-JP"/>
              </w:rPr>
              <w:t>unneccesary</w:t>
            </w:r>
            <w:proofErr w:type="spellEnd"/>
            <w:r>
              <w:rPr>
                <w:rFonts w:ascii="Times New Roman" w:hAnsi="Times New Roman"/>
                <w:lang w:eastAsia="ja-JP"/>
              </w:rPr>
              <w:t xml:space="preserve"> note and </w:t>
            </w:r>
            <w:proofErr w:type="gramStart"/>
            <w:r>
              <w:rPr>
                <w:rFonts w:ascii="Times New Roman" w:hAnsi="Times New Roman"/>
                <w:lang w:eastAsia="ja-JP"/>
              </w:rPr>
              <w:t>band(</w:t>
            </w:r>
            <w:proofErr w:type="gramEnd"/>
            <w:r>
              <w:rPr>
                <w:rFonts w:ascii="Times New Roman" w:hAnsi="Times New Roman"/>
                <w:lang w:eastAsia="ja-JP"/>
              </w:rPr>
              <w:t xml:space="preserve">9) are deleted. </w:t>
            </w:r>
          </w:p>
          <w:p w14:paraId="7FDB067C"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t xml:space="preserve">Protection requirements not </w:t>
            </w:r>
            <w:proofErr w:type="spellStart"/>
            <w:r>
              <w:rPr>
                <w:rFonts w:ascii="Times New Roman" w:hAnsi="Times New Roman"/>
                <w:lang w:eastAsia="ja-JP"/>
              </w:rPr>
              <w:t>approprite</w:t>
            </w:r>
            <w:proofErr w:type="spellEnd"/>
            <w:r>
              <w:rPr>
                <w:rFonts w:ascii="Times New Roman" w:hAnsi="Times New Roman"/>
                <w:lang w:eastAsia="ja-JP"/>
              </w:rPr>
              <w:t xml:space="preserve"> for Japan (such as using B38, B40 toward PHS/J-specific bands) are removed.</w:t>
            </w:r>
          </w:p>
          <w:p w14:paraId="1094CBB8" w14:textId="77777777" w:rsidR="00B07087" w:rsidRDefault="00601EB5">
            <w:pPr>
              <w:pStyle w:val="CRCoverPage"/>
              <w:numPr>
                <w:ilvl w:val="0"/>
                <w:numId w:val="3"/>
              </w:numPr>
              <w:spacing w:after="0"/>
              <w:rPr>
                <w:rFonts w:ascii="Times New Roman" w:hAnsi="Times New Roman"/>
                <w:lang w:eastAsia="ja-JP"/>
              </w:rPr>
            </w:pPr>
            <w:r>
              <w:rPr>
                <w:rFonts w:ascii="Times New Roman" w:hAnsi="Times New Roman"/>
                <w:lang w:eastAsia="ja-JP"/>
              </w:rPr>
              <w:t xml:space="preserve">Remove PHS protection from CA_n1_nXX and B18/B19 protection from CA_n8_nYY with relevant </w:t>
            </w:r>
            <w:proofErr w:type="gramStart"/>
            <w:r>
              <w:rPr>
                <w:rFonts w:ascii="Times New Roman" w:hAnsi="Times New Roman"/>
                <w:lang w:eastAsia="ja-JP"/>
              </w:rPr>
              <w:t>Notes(</w:t>
            </w:r>
            <w:proofErr w:type="gramEnd"/>
            <w:r>
              <w:rPr>
                <w:rFonts w:ascii="Times New Roman" w:hAnsi="Times New Roman"/>
                <w:lang w:eastAsia="ja-JP"/>
              </w:rPr>
              <w:t>5, 17) as they are additional requirements.</w:t>
            </w:r>
          </w:p>
          <w:p w14:paraId="3758114F" w14:textId="77777777" w:rsidR="00B07087" w:rsidRDefault="00601EB5">
            <w:pPr>
              <w:spacing w:before="120" w:after="120"/>
            </w:pPr>
            <w:r>
              <w:rPr>
                <w:lang w:eastAsia="ja-JP"/>
              </w:rPr>
              <w:t>Some errors are corrected in 2UL CA tables: missed protected bands, notes, including corrections of Note 12/15 to align with the single band table.</w:t>
            </w:r>
          </w:p>
          <w:p w14:paraId="489CD7C5" w14:textId="77777777" w:rsidR="00B07087" w:rsidRDefault="00601EB5">
            <w:pPr>
              <w:spacing w:before="120" w:after="120"/>
            </w:pPr>
            <w:r>
              <w:t xml:space="preserve">Observation 1: </w:t>
            </w:r>
            <w:r>
              <w:rPr>
                <w:lang w:eastAsia="ja-JP"/>
              </w:rPr>
              <w:t>Some requirements for Japan related band protection are missed and necessary notes/</w:t>
            </w:r>
            <w:proofErr w:type="spellStart"/>
            <w:r>
              <w:rPr>
                <w:lang w:eastAsia="ja-JP"/>
              </w:rPr>
              <w:t>prerequisities</w:t>
            </w:r>
            <w:proofErr w:type="spellEnd"/>
            <w:r>
              <w:rPr>
                <w:lang w:eastAsia="ja-JP"/>
              </w:rPr>
              <w:t xml:space="preserve"> are </w:t>
            </w:r>
            <w:proofErr w:type="spellStart"/>
            <w:r>
              <w:rPr>
                <w:lang w:eastAsia="ja-JP"/>
              </w:rPr>
              <w:t>inappricate</w:t>
            </w:r>
            <w:proofErr w:type="spellEnd"/>
            <w:r>
              <w:rPr>
                <w:lang w:eastAsia="ja-JP"/>
              </w:rPr>
              <w:t xml:space="preserve"> for CA tables. (This is follow-up of R4-2008972 for single band requirement correction in R4#95-e.)</w:t>
            </w:r>
          </w:p>
        </w:tc>
      </w:tr>
      <w:tr w:rsidR="00B07087" w14:paraId="7918CFDB" w14:textId="77777777">
        <w:trPr>
          <w:trHeight w:val="468"/>
        </w:trPr>
        <w:tc>
          <w:tcPr>
            <w:tcW w:w="1621" w:type="dxa"/>
          </w:tcPr>
          <w:p w14:paraId="795586A4" w14:textId="77777777" w:rsidR="00B07087" w:rsidRDefault="004B01B5">
            <w:pPr>
              <w:spacing w:before="120" w:after="120"/>
            </w:pPr>
            <w:hyperlink r:id="rId116" w:history="1">
              <w:r w:rsidR="00601EB5">
                <w:rPr>
                  <w:rFonts w:ascii="Arial" w:hAnsi="Arial" w:cs="Arial"/>
                  <w:b/>
                  <w:bCs/>
                  <w:color w:val="0000FF"/>
                  <w:sz w:val="16"/>
                  <w:szCs w:val="16"/>
                  <w:u w:val="single"/>
                  <w:lang w:val="uz-Cyrl-UZ"/>
                </w:rPr>
                <w:t>R4-2010230</w:t>
              </w:r>
            </w:hyperlink>
          </w:p>
        </w:tc>
        <w:tc>
          <w:tcPr>
            <w:tcW w:w="1426" w:type="dxa"/>
          </w:tcPr>
          <w:p w14:paraId="611B3FAE" w14:textId="77777777" w:rsidR="00B07087" w:rsidRDefault="00601EB5">
            <w:pPr>
              <w:spacing w:before="120" w:after="120"/>
            </w:pPr>
            <w:r>
              <w:rPr>
                <w:rFonts w:ascii="Arial" w:hAnsi="Arial" w:cs="Arial"/>
                <w:sz w:val="16"/>
                <w:szCs w:val="16"/>
                <w:lang w:val="uz-Cyrl-UZ"/>
              </w:rPr>
              <w:t>Nokia, Nokia Shanghai Bell</w:t>
            </w:r>
          </w:p>
        </w:tc>
        <w:tc>
          <w:tcPr>
            <w:tcW w:w="6584" w:type="dxa"/>
          </w:tcPr>
          <w:p w14:paraId="6D66EB06" w14:textId="77777777" w:rsidR="00B07087" w:rsidRDefault="00601EB5">
            <w:pPr>
              <w:rPr>
                <w:bCs/>
              </w:rPr>
            </w:pPr>
            <w:r>
              <w:rPr>
                <w:bCs/>
              </w:rPr>
              <w:t>Proposal 1: Restore the 38.101-1 clause 6 structure as was in CR R4-2008468 by agreeing the correction CR R4-20xxxx submitted in to this RAN4#96e meeting</w:t>
            </w:r>
          </w:p>
          <w:p w14:paraId="205325D7" w14:textId="77777777" w:rsidR="00B07087" w:rsidRDefault="00601EB5">
            <w:pPr>
              <w:rPr>
                <w:bCs/>
              </w:rPr>
            </w:pPr>
            <w:r>
              <w:rPr>
                <w:bCs/>
              </w:rPr>
              <w:t xml:space="preserve">Proposal 2: All CRs in RAN4#96e that are for </w:t>
            </w:r>
            <w:proofErr w:type="gramStart"/>
            <w:r>
              <w:rPr>
                <w:bCs/>
              </w:rPr>
              <w:t>6.xA.x.</w:t>
            </w:r>
            <w:proofErr w:type="gramEnd"/>
            <w:r>
              <w:rPr>
                <w:bCs/>
              </w:rPr>
              <w:t>4 clauses (currently in specification) v.16.4.0 are implemented to 6.xA.x.1</w:t>
            </w:r>
          </w:p>
          <w:p w14:paraId="30DF68DF" w14:textId="77777777" w:rsidR="00B07087" w:rsidRDefault="00601EB5">
            <w:pPr>
              <w:rPr>
                <w:bCs/>
              </w:rPr>
            </w:pPr>
            <w:r>
              <w:rPr>
                <w:bCs/>
              </w:rPr>
              <w:t xml:space="preserve">Proposal </w:t>
            </w:r>
            <w:proofErr w:type="gramStart"/>
            <w:r>
              <w:rPr>
                <w:bCs/>
              </w:rPr>
              <w:t>3 :</w:t>
            </w:r>
            <w:proofErr w:type="gramEnd"/>
            <w:r>
              <w:rPr>
                <w:bCs/>
              </w:rPr>
              <w:t xml:space="preserve"> In future maintain such a clause structure for FR1 CA in TS 38.101-1 that Intra-band contiguous CA requirements are first then Intra-band non-contiguous CA and lastly Inter-band CA. As an example</w:t>
            </w:r>
          </w:p>
          <w:p w14:paraId="05C6FC98" w14:textId="77777777" w:rsidR="00B07087" w:rsidRDefault="00601EB5">
            <w:pPr>
              <w:pStyle w:val="ListParagraph"/>
              <w:numPr>
                <w:ilvl w:val="0"/>
                <w:numId w:val="4"/>
              </w:numPr>
              <w:ind w:firstLineChars="0"/>
              <w:contextualSpacing/>
              <w:rPr>
                <w:bCs/>
              </w:rPr>
            </w:pPr>
            <w:r>
              <w:rPr>
                <w:bCs/>
              </w:rPr>
              <w:t xml:space="preserve">Intra-band contiguous CA 5.xA.1, CA </w:t>
            </w:r>
            <w:proofErr w:type="gramStart"/>
            <w:r>
              <w:rPr>
                <w:bCs/>
              </w:rPr>
              <w:t>6.xA.x.</w:t>
            </w:r>
            <w:proofErr w:type="gramEnd"/>
            <w:r>
              <w:rPr>
                <w:bCs/>
              </w:rPr>
              <w:t>1 and CA 7.xA.x.1</w:t>
            </w:r>
          </w:p>
          <w:p w14:paraId="3DD514EE" w14:textId="77777777" w:rsidR="00B07087" w:rsidRDefault="00601EB5">
            <w:pPr>
              <w:pStyle w:val="ListParagraph"/>
              <w:numPr>
                <w:ilvl w:val="0"/>
                <w:numId w:val="4"/>
              </w:numPr>
              <w:ind w:firstLineChars="0"/>
              <w:contextualSpacing/>
              <w:rPr>
                <w:bCs/>
              </w:rPr>
            </w:pPr>
            <w:r>
              <w:rPr>
                <w:bCs/>
              </w:rPr>
              <w:t xml:space="preserve">Intra-band non-contiguous CA 5.xA.2, CA </w:t>
            </w:r>
            <w:proofErr w:type="gramStart"/>
            <w:r>
              <w:rPr>
                <w:bCs/>
              </w:rPr>
              <w:t>6.xA.x.</w:t>
            </w:r>
            <w:proofErr w:type="gramEnd"/>
            <w:r>
              <w:rPr>
                <w:bCs/>
              </w:rPr>
              <w:t>2 and CA 7.xA.x.3</w:t>
            </w:r>
          </w:p>
          <w:p w14:paraId="3290D3C4" w14:textId="77777777" w:rsidR="00B07087" w:rsidRDefault="00601EB5">
            <w:pPr>
              <w:pStyle w:val="ListParagraph"/>
              <w:numPr>
                <w:ilvl w:val="0"/>
                <w:numId w:val="4"/>
              </w:numPr>
              <w:ind w:firstLineChars="0"/>
              <w:contextualSpacing/>
              <w:rPr>
                <w:b/>
              </w:rPr>
            </w:pPr>
            <w:r>
              <w:rPr>
                <w:bCs/>
              </w:rPr>
              <w:t xml:space="preserve">Inter-band CA 5.xA.3, CA </w:t>
            </w:r>
            <w:proofErr w:type="gramStart"/>
            <w:r>
              <w:rPr>
                <w:bCs/>
              </w:rPr>
              <w:t>6.xA.x.</w:t>
            </w:r>
            <w:proofErr w:type="gramEnd"/>
            <w:r>
              <w:rPr>
                <w:bCs/>
              </w:rPr>
              <w:t>3 and CA 7.xA.x.3</w:t>
            </w:r>
          </w:p>
        </w:tc>
      </w:tr>
      <w:tr w:rsidR="00B07087" w14:paraId="40B59FCE" w14:textId="77777777">
        <w:trPr>
          <w:trHeight w:val="468"/>
        </w:trPr>
        <w:tc>
          <w:tcPr>
            <w:tcW w:w="1621" w:type="dxa"/>
          </w:tcPr>
          <w:p w14:paraId="47EAF39A" w14:textId="77777777" w:rsidR="00B07087" w:rsidRDefault="004B01B5">
            <w:pPr>
              <w:spacing w:before="120" w:after="120"/>
            </w:pPr>
            <w:hyperlink r:id="rId117" w:history="1">
              <w:r w:rsidR="00601EB5">
                <w:rPr>
                  <w:rFonts w:ascii="Arial" w:hAnsi="Arial" w:cs="Arial"/>
                  <w:b/>
                  <w:bCs/>
                  <w:color w:val="0000FF"/>
                  <w:sz w:val="16"/>
                  <w:szCs w:val="16"/>
                  <w:u w:val="single"/>
                  <w:lang w:val="uz-Cyrl-UZ"/>
                </w:rPr>
                <w:t>R4-2010231</w:t>
              </w:r>
            </w:hyperlink>
          </w:p>
        </w:tc>
        <w:tc>
          <w:tcPr>
            <w:tcW w:w="1426" w:type="dxa"/>
          </w:tcPr>
          <w:p w14:paraId="1B903C48" w14:textId="77777777" w:rsidR="00B07087" w:rsidRDefault="00601EB5">
            <w:pPr>
              <w:spacing w:before="120" w:after="120"/>
            </w:pPr>
            <w:r>
              <w:rPr>
                <w:rFonts w:ascii="Arial" w:hAnsi="Arial" w:cs="Arial"/>
                <w:sz w:val="16"/>
                <w:szCs w:val="16"/>
                <w:lang w:val="uz-Cyrl-UZ"/>
              </w:rPr>
              <w:t>Nokia, Nokia Shanghai Bell, Qualcomm Inc, Skyworks, Ericsson</w:t>
            </w:r>
          </w:p>
        </w:tc>
        <w:tc>
          <w:tcPr>
            <w:tcW w:w="6584" w:type="dxa"/>
          </w:tcPr>
          <w:p w14:paraId="076547C3" w14:textId="77777777" w:rsidR="00B07087" w:rsidRDefault="00601EB5">
            <w:pPr>
              <w:spacing w:before="120" w:after="120"/>
            </w:pPr>
            <w:r>
              <w:t xml:space="preserve">Proposal 1: Revert all intra-band UL contiguous CA RF requirements into clauses </w:t>
            </w:r>
            <w:proofErr w:type="gramStart"/>
            <w:r>
              <w:t>6.xA.x.</w:t>
            </w:r>
            <w:proofErr w:type="gramEnd"/>
            <w:r>
              <w:t>1</w:t>
            </w:r>
          </w:p>
          <w:p w14:paraId="537EC0C1" w14:textId="77777777" w:rsidR="00B07087" w:rsidRDefault="00601EB5">
            <w:pPr>
              <w:spacing w:before="120" w:after="120"/>
            </w:pPr>
            <w:r>
              <w:t>Observation 1: CA clause numbering between clause 5 and 7 compared to clause 6 is inconsistent and may distract and confuse the reader outside 3GPP.</w:t>
            </w:r>
          </w:p>
        </w:tc>
      </w:tr>
      <w:tr w:rsidR="00B07087" w14:paraId="36626FBE" w14:textId="77777777">
        <w:trPr>
          <w:trHeight w:val="468"/>
        </w:trPr>
        <w:tc>
          <w:tcPr>
            <w:tcW w:w="1621" w:type="dxa"/>
          </w:tcPr>
          <w:p w14:paraId="12C066B3" w14:textId="77777777" w:rsidR="00B07087" w:rsidRDefault="004B01B5">
            <w:pPr>
              <w:spacing w:before="120" w:after="120"/>
            </w:pPr>
            <w:hyperlink r:id="rId118" w:history="1">
              <w:r w:rsidR="00601EB5">
                <w:rPr>
                  <w:rFonts w:ascii="Arial" w:hAnsi="Arial" w:cs="Arial"/>
                  <w:b/>
                  <w:bCs/>
                  <w:color w:val="0000FF"/>
                  <w:sz w:val="16"/>
                  <w:szCs w:val="16"/>
                  <w:u w:val="single"/>
                  <w:lang w:val="uz-Cyrl-UZ"/>
                </w:rPr>
                <w:t>R4-2010625</w:t>
              </w:r>
            </w:hyperlink>
          </w:p>
        </w:tc>
        <w:tc>
          <w:tcPr>
            <w:tcW w:w="1426" w:type="dxa"/>
          </w:tcPr>
          <w:p w14:paraId="7A3091BA" w14:textId="77777777" w:rsidR="00B07087" w:rsidRDefault="00601EB5">
            <w:pPr>
              <w:spacing w:before="120" w:after="120"/>
            </w:pPr>
            <w:r>
              <w:rPr>
                <w:rFonts w:ascii="Arial" w:hAnsi="Arial" w:cs="Arial"/>
                <w:sz w:val="16"/>
                <w:szCs w:val="16"/>
                <w:lang w:val="uz-Cyrl-UZ"/>
              </w:rPr>
              <w:t>ZTE Corporation</w:t>
            </w:r>
          </w:p>
        </w:tc>
        <w:tc>
          <w:tcPr>
            <w:tcW w:w="6584" w:type="dxa"/>
          </w:tcPr>
          <w:p w14:paraId="34538F52" w14:textId="77777777" w:rsidR="00B07087" w:rsidRDefault="00601EB5">
            <w:pPr>
              <w:spacing w:after="120"/>
              <w:rPr>
                <w:lang w:eastAsia="zh-CN"/>
              </w:rPr>
            </w:pPr>
            <w:r>
              <w:rPr>
                <w:lang w:eastAsia="zh-CN"/>
              </w:rPr>
              <w:t>Proposal 1:</w:t>
            </w:r>
          </w:p>
          <w:p w14:paraId="04AE1549" w14:textId="77777777" w:rsidR="00B07087" w:rsidRDefault="00601EB5">
            <w:pPr>
              <w:numPr>
                <w:ilvl w:val="0"/>
                <w:numId w:val="5"/>
              </w:numPr>
              <w:spacing w:after="120"/>
              <w:rPr>
                <w:lang w:eastAsia="zh-CN"/>
              </w:rPr>
            </w:pPr>
            <w:r>
              <w:rPr>
                <w:lang w:eastAsia="zh-CN" w:bidi="bn-IN"/>
              </w:rPr>
              <w:t xml:space="preserve">Add the </w:t>
            </w:r>
            <w:r>
              <w:rPr>
                <w:lang w:eastAsia="zh-CN"/>
              </w:rPr>
              <w:t>sentence agreed in R4-2006997 in sub-clause 4.3</w:t>
            </w:r>
          </w:p>
          <w:p w14:paraId="2573327D" w14:textId="77777777" w:rsidR="00B07087" w:rsidRDefault="00601EB5">
            <w:pPr>
              <w:numPr>
                <w:ilvl w:val="0"/>
                <w:numId w:val="5"/>
              </w:numPr>
              <w:spacing w:after="120"/>
              <w:rPr>
                <w:lang w:eastAsia="zh-CN"/>
              </w:rPr>
            </w:pPr>
            <w:r>
              <w:rPr>
                <w:lang w:eastAsia="zh-CN"/>
              </w:rPr>
              <w:t xml:space="preserve">Add ∆MPR in the term </w:t>
            </w:r>
            <w:proofErr w:type="gramStart"/>
            <w:r>
              <w:rPr>
                <w:lang w:eastAsia="zh-CN"/>
              </w:rPr>
              <w:t>of  MAX</w:t>
            </w:r>
            <w:proofErr w:type="gramEnd"/>
            <w:r>
              <w:rPr>
                <w:lang w:eastAsia="zh-CN"/>
              </w:rPr>
              <w:t>(</w:t>
            </w:r>
            <w:proofErr w:type="spellStart"/>
            <w:r>
              <w:rPr>
                <w:lang w:eastAsia="zh-CN"/>
              </w:rPr>
              <w:t>MPR</w:t>
            </w:r>
            <w:r>
              <w:rPr>
                <w:vertAlign w:val="subscript"/>
                <w:lang w:eastAsia="zh-CN"/>
              </w:rPr>
              <w:t>c</w:t>
            </w:r>
            <w:proofErr w:type="spellEnd"/>
            <w:r>
              <w:rPr>
                <w:lang w:eastAsia="zh-CN"/>
              </w:rPr>
              <w:t xml:space="preserve"> A-</w:t>
            </w:r>
            <w:proofErr w:type="spellStart"/>
            <w:r>
              <w:rPr>
                <w:lang w:eastAsia="zh-CN"/>
              </w:rPr>
              <w:t>MPR</w:t>
            </w:r>
            <w:r>
              <w:rPr>
                <w:vertAlign w:val="subscript"/>
                <w:lang w:eastAsia="zh-CN"/>
              </w:rPr>
              <w:t>c</w:t>
            </w:r>
            <w:proofErr w:type="spellEnd"/>
            <w:r>
              <w:rPr>
                <w:lang w:eastAsia="zh-CN"/>
              </w:rPr>
              <w:t xml:space="preserve">), i.e.  </w:t>
            </w:r>
            <w:proofErr w:type="gramStart"/>
            <w:r>
              <w:rPr>
                <w:lang w:eastAsia="zh-CN"/>
              </w:rPr>
              <w:t>MAX(</w:t>
            </w:r>
            <w:proofErr w:type="spellStart"/>
            <w:proofErr w:type="gramEnd"/>
            <w:r>
              <w:rPr>
                <w:lang w:eastAsia="zh-CN"/>
              </w:rPr>
              <w:t>MPR</w:t>
            </w:r>
            <w:r>
              <w:rPr>
                <w:vertAlign w:val="subscript"/>
                <w:lang w:eastAsia="zh-CN"/>
              </w:rPr>
              <w:t>c</w:t>
            </w:r>
            <w:proofErr w:type="spellEnd"/>
            <w:r>
              <w:rPr>
                <w:lang w:eastAsia="zh-CN"/>
              </w:rPr>
              <w:t>+∆</w:t>
            </w:r>
            <w:proofErr w:type="spellStart"/>
            <w:r>
              <w:rPr>
                <w:lang w:eastAsia="zh-CN"/>
              </w:rPr>
              <w:t>MPR</w:t>
            </w:r>
            <w:r>
              <w:rPr>
                <w:vertAlign w:val="subscript"/>
                <w:lang w:eastAsia="zh-CN"/>
              </w:rPr>
              <w:t>c</w:t>
            </w:r>
            <w:proofErr w:type="spellEnd"/>
            <w:r>
              <w:rPr>
                <w:lang w:eastAsia="zh-CN"/>
              </w:rPr>
              <w:t>, A-</w:t>
            </w:r>
            <w:proofErr w:type="spellStart"/>
            <w:r>
              <w:rPr>
                <w:lang w:eastAsia="zh-CN"/>
              </w:rPr>
              <w:t>MPR</w:t>
            </w:r>
            <w:r>
              <w:rPr>
                <w:vertAlign w:val="subscript"/>
                <w:lang w:eastAsia="zh-CN"/>
              </w:rPr>
              <w:t>c</w:t>
            </w:r>
            <w:proofErr w:type="spellEnd"/>
            <w:r>
              <w:rPr>
                <w:lang w:eastAsia="zh-CN"/>
              </w:rPr>
              <w:t xml:space="preserve">) and delete </w:t>
            </w:r>
            <w:proofErr w:type="spellStart"/>
            <w:r>
              <w:rPr>
                <w:lang w:eastAsia="zh-CN"/>
              </w:rPr>
              <w:t>ΔP</w:t>
            </w:r>
            <w:r>
              <w:rPr>
                <w:vertAlign w:val="subscript"/>
                <w:lang w:eastAsia="zh-CN"/>
              </w:rPr>
              <w:t>PowerClass</w:t>
            </w:r>
            <w:proofErr w:type="spellEnd"/>
            <w:r>
              <w:rPr>
                <w:vertAlign w:val="subscript"/>
                <w:lang w:eastAsia="zh-CN"/>
              </w:rPr>
              <w:t xml:space="preserve"> </w:t>
            </w:r>
            <w:r>
              <w:rPr>
                <w:lang w:eastAsia="zh-CN"/>
              </w:rPr>
              <w:t xml:space="preserve">in the </w:t>
            </w:r>
            <w:proofErr w:type="spellStart"/>
            <w:r>
              <w:rPr>
                <w:lang w:eastAsia="zh-CN"/>
              </w:rPr>
              <w:t>P</w:t>
            </w:r>
            <w:r>
              <w:rPr>
                <w:vertAlign w:val="subscript"/>
                <w:lang w:eastAsia="zh-CN"/>
              </w:rPr>
              <w:t>CMAX_L,f,c,MCG</w:t>
            </w:r>
            <w:proofErr w:type="spellEnd"/>
            <w:r>
              <w:rPr>
                <w:lang w:eastAsia="zh-CN"/>
              </w:rPr>
              <w:t xml:space="preserve"> and </w:t>
            </w:r>
            <w:proofErr w:type="spellStart"/>
            <w:r>
              <w:rPr>
                <w:lang w:eastAsia="zh-CN"/>
              </w:rPr>
              <w:t>P</w:t>
            </w:r>
            <w:r>
              <w:rPr>
                <w:vertAlign w:val="subscript"/>
                <w:lang w:eastAsia="zh-CN"/>
              </w:rPr>
              <w:t>CMAX_L,f,c,SCG</w:t>
            </w:r>
            <w:proofErr w:type="spellEnd"/>
            <w:r>
              <w:rPr>
                <w:lang w:eastAsia="zh-CN"/>
              </w:rPr>
              <w:t xml:space="preserve">  formulas </w:t>
            </w:r>
          </w:p>
          <w:p w14:paraId="4F64BC40" w14:textId="77777777" w:rsidR="00B07087" w:rsidRDefault="00601EB5">
            <w:pPr>
              <w:spacing w:before="120" w:after="120"/>
              <w:rPr>
                <w:lang w:eastAsia="zh-CN"/>
              </w:rPr>
            </w:pPr>
            <w:r>
              <w:rPr>
                <w:lang w:eastAsia="zh-CN" w:bidi="bn-IN"/>
              </w:rPr>
              <w:t xml:space="preserve">Add </w:t>
            </w:r>
            <w:r>
              <w:rPr>
                <w:lang w:eastAsia="zh-CN"/>
              </w:rPr>
              <w:t xml:space="preserve">the explanations for some inter-band DC </w:t>
            </w:r>
            <w:proofErr w:type="spellStart"/>
            <w:r>
              <w:rPr>
                <w:lang w:eastAsia="zh-CN"/>
              </w:rPr>
              <w:t>specfied</w:t>
            </w:r>
            <w:proofErr w:type="spellEnd"/>
            <w:r>
              <w:rPr>
                <w:lang w:eastAsia="zh-CN"/>
              </w:rPr>
              <w:t xml:space="preserve"> terms.</w:t>
            </w:r>
          </w:p>
          <w:p w14:paraId="6696D118" w14:textId="77777777" w:rsidR="00B07087" w:rsidRDefault="00601EB5">
            <w:pPr>
              <w:spacing w:before="120" w:after="120"/>
              <w:rPr>
                <w:lang w:eastAsia="zh-CN"/>
              </w:rPr>
            </w:pPr>
            <w:r>
              <w:rPr>
                <w:lang w:eastAsia="zh-CN"/>
              </w:rPr>
              <w:t xml:space="preserve">Observation 1: </w:t>
            </w:r>
          </w:p>
          <w:p w14:paraId="42E06A7F" w14:textId="77777777" w:rsidR="00B07087" w:rsidRDefault="00601EB5">
            <w:pPr>
              <w:spacing w:before="120" w:after="120"/>
            </w:pPr>
            <w:r>
              <w:rPr>
                <w:bCs/>
                <w:lang w:eastAsia="zh-CN"/>
              </w:rPr>
              <w:t xml:space="preserve">Missing the sentence in </w:t>
            </w:r>
            <w:r>
              <w:rPr>
                <w:lang w:eastAsia="zh-CN"/>
              </w:rPr>
              <w:t>subclause 4.3 and c</w:t>
            </w:r>
            <w:r>
              <w:rPr>
                <w:bCs/>
                <w:lang w:eastAsia="zh-CN"/>
              </w:rPr>
              <w:t xml:space="preserve">urrently </w:t>
            </w:r>
            <w:r>
              <w:rPr>
                <w:lang w:eastAsia="zh-CN"/>
              </w:rPr>
              <w:t xml:space="preserve">configured transmitted power for inter-band DC </w:t>
            </w:r>
            <w:r>
              <w:rPr>
                <w:bCs/>
                <w:lang w:eastAsia="zh-CN"/>
              </w:rPr>
              <w:t>will cause confusion</w:t>
            </w:r>
          </w:p>
        </w:tc>
      </w:tr>
      <w:tr w:rsidR="00B07087" w14:paraId="3D96199D" w14:textId="77777777">
        <w:trPr>
          <w:trHeight w:val="468"/>
        </w:trPr>
        <w:tc>
          <w:tcPr>
            <w:tcW w:w="1621" w:type="dxa"/>
          </w:tcPr>
          <w:p w14:paraId="79658B2F" w14:textId="77777777" w:rsidR="00B07087" w:rsidRDefault="004B01B5">
            <w:pPr>
              <w:spacing w:before="120" w:after="120"/>
            </w:pPr>
            <w:hyperlink r:id="rId119" w:history="1">
              <w:r w:rsidR="00601EB5">
                <w:rPr>
                  <w:rFonts w:ascii="Arial" w:hAnsi="Arial" w:cs="Arial"/>
                  <w:b/>
                  <w:bCs/>
                  <w:color w:val="0000FF"/>
                  <w:sz w:val="16"/>
                  <w:szCs w:val="16"/>
                  <w:u w:val="single"/>
                  <w:lang w:val="uz-Cyrl-UZ"/>
                </w:rPr>
                <w:t>R4-2010923</w:t>
              </w:r>
            </w:hyperlink>
          </w:p>
        </w:tc>
        <w:tc>
          <w:tcPr>
            <w:tcW w:w="1426" w:type="dxa"/>
          </w:tcPr>
          <w:p w14:paraId="47998EFF" w14:textId="77777777" w:rsidR="00B07087" w:rsidRDefault="00601EB5">
            <w:pPr>
              <w:spacing w:before="120" w:after="120"/>
            </w:pPr>
            <w:r>
              <w:rPr>
                <w:rFonts w:ascii="Arial" w:hAnsi="Arial" w:cs="Arial"/>
                <w:sz w:val="16"/>
                <w:szCs w:val="16"/>
                <w:lang w:val="uz-Cyrl-UZ"/>
              </w:rPr>
              <w:t>Huawei, HiSilicon</w:t>
            </w:r>
          </w:p>
        </w:tc>
        <w:tc>
          <w:tcPr>
            <w:tcW w:w="6584" w:type="dxa"/>
          </w:tcPr>
          <w:p w14:paraId="690FAF77" w14:textId="77777777" w:rsidR="00B07087" w:rsidRDefault="00601EB5">
            <w:pPr>
              <w:spacing w:before="120" w:after="120"/>
            </w:pPr>
            <w:r>
              <w:t>Proposal 1:</w:t>
            </w:r>
          </w:p>
          <w:p w14:paraId="19CB587A" w14:textId="77777777" w:rsidR="00B07087" w:rsidRDefault="00601EB5">
            <w:pPr>
              <w:pStyle w:val="CRCoverPage"/>
              <w:numPr>
                <w:ilvl w:val="0"/>
                <w:numId w:val="6"/>
              </w:numPr>
              <w:spacing w:after="0"/>
              <w:rPr>
                <w:rFonts w:ascii="Times New Roman" w:hAnsi="Times New Roman"/>
              </w:rPr>
            </w:pPr>
            <w:r>
              <w:rPr>
                <w:rFonts w:ascii="Times New Roman" w:hAnsi="Times New Roman"/>
              </w:rPr>
              <w:t>PHS system protection is removed for EN-DC band combination with band n1.</w:t>
            </w:r>
          </w:p>
          <w:p w14:paraId="290DF78B" w14:textId="77777777" w:rsidR="00B07087" w:rsidRDefault="00601EB5">
            <w:pPr>
              <w:pStyle w:val="CRCoverPage"/>
              <w:numPr>
                <w:ilvl w:val="0"/>
                <w:numId w:val="6"/>
              </w:numPr>
              <w:spacing w:after="0"/>
              <w:rPr>
                <w:rFonts w:ascii="Times New Roman" w:hAnsi="Times New Roman"/>
              </w:rPr>
            </w:pPr>
            <w:r>
              <w:rPr>
                <w:rFonts w:ascii="Times New Roman" w:hAnsi="Times New Roman"/>
              </w:rPr>
              <w:t>860~890 protection</w:t>
            </w:r>
            <w:r>
              <w:rPr>
                <w:rFonts w:ascii="Times New Roman" w:hAnsi="Times New Roman"/>
                <w:lang w:eastAsia="zh-CN"/>
              </w:rPr>
              <w:t xml:space="preserve"> is removed for </w:t>
            </w:r>
            <w:r>
              <w:rPr>
                <w:rFonts w:ascii="Times New Roman" w:hAnsi="Times New Roman"/>
              </w:rPr>
              <w:t>EN-DC band combination with band n8</w:t>
            </w:r>
            <w:r>
              <w:rPr>
                <w:rFonts w:ascii="Times New Roman" w:hAnsi="Times New Roman"/>
                <w:lang w:eastAsia="zh-CN"/>
              </w:rPr>
              <w:t>.</w:t>
            </w:r>
          </w:p>
          <w:p w14:paraId="17DE6451" w14:textId="77777777" w:rsidR="00B07087" w:rsidRDefault="00601EB5">
            <w:pPr>
              <w:pStyle w:val="CRCoverPage"/>
              <w:numPr>
                <w:ilvl w:val="0"/>
                <w:numId w:val="6"/>
              </w:numPr>
              <w:spacing w:after="0"/>
              <w:rPr>
                <w:rFonts w:ascii="Times New Roman" w:hAnsi="Times New Roman"/>
              </w:rPr>
            </w:pPr>
            <w:r>
              <w:rPr>
                <w:rFonts w:ascii="Times New Roman" w:hAnsi="Times New Roman"/>
              </w:rPr>
              <w:t>1400~1427 protection</w:t>
            </w:r>
            <w:r>
              <w:rPr>
                <w:rFonts w:ascii="Times New Roman" w:hAnsi="Times New Roman"/>
                <w:lang w:eastAsia="zh-CN"/>
              </w:rPr>
              <w:t xml:space="preserve"> is removed for </w:t>
            </w:r>
            <w:r>
              <w:rPr>
                <w:rFonts w:ascii="Times New Roman" w:hAnsi="Times New Roman"/>
              </w:rPr>
              <w:t>EN-DC band combination with band n8</w:t>
            </w:r>
            <w:r>
              <w:rPr>
                <w:rFonts w:ascii="Times New Roman" w:hAnsi="Times New Roman"/>
                <w:lang w:eastAsia="zh-CN"/>
              </w:rPr>
              <w:t>.</w:t>
            </w:r>
          </w:p>
          <w:p w14:paraId="49BB4294" w14:textId="77777777" w:rsidR="00B07087" w:rsidRDefault="00601EB5">
            <w:pPr>
              <w:pStyle w:val="CRCoverPage"/>
              <w:numPr>
                <w:ilvl w:val="0"/>
                <w:numId w:val="6"/>
              </w:numPr>
              <w:spacing w:after="0"/>
              <w:rPr>
                <w:rFonts w:ascii="Times New Roman" w:hAnsi="Times New Roman"/>
              </w:rPr>
            </w:pPr>
            <w:r>
              <w:rPr>
                <w:rFonts w:ascii="Times New Roman" w:hAnsi="Times New Roman"/>
                <w:lang w:eastAsia="zh-CN"/>
              </w:rPr>
              <w:t xml:space="preserve">Some </w:t>
            </w:r>
            <w:proofErr w:type="spellStart"/>
            <w:r>
              <w:rPr>
                <w:rFonts w:ascii="Times New Roman" w:hAnsi="Times New Roman"/>
                <w:lang w:eastAsia="zh-CN"/>
              </w:rPr>
              <w:t>editoral</w:t>
            </w:r>
            <w:proofErr w:type="spellEnd"/>
            <w:r>
              <w:rPr>
                <w:rFonts w:ascii="Times New Roman" w:hAnsi="Times New Roman"/>
                <w:lang w:eastAsia="zh-CN"/>
              </w:rPr>
              <w:t xml:space="preserve"> correction</w:t>
            </w:r>
          </w:p>
          <w:p w14:paraId="2FF608B9" w14:textId="77777777" w:rsidR="00B07087" w:rsidRDefault="00601EB5">
            <w:pPr>
              <w:spacing w:before="120" w:after="120"/>
            </w:pPr>
            <w:r>
              <w:rPr>
                <w:lang w:eastAsia="zh-CN"/>
              </w:rPr>
              <w:t>Remove the duplicated requirements for DC_3_n41 and DC_8_n41</w:t>
            </w:r>
          </w:p>
          <w:p w14:paraId="0CB97CB3" w14:textId="77777777" w:rsidR="00B07087" w:rsidRDefault="00601EB5">
            <w:pPr>
              <w:pStyle w:val="CRCoverPage"/>
              <w:spacing w:after="0"/>
              <w:rPr>
                <w:rFonts w:ascii="Times New Roman" w:hAnsi="Times New Roman"/>
              </w:rPr>
            </w:pPr>
            <w:r>
              <w:rPr>
                <w:rFonts w:ascii="Times New Roman" w:hAnsi="Times New Roman"/>
              </w:rPr>
              <w:t xml:space="preserve">Observation 1: </w:t>
            </w:r>
          </w:p>
          <w:p w14:paraId="42F18A30" w14:textId="77777777" w:rsidR="00B07087" w:rsidRDefault="00601EB5">
            <w:pPr>
              <w:pStyle w:val="CRCoverPage"/>
              <w:spacing w:after="0"/>
              <w:rPr>
                <w:rFonts w:ascii="Times New Roman" w:hAnsi="Times New Roman"/>
              </w:rPr>
            </w:pPr>
            <w:r>
              <w:rPr>
                <w:rFonts w:ascii="Times New Roman" w:hAnsi="Times New Roman"/>
              </w:rPr>
              <w:t xml:space="preserve">The PHS system protection can be signalled by the </w:t>
            </w:r>
            <w:proofErr w:type="gramStart"/>
            <w:r>
              <w:rPr>
                <w:rFonts w:ascii="Times New Roman" w:hAnsi="Times New Roman"/>
              </w:rPr>
              <w:t>network(</w:t>
            </w:r>
            <w:proofErr w:type="gramEnd"/>
            <w:r>
              <w:rPr>
                <w:rFonts w:ascii="Times New Roman" w:hAnsi="Times New Roman"/>
              </w:rPr>
              <w:t>NS_05). Thus, the corresponding frequency band protection can be removed for EN-DC band combination with band n1.</w:t>
            </w:r>
          </w:p>
          <w:p w14:paraId="474F1EE4" w14:textId="77777777" w:rsidR="00B07087" w:rsidRDefault="00601EB5">
            <w:pPr>
              <w:pStyle w:val="CRCoverPage"/>
              <w:spacing w:after="0"/>
              <w:rPr>
                <w:rFonts w:ascii="Times New Roman" w:hAnsi="Times New Roman"/>
              </w:rPr>
            </w:pPr>
            <w:r>
              <w:rPr>
                <w:rFonts w:ascii="Times New Roman" w:hAnsi="Times New Roman"/>
              </w:rPr>
              <w:t>860~890 protection can be signalled by the network (NS_43)</w:t>
            </w:r>
            <w:r>
              <w:rPr>
                <w:rFonts w:ascii="Times New Roman" w:hAnsi="Times New Roman"/>
                <w:lang w:eastAsia="zh-CN"/>
              </w:rPr>
              <w:t>.</w:t>
            </w:r>
            <w:r>
              <w:rPr>
                <w:rFonts w:ascii="Times New Roman" w:hAnsi="Times New Roman"/>
              </w:rPr>
              <w:t xml:space="preserve"> The corresponding frequency band protection can be removed for EN-DC band combination with band n8.</w:t>
            </w:r>
          </w:p>
          <w:p w14:paraId="4160E74C" w14:textId="77777777" w:rsidR="00B07087" w:rsidRDefault="00601EB5">
            <w:pPr>
              <w:spacing w:before="120" w:after="120"/>
            </w:pPr>
            <w:r>
              <w:lastRenderedPageBreak/>
              <w:t xml:space="preserve">1400~1427 protection can be </w:t>
            </w:r>
            <w:proofErr w:type="spellStart"/>
            <w:r>
              <w:t>signalled</w:t>
            </w:r>
            <w:proofErr w:type="spellEnd"/>
            <w:r>
              <w:t xml:space="preserve"> by the network (NS_41). The corresponding frequency band protection can be removed for EN-DC band combination with band n50.</w:t>
            </w:r>
          </w:p>
        </w:tc>
      </w:tr>
      <w:tr w:rsidR="00B07087" w14:paraId="5AA536B2" w14:textId="77777777">
        <w:trPr>
          <w:trHeight w:val="468"/>
        </w:trPr>
        <w:tc>
          <w:tcPr>
            <w:tcW w:w="1621" w:type="dxa"/>
          </w:tcPr>
          <w:p w14:paraId="42616F0E" w14:textId="47FC66AF" w:rsidR="00B07087" w:rsidRDefault="004B01B5">
            <w:pPr>
              <w:spacing w:before="120" w:after="120"/>
            </w:pPr>
            <w:hyperlink r:id="rId120" w:history="1">
              <w:r w:rsidR="00B6136D">
                <w:rPr>
                  <w:rFonts w:ascii="Arial" w:hAnsi="Arial" w:cs="Arial"/>
                  <w:b/>
                  <w:bCs/>
                  <w:color w:val="0000FF"/>
                  <w:sz w:val="16"/>
                  <w:szCs w:val="16"/>
                  <w:u w:val="single"/>
                  <w:lang w:val="uz-Cyrl-UZ"/>
                </w:rPr>
                <w:t>R4-2011774</w:t>
              </w:r>
            </w:hyperlink>
          </w:p>
        </w:tc>
        <w:tc>
          <w:tcPr>
            <w:tcW w:w="1426" w:type="dxa"/>
          </w:tcPr>
          <w:p w14:paraId="2EEE4FD1" w14:textId="77777777" w:rsidR="00B07087" w:rsidRDefault="00601EB5">
            <w:pPr>
              <w:spacing w:before="120" w:after="120"/>
            </w:pPr>
            <w:r>
              <w:rPr>
                <w:rFonts w:ascii="Arial" w:hAnsi="Arial" w:cs="Arial"/>
                <w:sz w:val="16"/>
                <w:szCs w:val="16"/>
                <w:lang w:val="uz-Cyrl-UZ"/>
              </w:rPr>
              <w:t>Huawei, HiSilicon</w:t>
            </w:r>
          </w:p>
        </w:tc>
        <w:tc>
          <w:tcPr>
            <w:tcW w:w="6584" w:type="dxa"/>
          </w:tcPr>
          <w:p w14:paraId="0778D5B4" w14:textId="77777777" w:rsidR="00B07087" w:rsidRDefault="00601EB5">
            <w:pPr>
              <w:spacing w:before="120" w:after="120"/>
            </w:pPr>
            <w:r>
              <w:t>Proposal 1:</w:t>
            </w:r>
          </w:p>
          <w:p w14:paraId="41AB0686" w14:textId="77777777" w:rsidR="00B07087" w:rsidRDefault="00601EB5">
            <w:pPr>
              <w:pStyle w:val="CRCoverPage"/>
              <w:numPr>
                <w:ilvl w:val="0"/>
                <w:numId w:val="7"/>
              </w:numPr>
              <w:spacing w:after="0"/>
              <w:rPr>
                <w:rFonts w:ascii="Times New Roman" w:hAnsi="Times New Roman"/>
              </w:rPr>
            </w:pPr>
            <w:r>
              <w:rPr>
                <w:rFonts w:ascii="Times New Roman" w:hAnsi="Times New Roman"/>
              </w:rPr>
              <w:t>Region A5 for NS_18 is implemented.</w:t>
            </w:r>
          </w:p>
          <w:p w14:paraId="59261BFE" w14:textId="77777777" w:rsidR="00B07087" w:rsidRDefault="00601EB5">
            <w:pPr>
              <w:pStyle w:val="CRCoverPage"/>
              <w:numPr>
                <w:ilvl w:val="0"/>
                <w:numId w:val="7"/>
              </w:numPr>
              <w:spacing w:after="0"/>
              <w:rPr>
                <w:rFonts w:ascii="Times New Roman" w:hAnsi="Times New Roman"/>
              </w:rPr>
            </w:pPr>
            <w:r>
              <w:rPr>
                <w:rFonts w:ascii="Times New Roman" w:hAnsi="Times New Roman"/>
              </w:rPr>
              <w:t>In clause 6.2A.4.1.3, ‘</w:t>
            </w:r>
            <w:proofErr w:type="spellStart"/>
            <w:r>
              <w:rPr>
                <w:rFonts w:ascii="Times New Roman" w:hAnsi="Times New Roman"/>
                <w:lang w:bidi="bn-IN"/>
              </w:rPr>
              <w:t>mpr</w:t>
            </w:r>
            <w:r>
              <w:rPr>
                <w:rFonts w:ascii="Times New Roman" w:hAnsi="Times New Roman"/>
                <w:vertAlign w:val="subscript"/>
                <w:lang w:bidi="bn-IN"/>
              </w:rPr>
              <w:t>c</w:t>
            </w:r>
            <w:proofErr w:type="spellEnd"/>
            <w:r>
              <w:rPr>
                <w:rFonts w:ascii="Times New Roman" w:hAnsi="Times New Roman"/>
                <w:lang w:bidi="bn-IN"/>
              </w:rPr>
              <w:t xml:space="preserve">, </w:t>
            </w:r>
            <w:bookmarkStart w:id="0" w:name="OLE_LINK52"/>
            <w:bookmarkStart w:id="1" w:name="OLE_LINK53"/>
            <w:r>
              <w:rPr>
                <w:rFonts w:ascii="Times New Roman" w:hAnsi="Times New Roman"/>
                <w:lang w:eastAsia="zh-CN"/>
              </w:rPr>
              <w:t>∆</w:t>
            </w:r>
            <w:proofErr w:type="spellStart"/>
            <w:r>
              <w:rPr>
                <w:rFonts w:ascii="Times New Roman" w:hAnsi="Times New Roman"/>
                <w:lang w:eastAsia="zh-CN"/>
              </w:rPr>
              <w:t>mpr</w:t>
            </w:r>
            <w:r>
              <w:rPr>
                <w:rFonts w:ascii="Times New Roman" w:hAnsi="Times New Roman"/>
                <w:vertAlign w:val="subscript"/>
                <w:lang w:eastAsia="zh-CN"/>
              </w:rPr>
              <w:t>c</w:t>
            </w:r>
            <w:bookmarkEnd w:id="0"/>
            <w:bookmarkEnd w:id="1"/>
            <w:proofErr w:type="spellEnd"/>
            <w:r>
              <w:rPr>
                <w:rFonts w:ascii="Times New Roman" w:hAnsi="Times New Roman"/>
                <w:lang w:eastAsia="zh-CN"/>
              </w:rPr>
              <w:t>’ is replaced by ‘</w:t>
            </w:r>
            <w:proofErr w:type="spellStart"/>
            <w:r>
              <w:rPr>
                <w:rFonts w:ascii="Times New Roman" w:hAnsi="Times New Roman"/>
                <w:lang w:bidi="bn-IN"/>
              </w:rPr>
              <w:t>mpr</w:t>
            </w:r>
            <w:r>
              <w:rPr>
                <w:rFonts w:ascii="Times New Roman" w:hAnsi="Times New Roman"/>
                <w:vertAlign w:val="subscript"/>
                <w:lang w:bidi="bn-IN"/>
              </w:rPr>
              <w:t>c</w:t>
            </w:r>
            <w:proofErr w:type="spellEnd"/>
            <w:r>
              <w:rPr>
                <w:rFonts w:ascii="Times New Roman" w:hAnsi="Times New Roman"/>
                <w:lang w:bidi="bn-IN"/>
              </w:rPr>
              <w:t>·</w:t>
            </w:r>
            <w:r>
              <w:rPr>
                <w:rFonts w:ascii="Times New Roman" w:hAnsi="Times New Roman"/>
                <w:lang w:eastAsia="zh-CN"/>
              </w:rPr>
              <w:t>∆</w:t>
            </w:r>
            <w:proofErr w:type="spellStart"/>
            <w:r>
              <w:rPr>
                <w:rFonts w:ascii="Times New Roman" w:hAnsi="Times New Roman"/>
                <w:lang w:eastAsia="zh-CN"/>
              </w:rPr>
              <w:t>mpr</w:t>
            </w:r>
            <w:r>
              <w:rPr>
                <w:rFonts w:ascii="Times New Roman" w:hAnsi="Times New Roman"/>
                <w:vertAlign w:val="subscript"/>
                <w:lang w:eastAsia="zh-CN"/>
              </w:rPr>
              <w:t>c</w:t>
            </w:r>
            <w:proofErr w:type="spellEnd"/>
            <w:r>
              <w:rPr>
                <w:rFonts w:ascii="Times New Roman" w:hAnsi="Times New Roman"/>
                <w:lang w:eastAsia="zh-CN"/>
              </w:rPr>
              <w:t>’</w:t>
            </w:r>
          </w:p>
          <w:p w14:paraId="260CCCE5" w14:textId="77777777" w:rsidR="00B07087" w:rsidRDefault="00601EB5">
            <w:pPr>
              <w:spacing w:before="120" w:after="120"/>
            </w:pPr>
            <w:r>
              <w:t>Observation 1:</w:t>
            </w:r>
          </w:p>
          <w:p w14:paraId="541D3D10" w14:textId="77777777" w:rsidR="00B07087" w:rsidRDefault="00601EB5">
            <w:pPr>
              <w:pStyle w:val="CRCoverPage"/>
              <w:spacing w:after="0"/>
              <w:rPr>
                <w:rFonts w:ascii="Times New Roman" w:hAnsi="Times New Roman"/>
              </w:rPr>
            </w:pPr>
            <w:r>
              <w:rPr>
                <w:rFonts w:ascii="Times New Roman" w:hAnsi="Times New Roman"/>
              </w:rPr>
              <w:t>Based on the agreed CR R4-2002849, region A5 for NS_18 wasn’t implemented.</w:t>
            </w:r>
          </w:p>
          <w:p w14:paraId="00BC80C8" w14:textId="77777777" w:rsidR="00B07087" w:rsidRDefault="00601EB5">
            <w:pPr>
              <w:spacing w:before="120" w:after="120"/>
            </w:pPr>
            <w:r>
              <w:t xml:space="preserve">Based on the agreed CR R4-2008086, it should be </w:t>
            </w:r>
            <w:r>
              <w:rPr>
                <w:lang w:eastAsia="zh-CN"/>
              </w:rPr>
              <w:t>‘</w:t>
            </w:r>
            <w:proofErr w:type="spellStart"/>
            <w:r>
              <w:rPr>
                <w:lang w:bidi="bn-IN"/>
              </w:rPr>
              <w:t>mpr</w:t>
            </w:r>
            <w:r>
              <w:rPr>
                <w:vertAlign w:val="subscript"/>
                <w:lang w:bidi="bn-IN"/>
              </w:rPr>
              <w:t>c</w:t>
            </w:r>
            <w:proofErr w:type="spellEnd"/>
            <w:r>
              <w:rPr>
                <w:lang w:bidi="bn-IN"/>
              </w:rPr>
              <w:t>·</w:t>
            </w:r>
            <w:r>
              <w:rPr>
                <w:lang w:eastAsia="zh-CN"/>
              </w:rPr>
              <w:t>∆</w:t>
            </w:r>
            <w:proofErr w:type="spellStart"/>
            <w:r>
              <w:rPr>
                <w:lang w:eastAsia="zh-CN"/>
              </w:rPr>
              <w:t>mpr</w:t>
            </w:r>
            <w:r>
              <w:rPr>
                <w:vertAlign w:val="subscript"/>
                <w:lang w:eastAsia="zh-CN"/>
              </w:rPr>
              <w:t>c</w:t>
            </w:r>
            <w:proofErr w:type="spellEnd"/>
            <w:r>
              <w:rPr>
                <w:lang w:eastAsia="zh-CN"/>
              </w:rPr>
              <w:t>’</w:t>
            </w:r>
            <w:r>
              <w:rPr>
                <w:vertAlign w:val="subscript"/>
                <w:lang w:eastAsia="zh-CN"/>
              </w:rPr>
              <w:t xml:space="preserve"> </w:t>
            </w:r>
            <w:r>
              <w:rPr>
                <w:lang w:eastAsia="zh-CN"/>
              </w:rPr>
              <w:t xml:space="preserve">instead of </w:t>
            </w:r>
            <w:r>
              <w:t>‘</w:t>
            </w:r>
            <w:proofErr w:type="spellStart"/>
            <w:r>
              <w:rPr>
                <w:lang w:bidi="bn-IN"/>
              </w:rPr>
              <w:t>mpr</w:t>
            </w:r>
            <w:r>
              <w:rPr>
                <w:vertAlign w:val="subscript"/>
                <w:lang w:bidi="bn-IN"/>
              </w:rPr>
              <w:t>c</w:t>
            </w:r>
            <w:proofErr w:type="spellEnd"/>
            <w:r>
              <w:rPr>
                <w:lang w:bidi="bn-IN"/>
              </w:rPr>
              <w:t xml:space="preserve">, </w:t>
            </w:r>
            <w:r>
              <w:rPr>
                <w:lang w:eastAsia="zh-CN"/>
              </w:rPr>
              <w:t>∆</w:t>
            </w:r>
            <w:proofErr w:type="spellStart"/>
            <w:r>
              <w:rPr>
                <w:lang w:eastAsia="zh-CN"/>
              </w:rPr>
              <w:t>mpr</w:t>
            </w:r>
            <w:r>
              <w:rPr>
                <w:vertAlign w:val="subscript"/>
                <w:lang w:eastAsia="zh-CN"/>
              </w:rPr>
              <w:t>c</w:t>
            </w:r>
            <w:proofErr w:type="spellEnd"/>
            <w:r>
              <w:rPr>
                <w:lang w:eastAsia="zh-CN"/>
              </w:rPr>
              <w:t>’</w:t>
            </w:r>
            <w:r>
              <w:t>. Comma should be replaced by multiplication sign.</w:t>
            </w:r>
          </w:p>
        </w:tc>
      </w:tr>
      <w:tr w:rsidR="00B07087" w14:paraId="5021EEEE" w14:textId="77777777">
        <w:trPr>
          <w:trHeight w:val="468"/>
        </w:trPr>
        <w:tc>
          <w:tcPr>
            <w:tcW w:w="1621" w:type="dxa"/>
          </w:tcPr>
          <w:p w14:paraId="0F3033CB" w14:textId="77777777" w:rsidR="00B07087" w:rsidRDefault="004B01B5">
            <w:pPr>
              <w:spacing w:before="120" w:after="120"/>
            </w:pPr>
            <w:hyperlink r:id="rId121" w:history="1">
              <w:r w:rsidR="00601EB5">
                <w:rPr>
                  <w:rFonts w:ascii="Arial" w:hAnsi="Arial" w:cs="Arial"/>
                  <w:b/>
                  <w:bCs/>
                  <w:color w:val="0000FF"/>
                  <w:sz w:val="16"/>
                  <w:szCs w:val="16"/>
                  <w:u w:val="single"/>
                  <w:lang w:val="uz-Cyrl-UZ"/>
                </w:rPr>
                <w:t>R4-2011529</w:t>
              </w:r>
            </w:hyperlink>
          </w:p>
        </w:tc>
        <w:tc>
          <w:tcPr>
            <w:tcW w:w="1426" w:type="dxa"/>
          </w:tcPr>
          <w:p w14:paraId="473FAB9E" w14:textId="77777777" w:rsidR="00B07087" w:rsidRDefault="00601EB5">
            <w:pPr>
              <w:spacing w:before="120" w:after="120"/>
            </w:pPr>
            <w:r>
              <w:rPr>
                <w:rFonts w:ascii="Arial" w:hAnsi="Arial" w:cs="Arial"/>
                <w:sz w:val="16"/>
                <w:szCs w:val="16"/>
                <w:lang w:val="uz-Cyrl-UZ"/>
              </w:rPr>
              <w:t>Skyworks Solutions Inc.</w:t>
            </w:r>
          </w:p>
        </w:tc>
        <w:tc>
          <w:tcPr>
            <w:tcW w:w="6584" w:type="dxa"/>
          </w:tcPr>
          <w:p w14:paraId="70A7A111" w14:textId="77777777" w:rsidR="00B07087" w:rsidRDefault="00601EB5">
            <w:pPr>
              <w:spacing w:before="120" w:after="120"/>
            </w:pPr>
            <w:r>
              <w:t>Proposal 1:</w:t>
            </w:r>
          </w:p>
          <w:p w14:paraId="69DAECC1" w14:textId="77777777" w:rsidR="00B07087" w:rsidRDefault="00601EB5">
            <w:pPr>
              <w:spacing w:before="120" w:after="120"/>
            </w:pPr>
            <w:r>
              <w:t>Add missing region A5 (last row) to table 6.2.3.13-0.</w:t>
            </w:r>
          </w:p>
          <w:p w14:paraId="0EB99164" w14:textId="77777777" w:rsidR="00B07087" w:rsidRDefault="00601EB5">
            <w:pPr>
              <w:spacing w:before="120" w:after="120"/>
            </w:pPr>
            <w:r>
              <w:t>Observation 1:</w:t>
            </w:r>
          </w:p>
          <w:p w14:paraId="000B64AD" w14:textId="77777777" w:rsidR="00B07087" w:rsidRDefault="00601EB5">
            <w:pPr>
              <w:spacing w:before="120" w:after="120"/>
            </w:pPr>
            <w:r>
              <w:t>Previously agreed CR R4-2002849 has not been correctly implemented</w:t>
            </w:r>
          </w:p>
        </w:tc>
      </w:tr>
      <w:tr w:rsidR="00B07087" w14:paraId="58C24F41" w14:textId="77777777">
        <w:trPr>
          <w:trHeight w:val="468"/>
        </w:trPr>
        <w:tc>
          <w:tcPr>
            <w:tcW w:w="1621" w:type="dxa"/>
          </w:tcPr>
          <w:p w14:paraId="40D7EF23" w14:textId="77777777" w:rsidR="00B07087" w:rsidRDefault="004B01B5">
            <w:pPr>
              <w:spacing w:before="120" w:after="120"/>
            </w:pPr>
            <w:hyperlink r:id="rId122" w:history="1">
              <w:r w:rsidR="00601EB5">
                <w:rPr>
                  <w:rFonts w:ascii="Arial" w:hAnsi="Arial" w:cs="Arial"/>
                  <w:b/>
                  <w:bCs/>
                  <w:color w:val="0000FF"/>
                  <w:sz w:val="16"/>
                  <w:szCs w:val="16"/>
                  <w:u w:val="single"/>
                  <w:lang w:val="uz-Cyrl-UZ"/>
                </w:rPr>
                <w:t>R4-2011528</w:t>
              </w:r>
            </w:hyperlink>
          </w:p>
        </w:tc>
        <w:tc>
          <w:tcPr>
            <w:tcW w:w="1426" w:type="dxa"/>
          </w:tcPr>
          <w:p w14:paraId="36FDEE8D" w14:textId="77777777" w:rsidR="00B07087" w:rsidRDefault="00601EB5">
            <w:pPr>
              <w:spacing w:before="120" w:after="120"/>
            </w:pPr>
            <w:r>
              <w:rPr>
                <w:rFonts w:ascii="Arial" w:hAnsi="Arial" w:cs="Arial"/>
                <w:sz w:val="16"/>
                <w:szCs w:val="16"/>
                <w:lang w:val="uz-Cyrl-UZ"/>
              </w:rPr>
              <w:t>Skyworks Solutions Inc.</w:t>
            </w:r>
          </w:p>
        </w:tc>
        <w:tc>
          <w:tcPr>
            <w:tcW w:w="6584" w:type="dxa"/>
          </w:tcPr>
          <w:p w14:paraId="46B57316" w14:textId="77777777" w:rsidR="00B07087" w:rsidRDefault="00601EB5">
            <w:pPr>
              <w:spacing w:before="120" w:after="120"/>
            </w:pPr>
            <w:r>
              <w:t>Proposal 1:</w:t>
            </w:r>
          </w:p>
          <w:p w14:paraId="3A0CE0FE" w14:textId="77777777" w:rsidR="00B07087" w:rsidRDefault="00601EB5">
            <w:pPr>
              <w:pStyle w:val="CRCoverPage"/>
              <w:spacing w:after="0"/>
              <w:rPr>
                <w:rFonts w:ascii="Times New Roman" w:hAnsi="Times New Roman"/>
              </w:rPr>
            </w:pPr>
            <w:r>
              <w:rPr>
                <w:rFonts w:ascii="Times New Roman" w:hAnsi="Times New Roman"/>
              </w:rPr>
              <w:t xml:space="preserve">In table 5.5A.3.1-1, correct n41 CBW definition for </w:t>
            </w:r>
            <w:bookmarkStart w:id="2" w:name="_Hlk46999837"/>
            <w:r>
              <w:rPr>
                <w:rFonts w:ascii="Times New Roman" w:hAnsi="Times New Roman"/>
              </w:rPr>
              <w:t>CA_n1A-n41A BCS0 and CA_n28A-n41A BCS0.</w:t>
            </w:r>
          </w:p>
          <w:bookmarkEnd w:id="2"/>
          <w:p w14:paraId="1B204D7D" w14:textId="77777777" w:rsidR="00B07087" w:rsidRDefault="00B07087">
            <w:pPr>
              <w:pStyle w:val="CRCoverPage"/>
              <w:spacing w:after="0"/>
              <w:rPr>
                <w:rFonts w:ascii="Times New Roman" w:hAnsi="Times New Roman"/>
              </w:rPr>
            </w:pPr>
          </w:p>
          <w:p w14:paraId="41496663" w14:textId="77777777" w:rsidR="00B07087" w:rsidRDefault="00601EB5">
            <w:pPr>
              <w:pStyle w:val="CRCoverPage"/>
              <w:spacing w:after="0"/>
              <w:rPr>
                <w:rFonts w:ascii="Times New Roman" w:hAnsi="Times New Roman"/>
              </w:rPr>
            </w:pPr>
            <w:r>
              <w:rPr>
                <w:rFonts w:ascii="Times New Roman" w:hAnsi="Times New Roman"/>
              </w:rPr>
              <w:t>In tables 7.3A.6-1and 7.3A.6.2, add:</w:t>
            </w:r>
          </w:p>
          <w:p w14:paraId="37E9C3B9" w14:textId="77777777" w:rsidR="00B07087" w:rsidRDefault="00601EB5">
            <w:pPr>
              <w:pStyle w:val="CRCoverPage"/>
              <w:spacing w:after="0"/>
              <w:rPr>
                <w:rFonts w:ascii="Times New Roman" w:hAnsi="Times New Roman"/>
              </w:rPr>
            </w:pPr>
            <w:r>
              <w:rPr>
                <w:rFonts w:ascii="Times New Roman" w:hAnsi="Times New Roman"/>
              </w:rPr>
              <w:t>- 25,30MHz CBW n40 MSD &amp; n78 UL configuration for CA_n40A-n78A BCS0</w:t>
            </w:r>
          </w:p>
          <w:p w14:paraId="1E066F4B" w14:textId="77777777" w:rsidR="00B07087" w:rsidRDefault="00601EB5">
            <w:pPr>
              <w:pStyle w:val="CRCoverPage"/>
              <w:spacing w:after="0"/>
              <w:rPr>
                <w:rFonts w:ascii="Times New Roman" w:hAnsi="Times New Roman"/>
              </w:rPr>
            </w:pPr>
            <w:r>
              <w:rPr>
                <w:rFonts w:ascii="Times New Roman" w:hAnsi="Times New Roman"/>
              </w:rPr>
              <w:t>- 40,90MHz CBW n79 MSD and n78 UL configuration for CA_n78-n79</w:t>
            </w:r>
          </w:p>
          <w:p w14:paraId="77E856FA" w14:textId="77777777" w:rsidR="00B07087" w:rsidRDefault="00601EB5">
            <w:pPr>
              <w:pStyle w:val="CRCoverPage"/>
              <w:spacing w:after="0"/>
              <w:rPr>
                <w:rFonts w:ascii="Times New Roman" w:hAnsi="Times New Roman"/>
              </w:rPr>
            </w:pPr>
            <w:r>
              <w:rPr>
                <w:rFonts w:ascii="Times New Roman" w:hAnsi="Times New Roman"/>
              </w:rPr>
              <w:t>- 40MHz CBW n78 MSD and n79 UL configuration for CA_n78-n79.</w:t>
            </w:r>
          </w:p>
          <w:p w14:paraId="275DA0A5" w14:textId="77777777" w:rsidR="00B07087" w:rsidRDefault="00601EB5">
            <w:pPr>
              <w:pStyle w:val="CRCoverPage"/>
              <w:spacing w:after="0"/>
              <w:rPr>
                <w:rFonts w:ascii="Times New Roman" w:hAnsi="Times New Roman"/>
              </w:rPr>
            </w:pPr>
            <w:r>
              <w:rPr>
                <w:rFonts w:ascii="Times New Roman" w:hAnsi="Times New Roman"/>
              </w:rPr>
              <w:t>Re-order list of combinations in table 7.3A.6.2 to match 7.3A.</w:t>
            </w:r>
            <w:r>
              <w:rPr>
                <w:rFonts w:ascii="Times New Roman" w:hAnsi="Times New Roman"/>
                <w:lang w:eastAsia="zh-CN"/>
              </w:rPr>
              <w:t>6</w:t>
            </w:r>
            <w:r>
              <w:rPr>
                <w:rFonts w:ascii="Times New Roman" w:hAnsi="Times New Roman"/>
              </w:rPr>
              <w:t>-1 to facilitate future maintenance work.</w:t>
            </w:r>
          </w:p>
          <w:p w14:paraId="4DE89C1A" w14:textId="77777777" w:rsidR="00B07087" w:rsidRDefault="00601EB5">
            <w:pPr>
              <w:pStyle w:val="CRCoverPage"/>
              <w:spacing w:after="0"/>
              <w:rPr>
                <w:rFonts w:ascii="Times New Roman" w:hAnsi="Times New Roman"/>
              </w:rPr>
            </w:pPr>
            <w:r>
              <w:rPr>
                <w:rFonts w:ascii="Times New Roman" w:hAnsi="Times New Roman"/>
              </w:rPr>
              <w:t>CA_n78A-n79A:</w:t>
            </w:r>
          </w:p>
          <w:p w14:paraId="6FB97A31" w14:textId="77777777" w:rsidR="00B07087" w:rsidRDefault="00601EB5">
            <w:pPr>
              <w:pStyle w:val="CRCoverPage"/>
              <w:numPr>
                <w:ilvl w:val="0"/>
                <w:numId w:val="8"/>
              </w:numPr>
              <w:spacing w:after="0"/>
              <w:rPr>
                <w:rFonts w:ascii="Times New Roman" w:hAnsi="Times New Roman"/>
              </w:rPr>
            </w:pPr>
            <w:r>
              <w:rPr>
                <w:rFonts w:ascii="Times New Roman" w:hAnsi="Times New Roman"/>
              </w:rPr>
              <w:t>Delete MSD for 70MHz CBW.</w:t>
            </w:r>
          </w:p>
          <w:p w14:paraId="3991A775" w14:textId="77777777" w:rsidR="00B07087" w:rsidRDefault="00601EB5">
            <w:pPr>
              <w:spacing w:before="120" w:after="120"/>
            </w:pPr>
            <w:r>
              <w:t>Add footnote 3 to n78</w:t>
            </w:r>
          </w:p>
          <w:p w14:paraId="23D1FE82" w14:textId="77777777" w:rsidR="00B07087" w:rsidRDefault="00601EB5">
            <w:pPr>
              <w:spacing w:before="120" w:after="120"/>
            </w:pPr>
            <w:r>
              <w:t>Observation 1:</w:t>
            </w:r>
          </w:p>
          <w:p w14:paraId="4A1D943F" w14:textId="77777777" w:rsidR="00B07087" w:rsidRDefault="00601EB5">
            <w:pPr>
              <w:pStyle w:val="CRCoverPage"/>
              <w:spacing w:after="0"/>
              <w:ind w:left="100"/>
              <w:rPr>
                <w:rFonts w:ascii="Times New Roman" w:hAnsi="Times New Roman"/>
              </w:rPr>
            </w:pPr>
            <w:r>
              <w:rPr>
                <w:rFonts w:ascii="Times New Roman" w:hAnsi="Times New Roman"/>
              </w:rPr>
              <w:t>n41 CBW for certain CA BCS do not match band definition CBW.</w:t>
            </w:r>
          </w:p>
          <w:p w14:paraId="6BCD189D" w14:textId="77777777" w:rsidR="00B07087" w:rsidRDefault="00601EB5">
            <w:pPr>
              <w:pStyle w:val="CRCoverPage"/>
              <w:spacing w:after="0"/>
              <w:ind w:left="100"/>
              <w:rPr>
                <w:rFonts w:ascii="Times New Roman" w:hAnsi="Times New Roman"/>
              </w:rPr>
            </w:pPr>
            <w:r>
              <w:rPr>
                <w:rFonts w:ascii="Times New Roman" w:hAnsi="Times New Roman"/>
              </w:rPr>
              <w:t>MSD for new channel bandwidth (CBW) vs BCS are missing.</w:t>
            </w:r>
          </w:p>
          <w:p w14:paraId="3636362C" w14:textId="77777777" w:rsidR="00B07087" w:rsidRDefault="00601EB5">
            <w:pPr>
              <w:pStyle w:val="CRCoverPage"/>
              <w:spacing w:after="0"/>
              <w:ind w:left="100"/>
              <w:rPr>
                <w:rFonts w:ascii="Times New Roman" w:hAnsi="Times New Roman"/>
              </w:rPr>
            </w:pPr>
            <w:r>
              <w:rPr>
                <w:rFonts w:ascii="Times New Roman" w:hAnsi="Times New Roman"/>
              </w:rPr>
              <w:t>Re-ordering of UL configuration table to facilitate future maintenance work.</w:t>
            </w:r>
          </w:p>
          <w:p w14:paraId="58C908A1" w14:textId="77777777" w:rsidR="00B07087" w:rsidRDefault="00601EB5">
            <w:pPr>
              <w:pStyle w:val="CRCoverPage"/>
              <w:spacing w:after="0"/>
              <w:ind w:left="100"/>
              <w:rPr>
                <w:rFonts w:ascii="Times New Roman" w:hAnsi="Times New Roman"/>
              </w:rPr>
            </w:pPr>
            <w:r>
              <w:rPr>
                <w:rFonts w:ascii="Times New Roman" w:hAnsi="Times New Roman"/>
              </w:rPr>
              <w:t>CA_n78A-n79A:</w:t>
            </w:r>
          </w:p>
          <w:p w14:paraId="335CEFBE" w14:textId="77777777" w:rsidR="00B07087" w:rsidRDefault="00601EB5">
            <w:pPr>
              <w:pStyle w:val="CRCoverPage"/>
              <w:spacing w:after="0"/>
              <w:ind w:left="100"/>
              <w:rPr>
                <w:rFonts w:ascii="Times New Roman" w:hAnsi="Times New Roman"/>
              </w:rPr>
            </w:pPr>
            <w:r>
              <w:rPr>
                <w:rFonts w:ascii="Times New Roman" w:hAnsi="Times New Roman"/>
              </w:rPr>
              <w:t xml:space="preserve">- MSD </w:t>
            </w:r>
            <w:proofErr w:type="spellStart"/>
            <w:r>
              <w:rPr>
                <w:rFonts w:ascii="Times New Roman" w:hAnsi="Times New Roman"/>
              </w:rPr>
              <w:t>can not</w:t>
            </w:r>
            <w:proofErr w:type="spellEnd"/>
            <w:r>
              <w:rPr>
                <w:rFonts w:ascii="Times New Roman" w:hAnsi="Times New Roman"/>
              </w:rPr>
              <w:t xml:space="preserve"> be defined at 70MHz CBW since this CBW is not defined for BCS0</w:t>
            </w:r>
          </w:p>
          <w:p w14:paraId="0F660B0B" w14:textId="77777777" w:rsidR="00B07087" w:rsidRDefault="00601EB5">
            <w:pPr>
              <w:spacing w:before="120" w:after="120"/>
            </w:pPr>
            <w:r>
              <w:t>- Add Note 3 to n78</w:t>
            </w:r>
          </w:p>
        </w:tc>
      </w:tr>
      <w:tr w:rsidR="00B07087" w14:paraId="3CEFBE19" w14:textId="77777777">
        <w:trPr>
          <w:trHeight w:val="468"/>
        </w:trPr>
        <w:tc>
          <w:tcPr>
            <w:tcW w:w="1621" w:type="dxa"/>
          </w:tcPr>
          <w:p w14:paraId="31675B8A" w14:textId="77777777" w:rsidR="00B07087" w:rsidRDefault="00B07087">
            <w:pPr>
              <w:spacing w:before="120" w:after="120"/>
            </w:pPr>
          </w:p>
        </w:tc>
        <w:tc>
          <w:tcPr>
            <w:tcW w:w="1426" w:type="dxa"/>
          </w:tcPr>
          <w:p w14:paraId="652F7853" w14:textId="77777777" w:rsidR="00B07087" w:rsidRDefault="00B07087">
            <w:pPr>
              <w:spacing w:before="120" w:after="120"/>
            </w:pPr>
          </w:p>
        </w:tc>
        <w:tc>
          <w:tcPr>
            <w:tcW w:w="6584" w:type="dxa"/>
          </w:tcPr>
          <w:p w14:paraId="6927F505" w14:textId="77777777" w:rsidR="00B07087" w:rsidRDefault="00B07087">
            <w:pPr>
              <w:spacing w:before="120" w:after="120"/>
            </w:pPr>
          </w:p>
        </w:tc>
      </w:tr>
    </w:tbl>
    <w:p w14:paraId="545C9388" w14:textId="77777777" w:rsidR="00B07087" w:rsidRDefault="00B07087"/>
    <w:p w14:paraId="7E94A90F" w14:textId="77777777" w:rsidR="00B07087" w:rsidRDefault="00601EB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826B0CB" w14:textId="77777777" w:rsidR="00B07087" w:rsidRDefault="00601E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F591776" w14:textId="77777777" w:rsidR="00B07087" w:rsidRDefault="00601EB5">
      <w:pPr>
        <w:pStyle w:val="Heading3"/>
        <w:rPr>
          <w:sz w:val="24"/>
          <w:szCs w:val="16"/>
        </w:rPr>
      </w:pPr>
      <w:proofErr w:type="spellStart"/>
      <w:r>
        <w:rPr>
          <w:sz w:val="24"/>
          <w:szCs w:val="16"/>
        </w:rPr>
        <w:lastRenderedPageBreak/>
        <w:t>Sub-topic</w:t>
      </w:r>
      <w:proofErr w:type="spellEnd"/>
      <w:r>
        <w:rPr>
          <w:sz w:val="24"/>
          <w:szCs w:val="16"/>
        </w:rPr>
        <w:t xml:space="preserve"> </w:t>
      </w:r>
      <w:proofErr w:type="gramStart"/>
      <w:r>
        <w:rPr>
          <w:sz w:val="24"/>
          <w:szCs w:val="16"/>
        </w:rPr>
        <w:t>1-1</w:t>
      </w:r>
      <w:proofErr w:type="gramEnd"/>
    </w:p>
    <w:p w14:paraId="47E60127" w14:textId="77777777" w:rsidR="00B07087" w:rsidRDefault="00601EB5">
      <w:pPr>
        <w:rPr>
          <w:i/>
          <w:color w:val="0070C0"/>
          <w:lang w:eastAsia="zh-CN"/>
        </w:rPr>
      </w:pPr>
      <w:r>
        <w:rPr>
          <w:rFonts w:hint="eastAsia"/>
          <w:i/>
          <w:color w:val="0070C0"/>
          <w:lang w:eastAsia="zh-CN"/>
        </w:rPr>
        <w:t xml:space="preserve">Sub-topic </w:t>
      </w:r>
      <w:r>
        <w:rPr>
          <w:i/>
          <w:color w:val="0070C0"/>
          <w:lang w:eastAsia="zh-CN"/>
        </w:rPr>
        <w:t xml:space="preserve">description: </w:t>
      </w:r>
      <w:r>
        <w:rPr>
          <w:rFonts w:ascii="Arial" w:hAnsi="Arial" w:cs="Arial"/>
          <w:sz w:val="16"/>
          <w:szCs w:val="16"/>
          <w:lang w:val="uz-Cyrl-UZ"/>
        </w:rPr>
        <w:t>Correction to FR1 UL contiguous CA MPR regions</w:t>
      </w:r>
    </w:p>
    <w:p w14:paraId="5DC71599" w14:textId="77777777" w:rsidR="00B07087" w:rsidRDefault="00601EB5">
      <w:pPr>
        <w:rPr>
          <w:i/>
          <w:color w:val="0070C0"/>
          <w:lang w:eastAsia="zh-CN"/>
        </w:rPr>
      </w:pPr>
      <w:r>
        <w:rPr>
          <w:i/>
          <w:color w:val="0070C0"/>
          <w:lang w:eastAsia="zh-CN"/>
        </w:rPr>
        <w:t>Open issues and candidate options before e-meeting:</w:t>
      </w:r>
    </w:p>
    <w:p w14:paraId="39948605" w14:textId="77777777" w:rsidR="00B07087" w:rsidRDefault="00601EB5">
      <w:pPr>
        <w:rPr>
          <w:b/>
          <w:color w:val="0070C0"/>
          <w:u w:val="single"/>
          <w:lang w:eastAsia="ko-KR"/>
        </w:rPr>
      </w:pPr>
      <w:r>
        <w:rPr>
          <w:b/>
          <w:color w:val="0070C0"/>
          <w:u w:val="single"/>
          <w:lang w:eastAsia="ko-KR"/>
        </w:rPr>
        <w:t xml:space="preserve">Issue 1-1: </w:t>
      </w:r>
      <w:r>
        <w:rPr>
          <w:rFonts w:ascii="Arial" w:hAnsi="Arial" w:cs="Arial"/>
          <w:sz w:val="16"/>
          <w:szCs w:val="16"/>
          <w:lang w:val="uz-Cyrl-UZ"/>
        </w:rPr>
        <w:t>Correction to FR1 UL contiguous CA MPR regions</w:t>
      </w:r>
    </w:p>
    <w:p w14:paraId="11E635D3"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ABA87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R4-2009588</w:t>
      </w:r>
    </w:p>
    <w:p w14:paraId="1F6B65C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R4-2009588</w:t>
      </w:r>
    </w:p>
    <w:p w14:paraId="762D519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R4-2009588</w:t>
      </w:r>
    </w:p>
    <w:p w14:paraId="43A12D0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4977E1" w14:textId="79504C75" w:rsidR="00B07087" w:rsidRDefault="00EF38C0">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w:t>
      </w:r>
      <w:r w:rsidR="00D15125">
        <w:rPr>
          <w:rFonts w:eastAsia="SimSun"/>
          <w:color w:val="0070C0"/>
          <w:szCs w:val="24"/>
          <w:lang w:eastAsia="zh-CN"/>
        </w:rPr>
        <w:t>v</w:t>
      </w:r>
      <w:r>
        <w:rPr>
          <w:rFonts w:eastAsia="SimSun"/>
          <w:color w:val="0070C0"/>
          <w:szCs w:val="24"/>
          <w:lang w:eastAsia="zh-CN"/>
        </w:rPr>
        <w:t xml:space="preserve">e to thread #113. Some revision is needed at least for WI code and possibly </w:t>
      </w:r>
      <w:r w:rsidR="00D15125">
        <w:rPr>
          <w:rFonts w:eastAsia="SimSun"/>
          <w:color w:val="0070C0"/>
          <w:szCs w:val="24"/>
          <w:lang w:eastAsia="zh-CN"/>
        </w:rPr>
        <w:t>to</w:t>
      </w:r>
      <w:r>
        <w:rPr>
          <w:rFonts w:eastAsia="SimSun"/>
          <w:color w:val="0070C0"/>
          <w:szCs w:val="24"/>
          <w:lang w:eastAsia="zh-CN"/>
        </w:rPr>
        <w:t xml:space="preserve"> content as well.</w:t>
      </w:r>
    </w:p>
    <w:p w14:paraId="3288C2C3" w14:textId="77777777" w:rsidR="00B07087" w:rsidRDefault="00B07087">
      <w:pPr>
        <w:rPr>
          <w:i/>
          <w:color w:val="0070C0"/>
          <w:lang w:eastAsia="zh-CN"/>
        </w:rPr>
      </w:pPr>
    </w:p>
    <w:p w14:paraId="43A48C61"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1-2</w:t>
      </w:r>
      <w:proofErr w:type="gramEnd"/>
    </w:p>
    <w:p w14:paraId="1AAA4167"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n26 256QAM AMPR</w:t>
      </w:r>
    </w:p>
    <w:p w14:paraId="109BCFEE"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p>
    <w:p w14:paraId="4484AA30" w14:textId="77777777" w:rsidR="00B07087" w:rsidRDefault="00601EB5">
      <w:pPr>
        <w:rPr>
          <w:b/>
          <w:color w:val="0070C0"/>
          <w:u w:val="single"/>
          <w:lang w:eastAsia="ko-KR"/>
        </w:rPr>
      </w:pPr>
      <w:r>
        <w:rPr>
          <w:b/>
          <w:color w:val="0070C0"/>
          <w:u w:val="single"/>
          <w:lang w:eastAsia="ko-KR"/>
        </w:rPr>
        <w:t xml:space="preserve">Issue 1-2: </w:t>
      </w:r>
      <w:r>
        <w:rPr>
          <w:rFonts w:ascii="Arial" w:hAnsi="Arial" w:cs="Arial"/>
          <w:sz w:val="16"/>
          <w:szCs w:val="16"/>
          <w:lang w:val="uz-Cyrl-UZ"/>
        </w:rPr>
        <w:t>n26 256QAM AMPR</w:t>
      </w:r>
    </w:p>
    <w:p w14:paraId="3081CD4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ACEE76"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R4-2009615</w:t>
      </w:r>
    </w:p>
    <w:p w14:paraId="4B45249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R4-2009615</w:t>
      </w:r>
    </w:p>
    <w:p w14:paraId="369AB61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R4-2009615</w:t>
      </w:r>
    </w:p>
    <w:p w14:paraId="68475688"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CF8DA1" w14:textId="18921CCE" w:rsidR="00B07087" w:rsidRDefault="00FE2F3E">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791462"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1-3</w:t>
      </w:r>
      <w:proofErr w:type="gramEnd"/>
    </w:p>
    <w:p w14:paraId="6C0FC499"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Correction to ASEM for NS_27</w:t>
      </w:r>
    </w:p>
    <w:p w14:paraId="33F608FC"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p>
    <w:p w14:paraId="00C37881" w14:textId="77777777" w:rsidR="00B07087" w:rsidRDefault="00601EB5">
      <w:pPr>
        <w:rPr>
          <w:b/>
          <w:color w:val="0070C0"/>
          <w:u w:val="single"/>
          <w:lang w:eastAsia="ko-KR"/>
        </w:rPr>
      </w:pPr>
      <w:r>
        <w:rPr>
          <w:b/>
          <w:color w:val="0070C0"/>
          <w:u w:val="single"/>
          <w:lang w:eastAsia="ko-KR"/>
        </w:rPr>
        <w:t xml:space="preserve">Issue 1-3: </w:t>
      </w:r>
      <w:r>
        <w:rPr>
          <w:rFonts w:ascii="Arial" w:hAnsi="Arial" w:cs="Arial"/>
          <w:sz w:val="16"/>
          <w:szCs w:val="16"/>
          <w:lang w:val="uz-Cyrl-UZ"/>
        </w:rPr>
        <w:t>Correction to ASEM for NS_27</w:t>
      </w:r>
    </w:p>
    <w:p w14:paraId="65F28EE1"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60396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R4-2009666</w:t>
      </w:r>
    </w:p>
    <w:p w14:paraId="7787571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R4-2009666</w:t>
      </w:r>
    </w:p>
    <w:p w14:paraId="1E26224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R4-2009666</w:t>
      </w:r>
    </w:p>
    <w:p w14:paraId="37FD7B0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655360" w14:textId="3867C31C" w:rsidR="00B07087" w:rsidRDefault="00D1512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543C3435"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1-4</w:t>
      </w:r>
      <w:proofErr w:type="gramEnd"/>
    </w:p>
    <w:p w14:paraId="24ABC726"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Introduction of UE PC2 for NR band n40</w:t>
      </w:r>
    </w:p>
    <w:p w14:paraId="6D03B3E0"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p>
    <w:p w14:paraId="4218859F" w14:textId="77777777" w:rsidR="00B07087" w:rsidRDefault="00601EB5">
      <w:pPr>
        <w:rPr>
          <w:b/>
          <w:color w:val="0070C0"/>
          <w:u w:val="single"/>
          <w:lang w:eastAsia="ko-KR"/>
        </w:rPr>
      </w:pPr>
      <w:r>
        <w:rPr>
          <w:b/>
          <w:color w:val="0070C0"/>
          <w:u w:val="single"/>
          <w:lang w:eastAsia="ko-KR"/>
        </w:rPr>
        <w:t xml:space="preserve">Issue 1-4: </w:t>
      </w:r>
      <w:r>
        <w:rPr>
          <w:rFonts w:ascii="Arial" w:hAnsi="Arial" w:cs="Arial"/>
          <w:sz w:val="16"/>
          <w:szCs w:val="16"/>
          <w:lang w:val="uz-Cyrl-UZ"/>
        </w:rPr>
        <w:t>Introduction of UE PC2 for NR band n40</w:t>
      </w:r>
    </w:p>
    <w:p w14:paraId="41CAF84F"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A4B67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R4-2009718</w:t>
      </w:r>
    </w:p>
    <w:p w14:paraId="23F966F9"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R4-2009718</w:t>
      </w:r>
    </w:p>
    <w:p w14:paraId="31F0339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R4-2009718</w:t>
      </w:r>
    </w:p>
    <w:p w14:paraId="66F7756D"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60CD6F" w14:textId="7FB4CC74" w:rsidR="00B07087" w:rsidRPr="009E5F3D" w:rsidRDefault="0085429A">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Theme="minorEastAsia"/>
          <w:i/>
          <w:color w:val="0070C0"/>
          <w:lang w:val="en-US" w:eastAsia="zh-CN"/>
        </w:rPr>
        <w:lastRenderedPageBreak/>
        <w:t>Qualcomm suggested that a WI would be needed, or as a minimum a study of impacts to RF requirements (</w:t>
      </w:r>
      <w:proofErr w:type="spellStart"/>
      <w:r>
        <w:rPr>
          <w:rFonts w:eastAsiaTheme="minorEastAsia"/>
          <w:i/>
          <w:color w:val="0070C0"/>
          <w:lang w:val="en-US" w:eastAsia="zh-CN"/>
        </w:rPr>
        <w:t>e.g</w:t>
      </w:r>
      <w:proofErr w:type="spellEnd"/>
      <w:r>
        <w:rPr>
          <w:rFonts w:eastAsiaTheme="minorEastAsia"/>
          <w:i/>
          <w:color w:val="0070C0"/>
          <w:lang w:val="en-US" w:eastAsia="zh-CN"/>
        </w:rPr>
        <w:t xml:space="preserve"> MSD) to EN-DC combinations. Companies should discuss this aspect during the second round. Based on the discussion one of these options is chosen:</w:t>
      </w:r>
    </w:p>
    <w:p w14:paraId="18EF3173" w14:textId="0B20D0FE" w:rsidR="0085429A" w:rsidRPr="009E5F3D" w:rsidRDefault="0085429A" w:rsidP="0085429A">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Theme="minorEastAsia"/>
          <w:i/>
          <w:color w:val="0070C0"/>
          <w:lang w:val="en-US" w:eastAsia="zh-CN"/>
        </w:rPr>
        <w:t>Option 1: Accept CR R4-2009718</w:t>
      </w:r>
    </w:p>
    <w:p w14:paraId="2E8494B4" w14:textId="336CE391" w:rsidR="0085429A" w:rsidRPr="009E5F3D" w:rsidRDefault="0085429A" w:rsidP="0085429A">
      <w:pPr>
        <w:pStyle w:val="ListParagraph"/>
        <w:numPr>
          <w:ilvl w:val="2"/>
          <w:numId w:val="9"/>
        </w:numPr>
        <w:overflowPunct/>
        <w:autoSpaceDE/>
        <w:autoSpaceDN/>
        <w:adjustRightInd/>
        <w:spacing w:after="120"/>
        <w:ind w:firstLineChars="0"/>
        <w:textAlignment w:val="auto"/>
        <w:rPr>
          <w:rFonts w:eastAsia="SimSun"/>
          <w:color w:val="0070C0"/>
          <w:szCs w:val="24"/>
          <w:lang w:eastAsia="zh-CN"/>
        </w:rPr>
      </w:pPr>
      <w:r>
        <w:rPr>
          <w:rFonts w:eastAsiaTheme="minorEastAsia"/>
          <w:i/>
          <w:color w:val="0070C0"/>
          <w:lang w:val="en-US" w:eastAsia="zh-CN"/>
        </w:rPr>
        <w:t>Option 2: Propose a WI for RAN plenary</w:t>
      </w:r>
    </w:p>
    <w:p w14:paraId="7362F0EA" w14:textId="2B851525" w:rsidR="0085429A" w:rsidRPr="009E5F3D" w:rsidRDefault="0085429A" w:rsidP="009E5F3D">
      <w:pPr>
        <w:spacing w:after="120"/>
        <w:ind w:left="2016"/>
        <w:rPr>
          <w:color w:val="0070C0"/>
          <w:lang w:eastAsia="zh-CN"/>
        </w:rPr>
      </w:pPr>
    </w:p>
    <w:p w14:paraId="22B5F850"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1-5</w:t>
      </w:r>
      <w:proofErr w:type="gramEnd"/>
    </w:p>
    <w:p w14:paraId="3A03D880"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Coexistence cleanup for 38101-1 Rel16</w:t>
      </w:r>
    </w:p>
    <w:p w14:paraId="40956C42"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p>
    <w:p w14:paraId="3F66FDF0" w14:textId="77777777" w:rsidR="00B07087" w:rsidRDefault="00601EB5">
      <w:pPr>
        <w:rPr>
          <w:b/>
          <w:color w:val="0070C0"/>
          <w:u w:val="single"/>
          <w:lang w:eastAsia="ko-KR"/>
        </w:rPr>
      </w:pPr>
      <w:r>
        <w:rPr>
          <w:b/>
          <w:color w:val="0070C0"/>
          <w:u w:val="single"/>
          <w:lang w:eastAsia="ko-KR"/>
        </w:rPr>
        <w:t xml:space="preserve">Issue 1-5: </w:t>
      </w:r>
      <w:r>
        <w:rPr>
          <w:rFonts w:ascii="Arial" w:hAnsi="Arial" w:cs="Arial"/>
          <w:sz w:val="16"/>
          <w:szCs w:val="16"/>
          <w:lang w:val="uz-Cyrl-UZ"/>
        </w:rPr>
        <w:t>Coexistence cleanup for 38101-1 Rel16</w:t>
      </w:r>
    </w:p>
    <w:p w14:paraId="6D28B17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2DBEF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R4-2009939</w:t>
      </w:r>
    </w:p>
    <w:p w14:paraId="6F039FD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R4-2009939</w:t>
      </w:r>
    </w:p>
    <w:p w14:paraId="79179E9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R4-2009939</w:t>
      </w:r>
    </w:p>
    <w:p w14:paraId="1A2D1780"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EB45F7" w14:textId="561482B0" w:rsidR="00B07087" w:rsidRDefault="000C5301">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2E804F9"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1-6</w:t>
      </w:r>
      <w:proofErr w:type="gramEnd"/>
    </w:p>
    <w:p w14:paraId="0A13A20C"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CR Editorial cleanup of band combination tables for 38101-1 Rel16</w:t>
      </w:r>
    </w:p>
    <w:p w14:paraId="2E3C54D1"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p>
    <w:p w14:paraId="5B8EA114" w14:textId="77777777" w:rsidR="00B07087" w:rsidRDefault="00601EB5">
      <w:pPr>
        <w:rPr>
          <w:b/>
          <w:color w:val="0070C0"/>
          <w:u w:val="single"/>
          <w:lang w:eastAsia="ko-KR"/>
        </w:rPr>
      </w:pPr>
      <w:r>
        <w:rPr>
          <w:b/>
          <w:color w:val="0070C0"/>
          <w:u w:val="single"/>
          <w:lang w:eastAsia="ko-KR"/>
        </w:rPr>
        <w:t xml:space="preserve">Issue 1-6: </w:t>
      </w:r>
      <w:r>
        <w:rPr>
          <w:rFonts w:ascii="Arial" w:hAnsi="Arial" w:cs="Arial"/>
          <w:sz w:val="16"/>
          <w:szCs w:val="16"/>
          <w:lang w:val="uz-Cyrl-UZ"/>
        </w:rPr>
        <w:t>CR Editorial cleanup of band combination tables for 38101-1 Rel16</w:t>
      </w:r>
    </w:p>
    <w:p w14:paraId="09C65D3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F32F32"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R4-2009947</w:t>
      </w:r>
    </w:p>
    <w:p w14:paraId="216662B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R4-2009947</w:t>
      </w:r>
    </w:p>
    <w:p w14:paraId="6FE4C563"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R4-2009947</w:t>
      </w:r>
    </w:p>
    <w:p w14:paraId="367563CC"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825443" w14:textId="6BE68036" w:rsidR="00B07087" w:rsidRDefault="00576EA1">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2E76F4C"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1-7</w:t>
      </w:r>
      <w:proofErr w:type="gramEnd"/>
    </w:p>
    <w:p w14:paraId="73A59218"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Corrections of Japan-related CA co-ex tables for REL-16 combo</w:t>
      </w:r>
    </w:p>
    <w:p w14:paraId="31E29A9B"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p>
    <w:p w14:paraId="5D51F7C3" w14:textId="77777777" w:rsidR="00B07087" w:rsidRDefault="00601EB5">
      <w:pPr>
        <w:rPr>
          <w:b/>
          <w:color w:val="0070C0"/>
          <w:u w:val="single"/>
          <w:lang w:eastAsia="ko-KR"/>
        </w:rPr>
      </w:pPr>
      <w:r>
        <w:rPr>
          <w:b/>
          <w:color w:val="0070C0"/>
          <w:u w:val="single"/>
          <w:lang w:eastAsia="ko-KR"/>
        </w:rPr>
        <w:t xml:space="preserve">Issue 1-7: </w:t>
      </w:r>
      <w:r>
        <w:rPr>
          <w:rFonts w:ascii="Arial" w:hAnsi="Arial" w:cs="Arial"/>
          <w:sz w:val="16"/>
          <w:szCs w:val="16"/>
          <w:lang w:val="uz-Cyrl-UZ"/>
        </w:rPr>
        <w:t>Corrections of Japan-related CA co-ex tables for REL-16 combo</w:t>
      </w:r>
    </w:p>
    <w:p w14:paraId="2C9ACA4F"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5003B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R4-2010121</w:t>
      </w:r>
    </w:p>
    <w:p w14:paraId="1DAAE36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R4-2010121</w:t>
      </w:r>
    </w:p>
    <w:p w14:paraId="3FE316E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R4-2010121</w:t>
      </w:r>
    </w:p>
    <w:p w14:paraId="05F1602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02644E" w14:textId="04D19580" w:rsidR="00B07087" w:rsidRDefault="00643ECD">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Merge content with R4-2010923. </w:t>
      </w:r>
      <w:proofErr w:type="gramStart"/>
      <w:r>
        <w:rPr>
          <w:rFonts w:eastAsia="SimSun"/>
          <w:color w:val="0070C0"/>
          <w:szCs w:val="24"/>
          <w:lang w:eastAsia="zh-CN"/>
        </w:rPr>
        <w:t>Also</w:t>
      </w:r>
      <w:proofErr w:type="gramEnd"/>
      <w:r>
        <w:rPr>
          <w:rFonts w:eastAsia="SimSun"/>
          <w:color w:val="0070C0"/>
          <w:szCs w:val="24"/>
          <w:lang w:eastAsia="zh-CN"/>
        </w:rPr>
        <w:t xml:space="preserve"> some content change is needed as per Apple’s request.</w:t>
      </w:r>
    </w:p>
    <w:p w14:paraId="2ECEB74A"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1-8</w:t>
      </w:r>
      <w:proofErr w:type="gramEnd"/>
    </w:p>
    <w:p w14:paraId="4B5A5924"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Restoring the clause structure of NR FR1 uplink contiguous intraband CA</w:t>
      </w:r>
    </w:p>
    <w:p w14:paraId="641A89F3"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r>
        <w:rPr>
          <w:i/>
          <w:color w:val="000000" w:themeColor="text1"/>
          <w:lang w:eastAsia="zh-CN"/>
        </w:rPr>
        <w:t>This topic has a separate discussion paper for approval and accompanying CR. Based on the generic description, this proposal is beneficial.</w:t>
      </w:r>
    </w:p>
    <w:p w14:paraId="692B213E" w14:textId="77777777" w:rsidR="00B07087" w:rsidRDefault="00601EB5">
      <w:pPr>
        <w:rPr>
          <w:b/>
          <w:color w:val="0070C0"/>
          <w:u w:val="single"/>
          <w:lang w:eastAsia="ko-KR"/>
        </w:rPr>
      </w:pPr>
      <w:r>
        <w:rPr>
          <w:b/>
          <w:color w:val="0070C0"/>
          <w:u w:val="single"/>
          <w:lang w:eastAsia="ko-KR"/>
        </w:rPr>
        <w:t xml:space="preserve">Issue 1-8: </w:t>
      </w:r>
      <w:r>
        <w:rPr>
          <w:rFonts w:ascii="Arial" w:hAnsi="Arial" w:cs="Arial"/>
          <w:sz w:val="16"/>
          <w:szCs w:val="16"/>
          <w:lang w:val="uz-Cyrl-UZ"/>
        </w:rPr>
        <w:t>Restoring the clause structure of NR FR1 uplink contiguous intraband CA</w:t>
      </w:r>
    </w:p>
    <w:p w14:paraId="36A72BEE"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4D0C39"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Accept R4-2010230 and R4-2010231</w:t>
      </w:r>
    </w:p>
    <w:p w14:paraId="14DABA7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R4-2010230 and revise R4-2010231</w:t>
      </w:r>
    </w:p>
    <w:p w14:paraId="2630B702"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R4-2010230 and not pursue R4-2010231</w:t>
      </w:r>
    </w:p>
    <w:p w14:paraId="35E995A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1EFDE9" w14:textId="776108F8" w:rsidR="00B07087" w:rsidRDefault="0014712A">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Revise R4-2010231 to fix WI code. Approve R4-2010230</w:t>
      </w:r>
    </w:p>
    <w:p w14:paraId="08FFB01C"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1-9</w:t>
      </w:r>
      <w:proofErr w:type="gramEnd"/>
    </w:p>
    <w:p w14:paraId="5413DB31"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Correction on the general requirement and configured transmitted power requirement for inter-band DC</w:t>
      </w:r>
    </w:p>
    <w:p w14:paraId="18CCC969"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r>
        <w:rPr>
          <w:rFonts w:ascii="Arial" w:hAnsi="Arial" w:cs="Arial"/>
          <w:sz w:val="16"/>
          <w:szCs w:val="16"/>
          <w:lang w:val="uz-Cyrl-UZ"/>
        </w:rPr>
        <w:t>Correction on the general requirement and configured transmitted power requirement for inter-band DC</w:t>
      </w:r>
    </w:p>
    <w:p w14:paraId="0357761F" w14:textId="77777777" w:rsidR="00B07087" w:rsidRDefault="00601EB5">
      <w:pPr>
        <w:rPr>
          <w:b/>
          <w:color w:val="0070C0"/>
          <w:u w:val="single"/>
          <w:lang w:eastAsia="ko-KR"/>
        </w:rPr>
      </w:pPr>
      <w:r>
        <w:rPr>
          <w:b/>
          <w:color w:val="0070C0"/>
          <w:u w:val="single"/>
          <w:lang w:eastAsia="ko-KR"/>
        </w:rPr>
        <w:t xml:space="preserve">Issue 1-9: </w:t>
      </w:r>
    </w:p>
    <w:p w14:paraId="4D5B46D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B9C687"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R4-2010625</w:t>
      </w:r>
    </w:p>
    <w:p w14:paraId="0F01FEC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R4-2010625</w:t>
      </w:r>
    </w:p>
    <w:p w14:paraId="5A9750E3"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R4-2010625</w:t>
      </w:r>
    </w:p>
    <w:p w14:paraId="7A06EA54"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589EDC" w14:textId="60A1F825" w:rsidR="00B07087" w:rsidRDefault="00C81D19">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CR seems to be pretty ok, Qualcomm asked if </w:t>
      </w:r>
      <w:r w:rsidRPr="000A203E">
        <w:rPr>
          <w:rFonts w:eastAsiaTheme="minorEastAsia"/>
          <w:color w:val="0070C0"/>
          <w:lang w:eastAsia="zh-CN"/>
        </w:rPr>
        <w:t>∆</w:t>
      </w:r>
      <w:proofErr w:type="spellStart"/>
      <w:proofErr w:type="gramStart"/>
      <w:r w:rsidRPr="000A203E">
        <w:rPr>
          <w:rFonts w:eastAsiaTheme="minorEastAsia"/>
          <w:color w:val="0070C0"/>
          <w:lang w:eastAsia="zh-CN"/>
        </w:rPr>
        <w:t>MPR</w:t>
      </w:r>
      <w:r w:rsidRPr="000A203E">
        <w:rPr>
          <w:rFonts w:eastAsiaTheme="minorEastAsia"/>
          <w:color w:val="0070C0"/>
          <w:vertAlign w:val="subscript"/>
          <w:lang w:eastAsia="zh-CN"/>
        </w:rPr>
        <w:t>c</w:t>
      </w:r>
      <w:proofErr w:type="spellEnd"/>
      <w:r>
        <w:rPr>
          <w:rFonts w:eastAsiaTheme="minorEastAsia"/>
          <w:color w:val="0070C0"/>
          <w:vertAlign w:val="subscript"/>
          <w:lang w:eastAsia="zh-CN"/>
        </w:rPr>
        <w:t xml:space="preserve">  </w:t>
      </w:r>
      <w:r>
        <w:rPr>
          <w:rFonts w:eastAsiaTheme="minorEastAsia"/>
          <w:color w:val="0070C0"/>
          <w:lang w:eastAsia="zh-CN"/>
        </w:rPr>
        <w:t>can</w:t>
      </w:r>
      <w:proofErr w:type="gramEnd"/>
      <w:r>
        <w:rPr>
          <w:rFonts w:eastAsiaTheme="minorEastAsia"/>
          <w:color w:val="0070C0"/>
          <w:lang w:eastAsia="zh-CN"/>
        </w:rPr>
        <w:t xml:space="preserve"> be defined as well. Companies should discuss that during the second round. CR can be revised to add that, if needed.</w:t>
      </w:r>
    </w:p>
    <w:p w14:paraId="40D351FC"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1-10</w:t>
      </w:r>
      <w:proofErr w:type="gramEnd"/>
    </w:p>
    <w:p w14:paraId="05FD1854"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CR for 38.101-1 to remove PHS system protection for NR CA band combination with band n1 (Rel-16)</w:t>
      </w:r>
    </w:p>
    <w:p w14:paraId="599AF195"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r>
        <w:rPr>
          <w:rFonts w:ascii="Arial" w:hAnsi="Arial" w:cs="Arial"/>
          <w:sz w:val="16"/>
          <w:szCs w:val="16"/>
          <w:lang w:val="uz-Cyrl-UZ"/>
        </w:rPr>
        <w:t>CR for 38.101-1 to remove PHS system protection for NR CA band combination with band n1 (Rel-16)</w:t>
      </w:r>
    </w:p>
    <w:p w14:paraId="2832BB45" w14:textId="77777777" w:rsidR="00B07087" w:rsidRDefault="00601EB5">
      <w:pPr>
        <w:rPr>
          <w:b/>
          <w:color w:val="0070C0"/>
          <w:u w:val="single"/>
          <w:lang w:eastAsia="ko-KR"/>
        </w:rPr>
      </w:pPr>
      <w:r>
        <w:rPr>
          <w:b/>
          <w:color w:val="0070C0"/>
          <w:u w:val="single"/>
          <w:lang w:eastAsia="ko-KR"/>
        </w:rPr>
        <w:t xml:space="preserve">Issue 1-10: </w:t>
      </w:r>
    </w:p>
    <w:p w14:paraId="3D470D40"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9D41927"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R4-2010923</w:t>
      </w:r>
    </w:p>
    <w:p w14:paraId="08D5E342"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R4-2010923</w:t>
      </w:r>
    </w:p>
    <w:p w14:paraId="107C18A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R4-2010923</w:t>
      </w:r>
    </w:p>
    <w:p w14:paraId="03CA383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DBCB14" w14:textId="40B98C91" w:rsidR="00B07087" w:rsidRDefault="00E23D82">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content of this CR is fine, content from R4-2010121 is merged with this one, accounting comments from Apple</w:t>
      </w:r>
    </w:p>
    <w:p w14:paraId="2E0ABF72"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1-11</w:t>
      </w:r>
      <w:proofErr w:type="gramEnd"/>
    </w:p>
    <w:p w14:paraId="6D5F3195"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 xml:space="preserve">CR for 38.101-1 to add the missing region for NS_18 and maintenance </w:t>
      </w:r>
      <w:proofErr w:type="gramStart"/>
      <w:r>
        <w:rPr>
          <w:rFonts w:ascii="Arial" w:hAnsi="Arial" w:cs="Arial"/>
          <w:sz w:val="16"/>
          <w:szCs w:val="16"/>
          <w:lang w:val="uz-Cyrl-UZ"/>
        </w:rPr>
        <w:t>the ?mprc</w:t>
      </w:r>
      <w:proofErr w:type="gramEnd"/>
      <w:r>
        <w:rPr>
          <w:rFonts w:ascii="Arial" w:hAnsi="Arial" w:cs="Arial"/>
          <w:sz w:val="16"/>
          <w:szCs w:val="16"/>
          <w:lang w:val="uz-Cyrl-UZ"/>
        </w:rPr>
        <w:t xml:space="preserve"> (Rel-16)</w:t>
      </w:r>
    </w:p>
    <w:p w14:paraId="77FE11AB"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r>
        <w:rPr>
          <w:i/>
          <w:color w:val="000000" w:themeColor="text1"/>
          <w:lang w:eastAsia="zh-CN"/>
        </w:rPr>
        <w:t xml:space="preserve">This topic has two CR’s, R4-2010925 and R4-2011529. The NS_18 correction is identical, but the R4-2010925 also corrects a typo in </w:t>
      </w:r>
      <w:proofErr w:type="spellStart"/>
      <w:r>
        <w:rPr>
          <w:i/>
          <w:color w:val="000000" w:themeColor="text1"/>
          <w:lang w:eastAsia="zh-CN"/>
        </w:rPr>
        <w:t>P</w:t>
      </w:r>
      <w:r>
        <w:rPr>
          <w:i/>
          <w:color w:val="000000" w:themeColor="text1"/>
          <w:vertAlign w:val="subscript"/>
          <w:lang w:eastAsia="zh-CN"/>
        </w:rPr>
        <w:t>cmax_l</w:t>
      </w:r>
      <w:proofErr w:type="spellEnd"/>
      <w:r>
        <w:rPr>
          <w:i/>
          <w:color w:val="000000" w:themeColor="text1"/>
          <w:vertAlign w:val="subscript"/>
          <w:lang w:eastAsia="zh-CN"/>
        </w:rPr>
        <w:t xml:space="preserve"> </w:t>
      </w:r>
      <w:r>
        <w:rPr>
          <w:i/>
          <w:color w:val="000000" w:themeColor="text1"/>
          <w:lang w:eastAsia="zh-CN"/>
        </w:rPr>
        <w:t>equation. It is proposed to note R4-2011529 and look at R4-2010925.</w:t>
      </w:r>
    </w:p>
    <w:p w14:paraId="68F8C6BA" w14:textId="77777777" w:rsidR="00B07087" w:rsidRDefault="00601EB5">
      <w:pPr>
        <w:rPr>
          <w:b/>
          <w:color w:val="0070C0"/>
          <w:u w:val="single"/>
          <w:lang w:eastAsia="ko-KR"/>
        </w:rPr>
      </w:pPr>
      <w:r>
        <w:rPr>
          <w:b/>
          <w:color w:val="0070C0"/>
          <w:u w:val="single"/>
          <w:lang w:eastAsia="ko-KR"/>
        </w:rPr>
        <w:t xml:space="preserve">Issue 1-11: </w:t>
      </w:r>
      <w:r>
        <w:rPr>
          <w:rFonts w:ascii="Arial" w:hAnsi="Arial" w:cs="Arial"/>
          <w:sz w:val="16"/>
          <w:szCs w:val="16"/>
          <w:lang w:val="uz-Cyrl-UZ"/>
        </w:rPr>
        <w:t xml:space="preserve">CR for 38.101-1 to add the missing region for NS_18 and maintenance </w:t>
      </w:r>
      <w:proofErr w:type="gramStart"/>
      <w:r>
        <w:rPr>
          <w:rFonts w:ascii="Arial" w:hAnsi="Arial" w:cs="Arial"/>
          <w:sz w:val="16"/>
          <w:szCs w:val="16"/>
          <w:lang w:val="uz-Cyrl-UZ"/>
        </w:rPr>
        <w:t>the ?mprc</w:t>
      </w:r>
      <w:proofErr w:type="gramEnd"/>
      <w:r>
        <w:rPr>
          <w:rFonts w:ascii="Arial" w:hAnsi="Arial" w:cs="Arial"/>
          <w:sz w:val="16"/>
          <w:szCs w:val="16"/>
          <w:lang w:val="uz-Cyrl-UZ"/>
        </w:rPr>
        <w:t xml:space="preserve"> (Rel-16)</w:t>
      </w:r>
    </w:p>
    <w:p w14:paraId="2AECC648"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7F838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R4-2010925 and not pursue R4-2011529</w:t>
      </w:r>
    </w:p>
    <w:p w14:paraId="2EE5EE4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F29C31" w14:textId="29526A73" w:rsidR="00B07087" w:rsidRDefault="00EE0C27">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Revise R4-2010925 to add Skyworks as co-signer. No other changes are needed.</w:t>
      </w:r>
    </w:p>
    <w:p w14:paraId="075ED673"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1-12</w:t>
      </w:r>
      <w:proofErr w:type="gramEnd"/>
    </w:p>
    <w:p w14:paraId="5C55BAAA"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Correction to CA BCS and cross band isolation MSD tables</w:t>
      </w:r>
    </w:p>
    <w:p w14:paraId="5FE6F122"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39BD9C57" w14:textId="77777777" w:rsidR="00B07087" w:rsidRDefault="00601EB5">
      <w:pPr>
        <w:rPr>
          <w:b/>
          <w:color w:val="0070C0"/>
          <w:u w:val="single"/>
          <w:lang w:eastAsia="ko-KR"/>
        </w:rPr>
      </w:pPr>
      <w:r>
        <w:rPr>
          <w:b/>
          <w:color w:val="0070C0"/>
          <w:u w:val="single"/>
          <w:lang w:eastAsia="ko-KR"/>
        </w:rPr>
        <w:t xml:space="preserve">Issue 1-12: </w:t>
      </w:r>
      <w:r>
        <w:rPr>
          <w:rFonts w:ascii="Arial" w:hAnsi="Arial" w:cs="Arial"/>
          <w:sz w:val="16"/>
          <w:szCs w:val="16"/>
          <w:lang w:val="uz-Cyrl-UZ"/>
        </w:rPr>
        <w:t>Correction to CA BCS and cross band isolation MSD tables</w:t>
      </w:r>
    </w:p>
    <w:p w14:paraId="3A237A2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127ED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Accept CR R4-2011528</w:t>
      </w:r>
    </w:p>
    <w:p w14:paraId="2697DE6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R4-2011528</w:t>
      </w:r>
    </w:p>
    <w:p w14:paraId="2B3D1F5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R4-2011528</w:t>
      </w:r>
    </w:p>
    <w:p w14:paraId="62E73BD8"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EFAA01" w14:textId="59CA7419" w:rsidR="00B07087" w:rsidRDefault="006B086D">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1459CEB8" w14:textId="77777777" w:rsidR="00B07087" w:rsidRDefault="00B07087">
      <w:pPr>
        <w:rPr>
          <w:color w:val="0070C0"/>
          <w:lang w:eastAsia="zh-CN"/>
        </w:rPr>
      </w:pPr>
    </w:p>
    <w:p w14:paraId="545C20F7" w14:textId="77777777" w:rsidR="00B07087" w:rsidRDefault="00601EB5">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6D697F71" w14:textId="77777777" w:rsidR="00B07087" w:rsidRDefault="00601EB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696"/>
        <w:gridCol w:w="7935"/>
      </w:tblGrid>
      <w:tr w:rsidR="00B07087" w14:paraId="0D237466" w14:textId="77777777" w:rsidTr="00A945AA">
        <w:tc>
          <w:tcPr>
            <w:tcW w:w="1696" w:type="dxa"/>
          </w:tcPr>
          <w:p w14:paraId="034AF87B" w14:textId="77777777" w:rsidR="00B07087" w:rsidRDefault="00601EB5">
            <w:pPr>
              <w:spacing w:after="120"/>
              <w:rPr>
                <w:rFonts w:eastAsiaTheme="minorEastAsia"/>
                <w:b/>
                <w:bCs/>
                <w:color w:val="0070C0"/>
                <w:lang w:eastAsia="zh-CN"/>
              </w:rPr>
            </w:pPr>
            <w:r>
              <w:rPr>
                <w:rFonts w:eastAsiaTheme="minorEastAsia"/>
                <w:b/>
                <w:bCs/>
                <w:color w:val="0070C0"/>
                <w:lang w:eastAsia="zh-CN"/>
              </w:rPr>
              <w:t>Company</w:t>
            </w:r>
          </w:p>
        </w:tc>
        <w:tc>
          <w:tcPr>
            <w:tcW w:w="7935" w:type="dxa"/>
          </w:tcPr>
          <w:p w14:paraId="6E2B45D8" w14:textId="77777777" w:rsidR="00B07087" w:rsidRDefault="00601EB5">
            <w:pPr>
              <w:spacing w:after="120"/>
              <w:rPr>
                <w:rFonts w:eastAsiaTheme="minorEastAsia"/>
                <w:b/>
                <w:bCs/>
                <w:color w:val="0070C0"/>
                <w:lang w:eastAsia="zh-CN"/>
              </w:rPr>
            </w:pPr>
            <w:r>
              <w:rPr>
                <w:rFonts w:eastAsiaTheme="minorEastAsia"/>
                <w:b/>
                <w:bCs/>
                <w:color w:val="0070C0"/>
                <w:lang w:eastAsia="zh-CN"/>
              </w:rPr>
              <w:t>Comments</w:t>
            </w:r>
          </w:p>
        </w:tc>
      </w:tr>
      <w:tr w:rsidR="00B07087" w14:paraId="1751600A" w14:textId="77777777" w:rsidTr="00A945AA">
        <w:tc>
          <w:tcPr>
            <w:tcW w:w="1696" w:type="dxa"/>
          </w:tcPr>
          <w:p w14:paraId="24351A17" w14:textId="46D4D75F" w:rsidR="00B07087" w:rsidRDefault="00601EB5">
            <w:pPr>
              <w:spacing w:after="120"/>
              <w:rPr>
                <w:rFonts w:eastAsiaTheme="minorEastAsia"/>
                <w:color w:val="0070C0"/>
                <w:lang w:eastAsia="zh-CN"/>
              </w:rPr>
            </w:pPr>
            <w:r>
              <w:rPr>
                <w:rFonts w:eastAsiaTheme="minorEastAsia"/>
                <w:color w:val="0070C0"/>
                <w:lang w:eastAsia="zh-CN"/>
              </w:rPr>
              <w:t>SoftBank</w:t>
            </w:r>
          </w:p>
        </w:tc>
        <w:tc>
          <w:tcPr>
            <w:tcW w:w="7935" w:type="dxa"/>
          </w:tcPr>
          <w:p w14:paraId="24369E34"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 xml:space="preserve">1: </w:t>
            </w:r>
          </w:p>
          <w:p w14:paraId="5E5FED0E"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2:</w:t>
            </w:r>
          </w:p>
          <w:p w14:paraId="21162CD2"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1-3</w:t>
            </w:r>
            <w:r>
              <w:rPr>
                <w:rFonts w:eastAsiaTheme="minorEastAsia" w:hint="eastAsia"/>
                <w:color w:val="0070C0"/>
                <w:lang w:eastAsia="zh-CN"/>
              </w:rPr>
              <w:t>:</w:t>
            </w:r>
          </w:p>
          <w:p w14:paraId="6AC23BFE"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1-4</w:t>
            </w:r>
            <w:r>
              <w:rPr>
                <w:rFonts w:eastAsiaTheme="minorEastAsia" w:hint="eastAsia"/>
                <w:color w:val="0070C0"/>
                <w:lang w:eastAsia="zh-CN"/>
              </w:rPr>
              <w:t xml:space="preserve">: </w:t>
            </w:r>
          </w:p>
          <w:p w14:paraId="388478F5"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1-5</w:t>
            </w:r>
            <w:r>
              <w:rPr>
                <w:rFonts w:eastAsiaTheme="minorEastAsia" w:hint="eastAsia"/>
                <w:color w:val="0070C0"/>
                <w:lang w:eastAsia="zh-CN"/>
              </w:rPr>
              <w:t>:</w:t>
            </w:r>
          </w:p>
          <w:p w14:paraId="4D21283E"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1-6</w:t>
            </w:r>
            <w:r>
              <w:rPr>
                <w:rFonts w:eastAsiaTheme="minorEastAsia" w:hint="eastAsia"/>
                <w:color w:val="0070C0"/>
                <w:lang w:eastAsia="zh-CN"/>
              </w:rPr>
              <w:t>:</w:t>
            </w:r>
          </w:p>
          <w:p w14:paraId="0C11B92E"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1-7</w:t>
            </w:r>
            <w:r>
              <w:rPr>
                <w:rFonts w:eastAsiaTheme="minorEastAsia" w:hint="eastAsia"/>
                <w:color w:val="0070C0"/>
                <w:lang w:eastAsia="zh-CN"/>
              </w:rPr>
              <w:t xml:space="preserve">: </w:t>
            </w:r>
          </w:p>
          <w:p w14:paraId="1EF9C758"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1-8</w:t>
            </w:r>
            <w:r>
              <w:rPr>
                <w:rFonts w:eastAsiaTheme="minorEastAsia" w:hint="eastAsia"/>
                <w:color w:val="0070C0"/>
                <w:lang w:eastAsia="zh-CN"/>
              </w:rPr>
              <w:t>:</w:t>
            </w:r>
          </w:p>
          <w:p w14:paraId="6F614632"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1-9</w:t>
            </w:r>
            <w:r>
              <w:rPr>
                <w:rFonts w:eastAsiaTheme="minorEastAsia" w:hint="eastAsia"/>
                <w:color w:val="0070C0"/>
                <w:lang w:eastAsia="zh-CN"/>
              </w:rPr>
              <w:t>:</w:t>
            </w:r>
          </w:p>
          <w:p w14:paraId="01CED418"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1</w:t>
            </w:r>
            <w:r>
              <w:rPr>
                <w:rFonts w:eastAsiaTheme="minorEastAsia"/>
                <w:color w:val="0070C0"/>
                <w:lang w:eastAsia="zh-CN"/>
              </w:rPr>
              <w:t>0</w:t>
            </w:r>
            <w:r>
              <w:rPr>
                <w:rFonts w:eastAsiaTheme="minorEastAsia" w:hint="eastAsia"/>
                <w:color w:val="0070C0"/>
                <w:lang w:eastAsia="zh-CN"/>
              </w:rPr>
              <w:t xml:space="preserve">: </w:t>
            </w:r>
            <w:r>
              <w:rPr>
                <w:rFonts w:eastAsiaTheme="minorEastAsia"/>
                <w:color w:val="0070C0"/>
                <w:lang w:eastAsia="zh-CN"/>
              </w:rPr>
              <w:t xml:space="preserve">Sub topic 1-10 handles similar things as in Sub topic 1-7. Consider </w:t>
            </w:r>
            <w:proofErr w:type="gramStart"/>
            <w:r>
              <w:rPr>
                <w:rFonts w:eastAsiaTheme="minorEastAsia"/>
                <w:color w:val="0070C0"/>
                <w:lang w:eastAsia="zh-CN"/>
              </w:rPr>
              <w:t>to merge</w:t>
            </w:r>
            <w:proofErr w:type="gramEnd"/>
            <w:r>
              <w:rPr>
                <w:rFonts w:eastAsiaTheme="minorEastAsia"/>
                <w:color w:val="0070C0"/>
                <w:lang w:eastAsia="zh-CN"/>
              </w:rPr>
              <w:t xml:space="preserve"> into a single CR.</w:t>
            </w:r>
          </w:p>
          <w:p w14:paraId="76AB4DCB"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1-11</w:t>
            </w:r>
            <w:r>
              <w:rPr>
                <w:rFonts w:eastAsiaTheme="minorEastAsia" w:hint="eastAsia"/>
                <w:color w:val="0070C0"/>
                <w:lang w:eastAsia="zh-CN"/>
              </w:rPr>
              <w:t>:</w:t>
            </w:r>
          </w:p>
          <w:p w14:paraId="24D463FB"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1-1</w:t>
            </w:r>
            <w:r>
              <w:rPr>
                <w:rFonts w:eastAsiaTheme="minorEastAsia" w:hint="eastAsia"/>
                <w:color w:val="0070C0"/>
                <w:lang w:eastAsia="zh-CN"/>
              </w:rPr>
              <w:t>2:</w:t>
            </w:r>
          </w:p>
          <w:p w14:paraId="030C48B6" w14:textId="77777777" w:rsidR="00B07087" w:rsidRDefault="00B07087">
            <w:pPr>
              <w:spacing w:after="120"/>
              <w:rPr>
                <w:rFonts w:eastAsiaTheme="minorEastAsia"/>
                <w:color w:val="0070C0"/>
                <w:lang w:eastAsia="zh-CN"/>
              </w:rPr>
            </w:pPr>
          </w:p>
          <w:p w14:paraId="094E2E42" w14:textId="77777777" w:rsidR="00B07087" w:rsidRDefault="00601EB5">
            <w:pPr>
              <w:spacing w:after="120"/>
              <w:rPr>
                <w:rFonts w:eastAsiaTheme="minorEastAsia"/>
                <w:color w:val="0070C0"/>
                <w:lang w:eastAsia="zh-CN"/>
              </w:rPr>
            </w:pPr>
            <w:r>
              <w:rPr>
                <w:rFonts w:eastAsiaTheme="minorEastAsia" w:hint="eastAsia"/>
                <w:color w:val="0070C0"/>
                <w:lang w:eastAsia="zh-CN"/>
              </w:rPr>
              <w:t>Others:</w:t>
            </w:r>
          </w:p>
        </w:tc>
      </w:tr>
      <w:tr w:rsidR="00B07087" w14:paraId="0CA7DFAF" w14:textId="77777777" w:rsidTr="00A945AA">
        <w:tc>
          <w:tcPr>
            <w:tcW w:w="1696" w:type="dxa"/>
          </w:tcPr>
          <w:p w14:paraId="27DE23BC" w14:textId="77777777" w:rsidR="00B07087" w:rsidRDefault="00601EB5">
            <w:pPr>
              <w:spacing w:after="120"/>
              <w:rPr>
                <w:rFonts w:eastAsiaTheme="minorEastAsia"/>
                <w:color w:val="0070C0"/>
                <w:lang w:eastAsia="zh-CN"/>
              </w:rPr>
            </w:pPr>
            <w:r>
              <w:rPr>
                <w:rFonts w:eastAsiaTheme="minorEastAsia"/>
                <w:color w:val="0070C0"/>
                <w:lang w:eastAsia="zh-CN"/>
              </w:rPr>
              <w:t>Apple</w:t>
            </w:r>
          </w:p>
        </w:tc>
        <w:tc>
          <w:tcPr>
            <w:tcW w:w="7935" w:type="dxa"/>
          </w:tcPr>
          <w:p w14:paraId="100DB22A"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1-1: </w:t>
            </w:r>
          </w:p>
          <w:p w14:paraId="78789C54"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1-2:</w:t>
            </w:r>
          </w:p>
          <w:p w14:paraId="46124B5F"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1-3: </w:t>
            </w:r>
            <w:r>
              <w:rPr>
                <w:rFonts w:eastAsiaTheme="minorEastAsia"/>
                <w:color w:val="0070C0"/>
                <w:lang w:eastAsia="zh-CN"/>
              </w:rPr>
              <w:tab/>
              <w:t>Option 1.</w:t>
            </w:r>
          </w:p>
          <w:p w14:paraId="46E25FB1"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1-4: </w:t>
            </w:r>
          </w:p>
          <w:p w14:paraId="757DDD84"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1-5: Of course we propose to agree the CR to correct all the bugs in the </w:t>
            </w:r>
            <w:proofErr w:type="spellStart"/>
            <w:r>
              <w:rPr>
                <w:rFonts w:eastAsiaTheme="minorEastAsia"/>
                <w:color w:val="0070C0"/>
                <w:lang w:eastAsia="zh-CN"/>
              </w:rPr>
              <w:t>Coex</w:t>
            </w:r>
            <w:proofErr w:type="spellEnd"/>
            <w:r>
              <w:rPr>
                <w:rFonts w:eastAsiaTheme="minorEastAsia"/>
                <w:color w:val="0070C0"/>
                <w:lang w:eastAsia="zh-CN"/>
              </w:rPr>
              <w:t xml:space="preserve"> tables (option 1)</w:t>
            </w:r>
          </w:p>
          <w:p w14:paraId="78A81772"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1-6: Of course we propose to agree this CR to correct all the typos in the BC tables (Option 1)</w:t>
            </w:r>
          </w:p>
          <w:p w14:paraId="6398726A"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1-7: While most of the CR is fine, we cannot add protection of n79 to CA_5-n77. n77 itself doesn’t protect n79 because there is just 200MHz gap between the bands and IMD7 of an uppermost 100MHz carrier falls into n79. </w:t>
            </w:r>
            <w:proofErr w:type="gramStart"/>
            <w:r>
              <w:rPr>
                <w:rFonts w:eastAsiaTheme="minorEastAsia"/>
                <w:color w:val="0070C0"/>
                <w:lang w:eastAsia="zh-CN"/>
              </w:rPr>
              <w:t>Also</w:t>
            </w:r>
            <w:proofErr w:type="gramEnd"/>
            <w:r>
              <w:rPr>
                <w:rFonts w:eastAsiaTheme="minorEastAsia"/>
                <w:color w:val="0070C0"/>
                <w:lang w:eastAsia="zh-CN"/>
              </w:rPr>
              <w:t xml:space="preserve"> IMD2 between n5 and n77 falls into n79. </w:t>
            </w:r>
            <w:proofErr w:type="gramStart"/>
            <w:r>
              <w:rPr>
                <w:rFonts w:eastAsiaTheme="minorEastAsia"/>
                <w:color w:val="0070C0"/>
                <w:lang w:eastAsia="zh-CN"/>
              </w:rPr>
              <w:t>So</w:t>
            </w:r>
            <w:proofErr w:type="gramEnd"/>
            <w:r>
              <w:rPr>
                <w:rFonts w:eastAsiaTheme="minorEastAsia"/>
                <w:color w:val="0070C0"/>
                <w:lang w:eastAsia="zh-CN"/>
              </w:rPr>
              <w:t xml:space="preserve"> we cannot add n79 to the protections. </w:t>
            </w:r>
            <w:proofErr w:type="gramStart"/>
            <w:r>
              <w:rPr>
                <w:rFonts w:eastAsiaTheme="minorEastAsia"/>
                <w:color w:val="0070C0"/>
                <w:lang w:eastAsia="zh-CN"/>
              </w:rPr>
              <w:t>Also</w:t>
            </w:r>
            <w:proofErr w:type="gramEnd"/>
            <w:r>
              <w:rPr>
                <w:rFonts w:eastAsiaTheme="minorEastAsia"/>
                <w:color w:val="0070C0"/>
                <w:lang w:eastAsia="zh-CN"/>
              </w:rPr>
              <w:t xml:space="preserve"> n78 doesn’t protect n79 due to the close proximity and limited filtering between the bands, therefore CA_n41-n78 should also not protect n79. </w:t>
            </w:r>
            <w:r>
              <w:rPr>
                <w:rFonts w:eastAsiaTheme="minorEastAsia"/>
                <w:color w:val="0070C0"/>
                <w:lang w:eastAsia="zh-CN"/>
              </w:rPr>
              <w:lastRenderedPageBreak/>
              <w:t>The same for DC_41-n79, which shouldn’t protect n77/78 for the same reason. The CR needs to be revised to correct this.</w:t>
            </w:r>
          </w:p>
          <w:p w14:paraId="6A6A2C0A"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1-8: We support option 1</w:t>
            </w:r>
          </w:p>
          <w:p w14:paraId="06286C2E"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1-9:</w:t>
            </w:r>
          </w:p>
          <w:p w14:paraId="57CACD71"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1-10.</w:t>
            </w:r>
          </w:p>
          <w:p w14:paraId="1A3852C0"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1-11:</w:t>
            </w:r>
          </w:p>
          <w:p w14:paraId="7DCB5C66"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1-12:</w:t>
            </w:r>
          </w:p>
          <w:p w14:paraId="7DA4AE49" w14:textId="77777777" w:rsidR="00B07087" w:rsidRDefault="00B07087">
            <w:pPr>
              <w:spacing w:after="120"/>
              <w:rPr>
                <w:rFonts w:eastAsiaTheme="minorEastAsia"/>
                <w:color w:val="0070C0"/>
                <w:lang w:eastAsia="zh-CN"/>
              </w:rPr>
            </w:pPr>
          </w:p>
          <w:p w14:paraId="31BF22D4" w14:textId="77777777" w:rsidR="00B07087" w:rsidRDefault="00601EB5">
            <w:pPr>
              <w:spacing w:after="120"/>
              <w:rPr>
                <w:rFonts w:eastAsiaTheme="minorEastAsia"/>
                <w:color w:val="0070C0"/>
                <w:lang w:eastAsia="zh-CN"/>
              </w:rPr>
            </w:pPr>
            <w:r>
              <w:rPr>
                <w:rFonts w:eastAsiaTheme="minorEastAsia"/>
                <w:color w:val="0070C0"/>
                <w:lang w:eastAsia="zh-CN"/>
              </w:rPr>
              <w:t>Others:</w:t>
            </w:r>
          </w:p>
        </w:tc>
      </w:tr>
      <w:tr w:rsidR="00363113" w14:paraId="1FD202E4" w14:textId="77777777" w:rsidTr="00A945AA">
        <w:tc>
          <w:tcPr>
            <w:tcW w:w="1696" w:type="dxa"/>
          </w:tcPr>
          <w:p w14:paraId="1F3CE6B0" w14:textId="77777777" w:rsidR="00363113" w:rsidRDefault="00363113" w:rsidP="0059233F">
            <w:pPr>
              <w:spacing w:after="120"/>
              <w:rPr>
                <w:rFonts w:eastAsiaTheme="minorEastAsia"/>
                <w:color w:val="0070C0"/>
                <w:lang w:eastAsia="zh-CN"/>
              </w:rPr>
            </w:pPr>
            <w:r>
              <w:rPr>
                <w:rFonts w:eastAsiaTheme="minorEastAsia"/>
                <w:color w:val="0070C0"/>
                <w:lang w:eastAsia="zh-CN"/>
              </w:rPr>
              <w:lastRenderedPageBreak/>
              <w:t>Huawei</w:t>
            </w:r>
          </w:p>
        </w:tc>
        <w:tc>
          <w:tcPr>
            <w:tcW w:w="7935" w:type="dxa"/>
          </w:tcPr>
          <w:p w14:paraId="7E6AA48F"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1: the</w:t>
            </w:r>
            <w:r>
              <w:rPr>
                <w:rFonts w:eastAsiaTheme="minorEastAsia"/>
                <w:color w:val="0070C0"/>
                <w:lang w:eastAsia="zh-CN"/>
              </w:rPr>
              <w:t xml:space="preserve"> WI code is NR_RF_FR1, need to be discussed under thread 113. We prefer option 3, the CR can be merged with R4-2011471. For </w:t>
            </w:r>
            <w:proofErr w:type="spellStart"/>
            <w:proofErr w:type="gramStart"/>
            <w:r>
              <w:rPr>
                <w:rFonts w:eastAsiaTheme="minorEastAsia"/>
                <w:color w:val="0070C0"/>
                <w:lang w:eastAsia="zh-CN"/>
              </w:rPr>
              <w:t>N</w:t>
            </w:r>
            <w:r w:rsidRPr="0059233F">
              <w:rPr>
                <w:rFonts w:eastAsiaTheme="minorEastAsia"/>
                <w:color w:val="0070C0"/>
                <w:vertAlign w:val="subscript"/>
                <w:lang w:eastAsia="zh-CN"/>
              </w:rPr>
              <w:t>RB,alloc</w:t>
            </w:r>
            <w:proofErr w:type="spellEnd"/>
            <w:proofErr w:type="gramEnd"/>
            <w:r>
              <w:rPr>
                <w:rFonts w:eastAsiaTheme="minorEastAsia"/>
                <w:color w:val="0070C0"/>
                <w:lang w:eastAsia="zh-CN"/>
              </w:rPr>
              <w:t xml:space="preserve"> definition , it intends to align with non-contiguous allocation, no need to change.</w:t>
            </w:r>
          </w:p>
          <w:p w14:paraId="5C37EBBF"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2:</w:t>
            </w:r>
          </w:p>
          <w:p w14:paraId="685BEA82"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1-3</w:t>
            </w:r>
            <w:r>
              <w:rPr>
                <w:rFonts w:eastAsiaTheme="minorEastAsia" w:hint="eastAsia"/>
                <w:color w:val="0070C0"/>
                <w:lang w:eastAsia="zh-CN"/>
              </w:rPr>
              <w:t>:</w:t>
            </w:r>
            <w:r>
              <w:t xml:space="preserve"> </w:t>
            </w:r>
            <w:r w:rsidRPr="0093318A">
              <w:rPr>
                <w:rFonts w:eastAsiaTheme="minorEastAsia"/>
                <w:color w:val="0070C0"/>
                <w:lang w:eastAsia="zh-CN"/>
              </w:rPr>
              <w:t>The WI code is not correct. It's Rel-16 instead of Rel-15 WI code.</w:t>
            </w:r>
          </w:p>
          <w:p w14:paraId="29405B30"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1-4</w:t>
            </w:r>
            <w:r>
              <w:rPr>
                <w:rFonts w:eastAsiaTheme="minorEastAsia" w:hint="eastAsia"/>
                <w:color w:val="0070C0"/>
                <w:lang w:eastAsia="zh-CN"/>
              </w:rPr>
              <w:t xml:space="preserve">: </w:t>
            </w:r>
          </w:p>
          <w:p w14:paraId="24F711BD"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1-5</w:t>
            </w:r>
            <w:r>
              <w:rPr>
                <w:rFonts w:eastAsiaTheme="minorEastAsia" w:hint="eastAsia"/>
                <w:color w:val="0070C0"/>
                <w:lang w:eastAsia="zh-CN"/>
              </w:rPr>
              <w:t>:</w:t>
            </w:r>
          </w:p>
          <w:p w14:paraId="35703635"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1-6</w:t>
            </w:r>
            <w:r>
              <w:rPr>
                <w:rFonts w:eastAsiaTheme="minorEastAsia" w:hint="eastAsia"/>
                <w:color w:val="0070C0"/>
                <w:lang w:eastAsia="zh-CN"/>
              </w:rPr>
              <w:t>:</w:t>
            </w:r>
          </w:p>
          <w:p w14:paraId="2CDC7216"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1-7</w:t>
            </w:r>
            <w:r>
              <w:rPr>
                <w:rFonts w:eastAsiaTheme="minorEastAsia" w:hint="eastAsia"/>
                <w:color w:val="0070C0"/>
                <w:lang w:eastAsia="zh-CN"/>
              </w:rPr>
              <w:t xml:space="preserve">: </w:t>
            </w:r>
          </w:p>
          <w:p w14:paraId="20117FE0"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1-8</w:t>
            </w:r>
            <w:r>
              <w:rPr>
                <w:rFonts w:eastAsiaTheme="minorEastAsia" w:hint="eastAsia"/>
                <w:color w:val="0070C0"/>
                <w:lang w:eastAsia="zh-CN"/>
              </w:rPr>
              <w:t>:</w:t>
            </w:r>
            <w:r>
              <w:rPr>
                <w:rFonts w:eastAsiaTheme="minorEastAsia"/>
                <w:color w:val="0070C0"/>
                <w:lang w:eastAsia="zh-CN"/>
              </w:rPr>
              <w:t xml:space="preserve"> wrong WI code. Restoring is </w:t>
            </w:r>
            <w:proofErr w:type="gramStart"/>
            <w:r>
              <w:rPr>
                <w:rFonts w:eastAsiaTheme="minorEastAsia"/>
                <w:color w:val="0070C0"/>
                <w:lang w:eastAsia="zh-CN"/>
              </w:rPr>
              <w:t>acceptable, but</w:t>
            </w:r>
            <w:proofErr w:type="gramEnd"/>
            <w:r>
              <w:rPr>
                <w:rFonts w:eastAsiaTheme="minorEastAsia"/>
                <w:color w:val="0070C0"/>
                <w:lang w:eastAsia="zh-CN"/>
              </w:rPr>
              <w:t xml:space="preserve"> should ensure the contents is not changed. Any contents revision should not be included in the structure restoring CR.</w:t>
            </w:r>
          </w:p>
          <w:p w14:paraId="5A636B99"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1-9</w:t>
            </w:r>
            <w:r>
              <w:rPr>
                <w:rFonts w:eastAsiaTheme="minorEastAsia" w:hint="eastAsia"/>
                <w:color w:val="0070C0"/>
                <w:lang w:eastAsia="zh-CN"/>
              </w:rPr>
              <w:t>:</w:t>
            </w:r>
          </w:p>
          <w:p w14:paraId="3323A167"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1</w:t>
            </w:r>
            <w:r>
              <w:rPr>
                <w:rFonts w:eastAsiaTheme="minorEastAsia"/>
                <w:color w:val="0070C0"/>
                <w:lang w:eastAsia="zh-CN"/>
              </w:rPr>
              <w:t>0</w:t>
            </w:r>
            <w:r>
              <w:rPr>
                <w:rFonts w:eastAsiaTheme="minorEastAsia" w:hint="eastAsia"/>
                <w:color w:val="0070C0"/>
                <w:lang w:eastAsia="zh-CN"/>
              </w:rPr>
              <w:t xml:space="preserve">: </w:t>
            </w:r>
          </w:p>
          <w:p w14:paraId="78F3B791"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1-11</w:t>
            </w:r>
            <w:r>
              <w:rPr>
                <w:rFonts w:eastAsiaTheme="minorEastAsia" w:hint="eastAsia"/>
                <w:color w:val="0070C0"/>
                <w:lang w:eastAsia="zh-CN"/>
              </w:rPr>
              <w:t>:</w:t>
            </w:r>
            <w:r>
              <w:t xml:space="preserve"> For </w:t>
            </w:r>
            <w:r w:rsidRPr="0093318A">
              <w:t>R4-2011529</w:t>
            </w:r>
            <w:r>
              <w:rPr>
                <w:rFonts w:eastAsiaTheme="minorEastAsia"/>
                <w:color w:val="0070C0"/>
                <w:lang w:eastAsia="zh-CN"/>
              </w:rPr>
              <w:t xml:space="preserve">, it </w:t>
            </w:r>
            <w:r w:rsidRPr="0093318A">
              <w:rPr>
                <w:rFonts w:eastAsiaTheme="minorEastAsia"/>
                <w:color w:val="0070C0"/>
                <w:lang w:eastAsia="zh-CN"/>
              </w:rPr>
              <w:t>is not based on the latest version of TS 38.101-1</w:t>
            </w:r>
            <w:r>
              <w:rPr>
                <w:rFonts w:eastAsiaTheme="minorEastAsia"/>
                <w:color w:val="0070C0"/>
                <w:lang w:eastAsia="zh-CN"/>
              </w:rPr>
              <w:t xml:space="preserve"> and can be merged</w:t>
            </w:r>
            <w:r w:rsidRPr="0093318A">
              <w:rPr>
                <w:rFonts w:eastAsiaTheme="minorEastAsia"/>
                <w:color w:val="0070C0"/>
                <w:lang w:eastAsia="zh-CN"/>
              </w:rPr>
              <w:t>.</w:t>
            </w:r>
          </w:p>
          <w:p w14:paraId="38D63CFF" w14:textId="77777777" w:rsidR="00363113" w:rsidRDefault="00363113" w:rsidP="0059233F">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1-1</w:t>
            </w:r>
            <w:r>
              <w:rPr>
                <w:rFonts w:eastAsiaTheme="minorEastAsia" w:hint="eastAsia"/>
                <w:color w:val="0070C0"/>
                <w:lang w:eastAsia="zh-CN"/>
              </w:rPr>
              <w:t>2:</w:t>
            </w:r>
            <w:r>
              <w:rPr>
                <w:rFonts w:eastAsiaTheme="minorEastAsia"/>
                <w:color w:val="0070C0"/>
                <w:lang w:eastAsia="zh-CN"/>
              </w:rPr>
              <w:t xml:space="preserve"> could the proponent please clarify the changes in </w:t>
            </w:r>
            <w:r>
              <w:t>7.3A.6.2? what actually is changed and why? Your approach of mixing changes among rows is rather confusing.</w:t>
            </w:r>
          </w:p>
          <w:p w14:paraId="0DEEDE47" w14:textId="77777777" w:rsidR="00363113" w:rsidRDefault="00363113" w:rsidP="0059233F">
            <w:pPr>
              <w:spacing w:after="120"/>
              <w:rPr>
                <w:rFonts w:eastAsiaTheme="minorEastAsia"/>
                <w:color w:val="0070C0"/>
                <w:lang w:eastAsia="zh-CN"/>
              </w:rPr>
            </w:pPr>
          </w:p>
        </w:tc>
      </w:tr>
      <w:tr w:rsidR="002A39C7" w14:paraId="4BE9EFC7" w14:textId="77777777" w:rsidTr="00A945AA">
        <w:tc>
          <w:tcPr>
            <w:tcW w:w="1696" w:type="dxa"/>
          </w:tcPr>
          <w:p w14:paraId="56C5A80A" w14:textId="77777777" w:rsidR="002A39C7" w:rsidRDefault="002A39C7" w:rsidP="0059233F">
            <w:pPr>
              <w:spacing w:after="120"/>
              <w:rPr>
                <w:rFonts w:eastAsiaTheme="minorEastAsia"/>
                <w:color w:val="0070C0"/>
                <w:lang w:eastAsia="ja-JP"/>
              </w:rPr>
            </w:pPr>
            <w:r>
              <w:rPr>
                <w:rFonts w:eastAsiaTheme="minorEastAsia" w:hint="eastAsia"/>
                <w:color w:val="0070C0"/>
                <w:lang w:eastAsia="ja-JP"/>
              </w:rPr>
              <w:t>Anritsu</w:t>
            </w:r>
          </w:p>
        </w:tc>
        <w:tc>
          <w:tcPr>
            <w:tcW w:w="7935" w:type="dxa"/>
          </w:tcPr>
          <w:p w14:paraId="77CC5ED9" w14:textId="77777777" w:rsidR="002A39C7" w:rsidRDefault="002A39C7" w:rsidP="0059233F">
            <w:pPr>
              <w:spacing w:after="120"/>
              <w:rPr>
                <w:rFonts w:eastAsiaTheme="minorEastAsia"/>
                <w:color w:val="0070C0"/>
                <w:lang w:eastAsia="ja-JP"/>
              </w:rPr>
            </w:pPr>
            <w:r>
              <w:rPr>
                <w:rFonts w:eastAsiaTheme="minorEastAsia" w:hint="eastAsia"/>
                <w:color w:val="0070C0"/>
                <w:lang w:eastAsia="ja-JP"/>
              </w:rPr>
              <w:t xml:space="preserve">To reply to Huawei on </w:t>
            </w:r>
            <w:proofErr w:type="gramStart"/>
            <w:r>
              <w:rPr>
                <w:rFonts w:eastAsiaTheme="minorEastAsia" w:hint="eastAsia"/>
                <w:color w:val="0070C0"/>
                <w:lang w:eastAsia="ja-JP"/>
              </w:rPr>
              <w:t>Sub topic</w:t>
            </w:r>
            <w:proofErr w:type="gramEnd"/>
            <w:r>
              <w:rPr>
                <w:rFonts w:eastAsiaTheme="minorEastAsia" w:hint="eastAsia"/>
                <w:color w:val="0070C0"/>
                <w:lang w:eastAsia="ja-JP"/>
              </w:rPr>
              <w:t xml:space="preserve"> 1-3.</w:t>
            </w:r>
          </w:p>
          <w:p w14:paraId="765F9527" w14:textId="77777777" w:rsidR="002A39C7" w:rsidRDefault="002A39C7" w:rsidP="002A39C7">
            <w:pPr>
              <w:spacing w:after="120"/>
              <w:rPr>
                <w:rFonts w:eastAsiaTheme="minorEastAsia"/>
                <w:color w:val="0070C0"/>
                <w:lang w:eastAsia="ja-JP"/>
              </w:rPr>
            </w:pPr>
            <w:r>
              <w:rPr>
                <w:rFonts w:eastAsiaTheme="minorEastAsia" w:hint="eastAsia"/>
                <w:color w:val="0070C0"/>
                <w:lang w:eastAsia="ja-JP"/>
              </w:rPr>
              <w:t xml:space="preserve">Thanks for pointing it out. The correct WI code is </w:t>
            </w:r>
            <w:r>
              <w:rPr>
                <w:rFonts w:eastAsiaTheme="minorEastAsia"/>
                <w:color w:val="0070C0"/>
                <w:lang w:eastAsia="ja-JP"/>
              </w:rPr>
              <w:t>“</w:t>
            </w:r>
            <w:r w:rsidRPr="002A39C7">
              <w:rPr>
                <w:rFonts w:eastAsiaTheme="minorEastAsia"/>
                <w:color w:val="0070C0"/>
                <w:lang w:eastAsia="ja-JP"/>
              </w:rPr>
              <w:t>NR_n48-Core</w:t>
            </w:r>
            <w:r>
              <w:rPr>
                <w:rFonts w:eastAsiaTheme="minorEastAsia"/>
                <w:color w:val="0070C0"/>
                <w:lang w:eastAsia="ja-JP"/>
              </w:rPr>
              <w:t>”</w:t>
            </w:r>
            <w:r>
              <w:rPr>
                <w:rFonts w:eastAsiaTheme="minorEastAsia" w:hint="eastAsia"/>
                <w:color w:val="0070C0"/>
                <w:lang w:eastAsia="ja-JP"/>
              </w:rPr>
              <w:t>. I</w:t>
            </w:r>
            <w:r>
              <w:rPr>
                <w:rFonts w:eastAsiaTheme="minorEastAsia"/>
                <w:color w:val="0070C0"/>
                <w:lang w:eastAsia="ja-JP"/>
              </w:rPr>
              <w:t>’</w:t>
            </w:r>
            <w:r>
              <w:rPr>
                <w:rFonts w:eastAsiaTheme="minorEastAsia" w:hint="eastAsia"/>
                <w:color w:val="0070C0"/>
                <w:lang w:eastAsia="ja-JP"/>
              </w:rPr>
              <w:t xml:space="preserve">ll correct it on the cover sheet in the next revision. </w:t>
            </w:r>
            <w:proofErr w:type="gramStart"/>
            <w:r>
              <w:rPr>
                <w:rFonts w:eastAsiaTheme="minorEastAsia" w:hint="eastAsia"/>
                <w:color w:val="0070C0"/>
                <w:lang w:eastAsia="ja-JP"/>
              </w:rPr>
              <w:t>Also</w:t>
            </w:r>
            <w:proofErr w:type="gramEnd"/>
            <w:r>
              <w:rPr>
                <w:rFonts w:eastAsiaTheme="minorEastAsia" w:hint="eastAsia"/>
                <w:color w:val="0070C0"/>
                <w:lang w:eastAsia="ja-JP"/>
              </w:rPr>
              <w:t xml:space="preserve"> if the content change should be separated, then I</w:t>
            </w:r>
            <w:r>
              <w:rPr>
                <w:rFonts w:eastAsiaTheme="minorEastAsia"/>
                <w:color w:val="0070C0"/>
                <w:lang w:eastAsia="ja-JP"/>
              </w:rPr>
              <w:t>’</w:t>
            </w:r>
            <w:r>
              <w:rPr>
                <w:rFonts w:eastAsiaTheme="minorEastAsia" w:hint="eastAsia"/>
                <w:color w:val="0070C0"/>
                <w:lang w:eastAsia="ja-JP"/>
              </w:rPr>
              <w:t xml:space="preserve">d also like to request another new </w:t>
            </w:r>
            <w:proofErr w:type="spellStart"/>
            <w:r>
              <w:rPr>
                <w:rFonts w:eastAsiaTheme="minorEastAsia" w:hint="eastAsia"/>
                <w:color w:val="0070C0"/>
                <w:lang w:eastAsia="ja-JP"/>
              </w:rPr>
              <w:t>Tdoc</w:t>
            </w:r>
            <w:proofErr w:type="spellEnd"/>
            <w:r>
              <w:rPr>
                <w:rFonts w:eastAsiaTheme="minorEastAsia" w:hint="eastAsia"/>
                <w:color w:val="0070C0"/>
                <w:lang w:eastAsia="ja-JP"/>
              </w:rPr>
              <w:t xml:space="preserve"> number. </w:t>
            </w:r>
          </w:p>
        </w:tc>
      </w:tr>
      <w:tr w:rsidR="000E7062" w14:paraId="268705D8" w14:textId="77777777" w:rsidTr="00A945AA">
        <w:tc>
          <w:tcPr>
            <w:tcW w:w="1696" w:type="dxa"/>
          </w:tcPr>
          <w:p w14:paraId="68A093CF" w14:textId="77777777" w:rsidR="000E7062" w:rsidRDefault="000E7062" w:rsidP="000E7062">
            <w:pPr>
              <w:spacing w:after="120"/>
              <w:rPr>
                <w:rFonts w:eastAsiaTheme="minorEastAsia"/>
                <w:color w:val="0070C0"/>
                <w:lang w:eastAsia="ja-JP"/>
              </w:rPr>
            </w:pPr>
            <w:r>
              <w:rPr>
                <w:rFonts w:eastAsiaTheme="minorEastAsia"/>
                <w:color w:val="0070C0"/>
                <w:lang w:eastAsia="zh-CN"/>
              </w:rPr>
              <w:t>Skyworks</w:t>
            </w:r>
          </w:p>
        </w:tc>
        <w:tc>
          <w:tcPr>
            <w:tcW w:w="7935" w:type="dxa"/>
          </w:tcPr>
          <w:p w14:paraId="73536954"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 xml:space="preserve">1: </w:t>
            </w:r>
            <w:r>
              <w:rPr>
                <w:rFonts w:eastAsiaTheme="minorEastAsia"/>
                <w:color w:val="0070C0"/>
                <w:lang w:eastAsia="zh-CN"/>
              </w:rPr>
              <w:t>Our preference is option 1 as these changes are correct. However, perhaps this should be covered in thread [113</w:t>
            </w:r>
            <w:proofErr w:type="gramStart"/>
            <w:r>
              <w:rPr>
                <w:rFonts w:eastAsiaTheme="minorEastAsia"/>
                <w:color w:val="0070C0"/>
                <w:lang w:eastAsia="zh-CN"/>
              </w:rPr>
              <w:t>] ?</w:t>
            </w:r>
            <w:proofErr w:type="gramEnd"/>
          </w:p>
          <w:p w14:paraId="61FCA264"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2:</w:t>
            </w:r>
          </w:p>
          <w:p w14:paraId="33EEBF4E"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1-3</w:t>
            </w:r>
            <w:r>
              <w:rPr>
                <w:rFonts w:eastAsiaTheme="minorEastAsia" w:hint="eastAsia"/>
                <w:color w:val="0070C0"/>
                <w:lang w:eastAsia="zh-CN"/>
              </w:rPr>
              <w:t>:</w:t>
            </w:r>
          </w:p>
          <w:p w14:paraId="692DD92B"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lastRenderedPageBreak/>
              <w:t>Sub topic</w:t>
            </w:r>
            <w:proofErr w:type="gramEnd"/>
            <w:r>
              <w:rPr>
                <w:rFonts w:eastAsiaTheme="minorEastAsia" w:hint="eastAsia"/>
                <w:color w:val="0070C0"/>
                <w:lang w:eastAsia="zh-CN"/>
              </w:rPr>
              <w:t xml:space="preserve"> </w:t>
            </w:r>
            <w:r>
              <w:rPr>
                <w:rFonts w:eastAsiaTheme="minorEastAsia"/>
                <w:color w:val="0070C0"/>
                <w:lang w:eastAsia="zh-CN"/>
              </w:rPr>
              <w:t>1-4</w:t>
            </w:r>
            <w:r>
              <w:rPr>
                <w:rFonts w:eastAsiaTheme="minorEastAsia" w:hint="eastAsia"/>
                <w:color w:val="0070C0"/>
                <w:lang w:eastAsia="zh-CN"/>
              </w:rPr>
              <w:t xml:space="preserve">: </w:t>
            </w:r>
            <w:r w:rsidRPr="00805BE8">
              <w:rPr>
                <w:color w:val="0070C0"/>
                <w:lang w:eastAsia="zh-CN"/>
              </w:rPr>
              <w:t>Option 1</w:t>
            </w:r>
          </w:p>
          <w:p w14:paraId="1EF12B8D"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1-5</w:t>
            </w:r>
            <w:r>
              <w:rPr>
                <w:rFonts w:eastAsiaTheme="minorEastAsia" w:hint="eastAsia"/>
                <w:color w:val="0070C0"/>
                <w:lang w:eastAsia="zh-CN"/>
              </w:rPr>
              <w:t>:</w:t>
            </w:r>
            <w:r>
              <w:rPr>
                <w:rFonts w:eastAsiaTheme="minorEastAsia"/>
                <w:color w:val="0070C0"/>
                <w:lang w:eastAsia="zh-CN"/>
              </w:rPr>
              <w:t xml:space="preserve"> Option 1</w:t>
            </w:r>
          </w:p>
          <w:p w14:paraId="25208D67"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1-6</w:t>
            </w:r>
            <w:r>
              <w:rPr>
                <w:rFonts w:eastAsiaTheme="minorEastAsia" w:hint="eastAsia"/>
                <w:color w:val="0070C0"/>
                <w:lang w:eastAsia="zh-CN"/>
              </w:rPr>
              <w:t>:</w:t>
            </w:r>
            <w:r>
              <w:rPr>
                <w:rFonts w:eastAsiaTheme="minorEastAsia"/>
                <w:color w:val="0070C0"/>
                <w:lang w:eastAsia="zh-CN"/>
              </w:rPr>
              <w:t xml:space="preserve"> Option 1</w:t>
            </w:r>
          </w:p>
          <w:p w14:paraId="6CDD5F57"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1-7</w:t>
            </w:r>
            <w:r>
              <w:rPr>
                <w:rFonts w:eastAsiaTheme="minorEastAsia" w:hint="eastAsia"/>
                <w:color w:val="0070C0"/>
                <w:lang w:eastAsia="zh-CN"/>
              </w:rPr>
              <w:t xml:space="preserve">: </w:t>
            </w:r>
          </w:p>
          <w:p w14:paraId="039F6BEB"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1-8</w:t>
            </w:r>
            <w:r>
              <w:rPr>
                <w:rFonts w:eastAsiaTheme="minorEastAsia" w:hint="eastAsia"/>
                <w:color w:val="0070C0"/>
                <w:lang w:eastAsia="zh-CN"/>
              </w:rPr>
              <w:t>:</w:t>
            </w:r>
            <w:r>
              <w:rPr>
                <w:rFonts w:eastAsiaTheme="minorEastAsia"/>
                <w:color w:val="0070C0"/>
                <w:lang w:eastAsia="zh-CN"/>
              </w:rPr>
              <w:t xml:space="preserve"> Option 1</w:t>
            </w:r>
          </w:p>
          <w:p w14:paraId="15FBCBA6"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1-9</w:t>
            </w:r>
            <w:r>
              <w:rPr>
                <w:rFonts w:eastAsiaTheme="minorEastAsia" w:hint="eastAsia"/>
                <w:color w:val="0070C0"/>
                <w:lang w:eastAsia="zh-CN"/>
              </w:rPr>
              <w:t>:</w:t>
            </w:r>
          </w:p>
          <w:p w14:paraId="77C05866"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1</w:t>
            </w:r>
            <w:r>
              <w:rPr>
                <w:rFonts w:eastAsiaTheme="minorEastAsia"/>
                <w:color w:val="0070C0"/>
                <w:lang w:eastAsia="zh-CN"/>
              </w:rPr>
              <w:t>0</w:t>
            </w:r>
            <w:r>
              <w:rPr>
                <w:rFonts w:eastAsiaTheme="minorEastAsia" w:hint="eastAsia"/>
                <w:color w:val="0070C0"/>
                <w:lang w:eastAsia="zh-CN"/>
              </w:rPr>
              <w:t xml:space="preserve">: </w:t>
            </w:r>
          </w:p>
          <w:p w14:paraId="290C2AA1"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1-11</w:t>
            </w:r>
            <w:r>
              <w:rPr>
                <w:rFonts w:eastAsiaTheme="minorEastAsia" w:hint="eastAsia"/>
                <w:color w:val="0070C0"/>
                <w:lang w:eastAsia="zh-CN"/>
              </w:rPr>
              <w:t>:</w:t>
            </w:r>
            <w:r>
              <w:rPr>
                <w:rFonts w:eastAsiaTheme="minorEastAsia"/>
                <w:color w:val="0070C0"/>
                <w:lang w:eastAsia="zh-CN"/>
              </w:rPr>
              <w:t xml:space="preserve"> Agree with moderator Option 1 since NS_18 changes are identical in </w:t>
            </w:r>
            <w:r w:rsidRPr="0093318A">
              <w:t>R4-2011529</w:t>
            </w:r>
            <w:r>
              <w:t xml:space="preserve"> and in </w:t>
            </w:r>
            <w:r w:rsidRPr="001C43F0">
              <w:rPr>
                <w:rFonts w:eastAsiaTheme="minorEastAsia"/>
                <w:color w:val="0070C0"/>
                <w:lang w:eastAsia="zh-CN"/>
              </w:rPr>
              <w:t>R4-2010925</w:t>
            </w:r>
            <w:r>
              <w:rPr>
                <w:rFonts w:eastAsiaTheme="minorEastAsia"/>
                <w:color w:val="0070C0"/>
                <w:lang w:eastAsia="zh-CN"/>
              </w:rPr>
              <w:t xml:space="preserve"> and both based on 38.101-1 16.4.0. Could we co-sign </w:t>
            </w:r>
            <w:r w:rsidRPr="001C43F0">
              <w:rPr>
                <w:rFonts w:eastAsiaTheme="minorEastAsia"/>
                <w:color w:val="0070C0"/>
                <w:lang w:eastAsia="zh-CN"/>
              </w:rPr>
              <w:t>R4-2010925</w:t>
            </w:r>
            <w:r>
              <w:rPr>
                <w:rFonts w:eastAsiaTheme="minorEastAsia"/>
                <w:color w:val="0070C0"/>
                <w:lang w:eastAsia="zh-CN"/>
              </w:rPr>
              <w:t>?</w:t>
            </w:r>
          </w:p>
          <w:p w14:paraId="52CC39C7"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1-1</w:t>
            </w:r>
            <w:r>
              <w:rPr>
                <w:rFonts w:eastAsiaTheme="minorEastAsia" w:hint="eastAsia"/>
                <w:color w:val="0070C0"/>
                <w:lang w:eastAsia="zh-CN"/>
              </w:rPr>
              <w:t>2:</w:t>
            </w:r>
            <w:r>
              <w:rPr>
                <w:rFonts w:eastAsiaTheme="minorEastAsia"/>
                <w:color w:val="0070C0"/>
                <w:lang w:eastAsia="zh-CN"/>
              </w:rPr>
              <w:t xml:space="preserve"> Option 2. </w:t>
            </w:r>
          </w:p>
          <w:p w14:paraId="7FD17895" w14:textId="77777777" w:rsidR="000E7062" w:rsidRDefault="000E7062" w:rsidP="000E7062">
            <w:pPr>
              <w:spacing w:after="120"/>
              <w:rPr>
                <w:rFonts w:eastAsiaTheme="minorEastAsia"/>
                <w:color w:val="0070C0"/>
                <w:lang w:eastAsia="zh-CN"/>
              </w:rPr>
            </w:pPr>
            <w:r>
              <w:rPr>
                <w:rFonts w:eastAsiaTheme="minorEastAsia"/>
                <w:color w:val="0070C0"/>
                <w:lang w:eastAsia="zh-CN"/>
              </w:rPr>
              <w:t>We need a revision number for this CR as we have since noticed that for CA_n78A_n79A, n79 is not specified at 90MHz for this BCS. So n79 MSD at 90MHz CBW cannot be specified and must be removed. Thank you.</w:t>
            </w:r>
          </w:p>
          <w:p w14:paraId="220BDE8C" w14:textId="77777777" w:rsidR="000E7062" w:rsidRDefault="000E7062" w:rsidP="000E7062">
            <w:pPr>
              <w:spacing w:after="120"/>
              <w:rPr>
                <w:rFonts w:eastAsiaTheme="minorEastAsia"/>
                <w:color w:val="0070C0"/>
                <w:lang w:eastAsia="zh-CN"/>
              </w:rPr>
            </w:pPr>
            <w:r>
              <w:rPr>
                <w:rFonts w:eastAsiaTheme="minorEastAsia"/>
                <w:color w:val="0070C0"/>
                <w:lang w:eastAsia="zh-CN"/>
              </w:rPr>
              <w:t xml:space="preserve">To Huawei: About </w:t>
            </w:r>
            <w:r w:rsidRPr="00004D33">
              <w:rPr>
                <w:rFonts w:eastAsiaTheme="minorEastAsia"/>
                <w:color w:val="0070C0"/>
                <w:lang w:eastAsia="zh-CN"/>
              </w:rPr>
              <w:t>Table 7.3A.6.2</w:t>
            </w:r>
            <w:r>
              <w:rPr>
                <w:rFonts w:eastAsiaTheme="minorEastAsia"/>
                <w:color w:val="0070C0"/>
                <w:lang w:eastAsia="zh-CN"/>
              </w:rPr>
              <w:t>, we make 2 types of changes:</w:t>
            </w:r>
          </w:p>
          <w:p w14:paraId="3C65626C" w14:textId="77777777" w:rsidR="00E03127" w:rsidRDefault="000E7062" w:rsidP="000E7062">
            <w:pPr>
              <w:pStyle w:val="ListParagraph"/>
              <w:numPr>
                <w:ilvl w:val="0"/>
                <w:numId w:val="12"/>
              </w:numPr>
              <w:spacing w:after="120"/>
              <w:ind w:firstLineChars="0"/>
              <w:rPr>
                <w:rFonts w:eastAsiaTheme="minorEastAsia"/>
                <w:color w:val="0070C0"/>
                <w:lang w:val="en-US" w:eastAsia="zh-CN"/>
              </w:rPr>
            </w:pPr>
            <w:r>
              <w:rPr>
                <w:rFonts w:eastAsiaTheme="minorEastAsia"/>
                <w:color w:val="0070C0"/>
                <w:lang w:val="en-US" w:eastAsia="zh-CN"/>
              </w:rPr>
              <w:t>We add missing MSD/UL configurations,</w:t>
            </w:r>
          </w:p>
          <w:p w14:paraId="187DA09A" w14:textId="77777777" w:rsidR="000E7062" w:rsidRPr="009E5F3D" w:rsidRDefault="000E7062" w:rsidP="009E5F3D">
            <w:pPr>
              <w:pStyle w:val="ListParagraph"/>
              <w:numPr>
                <w:ilvl w:val="0"/>
                <w:numId w:val="12"/>
              </w:numPr>
              <w:spacing w:after="120"/>
              <w:ind w:firstLineChars="0"/>
              <w:rPr>
                <w:rFonts w:eastAsiaTheme="minorEastAsia"/>
                <w:color w:val="0070C0"/>
                <w:lang w:val="en-US" w:eastAsia="zh-CN"/>
              </w:rPr>
            </w:pPr>
            <w:r w:rsidRPr="009E5F3D">
              <w:rPr>
                <w:rFonts w:eastAsiaTheme="minorEastAsia"/>
                <w:color w:val="0070C0"/>
                <w:lang w:val="en-US" w:eastAsia="zh-CN"/>
              </w:rPr>
              <w:t xml:space="preserve">We re-arrange the order of the rows to align with the same order of entry than Table 7.3A.6.1. It was found during the creation of this CR that having these combinations captured in what appears completely non-consistent order of entry between the two tables, makes error check very difficult and maintenance of table for future combinations even more confusing. The current table format makes it hard to perform a quick review and is error pruned. So, we propose this table re-ordering so that both tables can be compared side by side. </w:t>
            </w:r>
          </w:p>
        </w:tc>
      </w:tr>
      <w:tr w:rsidR="004D6439" w14:paraId="1D7C1900" w14:textId="77777777" w:rsidTr="00A945AA">
        <w:tc>
          <w:tcPr>
            <w:tcW w:w="1696" w:type="dxa"/>
          </w:tcPr>
          <w:p w14:paraId="7EF4CB81" w14:textId="3A257242" w:rsidR="004D6439" w:rsidRDefault="004D6439" w:rsidP="004D6439">
            <w:pPr>
              <w:spacing w:after="120"/>
              <w:rPr>
                <w:rFonts w:eastAsiaTheme="minorEastAsia"/>
                <w:color w:val="0070C0"/>
                <w:lang w:eastAsia="zh-CN"/>
              </w:rPr>
            </w:pPr>
            <w:r>
              <w:rPr>
                <w:rFonts w:eastAsiaTheme="minorEastAsia"/>
                <w:color w:val="0070C0"/>
                <w:lang w:eastAsia="zh-CN"/>
              </w:rPr>
              <w:lastRenderedPageBreak/>
              <w:t>Qualcomm</w:t>
            </w:r>
          </w:p>
        </w:tc>
        <w:tc>
          <w:tcPr>
            <w:tcW w:w="7935" w:type="dxa"/>
          </w:tcPr>
          <w:p w14:paraId="499D28B7" w14:textId="77777777" w:rsidR="004D6439" w:rsidRDefault="004D6439" w:rsidP="004D6439">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w:t>
            </w:r>
            <w:r>
              <w:rPr>
                <w:rFonts w:eastAsiaTheme="minorEastAsia" w:hint="eastAsia"/>
                <w:color w:val="0070C0"/>
                <w:lang w:eastAsia="zh-CN"/>
              </w:rPr>
              <w:t xml:space="preserve">1: </w:t>
            </w:r>
            <w:r w:rsidRPr="008E3744">
              <w:rPr>
                <w:rFonts w:eastAsiaTheme="minorEastAsia" w:hint="eastAsia"/>
                <w:color w:val="0070C0"/>
                <w:lang w:eastAsia="zh-CN"/>
              </w:rPr>
              <w:t xml:space="preserve">Should add </w:t>
            </w:r>
            <w:proofErr w:type="spellStart"/>
            <w:r w:rsidRPr="008E3744">
              <w:rPr>
                <w:rFonts w:eastAsiaTheme="minorEastAsia" w:hint="eastAsia"/>
                <w:color w:val="0070C0"/>
                <w:lang w:eastAsia="zh-CN"/>
              </w:rPr>
              <w:t>and</w:t>
            </w:r>
            <w:proofErr w:type="spellEnd"/>
            <w:r w:rsidRPr="008E3744">
              <w:rPr>
                <w:rFonts w:eastAsiaTheme="minorEastAsia" w:hint="eastAsia"/>
                <w:color w:val="0070C0"/>
                <w:lang w:eastAsia="zh-CN"/>
              </w:rPr>
              <w:t xml:space="preserve"> extra clarification: LCRB1 = 0 or LCRB2 = 0 or both LCRB1, LCRB2 </w:t>
            </w:r>
            <w:r w:rsidRPr="008E3744">
              <w:rPr>
                <w:rFonts w:eastAsiaTheme="minorEastAsia" w:hint="eastAsia"/>
                <w:color w:val="0070C0"/>
                <w:lang w:eastAsia="zh-CN"/>
              </w:rPr>
              <w:t>≠</w:t>
            </w:r>
            <w:r w:rsidRPr="008E3744">
              <w:rPr>
                <w:rFonts w:eastAsiaTheme="minorEastAsia" w:hint="eastAsia"/>
                <w:color w:val="0070C0"/>
                <w:lang w:eastAsia="zh-CN"/>
              </w:rPr>
              <w:t xml:space="preserve"> 0 with RBStart1 + LCRB1 = NRB1 and RBStart2 = 0.</w:t>
            </w:r>
          </w:p>
          <w:p w14:paraId="2D2FCD0C"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2:</w:t>
            </w:r>
          </w:p>
          <w:p w14:paraId="1DDA13A9"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1-3</w:t>
            </w:r>
            <w:r>
              <w:rPr>
                <w:rFonts w:eastAsiaTheme="minorEastAsia" w:hint="eastAsia"/>
                <w:color w:val="0070C0"/>
                <w:lang w:eastAsia="zh-CN"/>
              </w:rPr>
              <w:t>:</w:t>
            </w:r>
            <w:r>
              <w:t xml:space="preserve"> </w:t>
            </w:r>
            <w:r w:rsidRPr="00FD1C6D">
              <w:rPr>
                <w:rFonts w:eastAsiaTheme="minorEastAsia"/>
                <w:color w:val="0070C0"/>
                <w:lang w:eastAsia="zh-CN"/>
              </w:rPr>
              <w:t>Agree with NOTE 1 and NOTE 2 for clarification. And we should remove the reference to ∆FOOB. No other change is required because the spurious mask of NS_27 will override the ASEM, otherwise the exact equation for the CBRS ASEM gets messy and complicated.</w:t>
            </w:r>
          </w:p>
          <w:p w14:paraId="52310D1D" w14:textId="77777777" w:rsidR="004D6439" w:rsidRDefault="004D6439" w:rsidP="004D6439">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1-4</w:t>
            </w:r>
            <w:r>
              <w:rPr>
                <w:rFonts w:eastAsiaTheme="minorEastAsia" w:hint="eastAsia"/>
                <w:color w:val="0070C0"/>
                <w:lang w:eastAsia="zh-CN"/>
              </w:rPr>
              <w:t xml:space="preserve">: </w:t>
            </w:r>
            <w:r w:rsidRPr="00581436">
              <w:rPr>
                <w:rFonts w:eastAsiaTheme="minorEastAsia"/>
                <w:color w:val="0070C0"/>
                <w:lang w:eastAsia="zh-CN"/>
              </w:rPr>
              <w:t>introduction of n40 to PC2 should be brought up as a WI in the plenary</w:t>
            </w:r>
            <w:r>
              <w:rPr>
                <w:rFonts w:eastAsiaTheme="minorEastAsia"/>
                <w:color w:val="0070C0"/>
                <w:lang w:eastAsia="zh-CN"/>
              </w:rPr>
              <w:t xml:space="preserve"> or at very least you would </w:t>
            </w:r>
            <w:proofErr w:type="gramStart"/>
            <w:r>
              <w:rPr>
                <w:rFonts w:eastAsiaTheme="minorEastAsia"/>
                <w:color w:val="0070C0"/>
                <w:lang w:eastAsia="zh-CN"/>
              </w:rPr>
              <w:t>need  to</w:t>
            </w:r>
            <w:proofErr w:type="gramEnd"/>
            <w:r>
              <w:rPr>
                <w:rFonts w:eastAsiaTheme="minorEastAsia"/>
                <w:color w:val="0070C0"/>
                <w:lang w:eastAsia="zh-CN"/>
              </w:rPr>
              <w:t xml:space="preserve"> </w:t>
            </w:r>
            <w:r w:rsidRPr="00FF0695">
              <w:rPr>
                <w:rFonts w:eastAsiaTheme="minorEastAsia"/>
                <w:color w:val="0070C0"/>
                <w:lang w:eastAsia="zh-CN"/>
              </w:rPr>
              <w:t xml:space="preserve">study the impact of RF requirements such as IMD </w:t>
            </w:r>
            <w:r>
              <w:rPr>
                <w:rFonts w:eastAsiaTheme="minorEastAsia"/>
                <w:color w:val="0070C0"/>
                <w:lang w:eastAsia="zh-CN"/>
              </w:rPr>
              <w:t>and cross band noise</w:t>
            </w:r>
            <w:r w:rsidRPr="00FF0695">
              <w:rPr>
                <w:rFonts w:eastAsiaTheme="minorEastAsia"/>
                <w:color w:val="0070C0"/>
                <w:lang w:eastAsia="zh-CN"/>
              </w:rPr>
              <w:t xml:space="preserve"> MSD to ENDC band combinations for the cases of dynamic power sharing.</w:t>
            </w:r>
          </w:p>
          <w:p w14:paraId="3ED0FFC1"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1-5</w:t>
            </w:r>
            <w:r>
              <w:rPr>
                <w:rFonts w:eastAsiaTheme="minorEastAsia" w:hint="eastAsia"/>
                <w:color w:val="0070C0"/>
                <w:lang w:eastAsia="zh-CN"/>
              </w:rPr>
              <w:t>:</w:t>
            </w:r>
          </w:p>
          <w:p w14:paraId="72F0705E"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1-6</w:t>
            </w:r>
            <w:r>
              <w:rPr>
                <w:rFonts w:eastAsiaTheme="minorEastAsia" w:hint="eastAsia"/>
                <w:color w:val="0070C0"/>
                <w:lang w:eastAsia="zh-CN"/>
              </w:rPr>
              <w:t>:</w:t>
            </w:r>
          </w:p>
          <w:p w14:paraId="0D13BD83"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1-7</w:t>
            </w:r>
            <w:r>
              <w:rPr>
                <w:rFonts w:eastAsiaTheme="minorEastAsia" w:hint="eastAsia"/>
                <w:color w:val="0070C0"/>
                <w:lang w:eastAsia="zh-CN"/>
              </w:rPr>
              <w:t xml:space="preserve">: </w:t>
            </w:r>
          </w:p>
          <w:p w14:paraId="495A0BB4"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1-8</w:t>
            </w:r>
            <w:r>
              <w:rPr>
                <w:rFonts w:eastAsiaTheme="minorEastAsia" w:hint="eastAsia"/>
                <w:color w:val="0070C0"/>
                <w:lang w:eastAsia="zh-CN"/>
              </w:rPr>
              <w:t>:</w:t>
            </w:r>
          </w:p>
          <w:p w14:paraId="1E7FCC50"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1-9</w:t>
            </w:r>
            <w:r>
              <w:rPr>
                <w:rFonts w:eastAsiaTheme="minorEastAsia" w:hint="eastAsia"/>
                <w:color w:val="0070C0"/>
                <w:lang w:eastAsia="zh-CN"/>
              </w:rPr>
              <w:t>:</w:t>
            </w:r>
            <w:r>
              <w:rPr>
                <w:rFonts w:eastAsiaTheme="minorEastAsia"/>
                <w:color w:val="0070C0"/>
                <w:lang w:eastAsia="zh-CN"/>
              </w:rPr>
              <w:t xml:space="preserve"> </w:t>
            </w:r>
            <w:r w:rsidRPr="000A203E">
              <w:rPr>
                <w:rFonts w:eastAsiaTheme="minorEastAsia"/>
                <w:color w:val="0070C0"/>
                <w:lang w:eastAsia="zh-CN"/>
              </w:rPr>
              <w:t>∆</w:t>
            </w:r>
            <w:proofErr w:type="spellStart"/>
            <w:r w:rsidRPr="000A203E">
              <w:rPr>
                <w:rFonts w:eastAsiaTheme="minorEastAsia"/>
                <w:color w:val="0070C0"/>
                <w:lang w:eastAsia="zh-CN"/>
              </w:rPr>
              <w:t>MPR</w:t>
            </w:r>
            <w:r w:rsidRPr="000A203E">
              <w:rPr>
                <w:rFonts w:eastAsiaTheme="minorEastAsia"/>
                <w:color w:val="0070C0"/>
                <w:vertAlign w:val="subscript"/>
                <w:lang w:eastAsia="zh-CN"/>
              </w:rPr>
              <w:t>c</w:t>
            </w:r>
            <w:proofErr w:type="spellEnd"/>
            <w:r>
              <w:rPr>
                <w:rFonts w:eastAsiaTheme="minorEastAsia"/>
                <w:color w:val="0070C0"/>
                <w:vertAlign w:val="subscript"/>
                <w:lang w:eastAsia="zh-CN"/>
              </w:rPr>
              <w:t xml:space="preserve"> </w:t>
            </w:r>
            <w:r>
              <w:rPr>
                <w:rFonts w:eastAsiaTheme="minorEastAsia"/>
                <w:color w:val="0070C0"/>
                <w:lang w:eastAsia="zh-CN"/>
              </w:rPr>
              <w:t>is not defined anywhere. Can we add that in the same section where to find that?</w:t>
            </w:r>
          </w:p>
          <w:p w14:paraId="27CDDD53"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1</w:t>
            </w:r>
            <w:r>
              <w:rPr>
                <w:rFonts w:eastAsiaTheme="minorEastAsia"/>
                <w:color w:val="0070C0"/>
                <w:lang w:eastAsia="zh-CN"/>
              </w:rPr>
              <w:t>0</w:t>
            </w:r>
            <w:r>
              <w:rPr>
                <w:rFonts w:eastAsiaTheme="minorEastAsia" w:hint="eastAsia"/>
                <w:color w:val="0070C0"/>
                <w:lang w:eastAsia="zh-CN"/>
              </w:rPr>
              <w:t xml:space="preserve">: </w:t>
            </w:r>
          </w:p>
          <w:p w14:paraId="1FB07ED7"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1-11</w:t>
            </w:r>
            <w:r>
              <w:rPr>
                <w:rFonts w:eastAsiaTheme="minorEastAsia" w:hint="eastAsia"/>
                <w:color w:val="0070C0"/>
                <w:lang w:eastAsia="zh-CN"/>
              </w:rPr>
              <w:t>:</w:t>
            </w:r>
          </w:p>
          <w:p w14:paraId="50FEAEBC" w14:textId="77777777" w:rsidR="004D6439" w:rsidRDefault="004D6439" w:rsidP="004D6439">
            <w:pPr>
              <w:spacing w:after="120"/>
              <w:rPr>
                <w:rFonts w:eastAsiaTheme="minorEastAsia"/>
                <w:color w:val="0070C0"/>
                <w:lang w:eastAsia="zh-CN"/>
              </w:rPr>
            </w:pPr>
            <w:proofErr w:type="gramStart"/>
            <w:r>
              <w:rPr>
                <w:rFonts w:eastAsiaTheme="minorEastAsia" w:hint="eastAsia"/>
                <w:color w:val="0070C0"/>
                <w:lang w:eastAsia="zh-CN"/>
              </w:rPr>
              <w:lastRenderedPageBreak/>
              <w:t>Sub topic</w:t>
            </w:r>
            <w:proofErr w:type="gramEnd"/>
            <w:r>
              <w:rPr>
                <w:rFonts w:eastAsiaTheme="minorEastAsia" w:hint="eastAsia"/>
                <w:color w:val="0070C0"/>
                <w:lang w:eastAsia="zh-CN"/>
              </w:rPr>
              <w:t xml:space="preserve"> </w:t>
            </w:r>
            <w:r>
              <w:rPr>
                <w:rFonts w:eastAsiaTheme="minorEastAsia"/>
                <w:color w:val="0070C0"/>
                <w:lang w:eastAsia="zh-CN"/>
              </w:rPr>
              <w:t>1-1</w:t>
            </w:r>
            <w:r>
              <w:rPr>
                <w:rFonts w:eastAsiaTheme="minorEastAsia" w:hint="eastAsia"/>
                <w:color w:val="0070C0"/>
                <w:lang w:eastAsia="zh-CN"/>
              </w:rPr>
              <w:t>2:</w:t>
            </w:r>
            <w:r>
              <w:rPr>
                <w:rFonts w:eastAsiaTheme="minorEastAsia"/>
                <w:color w:val="0070C0"/>
                <w:lang w:eastAsia="zh-CN"/>
              </w:rPr>
              <w:t xml:space="preserve"> </w:t>
            </w:r>
            <w:r w:rsidRPr="004B03C0">
              <w:rPr>
                <w:rFonts w:eastAsiaTheme="minorEastAsia"/>
                <w:color w:val="0070C0"/>
                <w:lang w:eastAsia="zh-CN"/>
              </w:rPr>
              <w:t>I'm just wondering if note 3 should be in the configuration tables section instead</w:t>
            </w:r>
          </w:p>
          <w:p w14:paraId="558237B7" w14:textId="77777777" w:rsidR="004D6439" w:rsidRDefault="004D6439" w:rsidP="004D6439">
            <w:pPr>
              <w:spacing w:after="120"/>
              <w:rPr>
                <w:rFonts w:eastAsiaTheme="minorEastAsia"/>
                <w:color w:val="0070C0"/>
                <w:lang w:eastAsia="zh-CN"/>
              </w:rPr>
            </w:pPr>
          </w:p>
          <w:p w14:paraId="103006A8" w14:textId="7FA04403" w:rsidR="004D6439" w:rsidRDefault="004D6439" w:rsidP="004D6439">
            <w:pPr>
              <w:spacing w:after="120"/>
              <w:rPr>
                <w:rFonts w:eastAsiaTheme="minorEastAsia"/>
                <w:color w:val="0070C0"/>
                <w:lang w:eastAsia="zh-CN"/>
              </w:rPr>
            </w:pPr>
            <w:r>
              <w:rPr>
                <w:rFonts w:eastAsiaTheme="minorEastAsia" w:hint="eastAsia"/>
                <w:color w:val="0070C0"/>
                <w:lang w:eastAsia="zh-CN"/>
              </w:rPr>
              <w:t>Others:</w:t>
            </w:r>
          </w:p>
        </w:tc>
      </w:tr>
      <w:tr w:rsidR="00A945AA" w14:paraId="6D99405F" w14:textId="77777777" w:rsidTr="00A945AA">
        <w:tc>
          <w:tcPr>
            <w:tcW w:w="1696" w:type="dxa"/>
          </w:tcPr>
          <w:p w14:paraId="6CE662AC" w14:textId="09BF549B" w:rsidR="00A945AA" w:rsidRDefault="00A945AA" w:rsidP="004D6439">
            <w:pPr>
              <w:spacing w:after="120"/>
              <w:rPr>
                <w:rFonts w:eastAsiaTheme="minorEastAsia"/>
                <w:color w:val="0070C0"/>
                <w:lang w:eastAsia="zh-CN"/>
              </w:rPr>
            </w:pPr>
            <w:proofErr w:type="spellStart"/>
            <w:r>
              <w:rPr>
                <w:rFonts w:eastAsiaTheme="minorEastAsia"/>
                <w:color w:val="0070C0"/>
                <w:lang w:eastAsia="zh-CN"/>
              </w:rPr>
              <w:lastRenderedPageBreak/>
              <w:t>SaankhyaLabs</w:t>
            </w:r>
            <w:proofErr w:type="spellEnd"/>
          </w:p>
        </w:tc>
        <w:tc>
          <w:tcPr>
            <w:tcW w:w="7935" w:type="dxa"/>
          </w:tcPr>
          <w:p w14:paraId="54A84096" w14:textId="66716C62"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 xml:space="preserve">1: </w:t>
            </w:r>
          </w:p>
          <w:p w14:paraId="55C2AB8F" w14:textId="77777777"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2:</w:t>
            </w:r>
          </w:p>
          <w:p w14:paraId="283C6A76" w14:textId="679D0B5B"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1-3</w:t>
            </w:r>
            <w:r>
              <w:rPr>
                <w:rFonts w:eastAsiaTheme="minorEastAsia" w:hint="eastAsia"/>
                <w:color w:val="0070C0"/>
                <w:lang w:eastAsia="zh-CN"/>
              </w:rPr>
              <w:t>:</w:t>
            </w:r>
          </w:p>
          <w:p w14:paraId="30CCFEB8" w14:textId="35C1DA22"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1-4</w:t>
            </w:r>
            <w:r>
              <w:rPr>
                <w:rFonts w:eastAsiaTheme="minorEastAsia" w:hint="eastAsia"/>
                <w:color w:val="0070C0"/>
                <w:lang w:eastAsia="zh-CN"/>
              </w:rPr>
              <w:t xml:space="preserve">: </w:t>
            </w:r>
            <w:r>
              <w:rPr>
                <w:rFonts w:eastAsiaTheme="minorEastAsia"/>
                <w:color w:val="0070C0"/>
                <w:lang w:eastAsia="zh-CN"/>
              </w:rPr>
              <w:t xml:space="preserve">We feel that Option-1 </w:t>
            </w:r>
            <w:r w:rsidR="006377FA">
              <w:rPr>
                <w:rFonts w:eastAsiaTheme="minorEastAsia"/>
                <w:color w:val="0070C0"/>
                <w:lang w:eastAsia="zh-CN"/>
              </w:rPr>
              <w:t>(</w:t>
            </w:r>
            <w:r w:rsidR="006377FA">
              <w:rPr>
                <w:rFonts w:eastAsia="SimSun"/>
                <w:color w:val="0070C0"/>
                <w:lang w:eastAsia="zh-CN"/>
              </w:rPr>
              <w:t>Accept CR R4-2009718</w:t>
            </w:r>
            <w:r w:rsidR="006377FA">
              <w:rPr>
                <w:rFonts w:eastAsia="SimSun"/>
                <w:color w:val="0070C0"/>
                <w:lang w:val="en-IN" w:eastAsia="zh-CN"/>
              </w:rPr>
              <w:t xml:space="preserve">) </w:t>
            </w:r>
            <w:r>
              <w:rPr>
                <w:rFonts w:eastAsiaTheme="minorEastAsia"/>
                <w:color w:val="0070C0"/>
                <w:lang w:eastAsia="zh-CN"/>
              </w:rPr>
              <w:t>is the right way forward.</w:t>
            </w:r>
          </w:p>
          <w:p w14:paraId="4354A81E" w14:textId="77777777"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1-5</w:t>
            </w:r>
            <w:r>
              <w:rPr>
                <w:rFonts w:eastAsiaTheme="minorEastAsia" w:hint="eastAsia"/>
                <w:color w:val="0070C0"/>
                <w:lang w:eastAsia="zh-CN"/>
              </w:rPr>
              <w:t>:</w:t>
            </w:r>
          </w:p>
          <w:p w14:paraId="21C2677C" w14:textId="77777777"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1-6</w:t>
            </w:r>
            <w:r>
              <w:rPr>
                <w:rFonts w:eastAsiaTheme="minorEastAsia" w:hint="eastAsia"/>
                <w:color w:val="0070C0"/>
                <w:lang w:eastAsia="zh-CN"/>
              </w:rPr>
              <w:t>:</w:t>
            </w:r>
          </w:p>
          <w:p w14:paraId="3A08B8B1" w14:textId="77777777"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1-7</w:t>
            </w:r>
            <w:r>
              <w:rPr>
                <w:rFonts w:eastAsiaTheme="minorEastAsia" w:hint="eastAsia"/>
                <w:color w:val="0070C0"/>
                <w:lang w:eastAsia="zh-CN"/>
              </w:rPr>
              <w:t xml:space="preserve">: </w:t>
            </w:r>
          </w:p>
          <w:p w14:paraId="7BA2446D" w14:textId="77777777"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1-8</w:t>
            </w:r>
            <w:r>
              <w:rPr>
                <w:rFonts w:eastAsiaTheme="minorEastAsia" w:hint="eastAsia"/>
                <w:color w:val="0070C0"/>
                <w:lang w:eastAsia="zh-CN"/>
              </w:rPr>
              <w:t>:</w:t>
            </w:r>
          </w:p>
          <w:p w14:paraId="6B461926" w14:textId="4DC39DB2"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1-9</w:t>
            </w:r>
            <w:r>
              <w:rPr>
                <w:rFonts w:eastAsiaTheme="minorEastAsia" w:hint="eastAsia"/>
                <w:color w:val="0070C0"/>
                <w:lang w:eastAsia="zh-CN"/>
              </w:rPr>
              <w:t>:</w:t>
            </w:r>
            <w:r>
              <w:rPr>
                <w:rFonts w:eastAsiaTheme="minorEastAsia"/>
                <w:color w:val="0070C0"/>
                <w:lang w:eastAsia="zh-CN"/>
              </w:rPr>
              <w:t xml:space="preserve"> </w:t>
            </w:r>
          </w:p>
          <w:p w14:paraId="7B3FB52C" w14:textId="77777777"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w:t>
            </w:r>
            <w:r>
              <w:rPr>
                <w:rFonts w:eastAsiaTheme="minorEastAsia" w:hint="eastAsia"/>
                <w:color w:val="0070C0"/>
                <w:lang w:eastAsia="zh-CN"/>
              </w:rPr>
              <w:t>1</w:t>
            </w:r>
            <w:r>
              <w:rPr>
                <w:rFonts w:eastAsiaTheme="minorEastAsia"/>
                <w:color w:val="0070C0"/>
                <w:lang w:eastAsia="zh-CN"/>
              </w:rPr>
              <w:t>0</w:t>
            </w:r>
            <w:r>
              <w:rPr>
                <w:rFonts w:eastAsiaTheme="minorEastAsia" w:hint="eastAsia"/>
                <w:color w:val="0070C0"/>
                <w:lang w:eastAsia="zh-CN"/>
              </w:rPr>
              <w:t xml:space="preserve">: </w:t>
            </w:r>
          </w:p>
          <w:p w14:paraId="56164840" w14:textId="77777777"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1-11</w:t>
            </w:r>
            <w:r>
              <w:rPr>
                <w:rFonts w:eastAsiaTheme="minorEastAsia" w:hint="eastAsia"/>
                <w:color w:val="0070C0"/>
                <w:lang w:eastAsia="zh-CN"/>
              </w:rPr>
              <w:t>:</w:t>
            </w:r>
          </w:p>
          <w:p w14:paraId="2FDEB56A" w14:textId="77777777" w:rsidR="00A945AA" w:rsidRDefault="00A945AA" w:rsidP="00A945A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1-1</w:t>
            </w:r>
            <w:r>
              <w:rPr>
                <w:rFonts w:eastAsiaTheme="minorEastAsia" w:hint="eastAsia"/>
                <w:color w:val="0070C0"/>
                <w:lang w:eastAsia="zh-CN"/>
              </w:rPr>
              <w:t>2:</w:t>
            </w:r>
            <w:r>
              <w:rPr>
                <w:rFonts w:eastAsiaTheme="minorEastAsia"/>
                <w:color w:val="0070C0"/>
                <w:lang w:eastAsia="zh-CN"/>
              </w:rPr>
              <w:t xml:space="preserve"> </w:t>
            </w:r>
            <w:r w:rsidRPr="004B03C0">
              <w:rPr>
                <w:rFonts w:eastAsiaTheme="minorEastAsia"/>
                <w:color w:val="0070C0"/>
                <w:lang w:eastAsia="zh-CN"/>
              </w:rPr>
              <w:t>I'm just wondering if note 3 should be in the configuration tables section instead</w:t>
            </w:r>
          </w:p>
          <w:p w14:paraId="0DE26825" w14:textId="77777777" w:rsidR="00A945AA" w:rsidRDefault="00A945AA" w:rsidP="00A945AA">
            <w:pPr>
              <w:spacing w:after="120"/>
              <w:rPr>
                <w:rFonts w:eastAsiaTheme="minorEastAsia"/>
                <w:color w:val="0070C0"/>
                <w:lang w:eastAsia="zh-CN"/>
              </w:rPr>
            </w:pPr>
          </w:p>
          <w:p w14:paraId="5D645838" w14:textId="41C2159A" w:rsidR="00A945AA" w:rsidRDefault="00A945AA" w:rsidP="00A945AA">
            <w:pPr>
              <w:spacing w:after="120"/>
              <w:rPr>
                <w:rFonts w:eastAsiaTheme="minorEastAsia"/>
                <w:color w:val="0070C0"/>
                <w:lang w:eastAsia="zh-CN"/>
              </w:rPr>
            </w:pPr>
            <w:r>
              <w:rPr>
                <w:rFonts w:eastAsiaTheme="minorEastAsia" w:hint="eastAsia"/>
                <w:color w:val="0070C0"/>
                <w:lang w:eastAsia="zh-CN"/>
              </w:rPr>
              <w:t>Others:</w:t>
            </w:r>
          </w:p>
        </w:tc>
      </w:tr>
      <w:tr w:rsidR="0000260A" w14:paraId="4E6373F2" w14:textId="77777777" w:rsidTr="00A945AA">
        <w:tc>
          <w:tcPr>
            <w:tcW w:w="1696" w:type="dxa"/>
          </w:tcPr>
          <w:p w14:paraId="2AAA089B" w14:textId="0CD79892" w:rsidR="0000260A" w:rsidRDefault="0000260A" w:rsidP="004D6439">
            <w:pPr>
              <w:spacing w:after="120"/>
              <w:rPr>
                <w:rFonts w:eastAsiaTheme="minorEastAsia"/>
                <w:color w:val="0070C0"/>
                <w:lang w:eastAsia="zh-CN"/>
              </w:rPr>
            </w:pPr>
            <w:r>
              <w:rPr>
                <w:rFonts w:eastAsiaTheme="minorEastAsia"/>
                <w:color w:val="0070C0"/>
                <w:lang w:eastAsia="zh-CN"/>
              </w:rPr>
              <w:t>IITH</w:t>
            </w:r>
          </w:p>
        </w:tc>
        <w:tc>
          <w:tcPr>
            <w:tcW w:w="7935" w:type="dxa"/>
          </w:tcPr>
          <w:p w14:paraId="700AC52A" w14:textId="06C3CD45" w:rsidR="0000260A" w:rsidRDefault="0000260A" w:rsidP="0000260A">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1-4</w:t>
            </w:r>
            <w:r>
              <w:rPr>
                <w:rFonts w:eastAsiaTheme="minorEastAsia" w:hint="eastAsia"/>
                <w:color w:val="0070C0"/>
                <w:lang w:eastAsia="zh-CN"/>
              </w:rPr>
              <w:t xml:space="preserve">: </w:t>
            </w:r>
            <w:r>
              <w:rPr>
                <w:rFonts w:eastAsiaTheme="minorEastAsia"/>
                <w:color w:val="0070C0"/>
                <w:lang w:eastAsia="zh-CN"/>
              </w:rPr>
              <w:t>We support Option-1</w:t>
            </w:r>
          </w:p>
          <w:p w14:paraId="5818E704" w14:textId="77777777" w:rsidR="0000260A" w:rsidRDefault="0000260A" w:rsidP="00A945AA">
            <w:pPr>
              <w:spacing w:after="120"/>
              <w:rPr>
                <w:rFonts w:eastAsiaTheme="minorEastAsia"/>
                <w:color w:val="0070C0"/>
                <w:lang w:eastAsia="zh-CN"/>
              </w:rPr>
            </w:pPr>
          </w:p>
        </w:tc>
      </w:tr>
      <w:tr w:rsidR="002136A1" w14:paraId="1BBEF260" w14:textId="77777777" w:rsidTr="00A945AA">
        <w:tc>
          <w:tcPr>
            <w:tcW w:w="1696" w:type="dxa"/>
          </w:tcPr>
          <w:p w14:paraId="08151C2B" w14:textId="02C101CB" w:rsidR="002136A1" w:rsidRDefault="002136A1" w:rsidP="002136A1">
            <w:pPr>
              <w:spacing w:after="120"/>
              <w:rPr>
                <w:rFonts w:eastAsiaTheme="minorEastAsia"/>
                <w:color w:val="0070C0"/>
                <w:lang w:eastAsia="zh-CN"/>
              </w:rPr>
            </w:pPr>
            <w:proofErr w:type="spellStart"/>
            <w:r>
              <w:rPr>
                <w:rFonts w:eastAsiaTheme="minorEastAsia"/>
                <w:color w:val="0070C0"/>
                <w:lang w:eastAsia="zh-CN"/>
              </w:rPr>
              <w:t>CEWiT</w:t>
            </w:r>
            <w:proofErr w:type="spellEnd"/>
          </w:p>
        </w:tc>
        <w:tc>
          <w:tcPr>
            <w:tcW w:w="7935" w:type="dxa"/>
          </w:tcPr>
          <w:p w14:paraId="2CE657B1" w14:textId="416E6A04" w:rsidR="002136A1" w:rsidRDefault="002136A1" w:rsidP="002136A1">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1-4</w:t>
            </w:r>
            <w:r>
              <w:rPr>
                <w:rFonts w:eastAsiaTheme="minorEastAsia" w:hint="eastAsia"/>
                <w:color w:val="0070C0"/>
                <w:lang w:eastAsia="zh-CN"/>
              </w:rPr>
              <w:t xml:space="preserve">: </w:t>
            </w:r>
            <w:r>
              <w:rPr>
                <w:rFonts w:eastAsiaTheme="minorEastAsia"/>
                <w:color w:val="0070C0"/>
                <w:lang w:eastAsia="zh-CN"/>
              </w:rPr>
              <w:t xml:space="preserve">We support strongly Option-1 i.e. </w:t>
            </w:r>
            <w:r>
              <w:rPr>
                <w:rFonts w:eastAsia="SimSun"/>
                <w:color w:val="0070C0"/>
                <w:lang w:eastAsia="zh-CN"/>
              </w:rPr>
              <w:t>Accept CR R4-2009718</w:t>
            </w:r>
            <w:r>
              <w:rPr>
                <w:rFonts w:eastAsia="SimSun"/>
                <w:color w:val="0070C0"/>
                <w:lang w:val="en-IN" w:eastAsia="zh-CN"/>
              </w:rPr>
              <w:t xml:space="preserve"> </w:t>
            </w:r>
          </w:p>
        </w:tc>
      </w:tr>
    </w:tbl>
    <w:p w14:paraId="24F7F767" w14:textId="77777777" w:rsidR="00B07087" w:rsidRDefault="00601EB5">
      <w:pPr>
        <w:rPr>
          <w:color w:val="0070C0"/>
          <w:lang w:eastAsia="zh-CN"/>
        </w:rPr>
      </w:pPr>
      <w:r>
        <w:rPr>
          <w:rFonts w:hint="eastAsia"/>
          <w:color w:val="0070C0"/>
          <w:lang w:eastAsia="zh-CN"/>
        </w:rPr>
        <w:t xml:space="preserve"> </w:t>
      </w:r>
    </w:p>
    <w:p w14:paraId="57DAEC47" w14:textId="77777777" w:rsidR="00B07087" w:rsidRDefault="00601EB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4A75309" w14:textId="77777777" w:rsidR="00B07087" w:rsidRDefault="00601EB5">
      <w:pPr>
        <w:rPr>
          <w:i/>
          <w:color w:val="0070C0"/>
          <w:lang w:eastAsia="zh-CN"/>
        </w:rPr>
      </w:pPr>
      <w:r>
        <w:rPr>
          <w:rFonts w:hint="eastAsia"/>
          <w:i/>
          <w:color w:val="0070C0"/>
          <w:lang w:eastAsia="zh-CN"/>
        </w:rPr>
        <w:t>Major close</w:t>
      </w:r>
      <w:r>
        <w:rPr>
          <w:i/>
          <w:color w:val="0070C0"/>
          <w:lang w:eastAsia="zh-CN"/>
        </w:rPr>
        <w:t>-</w:t>
      </w:r>
      <w:r>
        <w:rPr>
          <w:rFonts w:hint="eastAsia"/>
          <w:i/>
          <w:color w:val="0070C0"/>
          <w:lang w:eastAsia="zh-CN"/>
        </w:rPr>
        <w:t>to</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 For Rel-16 on-going WIs, </w:t>
      </w:r>
      <w:r>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Pr>
          <w:rFonts w:hint="eastAsia"/>
          <w:i/>
          <w:color w:val="0070C0"/>
          <w:lang w:eastAsia="zh-CN"/>
        </w:rPr>
        <w:t xml:space="preserve"> on open issues discussion on 1</w:t>
      </w:r>
      <w:r>
        <w:rPr>
          <w:rFonts w:hint="eastAsia"/>
          <w:i/>
          <w:color w:val="0070C0"/>
          <w:vertAlign w:val="superscript"/>
          <w:lang w:eastAsia="zh-CN"/>
        </w:rPr>
        <w:t>st</w:t>
      </w:r>
      <w:r>
        <w:rPr>
          <w:rFonts w:hint="eastAsia"/>
          <w:i/>
          <w:color w:val="0070C0"/>
          <w:lang w:eastAsia="zh-CN"/>
        </w:rPr>
        <w:t xml:space="preserve"> round.</w:t>
      </w:r>
    </w:p>
    <w:tbl>
      <w:tblPr>
        <w:tblStyle w:val="TableGrid"/>
        <w:tblW w:w="9631" w:type="dxa"/>
        <w:tblLayout w:type="fixed"/>
        <w:tblLook w:val="04A0" w:firstRow="1" w:lastRow="0" w:firstColumn="1" w:lastColumn="0" w:noHBand="0" w:noVBand="1"/>
      </w:tblPr>
      <w:tblGrid>
        <w:gridCol w:w="1350"/>
        <w:gridCol w:w="8281"/>
      </w:tblGrid>
      <w:tr w:rsidR="00B07087" w14:paraId="090C2081" w14:textId="77777777" w:rsidTr="00363113">
        <w:tc>
          <w:tcPr>
            <w:tcW w:w="1350" w:type="dxa"/>
          </w:tcPr>
          <w:p w14:paraId="222941AF" w14:textId="77777777" w:rsidR="00B07087" w:rsidRDefault="00601EB5">
            <w:pPr>
              <w:spacing w:after="120"/>
              <w:rPr>
                <w:rFonts w:eastAsiaTheme="minorEastAsia"/>
                <w:b/>
                <w:bCs/>
                <w:color w:val="0070C0"/>
                <w:lang w:eastAsia="zh-CN"/>
              </w:rPr>
            </w:pPr>
            <w:r>
              <w:rPr>
                <w:rFonts w:eastAsiaTheme="minorEastAsia"/>
                <w:b/>
                <w:bCs/>
                <w:color w:val="0070C0"/>
                <w:lang w:eastAsia="zh-CN"/>
              </w:rPr>
              <w:t>CR/TP number</w:t>
            </w:r>
          </w:p>
        </w:tc>
        <w:tc>
          <w:tcPr>
            <w:tcW w:w="8281" w:type="dxa"/>
          </w:tcPr>
          <w:p w14:paraId="23C9A002" w14:textId="77777777" w:rsidR="00B07087" w:rsidRDefault="00601EB5">
            <w:pPr>
              <w:spacing w:after="120"/>
              <w:rPr>
                <w:rFonts w:eastAsiaTheme="minorEastAsia"/>
                <w:b/>
                <w:bCs/>
                <w:color w:val="0070C0"/>
                <w:lang w:eastAsia="zh-CN"/>
              </w:rPr>
            </w:pPr>
            <w:r>
              <w:rPr>
                <w:rFonts w:eastAsiaTheme="minorEastAsia"/>
                <w:b/>
                <w:bCs/>
                <w:color w:val="0070C0"/>
                <w:lang w:eastAsia="zh-CN"/>
              </w:rPr>
              <w:t>Comments collection</w:t>
            </w:r>
          </w:p>
        </w:tc>
      </w:tr>
      <w:tr w:rsidR="00B07087" w14:paraId="049FBD6E" w14:textId="77777777" w:rsidTr="00363113">
        <w:tc>
          <w:tcPr>
            <w:tcW w:w="1350" w:type="dxa"/>
            <w:vMerge w:val="restart"/>
          </w:tcPr>
          <w:p w14:paraId="3147BC0C" w14:textId="6E572DC0" w:rsidR="00B07087" w:rsidRDefault="00601EB5">
            <w:pPr>
              <w:spacing w:after="120"/>
              <w:rPr>
                <w:rFonts w:eastAsiaTheme="minorEastAsia"/>
                <w:color w:val="0070C0"/>
                <w:lang w:eastAsia="zh-CN"/>
              </w:rPr>
            </w:pPr>
            <w:r>
              <w:rPr>
                <w:rFonts w:eastAsiaTheme="minorEastAsia"/>
                <w:color w:val="0070C0"/>
                <w:lang w:eastAsia="zh-CN"/>
              </w:rPr>
              <w:t>10921</w:t>
            </w:r>
          </w:p>
        </w:tc>
        <w:tc>
          <w:tcPr>
            <w:tcW w:w="8281" w:type="dxa"/>
          </w:tcPr>
          <w:p w14:paraId="2805E144" w14:textId="21832194" w:rsidR="00B07087" w:rsidRDefault="00601EB5">
            <w:pPr>
              <w:spacing w:after="120"/>
              <w:rPr>
                <w:rFonts w:eastAsiaTheme="minorEastAsia"/>
                <w:color w:val="0070C0"/>
                <w:lang w:eastAsia="zh-CN"/>
              </w:rPr>
            </w:pPr>
            <w:r>
              <w:rPr>
                <w:rFonts w:eastAsiaTheme="minorEastAsia"/>
                <w:color w:val="0070C0"/>
                <w:lang w:eastAsia="zh-CN"/>
              </w:rPr>
              <w:t>[SoftBank] As mentioned above, 10921 can be merged with 10121</w:t>
            </w:r>
          </w:p>
        </w:tc>
      </w:tr>
      <w:tr w:rsidR="00B07087" w14:paraId="7F836E16" w14:textId="77777777" w:rsidTr="00363113">
        <w:tc>
          <w:tcPr>
            <w:tcW w:w="1350" w:type="dxa"/>
            <w:vMerge/>
          </w:tcPr>
          <w:p w14:paraId="7F32E2A0" w14:textId="77777777" w:rsidR="00B07087" w:rsidRDefault="00B07087">
            <w:pPr>
              <w:spacing w:after="120"/>
              <w:rPr>
                <w:rFonts w:eastAsiaTheme="minorEastAsia"/>
                <w:color w:val="0070C0"/>
                <w:lang w:eastAsia="zh-CN"/>
              </w:rPr>
            </w:pPr>
          </w:p>
        </w:tc>
        <w:tc>
          <w:tcPr>
            <w:tcW w:w="8281" w:type="dxa"/>
          </w:tcPr>
          <w:p w14:paraId="5E2D00C5" w14:textId="77777777" w:rsidR="00B07087" w:rsidRDefault="00601EB5">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07087" w14:paraId="7F728030" w14:textId="77777777" w:rsidTr="00363113">
        <w:tc>
          <w:tcPr>
            <w:tcW w:w="1350" w:type="dxa"/>
            <w:vMerge/>
          </w:tcPr>
          <w:p w14:paraId="7023511A" w14:textId="77777777" w:rsidR="00B07087" w:rsidRDefault="00B07087">
            <w:pPr>
              <w:spacing w:after="120"/>
              <w:rPr>
                <w:rFonts w:eastAsiaTheme="minorEastAsia"/>
                <w:color w:val="0070C0"/>
                <w:lang w:eastAsia="zh-CN"/>
              </w:rPr>
            </w:pPr>
          </w:p>
        </w:tc>
        <w:tc>
          <w:tcPr>
            <w:tcW w:w="8281" w:type="dxa"/>
          </w:tcPr>
          <w:p w14:paraId="15EB5041" w14:textId="77777777" w:rsidR="00B07087" w:rsidRDefault="00B07087">
            <w:pPr>
              <w:spacing w:after="120"/>
              <w:rPr>
                <w:rFonts w:eastAsiaTheme="minorEastAsia"/>
                <w:color w:val="0070C0"/>
                <w:lang w:eastAsia="zh-CN"/>
              </w:rPr>
            </w:pPr>
          </w:p>
        </w:tc>
      </w:tr>
      <w:tr w:rsidR="00B07087" w14:paraId="1AAAB65C" w14:textId="77777777" w:rsidTr="00363113">
        <w:tc>
          <w:tcPr>
            <w:tcW w:w="1350" w:type="dxa"/>
            <w:vMerge w:val="restart"/>
          </w:tcPr>
          <w:p w14:paraId="66ACA294" w14:textId="3EABE3F0" w:rsidR="00B07087" w:rsidRDefault="00601EB5">
            <w:pPr>
              <w:spacing w:after="120"/>
              <w:rPr>
                <w:rFonts w:eastAsiaTheme="minorEastAsia"/>
                <w:color w:val="0070C0"/>
                <w:lang w:eastAsia="zh-CN"/>
              </w:rPr>
            </w:pPr>
            <w:r>
              <w:rPr>
                <w:rFonts w:eastAsiaTheme="minorEastAsia"/>
                <w:color w:val="0070C0"/>
                <w:lang w:eastAsia="zh-CN"/>
              </w:rPr>
              <w:t>R4-2010121</w:t>
            </w:r>
          </w:p>
        </w:tc>
        <w:tc>
          <w:tcPr>
            <w:tcW w:w="8281" w:type="dxa"/>
          </w:tcPr>
          <w:p w14:paraId="07E5EC66" w14:textId="6354385D" w:rsidR="00B07087" w:rsidRDefault="00601EB5">
            <w:pPr>
              <w:spacing w:after="120"/>
              <w:rPr>
                <w:rFonts w:eastAsiaTheme="minorEastAsia"/>
                <w:color w:val="0070C0"/>
                <w:lang w:eastAsia="zh-CN"/>
              </w:rPr>
            </w:pPr>
            <w:r>
              <w:rPr>
                <w:rFonts w:eastAsiaTheme="minorEastAsia"/>
                <w:color w:val="0070C0"/>
                <w:lang w:eastAsia="zh-CN"/>
              </w:rPr>
              <w:t>Apple: This CR needs to be revised, so that n79 is not protected from CA_5-n77 and CA_41-n78 as well as CA_n41-n79 not protecting n77/78.</w:t>
            </w:r>
          </w:p>
        </w:tc>
      </w:tr>
      <w:tr w:rsidR="00B07087" w14:paraId="54200060" w14:textId="77777777" w:rsidTr="00363113">
        <w:tc>
          <w:tcPr>
            <w:tcW w:w="1350" w:type="dxa"/>
            <w:vMerge/>
          </w:tcPr>
          <w:p w14:paraId="2222AED5" w14:textId="77777777" w:rsidR="00B07087" w:rsidRDefault="00B07087">
            <w:pPr>
              <w:spacing w:after="120"/>
              <w:rPr>
                <w:rFonts w:eastAsiaTheme="minorEastAsia"/>
                <w:color w:val="0070C0"/>
                <w:lang w:eastAsia="zh-CN"/>
              </w:rPr>
            </w:pPr>
          </w:p>
        </w:tc>
        <w:tc>
          <w:tcPr>
            <w:tcW w:w="8281" w:type="dxa"/>
          </w:tcPr>
          <w:p w14:paraId="2799D8D4" w14:textId="77777777" w:rsidR="00B07087" w:rsidRDefault="00601EB5">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07087" w14:paraId="49BBC90C" w14:textId="77777777" w:rsidTr="00363113">
        <w:tc>
          <w:tcPr>
            <w:tcW w:w="1350" w:type="dxa"/>
            <w:vMerge/>
          </w:tcPr>
          <w:p w14:paraId="6ABB4807" w14:textId="77777777" w:rsidR="00B07087" w:rsidRDefault="00B07087">
            <w:pPr>
              <w:spacing w:after="120"/>
              <w:rPr>
                <w:rFonts w:eastAsiaTheme="minorEastAsia"/>
                <w:color w:val="0070C0"/>
                <w:lang w:eastAsia="zh-CN"/>
              </w:rPr>
            </w:pPr>
          </w:p>
        </w:tc>
        <w:tc>
          <w:tcPr>
            <w:tcW w:w="8281" w:type="dxa"/>
          </w:tcPr>
          <w:p w14:paraId="2DC716A0" w14:textId="77777777" w:rsidR="00B07087" w:rsidRDefault="00B07087">
            <w:pPr>
              <w:spacing w:after="120"/>
              <w:rPr>
                <w:rFonts w:eastAsiaTheme="minorEastAsia"/>
                <w:color w:val="0070C0"/>
                <w:lang w:eastAsia="zh-CN"/>
              </w:rPr>
            </w:pPr>
          </w:p>
        </w:tc>
      </w:tr>
      <w:tr w:rsidR="00363113" w:rsidRPr="00571777" w14:paraId="1CFD054C" w14:textId="77777777" w:rsidTr="00363113">
        <w:tc>
          <w:tcPr>
            <w:tcW w:w="1350" w:type="dxa"/>
            <w:vMerge w:val="restart"/>
          </w:tcPr>
          <w:p w14:paraId="441CB1CB" w14:textId="77777777" w:rsidR="00363113" w:rsidRPr="003418CB" w:rsidRDefault="00363113" w:rsidP="0059233F">
            <w:pPr>
              <w:spacing w:after="120"/>
              <w:rPr>
                <w:rFonts w:eastAsiaTheme="minorEastAsia"/>
                <w:color w:val="0070C0"/>
                <w:lang w:eastAsia="zh-CN"/>
              </w:rPr>
            </w:pPr>
            <w:r>
              <w:rPr>
                <w:rFonts w:eastAsia="SimSun"/>
                <w:color w:val="0070C0"/>
                <w:lang w:eastAsia="zh-CN"/>
              </w:rPr>
              <w:t>R4-2011528</w:t>
            </w:r>
          </w:p>
        </w:tc>
        <w:tc>
          <w:tcPr>
            <w:tcW w:w="8281" w:type="dxa"/>
          </w:tcPr>
          <w:p w14:paraId="1BDD89D2" w14:textId="77777777" w:rsidR="00363113" w:rsidRPr="003418CB" w:rsidRDefault="00363113" w:rsidP="0059233F">
            <w:pPr>
              <w:spacing w:after="120"/>
              <w:rPr>
                <w:rFonts w:eastAsiaTheme="minorEastAsia"/>
                <w:color w:val="0070C0"/>
                <w:lang w:eastAsia="zh-CN"/>
              </w:rPr>
            </w:pPr>
            <w:r>
              <w:rPr>
                <w:rFonts w:eastAsiaTheme="minorEastAsia"/>
                <w:color w:val="0070C0"/>
                <w:lang w:eastAsia="zh-CN"/>
              </w:rPr>
              <w:t>Huawei: please see the above comment.</w:t>
            </w:r>
          </w:p>
        </w:tc>
      </w:tr>
      <w:tr w:rsidR="00363113" w:rsidRPr="00571777" w14:paraId="2C70E6FD" w14:textId="77777777" w:rsidTr="00363113">
        <w:tc>
          <w:tcPr>
            <w:tcW w:w="1350" w:type="dxa"/>
            <w:vMerge/>
          </w:tcPr>
          <w:p w14:paraId="31C0FD71" w14:textId="77777777" w:rsidR="00363113" w:rsidRDefault="00363113" w:rsidP="0059233F">
            <w:pPr>
              <w:spacing w:after="120"/>
              <w:rPr>
                <w:rFonts w:eastAsiaTheme="minorEastAsia"/>
                <w:color w:val="0070C0"/>
                <w:lang w:eastAsia="zh-CN"/>
              </w:rPr>
            </w:pPr>
          </w:p>
        </w:tc>
        <w:tc>
          <w:tcPr>
            <w:tcW w:w="8281" w:type="dxa"/>
          </w:tcPr>
          <w:p w14:paraId="53C7A0CE" w14:textId="77777777" w:rsidR="00363113" w:rsidRDefault="00363113" w:rsidP="0059233F">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363113" w:rsidRPr="00571777" w14:paraId="062F75B7" w14:textId="77777777" w:rsidTr="00363113">
        <w:tc>
          <w:tcPr>
            <w:tcW w:w="1350" w:type="dxa"/>
            <w:vMerge/>
          </w:tcPr>
          <w:p w14:paraId="025A3DD3" w14:textId="77777777" w:rsidR="00363113" w:rsidRDefault="00363113" w:rsidP="0059233F">
            <w:pPr>
              <w:spacing w:after="120"/>
              <w:rPr>
                <w:rFonts w:eastAsiaTheme="minorEastAsia"/>
                <w:color w:val="0070C0"/>
                <w:lang w:eastAsia="zh-CN"/>
              </w:rPr>
            </w:pPr>
          </w:p>
        </w:tc>
        <w:tc>
          <w:tcPr>
            <w:tcW w:w="8281" w:type="dxa"/>
          </w:tcPr>
          <w:p w14:paraId="5B0266D2" w14:textId="77777777" w:rsidR="00363113" w:rsidRDefault="00363113" w:rsidP="0059233F">
            <w:pPr>
              <w:spacing w:after="120"/>
              <w:rPr>
                <w:rFonts w:eastAsiaTheme="minorEastAsia"/>
                <w:color w:val="0070C0"/>
                <w:lang w:eastAsia="zh-CN"/>
              </w:rPr>
            </w:pPr>
          </w:p>
        </w:tc>
      </w:tr>
    </w:tbl>
    <w:p w14:paraId="65C3956A" w14:textId="77777777" w:rsidR="00B07087" w:rsidRDefault="00B07087">
      <w:pPr>
        <w:rPr>
          <w:color w:val="0070C0"/>
          <w:lang w:eastAsia="zh-CN"/>
        </w:rPr>
      </w:pPr>
    </w:p>
    <w:p w14:paraId="1B47FC98" w14:textId="77777777" w:rsidR="00B07087" w:rsidRDefault="00601EB5">
      <w:pPr>
        <w:pStyle w:val="Heading2"/>
      </w:pPr>
      <w:proofErr w:type="spellStart"/>
      <w:r>
        <w:t>Summary</w:t>
      </w:r>
      <w:proofErr w:type="spellEnd"/>
      <w:r>
        <w:rPr>
          <w:rFonts w:hint="eastAsia"/>
        </w:rPr>
        <w:t xml:space="preserve"> for 1st round </w:t>
      </w:r>
    </w:p>
    <w:p w14:paraId="33B21B13" w14:textId="77777777" w:rsidR="00B07087" w:rsidRDefault="00601EB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2C58929" w14:textId="77777777" w:rsidR="00B07087" w:rsidRDefault="00601EB5">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07087" w14:paraId="5F823862" w14:textId="77777777">
        <w:tc>
          <w:tcPr>
            <w:tcW w:w="1230" w:type="dxa"/>
          </w:tcPr>
          <w:p w14:paraId="7F2BBAE3" w14:textId="77777777" w:rsidR="00B07087" w:rsidRDefault="00B07087">
            <w:pPr>
              <w:rPr>
                <w:rFonts w:eastAsiaTheme="minorEastAsia"/>
                <w:b/>
                <w:bCs/>
                <w:color w:val="0070C0"/>
                <w:lang w:eastAsia="zh-CN"/>
              </w:rPr>
            </w:pPr>
          </w:p>
        </w:tc>
        <w:tc>
          <w:tcPr>
            <w:tcW w:w="8401" w:type="dxa"/>
          </w:tcPr>
          <w:p w14:paraId="4BADA43B" w14:textId="77777777" w:rsidR="00B07087" w:rsidRDefault="00601EB5">
            <w:pPr>
              <w:rPr>
                <w:rFonts w:eastAsiaTheme="minorEastAsia"/>
                <w:b/>
                <w:bCs/>
                <w:color w:val="0070C0"/>
                <w:lang w:eastAsia="zh-CN"/>
              </w:rPr>
            </w:pPr>
            <w:r>
              <w:rPr>
                <w:rFonts w:eastAsiaTheme="minorEastAsia"/>
                <w:b/>
                <w:bCs/>
                <w:color w:val="0070C0"/>
                <w:lang w:eastAsia="zh-CN"/>
              </w:rPr>
              <w:t xml:space="preserve">Status summary </w:t>
            </w:r>
          </w:p>
        </w:tc>
      </w:tr>
      <w:tr w:rsidR="00B07087" w14:paraId="2AB48AE7" w14:textId="77777777">
        <w:tc>
          <w:tcPr>
            <w:tcW w:w="1230" w:type="dxa"/>
          </w:tcPr>
          <w:p w14:paraId="21B9F659" w14:textId="77777777" w:rsidR="00B07087" w:rsidRDefault="00601EB5">
            <w:pPr>
              <w:rPr>
                <w:rFonts w:eastAsiaTheme="minorEastAsia"/>
                <w:color w:val="0070C0"/>
                <w:lang w:eastAsia="zh-CN"/>
              </w:rPr>
            </w:pPr>
            <w:r>
              <w:rPr>
                <w:rFonts w:eastAsiaTheme="minorEastAsia" w:hint="eastAsia"/>
                <w:b/>
                <w:bCs/>
                <w:color w:val="0070C0"/>
                <w:lang w:eastAsia="zh-CN"/>
              </w:rPr>
              <w:t>Sub-topic#1</w:t>
            </w:r>
          </w:p>
        </w:tc>
        <w:tc>
          <w:tcPr>
            <w:tcW w:w="8401" w:type="dxa"/>
          </w:tcPr>
          <w:p w14:paraId="762C79A3" w14:textId="77777777" w:rsidR="00B07087" w:rsidRDefault="00601EB5">
            <w:pPr>
              <w:rPr>
                <w:rFonts w:eastAsiaTheme="minorEastAsia"/>
                <w:i/>
                <w:color w:val="0070C0"/>
                <w:lang w:eastAsia="zh-CN"/>
              </w:rPr>
            </w:pPr>
            <w:r>
              <w:rPr>
                <w:rFonts w:eastAsiaTheme="minorEastAsia" w:hint="eastAsia"/>
                <w:i/>
                <w:color w:val="0070C0"/>
                <w:lang w:eastAsia="zh-CN"/>
              </w:rPr>
              <w:t>Tentative agreements:</w:t>
            </w:r>
          </w:p>
          <w:p w14:paraId="23436318" w14:textId="77777777" w:rsidR="00B07087" w:rsidRDefault="00601EB5">
            <w:pPr>
              <w:rPr>
                <w:rFonts w:eastAsiaTheme="minorEastAsia"/>
                <w:i/>
                <w:color w:val="0070C0"/>
                <w:lang w:eastAsia="zh-CN"/>
              </w:rPr>
            </w:pPr>
            <w:r>
              <w:rPr>
                <w:rFonts w:eastAsiaTheme="minorEastAsia" w:hint="eastAsia"/>
                <w:i/>
                <w:color w:val="0070C0"/>
                <w:lang w:eastAsia="zh-CN"/>
              </w:rPr>
              <w:t>Candidate options:</w:t>
            </w:r>
          </w:p>
          <w:p w14:paraId="6B3D5360" w14:textId="4C543CFF" w:rsidR="00B07087" w:rsidRDefault="00601EB5">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sidR="00EF38C0">
              <w:rPr>
                <w:rFonts w:eastAsiaTheme="minorEastAsia"/>
                <w:i/>
                <w:color w:val="0070C0"/>
                <w:lang w:eastAsia="zh-CN"/>
              </w:rPr>
              <w:t xml:space="preserve"> Move to thread #113 and revise</w:t>
            </w:r>
          </w:p>
        </w:tc>
      </w:tr>
      <w:tr w:rsidR="00FE2F3E" w14:paraId="3972B641" w14:textId="77777777">
        <w:tc>
          <w:tcPr>
            <w:tcW w:w="1230" w:type="dxa"/>
          </w:tcPr>
          <w:p w14:paraId="54B28769" w14:textId="36ADE267" w:rsidR="00FE2F3E" w:rsidRDefault="00FE2F3E" w:rsidP="00FE2F3E">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2</w:t>
            </w:r>
          </w:p>
        </w:tc>
        <w:tc>
          <w:tcPr>
            <w:tcW w:w="8401" w:type="dxa"/>
          </w:tcPr>
          <w:p w14:paraId="5F6A7C15" w14:textId="77777777" w:rsidR="00FE2F3E" w:rsidRDefault="00FE2F3E" w:rsidP="00FE2F3E">
            <w:pPr>
              <w:rPr>
                <w:rFonts w:eastAsiaTheme="minorEastAsia"/>
                <w:i/>
                <w:color w:val="0070C0"/>
                <w:lang w:eastAsia="zh-CN"/>
              </w:rPr>
            </w:pPr>
            <w:r>
              <w:rPr>
                <w:rFonts w:eastAsiaTheme="minorEastAsia" w:hint="eastAsia"/>
                <w:i/>
                <w:color w:val="0070C0"/>
                <w:lang w:eastAsia="zh-CN"/>
              </w:rPr>
              <w:t>Tentative agreements:</w:t>
            </w:r>
          </w:p>
          <w:p w14:paraId="13272818" w14:textId="77777777" w:rsidR="00FE2F3E" w:rsidRDefault="00FE2F3E" w:rsidP="00FE2F3E">
            <w:pPr>
              <w:rPr>
                <w:rFonts w:eastAsiaTheme="minorEastAsia"/>
                <w:i/>
                <w:color w:val="0070C0"/>
                <w:lang w:eastAsia="zh-CN"/>
              </w:rPr>
            </w:pPr>
            <w:r>
              <w:rPr>
                <w:rFonts w:eastAsiaTheme="minorEastAsia" w:hint="eastAsia"/>
                <w:i/>
                <w:color w:val="0070C0"/>
                <w:lang w:eastAsia="zh-CN"/>
              </w:rPr>
              <w:t>Candidate options:</w:t>
            </w:r>
          </w:p>
          <w:p w14:paraId="6001A062" w14:textId="00EBF3FF" w:rsidR="00FE2F3E" w:rsidRDefault="00FE2F3E" w:rsidP="00FE2F3E">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Agree CR R4-2009615</w:t>
            </w:r>
          </w:p>
        </w:tc>
      </w:tr>
      <w:tr w:rsidR="00E77E84" w14:paraId="297372A1" w14:textId="77777777">
        <w:tc>
          <w:tcPr>
            <w:tcW w:w="1230" w:type="dxa"/>
          </w:tcPr>
          <w:p w14:paraId="5C2E0E6F" w14:textId="7F84C861" w:rsidR="00E77E84" w:rsidRDefault="00E77E84" w:rsidP="00E77E84">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3</w:t>
            </w:r>
          </w:p>
        </w:tc>
        <w:tc>
          <w:tcPr>
            <w:tcW w:w="8401" w:type="dxa"/>
          </w:tcPr>
          <w:p w14:paraId="0162906E" w14:textId="77777777" w:rsidR="00E77E84" w:rsidRDefault="00E77E84" w:rsidP="00E77E84">
            <w:pPr>
              <w:rPr>
                <w:rFonts w:eastAsiaTheme="minorEastAsia"/>
                <w:i/>
                <w:color w:val="0070C0"/>
                <w:lang w:eastAsia="zh-CN"/>
              </w:rPr>
            </w:pPr>
            <w:r>
              <w:rPr>
                <w:rFonts w:eastAsiaTheme="minorEastAsia" w:hint="eastAsia"/>
                <w:i/>
                <w:color w:val="0070C0"/>
                <w:lang w:eastAsia="zh-CN"/>
              </w:rPr>
              <w:t>Tentative agreements:</w:t>
            </w:r>
          </w:p>
          <w:p w14:paraId="3D4B8F2C" w14:textId="77777777" w:rsidR="00E77E84" w:rsidRDefault="00E77E84" w:rsidP="00E77E84">
            <w:pPr>
              <w:rPr>
                <w:rFonts w:eastAsiaTheme="minorEastAsia"/>
                <w:i/>
                <w:color w:val="0070C0"/>
                <w:lang w:eastAsia="zh-CN"/>
              </w:rPr>
            </w:pPr>
            <w:r>
              <w:rPr>
                <w:rFonts w:eastAsiaTheme="minorEastAsia" w:hint="eastAsia"/>
                <w:i/>
                <w:color w:val="0070C0"/>
                <w:lang w:eastAsia="zh-CN"/>
              </w:rPr>
              <w:t>Candidate options:</w:t>
            </w:r>
          </w:p>
          <w:p w14:paraId="6DEC9DED" w14:textId="3715442C" w:rsidR="00E77E84" w:rsidRDefault="00E77E84" w:rsidP="00E77E84">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Revise CR R4-2009666 (WI code and some of the content)</w:t>
            </w:r>
          </w:p>
        </w:tc>
      </w:tr>
      <w:tr w:rsidR="0085429A" w14:paraId="08DC1DF8" w14:textId="77777777">
        <w:tc>
          <w:tcPr>
            <w:tcW w:w="1230" w:type="dxa"/>
          </w:tcPr>
          <w:p w14:paraId="567107CF" w14:textId="19A0077D" w:rsidR="0085429A" w:rsidRDefault="0085429A" w:rsidP="0085429A">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4</w:t>
            </w:r>
          </w:p>
        </w:tc>
        <w:tc>
          <w:tcPr>
            <w:tcW w:w="8401" w:type="dxa"/>
          </w:tcPr>
          <w:p w14:paraId="7698181A" w14:textId="77777777" w:rsidR="0085429A" w:rsidRDefault="0085429A" w:rsidP="0085429A">
            <w:pPr>
              <w:rPr>
                <w:rFonts w:eastAsiaTheme="minorEastAsia"/>
                <w:i/>
                <w:color w:val="0070C0"/>
                <w:lang w:eastAsia="zh-CN"/>
              </w:rPr>
            </w:pPr>
            <w:r>
              <w:rPr>
                <w:rFonts w:eastAsiaTheme="minorEastAsia" w:hint="eastAsia"/>
                <w:i/>
                <w:color w:val="0070C0"/>
                <w:lang w:eastAsia="zh-CN"/>
              </w:rPr>
              <w:t>Tentative agreements:</w:t>
            </w:r>
          </w:p>
          <w:p w14:paraId="43E18DC3" w14:textId="4B515E89" w:rsidR="0085429A" w:rsidRDefault="0085429A" w:rsidP="0085429A">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49457667" w14:textId="1BFE34ED" w:rsidR="0085429A" w:rsidRDefault="0085429A" w:rsidP="0085429A">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Qualcomm suggested that a WI would be needed, or as a minimum a study of impacts to RF requirements (</w:t>
            </w:r>
            <w:proofErr w:type="spellStart"/>
            <w:r>
              <w:rPr>
                <w:rFonts w:eastAsiaTheme="minorEastAsia"/>
                <w:i/>
                <w:color w:val="0070C0"/>
                <w:lang w:eastAsia="zh-CN"/>
              </w:rPr>
              <w:t>e.g</w:t>
            </w:r>
            <w:proofErr w:type="spellEnd"/>
            <w:r>
              <w:rPr>
                <w:rFonts w:eastAsiaTheme="minorEastAsia"/>
                <w:i/>
                <w:color w:val="0070C0"/>
                <w:lang w:eastAsia="zh-CN"/>
              </w:rPr>
              <w:t xml:space="preserve"> MSD) to EN-DC combinations. Companies should discuss this aspect during the second round</w:t>
            </w:r>
          </w:p>
        </w:tc>
      </w:tr>
      <w:tr w:rsidR="000C5301" w14:paraId="4047A44E" w14:textId="77777777">
        <w:tc>
          <w:tcPr>
            <w:tcW w:w="1230" w:type="dxa"/>
          </w:tcPr>
          <w:p w14:paraId="5872EEE0" w14:textId="0FE21B34" w:rsidR="000C5301" w:rsidRDefault="000C5301" w:rsidP="000C5301">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5</w:t>
            </w:r>
          </w:p>
        </w:tc>
        <w:tc>
          <w:tcPr>
            <w:tcW w:w="8401" w:type="dxa"/>
          </w:tcPr>
          <w:p w14:paraId="303CD8FE" w14:textId="77777777" w:rsidR="000C5301" w:rsidRDefault="000C5301" w:rsidP="000C5301">
            <w:pPr>
              <w:rPr>
                <w:rFonts w:eastAsiaTheme="minorEastAsia"/>
                <w:i/>
                <w:color w:val="0070C0"/>
                <w:lang w:eastAsia="zh-CN"/>
              </w:rPr>
            </w:pPr>
            <w:r>
              <w:rPr>
                <w:rFonts w:eastAsiaTheme="minorEastAsia" w:hint="eastAsia"/>
                <w:i/>
                <w:color w:val="0070C0"/>
                <w:lang w:eastAsia="zh-CN"/>
              </w:rPr>
              <w:t>Tentative agreements:</w:t>
            </w:r>
          </w:p>
          <w:p w14:paraId="295D4950" w14:textId="77777777" w:rsidR="000C5301" w:rsidRDefault="000C5301" w:rsidP="000C5301">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4C42F897" w14:textId="2AB65635" w:rsidR="000C5301" w:rsidRDefault="000C5301" w:rsidP="000C530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591245">
              <w:rPr>
                <w:rFonts w:eastAsiaTheme="minorEastAsia"/>
                <w:i/>
                <w:color w:val="0070C0"/>
                <w:lang w:eastAsia="zh-CN"/>
              </w:rPr>
              <w:t>Agree CR R4-2009939</w:t>
            </w:r>
          </w:p>
        </w:tc>
      </w:tr>
      <w:tr w:rsidR="00576EA1" w14:paraId="4C34E6CF" w14:textId="77777777">
        <w:tc>
          <w:tcPr>
            <w:tcW w:w="1230" w:type="dxa"/>
          </w:tcPr>
          <w:p w14:paraId="49F1C8BA" w14:textId="0010BADC" w:rsidR="00576EA1" w:rsidRDefault="00576EA1" w:rsidP="00576EA1">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6</w:t>
            </w:r>
          </w:p>
        </w:tc>
        <w:tc>
          <w:tcPr>
            <w:tcW w:w="8401" w:type="dxa"/>
          </w:tcPr>
          <w:p w14:paraId="320356E4" w14:textId="77777777" w:rsidR="00576EA1" w:rsidRDefault="00576EA1" w:rsidP="00576EA1">
            <w:pPr>
              <w:rPr>
                <w:rFonts w:eastAsiaTheme="minorEastAsia"/>
                <w:i/>
                <w:color w:val="0070C0"/>
                <w:lang w:eastAsia="zh-CN"/>
              </w:rPr>
            </w:pPr>
            <w:r>
              <w:rPr>
                <w:rFonts w:eastAsiaTheme="minorEastAsia" w:hint="eastAsia"/>
                <w:i/>
                <w:color w:val="0070C0"/>
                <w:lang w:eastAsia="zh-CN"/>
              </w:rPr>
              <w:t>Tentative agreements:</w:t>
            </w:r>
          </w:p>
          <w:p w14:paraId="4529406B" w14:textId="77777777" w:rsidR="00576EA1" w:rsidRDefault="00576EA1" w:rsidP="00576EA1">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5BAE63BB" w14:textId="309A4F47" w:rsidR="00576EA1" w:rsidRDefault="00576EA1" w:rsidP="00576EA1">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Agree CR R4-2009947</w:t>
            </w:r>
          </w:p>
        </w:tc>
      </w:tr>
      <w:tr w:rsidR="00643ECD" w14:paraId="3EDBCC10" w14:textId="77777777">
        <w:tc>
          <w:tcPr>
            <w:tcW w:w="1230" w:type="dxa"/>
          </w:tcPr>
          <w:p w14:paraId="680D76A6" w14:textId="08024C43" w:rsidR="00643ECD" w:rsidRDefault="00643ECD" w:rsidP="00643ECD">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7</w:t>
            </w:r>
          </w:p>
        </w:tc>
        <w:tc>
          <w:tcPr>
            <w:tcW w:w="8401" w:type="dxa"/>
          </w:tcPr>
          <w:p w14:paraId="5132160B" w14:textId="77777777" w:rsidR="00643ECD" w:rsidRDefault="00643ECD" w:rsidP="00643ECD">
            <w:pPr>
              <w:rPr>
                <w:rFonts w:eastAsiaTheme="minorEastAsia"/>
                <w:i/>
                <w:color w:val="0070C0"/>
                <w:lang w:eastAsia="zh-CN"/>
              </w:rPr>
            </w:pPr>
            <w:r>
              <w:rPr>
                <w:rFonts w:eastAsiaTheme="minorEastAsia" w:hint="eastAsia"/>
                <w:i/>
                <w:color w:val="0070C0"/>
                <w:lang w:eastAsia="zh-CN"/>
              </w:rPr>
              <w:t>Tentative agreements:</w:t>
            </w:r>
          </w:p>
          <w:p w14:paraId="098471ED" w14:textId="77777777" w:rsidR="00643ECD" w:rsidRDefault="00643ECD" w:rsidP="00643ECD">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678D9D63" w14:textId="4E1B0E53" w:rsidR="00643ECD" w:rsidRDefault="00643ECD" w:rsidP="00643ECD">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Merge content with R4-2010923. Some content changes are needed as per Apple’s request. CR R4-2010121 can be not pursued</w:t>
            </w:r>
          </w:p>
        </w:tc>
      </w:tr>
      <w:tr w:rsidR="009661BA" w14:paraId="7F02D938" w14:textId="77777777">
        <w:tc>
          <w:tcPr>
            <w:tcW w:w="1230" w:type="dxa"/>
          </w:tcPr>
          <w:p w14:paraId="26A3D2A5" w14:textId="3530CE57" w:rsidR="009661BA" w:rsidRDefault="009661BA" w:rsidP="009661BA">
            <w:pPr>
              <w:rPr>
                <w:rFonts w:eastAsiaTheme="minorEastAsia"/>
                <w:b/>
                <w:bCs/>
                <w:color w:val="0070C0"/>
                <w:lang w:eastAsia="zh-CN"/>
              </w:rPr>
            </w:pPr>
            <w:r>
              <w:rPr>
                <w:rFonts w:eastAsiaTheme="minorEastAsia" w:hint="eastAsia"/>
                <w:b/>
                <w:bCs/>
                <w:color w:val="0070C0"/>
                <w:lang w:eastAsia="zh-CN"/>
              </w:rPr>
              <w:lastRenderedPageBreak/>
              <w:t>Sub-topic#</w:t>
            </w:r>
            <w:r>
              <w:rPr>
                <w:rFonts w:eastAsiaTheme="minorEastAsia"/>
                <w:b/>
                <w:bCs/>
                <w:color w:val="0070C0"/>
                <w:lang w:eastAsia="zh-CN"/>
              </w:rPr>
              <w:t>8</w:t>
            </w:r>
          </w:p>
        </w:tc>
        <w:tc>
          <w:tcPr>
            <w:tcW w:w="8401" w:type="dxa"/>
          </w:tcPr>
          <w:p w14:paraId="4CBC7888" w14:textId="77777777" w:rsidR="009661BA" w:rsidRDefault="009661BA" w:rsidP="009661BA">
            <w:pPr>
              <w:rPr>
                <w:rFonts w:eastAsiaTheme="minorEastAsia"/>
                <w:i/>
                <w:color w:val="0070C0"/>
                <w:lang w:eastAsia="zh-CN"/>
              </w:rPr>
            </w:pPr>
            <w:r>
              <w:rPr>
                <w:rFonts w:eastAsiaTheme="minorEastAsia" w:hint="eastAsia"/>
                <w:i/>
                <w:color w:val="0070C0"/>
                <w:lang w:eastAsia="zh-CN"/>
              </w:rPr>
              <w:t>Tentative agreements:</w:t>
            </w:r>
          </w:p>
          <w:p w14:paraId="7568CA41" w14:textId="77777777" w:rsidR="009661BA" w:rsidRDefault="009661BA" w:rsidP="009661BA">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75D4C7D3" w14:textId="0DDC6C3D" w:rsidR="009661BA" w:rsidRDefault="009661BA" w:rsidP="009661BA">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Revise</w:t>
            </w:r>
            <w:r w:rsidR="0014712A">
              <w:rPr>
                <w:rFonts w:eastAsiaTheme="minorEastAsia"/>
                <w:i/>
                <w:color w:val="0070C0"/>
                <w:lang w:eastAsia="zh-CN"/>
              </w:rPr>
              <w:t xml:space="preserve"> CR R4-2010231</w:t>
            </w:r>
            <w:r>
              <w:rPr>
                <w:rFonts w:eastAsiaTheme="minorEastAsia"/>
                <w:i/>
                <w:color w:val="0070C0"/>
                <w:lang w:eastAsia="zh-CN"/>
              </w:rPr>
              <w:t xml:space="preserve"> fix WI code</w:t>
            </w:r>
            <w:r w:rsidR="0014712A">
              <w:rPr>
                <w:rFonts w:eastAsiaTheme="minorEastAsia"/>
                <w:i/>
                <w:color w:val="0070C0"/>
                <w:lang w:eastAsia="zh-CN"/>
              </w:rPr>
              <w:t xml:space="preserve"> and approve R4-2010230</w:t>
            </w:r>
          </w:p>
        </w:tc>
      </w:tr>
      <w:tr w:rsidR="00C81D19" w14:paraId="21FB0985" w14:textId="77777777">
        <w:tc>
          <w:tcPr>
            <w:tcW w:w="1230" w:type="dxa"/>
          </w:tcPr>
          <w:p w14:paraId="00788A43" w14:textId="73D73081" w:rsidR="00C81D19" w:rsidRDefault="00C81D19" w:rsidP="00C81D19">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9</w:t>
            </w:r>
          </w:p>
        </w:tc>
        <w:tc>
          <w:tcPr>
            <w:tcW w:w="8401" w:type="dxa"/>
          </w:tcPr>
          <w:p w14:paraId="65A4EFB8" w14:textId="77777777" w:rsidR="00C81D19" w:rsidRDefault="00C81D19" w:rsidP="00C81D19">
            <w:pPr>
              <w:rPr>
                <w:rFonts w:eastAsiaTheme="minorEastAsia"/>
                <w:i/>
                <w:color w:val="0070C0"/>
                <w:lang w:eastAsia="zh-CN"/>
              </w:rPr>
            </w:pPr>
            <w:r>
              <w:rPr>
                <w:rFonts w:eastAsiaTheme="minorEastAsia" w:hint="eastAsia"/>
                <w:i/>
                <w:color w:val="0070C0"/>
                <w:lang w:eastAsia="zh-CN"/>
              </w:rPr>
              <w:t>Tentative agreements:</w:t>
            </w:r>
          </w:p>
          <w:p w14:paraId="038D629A" w14:textId="77777777" w:rsidR="00C81D19" w:rsidRDefault="00C81D19" w:rsidP="00C81D19">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2B5CCB96" w14:textId="404265E7" w:rsidR="00C81D19" w:rsidRPr="008B6DD7" w:rsidRDefault="00C81D19" w:rsidP="008B6DD7">
            <w:pPr>
              <w:overflowPunct/>
              <w:autoSpaceDE/>
              <w:autoSpaceDN/>
              <w:adjustRightInd/>
              <w:spacing w:after="120"/>
              <w:textAlignment w:val="auto"/>
              <w:rPr>
                <w:rFonts w:eastAsia="SimSun"/>
                <w:color w:val="0070C0"/>
                <w:lang w:eastAsia="zh-CN"/>
              </w:rPr>
            </w:pPr>
            <w:r w:rsidRPr="008B6DD7">
              <w:rPr>
                <w:rFonts w:eastAsiaTheme="minorEastAsia"/>
                <w:i/>
                <w:color w:val="0070C0"/>
                <w:lang w:eastAsia="zh-CN"/>
              </w:rPr>
              <w:t>Recommendations</w:t>
            </w:r>
            <w:r w:rsidRPr="008B6DD7">
              <w:rPr>
                <w:rFonts w:eastAsiaTheme="minorEastAsia" w:hint="eastAsia"/>
                <w:i/>
                <w:color w:val="0070C0"/>
                <w:lang w:eastAsia="zh-CN"/>
              </w:rPr>
              <w:t xml:space="preserve"> for 2</w:t>
            </w:r>
            <w:r w:rsidRPr="008B6DD7">
              <w:rPr>
                <w:rFonts w:eastAsiaTheme="minorEastAsia" w:hint="eastAsia"/>
                <w:i/>
                <w:color w:val="0070C0"/>
                <w:vertAlign w:val="superscript"/>
                <w:lang w:eastAsia="zh-CN"/>
              </w:rPr>
              <w:t>nd</w:t>
            </w:r>
            <w:r w:rsidRPr="008B6DD7">
              <w:rPr>
                <w:rFonts w:eastAsiaTheme="minorEastAsia" w:hint="eastAsia"/>
                <w:i/>
                <w:color w:val="0070C0"/>
                <w:lang w:eastAsia="zh-CN"/>
              </w:rPr>
              <w:t xml:space="preserve"> round:</w:t>
            </w:r>
            <w:r w:rsidRPr="008B6DD7">
              <w:rPr>
                <w:rFonts w:eastAsiaTheme="minorEastAsia"/>
                <w:i/>
                <w:color w:val="0070C0"/>
                <w:lang w:eastAsia="zh-CN"/>
              </w:rPr>
              <w:t xml:space="preserve"> </w:t>
            </w:r>
            <w:r w:rsidRPr="008B6DD7">
              <w:rPr>
                <w:rFonts w:eastAsia="SimSun"/>
                <w:color w:val="0070C0"/>
                <w:lang w:eastAsia="zh-CN"/>
              </w:rPr>
              <w:t xml:space="preserve">CR seems to be pretty ok, Qualcomm asked if </w:t>
            </w:r>
            <w:r w:rsidRPr="008B6DD7">
              <w:rPr>
                <w:rFonts w:eastAsiaTheme="minorEastAsia"/>
                <w:color w:val="0070C0"/>
                <w:lang w:eastAsia="zh-CN"/>
              </w:rPr>
              <w:t>∆</w:t>
            </w:r>
            <w:proofErr w:type="spellStart"/>
            <w:proofErr w:type="gramStart"/>
            <w:r w:rsidRPr="008B6DD7">
              <w:rPr>
                <w:rFonts w:eastAsiaTheme="minorEastAsia"/>
                <w:color w:val="0070C0"/>
                <w:lang w:eastAsia="zh-CN"/>
              </w:rPr>
              <w:t>MPR</w:t>
            </w:r>
            <w:r w:rsidRPr="008B6DD7">
              <w:rPr>
                <w:rFonts w:eastAsiaTheme="minorEastAsia"/>
                <w:color w:val="0070C0"/>
                <w:vertAlign w:val="subscript"/>
                <w:lang w:eastAsia="zh-CN"/>
              </w:rPr>
              <w:t>c</w:t>
            </w:r>
            <w:proofErr w:type="spellEnd"/>
            <w:r w:rsidRPr="008B6DD7">
              <w:rPr>
                <w:rFonts w:eastAsiaTheme="minorEastAsia"/>
                <w:color w:val="0070C0"/>
                <w:vertAlign w:val="subscript"/>
                <w:lang w:eastAsia="zh-CN"/>
              </w:rPr>
              <w:t xml:space="preserve">  </w:t>
            </w:r>
            <w:r w:rsidRPr="008B6DD7">
              <w:rPr>
                <w:rFonts w:eastAsiaTheme="minorEastAsia"/>
                <w:color w:val="0070C0"/>
                <w:lang w:eastAsia="zh-CN"/>
              </w:rPr>
              <w:t>can</w:t>
            </w:r>
            <w:proofErr w:type="gramEnd"/>
            <w:r w:rsidRPr="008B6DD7">
              <w:rPr>
                <w:rFonts w:eastAsiaTheme="minorEastAsia"/>
                <w:color w:val="0070C0"/>
                <w:lang w:eastAsia="zh-CN"/>
              </w:rPr>
              <w:t xml:space="preserve"> be defined as well. Companies should discuss that during the second round. CR can be revised to add that, if needed.</w:t>
            </w:r>
          </w:p>
        </w:tc>
      </w:tr>
      <w:tr w:rsidR="00E23D82" w14:paraId="094AF797" w14:textId="77777777">
        <w:tc>
          <w:tcPr>
            <w:tcW w:w="1230" w:type="dxa"/>
          </w:tcPr>
          <w:p w14:paraId="6C9B3792" w14:textId="16351CDE" w:rsidR="00E23D82" w:rsidRDefault="00E23D82" w:rsidP="00E23D82">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10</w:t>
            </w:r>
          </w:p>
        </w:tc>
        <w:tc>
          <w:tcPr>
            <w:tcW w:w="8401" w:type="dxa"/>
          </w:tcPr>
          <w:p w14:paraId="1A5B7373" w14:textId="77777777" w:rsidR="00E23D82" w:rsidRDefault="00E23D82" w:rsidP="00E23D82">
            <w:pPr>
              <w:rPr>
                <w:rFonts w:eastAsiaTheme="minorEastAsia"/>
                <w:i/>
                <w:color w:val="0070C0"/>
                <w:lang w:eastAsia="zh-CN"/>
              </w:rPr>
            </w:pPr>
            <w:r>
              <w:rPr>
                <w:rFonts w:eastAsiaTheme="minorEastAsia" w:hint="eastAsia"/>
                <w:i/>
                <w:color w:val="0070C0"/>
                <w:lang w:eastAsia="zh-CN"/>
              </w:rPr>
              <w:t>Tentative agreements:</w:t>
            </w:r>
          </w:p>
          <w:p w14:paraId="4168C311" w14:textId="77777777" w:rsidR="00E23D82" w:rsidRDefault="00E23D82" w:rsidP="00E23D82">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19AFD354" w14:textId="519A863C" w:rsidR="00E23D82" w:rsidRDefault="00E23D82" w:rsidP="00E23D82">
            <w:pPr>
              <w:rPr>
                <w:rFonts w:eastAsiaTheme="minorEastAsia"/>
                <w:i/>
                <w:color w:val="0070C0"/>
                <w:lang w:eastAsia="zh-CN"/>
              </w:rPr>
            </w:pPr>
            <w:r w:rsidRPr="008B6DD7">
              <w:rPr>
                <w:rFonts w:eastAsiaTheme="minorEastAsia"/>
                <w:i/>
                <w:color w:val="0070C0"/>
                <w:lang w:eastAsia="zh-CN"/>
              </w:rPr>
              <w:t>Recommendations</w:t>
            </w:r>
            <w:r w:rsidRPr="008B6DD7">
              <w:rPr>
                <w:rFonts w:eastAsiaTheme="minorEastAsia" w:hint="eastAsia"/>
                <w:i/>
                <w:color w:val="0070C0"/>
                <w:lang w:eastAsia="zh-CN"/>
              </w:rPr>
              <w:t xml:space="preserve"> for 2</w:t>
            </w:r>
            <w:r w:rsidRPr="008B6DD7">
              <w:rPr>
                <w:rFonts w:eastAsiaTheme="minorEastAsia" w:hint="eastAsia"/>
                <w:i/>
                <w:color w:val="0070C0"/>
                <w:vertAlign w:val="superscript"/>
                <w:lang w:eastAsia="zh-CN"/>
              </w:rPr>
              <w:t>nd</w:t>
            </w:r>
            <w:r w:rsidRPr="008B6DD7">
              <w:rPr>
                <w:rFonts w:eastAsiaTheme="minorEastAsia" w:hint="eastAsia"/>
                <w:i/>
                <w:color w:val="0070C0"/>
                <w:lang w:eastAsia="zh-CN"/>
              </w:rPr>
              <w:t xml:space="preserve"> round:</w:t>
            </w:r>
            <w:r w:rsidRPr="008B6DD7">
              <w:rPr>
                <w:rFonts w:eastAsiaTheme="minorEastAsia"/>
                <w:i/>
                <w:color w:val="0070C0"/>
                <w:lang w:eastAsia="zh-CN"/>
              </w:rPr>
              <w:t xml:space="preserve"> </w:t>
            </w:r>
            <w:r>
              <w:rPr>
                <w:rFonts w:eastAsia="SimSun"/>
                <w:color w:val="0070C0"/>
                <w:lang w:eastAsia="zh-CN"/>
              </w:rPr>
              <w:t>The content of this CR is fine, content from R4-2010121 is merged with this one, accounting comments from Apple</w:t>
            </w:r>
          </w:p>
        </w:tc>
      </w:tr>
      <w:tr w:rsidR="00F84898" w14:paraId="52BD238F" w14:textId="77777777">
        <w:tc>
          <w:tcPr>
            <w:tcW w:w="1230" w:type="dxa"/>
          </w:tcPr>
          <w:p w14:paraId="5E4912E2" w14:textId="7528BB2D" w:rsidR="00F84898" w:rsidRDefault="00F84898" w:rsidP="00F84898">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11</w:t>
            </w:r>
          </w:p>
        </w:tc>
        <w:tc>
          <w:tcPr>
            <w:tcW w:w="8401" w:type="dxa"/>
          </w:tcPr>
          <w:p w14:paraId="79B11E4D" w14:textId="77777777" w:rsidR="00F84898" w:rsidRDefault="00F84898" w:rsidP="00F84898">
            <w:pPr>
              <w:rPr>
                <w:rFonts w:eastAsiaTheme="minorEastAsia"/>
                <w:i/>
                <w:color w:val="0070C0"/>
                <w:lang w:eastAsia="zh-CN"/>
              </w:rPr>
            </w:pPr>
            <w:r>
              <w:rPr>
                <w:rFonts w:eastAsiaTheme="minorEastAsia" w:hint="eastAsia"/>
                <w:i/>
                <w:color w:val="0070C0"/>
                <w:lang w:eastAsia="zh-CN"/>
              </w:rPr>
              <w:t>Tentative agreements:</w:t>
            </w:r>
          </w:p>
          <w:p w14:paraId="1AE460BE" w14:textId="77777777" w:rsidR="00F84898" w:rsidRDefault="00F84898" w:rsidP="00F84898">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346646F6" w14:textId="3BBB5C3F" w:rsidR="00F84898" w:rsidRPr="00EE0C27" w:rsidRDefault="00F84898" w:rsidP="00EE0C27">
            <w:pPr>
              <w:overflowPunct/>
              <w:autoSpaceDE/>
              <w:autoSpaceDN/>
              <w:adjustRightInd/>
              <w:spacing w:after="120"/>
              <w:textAlignment w:val="auto"/>
              <w:rPr>
                <w:rFonts w:eastAsia="SimSun"/>
                <w:color w:val="0070C0"/>
                <w:lang w:eastAsia="zh-CN"/>
              </w:rPr>
            </w:pPr>
            <w:r w:rsidRPr="00EE0C27">
              <w:rPr>
                <w:rFonts w:eastAsiaTheme="minorEastAsia"/>
                <w:i/>
                <w:color w:val="0070C0"/>
                <w:lang w:eastAsia="zh-CN"/>
              </w:rPr>
              <w:t>Recommendations</w:t>
            </w:r>
            <w:r w:rsidRPr="00EE0C27">
              <w:rPr>
                <w:rFonts w:eastAsiaTheme="minorEastAsia" w:hint="eastAsia"/>
                <w:i/>
                <w:color w:val="0070C0"/>
                <w:lang w:eastAsia="zh-CN"/>
              </w:rPr>
              <w:t xml:space="preserve"> for 2</w:t>
            </w:r>
            <w:r w:rsidRPr="00EE0C27">
              <w:rPr>
                <w:rFonts w:eastAsiaTheme="minorEastAsia" w:hint="eastAsia"/>
                <w:i/>
                <w:color w:val="0070C0"/>
                <w:vertAlign w:val="superscript"/>
                <w:lang w:eastAsia="zh-CN"/>
              </w:rPr>
              <w:t>nd</w:t>
            </w:r>
            <w:r w:rsidRPr="00EE0C27">
              <w:rPr>
                <w:rFonts w:eastAsiaTheme="minorEastAsia" w:hint="eastAsia"/>
                <w:i/>
                <w:color w:val="0070C0"/>
                <w:lang w:eastAsia="zh-CN"/>
              </w:rPr>
              <w:t xml:space="preserve"> round:</w:t>
            </w:r>
            <w:r w:rsidRPr="00EE0C27">
              <w:rPr>
                <w:rFonts w:eastAsiaTheme="minorEastAsia"/>
                <w:i/>
                <w:color w:val="0070C0"/>
                <w:lang w:eastAsia="zh-CN"/>
              </w:rPr>
              <w:t xml:space="preserve"> </w:t>
            </w:r>
            <w:r w:rsidR="00EE0C27" w:rsidRPr="00EE0C27">
              <w:rPr>
                <w:rFonts w:eastAsia="SimSun"/>
                <w:color w:val="0070C0"/>
                <w:lang w:eastAsia="zh-CN"/>
              </w:rPr>
              <w:t>Revise R4-2010925 to add Skyworks as co-signer. No other changes are needed.</w:t>
            </w:r>
          </w:p>
        </w:tc>
      </w:tr>
      <w:tr w:rsidR="00F84898" w14:paraId="606FAD5E" w14:textId="77777777" w:rsidTr="00F84898">
        <w:tc>
          <w:tcPr>
            <w:tcW w:w="1230" w:type="dxa"/>
          </w:tcPr>
          <w:p w14:paraId="4679458D" w14:textId="5F4B5914" w:rsidR="00F84898" w:rsidRDefault="00F84898" w:rsidP="00D53D92">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12</w:t>
            </w:r>
          </w:p>
        </w:tc>
        <w:tc>
          <w:tcPr>
            <w:tcW w:w="8401" w:type="dxa"/>
          </w:tcPr>
          <w:p w14:paraId="356E082B" w14:textId="77777777" w:rsidR="00F84898" w:rsidRDefault="00F84898" w:rsidP="00D53D92">
            <w:pPr>
              <w:rPr>
                <w:rFonts w:eastAsiaTheme="minorEastAsia"/>
                <w:i/>
                <w:color w:val="0070C0"/>
                <w:lang w:eastAsia="zh-CN"/>
              </w:rPr>
            </w:pPr>
            <w:r>
              <w:rPr>
                <w:rFonts w:eastAsiaTheme="minorEastAsia" w:hint="eastAsia"/>
                <w:i/>
                <w:color w:val="0070C0"/>
                <w:lang w:eastAsia="zh-CN"/>
              </w:rPr>
              <w:t>Tentative agreements:</w:t>
            </w:r>
          </w:p>
          <w:p w14:paraId="593C1A35" w14:textId="77777777" w:rsidR="00F84898" w:rsidRDefault="00F84898" w:rsidP="00D53D92">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71C6531E" w14:textId="11D69A9F" w:rsidR="00F84898" w:rsidRDefault="00F84898" w:rsidP="00D53D92">
            <w:pPr>
              <w:rPr>
                <w:rFonts w:eastAsiaTheme="minorEastAsia"/>
                <w:i/>
                <w:color w:val="0070C0"/>
                <w:lang w:eastAsia="zh-CN"/>
              </w:rPr>
            </w:pPr>
            <w:r w:rsidRPr="008B6DD7">
              <w:rPr>
                <w:rFonts w:eastAsiaTheme="minorEastAsia"/>
                <w:i/>
                <w:color w:val="0070C0"/>
                <w:lang w:eastAsia="zh-CN"/>
              </w:rPr>
              <w:t>Recommendations</w:t>
            </w:r>
            <w:r w:rsidRPr="008B6DD7">
              <w:rPr>
                <w:rFonts w:eastAsiaTheme="minorEastAsia" w:hint="eastAsia"/>
                <w:i/>
                <w:color w:val="0070C0"/>
                <w:lang w:eastAsia="zh-CN"/>
              </w:rPr>
              <w:t xml:space="preserve"> for 2</w:t>
            </w:r>
            <w:r w:rsidRPr="008B6DD7">
              <w:rPr>
                <w:rFonts w:eastAsiaTheme="minorEastAsia" w:hint="eastAsia"/>
                <w:i/>
                <w:color w:val="0070C0"/>
                <w:vertAlign w:val="superscript"/>
                <w:lang w:eastAsia="zh-CN"/>
              </w:rPr>
              <w:t>nd</w:t>
            </w:r>
            <w:r w:rsidRPr="008B6DD7">
              <w:rPr>
                <w:rFonts w:eastAsiaTheme="minorEastAsia" w:hint="eastAsia"/>
                <w:i/>
                <w:color w:val="0070C0"/>
                <w:lang w:eastAsia="zh-CN"/>
              </w:rPr>
              <w:t xml:space="preserve"> round:</w:t>
            </w:r>
            <w:r w:rsidRPr="008B6DD7">
              <w:rPr>
                <w:rFonts w:eastAsiaTheme="minorEastAsia"/>
                <w:i/>
                <w:color w:val="0070C0"/>
                <w:lang w:eastAsia="zh-CN"/>
              </w:rPr>
              <w:t xml:space="preserve"> </w:t>
            </w:r>
            <w:r w:rsidR="006B086D" w:rsidRPr="006B086D">
              <w:rPr>
                <w:rFonts w:eastAsiaTheme="minorEastAsia"/>
                <w:iCs/>
                <w:color w:val="0070C0"/>
                <w:lang w:eastAsia="zh-CN"/>
              </w:rPr>
              <w:t>CR R4-2011528 needs to be revised according to discussion in first round</w:t>
            </w:r>
          </w:p>
        </w:tc>
      </w:tr>
      <w:tr w:rsidR="00F84898" w14:paraId="111F2D01" w14:textId="77777777" w:rsidTr="00F84898">
        <w:tc>
          <w:tcPr>
            <w:tcW w:w="1230" w:type="dxa"/>
          </w:tcPr>
          <w:p w14:paraId="375AD893" w14:textId="262B395C" w:rsidR="00F84898" w:rsidRDefault="00F84898" w:rsidP="00D53D92">
            <w:pPr>
              <w:rPr>
                <w:rFonts w:eastAsiaTheme="minorEastAsia"/>
                <w:b/>
                <w:bCs/>
                <w:color w:val="0070C0"/>
                <w:lang w:eastAsia="zh-CN"/>
              </w:rPr>
            </w:pPr>
            <w:r>
              <w:rPr>
                <w:rFonts w:eastAsiaTheme="minorEastAsia" w:hint="eastAsia"/>
                <w:b/>
                <w:bCs/>
                <w:color w:val="0070C0"/>
                <w:lang w:eastAsia="zh-CN"/>
              </w:rPr>
              <w:t>Sub-topic#</w:t>
            </w:r>
            <w:r>
              <w:rPr>
                <w:rFonts w:eastAsiaTheme="minorEastAsia"/>
                <w:b/>
                <w:bCs/>
                <w:color w:val="0070C0"/>
                <w:lang w:eastAsia="zh-CN"/>
              </w:rPr>
              <w:t>13</w:t>
            </w:r>
          </w:p>
        </w:tc>
        <w:tc>
          <w:tcPr>
            <w:tcW w:w="8401" w:type="dxa"/>
          </w:tcPr>
          <w:p w14:paraId="333348AF" w14:textId="77777777" w:rsidR="00F84898" w:rsidRDefault="00F84898" w:rsidP="00D53D92">
            <w:pPr>
              <w:rPr>
                <w:rFonts w:eastAsiaTheme="minorEastAsia"/>
                <w:i/>
                <w:color w:val="0070C0"/>
                <w:lang w:eastAsia="zh-CN"/>
              </w:rPr>
            </w:pPr>
            <w:r>
              <w:rPr>
                <w:rFonts w:eastAsiaTheme="minorEastAsia" w:hint="eastAsia"/>
                <w:i/>
                <w:color w:val="0070C0"/>
                <w:lang w:eastAsia="zh-CN"/>
              </w:rPr>
              <w:t>Tentative agreements:</w:t>
            </w:r>
          </w:p>
          <w:p w14:paraId="51782DC7" w14:textId="77777777" w:rsidR="00F84898" w:rsidRDefault="00F84898" w:rsidP="00D53D92">
            <w:pPr>
              <w:rPr>
                <w:rFonts w:eastAsiaTheme="minorEastAsia"/>
                <w:i/>
                <w:color w:val="0070C0"/>
                <w:lang w:eastAsia="zh-CN"/>
              </w:rPr>
            </w:pPr>
            <w:r>
              <w:rPr>
                <w:rFonts w:eastAsiaTheme="minorEastAsia" w:hint="eastAsia"/>
                <w:i/>
                <w:color w:val="0070C0"/>
                <w:lang w:eastAsia="zh-CN"/>
              </w:rPr>
              <w:t>Candidate options:</w:t>
            </w:r>
            <w:r>
              <w:rPr>
                <w:rFonts w:eastAsiaTheme="minorEastAsia"/>
                <w:i/>
                <w:color w:val="0070C0"/>
                <w:lang w:eastAsia="zh-CN"/>
              </w:rPr>
              <w:t xml:space="preserve"> </w:t>
            </w:r>
          </w:p>
          <w:p w14:paraId="0A80FAB8" w14:textId="77777777" w:rsidR="00F84898" w:rsidRDefault="00F84898" w:rsidP="00D53D92">
            <w:pPr>
              <w:rPr>
                <w:rFonts w:eastAsiaTheme="minorEastAsia"/>
                <w:i/>
                <w:color w:val="0070C0"/>
                <w:lang w:eastAsia="zh-CN"/>
              </w:rPr>
            </w:pPr>
            <w:r w:rsidRPr="008B6DD7">
              <w:rPr>
                <w:rFonts w:eastAsiaTheme="minorEastAsia"/>
                <w:i/>
                <w:color w:val="0070C0"/>
                <w:lang w:eastAsia="zh-CN"/>
              </w:rPr>
              <w:t>Recommendations</w:t>
            </w:r>
            <w:r w:rsidRPr="008B6DD7">
              <w:rPr>
                <w:rFonts w:eastAsiaTheme="minorEastAsia" w:hint="eastAsia"/>
                <w:i/>
                <w:color w:val="0070C0"/>
                <w:lang w:eastAsia="zh-CN"/>
              </w:rPr>
              <w:t xml:space="preserve"> for 2</w:t>
            </w:r>
            <w:r w:rsidRPr="008B6DD7">
              <w:rPr>
                <w:rFonts w:eastAsiaTheme="minorEastAsia" w:hint="eastAsia"/>
                <w:i/>
                <w:color w:val="0070C0"/>
                <w:vertAlign w:val="superscript"/>
                <w:lang w:eastAsia="zh-CN"/>
              </w:rPr>
              <w:t>nd</w:t>
            </w:r>
            <w:r w:rsidRPr="008B6DD7">
              <w:rPr>
                <w:rFonts w:eastAsiaTheme="minorEastAsia" w:hint="eastAsia"/>
                <w:i/>
                <w:color w:val="0070C0"/>
                <w:lang w:eastAsia="zh-CN"/>
              </w:rPr>
              <w:t xml:space="preserve"> round:</w:t>
            </w:r>
            <w:r w:rsidRPr="008B6DD7">
              <w:rPr>
                <w:rFonts w:eastAsiaTheme="minorEastAsia"/>
                <w:i/>
                <w:color w:val="0070C0"/>
                <w:lang w:eastAsia="zh-CN"/>
              </w:rPr>
              <w:t xml:space="preserve"> </w:t>
            </w:r>
          </w:p>
        </w:tc>
      </w:tr>
    </w:tbl>
    <w:p w14:paraId="6B4191AA" w14:textId="77777777" w:rsidR="00B07087" w:rsidRDefault="00B07087">
      <w:pPr>
        <w:rPr>
          <w:i/>
          <w:color w:val="0070C0"/>
          <w:lang w:eastAsia="zh-CN"/>
        </w:rPr>
      </w:pPr>
    </w:p>
    <w:p w14:paraId="4D7E071D" w14:textId="77777777" w:rsidR="00B07087" w:rsidRDefault="00601EB5">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07087" w14:paraId="69001E2D" w14:textId="77777777">
        <w:trPr>
          <w:trHeight w:val="744"/>
        </w:trPr>
        <w:tc>
          <w:tcPr>
            <w:tcW w:w="1395" w:type="dxa"/>
          </w:tcPr>
          <w:p w14:paraId="76E3D426" w14:textId="77777777" w:rsidR="00B07087" w:rsidRDefault="00B07087">
            <w:pPr>
              <w:rPr>
                <w:rFonts w:eastAsiaTheme="minorEastAsia"/>
                <w:b/>
                <w:bCs/>
                <w:color w:val="0070C0"/>
                <w:lang w:eastAsia="zh-CN"/>
              </w:rPr>
            </w:pPr>
          </w:p>
        </w:tc>
        <w:tc>
          <w:tcPr>
            <w:tcW w:w="4554" w:type="dxa"/>
          </w:tcPr>
          <w:p w14:paraId="1D4EB63C" w14:textId="77777777" w:rsidR="00B07087" w:rsidRDefault="00601EB5">
            <w:pPr>
              <w:rPr>
                <w:rFonts w:eastAsiaTheme="minorEastAsia"/>
                <w:b/>
                <w:bCs/>
                <w:color w:val="0070C0"/>
                <w:lang w:val="de-DE" w:eastAsia="zh-CN"/>
              </w:rPr>
            </w:pPr>
            <w:r>
              <w:rPr>
                <w:rFonts w:eastAsiaTheme="minorEastAsia" w:hint="eastAsia"/>
                <w:b/>
                <w:bCs/>
                <w:color w:val="0070C0"/>
                <w:lang w:val="de-DE" w:eastAsia="zh-CN"/>
              </w:rPr>
              <w:t>WF/LS t-</w:t>
            </w:r>
            <w:proofErr w:type="spellStart"/>
            <w:r>
              <w:rPr>
                <w:rFonts w:eastAsiaTheme="minorEastAsia" w:hint="eastAsia"/>
                <w:b/>
                <w:bCs/>
                <w:color w:val="0070C0"/>
                <w:lang w:val="de-DE" w:eastAsia="zh-CN"/>
              </w:rPr>
              <w:t>doc</w:t>
            </w:r>
            <w:proofErr w:type="spellEnd"/>
            <w:r>
              <w:rPr>
                <w:rFonts w:eastAsiaTheme="minorEastAsia" w:hint="eastAsia"/>
                <w:b/>
                <w:bCs/>
                <w:color w:val="0070C0"/>
                <w:lang w:val="de-DE" w:eastAsia="zh-CN"/>
              </w:rPr>
              <w:t xml:space="preserve"> Title </w:t>
            </w:r>
          </w:p>
        </w:tc>
        <w:tc>
          <w:tcPr>
            <w:tcW w:w="2932" w:type="dxa"/>
          </w:tcPr>
          <w:p w14:paraId="6FB1DC28" w14:textId="77777777" w:rsidR="00B07087" w:rsidRDefault="00601EB5">
            <w:pPr>
              <w:rPr>
                <w:rFonts w:eastAsiaTheme="minorEastAsia"/>
                <w:b/>
                <w:bCs/>
                <w:color w:val="0070C0"/>
                <w:lang w:eastAsia="zh-CN"/>
              </w:rPr>
            </w:pPr>
            <w:r>
              <w:rPr>
                <w:rFonts w:eastAsiaTheme="minorEastAsia" w:hint="eastAsia"/>
                <w:b/>
                <w:bCs/>
                <w:color w:val="0070C0"/>
                <w:lang w:eastAsia="zh-CN"/>
              </w:rPr>
              <w:t>Assigned Company,</w:t>
            </w:r>
          </w:p>
          <w:p w14:paraId="1557EBDC" w14:textId="77777777" w:rsidR="00B07087" w:rsidRDefault="00601EB5">
            <w:pPr>
              <w:rPr>
                <w:rFonts w:eastAsiaTheme="minorEastAsia"/>
                <w:b/>
                <w:bCs/>
                <w:color w:val="0070C0"/>
                <w:lang w:eastAsia="zh-CN"/>
              </w:rPr>
            </w:pPr>
            <w:r>
              <w:rPr>
                <w:rFonts w:eastAsiaTheme="minorEastAsia" w:hint="eastAsia"/>
                <w:b/>
                <w:bCs/>
                <w:color w:val="0070C0"/>
                <w:lang w:eastAsia="zh-CN"/>
              </w:rPr>
              <w:t>WF or LS lead</w:t>
            </w:r>
          </w:p>
        </w:tc>
      </w:tr>
      <w:tr w:rsidR="00B07087" w14:paraId="11AB14FC" w14:textId="77777777">
        <w:trPr>
          <w:trHeight w:val="358"/>
        </w:trPr>
        <w:tc>
          <w:tcPr>
            <w:tcW w:w="1395" w:type="dxa"/>
          </w:tcPr>
          <w:p w14:paraId="44929A96" w14:textId="77777777" w:rsidR="00B07087" w:rsidRDefault="00601EB5">
            <w:pPr>
              <w:rPr>
                <w:rFonts w:eastAsiaTheme="minorEastAsia"/>
                <w:color w:val="0070C0"/>
                <w:lang w:eastAsia="zh-CN"/>
              </w:rPr>
            </w:pPr>
            <w:r>
              <w:rPr>
                <w:rFonts w:eastAsiaTheme="minorEastAsia" w:hint="eastAsia"/>
                <w:color w:val="0070C0"/>
                <w:lang w:eastAsia="zh-CN"/>
              </w:rPr>
              <w:t>#1</w:t>
            </w:r>
          </w:p>
        </w:tc>
        <w:tc>
          <w:tcPr>
            <w:tcW w:w="4554" w:type="dxa"/>
          </w:tcPr>
          <w:p w14:paraId="47413818" w14:textId="77777777" w:rsidR="00B07087" w:rsidRDefault="00B07087">
            <w:pPr>
              <w:rPr>
                <w:rFonts w:eastAsiaTheme="minorEastAsia"/>
                <w:color w:val="0070C0"/>
                <w:lang w:eastAsia="zh-CN"/>
              </w:rPr>
            </w:pPr>
          </w:p>
        </w:tc>
        <w:tc>
          <w:tcPr>
            <w:tcW w:w="2932" w:type="dxa"/>
          </w:tcPr>
          <w:p w14:paraId="2C11D520" w14:textId="77777777" w:rsidR="00B07087" w:rsidRDefault="00B07087">
            <w:pPr>
              <w:spacing w:after="0"/>
              <w:rPr>
                <w:rFonts w:eastAsiaTheme="minorEastAsia"/>
                <w:color w:val="0070C0"/>
                <w:lang w:eastAsia="zh-CN"/>
              </w:rPr>
            </w:pPr>
          </w:p>
          <w:p w14:paraId="4329EF63" w14:textId="77777777" w:rsidR="00B07087" w:rsidRDefault="00B07087">
            <w:pPr>
              <w:spacing w:after="0"/>
              <w:rPr>
                <w:rFonts w:eastAsiaTheme="minorEastAsia"/>
                <w:color w:val="0070C0"/>
                <w:lang w:eastAsia="zh-CN"/>
              </w:rPr>
            </w:pPr>
          </w:p>
          <w:p w14:paraId="3AD17CBC" w14:textId="77777777" w:rsidR="00B07087" w:rsidRDefault="00B07087">
            <w:pPr>
              <w:rPr>
                <w:rFonts w:eastAsiaTheme="minorEastAsia"/>
                <w:color w:val="0070C0"/>
                <w:lang w:eastAsia="zh-CN"/>
              </w:rPr>
            </w:pPr>
          </w:p>
        </w:tc>
      </w:tr>
    </w:tbl>
    <w:p w14:paraId="6B50D578" w14:textId="77777777" w:rsidR="00B07087" w:rsidRDefault="00B07087">
      <w:pPr>
        <w:rPr>
          <w:i/>
          <w:color w:val="0070C0"/>
          <w:lang w:eastAsia="zh-CN"/>
        </w:rPr>
      </w:pPr>
    </w:p>
    <w:p w14:paraId="171A5934" w14:textId="77777777" w:rsidR="00B07087" w:rsidRDefault="00601EB5">
      <w:pPr>
        <w:pStyle w:val="Heading3"/>
        <w:rPr>
          <w:sz w:val="24"/>
          <w:szCs w:val="16"/>
        </w:rPr>
      </w:pPr>
      <w:r>
        <w:rPr>
          <w:sz w:val="24"/>
          <w:szCs w:val="16"/>
        </w:rPr>
        <w:t>CRs/TPs</w:t>
      </w:r>
    </w:p>
    <w:p w14:paraId="68DCD610" w14:textId="77777777" w:rsidR="00B07087" w:rsidRDefault="00601EB5">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B07087" w14:paraId="7CD413CF" w14:textId="77777777">
        <w:tc>
          <w:tcPr>
            <w:tcW w:w="1231" w:type="dxa"/>
          </w:tcPr>
          <w:p w14:paraId="7B0D0A29" w14:textId="77777777" w:rsidR="00B07087" w:rsidRDefault="00601EB5">
            <w:pPr>
              <w:rPr>
                <w:rFonts w:eastAsiaTheme="minorEastAsia"/>
                <w:b/>
                <w:bCs/>
                <w:color w:val="0070C0"/>
                <w:lang w:eastAsia="zh-CN"/>
              </w:rPr>
            </w:pPr>
            <w:r>
              <w:rPr>
                <w:rFonts w:eastAsiaTheme="minorEastAsia"/>
                <w:b/>
                <w:bCs/>
                <w:color w:val="0070C0"/>
                <w:lang w:eastAsia="zh-CN"/>
              </w:rPr>
              <w:lastRenderedPageBreak/>
              <w:t>CR/TP number</w:t>
            </w:r>
          </w:p>
        </w:tc>
        <w:tc>
          <w:tcPr>
            <w:tcW w:w="8400" w:type="dxa"/>
          </w:tcPr>
          <w:p w14:paraId="3E4BCBBE" w14:textId="77777777" w:rsidR="00B07087" w:rsidRDefault="00601EB5">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07087" w14:paraId="5F2D6243" w14:textId="77777777">
        <w:tc>
          <w:tcPr>
            <w:tcW w:w="1231" w:type="dxa"/>
          </w:tcPr>
          <w:p w14:paraId="6F08D998" w14:textId="3103413F" w:rsidR="00B07087" w:rsidRDefault="00EF38C0">
            <w:pPr>
              <w:rPr>
                <w:rFonts w:eastAsiaTheme="minorEastAsia"/>
                <w:color w:val="0070C0"/>
                <w:lang w:eastAsia="zh-CN"/>
              </w:rPr>
            </w:pPr>
            <w:r>
              <w:rPr>
                <w:rFonts w:eastAsiaTheme="minorEastAsia"/>
                <w:color w:val="0070C0"/>
                <w:lang w:eastAsia="zh-CN"/>
              </w:rPr>
              <w:t>R4-2009588</w:t>
            </w:r>
          </w:p>
        </w:tc>
        <w:tc>
          <w:tcPr>
            <w:tcW w:w="8400" w:type="dxa"/>
          </w:tcPr>
          <w:p w14:paraId="41907D8D" w14:textId="5CC8120D" w:rsidR="00B07087" w:rsidRDefault="00EF38C0">
            <w:pPr>
              <w:rPr>
                <w:rFonts w:eastAsiaTheme="minorEastAsia"/>
                <w:color w:val="0070C0"/>
                <w:lang w:eastAsia="zh-CN"/>
              </w:rPr>
            </w:pPr>
            <w:r>
              <w:rPr>
                <w:rFonts w:eastAsiaTheme="minorEastAsia"/>
                <w:i/>
                <w:color w:val="0070C0"/>
                <w:lang w:eastAsia="zh-CN"/>
              </w:rPr>
              <w:t>To be revised, and mo</w:t>
            </w:r>
            <w:r w:rsidR="00BD7B9B">
              <w:rPr>
                <w:rFonts w:eastAsiaTheme="minorEastAsia"/>
                <w:i/>
                <w:color w:val="0070C0"/>
                <w:lang w:eastAsia="zh-CN"/>
              </w:rPr>
              <w:t>ved</w:t>
            </w:r>
            <w:r>
              <w:rPr>
                <w:rFonts w:eastAsiaTheme="minorEastAsia"/>
                <w:i/>
                <w:color w:val="0070C0"/>
                <w:lang w:eastAsia="zh-CN"/>
              </w:rPr>
              <w:t xml:space="preserve"> to discussion #113</w:t>
            </w:r>
          </w:p>
        </w:tc>
      </w:tr>
      <w:tr w:rsidR="00FE2F3E" w14:paraId="47700A95" w14:textId="77777777">
        <w:tc>
          <w:tcPr>
            <w:tcW w:w="1231" w:type="dxa"/>
          </w:tcPr>
          <w:p w14:paraId="3589420F" w14:textId="475E634F" w:rsidR="00FE2F3E" w:rsidRDefault="00FE2F3E">
            <w:pPr>
              <w:rPr>
                <w:rFonts w:eastAsiaTheme="minorEastAsia"/>
                <w:color w:val="0070C0"/>
                <w:lang w:eastAsia="zh-CN"/>
              </w:rPr>
            </w:pPr>
            <w:r>
              <w:rPr>
                <w:rFonts w:eastAsiaTheme="minorEastAsia"/>
                <w:color w:val="0070C0"/>
                <w:lang w:eastAsia="zh-CN"/>
              </w:rPr>
              <w:t>R4-2009615</w:t>
            </w:r>
          </w:p>
        </w:tc>
        <w:tc>
          <w:tcPr>
            <w:tcW w:w="8400" w:type="dxa"/>
          </w:tcPr>
          <w:p w14:paraId="6DB803A0" w14:textId="7C4FAF04" w:rsidR="00FE2F3E" w:rsidDel="00EF38C0" w:rsidRDefault="00FE2F3E">
            <w:pPr>
              <w:rPr>
                <w:rFonts w:eastAsiaTheme="minorEastAsia"/>
                <w:i/>
                <w:color w:val="0070C0"/>
                <w:lang w:eastAsia="zh-CN"/>
              </w:rPr>
            </w:pPr>
            <w:r>
              <w:rPr>
                <w:rFonts w:eastAsiaTheme="minorEastAsia"/>
                <w:i/>
                <w:color w:val="0070C0"/>
                <w:lang w:eastAsia="zh-CN"/>
              </w:rPr>
              <w:t>Agreeable</w:t>
            </w:r>
          </w:p>
        </w:tc>
      </w:tr>
      <w:tr w:rsidR="00E77E84" w14:paraId="495FCB7C" w14:textId="77777777">
        <w:tc>
          <w:tcPr>
            <w:tcW w:w="1231" w:type="dxa"/>
          </w:tcPr>
          <w:p w14:paraId="7CC4E364" w14:textId="1A297D51" w:rsidR="00E77E84" w:rsidRDefault="00E77E84">
            <w:pPr>
              <w:rPr>
                <w:rFonts w:eastAsiaTheme="minorEastAsia"/>
                <w:color w:val="0070C0"/>
                <w:lang w:eastAsia="zh-CN"/>
              </w:rPr>
            </w:pPr>
            <w:r>
              <w:rPr>
                <w:rFonts w:eastAsiaTheme="minorEastAsia"/>
                <w:color w:val="0070C0"/>
                <w:lang w:eastAsia="zh-CN"/>
              </w:rPr>
              <w:t>R4-2009666</w:t>
            </w:r>
          </w:p>
        </w:tc>
        <w:tc>
          <w:tcPr>
            <w:tcW w:w="8400" w:type="dxa"/>
          </w:tcPr>
          <w:p w14:paraId="2854697E" w14:textId="3306B471" w:rsidR="00E77E84" w:rsidRDefault="00E77E84">
            <w:pPr>
              <w:rPr>
                <w:rFonts w:eastAsiaTheme="minorEastAsia"/>
                <w:i/>
                <w:color w:val="0070C0"/>
                <w:lang w:eastAsia="zh-CN"/>
              </w:rPr>
            </w:pPr>
            <w:r>
              <w:rPr>
                <w:rFonts w:eastAsiaTheme="minorEastAsia"/>
                <w:i/>
                <w:color w:val="0070C0"/>
                <w:lang w:eastAsia="zh-CN"/>
              </w:rPr>
              <w:t>To be revised</w:t>
            </w:r>
          </w:p>
        </w:tc>
      </w:tr>
      <w:tr w:rsidR="00591245" w14:paraId="0F75670A" w14:textId="77777777">
        <w:tc>
          <w:tcPr>
            <w:tcW w:w="1231" w:type="dxa"/>
          </w:tcPr>
          <w:p w14:paraId="4A327DAF" w14:textId="7B2120EE" w:rsidR="00591245" w:rsidRDefault="00591245">
            <w:pPr>
              <w:rPr>
                <w:rFonts w:eastAsiaTheme="minorEastAsia"/>
                <w:color w:val="0070C0"/>
                <w:lang w:eastAsia="zh-CN"/>
              </w:rPr>
            </w:pPr>
            <w:r>
              <w:rPr>
                <w:rFonts w:eastAsiaTheme="minorEastAsia"/>
                <w:color w:val="0070C0"/>
                <w:lang w:eastAsia="zh-CN"/>
              </w:rPr>
              <w:t>R4-2009939</w:t>
            </w:r>
          </w:p>
        </w:tc>
        <w:tc>
          <w:tcPr>
            <w:tcW w:w="8400" w:type="dxa"/>
          </w:tcPr>
          <w:p w14:paraId="0E0C7872" w14:textId="5FB82712" w:rsidR="00591245" w:rsidRDefault="00591245">
            <w:pPr>
              <w:rPr>
                <w:rFonts w:eastAsiaTheme="minorEastAsia"/>
                <w:i/>
                <w:color w:val="0070C0"/>
                <w:lang w:eastAsia="zh-CN"/>
              </w:rPr>
            </w:pPr>
            <w:r>
              <w:rPr>
                <w:rFonts w:eastAsiaTheme="minorEastAsia"/>
                <w:i/>
                <w:color w:val="0070C0"/>
                <w:lang w:eastAsia="zh-CN"/>
              </w:rPr>
              <w:t>Agreeable</w:t>
            </w:r>
          </w:p>
        </w:tc>
      </w:tr>
      <w:tr w:rsidR="00576EA1" w14:paraId="1B16C3CD" w14:textId="77777777">
        <w:tc>
          <w:tcPr>
            <w:tcW w:w="1231" w:type="dxa"/>
          </w:tcPr>
          <w:p w14:paraId="47475D0A" w14:textId="0110BA93" w:rsidR="00576EA1" w:rsidRDefault="00576EA1" w:rsidP="00576EA1">
            <w:pPr>
              <w:rPr>
                <w:rFonts w:eastAsiaTheme="minorEastAsia"/>
                <w:color w:val="0070C0"/>
                <w:lang w:eastAsia="zh-CN"/>
              </w:rPr>
            </w:pPr>
            <w:r>
              <w:rPr>
                <w:rFonts w:eastAsiaTheme="minorEastAsia"/>
                <w:color w:val="0070C0"/>
                <w:lang w:eastAsia="zh-CN"/>
              </w:rPr>
              <w:t>R4-2009947</w:t>
            </w:r>
          </w:p>
        </w:tc>
        <w:tc>
          <w:tcPr>
            <w:tcW w:w="8400" w:type="dxa"/>
          </w:tcPr>
          <w:p w14:paraId="17C9282B" w14:textId="4FFB5AA3" w:rsidR="00576EA1" w:rsidRDefault="00576EA1" w:rsidP="00576EA1">
            <w:pPr>
              <w:rPr>
                <w:rFonts w:eastAsiaTheme="minorEastAsia"/>
                <w:i/>
                <w:color w:val="0070C0"/>
                <w:lang w:eastAsia="zh-CN"/>
              </w:rPr>
            </w:pPr>
            <w:r>
              <w:rPr>
                <w:rFonts w:eastAsiaTheme="minorEastAsia"/>
                <w:i/>
                <w:color w:val="0070C0"/>
                <w:lang w:eastAsia="zh-CN"/>
              </w:rPr>
              <w:t>Agreeable</w:t>
            </w:r>
          </w:p>
        </w:tc>
      </w:tr>
      <w:tr w:rsidR="00643ECD" w14:paraId="21BD0033" w14:textId="77777777">
        <w:tc>
          <w:tcPr>
            <w:tcW w:w="1231" w:type="dxa"/>
          </w:tcPr>
          <w:p w14:paraId="148FDB46" w14:textId="4765B990" w:rsidR="00643ECD" w:rsidRDefault="00643ECD" w:rsidP="00576EA1">
            <w:pPr>
              <w:rPr>
                <w:rFonts w:eastAsiaTheme="minorEastAsia"/>
                <w:color w:val="0070C0"/>
                <w:lang w:eastAsia="zh-CN"/>
              </w:rPr>
            </w:pPr>
            <w:r>
              <w:rPr>
                <w:rFonts w:eastAsiaTheme="minorEastAsia"/>
                <w:color w:val="0070C0"/>
                <w:lang w:eastAsia="zh-CN"/>
              </w:rPr>
              <w:t>R4-2010121</w:t>
            </w:r>
          </w:p>
        </w:tc>
        <w:tc>
          <w:tcPr>
            <w:tcW w:w="8400" w:type="dxa"/>
          </w:tcPr>
          <w:p w14:paraId="6DDBBBB5" w14:textId="4A1D7F85" w:rsidR="00643ECD" w:rsidRDefault="00643ECD" w:rsidP="00576EA1">
            <w:pPr>
              <w:rPr>
                <w:rFonts w:eastAsiaTheme="minorEastAsia"/>
                <w:i/>
                <w:color w:val="0070C0"/>
                <w:lang w:eastAsia="zh-CN"/>
              </w:rPr>
            </w:pPr>
            <w:r>
              <w:rPr>
                <w:rFonts w:eastAsiaTheme="minorEastAsia"/>
                <w:i/>
                <w:color w:val="0070C0"/>
                <w:lang w:eastAsia="zh-CN"/>
              </w:rPr>
              <w:t>Not pursued</w:t>
            </w:r>
          </w:p>
        </w:tc>
      </w:tr>
      <w:tr w:rsidR="009661BA" w14:paraId="4514D792" w14:textId="77777777">
        <w:tc>
          <w:tcPr>
            <w:tcW w:w="1231" w:type="dxa"/>
          </w:tcPr>
          <w:p w14:paraId="057DF326" w14:textId="5C7CB464" w:rsidR="009661BA" w:rsidRDefault="009661BA" w:rsidP="00576EA1">
            <w:pPr>
              <w:rPr>
                <w:rFonts w:eastAsiaTheme="minorEastAsia"/>
                <w:color w:val="0070C0"/>
                <w:lang w:eastAsia="zh-CN"/>
              </w:rPr>
            </w:pPr>
            <w:r>
              <w:rPr>
                <w:rFonts w:eastAsiaTheme="minorEastAsia"/>
                <w:color w:val="0070C0"/>
                <w:lang w:eastAsia="zh-CN"/>
              </w:rPr>
              <w:t>R4-2010231</w:t>
            </w:r>
          </w:p>
        </w:tc>
        <w:tc>
          <w:tcPr>
            <w:tcW w:w="8400" w:type="dxa"/>
          </w:tcPr>
          <w:p w14:paraId="4BE5AC6E" w14:textId="0BFB2892" w:rsidR="009661BA" w:rsidRDefault="009661BA" w:rsidP="00576EA1">
            <w:pPr>
              <w:rPr>
                <w:rFonts w:eastAsiaTheme="minorEastAsia"/>
                <w:i/>
                <w:color w:val="0070C0"/>
                <w:lang w:eastAsia="zh-CN"/>
              </w:rPr>
            </w:pPr>
            <w:r>
              <w:rPr>
                <w:rFonts w:eastAsiaTheme="minorEastAsia"/>
                <w:i/>
                <w:color w:val="0070C0"/>
                <w:lang w:eastAsia="zh-CN"/>
              </w:rPr>
              <w:t>To be revised</w:t>
            </w:r>
          </w:p>
        </w:tc>
      </w:tr>
      <w:tr w:rsidR="0014712A" w14:paraId="0F96EB87" w14:textId="77777777">
        <w:tc>
          <w:tcPr>
            <w:tcW w:w="1231" w:type="dxa"/>
          </w:tcPr>
          <w:p w14:paraId="26253FBF" w14:textId="0319C262" w:rsidR="0014712A" w:rsidRDefault="0014712A" w:rsidP="00576EA1">
            <w:pPr>
              <w:rPr>
                <w:rFonts w:eastAsiaTheme="minorEastAsia"/>
                <w:color w:val="0070C0"/>
                <w:lang w:eastAsia="zh-CN"/>
              </w:rPr>
            </w:pPr>
            <w:r>
              <w:rPr>
                <w:rFonts w:eastAsiaTheme="minorEastAsia"/>
                <w:color w:val="0070C0"/>
                <w:lang w:eastAsia="zh-CN"/>
              </w:rPr>
              <w:t>R4-2010230</w:t>
            </w:r>
          </w:p>
        </w:tc>
        <w:tc>
          <w:tcPr>
            <w:tcW w:w="8400" w:type="dxa"/>
          </w:tcPr>
          <w:p w14:paraId="7E0B3902" w14:textId="59970DCB" w:rsidR="0014712A" w:rsidRDefault="0014712A" w:rsidP="00576EA1">
            <w:pPr>
              <w:rPr>
                <w:rFonts w:eastAsiaTheme="minorEastAsia"/>
                <w:i/>
                <w:color w:val="0070C0"/>
                <w:lang w:eastAsia="zh-CN"/>
              </w:rPr>
            </w:pPr>
            <w:r>
              <w:rPr>
                <w:rFonts w:eastAsiaTheme="minorEastAsia"/>
                <w:i/>
                <w:color w:val="0070C0"/>
                <w:lang w:eastAsia="zh-CN"/>
              </w:rPr>
              <w:t>Agreeable</w:t>
            </w:r>
          </w:p>
        </w:tc>
      </w:tr>
      <w:tr w:rsidR="0014712A" w14:paraId="5FE76151" w14:textId="77777777">
        <w:tc>
          <w:tcPr>
            <w:tcW w:w="1231" w:type="dxa"/>
          </w:tcPr>
          <w:p w14:paraId="02AA88A0" w14:textId="1A70E431" w:rsidR="0014712A" w:rsidRDefault="0014712A" w:rsidP="00576EA1">
            <w:pPr>
              <w:rPr>
                <w:rFonts w:eastAsiaTheme="minorEastAsia"/>
                <w:color w:val="0070C0"/>
                <w:lang w:eastAsia="zh-CN"/>
              </w:rPr>
            </w:pPr>
            <w:r>
              <w:rPr>
                <w:rFonts w:eastAsiaTheme="minorEastAsia"/>
                <w:color w:val="0070C0"/>
                <w:lang w:eastAsia="zh-CN"/>
              </w:rPr>
              <w:t>R4-2010231</w:t>
            </w:r>
          </w:p>
        </w:tc>
        <w:tc>
          <w:tcPr>
            <w:tcW w:w="8400" w:type="dxa"/>
          </w:tcPr>
          <w:p w14:paraId="634818AC" w14:textId="39BBA60A" w:rsidR="0014712A" w:rsidRDefault="0014712A" w:rsidP="00576EA1">
            <w:pPr>
              <w:rPr>
                <w:rFonts w:eastAsiaTheme="minorEastAsia"/>
                <w:i/>
                <w:color w:val="0070C0"/>
                <w:lang w:eastAsia="zh-CN"/>
              </w:rPr>
            </w:pPr>
            <w:r>
              <w:rPr>
                <w:rFonts w:eastAsiaTheme="minorEastAsia"/>
                <w:i/>
                <w:color w:val="0070C0"/>
                <w:lang w:eastAsia="zh-CN"/>
              </w:rPr>
              <w:t>To be revised</w:t>
            </w:r>
          </w:p>
        </w:tc>
      </w:tr>
      <w:tr w:rsidR="00E23D82" w14:paraId="0A21B5F9" w14:textId="77777777">
        <w:tc>
          <w:tcPr>
            <w:tcW w:w="1231" w:type="dxa"/>
          </w:tcPr>
          <w:p w14:paraId="60914776" w14:textId="53D8D48A" w:rsidR="00E23D82" w:rsidRDefault="00E23D82" w:rsidP="00576EA1">
            <w:pPr>
              <w:rPr>
                <w:rFonts w:eastAsiaTheme="minorEastAsia"/>
                <w:color w:val="0070C0"/>
                <w:lang w:eastAsia="zh-CN"/>
              </w:rPr>
            </w:pPr>
            <w:r>
              <w:rPr>
                <w:rFonts w:eastAsiaTheme="minorEastAsia"/>
                <w:color w:val="0070C0"/>
                <w:lang w:eastAsia="zh-CN"/>
              </w:rPr>
              <w:t>R4-2010923</w:t>
            </w:r>
          </w:p>
        </w:tc>
        <w:tc>
          <w:tcPr>
            <w:tcW w:w="8400" w:type="dxa"/>
          </w:tcPr>
          <w:p w14:paraId="406F5521" w14:textId="4F045B6F" w:rsidR="00E23D82" w:rsidRDefault="00E23D82" w:rsidP="00576EA1">
            <w:pPr>
              <w:rPr>
                <w:rFonts w:eastAsiaTheme="minorEastAsia"/>
                <w:i/>
                <w:color w:val="0070C0"/>
                <w:lang w:eastAsia="zh-CN"/>
              </w:rPr>
            </w:pPr>
            <w:r>
              <w:rPr>
                <w:rFonts w:eastAsiaTheme="minorEastAsia"/>
                <w:i/>
                <w:color w:val="0070C0"/>
                <w:lang w:eastAsia="zh-CN"/>
              </w:rPr>
              <w:t>To be revised</w:t>
            </w:r>
          </w:p>
        </w:tc>
      </w:tr>
      <w:tr w:rsidR="00EE0C27" w14:paraId="677152DE" w14:textId="77777777">
        <w:tc>
          <w:tcPr>
            <w:tcW w:w="1231" w:type="dxa"/>
          </w:tcPr>
          <w:p w14:paraId="74236606" w14:textId="3AAF0762" w:rsidR="00EE0C27" w:rsidRDefault="00EE0C27" w:rsidP="00576EA1">
            <w:pPr>
              <w:rPr>
                <w:rFonts w:eastAsiaTheme="minorEastAsia"/>
                <w:color w:val="0070C0"/>
                <w:lang w:eastAsia="zh-CN"/>
              </w:rPr>
            </w:pPr>
            <w:r>
              <w:rPr>
                <w:rFonts w:eastAsiaTheme="minorEastAsia"/>
                <w:color w:val="0070C0"/>
                <w:lang w:eastAsia="zh-CN"/>
              </w:rPr>
              <w:t>R4-2011529</w:t>
            </w:r>
          </w:p>
        </w:tc>
        <w:tc>
          <w:tcPr>
            <w:tcW w:w="8400" w:type="dxa"/>
          </w:tcPr>
          <w:p w14:paraId="0D0DDA03" w14:textId="6E266ED5" w:rsidR="00EE0C27" w:rsidRDefault="00EE0C27" w:rsidP="00576EA1">
            <w:pPr>
              <w:rPr>
                <w:rFonts w:eastAsiaTheme="minorEastAsia"/>
                <w:i/>
                <w:color w:val="0070C0"/>
                <w:lang w:eastAsia="zh-CN"/>
              </w:rPr>
            </w:pPr>
            <w:r>
              <w:rPr>
                <w:rFonts w:eastAsiaTheme="minorEastAsia"/>
                <w:i/>
                <w:color w:val="0070C0"/>
                <w:lang w:eastAsia="zh-CN"/>
              </w:rPr>
              <w:t>Not pursued</w:t>
            </w:r>
          </w:p>
        </w:tc>
      </w:tr>
      <w:tr w:rsidR="00EE0C27" w14:paraId="653F5E91" w14:textId="77777777">
        <w:tc>
          <w:tcPr>
            <w:tcW w:w="1231" w:type="dxa"/>
          </w:tcPr>
          <w:p w14:paraId="39706F06" w14:textId="23F6CDEC" w:rsidR="00EE0C27" w:rsidRDefault="00EE0C27" w:rsidP="00576EA1">
            <w:pPr>
              <w:rPr>
                <w:rFonts w:eastAsiaTheme="minorEastAsia"/>
                <w:color w:val="0070C0"/>
                <w:lang w:eastAsia="zh-CN"/>
              </w:rPr>
            </w:pPr>
            <w:r>
              <w:rPr>
                <w:rFonts w:eastAsiaTheme="minorEastAsia"/>
                <w:color w:val="0070C0"/>
                <w:lang w:eastAsia="zh-CN"/>
              </w:rPr>
              <w:t>R4-2010925</w:t>
            </w:r>
          </w:p>
        </w:tc>
        <w:tc>
          <w:tcPr>
            <w:tcW w:w="8400" w:type="dxa"/>
          </w:tcPr>
          <w:p w14:paraId="29600F80" w14:textId="1A9099DD" w:rsidR="00EE0C27" w:rsidRDefault="00EE0C27" w:rsidP="00576EA1">
            <w:pPr>
              <w:rPr>
                <w:rFonts w:eastAsiaTheme="minorEastAsia"/>
                <w:i/>
                <w:color w:val="0070C0"/>
                <w:lang w:eastAsia="zh-CN"/>
              </w:rPr>
            </w:pPr>
            <w:r>
              <w:rPr>
                <w:rFonts w:eastAsiaTheme="minorEastAsia"/>
                <w:i/>
                <w:color w:val="0070C0"/>
                <w:lang w:eastAsia="zh-CN"/>
              </w:rPr>
              <w:t>To be revised</w:t>
            </w:r>
          </w:p>
        </w:tc>
      </w:tr>
      <w:tr w:rsidR="00B10A2A" w14:paraId="3F7B6844" w14:textId="77777777">
        <w:tc>
          <w:tcPr>
            <w:tcW w:w="1231" w:type="dxa"/>
          </w:tcPr>
          <w:p w14:paraId="64E2471D" w14:textId="79816969" w:rsidR="00B10A2A" w:rsidRDefault="006B086D" w:rsidP="00576EA1">
            <w:pPr>
              <w:rPr>
                <w:rFonts w:eastAsiaTheme="minorEastAsia"/>
                <w:color w:val="0070C0"/>
                <w:lang w:eastAsia="zh-CN"/>
              </w:rPr>
            </w:pPr>
            <w:r>
              <w:rPr>
                <w:rFonts w:eastAsiaTheme="minorEastAsia"/>
                <w:color w:val="0070C0"/>
                <w:lang w:eastAsia="zh-CN"/>
              </w:rPr>
              <w:t>R4-2011528</w:t>
            </w:r>
          </w:p>
        </w:tc>
        <w:tc>
          <w:tcPr>
            <w:tcW w:w="8400" w:type="dxa"/>
          </w:tcPr>
          <w:p w14:paraId="57CF1C3E" w14:textId="33F26813" w:rsidR="00B10A2A" w:rsidRDefault="006B086D" w:rsidP="00576EA1">
            <w:pPr>
              <w:rPr>
                <w:rFonts w:eastAsiaTheme="minorEastAsia"/>
                <w:i/>
                <w:color w:val="0070C0"/>
                <w:lang w:eastAsia="zh-CN"/>
              </w:rPr>
            </w:pPr>
            <w:r>
              <w:rPr>
                <w:rFonts w:eastAsiaTheme="minorEastAsia"/>
                <w:i/>
                <w:color w:val="0070C0"/>
                <w:lang w:eastAsia="zh-CN"/>
              </w:rPr>
              <w:t>To be revised</w:t>
            </w:r>
          </w:p>
        </w:tc>
      </w:tr>
    </w:tbl>
    <w:p w14:paraId="6B1F8E96" w14:textId="77777777" w:rsidR="00B07087" w:rsidRDefault="00B07087">
      <w:pPr>
        <w:rPr>
          <w:color w:val="0070C0"/>
          <w:lang w:eastAsia="zh-CN"/>
        </w:rPr>
      </w:pPr>
    </w:p>
    <w:p w14:paraId="34AE0010" w14:textId="77777777" w:rsidR="00B07087" w:rsidRDefault="00601EB5">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12452B20" w14:textId="62AC2138" w:rsidR="00B07087" w:rsidRDefault="002302D6">
      <w:pPr>
        <w:rPr>
          <w:lang w:val="sv-SE" w:eastAsia="zh-CN"/>
        </w:rPr>
      </w:pPr>
      <w:proofErr w:type="spellStart"/>
      <w:r w:rsidRPr="002302D6">
        <w:rPr>
          <w:b/>
          <w:bCs/>
          <w:lang w:val="sv-SE" w:eastAsia="zh-CN"/>
        </w:rPr>
        <w:t>Sub-topic</w:t>
      </w:r>
      <w:proofErr w:type="spellEnd"/>
      <w:r w:rsidRPr="002302D6">
        <w:rPr>
          <w:b/>
          <w:bCs/>
          <w:lang w:val="sv-SE" w:eastAsia="zh-CN"/>
        </w:rPr>
        <w:t xml:space="preserve"> </w:t>
      </w:r>
      <w:proofErr w:type="gramStart"/>
      <w:r w:rsidRPr="002302D6">
        <w:rPr>
          <w:b/>
          <w:bCs/>
          <w:lang w:val="sv-SE" w:eastAsia="zh-CN"/>
        </w:rPr>
        <w:t>1-1</w:t>
      </w:r>
      <w:proofErr w:type="gramEnd"/>
      <w:r>
        <w:rPr>
          <w:lang w:val="sv-SE" w:eastAsia="zh-CN"/>
        </w:rPr>
        <w:t>: N/A</w:t>
      </w:r>
    </w:p>
    <w:p w14:paraId="0083453A" w14:textId="6BE47C32" w:rsidR="002302D6" w:rsidRDefault="002302D6">
      <w:pPr>
        <w:rPr>
          <w:lang w:val="sv-SE" w:eastAsia="zh-CN"/>
        </w:rPr>
      </w:pPr>
      <w:proofErr w:type="spellStart"/>
      <w:r w:rsidRPr="002302D6">
        <w:rPr>
          <w:b/>
          <w:bCs/>
          <w:lang w:val="sv-SE" w:eastAsia="zh-CN"/>
        </w:rPr>
        <w:t>Sub-topic</w:t>
      </w:r>
      <w:proofErr w:type="spellEnd"/>
      <w:r w:rsidRPr="002302D6">
        <w:rPr>
          <w:b/>
          <w:bCs/>
          <w:lang w:val="sv-SE" w:eastAsia="zh-CN"/>
        </w:rPr>
        <w:t xml:space="preserve"> </w:t>
      </w:r>
      <w:proofErr w:type="gramStart"/>
      <w:r w:rsidRPr="002302D6">
        <w:rPr>
          <w:b/>
          <w:bCs/>
          <w:lang w:val="sv-SE" w:eastAsia="zh-CN"/>
        </w:rPr>
        <w:t>1-2</w:t>
      </w:r>
      <w:proofErr w:type="gramEnd"/>
      <w:r>
        <w:rPr>
          <w:lang w:val="sv-SE" w:eastAsia="zh-CN"/>
        </w:rPr>
        <w:t>: N/A</w:t>
      </w:r>
    </w:p>
    <w:p w14:paraId="377D85B9" w14:textId="648697A2" w:rsidR="006B6283" w:rsidRDefault="006B6283">
      <w:pPr>
        <w:rPr>
          <w:lang w:val="sv-SE" w:eastAsia="zh-CN"/>
        </w:rPr>
      </w:pPr>
      <w:proofErr w:type="spellStart"/>
      <w:r w:rsidRPr="006B6283">
        <w:rPr>
          <w:b/>
          <w:bCs/>
          <w:lang w:val="sv-SE" w:eastAsia="zh-CN"/>
        </w:rPr>
        <w:t>Sub-topic</w:t>
      </w:r>
      <w:proofErr w:type="spellEnd"/>
      <w:r w:rsidRPr="006B6283">
        <w:rPr>
          <w:b/>
          <w:bCs/>
          <w:lang w:val="sv-SE" w:eastAsia="zh-CN"/>
        </w:rPr>
        <w:t xml:space="preserve"> </w:t>
      </w:r>
      <w:proofErr w:type="gramStart"/>
      <w:r w:rsidRPr="006B6283">
        <w:rPr>
          <w:b/>
          <w:bCs/>
          <w:lang w:val="sv-SE" w:eastAsia="zh-CN"/>
        </w:rPr>
        <w:t>1-3</w:t>
      </w:r>
      <w:proofErr w:type="gramEnd"/>
      <w:r>
        <w:rPr>
          <w:lang w:val="sv-SE" w:eastAsia="zh-CN"/>
        </w:rPr>
        <w:t xml:space="preserve">: </w:t>
      </w:r>
      <w:proofErr w:type="spellStart"/>
      <w:r w:rsidR="00B6136D">
        <w:rPr>
          <w:lang w:val="sv-SE" w:eastAsia="zh-CN"/>
        </w:rPr>
        <w:t>C</w:t>
      </w:r>
      <w:r>
        <w:rPr>
          <w:lang w:val="sv-SE" w:eastAsia="zh-CN"/>
        </w:rPr>
        <w:t>ompanies</w:t>
      </w:r>
      <w:proofErr w:type="spellEnd"/>
      <w:r>
        <w:rPr>
          <w:lang w:val="sv-SE" w:eastAsia="zh-CN"/>
        </w:rPr>
        <w:t xml:space="preserve"> to </w:t>
      </w:r>
      <w:proofErr w:type="spellStart"/>
      <w:r>
        <w:rPr>
          <w:lang w:val="sv-SE" w:eastAsia="zh-CN"/>
        </w:rPr>
        <w:t>review</w:t>
      </w:r>
      <w:proofErr w:type="spellEnd"/>
      <w:r>
        <w:rPr>
          <w:lang w:val="sv-SE" w:eastAsia="zh-CN"/>
        </w:rPr>
        <w:t xml:space="preserve"> CR R4-2011771</w:t>
      </w:r>
    </w:p>
    <w:tbl>
      <w:tblPr>
        <w:tblStyle w:val="TableGrid"/>
        <w:tblW w:w="0" w:type="auto"/>
        <w:tblLook w:val="04A0" w:firstRow="1" w:lastRow="0" w:firstColumn="1" w:lastColumn="0" w:noHBand="0" w:noVBand="1"/>
      </w:tblPr>
      <w:tblGrid>
        <w:gridCol w:w="4815"/>
        <w:gridCol w:w="4816"/>
      </w:tblGrid>
      <w:tr w:rsidR="006B6283" w14:paraId="067B075F" w14:textId="77777777" w:rsidTr="006B6283">
        <w:tc>
          <w:tcPr>
            <w:tcW w:w="4815" w:type="dxa"/>
          </w:tcPr>
          <w:p w14:paraId="2F04C487" w14:textId="34153EAA" w:rsidR="006B6283" w:rsidRDefault="006B6283">
            <w:pPr>
              <w:rPr>
                <w:lang w:val="sv-SE" w:eastAsia="zh-CN"/>
              </w:rPr>
            </w:pPr>
            <w:r>
              <w:rPr>
                <w:rFonts w:eastAsia="SimSun"/>
                <w:lang w:val="sv-SE" w:eastAsia="zh-CN"/>
              </w:rPr>
              <w:t>Company</w:t>
            </w:r>
          </w:p>
        </w:tc>
        <w:tc>
          <w:tcPr>
            <w:tcW w:w="4816" w:type="dxa"/>
          </w:tcPr>
          <w:p w14:paraId="64F42D4E" w14:textId="77A1A6D3" w:rsidR="006B6283" w:rsidRDefault="006B6283">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2011771</w:t>
            </w:r>
            <w:proofErr w:type="gramEnd"/>
          </w:p>
        </w:tc>
      </w:tr>
      <w:tr w:rsidR="006B6283" w14:paraId="0B21256B" w14:textId="77777777" w:rsidTr="006B6283">
        <w:tc>
          <w:tcPr>
            <w:tcW w:w="4815" w:type="dxa"/>
          </w:tcPr>
          <w:p w14:paraId="38D6688E" w14:textId="77777777" w:rsidR="006B6283" w:rsidRDefault="006B6283">
            <w:pPr>
              <w:rPr>
                <w:lang w:val="sv-SE" w:eastAsia="zh-CN"/>
              </w:rPr>
            </w:pPr>
          </w:p>
        </w:tc>
        <w:tc>
          <w:tcPr>
            <w:tcW w:w="4816" w:type="dxa"/>
          </w:tcPr>
          <w:p w14:paraId="1475ED66" w14:textId="77777777" w:rsidR="006B6283" w:rsidRDefault="006B6283">
            <w:pPr>
              <w:rPr>
                <w:lang w:val="sv-SE" w:eastAsia="zh-CN"/>
              </w:rPr>
            </w:pPr>
          </w:p>
        </w:tc>
      </w:tr>
      <w:tr w:rsidR="006B6283" w14:paraId="40EF523E" w14:textId="77777777" w:rsidTr="006B6283">
        <w:tc>
          <w:tcPr>
            <w:tcW w:w="4815" w:type="dxa"/>
          </w:tcPr>
          <w:p w14:paraId="11A538AA" w14:textId="77777777" w:rsidR="006B6283" w:rsidRDefault="006B6283">
            <w:pPr>
              <w:rPr>
                <w:lang w:val="sv-SE" w:eastAsia="zh-CN"/>
              </w:rPr>
            </w:pPr>
          </w:p>
        </w:tc>
        <w:tc>
          <w:tcPr>
            <w:tcW w:w="4816" w:type="dxa"/>
          </w:tcPr>
          <w:p w14:paraId="0A7B8D7B" w14:textId="77777777" w:rsidR="006B6283" w:rsidRDefault="006B6283">
            <w:pPr>
              <w:rPr>
                <w:lang w:val="sv-SE" w:eastAsia="zh-CN"/>
              </w:rPr>
            </w:pPr>
          </w:p>
        </w:tc>
      </w:tr>
      <w:tr w:rsidR="006B6283" w14:paraId="2063C346" w14:textId="77777777" w:rsidTr="006B6283">
        <w:tc>
          <w:tcPr>
            <w:tcW w:w="4815" w:type="dxa"/>
          </w:tcPr>
          <w:p w14:paraId="3832F4F5" w14:textId="77777777" w:rsidR="006B6283" w:rsidRDefault="006B6283">
            <w:pPr>
              <w:rPr>
                <w:lang w:val="sv-SE" w:eastAsia="zh-CN"/>
              </w:rPr>
            </w:pPr>
          </w:p>
        </w:tc>
        <w:tc>
          <w:tcPr>
            <w:tcW w:w="4816" w:type="dxa"/>
          </w:tcPr>
          <w:p w14:paraId="15EC2C14" w14:textId="77777777" w:rsidR="006B6283" w:rsidRDefault="006B6283">
            <w:pPr>
              <w:rPr>
                <w:lang w:val="sv-SE" w:eastAsia="zh-CN"/>
              </w:rPr>
            </w:pPr>
          </w:p>
        </w:tc>
      </w:tr>
    </w:tbl>
    <w:p w14:paraId="0E2BFA9A" w14:textId="0F89DE79" w:rsidR="006B6283" w:rsidRDefault="006B6283">
      <w:pPr>
        <w:rPr>
          <w:lang w:val="sv-SE" w:eastAsia="zh-CN"/>
        </w:rPr>
      </w:pPr>
    </w:p>
    <w:p w14:paraId="37287823" w14:textId="4C04A990" w:rsidR="006B6283" w:rsidRDefault="00DA4E52">
      <w:pPr>
        <w:rPr>
          <w:lang w:val="sv-SE" w:eastAsia="zh-CN"/>
        </w:rPr>
      </w:pPr>
      <w:proofErr w:type="spellStart"/>
      <w:r w:rsidRPr="00DA4E52">
        <w:rPr>
          <w:b/>
          <w:bCs/>
          <w:lang w:val="sv-SE" w:eastAsia="zh-CN"/>
        </w:rPr>
        <w:t>Sub-topic</w:t>
      </w:r>
      <w:proofErr w:type="spellEnd"/>
      <w:r w:rsidRPr="00DA4E52">
        <w:rPr>
          <w:b/>
          <w:bCs/>
          <w:lang w:val="sv-SE" w:eastAsia="zh-CN"/>
        </w:rPr>
        <w:t xml:space="preserve"> </w:t>
      </w:r>
      <w:proofErr w:type="gramStart"/>
      <w:r w:rsidRPr="00DA4E52">
        <w:rPr>
          <w:b/>
          <w:bCs/>
          <w:lang w:val="sv-SE" w:eastAsia="zh-CN"/>
        </w:rPr>
        <w:t>1-4</w:t>
      </w:r>
      <w:proofErr w:type="gramEnd"/>
      <w:r>
        <w:rPr>
          <w:lang w:val="sv-SE" w:eastAsia="zh-CN"/>
        </w:rPr>
        <w:t xml:space="preserve">: </w:t>
      </w:r>
    </w:p>
    <w:p w14:paraId="5860DB2C" w14:textId="62A07621" w:rsidR="003113B4" w:rsidRDefault="003113B4" w:rsidP="003113B4">
      <w:pPr>
        <w:rPr>
          <w:lang w:val="sv-SE" w:eastAsia="zh-CN"/>
        </w:rPr>
      </w:pPr>
    </w:p>
    <w:p w14:paraId="40E0B0F2" w14:textId="05F5AEA2" w:rsidR="003B4EA5" w:rsidRDefault="003B4EA5" w:rsidP="003113B4">
      <w:pPr>
        <w:rPr>
          <w:lang w:val="sv-SE" w:eastAsia="zh-CN"/>
        </w:rPr>
      </w:pPr>
      <w:r>
        <w:rPr>
          <w:lang w:val="sv-SE" w:eastAsia="zh-CN"/>
        </w:rPr>
        <w:t xml:space="preserve">Moderator note: </w:t>
      </w:r>
      <w:proofErr w:type="spellStart"/>
      <w:r>
        <w:rPr>
          <w:lang w:val="sv-SE" w:eastAsia="zh-CN"/>
        </w:rPr>
        <w:t>This</w:t>
      </w:r>
      <w:proofErr w:type="spellEnd"/>
      <w:r>
        <w:rPr>
          <w:lang w:val="sv-SE" w:eastAsia="zh-CN"/>
        </w:rPr>
        <w:t xml:space="preserve"> </w:t>
      </w:r>
      <w:proofErr w:type="spellStart"/>
      <w:r>
        <w:rPr>
          <w:lang w:val="sv-SE" w:eastAsia="zh-CN"/>
        </w:rPr>
        <w:t>topic</w:t>
      </w:r>
      <w:proofErr w:type="spellEnd"/>
      <w:r>
        <w:rPr>
          <w:lang w:val="sv-SE" w:eastAsia="zh-CN"/>
        </w:rPr>
        <w:t xml:space="preserve"> </w:t>
      </w:r>
      <w:proofErr w:type="spellStart"/>
      <w:r>
        <w:rPr>
          <w:lang w:val="sv-SE" w:eastAsia="zh-CN"/>
        </w:rPr>
        <w:t>was</w:t>
      </w:r>
      <w:proofErr w:type="spellEnd"/>
      <w:r>
        <w:rPr>
          <w:lang w:val="sv-SE" w:eastAsia="zh-CN"/>
        </w:rPr>
        <w:t xml:space="preserve"> </w:t>
      </w:r>
      <w:proofErr w:type="spellStart"/>
      <w:r>
        <w:rPr>
          <w:lang w:val="sv-SE" w:eastAsia="zh-CN"/>
        </w:rPr>
        <w:t>added</w:t>
      </w:r>
      <w:proofErr w:type="spellEnd"/>
      <w:r>
        <w:rPr>
          <w:lang w:val="sv-SE" w:eastAsia="zh-CN"/>
        </w:rPr>
        <w:t xml:space="preserve"> back for </w:t>
      </w:r>
      <w:proofErr w:type="spellStart"/>
      <w:r>
        <w:rPr>
          <w:lang w:val="sv-SE" w:eastAsia="zh-CN"/>
        </w:rPr>
        <w:t>discussion</w:t>
      </w:r>
      <w:proofErr w:type="spellEnd"/>
      <w:r>
        <w:rPr>
          <w:lang w:val="sv-SE" w:eastAsia="zh-CN"/>
        </w:rPr>
        <w:t xml:space="preserve"> on </w:t>
      </w:r>
      <w:proofErr w:type="spellStart"/>
      <w:r>
        <w:rPr>
          <w:lang w:val="sv-SE" w:eastAsia="zh-CN"/>
        </w:rPr>
        <w:t>Wednesday</w:t>
      </w:r>
      <w:proofErr w:type="spellEnd"/>
      <w:r>
        <w:rPr>
          <w:lang w:val="sv-SE" w:eastAsia="zh-CN"/>
        </w:rPr>
        <w:t xml:space="preserve"> August 26.</w:t>
      </w:r>
    </w:p>
    <w:p w14:paraId="33CD760F" w14:textId="6C36E4B4" w:rsidR="003B4EA5" w:rsidRDefault="003B4EA5" w:rsidP="003113B4">
      <w:pPr>
        <w:rPr>
          <w:lang w:val="sv-SE" w:eastAsia="zh-CN"/>
        </w:rPr>
      </w:pPr>
    </w:p>
    <w:p w14:paraId="10F0C3A1" w14:textId="1BBBB68D" w:rsidR="003B4EA5" w:rsidRDefault="003B4EA5" w:rsidP="003113B4">
      <w:pPr>
        <w:rPr>
          <w:lang w:val="sv-SE" w:eastAsia="zh-CN"/>
        </w:rPr>
      </w:pPr>
      <w:r>
        <w:rPr>
          <w:lang w:val="sv-SE" w:eastAsia="zh-CN"/>
        </w:rPr>
        <w:t xml:space="preserve">The status </w:t>
      </w:r>
      <w:proofErr w:type="spellStart"/>
      <w:r>
        <w:rPr>
          <w:lang w:val="sv-SE" w:eastAsia="zh-CN"/>
        </w:rPr>
        <w:t>of</w:t>
      </w:r>
      <w:proofErr w:type="spellEnd"/>
      <w:r>
        <w:rPr>
          <w:lang w:val="sv-SE" w:eastAsia="zh-CN"/>
        </w:rPr>
        <w:t xml:space="preserve"> CR R4-</w:t>
      </w:r>
      <w:proofErr w:type="gramStart"/>
      <w:r>
        <w:rPr>
          <w:lang w:val="sv-SE" w:eastAsia="zh-CN"/>
        </w:rPr>
        <w:t>2009718</w:t>
      </w:r>
      <w:proofErr w:type="gramEnd"/>
      <w:r>
        <w:rPr>
          <w:lang w:val="sv-SE" w:eastAsia="zh-CN"/>
        </w:rPr>
        <w:t xml:space="preserve"> </w:t>
      </w:r>
      <w:proofErr w:type="spellStart"/>
      <w:r>
        <w:rPr>
          <w:lang w:val="sv-SE" w:eastAsia="zh-CN"/>
        </w:rPr>
        <w:t>was</w:t>
      </w:r>
      <w:proofErr w:type="spellEnd"/>
      <w:r>
        <w:rPr>
          <w:lang w:val="sv-SE" w:eastAsia="zh-CN"/>
        </w:rPr>
        <w:t xml:space="preserve"> </w:t>
      </w:r>
      <w:proofErr w:type="spellStart"/>
      <w:r>
        <w:rPr>
          <w:lang w:val="sv-SE" w:eastAsia="zh-CN"/>
        </w:rPr>
        <w:t>changed</w:t>
      </w:r>
      <w:proofErr w:type="spellEnd"/>
      <w:r>
        <w:rPr>
          <w:lang w:val="sv-SE" w:eastAsia="zh-CN"/>
        </w:rPr>
        <w:t xml:space="preserve"> from ”Not </w:t>
      </w:r>
      <w:proofErr w:type="spellStart"/>
      <w:r>
        <w:rPr>
          <w:lang w:val="sv-SE" w:eastAsia="zh-CN"/>
        </w:rPr>
        <w:t>pursued</w:t>
      </w:r>
      <w:proofErr w:type="spellEnd"/>
      <w:r>
        <w:rPr>
          <w:lang w:val="sv-SE" w:eastAsia="zh-CN"/>
        </w:rPr>
        <w:t>” to ”</w:t>
      </w:r>
      <w:proofErr w:type="spellStart"/>
      <w:r>
        <w:rPr>
          <w:lang w:val="sv-SE" w:eastAsia="zh-CN"/>
        </w:rPr>
        <w:t>Return</w:t>
      </w:r>
      <w:proofErr w:type="spellEnd"/>
      <w:r>
        <w:rPr>
          <w:lang w:val="sv-SE" w:eastAsia="zh-CN"/>
        </w:rPr>
        <w:t xml:space="preserve"> to” by RAN4 </w:t>
      </w:r>
      <w:proofErr w:type="spellStart"/>
      <w:r>
        <w:rPr>
          <w:lang w:val="sv-SE" w:eastAsia="zh-CN"/>
        </w:rPr>
        <w:t>Chair</w:t>
      </w:r>
      <w:proofErr w:type="spellEnd"/>
      <w:r>
        <w:rPr>
          <w:lang w:val="sv-SE" w:eastAsia="zh-CN"/>
        </w:rPr>
        <w:t xml:space="preserve"> </w:t>
      </w:r>
      <w:proofErr w:type="spellStart"/>
      <w:r>
        <w:rPr>
          <w:lang w:val="sv-SE" w:eastAsia="zh-CN"/>
        </w:rPr>
        <w:t>after</w:t>
      </w:r>
      <w:proofErr w:type="spellEnd"/>
      <w:r>
        <w:rPr>
          <w:lang w:val="sv-SE" w:eastAsia="zh-CN"/>
        </w:rPr>
        <w:t xml:space="preserve"> </w:t>
      </w:r>
      <w:proofErr w:type="spellStart"/>
      <w:r>
        <w:rPr>
          <w:lang w:val="sv-SE" w:eastAsia="zh-CN"/>
        </w:rPr>
        <w:t>discussions</w:t>
      </w:r>
      <w:proofErr w:type="spellEnd"/>
      <w:r>
        <w:rPr>
          <w:lang w:val="sv-SE" w:eastAsia="zh-CN"/>
        </w:rPr>
        <w:t xml:space="preserve"> on </w:t>
      </w:r>
      <w:proofErr w:type="spellStart"/>
      <w:r>
        <w:rPr>
          <w:lang w:val="sv-SE" w:eastAsia="zh-CN"/>
        </w:rPr>
        <w:t>reflector</w:t>
      </w:r>
      <w:proofErr w:type="spellEnd"/>
    </w:p>
    <w:p w14:paraId="0B56F194" w14:textId="217E70A4" w:rsidR="003B4EA5" w:rsidRDefault="003B4EA5" w:rsidP="003113B4">
      <w:pPr>
        <w:rPr>
          <w:lang w:val="sv-SE" w:eastAsia="zh-CN"/>
        </w:rPr>
      </w:pPr>
    </w:p>
    <w:p w14:paraId="0AB40E0F" w14:textId="33DACA02" w:rsidR="003B4EA5" w:rsidRDefault="003B4EA5" w:rsidP="003113B4">
      <w:pPr>
        <w:rPr>
          <w:lang w:val="sv-SE" w:eastAsia="zh-CN"/>
        </w:rPr>
      </w:pPr>
      <w:proofErr w:type="spellStart"/>
      <w:r>
        <w:rPr>
          <w:lang w:val="sv-SE" w:eastAsia="zh-CN"/>
        </w:rPr>
        <w:t>After</w:t>
      </w:r>
      <w:proofErr w:type="spellEnd"/>
      <w:r>
        <w:rPr>
          <w:lang w:val="sv-SE" w:eastAsia="zh-CN"/>
        </w:rPr>
        <w:t xml:space="preserve"> </w:t>
      </w:r>
      <w:proofErr w:type="spellStart"/>
      <w:r>
        <w:rPr>
          <w:lang w:val="sv-SE" w:eastAsia="zh-CN"/>
        </w:rPr>
        <w:t>discussions</w:t>
      </w:r>
      <w:proofErr w:type="spellEnd"/>
      <w:r>
        <w:rPr>
          <w:lang w:val="sv-SE" w:eastAsia="zh-CN"/>
        </w:rPr>
        <w:t xml:space="preserve"> </w:t>
      </w:r>
      <w:proofErr w:type="spellStart"/>
      <w:r>
        <w:rPr>
          <w:lang w:val="sv-SE" w:eastAsia="zh-CN"/>
        </w:rPr>
        <w:t>Qualcomm</w:t>
      </w:r>
      <w:proofErr w:type="spellEnd"/>
      <w:r>
        <w:rPr>
          <w:lang w:val="sv-SE" w:eastAsia="zh-CN"/>
        </w:rPr>
        <w:t xml:space="preserve">, </w:t>
      </w:r>
      <w:proofErr w:type="spellStart"/>
      <w:r>
        <w:rPr>
          <w:lang w:val="sv-SE" w:eastAsia="zh-CN"/>
        </w:rPr>
        <w:t>why</w:t>
      </w:r>
      <w:proofErr w:type="spellEnd"/>
      <w:r>
        <w:rPr>
          <w:lang w:val="sv-SE" w:eastAsia="zh-CN"/>
        </w:rPr>
        <w:t xml:space="preserve"> </w:t>
      </w:r>
      <w:proofErr w:type="spellStart"/>
      <w:r>
        <w:rPr>
          <w:lang w:val="sv-SE" w:eastAsia="zh-CN"/>
        </w:rPr>
        <w:t>originally</w:t>
      </w:r>
      <w:proofErr w:type="spellEnd"/>
      <w:r>
        <w:rPr>
          <w:lang w:val="sv-SE" w:eastAsia="zh-CN"/>
        </w:rPr>
        <w:t xml:space="preserve"> </w:t>
      </w:r>
      <w:proofErr w:type="spellStart"/>
      <w:r>
        <w:rPr>
          <w:lang w:val="sv-SE" w:eastAsia="zh-CN"/>
        </w:rPr>
        <w:t>had</w:t>
      </w:r>
      <w:proofErr w:type="spellEnd"/>
      <w:r>
        <w:rPr>
          <w:lang w:val="sv-SE" w:eastAsia="zh-CN"/>
        </w:rPr>
        <w:t xml:space="preserve"> </w:t>
      </w:r>
      <w:proofErr w:type="spellStart"/>
      <w:r>
        <w:rPr>
          <w:lang w:val="sv-SE" w:eastAsia="zh-CN"/>
        </w:rPr>
        <w:t>concerns</w:t>
      </w:r>
      <w:proofErr w:type="spellEnd"/>
      <w:r>
        <w:rPr>
          <w:lang w:val="sv-SE" w:eastAsia="zh-CN"/>
        </w:rPr>
        <w:t xml:space="preserve"> </w:t>
      </w:r>
      <w:proofErr w:type="spellStart"/>
      <w:r>
        <w:rPr>
          <w:lang w:val="sv-SE" w:eastAsia="zh-CN"/>
        </w:rPr>
        <w:t>with</w:t>
      </w:r>
      <w:proofErr w:type="spellEnd"/>
      <w:r>
        <w:rPr>
          <w:lang w:val="sv-SE" w:eastAsia="zh-CN"/>
        </w:rPr>
        <w:t xml:space="preserve"> the CR </w:t>
      </w:r>
      <w:proofErr w:type="spellStart"/>
      <w:r>
        <w:rPr>
          <w:lang w:val="sv-SE" w:eastAsia="zh-CN"/>
        </w:rPr>
        <w:t>confirmed</w:t>
      </w:r>
      <w:proofErr w:type="spellEnd"/>
      <w:r>
        <w:rPr>
          <w:lang w:val="sv-SE" w:eastAsia="zh-CN"/>
        </w:rPr>
        <w:t xml:space="preserve"> </w:t>
      </w:r>
      <w:proofErr w:type="spellStart"/>
      <w:r>
        <w:rPr>
          <w:lang w:val="sv-SE" w:eastAsia="zh-CN"/>
        </w:rPr>
        <w:t>they</w:t>
      </w:r>
      <w:proofErr w:type="spellEnd"/>
      <w:r>
        <w:rPr>
          <w:lang w:val="sv-SE" w:eastAsia="zh-CN"/>
        </w:rPr>
        <w:t xml:space="preserve"> </w:t>
      </w:r>
      <w:proofErr w:type="spellStart"/>
      <w:r>
        <w:rPr>
          <w:lang w:val="sv-SE" w:eastAsia="zh-CN"/>
        </w:rPr>
        <w:t>are</w:t>
      </w:r>
      <w:proofErr w:type="spellEnd"/>
      <w:r>
        <w:rPr>
          <w:lang w:val="sv-SE" w:eastAsia="zh-CN"/>
        </w:rPr>
        <w:t xml:space="preserve"> ok </w:t>
      </w:r>
      <w:proofErr w:type="spellStart"/>
      <w:r>
        <w:rPr>
          <w:lang w:val="sv-SE" w:eastAsia="zh-CN"/>
        </w:rPr>
        <w:t>with</w:t>
      </w:r>
      <w:proofErr w:type="spellEnd"/>
      <w:r>
        <w:rPr>
          <w:lang w:val="sv-SE" w:eastAsia="zh-CN"/>
        </w:rPr>
        <w:t xml:space="preserve"> it</w:t>
      </w:r>
    </w:p>
    <w:p w14:paraId="6B847BFA" w14:textId="54950A13" w:rsidR="003B4EA5" w:rsidRDefault="003B4EA5" w:rsidP="003113B4">
      <w:pPr>
        <w:rPr>
          <w:lang w:val="sv-SE" w:eastAsia="zh-CN"/>
        </w:rPr>
      </w:pPr>
    </w:p>
    <w:p w14:paraId="74B0563D" w14:textId="2BB32FD3" w:rsidR="003B4EA5" w:rsidRDefault="003B4EA5" w:rsidP="003113B4">
      <w:pPr>
        <w:rPr>
          <w:lang w:val="sv-SE" w:eastAsia="zh-CN"/>
        </w:rPr>
      </w:pPr>
      <w:proofErr w:type="spellStart"/>
      <w:r>
        <w:rPr>
          <w:lang w:val="sv-SE" w:eastAsia="zh-CN"/>
        </w:rPr>
        <w:t>Summing</w:t>
      </w:r>
      <w:proofErr w:type="spellEnd"/>
      <w:r>
        <w:rPr>
          <w:lang w:val="sv-SE" w:eastAsia="zh-CN"/>
        </w:rPr>
        <w:t xml:space="preserve"> </w:t>
      </w:r>
      <w:proofErr w:type="spellStart"/>
      <w:r>
        <w:rPr>
          <w:lang w:val="sv-SE" w:eastAsia="zh-CN"/>
        </w:rPr>
        <w:t>these</w:t>
      </w:r>
      <w:proofErr w:type="spellEnd"/>
      <w:r>
        <w:rPr>
          <w:lang w:val="sv-SE" w:eastAsia="zh-CN"/>
        </w:rPr>
        <w:t xml:space="preserve"> </w:t>
      </w:r>
      <w:proofErr w:type="spellStart"/>
      <w:r>
        <w:rPr>
          <w:lang w:val="sv-SE" w:eastAsia="zh-CN"/>
        </w:rPr>
        <w:t>up</w:t>
      </w:r>
      <w:proofErr w:type="spellEnd"/>
      <w:r>
        <w:rPr>
          <w:lang w:val="sv-SE" w:eastAsia="zh-CN"/>
        </w:rPr>
        <w:t xml:space="preserve">, moderator suggests </w:t>
      </w:r>
      <w:proofErr w:type="spellStart"/>
      <w:r>
        <w:rPr>
          <w:lang w:val="sv-SE" w:eastAsia="zh-CN"/>
        </w:rPr>
        <w:t>that</w:t>
      </w:r>
      <w:proofErr w:type="spellEnd"/>
      <w:r>
        <w:rPr>
          <w:lang w:val="sv-SE" w:eastAsia="zh-CN"/>
        </w:rPr>
        <w:t xml:space="preserve"> CR R4-</w:t>
      </w:r>
      <w:proofErr w:type="gramStart"/>
      <w:r>
        <w:rPr>
          <w:lang w:val="sv-SE" w:eastAsia="zh-CN"/>
        </w:rPr>
        <w:t>2009718</w:t>
      </w:r>
      <w:proofErr w:type="gramEnd"/>
      <w:r>
        <w:rPr>
          <w:lang w:val="sv-SE" w:eastAsia="zh-CN"/>
        </w:rPr>
        <w:t xml:space="preserve"> is </w:t>
      </w:r>
      <w:proofErr w:type="spellStart"/>
      <w:r>
        <w:rPr>
          <w:lang w:val="sv-SE" w:eastAsia="zh-CN"/>
        </w:rPr>
        <w:t>Agreeable</w:t>
      </w:r>
      <w:proofErr w:type="spellEnd"/>
      <w:r>
        <w:rPr>
          <w:lang w:val="sv-SE" w:eastAsia="zh-CN"/>
        </w:rPr>
        <w:t>.</w:t>
      </w:r>
    </w:p>
    <w:p w14:paraId="31B5B817" w14:textId="236421CD" w:rsidR="003B4EA5" w:rsidRDefault="003B4EA5" w:rsidP="003113B4">
      <w:pPr>
        <w:rPr>
          <w:lang w:val="sv-SE" w:eastAsia="zh-CN"/>
        </w:rPr>
      </w:pPr>
    </w:p>
    <w:p w14:paraId="537167F9" w14:textId="77777777" w:rsidR="003B4EA5" w:rsidRDefault="003B4EA5" w:rsidP="003113B4">
      <w:pPr>
        <w:rPr>
          <w:lang w:val="sv-SE" w:eastAsia="zh-CN"/>
        </w:rPr>
      </w:pPr>
    </w:p>
    <w:p w14:paraId="16C503C0" w14:textId="77777777" w:rsidR="003113B4" w:rsidRDefault="003113B4" w:rsidP="003113B4">
      <w:pPr>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Qualcomm suggested that a WI would be needed, or as a minimum a study of impacts to RF requirements (</w:t>
      </w:r>
      <w:proofErr w:type="spellStart"/>
      <w:r>
        <w:rPr>
          <w:rFonts w:eastAsiaTheme="minorEastAsia"/>
          <w:i/>
          <w:color w:val="0070C0"/>
          <w:lang w:eastAsia="zh-CN"/>
        </w:rPr>
        <w:t>e.g</w:t>
      </w:r>
      <w:proofErr w:type="spellEnd"/>
      <w:r>
        <w:rPr>
          <w:rFonts w:eastAsiaTheme="minorEastAsia"/>
          <w:i/>
          <w:color w:val="0070C0"/>
          <w:lang w:eastAsia="zh-CN"/>
        </w:rPr>
        <w:t xml:space="preserve"> MSD) to EN-DC combinations. Companies should discuss this aspect during the second round</w:t>
      </w:r>
    </w:p>
    <w:tbl>
      <w:tblPr>
        <w:tblStyle w:val="TableGrid"/>
        <w:tblW w:w="0" w:type="auto"/>
        <w:tblLook w:val="04A0" w:firstRow="1" w:lastRow="0" w:firstColumn="1" w:lastColumn="0" w:noHBand="0" w:noVBand="1"/>
      </w:tblPr>
      <w:tblGrid>
        <w:gridCol w:w="4815"/>
        <w:gridCol w:w="4816"/>
      </w:tblGrid>
      <w:tr w:rsidR="003113B4" w14:paraId="43344FA1" w14:textId="77777777" w:rsidTr="00ED1FF8">
        <w:tc>
          <w:tcPr>
            <w:tcW w:w="4815" w:type="dxa"/>
          </w:tcPr>
          <w:p w14:paraId="1F2D8B48" w14:textId="77777777" w:rsidR="003113B4" w:rsidRDefault="003113B4" w:rsidP="00ED1FF8">
            <w:pPr>
              <w:rPr>
                <w:lang w:val="sv-SE" w:eastAsia="zh-CN"/>
              </w:rPr>
            </w:pPr>
            <w:r>
              <w:rPr>
                <w:rFonts w:eastAsia="SimSun"/>
                <w:lang w:val="sv-SE" w:eastAsia="zh-CN"/>
              </w:rPr>
              <w:t>Company</w:t>
            </w:r>
          </w:p>
        </w:tc>
        <w:tc>
          <w:tcPr>
            <w:tcW w:w="4816" w:type="dxa"/>
          </w:tcPr>
          <w:p w14:paraId="31451B47" w14:textId="77777777" w:rsidR="003113B4" w:rsidRDefault="003113B4" w:rsidP="00ED1FF8">
            <w:pPr>
              <w:rPr>
                <w:lang w:val="sv-SE" w:eastAsia="zh-CN"/>
              </w:rPr>
            </w:pPr>
            <w:proofErr w:type="spellStart"/>
            <w:r>
              <w:rPr>
                <w:lang w:val="sv-SE" w:eastAsia="zh-CN"/>
              </w:rPr>
              <w:t>Comments</w:t>
            </w:r>
            <w:proofErr w:type="spellEnd"/>
            <w:r>
              <w:rPr>
                <w:lang w:val="sv-SE" w:eastAsia="zh-CN"/>
              </w:rPr>
              <w:t xml:space="preserve"> on </w:t>
            </w:r>
            <w:r>
              <w:rPr>
                <w:rFonts w:eastAsia="SimSun"/>
                <w:color w:val="0070C0"/>
                <w:lang w:eastAsia="zh-CN"/>
              </w:rPr>
              <w:t>R4-</w:t>
            </w:r>
            <w:proofErr w:type="gramStart"/>
            <w:r>
              <w:rPr>
                <w:rFonts w:eastAsia="SimSun"/>
                <w:color w:val="0070C0"/>
                <w:lang w:eastAsia="zh-CN"/>
              </w:rPr>
              <w:t>2009718</w:t>
            </w:r>
            <w:proofErr w:type="gramEnd"/>
            <w:r>
              <w:rPr>
                <w:rFonts w:eastAsia="SimSun"/>
                <w:color w:val="0070C0"/>
                <w:lang w:eastAsia="zh-CN"/>
              </w:rPr>
              <w:t xml:space="preserve"> and response to related comments</w:t>
            </w:r>
          </w:p>
        </w:tc>
      </w:tr>
      <w:tr w:rsidR="003113B4" w14:paraId="636D8E38" w14:textId="77777777" w:rsidTr="00ED1FF8">
        <w:tc>
          <w:tcPr>
            <w:tcW w:w="4815" w:type="dxa"/>
          </w:tcPr>
          <w:p w14:paraId="48DFAF5A" w14:textId="77777777" w:rsidR="003113B4" w:rsidRPr="00ED1FF8" w:rsidRDefault="003113B4" w:rsidP="00ED1FF8">
            <w:pPr>
              <w:rPr>
                <w:rFonts w:eastAsia="DengXian"/>
                <w:lang w:val="sv-SE" w:eastAsia="zh-CN"/>
              </w:rPr>
            </w:pPr>
            <w:proofErr w:type="spellStart"/>
            <w:r>
              <w:rPr>
                <w:rFonts w:eastAsia="DengXian" w:hint="eastAsia"/>
                <w:lang w:val="sv-SE" w:eastAsia="zh-CN"/>
              </w:rPr>
              <w:t>H</w:t>
            </w:r>
            <w:r>
              <w:rPr>
                <w:rFonts w:eastAsia="DengXian"/>
                <w:lang w:val="sv-SE" w:eastAsia="zh-CN"/>
              </w:rPr>
              <w:t>uawei</w:t>
            </w:r>
            <w:proofErr w:type="spellEnd"/>
          </w:p>
        </w:tc>
        <w:tc>
          <w:tcPr>
            <w:tcW w:w="4816" w:type="dxa"/>
          </w:tcPr>
          <w:p w14:paraId="4856DDB2" w14:textId="77777777" w:rsidR="003113B4" w:rsidRPr="00C55E7B" w:rsidRDefault="003113B4" w:rsidP="00ED1FF8">
            <w:pPr>
              <w:numPr>
                <w:ilvl w:val="0"/>
                <w:numId w:val="9"/>
              </w:numPr>
              <w:ind w:left="317"/>
              <w:rPr>
                <w:lang w:val="en-GB" w:eastAsia="zh-CN"/>
              </w:rPr>
            </w:pPr>
            <w:r w:rsidRPr="00C55E7B">
              <w:rPr>
                <w:i/>
                <w:lang w:eastAsia="zh-CN"/>
              </w:rPr>
              <w:t>Qualcomm suggested that a WI would be needed, or as a minimum a study of impacts to RF requirements (</w:t>
            </w:r>
            <w:proofErr w:type="spellStart"/>
            <w:r w:rsidRPr="00C55E7B">
              <w:rPr>
                <w:i/>
                <w:lang w:eastAsia="zh-CN"/>
              </w:rPr>
              <w:t>e.g</w:t>
            </w:r>
            <w:proofErr w:type="spellEnd"/>
            <w:r w:rsidRPr="00C55E7B">
              <w:rPr>
                <w:i/>
                <w:lang w:eastAsia="zh-CN"/>
              </w:rPr>
              <w:t xml:space="preserve"> MSD) to EN-DC combinations. Companies should discuss this aspect during the second round. Based on the discussion one of these options is chosen:</w:t>
            </w:r>
          </w:p>
          <w:p w14:paraId="4783D2E0" w14:textId="77777777" w:rsidR="003113B4" w:rsidRPr="00C55E7B" w:rsidRDefault="003113B4" w:rsidP="00ED1FF8">
            <w:pPr>
              <w:numPr>
                <w:ilvl w:val="0"/>
                <w:numId w:val="9"/>
              </w:numPr>
              <w:rPr>
                <w:lang w:val="en-GB" w:eastAsia="zh-CN"/>
              </w:rPr>
            </w:pPr>
            <w:r w:rsidRPr="00C55E7B">
              <w:rPr>
                <w:i/>
                <w:lang w:eastAsia="zh-CN"/>
              </w:rPr>
              <w:t>Option 1: Accept CR R4-2009718</w:t>
            </w:r>
          </w:p>
          <w:p w14:paraId="273DB3B8" w14:textId="77777777" w:rsidR="003113B4" w:rsidRPr="00C55E7B" w:rsidRDefault="003113B4" w:rsidP="00ED1FF8">
            <w:pPr>
              <w:numPr>
                <w:ilvl w:val="0"/>
                <w:numId w:val="9"/>
              </w:numPr>
              <w:rPr>
                <w:lang w:val="en-GB" w:eastAsia="zh-CN"/>
              </w:rPr>
            </w:pPr>
            <w:r w:rsidRPr="00C55E7B">
              <w:rPr>
                <w:i/>
                <w:lang w:eastAsia="zh-CN"/>
              </w:rPr>
              <w:t>Option 2: Propose a WI for RAN plenary</w:t>
            </w:r>
          </w:p>
          <w:p w14:paraId="0524533E" w14:textId="77777777" w:rsidR="003113B4" w:rsidRDefault="003113B4" w:rsidP="00ED1FF8">
            <w:pPr>
              <w:rPr>
                <w:rFonts w:eastAsia="DengXian"/>
                <w:lang w:val="en-GB" w:eastAsia="zh-CN"/>
              </w:rPr>
            </w:pPr>
            <w:r>
              <w:rPr>
                <w:rFonts w:eastAsia="DengXian" w:hint="eastAsia"/>
                <w:lang w:val="en-GB" w:eastAsia="zh-CN"/>
              </w:rPr>
              <w:t>[</w:t>
            </w:r>
            <w:r>
              <w:rPr>
                <w:rFonts w:eastAsia="DengXian"/>
                <w:lang w:val="en-GB" w:eastAsia="zh-CN"/>
              </w:rPr>
              <w:t xml:space="preserve">Huawei] The comment above seems not relevant to the CR, because in CR only </w:t>
            </w:r>
            <w:proofErr w:type="gramStart"/>
            <w:r>
              <w:rPr>
                <w:rFonts w:eastAsia="DengXian"/>
                <w:lang w:val="en-GB" w:eastAsia="zh-CN"/>
              </w:rPr>
              <w:t>high power</w:t>
            </w:r>
            <w:proofErr w:type="gramEnd"/>
            <w:r>
              <w:rPr>
                <w:rFonts w:eastAsia="DengXian"/>
                <w:lang w:val="en-GB" w:eastAsia="zh-CN"/>
              </w:rPr>
              <w:t xml:space="preserve"> UE for a single TDD band n40 is introduced rather than an EN-DC band combinations with n40.</w:t>
            </w:r>
          </w:p>
          <w:p w14:paraId="5D9A2A3E" w14:textId="77777777" w:rsidR="003113B4" w:rsidRDefault="003113B4" w:rsidP="00ED1FF8">
            <w:pPr>
              <w:rPr>
                <w:rFonts w:eastAsia="DengXian"/>
                <w:lang w:val="en-GB" w:eastAsia="zh-CN"/>
              </w:rPr>
            </w:pPr>
            <w:r>
              <w:rPr>
                <w:rFonts w:eastAsia="DengXian"/>
                <w:lang w:val="en-GB" w:eastAsia="zh-CN"/>
              </w:rPr>
              <w:t xml:space="preserve">For a single TDD band, the SAR solution is specified under </w:t>
            </w:r>
            <w:r w:rsidRPr="00C55E7B">
              <w:rPr>
                <w:rFonts w:eastAsia="DengXian"/>
                <w:lang w:val="en-GB" w:eastAsia="zh-CN"/>
              </w:rPr>
              <w:t>Table 6.2.1-1: UE Power Class</w:t>
            </w:r>
            <w:r>
              <w:rPr>
                <w:rFonts w:eastAsia="DengXian"/>
                <w:lang w:val="en-GB" w:eastAsia="zh-CN"/>
              </w:rPr>
              <w:t xml:space="preserve">. All the requirements for 26dBm high power UE are specified in a release independent manner. The 26dBm power class UE for n40 just needs </w:t>
            </w:r>
            <w:proofErr w:type="gramStart"/>
            <w:r>
              <w:rPr>
                <w:rFonts w:eastAsia="DengXian"/>
                <w:lang w:val="en-GB" w:eastAsia="zh-CN"/>
              </w:rPr>
              <w:t>follow</w:t>
            </w:r>
            <w:proofErr w:type="gramEnd"/>
            <w:r>
              <w:rPr>
                <w:rFonts w:eastAsia="DengXian"/>
                <w:lang w:val="en-GB" w:eastAsia="zh-CN"/>
              </w:rPr>
              <w:t xml:space="preserve"> those requirements. There is no band specific requirement needed related to 26dBm for n40.</w:t>
            </w:r>
          </w:p>
          <w:p w14:paraId="32B8D301" w14:textId="77777777" w:rsidR="003113B4" w:rsidRDefault="003113B4" w:rsidP="00ED1FF8">
            <w:pPr>
              <w:rPr>
                <w:rFonts w:eastAsia="DengXian"/>
                <w:lang w:val="en-GB" w:eastAsia="zh-CN"/>
              </w:rPr>
            </w:pPr>
            <w:r>
              <w:rPr>
                <w:rFonts w:eastAsia="DengXian" w:hint="eastAsia"/>
                <w:lang w:val="en-GB" w:eastAsia="zh-CN"/>
              </w:rPr>
              <w:t>T</w:t>
            </w:r>
            <w:r>
              <w:rPr>
                <w:rFonts w:eastAsia="DengXian"/>
                <w:lang w:val="en-GB" w:eastAsia="zh-CN"/>
              </w:rPr>
              <w:t xml:space="preserve">he work is quite simple and there is no cross-working group work which needs be done. We do not see the reason why the proponent has to go to RAN plenary first and then come back to RAN4 with the same CR. From procedure </w:t>
            </w:r>
            <w:r>
              <w:rPr>
                <w:rFonts w:eastAsia="DengXian"/>
                <w:lang w:val="en-GB" w:eastAsia="zh-CN"/>
              </w:rPr>
              <w:lastRenderedPageBreak/>
              <w:t>wise, we doubt if it is forbidden to directly approve the CR. The similar work was done before for 2Tx.</w:t>
            </w:r>
          </w:p>
          <w:p w14:paraId="7E53799E" w14:textId="3BEB8696" w:rsidR="003113B4" w:rsidRPr="00ED1FF8" w:rsidRDefault="003113B4" w:rsidP="00ED1FF8">
            <w:pPr>
              <w:rPr>
                <w:rFonts w:eastAsia="DengXian"/>
                <w:lang w:val="en-GB" w:eastAsia="zh-CN"/>
              </w:rPr>
            </w:pPr>
            <w:r>
              <w:rPr>
                <w:rFonts w:eastAsia="DengXian"/>
                <w:lang w:val="en-GB" w:eastAsia="zh-CN"/>
              </w:rPr>
              <w:t>We support Option-1 for 1-4</w:t>
            </w:r>
          </w:p>
        </w:tc>
      </w:tr>
      <w:tr w:rsidR="003113B4" w14:paraId="1878EB80" w14:textId="77777777" w:rsidTr="00ED1FF8">
        <w:tc>
          <w:tcPr>
            <w:tcW w:w="4815" w:type="dxa"/>
          </w:tcPr>
          <w:p w14:paraId="7CF5E2DE" w14:textId="7A691A2A" w:rsidR="003113B4" w:rsidRDefault="003113B4" w:rsidP="003113B4">
            <w:pPr>
              <w:rPr>
                <w:lang w:val="sv-SE" w:eastAsia="zh-CN"/>
              </w:rPr>
            </w:pPr>
            <w:r>
              <w:rPr>
                <w:rFonts w:eastAsiaTheme="minorEastAsia"/>
                <w:color w:val="0070C0"/>
                <w:lang w:eastAsia="zh-CN"/>
              </w:rPr>
              <w:lastRenderedPageBreak/>
              <w:t>IITH</w:t>
            </w:r>
          </w:p>
        </w:tc>
        <w:tc>
          <w:tcPr>
            <w:tcW w:w="4816" w:type="dxa"/>
          </w:tcPr>
          <w:p w14:paraId="2D1DA9FB" w14:textId="77777777" w:rsidR="003113B4" w:rsidRDefault="003113B4" w:rsidP="003113B4">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1-4</w:t>
            </w:r>
            <w:r>
              <w:rPr>
                <w:rFonts w:eastAsiaTheme="minorEastAsia" w:hint="eastAsia"/>
                <w:color w:val="0070C0"/>
                <w:lang w:eastAsia="zh-CN"/>
              </w:rPr>
              <w:t xml:space="preserve">: </w:t>
            </w:r>
            <w:r>
              <w:rPr>
                <w:rFonts w:eastAsiaTheme="minorEastAsia"/>
                <w:color w:val="0070C0"/>
                <w:lang w:eastAsia="zh-CN"/>
              </w:rPr>
              <w:t>We support Option-1</w:t>
            </w:r>
          </w:p>
          <w:p w14:paraId="000D4767" w14:textId="77777777" w:rsidR="003113B4" w:rsidRDefault="003113B4" w:rsidP="003113B4">
            <w:pPr>
              <w:rPr>
                <w:lang w:val="sv-SE" w:eastAsia="zh-CN"/>
              </w:rPr>
            </w:pPr>
          </w:p>
        </w:tc>
      </w:tr>
      <w:tr w:rsidR="003113B4" w14:paraId="33FFE6F1" w14:textId="77777777" w:rsidTr="00ED1FF8">
        <w:tc>
          <w:tcPr>
            <w:tcW w:w="4815" w:type="dxa"/>
          </w:tcPr>
          <w:p w14:paraId="38CD1414" w14:textId="7B4B8383" w:rsidR="003113B4" w:rsidRDefault="003113B4" w:rsidP="003113B4">
            <w:pPr>
              <w:rPr>
                <w:rFonts w:eastAsiaTheme="minorEastAsia"/>
                <w:color w:val="0070C0"/>
                <w:lang w:eastAsia="zh-CN"/>
              </w:rPr>
            </w:pPr>
            <w:proofErr w:type="spellStart"/>
            <w:r>
              <w:rPr>
                <w:rFonts w:eastAsiaTheme="minorEastAsia"/>
                <w:color w:val="0070C0"/>
                <w:lang w:eastAsia="zh-CN"/>
              </w:rPr>
              <w:t>CEWiT</w:t>
            </w:r>
            <w:proofErr w:type="spellEnd"/>
          </w:p>
        </w:tc>
        <w:tc>
          <w:tcPr>
            <w:tcW w:w="4816" w:type="dxa"/>
          </w:tcPr>
          <w:p w14:paraId="2E880A4D" w14:textId="1B01423C" w:rsidR="003113B4" w:rsidRDefault="003113B4" w:rsidP="003113B4">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1-4</w:t>
            </w:r>
            <w:r>
              <w:rPr>
                <w:rFonts w:eastAsiaTheme="minorEastAsia" w:hint="eastAsia"/>
                <w:color w:val="0070C0"/>
                <w:lang w:eastAsia="zh-CN"/>
              </w:rPr>
              <w:t xml:space="preserve">: </w:t>
            </w:r>
            <w:r>
              <w:rPr>
                <w:rFonts w:eastAsiaTheme="minorEastAsia"/>
                <w:color w:val="0070C0"/>
                <w:lang w:eastAsia="zh-CN"/>
              </w:rPr>
              <w:t xml:space="preserve">We support strongly Option-1 i.e. </w:t>
            </w:r>
            <w:r>
              <w:rPr>
                <w:rFonts w:eastAsia="SimSun"/>
                <w:color w:val="0070C0"/>
                <w:lang w:eastAsia="zh-CN"/>
              </w:rPr>
              <w:t>Accept CR R4-2009718</w:t>
            </w:r>
            <w:r>
              <w:rPr>
                <w:rFonts w:eastAsia="SimSun"/>
                <w:color w:val="0070C0"/>
                <w:lang w:val="en-IN" w:eastAsia="zh-CN"/>
              </w:rPr>
              <w:t xml:space="preserve"> </w:t>
            </w:r>
          </w:p>
        </w:tc>
      </w:tr>
      <w:tr w:rsidR="003B4EA5" w14:paraId="41652C30" w14:textId="77777777" w:rsidTr="00ED1FF8">
        <w:tc>
          <w:tcPr>
            <w:tcW w:w="4815" w:type="dxa"/>
          </w:tcPr>
          <w:p w14:paraId="4ACB0DB6" w14:textId="01EBC6EF" w:rsidR="003B4EA5" w:rsidRDefault="003B4EA5" w:rsidP="003113B4">
            <w:pPr>
              <w:rPr>
                <w:rFonts w:eastAsiaTheme="minorEastAsia"/>
                <w:color w:val="0070C0"/>
                <w:lang w:eastAsia="zh-CN"/>
              </w:rPr>
            </w:pPr>
            <w:proofErr w:type="spellStart"/>
            <w:r>
              <w:rPr>
                <w:rFonts w:eastAsiaTheme="minorEastAsia"/>
                <w:color w:val="0070C0"/>
                <w:lang w:eastAsia="zh-CN"/>
              </w:rPr>
              <w:t>SaankhyaLabs</w:t>
            </w:r>
            <w:proofErr w:type="spellEnd"/>
          </w:p>
        </w:tc>
        <w:tc>
          <w:tcPr>
            <w:tcW w:w="4816" w:type="dxa"/>
          </w:tcPr>
          <w:p w14:paraId="6AD9D249" w14:textId="33F48BC5" w:rsidR="003B4EA5" w:rsidRDefault="003B4EA5" w:rsidP="003113B4">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1-4</w:t>
            </w:r>
            <w:r>
              <w:rPr>
                <w:rFonts w:eastAsiaTheme="minorEastAsia" w:hint="eastAsia"/>
                <w:color w:val="0070C0"/>
                <w:lang w:eastAsia="zh-CN"/>
              </w:rPr>
              <w:t xml:space="preserve">: </w:t>
            </w:r>
            <w:r>
              <w:rPr>
                <w:rFonts w:eastAsiaTheme="minorEastAsia"/>
                <w:color w:val="0070C0"/>
                <w:lang w:eastAsia="zh-CN"/>
              </w:rPr>
              <w:t>We feel that Option-1 (</w:t>
            </w:r>
            <w:r>
              <w:rPr>
                <w:rFonts w:eastAsia="SimSun"/>
                <w:color w:val="0070C0"/>
                <w:lang w:eastAsia="zh-CN"/>
              </w:rPr>
              <w:t>Accept CR R4-2009718</w:t>
            </w:r>
            <w:r>
              <w:rPr>
                <w:rFonts w:eastAsia="SimSun"/>
                <w:color w:val="0070C0"/>
                <w:lang w:val="en-IN" w:eastAsia="zh-CN"/>
              </w:rPr>
              <w:t xml:space="preserve">) </w:t>
            </w:r>
            <w:r>
              <w:rPr>
                <w:rFonts w:eastAsiaTheme="minorEastAsia"/>
                <w:color w:val="0070C0"/>
                <w:lang w:eastAsia="zh-CN"/>
              </w:rPr>
              <w:t>is the right way forward.</w:t>
            </w:r>
          </w:p>
        </w:tc>
      </w:tr>
    </w:tbl>
    <w:p w14:paraId="457FF182" w14:textId="77777777" w:rsidR="003113B4" w:rsidRDefault="003113B4">
      <w:pPr>
        <w:rPr>
          <w:lang w:val="sv-SE" w:eastAsia="zh-CN"/>
        </w:rPr>
      </w:pPr>
    </w:p>
    <w:p w14:paraId="2299FFD2" w14:textId="60682693" w:rsidR="00DA4E52" w:rsidRPr="00DA4E52" w:rsidRDefault="00DA4E52">
      <w:pPr>
        <w:rPr>
          <w:b/>
          <w:bCs/>
          <w:lang w:val="sv-SE" w:eastAsia="zh-CN"/>
        </w:rPr>
      </w:pPr>
      <w:proofErr w:type="spellStart"/>
      <w:r w:rsidRPr="00DA4E52">
        <w:rPr>
          <w:b/>
          <w:bCs/>
          <w:lang w:val="sv-SE" w:eastAsia="zh-CN"/>
        </w:rPr>
        <w:t>Sub-topic</w:t>
      </w:r>
      <w:proofErr w:type="spellEnd"/>
      <w:r w:rsidRPr="00DA4E52">
        <w:rPr>
          <w:b/>
          <w:bCs/>
          <w:lang w:val="sv-SE" w:eastAsia="zh-CN"/>
        </w:rPr>
        <w:t xml:space="preserve"> </w:t>
      </w:r>
      <w:proofErr w:type="gramStart"/>
      <w:r w:rsidRPr="00DA4E52">
        <w:rPr>
          <w:b/>
          <w:bCs/>
          <w:lang w:val="sv-SE" w:eastAsia="zh-CN"/>
        </w:rPr>
        <w:t>1-5</w:t>
      </w:r>
      <w:proofErr w:type="gramEnd"/>
      <w:r w:rsidRPr="00DA4E52">
        <w:rPr>
          <w:b/>
          <w:bCs/>
          <w:lang w:val="sv-SE" w:eastAsia="zh-CN"/>
        </w:rPr>
        <w:t>:</w:t>
      </w:r>
      <w:r>
        <w:rPr>
          <w:b/>
          <w:bCs/>
          <w:lang w:val="sv-SE" w:eastAsia="zh-CN"/>
        </w:rPr>
        <w:t xml:space="preserve"> </w:t>
      </w:r>
      <w:r w:rsidRPr="00DA4E52">
        <w:rPr>
          <w:lang w:val="sv-SE" w:eastAsia="zh-CN"/>
        </w:rPr>
        <w:t>N/A</w:t>
      </w:r>
    </w:p>
    <w:p w14:paraId="1679D27D" w14:textId="646CA4D3" w:rsidR="00DA4E52" w:rsidRPr="00DA4E52" w:rsidRDefault="00DA4E52" w:rsidP="00DA4E52">
      <w:pPr>
        <w:rPr>
          <w:b/>
          <w:bCs/>
          <w:lang w:val="sv-SE" w:eastAsia="zh-CN"/>
        </w:rPr>
      </w:pPr>
      <w:proofErr w:type="spellStart"/>
      <w:r w:rsidRPr="00DA4E52">
        <w:rPr>
          <w:b/>
          <w:bCs/>
          <w:lang w:val="sv-SE" w:eastAsia="zh-CN"/>
        </w:rPr>
        <w:t>Sub-topic</w:t>
      </w:r>
      <w:proofErr w:type="spellEnd"/>
      <w:r w:rsidRPr="00DA4E52">
        <w:rPr>
          <w:b/>
          <w:bCs/>
          <w:lang w:val="sv-SE" w:eastAsia="zh-CN"/>
        </w:rPr>
        <w:t xml:space="preserve"> </w:t>
      </w:r>
      <w:proofErr w:type="gramStart"/>
      <w:r w:rsidRPr="00DA4E52">
        <w:rPr>
          <w:b/>
          <w:bCs/>
          <w:lang w:val="sv-SE" w:eastAsia="zh-CN"/>
        </w:rPr>
        <w:t>1-</w:t>
      </w:r>
      <w:r>
        <w:rPr>
          <w:b/>
          <w:bCs/>
          <w:lang w:val="sv-SE" w:eastAsia="zh-CN"/>
        </w:rPr>
        <w:t>6</w:t>
      </w:r>
      <w:proofErr w:type="gramEnd"/>
      <w:r w:rsidRPr="00DA4E52">
        <w:rPr>
          <w:b/>
          <w:bCs/>
          <w:lang w:val="sv-SE" w:eastAsia="zh-CN"/>
        </w:rPr>
        <w:t>:</w:t>
      </w:r>
      <w:r>
        <w:rPr>
          <w:b/>
          <w:bCs/>
          <w:lang w:val="sv-SE" w:eastAsia="zh-CN"/>
        </w:rPr>
        <w:t xml:space="preserve"> </w:t>
      </w:r>
      <w:r w:rsidRPr="00DA4E52">
        <w:rPr>
          <w:lang w:val="sv-SE" w:eastAsia="zh-CN"/>
        </w:rPr>
        <w:t>N/A</w:t>
      </w:r>
    </w:p>
    <w:p w14:paraId="54BB9F96" w14:textId="270081F9" w:rsidR="002302D6" w:rsidRDefault="009553B5">
      <w:pPr>
        <w:rPr>
          <w:lang w:val="sv-SE" w:eastAsia="zh-CN"/>
        </w:rPr>
      </w:pPr>
      <w:proofErr w:type="spellStart"/>
      <w:r w:rsidRPr="009553B5">
        <w:rPr>
          <w:b/>
          <w:bCs/>
          <w:lang w:val="sv-SE" w:eastAsia="zh-CN"/>
        </w:rPr>
        <w:t>Sub-topic</w:t>
      </w:r>
      <w:proofErr w:type="spellEnd"/>
      <w:r w:rsidRPr="009553B5">
        <w:rPr>
          <w:b/>
          <w:bCs/>
          <w:lang w:val="sv-SE" w:eastAsia="zh-CN"/>
        </w:rPr>
        <w:t xml:space="preserve"> </w:t>
      </w:r>
      <w:proofErr w:type="gramStart"/>
      <w:r w:rsidRPr="009553B5">
        <w:rPr>
          <w:b/>
          <w:bCs/>
          <w:lang w:val="sv-SE" w:eastAsia="zh-CN"/>
        </w:rPr>
        <w:t>1-7</w:t>
      </w:r>
      <w:proofErr w:type="gramEnd"/>
      <w:r w:rsidRPr="009553B5">
        <w:rPr>
          <w:b/>
          <w:bCs/>
          <w:lang w:val="sv-SE" w:eastAsia="zh-CN"/>
        </w:rPr>
        <w:t>:</w:t>
      </w:r>
      <w:r>
        <w:rPr>
          <w:lang w:val="sv-SE" w:eastAsia="zh-CN"/>
        </w:rPr>
        <w:t xml:space="preserve"> N/A </w:t>
      </w:r>
    </w:p>
    <w:p w14:paraId="314DFC94" w14:textId="4C622510" w:rsidR="00810F84" w:rsidRPr="00A945AA" w:rsidRDefault="009553B5" w:rsidP="00810F84">
      <w:pPr>
        <w:rPr>
          <w:lang w:val="sv-SE" w:eastAsia="zh-CN"/>
        </w:rPr>
      </w:pPr>
      <w:proofErr w:type="spellStart"/>
      <w:r w:rsidRPr="009553B5">
        <w:rPr>
          <w:b/>
          <w:bCs/>
          <w:lang w:val="sv-SE" w:eastAsia="zh-CN"/>
        </w:rPr>
        <w:t>Sub-topic</w:t>
      </w:r>
      <w:proofErr w:type="spellEnd"/>
      <w:r w:rsidRPr="009553B5">
        <w:rPr>
          <w:b/>
          <w:bCs/>
          <w:lang w:val="sv-SE" w:eastAsia="zh-CN"/>
        </w:rPr>
        <w:t xml:space="preserve"> </w:t>
      </w:r>
      <w:proofErr w:type="gramStart"/>
      <w:r w:rsidRPr="009553B5">
        <w:rPr>
          <w:b/>
          <w:bCs/>
          <w:lang w:val="sv-SE" w:eastAsia="zh-CN"/>
        </w:rPr>
        <w:t>1-8</w:t>
      </w:r>
      <w:proofErr w:type="gramEnd"/>
      <w:r w:rsidRPr="009553B5">
        <w:rPr>
          <w:b/>
          <w:bCs/>
          <w:lang w:val="sv-SE" w:eastAsia="zh-CN"/>
        </w:rPr>
        <w:t xml:space="preserve">: </w:t>
      </w:r>
      <w:proofErr w:type="spellStart"/>
      <w:r w:rsidR="00810F84">
        <w:rPr>
          <w:lang w:val="sv-SE" w:eastAsia="zh-CN"/>
        </w:rPr>
        <w:t>After</w:t>
      </w:r>
      <w:proofErr w:type="spellEnd"/>
      <w:r w:rsidR="00810F84">
        <w:rPr>
          <w:lang w:val="sv-SE" w:eastAsia="zh-CN"/>
        </w:rPr>
        <w:t xml:space="preserve"> </w:t>
      </w:r>
      <w:proofErr w:type="spellStart"/>
      <w:r w:rsidR="00810F84">
        <w:rPr>
          <w:lang w:val="sv-SE" w:eastAsia="zh-CN"/>
        </w:rPr>
        <w:t>checking</w:t>
      </w:r>
      <w:proofErr w:type="spellEnd"/>
      <w:r w:rsidR="00810F84">
        <w:rPr>
          <w:lang w:val="sv-SE" w:eastAsia="zh-CN"/>
        </w:rPr>
        <w:t xml:space="preserve"> </w:t>
      </w:r>
      <w:proofErr w:type="spellStart"/>
      <w:r w:rsidR="00810F84">
        <w:rPr>
          <w:lang w:val="sv-SE" w:eastAsia="zh-CN"/>
        </w:rPr>
        <w:t>with</w:t>
      </w:r>
      <w:proofErr w:type="spellEnd"/>
      <w:r w:rsidR="00810F84">
        <w:rPr>
          <w:lang w:val="sv-SE" w:eastAsia="zh-CN"/>
        </w:rPr>
        <w:t xml:space="preserve"> </w:t>
      </w:r>
      <w:proofErr w:type="spellStart"/>
      <w:r w:rsidR="00810F84">
        <w:rPr>
          <w:lang w:val="sv-SE" w:eastAsia="zh-CN"/>
        </w:rPr>
        <w:t>companies</w:t>
      </w:r>
      <w:proofErr w:type="spellEnd"/>
      <w:r w:rsidR="00810F84">
        <w:rPr>
          <w:lang w:val="sv-SE" w:eastAsia="zh-CN"/>
        </w:rPr>
        <w:t xml:space="preserve">, the original CR R4-2010231 </w:t>
      </w:r>
      <w:proofErr w:type="spellStart"/>
      <w:r w:rsidR="00810F84">
        <w:rPr>
          <w:lang w:val="sv-SE" w:eastAsia="zh-CN"/>
        </w:rPr>
        <w:t>seems</w:t>
      </w:r>
      <w:proofErr w:type="spellEnd"/>
      <w:r w:rsidR="00810F84">
        <w:rPr>
          <w:lang w:val="sv-SE" w:eastAsia="zh-CN"/>
        </w:rPr>
        <w:t xml:space="preserve"> </w:t>
      </w:r>
      <w:proofErr w:type="spellStart"/>
      <w:r w:rsidR="00810F84">
        <w:rPr>
          <w:lang w:val="sv-SE" w:eastAsia="zh-CN"/>
        </w:rPr>
        <w:t>agreeable</w:t>
      </w:r>
      <w:proofErr w:type="spellEnd"/>
      <w:r w:rsidR="00810F84">
        <w:rPr>
          <w:lang w:val="sv-SE" w:eastAsia="zh-CN"/>
        </w:rPr>
        <w:t xml:space="preserve">. If </w:t>
      </w:r>
      <w:proofErr w:type="spellStart"/>
      <w:r w:rsidR="00810F84">
        <w:rPr>
          <w:lang w:val="sv-SE" w:eastAsia="zh-CN"/>
        </w:rPr>
        <w:t>any</w:t>
      </w:r>
      <w:proofErr w:type="spellEnd"/>
      <w:r w:rsidR="00810F84">
        <w:rPr>
          <w:lang w:val="sv-SE" w:eastAsia="zh-CN"/>
        </w:rPr>
        <w:t xml:space="preserve"> </w:t>
      </w:r>
      <w:proofErr w:type="spellStart"/>
      <w:r w:rsidR="00810F84">
        <w:rPr>
          <w:lang w:val="sv-SE" w:eastAsia="zh-CN"/>
        </w:rPr>
        <w:t>company</w:t>
      </w:r>
      <w:proofErr w:type="spellEnd"/>
      <w:r w:rsidR="00810F84">
        <w:rPr>
          <w:lang w:val="sv-SE" w:eastAsia="zh-CN"/>
        </w:rPr>
        <w:t xml:space="preserve"> has a </w:t>
      </w:r>
      <w:proofErr w:type="spellStart"/>
      <w:r w:rsidR="00810F84">
        <w:rPr>
          <w:lang w:val="sv-SE" w:eastAsia="zh-CN"/>
        </w:rPr>
        <w:t>comment</w:t>
      </w:r>
      <w:proofErr w:type="spellEnd"/>
      <w:r w:rsidR="00810F84">
        <w:rPr>
          <w:lang w:val="sv-SE" w:eastAsia="zh-CN"/>
        </w:rPr>
        <w:t xml:space="preserve"> on the CR, </w:t>
      </w:r>
      <w:proofErr w:type="spellStart"/>
      <w:r w:rsidR="00810F84">
        <w:rPr>
          <w:lang w:val="sv-SE" w:eastAsia="zh-CN"/>
        </w:rPr>
        <w:t>please</w:t>
      </w:r>
      <w:proofErr w:type="spellEnd"/>
      <w:r w:rsidR="00810F84">
        <w:rPr>
          <w:lang w:val="sv-SE" w:eastAsia="zh-CN"/>
        </w:rPr>
        <w:t xml:space="preserve"> </w:t>
      </w:r>
      <w:proofErr w:type="spellStart"/>
      <w:r w:rsidR="00810F84">
        <w:rPr>
          <w:lang w:val="sv-SE" w:eastAsia="zh-CN"/>
        </w:rPr>
        <w:t>provide</w:t>
      </w:r>
      <w:proofErr w:type="spellEnd"/>
      <w:r w:rsidR="00810F84">
        <w:rPr>
          <w:lang w:val="sv-SE" w:eastAsia="zh-CN"/>
        </w:rPr>
        <w:t xml:space="preserve"> </w:t>
      </w:r>
      <w:proofErr w:type="spellStart"/>
      <w:r w:rsidR="00810F84">
        <w:rPr>
          <w:lang w:val="sv-SE" w:eastAsia="zh-CN"/>
        </w:rPr>
        <w:t>your</w:t>
      </w:r>
      <w:proofErr w:type="spellEnd"/>
      <w:r w:rsidR="00810F84">
        <w:rPr>
          <w:lang w:val="sv-SE" w:eastAsia="zh-CN"/>
        </w:rPr>
        <w:t xml:space="preserve"> </w:t>
      </w:r>
      <w:proofErr w:type="spellStart"/>
      <w:r w:rsidR="00810F84">
        <w:rPr>
          <w:lang w:val="sv-SE" w:eastAsia="zh-CN"/>
        </w:rPr>
        <w:t>views</w:t>
      </w:r>
      <w:proofErr w:type="spellEnd"/>
      <w:r w:rsidR="00810F84">
        <w:rPr>
          <w:lang w:val="sv-SE" w:eastAsia="zh-CN"/>
        </w:rPr>
        <w:t xml:space="preserve"> </w:t>
      </w:r>
      <w:proofErr w:type="spellStart"/>
      <w:r w:rsidR="00810F84">
        <w:rPr>
          <w:lang w:val="sv-SE" w:eastAsia="zh-CN"/>
        </w:rPr>
        <w:t>here</w:t>
      </w:r>
      <w:proofErr w:type="spellEnd"/>
      <w:r w:rsidR="00810F84">
        <w:rPr>
          <w:lang w:val="sv-SE" w:eastAsia="zh-CN"/>
        </w:rPr>
        <w:t>.</w:t>
      </w:r>
    </w:p>
    <w:p w14:paraId="05514E8D" w14:textId="38439811" w:rsidR="00810F84" w:rsidRDefault="00810F84">
      <w:pPr>
        <w:rPr>
          <w:b/>
          <w:bCs/>
          <w:lang w:val="sv-SE" w:eastAsia="zh-CN"/>
        </w:rPr>
      </w:pPr>
    </w:p>
    <w:p w14:paraId="39E3ED45" w14:textId="7D71798F" w:rsidR="008416C6" w:rsidRDefault="008416C6">
      <w:pPr>
        <w:rPr>
          <w:lang w:val="sv-SE" w:eastAsia="zh-CN"/>
        </w:rPr>
      </w:pPr>
      <w:proofErr w:type="spellStart"/>
      <w:r>
        <w:rPr>
          <w:b/>
          <w:bCs/>
          <w:lang w:val="sv-SE" w:eastAsia="zh-CN"/>
        </w:rPr>
        <w:t>Sub-topic</w:t>
      </w:r>
      <w:proofErr w:type="spellEnd"/>
      <w:r>
        <w:rPr>
          <w:b/>
          <w:bCs/>
          <w:lang w:val="sv-SE" w:eastAsia="zh-CN"/>
        </w:rPr>
        <w:t xml:space="preserve"> </w:t>
      </w:r>
      <w:proofErr w:type="gramStart"/>
      <w:r>
        <w:rPr>
          <w:b/>
          <w:bCs/>
          <w:lang w:val="sv-SE" w:eastAsia="zh-CN"/>
        </w:rPr>
        <w:t>1-9</w:t>
      </w:r>
      <w:proofErr w:type="gramEnd"/>
      <w:r>
        <w:rPr>
          <w:b/>
          <w:bCs/>
          <w:lang w:val="sv-SE" w:eastAsia="zh-CN"/>
        </w:rPr>
        <w:t xml:space="preserve">: </w:t>
      </w:r>
      <w:r w:rsidR="005000A8" w:rsidRPr="005000A8">
        <w:rPr>
          <w:lang w:val="sv-SE" w:eastAsia="zh-CN"/>
        </w:rPr>
        <w:t>N/A</w:t>
      </w:r>
    </w:p>
    <w:p w14:paraId="3440A930" w14:textId="32A57452" w:rsidR="00383BB6" w:rsidRDefault="00383BB6">
      <w:pPr>
        <w:rPr>
          <w:lang w:val="sv-SE" w:eastAsia="zh-CN"/>
        </w:rPr>
      </w:pPr>
      <w:proofErr w:type="spellStart"/>
      <w:r w:rsidRPr="00383BB6">
        <w:rPr>
          <w:b/>
          <w:bCs/>
          <w:lang w:val="sv-SE" w:eastAsia="zh-CN"/>
        </w:rPr>
        <w:t>Sub-topic</w:t>
      </w:r>
      <w:proofErr w:type="spellEnd"/>
      <w:r w:rsidRPr="00383BB6">
        <w:rPr>
          <w:b/>
          <w:bCs/>
          <w:lang w:val="sv-SE" w:eastAsia="zh-CN"/>
        </w:rPr>
        <w:t xml:space="preserve"> </w:t>
      </w:r>
      <w:proofErr w:type="gramStart"/>
      <w:r w:rsidRPr="00383BB6">
        <w:rPr>
          <w:b/>
          <w:bCs/>
          <w:lang w:val="sv-SE" w:eastAsia="zh-CN"/>
        </w:rPr>
        <w:t>1-10</w:t>
      </w:r>
      <w:proofErr w:type="gramEnd"/>
      <w:r>
        <w:rPr>
          <w:lang w:val="sv-SE" w:eastAsia="zh-CN"/>
        </w:rPr>
        <w:t xml:space="preserve">: </w:t>
      </w:r>
      <w:proofErr w:type="spellStart"/>
      <w:r>
        <w:rPr>
          <w:lang w:val="sv-SE" w:eastAsia="zh-CN"/>
        </w:rPr>
        <w:t>Companies</w:t>
      </w:r>
      <w:proofErr w:type="spellEnd"/>
      <w:r>
        <w:rPr>
          <w:lang w:val="sv-SE" w:eastAsia="zh-CN"/>
        </w:rPr>
        <w:t xml:space="preserve"> to </w:t>
      </w:r>
      <w:proofErr w:type="spellStart"/>
      <w:r>
        <w:rPr>
          <w:lang w:val="sv-SE" w:eastAsia="zh-CN"/>
        </w:rPr>
        <w:t>review</w:t>
      </w:r>
      <w:proofErr w:type="spellEnd"/>
      <w:r>
        <w:rPr>
          <w:lang w:val="sv-SE" w:eastAsia="zh-CN"/>
        </w:rPr>
        <w:t xml:space="preserve"> CR R4-201773</w:t>
      </w:r>
    </w:p>
    <w:tbl>
      <w:tblPr>
        <w:tblStyle w:val="TableGrid"/>
        <w:tblW w:w="0" w:type="auto"/>
        <w:tblLook w:val="04A0" w:firstRow="1" w:lastRow="0" w:firstColumn="1" w:lastColumn="0" w:noHBand="0" w:noVBand="1"/>
      </w:tblPr>
      <w:tblGrid>
        <w:gridCol w:w="4815"/>
        <w:gridCol w:w="4816"/>
      </w:tblGrid>
      <w:tr w:rsidR="00383BB6" w14:paraId="185C820F" w14:textId="77777777" w:rsidTr="00D53D92">
        <w:tc>
          <w:tcPr>
            <w:tcW w:w="4815" w:type="dxa"/>
          </w:tcPr>
          <w:p w14:paraId="73B93826" w14:textId="77777777" w:rsidR="00383BB6" w:rsidRDefault="00383BB6" w:rsidP="00D53D92">
            <w:pPr>
              <w:rPr>
                <w:lang w:val="sv-SE" w:eastAsia="zh-CN"/>
              </w:rPr>
            </w:pPr>
            <w:r>
              <w:rPr>
                <w:rFonts w:eastAsia="SimSun"/>
                <w:lang w:val="sv-SE" w:eastAsia="zh-CN"/>
              </w:rPr>
              <w:t>Company</w:t>
            </w:r>
          </w:p>
        </w:tc>
        <w:tc>
          <w:tcPr>
            <w:tcW w:w="4816" w:type="dxa"/>
          </w:tcPr>
          <w:p w14:paraId="23ABFED9" w14:textId="0A8863A3" w:rsidR="00383BB6" w:rsidRDefault="00383BB6" w:rsidP="00D53D92">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2011773</w:t>
            </w:r>
            <w:proofErr w:type="gramEnd"/>
          </w:p>
        </w:tc>
      </w:tr>
      <w:tr w:rsidR="00383BB6" w14:paraId="06AE1549" w14:textId="77777777" w:rsidTr="00D53D92">
        <w:tc>
          <w:tcPr>
            <w:tcW w:w="4815" w:type="dxa"/>
          </w:tcPr>
          <w:p w14:paraId="2FF627E8" w14:textId="77777777" w:rsidR="00383BB6" w:rsidRDefault="00383BB6" w:rsidP="00D53D92">
            <w:pPr>
              <w:rPr>
                <w:lang w:val="sv-SE" w:eastAsia="zh-CN"/>
              </w:rPr>
            </w:pPr>
          </w:p>
        </w:tc>
        <w:tc>
          <w:tcPr>
            <w:tcW w:w="4816" w:type="dxa"/>
          </w:tcPr>
          <w:p w14:paraId="1165BA70" w14:textId="77777777" w:rsidR="00383BB6" w:rsidRDefault="00383BB6" w:rsidP="00D53D92">
            <w:pPr>
              <w:rPr>
                <w:lang w:val="sv-SE" w:eastAsia="zh-CN"/>
              </w:rPr>
            </w:pPr>
          </w:p>
        </w:tc>
      </w:tr>
      <w:tr w:rsidR="00383BB6" w14:paraId="509415AF" w14:textId="77777777" w:rsidTr="00D53D92">
        <w:tc>
          <w:tcPr>
            <w:tcW w:w="4815" w:type="dxa"/>
          </w:tcPr>
          <w:p w14:paraId="5F7346A4" w14:textId="77777777" w:rsidR="00383BB6" w:rsidRDefault="00383BB6" w:rsidP="00D53D92">
            <w:pPr>
              <w:rPr>
                <w:lang w:val="sv-SE" w:eastAsia="zh-CN"/>
              </w:rPr>
            </w:pPr>
          </w:p>
        </w:tc>
        <w:tc>
          <w:tcPr>
            <w:tcW w:w="4816" w:type="dxa"/>
          </w:tcPr>
          <w:p w14:paraId="6469F976" w14:textId="77777777" w:rsidR="00383BB6" w:rsidRDefault="00383BB6" w:rsidP="00D53D92">
            <w:pPr>
              <w:rPr>
                <w:lang w:val="sv-SE" w:eastAsia="zh-CN"/>
              </w:rPr>
            </w:pPr>
          </w:p>
        </w:tc>
      </w:tr>
      <w:tr w:rsidR="00383BB6" w14:paraId="3ED9D905" w14:textId="77777777" w:rsidTr="00D53D92">
        <w:tc>
          <w:tcPr>
            <w:tcW w:w="4815" w:type="dxa"/>
          </w:tcPr>
          <w:p w14:paraId="5C10B10A" w14:textId="77777777" w:rsidR="00383BB6" w:rsidRDefault="00383BB6" w:rsidP="00D53D92">
            <w:pPr>
              <w:rPr>
                <w:lang w:val="sv-SE" w:eastAsia="zh-CN"/>
              </w:rPr>
            </w:pPr>
          </w:p>
        </w:tc>
        <w:tc>
          <w:tcPr>
            <w:tcW w:w="4816" w:type="dxa"/>
          </w:tcPr>
          <w:p w14:paraId="0764BE01" w14:textId="77777777" w:rsidR="00383BB6" w:rsidRDefault="00383BB6" w:rsidP="00D53D92">
            <w:pPr>
              <w:rPr>
                <w:lang w:val="sv-SE" w:eastAsia="zh-CN"/>
              </w:rPr>
            </w:pPr>
          </w:p>
        </w:tc>
      </w:tr>
    </w:tbl>
    <w:p w14:paraId="106C3C3E" w14:textId="1A74074F" w:rsidR="00383BB6" w:rsidRDefault="00383BB6">
      <w:pPr>
        <w:rPr>
          <w:b/>
          <w:bCs/>
          <w:lang w:val="sv-SE" w:eastAsia="zh-CN"/>
        </w:rPr>
      </w:pPr>
    </w:p>
    <w:p w14:paraId="704912ED" w14:textId="12A4F879" w:rsidR="00B6136D" w:rsidRDefault="00B6136D">
      <w:pPr>
        <w:rPr>
          <w:lang w:val="sv-SE" w:eastAsia="zh-CN"/>
        </w:rPr>
      </w:pPr>
      <w:proofErr w:type="spellStart"/>
      <w:r>
        <w:rPr>
          <w:b/>
          <w:bCs/>
          <w:lang w:val="sv-SE" w:eastAsia="zh-CN"/>
        </w:rPr>
        <w:t>Sub-topic</w:t>
      </w:r>
      <w:proofErr w:type="spellEnd"/>
      <w:r>
        <w:rPr>
          <w:b/>
          <w:bCs/>
          <w:lang w:val="sv-SE" w:eastAsia="zh-CN"/>
        </w:rPr>
        <w:t xml:space="preserve"> </w:t>
      </w:r>
      <w:proofErr w:type="gramStart"/>
      <w:r>
        <w:rPr>
          <w:b/>
          <w:bCs/>
          <w:lang w:val="sv-SE" w:eastAsia="zh-CN"/>
        </w:rPr>
        <w:t>1-11</w:t>
      </w:r>
      <w:proofErr w:type="gramEnd"/>
      <w:r>
        <w:rPr>
          <w:b/>
          <w:bCs/>
          <w:lang w:val="sv-SE" w:eastAsia="zh-CN"/>
        </w:rPr>
        <w:t xml:space="preserve">: </w:t>
      </w:r>
      <w:r w:rsidRPr="00B6136D">
        <w:rPr>
          <w:lang w:val="sv-SE" w:eastAsia="zh-CN"/>
        </w:rPr>
        <w:t>CR R4-2011774</w:t>
      </w:r>
      <w:r>
        <w:rPr>
          <w:lang w:val="sv-SE" w:eastAsia="zh-CN"/>
        </w:rPr>
        <w:t xml:space="preserve"> just </w:t>
      </w:r>
      <w:proofErr w:type="spellStart"/>
      <w:r>
        <w:rPr>
          <w:lang w:val="sv-SE" w:eastAsia="zh-CN"/>
        </w:rPr>
        <w:t>add’s</w:t>
      </w:r>
      <w:proofErr w:type="spellEnd"/>
      <w:r>
        <w:rPr>
          <w:lang w:val="sv-SE" w:eastAsia="zh-CN"/>
        </w:rPr>
        <w:t xml:space="preserve"> </w:t>
      </w:r>
      <w:proofErr w:type="spellStart"/>
      <w:r>
        <w:rPr>
          <w:lang w:val="sv-SE" w:eastAsia="zh-CN"/>
        </w:rPr>
        <w:t>Skyworks</w:t>
      </w:r>
      <w:proofErr w:type="spellEnd"/>
      <w:r>
        <w:rPr>
          <w:lang w:val="sv-SE" w:eastAsia="zh-CN"/>
        </w:rPr>
        <w:t xml:space="preserve"> as co-</w:t>
      </w:r>
      <w:proofErr w:type="spellStart"/>
      <w:r>
        <w:rPr>
          <w:lang w:val="sv-SE" w:eastAsia="zh-CN"/>
        </w:rPr>
        <w:t>signer</w:t>
      </w:r>
      <w:proofErr w:type="spellEnd"/>
      <w:r>
        <w:rPr>
          <w:lang w:val="sv-SE" w:eastAsia="zh-CN"/>
        </w:rPr>
        <w:t xml:space="preserve"> so no formal </w:t>
      </w:r>
      <w:proofErr w:type="spellStart"/>
      <w:r>
        <w:rPr>
          <w:lang w:val="sv-SE" w:eastAsia="zh-CN"/>
        </w:rPr>
        <w:t>review</w:t>
      </w:r>
      <w:proofErr w:type="spellEnd"/>
      <w:r>
        <w:rPr>
          <w:lang w:val="sv-SE" w:eastAsia="zh-CN"/>
        </w:rPr>
        <w:t xml:space="preserve"> is </w:t>
      </w:r>
      <w:proofErr w:type="spellStart"/>
      <w:r>
        <w:rPr>
          <w:lang w:val="sv-SE" w:eastAsia="zh-CN"/>
        </w:rPr>
        <w:t>needed</w:t>
      </w:r>
      <w:proofErr w:type="spellEnd"/>
      <w:r>
        <w:rPr>
          <w:lang w:val="sv-SE" w:eastAsia="zh-CN"/>
        </w:rPr>
        <w:t>.</w:t>
      </w:r>
    </w:p>
    <w:p w14:paraId="7F6CEB54" w14:textId="644FF1EC" w:rsidR="005420C8" w:rsidRDefault="00B6136D" w:rsidP="005420C8">
      <w:pPr>
        <w:rPr>
          <w:lang w:val="sv-SE" w:eastAsia="zh-CN"/>
        </w:rPr>
      </w:pPr>
      <w:proofErr w:type="spellStart"/>
      <w:r w:rsidRPr="00B6136D">
        <w:rPr>
          <w:b/>
          <w:bCs/>
          <w:lang w:val="sv-SE" w:eastAsia="zh-CN"/>
        </w:rPr>
        <w:t>Sub-topic</w:t>
      </w:r>
      <w:proofErr w:type="spellEnd"/>
      <w:r w:rsidRPr="00B6136D">
        <w:rPr>
          <w:b/>
          <w:bCs/>
          <w:lang w:val="sv-SE" w:eastAsia="zh-CN"/>
        </w:rPr>
        <w:t xml:space="preserve"> </w:t>
      </w:r>
      <w:proofErr w:type="gramStart"/>
      <w:r w:rsidRPr="00B6136D">
        <w:rPr>
          <w:b/>
          <w:bCs/>
          <w:lang w:val="sv-SE" w:eastAsia="zh-CN"/>
        </w:rPr>
        <w:t>1-12</w:t>
      </w:r>
      <w:proofErr w:type="gramEnd"/>
      <w:r w:rsidRPr="00B6136D">
        <w:rPr>
          <w:b/>
          <w:bCs/>
          <w:lang w:val="sv-SE" w:eastAsia="zh-CN"/>
        </w:rPr>
        <w:t xml:space="preserve">: </w:t>
      </w:r>
      <w:proofErr w:type="spellStart"/>
      <w:r w:rsidR="005420C8">
        <w:rPr>
          <w:lang w:val="sv-SE" w:eastAsia="zh-CN"/>
        </w:rPr>
        <w:t>Companies</w:t>
      </w:r>
      <w:proofErr w:type="spellEnd"/>
      <w:r w:rsidR="005420C8">
        <w:rPr>
          <w:lang w:val="sv-SE" w:eastAsia="zh-CN"/>
        </w:rPr>
        <w:t xml:space="preserve"> to </w:t>
      </w:r>
      <w:proofErr w:type="spellStart"/>
      <w:r w:rsidR="005420C8">
        <w:rPr>
          <w:lang w:val="sv-SE" w:eastAsia="zh-CN"/>
        </w:rPr>
        <w:t>review</w:t>
      </w:r>
      <w:proofErr w:type="spellEnd"/>
      <w:r w:rsidR="005420C8">
        <w:rPr>
          <w:lang w:val="sv-SE" w:eastAsia="zh-CN"/>
        </w:rPr>
        <w:t xml:space="preserve"> CR R4-201775</w:t>
      </w:r>
    </w:p>
    <w:tbl>
      <w:tblPr>
        <w:tblStyle w:val="TableGrid"/>
        <w:tblW w:w="0" w:type="auto"/>
        <w:tblLook w:val="04A0" w:firstRow="1" w:lastRow="0" w:firstColumn="1" w:lastColumn="0" w:noHBand="0" w:noVBand="1"/>
      </w:tblPr>
      <w:tblGrid>
        <w:gridCol w:w="4815"/>
        <w:gridCol w:w="4816"/>
      </w:tblGrid>
      <w:tr w:rsidR="005420C8" w14:paraId="52353236" w14:textId="77777777" w:rsidTr="00D53D92">
        <w:tc>
          <w:tcPr>
            <w:tcW w:w="4815" w:type="dxa"/>
          </w:tcPr>
          <w:p w14:paraId="108CF5B9" w14:textId="77777777" w:rsidR="005420C8" w:rsidRDefault="005420C8" w:rsidP="00D53D92">
            <w:pPr>
              <w:rPr>
                <w:lang w:val="sv-SE" w:eastAsia="zh-CN"/>
              </w:rPr>
            </w:pPr>
            <w:r>
              <w:rPr>
                <w:rFonts w:eastAsia="SimSun"/>
                <w:lang w:val="sv-SE" w:eastAsia="zh-CN"/>
              </w:rPr>
              <w:t>Company</w:t>
            </w:r>
          </w:p>
        </w:tc>
        <w:tc>
          <w:tcPr>
            <w:tcW w:w="4816" w:type="dxa"/>
          </w:tcPr>
          <w:p w14:paraId="0ABB6598" w14:textId="3AD28974" w:rsidR="005420C8" w:rsidRDefault="005420C8" w:rsidP="00D53D92">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2011775</w:t>
            </w:r>
            <w:proofErr w:type="gramEnd"/>
          </w:p>
        </w:tc>
      </w:tr>
      <w:tr w:rsidR="005420C8" w14:paraId="75FF67B7" w14:textId="77777777" w:rsidTr="00D53D92">
        <w:tc>
          <w:tcPr>
            <w:tcW w:w="4815" w:type="dxa"/>
          </w:tcPr>
          <w:p w14:paraId="5DD43215" w14:textId="77777777" w:rsidR="005420C8" w:rsidRDefault="005420C8" w:rsidP="00D53D92">
            <w:pPr>
              <w:rPr>
                <w:lang w:val="sv-SE" w:eastAsia="zh-CN"/>
              </w:rPr>
            </w:pPr>
          </w:p>
        </w:tc>
        <w:tc>
          <w:tcPr>
            <w:tcW w:w="4816" w:type="dxa"/>
          </w:tcPr>
          <w:p w14:paraId="3092421F" w14:textId="77777777" w:rsidR="005420C8" w:rsidRDefault="005420C8" w:rsidP="00D53D92">
            <w:pPr>
              <w:rPr>
                <w:lang w:val="sv-SE" w:eastAsia="zh-CN"/>
              </w:rPr>
            </w:pPr>
          </w:p>
        </w:tc>
      </w:tr>
      <w:tr w:rsidR="005420C8" w14:paraId="4611F9CF" w14:textId="77777777" w:rsidTr="00D53D92">
        <w:tc>
          <w:tcPr>
            <w:tcW w:w="4815" w:type="dxa"/>
          </w:tcPr>
          <w:p w14:paraId="623ACA1E" w14:textId="77777777" w:rsidR="005420C8" w:rsidRDefault="005420C8" w:rsidP="00D53D92">
            <w:pPr>
              <w:rPr>
                <w:lang w:val="sv-SE" w:eastAsia="zh-CN"/>
              </w:rPr>
            </w:pPr>
          </w:p>
        </w:tc>
        <w:tc>
          <w:tcPr>
            <w:tcW w:w="4816" w:type="dxa"/>
          </w:tcPr>
          <w:p w14:paraId="0468DDCF" w14:textId="77777777" w:rsidR="005420C8" w:rsidRDefault="005420C8" w:rsidP="00D53D92">
            <w:pPr>
              <w:rPr>
                <w:lang w:val="sv-SE" w:eastAsia="zh-CN"/>
              </w:rPr>
            </w:pPr>
          </w:p>
        </w:tc>
      </w:tr>
      <w:tr w:rsidR="005420C8" w14:paraId="692086B0" w14:textId="77777777" w:rsidTr="00D53D92">
        <w:tc>
          <w:tcPr>
            <w:tcW w:w="4815" w:type="dxa"/>
          </w:tcPr>
          <w:p w14:paraId="3AA94919" w14:textId="77777777" w:rsidR="005420C8" w:rsidRDefault="005420C8" w:rsidP="00D53D92">
            <w:pPr>
              <w:rPr>
                <w:lang w:val="sv-SE" w:eastAsia="zh-CN"/>
              </w:rPr>
            </w:pPr>
          </w:p>
        </w:tc>
        <w:tc>
          <w:tcPr>
            <w:tcW w:w="4816" w:type="dxa"/>
          </w:tcPr>
          <w:p w14:paraId="0B662831" w14:textId="77777777" w:rsidR="005420C8" w:rsidRDefault="005420C8" w:rsidP="00D53D92">
            <w:pPr>
              <w:rPr>
                <w:lang w:val="sv-SE" w:eastAsia="zh-CN"/>
              </w:rPr>
            </w:pPr>
          </w:p>
        </w:tc>
      </w:tr>
    </w:tbl>
    <w:p w14:paraId="5DDCF3BA" w14:textId="1FDBF232" w:rsidR="00B6136D" w:rsidRPr="00B6136D" w:rsidRDefault="00B6136D">
      <w:pPr>
        <w:rPr>
          <w:lang w:val="sv-SE" w:eastAsia="zh-CN"/>
        </w:rPr>
      </w:pPr>
    </w:p>
    <w:p w14:paraId="4C76FFA5" w14:textId="77777777" w:rsidR="00383BB6" w:rsidRPr="009553B5" w:rsidRDefault="00383BB6">
      <w:pPr>
        <w:rPr>
          <w:b/>
          <w:bCs/>
          <w:lang w:val="sv-SE" w:eastAsia="zh-CN"/>
        </w:rPr>
      </w:pPr>
    </w:p>
    <w:p w14:paraId="02941EC7" w14:textId="77777777" w:rsidR="00B07087" w:rsidRDefault="00601EB5">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076D7BF5" w14:textId="77777777" w:rsidR="00B07087" w:rsidRDefault="00601EB5">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rFonts w:hint="eastAsia"/>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07087" w14:paraId="52B70691" w14:textId="77777777">
        <w:tc>
          <w:tcPr>
            <w:tcW w:w="1494" w:type="dxa"/>
          </w:tcPr>
          <w:p w14:paraId="0E391A4F" w14:textId="77777777" w:rsidR="00B07087" w:rsidRDefault="00601EB5">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137" w:type="dxa"/>
          </w:tcPr>
          <w:p w14:paraId="3FB30AED" w14:textId="77777777" w:rsidR="00B07087" w:rsidRDefault="00601EB5">
            <w:pPr>
              <w:rPr>
                <w:rFonts w:eastAsia="MS Mincho"/>
                <w:b/>
                <w:bCs/>
                <w:color w:val="0070C0"/>
                <w:lang w:eastAsia="zh-CN"/>
              </w:rPr>
            </w:pPr>
            <w:r>
              <w:rPr>
                <w:rFonts w:eastAsiaTheme="minorEastAsia" w:hint="eastAsia"/>
                <w:b/>
                <w:bCs/>
                <w:color w:val="0070C0"/>
                <w:lang w:eastAsia="zh-CN"/>
              </w:rPr>
              <w:t>T-</w:t>
            </w:r>
            <w:proofErr w:type="gramStart"/>
            <w:r>
              <w:rPr>
                <w:rFonts w:eastAsiaTheme="minorEastAsia" w:hint="eastAsia"/>
                <w:b/>
                <w:bCs/>
                <w:color w:val="0070C0"/>
                <w:lang w:eastAsia="zh-CN"/>
              </w:rPr>
              <w:t xml:space="preserve">doc </w:t>
            </w:r>
            <w:r>
              <w:rPr>
                <w:b/>
                <w:bCs/>
                <w:color w:val="0070C0"/>
                <w:lang w:eastAsia="zh-CN"/>
              </w:rPr>
              <w:t xml:space="preserve"> </w:t>
            </w:r>
            <w:r>
              <w:rPr>
                <w:rFonts w:eastAsiaTheme="minorEastAsia"/>
                <w:b/>
                <w:bCs/>
                <w:color w:val="0070C0"/>
                <w:lang w:eastAsia="zh-CN"/>
              </w:rPr>
              <w:t>Status</w:t>
            </w:r>
            <w:proofErr w:type="gramEnd"/>
            <w:r>
              <w:rPr>
                <w:rFonts w:eastAsiaTheme="minorEastAsia"/>
                <w:b/>
                <w:bCs/>
                <w:color w:val="0070C0"/>
                <w:lang w:eastAsia="zh-CN"/>
              </w:rPr>
              <w:t xml:space="preserve">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07087" w14:paraId="4B424049" w14:textId="77777777">
        <w:tc>
          <w:tcPr>
            <w:tcW w:w="1494" w:type="dxa"/>
          </w:tcPr>
          <w:p w14:paraId="5283D060" w14:textId="69E9CCEE" w:rsidR="00B07087" w:rsidRDefault="00D45B07">
            <w:pPr>
              <w:rPr>
                <w:rFonts w:eastAsiaTheme="minorEastAsia"/>
                <w:color w:val="0070C0"/>
                <w:lang w:eastAsia="zh-CN"/>
              </w:rPr>
            </w:pPr>
            <w:r>
              <w:rPr>
                <w:rFonts w:eastAsiaTheme="minorEastAsia"/>
                <w:color w:val="0070C0"/>
                <w:lang w:eastAsia="zh-CN"/>
              </w:rPr>
              <w:t>R4-2011771</w:t>
            </w:r>
          </w:p>
        </w:tc>
        <w:tc>
          <w:tcPr>
            <w:tcW w:w="8137" w:type="dxa"/>
          </w:tcPr>
          <w:p w14:paraId="25DDDBB4" w14:textId="2EB277FD" w:rsidR="00B07087" w:rsidRDefault="00D45B07">
            <w:pPr>
              <w:rPr>
                <w:rFonts w:eastAsiaTheme="minorEastAsia"/>
                <w:color w:val="0070C0"/>
                <w:lang w:eastAsia="zh-CN"/>
              </w:rPr>
            </w:pPr>
            <w:r>
              <w:rPr>
                <w:rFonts w:eastAsiaTheme="minorEastAsia"/>
                <w:i/>
                <w:color w:val="0070C0"/>
                <w:lang w:eastAsia="zh-CN"/>
              </w:rPr>
              <w:t>Agreeable</w:t>
            </w:r>
          </w:p>
        </w:tc>
      </w:tr>
      <w:tr w:rsidR="00D45B07" w14:paraId="52A648C7" w14:textId="77777777">
        <w:tc>
          <w:tcPr>
            <w:tcW w:w="1494" w:type="dxa"/>
          </w:tcPr>
          <w:p w14:paraId="18DE5CA3" w14:textId="1442B6F7" w:rsidR="00D45B07" w:rsidDel="00D45B07" w:rsidRDefault="00D45B07">
            <w:pPr>
              <w:rPr>
                <w:rFonts w:eastAsiaTheme="minorEastAsia"/>
                <w:color w:val="0070C0"/>
                <w:lang w:eastAsia="zh-CN"/>
              </w:rPr>
            </w:pPr>
            <w:r>
              <w:rPr>
                <w:rFonts w:eastAsiaTheme="minorEastAsia"/>
                <w:color w:val="0070C0"/>
                <w:lang w:eastAsia="zh-CN"/>
              </w:rPr>
              <w:t>R4-2009718</w:t>
            </w:r>
          </w:p>
        </w:tc>
        <w:tc>
          <w:tcPr>
            <w:tcW w:w="8137" w:type="dxa"/>
          </w:tcPr>
          <w:p w14:paraId="2594A5B8" w14:textId="4C3C1CDF" w:rsidR="00D45B07" w:rsidDel="00D45B07" w:rsidRDefault="00D45B07">
            <w:pPr>
              <w:rPr>
                <w:rFonts w:eastAsiaTheme="minorEastAsia"/>
                <w:i/>
                <w:color w:val="0070C0"/>
                <w:lang w:eastAsia="zh-CN"/>
              </w:rPr>
            </w:pPr>
            <w:r>
              <w:rPr>
                <w:rFonts w:eastAsiaTheme="minorEastAsia"/>
                <w:i/>
                <w:color w:val="0070C0"/>
                <w:lang w:eastAsia="zh-CN"/>
              </w:rPr>
              <w:t>Agreeable</w:t>
            </w:r>
          </w:p>
        </w:tc>
      </w:tr>
      <w:tr w:rsidR="00D45B07" w14:paraId="42AC491F" w14:textId="77777777">
        <w:tc>
          <w:tcPr>
            <w:tcW w:w="1494" w:type="dxa"/>
          </w:tcPr>
          <w:p w14:paraId="3FAF5F72" w14:textId="1470A22F" w:rsidR="00D45B07" w:rsidDel="00D45B07" w:rsidRDefault="00D45B07">
            <w:pPr>
              <w:rPr>
                <w:rFonts w:eastAsiaTheme="minorEastAsia"/>
                <w:color w:val="0070C0"/>
                <w:lang w:eastAsia="zh-CN"/>
              </w:rPr>
            </w:pPr>
            <w:r>
              <w:rPr>
                <w:rFonts w:eastAsiaTheme="minorEastAsia"/>
                <w:color w:val="0070C0"/>
                <w:lang w:eastAsia="zh-CN"/>
              </w:rPr>
              <w:lastRenderedPageBreak/>
              <w:t>R4-2010231</w:t>
            </w:r>
          </w:p>
        </w:tc>
        <w:tc>
          <w:tcPr>
            <w:tcW w:w="8137" w:type="dxa"/>
          </w:tcPr>
          <w:p w14:paraId="45ED7B9E" w14:textId="077E2C88" w:rsidR="00D45B07" w:rsidDel="00D45B07" w:rsidRDefault="00D45B07">
            <w:pPr>
              <w:rPr>
                <w:rFonts w:eastAsiaTheme="minorEastAsia"/>
                <w:i/>
                <w:color w:val="0070C0"/>
                <w:lang w:eastAsia="zh-CN"/>
              </w:rPr>
            </w:pPr>
            <w:r>
              <w:rPr>
                <w:rFonts w:eastAsiaTheme="minorEastAsia"/>
                <w:i/>
                <w:color w:val="0070C0"/>
                <w:lang w:eastAsia="zh-CN"/>
              </w:rPr>
              <w:t>Agreeable</w:t>
            </w:r>
          </w:p>
        </w:tc>
      </w:tr>
      <w:tr w:rsidR="00D45B07" w14:paraId="2DBED3FA" w14:textId="77777777">
        <w:tc>
          <w:tcPr>
            <w:tcW w:w="1494" w:type="dxa"/>
          </w:tcPr>
          <w:p w14:paraId="7D4FE5E3" w14:textId="77185387" w:rsidR="00D45B07" w:rsidDel="00D45B07" w:rsidRDefault="00D45B07">
            <w:pPr>
              <w:rPr>
                <w:rFonts w:eastAsiaTheme="minorEastAsia"/>
                <w:color w:val="0070C0"/>
                <w:lang w:eastAsia="zh-CN"/>
              </w:rPr>
            </w:pPr>
            <w:r>
              <w:rPr>
                <w:rFonts w:eastAsiaTheme="minorEastAsia"/>
                <w:color w:val="0070C0"/>
                <w:lang w:eastAsia="zh-CN"/>
              </w:rPr>
              <w:t>R4-2011773</w:t>
            </w:r>
          </w:p>
        </w:tc>
        <w:tc>
          <w:tcPr>
            <w:tcW w:w="8137" w:type="dxa"/>
          </w:tcPr>
          <w:p w14:paraId="7D33227B" w14:textId="019A918C" w:rsidR="00D45B07" w:rsidDel="00D45B07" w:rsidRDefault="00D45B07">
            <w:pPr>
              <w:rPr>
                <w:rFonts w:eastAsiaTheme="minorEastAsia"/>
                <w:i/>
                <w:color w:val="0070C0"/>
                <w:lang w:eastAsia="zh-CN"/>
              </w:rPr>
            </w:pPr>
            <w:r>
              <w:rPr>
                <w:rFonts w:eastAsiaTheme="minorEastAsia"/>
                <w:i/>
                <w:color w:val="0070C0"/>
                <w:lang w:eastAsia="zh-CN"/>
              </w:rPr>
              <w:t>Agreeable</w:t>
            </w:r>
          </w:p>
        </w:tc>
      </w:tr>
      <w:tr w:rsidR="00D45B07" w14:paraId="555647EF" w14:textId="77777777">
        <w:tc>
          <w:tcPr>
            <w:tcW w:w="1494" w:type="dxa"/>
          </w:tcPr>
          <w:p w14:paraId="0CD6EB13" w14:textId="05487015" w:rsidR="00D45B07" w:rsidDel="00D45B07" w:rsidRDefault="00D45B07">
            <w:pPr>
              <w:rPr>
                <w:rFonts w:eastAsiaTheme="minorEastAsia"/>
                <w:color w:val="0070C0"/>
                <w:lang w:eastAsia="zh-CN"/>
              </w:rPr>
            </w:pPr>
            <w:r>
              <w:rPr>
                <w:rFonts w:eastAsiaTheme="minorEastAsia"/>
                <w:color w:val="0070C0"/>
                <w:lang w:eastAsia="zh-CN"/>
              </w:rPr>
              <w:t>R4-2011774</w:t>
            </w:r>
          </w:p>
        </w:tc>
        <w:tc>
          <w:tcPr>
            <w:tcW w:w="8137" w:type="dxa"/>
          </w:tcPr>
          <w:p w14:paraId="2C04F5CB" w14:textId="5A2738AF" w:rsidR="00D45B07" w:rsidDel="00D45B07" w:rsidRDefault="00D45B07">
            <w:pPr>
              <w:rPr>
                <w:rFonts w:eastAsiaTheme="minorEastAsia"/>
                <w:i/>
                <w:color w:val="0070C0"/>
                <w:lang w:eastAsia="zh-CN"/>
              </w:rPr>
            </w:pPr>
            <w:r>
              <w:rPr>
                <w:rFonts w:eastAsiaTheme="minorEastAsia"/>
                <w:i/>
                <w:color w:val="0070C0"/>
                <w:lang w:eastAsia="zh-CN"/>
              </w:rPr>
              <w:t>Agreeable</w:t>
            </w:r>
          </w:p>
        </w:tc>
      </w:tr>
      <w:tr w:rsidR="00D45B07" w14:paraId="61362A30" w14:textId="77777777">
        <w:tc>
          <w:tcPr>
            <w:tcW w:w="1494" w:type="dxa"/>
          </w:tcPr>
          <w:p w14:paraId="5901702E" w14:textId="67EA4F7F" w:rsidR="00D45B07" w:rsidDel="00D45B07" w:rsidRDefault="00D45B07">
            <w:pPr>
              <w:rPr>
                <w:rFonts w:eastAsiaTheme="minorEastAsia"/>
                <w:color w:val="0070C0"/>
                <w:lang w:eastAsia="zh-CN"/>
              </w:rPr>
            </w:pPr>
            <w:r>
              <w:rPr>
                <w:rFonts w:eastAsiaTheme="minorEastAsia"/>
                <w:color w:val="0070C0"/>
                <w:lang w:eastAsia="zh-CN"/>
              </w:rPr>
              <w:t>R4-2011775</w:t>
            </w:r>
          </w:p>
        </w:tc>
        <w:tc>
          <w:tcPr>
            <w:tcW w:w="8137" w:type="dxa"/>
          </w:tcPr>
          <w:p w14:paraId="27396DCD" w14:textId="3C9F1DCA" w:rsidR="00D45B07" w:rsidDel="00D45B07" w:rsidRDefault="00D45B07">
            <w:pPr>
              <w:rPr>
                <w:rFonts w:eastAsiaTheme="minorEastAsia"/>
                <w:i/>
                <w:color w:val="0070C0"/>
                <w:lang w:eastAsia="zh-CN"/>
              </w:rPr>
            </w:pPr>
            <w:r>
              <w:rPr>
                <w:rFonts w:eastAsiaTheme="minorEastAsia"/>
                <w:i/>
                <w:color w:val="0070C0"/>
                <w:lang w:eastAsia="zh-CN"/>
              </w:rPr>
              <w:t>Agreeable</w:t>
            </w:r>
          </w:p>
        </w:tc>
      </w:tr>
      <w:tr w:rsidR="00D45B07" w14:paraId="4F89E145" w14:textId="77777777">
        <w:tc>
          <w:tcPr>
            <w:tcW w:w="1494" w:type="dxa"/>
          </w:tcPr>
          <w:p w14:paraId="75FD4FAC" w14:textId="77777777" w:rsidR="00D45B07" w:rsidDel="00D45B07" w:rsidRDefault="00D45B07">
            <w:pPr>
              <w:rPr>
                <w:rFonts w:eastAsiaTheme="minorEastAsia"/>
                <w:color w:val="0070C0"/>
                <w:lang w:eastAsia="zh-CN"/>
              </w:rPr>
            </w:pPr>
          </w:p>
        </w:tc>
        <w:tc>
          <w:tcPr>
            <w:tcW w:w="8137" w:type="dxa"/>
          </w:tcPr>
          <w:p w14:paraId="11E66A54" w14:textId="77777777" w:rsidR="00D45B07" w:rsidDel="00D45B07" w:rsidRDefault="00D45B07">
            <w:pPr>
              <w:rPr>
                <w:rFonts w:eastAsiaTheme="minorEastAsia"/>
                <w:i/>
                <w:color w:val="0070C0"/>
                <w:lang w:eastAsia="zh-CN"/>
              </w:rPr>
            </w:pPr>
          </w:p>
        </w:tc>
      </w:tr>
    </w:tbl>
    <w:p w14:paraId="47A91DB1" w14:textId="77777777" w:rsidR="00B07087" w:rsidRDefault="00B07087"/>
    <w:p w14:paraId="3DE4DBBA" w14:textId="77777777" w:rsidR="00B07087" w:rsidRDefault="00601EB5">
      <w:pPr>
        <w:pStyle w:val="Heading1"/>
        <w:rPr>
          <w:lang w:eastAsia="ja-JP"/>
        </w:rPr>
      </w:pPr>
      <w:proofErr w:type="spellStart"/>
      <w:r>
        <w:rPr>
          <w:lang w:eastAsia="ja-JP"/>
        </w:rPr>
        <w:t>Topic</w:t>
      </w:r>
      <w:proofErr w:type="spellEnd"/>
      <w:r>
        <w:rPr>
          <w:lang w:eastAsia="ja-JP"/>
        </w:rPr>
        <w:t xml:space="preserve"> #2: </w:t>
      </w:r>
      <w:proofErr w:type="gramStart"/>
      <w:r>
        <w:rPr>
          <w:lang w:eastAsia="ja-JP"/>
        </w:rPr>
        <w:t>38.101</w:t>
      </w:r>
      <w:proofErr w:type="gramEnd"/>
      <w:r>
        <w:rPr>
          <w:lang w:eastAsia="ja-JP"/>
        </w:rPr>
        <w:t>-2</w:t>
      </w:r>
    </w:p>
    <w:p w14:paraId="0FCE52E7" w14:textId="77777777" w:rsidR="00B07087" w:rsidRDefault="00601EB5">
      <w:pPr>
        <w:rPr>
          <w:i/>
          <w:color w:val="0070C0"/>
          <w:lang w:eastAsia="zh-CN"/>
        </w:rPr>
      </w:pPr>
      <w:r>
        <w:rPr>
          <w:i/>
          <w:color w:val="0070C0"/>
          <w:lang w:eastAsia="zh-CN"/>
        </w:rPr>
        <w:t xml:space="preserve">Main technical topic overview. The structure can be done based on sub-agenda basis. </w:t>
      </w:r>
    </w:p>
    <w:p w14:paraId="794F23B5" w14:textId="77777777" w:rsidR="00B07087" w:rsidRDefault="00601EB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
      <w:tblGrid>
        <w:gridCol w:w="1622"/>
        <w:gridCol w:w="1428"/>
        <w:gridCol w:w="6581"/>
      </w:tblGrid>
      <w:tr w:rsidR="00B07087" w14:paraId="6315FADF" w14:textId="77777777">
        <w:trPr>
          <w:trHeight w:val="468"/>
        </w:trPr>
        <w:tc>
          <w:tcPr>
            <w:tcW w:w="1622" w:type="dxa"/>
            <w:vAlign w:val="center"/>
          </w:tcPr>
          <w:p w14:paraId="6C19D501" w14:textId="77777777" w:rsidR="00B07087" w:rsidRDefault="00601EB5">
            <w:pPr>
              <w:spacing w:before="120" w:after="120"/>
              <w:rPr>
                <w:b/>
                <w:bCs/>
              </w:rPr>
            </w:pPr>
            <w:r>
              <w:rPr>
                <w:b/>
                <w:bCs/>
              </w:rPr>
              <w:t>T-doc number</w:t>
            </w:r>
          </w:p>
        </w:tc>
        <w:tc>
          <w:tcPr>
            <w:tcW w:w="1428" w:type="dxa"/>
            <w:vAlign w:val="center"/>
          </w:tcPr>
          <w:p w14:paraId="360D8A1D" w14:textId="77777777" w:rsidR="00B07087" w:rsidRDefault="00601EB5">
            <w:pPr>
              <w:spacing w:before="120" w:after="120"/>
              <w:rPr>
                <w:b/>
                <w:bCs/>
              </w:rPr>
            </w:pPr>
            <w:r>
              <w:rPr>
                <w:b/>
                <w:bCs/>
              </w:rPr>
              <w:t>Company</w:t>
            </w:r>
          </w:p>
        </w:tc>
        <w:tc>
          <w:tcPr>
            <w:tcW w:w="6581" w:type="dxa"/>
            <w:vAlign w:val="center"/>
          </w:tcPr>
          <w:p w14:paraId="40785307" w14:textId="77777777" w:rsidR="00B07087" w:rsidRDefault="00601EB5">
            <w:pPr>
              <w:spacing w:before="120" w:after="120"/>
              <w:rPr>
                <w:b/>
                <w:bCs/>
              </w:rPr>
            </w:pPr>
            <w:r>
              <w:rPr>
                <w:b/>
                <w:bCs/>
              </w:rPr>
              <w:t>Proposals / Observations</w:t>
            </w:r>
          </w:p>
        </w:tc>
      </w:tr>
      <w:tr w:rsidR="00B07087" w14:paraId="6A8BC2D7" w14:textId="77777777">
        <w:trPr>
          <w:trHeight w:val="468"/>
        </w:trPr>
        <w:tc>
          <w:tcPr>
            <w:tcW w:w="1622" w:type="dxa"/>
          </w:tcPr>
          <w:p w14:paraId="5D463A37" w14:textId="77777777" w:rsidR="00B07087" w:rsidRDefault="004B01B5">
            <w:pPr>
              <w:spacing w:before="120" w:after="120"/>
              <w:rPr>
                <w:rFonts w:asciiTheme="minorHAnsi" w:hAnsiTheme="minorHAnsi" w:cstheme="minorHAnsi"/>
              </w:rPr>
            </w:pPr>
            <w:hyperlink r:id="rId123" w:history="1">
              <w:r w:rsidR="00601EB5">
                <w:rPr>
                  <w:rFonts w:ascii="Arial" w:hAnsi="Arial" w:cs="Arial"/>
                  <w:b/>
                  <w:bCs/>
                  <w:color w:val="0000FF"/>
                  <w:sz w:val="16"/>
                  <w:szCs w:val="16"/>
                  <w:u w:val="single"/>
                  <w:lang w:val="uz-Cyrl-UZ"/>
                </w:rPr>
                <w:t>R4-2009949</w:t>
              </w:r>
            </w:hyperlink>
          </w:p>
        </w:tc>
        <w:tc>
          <w:tcPr>
            <w:tcW w:w="1428" w:type="dxa"/>
          </w:tcPr>
          <w:p w14:paraId="6A343DD3" w14:textId="77777777" w:rsidR="00B07087" w:rsidRDefault="00601EB5">
            <w:pPr>
              <w:spacing w:before="120" w:after="120"/>
              <w:rPr>
                <w:rFonts w:asciiTheme="minorHAnsi" w:hAnsiTheme="minorHAnsi" w:cstheme="minorHAnsi"/>
              </w:rPr>
            </w:pPr>
            <w:r>
              <w:rPr>
                <w:rFonts w:asciiTheme="minorHAnsi" w:hAnsiTheme="minorHAnsi" w:cstheme="minorHAnsi"/>
              </w:rPr>
              <w:t>Apple Inc.</w:t>
            </w:r>
          </w:p>
        </w:tc>
        <w:tc>
          <w:tcPr>
            <w:tcW w:w="6581" w:type="dxa"/>
          </w:tcPr>
          <w:p w14:paraId="7134AC6E" w14:textId="77777777" w:rsidR="00B07087" w:rsidRDefault="00601EB5">
            <w:pPr>
              <w:spacing w:before="120" w:after="120"/>
              <w:rPr>
                <w:rFonts w:asciiTheme="minorHAnsi" w:hAnsiTheme="minorHAnsi" w:cstheme="minorHAnsi"/>
              </w:rPr>
            </w:pPr>
            <w:r>
              <w:rPr>
                <w:rFonts w:asciiTheme="minorHAnsi" w:hAnsiTheme="minorHAnsi" w:cstheme="minorHAnsi"/>
              </w:rPr>
              <w:t>Proposal 1:</w:t>
            </w:r>
            <w:r>
              <w:t xml:space="preserve"> Add missing lower order UL CA combinations and remove single carriers which are marked in some cases as UL CA configurations.</w:t>
            </w:r>
          </w:p>
          <w:p w14:paraId="0CC7DD91" w14:textId="77777777" w:rsidR="00B07087" w:rsidRDefault="00601EB5">
            <w:pPr>
              <w:spacing w:before="120" w:after="120"/>
              <w:rPr>
                <w:rFonts w:asciiTheme="minorHAnsi" w:hAnsiTheme="minorHAnsi" w:cstheme="minorHAnsi"/>
              </w:rPr>
            </w:pPr>
            <w:r>
              <w:rPr>
                <w:rFonts w:asciiTheme="minorHAnsi" w:hAnsiTheme="minorHAnsi" w:cstheme="minorHAnsi"/>
              </w:rPr>
              <w:t>Observation 1:</w:t>
            </w:r>
            <w:r>
              <w:t xml:space="preserve"> The UL CA configurations are inconsistently listed in the UL column of the </w:t>
            </w:r>
            <w:proofErr w:type="spellStart"/>
            <w:r>
              <w:t>intraband</w:t>
            </w:r>
            <w:proofErr w:type="spellEnd"/>
            <w:r>
              <w:t xml:space="preserve"> contiguous DL CA configurations table as was </w:t>
            </w:r>
            <w:proofErr w:type="spellStart"/>
            <w:r>
              <w:t>decribed</w:t>
            </w:r>
            <w:proofErr w:type="spellEnd"/>
            <w:r>
              <w:t xml:space="preserve"> in R4-2003054. This CR consistently changes this so that every valid UL is listed</w:t>
            </w:r>
          </w:p>
        </w:tc>
      </w:tr>
      <w:tr w:rsidR="00B07087" w14:paraId="3F7F5A87" w14:textId="77777777">
        <w:trPr>
          <w:trHeight w:val="468"/>
        </w:trPr>
        <w:tc>
          <w:tcPr>
            <w:tcW w:w="1622" w:type="dxa"/>
          </w:tcPr>
          <w:p w14:paraId="0EBE90AB" w14:textId="77777777" w:rsidR="00B07087" w:rsidRDefault="004B01B5">
            <w:pPr>
              <w:spacing w:before="120" w:after="120"/>
              <w:rPr>
                <w:rFonts w:asciiTheme="minorHAnsi" w:hAnsiTheme="minorHAnsi" w:cstheme="minorHAnsi"/>
              </w:rPr>
            </w:pPr>
            <w:hyperlink r:id="rId124" w:history="1">
              <w:r w:rsidR="00601EB5">
                <w:rPr>
                  <w:rFonts w:ascii="Arial" w:hAnsi="Arial" w:cs="Arial"/>
                  <w:b/>
                  <w:bCs/>
                  <w:color w:val="0000FF"/>
                  <w:sz w:val="16"/>
                  <w:szCs w:val="16"/>
                  <w:u w:val="single"/>
                  <w:lang w:val="uz-Cyrl-UZ"/>
                </w:rPr>
                <w:t>R4-2010048</w:t>
              </w:r>
            </w:hyperlink>
          </w:p>
        </w:tc>
        <w:tc>
          <w:tcPr>
            <w:tcW w:w="1428" w:type="dxa"/>
          </w:tcPr>
          <w:p w14:paraId="3FC0AC70" w14:textId="77777777" w:rsidR="00B07087" w:rsidRDefault="00601EB5">
            <w:pPr>
              <w:spacing w:before="120" w:after="120"/>
              <w:rPr>
                <w:rFonts w:asciiTheme="minorHAnsi" w:hAnsiTheme="minorHAnsi" w:cstheme="minorHAnsi"/>
              </w:rPr>
            </w:pPr>
            <w:r>
              <w:rPr>
                <w:rFonts w:asciiTheme="minorHAnsi" w:hAnsiTheme="minorHAnsi" w:cstheme="minorHAnsi"/>
              </w:rPr>
              <w:t>Apple Inc.</w:t>
            </w:r>
          </w:p>
        </w:tc>
        <w:tc>
          <w:tcPr>
            <w:tcW w:w="6581" w:type="dxa"/>
          </w:tcPr>
          <w:p w14:paraId="5DA426FE" w14:textId="77777777" w:rsidR="00B07087" w:rsidRDefault="00601EB5">
            <w:pPr>
              <w:spacing w:before="120" w:after="120"/>
              <w:rPr>
                <w:rFonts w:asciiTheme="minorHAnsi" w:hAnsiTheme="minorHAnsi" w:cstheme="minorHAnsi"/>
              </w:rPr>
            </w:pPr>
            <w:r>
              <w:rPr>
                <w:rFonts w:asciiTheme="minorHAnsi" w:hAnsiTheme="minorHAnsi" w:cstheme="minorHAnsi"/>
              </w:rPr>
              <w:t>Proposal 1:</w:t>
            </w:r>
          </w:p>
          <w:p w14:paraId="7D78C419" w14:textId="77777777" w:rsidR="00B07087" w:rsidRDefault="00601EB5">
            <w:pPr>
              <w:pStyle w:val="CRCoverPage"/>
              <w:spacing w:after="0"/>
              <w:ind w:left="100"/>
              <w:rPr>
                <w:rFonts w:ascii="Times New Roman" w:hAnsi="Times New Roman"/>
              </w:rPr>
            </w:pPr>
            <w:r>
              <w:rPr>
                <w:rFonts w:ascii="Times New Roman" w:hAnsi="Times New Roman"/>
              </w:rPr>
              <w:t>1</w:t>
            </w:r>
            <w:r>
              <w:rPr>
                <w:rFonts w:ascii="Times New Roman" w:hAnsi="Times New Roman"/>
              </w:rPr>
              <w:tab/>
              <w:t>Change Table number 7.5A.1-1 to 7.5-1.</w:t>
            </w:r>
          </w:p>
          <w:p w14:paraId="1D07ED84" w14:textId="77777777" w:rsidR="00B07087" w:rsidRDefault="00601EB5">
            <w:pPr>
              <w:pStyle w:val="CRCoverPage"/>
              <w:spacing w:after="0"/>
              <w:ind w:left="100"/>
              <w:rPr>
                <w:rFonts w:ascii="Times New Roman" w:hAnsi="Times New Roman"/>
              </w:rPr>
            </w:pPr>
            <w:r>
              <w:rPr>
                <w:rFonts w:ascii="Times New Roman" w:hAnsi="Times New Roman"/>
              </w:rPr>
              <w:t>2.</w:t>
            </w:r>
            <w:r>
              <w:rPr>
                <w:rFonts w:ascii="Times New Roman" w:hAnsi="Times New Roman"/>
              </w:rPr>
              <w:tab/>
              <w:t>Change Table number 7.5A.1-2 to 7.5-2.</w:t>
            </w:r>
          </w:p>
          <w:p w14:paraId="542FB34C" w14:textId="77777777" w:rsidR="00B07087" w:rsidRDefault="00601EB5">
            <w:pPr>
              <w:pStyle w:val="CRCoverPage"/>
              <w:spacing w:after="0"/>
              <w:ind w:left="100"/>
              <w:rPr>
                <w:rFonts w:ascii="Times New Roman" w:hAnsi="Times New Roman"/>
              </w:rPr>
            </w:pPr>
            <w:r>
              <w:rPr>
                <w:rFonts w:ascii="Times New Roman" w:hAnsi="Times New Roman"/>
              </w:rPr>
              <w:t>3.</w:t>
            </w:r>
            <w:r>
              <w:rPr>
                <w:rFonts w:ascii="Times New Roman" w:hAnsi="Times New Roman"/>
              </w:rPr>
              <w:tab/>
              <w:t>Change Table number 7.5A.1-3 to 7.5-3.</w:t>
            </w:r>
          </w:p>
          <w:p w14:paraId="44FE5C5A" w14:textId="77777777" w:rsidR="00B07087" w:rsidRDefault="00601EB5">
            <w:pPr>
              <w:spacing w:before="120" w:after="120"/>
              <w:ind w:left="100"/>
              <w:rPr>
                <w:rFonts w:asciiTheme="minorHAnsi" w:hAnsiTheme="minorHAnsi" w:cstheme="minorHAnsi"/>
              </w:rPr>
            </w:pPr>
            <w:r>
              <w:t>4.</w:t>
            </w:r>
            <w:r>
              <w:tab/>
              <w:t>Move n259 in Table 7.5-2 from the band group with n257, n258, and n261 to the group with n260.</w:t>
            </w:r>
          </w:p>
          <w:p w14:paraId="6D29B831" w14:textId="77777777" w:rsidR="00B07087" w:rsidRDefault="00601EB5">
            <w:pPr>
              <w:spacing w:before="120" w:after="120"/>
              <w:rPr>
                <w:rFonts w:asciiTheme="minorHAnsi" w:hAnsiTheme="minorHAnsi" w:cstheme="minorHAnsi"/>
              </w:rPr>
            </w:pPr>
            <w:r>
              <w:rPr>
                <w:rFonts w:asciiTheme="minorHAnsi" w:hAnsiTheme="minorHAnsi" w:cstheme="minorHAnsi"/>
              </w:rPr>
              <w:t>Observation 1:</w:t>
            </w:r>
          </w:p>
          <w:p w14:paraId="748C2549" w14:textId="77777777" w:rsidR="00B07087" w:rsidRDefault="00601EB5">
            <w:pPr>
              <w:spacing w:before="120" w:after="120"/>
              <w:rPr>
                <w:rFonts w:asciiTheme="minorHAnsi" w:hAnsiTheme="minorHAnsi" w:cstheme="minorHAnsi"/>
              </w:rPr>
            </w:pPr>
            <w:r>
              <w:t>n259 ACS test parameters for Case 1 are not correctly defined</w:t>
            </w:r>
          </w:p>
        </w:tc>
      </w:tr>
      <w:tr w:rsidR="00B07087" w14:paraId="32F86C4E" w14:textId="77777777">
        <w:trPr>
          <w:trHeight w:val="468"/>
        </w:trPr>
        <w:tc>
          <w:tcPr>
            <w:tcW w:w="1622" w:type="dxa"/>
          </w:tcPr>
          <w:p w14:paraId="13C0D45F" w14:textId="77777777" w:rsidR="00B07087" w:rsidRDefault="004B01B5">
            <w:pPr>
              <w:spacing w:before="120" w:after="120"/>
              <w:rPr>
                <w:rFonts w:ascii="Arial" w:hAnsi="Arial" w:cs="Arial"/>
                <w:b/>
                <w:bCs/>
                <w:color w:val="0000FF"/>
                <w:sz w:val="16"/>
                <w:szCs w:val="16"/>
                <w:u w:val="single"/>
                <w:lang w:val="uz-Cyrl-UZ"/>
              </w:rPr>
            </w:pPr>
            <w:hyperlink r:id="rId125" w:history="1">
              <w:r w:rsidR="00601EB5">
                <w:rPr>
                  <w:rFonts w:ascii="Arial" w:hAnsi="Arial" w:cs="Arial"/>
                  <w:b/>
                  <w:bCs/>
                  <w:color w:val="0000FF"/>
                  <w:sz w:val="16"/>
                  <w:szCs w:val="16"/>
                  <w:u w:val="single"/>
                  <w:lang w:val="uz-Cyrl-UZ"/>
                </w:rPr>
                <w:t>R4-2010519</w:t>
              </w:r>
            </w:hyperlink>
          </w:p>
        </w:tc>
        <w:tc>
          <w:tcPr>
            <w:tcW w:w="1428" w:type="dxa"/>
          </w:tcPr>
          <w:p w14:paraId="67A0067E" w14:textId="77777777" w:rsidR="00B07087" w:rsidRDefault="00601EB5">
            <w:pPr>
              <w:spacing w:before="120" w:after="120"/>
              <w:rPr>
                <w:rFonts w:asciiTheme="minorHAnsi" w:hAnsiTheme="minorHAnsi" w:cstheme="minorHAnsi"/>
              </w:rPr>
            </w:pPr>
            <w:r>
              <w:rPr>
                <w:rFonts w:ascii="Arial" w:hAnsi="Arial" w:cs="Arial"/>
                <w:sz w:val="16"/>
                <w:szCs w:val="16"/>
                <w:lang w:val="uz-Cyrl-UZ"/>
              </w:rPr>
              <w:t>Nokia, Nokia Shanghai Bell</w:t>
            </w:r>
          </w:p>
        </w:tc>
        <w:tc>
          <w:tcPr>
            <w:tcW w:w="6581" w:type="dxa"/>
          </w:tcPr>
          <w:p w14:paraId="012602A5" w14:textId="77777777" w:rsidR="00B07087" w:rsidRDefault="00601EB5">
            <w:pPr>
              <w:spacing w:before="120" w:after="120"/>
            </w:pPr>
            <w:r>
              <w:t>Proposal 1:</w:t>
            </w:r>
          </w:p>
          <w:p w14:paraId="2A401284" w14:textId="77777777" w:rsidR="00B07087" w:rsidRDefault="00601EB5">
            <w:pPr>
              <w:spacing w:before="120" w:after="120"/>
            </w:pPr>
            <w:r>
              <w:t xml:space="preserve">n259 </w:t>
            </w:r>
            <w:proofErr w:type="spellStart"/>
            <w:r>
              <w:t>requirment</w:t>
            </w:r>
            <w:proofErr w:type="spellEnd"/>
            <w:r>
              <w:t xml:space="preserve"> is corrected according to the intention of CR 0155 and 0174.</w:t>
            </w:r>
          </w:p>
          <w:p w14:paraId="7713099F" w14:textId="77777777" w:rsidR="00B07087" w:rsidRDefault="00601EB5">
            <w:pPr>
              <w:spacing w:before="120" w:after="120"/>
            </w:pPr>
            <w:r>
              <w:t>Observation 1:</w:t>
            </w:r>
          </w:p>
          <w:p w14:paraId="306522E5" w14:textId="77777777" w:rsidR="00B07087" w:rsidRDefault="00601EB5">
            <w:pPr>
              <w:spacing w:before="120" w:after="120"/>
            </w:pPr>
            <w:r>
              <w:rPr>
                <w:rFonts w:cs="Arial"/>
              </w:rPr>
              <w:t>ACS requirement for n259 was not correctly implemented due to overlapping changes to the same clauses (CR 0155, 0174, and 0198)</w:t>
            </w:r>
          </w:p>
        </w:tc>
      </w:tr>
      <w:tr w:rsidR="00B07087" w14:paraId="22776404" w14:textId="77777777">
        <w:trPr>
          <w:trHeight w:val="468"/>
        </w:trPr>
        <w:tc>
          <w:tcPr>
            <w:tcW w:w="1622" w:type="dxa"/>
          </w:tcPr>
          <w:p w14:paraId="7F5FC041" w14:textId="77777777" w:rsidR="00B07087" w:rsidRDefault="004B01B5">
            <w:pPr>
              <w:spacing w:before="120" w:after="120"/>
              <w:rPr>
                <w:rFonts w:ascii="Arial" w:hAnsi="Arial" w:cs="Arial"/>
                <w:b/>
                <w:bCs/>
                <w:color w:val="0000FF"/>
                <w:sz w:val="16"/>
                <w:szCs w:val="16"/>
                <w:u w:val="single"/>
                <w:lang w:val="uz-Cyrl-UZ"/>
              </w:rPr>
            </w:pPr>
            <w:hyperlink r:id="rId126" w:history="1">
              <w:r w:rsidR="00601EB5">
                <w:rPr>
                  <w:rFonts w:ascii="Arial" w:hAnsi="Arial" w:cs="Arial"/>
                  <w:b/>
                  <w:bCs/>
                  <w:color w:val="0000FF"/>
                  <w:sz w:val="16"/>
                  <w:szCs w:val="16"/>
                  <w:u w:val="single"/>
                  <w:lang w:val="uz-Cyrl-UZ"/>
                </w:rPr>
                <w:t>R4-2010321</w:t>
              </w:r>
            </w:hyperlink>
          </w:p>
        </w:tc>
        <w:tc>
          <w:tcPr>
            <w:tcW w:w="1428" w:type="dxa"/>
          </w:tcPr>
          <w:p w14:paraId="175F683D" w14:textId="77777777" w:rsidR="00B07087" w:rsidRDefault="00601EB5">
            <w:pPr>
              <w:spacing w:before="120" w:after="120"/>
              <w:rPr>
                <w:rFonts w:asciiTheme="minorHAnsi" w:hAnsiTheme="minorHAnsi" w:cstheme="minorHAnsi"/>
              </w:rPr>
            </w:pPr>
            <w:r>
              <w:rPr>
                <w:rFonts w:asciiTheme="minorHAnsi" w:hAnsiTheme="minorHAnsi" w:cstheme="minorHAnsi"/>
              </w:rPr>
              <w:t>ZTE Corporation</w:t>
            </w:r>
          </w:p>
        </w:tc>
        <w:tc>
          <w:tcPr>
            <w:tcW w:w="6581" w:type="dxa"/>
          </w:tcPr>
          <w:p w14:paraId="422EB1EB" w14:textId="77777777" w:rsidR="00B07087" w:rsidRDefault="00601EB5">
            <w:pPr>
              <w:spacing w:before="120" w:after="120"/>
            </w:pPr>
            <w:r>
              <w:t>Proposal 1:</w:t>
            </w:r>
          </w:p>
          <w:p w14:paraId="146C6256" w14:textId="77777777" w:rsidR="00B07087" w:rsidRDefault="00601EB5">
            <w:pPr>
              <w:pStyle w:val="CRCoverPage"/>
              <w:spacing w:after="0"/>
              <w:rPr>
                <w:rFonts w:ascii="Times New Roman" w:hAnsi="Times New Roman"/>
                <w:lang w:eastAsia="zh-CN"/>
              </w:rPr>
            </w:pPr>
            <w:r>
              <w:rPr>
                <w:rFonts w:ascii="Times New Roman" w:hAnsi="Times New Roman"/>
                <w:lang w:eastAsia="zh-CN"/>
              </w:rPr>
              <w:t xml:space="preserve">Correct uplink CA </w:t>
            </w:r>
            <w:proofErr w:type="spellStart"/>
            <w:r>
              <w:rPr>
                <w:rFonts w:ascii="Times New Roman" w:hAnsi="Times New Roman"/>
                <w:lang w:eastAsia="zh-CN"/>
              </w:rPr>
              <w:t>configuratios</w:t>
            </w:r>
            <w:proofErr w:type="spellEnd"/>
            <w:r>
              <w:rPr>
                <w:rFonts w:ascii="Times New Roman" w:hAnsi="Times New Roman"/>
                <w:lang w:eastAsia="zh-CN"/>
              </w:rPr>
              <w:t xml:space="preserve"> for CA_n258.</w:t>
            </w:r>
          </w:p>
          <w:p w14:paraId="1D05282E" w14:textId="77777777" w:rsidR="00B07087" w:rsidRDefault="00601EB5">
            <w:pPr>
              <w:pStyle w:val="CRCoverPage"/>
              <w:spacing w:after="0"/>
              <w:rPr>
                <w:rFonts w:ascii="Times New Roman" w:hAnsi="Times New Roman"/>
                <w:lang w:eastAsia="zh-CN"/>
              </w:rPr>
            </w:pPr>
            <w:r>
              <w:rPr>
                <w:rFonts w:ascii="Times New Roman" w:hAnsi="Times New Roman"/>
                <w:lang w:eastAsia="zh-CN"/>
              </w:rPr>
              <w:t>Correct fallback group for CA_n259.</w:t>
            </w:r>
          </w:p>
          <w:p w14:paraId="69E32342" w14:textId="77777777" w:rsidR="00B07087" w:rsidRDefault="00601EB5">
            <w:pPr>
              <w:spacing w:before="120" w:after="120"/>
            </w:pPr>
            <w:r>
              <w:rPr>
                <w:lang w:eastAsia="zh-CN"/>
              </w:rPr>
              <w:lastRenderedPageBreak/>
              <w:t>Other typo corrections for CA_n261H and CA_n261J.</w:t>
            </w:r>
          </w:p>
          <w:p w14:paraId="49CC7DCF" w14:textId="77777777" w:rsidR="00B07087" w:rsidRDefault="00601EB5">
            <w:pPr>
              <w:spacing w:before="120" w:after="120"/>
            </w:pPr>
            <w:r>
              <w:t>Observation 1:</w:t>
            </w:r>
          </w:p>
          <w:p w14:paraId="45033814" w14:textId="77777777" w:rsidR="00B07087" w:rsidRDefault="00601EB5">
            <w:pPr>
              <w:spacing w:after="0"/>
              <w:contextualSpacing/>
            </w:pPr>
            <w:r>
              <w:t>The uplink CA configurations for CA_n258 is not correct and should be corrected.</w:t>
            </w:r>
          </w:p>
          <w:p w14:paraId="278B34DA" w14:textId="77777777" w:rsidR="00B07087" w:rsidRDefault="00601EB5">
            <w:pPr>
              <w:spacing w:before="120" w:after="120"/>
              <w:rPr>
                <w:rFonts w:asciiTheme="minorHAnsi" w:hAnsiTheme="minorHAnsi" w:cstheme="minorHAnsi"/>
              </w:rPr>
            </w:pPr>
            <w:r>
              <w:t>The fallback group for CA_n259 is not correct and should be corrected.</w:t>
            </w:r>
          </w:p>
        </w:tc>
      </w:tr>
      <w:tr w:rsidR="00B07087" w14:paraId="109B5053" w14:textId="77777777">
        <w:trPr>
          <w:trHeight w:val="468"/>
        </w:trPr>
        <w:tc>
          <w:tcPr>
            <w:tcW w:w="1622" w:type="dxa"/>
          </w:tcPr>
          <w:p w14:paraId="5944B89B" w14:textId="77777777" w:rsidR="00B07087" w:rsidRDefault="00B07087">
            <w:pPr>
              <w:spacing w:before="120" w:after="120"/>
              <w:rPr>
                <w:rFonts w:ascii="Arial" w:hAnsi="Arial" w:cs="Arial"/>
                <w:b/>
                <w:bCs/>
                <w:color w:val="0000FF"/>
                <w:sz w:val="16"/>
                <w:szCs w:val="16"/>
                <w:u w:val="single"/>
                <w:lang w:val="uz-Cyrl-UZ"/>
              </w:rPr>
            </w:pPr>
          </w:p>
        </w:tc>
        <w:tc>
          <w:tcPr>
            <w:tcW w:w="1428" w:type="dxa"/>
          </w:tcPr>
          <w:p w14:paraId="3C6AF344" w14:textId="77777777" w:rsidR="00B07087" w:rsidRDefault="00B07087">
            <w:pPr>
              <w:spacing w:before="120" w:after="120"/>
              <w:rPr>
                <w:rFonts w:asciiTheme="minorHAnsi" w:hAnsiTheme="minorHAnsi" w:cstheme="minorHAnsi"/>
              </w:rPr>
            </w:pPr>
          </w:p>
        </w:tc>
        <w:tc>
          <w:tcPr>
            <w:tcW w:w="6581" w:type="dxa"/>
          </w:tcPr>
          <w:p w14:paraId="6E035330" w14:textId="77777777" w:rsidR="00B07087" w:rsidRDefault="00B07087">
            <w:pPr>
              <w:spacing w:before="120" w:after="120"/>
              <w:rPr>
                <w:rFonts w:asciiTheme="minorHAnsi" w:hAnsiTheme="minorHAnsi" w:cstheme="minorHAnsi"/>
              </w:rPr>
            </w:pPr>
          </w:p>
        </w:tc>
      </w:tr>
    </w:tbl>
    <w:p w14:paraId="31654B9B" w14:textId="77777777" w:rsidR="00B07087" w:rsidRDefault="00B07087"/>
    <w:p w14:paraId="16124FC7" w14:textId="77777777" w:rsidR="00B07087" w:rsidRDefault="00601EB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78B504C" w14:textId="77777777" w:rsidR="00B07087" w:rsidRDefault="00601E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69446A2"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2-1</w:t>
      </w:r>
      <w:proofErr w:type="gramEnd"/>
    </w:p>
    <w:p w14:paraId="51667238" w14:textId="77777777" w:rsidR="00B07087" w:rsidRDefault="00601EB5">
      <w:pPr>
        <w:rPr>
          <w:i/>
          <w:color w:val="0070C0"/>
          <w:lang w:eastAsia="zh-CN"/>
        </w:rPr>
      </w:pPr>
      <w:r>
        <w:rPr>
          <w:rFonts w:hint="eastAsia"/>
          <w:i/>
          <w:color w:val="0070C0"/>
          <w:lang w:eastAsia="zh-CN"/>
        </w:rPr>
        <w:t xml:space="preserve">Sub-topic </w:t>
      </w:r>
      <w:r>
        <w:rPr>
          <w:i/>
          <w:color w:val="0070C0"/>
          <w:lang w:eastAsia="zh-CN"/>
        </w:rPr>
        <w:t>description:</w:t>
      </w:r>
      <w:r>
        <w:rPr>
          <w:rFonts w:ascii="Arial" w:hAnsi="Arial" w:cs="Arial"/>
          <w:sz w:val="16"/>
          <w:szCs w:val="16"/>
          <w:lang w:val="uz-Cyrl-UZ"/>
        </w:rPr>
        <w:t xml:space="preserve"> Correction for REL16 FR2 contiguous intra-band CA configuration table</w:t>
      </w:r>
    </w:p>
    <w:p w14:paraId="62389F1D" w14:textId="77777777" w:rsidR="00B07087" w:rsidRDefault="00601EB5">
      <w:pPr>
        <w:rPr>
          <w:i/>
          <w:color w:val="0070C0"/>
          <w:lang w:eastAsia="zh-CN"/>
        </w:rPr>
      </w:pPr>
      <w:r>
        <w:rPr>
          <w:i/>
          <w:color w:val="0070C0"/>
          <w:lang w:eastAsia="zh-CN"/>
        </w:rPr>
        <w:t>Open issues and candidate options before e-meeting: This topic has two CR’s R4-2009949 and R4-2010321. They cover mostly same topics, so they can be merged into one. Let’s use R4-2009949 as baseline because it has more changes.</w:t>
      </w:r>
    </w:p>
    <w:p w14:paraId="313D1465" w14:textId="77777777" w:rsidR="00B07087" w:rsidRDefault="00601EB5">
      <w:pPr>
        <w:rPr>
          <w:b/>
          <w:color w:val="0070C0"/>
          <w:u w:val="single"/>
          <w:lang w:eastAsia="ko-KR"/>
        </w:rPr>
      </w:pPr>
      <w:r>
        <w:rPr>
          <w:b/>
          <w:color w:val="0070C0"/>
          <w:u w:val="single"/>
          <w:lang w:eastAsia="ko-KR"/>
        </w:rPr>
        <w:t xml:space="preserve">Issue 2-1: </w:t>
      </w:r>
      <w:r>
        <w:rPr>
          <w:rFonts w:ascii="Arial" w:hAnsi="Arial" w:cs="Arial"/>
          <w:sz w:val="16"/>
          <w:szCs w:val="16"/>
          <w:lang w:val="uz-Cyrl-UZ"/>
        </w:rPr>
        <w:t>Correction for REL16 FR2 contiguous intra-band CA configuration table</w:t>
      </w:r>
    </w:p>
    <w:p w14:paraId="0F444002"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5853F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Revise CR R4-2009949 and not pursue CR R4-20010321</w:t>
      </w:r>
    </w:p>
    <w:p w14:paraId="7F9ABA6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Accept CR R4-2009949 and not pursue CR R4-20010321</w:t>
      </w:r>
    </w:p>
    <w:p w14:paraId="6DEE8CD6"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9DD238" w14:textId="02695D16" w:rsidR="00B07087" w:rsidRDefault="0099153A">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8969E84" w14:textId="77777777" w:rsidR="00B07087" w:rsidRDefault="00B07087">
      <w:pPr>
        <w:rPr>
          <w:i/>
          <w:color w:val="0070C0"/>
          <w:lang w:eastAsia="zh-CN"/>
        </w:rPr>
      </w:pPr>
    </w:p>
    <w:p w14:paraId="154BDE49"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2-2</w:t>
      </w:r>
      <w:proofErr w:type="gramEnd"/>
    </w:p>
    <w:p w14:paraId="1A9B5011"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Correction on n259 ACS test parameters for Case 1</w:t>
      </w:r>
    </w:p>
    <w:p w14:paraId="535B62D5"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r>
        <w:rPr>
          <w:i/>
          <w:color w:val="000000" w:themeColor="text1"/>
          <w:lang w:eastAsia="zh-CN"/>
        </w:rPr>
        <w:t>This topic has two CR’s, R4-2010048 and R4-2010519. R4-2010519 has all the content of R4-2010048, but in addition covers also Intra-band contiguous CA. Hence it is suggested to note R4-20010048 and look at R4-2010519.</w:t>
      </w:r>
    </w:p>
    <w:p w14:paraId="73EB6A3B" w14:textId="77777777" w:rsidR="00B07087" w:rsidRDefault="00601EB5">
      <w:pPr>
        <w:rPr>
          <w:b/>
          <w:color w:val="0070C0"/>
          <w:u w:val="single"/>
          <w:lang w:eastAsia="ko-KR"/>
        </w:rPr>
      </w:pPr>
      <w:r>
        <w:rPr>
          <w:b/>
          <w:color w:val="0070C0"/>
          <w:u w:val="single"/>
          <w:lang w:eastAsia="ko-KR"/>
        </w:rPr>
        <w:t xml:space="preserve">Issue 2-2: </w:t>
      </w:r>
      <w:r>
        <w:rPr>
          <w:rFonts w:ascii="Arial" w:hAnsi="Arial" w:cs="Arial"/>
          <w:sz w:val="16"/>
          <w:szCs w:val="16"/>
          <w:lang w:val="uz-Cyrl-UZ"/>
        </w:rPr>
        <w:t>Correction on n259 ACS test parameters for Case 1</w:t>
      </w:r>
    </w:p>
    <w:p w14:paraId="29574602"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2575D9"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R4-2010519 and not pursue R4-2010048</w:t>
      </w:r>
    </w:p>
    <w:p w14:paraId="7C26C55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R4-2010519 and not pursue R4-20010048</w:t>
      </w:r>
    </w:p>
    <w:p w14:paraId="766EA88C"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44F760" w14:textId="1F24B8BC" w:rsidR="00B07087" w:rsidRDefault="0099153A">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6D2E2BD" w14:textId="77777777" w:rsidR="00B07087" w:rsidRDefault="00B07087">
      <w:pPr>
        <w:rPr>
          <w:color w:val="0070C0"/>
          <w:lang w:eastAsia="zh-CN"/>
        </w:rPr>
      </w:pPr>
    </w:p>
    <w:p w14:paraId="63511D5D" w14:textId="77777777" w:rsidR="00B07087" w:rsidRDefault="00601EB5">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39E0552C" w14:textId="77777777" w:rsidR="00B07087" w:rsidRDefault="00601EB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236"/>
        <w:gridCol w:w="8395"/>
      </w:tblGrid>
      <w:tr w:rsidR="00B07087" w14:paraId="421E7FB2" w14:textId="77777777">
        <w:tc>
          <w:tcPr>
            <w:tcW w:w="1236" w:type="dxa"/>
          </w:tcPr>
          <w:p w14:paraId="6E305166" w14:textId="77777777" w:rsidR="00B07087" w:rsidRDefault="00601EB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4EAF9CC8" w14:textId="77777777" w:rsidR="00B07087" w:rsidRDefault="00601EB5">
            <w:pPr>
              <w:spacing w:after="120"/>
              <w:rPr>
                <w:rFonts w:eastAsiaTheme="minorEastAsia"/>
                <w:b/>
                <w:bCs/>
                <w:color w:val="0070C0"/>
                <w:lang w:eastAsia="zh-CN"/>
              </w:rPr>
            </w:pPr>
            <w:r>
              <w:rPr>
                <w:rFonts w:eastAsiaTheme="minorEastAsia"/>
                <w:b/>
                <w:bCs/>
                <w:color w:val="0070C0"/>
                <w:lang w:eastAsia="zh-CN"/>
              </w:rPr>
              <w:t>Comments</w:t>
            </w:r>
          </w:p>
        </w:tc>
      </w:tr>
      <w:tr w:rsidR="00B07087" w14:paraId="35658A07" w14:textId="77777777">
        <w:tc>
          <w:tcPr>
            <w:tcW w:w="1236" w:type="dxa"/>
          </w:tcPr>
          <w:p w14:paraId="27159DBE" w14:textId="5ECFD06D" w:rsidR="00B07087" w:rsidRDefault="00601EB5">
            <w:pPr>
              <w:spacing w:after="120"/>
              <w:rPr>
                <w:rFonts w:eastAsiaTheme="minorEastAsia"/>
                <w:color w:val="0070C0"/>
                <w:lang w:eastAsia="zh-CN"/>
              </w:rPr>
            </w:pPr>
            <w:r>
              <w:rPr>
                <w:rFonts w:eastAsiaTheme="minorEastAsia"/>
                <w:color w:val="0070C0"/>
                <w:lang w:eastAsia="zh-CN"/>
              </w:rPr>
              <w:lastRenderedPageBreak/>
              <w:t>Apple</w:t>
            </w:r>
          </w:p>
        </w:tc>
        <w:tc>
          <w:tcPr>
            <w:tcW w:w="8395" w:type="dxa"/>
          </w:tcPr>
          <w:p w14:paraId="03513FD8"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w:t>
            </w:r>
            <w:r>
              <w:rPr>
                <w:rFonts w:eastAsiaTheme="minorEastAsia" w:hint="eastAsia"/>
                <w:color w:val="0070C0"/>
                <w:lang w:eastAsia="zh-CN"/>
              </w:rPr>
              <w:t xml:space="preserve">1: </w:t>
            </w:r>
            <w:r>
              <w:rPr>
                <w:rFonts w:eastAsiaTheme="minorEastAsia"/>
                <w:color w:val="0070C0"/>
                <w:lang w:eastAsia="zh-CN"/>
              </w:rPr>
              <w:t xml:space="preserve">Our CR in R4-2009949 covers all changes of R4-2010321 and many more except a small bug in the fallback column. </w:t>
            </w:r>
            <w:proofErr w:type="gramStart"/>
            <w:r>
              <w:rPr>
                <w:rFonts w:eastAsiaTheme="minorEastAsia"/>
                <w:color w:val="0070C0"/>
                <w:lang w:eastAsia="zh-CN"/>
              </w:rPr>
              <w:t>Therefore</w:t>
            </w:r>
            <w:proofErr w:type="gramEnd"/>
            <w:r>
              <w:rPr>
                <w:rFonts w:eastAsiaTheme="minorEastAsia"/>
                <w:color w:val="0070C0"/>
                <w:lang w:eastAsia="zh-CN"/>
              </w:rPr>
              <w:t xml:space="preserve"> we propose to use option 1 and we did a revision incorporating this change and propose to agree the revised CR, which we also upload to the draft folder within this email thread.</w:t>
            </w:r>
          </w:p>
          <w:p w14:paraId="5F0AEF53"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2-</w:t>
            </w:r>
            <w:r>
              <w:rPr>
                <w:rFonts w:eastAsiaTheme="minorEastAsia" w:hint="eastAsia"/>
                <w:color w:val="0070C0"/>
                <w:lang w:eastAsia="zh-CN"/>
              </w:rPr>
              <w:t>2:</w:t>
            </w:r>
          </w:p>
          <w:p w14:paraId="084E0D6B" w14:textId="722A5CD8" w:rsidR="00B07087" w:rsidRDefault="00601EB5">
            <w:pPr>
              <w:spacing w:after="120"/>
              <w:rPr>
                <w:rFonts w:eastAsiaTheme="minorEastAsia"/>
                <w:color w:val="0070C0"/>
                <w:lang w:eastAsia="zh-CN"/>
              </w:rPr>
            </w:pPr>
            <w:r>
              <w:rPr>
                <w:rFonts w:eastAsiaTheme="minorEastAsia" w:hint="eastAsia"/>
                <w:color w:val="0070C0"/>
                <w:lang w:eastAsia="zh-CN"/>
              </w:rPr>
              <w:t>Others:</w:t>
            </w:r>
          </w:p>
        </w:tc>
      </w:tr>
      <w:tr w:rsidR="00D434AF" w14:paraId="05E0EC5A" w14:textId="77777777">
        <w:tc>
          <w:tcPr>
            <w:tcW w:w="1236" w:type="dxa"/>
          </w:tcPr>
          <w:p w14:paraId="136D0550" w14:textId="77777777" w:rsidR="00D434AF" w:rsidRDefault="00D434AF">
            <w:pPr>
              <w:spacing w:after="120"/>
              <w:rPr>
                <w:rFonts w:eastAsiaTheme="minorEastAsia"/>
                <w:color w:val="0070C0"/>
                <w:lang w:eastAsia="zh-CN"/>
              </w:rPr>
            </w:pPr>
            <w:r>
              <w:rPr>
                <w:rFonts w:eastAsiaTheme="minorEastAsia"/>
                <w:color w:val="0070C0"/>
                <w:lang w:eastAsia="zh-CN"/>
              </w:rPr>
              <w:t>Intel</w:t>
            </w:r>
          </w:p>
        </w:tc>
        <w:tc>
          <w:tcPr>
            <w:tcW w:w="8395" w:type="dxa"/>
          </w:tcPr>
          <w:p w14:paraId="58718E93" w14:textId="77777777" w:rsidR="00D434AF" w:rsidRDefault="00D434AF" w:rsidP="00D434AF">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2-1: </w:t>
            </w:r>
          </w:p>
          <w:p w14:paraId="1777864E" w14:textId="77777777" w:rsidR="00D434AF" w:rsidRDefault="00D434AF" w:rsidP="00D434AF">
            <w:pPr>
              <w:spacing w:after="120"/>
              <w:rPr>
                <w:rFonts w:eastAsiaTheme="minorEastAsia"/>
                <w:color w:val="0070C0"/>
                <w:lang w:eastAsia="zh-CN"/>
              </w:rPr>
            </w:pPr>
            <w:r w:rsidRPr="009410F5">
              <w:rPr>
                <w:rFonts w:eastAsiaTheme="minorEastAsia"/>
                <w:color w:val="0070C0"/>
                <w:lang w:eastAsia="zh-CN"/>
              </w:rPr>
              <w:t>Issue 2-1: Correction for REL16 FR2 contiguous intra-band CA configuration table</w:t>
            </w:r>
            <w:r>
              <w:rPr>
                <w:rFonts w:eastAsiaTheme="minorEastAsia"/>
                <w:color w:val="0070C0"/>
                <w:lang w:eastAsia="zh-CN"/>
              </w:rPr>
              <w:t>.</w:t>
            </w:r>
          </w:p>
          <w:p w14:paraId="5F681D33" w14:textId="77777777" w:rsidR="00D434AF" w:rsidRPr="00522BB1" w:rsidRDefault="00D434AF" w:rsidP="00D434AF">
            <w:pPr>
              <w:overflowPunct/>
              <w:autoSpaceDE/>
              <w:autoSpaceDN/>
              <w:adjustRightInd/>
              <w:spacing w:after="120"/>
              <w:textAlignment w:val="auto"/>
              <w:rPr>
                <w:rFonts w:eastAsia="SimSun"/>
                <w:color w:val="0070C0"/>
                <w:lang w:eastAsia="zh-CN"/>
              </w:rPr>
            </w:pPr>
            <w:r w:rsidRPr="00522BB1">
              <w:rPr>
                <w:rFonts w:eastAsia="SimSun"/>
                <w:color w:val="0070C0"/>
                <w:lang w:eastAsia="zh-CN"/>
              </w:rPr>
              <w:t>Option 1: Revise CR R4-2009949 and not pursue CR R4-20010321</w:t>
            </w:r>
          </w:p>
          <w:p w14:paraId="38351694" w14:textId="77777777" w:rsidR="00D434AF" w:rsidRPr="00522BB1" w:rsidRDefault="00D434AF" w:rsidP="00D434AF">
            <w:pPr>
              <w:spacing w:after="120"/>
            </w:pPr>
            <w:r w:rsidRPr="00522BB1">
              <w:rPr>
                <w:rFonts w:eastAsiaTheme="minorEastAsia"/>
                <w:color w:val="0070C0"/>
                <w:lang w:eastAsia="zh-CN"/>
              </w:rPr>
              <w:t>Since in CA bandwidth class definition table (Table 5.3A.4-1) has a note: “</w:t>
            </w:r>
            <w:r w:rsidRPr="00522BB1">
              <w:rPr>
                <w:rStyle w:val="fontstyle01"/>
                <w:sz w:val="20"/>
                <w:szCs w:val="20"/>
              </w:rPr>
              <w:t>NOTE 2: 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67AFF891" w14:textId="77777777" w:rsidR="00D434AF" w:rsidRDefault="00D434AF" w:rsidP="00D434AF">
            <w:pPr>
              <w:spacing w:after="120"/>
              <w:rPr>
                <w:rFonts w:eastAsiaTheme="minorEastAsia"/>
                <w:color w:val="0070C0"/>
                <w:lang w:eastAsia="zh-CN"/>
              </w:rPr>
            </w:pPr>
            <w:r>
              <w:rPr>
                <w:rFonts w:eastAsiaTheme="minorEastAsia"/>
                <w:color w:val="0070C0"/>
                <w:lang w:eastAsia="zh-CN"/>
              </w:rPr>
              <w:t>Would the table be much simplified by only keeping highest order UL CA configuration (remove all lower order CA configurations including bandwidth class A)?</w:t>
            </w:r>
          </w:p>
          <w:p w14:paraId="64DFB37B" w14:textId="77777777" w:rsidR="00D434AF" w:rsidRDefault="00D434AF" w:rsidP="00D434AF">
            <w:pPr>
              <w:spacing w:after="120"/>
              <w:rPr>
                <w:rFonts w:eastAsiaTheme="minorEastAsia"/>
                <w:color w:val="0070C0"/>
                <w:lang w:eastAsia="zh-CN"/>
              </w:rPr>
            </w:pPr>
            <w:r>
              <w:rPr>
                <w:rFonts w:eastAsiaTheme="minorEastAsia"/>
                <w:color w:val="0070C0"/>
                <w:lang w:eastAsia="zh-CN"/>
              </w:rPr>
              <w:t>Issue 2-2:</w:t>
            </w:r>
          </w:p>
          <w:p w14:paraId="74F56998" w14:textId="77777777" w:rsidR="00D434AF" w:rsidRDefault="00D434AF" w:rsidP="00D434AF">
            <w:pPr>
              <w:spacing w:after="120"/>
              <w:rPr>
                <w:rFonts w:eastAsiaTheme="minorEastAsia"/>
                <w:color w:val="0070C0"/>
                <w:lang w:eastAsia="zh-CN"/>
              </w:rPr>
            </w:pPr>
            <w:r w:rsidRPr="009B2DB9">
              <w:rPr>
                <w:rFonts w:eastAsiaTheme="minorEastAsia"/>
                <w:color w:val="0070C0"/>
                <w:lang w:eastAsia="zh-CN"/>
              </w:rPr>
              <w:t>o</w:t>
            </w:r>
            <w:r w:rsidRPr="009B2DB9">
              <w:rPr>
                <w:rFonts w:eastAsiaTheme="minorEastAsia"/>
                <w:color w:val="0070C0"/>
                <w:lang w:eastAsia="zh-CN"/>
              </w:rPr>
              <w:tab/>
              <w:t>Option 1: Accept CR R4-2010519 and not pursue R4-2010048</w:t>
            </w:r>
          </w:p>
        </w:tc>
      </w:tr>
    </w:tbl>
    <w:p w14:paraId="20D7DD30" w14:textId="77777777" w:rsidR="00B07087" w:rsidRDefault="00601EB5">
      <w:pPr>
        <w:rPr>
          <w:color w:val="0070C0"/>
          <w:lang w:eastAsia="zh-CN"/>
        </w:rPr>
      </w:pPr>
      <w:r>
        <w:rPr>
          <w:rFonts w:hint="eastAsia"/>
          <w:color w:val="0070C0"/>
          <w:lang w:eastAsia="zh-CN"/>
        </w:rPr>
        <w:t xml:space="preserve"> </w:t>
      </w:r>
    </w:p>
    <w:p w14:paraId="144D3F86" w14:textId="77777777" w:rsidR="00B07087" w:rsidRDefault="00601EB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728ABD49" w14:textId="77777777" w:rsidR="00B07087" w:rsidRDefault="00601EB5">
      <w:pPr>
        <w:rPr>
          <w:i/>
          <w:color w:val="0070C0"/>
          <w:lang w:eastAsia="zh-CN"/>
        </w:rPr>
      </w:pPr>
      <w:r>
        <w:rPr>
          <w:rFonts w:hint="eastAsia"/>
          <w:i/>
          <w:color w:val="0070C0"/>
          <w:lang w:eastAsia="zh-CN"/>
        </w:rPr>
        <w:t xml:space="preserve">Major 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 For Rel-16 on-going WIs, </w:t>
      </w:r>
      <w:r>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Pr>
          <w:rFonts w:hint="eastAsia"/>
          <w:i/>
          <w:color w:val="0070C0"/>
          <w:lang w:eastAsia="zh-CN"/>
        </w:rPr>
        <w:t xml:space="preserve"> on open issues discussion on 1</w:t>
      </w:r>
      <w:r>
        <w:rPr>
          <w:rFonts w:hint="eastAsia"/>
          <w:i/>
          <w:color w:val="0070C0"/>
          <w:vertAlign w:val="superscript"/>
          <w:lang w:eastAsia="zh-CN"/>
        </w:rPr>
        <w:t>st</w:t>
      </w:r>
      <w:r>
        <w:rPr>
          <w:rFonts w:hint="eastAsia"/>
          <w:i/>
          <w:color w:val="0070C0"/>
          <w:lang w:eastAsia="zh-CN"/>
        </w:rPr>
        <w:t xml:space="preserve"> round.</w:t>
      </w:r>
    </w:p>
    <w:tbl>
      <w:tblPr>
        <w:tblStyle w:val="TableGrid"/>
        <w:tblW w:w="9631" w:type="dxa"/>
        <w:tblLayout w:type="fixed"/>
        <w:tblLook w:val="04A0" w:firstRow="1" w:lastRow="0" w:firstColumn="1" w:lastColumn="0" w:noHBand="0" w:noVBand="1"/>
      </w:tblPr>
      <w:tblGrid>
        <w:gridCol w:w="1350"/>
        <w:gridCol w:w="8281"/>
      </w:tblGrid>
      <w:tr w:rsidR="00B07087" w14:paraId="78B5A473" w14:textId="77777777">
        <w:tc>
          <w:tcPr>
            <w:tcW w:w="1350" w:type="dxa"/>
          </w:tcPr>
          <w:p w14:paraId="4F8C8FE8" w14:textId="77777777" w:rsidR="00B07087" w:rsidRDefault="00601EB5">
            <w:pPr>
              <w:spacing w:after="120"/>
              <w:rPr>
                <w:rFonts w:eastAsiaTheme="minorEastAsia"/>
                <w:b/>
                <w:bCs/>
                <w:color w:val="0070C0"/>
                <w:lang w:eastAsia="zh-CN"/>
              </w:rPr>
            </w:pPr>
            <w:r>
              <w:rPr>
                <w:rFonts w:eastAsiaTheme="minorEastAsia"/>
                <w:b/>
                <w:bCs/>
                <w:color w:val="0070C0"/>
                <w:lang w:eastAsia="zh-CN"/>
              </w:rPr>
              <w:t>CR/TP number</w:t>
            </w:r>
          </w:p>
        </w:tc>
        <w:tc>
          <w:tcPr>
            <w:tcW w:w="8281" w:type="dxa"/>
          </w:tcPr>
          <w:p w14:paraId="5E7990D2" w14:textId="77777777" w:rsidR="00B07087" w:rsidRDefault="00601EB5">
            <w:pPr>
              <w:spacing w:after="120"/>
              <w:rPr>
                <w:rFonts w:eastAsiaTheme="minorEastAsia"/>
                <w:b/>
                <w:bCs/>
                <w:color w:val="0070C0"/>
                <w:lang w:eastAsia="zh-CN"/>
              </w:rPr>
            </w:pPr>
            <w:r>
              <w:rPr>
                <w:rFonts w:eastAsiaTheme="minorEastAsia"/>
                <w:b/>
                <w:bCs/>
                <w:color w:val="0070C0"/>
                <w:lang w:eastAsia="zh-CN"/>
              </w:rPr>
              <w:t>Comments collection</w:t>
            </w:r>
          </w:p>
        </w:tc>
      </w:tr>
      <w:tr w:rsidR="00B07087" w14:paraId="2BD6C47A" w14:textId="77777777">
        <w:tc>
          <w:tcPr>
            <w:tcW w:w="1350" w:type="dxa"/>
            <w:vMerge w:val="restart"/>
          </w:tcPr>
          <w:p w14:paraId="6B72B9A6" w14:textId="5E38B889" w:rsidR="00B07087" w:rsidRDefault="00601EB5">
            <w:pPr>
              <w:spacing w:after="120"/>
              <w:rPr>
                <w:rFonts w:eastAsiaTheme="minorEastAsia"/>
                <w:color w:val="0070C0"/>
                <w:lang w:eastAsia="zh-CN"/>
              </w:rPr>
            </w:pPr>
            <w:r>
              <w:rPr>
                <w:rFonts w:eastAsiaTheme="minorEastAsia"/>
                <w:color w:val="0070C0"/>
                <w:lang w:eastAsia="zh-CN"/>
              </w:rPr>
              <w:t>R4-2009949</w:t>
            </w:r>
          </w:p>
        </w:tc>
        <w:tc>
          <w:tcPr>
            <w:tcW w:w="8281" w:type="dxa"/>
          </w:tcPr>
          <w:p w14:paraId="2B490879" w14:textId="410C5987" w:rsidR="00B07087" w:rsidRDefault="00601EB5">
            <w:pPr>
              <w:spacing w:after="120"/>
              <w:rPr>
                <w:rFonts w:eastAsiaTheme="minorEastAsia"/>
                <w:color w:val="0070C0"/>
                <w:lang w:eastAsia="zh-CN"/>
              </w:rPr>
            </w:pPr>
            <w:r>
              <w:rPr>
                <w:rFonts w:eastAsiaTheme="minorEastAsia"/>
                <w:color w:val="0070C0"/>
                <w:lang w:eastAsia="zh-CN"/>
              </w:rPr>
              <w:t xml:space="preserve">Apple: We propose to agree the revised version R4-200949 adding the small additional change in the fallback column. The revised version is uploaded together with this email discussion summary and still needs a new </w:t>
            </w:r>
            <w:proofErr w:type="spellStart"/>
            <w:r>
              <w:rPr>
                <w:rFonts w:eastAsiaTheme="minorEastAsia"/>
                <w:color w:val="0070C0"/>
                <w:lang w:eastAsia="zh-CN"/>
              </w:rPr>
              <w:t>Tdoc</w:t>
            </w:r>
            <w:proofErr w:type="spellEnd"/>
            <w:r>
              <w:rPr>
                <w:rFonts w:eastAsiaTheme="minorEastAsia"/>
                <w:color w:val="0070C0"/>
                <w:lang w:eastAsia="zh-CN"/>
              </w:rPr>
              <w:t xml:space="preserve"> number for the final paper.</w:t>
            </w:r>
          </w:p>
        </w:tc>
      </w:tr>
      <w:tr w:rsidR="00B07087" w14:paraId="01E019D5" w14:textId="77777777">
        <w:tc>
          <w:tcPr>
            <w:tcW w:w="1350" w:type="dxa"/>
            <w:vMerge/>
          </w:tcPr>
          <w:p w14:paraId="693C50D6" w14:textId="77777777" w:rsidR="00B07087" w:rsidRDefault="00B07087">
            <w:pPr>
              <w:spacing w:after="120"/>
              <w:rPr>
                <w:rFonts w:eastAsiaTheme="minorEastAsia"/>
                <w:color w:val="0070C0"/>
                <w:lang w:eastAsia="zh-CN"/>
              </w:rPr>
            </w:pPr>
          </w:p>
        </w:tc>
        <w:tc>
          <w:tcPr>
            <w:tcW w:w="8281" w:type="dxa"/>
          </w:tcPr>
          <w:p w14:paraId="49F61DC0" w14:textId="77777777" w:rsidR="00B07087" w:rsidRDefault="00601EB5">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07087" w14:paraId="7DFF5D98" w14:textId="77777777">
        <w:tc>
          <w:tcPr>
            <w:tcW w:w="1350" w:type="dxa"/>
            <w:vMerge/>
          </w:tcPr>
          <w:p w14:paraId="0D4BB402" w14:textId="77777777" w:rsidR="00B07087" w:rsidRDefault="00B07087">
            <w:pPr>
              <w:spacing w:after="120"/>
              <w:rPr>
                <w:rFonts w:eastAsiaTheme="minorEastAsia"/>
                <w:color w:val="0070C0"/>
                <w:lang w:eastAsia="zh-CN"/>
              </w:rPr>
            </w:pPr>
          </w:p>
        </w:tc>
        <w:tc>
          <w:tcPr>
            <w:tcW w:w="8281" w:type="dxa"/>
          </w:tcPr>
          <w:p w14:paraId="2C4569FA" w14:textId="77777777" w:rsidR="00B07087" w:rsidRDefault="00B07087">
            <w:pPr>
              <w:spacing w:after="120"/>
              <w:rPr>
                <w:rFonts w:eastAsiaTheme="minorEastAsia"/>
                <w:color w:val="0070C0"/>
                <w:lang w:eastAsia="zh-CN"/>
              </w:rPr>
            </w:pPr>
          </w:p>
        </w:tc>
      </w:tr>
      <w:tr w:rsidR="00B07087" w14:paraId="6111B1F5" w14:textId="77777777">
        <w:tc>
          <w:tcPr>
            <w:tcW w:w="1350" w:type="dxa"/>
            <w:vMerge w:val="restart"/>
          </w:tcPr>
          <w:p w14:paraId="48B6939B" w14:textId="77777777" w:rsidR="00B07087" w:rsidRDefault="00601EB5">
            <w:pPr>
              <w:spacing w:after="120"/>
              <w:rPr>
                <w:rFonts w:eastAsiaTheme="minorEastAsia"/>
                <w:color w:val="0070C0"/>
                <w:lang w:eastAsia="zh-CN"/>
              </w:rPr>
            </w:pPr>
            <w:r>
              <w:rPr>
                <w:rFonts w:eastAsiaTheme="minorEastAsia"/>
                <w:color w:val="0070C0"/>
                <w:lang w:eastAsia="zh-CN"/>
              </w:rPr>
              <w:t>YYY</w:t>
            </w:r>
          </w:p>
        </w:tc>
        <w:tc>
          <w:tcPr>
            <w:tcW w:w="8281" w:type="dxa"/>
          </w:tcPr>
          <w:p w14:paraId="1F497B73" w14:textId="77777777" w:rsidR="00B07087" w:rsidRDefault="00601EB5">
            <w:pPr>
              <w:spacing w:after="120"/>
              <w:rPr>
                <w:rFonts w:eastAsiaTheme="minorEastAsia"/>
                <w:color w:val="0070C0"/>
                <w:lang w:eastAsia="zh-CN"/>
              </w:rPr>
            </w:pPr>
            <w:r>
              <w:rPr>
                <w:rFonts w:eastAsiaTheme="minorEastAsia" w:hint="eastAsia"/>
                <w:color w:val="0070C0"/>
                <w:lang w:eastAsia="zh-CN"/>
              </w:rPr>
              <w:t>Company A</w:t>
            </w:r>
          </w:p>
        </w:tc>
      </w:tr>
      <w:tr w:rsidR="00B07087" w14:paraId="5E218032" w14:textId="77777777">
        <w:tc>
          <w:tcPr>
            <w:tcW w:w="1350" w:type="dxa"/>
            <w:vMerge/>
          </w:tcPr>
          <w:p w14:paraId="7EE4F345" w14:textId="77777777" w:rsidR="00B07087" w:rsidRDefault="00B07087">
            <w:pPr>
              <w:spacing w:after="120"/>
              <w:rPr>
                <w:rFonts w:eastAsiaTheme="minorEastAsia"/>
                <w:color w:val="0070C0"/>
                <w:lang w:eastAsia="zh-CN"/>
              </w:rPr>
            </w:pPr>
          </w:p>
        </w:tc>
        <w:tc>
          <w:tcPr>
            <w:tcW w:w="8281" w:type="dxa"/>
          </w:tcPr>
          <w:p w14:paraId="30559428" w14:textId="77777777" w:rsidR="00B07087" w:rsidRDefault="00601EB5">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07087" w14:paraId="6D36B537" w14:textId="77777777">
        <w:tc>
          <w:tcPr>
            <w:tcW w:w="1350" w:type="dxa"/>
            <w:vMerge/>
          </w:tcPr>
          <w:p w14:paraId="463FEACF" w14:textId="77777777" w:rsidR="00B07087" w:rsidRDefault="00B07087">
            <w:pPr>
              <w:spacing w:after="120"/>
              <w:rPr>
                <w:rFonts w:eastAsiaTheme="minorEastAsia"/>
                <w:color w:val="0070C0"/>
                <w:lang w:eastAsia="zh-CN"/>
              </w:rPr>
            </w:pPr>
          </w:p>
        </w:tc>
        <w:tc>
          <w:tcPr>
            <w:tcW w:w="8281" w:type="dxa"/>
          </w:tcPr>
          <w:p w14:paraId="1D1FEF94" w14:textId="77777777" w:rsidR="00B07087" w:rsidRDefault="00B07087">
            <w:pPr>
              <w:spacing w:after="120"/>
              <w:rPr>
                <w:rFonts w:eastAsiaTheme="minorEastAsia"/>
                <w:color w:val="0070C0"/>
                <w:lang w:eastAsia="zh-CN"/>
              </w:rPr>
            </w:pPr>
          </w:p>
        </w:tc>
      </w:tr>
    </w:tbl>
    <w:p w14:paraId="66D2DE83" w14:textId="77777777" w:rsidR="00B07087" w:rsidRDefault="00B07087">
      <w:pPr>
        <w:rPr>
          <w:color w:val="0070C0"/>
          <w:lang w:eastAsia="zh-CN"/>
        </w:rPr>
      </w:pPr>
    </w:p>
    <w:p w14:paraId="42AF3835" w14:textId="77777777" w:rsidR="00B07087" w:rsidRDefault="00601EB5">
      <w:pPr>
        <w:pStyle w:val="Heading2"/>
      </w:pPr>
      <w:proofErr w:type="spellStart"/>
      <w:r>
        <w:t>Summary</w:t>
      </w:r>
      <w:proofErr w:type="spellEnd"/>
      <w:r>
        <w:rPr>
          <w:rFonts w:hint="eastAsia"/>
        </w:rPr>
        <w:t xml:space="preserve"> for 1st round </w:t>
      </w:r>
    </w:p>
    <w:p w14:paraId="570C2351" w14:textId="77777777" w:rsidR="00B07087" w:rsidRDefault="00601EB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7B3C102" w14:textId="77777777" w:rsidR="00B07087" w:rsidRDefault="00601EB5">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07087" w14:paraId="563E2366" w14:textId="77777777">
        <w:tc>
          <w:tcPr>
            <w:tcW w:w="1230" w:type="dxa"/>
          </w:tcPr>
          <w:p w14:paraId="16001064" w14:textId="77777777" w:rsidR="00B07087" w:rsidRDefault="00B07087">
            <w:pPr>
              <w:rPr>
                <w:rFonts w:eastAsiaTheme="minorEastAsia"/>
                <w:b/>
                <w:bCs/>
                <w:color w:val="0070C0"/>
                <w:lang w:eastAsia="zh-CN"/>
              </w:rPr>
            </w:pPr>
          </w:p>
        </w:tc>
        <w:tc>
          <w:tcPr>
            <w:tcW w:w="8401" w:type="dxa"/>
          </w:tcPr>
          <w:p w14:paraId="1B819BAE" w14:textId="77777777" w:rsidR="00B07087" w:rsidRDefault="00601EB5">
            <w:pPr>
              <w:rPr>
                <w:rFonts w:eastAsiaTheme="minorEastAsia"/>
                <w:b/>
                <w:bCs/>
                <w:color w:val="0070C0"/>
                <w:lang w:eastAsia="zh-CN"/>
              </w:rPr>
            </w:pPr>
            <w:r>
              <w:rPr>
                <w:rFonts w:eastAsiaTheme="minorEastAsia"/>
                <w:b/>
                <w:bCs/>
                <w:color w:val="0070C0"/>
                <w:lang w:eastAsia="zh-CN"/>
              </w:rPr>
              <w:t xml:space="preserve">Status summary </w:t>
            </w:r>
          </w:p>
        </w:tc>
      </w:tr>
      <w:tr w:rsidR="00B07087" w14:paraId="7B7D1CD2" w14:textId="77777777">
        <w:tc>
          <w:tcPr>
            <w:tcW w:w="1230" w:type="dxa"/>
          </w:tcPr>
          <w:p w14:paraId="28E0DAF2" w14:textId="77777777" w:rsidR="00B07087" w:rsidRDefault="00601EB5">
            <w:pPr>
              <w:rPr>
                <w:rFonts w:eastAsiaTheme="minorEastAsia"/>
                <w:color w:val="0070C0"/>
                <w:lang w:eastAsia="zh-CN"/>
              </w:rPr>
            </w:pPr>
            <w:r>
              <w:rPr>
                <w:rFonts w:eastAsiaTheme="minorEastAsia" w:hint="eastAsia"/>
                <w:b/>
                <w:bCs/>
                <w:color w:val="0070C0"/>
                <w:lang w:eastAsia="zh-CN"/>
              </w:rPr>
              <w:lastRenderedPageBreak/>
              <w:t>Sub-topic#1</w:t>
            </w:r>
          </w:p>
        </w:tc>
        <w:tc>
          <w:tcPr>
            <w:tcW w:w="8401" w:type="dxa"/>
          </w:tcPr>
          <w:p w14:paraId="553C360D" w14:textId="77777777" w:rsidR="00B07087" w:rsidRDefault="00601EB5">
            <w:pPr>
              <w:rPr>
                <w:rFonts w:eastAsiaTheme="minorEastAsia"/>
                <w:i/>
                <w:color w:val="0070C0"/>
                <w:lang w:eastAsia="zh-CN"/>
              </w:rPr>
            </w:pPr>
            <w:r>
              <w:rPr>
                <w:rFonts w:eastAsiaTheme="minorEastAsia" w:hint="eastAsia"/>
                <w:i/>
                <w:color w:val="0070C0"/>
                <w:lang w:eastAsia="zh-CN"/>
              </w:rPr>
              <w:t>Tentative agreements:</w:t>
            </w:r>
          </w:p>
          <w:p w14:paraId="01F27D26" w14:textId="77777777" w:rsidR="00B07087" w:rsidRDefault="00601EB5">
            <w:pPr>
              <w:rPr>
                <w:rFonts w:eastAsiaTheme="minorEastAsia"/>
                <w:i/>
                <w:color w:val="0070C0"/>
                <w:lang w:eastAsia="zh-CN"/>
              </w:rPr>
            </w:pPr>
            <w:r>
              <w:rPr>
                <w:rFonts w:eastAsiaTheme="minorEastAsia" w:hint="eastAsia"/>
                <w:i/>
                <w:color w:val="0070C0"/>
                <w:lang w:eastAsia="zh-CN"/>
              </w:rPr>
              <w:t>Candidate options:</w:t>
            </w:r>
          </w:p>
          <w:p w14:paraId="4EB7C7E9" w14:textId="225A864B" w:rsidR="00B07087" w:rsidRDefault="00601EB5">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w:t>
            </w:r>
            <w:proofErr w:type="spellStart"/>
            <w:proofErr w:type="gramStart"/>
            <w:r>
              <w:rPr>
                <w:rFonts w:eastAsiaTheme="minorEastAsia" w:hint="eastAsia"/>
                <w:i/>
                <w:color w:val="0070C0"/>
                <w:lang w:eastAsia="zh-CN"/>
              </w:rPr>
              <w:t>round:</w:t>
            </w:r>
            <w:r w:rsidR="0099153A">
              <w:rPr>
                <w:rFonts w:eastAsiaTheme="minorEastAsia"/>
                <w:i/>
                <w:color w:val="0070C0"/>
                <w:lang w:eastAsia="zh-CN"/>
              </w:rPr>
              <w:t>Agree</w:t>
            </w:r>
            <w:proofErr w:type="spellEnd"/>
            <w:proofErr w:type="gramEnd"/>
            <w:r w:rsidR="0099153A">
              <w:rPr>
                <w:rFonts w:eastAsiaTheme="minorEastAsia"/>
                <w:i/>
                <w:color w:val="0070C0"/>
                <w:lang w:eastAsia="zh-CN"/>
              </w:rPr>
              <w:t xml:space="preserve"> CR R4-2009949 and not pursue CR R4-2010321</w:t>
            </w:r>
          </w:p>
        </w:tc>
      </w:tr>
      <w:tr w:rsidR="0099153A" w14:paraId="683AE2B1" w14:textId="77777777" w:rsidTr="0099153A">
        <w:tc>
          <w:tcPr>
            <w:tcW w:w="1230" w:type="dxa"/>
          </w:tcPr>
          <w:p w14:paraId="16010DA1" w14:textId="3EDABB8F" w:rsidR="0099153A" w:rsidRDefault="0099153A" w:rsidP="00D53D92">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2</w:t>
            </w:r>
          </w:p>
        </w:tc>
        <w:tc>
          <w:tcPr>
            <w:tcW w:w="8401" w:type="dxa"/>
          </w:tcPr>
          <w:p w14:paraId="4174A9E3" w14:textId="77777777" w:rsidR="0099153A" w:rsidRDefault="0099153A" w:rsidP="00D53D92">
            <w:pPr>
              <w:rPr>
                <w:rFonts w:eastAsiaTheme="minorEastAsia"/>
                <w:i/>
                <w:color w:val="0070C0"/>
                <w:lang w:eastAsia="zh-CN"/>
              </w:rPr>
            </w:pPr>
            <w:r>
              <w:rPr>
                <w:rFonts w:eastAsiaTheme="minorEastAsia" w:hint="eastAsia"/>
                <w:i/>
                <w:color w:val="0070C0"/>
                <w:lang w:eastAsia="zh-CN"/>
              </w:rPr>
              <w:t>Tentative agreements:</w:t>
            </w:r>
          </w:p>
          <w:p w14:paraId="33A63F7C" w14:textId="77777777" w:rsidR="0099153A" w:rsidRDefault="0099153A" w:rsidP="00D53D92">
            <w:pPr>
              <w:rPr>
                <w:rFonts w:eastAsiaTheme="minorEastAsia"/>
                <w:i/>
                <w:color w:val="0070C0"/>
                <w:lang w:eastAsia="zh-CN"/>
              </w:rPr>
            </w:pPr>
            <w:r>
              <w:rPr>
                <w:rFonts w:eastAsiaTheme="minorEastAsia" w:hint="eastAsia"/>
                <w:i/>
                <w:color w:val="0070C0"/>
                <w:lang w:eastAsia="zh-CN"/>
              </w:rPr>
              <w:t>Candidate options:</w:t>
            </w:r>
          </w:p>
          <w:p w14:paraId="0BDE3F9B" w14:textId="253A79A5" w:rsidR="0099153A" w:rsidRDefault="0099153A" w:rsidP="00D53D9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Revise CR R4-2010519 and not pursue CR R4-2010048</w:t>
            </w:r>
          </w:p>
        </w:tc>
      </w:tr>
    </w:tbl>
    <w:p w14:paraId="09C799B5" w14:textId="77777777" w:rsidR="00B07087" w:rsidRDefault="00B07087">
      <w:pPr>
        <w:rPr>
          <w:i/>
          <w:color w:val="0070C0"/>
          <w:lang w:eastAsia="zh-CN"/>
        </w:rPr>
      </w:pPr>
    </w:p>
    <w:p w14:paraId="49605A25" w14:textId="77777777" w:rsidR="00B07087" w:rsidRDefault="00601EB5">
      <w:pPr>
        <w:rPr>
          <w:i/>
          <w:color w:val="0070C0"/>
          <w:lang w:eastAsia="zh-CN"/>
        </w:rPr>
      </w:pPr>
      <w:r>
        <w:rPr>
          <w:rFonts w:hint="eastAsia"/>
          <w:i/>
          <w:color w:val="0070C0"/>
          <w:lang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07087" w14:paraId="4028A537" w14:textId="77777777">
        <w:trPr>
          <w:trHeight w:val="744"/>
        </w:trPr>
        <w:tc>
          <w:tcPr>
            <w:tcW w:w="1395" w:type="dxa"/>
          </w:tcPr>
          <w:p w14:paraId="106F096C" w14:textId="77777777" w:rsidR="00B07087" w:rsidRDefault="00B07087">
            <w:pPr>
              <w:rPr>
                <w:rFonts w:eastAsiaTheme="minorEastAsia"/>
                <w:b/>
                <w:bCs/>
                <w:color w:val="0070C0"/>
                <w:lang w:eastAsia="zh-CN"/>
              </w:rPr>
            </w:pPr>
          </w:p>
        </w:tc>
        <w:tc>
          <w:tcPr>
            <w:tcW w:w="4554" w:type="dxa"/>
          </w:tcPr>
          <w:p w14:paraId="0EC92EC2" w14:textId="77777777" w:rsidR="00B07087" w:rsidRDefault="00601EB5">
            <w:pPr>
              <w:rPr>
                <w:rFonts w:eastAsiaTheme="minorEastAsia"/>
                <w:b/>
                <w:bCs/>
                <w:color w:val="0070C0"/>
                <w:lang w:val="de-DE" w:eastAsia="zh-CN"/>
              </w:rPr>
            </w:pPr>
            <w:r>
              <w:rPr>
                <w:rFonts w:eastAsiaTheme="minorEastAsia" w:hint="eastAsia"/>
                <w:b/>
                <w:bCs/>
                <w:color w:val="0070C0"/>
                <w:lang w:val="de-DE" w:eastAsia="zh-CN"/>
              </w:rPr>
              <w:t>WF/LS t-</w:t>
            </w:r>
            <w:proofErr w:type="spellStart"/>
            <w:r>
              <w:rPr>
                <w:rFonts w:eastAsiaTheme="minorEastAsia" w:hint="eastAsia"/>
                <w:b/>
                <w:bCs/>
                <w:color w:val="0070C0"/>
                <w:lang w:val="de-DE" w:eastAsia="zh-CN"/>
              </w:rPr>
              <w:t>doc</w:t>
            </w:r>
            <w:proofErr w:type="spellEnd"/>
            <w:r>
              <w:rPr>
                <w:rFonts w:eastAsiaTheme="minorEastAsia" w:hint="eastAsia"/>
                <w:b/>
                <w:bCs/>
                <w:color w:val="0070C0"/>
                <w:lang w:val="de-DE" w:eastAsia="zh-CN"/>
              </w:rPr>
              <w:t xml:space="preserve"> Title </w:t>
            </w:r>
          </w:p>
        </w:tc>
        <w:tc>
          <w:tcPr>
            <w:tcW w:w="2932" w:type="dxa"/>
          </w:tcPr>
          <w:p w14:paraId="571376A2" w14:textId="77777777" w:rsidR="00B07087" w:rsidRDefault="00601EB5">
            <w:pPr>
              <w:rPr>
                <w:rFonts w:eastAsiaTheme="minorEastAsia"/>
                <w:b/>
                <w:bCs/>
                <w:color w:val="0070C0"/>
                <w:lang w:eastAsia="zh-CN"/>
              </w:rPr>
            </w:pPr>
            <w:r>
              <w:rPr>
                <w:rFonts w:eastAsiaTheme="minorEastAsia" w:hint="eastAsia"/>
                <w:b/>
                <w:bCs/>
                <w:color w:val="0070C0"/>
                <w:lang w:eastAsia="zh-CN"/>
              </w:rPr>
              <w:t>Assigned Company,</w:t>
            </w:r>
          </w:p>
          <w:p w14:paraId="20BAFA7F" w14:textId="77777777" w:rsidR="00B07087" w:rsidRDefault="00601EB5">
            <w:pPr>
              <w:rPr>
                <w:rFonts w:eastAsiaTheme="minorEastAsia"/>
                <w:b/>
                <w:bCs/>
                <w:color w:val="0070C0"/>
                <w:lang w:eastAsia="zh-CN"/>
              </w:rPr>
            </w:pPr>
            <w:r>
              <w:rPr>
                <w:rFonts w:eastAsiaTheme="minorEastAsia" w:hint="eastAsia"/>
                <w:b/>
                <w:bCs/>
                <w:color w:val="0070C0"/>
                <w:lang w:eastAsia="zh-CN"/>
              </w:rPr>
              <w:t>WF or LS lead</w:t>
            </w:r>
          </w:p>
        </w:tc>
      </w:tr>
      <w:tr w:rsidR="00B07087" w14:paraId="03F1DD3C" w14:textId="77777777">
        <w:trPr>
          <w:trHeight w:val="358"/>
        </w:trPr>
        <w:tc>
          <w:tcPr>
            <w:tcW w:w="1395" w:type="dxa"/>
          </w:tcPr>
          <w:p w14:paraId="725708F7" w14:textId="77777777" w:rsidR="00B07087" w:rsidRDefault="00601EB5">
            <w:pPr>
              <w:rPr>
                <w:rFonts w:eastAsiaTheme="minorEastAsia"/>
                <w:color w:val="0070C0"/>
                <w:lang w:eastAsia="zh-CN"/>
              </w:rPr>
            </w:pPr>
            <w:r>
              <w:rPr>
                <w:rFonts w:eastAsiaTheme="minorEastAsia" w:hint="eastAsia"/>
                <w:color w:val="0070C0"/>
                <w:lang w:eastAsia="zh-CN"/>
              </w:rPr>
              <w:t>#1</w:t>
            </w:r>
          </w:p>
        </w:tc>
        <w:tc>
          <w:tcPr>
            <w:tcW w:w="4554" w:type="dxa"/>
          </w:tcPr>
          <w:p w14:paraId="0FFFF1B5" w14:textId="77777777" w:rsidR="00B07087" w:rsidRDefault="00B07087">
            <w:pPr>
              <w:rPr>
                <w:rFonts w:eastAsiaTheme="minorEastAsia"/>
                <w:color w:val="0070C0"/>
                <w:lang w:eastAsia="zh-CN"/>
              </w:rPr>
            </w:pPr>
          </w:p>
        </w:tc>
        <w:tc>
          <w:tcPr>
            <w:tcW w:w="2932" w:type="dxa"/>
          </w:tcPr>
          <w:p w14:paraId="68E85789" w14:textId="77777777" w:rsidR="00B07087" w:rsidRDefault="00B07087">
            <w:pPr>
              <w:spacing w:after="0"/>
              <w:rPr>
                <w:rFonts w:eastAsiaTheme="minorEastAsia"/>
                <w:color w:val="0070C0"/>
                <w:lang w:eastAsia="zh-CN"/>
              </w:rPr>
            </w:pPr>
          </w:p>
          <w:p w14:paraId="3473181C" w14:textId="77777777" w:rsidR="00B07087" w:rsidRDefault="00B07087">
            <w:pPr>
              <w:spacing w:after="0"/>
              <w:rPr>
                <w:rFonts w:eastAsiaTheme="minorEastAsia"/>
                <w:color w:val="0070C0"/>
                <w:lang w:eastAsia="zh-CN"/>
              </w:rPr>
            </w:pPr>
          </w:p>
          <w:p w14:paraId="3E70AEE2" w14:textId="77777777" w:rsidR="00B07087" w:rsidRDefault="00B07087">
            <w:pPr>
              <w:rPr>
                <w:rFonts w:eastAsiaTheme="minorEastAsia"/>
                <w:color w:val="0070C0"/>
                <w:lang w:eastAsia="zh-CN"/>
              </w:rPr>
            </w:pPr>
          </w:p>
        </w:tc>
      </w:tr>
    </w:tbl>
    <w:p w14:paraId="70C1050F" w14:textId="77777777" w:rsidR="00B07087" w:rsidRDefault="00B07087">
      <w:pPr>
        <w:rPr>
          <w:i/>
          <w:color w:val="0070C0"/>
          <w:lang w:eastAsia="zh-CN"/>
        </w:rPr>
      </w:pPr>
    </w:p>
    <w:p w14:paraId="37EC0E7B" w14:textId="77777777" w:rsidR="00B07087" w:rsidRDefault="00601EB5">
      <w:pPr>
        <w:pStyle w:val="Heading3"/>
        <w:rPr>
          <w:sz w:val="24"/>
          <w:szCs w:val="16"/>
        </w:rPr>
      </w:pPr>
      <w:r>
        <w:rPr>
          <w:sz w:val="24"/>
          <w:szCs w:val="16"/>
        </w:rPr>
        <w:t>CRs/TPs</w:t>
      </w:r>
    </w:p>
    <w:p w14:paraId="75F44C3D" w14:textId="77777777" w:rsidR="00B07087" w:rsidRDefault="00601EB5">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07087" w14:paraId="1987127D" w14:textId="77777777">
        <w:tc>
          <w:tcPr>
            <w:tcW w:w="1231" w:type="dxa"/>
          </w:tcPr>
          <w:p w14:paraId="381DABE8" w14:textId="77777777" w:rsidR="00B07087" w:rsidRDefault="00601EB5">
            <w:pPr>
              <w:rPr>
                <w:rFonts w:eastAsiaTheme="minorEastAsia"/>
                <w:b/>
                <w:bCs/>
                <w:color w:val="0070C0"/>
                <w:lang w:eastAsia="zh-CN"/>
              </w:rPr>
            </w:pPr>
            <w:r>
              <w:rPr>
                <w:rFonts w:eastAsiaTheme="minorEastAsia"/>
                <w:b/>
                <w:bCs/>
                <w:color w:val="0070C0"/>
                <w:lang w:eastAsia="zh-CN"/>
              </w:rPr>
              <w:t>CR/TP number</w:t>
            </w:r>
          </w:p>
        </w:tc>
        <w:tc>
          <w:tcPr>
            <w:tcW w:w="8400" w:type="dxa"/>
          </w:tcPr>
          <w:p w14:paraId="6558C4E9" w14:textId="77777777" w:rsidR="00B07087" w:rsidRDefault="00601EB5">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07087" w14:paraId="5E95AC61" w14:textId="77777777">
        <w:tc>
          <w:tcPr>
            <w:tcW w:w="1231" w:type="dxa"/>
          </w:tcPr>
          <w:p w14:paraId="6DDCF1D7" w14:textId="11D37041" w:rsidR="00B07087" w:rsidRDefault="0099153A">
            <w:pPr>
              <w:rPr>
                <w:rFonts w:eastAsiaTheme="minorEastAsia"/>
                <w:color w:val="0070C0"/>
                <w:lang w:eastAsia="zh-CN"/>
              </w:rPr>
            </w:pPr>
            <w:r>
              <w:rPr>
                <w:rFonts w:eastAsiaTheme="minorEastAsia"/>
                <w:color w:val="0070C0"/>
                <w:lang w:eastAsia="zh-CN"/>
              </w:rPr>
              <w:t>R4-2009949</w:t>
            </w:r>
          </w:p>
        </w:tc>
        <w:tc>
          <w:tcPr>
            <w:tcW w:w="8400" w:type="dxa"/>
          </w:tcPr>
          <w:p w14:paraId="5036BA4B" w14:textId="1CACD6BE" w:rsidR="00B07087" w:rsidRDefault="0099153A">
            <w:pPr>
              <w:rPr>
                <w:rFonts w:eastAsiaTheme="minorEastAsia"/>
                <w:color w:val="0070C0"/>
                <w:lang w:eastAsia="zh-CN"/>
              </w:rPr>
            </w:pPr>
            <w:r>
              <w:rPr>
                <w:rFonts w:eastAsiaTheme="minorEastAsia"/>
                <w:i/>
                <w:color w:val="0070C0"/>
                <w:lang w:eastAsia="zh-CN"/>
              </w:rPr>
              <w:t>To be revised</w:t>
            </w:r>
          </w:p>
        </w:tc>
      </w:tr>
      <w:tr w:rsidR="0099153A" w14:paraId="733B6E6A" w14:textId="77777777">
        <w:tc>
          <w:tcPr>
            <w:tcW w:w="1231" w:type="dxa"/>
          </w:tcPr>
          <w:p w14:paraId="258EA520" w14:textId="1E5CB441" w:rsidR="0099153A" w:rsidDel="0099153A" w:rsidRDefault="0099153A">
            <w:pPr>
              <w:rPr>
                <w:rFonts w:eastAsiaTheme="minorEastAsia"/>
                <w:color w:val="0070C0"/>
                <w:lang w:eastAsia="zh-CN"/>
              </w:rPr>
            </w:pPr>
            <w:r>
              <w:rPr>
                <w:rFonts w:eastAsiaTheme="minorEastAsia"/>
                <w:color w:val="0070C0"/>
                <w:lang w:eastAsia="zh-CN"/>
              </w:rPr>
              <w:t>R4-2010321</w:t>
            </w:r>
          </w:p>
        </w:tc>
        <w:tc>
          <w:tcPr>
            <w:tcW w:w="8400" w:type="dxa"/>
          </w:tcPr>
          <w:p w14:paraId="6C617E69" w14:textId="4B9060E9" w:rsidR="0099153A" w:rsidDel="0099153A" w:rsidRDefault="0099153A">
            <w:pPr>
              <w:rPr>
                <w:rFonts w:eastAsiaTheme="minorEastAsia"/>
                <w:i/>
                <w:color w:val="0070C0"/>
                <w:lang w:eastAsia="zh-CN"/>
              </w:rPr>
            </w:pPr>
            <w:r>
              <w:rPr>
                <w:rFonts w:eastAsiaTheme="minorEastAsia"/>
                <w:i/>
                <w:color w:val="0070C0"/>
                <w:lang w:eastAsia="zh-CN"/>
              </w:rPr>
              <w:t>Not pursued</w:t>
            </w:r>
          </w:p>
        </w:tc>
      </w:tr>
      <w:tr w:rsidR="0099153A" w14:paraId="7965E7AE" w14:textId="77777777" w:rsidTr="0099153A">
        <w:tc>
          <w:tcPr>
            <w:tcW w:w="1231" w:type="dxa"/>
          </w:tcPr>
          <w:p w14:paraId="6B8D1DD8" w14:textId="74668031" w:rsidR="0099153A" w:rsidRDefault="0099153A" w:rsidP="00D53D92">
            <w:pPr>
              <w:rPr>
                <w:rFonts w:eastAsiaTheme="minorEastAsia"/>
                <w:color w:val="0070C0"/>
                <w:lang w:eastAsia="zh-CN"/>
              </w:rPr>
            </w:pPr>
            <w:r>
              <w:rPr>
                <w:rFonts w:eastAsiaTheme="minorEastAsia"/>
                <w:color w:val="0070C0"/>
                <w:lang w:eastAsia="zh-CN"/>
              </w:rPr>
              <w:t>R4-2010519</w:t>
            </w:r>
          </w:p>
        </w:tc>
        <w:tc>
          <w:tcPr>
            <w:tcW w:w="8400" w:type="dxa"/>
          </w:tcPr>
          <w:p w14:paraId="1FBEE50D" w14:textId="6E8E85CC" w:rsidR="0099153A" w:rsidRDefault="0099153A" w:rsidP="00D53D92">
            <w:pPr>
              <w:rPr>
                <w:rFonts w:eastAsiaTheme="minorEastAsia"/>
                <w:color w:val="0070C0"/>
                <w:lang w:eastAsia="zh-CN"/>
              </w:rPr>
            </w:pPr>
            <w:r>
              <w:rPr>
                <w:rFonts w:eastAsiaTheme="minorEastAsia"/>
                <w:i/>
                <w:color w:val="0070C0"/>
                <w:lang w:eastAsia="zh-CN"/>
              </w:rPr>
              <w:t>Agreeable</w:t>
            </w:r>
          </w:p>
        </w:tc>
      </w:tr>
      <w:tr w:rsidR="0099153A" w:rsidDel="0099153A" w14:paraId="5DEDF3F2" w14:textId="77777777" w:rsidTr="0099153A">
        <w:tc>
          <w:tcPr>
            <w:tcW w:w="1231" w:type="dxa"/>
          </w:tcPr>
          <w:p w14:paraId="5575F4BF" w14:textId="7CA7E887" w:rsidR="0099153A" w:rsidDel="0099153A" w:rsidRDefault="0099153A" w:rsidP="00D53D92">
            <w:pPr>
              <w:rPr>
                <w:rFonts w:eastAsiaTheme="minorEastAsia"/>
                <w:color w:val="0070C0"/>
                <w:lang w:eastAsia="zh-CN"/>
              </w:rPr>
            </w:pPr>
            <w:r>
              <w:rPr>
                <w:rFonts w:eastAsiaTheme="minorEastAsia"/>
                <w:color w:val="0070C0"/>
                <w:lang w:eastAsia="zh-CN"/>
              </w:rPr>
              <w:t>R4-2010048</w:t>
            </w:r>
          </w:p>
        </w:tc>
        <w:tc>
          <w:tcPr>
            <w:tcW w:w="8400" w:type="dxa"/>
          </w:tcPr>
          <w:p w14:paraId="293B2B04" w14:textId="77777777" w:rsidR="0099153A" w:rsidDel="0099153A" w:rsidRDefault="0099153A" w:rsidP="00D53D92">
            <w:pPr>
              <w:rPr>
                <w:rFonts w:eastAsiaTheme="minorEastAsia"/>
                <w:i/>
                <w:color w:val="0070C0"/>
                <w:lang w:eastAsia="zh-CN"/>
              </w:rPr>
            </w:pPr>
            <w:r>
              <w:rPr>
                <w:rFonts w:eastAsiaTheme="minorEastAsia"/>
                <w:i/>
                <w:color w:val="0070C0"/>
                <w:lang w:eastAsia="zh-CN"/>
              </w:rPr>
              <w:t>Not pursued</w:t>
            </w:r>
          </w:p>
        </w:tc>
      </w:tr>
    </w:tbl>
    <w:p w14:paraId="2F02FCFA" w14:textId="77777777" w:rsidR="00B07087" w:rsidRDefault="00B07087">
      <w:pPr>
        <w:rPr>
          <w:color w:val="0070C0"/>
          <w:lang w:eastAsia="zh-CN"/>
        </w:rPr>
      </w:pPr>
    </w:p>
    <w:p w14:paraId="20AFC057" w14:textId="77777777" w:rsidR="00B07087" w:rsidRDefault="00601EB5">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0F58A48" w14:textId="5E51A439" w:rsidR="00FE26E4" w:rsidRDefault="00FE26E4" w:rsidP="00FE26E4">
      <w:pPr>
        <w:rPr>
          <w:lang w:val="sv-SE" w:eastAsia="zh-CN"/>
        </w:rPr>
      </w:pPr>
      <w:proofErr w:type="spellStart"/>
      <w:r w:rsidRPr="00FE26E4">
        <w:rPr>
          <w:b/>
          <w:bCs/>
          <w:lang w:val="sv-SE" w:eastAsia="zh-CN"/>
        </w:rPr>
        <w:t>Sub-topic</w:t>
      </w:r>
      <w:proofErr w:type="spellEnd"/>
      <w:r w:rsidRPr="00FE26E4">
        <w:rPr>
          <w:b/>
          <w:bCs/>
          <w:lang w:val="sv-SE" w:eastAsia="zh-CN"/>
        </w:rPr>
        <w:t xml:space="preserve"> </w:t>
      </w:r>
      <w:proofErr w:type="gramStart"/>
      <w:r w:rsidRPr="00FE26E4">
        <w:rPr>
          <w:b/>
          <w:bCs/>
          <w:lang w:val="sv-SE" w:eastAsia="zh-CN"/>
        </w:rPr>
        <w:t>2-1</w:t>
      </w:r>
      <w:proofErr w:type="gramEnd"/>
      <w:r w:rsidRPr="00FE26E4">
        <w:rPr>
          <w:b/>
          <w:bCs/>
          <w:lang w:val="sv-SE" w:eastAsia="zh-CN"/>
        </w:rPr>
        <w:t xml:space="preserve">: </w:t>
      </w:r>
      <w:proofErr w:type="spellStart"/>
      <w:r>
        <w:rPr>
          <w:lang w:val="sv-SE" w:eastAsia="zh-CN"/>
        </w:rPr>
        <w:t>Companies</w:t>
      </w:r>
      <w:proofErr w:type="spellEnd"/>
      <w:r>
        <w:rPr>
          <w:lang w:val="sv-SE" w:eastAsia="zh-CN"/>
        </w:rPr>
        <w:t xml:space="preserve"> to </w:t>
      </w:r>
      <w:proofErr w:type="spellStart"/>
      <w:r>
        <w:rPr>
          <w:lang w:val="sv-SE" w:eastAsia="zh-CN"/>
        </w:rPr>
        <w:t>review</w:t>
      </w:r>
      <w:proofErr w:type="spellEnd"/>
      <w:r>
        <w:rPr>
          <w:lang w:val="sv-SE" w:eastAsia="zh-CN"/>
        </w:rPr>
        <w:t xml:space="preserve"> CR R4-201776</w:t>
      </w:r>
    </w:p>
    <w:tbl>
      <w:tblPr>
        <w:tblStyle w:val="TableGrid"/>
        <w:tblW w:w="0" w:type="auto"/>
        <w:tblLook w:val="04A0" w:firstRow="1" w:lastRow="0" w:firstColumn="1" w:lastColumn="0" w:noHBand="0" w:noVBand="1"/>
      </w:tblPr>
      <w:tblGrid>
        <w:gridCol w:w="4815"/>
        <w:gridCol w:w="4816"/>
      </w:tblGrid>
      <w:tr w:rsidR="00FE26E4" w14:paraId="487B0786" w14:textId="77777777" w:rsidTr="00D53D92">
        <w:tc>
          <w:tcPr>
            <w:tcW w:w="4815" w:type="dxa"/>
          </w:tcPr>
          <w:p w14:paraId="06C6A4CE" w14:textId="77777777" w:rsidR="00FE26E4" w:rsidRDefault="00FE26E4" w:rsidP="00D53D92">
            <w:pPr>
              <w:rPr>
                <w:lang w:val="sv-SE" w:eastAsia="zh-CN"/>
              </w:rPr>
            </w:pPr>
            <w:r>
              <w:rPr>
                <w:rFonts w:eastAsia="SimSun"/>
                <w:lang w:val="sv-SE" w:eastAsia="zh-CN"/>
              </w:rPr>
              <w:t>Company</w:t>
            </w:r>
          </w:p>
        </w:tc>
        <w:tc>
          <w:tcPr>
            <w:tcW w:w="4816" w:type="dxa"/>
          </w:tcPr>
          <w:p w14:paraId="0DAD329A" w14:textId="4FE6F947" w:rsidR="00FE26E4" w:rsidRDefault="00FE26E4" w:rsidP="00D53D92">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2011776</w:t>
            </w:r>
            <w:proofErr w:type="gramEnd"/>
          </w:p>
        </w:tc>
      </w:tr>
      <w:tr w:rsidR="00FE26E4" w14:paraId="2624BE87" w14:textId="77777777" w:rsidTr="00D53D92">
        <w:tc>
          <w:tcPr>
            <w:tcW w:w="4815" w:type="dxa"/>
          </w:tcPr>
          <w:p w14:paraId="32DC87C2" w14:textId="64727B0B" w:rsidR="00FE26E4" w:rsidRDefault="00D224BF" w:rsidP="00D53D92">
            <w:pPr>
              <w:rPr>
                <w:lang w:val="sv-SE" w:eastAsia="zh-CN"/>
              </w:rPr>
            </w:pPr>
            <w:r>
              <w:rPr>
                <w:lang w:val="sv-SE" w:eastAsia="zh-CN"/>
              </w:rPr>
              <w:t>Intel</w:t>
            </w:r>
          </w:p>
        </w:tc>
        <w:tc>
          <w:tcPr>
            <w:tcW w:w="4816" w:type="dxa"/>
          </w:tcPr>
          <w:p w14:paraId="61BBF738" w14:textId="61F57D41" w:rsidR="00D224BF" w:rsidRPr="00522BB1" w:rsidRDefault="00D224BF" w:rsidP="00D224BF">
            <w:pPr>
              <w:rPr>
                <w:rFonts w:eastAsia="SimSun"/>
                <w:color w:val="0070C0"/>
                <w:lang w:eastAsia="zh-CN"/>
              </w:rPr>
            </w:pPr>
            <w:r>
              <w:rPr>
                <w:rFonts w:eastAsia="SimSun"/>
                <w:color w:val="0070C0"/>
                <w:lang w:eastAsia="zh-CN"/>
              </w:rPr>
              <w:t>We would like to see in t</w:t>
            </w:r>
            <w:r>
              <w:rPr>
                <w:color w:val="0070C0"/>
                <w:lang w:eastAsia="zh-CN"/>
              </w:rPr>
              <w:t xml:space="preserve">he </w:t>
            </w:r>
            <w:r>
              <w:rPr>
                <w:rFonts w:eastAsia="SimSun"/>
                <w:color w:val="0070C0"/>
                <w:lang w:eastAsia="zh-CN"/>
              </w:rPr>
              <w:t>revised CR (R4-2011776) if the following comments</w:t>
            </w:r>
            <w:r w:rsidR="00E63580">
              <w:rPr>
                <w:rFonts w:eastAsia="SimSun"/>
                <w:color w:val="0070C0"/>
                <w:lang w:eastAsia="zh-CN"/>
              </w:rPr>
              <w:t xml:space="preserve"> in the first round to sub-topic 2-1</w:t>
            </w:r>
            <w:r>
              <w:rPr>
                <w:rFonts w:eastAsia="SimSun"/>
                <w:color w:val="0070C0"/>
                <w:lang w:eastAsia="zh-CN"/>
              </w:rPr>
              <w:t xml:space="preserve"> can be addressed:</w:t>
            </w:r>
          </w:p>
          <w:p w14:paraId="403EDE1B" w14:textId="555DE4E7" w:rsidR="00D224BF" w:rsidRPr="00522BB1" w:rsidRDefault="00D224BF" w:rsidP="00D224BF">
            <w:pPr>
              <w:spacing w:after="120"/>
            </w:pPr>
            <w:r w:rsidRPr="00522BB1">
              <w:rPr>
                <w:rFonts w:eastAsiaTheme="minorEastAsia"/>
                <w:color w:val="0070C0"/>
                <w:lang w:eastAsia="zh-CN"/>
              </w:rPr>
              <w:t>Since in CA bandwidth class definition table (Table 5.3A.4-1) has a note: “</w:t>
            </w:r>
            <w:r w:rsidRPr="00522BB1">
              <w:rPr>
                <w:rStyle w:val="fontstyle01"/>
                <w:sz w:val="20"/>
                <w:szCs w:val="20"/>
              </w:rPr>
              <w:t xml:space="preserve">NOTE 2: It is </w:t>
            </w:r>
            <w:r w:rsidRPr="00522BB1">
              <w:rPr>
                <w:rStyle w:val="fontstyle01"/>
                <w:sz w:val="20"/>
                <w:szCs w:val="20"/>
              </w:rPr>
              <w:lastRenderedPageBreak/>
              <w:t>mandatory for a UE to be able to fallback to lower order CA bandwidth class configuration within a fallback group</w:t>
            </w:r>
            <w:r>
              <w:rPr>
                <w:rStyle w:val="fontstyle01"/>
                <w:sz w:val="20"/>
                <w:szCs w:val="20"/>
              </w:rPr>
              <w:t>.</w:t>
            </w:r>
            <w:r w:rsidRPr="00522BB1">
              <w:rPr>
                <w:rStyle w:val="fontstyle01"/>
                <w:sz w:val="20"/>
                <w:szCs w:val="20"/>
              </w:rPr>
              <w:t xml:space="preserve"> </w:t>
            </w:r>
            <w:r>
              <w:rPr>
                <w:rStyle w:val="fontstyle01"/>
                <w:sz w:val="20"/>
                <w:szCs w:val="20"/>
              </w:rPr>
              <w:t>…</w:t>
            </w:r>
            <w:r w:rsidRPr="00522BB1">
              <w:rPr>
                <w:rStyle w:val="fontstyle01"/>
                <w:sz w:val="20"/>
                <w:szCs w:val="20"/>
              </w:rPr>
              <w:t>.”</w:t>
            </w:r>
          </w:p>
          <w:p w14:paraId="46DB7611" w14:textId="77777777" w:rsidR="00D224BF" w:rsidRDefault="00D224BF" w:rsidP="00D224BF">
            <w:pPr>
              <w:spacing w:after="120"/>
              <w:rPr>
                <w:rFonts w:eastAsiaTheme="minorEastAsia"/>
                <w:color w:val="0070C0"/>
                <w:lang w:eastAsia="zh-CN"/>
              </w:rPr>
            </w:pPr>
            <w:r>
              <w:rPr>
                <w:rFonts w:eastAsiaTheme="minorEastAsia"/>
                <w:color w:val="0070C0"/>
                <w:lang w:eastAsia="zh-CN"/>
              </w:rPr>
              <w:t>Would the table be much simplified by only keeping highest order UL CA configuration (remove all lower order CA configurations including bandwidth class A)?</w:t>
            </w:r>
          </w:p>
          <w:p w14:paraId="5150DC6A" w14:textId="32FA1E47" w:rsidR="00D224BF" w:rsidRDefault="00D224BF" w:rsidP="00D53D92">
            <w:pPr>
              <w:rPr>
                <w:lang w:val="sv-SE" w:eastAsia="zh-CN"/>
              </w:rPr>
            </w:pPr>
          </w:p>
        </w:tc>
      </w:tr>
      <w:tr w:rsidR="00FE26E4" w14:paraId="7601C95B" w14:textId="77777777" w:rsidTr="00D53D92">
        <w:tc>
          <w:tcPr>
            <w:tcW w:w="4815" w:type="dxa"/>
          </w:tcPr>
          <w:p w14:paraId="6AAE09B9" w14:textId="77777777" w:rsidR="00FE26E4" w:rsidRDefault="00FE26E4" w:rsidP="00D53D92">
            <w:pPr>
              <w:rPr>
                <w:lang w:val="sv-SE" w:eastAsia="zh-CN"/>
              </w:rPr>
            </w:pPr>
          </w:p>
        </w:tc>
        <w:tc>
          <w:tcPr>
            <w:tcW w:w="4816" w:type="dxa"/>
          </w:tcPr>
          <w:p w14:paraId="31B7DF64" w14:textId="77777777" w:rsidR="00FE26E4" w:rsidRDefault="00FE26E4" w:rsidP="00D53D92">
            <w:pPr>
              <w:rPr>
                <w:lang w:val="sv-SE" w:eastAsia="zh-CN"/>
              </w:rPr>
            </w:pPr>
          </w:p>
        </w:tc>
      </w:tr>
      <w:tr w:rsidR="00FE26E4" w14:paraId="606DD686" w14:textId="77777777" w:rsidTr="00D53D92">
        <w:tc>
          <w:tcPr>
            <w:tcW w:w="4815" w:type="dxa"/>
          </w:tcPr>
          <w:p w14:paraId="3D969395" w14:textId="77777777" w:rsidR="00FE26E4" w:rsidRDefault="00FE26E4" w:rsidP="00D53D92">
            <w:pPr>
              <w:rPr>
                <w:lang w:val="sv-SE" w:eastAsia="zh-CN"/>
              </w:rPr>
            </w:pPr>
          </w:p>
        </w:tc>
        <w:tc>
          <w:tcPr>
            <w:tcW w:w="4816" w:type="dxa"/>
          </w:tcPr>
          <w:p w14:paraId="54A887C8" w14:textId="77777777" w:rsidR="00FE26E4" w:rsidRDefault="00FE26E4" w:rsidP="00D53D92">
            <w:pPr>
              <w:rPr>
                <w:lang w:val="sv-SE" w:eastAsia="zh-CN"/>
              </w:rPr>
            </w:pPr>
          </w:p>
        </w:tc>
      </w:tr>
    </w:tbl>
    <w:p w14:paraId="117281F4" w14:textId="2E4E7ACE" w:rsidR="00B07087" w:rsidRDefault="00B07087">
      <w:pPr>
        <w:rPr>
          <w:b/>
          <w:bCs/>
          <w:lang w:val="sv-SE" w:eastAsia="zh-CN"/>
        </w:rPr>
      </w:pPr>
    </w:p>
    <w:p w14:paraId="13C9F074" w14:textId="77F941B4" w:rsidR="00004137" w:rsidRPr="0044548F" w:rsidRDefault="00004137">
      <w:pPr>
        <w:rPr>
          <w:lang w:val="sv-SE" w:eastAsia="zh-CN"/>
        </w:rPr>
      </w:pPr>
      <w:r w:rsidRPr="0044548F">
        <w:rPr>
          <w:lang w:val="sv-SE" w:eastAsia="zh-CN"/>
        </w:rPr>
        <w:t xml:space="preserve">Moderator note on Intel </w:t>
      </w:r>
      <w:proofErr w:type="spellStart"/>
      <w:r w:rsidRPr="0044548F">
        <w:rPr>
          <w:lang w:val="sv-SE" w:eastAsia="zh-CN"/>
        </w:rPr>
        <w:t>comment</w:t>
      </w:r>
      <w:proofErr w:type="spellEnd"/>
      <w:r w:rsidRPr="0044548F">
        <w:rPr>
          <w:lang w:val="sv-SE" w:eastAsia="zh-CN"/>
        </w:rPr>
        <w:t xml:space="preserve">: </w:t>
      </w:r>
      <w:r>
        <w:rPr>
          <w:lang w:val="sv-SE" w:eastAsia="zh-CN"/>
        </w:rPr>
        <w:t xml:space="preserve">The </w:t>
      </w:r>
      <w:proofErr w:type="spellStart"/>
      <w:r>
        <w:rPr>
          <w:lang w:val="sv-SE" w:eastAsia="zh-CN"/>
        </w:rPr>
        <w:t>intent</w:t>
      </w:r>
      <w:proofErr w:type="spellEnd"/>
      <w:r>
        <w:rPr>
          <w:lang w:val="sv-SE" w:eastAsia="zh-CN"/>
        </w:rPr>
        <w:t xml:space="preserve"> is </w:t>
      </w:r>
      <w:proofErr w:type="spellStart"/>
      <w:r>
        <w:rPr>
          <w:lang w:val="sv-SE" w:eastAsia="zh-CN"/>
        </w:rPr>
        <w:t>clearly</w:t>
      </w:r>
      <w:proofErr w:type="spellEnd"/>
      <w:r>
        <w:rPr>
          <w:lang w:val="sv-SE" w:eastAsia="zh-CN"/>
        </w:rPr>
        <w:t xml:space="preserve"> </w:t>
      </w:r>
      <w:proofErr w:type="spellStart"/>
      <w:r>
        <w:rPr>
          <w:lang w:val="sv-SE" w:eastAsia="zh-CN"/>
        </w:rPr>
        <w:t>understood</w:t>
      </w:r>
      <w:proofErr w:type="spellEnd"/>
      <w:r>
        <w:rPr>
          <w:lang w:val="sv-SE" w:eastAsia="zh-CN"/>
        </w:rPr>
        <w:t xml:space="preserve">. </w:t>
      </w:r>
      <w:proofErr w:type="spellStart"/>
      <w:r>
        <w:rPr>
          <w:lang w:val="sv-SE" w:eastAsia="zh-CN"/>
        </w:rPr>
        <w:t>Could</w:t>
      </w:r>
      <w:proofErr w:type="spellEnd"/>
      <w:r>
        <w:rPr>
          <w:lang w:val="sv-SE" w:eastAsia="zh-CN"/>
        </w:rPr>
        <w:t xml:space="preserve"> </w:t>
      </w:r>
      <w:proofErr w:type="spellStart"/>
      <w:r>
        <w:rPr>
          <w:lang w:val="sv-SE" w:eastAsia="zh-CN"/>
        </w:rPr>
        <w:t>you</w:t>
      </w:r>
      <w:proofErr w:type="spellEnd"/>
      <w:r>
        <w:rPr>
          <w:lang w:val="sv-SE" w:eastAsia="zh-CN"/>
        </w:rPr>
        <w:t xml:space="preserve"> </w:t>
      </w:r>
      <w:proofErr w:type="spellStart"/>
      <w:r>
        <w:rPr>
          <w:lang w:val="sv-SE" w:eastAsia="zh-CN"/>
        </w:rPr>
        <w:t>bring</w:t>
      </w:r>
      <w:proofErr w:type="spellEnd"/>
      <w:r>
        <w:rPr>
          <w:lang w:val="sv-SE" w:eastAsia="zh-CN"/>
        </w:rPr>
        <w:t xml:space="preserve"> a </w:t>
      </w:r>
      <w:proofErr w:type="spellStart"/>
      <w:r>
        <w:rPr>
          <w:lang w:val="sv-SE" w:eastAsia="zh-CN"/>
        </w:rPr>
        <w:t>contribution</w:t>
      </w:r>
      <w:proofErr w:type="spellEnd"/>
      <w:r>
        <w:rPr>
          <w:lang w:val="sv-SE" w:eastAsia="zh-CN"/>
        </w:rPr>
        <w:t xml:space="preserve"> </w:t>
      </w:r>
      <w:proofErr w:type="spellStart"/>
      <w:r>
        <w:rPr>
          <w:lang w:val="sv-SE" w:eastAsia="zh-CN"/>
        </w:rPr>
        <w:t>next</w:t>
      </w:r>
      <w:proofErr w:type="spellEnd"/>
      <w:r>
        <w:rPr>
          <w:lang w:val="sv-SE" w:eastAsia="zh-CN"/>
        </w:rPr>
        <w:t xml:space="preserve"> meeting </w:t>
      </w:r>
      <w:proofErr w:type="spellStart"/>
      <w:r>
        <w:rPr>
          <w:lang w:val="sv-SE" w:eastAsia="zh-CN"/>
        </w:rPr>
        <w:t>which</w:t>
      </w:r>
      <w:proofErr w:type="spellEnd"/>
      <w:r>
        <w:rPr>
          <w:lang w:val="sv-SE" w:eastAsia="zh-CN"/>
        </w:rPr>
        <w:t xml:space="preserve"> </w:t>
      </w:r>
      <w:proofErr w:type="spellStart"/>
      <w:r>
        <w:rPr>
          <w:lang w:val="sv-SE" w:eastAsia="zh-CN"/>
        </w:rPr>
        <w:t>discusses</w:t>
      </w:r>
      <w:proofErr w:type="spellEnd"/>
      <w:r>
        <w:rPr>
          <w:lang w:val="sv-SE" w:eastAsia="zh-CN"/>
        </w:rPr>
        <w:t xml:space="preserve"> </w:t>
      </w:r>
      <w:proofErr w:type="spellStart"/>
      <w:r>
        <w:rPr>
          <w:lang w:val="sv-SE" w:eastAsia="zh-CN"/>
        </w:rPr>
        <w:t>your</w:t>
      </w:r>
      <w:proofErr w:type="spellEnd"/>
      <w:r>
        <w:rPr>
          <w:lang w:val="sv-SE" w:eastAsia="zh-CN"/>
        </w:rPr>
        <w:t xml:space="preserve"> suggestion? Moderator </w:t>
      </w:r>
      <w:proofErr w:type="spellStart"/>
      <w:r>
        <w:rPr>
          <w:lang w:val="sv-SE" w:eastAsia="zh-CN"/>
        </w:rPr>
        <w:t>view</w:t>
      </w:r>
      <w:proofErr w:type="spellEnd"/>
      <w:r>
        <w:rPr>
          <w:lang w:val="sv-SE" w:eastAsia="zh-CN"/>
        </w:rPr>
        <w:t xml:space="preserve"> is </w:t>
      </w:r>
      <w:proofErr w:type="spellStart"/>
      <w:r>
        <w:rPr>
          <w:lang w:val="sv-SE" w:eastAsia="zh-CN"/>
        </w:rPr>
        <w:t>that</w:t>
      </w:r>
      <w:proofErr w:type="spellEnd"/>
      <w:r>
        <w:rPr>
          <w:lang w:val="sv-SE" w:eastAsia="zh-CN"/>
        </w:rPr>
        <w:t xml:space="preserve"> </w:t>
      </w:r>
      <w:proofErr w:type="spellStart"/>
      <w:r>
        <w:rPr>
          <w:lang w:val="sv-SE" w:eastAsia="zh-CN"/>
        </w:rPr>
        <w:t>such</w:t>
      </w:r>
      <w:proofErr w:type="spellEnd"/>
      <w:r>
        <w:rPr>
          <w:lang w:val="sv-SE" w:eastAsia="zh-CN"/>
        </w:rPr>
        <w:t xml:space="preserve"> a </w:t>
      </w:r>
      <w:proofErr w:type="spellStart"/>
      <w:r>
        <w:rPr>
          <w:lang w:val="sv-SE" w:eastAsia="zh-CN"/>
        </w:rPr>
        <w:t>change</w:t>
      </w:r>
      <w:proofErr w:type="spellEnd"/>
      <w:r>
        <w:rPr>
          <w:lang w:val="sv-SE" w:eastAsia="zh-CN"/>
        </w:rPr>
        <w:t xml:space="preserve"> </w:t>
      </w:r>
      <w:proofErr w:type="spellStart"/>
      <w:r>
        <w:rPr>
          <w:lang w:val="sv-SE" w:eastAsia="zh-CN"/>
        </w:rPr>
        <w:t>requires</w:t>
      </w:r>
      <w:proofErr w:type="spellEnd"/>
      <w:r>
        <w:rPr>
          <w:lang w:val="sv-SE" w:eastAsia="zh-CN"/>
        </w:rPr>
        <w:t xml:space="preserve"> a proper </w:t>
      </w:r>
      <w:proofErr w:type="spellStart"/>
      <w:r>
        <w:rPr>
          <w:lang w:val="sv-SE" w:eastAsia="zh-CN"/>
        </w:rPr>
        <w:t>reference</w:t>
      </w:r>
      <w:proofErr w:type="spellEnd"/>
      <w:r w:rsidR="009929E4">
        <w:rPr>
          <w:lang w:val="sv-SE" w:eastAsia="zh-CN"/>
        </w:rPr>
        <w:t xml:space="preserve"> = </w:t>
      </w:r>
      <w:proofErr w:type="spellStart"/>
      <w:r w:rsidR="009929E4">
        <w:rPr>
          <w:lang w:val="sv-SE" w:eastAsia="zh-CN"/>
        </w:rPr>
        <w:t>Approved</w:t>
      </w:r>
      <w:proofErr w:type="spellEnd"/>
      <w:r w:rsidR="009929E4">
        <w:rPr>
          <w:lang w:val="sv-SE" w:eastAsia="zh-CN"/>
        </w:rPr>
        <w:t xml:space="preserve"> </w:t>
      </w:r>
      <w:proofErr w:type="spellStart"/>
      <w:r w:rsidR="009929E4">
        <w:rPr>
          <w:lang w:val="sv-SE" w:eastAsia="zh-CN"/>
        </w:rPr>
        <w:t>contribution</w:t>
      </w:r>
      <w:proofErr w:type="spellEnd"/>
      <w:r w:rsidR="009929E4">
        <w:rPr>
          <w:lang w:val="sv-SE" w:eastAsia="zh-CN"/>
        </w:rPr>
        <w:t xml:space="preserve"> </w:t>
      </w:r>
      <w:proofErr w:type="spellStart"/>
      <w:r w:rsidR="009929E4">
        <w:rPr>
          <w:lang w:val="sv-SE" w:eastAsia="zh-CN"/>
        </w:rPr>
        <w:t>which</w:t>
      </w:r>
      <w:proofErr w:type="spellEnd"/>
      <w:r w:rsidR="009929E4">
        <w:rPr>
          <w:lang w:val="sv-SE" w:eastAsia="zh-CN"/>
        </w:rPr>
        <w:t xml:space="preserve"> </w:t>
      </w:r>
      <w:proofErr w:type="spellStart"/>
      <w:r w:rsidR="009929E4">
        <w:rPr>
          <w:lang w:val="sv-SE" w:eastAsia="zh-CN"/>
        </w:rPr>
        <w:t>explains</w:t>
      </w:r>
      <w:proofErr w:type="spellEnd"/>
      <w:r w:rsidR="009929E4">
        <w:rPr>
          <w:lang w:val="sv-SE" w:eastAsia="zh-CN"/>
        </w:rPr>
        <w:t xml:space="preserve"> </w:t>
      </w:r>
      <w:proofErr w:type="spellStart"/>
      <w:r w:rsidR="009929E4">
        <w:rPr>
          <w:lang w:val="sv-SE" w:eastAsia="zh-CN"/>
        </w:rPr>
        <w:t>what</w:t>
      </w:r>
      <w:proofErr w:type="spellEnd"/>
      <w:r w:rsidR="009929E4">
        <w:rPr>
          <w:lang w:val="sv-SE" w:eastAsia="zh-CN"/>
        </w:rPr>
        <w:t xml:space="preserve"> </w:t>
      </w:r>
      <w:proofErr w:type="spellStart"/>
      <w:r w:rsidR="009929E4">
        <w:rPr>
          <w:lang w:val="sv-SE" w:eastAsia="zh-CN"/>
        </w:rPr>
        <w:t>exactly</w:t>
      </w:r>
      <w:proofErr w:type="spellEnd"/>
      <w:r w:rsidR="009929E4">
        <w:rPr>
          <w:lang w:val="sv-SE" w:eastAsia="zh-CN"/>
        </w:rPr>
        <w:t xml:space="preserve"> is </w:t>
      </w:r>
      <w:proofErr w:type="spellStart"/>
      <w:r w:rsidR="009929E4">
        <w:rPr>
          <w:lang w:val="sv-SE" w:eastAsia="zh-CN"/>
        </w:rPr>
        <w:t>done</w:t>
      </w:r>
      <w:proofErr w:type="spellEnd"/>
      <w:r>
        <w:rPr>
          <w:lang w:val="sv-SE" w:eastAsia="zh-CN"/>
        </w:rPr>
        <w:t xml:space="preserve">. </w:t>
      </w:r>
      <w:proofErr w:type="spellStart"/>
      <w:r>
        <w:rPr>
          <w:lang w:val="sv-SE" w:eastAsia="zh-CN"/>
        </w:rPr>
        <w:t>Meanwhile</w:t>
      </w:r>
      <w:proofErr w:type="spellEnd"/>
      <w:r>
        <w:rPr>
          <w:lang w:val="sv-SE" w:eastAsia="zh-CN"/>
        </w:rPr>
        <w:t xml:space="preserve"> </w:t>
      </w:r>
      <w:proofErr w:type="spellStart"/>
      <w:r>
        <w:rPr>
          <w:lang w:val="sv-SE" w:eastAsia="zh-CN"/>
        </w:rPr>
        <w:t>there</w:t>
      </w:r>
      <w:proofErr w:type="spellEnd"/>
      <w:r>
        <w:rPr>
          <w:lang w:val="sv-SE" w:eastAsia="zh-CN"/>
        </w:rPr>
        <w:t xml:space="preserve"> is no </w:t>
      </w:r>
      <w:proofErr w:type="spellStart"/>
      <w:r>
        <w:rPr>
          <w:lang w:val="sv-SE" w:eastAsia="zh-CN"/>
        </w:rPr>
        <w:t>reason</w:t>
      </w:r>
      <w:proofErr w:type="spellEnd"/>
      <w:r>
        <w:rPr>
          <w:lang w:val="sv-SE" w:eastAsia="zh-CN"/>
        </w:rPr>
        <w:t xml:space="preserve"> not to </w:t>
      </w:r>
      <w:proofErr w:type="spellStart"/>
      <w:r>
        <w:rPr>
          <w:lang w:val="sv-SE" w:eastAsia="zh-CN"/>
        </w:rPr>
        <w:t>approve</w:t>
      </w:r>
      <w:proofErr w:type="spellEnd"/>
      <w:r>
        <w:rPr>
          <w:lang w:val="sv-SE" w:eastAsia="zh-CN"/>
        </w:rPr>
        <w:t xml:space="preserve"> the </w:t>
      </w:r>
      <w:proofErr w:type="spellStart"/>
      <w:r>
        <w:rPr>
          <w:lang w:val="sv-SE" w:eastAsia="zh-CN"/>
        </w:rPr>
        <w:t>contribution</w:t>
      </w:r>
      <w:proofErr w:type="spellEnd"/>
      <w:r>
        <w:rPr>
          <w:lang w:val="sv-SE" w:eastAsia="zh-CN"/>
        </w:rPr>
        <w:t xml:space="preserve"> by Apple.</w:t>
      </w:r>
    </w:p>
    <w:p w14:paraId="095F766A" w14:textId="77777777" w:rsidR="00004137" w:rsidRDefault="00004137">
      <w:pPr>
        <w:rPr>
          <w:b/>
          <w:bCs/>
          <w:lang w:val="sv-SE" w:eastAsia="zh-CN"/>
        </w:rPr>
      </w:pPr>
    </w:p>
    <w:p w14:paraId="7C1E97D8" w14:textId="6BC8062A" w:rsidR="00FE26E4" w:rsidRPr="00FE26E4" w:rsidRDefault="00FE26E4">
      <w:pPr>
        <w:rPr>
          <w:b/>
          <w:bCs/>
          <w:lang w:val="sv-SE" w:eastAsia="zh-CN"/>
        </w:rPr>
      </w:pPr>
      <w:proofErr w:type="spellStart"/>
      <w:r>
        <w:rPr>
          <w:b/>
          <w:bCs/>
          <w:lang w:val="sv-SE" w:eastAsia="zh-CN"/>
        </w:rPr>
        <w:t>Sub-topic</w:t>
      </w:r>
      <w:proofErr w:type="spellEnd"/>
      <w:r>
        <w:rPr>
          <w:b/>
          <w:bCs/>
          <w:lang w:val="sv-SE" w:eastAsia="zh-CN"/>
        </w:rPr>
        <w:t xml:space="preserve"> </w:t>
      </w:r>
      <w:proofErr w:type="gramStart"/>
      <w:r>
        <w:rPr>
          <w:b/>
          <w:bCs/>
          <w:lang w:val="sv-SE" w:eastAsia="zh-CN"/>
        </w:rPr>
        <w:t>2-2</w:t>
      </w:r>
      <w:proofErr w:type="gramEnd"/>
      <w:r>
        <w:rPr>
          <w:b/>
          <w:bCs/>
          <w:lang w:val="sv-SE" w:eastAsia="zh-CN"/>
        </w:rPr>
        <w:t xml:space="preserve">: </w:t>
      </w:r>
      <w:r w:rsidRPr="00FE26E4">
        <w:rPr>
          <w:lang w:val="sv-SE" w:eastAsia="zh-CN"/>
        </w:rPr>
        <w:t>N/A</w:t>
      </w:r>
    </w:p>
    <w:p w14:paraId="70F037E4" w14:textId="77777777" w:rsidR="00B07087" w:rsidRDefault="00601EB5">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4A9D2641" w14:textId="77777777" w:rsidR="00B07087" w:rsidRDefault="00601EB5">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07087" w14:paraId="2FFEFE26" w14:textId="77777777">
        <w:tc>
          <w:tcPr>
            <w:tcW w:w="1494" w:type="dxa"/>
          </w:tcPr>
          <w:p w14:paraId="09D17258" w14:textId="77777777" w:rsidR="00B07087" w:rsidRDefault="00601EB5">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137" w:type="dxa"/>
          </w:tcPr>
          <w:p w14:paraId="431C4E92" w14:textId="77777777" w:rsidR="00B07087" w:rsidRDefault="00601EB5">
            <w:pPr>
              <w:rPr>
                <w:rFonts w:eastAsia="MS Mincho"/>
                <w:b/>
                <w:bCs/>
                <w:color w:val="0070C0"/>
                <w:lang w:eastAsia="zh-CN"/>
              </w:rPr>
            </w:pPr>
            <w:r>
              <w:rPr>
                <w:rFonts w:eastAsiaTheme="minorEastAsia" w:hint="eastAsia"/>
                <w:b/>
                <w:bCs/>
                <w:color w:val="0070C0"/>
                <w:lang w:eastAsia="zh-CN"/>
              </w:rPr>
              <w:t>T-</w:t>
            </w:r>
            <w:proofErr w:type="gramStart"/>
            <w:r>
              <w:rPr>
                <w:rFonts w:eastAsiaTheme="minorEastAsia" w:hint="eastAsia"/>
                <w:b/>
                <w:bCs/>
                <w:color w:val="0070C0"/>
                <w:lang w:eastAsia="zh-CN"/>
              </w:rPr>
              <w:t xml:space="preserve">doc </w:t>
            </w:r>
            <w:r>
              <w:rPr>
                <w:b/>
                <w:bCs/>
                <w:color w:val="0070C0"/>
                <w:lang w:eastAsia="zh-CN"/>
              </w:rPr>
              <w:t xml:space="preserve"> </w:t>
            </w:r>
            <w:r>
              <w:rPr>
                <w:rFonts w:eastAsiaTheme="minorEastAsia"/>
                <w:b/>
                <w:bCs/>
                <w:color w:val="0070C0"/>
                <w:lang w:eastAsia="zh-CN"/>
              </w:rPr>
              <w:t>Status</w:t>
            </w:r>
            <w:proofErr w:type="gramEnd"/>
            <w:r>
              <w:rPr>
                <w:rFonts w:eastAsiaTheme="minorEastAsia"/>
                <w:b/>
                <w:bCs/>
                <w:color w:val="0070C0"/>
                <w:lang w:eastAsia="zh-CN"/>
              </w:rPr>
              <w:t xml:space="preserve">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07087" w14:paraId="4845054E" w14:textId="77777777">
        <w:tc>
          <w:tcPr>
            <w:tcW w:w="1494" w:type="dxa"/>
          </w:tcPr>
          <w:p w14:paraId="6468B9BD" w14:textId="0FB1F6BC" w:rsidR="00B07087" w:rsidRDefault="00004137">
            <w:pPr>
              <w:rPr>
                <w:rFonts w:eastAsiaTheme="minorEastAsia"/>
                <w:color w:val="0070C0"/>
                <w:lang w:eastAsia="zh-CN"/>
              </w:rPr>
            </w:pPr>
            <w:r>
              <w:rPr>
                <w:rFonts w:eastAsiaTheme="minorEastAsia"/>
                <w:color w:val="0070C0"/>
                <w:lang w:eastAsia="zh-CN"/>
              </w:rPr>
              <w:t>R4-2011776</w:t>
            </w:r>
          </w:p>
        </w:tc>
        <w:tc>
          <w:tcPr>
            <w:tcW w:w="8137" w:type="dxa"/>
          </w:tcPr>
          <w:p w14:paraId="20AA81DF" w14:textId="519A17D9" w:rsidR="00B07087" w:rsidRDefault="00004137">
            <w:pPr>
              <w:rPr>
                <w:rFonts w:eastAsiaTheme="minorEastAsia"/>
                <w:color w:val="0070C0"/>
                <w:lang w:eastAsia="zh-CN"/>
              </w:rPr>
            </w:pPr>
            <w:r>
              <w:rPr>
                <w:rFonts w:eastAsiaTheme="minorEastAsia"/>
                <w:i/>
                <w:color w:val="0070C0"/>
                <w:lang w:eastAsia="zh-CN"/>
              </w:rPr>
              <w:t>Agreeable</w:t>
            </w:r>
          </w:p>
        </w:tc>
      </w:tr>
    </w:tbl>
    <w:p w14:paraId="1AE94B25" w14:textId="77777777" w:rsidR="00B07087" w:rsidRDefault="00B07087">
      <w:pPr>
        <w:rPr>
          <w:i/>
          <w:color w:val="0070C0"/>
        </w:rPr>
      </w:pPr>
    </w:p>
    <w:p w14:paraId="02F47AB3" w14:textId="77777777" w:rsidR="00B07087" w:rsidRDefault="00601EB5">
      <w:pPr>
        <w:pStyle w:val="Heading1"/>
        <w:rPr>
          <w:lang w:eastAsia="ja-JP"/>
        </w:rPr>
      </w:pPr>
      <w:proofErr w:type="spellStart"/>
      <w:r>
        <w:rPr>
          <w:lang w:eastAsia="ja-JP"/>
        </w:rPr>
        <w:t>Topic</w:t>
      </w:r>
      <w:proofErr w:type="spellEnd"/>
      <w:r>
        <w:rPr>
          <w:lang w:eastAsia="ja-JP"/>
        </w:rPr>
        <w:t xml:space="preserve"> #3: </w:t>
      </w:r>
      <w:proofErr w:type="gramStart"/>
      <w:r>
        <w:rPr>
          <w:lang w:eastAsia="ja-JP"/>
        </w:rPr>
        <w:t>38.101</w:t>
      </w:r>
      <w:proofErr w:type="gramEnd"/>
      <w:r>
        <w:rPr>
          <w:lang w:eastAsia="ja-JP"/>
        </w:rPr>
        <w:t>-3</w:t>
      </w:r>
    </w:p>
    <w:p w14:paraId="7813D79A" w14:textId="77777777" w:rsidR="00B07087" w:rsidRDefault="00601EB5">
      <w:pPr>
        <w:rPr>
          <w:i/>
          <w:color w:val="0070C0"/>
          <w:lang w:eastAsia="zh-CN"/>
        </w:rPr>
      </w:pPr>
      <w:r>
        <w:rPr>
          <w:i/>
          <w:color w:val="0070C0"/>
          <w:lang w:eastAsia="zh-CN"/>
        </w:rPr>
        <w:t xml:space="preserve">Main technical topic overview. The structure can be done based on sub-agenda basis. </w:t>
      </w:r>
    </w:p>
    <w:p w14:paraId="2C432017" w14:textId="77777777" w:rsidR="00B07087" w:rsidRDefault="00601EB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
      <w:tblGrid>
        <w:gridCol w:w="1622"/>
        <w:gridCol w:w="1424"/>
        <w:gridCol w:w="6585"/>
      </w:tblGrid>
      <w:tr w:rsidR="00B07087" w14:paraId="166D7C02" w14:textId="77777777">
        <w:trPr>
          <w:trHeight w:val="468"/>
        </w:trPr>
        <w:tc>
          <w:tcPr>
            <w:tcW w:w="1622" w:type="dxa"/>
            <w:vAlign w:val="center"/>
          </w:tcPr>
          <w:p w14:paraId="2632E78D" w14:textId="77777777" w:rsidR="00B07087" w:rsidRDefault="00601EB5">
            <w:pPr>
              <w:spacing w:before="120" w:after="120"/>
              <w:rPr>
                <w:b/>
                <w:bCs/>
              </w:rPr>
            </w:pPr>
            <w:r>
              <w:rPr>
                <w:b/>
                <w:bCs/>
              </w:rPr>
              <w:t>T-doc number</w:t>
            </w:r>
          </w:p>
        </w:tc>
        <w:tc>
          <w:tcPr>
            <w:tcW w:w="1424" w:type="dxa"/>
            <w:vAlign w:val="center"/>
          </w:tcPr>
          <w:p w14:paraId="09E9D3DC" w14:textId="77777777" w:rsidR="00B07087" w:rsidRDefault="00601EB5">
            <w:pPr>
              <w:spacing w:before="120" w:after="120"/>
              <w:rPr>
                <w:b/>
                <w:bCs/>
              </w:rPr>
            </w:pPr>
            <w:r>
              <w:rPr>
                <w:b/>
                <w:bCs/>
              </w:rPr>
              <w:t>Company</w:t>
            </w:r>
          </w:p>
        </w:tc>
        <w:tc>
          <w:tcPr>
            <w:tcW w:w="6585" w:type="dxa"/>
            <w:vAlign w:val="center"/>
          </w:tcPr>
          <w:p w14:paraId="6A7144E9" w14:textId="77777777" w:rsidR="00B07087" w:rsidRDefault="00601EB5">
            <w:pPr>
              <w:spacing w:before="120" w:after="120"/>
              <w:rPr>
                <w:b/>
                <w:bCs/>
              </w:rPr>
            </w:pPr>
            <w:r>
              <w:rPr>
                <w:b/>
                <w:bCs/>
              </w:rPr>
              <w:t>Proposals / Observations</w:t>
            </w:r>
          </w:p>
        </w:tc>
      </w:tr>
      <w:tr w:rsidR="00B07087" w14:paraId="539601FC" w14:textId="77777777">
        <w:trPr>
          <w:trHeight w:val="468"/>
        </w:trPr>
        <w:tc>
          <w:tcPr>
            <w:tcW w:w="1622" w:type="dxa"/>
          </w:tcPr>
          <w:p w14:paraId="013B18A5" w14:textId="77777777" w:rsidR="00B07087" w:rsidRDefault="004B01B5">
            <w:pPr>
              <w:spacing w:before="120" w:after="120"/>
              <w:rPr>
                <w:rFonts w:asciiTheme="minorHAnsi" w:hAnsiTheme="minorHAnsi" w:cstheme="minorHAnsi"/>
              </w:rPr>
            </w:pPr>
            <w:hyperlink r:id="rId127" w:history="1">
              <w:r w:rsidR="00601EB5">
                <w:rPr>
                  <w:rFonts w:ascii="Arial" w:hAnsi="Arial" w:cs="Arial"/>
                  <w:b/>
                  <w:bCs/>
                  <w:color w:val="0000FF"/>
                  <w:sz w:val="16"/>
                  <w:szCs w:val="16"/>
                  <w:u w:val="single"/>
                  <w:lang w:val="uz-Cyrl-UZ"/>
                </w:rPr>
                <w:t>R4-2009618</w:t>
              </w:r>
            </w:hyperlink>
          </w:p>
        </w:tc>
        <w:tc>
          <w:tcPr>
            <w:tcW w:w="1424" w:type="dxa"/>
          </w:tcPr>
          <w:p w14:paraId="532D2318" w14:textId="77777777" w:rsidR="00B07087" w:rsidRDefault="00601EB5">
            <w:pPr>
              <w:spacing w:before="120" w:after="120"/>
              <w:rPr>
                <w:rFonts w:asciiTheme="minorHAnsi" w:hAnsiTheme="minorHAnsi" w:cstheme="minorHAnsi"/>
              </w:rPr>
            </w:pPr>
            <w:r>
              <w:rPr>
                <w:rFonts w:ascii="Arial" w:hAnsi="Arial" w:cs="Arial"/>
                <w:sz w:val="16"/>
                <w:szCs w:val="16"/>
                <w:lang w:val="uz-Cyrl-UZ"/>
              </w:rPr>
              <w:t>Qualcomm Incorporated</w:t>
            </w:r>
          </w:p>
        </w:tc>
        <w:tc>
          <w:tcPr>
            <w:tcW w:w="6585" w:type="dxa"/>
          </w:tcPr>
          <w:p w14:paraId="05A82F8F" w14:textId="77777777" w:rsidR="00B07087" w:rsidRDefault="00601EB5">
            <w:pPr>
              <w:spacing w:before="120" w:after="120"/>
              <w:rPr>
                <w:rFonts w:asciiTheme="minorHAnsi" w:hAnsiTheme="minorHAnsi" w:cstheme="minorHAnsi"/>
              </w:rPr>
            </w:pPr>
            <w:r>
              <w:rPr>
                <w:rFonts w:asciiTheme="minorHAnsi" w:hAnsiTheme="minorHAnsi" w:cstheme="minorHAnsi"/>
              </w:rPr>
              <w:t>Proposal 1:</w:t>
            </w:r>
          </w:p>
          <w:p w14:paraId="203525BE" w14:textId="77777777" w:rsidR="00B07087" w:rsidRDefault="00601EB5">
            <w:pPr>
              <w:spacing w:before="120" w:after="120"/>
            </w:pPr>
            <w:r>
              <w:t>Add note to indicate that minimum requirements only apply for non-simultaneous RX/TX operation for DC_39A_n41A like DC_39A_n40A and DC_40A_n41A. This is also indicated in TR 37.716-11-11, for all these mentioned band combinations.</w:t>
            </w:r>
          </w:p>
          <w:p w14:paraId="31F5A49E" w14:textId="77777777" w:rsidR="00B07087" w:rsidRDefault="00601EB5">
            <w:pPr>
              <w:spacing w:before="120" w:after="120"/>
              <w:rPr>
                <w:rFonts w:asciiTheme="minorHAnsi" w:hAnsiTheme="minorHAnsi" w:cstheme="minorHAnsi"/>
              </w:rPr>
            </w:pPr>
            <w:r>
              <w:rPr>
                <w:rFonts w:asciiTheme="minorHAnsi" w:hAnsiTheme="minorHAnsi" w:cstheme="minorHAnsi"/>
              </w:rPr>
              <w:t>Observation 1:</w:t>
            </w:r>
          </w:p>
          <w:p w14:paraId="37B91CE3" w14:textId="77777777" w:rsidR="00B07087" w:rsidRDefault="00601EB5">
            <w:pPr>
              <w:spacing w:before="120" w:after="120"/>
              <w:rPr>
                <w:rFonts w:asciiTheme="minorHAnsi" w:hAnsiTheme="minorHAnsi" w:cstheme="minorHAnsi"/>
              </w:rPr>
            </w:pPr>
            <w:r>
              <w:t>Missing note to indicate non simultaneous RX/TX operation for DC_39A_n41A</w:t>
            </w:r>
          </w:p>
        </w:tc>
      </w:tr>
      <w:tr w:rsidR="00B07087" w14:paraId="1BA11D58" w14:textId="77777777">
        <w:trPr>
          <w:trHeight w:val="468"/>
        </w:trPr>
        <w:tc>
          <w:tcPr>
            <w:tcW w:w="1622" w:type="dxa"/>
          </w:tcPr>
          <w:p w14:paraId="3CD7125D" w14:textId="77777777" w:rsidR="00B07087" w:rsidRDefault="004B01B5">
            <w:pPr>
              <w:spacing w:before="120" w:after="120"/>
              <w:rPr>
                <w:rFonts w:asciiTheme="minorHAnsi" w:hAnsiTheme="minorHAnsi" w:cstheme="minorHAnsi"/>
              </w:rPr>
            </w:pPr>
            <w:hyperlink r:id="rId128" w:history="1">
              <w:r w:rsidR="00601EB5">
                <w:rPr>
                  <w:rFonts w:ascii="Arial" w:hAnsi="Arial" w:cs="Arial"/>
                  <w:b/>
                  <w:bCs/>
                  <w:color w:val="0000FF"/>
                  <w:sz w:val="16"/>
                  <w:szCs w:val="16"/>
                  <w:u w:val="single"/>
                  <w:lang w:val="uz-Cyrl-UZ"/>
                </w:rPr>
                <w:t>R4-2009619</w:t>
              </w:r>
            </w:hyperlink>
          </w:p>
        </w:tc>
        <w:tc>
          <w:tcPr>
            <w:tcW w:w="1424" w:type="dxa"/>
          </w:tcPr>
          <w:p w14:paraId="21E85041" w14:textId="77777777" w:rsidR="00B07087" w:rsidRDefault="00601EB5">
            <w:pPr>
              <w:spacing w:before="120" w:after="120"/>
              <w:rPr>
                <w:rFonts w:asciiTheme="minorHAnsi" w:hAnsiTheme="minorHAnsi" w:cstheme="minorHAnsi"/>
              </w:rPr>
            </w:pPr>
            <w:r>
              <w:rPr>
                <w:rFonts w:ascii="Arial" w:hAnsi="Arial" w:cs="Arial"/>
                <w:sz w:val="16"/>
                <w:szCs w:val="16"/>
                <w:lang w:val="uz-Cyrl-UZ"/>
              </w:rPr>
              <w:t>Qualcomm Incorporated</w:t>
            </w:r>
          </w:p>
        </w:tc>
        <w:tc>
          <w:tcPr>
            <w:tcW w:w="6585" w:type="dxa"/>
          </w:tcPr>
          <w:p w14:paraId="685B989D" w14:textId="77777777" w:rsidR="00B07087" w:rsidRDefault="00601EB5">
            <w:pPr>
              <w:spacing w:before="120" w:after="120"/>
              <w:rPr>
                <w:rFonts w:asciiTheme="minorHAnsi" w:hAnsiTheme="minorHAnsi" w:cstheme="minorHAnsi"/>
              </w:rPr>
            </w:pPr>
            <w:r>
              <w:rPr>
                <w:rFonts w:asciiTheme="minorHAnsi" w:hAnsiTheme="minorHAnsi" w:cstheme="minorHAnsi"/>
              </w:rPr>
              <w:t xml:space="preserve">Proposal 1: </w:t>
            </w:r>
          </w:p>
          <w:p w14:paraId="1CFAB86C" w14:textId="77777777" w:rsidR="00B07087" w:rsidRDefault="00601EB5">
            <w:pPr>
              <w:spacing w:before="120" w:after="120"/>
            </w:pPr>
            <w:r>
              <w:lastRenderedPageBreak/>
              <w:t xml:space="preserve">Remove the Band 41 and Band 26 </w:t>
            </w:r>
            <w:proofErr w:type="spellStart"/>
            <w:r>
              <w:t>redundent</w:t>
            </w:r>
            <w:proofErr w:type="spellEnd"/>
            <w:r>
              <w:t xml:space="preserve"> spurious requirement in Table 6.5B.3.3.2-1.</w:t>
            </w:r>
          </w:p>
          <w:p w14:paraId="5981C499" w14:textId="77777777" w:rsidR="00B07087" w:rsidRDefault="00601EB5">
            <w:pPr>
              <w:spacing w:before="120" w:after="120"/>
              <w:rPr>
                <w:rFonts w:asciiTheme="minorHAnsi" w:hAnsiTheme="minorHAnsi" w:cstheme="minorHAnsi"/>
              </w:rPr>
            </w:pPr>
            <w:r>
              <w:rPr>
                <w:rFonts w:asciiTheme="minorHAnsi" w:hAnsiTheme="minorHAnsi" w:cstheme="minorHAnsi"/>
              </w:rPr>
              <w:t>Observation 1:</w:t>
            </w:r>
          </w:p>
          <w:p w14:paraId="626018B7" w14:textId="77777777" w:rsidR="00B07087" w:rsidRDefault="00601EB5">
            <w:pPr>
              <w:spacing w:before="120" w:after="120"/>
              <w:rPr>
                <w:rFonts w:asciiTheme="minorHAnsi" w:hAnsiTheme="minorHAnsi" w:cstheme="minorHAnsi"/>
              </w:rPr>
            </w:pPr>
            <w:r>
              <w:t>Erroneous UE spurious coexistence requirements for DC_48_n5</w:t>
            </w:r>
          </w:p>
        </w:tc>
      </w:tr>
      <w:tr w:rsidR="00B07087" w14:paraId="66E9D67F" w14:textId="77777777">
        <w:trPr>
          <w:trHeight w:val="468"/>
        </w:trPr>
        <w:tc>
          <w:tcPr>
            <w:tcW w:w="1622" w:type="dxa"/>
          </w:tcPr>
          <w:p w14:paraId="0EEF6BEC" w14:textId="77777777" w:rsidR="00B07087" w:rsidRDefault="004B01B5">
            <w:pPr>
              <w:spacing w:before="120" w:after="120"/>
              <w:rPr>
                <w:rFonts w:ascii="Arial" w:hAnsi="Arial" w:cs="Arial"/>
                <w:b/>
                <w:bCs/>
                <w:color w:val="0000FF"/>
                <w:sz w:val="16"/>
                <w:szCs w:val="16"/>
                <w:u w:val="single"/>
                <w:lang w:val="uz-Cyrl-UZ"/>
              </w:rPr>
            </w:pPr>
            <w:hyperlink r:id="rId129" w:history="1">
              <w:r w:rsidR="00601EB5">
                <w:rPr>
                  <w:rFonts w:ascii="Arial" w:hAnsi="Arial" w:cs="Arial"/>
                  <w:b/>
                  <w:bCs/>
                  <w:color w:val="0000FF"/>
                  <w:sz w:val="16"/>
                  <w:szCs w:val="16"/>
                  <w:u w:val="single"/>
                  <w:lang w:val="uz-Cyrl-UZ"/>
                </w:rPr>
                <w:t>R4-2009620</w:t>
              </w:r>
            </w:hyperlink>
          </w:p>
        </w:tc>
        <w:tc>
          <w:tcPr>
            <w:tcW w:w="1424" w:type="dxa"/>
          </w:tcPr>
          <w:p w14:paraId="120C03FF" w14:textId="77777777" w:rsidR="00B07087" w:rsidRDefault="00601EB5">
            <w:pPr>
              <w:spacing w:before="120" w:after="120"/>
              <w:rPr>
                <w:rFonts w:asciiTheme="minorHAnsi" w:hAnsiTheme="minorHAnsi" w:cstheme="minorHAnsi"/>
              </w:rPr>
            </w:pPr>
            <w:r>
              <w:rPr>
                <w:rFonts w:ascii="Arial" w:hAnsi="Arial" w:cs="Arial"/>
                <w:sz w:val="16"/>
                <w:szCs w:val="16"/>
                <w:lang w:val="uz-Cyrl-UZ"/>
              </w:rPr>
              <w:t>Qualcomm Incorporated</w:t>
            </w:r>
          </w:p>
        </w:tc>
        <w:tc>
          <w:tcPr>
            <w:tcW w:w="6585" w:type="dxa"/>
          </w:tcPr>
          <w:p w14:paraId="7201F725" w14:textId="77777777" w:rsidR="00B07087" w:rsidRDefault="00601EB5">
            <w:pPr>
              <w:spacing w:before="120" w:after="120"/>
            </w:pPr>
            <w:r>
              <w:t>Proposal 1:</w:t>
            </w:r>
          </w:p>
          <w:p w14:paraId="50733868" w14:textId="77777777" w:rsidR="00B07087" w:rsidRDefault="00601EB5">
            <w:pPr>
              <w:pStyle w:val="CRCoverPage"/>
              <w:spacing w:after="0"/>
              <w:jc w:val="both"/>
              <w:rPr>
                <w:rFonts w:ascii="Times New Roman" w:hAnsi="Times New Roman"/>
              </w:rPr>
            </w:pPr>
            <w:r>
              <w:rPr>
                <w:rFonts w:ascii="Times New Roman" w:hAnsi="Times New Roman"/>
              </w:rPr>
              <w:t xml:space="preserve">Cross band noise MSD must be added to the following </w:t>
            </w:r>
            <w:proofErr w:type="spellStart"/>
            <w:r>
              <w:rPr>
                <w:rFonts w:ascii="Times New Roman" w:hAnsi="Times New Roman"/>
              </w:rPr>
              <w:t>interband</w:t>
            </w:r>
            <w:proofErr w:type="spellEnd"/>
            <w:r>
              <w:rPr>
                <w:rFonts w:ascii="Times New Roman" w:hAnsi="Times New Roman"/>
              </w:rPr>
              <w:t xml:space="preserve"> ENDC band combinations:</w:t>
            </w:r>
          </w:p>
          <w:p w14:paraId="6F47D242" w14:textId="77777777" w:rsidR="00B07087" w:rsidRDefault="00601EB5">
            <w:pPr>
              <w:spacing w:before="120" w:after="120"/>
            </w:pPr>
            <w:r>
              <w:t>DC_3A_n1A is missing MSD = 4.5dB for n1 UL BW = 25-40MHz due 5th order distortion and MSD = 16.9dB for n1 UL BW = 50MHz due to 3</w:t>
            </w:r>
            <w:r>
              <w:rPr>
                <w:vertAlign w:val="superscript"/>
              </w:rPr>
              <w:t>rd</w:t>
            </w:r>
            <w:r>
              <w:t xml:space="preserve"> order</w:t>
            </w:r>
          </w:p>
          <w:p w14:paraId="315A1E12" w14:textId="77777777" w:rsidR="00B07087" w:rsidRDefault="00601EB5">
            <w:pPr>
              <w:spacing w:before="120" w:after="120"/>
            </w:pPr>
            <w:r>
              <w:t>Observation 1:</w:t>
            </w:r>
          </w:p>
          <w:p w14:paraId="69406830" w14:textId="77777777" w:rsidR="00B07087" w:rsidRDefault="00601EB5">
            <w:pPr>
              <w:spacing w:before="120" w:after="120"/>
            </w:pPr>
            <w:r>
              <w:t xml:space="preserve">Missing cross band noise MSD for various </w:t>
            </w:r>
            <w:proofErr w:type="spellStart"/>
            <w:r>
              <w:t>interband</w:t>
            </w:r>
            <w:proofErr w:type="spellEnd"/>
            <w:r>
              <w:t xml:space="preserve"> ENDC band combinations with large NR UL BW</w:t>
            </w:r>
          </w:p>
        </w:tc>
      </w:tr>
      <w:tr w:rsidR="00B07087" w14:paraId="21F4FECA" w14:textId="77777777">
        <w:trPr>
          <w:trHeight w:val="468"/>
        </w:trPr>
        <w:tc>
          <w:tcPr>
            <w:tcW w:w="1622" w:type="dxa"/>
          </w:tcPr>
          <w:p w14:paraId="33D6B6E8" w14:textId="77777777" w:rsidR="00B07087" w:rsidRDefault="004B01B5">
            <w:pPr>
              <w:spacing w:before="120" w:after="120"/>
              <w:rPr>
                <w:rFonts w:ascii="Arial" w:hAnsi="Arial" w:cs="Arial"/>
                <w:b/>
                <w:bCs/>
                <w:color w:val="0000FF"/>
                <w:sz w:val="16"/>
                <w:szCs w:val="16"/>
                <w:u w:val="single"/>
                <w:lang w:val="uz-Cyrl-UZ"/>
              </w:rPr>
            </w:pPr>
            <w:hyperlink r:id="rId130" w:history="1">
              <w:r w:rsidR="00601EB5">
                <w:rPr>
                  <w:rFonts w:ascii="Arial" w:hAnsi="Arial" w:cs="Arial"/>
                  <w:b/>
                  <w:bCs/>
                  <w:color w:val="0000FF"/>
                  <w:sz w:val="16"/>
                  <w:szCs w:val="16"/>
                  <w:u w:val="single"/>
                  <w:lang w:val="uz-Cyrl-UZ"/>
                </w:rPr>
                <w:t>R4-2009621</w:t>
              </w:r>
            </w:hyperlink>
          </w:p>
        </w:tc>
        <w:tc>
          <w:tcPr>
            <w:tcW w:w="1424" w:type="dxa"/>
          </w:tcPr>
          <w:p w14:paraId="4F33A3EB" w14:textId="77777777" w:rsidR="00B07087" w:rsidRDefault="00601EB5">
            <w:pPr>
              <w:spacing w:before="120" w:after="120"/>
              <w:rPr>
                <w:rFonts w:asciiTheme="minorHAnsi" w:hAnsiTheme="minorHAnsi" w:cstheme="minorHAnsi"/>
              </w:rPr>
            </w:pPr>
            <w:r>
              <w:rPr>
                <w:rFonts w:ascii="Arial" w:hAnsi="Arial" w:cs="Arial"/>
                <w:sz w:val="16"/>
                <w:szCs w:val="16"/>
                <w:lang w:val="uz-Cyrl-UZ"/>
              </w:rPr>
              <w:t>Qualcomm Incorporated</w:t>
            </w:r>
          </w:p>
        </w:tc>
        <w:tc>
          <w:tcPr>
            <w:tcW w:w="6585" w:type="dxa"/>
          </w:tcPr>
          <w:p w14:paraId="0B244CB6" w14:textId="77777777" w:rsidR="00B07087" w:rsidRDefault="00601EB5">
            <w:pPr>
              <w:spacing w:before="120" w:after="120"/>
            </w:pPr>
            <w:r>
              <w:t>Proposal 1:</w:t>
            </w:r>
          </w:p>
          <w:p w14:paraId="0A9F8988" w14:textId="77777777" w:rsidR="00B07087" w:rsidRDefault="00601EB5">
            <w:pPr>
              <w:pStyle w:val="CRCoverPage"/>
              <w:spacing w:after="0"/>
              <w:jc w:val="both"/>
              <w:rPr>
                <w:rFonts w:ascii="Times New Roman" w:hAnsi="Times New Roman"/>
              </w:rPr>
            </w:pPr>
            <w:r>
              <w:rPr>
                <w:rFonts w:ascii="Times New Roman" w:hAnsi="Times New Roman"/>
              </w:rPr>
              <w:t xml:space="preserve">IMD MSD must be added to the following </w:t>
            </w:r>
            <w:proofErr w:type="spellStart"/>
            <w:r>
              <w:rPr>
                <w:rFonts w:ascii="Times New Roman" w:hAnsi="Times New Roman"/>
              </w:rPr>
              <w:t>interband</w:t>
            </w:r>
            <w:proofErr w:type="spellEnd"/>
            <w:r>
              <w:rPr>
                <w:rFonts w:ascii="Times New Roman" w:hAnsi="Times New Roman"/>
              </w:rPr>
              <w:t xml:space="preserve"> ENDC band combinations:</w:t>
            </w:r>
          </w:p>
          <w:p w14:paraId="256BEEB7" w14:textId="77777777" w:rsidR="00B07087" w:rsidRDefault="00601EB5">
            <w:pPr>
              <w:pStyle w:val="CRCoverPage"/>
              <w:numPr>
                <w:ilvl w:val="0"/>
                <w:numId w:val="10"/>
              </w:numPr>
              <w:spacing w:after="0"/>
              <w:jc w:val="both"/>
              <w:rPr>
                <w:rFonts w:ascii="Times New Roman" w:hAnsi="Times New Roman"/>
              </w:rPr>
            </w:pPr>
            <w:r>
              <w:rPr>
                <w:rFonts w:ascii="Times New Roman" w:hAnsi="Times New Roman"/>
              </w:rPr>
              <w:t>DC_3A-28A_n41 is missing IMD2 MSD = 26dB for victim B3 like DC_3A-7A_n28A. UL configuration of DC_28A_n41 is specified.</w:t>
            </w:r>
          </w:p>
          <w:p w14:paraId="38B1A0D2" w14:textId="77777777" w:rsidR="00B07087" w:rsidRDefault="00601EB5">
            <w:pPr>
              <w:spacing w:before="120" w:after="120"/>
            </w:pPr>
            <w:r>
              <w:t>DC_28A-41A_n77A is missing IMD5 MSD = 3dB for victim B28 like DC_7A-28A_n78A.</w:t>
            </w:r>
          </w:p>
          <w:p w14:paraId="117376ED" w14:textId="77777777" w:rsidR="00B07087" w:rsidRDefault="00601EB5">
            <w:pPr>
              <w:spacing w:before="120" w:after="120"/>
            </w:pPr>
            <w:r>
              <w:t>Observation 1:</w:t>
            </w:r>
          </w:p>
          <w:p w14:paraId="15A62563" w14:textId="77777777" w:rsidR="00B07087" w:rsidRDefault="00601EB5">
            <w:pPr>
              <w:spacing w:before="120" w:after="120"/>
              <w:rPr>
                <w:rFonts w:asciiTheme="minorHAnsi" w:hAnsiTheme="minorHAnsi" w:cstheme="minorHAnsi"/>
              </w:rPr>
            </w:pPr>
            <w:r>
              <w:t xml:space="preserve">Missing IMD MSD for various </w:t>
            </w:r>
            <w:proofErr w:type="spellStart"/>
            <w:r>
              <w:t>interband</w:t>
            </w:r>
            <w:proofErr w:type="spellEnd"/>
            <w:r>
              <w:t xml:space="preserve"> ENDC band combinations</w:t>
            </w:r>
          </w:p>
        </w:tc>
      </w:tr>
      <w:tr w:rsidR="00B07087" w14:paraId="0F5EC538" w14:textId="77777777">
        <w:trPr>
          <w:trHeight w:val="468"/>
        </w:trPr>
        <w:tc>
          <w:tcPr>
            <w:tcW w:w="1622" w:type="dxa"/>
          </w:tcPr>
          <w:p w14:paraId="4EDF4B39" w14:textId="77777777" w:rsidR="00B07087" w:rsidRDefault="004B01B5">
            <w:pPr>
              <w:spacing w:before="120" w:after="120"/>
              <w:rPr>
                <w:rFonts w:ascii="Arial" w:hAnsi="Arial" w:cs="Arial"/>
                <w:b/>
                <w:bCs/>
                <w:color w:val="0000FF"/>
                <w:sz w:val="16"/>
                <w:szCs w:val="16"/>
                <w:u w:val="single"/>
                <w:lang w:val="uz-Cyrl-UZ"/>
              </w:rPr>
            </w:pPr>
            <w:hyperlink r:id="rId131" w:history="1">
              <w:r w:rsidR="00601EB5">
                <w:rPr>
                  <w:rFonts w:ascii="Arial" w:hAnsi="Arial" w:cs="Arial"/>
                  <w:b/>
                  <w:bCs/>
                  <w:color w:val="0000FF"/>
                  <w:sz w:val="16"/>
                  <w:szCs w:val="16"/>
                  <w:u w:val="single"/>
                  <w:lang w:val="uz-Cyrl-UZ"/>
                </w:rPr>
                <w:t>R4-2009628</w:t>
              </w:r>
            </w:hyperlink>
          </w:p>
        </w:tc>
        <w:tc>
          <w:tcPr>
            <w:tcW w:w="1424" w:type="dxa"/>
          </w:tcPr>
          <w:p w14:paraId="67559A41" w14:textId="77777777" w:rsidR="00B07087" w:rsidRDefault="00601EB5">
            <w:pPr>
              <w:spacing w:before="120" w:after="120"/>
              <w:rPr>
                <w:rFonts w:asciiTheme="minorHAnsi" w:hAnsiTheme="minorHAnsi" w:cstheme="minorHAnsi"/>
              </w:rPr>
            </w:pPr>
            <w:r>
              <w:rPr>
                <w:rFonts w:ascii="Arial" w:hAnsi="Arial" w:cs="Arial"/>
                <w:sz w:val="16"/>
                <w:szCs w:val="16"/>
                <w:lang w:val="uz-Cyrl-UZ"/>
              </w:rPr>
              <w:t>Qualcomm Incorporated</w:t>
            </w:r>
          </w:p>
        </w:tc>
        <w:tc>
          <w:tcPr>
            <w:tcW w:w="6585" w:type="dxa"/>
          </w:tcPr>
          <w:p w14:paraId="5A0B9391" w14:textId="77777777" w:rsidR="00B07087" w:rsidRDefault="00601EB5">
            <w:pPr>
              <w:rPr>
                <w:rFonts w:ascii="Arial" w:hAnsi="Arial" w:cs="Arial"/>
              </w:rPr>
            </w:pPr>
            <w:r>
              <w:rPr>
                <w:rFonts w:ascii="Arial" w:hAnsi="Arial" w:cs="Arial"/>
                <w:b/>
                <w:bCs/>
              </w:rPr>
              <w:t>Proposal 1:</w:t>
            </w:r>
            <w:r>
              <w:rPr>
                <w:rFonts w:ascii="Arial" w:hAnsi="Arial" w:cs="Arial"/>
              </w:rPr>
              <w:t xml:space="preserve"> Use MSD defined in Table 2.2-3 for DC_1A_n40A that shows 5</w:t>
            </w:r>
            <w:r>
              <w:rPr>
                <w:rFonts w:ascii="Arial" w:hAnsi="Arial" w:cs="Arial"/>
                <w:vertAlign w:val="superscript"/>
              </w:rPr>
              <w:t>th</w:t>
            </w:r>
            <w:r>
              <w:rPr>
                <w:rFonts w:ascii="Arial" w:hAnsi="Arial" w:cs="Arial"/>
              </w:rPr>
              <w:t xml:space="preserve"> order impact with 80MHz UL BW for NR band n40.</w:t>
            </w:r>
          </w:p>
          <w:p w14:paraId="0929075B" w14:textId="77777777" w:rsidR="00B07087" w:rsidRDefault="00601EB5">
            <w:pPr>
              <w:rPr>
                <w:rFonts w:ascii="Arial" w:hAnsi="Arial" w:cs="Arial"/>
              </w:rPr>
            </w:pPr>
            <w:r>
              <w:rPr>
                <w:rFonts w:ascii="Arial" w:hAnsi="Arial" w:cs="Arial"/>
                <w:b/>
                <w:bCs/>
              </w:rPr>
              <w:t>Proposal 2</w:t>
            </w:r>
            <w:r>
              <w:rPr>
                <w:rFonts w:ascii="Arial" w:hAnsi="Arial" w:cs="Arial"/>
              </w:rPr>
              <w:t>: Use MSD defined in Table 2.3-3 for DC_3A_n1A that shows 5</w:t>
            </w:r>
            <w:r>
              <w:rPr>
                <w:rFonts w:ascii="Arial" w:hAnsi="Arial" w:cs="Arial"/>
                <w:vertAlign w:val="superscript"/>
              </w:rPr>
              <w:t>th</w:t>
            </w:r>
            <w:r>
              <w:rPr>
                <w:rFonts w:ascii="Arial" w:hAnsi="Arial" w:cs="Arial"/>
              </w:rPr>
              <w:t xml:space="preserve"> order impact with 25, 30, 40MHz UL BWs and 3</w:t>
            </w:r>
            <w:r>
              <w:rPr>
                <w:rFonts w:ascii="Arial" w:hAnsi="Arial" w:cs="Arial"/>
                <w:vertAlign w:val="superscript"/>
              </w:rPr>
              <w:t>rd</w:t>
            </w:r>
            <w:r>
              <w:rPr>
                <w:rFonts w:ascii="Arial" w:hAnsi="Arial" w:cs="Arial"/>
              </w:rPr>
              <w:t xml:space="preserve"> order impact with 50MHz UL BW for NR band n1.</w:t>
            </w:r>
          </w:p>
          <w:p w14:paraId="060BF432" w14:textId="77777777" w:rsidR="00B07087" w:rsidRDefault="00601EB5">
            <w:pPr>
              <w:rPr>
                <w:rFonts w:ascii="Arial" w:hAnsi="Arial" w:cs="Arial"/>
              </w:rPr>
            </w:pPr>
            <w:r>
              <w:rPr>
                <w:rFonts w:ascii="Arial" w:hAnsi="Arial" w:cs="Arial"/>
                <w:b/>
                <w:bCs/>
              </w:rPr>
              <w:t>Observation:</w:t>
            </w:r>
            <w:r>
              <w:rPr>
                <w:rFonts w:ascii="Arial" w:hAnsi="Arial" w:cs="Arial"/>
              </w:rPr>
              <w:t xml:space="preserve"> The intermodulation impact of the restricted UL configuration in the larger NR bandwidth was overlooked when EUTRA and NR bands are close to each other, like the distortion impact on REFSENS for NR bands with small duplex offset and large bandwidth. </w:t>
            </w:r>
          </w:p>
          <w:p w14:paraId="13A3D63E" w14:textId="77777777" w:rsidR="00B07087" w:rsidRDefault="00B07087">
            <w:pPr>
              <w:rPr>
                <w:rFonts w:asciiTheme="minorHAnsi" w:hAnsiTheme="minorHAnsi" w:cstheme="minorHAnsi"/>
              </w:rPr>
            </w:pPr>
          </w:p>
        </w:tc>
      </w:tr>
      <w:tr w:rsidR="00B07087" w14:paraId="3B42267F" w14:textId="77777777">
        <w:trPr>
          <w:trHeight w:val="468"/>
        </w:trPr>
        <w:tc>
          <w:tcPr>
            <w:tcW w:w="1622" w:type="dxa"/>
          </w:tcPr>
          <w:p w14:paraId="41C0ADC4" w14:textId="77777777" w:rsidR="00B07087" w:rsidRDefault="004B01B5">
            <w:pPr>
              <w:spacing w:before="120" w:after="120"/>
              <w:rPr>
                <w:rFonts w:ascii="Arial" w:hAnsi="Arial" w:cs="Arial"/>
                <w:b/>
                <w:bCs/>
                <w:color w:val="0000FF"/>
                <w:sz w:val="16"/>
                <w:szCs w:val="16"/>
                <w:u w:val="single"/>
                <w:lang w:val="uz-Cyrl-UZ"/>
              </w:rPr>
            </w:pPr>
            <w:hyperlink r:id="rId132" w:history="1">
              <w:r w:rsidR="00601EB5">
                <w:rPr>
                  <w:rFonts w:ascii="Arial" w:hAnsi="Arial" w:cs="Arial"/>
                  <w:b/>
                  <w:bCs/>
                  <w:color w:val="0000FF"/>
                  <w:sz w:val="16"/>
                  <w:szCs w:val="16"/>
                  <w:u w:val="single"/>
                  <w:lang w:val="uz-Cyrl-UZ"/>
                </w:rPr>
                <w:t>R4-2009940</w:t>
              </w:r>
            </w:hyperlink>
          </w:p>
        </w:tc>
        <w:tc>
          <w:tcPr>
            <w:tcW w:w="1424" w:type="dxa"/>
          </w:tcPr>
          <w:p w14:paraId="17D7096E" w14:textId="77777777" w:rsidR="00B07087" w:rsidRDefault="00601EB5">
            <w:pPr>
              <w:spacing w:before="120" w:after="120"/>
              <w:rPr>
                <w:rFonts w:asciiTheme="minorHAnsi" w:hAnsiTheme="minorHAnsi" w:cstheme="minorHAnsi"/>
              </w:rPr>
            </w:pPr>
            <w:r>
              <w:rPr>
                <w:rFonts w:ascii="Arial" w:hAnsi="Arial" w:cs="Arial"/>
                <w:sz w:val="16"/>
                <w:szCs w:val="16"/>
                <w:lang w:val="uz-Cyrl-UZ"/>
              </w:rPr>
              <w:t>Apple Inc.</w:t>
            </w:r>
          </w:p>
        </w:tc>
        <w:tc>
          <w:tcPr>
            <w:tcW w:w="6585" w:type="dxa"/>
          </w:tcPr>
          <w:p w14:paraId="2F91708B" w14:textId="77777777" w:rsidR="00B07087" w:rsidRDefault="00601EB5">
            <w:pPr>
              <w:spacing w:before="120" w:after="120"/>
            </w:pPr>
            <w:r>
              <w:t>Proposal 1: The CR focuses on correcting false protections so that a UE will not face technical impossible emission requirements.</w:t>
            </w:r>
          </w:p>
          <w:p w14:paraId="79974515" w14:textId="77777777" w:rsidR="00B07087" w:rsidRDefault="00601EB5">
            <w:pPr>
              <w:spacing w:before="120" w:after="120"/>
              <w:rPr>
                <w:rFonts w:asciiTheme="minorHAnsi" w:hAnsiTheme="minorHAnsi" w:cstheme="minorHAnsi"/>
              </w:rPr>
            </w:pPr>
            <w:r>
              <w:t>Observation 1: Rel-16 features several band protections which are not technical possible due to sometimes TDD bands with overlapping regions are protected or similar issues.</w:t>
            </w:r>
          </w:p>
        </w:tc>
      </w:tr>
      <w:tr w:rsidR="00B07087" w14:paraId="133F01F7" w14:textId="77777777">
        <w:trPr>
          <w:trHeight w:val="468"/>
        </w:trPr>
        <w:tc>
          <w:tcPr>
            <w:tcW w:w="1622" w:type="dxa"/>
          </w:tcPr>
          <w:p w14:paraId="73CBB751" w14:textId="77777777" w:rsidR="00B07087" w:rsidRDefault="004B01B5">
            <w:pPr>
              <w:spacing w:before="120" w:after="120"/>
              <w:rPr>
                <w:rFonts w:ascii="Arial" w:hAnsi="Arial" w:cs="Arial"/>
                <w:b/>
                <w:bCs/>
                <w:color w:val="0000FF"/>
                <w:sz w:val="16"/>
                <w:szCs w:val="16"/>
                <w:u w:val="single"/>
                <w:lang w:val="uz-Cyrl-UZ"/>
              </w:rPr>
            </w:pPr>
            <w:hyperlink r:id="rId133" w:history="1">
              <w:r w:rsidR="00601EB5">
                <w:rPr>
                  <w:rFonts w:ascii="Arial" w:hAnsi="Arial" w:cs="Arial"/>
                  <w:b/>
                  <w:bCs/>
                  <w:color w:val="0000FF"/>
                  <w:sz w:val="16"/>
                  <w:szCs w:val="16"/>
                  <w:u w:val="single"/>
                  <w:lang w:val="uz-Cyrl-UZ"/>
                </w:rPr>
                <w:t>R4-2009948</w:t>
              </w:r>
            </w:hyperlink>
          </w:p>
        </w:tc>
        <w:tc>
          <w:tcPr>
            <w:tcW w:w="1424" w:type="dxa"/>
          </w:tcPr>
          <w:p w14:paraId="69448ED1" w14:textId="77777777" w:rsidR="00B07087" w:rsidRDefault="00601EB5">
            <w:pPr>
              <w:spacing w:before="120" w:after="120"/>
              <w:rPr>
                <w:rFonts w:asciiTheme="minorHAnsi" w:hAnsiTheme="minorHAnsi" w:cstheme="minorHAnsi"/>
              </w:rPr>
            </w:pPr>
            <w:r>
              <w:rPr>
                <w:rFonts w:ascii="Arial" w:hAnsi="Arial" w:cs="Arial"/>
                <w:sz w:val="16"/>
                <w:szCs w:val="16"/>
                <w:lang w:val="uz-Cyrl-UZ"/>
              </w:rPr>
              <w:t>Apple Inc.</w:t>
            </w:r>
          </w:p>
        </w:tc>
        <w:tc>
          <w:tcPr>
            <w:tcW w:w="6585" w:type="dxa"/>
          </w:tcPr>
          <w:p w14:paraId="0627D374" w14:textId="77777777" w:rsidR="00B07087" w:rsidRDefault="00601EB5">
            <w:pPr>
              <w:spacing w:before="120" w:after="120"/>
            </w:pPr>
            <w:r>
              <w:t>Proposal 1: This CR focuses on correcting typos so that an automated extraction of the tables is enabled.</w:t>
            </w:r>
          </w:p>
          <w:p w14:paraId="40E7AF5B" w14:textId="77777777" w:rsidR="00B07087" w:rsidRDefault="00601EB5">
            <w:pPr>
              <w:spacing w:before="120" w:after="120"/>
              <w:rPr>
                <w:rFonts w:asciiTheme="minorHAnsi" w:hAnsiTheme="minorHAnsi" w:cstheme="minorHAnsi"/>
              </w:rPr>
            </w:pPr>
            <w:r>
              <w:t xml:space="preserve">Observation 1: The tables of the band combinations in 38.101-3 have a high number of editorial bugs like spaces where they don’t belong, typos in the band combinations, missing linefeeds </w:t>
            </w:r>
            <w:proofErr w:type="spellStart"/>
            <w:r>
              <w:t>etc</w:t>
            </w:r>
            <w:proofErr w:type="spellEnd"/>
          </w:p>
        </w:tc>
      </w:tr>
      <w:tr w:rsidR="00B07087" w14:paraId="526B5663" w14:textId="77777777">
        <w:trPr>
          <w:trHeight w:val="468"/>
        </w:trPr>
        <w:tc>
          <w:tcPr>
            <w:tcW w:w="1622" w:type="dxa"/>
          </w:tcPr>
          <w:p w14:paraId="733B1447" w14:textId="77777777" w:rsidR="00B07087" w:rsidRDefault="004B01B5">
            <w:pPr>
              <w:spacing w:before="120" w:after="120"/>
              <w:rPr>
                <w:rFonts w:ascii="Arial" w:hAnsi="Arial" w:cs="Arial"/>
                <w:b/>
                <w:bCs/>
                <w:color w:val="0000FF"/>
                <w:sz w:val="16"/>
                <w:szCs w:val="16"/>
                <w:u w:val="single"/>
                <w:lang w:val="uz-Cyrl-UZ"/>
              </w:rPr>
            </w:pPr>
            <w:hyperlink r:id="rId134" w:history="1">
              <w:r w:rsidR="00601EB5">
                <w:rPr>
                  <w:rFonts w:ascii="Arial" w:hAnsi="Arial" w:cs="Arial"/>
                  <w:b/>
                  <w:bCs/>
                  <w:color w:val="0000FF"/>
                  <w:sz w:val="16"/>
                  <w:szCs w:val="16"/>
                  <w:u w:val="single"/>
                  <w:lang w:val="uz-Cyrl-UZ"/>
                </w:rPr>
                <w:t>R4-2010125</w:t>
              </w:r>
            </w:hyperlink>
          </w:p>
        </w:tc>
        <w:tc>
          <w:tcPr>
            <w:tcW w:w="1424" w:type="dxa"/>
          </w:tcPr>
          <w:p w14:paraId="3C85E6CC" w14:textId="77777777" w:rsidR="00B07087" w:rsidRDefault="00601EB5">
            <w:pPr>
              <w:spacing w:before="120" w:after="120"/>
              <w:rPr>
                <w:rFonts w:asciiTheme="minorHAnsi" w:hAnsiTheme="minorHAnsi" w:cstheme="minorHAnsi"/>
              </w:rPr>
            </w:pPr>
            <w:r>
              <w:rPr>
                <w:rFonts w:ascii="Arial" w:hAnsi="Arial" w:cs="Arial"/>
                <w:sz w:val="16"/>
                <w:szCs w:val="16"/>
                <w:lang w:val="uz-Cyrl-UZ"/>
              </w:rPr>
              <w:t>SoftBank Corp., NTT docomo INC., KDDI Corporation</w:t>
            </w:r>
          </w:p>
        </w:tc>
        <w:tc>
          <w:tcPr>
            <w:tcW w:w="6585" w:type="dxa"/>
          </w:tcPr>
          <w:p w14:paraId="77F3F573" w14:textId="77777777" w:rsidR="00B07087" w:rsidRDefault="00601EB5">
            <w:pPr>
              <w:spacing w:before="120" w:after="120"/>
              <w:rPr>
                <w:rFonts w:asciiTheme="minorHAnsi" w:hAnsiTheme="minorHAnsi" w:cstheme="minorHAnsi"/>
              </w:rPr>
            </w:pPr>
            <w:r>
              <w:rPr>
                <w:rFonts w:asciiTheme="minorHAnsi" w:hAnsiTheme="minorHAnsi" w:cstheme="minorHAnsi"/>
              </w:rPr>
              <w:t>Proposal 1:</w:t>
            </w:r>
          </w:p>
          <w:p w14:paraId="651C38B5" w14:textId="77777777" w:rsidR="00B07087" w:rsidRDefault="00601EB5">
            <w:pPr>
              <w:pStyle w:val="CRCoverPage"/>
              <w:spacing w:after="0"/>
              <w:ind w:left="460"/>
              <w:rPr>
                <w:rFonts w:ascii="Times New Roman" w:hAnsi="Times New Roman"/>
                <w:lang w:eastAsia="ja-JP"/>
              </w:rPr>
            </w:pPr>
            <w:r>
              <w:rPr>
                <w:rFonts w:ascii="Times New Roman" w:hAnsi="Times New Roman"/>
                <w:lang w:eastAsia="ja-JP"/>
              </w:rPr>
              <w:t>For REL-16 combos,</w:t>
            </w:r>
          </w:p>
          <w:p w14:paraId="06B86261" w14:textId="77777777" w:rsidR="00B07087" w:rsidRDefault="00601EB5">
            <w:pPr>
              <w:pStyle w:val="CRCoverPage"/>
              <w:spacing w:after="0"/>
              <w:ind w:left="100"/>
              <w:rPr>
                <w:rFonts w:ascii="Times New Roman" w:hAnsi="Times New Roman"/>
                <w:lang w:eastAsia="ja-JP"/>
              </w:rPr>
            </w:pPr>
            <w:r>
              <w:rPr>
                <w:rFonts w:ascii="Times New Roman" w:hAnsi="Times New Roman"/>
                <w:lang w:eastAsia="ja-JP"/>
              </w:rPr>
              <w:t>Protections among n5, B74, n77 - n79 are added.</w:t>
            </w:r>
          </w:p>
          <w:p w14:paraId="6AA2E8EB" w14:textId="77777777" w:rsidR="00B07087" w:rsidRDefault="00601EB5">
            <w:pPr>
              <w:pStyle w:val="CRCoverPage"/>
              <w:spacing w:after="0"/>
              <w:rPr>
                <w:rFonts w:ascii="Times New Roman" w:hAnsi="Times New Roman"/>
                <w:lang w:eastAsia="ja-JP"/>
              </w:rPr>
            </w:pPr>
            <w:r>
              <w:rPr>
                <w:rFonts w:ascii="Times New Roman" w:hAnsi="Times New Roman"/>
                <w:lang w:eastAsia="ja-JP"/>
              </w:rPr>
              <w:t>Note 13(B3 frequency range) and Note 19(B41 frequency range) are deleted as protected bands are not relevant to specific CBWs.</w:t>
            </w:r>
          </w:p>
          <w:p w14:paraId="06CE7CBB" w14:textId="77777777" w:rsidR="00B07087" w:rsidRDefault="00601EB5">
            <w:pPr>
              <w:pStyle w:val="CRCoverPage"/>
              <w:spacing w:after="0"/>
              <w:rPr>
                <w:rFonts w:ascii="Times New Roman" w:hAnsi="Times New Roman"/>
                <w:lang w:eastAsia="ja-JP"/>
              </w:rPr>
            </w:pPr>
            <w:r>
              <w:rPr>
                <w:rFonts w:ascii="Times New Roman" w:hAnsi="Times New Roman"/>
                <w:lang w:eastAsia="ja-JP"/>
              </w:rPr>
              <w:t>Japan-related requirements are removed from B38, B40 and B5(which is limited to NB/MTC in Note 4.) Note 4 is also deleted.</w:t>
            </w:r>
          </w:p>
          <w:p w14:paraId="3A93C0FD" w14:textId="77777777" w:rsidR="00B07087" w:rsidRDefault="00601EB5">
            <w:pPr>
              <w:pStyle w:val="CRCoverPage"/>
              <w:spacing w:after="0"/>
              <w:rPr>
                <w:rFonts w:ascii="Times New Roman" w:hAnsi="Times New Roman"/>
                <w:lang w:eastAsia="ja-JP"/>
              </w:rPr>
            </w:pPr>
            <w:r>
              <w:rPr>
                <w:rFonts w:ascii="Times New Roman" w:hAnsi="Times New Roman"/>
                <w:lang w:eastAsia="ja-JP"/>
              </w:rPr>
              <w:t>Some errors are corrected: The contents of Note 10/11 are corrected to align with those of 36.101</w:t>
            </w:r>
            <w:r>
              <w:rPr>
                <w:rFonts w:ascii="Times New Roman" w:hAnsi="Times New Roman"/>
                <w:lang w:eastAsia="ja-JP"/>
              </w:rPr>
              <w:br/>
              <w:t>The same modification is made for Intra-non cont. table (DC_3_n3).</w:t>
            </w:r>
          </w:p>
          <w:p w14:paraId="515F8672" w14:textId="77777777" w:rsidR="00B07087" w:rsidRDefault="00601EB5">
            <w:pPr>
              <w:pStyle w:val="CRCoverPage"/>
              <w:spacing w:after="0"/>
              <w:rPr>
                <w:rFonts w:ascii="Times New Roman" w:hAnsi="Times New Roman"/>
                <w:lang w:eastAsia="ja-JP"/>
              </w:rPr>
            </w:pPr>
            <w:r>
              <w:rPr>
                <w:rFonts w:ascii="Times New Roman" w:hAnsi="Times New Roman"/>
                <w:lang w:eastAsia="ja-JP"/>
              </w:rPr>
              <w:t>Additional requirements are updated for R16 EN-DC combo. such as B19 or n41.</w:t>
            </w:r>
          </w:p>
          <w:p w14:paraId="58B5A9C4" w14:textId="77777777" w:rsidR="00B07087" w:rsidRDefault="00601EB5">
            <w:pPr>
              <w:pStyle w:val="CRCoverPage"/>
              <w:spacing w:after="0"/>
              <w:rPr>
                <w:rFonts w:ascii="Times New Roman" w:hAnsi="Times New Roman"/>
                <w:lang w:eastAsia="ja-JP"/>
              </w:rPr>
            </w:pPr>
            <w:r>
              <w:rPr>
                <w:rFonts w:ascii="Times New Roman" w:hAnsi="Times New Roman"/>
                <w:lang w:eastAsia="ja-JP"/>
              </w:rPr>
              <w:t>Errors in notes/protected bands are corrected for R16 combos including Japan bands,</w:t>
            </w:r>
            <w:r>
              <w:rPr>
                <w:rFonts w:ascii="Times New Roman" w:hAnsi="Times New Roman"/>
                <w:color w:val="FF0000"/>
                <w:lang w:eastAsia="ja-JP"/>
              </w:rPr>
              <w:t xml:space="preserve"> </w:t>
            </w:r>
            <w:r>
              <w:rPr>
                <w:rFonts w:ascii="Times New Roman" w:hAnsi="Times New Roman"/>
                <w:lang w:eastAsia="ja-JP"/>
              </w:rPr>
              <w:t>including correcting the content of Note 10/11 in EN-DC.</w:t>
            </w:r>
          </w:p>
          <w:p w14:paraId="4C3EA2B0" w14:textId="77777777" w:rsidR="00B07087" w:rsidRDefault="00601EB5">
            <w:pPr>
              <w:spacing w:before="120" w:after="120"/>
              <w:rPr>
                <w:lang w:eastAsia="ja-JP"/>
              </w:rPr>
            </w:pPr>
            <w:r>
              <w:rPr>
                <w:lang w:eastAsia="ja-JP"/>
              </w:rPr>
              <w:t>Errors are corrected for new combos for R16.</w:t>
            </w:r>
          </w:p>
          <w:p w14:paraId="19F415A7" w14:textId="77777777" w:rsidR="00B07087" w:rsidRDefault="00601EB5">
            <w:pPr>
              <w:spacing w:before="120" w:after="120"/>
              <w:rPr>
                <w:lang w:eastAsia="ja-JP"/>
              </w:rPr>
            </w:pPr>
            <w:r>
              <w:rPr>
                <w:lang w:eastAsia="ja-JP"/>
              </w:rPr>
              <w:t>Observation 1:</w:t>
            </w:r>
          </w:p>
          <w:p w14:paraId="43EF67BB" w14:textId="77777777" w:rsidR="00B07087" w:rsidRDefault="00601EB5">
            <w:pPr>
              <w:spacing w:before="120" w:after="120"/>
              <w:rPr>
                <w:rFonts w:asciiTheme="minorHAnsi" w:hAnsiTheme="minorHAnsi" w:cstheme="minorHAnsi"/>
              </w:rPr>
            </w:pPr>
            <w:r>
              <w:rPr>
                <w:lang w:eastAsia="ja-JP"/>
              </w:rPr>
              <w:t>Some requirements for Japan related band protection are missed and necessary notes/</w:t>
            </w:r>
            <w:proofErr w:type="spellStart"/>
            <w:r>
              <w:rPr>
                <w:lang w:eastAsia="ja-JP"/>
              </w:rPr>
              <w:t>prerequisities</w:t>
            </w:r>
            <w:proofErr w:type="spellEnd"/>
            <w:r>
              <w:rPr>
                <w:lang w:eastAsia="ja-JP"/>
              </w:rPr>
              <w:t xml:space="preserve"> are </w:t>
            </w:r>
            <w:proofErr w:type="spellStart"/>
            <w:r>
              <w:rPr>
                <w:lang w:eastAsia="ja-JP"/>
              </w:rPr>
              <w:t>inappricate</w:t>
            </w:r>
            <w:proofErr w:type="spellEnd"/>
            <w:r>
              <w:rPr>
                <w:lang w:eastAsia="ja-JP"/>
              </w:rPr>
              <w:t xml:space="preserve"> for EN-DC tables. (This is follow-up of R4-2008972 for single band requirement correction in R4#95-e.)</w:t>
            </w:r>
          </w:p>
        </w:tc>
      </w:tr>
      <w:tr w:rsidR="00B07087" w14:paraId="641818CE" w14:textId="77777777">
        <w:trPr>
          <w:trHeight w:val="468"/>
        </w:trPr>
        <w:tc>
          <w:tcPr>
            <w:tcW w:w="1622" w:type="dxa"/>
          </w:tcPr>
          <w:p w14:paraId="7ADDEB8E" w14:textId="77777777" w:rsidR="00B07087" w:rsidRDefault="004B01B5">
            <w:pPr>
              <w:spacing w:before="120" w:after="120"/>
              <w:rPr>
                <w:rFonts w:ascii="Arial" w:hAnsi="Arial" w:cs="Arial"/>
                <w:b/>
                <w:bCs/>
                <w:color w:val="0000FF"/>
                <w:sz w:val="16"/>
                <w:szCs w:val="16"/>
                <w:u w:val="single"/>
                <w:lang w:val="uz-Cyrl-UZ"/>
              </w:rPr>
            </w:pPr>
            <w:hyperlink r:id="rId135" w:history="1">
              <w:r w:rsidR="00601EB5">
                <w:rPr>
                  <w:rFonts w:ascii="Arial" w:hAnsi="Arial" w:cs="Arial"/>
                  <w:b/>
                  <w:bCs/>
                  <w:color w:val="0000FF"/>
                  <w:sz w:val="16"/>
                  <w:szCs w:val="16"/>
                  <w:u w:val="single"/>
                  <w:lang w:val="uz-Cyrl-UZ"/>
                </w:rPr>
                <w:t>R4-2010639</w:t>
              </w:r>
            </w:hyperlink>
          </w:p>
        </w:tc>
        <w:tc>
          <w:tcPr>
            <w:tcW w:w="1424" w:type="dxa"/>
          </w:tcPr>
          <w:p w14:paraId="2EA28D64" w14:textId="77777777" w:rsidR="00B07087" w:rsidRDefault="00601EB5">
            <w:pPr>
              <w:spacing w:before="120" w:after="120"/>
              <w:rPr>
                <w:rFonts w:asciiTheme="minorHAnsi" w:hAnsiTheme="minorHAnsi" w:cstheme="minorHAnsi"/>
              </w:rPr>
            </w:pPr>
            <w:r>
              <w:rPr>
                <w:rFonts w:ascii="Arial" w:hAnsi="Arial" w:cs="Arial"/>
                <w:sz w:val="16"/>
                <w:szCs w:val="16"/>
                <w:lang w:val="uz-Cyrl-UZ"/>
              </w:rPr>
              <w:t>ZTE Corporation</w:t>
            </w:r>
          </w:p>
        </w:tc>
        <w:tc>
          <w:tcPr>
            <w:tcW w:w="6585" w:type="dxa"/>
          </w:tcPr>
          <w:p w14:paraId="2D16F0E6" w14:textId="77777777" w:rsidR="00B07087" w:rsidRDefault="00601EB5">
            <w:pPr>
              <w:spacing w:before="120" w:after="120"/>
              <w:rPr>
                <w:lang w:eastAsia="zh-CN"/>
              </w:rPr>
            </w:pPr>
            <w:r>
              <w:t xml:space="preserve">Proposal 1: </w:t>
            </w:r>
            <w:r>
              <w:rPr>
                <w:lang w:eastAsia="zh-CN"/>
              </w:rPr>
              <w:t>Removal of the redundant information in the table.</w:t>
            </w:r>
          </w:p>
          <w:p w14:paraId="64246A8A" w14:textId="77777777" w:rsidR="00B07087" w:rsidRDefault="00601EB5">
            <w:pPr>
              <w:spacing w:before="120" w:after="120"/>
              <w:rPr>
                <w:rFonts w:asciiTheme="minorHAnsi" w:hAnsiTheme="minorHAnsi" w:cstheme="minorHAnsi"/>
              </w:rPr>
            </w:pPr>
            <w:r>
              <w:rPr>
                <w:lang w:eastAsia="zh-CN"/>
              </w:rPr>
              <w:t xml:space="preserve">Observation 1: In last meeting, two CRs of R4-2008383(R15) and R4-2007006(R16) were agreed to move redundant MSD test point information in the table for the combinations included in version 16.3.0. However, such redundant information </w:t>
            </w:r>
            <w:proofErr w:type="gramStart"/>
            <w:r>
              <w:rPr>
                <w:lang w:eastAsia="zh-CN"/>
              </w:rPr>
              <w:t>are</w:t>
            </w:r>
            <w:proofErr w:type="gramEnd"/>
            <w:r>
              <w:rPr>
                <w:lang w:eastAsia="zh-CN"/>
              </w:rPr>
              <w:t xml:space="preserve"> still kept for some new added combinations in version 16.4.0</w:t>
            </w:r>
          </w:p>
        </w:tc>
      </w:tr>
      <w:tr w:rsidR="00B07087" w14:paraId="7885942E" w14:textId="77777777">
        <w:trPr>
          <w:trHeight w:val="468"/>
        </w:trPr>
        <w:tc>
          <w:tcPr>
            <w:tcW w:w="1622" w:type="dxa"/>
          </w:tcPr>
          <w:p w14:paraId="0B7C8D87" w14:textId="77777777" w:rsidR="00B07087" w:rsidRDefault="004B01B5">
            <w:pPr>
              <w:spacing w:before="120" w:after="120"/>
              <w:rPr>
                <w:rFonts w:ascii="Arial" w:hAnsi="Arial" w:cs="Arial"/>
                <w:b/>
                <w:bCs/>
                <w:color w:val="0000FF"/>
                <w:sz w:val="16"/>
                <w:szCs w:val="16"/>
                <w:u w:val="single"/>
                <w:lang w:val="uz-Cyrl-UZ"/>
              </w:rPr>
            </w:pPr>
            <w:hyperlink r:id="rId136" w:history="1">
              <w:r w:rsidR="00601EB5">
                <w:rPr>
                  <w:rFonts w:ascii="Arial" w:hAnsi="Arial" w:cs="Arial"/>
                  <w:b/>
                  <w:bCs/>
                  <w:color w:val="0000FF"/>
                  <w:sz w:val="16"/>
                  <w:szCs w:val="16"/>
                  <w:u w:val="single"/>
                  <w:lang w:val="uz-Cyrl-UZ"/>
                </w:rPr>
                <w:t>R4-2010855</w:t>
              </w:r>
            </w:hyperlink>
          </w:p>
        </w:tc>
        <w:tc>
          <w:tcPr>
            <w:tcW w:w="1424" w:type="dxa"/>
          </w:tcPr>
          <w:p w14:paraId="444E1CBB" w14:textId="77777777" w:rsidR="00B07087" w:rsidRDefault="00601EB5">
            <w:pPr>
              <w:spacing w:before="120" w:after="120"/>
              <w:rPr>
                <w:rFonts w:asciiTheme="minorHAnsi" w:hAnsiTheme="minorHAnsi" w:cstheme="minorHAnsi"/>
              </w:rPr>
            </w:pPr>
            <w:r>
              <w:rPr>
                <w:rFonts w:ascii="Arial" w:hAnsi="Arial" w:cs="Arial"/>
                <w:sz w:val="16"/>
                <w:szCs w:val="16"/>
                <w:lang w:val="uz-Cyrl-UZ"/>
              </w:rPr>
              <w:t>vivo, CMCC, China Unicom</w:t>
            </w:r>
          </w:p>
        </w:tc>
        <w:tc>
          <w:tcPr>
            <w:tcW w:w="6585" w:type="dxa"/>
          </w:tcPr>
          <w:p w14:paraId="03B0FD9D" w14:textId="77777777" w:rsidR="00B07087" w:rsidRDefault="00601EB5">
            <w:pPr>
              <w:pStyle w:val="CRCoverPage"/>
              <w:spacing w:after="0"/>
              <w:ind w:left="100"/>
              <w:rPr>
                <w:rFonts w:ascii="Times New Roman" w:hAnsi="Times New Roman"/>
              </w:rPr>
            </w:pPr>
            <w:r>
              <w:rPr>
                <w:rFonts w:ascii="Times New Roman" w:hAnsi="Times New Roman"/>
              </w:rPr>
              <w:t xml:space="preserve">Proposal 1: </w:t>
            </w:r>
          </w:p>
          <w:p w14:paraId="37FE350C" w14:textId="77777777" w:rsidR="00B07087" w:rsidRDefault="00601EB5">
            <w:pPr>
              <w:pStyle w:val="CRCoverPage"/>
              <w:spacing w:after="0"/>
              <w:ind w:left="100"/>
              <w:rPr>
                <w:rFonts w:ascii="Times New Roman" w:hAnsi="Times New Roman"/>
              </w:rPr>
            </w:pPr>
            <w:r>
              <w:rPr>
                <w:rFonts w:ascii="Times New Roman" w:hAnsi="Times New Roman"/>
                <w:lang w:eastAsia="zh-CN"/>
              </w:rPr>
              <w:t>The condition for “</w:t>
            </w:r>
            <w:r>
              <w:rPr>
                <w:rFonts w:ascii="Times New Roman" w:hAnsi="Times New Roman"/>
              </w:rPr>
              <w:t>∆</w:t>
            </w:r>
            <w:proofErr w:type="spellStart"/>
            <w:r>
              <w:rPr>
                <w:rFonts w:ascii="Times New Roman" w:hAnsi="Times New Roman"/>
              </w:rPr>
              <w:t>P</w:t>
            </w:r>
            <w:r>
              <w:rPr>
                <w:rFonts w:ascii="Times New Roman" w:hAnsi="Times New Roman"/>
                <w:vertAlign w:val="subscript"/>
              </w:rPr>
              <w:t>PowerClass,EN</w:t>
            </w:r>
            <w:proofErr w:type="spellEnd"/>
            <w:r>
              <w:rPr>
                <w:rFonts w:ascii="Times New Roman" w:hAnsi="Times New Roman"/>
                <w:vertAlign w:val="subscript"/>
              </w:rPr>
              <w:t xml:space="preserve">-DC </w:t>
            </w:r>
            <w:r>
              <w:rPr>
                <w:rFonts w:ascii="Times New Roman" w:hAnsi="Times New Roman"/>
              </w:rPr>
              <w:t>= 3 dB</w:t>
            </w:r>
            <w:r>
              <w:rPr>
                <w:rFonts w:ascii="Times New Roman" w:hAnsi="Times New Roman"/>
                <w:lang w:eastAsia="zh-CN"/>
              </w:rPr>
              <w:t xml:space="preserve">” in the </w:t>
            </w:r>
            <w:proofErr w:type="spellStart"/>
            <w:r>
              <w:rPr>
                <w:rFonts w:ascii="Times New Roman" w:hAnsi="Times New Roman"/>
                <w:lang w:eastAsia="zh-CN"/>
              </w:rPr>
              <w:t>cofigurated</w:t>
            </w:r>
            <w:proofErr w:type="spellEnd"/>
            <w:r>
              <w:rPr>
                <w:rFonts w:ascii="Times New Roman" w:hAnsi="Times New Roman"/>
                <w:lang w:eastAsia="zh-CN"/>
              </w:rPr>
              <w:t xml:space="preserve"> transmitted power has been clarified as “</w:t>
            </w:r>
            <w:r>
              <w:rPr>
                <w:rFonts w:ascii="Times New Roman" w:hAnsi="Times New Roman"/>
              </w:rPr>
              <w:t xml:space="preserve">for a power class 2 capable EN-DC UE when </w:t>
            </w:r>
            <w:r>
              <w:rPr>
                <w:rFonts w:ascii="Times New Roman" w:hAnsi="Times New Roman"/>
                <w:i/>
              </w:rPr>
              <w:t xml:space="preserve">requirements of default power class had been applied as specified in </w:t>
            </w:r>
            <w:r>
              <w:rPr>
                <w:rFonts w:ascii="Times New Roman" w:hAnsi="Times New Roman"/>
                <w:i/>
                <w:lang w:eastAsia="zh-CN"/>
              </w:rPr>
              <w:t>sub-clause 6.2B.1</w:t>
            </w:r>
            <w:r>
              <w:rPr>
                <w:rFonts w:ascii="Times New Roman" w:hAnsi="Times New Roman"/>
                <w:lang w:eastAsia="zh-CN"/>
              </w:rPr>
              <w:t xml:space="preserve">”,  </w:t>
            </w:r>
            <w:r>
              <w:rPr>
                <w:rFonts w:ascii="Times New Roman" w:hAnsi="Times New Roman"/>
              </w:rPr>
              <w:t>otherwise ∆</w:t>
            </w:r>
            <w:proofErr w:type="spellStart"/>
            <w:r>
              <w:rPr>
                <w:rFonts w:ascii="Times New Roman" w:hAnsi="Times New Roman"/>
              </w:rPr>
              <w:t>P</w:t>
            </w:r>
            <w:r>
              <w:rPr>
                <w:rFonts w:ascii="Times New Roman" w:hAnsi="Times New Roman"/>
                <w:vertAlign w:val="subscript"/>
              </w:rPr>
              <w:t>PowerClass,EN</w:t>
            </w:r>
            <w:proofErr w:type="spellEnd"/>
            <w:r>
              <w:rPr>
                <w:rFonts w:ascii="Times New Roman" w:hAnsi="Times New Roman"/>
                <w:vertAlign w:val="subscript"/>
              </w:rPr>
              <w:t>-DC</w:t>
            </w:r>
            <w:r>
              <w:rPr>
                <w:rFonts w:ascii="Times New Roman" w:hAnsi="Times New Roman"/>
              </w:rPr>
              <w:t xml:space="preserve"> = 0 dB;</w:t>
            </w:r>
          </w:p>
          <w:p w14:paraId="2E45CC00" w14:textId="77777777" w:rsidR="00B07087" w:rsidRDefault="00B07087">
            <w:pPr>
              <w:pStyle w:val="CRCoverPage"/>
              <w:spacing w:after="0"/>
              <w:ind w:left="100"/>
              <w:rPr>
                <w:rFonts w:ascii="Times New Roman" w:hAnsi="Times New Roman"/>
                <w:lang w:eastAsia="zh-CN"/>
              </w:rPr>
            </w:pPr>
          </w:p>
          <w:p w14:paraId="46AFF025" w14:textId="77777777" w:rsidR="00B07087" w:rsidRDefault="00601EB5">
            <w:pPr>
              <w:spacing w:before="120" w:after="120"/>
              <w:rPr>
                <w:lang w:eastAsia="zh-CN"/>
              </w:rPr>
            </w:pPr>
            <w:r>
              <w:rPr>
                <w:lang w:eastAsia="zh-CN"/>
              </w:rPr>
              <w:t xml:space="preserve">This clarification </w:t>
            </w:r>
            <w:proofErr w:type="spellStart"/>
            <w:r>
              <w:rPr>
                <w:lang w:eastAsia="zh-CN"/>
              </w:rPr>
              <w:t>aviods</w:t>
            </w:r>
            <w:proofErr w:type="spellEnd"/>
            <w:r>
              <w:rPr>
                <w:lang w:eastAsia="zh-CN"/>
              </w:rPr>
              <w:t xml:space="preserve"> the duplicate condition description in this part, and effectively reduced the spec </w:t>
            </w:r>
            <w:proofErr w:type="spellStart"/>
            <w:proofErr w:type="gramStart"/>
            <w:r>
              <w:rPr>
                <w:lang w:eastAsia="zh-CN"/>
              </w:rPr>
              <w:t>complexity.It</w:t>
            </w:r>
            <w:proofErr w:type="spellEnd"/>
            <w:proofErr w:type="gramEnd"/>
            <w:r>
              <w:rPr>
                <w:lang w:eastAsia="zh-CN"/>
              </w:rPr>
              <w:t xml:space="preserve"> is also general enough to applied to other inter-band EN-DC cases.</w:t>
            </w:r>
          </w:p>
          <w:p w14:paraId="669C949B" w14:textId="77777777" w:rsidR="00B07087" w:rsidRDefault="00601EB5">
            <w:pPr>
              <w:pStyle w:val="CRCoverPage"/>
              <w:spacing w:after="0"/>
              <w:ind w:left="100"/>
              <w:rPr>
                <w:rFonts w:ascii="Times New Roman" w:hAnsi="Times New Roman"/>
                <w:lang w:eastAsia="zh-CN"/>
              </w:rPr>
            </w:pPr>
            <w:r>
              <w:rPr>
                <w:rFonts w:ascii="Times New Roman" w:hAnsi="Times New Roman"/>
                <w:lang w:eastAsia="zh-CN"/>
              </w:rPr>
              <w:t xml:space="preserve">Power class 2 had been introduced for TDD-TDD ENDC and the fallback scheme had been defined in </w:t>
            </w:r>
            <w:r>
              <w:rPr>
                <w:rFonts w:ascii="Times New Roman" w:hAnsi="Times New Roman"/>
              </w:rPr>
              <w:t xml:space="preserve">6.2B.1.3. It has been clarified that under different conditions, the requirements for default or the supported power class would be applied and would </w:t>
            </w:r>
            <w:r>
              <w:rPr>
                <w:rFonts w:ascii="Times New Roman" w:hAnsi="Times New Roman"/>
                <w:lang w:eastAsia="zh-CN"/>
              </w:rPr>
              <w:t>“</w:t>
            </w:r>
            <w:r>
              <w:rPr>
                <w:rFonts w:ascii="Times New Roman" w:hAnsi="Times New Roman"/>
              </w:rPr>
              <w:t xml:space="preserve">set the configured transmitted power as specified </w:t>
            </w:r>
            <w:r>
              <w:rPr>
                <w:rFonts w:ascii="Times New Roman" w:hAnsi="Times New Roman"/>
                <w:lang w:eastAsia="zh-CN"/>
              </w:rPr>
              <w:t xml:space="preserve">sub-clause 6.2B.4” </w:t>
            </w:r>
          </w:p>
          <w:p w14:paraId="1FFDDDFF" w14:textId="77777777" w:rsidR="00B07087" w:rsidRDefault="00B07087">
            <w:pPr>
              <w:pStyle w:val="CRCoverPage"/>
              <w:spacing w:after="0"/>
              <w:ind w:left="100"/>
              <w:rPr>
                <w:rFonts w:ascii="Times New Roman" w:hAnsi="Times New Roman"/>
              </w:rPr>
            </w:pPr>
          </w:p>
          <w:p w14:paraId="693A3163" w14:textId="77777777" w:rsidR="00B07087" w:rsidRDefault="00601EB5">
            <w:pPr>
              <w:spacing w:before="120" w:after="120"/>
            </w:pPr>
            <w:r>
              <w:t>However, no revisions had been done for section 6.2B.4.1.3 which is for inter-band EN-DC for FR1. The ∆</w:t>
            </w:r>
            <w:proofErr w:type="spellStart"/>
            <w:proofErr w:type="gramStart"/>
            <w:r>
              <w:t>P</w:t>
            </w:r>
            <w:r>
              <w:rPr>
                <w:vertAlign w:val="subscript"/>
              </w:rPr>
              <w:t>PowerClass,EN</w:t>
            </w:r>
            <w:proofErr w:type="spellEnd"/>
            <w:proofErr w:type="gramEnd"/>
            <w:r>
              <w:rPr>
                <w:vertAlign w:val="subscript"/>
              </w:rPr>
              <w:t>-DC</w:t>
            </w:r>
            <w:r>
              <w:t xml:space="preserve"> </w:t>
            </w:r>
            <w:r>
              <w:lastRenderedPageBreak/>
              <w:t>which is used to adjust this was not updated as for other cases, thus make the specification incomplete.</w:t>
            </w:r>
          </w:p>
        </w:tc>
      </w:tr>
      <w:tr w:rsidR="00B07087" w14:paraId="31061EA0" w14:textId="77777777">
        <w:trPr>
          <w:trHeight w:val="468"/>
        </w:trPr>
        <w:tc>
          <w:tcPr>
            <w:tcW w:w="1622" w:type="dxa"/>
          </w:tcPr>
          <w:p w14:paraId="37929429" w14:textId="77777777" w:rsidR="00B07087" w:rsidRDefault="004B01B5">
            <w:pPr>
              <w:spacing w:before="120" w:after="120"/>
              <w:rPr>
                <w:rFonts w:ascii="Arial" w:hAnsi="Arial" w:cs="Arial"/>
                <w:b/>
                <w:bCs/>
                <w:color w:val="0000FF"/>
                <w:sz w:val="16"/>
                <w:szCs w:val="16"/>
                <w:u w:val="single"/>
                <w:lang w:val="uz-Cyrl-UZ"/>
              </w:rPr>
            </w:pPr>
            <w:hyperlink r:id="rId137" w:history="1">
              <w:r w:rsidR="00601EB5">
                <w:rPr>
                  <w:rFonts w:ascii="Arial" w:hAnsi="Arial" w:cs="Arial"/>
                  <w:b/>
                  <w:bCs/>
                  <w:color w:val="0000FF"/>
                  <w:sz w:val="16"/>
                  <w:szCs w:val="16"/>
                  <w:u w:val="single"/>
                  <w:lang w:val="uz-Cyrl-UZ"/>
                </w:rPr>
                <w:t>R4-2010924</w:t>
              </w:r>
            </w:hyperlink>
          </w:p>
        </w:tc>
        <w:tc>
          <w:tcPr>
            <w:tcW w:w="1424" w:type="dxa"/>
          </w:tcPr>
          <w:p w14:paraId="0D4AAEA8" w14:textId="77777777" w:rsidR="00B07087" w:rsidRDefault="00601EB5">
            <w:pPr>
              <w:spacing w:before="120" w:after="120"/>
              <w:rPr>
                <w:rFonts w:asciiTheme="minorHAnsi" w:hAnsiTheme="minorHAnsi" w:cstheme="minorHAnsi"/>
              </w:rPr>
            </w:pPr>
            <w:r>
              <w:rPr>
                <w:rFonts w:ascii="Arial" w:hAnsi="Arial" w:cs="Arial"/>
                <w:sz w:val="16"/>
                <w:szCs w:val="16"/>
                <w:lang w:val="uz-Cyrl-UZ"/>
              </w:rPr>
              <w:t>Huawei, HiSilicon</w:t>
            </w:r>
          </w:p>
        </w:tc>
        <w:tc>
          <w:tcPr>
            <w:tcW w:w="6585" w:type="dxa"/>
          </w:tcPr>
          <w:p w14:paraId="051B1AA2" w14:textId="77777777" w:rsidR="00B07087" w:rsidRDefault="00601EB5">
            <w:pPr>
              <w:pStyle w:val="CRCoverPage"/>
              <w:spacing w:after="0"/>
              <w:rPr>
                <w:rFonts w:ascii="Times New Roman" w:hAnsi="Times New Roman"/>
              </w:rPr>
            </w:pPr>
            <w:r>
              <w:rPr>
                <w:rFonts w:ascii="Times New Roman" w:hAnsi="Times New Roman"/>
              </w:rPr>
              <w:t xml:space="preserve">Proposal 1: </w:t>
            </w:r>
          </w:p>
          <w:p w14:paraId="7BD963C8" w14:textId="77777777" w:rsidR="00B07087" w:rsidRDefault="00601EB5">
            <w:pPr>
              <w:pStyle w:val="CRCoverPage"/>
              <w:spacing w:after="0"/>
              <w:rPr>
                <w:rFonts w:ascii="Times New Roman" w:hAnsi="Times New Roman"/>
              </w:rPr>
            </w:pPr>
            <w:r>
              <w:rPr>
                <w:rFonts w:ascii="Times New Roman" w:hAnsi="Times New Roman"/>
              </w:rPr>
              <w:t>PHS system protection is removed for NR CA band combination with band n1.</w:t>
            </w:r>
          </w:p>
          <w:p w14:paraId="5DD5F2EE" w14:textId="77777777" w:rsidR="00B07087" w:rsidRDefault="00601EB5">
            <w:pPr>
              <w:pStyle w:val="CRCoverPage"/>
              <w:spacing w:after="0"/>
              <w:rPr>
                <w:rFonts w:ascii="Times New Roman" w:hAnsi="Times New Roman"/>
              </w:rPr>
            </w:pPr>
            <w:r>
              <w:rPr>
                <w:rFonts w:ascii="Times New Roman" w:hAnsi="Times New Roman"/>
              </w:rPr>
              <w:t>860~890 protection</w:t>
            </w:r>
            <w:r>
              <w:rPr>
                <w:rFonts w:ascii="Times New Roman" w:hAnsi="Times New Roman"/>
                <w:lang w:eastAsia="zh-CN"/>
              </w:rPr>
              <w:t xml:space="preserve"> is removed for </w:t>
            </w:r>
            <w:r>
              <w:rPr>
                <w:rFonts w:ascii="Times New Roman" w:hAnsi="Times New Roman"/>
              </w:rPr>
              <w:t>NR CA band combination with band n8</w:t>
            </w:r>
            <w:r>
              <w:rPr>
                <w:rFonts w:ascii="Times New Roman" w:hAnsi="Times New Roman"/>
                <w:lang w:eastAsia="zh-CN"/>
              </w:rPr>
              <w:t>.</w:t>
            </w:r>
          </w:p>
          <w:p w14:paraId="73D5774A" w14:textId="77777777" w:rsidR="00B07087" w:rsidRDefault="00601EB5">
            <w:pPr>
              <w:spacing w:before="120" w:after="120"/>
              <w:rPr>
                <w:lang w:eastAsia="zh-CN"/>
              </w:rPr>
            </w:pPr>
            <w:r>
              <w:rPr>
                <w:lang w:eastAsia="zh-CN"/>
              </w:rPr>
              <w:t>Some correction for CA_n1A-n28A</w:t>
            </w:r>
          </w:p>
          <w:p w14:paraId="5F4E4220" w14:textId="77777777" w:rsidR="00B07087" w:rsidRDefault="00601EB5">
            <w:pPr>
              <w:spacing w:before="120" w:after="120"/>
            </w:pPr>
            <w:r>
              <w:t>Observation 1:</w:t>
            </w:r>
          </w:p>
          <w:p w14:paraId="584BA35C" w14:textId="77777777" w:rsidR="00B07087" w:rsidRDefault="00601EB5">
            <w:pPr>
              <w:pStyle w:val="CRCoverPage"/>
              <w:spacing w:after="0"/>
              <w:rPr>
                <w:rFonts w:ascii="Times New Roman" w:hAnsi="Times New Roman"/>
              </w:rPr>
            </w:pPr>
            <w:r>
              <w:rPr>
                <w:rFonts w:ascii="Times New Roman" w:hAnsi="Times New Roman"/>
              </w:rPr>
              <w:t xml:space="preserve">The PHS system protection can be signalled by the </w:t>
            </w:r>
            <w:proofErr w:type="gramStart"/>
            <w:r>
              <w:rPr>
                <w:rFonts w:ascii="Times New Roman" w:hAnsi="Times New Roman"/>
              </w:rPr>
              <w:t>network(</w:t>
            </w:r>
            <w:proofErr w:type="gramEnd"/>
            <w:r>
              <w:rPr>
                <w:rFonts w:ascii="Times New Roman" w:hAnsi="Times New Roman"/>
              </w:rPr>
              <w:t>NS_05). Thus, the corresponding frequency band protection can be removed for NR CA band combination with band n1.</w:t>
            </w:r>
          </w:p>
          <w:p w14:paraId="68C6E32D" w14:textId="77777777" w:rsidR="00B07087" w:rsidRDefault="00601EB5">
            <w:pPr>
              <w:spacing w:before="120" w:after="120"/>
              <w:rPr>
                <w:rFonts w:asciiTheme="minorHAnsi" w:hAnsiTheme="minorHAnsi" w:cstheme="minorHAnsi"/>
              </w:rPr>
            </w:pPr>
            <w:r>
              <w:t xml:space="preserve">860~890 protection can be </w:t>
            </w:r>
            <w:proofErr w:type="spellStart"/>
            <w:r>
              <w:t>signalled</w:t>
            </w:r>
            <w:proofErr w:type="spellEnd"/>
            <w:r>
              <w:t xml:space="preserve"> by the network (NS_43)</w:t>
            </w:r>
            <w:r>
              <w:rPr>
                <w:lang w:eastAsia="zh-CN"/>
              </w:rPr>
              <w:t>.</w:t>
            </w:r>
            <w:r>
              <w:t xml:space="preserve"> The corresponding frequency band protection can be removed for NR CA band combination with band n8.</w:t>
            </w:r>
          </w:p>
        </w:tc>
      </w:tr>
      <w:tr w:rsidR="00B07087" w14:paraId="5B02CC64" w14:textId="77777777">
        <w:trPr>
          <w:trHeight w:val="468"/>
        </w:trPr>
        <w:tc>
          <w:tcPr>
            <w:tcW w:w="1622" w:type="dxa"/>
          </w:tcPr>
          <w:p w14:paraId="52D19B78" w14:textId="77777777" w:rsidR="00B07087" w:rsidRDefault="004B01B5">
            <w:pPr>
              <w:spacing w:before="120" w:after="120"/>
              <w:rPr>
                <w:rFonts w:ascii="Arial" w:hAnsi="Arial" w:cs="Arial"/>
                <w:b/>
                <w:bCs/>
                <w:color w:val="0000FF"/>
                <w:sz w:val="16"/>
                <w:szCs w:val="16"/>
                <w:u w:val="single"/>
                <w:lang w:val="uz-Cyrl-UZ"/>
              </w:rPr>
            </w:pPr>
            <w:hyperlink r:id="rId138" w:history="1">
              <w:r w:rsidR="00601EB5">
                <w:rPr>
                  <w:rFonts w:ascii="Arial" w:hAnsi="Arial" w:cs="Arial"/>
                  <w:b/>
                  <w:bCs/>
                  <w:color w:val="0000FF"/>
                  <w:sz w:val="16"/>
                  <w:szCs w:val="16"/>
                  <w:u w:val="single"/>
                  <w:lang w:val="uz-Cyrl-UZ"/>
                </w:rPr>
                <w:t>R4-2011184</w:t>
              </w:r>
            </w:hyperlink>
          </w:p>
        </w:tc>
        <w:tc>
          <w:tcPr>
            <w:tcW w:w="1424" w:type="dxa"/>
          </w:tcPr>
          <w:p w14:paraId="4E461F0A" w14:textId="77777777" w:rsidR="00B07087" w:rsidRDefault="00601EB5">
            <w:pPr>
              <w:spacing w:before="120" w:after="120"/>
              <w:rPr>
                <w:rFonts w:asciiTheme="minorHAnsi" w:hAnsiTheme="minorHAnsi" w:cstheme="minorHAnsi"/>
              </w:rPr>
            </w:pPr>
            <w:r>
              <w:rPr>
                <w:rFonts w:asciiTheme="minorHAnsi" w:hAnsiTheme="minorHAnsi" w:cstheme="minorHAnsi"/>
              </w:rPr>
              <w:t>vivo</w:t>
            </w:r>
          </w:p>
        </w:tc>
        <w:tc>
          <w:tcPr>
            <w:tcW w:w="6585" w:type="dxa"/>
          </w:tcPr>
          <w:p w14:paraId="7321914E" w14:textId="77777777" w:rsidR="00B07087" w:rsidRDefault="00601EB5">
            <w:pPr>
              <w:spacing w:afterLines="50" w:after="120"/>
              <w:rPr>
                <w:bCs/>
                <w:lang w:eastAsia="zh-CN"/>
              </w:rPr>
            </w:pPr>
            <w:r>
              <w:rPr>
                <w:bCs/>
                <w:lang w:eastAsia="zh-CN"/>
              </w:rPr>
              <w:t xml:space="preserve">Proposal: </w:t>
            </w:r>
            <w:r>
              <w:rPr>
                <w:rFonts w:hint="eastAsia"/>
                <w:bCs/>
                <w:lang w:eastAsia="zh-CN"/>
              </w:rPr>
              <w:t>E</w:t>
            </w:r>
            <w:r>
              <w:rPr>
                <w:bCs/>
                <w:lang w:eastAsia="zh-CN"/>
              </w:rPr>
              <w:t xml:space="preserve">stablish an R17 work item on UE power class fall back optimization. The motivation and draft WID could be reference to </w:t>
            </w:r>
            <w:r>
              <w:rPr>
                <w:rFonts w:hint="eastAsia"/>
                <w:bCs/>
                <w:lang w:eastAsia="zh-CN"/>
              </w:rPr>
              <w:t>[</w:t>
            </w:r>
            <w:r>
              <w:rPr>
                <w:bCs/>
                <w:lang w:eastAsia="zh-CN"/>
              </w:rPr>
              <w:t>7][8].</w:t>
            </w:r>
          </w:p>
          <w:p w14:paraId="69D052E5" w14:textId="77777777" w:rsidR="00B07087" w:rsidRDefault="00601EB5">
            <w:pPr>
              <w:spacing w:afterLines="50" w:after="120"/>
              <w:rPr>
                <w:bCs/>
                <w:lang w:eastAsia="zh-CN"/>
              </w:rPr>
            </w:pPr>
            <w:r>
              <w:rPr>
                <w:bCs/>
                <w:lang w:eastAsia="zh-CN"/>
              </w:rPr>
              <w:t>Observation1: linear method requires UE maximum output power fulfils the strict linear relation with the scheduled uplink duty cycle.</w:t>
            </w:r>
          </w:p>
          <w:p w14:paraId="78091B3E" w14:textId="77777777" w:rsidR="00B07087" w:rsidRDefault="00601EB5">
            <w:pPr>
              <w:spacing w:afterLines="50" w:after="120"/>
              <w:rPr>
                <w:bCs/>
                <w:lang w:eastAsia="zh-CN"/>
              </w:rPr>
            </w:pPr>
            <w:r>
              <w:rPr>
                <w:bCs/>
                <w:lang w:eastAsia="zh-CN"/>
              </w:rPr>
              <w:t xml:space="preserve">Observation2: strict requirements of linear method </w:t>
            </w:r>
            <w:proofErr w:type="gramStart"/>
            <w:r>
              <w:rPr>
                <w:bCs/>
                <w:lang w:eastAsia="zh-CN"/>
              </w:rPr>
              <w:t>is</w:t>
            </w:r>
            <w:proofErr w:type="gramEnd"/>
            <w:r>
              <w:rPr>
                <w:bCs/>
                <w:lang w:eastAsia="zh-CN"/>
              </w:rPr>
              <w:t xml:space="preserve"> contradictory with the “synchronization timeline” and “ambiguous evaluation period” defined in current specifications. UE may fail exposure requirements by strictly following the linear requirements.</w:t>
            </w:r>
            <w:r>
              <w:rPr>
                <w:bCs/>
                <w:lang w:eastAsia="zh-CN"/>
              </w:rPr>
              <w:br/>
            </w:r>
          </w:p>
          <w:p w14:paraId="106703A0" w14:textId="77777777" w:rsidR="00B07087" w:rsidRDefault="00B07087">
            <w:pPr>
              <w:spacing w:afterLines="50" w:after="120"/>
              <w:rPr>
                <w:rFonts w:asciiTheme="minorHAnsi" w:hAnsiTheme="minorHAnsi" w:cstheme="minorHAnsi"/>
              </w:rPr>
            </w:pPr>
          </w:p>
        </w:tc>
      </w:tr>
      <w:tr w:rsidR="00B07087" w14:paraId="562EB8A7" w14:textId="77777777">
        <w:trPr>
          <w:trHeight w:val="468"/>
        </w:trPr>
        <w:tc>
          <w:tcPr>
            <w:tcW w:w="1622" w:type="dxa"/>
          </w:tcPr>
          <w:p w14:paraId="15680C2C" w14:textId="77777777" w:rsidR="00B07087" w:rsidRDefault="004B01B5">
            <w:pPr>
              <w:spacing w:before="120" w:after="120"/>
              <w:rPr>
                <w:rFonts w:ascii="Arial" w:hAnsi="Arial" w:cs="Arial"/>
                <w:b/>
                <w:bCs/>
                <w:color w:val="0000FF"/>
                <w:sz w:val="16"/>
                <w:szCs w:val="16"/>
                <w:u w:val="single"/>
                <w:lang w:val="uz-Cyrl-UZ"/>
              </w:rPr>
            </w:pPr>
            <w:hyperlink r:id="rId139" w:history="1">
              <w:r w:rsidR="00601EB5">
                <w:rPr>
                  <w:rFonts w:ascii="Arial" w:hAnsi="Arial" w:cs="Arial"/>
                  <w:b/>
                  <w:bCs/>
                  <w:color w:val="0000FF"/>
                  <w:sz w:val="16"/>
                  <w:szCs w:val="16"/>
                  <w:u w:val="single"/>
                  <w:lang w:val="uz-Cyrl-UZ"/>
                </w:rPr>
                <w:t>R4-2011489</w:t>
              </w:r>
            </w:hyperlink>
          </w:p>
        </w:tc>
        <w:tc>
          <w:tcPr>
            <w:tcW w:w="1424" w:type="dxa"/>
          </w:tcPr>
          <w:p w14:paraId="53A7A06A" w14:textId="77777777" w:rsidR="00B07087" w:rsidRDefault="00601EB5">
            <w:pPr>
              <w:spacing w:before="120" w:after="120"/>
              <w:rPr>
                <w:rFonts w:asciiTheme="minorHAnsi" w:hAnsiTheme="minorHAnsi" w:cstheme="minorHAnsi"/>
              </w:rPr>
            </w:pPr>
            <w:r>
              <w:rPr>
                <w:rFonts w:ascii="Arial" w:hAnsi="Arial" w:cs="Arial"/>
                <w:sz w:val="16"/>
                <w:szCs w:val="16"/>
                <w:lang w:val="uz-Cyrl-UZ"/>
              </w:rPr>
              <w:t>Huawei, HiSilicon</w:t>
            </w:r>
          </w:p>
        </w:tc>
        <w:tc>
          <w:tcPr>
            <w:tcW w:w="6585" w:type="dxa"/>
          </w:tcPr>
          <w:p w14:paraId="60C1F7B2" w14:textId="77777777" w:rsidR="00B07087" w:rsidRDefault="00601EB5">
            <w:pPr>
              <w:rPr>
                <w:bCs/>
                <w:i/>
              </w:rPr>
            </w:pPr>
            <w:r>
              <w:rPr>
                <w:bCs/>
                <w:i/>
              </w:rPr>
              <w:t xml:space="preserve">Proposal 1: </w:t>
            </w:r>
          </w:p>
          <w:p w14:paraId="0C4844CE" w14:textId="77777777" w:rsidR="00B07087" w:rsidRDefault="00601EB5">
            <w:pPr>
              <w:numPr>
                <w:ilvl w:val="0"/>
                <w:numId w:val="11"/>
              </w:numPr>
              <w:rPr>
                <w:bCs/>
                <w:i/>
              </w:rPr>
            </w:pPr>
            <w:r>
              <w:rPr>
                <w:bCs/>
                <w:i/>
              </w:rPr>
              <w:t>Option 1</w:t>
            </w:r>
          </w:p>
          <w:p w14:paraId="4B843DD8" w14:textId="77777777" w:rsidR="00B07087" w:rsidRDefault="00601EB5">
            <w:pPr>
              <w:rPr>
                <w:bCs/>
              </w:rPr>
            </w:pPr>
            <w:r>
              <w:rPr>
                <w:bCs/>
                <w:i/>
              </w:rPr>
              <w:t xml:space="preserve">For single </w:t>
            </w:r>
            <w:proofErr w:type="gramStart"/>
            <w:r>
              <w:rPr>
                <w:bCs/>
                <w:i/>
              </w:rPr>
              <w:t>carrier ,</w:t>
            </w:r>
            <w:proofErr w:type="gramEnd"/>
            <w:r>
              <w:rPr>
                <w:bCs/>
                <w:i/>
              </w:rPr>
              <w:t xml:space="preserve"> , , RAN4 agrees to enhance power class fallback with Linear solution for single carrier. The Linear solution define the relation between </w:t>
            </w:r>
            <w:proofErr w:type="spellStart"/>
            <w:r>
              <w:rPr>
                <w:bCs/>
                <w:i/>
              </w:rPr>
              <w:t>UplinkDutyCycle</w:t>
            </w:r>
            <w:proofErr w:type="spellEnd"/>
            <w:r>
              <w:rPr>
                <w:bCs/>
                <w:i/>
              </w:rPr>
              <w:t xml:space="preserve"> and </w:t>
            </w:r>
            <w:proofErr w:type="spellStart"/>
            <w:r>
              <w:rPr>
                <w:bCs/>
                <w:i/>
              </w:rPr>
              <w:t>ΔP</w:t>
            </w:r>
            <w:r>
              <w:rPr>
                <w:bCs/>
                <w:i/>
                <w:vertAlign w:val="subscript"/>
              </w:rPr>
              <w:t>PowerClass</w:t>
            </w:r>
            <w:proofErr w:type="spellEnd"/>
            <w:r>
              <w:rPr>
                <w:bCs/>
                <w:i/>
              </w:rPr>
              <w:t xml:space="preserve">, it can be described in the </w:t>
            </w:r>
            <w:proofErr w:type="gramStart"/>
            <w:r>
              <w:rPr>
                <w:bCs/>
                <w:i/>
              </w:rPr>
              <w:t>equation :</w:t>
            </w:r>
            <w:proofErr w:type="gramEnd"/>
          </w:p>
          <w:p w14:paraId="2B456B5A" w14:textId="77777777" w:rsidR="00B07087" w:rsidRDefault="00601EB5">
            <w:pPr>
              <w:rPr>
                <w:bCs/>
                <w:i/>
              </w:rPr>
            </w:pPr>
            <w:r>
              <w:rPr>
                <w:bCs/>
                <w:i/>
              </w:rPr>
              <w:t xml:space="preserve">If </w:t>
            </w:r>
            <w:proofErr w:type="spellStart"/>
            <w:r>
              <w:rPr>
                <w:bCs/>
                <w:i/>
              </w:rPr>
              <w:t>maxUplinkdutyCycle</w:t>
            </w:r>
            <w:proofErr w:type="spellEnd"/>
            <w:r>
              <w:rPr>
                <w:bCs/>
                <w:i/>
              </w:rPr>
              <w:t xml:space="preserve">/real transmission uplink duty cycle&lt;1, </w:t>
            </w:r>
            <w:proofErr w:type="spellStart"/>
            <w:r>
              <w:rPr>
                <w:bCs/>
                <w:i/>
              </w:rPr>
              <w:t>ΔP</w:t>
            </w:r>
            <w:r>
              <w:rPr>
                <w:bCs/>
                <w:i/>
                <w:vertAlign w:val="subscript"/>
              </w:rPr>
              <w:t>PowerClass</w:t>
            </w:r>
            <w:proofErr w:type="spellEnd"/>
            <w:r>
              <w:rPr>
                <w:bCs/>
                <w:i/>
              </w:rPr>
              <w:t>=10</w:t>
            </w:r>
            <w:proofErr w:type="gramStart"/>
            <w:r>
              <w:rPr>
                <w:bCs/>
                <w:i/>
              </w:rPr>
              <w:t>Log(</w:t>
            </w:r>
            <w:proofErr w:type="gramEnd"/>
            <w:r>
              <w:rPr>
                <w:bCs/>
                <w:i/>
              </w:rPr>
              <w:t>10Log(real transmission uplink duty cycle/</w:t>
            </w:r>
            <w:proofErr w:type="spellStart"/>
            <w:r>
              <w:rPr>
                <w:bCs/>
                <w:i/>
              </w:rPr>
              <w:t>maxUplinkdutyCycle</w:t>
            </w:r>
            <w:proofErr w:type="spellEnd"/>
            <w:r>
              <w:rPr>
                <w:bCs/>
                <w:i/>
              </w:rPr>
              <w:t>)</w:t>
            </w:r>
          </w:p>
          <w:p w14:paraId="2134140B" w14:textId="77777777" w:rsidR="00B07087" w:rsidRDefault="00601EB5">
            <w:pPr>
              <w:rPr>
                <w:bCs/>
                <w:i/>
              </w:rPr>
            </w:pPr>
            <w:r>
              <w:rPr>
                <w:bCs/>
                <w:i/>
              </w:rPr>
              <w:t xml:space="preserve">For HPUE with band </w:t>
            </w:r>
            <w:proofErr w:type="gramStart"/>
            <w:r>
              <w:rPr>
                <w:bCs/>
                <w:i/>
              </w:rPr>
              <w:t>combinations(</w:t>
            </w:r>
            <w:proofErr w:type="spellStart"/>
            <w:proofErr w:type="gramEnd"/>
            <w:r>
              <w:rPr>
                <w:bCs/>
                <w:i/>
              </w:rPr>
              <w:t>e.g</w:t>
            </w:r>
            <w:proofErr w:type="spellEnd"/>
            <w:r>
              <w:rPr>
                <w:bCs/>
                <w:i/>
              </w:rPr>
              <w:t xml:space="preserve"> EN-DC), RAN4 initiate a new WI to enhance the power class fallback solution in Rel-17.</w:t>
            </w:r>
          </w:p>
          <w:p w14:paraId="65F1B43F" w14:textId="77777777" w:rsidR="00B07087" w:rsidRDefault="00601EB5">
            <w:pPr>
              <w:numPr>
                <w:ilvl w:val="0"/>
                <w:numId w:val="11"/>
              </w:numPr>
              <w:rPr>
                <w:bCs/>
                <w:i/>
              </w:rPr>
            </w:pPr>
            <w:r>
              <w:rPr>
                <w:bCs/>
                <w:i/>
              </w:rPr>
              <w:t>Option 2</w:t>
            </w:r>
          </w:p>
          <w:p w14:paraId="049CD551" w14:textId="77777777" w:rsidR="00B07087" w:rsidRDefault="00601EB5">
            <w:pPr>
              <w:rPr>
                <w:bCs/>
                <w:i/>
              </w:rPr>
            </w:pPr>
            <w:r>
              <w:rPr>
                <w:bCs/>
                <w:i/>
              </w:rPr>
              <w:t>RAN4 agrees to initiate a new WI to enhance the power class fallback solution for both single carrier and band combinations under SA and NSA in Rel-17.</w:t>
            </w:r>
          </w:p>
          <w:p w14:paraId="0FB044A5" w14:textId="77777777" w:rsidR="00B07087" w:rsidRDefault="00601EB5">
            <w:pPr>
              <w:rPr>
                <w:bCs/>
                <w:i/>
              </w:rPr>
            </w:pPr>
            <w:r>
              <w:rPr>
                <w:bCs/>
                <w:i/>
              </w:rPr>
              <w:lastRenderedPageBreak/>
              <w:t>Observation 1: RAN4 already confirms the existing problem on the current HPUE power class fallback solution and expects to enhance it. It already agrees to continually discuss in TEI16.</w:t>
            </w:r>
          </w:p>
          <w:p w14:paraId="7846149A" w14:textId="77777777" w:rsidR="00B07087" w:rsidRDefault="00601EB5">
            <w:pPr>
              <w:rPr>
                <w:bCs/>
                <w:i/>
              </w:rPr>
            </w:pPr>
            <w:r>
              <w:rPr>
                <w:bCs/>
                <w:i/>
              </w:rPr>
              <w:t>Observation 2:</w:t>
            </w:r>
            <w:r>
              <w:rPr>
                <w:bCs/>
              </w:rPr>
              <w:t xml:space="preserve"> </w:t>
            </w:r>
            <w:r>
              <w:rPr>
                <w:bCs/>
                <w:i/>
              </w:rPr>
              <w:t xml:space="preserve">the current power class fallback mechanism targeting for SAR requirement will cause the unnecessary power back off on HPUE for both SA and NSA, and will further impact more HPUE combinations in the future </w:t>
            </w:r>
            <w:proofErr w:type="gramStart"/>
            <w:r>
              <w:rPr>
                <w:bCs/>
                <w:i/>
              </w:rPr>
              <w:t>release..</w:t>
            </w:r>
            <w:proofErr w:type="gramEnd"/>
          </w:p>
          <w:p w14:paraId="33914DA9" w14:textId="77777777" w:rsidR="00B07087" w:rsidRDefault="00601EB5">
            <w:pPr>
              <w:rPr>
                <w:bCs/>
                <w:i/>
              </w:rPr>
            </w:pPr>
            <w:r>
              <w:rPr>
                <w:bCs/>
                <w:i/>
              </w:rPr>
              <w:t>Observation 3: Solution on [1] can be summarized as the equation:</w:t>
            </w:r>
          </w:p>
          <w:p w14:paraId="685D0DA8" w14:textId="77777777" w:rsidR="00B07087" w:rsidRDefault="00601EB5">
            <w:pPr>
              <w:rPr>
                <w:bCs/>
                <w:i/>
              </w:rPr>
            </w:pPr>
            <w:r>
              <w:rPr>
                <w:bCs/>
                <w:i/>
              </w:rPr>
              <w:t xml:space="preserve">If </w:t>
            </w:r>
            <w:proofErr w:type="spellStart"/>
            <w:r>
              <w:rPr>
                <w:bCs/>
                <w:i/>
              </w:rPr>
              <w:t>maxUplinkdutyCycle</w:t>
            </w:r>
            <w:proofErr w:type="spellEnd"/>
            <w:r>
              <w:rPr>
                <w:bCs/>
                <w:i/>
              </w:rPr>
              <w:t xml:space="preserve">/real transmission uplink duty cycle&lt;1, </w:t>
            </w:r>
            <w:proofErr w:type="spellStart"/>
            <w:r>
              <w:rPr>
                <w:bCs/>
                <w:i/>
              </w:rPr>
              <w:t>ΔP</w:t>
            </w:r>
            <w:r>
              <w:rPr>
                <w:bCs/>
                <w:i/>
                <w:vertAlign w:val="subscript"/>
              </w:rPr>
              <w:t>PowerClass</w:t>
            </w:r>
            <w:proofErr w:type="spellEnd"/>
            <w:r>
              <w:rPr>
                <w:bCs/>
                <w:i/>
              </w:rPr>
              <w:t>=10</w:t>
            </w:r>
            <w:proofErr w:type="gramStart"/>
            <w:r>
              <w:rPr>
                <w:bCs/>
                <w:i/>
              </w:rPr>
              <w:t>Log(</w:t>
            </w:r>
            <w:proofErr w:type="gramEnd"/>
            <w:r>
              <w:rPr>
                <w:bCs/>
                <w:i/>
              </w:rPr>
              <w:t>real transmission uplink duty cycle /</w:t>
            </w:r>
            <w:proofErr w:type="spellStart"/>
            <w:r>
              <w:rPr>
                <w:bCs/>
                <w:i/>
              </w:rPr>
              <w:t>maxUplinkdutyCycle</w:t>
            </w:r>
            <w:proofErr w:type="spellEnd"/>
            <w:r>
              <w:rPr>
                <w:bCs/>
                <w:i/>
              </w:rPr>
              <w:t>)</w:t>
            </w:r>
          </w:p>
          <w:p w14:paraId="54E1C7E3" w14:textId="77777777" w:rsidR="00B07087" w:rsidRPr="009E5F3D" w:rsidRDefault="00601EB5">
            <w:pPr>
              <w:rPr>
                <w:bCs/>
                <w:i/>
              </w:rPr>
            </w:pPr>
            <w:r w:rsidRPr="009E5F3D">
              <w:rPr>
                <w:bCs/>
                <w:i/>
              </w:rPr>
              <w:t>Observation 4: MPR solution do not fit for Rel-16 enhancement since it still allows UE to fall back unnecessary power.</w:t>
            </w:r>
          </w:p>
          <w:p w14:paraId="74BE31D8" w14:textId="77777777" w:rsidR="00B07087" w:rsidRDefault="00601EB5">
            <w:pPr>
              <w:rPr>
                <w:bCs/>
                <w:i/>
              </w:rPr>
            </w:pPr>
            <w:r>
              <w:rPr>
                <w:bCs/>
                <w:i/>
              </w:rPr>
              <w:t xml:space="preserve">Observation 5: Comparing with the 3 solutions, solution 1 is the best choice for Rel-16 enhancement since it reflects the real relation between power </w:t>
            </w:r>
            <w:proofErr w:type="spellStart"/>
            <w:r>
              <w:rPr>
                <w:bCs/>
                <w:i/>
              </w:rPr>
              <w:t>backoff</w:t>
            </w:r>
            <w:proofErr w:type="spellEnd"/>
            <w:r>
              <w:rPr>
                <w:bCs/>
                <w:i/>
              </w:rPr>
              <w:t xml:space="preserve"> and Uplink transmission duty cycle. While </w:t>
            </w:r>
            <w:proofErr w:type="spellStart"/>
            <w:r>
              <w:rPr>
                <w:bCs/>
                <w:i/>
              </w:rPr>
              <w:t>ΔP</w:t>
            </w:r>
            <w:r>
              <w:rPr>
                <w:bCs/>
                <w:i/>
                <w:vertAlign w:val="subscript"/>
              </w:rPr>
              <w:t>PowerClass</w:t>
            </w:r>
            <w:proofErr w:type="spellEnd"/>
            <w:r>
              <w:rPr>
                <w:bCs/>
                <w:i/>
              </w:rPr>
              <w:t xml:space="preserve"> </w:t>
            </w:r>
            <w:proofErr w:type="spellStart"/>
            <w:r>
              <w:rPr>
                <w:bCs/>
                <w:i/>
              </w:rPr>
              <w:t>signalling</w:t>
            </w:r>
            <w:proofErr w:type="spellEnd"/>
            <w:r>
              <w:rPr>
                <w:bCs/>
                <w:i/>
              </w:rPr>
              <w:t xml:space="preserve"> solution and MPR solution is more suitable for Rel-15.</w:t>
            </w:r>
          </w:p>
          <w:p w14:paraId="3F8B1844" w14:textId="77777777" w:rsidR="00B07087" w:rsidRDefault="00B07087">
            <w:pPr>
              <w:rPr>
                <w:bCs/>
              </w:rPr>
            </w:pPr>
          </w:p>
        </w:tc>
      </w:tr>
      <w:tr w:rsidR="00B07087" w14:paraId="2E43A40A" w14:textId="77777777">
        <w:trPr>
          <w:trHeight w:val="468"/>
        </w:trPr>
        <w:tc>
          <w:tcPr>
            <w:tcW w:w="1622" w:type="dxa"/>
          </w:tcPr>
          <w:p w14:paraId="596EB13D" w14:textId="77777777" w:rsidR="00B07087" w:rsidRDefault="004B01B5">
            <w:pPr>
              <w:spacing w:before="120" w:after="120"/>
              <w:rPr>
                <w:rFonts w:ascii="Arial" w:hAnsi="Arial" w:cs="Arial"/>
                <w:b/>
                <w:bCs/>
                <w:color w:val="0000FF"/>
                <w:sz w:val="16"/>
                <w:szCs w:val="16"/>
                <w:u w:val="single"/>
                <w:lang w:val="uz-Cyrl-UZ"/>
              </w:rPr>
            </w:pPr>
            <w:hyperlink r:id="rId140" w:history="1">
              <w:r w:rsidR="00601EB5">
                <w:rPr>
                  <w:rFonts w:ascii="Arial" w:hAnsi="Arial" w:cs="Arial"/>
                  <w:b/>
                  <w:bCs/>
                  <w:color w:val="0000FF"/>
                  <w:sz w:val="16"/>
                  <w:szCs w:val="16"/>
                  <w:u w:val="single"/>
                  <w:lang w:val="uz-Cyrl-UZ"/>
                </w:rPr>
                <w:t>R4-2011490</w:t>
              </w:r>
            </w:hyperlink>
          </w:p>
        </w:tc>
        <w:tc>
          <w:tcPr>
            <w:tcW w:w="1424" w:type="dxa"/>
          </w:tcPr>
          <w:p w14:paraId="06925172" w14:textId="77777777" w:rsidR="00B07087" w:rsidRDefault="00601EB5">
            <w:pPr>
              <w:spacing w:before="120" w:after="120"/>
              <w:rPr>
                <w:rFonts w:asciiTheme="minorHAnsi" w:hAnsiTheme="minorHAnsi" w:cstheme="minorHAnsi"/>
              </w:rPr>
            </w:pPr>
            <w:r>
              <w:rPr>
                <w:rFonts w:ascii="Arial" w:hAnsi="Arial" w:cs="Arial"/>
                <w:sz w:val="16"/>
                <w:szCs w:val="16"/>
                <w:lang w:val="uz-Cyrl-UZ"/>
              </w:rPr>
              <w:t>Huawei, HiSilicon</w:t>
            </w:r>
          </w:p>
        </w:tc>
        <w:tc>
          <w:tcPr>
            <w:tcW w:w="6585" w:type="dxa"/>
          </w:tcPr>
          <w:p w14:paraId="364B458D" w14:textId="77777777" w:rsidR="00B07087" w:rsidRDefault="00601EB5">
            <w:pPr>
              <w:spacing w:before="120" w:after="120"/>
              <w:rPr>
                <w:lang w:eastAsia="zh-CN"/>
              </w:rPr>
            </w:pPr>
            <w:r>
              <w:t xml:space="preserve">Proposal 1: </w:t>
            </w:r>
            <w:r>
              <w:rPr>
                <w:lang w:eastAsia="zh-CN"/>
              </w:rPr>
              <w:t xml:space="preserve">Adding </w:t>
            </w:r>
            <w:proofErr w:type="spellStart"/>
            <w:r>
              <w:rPr>
                <w:lang w:eastAsia="zh-CN"/>
              </w:rPr>
              <w:t>Pcmax</w:t>
            </w:r>
            <w:proofErr w:type="spellEnd"/>
            <w:r>
              <w:rPr>
                <w:lang w:eastAsia="zh-CN"/>
              </w:rPr>
              <w:t xml:space="preserve"> definition for inter-band ENDC with 3 uplink </w:t>
            </w:r>
            <w:proofErr w:type="gramStart"/>
            <w:r>
              <w:rPr>
                <w:lang w:eastAsia="zh-CN"/>
              </w:rPr>
              <w:t>CCs(</w:t>
            </w:r>
            <w:proofErr w:type="gramEnd"/>
            <w:r>
              <w:rPr>
                <w:lang w:eastAsia="zh-CN"/>
              </w:rPr>
              <w:t>1 LTE CC+2 NR CC).</w:t>
            </w:r>
          </w:p>
          <w:p w14:paraId="00B8027A" w14:textId="77777777" w:rsidR="00B07087" w:rsidRDefault="00601EB5">
            <w:pPr>
              <w:spacing w:before="120" w:after="120"/>
            </w:pPr>
            <w:r>
              <w:t xml:space="preserve">Observation 1: </w:t>
            </w:r>
            <w:r>
              <w:rPr>
                <w:lang w:eastAsia="zh-CN"/>
              </w:rPr>
              <w:t xml:space="preserve">In Rel-16, band combinations of inter-band ENDC with 3 uplink </w:t>
            </w:r>
            <w:proofErr w:type="gramStart"/>
            <w:r>
              <w:rPr>
                <w:lang w:eastAsia="zh-CN"/>
              </w:rPr>
              <w:t>CCs(</w:t>
            </w:r>
            <w:proofErr w:type="gramEnd"/>
            <w:r>
              <w:rPr>
                <w:lang w:eastAsia="zh-CN"/>
              </w:rPr>
              <w:t xml:space="preserve">1 LTE CC+2 NR CC) are </w:t>
            </w:r>
            <w:proofErr w:type="spellStart"/>
            <w:r>
              <w:rPr>
                <w:lang w:eastAsia="zh-CN"/>
              </w:rPr>
              <w:t>introcuded</w:t>
            </w:r>
            <w:proofErr w:type="spellEnd"/>
            <w:r>
              <w:rPr>
                <w:lang w:eastAsia="zh-CN"/>
              </w:rPr>
              <w:t xml:space="preserve">. But there is no </w:t>
            </w:r>
            <w:proofErr w:type="spellStart"/>
            <w:r>
              <w:rPr>
                <w:lang w:eastAsia="zh-CN"/>
              </w:rPr>
              <w:t>Pcmax</w:t>
            </w:r>
            <w:proofErr w:type="spellEnd"/>
            <w:r>
              <w:rPr>
                <w:lang w:eastAsia="zh-CN"/>
              </w:rPr>
              <w:t xml:space="preserve"> definition for such combinations.</w:t>
            </w:r>
          </w:p>
        </w:tc>
      </w:tr>
      <w:tr w:rsidR="00B07087" w14:paraId="49D2C6CD" w14:textId="77777777">
        <w:trPr>
          <w:trHeight w:val="468"/>
        </w:trPr>
        <w:tc>
          <w:tcPr>
            <w:tcW w:w="1622" w:type="dxa"/>
          </w:tcPr>
          <w:p w14:paraId="73F8E36E" w14:textId="77777777" w:rsidR="00B07087" w:rsidRDefault="004B01B5">
            <w:pPr>
              <w:spacing w:before="120" w:after="120"/>
              <w:rPr>
                <w:rFonts w:ascii="Arial" w:hAnsi="Arial" w:cs="Arial"/>
                <w:b/>
                <w:bCs/>
                <w:color w:val="0000FF"/>
                <w:sz w:val="16"/>
                <w:szCs w:val="16"/>
                <w:u w:val="single"/>
                <w:lang w:val="uz-Cyrl-UZ"/>
              </w:rPr>
            </w:pPr>
            <w:hyperlink r:id="rId141" w:history="1">
              <w:r w:rsidR="00601EB5">
                <w:rPr>
                  <w:rFonts w:ascii="Arial" w:hAnsi="Arial" w:cs="Arial"/>
                  <w:b/>
                  <w:bCs/>
                  <w:color w:val="0000FF"/>
                  <w:sz w:val="16"/>
                  <w:szCs w:val="16"/>
                  <w:u w:val="single"/>
                  <w:lang w:val="uz-Cyrl-UZ"/>
                </w:rPr>
                <w:t>R4-2011515</w:t>
              </w:r>
            </w:hyperlink>
          </w:p>
        </w:tc>
        <w:tc>
          <w:tcPr>
            <w:tcW w:w="1424" w:type="dxa"/>
          </w:tcPr>
          <w:p w14:paraId="2E39E976" w14:textId="77777777" w:rsidR="00B07087" w:rsidRDefault="00601EB5">
            <w:pPr>
              <w:spacing w:before="120" w:after="120"/>
              <w:rPr>
                <w:rFonts w:asciiTheme="minorHAnsi" w:hAnsiTheme="minorHAnsi" w:cstheme="minorHAnsi"/>
              </w:rPr>
            </w:pPr>
            <w:r>
              <w:rPr>
                <w:rFonts w:ascii="Arial" w:hAnsi="Arial" w:cs="Arial"/>
                <w:sz w:val="16"/>
                <w:szCs w:val="16"/>
                <w:lang w:val="uz-Cyrl-UZ"/>
              </w:rPr>
              <w:t>Skyworks Solutions Inc., Mediatek</w:t>
            </w:r>
          </w:p>
        </w:tc>
        <w:tc>
          <w:tcPr>
            <w:tcW w:w="6585" w:type="dxa"/>
          </w:tcPr>
          <w:p w14:paraId="7EBE24B6" w14:textId="77777777" w:rsidR="00B07087" w:rsidRDefault="00601EB5">
            <w:pPr>
              <w:spacing w:before="120" w:after="120"/>
            </w:pPr>
            <w:r>
              <w:t>Proposal 1:</w:t>
            </w:r>
          </w:p>
          <w:p w14:paraId="5F9359F1" w14:textId="77777777" w:rsidR="00B07087" w:rsidRDefault="00601EB5">
            <w:pPr>
              <w:pStyle w:val="CRCoverPage"/>
              <w:spacing w:after="0"/>
              <w:rPr>
                <w:rFonts w:ascii="Times New Roman" w:hAnsi="Times New Roman"/>
              </w:rPr>
            </w:pPr>
            <w:r>
              <w:rPr>
                <w:rFonts w:ascii="Times New Roman" w:hAnsi="Times New Roman"/>
              </w:rPr>
              <w:t>Add 70MHz CBW column in both tables, and:</w:t>
            </w:r>
          </w:p>
          <w:p w14:paraId="32EE6E42" w14:textId="77777777" w:rsidR="00B07087" w:rsidRDefault="00601EB5">
            <w:pPr>
              <w:pStyle w:val="CRCoverPage"/>
              <w:spacing w:after="0"/>
              <w:rPr>
                <w:rFonts w:ascii="Times New Roman" w:hAnsi="Times New Roman"/>
              </w:rPr>
            </w:pPr>
            <w:r>
              <w:rPr>
                <w:rFonts w:ascii="Times New Roman" w:hAnsi="Times New Roman"/>
              </w:rPr>
              <w:t>- 5MHz CBW Band 3 MSD for DC_3_n1</w:t>
            </w:r>
          </w:p>
          <w:p w14:paraId="0008AF8D" w14:textId="77777777" w:rsidR="00B07087" w:rsidRDefault="00601EB5">
            <w:pPr>
              <w:pStyle w:val="CRCoverPage"/>
              <w:spacing w:after="0"/>
              <w:rPr>
                <w:rFonts w:ascii="Times New Roman" w:hAnsi="Times New Roman"/>
              </w:rPr>
            </w:pPr>
            <w:r>
              <w:rPr>
                <w:rFonts w:ascii="Times New Roman" w:hAnsi="Times New Roman"/>
              </w:rPr>
              <w:t>- 40MHz CBW n3 MSD &amp; B1 UL configuration for DC_1_n3</w:t>
            </w:r>
          </w:p>
          <w:p w14:paraId="684351F8" w14:textId="77777777" w:rsidR="00B07087" w:rsidRDefault="00601EB5">
            <w:pPr>
              <w:pStyle w:val="CRCoverPage"/>
              <w:spacing w:after="0"/>
              <w:rPr>
                <w:rFonts w:ascii="Times New Roman" w:hAnsi="Times New Roman"/>
              </w:rPr>
            </w:pPr>
            <w:r>
              <w:rPr>
                <w:rFonts w:ascii="Times New Roman" w:hAnsi="Times New Roman"/>
              </w:rPr>
              <w:t>- 30MHz CBW n41 MSD &amp; B1 UL configuration for DC_1_n41</w:t>
            </w:r>
          </w:p>
          <w:p w14:paraId="79AC7534" w14:textId="77777777" w:rsidR="00B07087" w:rsidRDefault="00601EB5">
            <w:pPr>
              <w:pStyle w:val="CRCoverPage"/>
              <w:spacing w:after="0"/>
              <w:rPr>
                <w:rFonts w:ascii="Times New Roman" w:hAnsi="Times New Roman"/>
              </w:rPr>
            </w:pPr>
            <w:r>
              <w:rPr>
                <w:rFonts w:ascii="Times New Roman" w:hAnsi="Times New Roman"/>
              </w:rPr>
              <w:t>- 25,30MHz CBW n66 MSD &amp; B20 UL configuration for DC_20_n66</w:t>
            </w:r>
          </w:p>
          <w:p w14:paraId="681938C2" w14:textId="77777777" w:rsidR="00B07087" w:rsidRDefault="00601EB5">
            <w:pPr>
              <w:pStyle w:val="CRCoverPage"/>
              <w:spacing w:after="0"/>
              <w:rPr>
                <w:rFonts w:ascii="Times New Roman" w:hAnsi="Times New Roman"/>
              </w:rPr>
            </w:pPr>
            <w:r>
              <w:rPr>
                <w:rFonts w:ascii="Times New Roman" w:hAnsi="Times New Roman"/>
              </w:rPr>
              <w:t>- 25,30MHz CBW n40 MSD &amp; B7 UL configuration for DC_7_n40</w:t>
            </w:r>
          </w:p>
          <w:p w14:paraId="2AA367D5" w14:textId="77777777" w:rsidR="00B07087" w:rsidRDefault="00601EB5">
            <w:pPr>
              <w:pStyle w:val="CRCoverPage"/>
              <w:spacing w:after="0"/>
              <w:rPr>
                <w:rFonts w:ascii="Times New Roman" w:hAnsi="Times New Roman"/>
              </w:rPr>
            </w:pPr>
            <w:r>
              <w:rPr>
                <w:rFonts w:ascii="Times New Roman" w:hAnsi="Times New Roman"/>
              </w:rPr>
              <w:t>- 25,30,40,50MHz CBW n1 MSD and B40 UL configuration for DC_40_n1</w:t>
            </w:r>
          </w:p>
          <w:p w14:paraId="59D32BCC" w14:textId="77777777" w:rsidR="00B07087" w:rsidRDefault="00601EB5">
            <w:pPr>
              <w:pStyle w:val="CRCoverPage"/>
              <w:spacing w:after="0"/>
              <w:rPr>
                <w:rFonts w:ascii="Times New Roman" w:hAnsi="Times New Roman"/>
              </w:rPr>
            </w:pPr>
            <w:r>
              <w:rPr>
                <w:rFonts w:ascii="Times New Roman" w:hAnsi="Times New Roman"/>
              </w:rPr>
              <w:t>- 40MHz CBW n3 MSD and B41 UL configuration for DC_41_n3</w:t>
            </w:r>
          </w:p>
          <w:p w14:paraId="15440DA6" w14:textId="77777777" w:rsidR="00B07087" w:rsidRDefault="00601EB5">
            <w:pPr>
              <w:pStyle w:val="CRCoverPage"/>
              <w:spacing w:after="0"/>
              <w:rPr>
                <w:rFonts w:ascii="Times New Roman" w:hAnsi="Times New Roman"/>
              </w:rPr>
            </w:pPr>
            <w:r>
              <w:rPr>
                <w:rFonts w:ascii="Times New Roman" w:hAnsi="Times New Roman"/>
              </w:rPr>
              <w:t>- 25,30,70MHz CBW n77 MSD and B41 UL configuration for DC_41_n77</w:t>
            </w:r>
          </w:p>
          <w:p w14:paraId="6ECC594A" w14:textId="77777777" w:rsidR="00B07087" w:rsidRDefault="00601EB5">
            <w:pPr>
              <w:pStyle w:val="CRCoverPage"/>
              <w:spacing w:after="0"/>
              <w:rPr>
                <w:rFonts w:ascii="Times New Roman" w:hAnsi="Times New Roman"/>
              </w:rPr>
            </w:pPr>
            <w:r>
              <w:rPr>
                <w:rFonts w:ascii="Times New Roman" w:hAnsi="Times New Roman"/>
              </w:rPr>
              <w:t>- 25,30,70MHz CBW n78 MSD and B41 UL configuration for DC_41_n78</w:t>
            </w:r>
          </w:p>
          <w:p w14:paraId="308A70BB" w14:textId="77777777" w:rsidR="00B07087" w:rsidRDefault="00601EB5">
            <w:pPr>
              <w:pStyle w:val="CRCoverPage"/>
              <w:spacing w:after="0"/>
              <w:rPr>
                <w:rFonts w:ascii="Times New Roman" w:hAnsi="Times New Roman"/>
              </w:rPr>
            </w:pPr>
            <w:r>
              <w:rPr>
                <w:rFonts w:ascii="Times New Roman" w:hAnsi="Times New Roman"/>
              </w:rPr>
              <w:t>Re-order list of combinations in table 7.3B.2.3.4-2 to match 7.3B.2.3.4-1.</w:t>
            </w:r>
          </w:p>
          <w:p w14:paraId="4A1391B8" w14:textId="77777777" w:rsidR="00B07087" w:rsidRDefault="00601EB5">
            <w:pPr>
              <w:spacing w:before="120" w:after="120"/>
            </w:pPr>
            <w:r>
              <w:t>Add Note 3 to DC_42_n79</w:t>
            </w:r>
          </w:p>
          <w:p w14:paraId="6BCA2D3D" w14:textId="77777777" w:rsidR="00B07087" w:rsidRDefault="00601EB5">
            <w:pPr>
              <w:pStyle w:val="CRCoverPage"/>
              <w:spacing w:after="0"/>
              <w:ind w:left="100"/>
              <w:rPr>
                <w:rFonts w:ascii="Times New Roman" w:hAnsi="Times New Roman"/>
              </w:rPr>
            </w:pPr>
            <w:r>
              <w:rPr>
                <w:rFonts w:ascii="Times New Roman" w:hAnsi="Times New Roman"/>
              </w:rPr>
              <w:t>Observation 1: MSD for new channel bandwidth (CBW) are missing.</w:t>
            </w:r>
          </w:p>
          <w:p w14:paraId="46365E7E" w14:textId="77777777" w:rsidR="00B07087" w:rsidRDefault="00601EB5">
            <w:pPr>
              <w:pStyle w:val="CRCoverPage"/>
              <w:spacing w:after="0"/>
              <w:ind w:left="100"/>
              <w:rPr>
                <w:rFonts w:ascii="Times New Roman" w:hAnsi="Times New Roman"/>
              </w:rPr>
            </w:pPr>
            <w:r>
              <w:rPr>
                <w:rFonts w:ascii="Times New Roman" w:hAnsi="Times New Roman"/>
              </w:rPr>
              <w:t>70MHz CBW is missing</w:t>
            </w:r>
          </w:p>
          <w:p w14:paraId="2ED3DFD1" w14:textId="77777777" w:rsidR="00B07087" w:rsidRDefault="00601EB5">
            <w:pPr>
              <w:pStyle w:val="CRCoverPage"/>
              <w:spacing w:after="0"/>
              <w:ind w:left="100"/>
              <w:rPr>
                <w:rFonts w:ascii="Times New Roman" w:hAnsi="Times New Roman"/>
              </w:rPr>
            </w:pPr>
            <w:r>
              <w:rPr>
                <w:rFonts w:ascii="Times New Roman" w:hAnsi="Times New Roman"/>
              </w:rPr>
              <w:t>Alignment of MSD values with NR_CA MSD due to cross band isolation</w:t>
            </w:r>
          </w:p>
          <w:p w14:paraId="113E18D0" w14:textId="77777777" w:rsidR="00B07087" w:rsidRDefault="00601EB5">
            <w:pPr>
              <w:pStyle w:val="CRCoverPage"/>
              <w:spacing w:after="0"/>
              <w:ind w:left="100"/>
              <w:rPr>
                <w:rFonts w:ascii="Times New Roman" w:hAnsi="Times New Roman"/>
              </w:rPr>
            </w:pPr>
            <w:r>
              <w:rPr>
                <w:rFonts w:ascii="Times New Roman" w:hAnsi="Times New Roman"/>
              </w:rPr>
              <w:t>Re-ordering of UL configuration table to align with MSD combination order.</w:t>
            </w:r>
          </w:p>
          <w:p w14:paraId="164AACC5" w14:textId="77777777" w:rsidR="00B07087" w:rsidRDefault="00601EB5">
            <w:pPr>
              <w:spacing w:before="120" w:after="120"/>
            </w:pPr>
            <w:proofErr w:type="spellStart"/>
            <w:r>
              <w:t>Wether</w:t>
            </w:r>
            <w:proofErr w:type="spellEnd"/>
            <w:r>
              <w:t xml:space="preserve"> DC_42_n79 supports simultaneous Tx/Rx is ambiguous, it cannot be supported by solutions implemented with n77 or n78 filter without MSD as already shown for CA_n79-n79.</w:t>
            </w:r>
          </w:p>
        </w:tc>
      </w:tr>
      <w:tr w:rsidR="00B07087" w14:paraId="596C8B00" w14:textId="77777777">
        <w:trPr>
          <w:trHeight w:val="468"/>
        </w:trPr>
        <w:tc>
          <w:tcPr>
            <w:tcW w:w="1622" w:type="dxa"/>
          </w:tcPr>
          <w:p w14:paraId="36217A05" w14:textId="77777777" w:rsidR="00B07087" w:rsidRDefault="004B01B5">
            <w:pPr>
              <w:spacing w:before="120" w:after="120"/>
              <w:rPr>
                <w:rFonts w:ascii="Arial" w:hAnsi="Arial" w:cs="Arial"/>
                <w:b/>
                <w:bCs/>
                <w:color w:val="0000FF"/>
                <w:sz w:val="16"/>
                <w:szCs w:val="16"/>
                <w:u w:val="single"/>
                <w:lang w:val="uz-Cyrl-UZ"/>
              </w:rPr>
            </w:pPr>
            <w:hyperlink r:id="rId142" w:history="1">
              <w:r w:rsidR="00601EB5">
                <w:rPr>
                  <w:rFonts w:ascii="Arial" w:hAnsi="Arial" w:cs="Arial"/>
                  <w:b/>
                  <w:bCs/>
                  <w:color w:val="0000FF"/>
                  <w:sz w:val="16"/>
                  <w:szCs w:val="16"/>
                  <w:u w:val="single"/>
                  <w:lang w:val="uz-Cyrl-UZ"/>
                </w:rPr>
                <w:t>R4-2010587</w:t>
              </w:r>
            </w:hyperlink>
          </w:p>
        </w:tc>
        <w:tc>
          <w:tcPr>
            <w:tcW w:w="1424" w:type="dxa"/>
          </w:tcPr>
          <w:p w14:paraId="3D52D999" w14:textId="77777777" w:rsidR="00B07087" w:rsidRDefault="00601EB5">
            <w:pPr>
              <w:spacing w:before="120" w:after="120"/>
              <w:rPr>
                <w:rFonts w:ascii="Arial" w:hAnsi="Arial" w:cs="Arial"/>
                <w:sz w:val="16"/>
                <w:szCs w:val="16"/>
                <w:lang w:val="fi-FI"/>
              </w:rPr>
            </w:pPr>
            <w:proofErr w:type="spellStart"/>
            <w:r>
              <w:rPr>
                <w:rFonts w:ascii="Arial" w:hAnsi="Arial" w:cs="Arial"/>
                <w:sz w:val="16"/>
                <w:szCs w:val="16"/>
                <w:lang w:val="fi-FI"/>
              </w:rPr>
              <w:t>Mediatek</w:t>
            </w:r>
            <w:proofErr w:type="spellEnd"/>
          </w:p>
        </w:tc>
        <w:tc>
          <w:tcPr>
            <w:tcW w:w="6585" w:type="dxa"/>
          </w:tcPr>
          <w:p w14:paraId="2E729CDF" w14:textId="77777777" w:rsidR="00B07087" w:rsidRDefault="00601EB5">
            <w:pPr>
              <w:spacing w:after="0"/>
              <w:jc w:val="both"/>
              <w:rPr>
                <w:bCs/>
                <w:iCs/>
                <w:lang w:eastAsia="zh-HK"/>
              </w:rPr>
            </w:pPr>
            <w:r>
              <w:rPr>
                <w:bCs/>
                <w:iCs/>
                <w:lang w:eastAsia="zh-HK"/>
              </w:rPr>
              <w:t>Proposal 1: We propose an update for TS38.101-1 Table 7.3A.6-1 as above.</w:t>
            </w:r>
          </w:p>
          <w:p w14:paraId="7DF8EC20" w14:textId="77777777" w:rsidR="00B07087" w:rsidRDefault="00601EB5">
            <w:pPr>
              <w:spacing w:after="0"/>
              <w:jc w:val="both"/>
              <w:rPr>
                <w:bCs/>
                <w:iCs/>
                <w:lang w:eastAsia="ja-JP"/>
              </w:rPr>
            </w:pPr>
            <w:r>
              <w:rPr>
                <w:bCs/>
                <w:iCs/>
                <w:lang w:eastAsia="zh-HK"/>
              </w:rPr>
              <w:t>Proposal 2: We propose an update for TS38.101-3 Table 7.3B.2.3.4-1 as above, and MSD due to cross band isolation for DC_30_n66 and DC_40_n1 can be further discussed.</w:t>
            </w:r>
          </w:p>
          <w:p w14:paraId="51879504" w14:textId="77777777" w:rsidR="00B07087" w:rsidRDefault="00B07087">
            <w:pPr>
              <w:spacing w:before="120" w:after="120"/>
            </w:pPr>
          </w:p>
        </w:tc>
      </w:tr>
    </w:tbl>
    <w:p w14:paraId="341D62F5" w14:textId="77777777" w:rsidR="00B07087" w:rsidRDefault="00B07087"/>
    <w:p w14:paraId="666A1051" w14:textId="77777777" w:rsidR="00B07087" w:rsidRDefault="00601EB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E00DFED" w14:textId="77777777" w:rsidR="00B07087" w:rsidRDefault="00601E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9B3B2C"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3-1</w:t>
      </w:r>
      <w:proofErr w:type="gramEnd"/>
    </w:p>
    <w:p w14:paraId="2839EA0B" w14:textId="77777777" w:rsidR="00B07087" w:rsidRDefault="00601EB5">
      <w:pPr>
        <w:rPr>
          <w:i/>
          <w:color w:val="0070C0"/>
          <w:lang w:eastAsia="zh-CN"/>
        </w:rPr>
      </w:pPr>
      <w:r>
        <w:rPr>
          <w:rFonts w:hint="eastAsia"/>
          <w:i/>
          <w:color w:val="0070C0"/>
          <w:lang w:eastAsia="zh-CN"/>
        </w:rPr>
        <w:t xml:space="preserve">Sub-topic </w:t>
      </w:r>
      <w:r>
        <w:rPr>
          <w:i/>
          <w:color w:val="0070C0"/>
          <w:lang w:eastAsia="zh-CN"/>
        </w:rPr>
        <w:t>description:</w:t>
      </w:r>
      <w:r>
        <w:rPr>
          <w:rFonts w:ascii="Arial" w:hAnsi="Arial" w:cs="Arial"/>
          <w:sz w:val="16"/>
          <w:szCs w:val="16"/>
          <w:lang w:val="uz-Cyrl-UZ"/>
        </w:rPr>
        <w:t xml:space="preserve"> CR for missing note for DC_39A_n41A for non-simultaneous RX/TX operation</w:t>
      </w:r>
    </w:p>
    <w:p w14:paraId="50D4606B" w14:textId="77777777" w:rsidR="00B07087" w:rsidRDefault="00601EB5">
      <w:pPr>
        <w:rPr>
          <w:i/>
          <w:color w:val="0070C0"/>
          <w:lang w:eastAsia="zh-CN"/>
        </w:rPr>
      </w:pPr>
      <w:r>
        <w:rPr>
          <w:i/>
          <w:color w:val="0070C0"/>
          <w:lang w:eastAsia="zh-CN"/>
        </w:rPr>
        <w:t xml:space="preserve">Open issues and candidate options before e-meeting: </w:t>
      </w:r>
    </w:p>
    <w:p w14:paraId="7E83BA17" w14:textId="77777777" w:rsidR="00B07087" w:rsidRDefault="00601EB5">
      <w:pPr>
        <w:rPr>
          <w:b/>
          <w:color w:val="0070C0"/>
          <w:u w:val="single"/>
          <w:lang w:eastAsia="ko-KR"/>
        </w:rPr>
      </w:pPr>
      <w:r>
        <w:rPr>
          <w:b/>
          <w:color w:val="0070C0"/>
          <w:u w:val="single"/>
          <w:lang w:eastAsia="ko-KR"/>
        </w:rPr>
        <w:t xml:space="preserve">Issue 3-1: </w:t>
      </w:r>
      <w:r>
        <w:rPr>
          <w:rFonts w:ascii="Arial" w:hAnsi="Arial" w:cs="Arial"/>
          <w:sz w:val="16"/>
          <w:szCs w:val="16"/>
          <w:lang w:val="uz-Cyrl-UZ"/>
        </w:rPr>
        <w:t>CR for missing note for DC_39A_n41A for non-simultaneous RX/TX operation</w:t>
      </w:r>
    </w:p>
    <w:p w14:paraId="1E8700A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313A6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R4-2009618</w:t>
      </w:r>
    </w:p>
    <w:p w14:paraId="479B11B5"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R4-2009618</w:t>
      </w:r>
    </w:p>
    <w:p w14:paraId="230329B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R4-20009618</w:t>
      </w:r>
    </w:p>
    <w:p w14:paraId="4B65217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C171A1" w14:textId="2DB7045A" w:rsidR="00B07087" w:rsidRDefault="00054127">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530E515" w14:textId="77777777" w:rsidR="00B07087" w:rsidRDefault="00B07087">
      <w:pPr>
        <w:rPr>
          <w:i/>
          <w:color w:val="0070C0"/>
          <w:lang w:eastAsia="zh-CN"/>
        </w:rPr>
      </w:pPr>
    </w:p>
    <w:p w14:paraId="6FD14E4A"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3-2</w:t>
      </w:r>
      <w:proofErr w:type="gramEnd"/>
    </w:p>
    <w:p w14:paraId="4BB560CC"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hint="eastAsia"/>
          <w:i/>
          <w:color w:val="0070C0"/>
          <w:lang w:eastAsia="zh-CN"/>
        </w:rPr>
        <w:t xml:space="preserve"> </w:t>
      </w:r>
      <w:r>
        <w:rPr>
          <w:rFonts w:ascii="Arial" w:hAnsi="Arial" w:cs="Arial"/>
          <w:sz w:val="16"/>
          <w:szCs w:val="16"/>
          <w:lang w:val="uz-Cyrl-UZ"/>
        </w:rPr>
        <w:t>CR for correcting DC_48_n5 UE spurious coexistence in 38.101-3</w:t>
      </w:r>
    </w:p>
    <w:p w14:paraId="084F4BF4"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65217AF2" w14:textId="77777777" w:rsidR="00B07087" w:rsidRDefault="00601EB5">
      <w:pPr>
        <w:rPr>
          <w:b/>
          <w:color w:val="0070C0"/>
          <w:u w:val="single"/>
          <w:lang w:eastAsia="ko-KR"/>
        </w:rPr>
      </w:pPr>
      <w:r>
        <w:rPr>
          <w:b/>
          <w:color w:val="0070C0"/>
          <w:u w:val="single"/>
          <w:lang w:eastAsia="ko-KR"/>
        </w:rPr>
        <w:t xml:space="preserve">Issue 3-2: </w:t>
      </w:r>
      <w:r>
        <w:rPr>
          <w:rFonts w:ascii="Arial" w:hAnsi="Arial" w:cs="Arial"/>
          <w:sz w:val="16"/>
          <w:szCs w:val="16"/>
          <w:lang w:val="uz-Cyrl-UZ"/>
        </w:rPr>
        <w:t>CR for correcting DC_48_n5 UE spurious coexistence in 38.101-3</w:t>
      </w:r>
    </w:p>
    <w:p w14:paraId="507695A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588F5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R4-2009619</w:t>
      </w:r>
    </w:p>
    <w:p w14:paraId="10801516"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R4-2009619</w:t>
      </w:r>
    </w:p>
    <w:p w14:paraId="1CB5B90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R4-20009619</w:t>
      </w:r>
    </w:p>
    <w:p w14:paraId="0288C2D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A7CF3B" w14:textId="612EB58D" w:rsidR="00B07087" w:rsidRDefault="008547C4">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7C5E074"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3-3</w:t>
      </w:r>
      <w:proofErr w:type="gramEnd"/>
    </w:p>
    <w:p w14:paraId="2D40A0B4"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t xml:space="preserve">Missing cross band noise MSD for various </w:t>
      </w:r>
      <w:proofErr w:type="spellStart"/>
      <w:r>
        <w:t>interband</w:t>
      </w:r>
      <w:proofErr w:type="spellEnd"/>
      <w:r>
        <w:t xml:space="preserve"> ENDC band combinations with large NR UL BW</w:t>
      </w:r>
    </w:p>
    <w:p w14:paraId="2361D5B6"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r>
        <w:rPr>
          <w:i/>
          <w:color w:val="000000" w:themeColor="text1"/>
          <w:lang w:eastAsia="zh-CN"/>
        </w:rPr>
        <w:t>This topic has two papers, a technical analysis and accompanying CR.</w:t>
      </w:r>
    </w:p>
    <w:p w14:paraId="7B50630E" w14:textId="77777777" w:rsidR="00B07087" w:rsidRDefault="00601EB5">
      <w:pPr>
        <w:rPr>
          <w:b/>
          <w:color w:val="0070C0"/>
          <w:u w:val="single"/>
          <w:lang w:eastAsia="ko-KR"/>
        </w:rPr>
      </w:pPr>
      <w:r>
        <w:rPr>
          <w:b/>
          <w:color w:val="0070C0"/>
          <w:u w:val="single"/>
          <w:lang w:eastAsia="ko-KR"/>
        </w:rPr>
        <w:t xml:space="preserve">Issue 3-3: </w:t>
      </w:r>
      <w:r>
        <w:t xml:space="preserve">Missing cross band noise MSD for various </w:t>
      </w:r>
      <w:proofErr w:type="spellStart"/>
      <w:r>
        <w:t>interband</w:t>
      </w:r>
      <w:proofErr w:type="spellEnd"/>
      <w:r>
        <w:t xml:space="preserve"> ENDC band combinations with large NR UL BW</w:t>
      </w:r>
    </w:p>
    <w:p w14:paraId="55F51C4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4AA3F0"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R4-2009628 and accept CR R4-2009620</w:t>
      </w:r>
    </w:p>
    <w:p w14:paraId="4580075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R4-2009628 and accept CR R4-2009620</w:t>
      </w:r>
    </w:p>
    <w:p w14:paraId="5BA6E76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R4-2009628 and not pursue CR R4-2009620</w:t>
      </w:r>
    </w:p>
    <w:p w14:paraId="2D074C5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C0909EA" w14:textId="57F7DFA7" w:rsidR="00B07087" w:rsidRDefault="003F00D2">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This topic is pretty tricky. We need to discuss how to address the impact to already specified band combinations, for which new channel BW’s are being defined. Moderator suggestion is to assign a WF for this topic instead of agreeing any CR’s, as we are going to have a lot of similar cases going forward. </w:t>
      </w:r>
    </w:p>
    <w:p w14:paraId="51CE1B17"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3-4</w:t>
      </w:r>
      <w:proofErr w:type="gramEnd"/>
    </w:p>
    <w:p w14:paraId="6AF22D53"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ascii="Arial" w:hAnsi="Arial" w:cs="Arial"/>
          <w:sz w:val="16"/>
          <w:szCs w:val="16"/>
          <w:lang w:val="uz-Cyrl-UZ"/>
        </w:rPr>
        <w:t>CR for missing IMD MSD in 38.101-3 for DC_3A-28A_n41A, DC_28A-41A_n77A</w:t>
      </w:r>
    </w:p>
    <w:p w14:paraId="67C1BF89"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0EDDEAAD" w14:textId="77777777" w:rsidR="00B07087" w:rsidRDefault="00601EB5">
      <w:pPr>
        <w:rPr>
          <w:b/>
          <w:color w:val="0070C0"/>
          <w:u w:val="single"/>
          <w:lang w:eastAsia="ko-KR"/>
        </w:rPr>
      </w:pPr>
      <w:r>
        <w:rPr>
          <w:b/>
          <w:color w:val="0070C0"/>
          <w:u w:val="single"/>
          <w:lang w:eastAsia="ko-KR"/>
        </w:rPr>
        <w:t xml:space="preserve">Issue 3-4: </w:t>
      </w:r>
      <w:r>
        <w:rPr>
          <w:rFonts w:ascii="Arial" w:hAnsi="Arial" w:cs="Arial"/>
          <w:sz w:val="16"/>
          <w:szCs w:val="16"/>
          <w:lang w:val="uz-Cyrl-UZ"/>
        </w:rPr>
        <w:t>CR for missing IMD MSD in 38.101-3 for DC_3A-28A_n41A, DC_28A-41A_n77A</w:t>
      </w:r>
    </w:p>
    <w:p w14:paraId="7280A4A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3937D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R4-2009621</w:t>
      </w:r>
    </w:p>
    <w:p w14:paraId="4A1F19B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R4-2009621</w:t>
      </w:r>
    </w:p>
    <w:p w14:paraId="262AD56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R4-2009621</w:t>
      </w:r>
    </w:p>
    <w:p w14:paraId="5448B7CA"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BF9A27" w14:textId="5B4BE60E" w:rsidR="00B07087" w:rsidRDefault="008847F8">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5896E82"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3-5</w:t>
      </w:r>
      <w:proofErr w:type="gramEnd"/>
    </w:p>
    <w:p w14:paraId="44614EBD"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ascii="Arial" w:hAnsi="Arial" w:cs="Arial"/>
          <w:sz w:val="16"/>
          <w:szCs w:val="16"/>
          <w:lang w:val="uz-Cyrl-UZ"/>
        </w:rPr>
        <w:t>Coexistence cleanup for 38101-3 Rel16</w:t>
      </w:r>
    </w:p>
    <w:p w14:paraId="64167682"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4CCD4EDD" w14:textId="77777777" w:rsidR="00B07087" w:rsidRDefault="00601EB5">
      <w:pPr>
        <w:rPr>
          <w:b/>
          <w:color w:val="0070C0"/>
          <w:u w:val="single"/>
          <w:lang w:eastAsia="ko-KR"/>
        </w:rPr>
      </w:pPr>
      <w:r>
        <w:rPr>
          <w:b/>
          <w:color w:val="0070C0"/>
          <w:u w:val="single"/>
          <w:lang w:eastAsia="ko-KR"/>
        </w:rPr>
        <w:t xml:space="preserve">Issue 3-5: </w:t>
      </w:r>
      <w:r>
        <w:rPr>
          <w:rFonts w:ascii="Arial" w:hAnsi="Arial" w:cs="Arial"/>
          <w:sz w:val="16"/>
          <w:szCs w:val="16"/>
          <w:lang w:val="uz-Cyrl-UZ"/>
        </w:rPr>
        <w:t>Coexistence cleanup for 38101-3 Rel16</w:t>
      </w:r>
    </w:p>
    <w:p w14:paraId="7B5754DD"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5FA7A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R4-2009940</w:t>
      </w:r>
    </w:p>
    <w:p w14:paraId="50AFBE2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R4-2009940</w:t>
      </w:r>
    </w:p>
    <w:p w14:paraId="011EF47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R4-2009940</w:t>
      </w:r>
    </w:p>
    <w:p w14:paraId="1B95AE0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424E36" w14:textId="09C57F81" w:rsidR="00B07087" w:rsidRDefault="002B787E">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2BF42C7"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3-6</w:t>
      </w:r>
      <w:proofErr w:type="gramEnd"/>
    </w:p>
    <w:p w14:paraId="7E717D4B"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ascii="Arial" w:hAnsi="Arial" w:cs="Arial"/>
          <w:sz w:val="16"/>
          <w:szCs w:val="16"/>
          <w:lang w:val="uz-Cyrl-UZ"/>
        </w:rPr>
        <w:t>CR Editorial cleanup of band combination tables for 38101-3 Rel16</w:t>
      </w:r>
    </w:p>
    <w:p w14:paraId="62E09E82"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5E2DC029" w14:textId="77777777" w:rsidR="00B07087" w:rsidRDefault="00601EB5">
      <w:pPr>
        <w:rPr>
          <w:b/>
          <w:color w:val="0070C0"/>
          <w:u w:val="single"/>
          <w:lang w:eastAsia="ko-KR"/>
        </w:rPr>
      </w:pPr>
      <w:r>
        <w:rPr>
          <w:b/>
          <w:color w:val="0070C0"/>
          <w:u w:val="single"/>
          <w:lang w:eastAsia="ko-KR"/>
        </w:rPr>
        <w:t xml:space="preserve">Issue 3-6: </w:t>
      </w:r>
      <w:r>
        <w:rPr>
          <w:rFonts w:ascii="Arial" w:hAnsi="Arial" w:cs="Arial"/>
          <w:sz w:val="16"/>
          <w:szCs w:val="16"/>
          <w:lang w:val="uz-Cyrl-UZ"/>
        </w:rPr>
        <w:t>CR Editorial cleanup of band combination tables for 38101-3 Rel16</w:t>
      </w:r>
    </w:p>
    <w:p w14:paraId="1C31C40E"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3B1AC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R4-2009948</w:t>
      </w:r>
    </w:p>
    <w:p w14:paraId="427F78B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R4-2009948</w:t>
      </w:r>
    </w:p>
    <w:p w14:paraId="2F4713A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R4-2009948</w:t>
      </w:r>
    </w:p>
    <w:p w14:paraId="54CA6561"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A02768" w14:textId="78B93839" w:rsidR="00B07087" w:rsidRDefault="0064251E">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The proponent of the CR should discuss with Huawei on this: </w:t>
      </w:r>
      <w:r>
        <w:rPr>
          <w:rFonts w:eastAsiaTheme="minorEastAsia"/>
          <w:color w:val="0070C0"/>
          <w:lang w:val="en-US" w:eastAsia="zh-CN"/>
        </w:rPr>
        <w:t>Regarding DC_66A_n78(2A)_SUL_n78A-n86A, why is it changed to DC_66A_SUL_n78(2A)-n86A? this change removes the information that the UE is able to do DL CA_n78(2A) together with DC_66_n78 on C-band. Based on the discussion, CR can be either accepted or revised.</w:t>
      </w:r>
    </w:p>
    <w:p w14:paraId="6214B392"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3-7</w:t>
      </w:r>
      <w:proofErr w:type="gramEnd"/>
    </w:p>
    <w:p w14:paraId="4F39CC5E"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ascii="Arial" w:hAnsi="Arial" w:cs="Arial"/>
          <w:sz w:val="16"/>
          <w:szCs w:val="16"/>
          <w:lang w:val="uz-Cyrl-UZ"/>
        </w:rPr>
        <w:t>Corrections of Japan-related EN-DC co-ex tables for REL-16 combo</w:t>
      </w:r>
    </w:p>
    <w:p w14:paraId="7762144D"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08B1CC3B" w14:textId="77777777" w:rsidR="00B07087" w:rsidRDefault="00601EB5">
      <w:pPr>
        <w:rPr>
          <w:b/>
          <w:color w:val="0070C0"/>
          <w:u w:val="single"/>
          <w:lang w:eastAsia="ko-KR"/>
        </w:rPr>
      </w:pPr>
      <w:r>
        <w:rPr>
          <w:b/>
          <w:color w:val="0070C0"/>
          <w:u w:val="single"/>
          <w:lang w:eastAsia="ko-KR"/>
        </w:rPr>
        <w:t xml:space="preserve">Issue 3-7: </w:t>
      </w:r>
      <w:r>
        <w:rPr>
          <w:rFonts w:ascii="Arial" w:hAnsi="Arial" w:cs="Arial"/>
          <w:sz w:val="16"/>
          <w:szCs w:val="16"/>
          <w:lang w:val="uz-Cyrl-UZ"/>
        </w:rPr>
        <w:t>Corrections of Japan-related EN-DC co-ex tables for REL-16 combo</w:t>
      </w:r>
    </w:p>
    <w:p w14:paraId="27F4A975"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15C5E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R4-2010125</w:t>
      </w:r>
    </w:p>
    <w:p w14:paraId="0E56AF1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Revise CR R4-2010125</w:t>
      </w:r>
    </w:p>
    <w:p w14:paraId="2E882D1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R4-2010125</w:t>
      </w:r>
    </w:p>
    <w:p w14:paraId="3937CC56"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A6E36C" w14:textId="74AEE408" w:rsidR="00B07087" w:rsidRDefault="00AE770E">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Merge content with CR R4-2010924</w:t>
      </w:r>
    </w:p>
    <w:p w14:paraId="196F7A75"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3-8</w:t>
      </w:r>
      <w:proofErr w:type="gramEnd"/>
    </w:p>
    <w:p w14:paraId="64B99446"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ascii="Arial" w:hAnsi="Arial" w:cs="Arial"/>
          <w:sz w:val="16"/>
          <w:szCs w:val="16"/>
          <w:lang w:val="uz-Cyrl-UZ"/>
        </w:rPr>
        <w:t xml:space="preserve">CR to TS 38.101-3: Clean up the MSD test point for </w:t>
      </w:r>
      <w:proofErr w:type="gramStart"/>
      <w:r>
        <w:rPr>
          <w:rFonts w:ascii="Arial" w:hAnsi="Arial" w:cs="Arial"/>
          <w:sz w:val="16"/>
          <w:szCs w:val="16"/>
          <w:lang w:val="uz-Cyrl-UZ"/>
        </w:rPr>
        <w:t>ENDC(</w:t>
      </w:r>
      <w:proofErr w:type="gramEnd"/>
      <w:r>
        <w:rPr>
          <w:rFonts w:ascii="Arial" w:hAnsi="Arial" w:cs="Arial"/>
          <w:sz w:val="16"/>
          <w:szCs w:val="16"/>
          <w:lang w:val="uz-Cyrl-UZ"/>
        </w:rPr>
        <w:t>three band)</w:t>
      </w:r>
    </w:p>
    <w:p w14:paraId="3E7A1CFE"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6DB714C3" w14:textId="77777777" w:rsidR="00B07087" w:rsidRDefault="00601EB5">
      <w:pPr>
        <w:rPr>
          <w:b/>
          <w:color w:val="0070C0"/>
          <w:u w:val="single"/>
          <w:lang w:eastAsia="ko-KR"/>
        </w:rPr>
      </w:pPr>
      <w:r>
        <w:rPr>
          <w:b/>
          <w:color w:val="0070C0"/>
          <w:u w:val="single"/>
          <w:lang w:eastAsia="ko-KR"/>
        </w:rPr>
        <w:t xml:space="preserve">Issue 3-8: </w:t>
      </w:r>
      <w:r>
        <w:rPr>
          <w:rFonts w:ascii="Arial" w:hAnsi="Arial" w:cs="Arial"/>
          <w:sz w:val="16"/>
          <w:szCs w:val="16"/>
          <w:lang w:val="uz-Cyrl-UZ"/>
        </w:rPr>
        <w:t xml:space="preserve">CR to TS 38.101-3: Clean up the MSD test point for </w:t>
      </w:r>
      <w:proofErr w:type="gramStart"/>
      <w:r>
        <w:rPr>
          <w:rFonts w:ascii="Arial" w:hAnsi="Arial" w:cs="Arial"/>
          <w:sz w:val="16"/>
          <w:szCs w:val="16"/>
          <w:lang w:val="uz-Cyrl-UZ"/>
        </w:rPr>
        <w:t>ENDC(</w:t>
      </w:r>
      <w:proofErr w:type="gramEnd"/>
      <w:r>
        <w:rPr>
          <w:rFonts w:ascii="Arial" w:hAnsi="Arial" w:cs="Arial"/>
          <w:sz w:val="16"/>
          <w:szCs w:val="16"/>
          <w:lang w:val="uz-Cyrl-UZ"/>
        </w:rPr>
        <w:t>three band)</w:t>
      </w:r>
    </w:p>
    <w:p w14:paraId="23A46A8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97E09C"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R4-2010639</w:t>
      </w:r>
    </w:p>
    <w:p w14:paraId="5E90AE8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R4-2010639</w:t>
      </w:r>
    </w:p>
    <w:p w14:paraId="6F83E2E1"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R4-2010639</w:t>
      </w:r>
    </w:p>
    <w:p w14:paraId="31A3C54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D4123A" w14:textId="746EF486" w:rsidR="00B07087" w:rsidRDefault="000840D3">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CCC2851" w14:textId="77777777" w:rsidR="00B07087" w:rsidRDefault="00B07087">
      <w:pPr>
        <w:spacing w:after="120"/>
        <w:rPr>
          <w:color w:val="0070C0"/>
          <w:lang w:eastAsia="zh-CN"/>
        </w:rPr>
      </w:pPr>
    </w:p>
    <w:p w14:paraId="4F337EF8"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3-9</w:t>
      </w:r>
      <w:proofErr w:type="gramEnd"/>
    </w:p>
    <w:p w14:paraId="059ADE3E"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i/>
          <w:color w:val="000000" w:themeColor="text1"/>
          <w:lang w:eastAsia="zh-CN"/>
        </w:rPr>
        <w:t>Power class fallback enhancement</w:t>
      </w:r>
    </w:p>
    <w:p w14:paraId="214CA473"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r>
        <w:rPr>
          <w:i/>
          <w:color w:val="000000" w:themeColor="text1"/>
          <w:lang w:eastAsia="zh-CN"/>
        </w:rPr>
        <w:t>This topic has been discussed for a while without conclusions. In this meeting there are two papers, which companies should give comments during the first round. Based on discussions on first round, a WF could be allocated</w:t>
      </w:r>
    </w:p>
    <w:p w14:paraId="144DA4E6" w14:textId="77777777" w:rsidR="00B07087" w:rsidRDefault="00601EB5">
      <w:pPr>
        <w:rPr>
          <w:b/>
          <w:color w:val="0070C0"/>
          <w:u w:val="single"/>
          <w:lang w:eastAsia="ko-KR"/>
        </w:rPr>
      </w:pPr>
      <w:r>
        <w:rPr>
          <w:b/>
          <w:color w:val="0070C0"/>
          <w:u w:val="single"/>
          <w:lang w:eastAsia="ko-KR"/>
        </w:rPr>
        <w:t xml:space="preserve">Issue 3-9: </w:t>
      </w:r>
    </w:p>
    <w:p w14:paraId="01BBCC39"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9650D2" w14:textId="77777777" w:rsidR="00B07087" w:rsidRDefault="00601EB5">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to provide views on the following papers:</w:t>
      </w:r>
    </w:p>
    <w:tbl>
      <w:tblPr>
        <w:tblStyle w:val="TableGrid"/>
        <w:tblW w:w="7975" w:type="dxa"/>
        <w:tblInd w:w="1656" w:type="dxa"/>
        <w:tblLayout w:type="fixed"/>
        <w:tblLook w:val="04A0" w:firstRow="1" w:lastRow="0" w:firstColumn="1" w:lastColumn="0" w:noHBand="0" w:noVBand="1"/>
      </w:tblPr>
      <w:tblGrid>
        <w:gridCol w:w="1741"/>
        <w:gridCol w:w="6234"/>
      </w:tblGrid>
      <w:tr w:rsidR="004D6439" w14:paraId="4B7E0578" w14:textId="77777777">
        <w:tc>
          <w:tcPr>
            <w:tcW w:w="1741" w:type="dxa"/>
          </w:tcPr>
          <w:p w14:paraId="4DA73EEA" w14:textId="77777777" w:rsidR="004D6439" w:rsidRDefault="004B01B5" w:rsidP="004D6439">
            <w:pPr>
              <w:pStyle w:val="ListParagraph"/>
              <w:overflowPunct/>
              <w:autoSpaceDE/>
              <w:autoSpaceDN/>
              <w:adjustRightInd/>
              <w:spacing w:after="120"/>
              <w:ind w:firstLineChars="0" w:firstLine="0"/>
              <w:textAlignment w:val="auto"/>
              <w:rPr>
                <w:rFonts w:eastAsia="SimSun"/>
                <w:color w:val="0070C0"/>
                <w:lang w:eastAsia="zh-CN"/>
              </w:rPr>
            </w:pPr>
            <w:hyperlink r:id="rId143" w:history="1">
              <w:r w:rsidR="004D6439">
                <w:rPr>
                  <w:rFonts w:ascii="Arial" w:eastAsia="Times New Roman" w:hAnsi="Arial" w:cs="Arial"/>
                  <w:b/>
                  <w:bCs/>
                  <w:color w:val="0000FF"/>
                  <w:sz w:val="16"/>
                  <w:szCs w:val="16"/>
                  <w:u w:val="single"/>
                  <w:lang w:val="uz-Cyrl-UZ"/>
                </w:rPr>
                <w:t>R4-2011184</w:t>
              </w:r>
            </w:hyperlink>
          </w:p>
        </w:tc>
        <w:tc>
          <w:tcPr>
            <w:tcW w:w="6234" w:type="dxa"/>
          </w:tcPr>
          <w:p w14:paraId="24257173" w14:textId="5FA7AEFD" w:rsidR="004D6439" w:rsidRDefault="004D6439" w:rsidP="004D6439">
            <w:pPr>
              <w:pStyle w:val="ListParagraph"/>
              <w:overflowPunct/>
              <w:autoSpaceDE/>
              <w:autoSpaceDN/>
              <w:adjustRightInd/>
              <w:spacing w:after="120"/>
              <w:ind w:firstLineChars="0" w:firstLine="0"/>
              <w:textAlignment w:val="auto"/>
              <w:rPr>
                <w:rFonts w:eastAsia="SimSun"/>
                <w:color w:val="0070C0"/>
                <w:lang w:eastAsia="zh-CN"/>
              </w:rPr>
            </w:pPr>
            <w:r w:rsidRPr="01797520">
              <w:rPr>
                <w:rFonts w:eastAsia="SimSun"/>
                <w:color w:val="0070C0"/>
                <w:lang w:eastAsia="zh-CN"/>
              </w:rPr>
              <w:t>Qualcomm: A new SI/WI is under discussion in the Rel-17 package</w:t>
            </w:r>
          </w:p>
        </w:tc>
      </w:tr>
      <w:tr w:rsidR="004D6439" w14:paraId="47F379CF" w14:textId="77777777">
        <w:tc>
          <w:tcPr>
            <w:tcW w:w="1741" w:type="dxa"/>
          </w:tcPr>
          <w:p w14:paraId="3CA4AB61" w14:textId="77777777" w:rsidR="004D6439" w:rsidRDefault="004B01B5" w:rsidP="004D6439">
            <w:pPr>
              <w:pStyle w:val="ListParagraph"/>
              <w:overflowPunct/>
              <w:autoSpaceDE/>
              <w:autoSpaceDN/>
              <w:adjustRightInd/>
              <w:spacing w:after="120"/>
              <w:ind w:firstLineChars="0" w:firstLine="0"/>
              <w:textAlignment w:val="auto"/>
              <w:rPr>
                <w:rFonts w:eastAsia="SimSun"/>
                <w:color w:val="0070C0"/>
                <w:lang w:eastAsia="zh-CN"/>
              </w:rPr>
            </w:pPr>
            <w:hyperlink r:id="rId144" w:history="1">
              <w:r w:rsidR="004D6439">
                <w:rPr>
                  <w:rFonts w:ascii="Arial" w:eastAsia="Times New Roman" w:hAnsi="Arial" w:cs="Arial"/>
                  <w:b/>
                  <w:bCs/>
                  <w:color w:val="0000FF"/>
                  <w:sz w:val="16"/>
                  <w:szCs w:val="16"/>
                  <w:u w:val="single"/>
                  <w:lang w:val="uz-Cyrl-UZ"/>
                </w:rPr>
                <w:t>R4-2011489</w:t>
              </w:r>
            </w:hyperlink>
          </w:p>
        </w:tc>
        <w:tc>
          <w:tcPr>
            <w:tcW w:w="6234" w:type="dxa"/>
          </w:tcPr>
          <w:p w14:paraId="144F7977" w14:textId="3EF118EB" w:rsidR="004D6439" w:rsidRDefault="004D6439" w:rsidP="004D6439">
            <w:pPr>
              <w:pStyle w:val="ListParagraph"/>
              <w:overflowPunct/>
              <w:autoSpaceDE/>
              <w:autoSpaceDN/>
              <w:adjustRightInd/>
              <w:spacing w:after="120"/>
              <w:ind w:firstLineChars="0" w:firstLine="0"/>
              <w:textAlignment w:val="auto"/>
              <w:rPr>
                <w:rFonts w:eastAsia="SimSun"/>
                <w:color w:val="0070C0"/>
                <w:lang w:eastAsia="zh-CN"/>
              </w:rPr>
            </w:pPr>
            <w:r w:rsidRPr="01797520">
              <w:rPr>
                <w:rFonts w:eastAsia="SimSun"/>
                <w:color w:val="0070C0"/>
                <w:lang w:eastAsia="zh-CN"/>
              </w:rPr>
              <w:t>Qualcomm: The solution in this paper have been presented before, but not agreed.  There does not appear to be any new justification or proposals here so I would not expect any different outcome.  A new SI/WI is under discussion in the Rel-17 package.</w:t>
            </w:r>
          </w:p>
        </w:tc>
      </w:tr>
      <w:tr w:rsidR="00B07087" w14:paraId="64D2CD97" w14:textId="77777777">
        <w:tc>
          <w:tcPr>
            <w:tcW w:w="1741" w:type="dxa"/>
          </w:tcPr>
          <w:p w14:paraId="6294E126" w14:textId="77777777" w:rsidR="00B07087" w:rsidRDefault="00B07087">
            <w:pPr>
              <w:pStyle w:val="ListParagraph"/>
              <w:overflowPunct/>
              <w:autoSpaceDE/>
              <w:autoSpaceDN/>
              <w:adjustRightInd/>
              <w:spacing w:after="120"/>
              <w:ind w:firstLineChars="0" w:firstLine="0"/>
              <w:textAlignment w:val="auto"/>
              <w:rPr>
                <w:rFonts w:eastAsia="SimSun"/>
                <w:color w:val="0070C0"/>
                <w:lang w:eastAsia="zh-CN"/>
              </w:rPr>
            </w:pPr>
          </w:p>
        </w:tc>
        <w:tc>
          <w:tcPr>
            <w:tcW w:w="6234" w:type="dxa"/>
          </w:tcPr>
          <w:p w14:paraId="048E5EAD" w14:textId="77777777" w:rsidR="00B07087" w:rsidRDefault="00B07087">
            <w:pPr>
              <w:pStyle w:val="ListParagraph"/>
              <w:overflowPunct/>
              <w:autoSpaceDE/>
              <w:autoSpaceDN/>
              <w:adjustRightInd/>
              <w:spacing w:after="120"/>
              <w:ind w:firstLineChars="0" w:firstLine="0"/>
              <w:textAlignment w:val="auto"/>
              <w:rPr>
                <w:rFonts w:eastAsia="SimSun"/>
                <w:color w:val="0070C0"/>
                <w:lang w:eastAsia="zh-CN"/>
              </w:rPr>
            </w:pPr>
          </w:p>
        </w:tc>
      </w:tr>
      <w:tr w:rsidR="00B07087" w14:paraId="138F56E5" w14:textId="77777777">
        <w:tc>
          <w:tcPr>
            <w:tcW w:w="1741" w:type="dxa"/>
          </w:tcPr>
          <w:p w14:paraId="06260349" w14:textId="77777777" w:rsidR="00B07087" w:rsidRDefault="00B07087">
            <w:pPr>
              <w:pStyle w:val="ListParagraph"/>
              <w:overflowPunct/>
              <w:autoSpaceDE/>
              <w:autoSpaceDN/>
              <w:adjustRightInd/>
              <w:spacing w:after="120"/>
              <w:ind w:firstLineChars="0" w:firstLine="0"/>
              <w:textAlignment w:val="auto"/>
              <w:rPr>
                <w:rFonts w:eastAsia="SimSun"/>
                <w:color w:val="0070C0"/>
                <w:lang w:eastAsia="zh-CN"/>
              </w:rPr>
            </w:pPr>
          </w:p>
        </w:tc>
        <w:tc>
          <w:tcPr>
            <w:tcW w:w="6234" w:type="dxa"/>
          </w:tcPr>
          <w:p w14:paraId="7B58AA6F" w14:textId="77777777" w:rsidR="00B07087" w:rsidRDefault="00B07087">
            <w:pPr>
              <w:pStyle w:val="ListParagraph"/>
              <w:overflowPunct/>
              <w:autoSpaceDE/>
              <w:autoSpaceDN/>
              <w:adjustRightInd/>
              <w:spacing w:after="120"/>
              <w:ind w:firstLineChars="0" w:firstLine="0"/>
              <w:textAlignment w:val="auto"/>
              <w:rPr>
                <w:rFonts w:eastAsia="SimSun"/>
                <w:color w:val="0070C0"/>
                <w:lang w:eastAsia="zh-CN"/>
              </w:rPr>
            </w:pPr>
          </w:p>
        </w:tc>
      </w:tr>
    </w:tbl>
    <w:p w14:paraId="7D053853" w14:textId="77777777" w:rsidR="00B07087" w:rsidRDefault="00B07087">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4C4EBDA4"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CE0F3A" w14:textId="4255D69F" w:rsidR="00B07087" w:rsidRDefault="007B6C9F">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It seems agreeable to all that a Rel-17 WI would be the best option to handle this topic.</w:t>
      </w:r>
    </w:p>
    <w:p w14:paraId="132AE4F6"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3-10</w:t>
      </w:r>
      <w:proofErr w:type="gramEnd"/>
    </w:p>
    <w:p w14:paraId="6F9E7061"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ascii="Arial" w:hAnsi="Arial" w:cs="Arial"/>
          <w:sz w:val="16"/>
          <w:szCs w:val="16"/>
          <w:lang w:val="uz-Cyrl-UZ"/>
        </w:rPr>
        <w:t>Correction of delta Powerclass for Inter-band EN-DC</w:t>
      </w:r>
    </w:p>
    <w:p w14:paraId="2C4A303A"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3528E5A1" w14:textId="77777777" w:rsidR="00B07087" w:rsidRDefault="00601EB5">
      <w:pPr>
        <w:rPr>
          <w:b/>
          <w:color w:val="0070C0"/>
          <w:u w:val="single"/>
          <w:lang w:eastAsia="ko-KR"/>
        </w:rPr>
      </w:pPr>
      <w:r>
        <w:rPr>
          <w:b/>
          <w:color w:val="0070C0"/>
          <w:u w:val="single"/>
          <w:lang w:eastAsia="ko-KR"/>
        </w:rPr>
        <w:t xml:space="preserve">Issue 3-10: </w:t>
      </w:r>
      <w:r>
        <w:rPr>
          <w:rFonts w:ascii="Arial" w:hAnsi="Arial" w:cs="Arial"/>
          <w:sz w:val="16"/>
          <w:szCs w:val="16"/>
          <w:lang w:val="uz-Cyrl-UZ"/>
        </w:rPr>
        <w:t>Correction of delta Powerclass for Inter-band EN-DC</w:t>
      </w:r>
    </w:p>
    <w:p w14:paraId="7CFE330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F919D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R4-2010855</w:t>
      </w:r>
    </w:p>
    <w:p w14:paraId="756230A3"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R4-2010855</w:t>
      </w:r>
    </w:p>
    <w:p w14:paraId="52F0D8F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R4-2010855</w:t>
      </w:r>
    </w:p>
    <w:p w14:paraId="7CC18B2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AA5544" w14:textId="2871CC31" w:rsidR="00EB79D8" w:rsidRPr="009E5F3D" w:rsidRDefault="00EB79D8" w:rsidP="009E5F3D">
      <w:pPr>
        <w:pStyle w:val="ListParagraph"/>
        <w:numPr>
          <w:ilvl w:val="1"/>
          <w:numId w:val="9"/>
        </w:numPr>
        <w:spacing w:after="120"/>
        <w:ind w:firstLineChars="0"/>
        <w:rPr>
          <w:rFonts w:eastAsiaTheme="minorEastAsia"/>
          <w:color w:val="0070C0"/>
          <w:lang w:val="en-US" w:eastAsia="zh-CN"/>
        </w:rPr>
      </w:pPr>
      <w:r w:rsidRPr="009E5F3D">
        <w:rPr>
          <w:rFonts w:eastAsia="SimSun"/>
          <w:color w:val="0070C0"/>
          <w:szCs w:val="24"/>
          <w:lang w:eastAsia="zh-CN"/>
        </w:rPr>
        <w:lastRenderedPageBreak/>
        <w:t xml:space="preserve">Huawei requested to revise the text </w:t>
      </w:r>
      <w:r w:rsidRPr="009E5F3D">
        <w:rPr>
          <w:rFonts w:eastAsiaTheme="minorEastAsia"/>
          <w:color w:val="0070C0"/>
          <w:lang w:val="en-US" w:eastAsia="zh-CN"/>
        </w:rPr>
        <w:t>“requirements of default power class” into “default power class”. Companies should discuss whether this is ok or not.</w:t>
      </w:r>
    </w:p>
    <w:p w14:paraId="2804FD57" w14:textId="72177723" w:rsidR="00B07087" w:rsidRDefault="00B07087" w:rsidP="009E5F3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277AAE0"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3-11</w:t>
      </w:r>
      <w:proofErr w:type="gramEnd"/>
    </w:p>
    <w:p w14:paraId="23E33D07"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ascii="Arial" w:hAnsi="Arial" w:cs="Arial"/>
          <w:sz w:val="16"/>
          <w:szCs w:val="16"/>
          <w:lang w:val="uz-Cyrl-UZ"/>
        </w:rPr>
        <w:t>CR for 38.101-3 on inter-band ENDC Pcmax</w:t>
      </w:r>
    </w:p>
    <w:p w14:paraId="5FA8ED5D"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6EA6EEFC" w14:textId="77777777" w:rsidR="00B07087" w:rsidRDefault="00601EB5">
      <w:pPr>
        <w:rPr>
          <w:b/>
          <w:color w:val="0070C0"/>
          <w:u w:val="single"/>
          <w:lang w:eastAsia="ko-KR"/>
        </w:rPr>
      </w:pPr>
      <w:r>
        <w:rPr>
          <w:b/>
          <w:color w:val="0070C0"/>
          <w:u w:val="single"/>
          <w:lang w:eastAsia="ko-KR"/>
        </w:rPr>
        <w:t xml:space="preserve">Issue 3-11: </w:t>
      </w:r>
      <w:r>
        <w:rPr>
          <w:rFonts w:ascii="Arial" w:hAnsi="Arial" w:cs="Arial"/>
          <w:sz w:val="16"/>
          <w:szCs w:val="16"/>
          <w:lang w:val="uz-Cyrl-UZ"/>
        </w:rPr>
        <w:t>CR for 38.101-3 on inter-band ENDC Pcmax</w:t>
      </w:r>
    </w:p>
    <w:p w14:paraId="152B3076"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EEDC89"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R4-2011490</w:t>
      </w:r>
    </w:p>
    <w:p w14:paraId="4A8F3A0D"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R4-2011490</w:t>
      </w:r>
    </w:p>
    <w:p w14:paraId="73B2ED18"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R4-2011490</w:t>
      </w:r>
    </w:p>
    <w:p w14:paraId="323EB2E5" w14:textId="092F8F4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985510" w14:textId="0716EF81" w:rsidR="004D6EAF" w:rsidRDefault="004D6EAF" w:rsidP="009E5F3D">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p>
    <w:p w14:paraId="0710DBC1"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3-12</w:t>
      </w:r>
      <w:proofErr w:type="gramEnd"/>
    </w:p>
    <w:p w14:paraId="2CCB27D9"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ascii="Arial" w:hAnsi="Arial" w:cs="Arial"/>
          <w:sz w:val="16"/>
          <w:szCs w:val="16"/>
          <w:lang w:val="uz-Cyrl-UZ"/>
        </w:rPr>
        <w:t>CR to 38.101-3 - Correction to cross band isolation MSD tables and DC_42_n79</w:t>
      </w:r>
    </w:p>
    <w:p w14:paraId="08C4742C"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this topic has a discussion paper for approval in R4-2010587 and a CR in R4-2011515. The discussion paper addressed both TS38.101-1 and TS38.101-3</w:t>
      </w:r>
    </w:p>
    <w:p w14:paraId="73A96245" w14:textId="77777777" w:rsidR="00B07087" w:rsidRDefault="00601EB5">
      <w:pPr>
        <w:rPr>
          <w:b/>
          <w:color w:val="0070C0"/>
          <w:u w:val="single"/>
          <w:lang w:eastAsia="ko-KR"/>
        </w:rPr>
      </w:pPr>
      <w:r>
        <w:rPr>
          <w:b/>
          <w:color w:val="0070C0"/>
          <w:u w:val="single"/>
          <w:lang w:eastAsia="ko-KR"/>
        </w:rPr>
        <w:t xml:space="preserve">Issue 3-12a: </w:t>
      </w:r>
      <w:r>
        <w:rPr>
          <w:rFonts w:ascii="Arial" w:hAnsi="Arial" w:cs="Arial"/>
          <w:sz w:val="16"/>
          <w:szCs w:val="16"/>
          <w:lang w:val="uz-Cyrl-UZ"/>
        </w:rPr>
        <w:t>CR to 38.101-3 - Correction to cross band isolation MSD tables and DC_42_n79</w:t>
      </w:r>
      <w:r>
        <w:rPr>
          <w:rFonts w:ascii="Arial" w:hAnsi="Arial" w:cs="Arial"/>
          <w:sz w:val="16"/>
          <w:szCs w:val="16"/>
        </w:rPr>
        <w:t>. Addition of note 3 is not discussed in this thread because there is respective Rel-15 change in another thread.</w:t>
      </w:r>
    </w:p>
    <w:p w14:paraId="442BEA4D"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C861E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R4-2011515</w:t>
      </w:r>
    </w:p>
    <w:p w14:paraId="196134F6"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R4-2011515</w:t>
      </w:r>
    </w:p>
    <w:p w14:paraId="41398AD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R4-2011515</w:t>
      </w:r>
    </w:p>
    <w:p w14:paraId="57916E1E"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3A5E54" w14:textId="54EA6DF3" w:rsidR="00B07087" w:rsidRDefault="00840E06">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requested by the proponent</w:t>
      </w:r>
    </w:p>
    <w:p w14:paraId="37415F6F" w14:textId="77777777" w:rsidR="00B07087" w:rsidRDefault="00601EB5">
      <w:pPr>
        <w:rPr>
          <w:b/>
          <w:color w:val="0070C0"/>
          <w:u w:val="single"/>
          <w:lang w:eastAsia="ko-KR"/>
        </w:rPr>
      </w:pPr>
      <w:r>
        <w:rPr>
          <w:b/>
          <w:color w:val="0070C0"/>
          <w:u w:val="single"/>
          <w:lang w:eastAsia="ko-KR"/>
        </w:rPr>
        <w:t xml:space="preserve">Issue 3-12b: </w:t>
      </w:r>
      <w:r>
        <w:rPr>
          <w:rFonts w:ascii="Arial" w:hAnsi="Arial" w:cs="Arial"/>
          <w:sz w:val="16"/>
          <w:szCs w:val="16"/>
          <w:lang w:val="uz-Cyrl-UZ"/>
        </w:rPr>
        <w:t>MSD correction for new added CBW</w:t>
      </w:r>
    </w:p>
    <w:p w14:paraId="61F6F187"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9CA2EE"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R4-2010587</w:t>
      </w:r>
    </w:p>
    <w:p w14:paraId="69236AF6"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R4-2010587</w:t>
      </w:r>
    </w:p>
    <w:p w14:paraId="0ECB4BCB"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Note R4-2010587</w:t>
      </w:r>
    </w:p>
    <w:p w14:paraId="282757DB"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622D60" w14:textId="4088E4D6" w:rsidR="00B07087" w:rsidRDefault="00840E06">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UL configuration needs to be updated as well.</w:t>
      </w:r>
    </w:p>
    <w:p w14:paraId="397373EC"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3-13</w:t>
      </w:r>
      <w:proofErr w:type="gramEnd"/>
    </w:p>
    <w:p w14:paraId="1D32F97B" w14:textId="77777777" w:rsidR="00B07087" w:rsidRDefault="00601EB5">
      <w:pPr>
        <w:rPr>
          <w:i/>
          <w:color w:val="0070C0"/>
          <w:lang w:eastAsia="zh-CN"/>
        </w:rPr>
      </w:pPr>
      <w:r>
        <w:rPr>
          <w:rFonts w:hint="eastAsia"/>
          <w:i/>
          <w:color w:val="0070C0"/>
          <w:lang w:eastAsia="zh-CN"/>
        </w:rPr>
        <w:t>Sub-topic description</w:t>
      </w:r>
      <w:r>
        <w:rPr>
          <w:i/>
          <w:color w:val="0070C0"/>
          <w:lang w:eastAsia="zh-CN"/>
        </w:rPr>
        <w:t xml:space="preserve">: </w:t>
      </w:r>
      <w:r>
        <w:rPr>
          <w:rFonts w:ascii="Arial" w:hAnsi="Arial" w:cs="Arial"/>
          <w:sz w:val="16"/>
          <w:szCs w:val="16"/>
          <w:lang w:val="uz-Cyrl-UZ"/>
        </w:rPr>
        <w:t>CR for 38.101-3 to remove PHS system, 860~890 and 1400~1427 protection for EN-DC band combination with band n1, n8 and n50 (Rel-16)</w:t>
      </w:r>
    </w:p>
    <w:p w14:paraId="4799A7DE" w14:textId="77777777" w:rsidR="00B07087" w:rsidRDefault="00601EB5">
      <w:pPr>
        <w:rPr>
          <w:i/>
          <w:color w:val="0070C0"/>
          <w:lang w:eastAsia="zh-CN"/>
        </w:rPr>
      </w:pPr>
      <w:r>
        <w:rPr>
          <w:i/>
          <w:color w:val="0070C0"/>
          <w:lang w:eastAsia="zh-CN"/>
        </w:rPr>
        <w:t>Open issues and c</w:t>
      </w:r>
      <w:r>
        <w:rPr>
          <w:rFonts w:hint="eastAsia"/>
          <w:i/>
          <w:color w:val="0070C0"/>
          <w:lang w:eastAsia="zh-CN"/>
        </w:rPr>
        <w:t>andidate options before e-meeting:</w:t>
      </w:r>
      <w:r>
        <w:rPr>
          <w:i/>
          <w:color w:val="0070C0"/>
          <w:lang w:eastAsia="zh-CN"/>
        </w:rPr>
        <w:t xml:space="preserve"> </w:t>
      </w:r>
    </w:p>
    <w:p w14:paraId="6CC9D4B9" w14:textId="77777777" w:rsidR="00B07087" w:rsidRDefault="00601EB5">
      <w:pPr>
        <w:rPr>
          <w:b/>
          <w:color w:val="0070C0"/>
          <w:u w:val="single"/>
          <w:lang w:eastAsia="ko-KR"/>
        </w:rPr>
      </w:pPr>
      <w:r>
        <w:rPr>
          <w:b/>
          <w:color w:val="0070C0"/>
          <w:u w:val="single"/>
          <w:lang w:eastAsia="ko-KR"/>
        </w:rPr>
        <w:t xml:space="preserve">Issue 3-13: </w:t>
      </w:r>
      <w:r>
        <w:rPr>
          <w:rFonts w:ascii="Arial" w:hAnsi="Arial" w:cs="Arial"/>
          <w:sz w:val="16"/>
          <w:szCs w:val="16"/>
          <w:lang w:val="uz-Cyrl-UZ"/>
        </w:rPr>
        <w:t>CR for 38.101-3 to remove PHS system, 860~890 and 1400~1427 protection for EN-DC band combination with band n1, n8 and n50 (Rel-16)</w:t>
      </w:r>
    </w:p>
    <w:p w14:paraId="15F2BEB0"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8A149F"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CR R4-2010924</w:t>
      </w:r>
    </w:p>
    <w:p w14:paraId="7845D174"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CR R4-2010924</w:t>
      </w:r>
    </w:p>
    <w:p w14:paraId="29814A1A" w14:textId="77777777" w:rsidR="00B07087" w:rsidRDefault="00601EB5">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Not pursue CR R4-2010924</w:t>
      </w:r>
    </w:p>
    <w:p w14:paraId="60047DC4"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59BC7E" w14:textId="5EBFAC40" w:rsidR="00B07087" w:rsidRDefault="00B072D1">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content from R4-2010125 to be merged with this CR</w:t>
      </w:r>
    </w:p>
    <w:p w14:paraId="38A10404" w14:textId="1A3BF617" w:rsidR="00B07087" w:rsidRDefault="00B07087">
      <w:pPr>
        <w:rPr>
          <w:color w:val="0070C0"/>
          <w:lang w:eastAsia="zh-CN"/>
        </w:rPr>
      </w:pPr>
    </w:p>
    <w:p w14:paraId="095C9DC3" w14:textId="5069B844" w:rsidR="00113602" w:rsidRPr="00A945AA" w:rsidRDefault="00113602">
      <w:pPr>
        <w:rPr>
          <w:color w:val="0070C0"/>
          <w:lang w:val="en-GB" w:eastAsia="zh-CN"/>
        </w:rPr>
      </w:pPr>
    </w:p>
    <w:p w14:paraId="1423E9EB" w14:textId="77777777" w:rsidR="00B07087" w:rsidRDefault="00601EB5">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40D19564" w14:textId="77777777" w:rsidR="00B07087" w:rsidRDefault="00601EB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p>
    <w:tbl>
      <w:tblPr>
        <w:tblStyle w:val="TableGrid"/>
        <w:tblW w:w="9631" w:type="dxa"/>
        <w:tblLayout w:type="fixed"/>
        <w:tblLook w:val="04A0" w:firstRow="1" w:lastRow="0" w:firstColumn="1" w:lastColumn="0" w:noHBand="0" w:noVBand="1"/>
      </w:tblPr>
      <w:tblGrid>
        <w:gridCol w:w="1405"/>
        <w:gridCol w:w="8226"/>
      </w:tblGrid>
      <w:tr w:rsidR="00B07087" w14:paraId="0290C1D9" w14:textId="77777777">
        <w:tc>
          <w:tcPr>
            <w:tcW w:w="1405" w:type="dxa"/>
          </w:tcPr>
          <w:p w14:paraId="435CFFEF" w14:textId="77777777" w:rsidR="00B07087" w:rsidRDefault="00601EB5">
            <w:pPr>
              <w:spacing w:after="120"/>
              <w:rPr>
                <w:rFonts w:eastAsiaTheme="minorEastAsia"/>
                <w:b/>
                <w:bCs/>
                <w:color w:val="0070C0"/>
                <w:lang w:eastAsia="zh-CN"/>
              </w:rPr>
            </w:pPr>
            <w:r>
              <w:rPr>
                <w:rFonts w:eastAsiaTheme="minorEastAsia"/>
                <w:b/>
                <w:bCs/>
                <w:color w:val="0070C0"/>
                <w:lang w:eastAsia="zh-CN"/>
              </w:rPr>
              <w:t>Company</w:t>
            </w:r>
          </w:p>
        </w:tc>
        <w:tc>
          <w:tcPr>
            <w:tcW w:w="8226" w:type="dxa"/>
          </w:tcPr>
          <w:p w14:paraId="61D34F29" w14:textId="77777777" w:rsidR="00B07087" w:rsidRDefault="00601EB5">
            <w:pPr>
              <w:spacing w:after="120"/>
              <w:rPr>
                <w:rFonts w:eastAsiaTheme="minorEastAsia"/>
                <w:b/>
                <w:bCs/>
                <w:color w:val="0070C0"/>
                <w:lang w:eastAsia="zh-CN"/>
              </w:rPr>
            </w:pPr>
            <w:r>
              <w:rPr>
                <w:rFonts w:eastAsiaTheme="minorEastAsia"/>
                <w:b/>
                <w:bCs/>
                <w:color w:val="0070C0"/>
                <w:lang w:eastAsia="zh-CN"/>
              </w:rPr>
              <w:t>Comments</w:t>
            </w:r>
          </w:p>
        </w:tc>
      </w:tr>
      <w:tr w:rsidR="00B07087" w14:paraId="495B602F" w14:textId="77777777">
        <w:tc>
          <w:tcPr>
            <w:tcW w:w="1405" w:type="dxa"/>
          </w:tcPr>
          <w:p w14:paraId="06694F2B" w14:textId="7A3FEA2A" w:rsidR="00B07087" w:rsidRDefault="00601EB5">
            <w:pPr>
              <w:spacing w:after="120"/>
              <w:rPr>
                <w:rFonts w:eastAsiaTheme="minorEastAsia"/>
                <w:color w:val="0070C0"/>
                <w:lang w:eastAsia="zh-CN"/>
              </w:rPr>
            </w:pPr>
            <w:r>
              <w:rPr>
                <w:rFonts w:eastAsiaTheme="minorEastAsia"/>
                <w:color w:val="0070C0"/>
                <w:lang w:eastAsia="zh-CN"/>
              </w:rPr>
              <w:t>SoftBank</w:t>
            </w:r>
          </w:p>
        </w:tc>
        <w:tc>
          <w:tcPr>
            <w:tcW w:w="8226" w:type="dxa"/>
          </w:tcPr>
          <w:p w14:paraId="110ED3FB"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w:t>
            </w:r>
            <w:r>
              <w:rPr>
                <w:rFonts w:eastAsiaTheme="minorEastAsia" w:hint="eastAsia"/>
                <w:color w:val="0070C0"/>
                <w:lang w:eastAsia="zh-CN"/>
              </w:rPr>
              <w:t xml:space="preserve">1: </w:t>
            </w:r>
          </w:p>
          <w:p w14:paraId="00E706DD"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w:t>
            </w:r>
            <w:r>
              <w:rPr>
                <w:rFonts w:eastAsiaTheme="minorEastAsia" w:hint="eastAsia"/>
                <w:color w:val="0070C0"/>
                <w:lang w:eastAsia="zh-CN"/>
              </w:rPr>
              <w:t>2:</w:t>
            </w:r>
          </w:p>
          <w:p w14:paraId="39FF09D7"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3-3</w:t>
            </w:r>
            <w:r>
              <w:rPr>
                <w:rFonts w:eastAsiaTheme="minorEastAsia" w:hint="eastAsia"/>
                <w:color w:val="0070C0"/>
                <w:lang w:eastAsia="zh-CN"/>
              </w:rPr>
              <w:t xml:space="preserve">: </w:t>
            </w:r>
          </w:p>
          <w:p w14:paraId="08294C1F"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3-4</w:t>
            </w:r>
            <w:r>
              <w:rPr>
                <w:rFonts w:eastAsiaTheme="minorEastAsia" w:hint="eastAsia"/>
                <w:color w:val="0070C0"/>
                <w:lang w:eastAsia="zh-CN"/>
              </w:rPr>
              <w:t>:</w:t>
            </w:r>
          </w:p>
          <w:p w14:paraId="335A01C7"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3-5</w:t>
            </w:r>
            <w:r>
              <w:rPr>
                <w:rFonts w:eastAsiaTheme="minorEastAsia" w:hint="eastAsia"/>
                <w:color w:val="0070C0"/>
                <w:lang w:eastAsia="zh-CN"/>
              </w:rPr>
              <w:t xml:space="preserve">: </w:t>
            </w:r>
          </w:p>
          <w:p w14:paraId="1F02F1D5"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3-6</w:t>
            </w:r>
            <w:r>
              <w:rPr>
                <w:rFonts w:eastAsiaTheme="minorEastAsia" w:hint="eastAsia"/>
                <w:color w:val="0070C0"/>
                <w:lang w:eastAsia="zh-CN"/>
              </w:rPr>
              <w:t>:</w:t>
            </w:r>
          </w:p>
          <w:p w14:paraId="4F04373E"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3-7</w:t>
            </w:r>
            <w:r>
              <w:rPr>
                <w:rFonts w:eastAsiaTheme="minorEastAsia" w:hint="eastAsia"/>
                <w:color w:val="0070C0"/>
                <w:lang w:eastAsia="zh-CN"/>
              </w:rPr>
              <w:t xml:space="preserve">: </w:t>
            </w:r>
          </w:p>
          <w:p w14:paraId="6FC82E92"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3-8</w:t>
            </w:r>
            <w:r>
              <w:rPr>
                <w:rFonts w:eastAsiaTheme="minorEastAsia" w:hint="eastAsia"/>
                <w:color w:val="0070C0"/>
                <w:lang w:eastAsia="zh-CN"/>
              </w:rPr>
              <w:t>:</w:t>
            </w:r>
          </w:p>
          <w:p w14:paraId="6DAF8A34"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3-9</w:t>
            </w:r>
            <w:r>
              <w:rPr>
                <w:rFonts w:eastAsiaTheme="minorEastAsia" w:hint="eastAsia"/>
                <w:color w:val="0070C0"/>
                <w:lang w:eastAsia="zh-CN"/>
              </w:rPr>
              <w:t xml:space="preserve">: </w:t>
            </w:r>
          </w:p>
          <w:p w14:paraId="0255CDC7"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3-10</w:t>
            </w:r>
            <w:r>
              <w:rPr>
                <w:rFonts w:eastAsiaTheme="minorEastAsia" w:hint="eastAsia"/>
                <w:color w:val="0070C0"/>
                <w:lang w:eastAsia="zh-CN"/>
              </w:rPr>
              <w:t>:</w:t>
            </w:r>
          </w:p>
          <w:p w14:paraId="30C3F986"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w:t>
            </w:r>
            <w:r>
              <w:rPr>
                <w:rFonts w:eastAsiaTheme="minorEastAsia" w:hint="eastAsia"/>
                <w:color w:val="0070C0"/>
                <w:lang w:eastAsia="zh-CN"/>
              </w:rPr>
              <w:t>1</w:t>
            </w:r>
            <w:r>
              <w:rPr>
                <w:rFonts w:eastAsiaTheme="minorEastAsia"/>
                <w:color w:val="0070C0"/>
                <w:lang w:eastAsia="zh-CN"/>
              </w:rPr>
              <w:t>1</w:t>
            </w:r>
            <w:r>
              <w:rPr>
                <w:rFonts w:eastAsiaTheme="minorEastAsia" w:hint="eastAsia"/>
                <w:color w:val="0070C0"/>
                <w:lang w:eastAsia="zh-CN"/>
              </w:rPr>
              <w:t xml:space="preserve">: </w:t>
            </w:r>
          </w:p>
          <w:p w14:paraId="6948664B"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3-1</w:t>
            </w:r>
            <w:r>
              <w:rPr>
                <w:rFonts w:eastAsiaTheme="minorEastAsia" w:hint="eastAsia"/>
                <w:color w:val="0070C0"/>
                <w:lang w:eastAsia="zh-CN"/>
              </w:rPr>
              <w:t>2:</w:t>
            </w:r>
          </w:p>
          <w:p w14:paraId="19892935"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3-13</w:t>
            </w:r>
            <w:r>
              <w:rPr>
                <w:rFonts w:eastAsiaTheme="minorEastAsia" w:hint="eastAsia"/>
                <w:color w:val="0070C0"/>
                <w:lang w:eastAsia="zh-CN"/>
              </w:rPr>
              <w:t>:</w:t>
            </w:r>
            <w:r>
              <w:rPr>
                <w:rFonts w:eastAsiaTheme="minorEastAsia"/>
                <w:color w:val="0070C0"/>
                <w:lang w:eastAsia="zh-CN"/>
              </w:rPr>
              <w:t xml:space="preserve"> Sub topic 3-13 handles similar things as in Sub topic 3-7. Consider </w:t>
            </w:r>
            <w:proofErr w:type="gramStart"/>
            <w:r>
              <w:rPr>
                <w:rFonts w:eastAsiaTheme="minorEastAsia"/>
                <w:color w:val="0070C0"/>
                <w:lang w:eastAsia="zh-CN"/>
              </w:rPr>
              <w:t>to merge</w:t>
            </w:r>
            <w:proofErr w:type="gramEnd"/>
            <w:r>
              <w:rPr>
                <w:rFonts w:eastAsiaTheme="minorEastAsia"/>
                <w:color w:val="0070C0"/>
                <w:lang w:eastAsia="zh-CN"/>
              </w:rPr>
              <w:t xml:space="preserve"> into a single CR.</w:t>
            </w:r>
          </w:p>
          <w:p w14:paraId="3DFEA78D" w14:textId="77777777" w:rsidR="00B07087" w:rsidRDefault="00B07087">
            <w:pPr>
              <w:spacing w:after="120"/>
              <w:rPr>
                <w:rFonts w:eastAsiaTheme="minorEastAsia"/>
                <w:color w:val="0070C0"/>
                <w:lang w:eastAsia="zh-CN"/>
              </w:rPr>
            </w:pPr>
          </w:p>
          <w:p w14:paraId="6D6EA922" w14:textId="77777777" w:rsidR="00B07087" w:rsidRDefault="00601EB5">
            <w:pPr>
              <w:spacing w:after="120"/>
              <w:rPr>
                <w:rFonts w:eastAsiaTheme="minorEastAsia"/>
                <w:color w:val="0070C0"/>
                <w:lang w:eastAsia="zh-CN"/>
              </w:rPr>
            </w:pPr>
            <w:r>
              <w:rPr>
                <w:rFonts w:eastAsiaTheme="minorEastAsia" w:hint="eastAsia"/>
                <w:color w:val="0070C0"/>
                <w:lang w:eastAsia="zh-CN"/>
              </w:rPr>
              <w:t>Others:</w:t>
            </w:r>
          </w:p>
        </w:tc>
      </w:tr>
      <w:tr w:rsidR="00B07087" w14:paraId="794C792E" w14:textId="77777777">
        <w:tc>
          <w:tcPr>
            <w:tcW w:w="1405" w:type="dxa"/>
          </w:tcPr>
          <w:p w14:paraId="5185B507" w14:textId="77777777" w:rsidR="00B07087" w:rsidRDefault="00601EB5">
            <w:pPr>
              <w:spacing w:after="120"/>
              <w:rPr>
                <w:rFonts w:eastAsia="DengXian"/>
                <w:color w:val="0070C0"/>
                <w:lang w:eastAsia="zh-CN"/>
              </w:rPr>
            </w:pPr>
            <w:r>
              <w:rPr>
                <w:rFonts w:eastAsia="DengXian" w:hint="eastAsia"/>
                <w:color w:val="0070C0"/>
                <w:lang w:eastAsia="zh-CN"/>
              </w:rPr>
              <w:t>O</w:t>
            </w:r>
            <w:r>
              <w:rPr>
                <w:rFonts w:eastAsia="DengXian"/>
                <w:color w:val="0070C0"/>
                <w:lang w:eastAsia="zh-CN"/>
              </w:rPr>
              <w:t>PPO</w:t>
            </w:r>
          </w:p>
        </w:tc>
        <w:tc>
          <w:tcPr>
            <w:tcW w:w="8226" w:type="dxa"/>
          </w:tcPr>
          <w:p w14:paraId="117EB21A"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3-10</w:t>
            </w:r>
            <w:r>
              <w:rPr>
                <w:rFonts w:eastAsiaTheme="minorEastAsia" w:hint="eastAsia"/>
                <w:color w:val="0070C0"/>
                <w:lang w:eastAsia="zh-CN"/>
              </w:rPr>
              <w:t>:</w:t>
            </w:r>
          </w:p>
          <w:p w14:paraId="448339C8" w14:textId="77777777" w:rsidR="00B07087" w:rsidRDefault="00601EB5">
            <w:pPr>
              <w:spacing w:after="120"/>
              <w:rPr>
                <w:rFonts w:eastAsiaTheme="minorEastAsia"/>
                <w:color w:val="0070C0"/>
                <w:lang w:eastAsia="zh-CN"/>
              </w:rPr>
            </w:pPr>
            <w:r>
              <w:rPr>
                <w:rFonts w:eastAsiaTheme="minorEastAsia"/>
                <w:color w:val="0070C0"/>
                <w:lang w:eastAsia="zh-CN"/>
              </w:rPr>
              <w:t>Option 1: Accept R4-2010855</w:t>
            </w:r>
          </w:p>
        </w:tc>
      </w:tr>
      <w:tr w:rsidR="00B07087" w14:paraId="21B07505" w14:textId="77777777">
        <w:tc>
          <w:tcPr>
            <w:tcW w:w="1405" w:type="dxa"/>
          </w:tcPr>
          <w:p w14:paraId="05D1DD84" w14:textId="77777777" w:rsidR="00B07087" w:rsidRDefault="00601EB5">
            <w:pPr>
              <w:spacing w:after="120"/>
              <w:rPr>
                <w:rFonts w:eastAsia="DengXian"/>
                <w:color w:val="0070C0"/>
                <w:lang w:eastAsia="zh-CN"/>
              </w:rPr>
            </w:pPr>
            <w:r>
              <w:rPr>
                <w:rFonts w:eastAsiaTheme="minorEastAsia"/>
                <w:color w:val="0070C0"/>
                <w:lang w:eastAsia="zh-CN"/>
              </w:rPr>
              <w:t>Apple</w:t>
            </w:r>
          </w:p>
        </w:tc>
        <w:tc>
          <w:tcPr>
            <w:tcW w:w="8226" w:type="dxa"/>
          </w:tcPr>
          <w:p w14:paraId="5F2BB18C"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3-1: </w:t>
            </w:r>
          </w:p>
          <w:p w14:paraId="2A472239"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3-2:</w:t>
            </w:r>
          </w:p>
          <w:p w14:paraId="05F8C0CC"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3-3: </w:t>
            </w:r>
          </w:p>
          <w:p w14:paraId="33090EA7"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3-4:</w:t>
            </w:r>
          </w:p>
          <w:p w14:paraId="7D83ED83"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3-5: Of course we support option 1 to remove the bugs from the specification</w:t>
            </w:r>
          </w:p>
          <w:p w14:paraId="493BBA6B"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3-6: Of course we support option 1 to remove the bugs from the specification</w:t>
            </w:r>
          </w:p>
          <w:p w14:paraId="136B7038"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3-7: </w:t>
            </w:r>
          </w:p>
          <w:p w14:paraId="1BBCC38D"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3-8:</w:t>
            </w:r>
          </w:p>
          <w:p w14:paraId="33A6BC55"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3-9: </w:t>
            </w:r>
          </w:p>
          <w:p w14:paraId="1E93E6FE"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3-10:</w:t>
            </w:r>
          </w:p>
          <w:p w14:paraId="2B115725"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lastRenderedPageBreak/>
              <w:t>Sub topic</w:t>
            </w:r>
            <w:proofErr w:type="gramEnd"/>
            <w:r>
              <w:rPr>
                <w:rFonts w:eastAsiaTheme="minorEastAsia"/>
                <w:color w:val="0070C0"/>
                <w:lang w:eastAsia="zh-CN"/>
              </w:rPr>
              <w:t xml:space="preserve"> 3-11: </w:t>
            </w:r>
          </w:p>
          <w:p w14:paraId="5348FB1C"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3-12:</w:t>
            </w:r>
          </w:p>
          <w:p w14:paraId="31D644C1"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3-13: </w:t>
            </w:r>
          </w:p>
          <w:p w14:paraId="041862F4" w14:textId="77777777" w:rsidR="00B07087" w:rsidRDefault="00B07087">
            <w:pPr>
              <w:spacing w:after="120"/>
              <w:rPr>
                <w:rFonts w:eastAsiaTheme="minorEastAsia"/>
                <w:color w:val="0070C0"/>
                <w:lang w:eastAsia="zh-CN"/>
              </w:rPr>
            </w:pPr>
          </w:p>
          <w:p w14:paraId="3698DF04" w14:textId="77777777" w:rsidR="00B07087" w:rsidRDefault="00601EB5">
            <w:pPr>
              <w:spacing w:after="120"/>
              <w:rPr>
                <w:rFonts w:eastAsiaTheme="minorEastAsia"/>
                <w:color w:val="0070C0"/>
                <w:lang w:eastAsia="zh-CN"/>
              </w:rPr>
            </w:pPr>
            <w:r>
              <w:rPr>
                <w:rFonts w:eastAsiaTheme="minorEastAsia"/>
                <w:color w:val="0070C0"/>
                <w:lang w:eastAsia="zh-CN"/>
              </w:rPr>
              <w:t>Others:</w:t>
            </w:r>
          </w:p>
        </w:tc>
      </w:tr>
      <w:tr w:rsidR="00B07087" w14:paraId="41ACDB12" w14:textId="77777777">
        <w:tc>
          <w:tcPr>
            <w:tcW w:w="1405" w:type="dxa"/>
          </w:tcPr>
          <w:p w14:paraId="09860F1F" w14:textId="77777777" w:rsidR="00B07087" w:rsidRDefault="00601EB5">
            <w:pPr>
              <w:spacing w:after="120"/>
              <w:rPr>
                <w:rFonts w:eastAsia="DengXian"/>
                <w:color w:val="0070C0"/>
                <w:lang w:eastAsia="zh-CN"/>
              </w:rPr>
            </w:pPr>
            <w:r>
              <w:rPr>
                <w:rFonts w:eastAsia="DengXian" w:hint="eastAsia"/>
                <w:color w:val="0070C0"/>
                <w:lang w:eastAsia="zh-CN"/>
              </w:rPr>
              <w:lastRenderedPageBreak/>
              <w:t>ZTE</w:t>
            </w:r>
          </w:p>
        </w:tc>
        <w:tc>
          <w:tcPr>
            <w:tcW w:w="8226" w:type="dxa"/>
          </w:tcPr>
          <w:p w14:paraId="76FEC49E" w14:textId="77777777" w:rsidR="00B07087" w:rsidRDefault="00601EB5" w:rsidP="009E5F3D">
            <w:pPr>
              <w:numPr>
                <w:ilvl w:val="255"/>
                <w:numId w:val="0"/>
              </w:numPr>
              <w:spacing w:after="120"/>
              <w:rPr>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3-3</w:t>
            </w:r>
            <w:r>
              <w:rPr>
                <w:rFonts w:eastAsiaTheme="minorEastAsia" w:hint="eastAsia"/>
                <w:color w:val="0070C0"/>
                <w:lang w:eastAsia="zh-CN"/>
              </w:rPr>
              <w:t xml:space="preserve">: (CR: </w:t>
            </w:r>
            <w:r>
              <w:rPr>
                <w:color w:val="0070C0"/>
                <w:lang w:eastAsia="zh-CN"/>
              </w:rPr>
              <w:t>R4-2009620</w:t>
            </w:r>
            <w:r>
              <w:rPr>
                <w:rFonts w:hint="eastAsia"/>
                <w:color w:val="0070C0"/>
                <w:lang w:eastAsia="zh-CN"/>
              </w:rPr>
              <w:t>)</w:t>
            </w:r>
          </w:p>
          <w:p w14:paraId="26C9CF9F" w14:textId="77777777" w:rsidR="00B07087" w:rsidRDefault="00601EB5">
            <w:pPr>
              <w:spacing w:after="120"/>
              <w:rPr>
                <w:rFonts w:eastAsiaTheme="minorEastAsia"/>
                <w:color w:val="0070C0"/>
                <w:lang w:eastAsia="zh-CN"/>
              </w:rPr>
            </w:pPr>
            <w:proofErr w:type="gramStart"/>
            <w:r>
              <w:rPr>
                <w:rFonts w:eastAsiaTheme="minorEastAsia"/>
                <w:color w:val="0070C0"/>
                <w:lang w:eastAsia="zh-CN"/>
              </w:rPr>
              <w:t>Shouldn't  UL</w:t>
            </w:r>
            <w:proofErr w:type="gramEnd"/>
            <w:r>
              <w:rPr>
                <w:rFonts w:eastAsiaTheme="minorEastAsia"/>
                <w:color w:val="0070C0"/>
                <w:lang w:eastAsia="zh-CN"/>
              </w:rPr>
              <w:t xml:space="preserve"> configurations for the proposed MSD be </w:t>
            </w:r>
            <w:proofErr w:type="spellStart"/>
            <w:r>
              <w:rPr>
                <w:rFonts w:eastAsiaTheme="minorEastAsia"/>
                <w:color w:val="0070C0"/>
                <w:lang w:eastAsia="zh-CN"/>
              </w:rPr>
              <w:t>specficed</w:t>
            </w:r>
            <w:proofErr w:type="spellEnd"/>
            <w:r>
              <w:rPr>
                <w:rFonts w:eastAsiaTheme="minorEastAsia"/>
                <w:color w:val="0070C0"/>
                <w:lang w:eastAsia="zh-CN"/>
              </w:rPr>
              <w:t xml:space="preserve"> in Table 7.3B.2.3.4-2 since th</w:t>
            </w:r>
            <w:r>
              <w:rPr>
                <w:rFonts w:eastAsiaTheme="minorEastAsia" w:hint="eastAsia"/>
                <w:color w:val="0070C0"/>
                <w:lang w:eastAsia="zh-CN"/>
              </w:rPr>
              <w:t xml:space="preserve">e </w:t>
            </w:r>
            <w:r>
              <w:rPr>
                <w:rFonts w:eastAsiaTheme="minorEastAsia"/>
                <w:color w:val="0070C0"/>
                <w:lang w:eastAsia="zh-CN"/>
              </w:rPr>
              <w:t xml:space="preserve">MSD </w:t>
            </w:r>
            <w:r>
              <w:rPr>
                <w:rFonts w:eastAsiaTheme="minorEastAsia" w:hint="eastAsia"/>
                <w:color w:val="0070C0"/>
                <w:lang w:eastAsia="zh-CN"/>
              </w:rPr>
              <w:t>values are</w:t>
            </w:r>
            <w:r>
              <w:rPr>
                <w:rFonts w:eastAsiaTheme="minorEastAsia"/>
                <w:color w:val="0070C0"/>
                <w:lang w:eastAsia="zh-CN"/>
              </w:rPr>
              <w:t xml:space="preserve"> applicable for n</w:t>
            </w:r>
            <w:r>
              <w:rPr>
                <w:rFonts w:eastAsiaTheme="minorEastAsia" w:hint="eastAsia"/>
                <w:color w:val="0070C0"/>
                <w:lang w:eastAsia="zh-CN"/>
              </w:rPr>
              <w:t>1</w:t>
            </w:r>
            <w:r>
              <w:rPr>
                <w:rFonts w:eastAsiaTheme="minorEastAsia"/>
                <w:color w:val="0070C0"/>
                <w:lang w:eastAsia="zh-CN"/>
              </w:rPr>
              <w:t xml:space="preserve"> </w:t>
            </w:r>
            <w:r>
              <w:rPr>
                <w:rFonts w:eastAsiaTheme="minorEastAsia" w:hint="eastAsia"/>
                <w:color w:val="0070C0"/>
                <w:lang w:eastAsia="zh-CN"/>
              </w:rPr>
              <w:t xml:space="preserve">specific BW such as </w:t>
            </w:r>
            <w:r>
              <w:rPr>
                <w:rFonts w:eastAsiaTheme="minorEastAsia"/>
                <w:color w:val="0070C0"/>
                <w:lang w:eastAsia="zh-CN"/>
              </w:rPr>
              <w:t xml:space="preserve">UL BW = </w:t>
            </w:r>
            <w:r>
              <w:rPr>
                <w:rFonts w:eastAsiaTheme="minorEastAsia" w:hint="eastAsia"/>
                <w:color w:val="0070C0"/>
                <w:lang w:eastAsia="zh-CN"/>
              </w:rPr>
              <w:t>25~40 or 50</w:t>
            </w:r>
            <w:r>
              <w:rPr>
                <w:rFonts w:eastAsiaTheme="minorEastAsia"/>
                <w:color w:val="0070C0"/>
                <w:lang w:eastAsia="zh-CN"/>
              </w:rPr>
              <w:t>MHz as stated in table 7.3B.2.3.4-1.</w:t>
            </w:r>
          </w:p>
          <w:p w14:paraId="272EC1BB" w14:textId="77777777" w:rsidR="00B07087" w:rsidRDefault="00B07087">
            <w:pPr>
              <w:spacing w:after="120"/>
              <w:rPr>
                <w:rFonts w:eastAsiaTheme="minorEastAsia"/>
                <w:color w:val="0070C0"/>
                <w:lang w:eastAsia="zh-CN"/>
              </w:rPr>
            </w:pPr>
          </w:p>
          <w:p w14:paraId="47CAFAE6" w14:textId="77777777" w:rsidR="00B07087" w:rsidRDefault="00601EB5">
            <w:pPr>
              <w:spacing w:after="120"/>
              <w:rPr>
                <w:color w:val="0070C0"/>
                <w:u w:val="single"/>
                <w:lang w:eastAsia="ko-KR"/>
              </w:rPr>
            </w:pPr>
            <w:proofErr w:type="gramStart"/>
            <w:r>
              <w:rPr>
                <w:rFonts w:eastAsiaTheme="minorEastAsia" w:hint="eastAsia"/>
                <w:color w:val="0070C0"/>
                <w:lang w:eastAsia="zh-CN"/>
              </w:rPr>
              <w:t>Sub</w:t>
            </w:r>
            <w:r>
              <w:rPr>
                <w:rFonts w:eastAsiaTheme="minorEastAsia"/>
                <w:color w:val="0070C0"/>
                <w:lang w:eastAsia="zh-CN"/>
              </w:rPr>
              <w:t xml:space="preserve"> </w:t>
            </w:r>
            <w:r w:rsidRPr="009E5F3D">
              <w:rPr>
                <w:color w:val="0070C0"/>
                <w:u w:val="single"/>
                <w:lang w:eastAsia="ko-KR"/>
              </w:rPr>
              <w:t xml:space="preserve"> 3</w:t>
            </w:r>
            <w:proofErr w:type="gramEnd"/>
            <w:r w:rsidRPr="009E5F3D">
              <w:rPr>
                <w:color w:val="0070C0"/>
                <w:u w:val="single"/>
                <w:lang w:eastAsia="ko-KR"/>
              </w:rPr>
              <w:t xml:space="preserve">-12b: </w:t>
            </w:r>
          </w:p>
          <w:p w14:paraId="51082CD5" w14:textId="77777777" w:rsidR="00B07087" w:rsidRDefault="00601EB5">
            <w:pPr>
              <w:spacing w:after="120"/>
              <w:rPr>
                <w:color w:val="0070C0"/>
                <w:u w:val="single"/>
                <w:lang w:eastAsia="zh-CN"/>
              </w:rPr>
            </w:pPr>
            <w:r>
              <w:t>Uplink configuration</w:t>
            </w:r>
            <w:r>
              <w:rPr>
                <w:rFonts w:hint="eastAsia"/>
                <w:lang w:eastAsia="zh-CN"/>
              </w:rPr>
              <w:t xml:space="preserve"> should also update accordingly.</w:t>
            </w:r>
          </w:p>
        </w:tc>
      </w:tr>
      <w:tr w:rsidR="00601EB5" w14:paraId="31DDD3B9" w14:textId="77777777">
        <w:tc>
          <w:tcPr>
            <w:tcW w:w="1405" w:type="dxa"/>
          </w:tcPr>
          <w:p w14:paraId="1F5D0667" w14:textId="77777777" w:rsidR="00601EB5" w:rsidRDefault="00601EB5">
            <w:pPr>
              <w:spacing w:after="120"/>
              <w:rPr>
                <w:rFonts w:eastAsia="DengXian"/>
                <w:color w:val="0070C0"/>
                <w:lang w:eastAsia="zh-CN"/>
              </w:rPr>
            </w:pPr>
            <w:r>
              <w:rPr>
                <w:rFonts w:eastAsia="DengXian"/>
                <w:color w:val="0070C0"/>
                <w:lang w:eastAsia="zh-CN"/>
              </w:rPr>
              <w:t>V</w:t>
            </w:r>
            <w:r>
              <w:rPr>
                <w:rFonts w:eastAsia="DengXian" w:hint="eastAsia"/>
                <w:color w:val="0070C0"/>
                <w:lang w:eastAsia="zh-CN"/>
              </w:rPr>
              <w:t>ivo</w:t>
            </w:r>
          </w:p>
        </w:tc>
        <w:tc>
          <w:tcPr>
            <w:tcW w:w="8226" w:type="dxa"/>
          </w:tcPr>
          <w:p w14:paraId="4ECB4E1F" w14:textId="77777777" w:rsidR="00601EB5" w:rsidRDefault="00601EB5" w:rsidP="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3-9</w:t>
            </w:r>
            <w:r>
              <w:rPr>
                <w:rFonts w:eastAsiaTheme="minorEastAsia" w:hint="eastAsia"/>
                <w:color w:val="0070C0"/>
                <w:lang w:eastAsia="zh-CN"/>
              </w:rPr>
              <w:t xml:space="preserve">: </w:t>
            </w:r>
          </w:p>
          <w:p w14:paraId="6880D7A5" w14:textId="77777777" w:rsidR="00601EB5" w:rsidRPr="009E5F3D" w:rsidRDefault="00601EB5" w:rsidP="00B07087">
            <w:pPr>
              <w:numPr>
                <w:ilvl w:val="255"/>
                <w:numId w:val="0"/>
              </w:numPr>
              <w:spacing w:after="120"/>
              <w:rPr>
                <w:rFonts w:eastAsia="DengXian"/>
                <w:color w:val="0070C0"/>
                <w:lang w:eastAsia="zh-CN"/>
              </w:rPr>
            </w:pPr>
            <w:r>
              <w:rPr>
                <w:rFonts w:eastAsia="DengXian" w:hint="eastAsia"/>
                <w:color w:val="0070C0"/>
                <w:lang w:eastAsia="zh-CN"/>
              </w:rPr>
              <w:t>T</w:t>
            </w:r>
            <w:r>
              <w:rPr>
                <w:rFonts w:eastAsia="DengXian"/>
                <w:color w:val="0070C0"/>
                <w:lang w:eastAsia="zh-CN"/>
              </w:rPr>
              <w:t xml:space="preserve">he proposal in </w:t>
            </w:r>
            <w:r w:rsidR="000039AA" w:rsidRPr="000039AA">
              <w:rPr>
                <w:rFonts w:eastAsia="DengXian"/>
                <w:color w:val="0070C0"/>
                <w:lang w:eastAsia="zh-CN"/>
              </w:rPr>
              <w:t>R4-2011184</w:t>
            </w:r>
            <w:r w:rsidR="000039AA">
              <w:rPr>
                <w:rFonts w:eastAsia="DengXian"/>
                <w:color w:val="0070C0"/>
                <w:lang w:eastAsia="zh-CN"/>
              </w:rPr>
              <w:t xml:space="preserve"> is generally </w:t>
            </w:r>
            <w:proofErr w:type="spellStart"/>
            <w:r w:rsidR="000039AA">
              <w:rPr>
                <w:rFonts w:eastAsia="DengXian"/>
                <w:color w:val="0070C0"/>
                <w:lang w:eastAsia="zh-CN"/>
              </w:rPr>
              <w:t>inline</w:t>
            </w:r>
            <w:proofErr w:type="spellEnd"/>
            <w:r w:rsidR="000039AA">
              <w:rPr>
                <w:rFonts w:eastAsia="DengXian"/>
                <w:color w:val="0070C0"/>
                <w:lang w:eastAsia="zh-CN"/>
              </w:rPr>
              <w:t xml:space="preserve"> with option 2 in </w:t>
            </w:r>
            <w:r w:rsidR="000039AA" w:rsidRPr="000039AA">
              <w:rPr>
                <w:rFonts w:eastAsia="DengXian"/>
                <w:color w:val="0070C0"/>
                <w:lang w:eastAsia="zh-CN"/>
              </w:rPr>
              <w:t>R4-2011489</w:t>
            </w:r>
            <w:r w:rsidR="000039AA">
              <w:rPr>
                <w:rFonts w:eastAsia="DengXian"/>
                <w:color w:val="0070C0"/>
                <w:lang w:eastAsia="zh-CN"/>
              </w:rPr>
              <w:t xml:space="preserve">. </w:t>
            </w:r>
            <w:r w:rsidR="00E74E36">
              <w:rPr>
                <w:rFonts w:eastAsia="DengXian"/>
                <w:color w:val="0070C0"/>
                <w:lang w:eastAsia="zh-CN"/>
              </w:rPr>
              <w:t>It is proposed to adopt it and t</w:t>
            </w:r>
            <w:r w:rsidR="000039AA">
              <w:rPr>
                <w:rFonts w:eastAsia="DengXian"/>
                <w:color w:val="0070C0"/>
                <w:lang w:eastAsia="zh-CN"/>
              </w:rPr>
              <w:t xml:space="preserve">his topic </w:t>
            </w:r>
            <w:r w:rsidR="00E74E36">
              <w:rPr>
                <w:rFonts w:eastAsia="DengXian"/>
                <w:color w:val="0070C0"/>
                <w:lang w:eastAsia="zh-CN"/>
              </w:rPr>
              <w:t xml:space="preserve">is </w:t>
            </w:r>
            <w:r w:rsidR="000039AA">
              <w:rPr>
                <w:rFonts w:eastAsia="DengXian"/>
                <w:color w:val="0070C0"/>
                <w:lang w:eastAsia="zh-CN"/>
              </w:rPr>
              <w:t>proposed to be treated in Rel-17</w:t>
            </w:r>
            <w:r w:rsidR="00E74E36">
              <w:rPr>
                <w:rFonts w:eastAsia="DengXian"/>
                <w:color w:val="0070C0"/>
                <w:lang w:eastAsia="zh-CN"/>
              </w:rPr>
              <w:t xml:space="preserve"> WI</w:t>
            </w:r>
            <w:r w:rsidR="000039AA">
              <w:rPr>
                <w:rFonts w:eastAsia="DengXian"/>
                <w:color w:val="0070C0"/>
                <w:lang w:eastAsia="zh-CN"/>
              </w:rPr>
              <w:t>.</w:t>
            </w:r>
            <w:r w:rsidR="00E74E36">
              <w:rPr>
                <w:rFonts w:eastAsia="DengXian"/>
                <w:color w:val="0070C0"/>
                <w:lang w:eastAsia="zh-CN"/>
              </w:rPr>
              <w:t xml:space="preserve"> </w:t>
            </w:r>
          </w:p>
        </w:tc>
      </w:tr>
      <w:tr w:rsidR="00363113" w14:paraId="001A4980" w14:textId="77777777">
        <w:tc>
          <w:tcPr>
            <w:tcW w:w="1405" w:type="dxa"/>
          </w:tcPr>
          <w:p w14:paraId="26102093" w14:textId="77777777" w:rsidR="00363113" w:rsidRDefault="00363113" w:rsidP="00363113">
            <w:pPr>
              <w:spacing w:after="120"/>
              <w:rPr>
                <w:rFonts w:eastAsia="DengXian"/>
                <w:color w:val="0070C0"/>
                <w:lang w:eastAsia="zh-CN"/>
              </w:rPr>
            </w:pPr>
            <w:r>
              <w:rPr>
                <w:rFonts w:eastAsia="DengXian"/>
                <w:color w:val="0070C0"/>
                <w:lang w:eastAsia="zh-CN"/>
              </w:rPr>
              <w:t>Huawei</w:t>
            </w:r>
          </w:p>
        </w:tc>
        <w:tc>
          <w:tcPr>
            <w:tcW w:w="8226" w:type="dxa"/>
          </w:tcPr>
          <w:p w14:paraId="53BE5C00"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w:t>
            </w:r>
            <w:r>
              <w:rPr>
                <w:rFonts w:eastAsiaTheme="minorEastAsia" w:hint="eastAsia"/>
                <w:color w:val="0070C0"/>
                <w:lang w:eastAsia="zh-CN"/>
              </w:rPr>
              <w:t xml:space="preserve">1: </w:t>
            </w:r>
          </w:p>
          <w:p w14:paraId="48DC5978"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w:t>
            </w:r>
            <w:r>
              <w:rPr>
                <w:rFonts w:eastAsiaTheme="minorEastAsia" w:hint="eastAsia"/>
                <w:color w:val="0070C0"/>
                <w:lang w:eastAsia="zh-CN"/>
              </w:rPr>
              <w:t>2:</w:t>
            </w:r>
          </w:p>
          <w:p w14:paraId="486138E5"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3-3</w:t>
            </w:r>
            <w:r>
              <w:rPr>
                <w:rFonts w:eastAsiaTheme="minorEastAsia" w:hint="eastAsia"/>
                <w:color w:val="0070C0"/>
                <w:lang w:eastAsia="zh-CN"/>
              </w:rPr>
              <w:t xml:space="preserve">: </w:t>
            </w:r>
            <w:r>
              <w:rPr>
                <w:rFonts w:eastAsiaTheme="minorEastAsia"/>
                <w:color w:val="0070C0"/>
                <w:lang w:eastAsia="zh-CN"/>
              </w:rPr>
              <w:t xml:space="preserve">Generally, we can accept the proposal. However, the cross check is needed to further evaluate the numbers. Can we come up with a general method to distinguish UL BW instead of adding </w:t>
            </w:r>
            <w:proofErr w:type="gramStart"/>
            <w:r>
              <w:rPr>
                <w:rFonts w:eastAsiaTheme="minorEastAsia"/>
                <w:color w:val="0070C0"/>
                <w:lang w:eastAsia="zh-CN"/>
              </w:rPr>
              <w:t>note.</w:t>
            </w:r>
            <w:proofErr w:type="gramEnd"/>
            <w:r>
              <w:rPr>
                <w:rFonts w:eastAsiaTheme="minorEastAsia"/>
                <w:color w:val="0070C0"/>
                <w:lang w:eastAsia="zh-CN"/>
              </w:rPr>
              <w:t xml:space="preserve"> For DC_1_n40, the UL configuration for band n40 should be evaluated to support 80MHz. In current spec, the SCS of UL is 15 kHz.</w:t>
            </w:r>
          </w:p>
          <w:p w14:paraId="54D07D09"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3-4</w:t>
            </w:r>
            <w:r>
              <w:rPr>
                <w:rFonts w:eastAsiaTheme="minorEastAsia" w:hint="eastAsia"/>
                <w:color w:val="0070C0"/>
                <w:lang w:eastAsia="zh-CN"/>
              </w:rPr>
              <w:t>:</w:t>
            </w:r>
          </w:p>
          <w:p w14:paraId="5D59A5EC"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3-5</w:t>
            </w:r>
            <w:r>
              <w:rPr>
                <w:rFonts w:eastAsiaTheme="minorEastAsia" w:hint="eastAsia"/>
                <w:color w:val="0070C0"/>
                <w:lang w:eastAsia="zh-CN"/>
              </w:rPr>
              <w:t xml:space="preserve">: </w:t>
            </w:r>
          </w:p>
          <w:p w14:paraId="533F3EE7" w14:textId="77777777" w:rsidR="00363113" w:rsidRDefault="00363113" w:rsidP="00363113">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3-6</w:t>
            </w:r>
            <w:r>
              <w:rPr>
                <w:rFonts w:eastAsiaTheme="minorEastAsia" w:hint="eastAsia"/>
                <w:color w:val="0070C0"/>
                <w:lang w:eastAsia="zh-CN"/>
              </w:rPr>
              <w:t>:</w:t>
            </w:r>
            <w:r>
              <w:rPr>
                <w:rFonts w:eastAsiaTheme="minorEastAsia"/>
                <w:color w:val="0070C0"/>
                <w:lang w:eastAsia="zh-CN"/>
              </w:rPr>
              <w:t xml:space="preserve"> regarding DC_66A_n78(2A)_SUL_n78A-n86A, why is it changed to DC_66A_SUL_n78(2A)-n86A? this change removes the information that the UE is able to do DL CA_n78(2A) together with DC_66_n78 on C-band.</w:t>
            </w:r>
          </w:p>
          <w:p w14:paraId="3C5CFA89"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3-7</w:t>
            </w:r>
            <w:r>
              <w:rPr>
                <w:rFonts w:eastAsiaTheme="minorEastAsia" w:hint="eastAsia"/>
                <w:color w:val="0070C0"/>
                <w:lang w:eastAsia="zh-CN"/>
              </w:rPr>
              <w:t xml:space="preserve">: </w:t>
            </w:r>
          </w:p>
          <w:p w14:paraId="560432B5"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3-8</w:t>
            </w:r>
            <w:r>
              <w:rPr>
                <w:rFonts w:eastAsiaTheme="minorEastAsia" w:hint="eastAsia"/>
                <w:color w:val="0070C0"/>
                <w:lang w:eastAsia="zh-CN"/>
              </w:rPr>
              <w:t>:</w:t>
            </w:r>
          </w:p>
          <w:p w14:paraId="7A1A3AE4"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3-9</w:t>
            </w:r>
            <w:r>
              <w:rPr>
                <w:rFonts w:eastAsiaTheme="minorEastAsia" w:hint="eastAsia"/>
                <w:color w:val="0070C0"/>
                <w:lang w:eastAsia="zh-CN"/>
              </w:rPr>
              <w:t xml:space="preserve">: </w:t>
            </w:r>
          </w:p>
          <w:p w14:paraId="5B5247AB"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3-10</w:t>
            </w:r>
            <w:r>
              <w:rPr>
                <w:rFonts w:eastAsiaTheme="minorEastAsia" w:hint="eastAsia"/>
                <w:color w:val="0070C0"/>
                <w:lang w:eastAsia="zh-CN"/>
              </w:rPr>
              <w:t>:</w:t>
            </w:r>
            <w:r>
              <w:rPr>
                <w:rFonts w:eastAsiaTheme="minorEastAsia"/>
                <w:color w:val="0070C0"/>
                <w:lang w:eastAsia="zh-CN"/>
              </w:rPr>
              <w:t xml:space="preserve"> Option 2. need to change “requirements of default power class” into “default power class”.</w:t>
            </w:r>
          </w:p>
          <w:p w14:paraId="7E945B49"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w:t>
            </w:r>
            <w:r>
              <w:rPr>
                <w:rFonts w:eastAsiaTheme="minorEastAsia" w:hint="eastAsia"/>
                <w:color w:val="0070C0"/>
                <w:lang w:eastAsia="zh-CN"/>
              </w:rPr>
              <w:t>1</w:t>
            </w:r>
            <w:r>
              <w:rPr>
                <w:rFonts w:eastAsiaTheme="minorEastAsia"/>
                <w:color w:val="0070C0"/>
                <w:lang w:eastAsia="zh-CN"/>
              </w:rPr>
              <w:t>1</w:t>
            </w:r>
            <w:r>
              <w:rPr>
                <w:rFonts w:eastAsiaTheme="minorEastAsia" w:hint="eastAsia"/>
                <w:color w:val="0070C0"/>
                <w:lang w:eastAsia="zh-CN"/>
              </w:rPr>
              <w:t xml:space="preserve">: </w:t>
            </w:r>
          </w:p>
          <w:p w14:paraId="1C7EFC81"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3-1</w:t>
            </w:r>
            <w:r>
              <w:rPr>
                <w:rFonts w:eastAsiaTheme="minorEastAsia" w:hint="eastAsia"/>
                <w:color w:val="0070C0"/>
                <w:lang w:eastAsia="zh-CN"/>
              </w:rPr>
              <w:t>2:</w:t>
            </w:r>
          </w:p>
          <w:p w14:paraId="4EA99370" w14:textId="77777777" w:rsidR="00363113" w:rsidRDefault="00363113" w:rsidP="00363113">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3-13</w:t>
            </w:r>
            <w:r>
              <w:rPr>
                <w:rFonts w:eastAsiaTheme="minorEastAsia" w:hint="eastAsia"/>
                <w:color w:val="0070C0"/>
                <w:lang w:eastAsia="zh-CN"/>
              </w:rPr>
              <w:t>:</w:t>
            </w:r>
          </w:p>
          <w:p w14:paraId="5A8A20D4" w14:textId="77777777" w:rsidR="00363113" w:rsidRDefault="00363113" w:rsidP="00363113">
            <w:pPr>
              <w:spacing w:after="120"/>
              <w:rPr>
                <w:rFonts w:eastAsiaTheme="minorEastAsia"/>
                <w:color w:val="0070C0"/>
                <w:lang w:eastAsia="zh-CN"/>
              </w:rPr>
            </w:pPr>
          </w:p>
        </w:tc>
      </w:tr>
      <w:tr w:rsidR="0093591B" w14:paraId="2958ABC6" w14:textId="77777777">
        <w:tc>
          <w:tcPr>
            <w:tcW w:w="1405" w:type="dxa"/>
          </w:tcPr>
          <w:p w14:paraId="0B8256DF" w14:textId="77777777" w:rsidR="0093591B" w:rsidRDefault="0093591B" w:rsidP="00363113">
            <w:pPr>
              <w:spacing w:after="120"/>
              <w:rPr>
                <w:rFonts w:eastAsia="DengXian"/>
                <w:color w:val="0070C0"/>
                <w:lang w:eastAsia="zh-CN"/>
              </w:rPr>
            </w:pPr>
            <w:r>
              <w:rPr>
                <w:rFonts w:eastAsia="DengXian" w:hint="eastAsia"/>
                <w:color w:val="0070C0"/>
                <w:lang w:eastAsia="zh-CN"/>
              </w:rPr>
              <w:t>X</w:t>
            </w:r>
            <w:r>
              <w:rPr>
                <w:rFonts w:eastAsia="DengXian"/>
                <w:color w:val="0070C0"/>
                <w:lang w:eastAsia="zh-CN"/>
              </w:rPr>
              <w:t>iaomi</w:t>
            </w:r>
          </w:p>
        </w:tc>
        <w:tc>
          <w:tcPr>
            <w:tcW w:w="8226" w:type="dxa"/>
          </w:tcPr>
          <w:p w14:paraId="224B524D" w14:textId="77777777" w:rsidR="0093591B" w:rsidRDefault="0093591B" w:rsidP="0093591B">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3-9</w:t>
            </w:r>
            <w:r>
              <w:rPr>
                <w:rFonts w:eastAsiaTheme="minorEastAsia" w:hint="eastAsia"/>
                <w:color w:val="0070C0"/>
                <w:lang w:eastAsia="zh-CN"/>
              </w:rPr>
              <w:t xml:space="preserve">: </w:t>
            </w:r>
          </w:p>
          <w:p w14:paraId="3EA1190C" w14:textId="77777777" w:rsidR="0093591B" w:rsidRPr="009E5F3D" w:rsidRDefault="0093591B" w:rsidP="0093591B">
            <w:pPr>
              <w:spacing w:after="120"/>
              <w:rPr>
                <w:rFonts w:eastAsia="DengXian"/>
                <w:color w:val="0070C0"/>
                <w:lang w:eastAsia="zh-CN"/>
              </w:rPr>
            </w:pPr>
            <w:r>
              <w:rPr>
                <w:rFonts w:eastAsia="DengXian"/>
                <w:color w:val="0070C0"/>
                <w:lang w:eastAsia="zh-CN"/>
              </w:rPr>
              <w:t>This issue is not proposed to be treated in R16.</w:t>
            </w:r>
          </w:p>
          <w:p w14:paraId="454ABE15" w14:textId="77777777" w:rsidR="00FD03A7" w:rsidRDefault="0093591B" w:rsidP="00363113">
            <w:pPr>
              <w:spacing w:after="120"/>
              <w:rPr>
                <w:rFonts w:eastAsiaTheme="minorEastAsia"/>
                <w:color w:val="0070C0"/>
                <w:lang w:eastAsia="zh-CN"/>
              </w:rPr>
            </w:pPr>
            <w:proofErr w:type="gramStart"/>
            <w:r>
              <w:rPr>
                <w:rFonts w:eastAsiaTheme="minorEastAsia" w:hint="eastAsia"/>
                <w:color w:val="0070C0"/>
                <w:lang w:eastAsia="zh-CN"/>
              </w:rPr>
              <w:lastRenderedPageBreak/>
              <w:t>Sub topic</w:t>
            </w:r>
            <w:proofErr w:type="gramEnd"/>
            <w:r>
              <w:rPr>
                <w:rFonts w:eastAsiaTheme="minorEastAsia" w:hint="eastAsia"/>
                <w:color w:val="0070C0"/>
                <w:lang w:eastAsia="zh-CN"/>
              </w:rPr>
              <w:t xml:space="preserve"> </w:t>
            </w:r>
            <w:r>
              <w:rPr>
                <w:rFonts w:eastAsiaTheme="minorEastAsia"/>
                <w:color w:val="0070C0"/>
                <w:lang w:eastAsia="zh-CN"/>
              </w:rPr>
              <w:t>3-10</w:t>
            </w:r>
            <w:r>
              <w:rPr>
                <w:rFonts w:eastAsiaTheme="minorEastAsia" w:hint="eastAsia"/>
                <w:color w:val="0070C0"/>
                <w:lang w:eastAsia="zh-CN"/>
              </w:rPr>
              <w:t>:</w:t>
            </w:r>
          </w:p>
          <w:p w14:paraId="5F6B102E" w14:textId="77777777" w:rsidR="0093591B" w:rsidRDefault="0093591B" w:rsidP="00363113">
            <w:pPr>
              <w:spacing w:after="120"/>
              <w:rPr>
                <w:rFonts w:eastAsiaTheme="minorEastAsia"/>
                <w:color w:val="0070C0"/>
                <w:lang w:eastAsia="zh-CN"/>
              </w:rPr>
            </w:pPr>
            <w:r>
              <w:rPr>
                <w:rFonts w:eastAsiaTheme="minorEastAsia"/>
                <w:color w:val="0070C0"/>
                <w:lang w:eastAsia="zh-CN"/>
              </w:rPr>
              <w:t>Option 1</w:t>
            </w:r>
            <w:r w:rsidR="00FD03A7">
              <w:rPr>
                <w:rFonts w:eastAsiaTheme="minorEastAsia"/>
                <w:color w:val="0070C0"/>
                <w:lang w:eastAsia="zh-CN"/>
              </w:rPr>
              <w:t xml:space="preserve"> </w:t>
            </w:r>
          </w:p>
        </w:tc>
      </w:tr>
      <w:tr w:rsidR="000E7062" w14:paraId="74BF5B6E" w14:textId="77777777">
        <w:tc>
          <w:tcPr>
            <w:tcW w:w="1405" w:type="dxa"/>
          </w:tcPr>
          <w:p w14:paraId="49C29675" w14:textId="77777777" w:rsidR="000E7062" w:rsidRDefault="000E7062" w:rsidP="000E7062">
            <w:pPr>
              <w:spacing w:after="120"/>
              <w:rPr>
                <w:rFonts w:eastAsia="DengXian"/>
                <w:color w:val="0070C0"/>
                <w:lang w:eastAsia="zh-CN"/>
              </w:rPr>
            </w:pPr>
            <w:r>
              <w:rPr>
                <w:rFonts w:eastAsia="DengXian"/>
                <w:color w:val="0070C0"/>
                <w:lang w:eastAsia="zh-CN"/>
              </w:rPr>
              <w:lastRenderedPageBreak/>
              <w:t>Skyworks</w:t>
            </w:r>
          </w:p>
        </w:tc>
        <w:tc>
          <w:tcPr>
            <w:tcW w:w="8226" w:type="dxa"/>
          </w:tcPr>
          <w:p w14:paraId="4912E3F0" w14:textId="77777777" w:rsidR="000E7062" w:rsidRDefault="000E7062" w:rsidP="000E7062">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3-1</w:t>
            </w:r>
            <w:r>
              <w:rPr>
                <w:rFonts w:eastAsiaTheme="minorEastAsia" w:hint="eastAsia"/>
                <w:color w:val="0070C0"/>
                <w:lang w:eastAsia="zh-CN"/>
              </w:rPr>
              <w:t>2</w:t>
            </w:r>
            <w:r>
              <w:rPr>
                <w:rFonts w:eastAsiaTheme="minorEastAsia"/>
                <w:color w:val="0070C0"/>
                <w:lang w:eastAsia="zh-CN"/>
              </w:rPr>
              <w:t>-a: We need a revision number for this CR to remove the first change of that CR about DC_42_n79. This part of the CR will be treated in [104] separately. Thank you.</w:t>
            </w:r>
          </w:p>
        </w:tc>
      </w:tr>
      <w:tr w:rsidR="00A33D4A" w14:paraId="1EBA1642" w14:textId="77777777">
        <w:tc>
          <w:tcPr>
            <w:tcW w:w="1405" w:type="dxa"/>
          </w:tcPr>
          <w:p w14:paraId="59A74A77" w14:textId="3B54BB3B" w:rsidR="00A33D4A" w:rsidRDefault="00A33D4A" w:rsidP="00A33D4A">
            <w:pPr>
              <w:spacing w:after="120"/>
              <w:rPr>
                <w:rFonts w:eastAsia="DengXian"/>
                <w:color w:val="0070C0"/>
                <w:lang w:eastAsia="zh-CN"/>
              </w:rPr>
            </w:pPr>
            <w:r>
              <w:rPr>
                <w:rFonts w:eastAsia="PMingLiU" w:hint="eastAsia"/>
                <w:color w:val="0070C0"/>
                <w:lang w:eastAsia="zh-TW"/>
              </w:rPr>
              <w:t>CHTTL</w:t>
            </w:r>
          </w:p>
        </w:tc>
        <w:tc>
          <w:tcPr>
            <w:tcW w:w="8226" w:type="dxa"/>
          </w:tcPr>
          <w:p w14:paraId="3C9F902A" w14:textId="77777777" w:rsidR="00A33D4A" w:rsidRDefault="00A33D4A" w:rsidP="00A33D4A">
            <w:pPr>
              <w:spacing w:after="120"/>
              <w:rPr>
                <w:rFonts w:eastAsia="PMingLiU"/>
                <w:color w:val="0070C0"/>
                <w:lang w:eastAsia="zh-TW"/>
              </w:rPr>
            </w:pPr>
            <w:proofErr w:type="gramStart"/>
            <w:r>
              <w:rPr>
                <w:rFonts w:eastAsia="PMingLiU" w:hint="eastAsia"/>
                <w:color w:val="0070C0"/>
                <w:lang w:eastAsia="zh-TW"/>
              </w:rPr>
              <w:t>Sub topic</w:t>
            </w:r>
            <w:proofErr w:type="gramEnd"/>
            <w:r>
              <w:rPr>
                <w:rFonts w:eastAsia="PMingLiU" w:hint="eastAsia"/>
                <w:color w:val="0070C0"/>
                <w:lang w:eastAsia="zh-TW"/>
              </w:rPr>
              <w:t xml:space="preserve"> 3-3:</w:t>
            </w:r>
          </w:p>
          <w:p w14:paraId="506A6AE8" w14:textId="77777777" w:rsidR="00A33D4A" w:rsidRDefault="00A33D4A" w:rsidP="00A33D4A">
            <w:pPr>
              <w:spacing w:after="120"/>
              <w:rPr>
                <w:rFonts w:eastAsia="PMingLiU"/>
                <w:color w:val="0070C0"/>
                <w:lang w:eastAsia="zh-TW"/>
              </w:rPr>
            </w:pPr>
            <w:r>
              <w:rPr>
                <w:rFonts w:eastAsia="PMingLiU" w:hint="eastAsia"/>
                <w:color w:val="0070C0"/>
                <w:lang w:eastAsia="zh-TW"/>
              </w:rPr>
              <w:t xml:space="preserve">- First, when we complete the DC_3A_n1A, n1 is only up to 20MHz, so it is confused for us to say something is missing. Though n1 is </w:t>
            </w:r>
            <w:proofErr w:type="spellStart"/>
            <w:r>
              <w:rPr>
                <w:rFonts w:eastAsia="PMingLiU" w:hint="eastAsia"/>
                <w:color w:val="0070C0"/>
                <w:lang w:eastAsia="zh-TW"/>
              </w:rPr>
              <w:t>exteneded</w:t>
            </w:r>
            <w:proofErr w:type="spellEnd"/>
            <w:r>
              <w:rPr>
                <w:rFonts w:eastAsia="PMingLiU" w:hint="eastAsia"/>
                <w:color w:val="0070C0"/>
                <w:lang w:eastAsia="zh-TW"/>
              </w:rPr>
              <w:t xml:space="preserve"> to 50MHz for the single band later on, it is still questionable whether there is a commercial requirement for 50MHz n1 in this combo?</w:t>
            </w:r>
            <w:r>
              <w:rPr>
                <w:rFonts w:eastAsia="PMingLiU"/>
                <w:color w:val="0070C0"/>
                <w:lang w:eastAsia="zh-TW"/>
              </w:rPr>
              <w:br/>
            </w:r>
            <w:r>
              <w:rPr>
                <w:rFonts w:eastAsia="PMingLiU" w:hint="eastAsia"/>
                <w:color w:val="0070C0"/>
                <w:lang w:eastAsia="zh-TW"/>
              </w:rPr>
              <w:t>And probably it</w:t>
            </w:r>
            <w:r>
              <w:rPr>
                <w:rFonts w:eastAsia="PMingLiU"/>
                <w:color w:val="0070C0"/>
                <w:lang w:eastAsia="zh-TW"/>
              </w:rPr>
              <w:t>’</w:t>
            </w:r>
            <w:r>
              <w:rPr>
                <w:rFonts w:eastAsia="PMingLiU" w:hint="eastAsia"/>
                <w:color w:val="0070C0"/>
                <w:lang w:eastAsia="zh-TW"/>
              </w:rPr>
              <w:t>s not a good approach as once a new channel bandwidth is added, there will be a lot of cat F CR for the already completed band combinations?</w:t>
            </w:r>
          </w:p>
          <w:p w14:paraId="1D942358" w14:textId="77777777" w:rsidR="00A33D4A" w:rsidRPr="00680813" w:rsidRDefault="00A33D4A" w:rsidP="00A33D4A">
            <w:pPr>
              <w:spacing w:after="120"/>
              <w:rPr>
                <w:rFonts w:eastAsia="PMingLiU"/>
                <w:color w:val="0070C0"/>
                <w:lang w:eastAsia="zh-TW"/>
              </w:rPr>
            </w:pPr>
            <w:r>
              <w:rPr>
                <w:rFonts w:eastAsia="PMingLiU" w:hint="eastAsia"/>
                <w:color w:val="0070C0"/>
                <w:lang w:eastAsia="zh-TW"/>
              </w:rPr>
              <w:t xml:space="preserve">- Second, could you </w:t>
            </w:r>
            <w:r w:rsidRPr="00680813">
              <w:rPr>
                <w:rFonts w:eastAsia="PMingLiU"/>
                <w:color w:val="0070C0"/>
                <w:lang w:eastAsia="zh-TW"/>
              </w:rPr>
              <w:t>elaborate</w:t>
            </w:r>
            <w:r>
              <w:rPr>
                <w:rFonts w:eastAsia="PMingLiU" w:hint="eastAsia"/>
                <w:color w:val="0070C0"/>
                <w:lang w:eastAsia="zh-TW"/>
              </w:rPr>
              <w:t xml:space="preserve"> more about the analysis, why the huge MSD is needed? regardless of the channel bandwidth, the UL allocation is the same.</w:t>
            </w:r>
          </w:p>
          <w:p w14:paraId="571CB15F" w14:textId="77777777" w:rsidR="00A33D4A" w:rsidRDefault="00A33D4A" w:rsidP="00A33D4A">
            <w:pPr>
              <w:spacing w:after="120"/>
              <w:rPr>
                <w:rFonts w:eastAsia="PMingLiU"/>
                <w:color w:val="0070C0"/>
                <w:lang w:eastAsia="zh-TW"/>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3-1</w:t>
            </w:r>
            <w:r>
              <w:rPr>
                <w:rFonts w:eastAsiaTheme="minorEastAsia" w:hint="eastAsia"/>
                <w:color w:val="0070C0"/>
                <w:lang w:eastAsia="zh-CN"/>
              </w:rPr>
              <w:t>2</w:t>
            </w:r>
            <w:r>
              <w:rPr>
                <w:rFonts w:eastAsia="PMingLiU" w:hint="eastAsia"/>
                <w:color w:val="0070C0"/>
                <w:lang w:eastAsia="zh-TW"/>
              </w:rPr>
              <w:t xml:space="preserve">: </w:t>
            </w:r>
          </w:p>
          <w:p w14:paraId="01E08E27" w14:textId="02CD7184" w:rsidR="00A33D4A" w:rsidRDefault="00A33D4A" w:rsidP="00A33D4A">
            <w:pPr>
              <w:spacing w:after="120"/>
              <w:rPr>
                <w:rFonts w:eastAsiaTheme="minorEastAsia"/>
                <w:color w:val="0070C0"/>
                <w:lang w:eastAsia="zh-CN"/>
              </w:rPr>
            </w:pPr>
            <w:r>
              <w:rPr>
                <w:rFonts w:eastAsia="PMingLiU" w:hint="eastAsia"/>
                <w:color w:val="0070C0"/>
                <w:lang w:eastAsia="zh-TW"/>
              </w:rPr>
              <w:t xml:space="preserve">Regarding the 5MHz MSD for cross band isolation of UL n1 with DL band 3, I believe it is there in the </w:t>
            </w:r>
            <w:r w:rsidRPr="00524448">
              <w:rPr>
                <w:rFonts w:eastAsia="PMingLiU"/>
                <w:color w:val="0070C0"/>
                <w:lang w:eastAsia="zh-TW"/>
              </w:rPr>
              <w:t>V16.3.0</w:t>
            </w:r>
            <w:r>
              <w:rPr>
                <w:rFonts w:eastAsia="PMingLiU" w:hint="eastAsia"/>
                <w:color w:val="0070C0"/>
                <w:lang w:eastAsia="zh-TW"/>
              </w:rPr>
              <w:t xml:space="preserve"> version, not sure why it </w:t>
            </w:r>
            <w:proofErr w:type="gramStart"/>
            <w:r>
              <w:rPr>
                <w:rFonts w:eastAsia="PMingLiU" w:hint="eastAsia"/>
                <w:color w:val="0070C0"/>
                <w:lang w:eastAsia="zh-TW"/>
              </w:rPr>
              <w:t>disappear</w:t>
            </w:r>
            <w:proofErr w:type="gramEnd"/>
            <w:r>
              <w:rPr>
                <w:rFonts w:eastAsia="PMingLiU" w:hint="eastAsia"/>
                <w:color w:val="0070C0"/>
                <w:lang w:eastAsia="zh-TW"/>
              </w:rPr>
              <w:t xml:space="preserve"> in the </w:t>
            </w:r>
            <w:r>
              <w:t>V</w:t>
            </w:r>
            <w:bookmarkStart w:id="3" w:name="specVersion"/>
            <w:r>
              <w:t>16.</w:t>
            </w:r>
            <w:r>
              <w:rPr>
                <w:rFonts w:eastAsia="PMingLiU" w:hint="eastAsia"/>
                <w:lang w:eastAsia="zh-TW"/>
              </w:rPr>
              <w:t>4</w:t>
            </w:r>
            <w:r>
              <w:t>.</w:t>
            </w:r>
            <w:bookmarkEnd w:id="3"/>
            <w:r>
              <w:t>0</w:t>
            </w:r>
            <w:r>
              <w:rPr>
                <w:rFonts w:eastAsia="PMingLiU" w:hint="eastAsia"/>
                <w:lang w:eastAsia="zh-TW"/>
              </w:rPr>
              <w:t xml:space="preserve"> version, thanks for adding it back.</w:t>
            </w:r>
          </w:p>
        </w:tc>
      </w:tr>
    </w:tbl>
    <w:p w14:paraId="6C2384B8" w14:textId="77777777" w:rsidR="00B07087" w:rsidRDefault="00601EB5">
      <w:pPr>
        <w:rPr>
          <w:color w:val="0070C0"/>
          <w:lang w:eastAsia="zh-CN"/>
        </w:rPr>
      </w:pPr>
      <w:r>
        <w:rPr>
          <w:rFonts w:hint="eastAsia"/>
          <w:color w:val="0070C0"/>
          <w:lang w:eastAsia="zh-CN"/>
        </w:rPr>
        <w:t xml:space="preserve"> </w:t>
      </w:r>
    </w:p>
    <w:p w14:paraId="29A76721" w14:textId="77777777" w:rsidR="00B07087" w:rsidRDefault="00601EB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62C2034" w14:textId="77777777" w:rsidR="00B07087" w:rsidRDefault="00601EB5">
      <w:pPr>
        <w:rPr>
          <w:i/>
          <w:color w:val="0070C0"/>
          <w:lang w:eastAsia="zh-CN"/>
        </w:rPr>
      </w:pPr>
      <w:r>
        <w:rPr>
          <w:rFonts w:hint="eastAsia"/>
          <w:i/>
          <w:color w:val="0070C0"/>
          <w:lang w:eastAsia="zh-CN"/>
        </w:rPr>
        <w:t xml:space="preserve">Major 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 For Rel-16 on-going WIs, </w:t>
      </w:r>
      <w:r>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Pr>
          <w:rFonts w:hint="eastAsia"/>
          <w:i/>
          <w:color w:val="0070C0"/>
          <w:lang w:eastAsia="zh-CN"/>
        </w:rPr>
        <w:t xml:space="preserve"> on open issues discussion on 1</w:t>
      </w:r>
      <w:r>
        <w:rPr>
          <w:rFonts w:hint="eastAsia"/>
          <w:i/>
          <w:color w:val="0070C0"/>
          <w:vertAlign w:val="superscript"/>
          <w:lang w:eastAsia="zh-CN"/>
        </w:rPr>
        <w:t>st</w:t>
      </w:r>
      <w:r>
        <w:rPr>
          <w:rFonts w:hint="eastAsia"/>
          <w:i/>
          <w:color w:val="0070C0"/>
          <w:lang w:eastAsia="zh-CN"/>
        </w:rPr>
        <w:t xml:space="preserve"> round.</w:t>
      </w:r>
    </w:p>
    <w:tbl>
      <w:tblPr>
        <w:tblStyle w:val="TableGrid"/>
        <w:tblW w:w="9631" w:type="dxa"/>
        <w:tblLayout w:type="fixed"/>
        <w:tblLook w:val="04A0" w:firstRow="1" w:lastRow="0" w:firstColumn="1" w:lastColumn="0" w:noHBand="0" w:noVBand="1"/>
      </w:tblPr>
      <w:tblGrid>
        <w:gridCol w:w="1239"/>
        <w:gridCol w:w="8392"/>
      </w:tblGrid>
      <w:tr w:rsidR="00B07087" w14:paraId="0C955082" w14:textId="77777777">
        <w:tc>
          <w:tcPr>
            <w:tcW w:w="1239" w:type="dxa"/>
          </w:tcPr>
          <w:p w14:paraId="35DC1BBF" w14:textId="77777777" w:rsidR="00B07087" w:rsidRDefault="00601EB5">
            <w:pPr>
              <w:spacing w:after="120"/>
              <w:rPr>
                <w:rFonts w:eastAsiaTheme="minorEastAsia"/>
                <w:b/>
                <w:bCs/>
                <w:color w:val="0070C0"/>
                <w:lang w:eastAsia="zh-CN"/>
              </w:rPr>
            </w:pPr>
            <w:r>
              <w:rPr>
                <w:rFonts w:eastAsiaTheme="minorEastAsia"/>
                <w:b/>
                <w:bCs/>
                <w:color w:val="0070C0"/>
                <w:lang w:eastAsia="zh-CN"/>
              </w:rPr>
              <w:t>CR/TP number</w:t>
            </w:r>
          </w:p>
        </w:tc>
        <w:tc>
          <w:tcPr>
            <w:tcW w:w="8392" w:type="dxa"/>
          </w:tcPr>
          <w:p w14:paraId="58213258" w14:textId="77777777" w:rsidR="00B07087" w:rsidRDefault="00601EB5">
            <w:pPr>
              <w:spacing w:after="120"/>
              <w:rPr>
                <w:rFonts w:eastAsiaTheme="minorEastAsia"/>
                <w:b/>
                <w:bCs/>
                <w:color w:val="0070C0"/>
                <w:lang w:eastAsia="zh-CN"/>
              </w:rPr>
            </w:pPr>
            <w:r>
              <w:rPr>
                <w:rFonts w:eastAsiaTheme="minorEastAsia"/>
                <w:b/>
                <w:bCs/>
                <w:color w:val="0070C0"/>
                <w:lang w:eastAsia="zh-CN"/>
              </w:rPr>
              <w:t>Comments collection</w:t>
            </w:r>
          </w:p>
        </w:tc>
      </w:tr>
      <w:tr w:rsidR="00B07087" w14:paraId="21FE1A05" w14:textId="77777777">
        <w:tc>
          <w:tcPr>
            <w:tcW w:w="1239" w:type="dxa"/>
            <w:vMerge w:val="restart"/>
          </w:tcPr>
          <w:p w14:paraId="573E4C57" w14:textId="76BAB24B" w:rsidR="00B07087" w:rsidRDefault="00601EB5">
            <w:pPr>
              <w:spacing w:after="120"/>
              <w:rPr>
                <w:rFonts w:eastAsiaTheme="minorEastAsia"/>
                <w:color w:val="0070C0"/>
                <w:lang w:eastAsia="zh-CN"/>
              </w:rPr>
            </w:pPr>
            <w:r>
              <w:rPr>
                <w:rFonts w:eastAsiaTheme="minorEastAsia"/>
                <w:color w:val="0070C0"/>
                <w:lang w:eastAsia="zh-CN"/>
              </w:rPr>
              <w:t>10925</w:t>
            </w:r>
          </w:p>
        </w:tc>
        <w:tc>
          <w:tcPr>
            <w:tcW w:w="8392" w:type="dxa"/>
          </w:tcPr>
          <w:p w14:paraId="0C037987" w14:textId="7356EF03" w:rsidR="00B07087" w:rsidRDefault="00601EB5">
            <w:pPr>
              <w:spacing w:after="120"/>
              <w:rPr>
                <w:rFonts w:eastAsiaTheme="minorEastAsia"/>
                <w:color w:val="0070C0"/>
                <w:lang w:eastAsia="zh-CN"/>
              </w:rPr>
            </w:pPr>
            <w:r>
              <w:rPr>
                <w:rFonts w:eastAsiaTheme="minorEastAsia" w:hint="eastAsia"/>
                <w:color w:val="0070C0"/>
                <w:lang w:eastAsia="zh-CN"/>
              </w:rPr>
              <w:t xml:space="preserve"> </w:t>
            </w:r>
            <w:r>
              <w:rPr>
                <w:rFonts w:eastAsiaTheme="minorEastAsia"/>
                <w:color w:val="0070C0"/>
                <w:lang w:eastAsia="zh-CN"/>
              </w:rPr>
              <w:t>[SoftBank]</w:t>
            </w:r>
          </w:p>
          <w:p w14:paraId="7C59F44D" w14:textId="77777777" w:rsidR="00B07087" w:rsidRDefault="00601EB5">
            <w:pPr>
              <w:spacing w:after="120"/>
              <w:rPr>
                <w:rFonts w:eastAsiaTheme="minorEastAsia"/>
                <w:color w:val="0070C0"/>
                <w:lang w:eastAsia="zh-CN"/>
              </w:rPr>
            </w:pPr>
            <w:r>
              <w:rPr>
                <w:rFonts w:eastAsiaTheme="minorEastAsia"/>
                <w:color w:val="0070C0"/>
                <w:lang w:eastAsia="zh-CN"/>
              </w:rPr>
              <w:t>As mentioned above, the CR handles similar things as in 10125(sub 3-7). These can be merged into a single CR.</w:t>
            </w:r>
          </w:p>
        </w:tc>
      </w:tr>
      <w:tr w:rsidR="00B07087" w14:paraId="24AAD7B8" w14:textId="77777777">
        <w:tc>
          <w:tcPr>
            <w:tcW w:w="1239" w:type="dxa"/>
            <w:vMerge/>
          </w:tcPr>
          <w:p w14:paraId="2C3908F6" w14:textId="77777777" w:rsidR="00B07087" w:rsidRDefault="00B07087">
            <w:pPr>
              <w:spacing w:after="120"/>
              <w:rPr>
                <w:rFonts w:eastAsiaTheme="minorEastAsia"/>
                <w:color w:val="0070C0"/>
                <w:lang w:eastAsia="zh-CN"/>
              </w:rPr>
            </w:pPr>
          </w:p>
        </w:tc>
        <w:tc>
          <w:tcPr>
            <w:tcW w:w="8392" w:type="dxa"/>
          </w:tcPr>
          <w:p w14:paraId="2319825C" w14:textId="77777777" w:rsidR="00B07087" w:rsidRDefault="00601EB5">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07087" w14:paraId="1889B6E8" w14:textId="77777777">
        <w:tc>
          <w:tcPr>
            <w:tcW w:w="1239" w:type="dxa"/>
            <w:vMerge/>
          </w:tcPr>
          <w:p w14:paraId="49226E95" w14:textId="77777777" w:rsidR="00B07087" w:rsidRDefault="00B07087">
            <w:pPr>
              <w:spacing w:after="120"/>
              <w:rPr>
                <w:rFonts w:eastAsiaTheme="minorEastAsia"/>
                <w:color w:val="0070C0"/>
                <w:lang w:eastAsia="zh-CN"/>
              </w:rPr>
            </w:pPr>
          </w:p>
        </w:tc>
        <w:tc>
          <w:tcPr>
            <w:tcW w:w="8392" w:type="dxa"/>
          </w:tcPr>
          <w:p w14:paraId="48F92192" w14:textId="77777777" w:rsidR="00B07087" w:rsidRDefault="00B07087">
            <w:pPr>
              <w:spacing w:after="120"/>
              <w:rPr>
                <w:rFonts w:eastAsiaTheme="minorEastAsia"/>
                <w:color w:val="0070C0"/>
                <w:lang w:eastAsia="zh-CN"/>
              </w:rPr>
            </w:pPr>
          </w:p>
        </w:tc>
      </w:tr>
      <w:tr w:rsidR="00363113" w14:paraId="5818885C" w14:textId="77777777">
        <w:tc>
          <w:tcPr>
            <w:tcW w:w="1239" w:type="dxa"/>
            <w:vMerge w:val="restart"/>
          </w:tcPr>
          <w:p w14:paraId="763AA617" w14:textId="691C4B63" w:rsidR="00363113" w:rsidRDefault="00363113" w:rsidP="00363113">
            <w:pPr>
              <w:spacing w:after="120"/>
              <w:rPr>
                <w:rFonts w:eastAsiaTheme="minorEastAsia"/>
                <w:color w:val="0070C0"/>
                <w:lang w:eastAsia="zh-CN"/>
              </w:rPr>
            </w:pPr>
            <w:r>
              <w:rPr>
                <w:rFonts w:eastAsia="SimSun"/>
                <w:color w:val="0070C0"/>
                <w:lang w:eastAsia="zh-CN"/>
              </w:rPr>
              <w:t>R4-2009948</w:t>
            </w:r>
          </w:p>
        </w:tc>
        <w:tc>
          <w:tcPr>
            <w:tcW w:w="8392" w:type="dxa"/>
          </w:tcPr>
          <w:p w14:paraId="4302A8F5" w14:textId="7D84F432" w:rsidR="00363113" w:rsidRDefault="00363113" w:rsidP="00363113">
            <w:pPr>
              <w:spacing w:after="120"/>
              <w:rPr>
                <w:rFonts w:eastAsiaTheme="minorEastAsia"/>
                <w:color w:val="0070C0"/>
                <w:lang w:eastAsia="zh-CN"/>
              </w:rPr>
            </w:pPr>
            <w:r>
              <w:rPr>
                <w:rFonts w:eastAsiaTheme="minorEastAsia"/>
                <w:color w:val="0070C0"/>
                <w:lang w:eastAsia="zh-CN"/>
              </w:rPr>
              <w:t>Huawei: please see comments above.</w:t>
            </w:r>
          </w:p>
        </w:tc>
      </w:tr>
      <w:tr w:rsidR="00B07087" w14:paraId="0A840B37" w14:textId="77777777">
        <w:tc>
          <w:tcPr>
            <w:tcW w:w="1239" w:type="dxa"/>
            <w:vMerge/>
          </w:tcPr>
          <w:p w14:paraId="40340498" w14:textId="77777777" w:rsidR="00B07087" w:rsidRDefault="00B07087">
            <w:pPr>
              <w:spacing w:after="120"/>
              <w:rPr>
                <w:rFonts w:eastAsiaTheme="minorEastAsia"/>
                <w:color w:val="0070C0"/>
                <w:lang w:eastAsia="zh-CN"/>
              </w:rPr>
            </w:pPr>
          </w:p>
        </w:tc>
        <w:tc>
          <w:tcPr>
            <w:tcW w:w="8392" w:type="dxa"/>
          </w:tcPr>
          <w:p w14:paraId="26A10686" w14:textId="77777777" w:rsidR="00B07087" w:rsidRDefault="00601EB5">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07087" w14:paraId="04CC535D" w14:textId="77777777">
        <w:tc>
          <w:tcPr>
            <w:tcW w:w="1239" w:type="dxa"/>
            <w:vMerge/>
          </w:tcPr>
          <w:p w14:paraId="06AEE9DE" w14:textId="77777777" w:rsidR="00B07087" w:rsidRDefault="00B07087">
            <w:pPr>
              <w:spacing w:after="120"/>
              <w:rPr>
                <w:rFonts w:eastAsiaTheme="minorEastAsia"/>
                <w:color w:val="0070C0"/>
                <w:lang w:eastAsia="zh-CN"/>
              </w:rPr>
            </w:pPr>
          </w:p>
        </w:tc>
        <w:tc>
          <w:tcPr>
            <w:tcW w:w="8392" w:type="dxa"/>
          </w:tcPr>
          <w:p w14:paraId="7F4E958E" w14:textId="77777777" w:rsidR="00B07087" w:rsidRDefault="00B07087">
            <w:pPr>
              <w:spacing w:after="120"/>
              <w:rPr>
                <w:rFonts w:eastAsiaTheme="minorEastAsia"/>
                <w:color w:val="0070C0"/>
                <w:lang w:eastAsia="zh-CN"/>
              </w:rPr>
            </w:pPr>
          </w:p>
        </w:tc>
      </w:tr>
    </w:tbl>
    <w:p w14:paraId="2DA6C41E" w14:textId="77777777" w:rsidR="00B07087" w:rsidRDefault="00B07087">
      <w:pPr>
        <w:rPr>
          <w:color w:val="0070C0"/>
          <w:lang w:eastAsia="zh-CN"/>
        </w:rPr>
      </w:pPr>
    </w:p>
    <w:p w14:paraId="71BE889D" w14:textId="77777777" w:rsidR="00B07087" w:rsidRDefault="00601EB5">
      <w:pPr>
        <w:pStyle w:val="Heading2"/>
      </w:pPr>
      <w:proofErr w:type="spellStart"/>
      <w:r>
        <w:t>Summary</w:t>
      </w:r>
      <w:proofErr w:type="spellEnd"/>
      <w:r>
        <w:rPr>
          <w:rFonts w:hint="eastAsia"/>
        </w:rPr>
        <w:t xml:space="preserve"> for 1st round </w:t>
      </w:r>
    </w:p>
    <w:p w14:paraId="358BE772" w14:textId="77777777" w:rsidR="00B07087" w:rsidRDefault="00601EB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33AD65B" w14:textId="77777777" w:rsidR="00B07087" w:rsidRDefault="00601EB5">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07087" w14:paraId="34E8FC54" w14:textId="77777777">
        <w:tc>
          <w:tcPr>
            <w:tcW w:w="1230" w:type="dxa"/>
          </w:tcPr>
          <w:p w14:paraId="133E4803" w14:textId="77777777" w:rsidR="00B07087" w:rsidRDefault="00B07087">
            <w:pPr>
              <w:rPr>
                <w:rFonts w:eastAsiaTheme="minorEastAsia"/>
                <w:b/>
                <w:bCs/>
                <w:color w:val="0070C0"/>
                <w:lang w:eastAsia="zh-CN"/>
              </w:rPr>
            </w:pPr>
          </w:p>
        </w:tc>
        <w:tc>
          <w:tcPr>
            <w:tcW w:w="8401" w:type="dxa"/>
          </w:tcPr>
          <w:p w14:paraId="575D6498" w14:textId="77777777" w:rsidR="00B07087" w:rsidRDefault="00601EB5">
            <w:pPr>
              <w:rPr>
                <w:rFonts w:eastAsiaTheme="minorEastAsia"/>
                <w:b/>
                <w:bCs/>
                <w:color w:val="0070C0"/>
                <w:lang w:eastAsia="zh-CN"/>
              </w:rPr>
            </w:pPr>
            <w:r>
              <w:rPr>
                <w:rFonts w:eastAsiaTheme="minorEastAsia"/>
                <w:b/>
                <w:bCs/>
                <w:color w:val="0070C0"/>
                <w:lang w:eastAsia="zh-CN"/>
              </w:rPr>
              <w:t xml:space="preserve">Status summary </w:t>
            </w:r>
          </w:p>
        </w:tc>
      </w:tr>
      <w:tr w:rsidR="00B07087" w14:paraId="3AEF31D1" w14:textId="77777777">
        <w:tc>
          <w:tcPr>
            <w:tcW w:w="1230" w:type="dxa"/>
          </w:tcPr>
          <w:p w14:paraId="6924E593" w14:textId="77777777" w:rsidR="00B07087" w:rsidRDefault="00601EB5">
            <w:pPr>
              <w:rPr>
                <w:rFonts w:eastAsiaTheme="minorEastAsia"/>
                <w:color w:val="0070C0"/>
                <w:lang w:eastAsia="zh-CN"/>
              </w:rPr>
            </w:pPr>
            <w:r>
              <w:rPr>
                <w:rFonts w:eastAsiaTheme="minorEastAsia" w:hint="eastAsia"/>
                <w:b/>
                <w:bCs/>
                <w:color w:val="0070C0"/>
                <w:lang w:eastAsia="zh-CN"/>
              </w:rPr>
              <w:lastRenderedPageBreak/>
              <w:t>Sub-topic#1</w:t>
            </w:r>
          </w:p>
        </w:tc>
        <w:tc>
          <w:tcPr>
            <w:tcW w:w="8401" w:type="dxa"/>
          </w:tcPr>
          <w:p w14:paraId="4788280C" w14:textId="77777777" w:rsidR="00B07087" w:rsidRDefault="00601EB5">
            <w:pPr>
              <w:rPr>
                <w:rFonts w:eastAsiaTheme="minorEastAsia"/>
                <w:i/>
                <w:color w:val="0070C0"/>
                <w:lang w:eastAsia="zh-CN"/>
              </w:rPr>
            </w:pPr>
            <w:r>
              <w:rPr>
                <w:rFonts w:eastAsiaTheme="minorEastAsia" w:hint="eastAsia"/>
                <w:i/>
                <w:color w:val="0070C0"/>
                <w:lang w:eastAsia="zh-CN"/>
              </w:rPr>
              <w:t>Tentative agreements:</w:t>
            </w:r>
          </w:p>
          <w:p w14:paraId="4D752090" w14:textId="77777777" w:rsidR="00B07087" w:rsidRDefault="00601EB5">
            <w:pPr>
              <w:rPr>
                <w:rFonts w:eastAsiaTheme="minorEastAsia"/>
                <w:i/>
                <w:color w:val="0070C0"/>
                <w:lang w:eastAsia="zh-CN"/>
              </w:rPr>
            </w:pPr>
            <w:r>
              <w:rPr>
                <w:rFonts w:eastAsiaTheme="minorEastAsia" w:hint="eastAsia"/>
                <w:i/>
                <w:color w:val="0070C0"/>
                <w:lang w:eastAsia="zh-CN"/>
              </w:rPr>
              <w:t>Candidate options:</w:t>
            </w:r>
          </w:p>
          <w:p w14:paraId="216F03BD" w14:textId="2D766E0A" w:rsidR="00B07087" w:rsidRDefault="00601EB5">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sidR="00054127">
              <w:rPr>
                <w:rFonts w:eastAsiaTheme="minorEastAsia"/>
                <w:i/>
                <w:color w:val="0070C0"/>
                <w:lang w:eastAsia="zh-CN"/>
              </w:rPr>
              <w:t xml:space="preserve"> </w:t>
            </w:r>
            <w:r w:rsidR="00054127" w:rsidRPr="00570B0E">
              <w:rPr>
                <w:rFonts w:eastAsiaTheme="minorEastAsia"/>
                <w:iCs/>
                <w:color w:val="0070C0"/>
                <w:lang w:eastAsia="zh-CN"/>
              </w:rPr>
              <w:t>Agree CR R4-2009618</w:t>
            </w:r>
          </w:p>
        </w:tc>
      </w:tr>
      <w:tr w:rsidR="00054127" w14:paraId="5C4287D9" w14:textId="77777777" w:rsidTr="00054127">
        <w:tc>
          <w:tcPr>
            <w:tcW w:w="1230" w:type="dxa"/>
          </w:tcPr>
          <w:p w14:paraId="6656F0A3" w14:textId="1A88FBE2" w:rsidR="00054127" w:rsidRDefault="00054127" w:rsidP="00D53D92">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2</w:t>
            </w:r>
          </w:p>
        </w:tc>
        <w:tc>
          <w:tcPr>
            <w:tcW w:w="8401" w:type="dxa"/>
          </w:tcPr>
          <w:p w14:paraId="305A8C1C" w14:textId="77777777"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p>
          <w:p w14:paraId="1CBDE16B"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3B7D9825" w14:textId="2E506FDE" w:rsidR="00054127" w:rsidRDefault="00054127" w:rsidP="00D53D9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8547C4" w:rsidRPr="00570B0E">
              <w:rPr>
                <w:rFonts w:eastAsiaTheme="minorEastAsia"/>
                <w:iCs/>
                <w:color w:val="0070C0"/>
                <w:lang w:eastAsia="zh-CN"/>
              </w:rPr>
              <w:t>Agree CR R4-2009619</w:t>
            </w:r>
          </w:p>
        </w:tc>
      </w:tr>
      <w:tr w:rsidR="00054127" w14:paraId="78CC2793" w14:textId="77777777" w:rsidTr="00054127">
        <w:tc>
          <w:tcPr>
            <w:tcW w:w="1230" w:type="dxa"/>
          </w:tcPr>
          <w:p w14:paraId="40705ACB" w14:textId="2058C079" w:rsidR="00054127" w:rsidRDefault="00054127" w:rsidP="00D53D92">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3</w:t>
            </w:r>
          </w:p>
        </w:tc>
        <w:tc>
          <w:tcPr>
            <w:tcW w:w="8401" w:type="dxa"/>
          </w:tcPr>
          <w:p w14:paraId="3157EDFF" w14:textId="77777777"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p>
          <w:p w14:paraId="155217B8"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0964BDA5" w14:textId="3FE35572" w:rsidR="00054127" w:rsidRDefault="00054127" w:rsidP="00D53D9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3F00D2" w:rsidRPr="00570B0E">
              <w:rPr>
                <w:rFonts w:eastAsiaTheme="minorEastAsia"/>
                <w:iCs/>
                <w:color w:val="0070C0"/>
                <w:lang w:eastAsia="zh-CN"/>
              </w:rPr>
              <w:t>Assign a “WF on handling new channel BW’s for EN-DC and NR CA band combinations with MSD”</w:t>
            </w:r>
          </w:p>
        </w:tc>
      </w:tr>
      <w:tr w:rsidR="00054127" w14:paraId="672F7CBF" w14:textId="77777777" w:rsidTr="00054127">
        <w:tc>
          <w:tcPr>
            <w:tcW w:w="1230" w:type="dxa"/>
          </w:tcPr>
          <w:p w14:paraId="3432387E" w14:textId="393D1CDF" w:rsidR="00054127" w:rsidRDefault="00054127" w:rsidP="00D53D92">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4</w:t>
            </w:r>
          </w:p>
        </w:tc>
        <w:tc>
          <w:tcPr>
            <w:tcW w:w="8401" w:type="dxa"/>
          </w:tcPr>
          <w:p w14:paraId="05AE1052" w14:textId="77777777"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p>
          <w:p w14:paraId="01B4C567"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0F05A8F5" w14:textId="66567484" w:rsidR="00054127" w:rsidRDefault="00054127" w:rsidP="00D53D9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8847F8" w:rsidRPr="00570B0E">
              <w:rPr>
                <w:rFonts w:eastAsiaTheme="minorEastAsia"/>
                <w:iCs/>
                <w:color w:val="0070C0"/>
                <w:lang w:eastAsia="zh-CN"/>
              </w:rPr>
              <w:t>Agree CR R4-2009621</w:t>
            </w:r>
          </w:p>
        </w:tc>
      </w:tr>
      <w:tr w:rsidR="00054127" w14:paraId="78915956" w14:textId="77777777" w:rsidTr="00054127">
        <w:tc>
          <w:tcPr>
            <w:tcW w:w="1230" w:type="dxa"/>
          </w:tcPr>
          <w:p w14:paraId="23D18FA5" w14:textId="4817D6C5" w:rsidR="00054127" w:rsidRDefault="00054127" w:rsidP="00D53D92">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5</w:t>
            </w:r>
          </w:p>
        </w:tc>
        <w:tc>
          <w:tcPr>
            <w:tcW w:w="8401" w:type="dxa"/>
          </w:tcPr>
          <w:p w14:paraId="398061C4" w14:textId="77777777"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p>
          <w:p w14:paraId="0D337838"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0A97B1EC" w14:textId="7F8A702B" w:rsidR="00054127" w:rsidRDefault="00054127" w:rsidP="00D53D9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2B787E" w:rsidRPr="00570B0E">
              <w:rPr>
                <w:rFonts w:eastAsiaTheme="minorEastAsia"/>
                <w:iCs/>
                <w:color w:val="0070C0"/>
                <w:lang w:eastAsia="zh-CN"/>
              </w:rPr>
              <w:t>Agree CR R4-2009940</w:t>
            </w:r>
          </w:p>
        </w:tc>
      </w:tr>
      <w:tr w:rsidR="00054127" w14:paraId="0B6F922D" w14:textId="77777777" w:rsidTr="00054127">
        <w:tc>
          <w:tcPr>
            <w:tcW w:w="1230" w:type="dxa"/>
          </w:tcPr>
          <w:p w14:paraId="7B1D37B1" w14:textId="0EFF6005" w:rsidR="00054127" w:rsidRDefault="00054127" w:rsidP="00D53D92">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#6</w:t>
            </w:r>
          </w:p>
        </w:tc>
        <w:tc>
          <w:tcPr>
            <w:tcW w:w="8401" w:type="dxa"/>
          </w:tcPr>
          <w:p w14:paraId="2AEE8075" w14:textId="77777777"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p>
          <w:p w14:paraId="1AC2C56C"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3D1C8D90" w14:textId="6BE44D3B" w:rsidR="00054127" w:rsidRPr="0064251E" w:rsidRDefault="00054127" w:rsidP="0064251E">
            <w:pPr>
              <w:overflowPunct/>
              <w:autoSpaceDE/>
              <w:autoSpaceDN/>
              <w:adjustRightInd/>
              <w:spacing w:after="120"/>
              <w:textAlignment w:val="auto"/>
              <w:rPr>
                <w:rFonts w:eastAsia="SimSun"/>
                <w:color w:val="0070C0"/>
                <w:lang w:eastAsia="zh-CN"/>
              </w:rPr>
            </w:pPr>
            <w:r w:rsidRPr="0064251E">
              <w:rPr>
                <w:rFonts w:eastAsiaTheme="minorEastAsia"/>
                <w:i/>
                <w:color w:val="0070C0"/>
                <w:lang w:eastAsia="zh-CN"/>
              </w:rPr>
              <w:t>Recommendations</w:t>
            </w:r>
            <w:r w:rsidRPr="0064251E">
              <w:rPr>
                <w:rFonts w:eastAsiaTheme="minorEastAsia" w:hint="eastAsia"/>
                <w:i/>
                <w:color w:val="0070C0"/>
                <w:lang w:eastAsia="zh-CN"/>
              </w:rPr>
              <w:t xml:space="preserve"> for 2</w:t>
            </w:r>
            <w:r w:rsidRPr="0064251E">
              <w:rPr>
                <w:rFonts w:eastAsiaTheme="minorEastAsia" w:hint="eastAsia"/>
                <w:i/>
                <w:color w:val="0070C0"/>
                <w:vertAlign w:val="superscript"/>
                <w:lang w:eastAsia="zh-CN"/>
              </w:rPr>
              <w:t>nd</w:t>
            </w:r>
            <w:r w:rsidRPr="0064251E">
              <w:rPr>
                <w:rFonts w:eastAsiaTheme="minorEastAsia" w:hint="eastAsia"/>
                <w:i/>
                <w:color w:val="0070C0"/>
                <w:lang w:eastAsia="zh-CN"/>
              </w:rPr>
              <w:t xml:space="preserve"> round:</w:t>
            </w:r>
            <w:r w:rsidRPr="0064251E">
              <w:rPr>
                <w:rFonts w:eastAsiaTheme="minorEastAsia"/>
                <w:i/>
                <w:color w:val="0070C0"/>
                <w:lang w:eastAsia="zh-CN"/>
              </w:rPr>
              <w:t xml:space="preserve"> </w:t>
            </w:r>
            <w:r w:rsidR="0064251E" w:rsidRPr="0064251E">
              <w:rPr>
                <w:rFonts w:eastAsia="SimSun"/>
                <w:color w:val="0070C0"/>
                <w:lang w:eastAsia="zh-CN"/>
              </w:rPr>
              <w:t xml:space="preserve">The proponent of the CR should discuss with Huawei on this: </w:t>
            </w:r>
            <w:r w:rsidR="0064251E" w:rsidRPr="0064251E">
              <w:rPr>
                <w:rFonts w:eastAsiaTheme="minorEastAsia"/>
                <w:color w:val="0070C0"/>
                <w:lang w:eastAsia="zh-CN"/>
              </w:rPr>
              <w:t>Regarding DC_66A_n78(2A)_SUL_n78A-n86A, why is it changed to DC_66A_SUL_n78(2A)-n86A? this change removes the information that the UE is able to do DL CA_n78(2A) together with DC_66_n78 on C-band. Based on the discussion, CR can be either accepted or revised.</w:t>
            </w:r>
          </w:p>
        </w:tc>
      </w:tr>
      <w:tr w:rsidR="00054127" w14:paraId="46232A4F" w14:textId="77777777" w:rsidTr="00054127">
        <w:tc>
          <w:tcPr>
            <w:tcW w:w="1230" w:type="dxa"/>
          </w:tcPr>
          <w:p w14:paraId="5247790D" w14:textId="5F0A6EEF" w:rsidR="00054127" w:rsidRDefault="00054127" w:rsidP="00D53D92">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7</w:t>
            </w:r>
          </w:p>
        </w:tc>
        <w:tc>
          <w:tcPr>
            <w:tcW w:w="8401" w:type="dxa"/>
          </w:tcPr>
          <w:p w14:paraId="1AFBC41D" w14:textId="77777777"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p>
          <w:p w14:paraId="479F3E96"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4330E738" w14:textId="61DFE7ED" w:rsidR="00054127" w:rsidRPr="00AE770E" w:rsidRDefault="00054127" w:rsidP="00AE770E">
            <w:pPr>
              <w:overflowPunct/>
              <w:autoSpaceDE/>
              <w:autoSpaceDN/>
              <w:adjustRightInd/>
              <w:spacing w:after="120"/>
              <w:textAlignment w:val="auto"/>
              <w:rPr>
                <w:rFonts w:eastAsia="SimSun"/>
                <w:color w:val="0070C0"/>
                <w:lang w:eastAsia="zh-CN"/>
              </w:rPr>
            </w:pPr>
            <w:r w:rsidRPr="00AE770E">
              <w:rPr>
                <w:rFonts w:eastAsiaTheme="minorEastAsia"/>
                <w:i/>
                <w:color w:val="0070C0"/>
                <w:lang w:eastAsia="zh-CN"/>
              </w:rPr>
              <w:t>Recommendations</w:t>
            </w:r>
            <w:r w:rsidRPr="00AE770E">
              <w:rPr>
                <w:rFonts w:eastAsiaTheme="minorEastAsia" w:hint="eastAsia"/>
                <w:i/>
                <w:color w:val="0070C0"/>
                <w:lang w:eastAsia="zh-CN"/>
              </w:rPr>
              <w:t xml:space="preserve"> for 2</w:t>
            </w:r>
            <w:r w:rsidRPr="00AE770E">
              <w:rPr>
                <w:rFonts w:eastAsiaTheme="minorEastAsia" w:hint="eastAsia"/>
                <w:i/>
                <w:color w:val="0070C0"/>
                <w:vertAlign w:val="superscript"/>
                <w:lang w:eastAsia="zh-CN"/>
              </w:rPr>
              <w:t>nd</w:t>
            </w:r>
            <w:r w:rsidRPr="00AE770E">
              <w:rPr>
                <w:rFonts w:eastAsiaTheme="minorEastAsia" w:hint="eastAsia"/>
                <w:i/>
                <w:color w:val="0070C0"/>
                <w:lang w:eastAsia="zh-CN"/>
              </w:rPr>
              <w:t xml:space="preserve"> round:</w:t>
            </w:r>
            <w:r w:rsidRPr="00AE770E">
              <w:rPr>
                <w:rFonts w:eastAsiaTheme="minorEastAsia"/>
                <w:i/>
                <w:color w:val="0070C0"/>
                <w:lang w:eastAsia="zh-CN"/>
              </w:rPr>
              <w:t xml:space="preserve"> </w:t>
            </w:r>
            <w:r w:rsidR="00AE770E" w:rsidRPr="00AE770E">
              <w:rPr>
                <w:rFonts w:eastAsia="SimSun"/>
                <w:color w:val="0070C0"/>
                <w:lang w:eastAsia="zh-CN"/>
              </w:rPr>
              <w:t>Merge content with CR R4-2010924</w:t>
            </w:r>
          </w:p>
        </w:tc>
      </w:tr>
      <w:tr w:rsidR="00054127" w14:paraId="491A64FC" w14:textId="77777777" w:rsidTr="00054127">
        <w:tc>
          <w:tcPr>
            <w:tcW w:w="1230" w:type="dxa"/>
          </w:tcPr>
          <w:p w14:paraId="4E1ADFCE" w14:textId="1A8A5F04" w:rsidR="00054127" w:rsidRDefault="00054127" w:rsidP="00D53D92">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8</w:t>
            </w:r>
          </w:p>
        </w:tc>
        <w:tc>
          <w:tcPr>
            <w:tcW w:w="8401" w:type="dxa"/>
          </w:tcPr>
          <w:p w14:paraId="7808CA22" w14:textId="77777777"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p>
          <w:p w14:paraId="043F7490"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116775AF" w14:textId="1F79804C" w:rsidR="00054127" w:rsidRDefault="00054127" w:rsidP="00D53D9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0840D3">
              <w:rPr>
                <w:rFonts w:eastAsiaTheme="minorEastAsia"/>
                <w:i/>
                <w:color w:val="0070C0"/>
                <w:lang w:eastAsia="zh-CN"/>
              </w:rPr>
              <w:t>Agree CR R4-2010639</w:t>
            </w:r>
          </w:p>
        </w:tc>
      </w:tr>
      <w:tr w:rsidR="00054127" w14:paraId="5528A33B" w14:textId="77777777" w:rsidTr="00054127">
        <w:tc>
          <w:tcPr>
            <w:tcW w:w="1230" w:type="dxa"/>
          </w:tcPr>
          <w:p w14:paraId="14A0EA0C" w14:textId="4BF74263" w:rsidR="00054127" w:rsidRDefault="00054127" w:rsidP="00D53D92">
            <w:pPr>
              <w:rPr>
                <w:rFonts w:eastAsiaTheme="minorEastAsia"/>
                <w:color w:val="0070C0"/>
                <w:lang w:eastAsia="zh-CN"/>
              </w:rPr>
            </w:pPr>
            <w:r>
              <w:rPr>
                <w:rFonts w:eastAsiaTheme="minorEastAsia" w:hint="eastAsia"/>
                <w:b/>
                <w:bCs/>
                <w:color w:val="0070C0"/>
                <w:lang w:eastAsia="zh-CN"/>
              </w:rPr>
              <w:t>Sub-topic#</w:t>
            </w:r>
            <w:r>
              <w:rPr>
                <w:rFonts w:eastAsiaTheme="minorEastAsia"/>
                <w:b/>
                <w:bCs/>
                <w:color w:val="0070C0"/>
                <w:lang w:eastAsia="zh-CN"/>
              </w:rPr>
              <w:t>9</w:t>
            </w:r>
          </w:p>
        </w:tc>
        <w:tc>
          <w:tcPr>
            <w:tcW w:w="8401" w:type="dxa"/>
          </w:tcPr>
          <w:p w14:paraId="7C3F814F" w14:textId="2E4DCF4E"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r w:rsidR="007B6C9F">
              <w:rPr>
                <w:rFonts w:eastAsiaTheme="minorEastAsia"/>
                <w:i/>
                <w:color w:val="0070C0"/>
                <w:lang w:eastAsia="zh-CN"/>
              </w:rPr>
              <w:t xml:space="preserve"> This topic should not be covered in Rel-16, but in Rel-17 WI instead</w:t>
            </w:r>
          </w:p>
          <w:p w14:paraId="2B50A152"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4F4996BD" w14:textId="191303F1" w:rsidR="00054127" w:rsidRDefault="00054127" w:rsidP="00D53D9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7B6C9F" w:rsidRPr="00570B0E">
              <w:rPr>
                <w:rFonts w:eastAsiaTheme="minorEastAsia"/>
                <w:iCs/>
                <w:color w:val="0070C0"/>
                <w:lang w:eastAsia="zh-CN"/>
              </w:rPr>
              <w:t>No need for specific discussions</w:t>
            </w:r>
          </w:p>
        </w:tc>
      </w:tr>
      <w:tr w:rsidR="00054127" w14:paraId="05787395" w14:textId="77777777" w:rsidTr="00054127">
        <w:tc>
          <w:tcPr>
            <w:tcW w:w="1230" w:type="dxa"/>
          </w:tcPr>
          <w:p w14:paraId="130AEEB8" w14:textId="67BAA2E9" w:rsidR="00054127" w:rsidRDefault="00054127" w:rsidP="00D53D92">
            <w:pPr>
              <w:rPr>
                <w:rFonts w:eastAsiaTheme="minorEastAsia"/>
                <w:color w:val="0070C0"/>
                <w:lang w:eastAsia="zh-CN"/>
              </w:rPr>
            </w:pPr>
            <w:r>
              <w:rPr>
                <w:rFonts w:eastAsiaTheme="minorEastAsia" w:hint="eastAsia"/>
                <w:b/>
                <w:bCs/>
                <w:color w:val="0070C0"/>
                <w:lang w:eastAsia="zh-CN"/>
              </w:rPr>
              <w:lastRenderedPageBreak/>
              <w:t>Sub-topic#1</w:t>
            </w:r>
            <w:r>
              <w:rPr>
                <w:rFonts w:eastAsiaTheme="minorEastAsia"/>
                <w:b/>
                <w:bCs/>
                <w:color w:val="0070C0"/>
                <w:lang w:eastAsia="zh-CN"/>
              </w:rPr>
              <w:t>0</w:t>
            </w:r>
          </w:p>
        </w:tc>
        <w:tc>
          <w:tcPr>
            <w:tcW w:w="8401" w:type="dxa"/>
          </w:tcPr>
          <w:p w14:paraId="2574CBFB" w14:textId="250FDE6C"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r w:rsidR="007B6C9F">
              <w:rPr>
                <w:rFonts w:eastAsiaTheme="minorEastAsia"/>
                <w:i/>
                <w:color w:val="0070C0"/>
                <w:lang w:eastAsia="zh-CN"/>
              </w:rPr>
              <w:t xml:space="preserve"> </w:t>
            </w:r>
          </w:p>
          <w:p w14:paraId="0CC22C6F"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102F6669" w14:textId="72DBE9ED" w:rsidR="00054127" w:rsidRDefault="00054127" w:rsidP="004C7366">
            <w:pPr>
              <w:spacing w:after="120"/>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EB79D8">
              <w:rPr>
                <w:rFonts w:eastAsia="SimSun"/>
                <w:color w:val="0070C0"/>
                <w:lang w:eastAsia="zh-CN"/>
              </w:rPr>
              <w:t xml:space="preserve">Huawei requested to revise the text </w:t>
            </w:r>
            <w:r w:rsidR="00EB79D8">
              <w:rPr>
                <w:rFonts w:eastAsiaTheme="minorEastAsia"/>
                <w:color w:val="0070C0"/>
                <w:lang w:eastAsia="zh-CN"/>
              </w:rPr>
              <w:t>“requirements of default power class” into “default power class”. Companies should discuss whether this is ok or not.</w:t>
            </w:r>
          </w:p>
        </w:tc>
      </w:tr>
      <w:tr w:rsidR="00054127" w14:paraId="33FA69A2" w14:textId="77777777" w:rsidTr="00054127">
        <w:tc>
          <w:tcPr>
            <w:tcW w:w="1230" w:type="dxa"/>
          </w:tcPr>
          <w:p w14:paraId="78F6DFC3" w14:textId="7E08A167" w:rsidR="00054127" w:rsidRDefault="00054127" w:rsidP="00D53D92">
            <w:pPr>
              <w:rPr>
                <w:rFonts w:eastAsiaTheme="minorEastAsia"/>
                <w:color w:val="0070C0"/>
                <w:lang w:eastAsia="zh-CN"/>
              </w:rPr>
            </w:pPr>
            <w:r>
              <w:rPr>
                <w:rFonts w:eastAsiaTheme="minorEastAsia" w:hint="eastAsia"/>
                <w:b/>
                <w:bCs/>
                <w:color w:val="0070C0"/>
                <w:lang w:eastAsia="zh-CN"/>
              </w:rPr>
              <w:t>Sub-topic#1</w:t>
            </w:r>
            <w:r>
              <w:rPr>
                <w:rFonts w:eastAsiaTheme="minorEastAsia"/>
                <w:b/>
                <w:bCs/>
                <w:color w:val="0070C0"/>
                <w:lang w:eastAsia="zh-CN"/>
              </w:rPr>
              <w:t>1</w:t>
            </w:r>
          </w:p>
        </w:tc>
        <w:tc>
          <w:tcPr>
            <w:tcW w:w="8401" w:type="dxa"/>
          </w:tcPr>
          <w:p w14:paraId="31F3245E" w14:textId="77777777"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p>
          <w:p w14:paraId="57C6EC9C"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056FFAF0" w14:textId="2B3B0E40" w:rsidR="00054127" w:rsidRDefault="00054127" w:rsidP="00D53D9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4D6EAF" w:rsidRPr="004C7366">
              <w:rPr>
                <w:rFonts w:eastAsiaTheme="minorEastAsia"/>
                <w:iCs/>
                <w:color w:val="0070C0"/>
                <w:lang w:eastAsia="zh-CN"/>
              </w:rPr>
              <w:t>Agree CR R4-2011490</w:t>
            </w:r>
          </w:p>
        </w:tc>
      </w:tr>
      <w:tr w:rsidR="00054127" w14:paraId="7FE993F7" w14:textId="77777777" w:rsidTr="00054127">
        <w:tc>
          <w:tcPr>
            <w:tcW w:w="1230" w:type="dxa"/>
          </w:tcPr>
          <w:p w14:paraId="28B33848" w14:textId="19A00CB7" w:rsidR="00054127" w:rsidRDefault="00054127" w:rsidP="00D53D92">
            <w:pPr>
              <w:rPr>
                <w:rFonts w:eastAsiaTheme="minorEastAsia"/>
                <w:color w:val="0070C0"/>
                <w:lang w:eastAsia="zh-CN"/>
              </w:rPr>
            </w:pPr>
            <w:r>
              <w:rPr>
                <w:rFonts w:eastAsiaTheme="minorEastAsia" w:hint="eastAsia"/>
                <w:b/>
                <w:bCs/>
                <w:color w:val="0070C0"/>
                <w:lang w:eastAsia="zh-CN"/>
              </w:rPr>
              <w:t>Sub-topic#1</w:t>
            </w:r>
            <w:r>
              <w:rPr>
                <w:rFonts w:eastAsiaTheme="minorEastAsia"/>
                <w:b/>
                <w:bCs/>
                <w:color w:val="0070C0"/>
                <w:lang w:eastAsia="zh-CN"/>
              </w:rPr>
              <w:t>2</w:t>
            </w:r>
            <w:r w:rsidR="00840E06">
              <w:rPr>
                <w:rFonts w:eastAsiaTheme="minorEastAsia"/>
                <w:b/>
                <w:bCs/>
                <w:color w:val="0070C0"/>
                <w:lang w:eastAsia="zh-CN"/>
              </w:rPr>
              <w:t>a</w:t>
            </w:r>
          </w:p>
        </w:tc>
        <w:tc>
          <w:tcPr>
            <w:tcW w:w="8401" w:type="dxa"/>
          </w:tcPr>
          <w:p w14:paraId="7E82E01E" w14:textId="77777777" w:rsidR="00054127" w:rsidRDefault="00054127" w:rsidP="00D53D92">
            <w:pPr>
              <w:rPr>
                <w:rFonts w:eastAsiaTheme="minorEastAsia"/>
                <w:i/>
                <w:color w:val="0070C0"/>
                <w:lang w:eastAsia="zh-CN"/>
              </w:rPr>
            </w:pPr>
            <w:r>
              <w:rPr>
                <w:rFonts w:eastAsiaTheme="minorEastAsia" w:hint="eastAsia"/>
                <w:i/>
                <w:color w:val="0070C0"/>
                <w:lang w:eastAsia="zh-CN"/>
              </w:rPr>
              <w:t>Tentative agreements:</w:t>
            </w:r>
          </w:p>
          <w:p w14:paraId="7DDCE76A" w14:textId="77777777" w:rsidR="00054127" w:rsidRDefault="00054127" w:rsidP="00D53D92">
            <w:pPr>
              <w:rPr>
                <w:rFonts w:eastAsiaTheme="minorEastAsia"/>
                <w:i/>
                <w:color w:val="0070C0"/>
                <w:lang w:eastAsia="zh-CN"/>
              </w:rPr>
            </w:pPr>
            <w:r>
              <w:rPr>
                <w:rFonts w:eastAsiaTheme="minorEastAsia" w:hint="eastAsia"/>
                <w:i/>
                <w:color w:val="0070C0"/>
                <w:lang w:eastAsia="zh-CN"/>
              </w:rPr>
              <w:t>Candidate options:</w:t>
            </w:r>
          </w:p>
          <w:p w14:paraId="1EA6CBEA" w14:textId="3048F52B" w:rsidR="00054127" w:rsidRPr="00840E06" w:rsidRDefault="00054127" w:rsidP="00D53D92">
            <w:pPr>
              <w:rPr>
                <w:rFonts w:eastAsiaTheme="minorEastAsia"/>
                <w:iCs/>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840E06">
              <w:rPr>
                <w:rFonts w:eastAsiaTheme="minorEastAsia"/>
                <w:iCs/>
                <w:color w:val="0070C0"/>
                <w:lang w:eastAsia="zh-CN"/>
              </w:rPr>
              <w:t>Revise CR R4-2011515</w:t>
            </w:r>
          </w:p>
        </w:tc>
      </w:tr>
      <w:tr w:rsidR="00840E06" w14:paraId="5DE19E5D" w14:textId="77777777" w:rsidTr="00054127">
        <w:tc>
          <w:tcPr>
            <w:tcW w:w="1230" w:type="dxa"/>
          </w:tcPr>
          <w:p w14:paraId="3EDE6144" w14:textId="4D2037B5" w:rsidR="00840E06" w:rsidRDefault="00840E06" w:rsidP="00840E06">
            <w:pPr>
              <w:rPr>
                <w:rFonts w:eastAsiaTheme="minorEastAsia"/>
                <w:color w:val="0070C0"/>
                <w:lang w:eastAsia="zh-CN"/>
              </w:rPr>
            </w:pPr>
            <w:r>
              <w:rPr>
                <w:rFonts w:eastAsiaTheme="minorEastAsia" w:hint="eastAsia"/>
                <w:b/>
                <w:bCs/>
                <w:color w:val="0070C0"/>
                <w:lang w:eastAsia="zh-CN"/>
              </w:rPr>
              <w:t>Sub-topic#1</w:t>
            </w:r>
            <w:r>
              <w:rPr>
                <w:rFonts w:eastAsiaTheme="minorEastAsia"/>
                <w:b/>
                <w:bCs/>
                <w:color w:val="0070C0"/>
                <w:lang w:eastAsia="zh-CN"/>
              </w:rPr>
              <w:t>2b</w:t>
            </w:r>
          </w:p>
        </w:tc>
        <w:tc>
          <w:tcPr>
            <w:tcW w:w="8401" w:type="dxa"/>
          </w:tcPr>
          <w:p w14:paraId="338A97F9" w14:textId="77777777" w:rsidR="00840E06" w:rsidRDefault="00840E06" w:rsidP="00840E06">
            <w:pPr>
              <w:rPr>
                <w:rFonts w:eastAsiaTheme="minorEastAsia"/>
                <w:i/>
                <w:color w:val="0070C0"/>
                <w:lang w:eastAsia="zh-CN"/>
              </w:rPr>
            </w:pPr>
            <w:r>
              <w:rPr>
                <w:rFonts w:eastAsiaTheme="minorEastAsia" w:hint="eastAsia"/>
                <w:i/>
                <w:color w:val="0070C0"/>
                <w:lang w:eastAsia="zh-CN"/>
              </w:rPr>
              <w:t>Tentative agreements:</w:t>
            </w:r>
          </w:p>
          <w:p w14:paraId="66F505E5" w14:textId="77777777" w:rsidR="00840E06" w:rsidRDefault="00840E06" w:rsidP="00840E06">
            <w:pPr>
              <w:rPr>
                <w:rFonts w:eastAsiaTheme="minorEastAsia"/>
                <w:i/>
                <w:color w:val="0070C0"/>
                <w:lang w:eastAsia="zh-CN"/>
              </w:rPr>
            </w:pPr>
            <w:r>
              <w:rPr>
                <w:rFonts w:eastAsiaTheme="minorEastAsia" w:hint="eastAsia"/>
                <w:i/>
                <w:color w:val="0070C0"/>
                <w:lang w:eastAsia="zh-CN"/>
              </w:rPr>
              <w:t>Candidate options:</w:t>
            </w:r>
          </w:p>
          <w:p w14:paraId="5E25740A" w14:textId="5FD01F9D" w:rsidR="00840E06" w:rsidRPr="00840E06" w:rsidRDefault="00840E06" w:rsidP="00840E06">
            <w:pPr>
              <w:rPr>
                <w:rFonts w:eastAsiaTheme="minorEastAsia"/>
                <w:iCs/>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Pr>
                <w:rFonts w:eastAsiaTheme="minorEastAsia"/>
                <w:iCs/>
                <w:color w:val="0070C0"/>
                <w:lang w:eastAsia="zh-CN"/>
              </w:rPr>
              <w:t>Revise CR R4-2010587</w:t>
            </w:r>
          </w:p>
        </w:tc>
      </w:tr>
      <w:tr w:rsidR="00A03224" w:rsidRPr="00840E06" w14:paraId="6F3E0F08" w14:textId="77777777" w:rsidTr="00A03224">
        <w:tc>
          <w:tcPr>
            <w:tcW w:w="1230" w:type="dxa"/>
          </w:tcPr>
          <w:p w14:paraId="372992F1" w14:textId="140F3752" w:rsidR="00A03224" w:rsidRDefault="00A03224" w:rsidP="00D53D92">
            <w:pPr>
              <w:rPr>
                <w:rFonts w:eastAsiaTheme="minorEastAsia"/>
                <w:color w:val="0070C0"/>
                <w:lang w:eastAsia="zh-CN"/>
              </w:rPr>
            </w:pPr>
            <w:r>
              <w:rPr>
                <w:rFonts w:eastAsiaTheme="minorEastAsia" w:hint="eastAsia"/>
                <w:b/>
                <w:bCs/>
                <w:color w:val="0070C0"/>
                <w:lang w:eastAsia="zh-CN"/>
              </w:rPr>
              <w:t>Sub-topic#1</w:t>
            </w:r>
            <w:r>
              <w:rPr>
                <w:rFonts w:eastAsiaTheme="minorEastAsia"/>
                <w:b/>
                <w:bCs/>
                <w:color w:val="0070C0"/>
                <w:lang w:eastAsia="zh-CN"/>
              </w:rPr>
              <w:t>3</w:t>
            </w:r>
          </w:p>
        </w:tc>
        <w:tc>
          <w:tcPr>
            <w:tcW w:w="8401" w:type="dxa"/>
          </w:tcPr>
          <w:p w14:paraId="50F6E870" w14:textId="77777777" w:rsidR="00A03224" w:rsidRDefault="00A03224" w:rsidP="00D53D92">
            <w:pPr>
              <w:rPr>
                <w:rFonts w:eastAsiaTheme="minorEastAsia"/>
                <w:i/>
                <w:color w:val="0070C0"/>
                <w:lang w:eastAsia="zh-CN"/>
              </w:rPr>
            </w:pPr>
            <w:r>
              <w:rPr>
                <w:rFonts w:eastAsiaTheme="minorEastAsia" w:hint="eastAsia"/>
                <w:i/>
                <w:color w:val="0070C0"/>
                <w:lang w:eastAsia="zh-CN"/>
              </w:rPr>
              <w:t>Tentative agreements:</w:t>
            </w:r>
          </w:p>
          <w:p w14:paraId="2B3FF611" w14:textId="77777777" w:rsidR="00A03224" w:rsidRDefault="00A03224" w:rsidP="00D53D92">
            <w:pPr>
              <w:rPr>
                <w:rFonts w:eastAsiaTheme="minorEastAsia"/>
                <w:i/>
                <w:color w:val="0070C0"/>
                <w:lang w:eastAsia="zh-CN"/>
              </w:rPr>
            </w:pPr>
            <w:r>
              <w:rPr>
                <w:rFonts w:eastAsiaTheme="minorEastAsia" w:hint="eastAsia"/>
                <w:i/>
                <w:color w:val="0070C0"/>
                <w:lang w:eastAsia="zh-CN"/>
              </w:rPr>
              <w:t>Candidate options:</w:t>
            </w:r>
          </w:p>
          <w:p w14:paraId="4FCFBACC" w14:textId="077CBF90" w:rsidR="00A03224" w:rsidRPr="00840E06" w:rsidRDefault="00A03224" w:rsidP="00D53D92">
            <w:pPr>
              <w:rPr>
                <w:rFonts w:eastAsiaTheme="minorEastAsia"/>
                <w:iCs/>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r>
              <w:rPr>
                <w:rFonts w:eastAsiaTheme="minorEastAsia"/>
                <w:i/>
                <w:color w:val="0070C0"/>
                <w:lang w:eastAsia="zh-CN"/>
              </w:rPr>
              <w:t xml:space="preserve"> </w:t>
            </w:r>
            <w:r w:rsidR="00B072D1">
              <w:rPr>
                <w:rFonts w:eastAsia="SimSun"/>
                <w:color w:val="0070C0"/>
                <w:lang w:eastAsia="zh-CN"/>
              </w:rPr>
              <w:t>Content from R4-2010125 to be merged with this CR</w:t>
            </w:r>
          </w:p>
        </w:tc>
      </w:tr>
    </w:tbl>
    <w:p w14:paraId="0556F5B2" w14:textId="77777777" w:rsidR="00B07087" w:rsidRDefault="00B07087">
      <w:pPr>
        <w:rPr>
          <w:i/>
          <w:color w:val="0070C0"/>
          <w:lang w:eastAsia="zh-CN"/>
        </w:rPr>
      </w:pPr>
    </w:p>
    <w:p w14:paraId="741C6E2D" w14:textId="77777777" w:rsidR="00B07087" w:rsidRDefault="00601EB5">
      <w:pPr>
        <w:rPr>
          <w:i/>
          <w:color w:val="0070C0"/>
          <w:lang w:eastAsia="zh-CN"/>
        </w:rPr>
      </w:pPr>
      <w:r>
        <w:rPr>
          <w:rFonts w:hint="eastAsia"/>
          <w:i/>
          <w:color w:val="0070C0"/>
          <w:lang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07087" w14:paraId="1664455A" w14:textId="77777777">
        <w:trPr>
          <w:trHeight w:val="744"/>
        </w:trPr>
        <w:tc>
          <w:tcPr>
            <w:tcW w:w="1395" w:type="dxa"/>
          </w:tcPr>
          <w:p w14:paraId="01BB9D40" w14:textId="77777777" w:rsidR="00B07087" w:rsidRDefault="00B07087">
            <w:pPr>
              <w:rPr>
                <w:rFonts w:eastAsiaTheme="minorEastAsia"/>
                <w:b/>
                <w:bCs/>
                <w:color w:val="0070C0"/>
                <w:lang w:eastAsia="zh-CN"/>
              </w:rPr>
            </w:pPr>
          </w:p>
        </w:tc>
        <w:tc>
          <w:tcPr>
            <w:tcW w:w="4554" w:type="dxa"/>
          </w:tcPr>
          <w:p w14:paraId="158C5F1E" w14:textId="77777777" w:rsidR="00B07087" w:rsidRDefault="00601EB5">
            <w:pPr>
              <w:rPr>
                <w:rFonts w:eastAsiaTheme="minorEastAsia"/>
                <w:b/>
                <w:bCs/>
                <w:color w:val="0070C0"/>
                <w:lang w:val="de-DE" w:eastAsia="zh-CN"/>
              </w:rPr>
            </w:pPr>
            <w:r>
              <w:rPr>
                <w:rFonts w:eastAsiaTheme="minorEastAsia" w:hint="eastAsia"/>
                <w:b/>
                <w:bCs/>
                <w:color w:val="0070C0"/>
                <w:lang w:val="de-DE" w:eastAsia="zh-CN"/>
              </w:rPr>
              <w:t>WF/LS t-</w:t>
            </w:r>
            <w:proofErr w:type="spellStart"/>
            <w:r>
              <w:rPr>
                <w:rFonts w:eastAsiaTheme="minorEastAsia" w:hint="eastAsia"/>
                <w:b/>
                <w:bCs/>
                <w:color w:val="0070C0"/>
                <w:lang w:val="de-DE" w:eastAsia="zh-CN"/>
              </w:rPr>
              <w:t>doc</w:t>
            </w:r>
            <w:proofErr w:type="spellEnd"/>
            <w:r>
              <w:rPr>
                <w:rFonts w:eastAsiaTheme="minorEastAsia" w:hint="eastAsia"/>
                <w:b/>
                <w:bCs/>
                <w:color w:val="0070C0"/>
                <w:lang w:val="de-DE" w:eastAsia="zh-CN"/>
              </w:rPr>
              <w:t xml:space="preserve"> Title </w:t>
            </w:r>
          </w:p>
        </w:tc>
        <w:tc>
          <w:tcPr>
            <w:tcW w:w="2932" w:type="dxa"/>
          </w:tcPr>
          <w:p w14:paraId="4529C496" w14:textId="77777777" w:rsidR="00B07087" w:rsidRDefault="00601EB5">
            <w:pPr>
              <w:rPr>
                <w:rFonts w:eastAsiaTheme="minorEastAsia"/>
                <w:b/>
                <w:bCs/>
                <w:color w:val="0070C0"/>
                <w:lang w:eastAsia="zh-CN"/>
              </w:rPr>
            </w:pPr>
            <w:r>
              <w:rPr>
                <w:rFonts w:eastAsiaTheme="minorEastAsia" w:hint="eastAsia"/>
                <w:b/>
                <w:bCs/>
                <w:color w:val="0070C0"/>
                <w:lang w:eastAsia="zh-CN"/>
              </w:rPr>
              <w:t>Assigned Company,</w:t>
            </w:r>
          </w:p>
          <w:p w14:paraId="6E67924B" w14:textId="77777777" w:rsidR="00B07087" w:rsidRDefault="00601EB5">
            <w:pPr>
              <w:rPr>
                <w:rFonts w:eastAsiaTheme="minorEastAsia"/>
                <w:b/>
                <w:bCs/>
                <w:color w:val="0070C0"/>
                <w:lang w:eastAsia="zh-CN"/>
              </w:rPr>
            </w:pPr>
            <w:r>
              <w:rPr>
                <w:rFonts w:eastAsiaTheme="minorEastAsia" w:hint="eastAsia"/>
                <w:b/>
                <w:bCs/>
                <w:color w:val="0070C0"/>
                <w:lang w:eastAsia="zh-CN"/>
              </w:rPr>
              <w:t>WF or LS lead</w:t>
            </w:r>
          </w:p>
        </w:tc>
      </w:tr>
      <w:tr w:rsidR="00B07087" w14:paraId="58D4FAE5" w14:textId="77777777">
        <w:trPr>
          <w:trHeight w:val="358"/>
        </w:trPr>
        <w:tc>
          <w:tcPr>
            <w:tcW w:w="1395" w:type="dxa"/>
          </w:tcPr>
          <w:p w14:paraId="1FC55C26" w14:textId="77777777" w:rsidR="00B07087" w:rsidRDefault="00601EB5">
            <w:pPr>
              <w:rPr>
                <w:rFonts w:eastAsiaTheme="minorEastAsia"/>
                <w:color w:val="0070C0"/>
                <w:lang w:eastAsia="zh-CN"/>
              </w:rPr>
            </w:pPr>
            <w:r>
              <w:rPr>
                <w:rFonts w:eastAsiaTheme="minorEastAsia" w:hint="eastAsia"/>
                <w:color w:val="0070C0"/>
                <w:lang w:eastAsia="zh-CN"/>
              </w:rPr>
              <w:t>#1</w:t>
            </w:r>
          </w:p>
        </w:tc>
        <w:tc>
          <w:tcPr>
            <w:tcW w:w="4554" w:type="dxa"/>
          </w:tcPr>
          <w:p w14:paraId="716CD819" w14:textId="52993932" w:rsidR="00B07087" w:rsidRDefault="003F00D2">
            <w:pPr>
              <w:rPr>
                <w:rFonts w:eastAsiaTheme="minorEastAsia"/>
                <w:color w:val="0070C0"/>
                <w:lang w:eastAsia="zh-CN"/>
              </w:rPr>
            </w:pPr>
            <w:r>
              <w:rPr>
                <w:rFonts w:eastAsiaTheme="minorEastAsia"/>
                <w:i/>
                <w:color w:val="0070C0"/>
                <w:lang w:eastAsia="zh-CN"/>
              </w:rPr>
              <w:t>“WF on handling new channel BW’s for EN-DC and NR CA band combinations with MSD”</w:t>
            </w:r>
          </w:p>
        </w:tc>
        <w:tc>
          <w:tcPr>
            <w:tcW w:w="2932" w:type="dxa"/>
          </w:tcPr>
          <w:p w14:paraId="77AB1D0E" w14:textId="77777777" w:rsidR="00B07087" w:rsidRDefault="00B07087">
            <w:pPr>
              <w:spacing w:after="0"/>
              <w:rPr>
                <w:rFonts w:eastAsiaTheme="minorEastAsia"/>
                <w:color w:val="0070C0"/>
                <w:lang w:eastAsia="zh-CN"/>
              </w:rPr>
            </w:pPr>
          </w:p>
          <w:p w14:paraId="7A86AA87" w14:textId="37446277" w:rsidR="00B07087" w:rsidRDefault="003F00D2">
            <w:pPr>
              <w:spacing w:after="0"/>
              <w:rPr>
                <w:rFonts w:eastAsiaTheme="minorEastAsia"/>
                <w:color w:val="0070C0"/>
                <w:lang w:eastAsia="zh-CN"/>
              </w:rPr>
            </w:pPr>
            <w:r>
              <w:rPr>
                <w:rFonts w:eastAsiaTheme="minorEastAsia"/>
                <w:color w:val="0070C0"/>
                <w:lang w:eastAsia="zh-CN"/>
              </w:rPr>
              <w:t>Qualcomm</w:t>
            </w:r>
          </w:p>
          <w:p w14:paraId="1B48F468" w14:textId="77777777" w:rsidR="00B07087" w:rsidRDefault="00B07087">
            <w:pPr>
              <w:rPr>
                <w:rFonts w:eastAsiaTheme="minorEastAsia"/>
                <w:color w:val="0070C0"/>
                <w:lang w:eastAsia="zh-CN"/>
              </w:rPr>
            </w:pPr>
          </w:p>
        </w:tc>
      </w:tr>
    </w:tbl>
    <w:p w14:paraId="7DA9F71C" w14:textId="77777777" w:rsidR="00B07087" w:rsidRDefault="00B07087">
      <w:pPr>
        <w:rPr>
          <w:i/>
          <w:color w:val="0070C0"/>
          <w:lang w:eastAsia="zh-CN"/>
        </w:rPr>
      </w:pPr>
    </w:p>
    <w:p w14:paraId="7C79D7CB" w14:textId="77777777" w:rsidR="00B07087" w:rsidRDefault="00601EB5">
      <w:pPr>
        <w:pStyle w:val="Heading3"/>
        <w:rPr>
          <w:sz w:val="24"/>
          <w:szCs w:val="16"/>
        </w:rPr>
      </w:pPr>
      <w:r>
        <w:rPr>
          <w:sz w:val="24"/>
          <w:szCs w:val="16"/>
        </w:rPr>
        <w:t>CRs/TPs</w:t>
      </w:r>
    </w:p>
    <w:p w14:paraId="695872DE" w14:textId="77777777" w:rsidR="00B07087" w:rsidRDefault="00601EB5">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07087" w14:paraId="270129E6" w14:textId="77777777">
        <w:tc>
          <w:tcPr>
            <w:tcW w:w="1231" w:type="dxa"/>
          </w:tcPr>
          <w:p w14:paraId="013B8CB0" w14:textId="77777777" w:rsidR="00B07087" w:rsidRDefault="00601EB5">
            <w:pPr>
              <w:rPr>
                <w:rFonts w:eastAsiaTheme="minorEastAsia"/>
                <w:b/>
                <w:bCs/>
                <w:color w:val="0070C0"/>
                <w:lang w:eastAsia="zh-CN"/>
              </w:rPr>
            </w:pPr>
            <w:r>
              <w:rPr>
                <w:rFonts w:eastAsiaTheme="minorEastAsia"/>
                <w:b/>
                <w:bCs/>
                <w:color w:val="0070C0"/>
                <w:lang w:eastAsia="zh-CN"/>
              </w:rPr>
              <w:t>CR/TP number</w:t>
            </w:r>
          </w:p>
        </w:tc>
        <w:tc>
          <w:tcPr>
            <w:tcW w:w="8400" w:type="dxa"/>
          </w:tcPr>
          <w:p w14:paraId="6490EDD6" w14:textId="77777777" w:rsidR="00B07087" w:rsidRDefault="00601EB5">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07087" w14:paraId="7A1F08C2" w14:textId="77777777">
        <w:tc>
          <w:tcPr>
            <w:tcW w:w="1231" w:type="dxa"/>
          </w:tcPr>
          <w:p w14:paraId="72B124DC" w14:textId="70991D32" w:rsidR="00B07087" w:rsidRDefault="00054127">
            <w:pPr>
              <w:rPr>
                <w:rFonts w:eastAsiaTheme="minorEastAsia"/>
                <w:color w:val="0070C0"/>
                <w:lang w:eastAsia="zh-CN"/>
              </w:rPr>
            </w:pPr>
            <w:r>
              <w:rPr>
                <w:rFonts w:eastAsiaTheme="minorEastAsia"/>
                <w:color w:val="0070C0"/>
                <w:lang w:eastAsia="zh-CN"/>
              </w:rPr>
              <w:t>R4-2009618</w:t>
            </w:r>
          </w:p>
        </w:tc>
        <w:tc>
          <w:tcPr>
            <w:tcW w:w="8400" w:type="dxa"/>
          </w:tcPr>
          <w:p w14:paraId="10DFF0A1" w14:textId="187128A4" w:rsidR="00B07087" w:rsidRDefault="00054127">
            <w:pPr>
              <w:rPr>
                <w:rFonts w:eastAsiaTheme="minorEastAsia"/>
                <w:color w:val="0070C0"/>
                <w:lang w:eastAsia="zh-CN"/>
              </w:rPr>
            </w:pPr>
            <w:r>
              <w:rPr>
                <w:rFonts w:eastAsiaTheme="minorEastAsia"/>
                <w:i/>
                <w:color w:val="0070C0"/>
                <w:lang w:eastAsia="zh-CN"/>
              </w:rPr>
              <w:t>Agreeable</w:t>
            </w:r>
          </w:p>
        </w:tc>
      </w:tr>
      <w:tr w:rsidR="00054127" w14:paraId="0DD98D3F" w14:textId="77777777">
        <w:tc>
          <w:tcPr>
            <w:tcW w:w="1231" w:type="dxa"/>
          </w:tcPr>
          <w:p w14:paraId="25CE25A7" w14:textId="6279E2D7" w:rsidR="00054127" w:rsidDel="00054127" w:rsidRDefault="008547C4">
            <w:pPr>
              <w:rPr>
                <w:rFonts w:eastAsiaTheme="minorEastAsia"/>
                <w:color w:val="0070C0"/>
                <w:lang w:eastAsia="zh-CN"/>
              </w:rPr>
            </w:pPr>
            <w:r>
              <w:rPr>
                <w:rFonts w:eastAsiaTheme="minorEastAsia"/>
                <w:color w:val="0070C0"/>
                <w:lang w:eastAsia="zh-CN"/>
              </w:rPr>
              <w:t>R4-2009619</w:t>
            </w:r>
          </w:p>
        </w:tc>
        <w:tc>
          <w:tcPr>
            <w:tcW w:w="8400" w:type="dxa"/>
          </w:tcPr>
          <w:p w14:paraId="708733C2" w14:textId="3072A686" w:rsidR="00054127" w:rsidDel="00054127" w:rsidRDefault="008547C4">
            <w:pPr>
              <w:rPr>
                <w:rFonts w:eastAsiaTheme="minorEastAsia"/>
                <w:i/>
                <w:color w:val="0070C0"/>
                <w:lang w:eastAsia="zh-CN"/>
              </w:rPr>
            </w:pPr>
            <w:r>
              <w:rPr>
                <w:rFonts w:eastAsiaTheme="minorEastAsia"/>
                <w:i/>
                <w:color w:val="0070C0"/>
                <w:lang w:eastAsia="zh-CN"/>
              </w:rPr>
              <w:t>Agreeable</w:t>
            </w:r>
          </w:p>
        </w:tc>
      </w:tr>
      <w:tr w:rsidR="00054127" w14:paraId="4B481381" w14:textId="77777777" w:rsidTr="00054127">
        <w:tc>
          <w:tcPr>
            <w:tcW w:w="1231" w:type="dxa"/>
          </w:tcPr>
          <w:p w14:paraId="0F9070B5" w14:textId="3D8F7989" w:rsidR="00054127" w:rsidDel="00054127" w:rsidRDefault="003F00D2" w:rsidP="00D53D92">
            <w:pPr>
              <w:rPr>
                <w:rFonts w:eastAsiaTheme="minorEastAsia"/>
                <w:color w:val="0070C0"/>
                <w:lang w:eastAsia="zh-CN"/>
              </w:rPr>
            </w:pPr>
            <w:r>
              <w:rPr>
                <w:rFonts w:eastAsiaTheme="minorEastAsia"/>
                <w:color w:val="0070C0"/>
                <w:lang w:eastAsia="zh-CN"/>
              </w:rPr>
              <w:lastRenderedPageBreak/>
              <w:t>R4-2009628</w:t>
            </w:r>
          </w:p>
        </w:tc>
        <w:tc>
          <w:tcPr>
            <w:tcW w:w="8400" w:type="dxa"/>
          </w:tcPr>
          <w:p w14:paraId="334077FE" w14:textId="03DFA960" w:rsidR="00054127" w:rsidDel="00054127" w:rsidRDefault="003F00D2" w:rsidP="00D53D92">
            <w:pPr>
              <w:rPr>
                <w:rFonts w:eastAsiaTheme="minorEastAsia"/>
                <w:i/>
                <w:color w:val="0070C0"/>
                <w:lang w:eastAsia="zh-CN"/>
              </w:rPr>
            </w:pPr>
            <w:r>
              <w:rPr>
                <w:rFonts w:eastAsiaTheme="minorEastAsia"/>
                <w:i/>
                <w:color w:val="0070C0"/>
                <w:lang w:eastAsia="zh-CN"/>
              </w:rPr>
              <w:t>To be noted</w:t>
            </w:r>
          </w:p>
        </w:tc>
      </w:tr>
      <w:tr w:rsidR="00054127" w:rsidDel="00054127" w14:paraId="1E8364E5" w14:textId="77777777" w:rsidTr="00054127">
        <w:tc>
          <w:tcPr>
            <w:tcW w:w="1231" w:type="dxa"/>
          </w:tcPr>
          <w:p w14:paraId="41E84851" w14:textId="569F58B1" w:rsidR="00054127" w:rsidDel="00054127" w:rsidRDefault="003F00D2" w:rsidP="00D53D92">
            <w:pPr>
              <w:rPr>
                <w:rFonts w:eastAsiaTheme="minorEastAsia"/>
                <w:color w:val="0070C0"/>
                <w:lang w:eastAsia="zh-CN"/>
              </w:rPr>
            </w:pPr>
            <w:r>
              <w:rPr>
                <w:rFonts w:eastAsiaTheme="minorEastAsia"/>
                <w:color w:val="0070C0"/>
                <w:lang w:eastAsia="zh-CN"/>
              </w:rPr>
              <w:t>R4-2009620</w:t>
            </w:r>
          </w:p>
        </w:tc>
        <w:tc>
          <w:tcPr>
            <w:tcW w:w="8400" w:type="dxa"/>
          </w:tcPr>
          <w:p w14:paraId="072B2DA9" w14:textId="42340FD8" w:rsidR="00054127" w:rsidDel="00054127" w:rsidRDefault="003F00D2" w:rsidP="00D53D92">
            <w:pPr>
              <w:rPr>
                <w:rFonts w:eastAsiaTheme="minorEastAsia"/>
                <w:i/>
                <w:color w:val="0070C0"/>
                <w:lang w:eastAsia="zh-CN"/>
              </w:rPr>
            </w:pPr>
            <w:r>
              <w:rPr>
                <w:rFonts w:eastAsiaTheme="minorEastAsia"/>
                <w:i/>
                <w:color w:val="0070C0"/>
                <w:lang w:eastAsia="zh-CN"/>
              </w:rPr>
              <w:t>Not pursued</w:t>
            </w:r>
          </w:p>
        </w:tc>
      </w:tr>
      <w:tr w:rsidR="00054127" w:rsidDel="00054127" w14:paraId="676A508A" w14:textId="77777777" w:rsidTr="00054127">
        <w:tc>
          <w:tcPr>
            <w:tcW w:w="1231" w:type="dxa"/>
          </w:tcPr>
          <w:p w14:paraId="31C25705" w14:textId="0B1D7264" w:rsidR="00054127" w:rsidDel="00054127" w:rsidRDefault="008847F8" w:rsidP="00D53D92">
            <w:pPr>
              <w:rPr>
                <w:rFonts w:eastAsiaTheme="minorEastAsia"/>
                <w:color w:val="0070C0"/>
                <w:lang w:eastAsia="zh-CN"/>
              </w:rPr>
            </w:pPr>
            <w:r>
              <w:rPr>
                <w:rFonts w:eastAsiaTheme="minorEastAsia"/>
                <w:color w:val="0070C0"/>
                <w:lang w:eastAsia="zh-CN"/>
              </w:rPr>
              <w:t>R4-2009621</w:t>
            </w:r>
          </w:p>
        </w:tc>
        <w:tc>
          <w:tcPr>
            <w:tcW w:w="8400" w:type="dxa"/>
          </w:tcPr>
          <w:p w14:paraId="07912CA4" w14:textId="03D94429" w:rsidR="00054127" w:rsidDel="00054127" w:rsidRDefault="008847F8" w:rsidP="00D53D92">
            <w:pPr>
              <w:rPr>
                <w:rFonts w:eastAsiaTheme="minorEastAsia"/>
                <w:i/>
                <w:color w:val="0070C0"/>
                <w:lang w:eastAsia="zh-CN"/>
              </w:rPr>
            </w:pPr>
            <w:r>
              <w:rPr>
                <w:rFonts w:eastAsiaTheme="minorEastAsia"/>
                <w:i/>
                <w:color w:val="0070C0"/>
                <w:lang w:eastAsia="zh-CN"/>
              </w:rPr>
              <w:t>Agreeable</w:t>
            </w:r>
          </w:p>
        </w:tc>
      </w:tr>
      <w:tr w:rsidR="00054127" w:rsidDel="00054127" w14:paraId="1DD5DF73" w14:textId="77777777" w:rsidTr="00054127">
        <w:tc>
          <w:tcPr>
            <w:tcW w:w="1231" w:type="dxa"/>
          </w:tcPr>
          <w:p w14:paraId="74A0AA7A" w14:textId="5C500FD2" w:rsidR="00054127" w:rsidDel="00054127" w:rsidRDefault="002B787E" w:rsidP="00D53D92">
            <w:pPr>
              <w:rPr>
                <w:rFonts w:eastAsiaTheme="minorEastAsia"/>
                <w:color w:val="0070C0"/>
                <w:lang w:eastAsia="zh-CN"/>
              </w:rPr>
            </w:pPr>
            <w:r>
              <w:rPr>
                <w:rFonts w:eastAsiaTheme="minorEastAsia"/>
                <w:color w:val="0070C0"/>
                <w:lang w:eastAsia="zh-CN"/>
              </w:rPr>
              <w:t>R4-2009940</w:t>
            </w:r>
          </w:p>
        </w:tc>
        <w:tc>
          <w:tcPr>
            <w:tcW w:w="8400" w:type="dxa"/>
          </w:tcPr>
          <w:p w14:paraId="52B8FD2F" w14:textId="08575FFD" w:rsidR="00054127" w:rsidDel="00054127" w:rsidRDefault="002B787E" w:rsidP="00D53D92">
            <w:pPr>
              <w:rPr>
                <w:rFonts w:eastAsiaTheme="minorEastAsia"/>
                <w:i/>
                <w:color w:val="0070C0"/>
                <w:lang w:eastAsia="zh-CN"/>
              </w:rPr>
            </w:pPr>
            <w:r>
              <w:rPr>
                <w:rFonts w:eastAsiaTheme="minorEastAsia"/>
                <w:i/>
                <w:color w:val="0070C0"/>
                <w:lang w:eastAsia="zh-CN"/>
              </w:rPr>
              <w:t>Agreeable</w:t>
            </w:r>
          </w:p>
        </w:tc>
      </w:tr>
      <w:tr w:rsidR="00054127" w:rsidDel="00054127" w14:paraId="27D8609F" w14:textId="77777777" w:rsidTr="00054127">
        <w:tc>
          <w:tcPr>
            <w:tcW w:w="1231" w:type="dxa"/>
          </w:tcPr>
          <w:p w14:paraId="30E9FD6B" w14:textId="2385C35E" w:rsidR="00054127" w:rsidDel="00054127" w:rsidRDefault="00AE770E" w:rsidP="00D53D92">
            <w:pPr>
              <w:rPr>
                <w:rFonts w:eastAsiaTheme="minorEastAsia"/>
                <w:color w:val="0070C0"/>
                <w:lang w:eastAsia="zh-CN"/>
              </w:rPr>
            </w:pPr>
            <w:r>
              <w:rPr>
                <w:rFonts w:eastAsiaTheme="minorEastAsia"/>
                <w:color w:val="0070C0"/>
                <w:lang w:eastAsia="zh-CN"/>
              </w:rPr>
              <w:t>R4-2010125</w:t>
            </w:r>
          </w:p>
        </w:tc>
        <w:tc>
          <w:tcPr>
            <w:tcW w:w="8400" w:type="dxa"/>
          </w:tcPr>
          <w:p w14:paraId="1BABC605" w14:textId="515CD1F3" w:rsidR="00054127" w:rsidDel="00054127" w:rsidRDefault="00AE770E" w:rsidP="00D53D92">
            <w:pPr>
              <w:rPr>
                <w:rFonts w:eastAsiaTheme="minorEastAsia"/>
                <w:i/>
                <w:color w:val="0070C0"/>
                <w:lang w:eastAsia="zh-CN"/>
              </w:rPr>
            </w:pPr>
            <w:r>
              <w:rPr>
                <w:rFonts w:eastAsiaTheme="minorEastAsia"/>
                <w:i/>
                <w:color w:val="0070C0"/>
                <w:lang w:eastAsia="zh-CN"/>
              </w:rPr>
              <w:t>Not pursued</w:t>
            </w:r>
          </w:p>
        </w:tc>
      </w:tr>
      <w:tr w:rsidR="00054127" w:rsidDel="00054127" w14:paraId="408BE83E" w14:textId="77777777" w:rsidTr="00054127">
        <w:tc>
          <w:tcPr>
            <w:tcW w:w="1231" w:type="dxa"/>
          </w:tcPr>
          <w:p w14:paraId="32FF6D15" w14:textId="0E36E9D7" w:rsidR="00054127" w:rsidDel="00054127" w:rsidRDefault="000840D3" w:rsidP="00D53D92">
            <w:pPr>
              <w:rPr>
                <w:rFonts w:eastAsiaTheme="minorEastAsia"/>
                <w:color w:val="0070C0"/>
                <w:lang w:eastAsia="zh-CN"/>
              </w:rPr>
            </w:pPr>
            <w:r>
              <w:rPr>
                <w:rFonts w:eastAsiaTheme="minorEastAsia"/>
                <w:color w:val="0070C0"/>
                <w:lang w:eastAsia="zh-CN"/>
              </w:rPr>
              <w:t>R4-2010639</w:t>
            </w:r>
          </w:p>
        </w:tc>
        <w:tc>
          <w:tcPr>
            <w:tcW w:w="8400" w:type="dxa"/>
          </w:tcPr>
          <w:p w14:paraId="0C0896C0" w14:textId="3DB5013B" w:rsidR="00054127" w:rsidDel="00054127" w:rsidRDefault="000840D3" w:rsidP="00D53D92">
            <w:pPr>
              <w:rPr>
                <w:rFonts w:eastAsiaTheme="minorEastAsia"/>
                <w:i/>
                <w:color w:val="0070C0"/>
                <w:lang w:eastAsia="zh-CN"/>
              </w:rPr>
            </w:pPr>
            <w:r>
              <w:rPr>
                <w:rFonts w:eastAsiaTheme="minorEastAsia"/>
                <w:i/>
                <w:color w:val="0070C0"/>
                <w:lang w:eastAsia="zh-CN"/>
              </w:rPr>
              <w:t>Agreeable</w:t>
            </w:r>
          </w:p>
        </w:tc>
      </w:tr>
      <w:tr w:rsidR="00054127" w:rsidDel="00054127" w14:paraId="5B3DB72E" w14:textId="77777777" w:rsidTr="00054127">
        <w:tc>
          <w:tcPr>
            <w:tcW w:w="1231" w:type="dxa"/>
          </w:tcPr>
          <w:p w14:paraId="5259579B" w14:textId="6D6C43C9" w:rsidR="00054127" w:rsidDel="00054127" w:rsidRDefault="007B6C9F" w:rsidP="00D53D92">
            <w:pPr>
              <w:rPr>
                <w:rFonts w:eastAsiaTheme="minorEastAsia"/>
                <w:color w:val="0070C0"/>
                <w:lang w:eastAsia="zh-CN"/>
              </w:rPr>
            </w:pPr>
            <w:r>
              <w:rPr>
                <w:rFonts w:eastAsiaTheme="minorEastAsia"/>
                <w:color w:val="0070C0"/>
                <w:lang w:eastAsia="zh-CN"/>
              </w:rPr>
              <w:t>R4-2001184</w:t>
            </w:r>
          </w:p>
        </w:tc>
        <w:tc>
          <w:tcPr>
            <w:tcW w:w="8400" w:type="dxa"/>
          </w:tcPr>
          <w:p w14:paraId="4882C148" w14:textId="28CC95F2" w:rsidR="00054127" w:rsidDel="00054127" w:rsidRDefault="007B6C9F" w:rsidP="00D53D92">
            <w:pPr>
              <w:rPr>
                <w:rFonts w:eastAsiaTheme="minorEastAsia"/>
                <w:i/>
                <w:color w:val="0070C0"/>
                <w:lang w:eastAsia="zh-CN"/>
              </w:rPr>
            </w:pPr>
            <w:r>
              <w:rPr>
                <w:rFonts w:eastAsiaTheme="minorEastAsia"/>
                <w:i/>
                <w:color w:val="0070C0"/>
                <w:lang w:eastAsia="zh-CN"/>
              </w:rPr>
              <w:t>To be noted</w:t>
            </w:r>
          </w:p>
        </w:tc>
      </w:tr>
      <w:tr w:rsidR="00054127" w:rsidDel="00054127" w14:paraId="33492E05" w14:textId="77777777" w:rsidTr="00054127">
        <w:tc>
          <w:tcPr>
            <w:tcW w:w="1231" w:type="dxa"/>
          </w:tcPr>
          <w:p w14:paraId="69A9393F" w14:textId="02E04BAA" w:rsidR="00054127" w:rsidDel="00054127" w:rsidRDefault="007B6C9F" w:rsidP="00D53D92">
            <w:pPr>
              <w:rPr>
                <w:rFonts w:eastAsiaTheme="minorEastAsia"/>
                <w:color w:val="0070C0"/>
                <w:lang w:eastAsia="zh-CN"/>
              </w:rPr>
            </w:pPr>
            <w:r>
              <w:rPr>
                <w:rFonts w:eastAsiaTheme="minorEastAsia"/>
                <w:color w:val="0070C0"/>
                <w:lang w:eastAsia="zh-CN"/>
              </w:rPr>
              <w:t>R4-2011489</w:t>
            </w:r>
          </w:p>
        </w:tc>
        <w:tc>
          <w:tcPr>
            <w:tcW w:w="8400" w:type="dxa"/>
          </w:tcPr>
          <w:p w14:paraId="1C06286A" w14:textId="0D1A0797" w:rsidR="00054127" w:rsidDel="00054127" w:rsidRDefault="007B6C9F" w:rsidP="00D53D92">
            <w:pPr>
              <w:rPr>
                <w:rFonts w:eastAsiaTheme="minorEastAsia"/>
                <w:i/>
                <w:color w:val="0070C0"/>
                <w:lang w:eastAsia="zh-CN"/>
              </w:rPr>
            </w:pPr>
            <w:r>
              <w:rPr>
                <w:rFonts w:eastAsiaTheme="minorEastAsia"/>
                <w:i/>
                <w:color w:val="0070C0"/>
                <w:lang w:eastAsia="zh-CN"/>
              </w:rPr>
              <w:t>To be noted</w:t>
            </w:r>
          </w:p>
        </w:tc>
      </w:tr>
      <w:tr w:rsidR="00054127" w:rsidDel="00054127" w14:paraId="3E86BCEA" w14:textId="77777777" w:rsidTr="00054127">
        <w:tc>
          <w:tcPr>
            <w:tcW w:w="1231" w:type="dxa"/>
          </w:tcPr>
          <w:p w14:paraId="1977428C" w14:textId="11DFF01B" w:rsidR="00054127" w:rsidDel="00054127" w:rsidRDefault="004C7366" w:rsidP="00D53D92">
            <w:pPr>
              <w:rPr>
                <w:rFonts w:eastAsiaTheme="minorEastAsia"/>
                <w:color w:val="0070C0"/>
                <w:lang w:eastAsia="zh-CN"/>
              </w:rPr>
            </w:pPr>
            <w:r>
              <w:rPr>
                <w:rFonts w:eastAsiaTheme="minorEastAsia"/>
                <w:color w:val="0070C0"/>
                <w:lang w:eastAsia="zh-CN"/>
              </w:rPr>
              <w:t>R4-2011490</w:t>
            </w:r>
          </w:p>
        </w:tc>
        <w:tc>
          <w:tcPr>
            <w:tcW w:w="8400" w:type="dxa"/>
          </w:tcPr>
          <w:p w14:paraId="0F40A857" w14:textId="75DF998E" w:rsidR="00054127" w:rsidDel="00054127" w:rsidRDefault="00542817" w:rsidP="00D53D92">
            <w:pPr>
              <w:rPr>
                <w:rFonts w:eastAsiaTheme="minorEastAsia"/>
                <w:i/>
                <w:color w:val="0070C0"/>
                <w:lang w:eastAsia="zh-CN"/>
              </w:rPr>
            </w:pPr>
            <w:r>
              <w:rPr>
                <w:rFonts w:eastAsiaTheme="minorEastAsia"/>
                <w:i/>
                <w:color w:val="0070C0"/>
                <w:lang w:eastAsia="zh-CN"/>
              </w:rPr>
              <w:t>Agreeable</w:t>
            </w:r>
          </w:p>
        </w:tc>
      </w:tr>
      <w:tr w:rsidR="00054127" w:rsidDel="00054127" w14:paraId="5D9856E8" w14:textId="77777777" w:rsidTr="00054127">
        <w:tc>
          <w:tcPr>
            <w:tcW w:w="1231" w:type="dxa"/>
          </w:tcPr>
          <w:p w14:paraId="520A3666" w14:textId="037FF147" w:rsidR="00054127" w:rsidDel="00054127" w:rsidRDefault="00840E06" w:rsidP="00D53D92">
            <w:pPr>
              <w:rPr>
                <w:rFonts w:eastAsiaTheme="minorEastAsia"/>
                <w:color w:val="0070C0"/>
                <w:lang w:eastAsia="zh-CN"/>
              </w:rPr>
            </w:pPr>
            <w:r>
              <w:rPr>
                <w:rFonts w:eastAsiaTheme="minorEastAsia"/>
                <w:color w:val="0070C0"/>
                <w:lang w:eastAsia="zh-CN"/>
              </w:rPr>
              <w:t>R4-2011515</w:t>
            </w:r>
          </w:p>
        </w:tc>
        <w:tc>
          <w:tcPr>
            <w:tcW w:w="8400" w:type="dxa"/>
          </w:tcPr>
          <w:p w14:paraId="6CD5B547" w14:textId="349425F3" w:rsidR="00054127" w:rsidDel="00054127" w:rsidRDefault="00840E06" w:rsidP="00D53D92">
            <w:pPr>
              <w:rPr>
                <w:rFonts w:eastAsiaTheme="minorEastAsia"/>
                <w:i/>
                <w:color w:val="0070C0"/>
                <w:lang w:eastAsia="zh-CN"/>
              </w:rPr>
            </w:pPr>
            <w:r>
              <w:rPr>
                <w:rFonts w:eastAsiaTheme="minorEastAsia"/>
                <w:i/>
                <w:color w:val="0070C0"/>
                <w:lang w:eastAsia="zh-CN"/>
              </w:rPr>
              <w:t>To be revised</w:t>
            </w:r>
          </w:p>
        </w:tc>
      </w:tr>
      <w:tr w:rsidR="00054127" w:rsidDel="00054127" w14:paraId="6D76F059" w14:textId="77777777" w:rsidTr="00054127">
        <w:tc>
          <w:tcPr>
            <w:tcW w:w="1231" w:type="dxa"/>
          </w:tcPr>
          <w:p w14:paraId="384AF4B3" w14:textId="1CAB3079" w:rsidR="00054127" w:rsidDel="00054127" w:rsidRDefault="00840E06" w:rsidP="00D53D92">
            <w:pPr>
              <w:rPr>
                <w:rFonts w:eastAsiaTheme="minorEastAsia"/>
                <w:color w:val="0070C0"/>
                <w:lang w:eastAsia="zh-CN"/>
              </w:rPr>
            </w:pPr>
            <w:r>
              <w:rPr>
                <w:rFonts w:eastAsiaTheme="minorEastAsia"/>
                <w:color w:val="0070C0"/>
                <w:lang w:eastAsia="zh-CN"/>
              </w:rPr>
              <w:t>R4-2010587</w:t>
            </w:r>
          </w:p>
        </w:tc>
        <w:tc>
          <w:tcPr>
            <w:tcW w:w="8400" w:type="dxa"/>
          </w:tcPr>
          <w:p w14:paraId="2E9A3884" w14:textId="737EEF8E" w:rsidR="00054127" w:rsidDel="00054127" w:rsidRDefault="00840E06" w:rsidP="00D53D92">
            <w:pPr>
              <w:rPr>
                <w:rFonts w:eastAsiaTheme="minorEastAsia"/>
                <w:i/>
                <w:color w:val="0070C0"/>
                <w:lang w:eastAsia="zh-CN"/>
              </w:rPr>
            </w:pPr>
            <w:r>
              <w:rPr>
                <w:rFonts w:eastAsiaTheme="minorEastAsia"/>
                <w:i/>
                <w:color w:val="0070C0"/>
                <w:lang w:eastAsia="zh-CN"/>
              </w:rPr>
              <w:t>To be revised</w:t>
            </w:r>
          </w:p>
        </w:tc>
      </w:tr>
      <w:tr w:rsidR="00840E06" w:rsidDel="00054127" w14:paraId="00E16AA4" w14:textId="77777777" w:rsidTr="00054127">
        <w:tc>
          <w:tcPr>
            <w:tcW w:w="1231" w:type="dxa"/>
          </w:tcPr>
          <w:p w14:paraId="79279280" w14:textId="4E32DFAB" w:rsidR="00840E06" w:rsidDel="00054127" w:rsidRDefault="00B072D1" w:rsidP="00D53D92">
            <w:pPr>
              <w:rPr>
                <w:rFonts w:eastAsiaTheme="minorEastAsia"/>
                <w:color w:val="0070C0"/>
                <w:lang w:eastAsia="zh-CN"/>
              </w:rPr>
            </w:pPr>
            <w:r>
              <w:rPr>
                <w:rFonts w:eastAsiaTheme="minorEastAsia"/>
                <w:color w:val="0070C0"/>
                <w:lang w:eastAsia="zh-CN"/>
              </w:rPr>
              <w:t>R4-2010924</w:t>
            </w:r>
          </w:p>
        </w:tc>
        <w:tc>
          <w:tcPr>
            <w:tcW w:w="8400" w:type="dxa"/>
          </w:tcPr>
          <w:p w14:paraId="7E2C345A" w14:textId="53E4901F" w:rsidR="00840E06" w:rsidDel="00054127" w:rsidRDefault="00B072D1" w:rsidP="00D53D92">
            <w:pPr>
              <w:rPr>
                <w:rFonts w:eastAsiaTheme="minorEastAsia"/>
                <w:i/>
                <w:color w:val="0070C0"/>
                <w:lang w:eastAsia="zh-CN"/>
              </w:rPr>
            </w:pPr>
            <w:r>
              <w:rPr>
                <w:rFonts w:eastAsiaTheme="minorEastAsia"/>
                <w:i/>
                <w:color w:val="0070C0"/>
                <w:lang w:eastAsia="zh-CN"/>
              </w:rPr>
              <w:t>To be revised</w:t>
            </w:r>
          </w:p>
        </w:tc>
      </w:tr>
    </w:tbl>
    <w:p w14:paraId="139FE421" w14:textId="77777777" w:rsidR="00B07087" w:rsidRDefault="00B07087">
      <w:pPr>
        <w:rPr>
          <w:color w:val="0070C0"/>
          <w:lang w:eastAsia="zh-CN"/>
        </w:rPr>
      </w:pPr>
    </w:p>
    <w:p w14:paraId="77FF7DF5" w14:textId="77777777" w:rsidR="00B07087" w:rsidRDefault="00601EB5">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1F901425" w14:textId="213A13F8" w:rsidR="00B07087" w:rsidRDefault="0077473F">
      <w:pPr>
        <w:rPr>
          <w:lang w:val="sv-SE" w:eastAsia="zh-CN"/>
        </w:rPr>
      </w:pPr>
      <w:proofErr w:type="spellStart"/>
      <w:r w:rsidRPr="0077473F">
        <w:rPr>
          <w:b/>
          <w:bCs/>
          <w:lang w:val="sv-SE" w:eastAsia="zh-CN"/>
        </w:rPr>
        <w:t>Sub-topic</w:t>
      </w:r>
      <w:proofErr w:type="spellEnd"/>
      <w:r w:rsidRPr="0077473F">
        <w:rPr>
          <w:b/>
          <w:bCs/>
          <w:lang w:val="sv-SE" w:eastAsia="zh-CN"/>
        </w:rPr>
        <w:t xml:space="preserve"> </w:t>
      </w:r>
      <w:proofErr w:type="gramStart"/>
      <w:r w:rsidRPr="0077473F">
        <w:rPr>
          <w:b/>
          <w:bCs/>
          <w:lang w:val="sv-SE" w:eastAsia="zh-CN"/>
        </w:rPr>
        <w:t>3-1</w:t>
      </w:r>
      <w:proofErr w:type="gramEnd"/>
      <w:r w:rsidRPr="0077473F">
        <w:rPr>
          <w:b/>
          <w:bCs/>
          <w:lang w:val="sv-SE" w:eastAsia="zh-CN"/>
        </w:rPr>
        <w:t>:</w:t>
      </w:r>
      <w:r>
        <w:rPr>
          <w:lang w:val="sv-SE" w:eastAsia="zh-CN"/>
        </w:rPr>
        <w:t xml:space="preserve"> N/A</w:t>
      </w:r>
    </w:p>
    <w:p w14:paraId="0B87AED8" w14:textId="396C7A0C" w:rsidR="0077473F" w:rsidRDefault="0077473F" w:rsidP="0077473F">
      <w:pPr>
        <w:rPr>
          <w:lang w:val="sv-SE" w:eastAsia="zh-CN"/>
        </w:rPr>
      </w:pPr>
      <w:proofErr w:type="spellStart"/>
      <w:r w:rsidRPr="0077473F">
        <w:rPr>
          <w:b/>
          <w:bCs/>
          <w:lang w:val="sv-SE" w:eastAsia="zh-CN"/>
        </w:rPr>
        <w:t>Sub-topic</w:t>
      </w:r>
      <w:proofErr w:type="spellEnd"/>
      <w:r w:rsidRPr="0077473F">
        <w:rPr>
          <w:b/>
          <w:bCs/>
          <w:lang w:val="sv-SE" w:eastAsia="zh-CN"/>
        </w:rPr>
        <w:t xml:space="preserve"> </w:t>
      </w:r>
      <w:proofErr w:type="gramStart"/>
      <w:r w:rsidRPr="0077473F">
        <w:rPr>
          <w:b/>
          <w:bCs/>
          <w:lang w:val="sv-SE" w:eastAsia="zh-CN"/>
        </w:rPr>
        <w:t>3-</w:t>
      </w:r>
      <w:r>
        <w:rPr>
          <w:b/>
          <w:bCs/>
          <w:lang w:val="sv-SE" w:eastAsia="zh-CN"/>
        </w:rPr>
        <w:t>2</w:t>
      </w:r>
      <w:proofErr w:type="gramEnd"/>
      <w:r w:rsidRPr="0077473F">
        <w:rPr>
          <w:b/>
          <w:bCs/>
          <w:lang w:val="sv-SE" w:eastAsia="zh-CN"/>
        </w:rPr>
        <w:t>:</w:t>
      </w:r>
      <w:r>
        <w:rPr>
          <w:lang w:val="sv-SE" w:eastAsia="zh-CN"/>
        </w:rPr>
        <w:t xml:space="preserve"> N/A</w:t>
      </w:r>
    </w:p>
    <w:p w14:paraId="23A87BBB" w14:textId="68259493" w:rsidR="008C7AF5" w:rsidRDefault="008C7AF5" w:rsidP="008C7AF5">
      <w:pPr>
        <w:rPr>
          <w:b/>
          <w:bCs/>
          <w:lang w:val="sv-SE" w:eastAsia="zh-CN"/>
        </w:rPr>
      </w:pPr>
      <w:proofErr w:type="spellStart"/>
      <w:r w:rsidRPr="008C7AF5">
        <w:rPr>
          <w:b/>
          <w:bCs/>
          <w:lang w:val="sv-SE" w:eastAsia="zh-CN"/>
        </w:rPr>
        <w:t>Sub-topic</w:t>
      </w:r>
      <w:proofErr w:type="spellEnd"/>
      <w:r w:rsidRPr="008C7AF5">
        <w:rPr>
          <w:b/>
          <w:bCs/>
          <w:lang w:val="sv-SE" w:eastAsia="zh-CN"/>
        </w:rPr>
        <w:t xml:space="preserve"> </w:t>
      </w:r>
      <w:proofErr w:type="gramStart"/>
      <w:r w:rsidRPr="008C7AF5">
        <w:rPr>
          <w:b/>
          <w:bCs/>
          <w:lang w:val="sv-SE" w:eastAsia="zh-CN"/>
        </w:rPr>
        <w:t>3-3</w:t>
      </w:r>
      <w:proofErr w:type="gramEnd"/>
      <w:r>
        <w:rPr>
          <w:lang w:val="sv-SE" w:eastAsia="zh-CN"/>
        </w:rPr>
        <w:t xml:space="preserve">: </w:t>
      </w:r>
      <w:proofErr w:type="spellStart"/>
      <w:r w:rsidRPr="009553B5">
        <w:rPr>
          <w:lang w:val="sv-SE" w:eastAsia="zh-CN"/>
        </w:rPr>
        <w:t>Companies</w:t>
      </w:r>
      <w:proofErr w:type="spellEnd"/>
      <w:r w:rsidRPr="009553B5">
        <w:rPr>
          <w:lang w:val="sv-SE" w:eastAsia="zh-CN"/>
        </w:rPr>
        <w:t xml:space="preserve"> to </w:t>
      </w:r>
      <w:proofErr w:type="spellStart"/>
      <w:r w:rsidRPr="009553B5">
        <w:rPr>
          <w:lang w:val="sv-SE" w:eastAsia="zh-CN"/>
        </w:rPr>
        <w:t>review</w:t>
      </w:r>
      <w:proofErr w:type="spellEnd"/>
      <w:r w:rsidRPr="009553B5">
        <w:rPr>
          <w:lang w:val="sv-SE" w:eastAsia="zh-CN"/>
        </w:rPr>
        <w:t xml:space="preserve"> </w:t>
      </w:r>
      <w:r>
        <w:rPr>
          <w:lang w:val="sv-SE" w:eastAsia="zh-CN"/>
        </w:rPr>
        <w:t>WF</w:t>
      </w:r>
      <w:r w:rsidRPr="009553B5">
        <w:rPr>
          <w:lang w:val="sv-SE" w:eastAsia="zh-CN"/>
        </w:rPr>
        <w:t xml:space="preserve"> R4-201177</w:t>
      </w:r>
      <w:r>
        <w:rPr>
          <w:lang w:val="sv-SE" w:eastAsia="zh-CN"/>
        </w:rPr>
        <w:t>7</w:t>
      </w:r>
    </w:p>
    <w:tbl>
      <w:tblPr>
        <w:tblStyle w:val="TableGrid"/>
        <w:tblW w:w="0" w:type="auto"/>
        <w:tblLook w:val="04A0" w:firstRow="1" w:lastRow="0" w:firstColumn="1" w:lastColumn="0" w:noHBand="0" w:noVBand="1"/>
      </w:tblPr>
      <w:tblGrid>
        <w:gridCol w:w="4815"/>
        <w:gridCol w:w="4816"/>
      </w:tblGrid>
      <w:tr w:rsidR="008C7AF5" w14:paraId="2BD7C2FE" w14:textId="77777777" w:rsidTr="00D53D92">
        <w:tc>
          <w:tcPr>
            <w:tcW w:w="4815" w:type="dxa"/>
          </w:tcPr>
          <w:p w14:paraId="119F6D6F" w14:textId="77777777" w:rsidR="008C7AF5" w:rsidRDefault="008C7AF5" w:rsidP="00D53D92">
            <w:pPr>
              <w:rPr>
                <w:lang w:val="sv-SE" w:eastAsia="zh-CN"/>
              </w:rPr>
            </w:pPr>
            <w:r>
              <w:rPr>
                <w:rFonts w:eastAsia="SimSun"/>
                <w:lang w:val="sv-SE" w:eastAsia="zh-CN"/>
              </w:rPr>
              <w:t>Company</w:t>
            </w:r>
          </w:p>
        </w:tc>
        <w:tc>
          <w:tcPr>
            <w:tcW w:w="4816" w:type="dxa"/>
          </w:tcPr>
          <w:p w14:paraId="2C35ED27" w14:textId="17796455" w:rsidR="008C7AF5" w:rsidRDefault="008C7AF5" w:rsidP="00D53D92">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2011777</w:t>
            </w:r>
            <w:proofErr w:type="gramEnd"/>
          </w:p>
        </w:tc>
      </w:tr>
      <w:tr w:rsidR="008C7AF5" w14:paraId="51BE3CF1" w14:textId="77777777" w:rsidTr="00D53D92">
        <w:tc>
          <w:tcPr>
            <w:tcW w:w="4815" w:type="dxa"/>
          </w:tcPr>
          <w:p w14:paraId="0F604B3D" w14:textId="77777777" w:rsidR="008C7AF5" w:rsidRDefault="008C7AF5" w:rsidP="00D53D92">
            <w:pPr>
              <w:rPr>
                <w:lang w:val="sv-SE" w:eastAsia="zh-CN"/>
              </w:rPr>
            </w:pPr>
          </w:p>
        </w:tc>
        <w:tc>
          <w:tcPr>
            <w:tcW w:w="4816" w:type="dxa"/>
          </w:tcPr>
          <w:p w14:paraId="7C332924" w14:textId="77777777" w:rsidR="008C7AF5" w:rsidRDefault="008C7AF5" w:rsidP="00D53D92">
            <w:pPr>
              <w:rPr>
                <w:lang w:val="sv-SE" w:eastAsia="zh-CN"/>
              </w:rPr>
            </w:pPr>
          </w:p>
        </w:tc>
      </w:tr>
      <w:tr w:rsidR="008C7AF5" w14:paraId="557B94CE" w14:textId="77777777" w:rsidTr="00D53D92">
        <w:tc>
          <w:tcPr>
            <w:tcW w:w="4815" w:type="dxa"/>
          </w:tcPr>
          <w:p w14:paraId="0A34D4ED" w14:textId="77777777" w:rsidR="008C7AF5" w:rsidRDefault="008C7AF5" w:rsidP="00D53D92">
            <w:pPr>
              <w:rPr>
                <w:lang w:val="sv-SE" w:eastAsia="zh-CN"/>
              </w:rPr>
            </w:pPr>
          </w:p>
        </w:tc>
        <w:tc>
          <w:tcPr>
            <w:tcW w:w="4816" w:type="dxa"/>
          </w:tcPr>
          <w:p w14:paraId="27D946BD" w14:textId="77777777" w:rsidR="008C7AF5" w:rsidRDefault="008C7AF5" w:rsidP="00D53D92">
            <w:pPr>
              <w:rPr>
                <w:lang w:val="sv-SE" w:eastAsia="zh-CN"/>
              </w:rPr>
            </w:pPr>
          </w:p>
        </w:tc>
      </w:tr>
      <w:tr w:rsidR="008C7AF5" w14:paraId="6F2370B0" w14:textId="77777777" w:rsidTr="00D53D92">
        <w:tc>
          <w:tcPr>
            <w:tcW w:w="4815" w:type="dxa"/>
          </w:tcPr>
          <w:p w14:paraId="01087C01" w14:textId="77777777" w:rsidR="008C7AF5" w:rsidRDefault="008C7AF5" w:rsidP="00D53D92">
            <w:pPr>
              <w:rPr>
                <w:lang w:val="sv-SE" w:eastAsia="zh-CN"/>
              </w:rPr>
            </w:pPr>
          </w:p>
        </w:tc>
        <w:tc>
          <w:tcPr>
            <w:tcW w:w="4816" w:type="dxa"/>
          </w:tcPr>
          <w:p w14:paraId="3D89EBAF" w14:textId="77777777" w:rsidR="008C7AF5" w:rsidRDefault="008C7AF5" w:rsidP="00D53D92">
            <w:pPr>
              <w:rPr>
                <w:lang w:val="sv-SE" w:eastAsia="zh-CN"/>
              </w:rPr>
            </w:pPr>
          </w:p>
        </w:tc>
      </w:tr>
    </w:tbl>
    <w:p w14:paraId="3AAA565B" w14:textId="5C46EFBE" w:rsidR="008C7AF5" w:rsidRDefault="008C7AF5" w:rsidP="008C7AF5">
      <w:pPr>
        <w:rPr>
          <w:lang w:val="sv-SE" w:eastAsia="zh-CN"/>
        </w:rPr>
      </w:pPr>
    </w:p>
    <w:p w14:paraId="28683440" w14:textId="4788CD89" w:rsidR="00126BAB" w:rsidRDefault="00126BAB" w:rsidP="008C7AF5">
      <w:pPr>
        <w:rPr>
          <w:lang w:val="sv-SE" w:eastAsia="zh-CN"/>
        </w:rPr>
      </w:pPr>
      <w:proofErr w:type="spellStart"/>
      <w:r w:rsidRPr="00126BAB">
        <w:rPr>
          <w:b/>
          <w:bCs/>
          <w:lang w:val="sv-SE" w:eastAsia="zh-CN"/>
        </w:rPr>
        <w:t>Sub-topic</w:t>
      </w:r>
      <w:proofErr w:type="spellEnd"/>
      <w:r w:rsidRPr="00126BAB">
        <w:rPr>
          <w:b/>
          <w:bCs/>
          <w:lang w:val="sv-SE" w:eastAsia="zh-CN"/>
        </w:rPr>
        <w:t xml:space="preserve"> </w:t>
      </w:r>
      <w:proofErr w:type="gramStart"/>
      <w:r w:rsidRPr="00126BAB">
        <w:rPr>
          <w:b/>
          <w:bCs/>
          <w:lang w:val="sv-SE" w:eastAsia="zh-CN"/>
        </w:rPr>
        <w:t>3-4</w:t>
      </w:r>
      <w:proofErr w:type="gramEnd"/>
      <w:r>
        <w:rPr>
          <w:lang w:val="sv-SE" w:eastAsia="zh-CN"/>
        </w:rPr>
        <w:t>: N/A</w:t>
      </w:r>
    </w:p>
    <w:p w14:paraId="6641E878" w14:textId="1B724B3C" w:rsidR="00126BAB" w:rsidRDefault="00126BAB" w:rsidP="008C7AF5">
      <w:pPr>
        <w:rPr>
          <w:lang w:val="sv-SE" w:eastAsia="zh-CN"/>
        </w:rPr>
      </w:pPr>
      <w:proofErr w:type="spellStart"/>
      <w:r w:rsidRPr="00126BAB">
        <w:rPr>
          <w:b/>
          <w:bCs/>
          <w:lang w:val="sv-SE" w:eastAsia="zh-CN"/>
        </w:rPr>
        <w:t>Sub-topic</w:t>
      </w:r>
      <w:proofErr w:type="spellEnd"/>
      <w:r w:rsidRPr="00126BAB">
        <w:rPr>
          <w:b/>
          <w:bCs/>
          <w:lang w:val="sv-SE" w:eastAsia="zh-CN"/>
        </w:rPr>
        <w:t xml:space="preserve"> </w:t>
      </w:r>
      <w:proofErr w:type="gramStart"/>
      <w:r w:rsidRPr="00126BAB">
        <w:rPr>
          <w:b/>
          <w:bCs/>
          <w:lang w:val="sv-SE" w:eastAsia="zh-CN"/>
        </w:rPr>
        <w:t>3-5</w:t>
      </w:r>
      <w:proofErr w:type="gramEnd"/>
      <w:r w:rsidRPr="00126BAB">
        <w:rPr>
          <w:b/>
          <w:bCs/>
          <w:lang w:val="sv-SE" w:eastAsia="zh-CN"/>
        </w:rPr>
        <w:t>:</w:t>
      </w:r>
      <w:r>
        <w:rPr>
          <w:lang w:val="sv-SE" w:eastAsia="zh-CN"/>
        </w:rPr>
        <w:t xml:space="preserve"> N/A</w:t>
      </w:r>
    </w:p>
    <w:p w14:paraId="635AE5E2" w14:textId="6C34A602" w:rsidR="008C7AF5" w:rsidRDefault="00204F02" w:rsidP="008C7AF5">
      <w:pPr>
        <w:rPr>
          <w:lang w:val="sv-SE" w:eastAsia="zh-CN"/>
        </w:rPr>
      </w:pPr>
      <w:proofErr w:type="spellStart"/>
      <w:r w:rsidRPr="00204F02">
        <w:rPr>
          <w:b/>
          <w:bCs/>
          <w:lang w:val="sv-SE" w:eastAsia="zh-CN"/>
        </w:rPr>
        <w:t>Sub-topic</w:t>
      </w:r>
      <w:proofErr w:type="spellEnd"/>
      <w:r w:rsidRPr="00204F02">
        <w:rPr>
          <w:b/>
          <w:bCs/>
          <w:lang w:val="sv-SE" w:eastAsia="zh-CN"/>
        </w:rPr>
        <w:t xml:space="preserve"> </w:t>
      </w:r>
      <w:proofErr w:type="gramStart"/>
      <w:r w:rsidRPr="00204F02">
        <w:rPr>
          <w:b/>
          <w:bCs/>
          <w:lang w:val="sv-SE" w:eastAsia="zh-CN"/>
        </w:rPr>
        <w:t>3-6</w:t>
      </w:r>
      <w:proofErr w:type="gramEnd"/>
      <w:r w:rsidRPr="00204F02">
        <w:rPr>
          <w:b/>
          <w:bCs/>
          <w:lang w:val="sv-SE" w:eastAsia="zh-CN"/>
        </w:rPr>
        <w:t>:</w:t>
      </w:r>
      <w:r>
        <w:rPr>
          <w:lang w:val="sv-SE" w:eastAsia="zh-CN"/>
        </w:rPr>
        <w:t xml:space="preserve"> </w:t>
      </w:r>
      <w:r w:rsidR="00D1366E">
        <w:rPr>
          <w:lang w:val="sv-SE" w:eastAsia="zh-CN"/>
        </w:rPr>
        <w:t>R4-2009948 is ”</w:t>
      </w:r>
      <w:proofErr w:type="spellStart"/>
      <w:r w:rsidR="00D1366E">
        <w:rPr>
          <w:lang w:val="sv-SE" w:eastAsia="zh-CN"/>
        </w:rPr>
        <w:t>return</w:t>
      </w:r>
      <w:proofErr w:type="spellEnd"/>
      <w:r w:rsidR="00D1366E">
        <w:rPr>
          <w:lang w:val="sv-SE" w:eastAsia="zh-CN"/>
        </w:rPr>
        <w:t xml:space="preserve"> to”. </w:t>
      </w:r>
      <w:proofErr w:type="spellStart"/>
      <w:r w:rsidR="00D1366E">
        <w:rPr>
          <w:lang w:val="sv-SE" w:eastAsia="zh-CN"/>
        </w:rPr>
        <w:t>Please</w:t>
      </w:r>
      <w:proofErr w:type="spellEnd"/>
      <w:r w:rsidR="00D1366E">
        <w:rPr>
          <w:lang w:val="sv-SE" w:eastAsia="zh-CN"/>
        </w:rPr>
        <w:t xml:space="preserve"> </w:t>
      </w:r>
      <w:proofErr w:type="spellStart"/>
      <w:r w:rsidR="00D1366E">
        <w:rPr>
          <w:lang w:val="sv-SE" w:eastAsia="zh-CN"/>
        </w:rPr>
        <w:t>provide</w:t>
      </w:r>
      <w:proofErr w:type="spellEnd"/>
      <w:r w:rsidR="00D1366E">
        <w:rPr>
          <w:lang w:val="sv-SE" w:eastAsia="zh-CN"/>
        </w:rPr>
        <w:t xml:space="preserve"> </w:t>
      </w:r>
      <w:proofErr w:type="spellStart"/>
      <w:r w:rsidR="00D1366E">
        <w:rPr>
          <w:lang w:val="sv-SE" w:eastAsia="zh-CN"/>
        </w:rPr>
        <w:t>comments</w:t>
      </w:r>
      <w:proofErr w:type="spellEnd"/>
      <w:r w:rsidR="00D1366E">
        <w:rPr>
          <w:lang w:val="sv-SE" w:eastAsia="zh-CN"/>
        </w:rPr>
        <w:t xml:space="preserve"> for </w:t>
      </w:r>
      <w:proofErr w:type="spellStart"/>
      <w:r w:rsidR="00D1366E">
        <w:rPr>
          <w:lang w:val="sv-SE" w:eastAsia="zh-CN"/>
        </w:rPr>
        <w:t>that</w:t>
      </w:r>
      <w:proofErr w:type="spellEnd"/>
    </w:p>
    <w:p w14:paraId="4C1CE4F0" w14:textId="5503A649" w:rsidR="0077473F" w:rsidRDefault="001C225A">
      <w:pPr>
        <w:rPr>
          <w:lang w:val="sv-SE" w:eastAsia="zh-CN"/>
        </w:rPr>
      </w:pPr>
      <w:proofErr w:type="spellStart"/>
      <w:r w:rsidRPr="001C225A">
        <w:rPr>
          <w:b/>
          <w:bCs/>
          <w:lang w:val="sv-SE" w:eastAsia="zh-CN"/>
        </w:rPr>
        <w:t>Sub-topic</w:t>
      </w:r>
      <w:proofErr w:type="spellEnd"/>
      <w:r w:rsidRPr="001C225A">
        <w:rPr>
          <w:b/>
          <w:bCs/>
          <w:lang w:val="sv-SE" w:eastAsia="zh-CN"/>
        </w:rPr>
        <w:t xml:space="preserve"> </w:t>
      </w:r>
      <w:proofErr w:type="gramStart"/>
      <w:r w:rsidRPr="001C225A">
        <w:rPr>
          <w:b/>
          <w:bCs/>
          <w:lang w:val="sv-SE" w:eastAsia="zh-CN"/>
        </w:rPr>
        <w:t>3-7</w:t>
      </w:r>
      <w:proofErr w:type="gramEnd"/>
      <w:r w:rsidRPr="001C225A">
        <w:rPr>
          <w:b/>
          <w:bCs/>
          <w:lang w:val="sv-SE" w:eastAsia="zh-CN"/>
        </w:rPr>
        <w:t>:</w:t>
      </w:r>
      <w:r>
        <w:rPr>
          <w:lang w:val="sv-SE" w:eastAsia="zh-CN"/>
        </w:rPr>
        <w:t xml:space="preserve"> </w:t>
      </w:r>
      <w:r w:rsidR="00D1366E">
        <w:rPr>
          <w:lang w:val="sv-SE" w:eastAsia="zh-CN"/>
        </w:rPr>
        <w:t>N/A</w:t>
      </w:r>
    </w:p>
    <w:p w14:paraId="4924127B" w14:textId="7E9E585C" w:rsidR="001C225A" w:rsidRDefault="001C225A">
      <w:pPr>
        <w:rPr>
          <w:lang w:val="sv-SE" w:eastAsia="zh-CN"/>
        </w:rPr>
      </w:pPr>
      <w:proofErr w:type="spellStart"/>
      <w:r w:rsidRPr="001C225A">
        <w:rPr>
          <w:b/>
          <w:bCs/>
          <w:lang w:val="sv-SE" w:eastAsia="zh-CN"/>
        </w:rPr>
        <w:t>Sub-topic</w:t>
      </w:r>
      <w:proofErr w:type="spellEnd"/>
      <w:r w:rsidRPr="001C225A">
        <w:rPr>
          <w:b/>
          <w:bCs/>
          <w:lang w:val="sv-SE" w:eastAsia="zh-CN"/>
        </w:rPr>
        <w:t xml:space="preserve"> </w:t>
      </w:r>
      <w:proofErr w:type="gramStart"/>
      <w:r w:rsidRPr="001C225A">
        <w:rPr>
          <w:b/>
          <w:bCs/>
          <w:lang w:val="sv-SE" w:eastAsia="zh-CN"/>
        </w:rPr>
        <w:t>3-8</w:t>
      </w:r>
      <w:proofErr w:type="gramEnd"/>
      <w:r>
        <w:rPr>
          <w:lang w:val="sv-SE" w:eastAsia="zh-CN"/>
        </w:rPr>
        <w:t>: N/A</w:t>
      </w:r>
    </w:p>
    <w:p w14:paraId="1BB0ABE6" w14:textId="1F0AEE47" w:rsidR="002A2D96" w:rsidRDefault="002A2D96">
      <w:pPr>
        <w:rPr>
          <w:lang w:val="sv-SE" w:eastAsia="zh-CN"/>
        </w:rPr>
      </w:pPr>
      <w:proofErr w:type="spellStart"/>
      <w:r w:rsidRPr="002A2D96">
        <w:rPr>
          <w:b/>
          <w:bCs/>
          <w:lang w:val="sv-SE" w:eastAsia="zh-CN"/>
        </w:rPr>
        <w:lastRenderedPageBreak/>
        <w:t>Sub-topic</w:t>
      </w:r>
      <w:proofErr w:type="spellEnd"/>
      <w:r w:rsidRPr="002A2D96">
        <w:rPr>
          <w:b/>
          <w:bCs/>
          <w:lang w:val="sv-SE" w:eastAsia="zh-CN"/>
        </w:rPr>
        <w:t xml:space="preserve"> </w:t>
      </w:r>
      <w:proofErr w:type="gramStart"/>
      <w:r w:rsidRPr="002A2D96">
        <w:rPr>
          <w:b/>
          <w:bCs/>
          <w:lang w:val="sv-SE" w:eastAsia="zh-CN"/>
        </w:rPr>
        <w:t>3-9</w:t>
      </w:r>
      <w:proofErr w:type="gramEnd"/>
      <w:r w:rsidRPr="002A2D96">
        <w:rPr>
          <w:b/>
          <w:bCs/>
          <w:lang w:val="sv-SE" w:eastAsia="zh-CN"/>
        </w:rPr>
        <w:t>:</w:t>
      </w:r>
      <w:r>
        <w:rPr>
          <w:lang w:val="sv-SE" w:eastAsia="zh-CN"/>
        </w:rPr>
        <w:t xml:space="preserve"> N/A</w:t>
      </w:r>
    </w:p>
    <w:p w14:paraId="0163CEC5" w14:textId="3AD19AB4" w:rsidR="002A2D96" w:rsidRDefault="002A2D96">
      <w:pPr>
        <w:rPr>
          <w:color w:val="0070C0"/>
          <w:lang w:eastAsia="zh-CN"/>
        </w:rPr>
      </w:pPr>
      <w:proofErr w:type="spellStart"/>
      <w:r w:rsidRPr="002A2D96">
        <w:rPr>
          <w:b/>
          <w:bCs/>
          <w:lang w:val="sv-SE" w:eastAsia="zh-CN"/>
        </w:rPr>
        <w:t>Sub-topic</w:t>
      </w:r>
      <w:proofErr w:type="spellEnd"/>
      <w:r w:rsidRPr="002A2D96">
        <w:rPr>
          <w:b/>
          <w:bCs/>
          <w:lang w:val="sv-SE" w:eastAsia="zh-CN"/>
        </w:rPr>
        <w:t xml:space="preserve"> </w:t>
      </w:r>
      <w:proofErr w:type="gramStart"/>
      <w:r w:rsidRPr="002A2D96">
        <w:rPr>
          <w:b/>
          <w:bCs/>
          <w:lang w:val="sv-SE" w:eastAsia="zh-CN"/>
        </w:rPr>
        <w:t>3-10</w:t>
      </w:r>
      <w:proofErr w:type="gramEnd"/>
      <w:r>
        <w:rPr>
          <w:lang w:val="sv-SE" w:eastAsia="zh-CN"/>
        </w:rPr>
        <w:t xml:space="preserve">: </w:t>
      </w:r>
      <w:proofErr w:type="spellStart"/>
      <w:r w:rsidR="006E6DE2">
        <w:rPr>
          <w:lang w:val="sv-SE" w:eastAsia="zh-CN"/>
        </w:rPr>
        <w:t>Comments</w:t>
      </w:r>
      <w:proofErr w:type="spellEnd"/>
      <w:r w:rsidR="006E6DE2">
        <w:rPr>
          <w:lang w:val="sv-SE" w:eastAsia="zh-CN"/>
        </w:rPr>
        <w:t xml:space="preserve"> on </w:t>
      </w:r>
      <w:r w:rsidR="006E6DE2">
        <w:rPr>
          <w:color w:val="0070C0"/>
          <w:lang w:eastAsia="zh-CN"/>
        </w:rPr>
        <w:t>R4-2010855</w:t>
      </w:r>
      <w:r w:rsidR="00985854">
        <w:rPr>
          <w:color w:val="0070C0"/>
          <w:lang w:eastAsia="zh-CN"/>
        </w:rPr>
        <w:t>.</w:t>
      </w:r>
    </w:p>
    <w:p w14:paraId="6A6DF15A" w14:textId="3D4B4863" w:rsidR="00985854" w:rsidRDefault="00985854">
      <w:pPr>
        <w:rPr>
          <w:lang w:val="sv-SE" w:eastAsia="zh-CN"/>
        </w:rPr>
      </w:pPr>
      <w:r>
        <w:rPr>
          <w:color w:val="0070C0"/>
          <w:lang w:eastAsia="zh-CN"/>
        </w:rPr>
        <w:t xml:space="preserve">Moderator note: Some offline helped to progress here, please provide comments to </w:t>
      </w:r>
      <w:proofErr w:type="spellStart"/>
      <w:r>
        <w:rPr>
          <w:color w:val="0070C0"/>
          <w:lang w:eastAsia="zh-CN"/>
        </w:rPr>
        <w:t>origical</w:t>
      </w:r>
      <w:proofErr w:type="spellEnd"/>
      <w:r>
        <w:rPr>
          <w:color w:val="0070C0"/>
          <w:lang w:eastAsia="zh-CN"/>
        </w:rPr>
        <w:t xml:space="preserve"> CR if any.</w:t>
      </w:r>
    </w:p>
    <w:tbl>
      <w:tblPr>
        <w:tblStyle w:val="TableGrid"/>
        <w:tblW w:w="0" w:type="auto"/>
        <w:tblLook w:val="04A0" w:firstRow="1" w:lastRow="0" w:firstColumn="1" w:lastColumn="0" w:noHBand="0" w:noVBand="1"/>
      </w:tblPr>
      <w:tblGrid>
        <w:gridCol w:w="4815"/>
        <w:gridCol w:w="4816"/>
      </w:tblGrid>
      <w:tr w:rsidR="006E6DE2" w14:paraId="45362544" w14:textId="77777777" w:rsidTr="00FC649C">
        <w:tc>
          <w:tcPr>
            <w:tcW w:w="4815" w:type="dxa"/>
          </w:tcPr>
          <w:p w14:paraId="5060A5C2" w14:textId="77777777" w:rsidR="006E6DE2" w:rsidRDefault="006E6DE2" w:rsidP="00FC649C">
            <w:pPr>
              <w:rPr>
                <w:lang w:val="sv-SE" w:eastAsia="zh-CN"/>
              </w:rPr>
            </w:pPr>
            <w:r>
              <w:rPr>
                <w:rFonts w:eastAsia="SimSun"/>
                <w:lang w:val="sv-SE" w:eastAsia="zh-CN"/>
              </w:rPr>
              <w:t>Company</w:t>
            </w:r>
          </w:p>
        </w:tc>
        <w:tc>
          <w:tcPr>
            <w:tcW w:w="4816" w:type="dxa"/>
          </w:tcPr>
          <w:p w14:paraId="26C3EBB4" w14:textId="43B1F99A" w:rsidR="006E6DE2" w:rsidRDefault="006E6DE2" w:rsidP="00FC649C">
            <w:pPr>
              <w:rPr>
                <w:lang w:val="sv-SE" w:eastAsia="zh-CN"/>
              </w:rPr>
            </w:pPr>
            <w:proofErr w:type="spellStart"/>
            <w:r>
              <w:rPr>
                <w:lang w:val="sv-SE" w:eastAsia="zh-CN"/>
              </w:rPr>
              <w:t>Comments</w:t>
            </w:r>
            <w:proofErr w:type="spellEnd"/>
            <w:r>
              <w:rPr>
                <w:lang w:val="sv-SE" w:eastAsia="zh-CN"/>
              </w:rPr>
              <w:t xml:space="preserve"> on </w:t>
            </w:r>
            <w:r>
              <w:rPr>
                <w:rFonts w:eastAsia="SimSun"/>
                <w:color w:val="0070C0"/>
                <w:lang w:eastAsia="zh-CN"/>
              </w:rPr>
              <w:t>R4-</w:t>
            </w:r>
            <w:proofErr w:type="gramStart"/>
            <w:r>
              <w:rPr>
                <w:rFonts w:eastAsia="SimSun"/>
                <w:color w:val="0070C0"/>
                <w:lang w:eastAsia="zh-CN"/>
              </w:rPr>
              <w:t>2010855</w:t>
            </w:r>
            <w:proofErr w:type="gramEnd"/>
          </w:p>
        </w:tc>
      </w:tr>
      <w:tr w:rsidR="006E6DE2" w14:paraId="77891BAC" w14:textId="77777777" w:rsidTr="00FC649C">
        <w:tc>
          <w:tcPr>
            <w:tcW w:w="4815" w:type="dxa"/>
          </w:tcPr>
          <w:p w14:paraId="4940897B" w14:textId="652C2BB4" w:rsidR="006E6DE2" w:rsidRDefault="006E6DE2" w:rsidP="00FC649C">
            <w:pPr>
              <w:rPr>
                <w:lang w:val="sv-SE" w:eastAsia="zh-CN"/>
              </w:rPr>
            </w:pPr>
            <w:proofErr w:type="spellStart"/>
            <w:r>
              <w:rPr>
                <w:rFonts w:ascii="DengXian" w:eastAsia="DengXian" w:hAnsi="DengXian"/>
                <w:lang w:val="sv-SE" w:eastAsia="zh-CN"/>
              </w:rPr>
              <w:t>v</w:t>
            </w:r>
            <w:r>
              <w:rPr>
                <w:rFonts w:ascii="DengXian" w:eastAsia="DengXian" w:hAnsi="DengXian" w:hint="eastAsia"/>
                <w:lang w:val="sv-SE" w:eastAsia="zh-CN"/>
              </w:rPr>
              <w:t>ivo</w:t>
            </w:r>
            <w:proofErr w:type="spellEnd"/>
          </w:p>
        </w:tc>
        <w:tc>
          <w:tcPr>
            <w:tcW w:w="4816" w:type="dxa"/>
          </w:tcPr>
          <w:p w14:paraId="2D0F17DD" w14:textId="77777777" w:rsidR="006E6DE2" w:rsidRDefault="006E6DE2" w:rsidP="00FC649C">
            <w:pPr>
              <w:rPr>
                <w:rFonts w:ascii="Calibri" w:hAnsi="Calibri" w:cs="Calibri"/>
                <w:sz w:val="21"/>
                <w:szCs w:val="21"/>
              </w:rPr>
            </w:pPr>
            <w:r>
              <w:rPr>
                <w:rFonts w:ascii="Calibri" w:hAnsi="Calibri" w:cs="Calibri"/>
                <w:sz w:val="21"/>
                <w:szCs w:val="21"/>
              </w:rPr>
              <w:t>After offline discussion with Huawei to clarify the current wording is better aligned the current spec, Huawei can also accept option 1:</w:t>
            </w:r>
            <w:r>
              <w:rPr>
                <w:rFonts w:hint="eastAsia"/>
              </w:rPr>
              <w:t xml:space="preserve"> </w:t>
            </w:r>
            <w:r>
              <w:rPr>
                <w:rFonts w:ascii="Calibri" w:hAnsi="Calibri" w:cs="Calibri"/>
                <w:sz w:val="21"/>
                <w:szCs w:val="21"/>
              </w:rPr>
              <w:t>Accept R4-2010855.</w:t>
            </w:r>
          </w:p>
          <w:p w14:paraId="4BE6FD1D" w14:textId="374FBBFB" w:rsidR="006E6DE2" w:rsidRPr="006E6DE2" w:rsidRDefault="006E6DE2" w:rsidP="00FC649C">
            <w:pPr>
              <w:rPr>
                <w:rFonts w:eastAsia="DengXian"/>
                <w:lang w:eastAsia="zh-CN"/>
              </w:rPr>
            </w:pPr>
            <w:r>
              <w:rPr>
                <w:rFonts w:eastAsia="DengXian"/>
                <w:lang w:eastAsia="zh-CN"/>
              </w:rPr>
              <w:t xml:space="preserve">Considering Huawei is the only company to show different views and there are several supportive </w:t>
            </w:r>
            <w:proofErr w:type="gramStart"/>
            <w:r>
              <w:rPr>
                <w:rFonts w:eastAsia="DengXian"/>
                <w:lang w:eastAsia="zh-CN"/>
              </w:rPr>
              <w:t>view</w:t>
            </w:r>
            <w:proofErr w:type="gramEnd"/>
            <w:r>
              <w:rPr>
                <w:rFonts w:eastAsia="DengXian"/>
                <w:lang w:eastAsia="zh-CN"/>
              </w:rPr>
              <w:t xml:space="preserve"> on this CR, it is proposed to agree this CR.</w:t>
            </w:r>
          </w:p>
        </w:tc>
      </w:tr>
      <w:tr w:rsidR="006E6DE2" w14:paraId="6694C507" w14:textId="77777777" w:rsidTr="00FC649C">
        <w:tc>
          <w:tcPr>
            <w:tcW w:w="4815" w:type="dxa"/>
          </w:tcPr>
          <w:p w14:paraId="61F78307" w14:textId="77777777" w:rsidR="006E6DE2" w:rsidRDefault="006E6DE2" w:rsidP="00FC649C">
            <w:pPr>
              <w:rPr>
                <w:lang w:val="sv-SE" w:eastAsia="zh-CN"/>
              </w:rPr>
            </w:pPr>
          </w:p>
        </w:tc>
        <w:tc>
          <w:tcPr>
            <w:tcW w:w="4816" w:type="dxa"/>
          </w:tcPr>
          <w:p w14:paraId="6F6A92F5" w14:textId="77777777" w:rsidR="006E6DE2" w:rsidRDefault="006E6DE2" w:rsidP="00FC649C">
            <w:pPr>
              <w:rPr>
                <w:lang w:val="sv-SE" w:eastAsia="zh-CN"/>
              </w:rPr>
            </w:pPr>
          </w:p>
        </w:tc>
      </w:tr>
      <w:tr w:rsidR="006E6DE2" w14:paraId="4D7637E8" w14:textId="77777777" w:rsidTr="00FC649C">
        <w:tc>
          <w:tcPr>
            <w:tcW w:w="4815" w:type="dxa"/>
          </w:tcPr>
          <w:p w14:paraId="7457797A" w14:textId="77777777" w:rsidR="006E6DE2" w:rsidRDefault="006E6DE2" w:rsidP="00FC649C">
            <w:pPr>
              <w:rPr>
                <w:lang w:val="sv-SE" w:eastAsia="zh-CN"/>
              </w:rPr>
            </w:pPr>
          </w:p>
        </w:tc>
        <w:tc>
          <w:tcPr>
            <w:tcW w:w="4816" w:type="dxa"/>
          </w:tcPr>
          <w:p w14:paraId="5ADC38A7" w14:textId="77777777" w:rsidR="006E6DE2" w:rsidRDefault="006E6DE2" w:rsidP="00FC649C">
            <w:pPr>
              <w:rPr>
                <w:lang w:val="sv-SE" w:eastAsia="zh-CN"/>
              </w:rPr>
            </w:pPr>
          </w:p>
        </w:tc>
      </w:tr>
    </w:tbl>
    <w:p w14:paraId="4B673D8B" w14:textId="72E0C995" w:rsidR="002A2D96" w:rsidRDefault="002A2D96">
      <w:pPr>
        <w:rPr>
          <w:lang w:val="sv-SE" w:eastAsia="zh-CN"/>
        </w:rPr>
      </w:pPr>
      <w:proofErr w:type="spellStart"/>
      <w:r w:rsidRPr="002A2D96">
        <w:rPr>
          <w:b/>
          <w:bCs/>
          <w:lang w:val="sv-SE" w:eastAsia="zh-CN"/>
        </w:rPr>
        <w:t>Sub-topic</w:t>
      </w:r>
      <w:proofErr w:type="spellEnd"/>
      <w:r w:rsidRPr="002A2D96">
        <w:rPr>
          <w:b/>
          <w:bCs/>
          <w:lang w:val="sv-SE" w:eastAsia="zh-CN"/>
        </w:rPr>
        <w:t xml:space="preserve"> </w:t>
      </w:r>
      <w:proofErr w:type="gramStart"/>
      <w:r w:rsidRPr="002A2D96">
        <w:rPr>
          <w:b/>
          <w:bCs/>
          <w:lang w:val="sv-SE" w:eastAsia="zh-CN"/>
        </w:rPr>
        <w:t>3-11</w:t>
      </w:r>
      <w:proofErr w:type="gramEnd"/>
      <w:r w:rsidRPr="002A2D96">
        <w:rPr>
          <w:b/>
          <w:bCs/>
          <w:lang w:val="sv-SE" w:eastAsia="zh-CN"/>
        </w:rPr>
        <w:t>:</w:t>
      </w:r>
      <w:r>
        <w:rPr>
          <w:lang w:val="sv-SE" w:eastAsia="zh-CN"/>
        </w:rPr>
        <w:t xml:space="preserve"> N/A</w:t>
      </w:r>
    </w:p>
    <w:p w14:paraId="6B08028D" w14:textId="7C7C6864" w:rsidR="002A2D96" w:rsidRDefault="002A2D96" w:rsidP="002A2D96">
      <w:pPr>
        <w:rPr>
          <w:b/>
          <w:bCs/>
          <w:lang w:val="sv-SE" w:eastAsia="zh-CN"/>
        </w:rPr>
      </w:pPr>
      <w:proofErr w:type="spellStart"/>
      <w:r w:rsidRPr="002A2D96">
        <w:rPr>
          <w:b/>
          <w:bCs/>
          <w:lang w:val="sv-SE" w:eastAsia="zh-CN"/>
        </w:rPr>
        <w:t>Sub-topic</w:t>
      </w:r>
      <w:proofErr w:type="spellEnd"/>
      <w:r w:rsidRPr="002A2D96">
        <w:rPr>
          <w:b/>
          <w:bCs/>
          <w:lang w:val="sv-SE" w:eastAsia="zh-CN"/>
        </w:rPr>
        <w:t xml:space="preserve"> 3-12a</w:t>
      </w:r>
      <w:r>
        <w:rPr>
          <w:lang w:val="sv-SE" w:eastAsia="zh-CN"/>
        </w:rPr>
        <w:t xml:space="preserve">: </w:t>
      </w:r>
      <w:proofErr w:type="spellStart"/>
      <w:r w:rsidRPr="009553B5">
        <w:rPr>
          <w:lang w:val="sv-SE" w:eastAsia="zh-CN"/>
        </w:rPr>
        <w:t>Companies</w:t>
      </w:r>
      <w:proofErr w:type="spellEnd"/>
      <w:r w:rsidRPr="009553B5">
        <w:rPr>
          <w:lang w:val="sv-SE" w:eastAsia="zh-CN"/>
        </w:rPr>
        <w:t xml:space="preserve"> to </w:t>
      </w:r>
      <w:proofErr w:type="spellStart"/>
      <w:r w:rsidRPr="009553B5">
        <w:rPr>
          <w:lang w:val="sv-SE" w:eastAsia="zh-CN"/>
        </w:rPr>
        <w:t>review</w:t>
      </w:r>
      <w:proofErr w:type="spellEnd"/>
      <w:r w:rsidRPr="009553B5">
        <w:rPr>
          <w:lang w:val="sv-SE" w:eastAsia="zh-CN"/>
        </w:rPr>
        <w:t xml:space="preserve"> CR R4-</w:t>
      </w:r>
      <w:proofErr w:type="gramStart"/>
      <w:r w:rsidRPr="009553B5">
        <w:rPr>
          <w:lang w:val="sv-SE" w:eastAsia="zh-CN"/>
        </w:rPr>
        <w:t>201177</w:t>
      </w:r>
      <w:r>
        <w:rPr>
          <w:lang w:val="sv-SE" w:eastAsia="zh-CN"/>
        </w:rPr>
        <w:t>8</w:t>
      </w:r>
      <w:proofErr w:type="gramEnd"/>
    </w:p>
    <w:tbl>
      <w:tblPr>
        <w:tblStyle w:val="TableGrid"/>
        <w:tblW w:w="0" w:type="auto"/>
        <w:tblLook w:val="04A0" w:firstRow="1" w:lastRow="0" w:firstColumn="1" w:lastColumn="0" w:noHBand="0" w:noVBand="1"/>
      </w:tblPr>
      <w:tblGrid>
        <w:gridCol w:w="4815"/>
        <w:gridCol w:w="4816"/>
      </w:tblGrid>
      <w:tr w:rsidR="002A2D96" w14:paraId="101CB867" w14:textId="77777777" w:rsidTr="00D53D92">
        <w:tc>
          <w:tcPr>
            <w:tcW w:w="4815" w:type="dxa"/>
          </w:tcPr>
          <w:p w14:paraId="2D56CB04" w14:textId="77777777" w:rsidR="002A2D96" w:rsidRDefault="002A2D96" w:rsidP="00D53D92">
            <w:pPr>
              <w:rPr>
                <w:lang w:val="sv-SE" w:eastAsia="zh-CN"/>
              </w:rPr>
            </w:pPr>
            <w:r>
              <w:rPr>
                <w:rFonts w:eastAsia="SimSun"/>
                <w:lang w:val="sv-SE" w:eastAsia="zh-CN"/>
              </w:rPr>
              <w:t>Company</w:t>
            </w:r>
          </w:p>
        </w:tc>
        <w:tc>
          <w:tcPr>
            <w:tcW w:w="4816" w:type="dxa"/>
          </w:tcPr>
          <w:p w14:paraId="75B73297" w14:textId="487A3A8D" w:rsidR="002A2D96" w:rsidRDefault="002A2D96" w:rsidP="00D53D92">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2011778</w:t>
            </w:r>
            <w:proofErr w:type="gramEnd"/>
          </w:p>
        </w:tc>
      </w:tr>
      <w:tr w:rsidR="002A2D96" w14:paraId="5E10BC2F" w14:textId="77777777" w:rsidTr="00D53D92">
        <w:tc>
          <w:tcPr>
            <w:tcW w:w="4815" w:type="dxa"/>
          </w:tcPr>
          <w:p w14:paraId="38DB1079" w14:textId="77777777" w:rsidR="002A2D96" w:rsidRDefault="002A2D96" w:rsidP="00D53D92">
            <w:pPr>
              <w:rPr>
                <w:lang w:val="sv-SE" w:eastAsia="zh-CN"/>
              </w:rPr>
            </w:pPr>
          </w:p>
        </w:tc>
        <w:tc>
          <w:tcPr>
            <w:tcW w:w="4816" w:type="dxa"/>
          </w:tcPr>
          <w:p w14:paraId="4713CF9E" w14:textId="77777777" w:rsidR="002A2D96" w:rsidRDefault="002A2D96" w:rsidP="00D53D92">
            <w:pPr>
              <w:rPr>
                <w:lang w:val="sv-SE" w:eastAsia="zh-CN"/>
              </w:rPr>
            </w:pPr>
          </w:p>
        </w:tc>
      </w:tr>
      <w:tr w:rsidR="002A2D96" w14:paraId="7007AC10" w14:textId="77777777" w:rsidTr="00D53D92">
        <w:tc>
          <w:tcPr>
            <w:tcW w:w="4815" w:type="dxa"/>
          </w:tcPr>
          <w:p w14:paraId="43104478" w14:textId="77777777" w:rsidR="002A2D96" w:rsidRDefault="002A2D96" w:rsidP="00D53D92">
            <w:pPr>
              <w:rPr>
                <w:lang w:val="sv-SE" w:eastAsia="zh-CN"/>
              </w:rPr>
            </w:pPr>
          </w:p>
        </w:tc>
        <w:tc>
          <w:tcPr>
            <w:tcW w:w="4816" w:type="dxa"/>
          </w:tcPr>
          <w:p w14:paraId="621F90ED" w14:textId="77777777" w:rsidR="002A2D96" w:rsidRDefault="002A2D96" w:rsidP="00D53D92">
            <w:pPr>
              <w:rPr>
                <w:lang w:val="sv-SE" w:eastAsia="zh-CN"/>
              </w:rPr>
            </w:pPr>
          </w:p>
        </w:tc>
      </w:tr>
      <w:tr w:rsidR="002A2D96" w14:paraId="50962C2A" w14:textId="77777777" w:rsidTr="00D53D92">
        <w:tc>
          <w:tcPr>
            <w:tcW w:w="4815" w:type="dxa"/>
          </w:tcPr>
          <w:p w14:paraId="7160C517" w14:textId="77777777" w:rsidR="002A2D96" w:rsidRDefault="002A2D96" w:rsidP="00D53D92">
            <w:pPr>
              <w:rPr>
                <w:lang w:val="sv-SE" w:eastAsia="zh-CN"/>
              </w:rPr>
            </w:pPr>
          </w:p>
        </w:tc>
        <w:tc>
          <w:tcPr>
            <w:tcW w:w="4816" w:type="dxa"/>
          </w:tcPr>
          <w:p w14:paraId="2875F71F" w14:textId="77777777" w:rsidR="002A2D96" w:rsidRDefault="002A2D96" w:rsidP="00D53D92">
            <w:pPr>
              <w:rPr>
                <w:lang w:val="sv-SE" w:eastAsia="zh-CN"/>
              </w:rPr>
            </w:pPr>
          </w:p>
        </w:tc>
      </w:tr>
    </w:tbl>
    <w:p w14:paraId="34A25729" w14:textId="142517EE" w:rsidR="002A2D96" w:rsidRDefault="002A2D96">
      <w:pPr>
        <w:rPr>
          <w:lang w:val="sv-SE" w:eastAsia="zh-CN"/>
        </w:rPr>
      </w:pPr>
    </w:p>
    <w:p w14:paraId="7EA9BCDE" w14:textId="53DDE344" w:rsidR="002A2D96" w:rsidRDefault="002A2D96" w:rsidP="002A2D96">
      <w:pPr>
        <w:rPr>
          <w:b/>
          <w:bCs/>
          <w:lang w:val="sv-SE" w:eastAsia="zh-CN"/>
        </w:rPr>
      </w:pPr>
      <w:proofErr w:type="spellStart"/>
      <w:r w:rsidRPr="002A2D96">
        <w:rPr>
          <w:b/>
          <w:bCs/>
          <w:lang w:val="sv-SE" w:eastAsia="zh-CN"/>
        </w:rPr>
        <w:t>Sub-topic</w:t>
      </w:r>
      <w:proofErr w:type="spellEnd"/>
      <w:r w:rsidRPr="002A2D96">
        <w:rPr>
          <w:b/>
          <w:bCs/>
          <w:lang w:val="sv-SE" w:eastAsia="zh-CN"/>
        </w:rPr>
        <w:t xml:space="preserve"> 3-12</w:t>
      </w:r>
      <w:r>
        <w:rPr>
          <w:b/>
          <w:bCs/>
          <w:lang w:val="sv-SE" w:eastAsia="zh-CN"/>
        </w:rPr>
        <w:t>b</w:t>
      </w:r>
      <w:r>
        <w:rPr>
          <w:lang w:val="sv-SE" w:eastAsia="zh-CN"/>
        </w:rPr>
        <w:t xml:space="preserve">: </w:t>
      </w:r>
      <w:proofErr w:type="spellStart"/>
      <w:r w:rsidRPr="009553B5">
        <w:rPr>
          <w:lang w:val="sv-SE" w:eastAsia="zh-CN"/>
        </w:rPr>
        <w:t>Companies</w:t>
      </w:r>
      <w:proofErr w:type="spellEnd"/>
      <w:r w:rsidRPr="009553B5">
        <w:rPr>
          <w:lang w:val="sv-SE" w:eastAsia="zh-CN"/>
        </w:rPr>
        <w:t xml:space="preserve"> to </w:t>
      </w:r>
      <w:proofErr w:type="spellStart"/>
      <w:r w:rsidRPr="009553B5">
        <w:rPr>
          <w:lang w:val="sv-SE" w:eastAsia="zh-CN"/>
        </w:rPr>
        <w:t>review</w:t>
      </w:r>
      <w:proofErr w:type="spellEnd"/>
      <w:r w:rsidRPr="009553B5">
        <w:rPr>
          <w:lang w:val="sv-SE" w:eastAsia="zh-CN"/>
        </w:rPr>
        <w:t xml:space="preserve"> R4-</w:t>
      </w:r>
      <w:proofErr w:type="gramStart"/>
      <w:r w:rsidRPr="009553B5">
        <w:rPr>
          <w:lang w:val="sv-SE" w:eastAsia="zh-CN"/>
        </w:rPr>
        <w:t>201177</w:t>
      </w:r>
      <w:r>
        <w:rPr>
          <w:lang w:val="sv-SE" w:eastAsia="zh-CN"/>
        </w:rPr>
        <w:t>9</w:t>
      </w:r>
      <w:proofErr w:type="gramEnd"/>
    </w:p>
    <w:tbl>
      <w:tblPr>
        <w:tblStyle w:val="TableGrid"/>
        <w:tblW w:w="0" w:type="auto"/>
        <w:tblLook w:val="04A0" w:firstRow="1" w:lastRow="0" w:firstColumn="1" w:lastColumn="0" w:noHBand="0" w:noVBand="1"/>
      </w:tblPr>
      <w:tblGrid>
        <w:gridCol w:w="4815"/>
        <w:gridCol w:w="4816"/>
      </w:tblGrid>
      <w:tr w:rsidR="002A2D96" w14:paraId="7AAEDA54" w14:textId="77777777" w:rsidTr="00D53D92">
        <w:tc>
          <w:tcPr>
            <w:tcW w:w="4815" w:type="dxa"/>
          </w:tcPr>
          <w:p w14:paraId="50BF9A11" w14:textId="77777777" w:rsidR="002A2D96" w:rsidRDefault="002A2D96" w:rsidP="00D53D92">
            <w:pPr>
              <w:rPr>
                <w:lang w:val="sv-SE" w:eastAsia="zh-CN"/>
              </w:rPr>
            </w:pPr>
            <w:r>
              <w:rPr>
                <w:rFonts w:eastAsia="SimSun"/>
                <w:lang w:val="sv-SE" w:eastAsia="zh-CN"/>
              </w:rPr>
              <w:t>Company</w:t>
            </w:r>
          </w:p>
        </w:tc>
        <w:tc>
          <w:tcPr>
            <w:tcW w:w="4816" w:type="dxa"/>
          </w:tcPr>
          <w:p w14:paraId="61865D1C" w14:textId="380507B4" w:rsidR="002A2D96" w:rsidRDefault="002A2D96" w:rsidP="00D53D92">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2011779</w:t>
            </w:r>
            <w:proofErr w:type="gramEnd"/>
          </w:p>
        </w:tc>
      </w:tr>
      <w:tr w:rsidR="002A2D96" w14:paraId="71A7DAEC" w14:textId="77777777" w:rsidTr="00D53D92">
        <w:tc>
          <w:tcPr>
            <w:tcW w:w="4815" w:type="dxa"/>
          </w:tcPr>
          <w:p w14:paraId="20FABC95" w14:textId="77777777" w:rsidR="002A2D96" w:rsidRDefault="002A2D96" w:rsidP="00D53D92">
            <w:pPr>
              <w:rPr>
                <w:lang w:val="sv-SE" w:eastAsia="zh-CN"/>
              </w:rPr>
            </w:pPr>
          </w:p>
        </w:tc>
        <w:tc>
          <w:tcPr>
            <w:tcW w:w="4816" w:type="dxa"/>
          </w:tcPr>
          <w:p w14:paraId="4E21618A" w14:textId="77777777" w:rsidR="002A2D96" w:rsidRDefault="002A2D96" w:rsidP="00D53D92">
            <w:pPr>
              <w:rPr>
                <w:lang w:val="sv-SE" w:eastAsia="zh-CN"/>
              </w:rPr>
            </w:pPr>
          </w:p>
        </w:tc>
      </w:tr>
      <w:tr w:rsidR="002A2D96" w14:paraId="6BEC47BE" w14:textId="77777777" w:rsidTr="00D53D92">
        <w:tc>
          <w:tcPr>
            <w:tcW w:w="4815" w:type="dxa"/>
          </w:tcPr>
          <w:p w14:paraId="4F86903C" w14:textId="77777777" w:rsidR="002A2D96" w:rsidRDefault="002A2D96" w:rsidP="00D53D92">
            <w:pPr>
              <w:rPr>
                <w:lang w:val="sv-SE" w:eastAsia="zh-CN"/>
              </w:rPr>
            </w:pPr>
          </w:p>
        </w:tc>
        <w:tc>
          <w:tcPr>
            <w:tcW w:w="4816" w:type="dxa"/>
          </w:tcPr>
          <w:p w14:paraId="78583B6A" w14:textId="77777777" w:rsidR="002A2D96" w:rsidRDefault="002A2D96" w:rsidP="00D53D92">
            <w:pPr>
              <w:rPr>
                <w:lang w:val="sv-SE" w:eastAsia="zh-CN"/>
              </w:rPr>
            </w:pPr>
          </w:p>
        </w:tc>
      </w:tr>
      <w:tr w:rsidR="002A2D96" w14:paraId="188D0CD7" w14:textId="77777777" w:rsidTr="00D53D92">
        <w:tc>
          <w:tcPr>
            <w:tcW w:w="4815" w:type="dxa"/>
          </w:tcPr>
          <w:p w14:paraId="62893623" w14:textId="77777777" w:rsidR="002A2D96" w:rsidRDefault="002A2D96" w:rsidP="00D53D92">
            <w:pPr>
              <w:rPr>
                <w:lang w:val="sv-SE" w:eastAsia="zh-CN"/>
              </w:rPr>
            </w:pPr>
          </w:p>
        </w:tc>
        <w:tc>
          <w:tcPr>
            <w:tcW w:w="4816" w:type="dxa"/>
          </w:tcPr>
          <w:p w14:paraId="44EECF21" w14:textId="77777777" w:rsidR="002A2D96" w:rsidRDefault="002A2D96" w:rsidP="00D53D92">
            <w:pPr>
              <w:rPr>
                <w:lang w:val="sv-SE" w:eastAsia="zh-CN"/>
              </w:rPr>
            </w:pPr>
          </w:p>
        </w:tc>
      </w:tr>
    </w:tbl>
    <w:p w14:paraId="6E13BDBB" w14:textId="10AA6877" w:rsidR="002A2D96" w:rsidRDefault="002A2D96">
      <w:pPr>
        <w:rPr>
          <w:lang w:val="sv-SE" w:eastAsia="zh-CN"/>
        </w:rPr>
      </w:pPr>
    </w:p>
    <w:p w14:paraId="74765978" w14:textId="3DD3F36A" w:rsidR="00D608F3" w:rsidRDefault="00D608F3">
      <w:pPr>
        <w:rPr>
          <w:lang w:val="sv-SE" w:eastAsia="zh-CN"/>
        </w:rPr>
      </w:pPr>
      <w:r>
        <w:rPr>
          <w:lang w:val="sv-SE" w:eastAsia="zh-CN"/>
        </w:rPr>
        <w:t xml:space="preserve">Moderator </w:t>
      </w:r>
      <w:proofErr w:type="spellStart"/>
      <w:r>
        <w:rPr>
          <w:lang w:val="sv-SE" w:eastAsia="zh-CN"/>
        </w:rPr>
        <w:t>comment</w:t>
      </w:r>
      <w:proofErr w:type="spellEnd"/>
      <w:r>
        <w:rPr>
          <w:lang w:val="sv-SE" w:eastAsia="zh-CN"/>
        </w:rPr>
        <w:t xml:space="preserve">: Not </w:t>
      </w:r>
      <w:proofErr w:type="spellStart"/>
      <w:r>
        <w:rPr>
          <w:lang w:val="sv-SE" w:eastAsia="zh-CN"/>
        </w:rPr>
        <w:t>provided</w:t>
      </w:r>
      <w:proofErr w:type="spellEnd"/>
      <w:r>
        <w:rPr>
          <w:lang w:val="sv-SE" w:eastAsia="zh-CN"/>
        </w:rPr>
        <w:t xml:space="preserve">, to be </w:t>
      </w:r>
      <w:proofErr w:type="spellStart"/>
      <w:r>
        <w:rPr>
          <w:lang w:val="sv-SE" w:eastAsia="zh-CN"/>
        </w:rPr>
        <w:t>withdrawn</w:t>
      </w:r>
      <w:proofErr w:type="spellEnd"/>
    </w:p>
    <w:p w14:paraId="05AE7425" w14:textId="77777777" w:rsidR="00D608F3" w:rsidRDefault="00D608F3">
      <w:pPr>
        <w:rPr>
          <w:lang w:val="sv-SE" w:eastAsia="zh-CN"/>
        </w:rPr>
      </w:pPr>
    </w:p>
    <w:p w14:paraId="7635A306" w14:textId="53EAD9D3" w:rsidR="001B3646" w:rsidRDefault="001B3646" w:rsidP="001B3646">
      <w:pPr>
        <w:rPr>
          <w:b/>
          <w:bCs/>
          <w:lang w:val="sv-SE" w:eastAsia="zh-CN"/>
        </w:rPr>
      </w:pPr>
      <w:proofErr w:type="spellStart"/>
      <w:r w:rsidRPr="002A2D96">
        <w:rPr>
          <w:b/>
          <w:bCs/>
          <w:lang w:val="sv-SE" w:eastAsia="zh-CN"/>
        </w:rPr>
        <w:t>Sub-topic</w:t>
      </w:r>
      <w:proofErr w:type="spellEnd"/>
      <w:r w:rsidRPr="002A2D96">
        <w:rPr>
          <w:b/>
          <w:bCs/>
          <w:lang w:val="sv-SE" w:eastAsia="zh-CN"/>
        </w:rPr>
        <w:t xml:space="preserve"> </w:t>
      </w:r>
      <w:proofErr w:type="gramStart"/>
      <w:r w:rsidRPr="002A2D96">
        <w:rPr>
          <w:b/>
          <w:bCs/>
          <w:lang w:val="sv-SE" w:eastAsia="zh-CN"/>
        </w:rPr>
        <w:t>3-1</w:t>
      </w:r>
      <w:r>
        <w:rPr>
          <w:b/>
          <w:bCs/>
          <w:lang w:val="sv-SE" w:eastAsia="zh-CN"/>
        </w:rPr>
        <w:t>3</w:t>
      </w:r>
      <w:proofErr w:type="gramEnd"/>
      <w:r>
        <w:rPr>
          <w:lang w:val="sv-SE" w:eastAsia="zh-CN"/>
        </w:rPr>
        <w:t xml:space="preserve">: </w:t>
      </w:r>
      <w:proofErr w:type="spellStart"/>
      <w:r w:rsidRPr="009553B5">
        <w:rPr>
          <w:lang w:val="sv-SE" w:eastAsia="zh-CN"/>
        </w:rPr>
        <w:t>Companies</w:t>
      </w:r>
      <w:proofErr w:type="spellEnd"/>
      <w:r w:rsidRPr="009553B5">
        <w:rPr>
          <w:lang w:val="sv-SE" w:eastAsia="zh-CN"/>
        </w:rPr>
        <w:t xml:space="preserve"> to </w:t>
      </w:r>
      <w:proofErr w:type="spellStart"/>
      <w:r w:rsidRPr="009553B5">
        <w:rPr>
          <w:lang w:val="sv-SE" w:eastAsia="zh-CN"/>
        </w:rPr>
        <w:t>review</w:t>
      </w:r>
      <w:proofErr w:type="spellEnd"/>
      <w:r w:rsidRPr="009553B5">
        <w:rPr>
          <w:lang w:val="sv-SE" w:eastAsia="zh-CN"/>
        </w:rPr>
        <w:t xml:space="preserve"> R4-20117</w:t>
      </w:r>
      <w:r>
        <w:rPr>
          <w:lang w:val="sv-SE" w:eastAsia="zh-CN"/>
        </w:rPr>
        <w:t>80</w:t>
      </w:r>
    </w:p>
    <w:tbl>
      <w:tblPr>
        <w:tblStyle w:val="TableGrid"/>
        <w:tblW w:w="0" w:type="auto"/>
        <w:tblLook w:val="04A0" w:firstRow="1" w:lastRow="0" w:firstColumn="1" w:lastColumn="0" w:noHBand="0" w:noVBand="1"/>
      </w:tblPr>
      <w:tblGrid>
        <w:gridCol w:w="4815"/>
        <w:gridCol w:w="4816"/>
      </w:tblGrid>
      <w:tr w:rsidR="001B3646" w14:paraId="7A403120" w14:textId="77777777" w:rsidTr="00D53D92">
        <w:tc>
          <w:tcPr>
            <w:tcW w:w="4815" w:type="dxa"/>
          </w:tcPr>
          <w:p w14:paraId="02BC1D16" w14:textId="77777777" w:rsidR="001B3646" w:rsidRDefault="001B3646" w:rsidP="00D53D92">
            <w:pPr>
              <w:rPr>
                <w:lang w:val="sv-SE" w:eastAsia="zh-CN"/>
              </w:rPr>
            </w:pPr>
            <w:r>
              <w:rPr>
                <w:rFonts w:eastAsia="SimSun"/>
                <w:lang w:val="sv-SE" w:eastAsia="zh-CN"/>
              </w:rPr>
              <w:t>Company</w:t>
            </w:r>
          </w:p>
        </w:tc>
        <w:tc>
          <w:tcPr>
            <w:tcW w:w="4816" w:type="dxa"/>
          </w:tcPr>
          <w:p w14:paraId="05B48ADF" w14:textId="77777777" w:rsidR="001B3646" w:rsidRDefault="001B3646" w:rsidP="00D53D92">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2011779</w:t>
            </w:r>
            <w:proofErr w:type="gramEnd"/>
          </w:p>
        </w:tc>
      </w:tr>
      <w:tr w:rsidR="001B3646" w14:paraId="7B67C775" w14:textId="77777777" w:rsidTr="00D53D92">
        <w:tc>
          <w:tcPr>
            <w:tcW w:w="4815" w:type="dxa"/>
          </w:tcPr>
          <w:p w14:paraId="0BA99E97" w14:textId="77777777" w:rsidR="001B3646" w:rsidRDefault="001B3646" w:rsidP="00D53D92">
            <w:pPr>
              <w:rPr>
                <w:lang w:val="sv-SE" w:eastAsia="zh-CN"/>
              </w:rPr>
            </w:pPr>
          </w:p>
        </w:tc>
        <w:tc>
          <w:tcPr>
            <w:tcW w:w="4816" w:type="dxa"/>
          </w:tcPr>
          <w:p w14:paraId="0535C8DF" w14:textId="77777777" w:rsidR="001B3646" w:rsidRDefault="001B3646" w:rsidP="00D53D92">
            <w:pPr>
              <w:rPr>
                <w:lang w:val="sv-SE" w:eastAsia="zh-CN"/>
              </w:rPr>
            </w:pPr>
          </w:p>
        </w:tc>
      </w:tr>
      <w:tr w:rsidR="001B3646" w14:paraId="722FB68C" w14:textId="77777777" w:rsidTr="00D53D92">
        <w:tc>
          <w:tcPr>
            <w:tcW w:w="4815" w:type="dxa"/>
          </w:tcPr>
          <w:p w14:paraId="575BD966" w14:textId="77777777" w:rsidR="001B3646" w:rsidRDefault="001B3646" w:rsidP="00D53D92">
            <w:pPr>
              <w:rPr>
                <w:lang w:val="sv-SE" w:eastAsia="zh-CN"/>
              </w:rPr>
            </w:pPr>
          </w:p>
        </w:tc>
        <w:tc>
          <w:tcPr>
            <w:tcW w:w="4816" w:type="dxa"/>
          </w:tcPr>
          <w:p w14:paraId="79B00EAB" w14:textId="77777777" w:rsidR="001B3646" w:rsidRDefault="001B3646" w:rsidP="00D53D92">
            <w:pPr>
              <w:rPr>
                <w:lang w:val="sv-SE" w:eastAsia="zh-CN"/>
              </w:rPr>
            </w:pPr>
          </w:p>
        </w:tc>
      </w:tr>
      <w:tr w:rsidR="001B3646" w14:paraId="686A477B" w14:textId="77777777" w:rsidTr="00D53D92">
        <w:tc>
          <w:tcPr>
            <w:tcW w:w="4815" w:type="dxa"/>
          </w:tcPr>
          <w:p w14:paraId="2B7AFF96" w14:textId="77777777" w:rsidR="001B3646" w:rsidRDefault="001B3646" w:rsidP="00D53D92">
            <w:pPr>
              <w:rPr>
                <w:lang w:val="sv-SE" w:eastAsia="zh-CN"/>
              </w:rPr>
            </w:pPr>
          </w:p>
        </w:tc>
        <w:tc>
          <w:tcPr>
            <w:tcW w:w="4816" w:type="dxa"/>
          </w:tcPr>
          <w:p w14:paraId="28ABF888" w14:textId="77777777" w:rsidR="001B3646" w:rsidRDefault="001B3646" w:rsidP="00D53D92">
            <w:pPr>
              <w:rPr>
                <w:lang w:val="sv-SE" w:eastAsia="zh-CN"/>
              </w:rPr>
            </w:pPr>
          </w:p>
        </w:tc>
      </w:tr>
    </w:tbl>
    <w:p w14:paraId="0EDE08A2" w14:textId="02CEDAD4" w:rsidR="001B3646" w:rsidRDefault="001B3646">
      <w:pPr>
        <w:rPr>
          <w:lang w:val="sv-SE" w:eastAsia="zh-CN"/>
        </w:rPr>
      </w:pPr>
    </w:p>
    <w:p w14:paraId="7FA8FE06" w14:textId="11262EC8" w:rsidR="00113602" w:rsidRDefault="00113602" w:rsidP="00113602">
      <w:pPr>
        <w:rPr>
          <w:rFonts w:ascii="Arial" w:hAnsi="Arial" w:cs="Arial"/>
          <w:sz w:val="16"/>
          <w:szCs w:val="16"/>
        </w:rPr>
      </w:pPr>
      <w:proofErr w:type="spellStart"/>
      <w:r>
        <w:rPr>
          <w:lang w:val="sv-SE" w:eastAsia="zh-CN"/>
        </w:rPr>
        <w:t>Sub-topic</w:t>
      </w:r>
      <w:proofErr w:type="spellEnd"/>
      <w:r>
        <w:rPr>
          <w:lang w:val="sv-SE" w:eastAsia="zh-CN"/>
        </w:rPr>
        <w:t xml:space="preserve"> </w:t>
      </w:r>
      <w:proofErr w:type="gramStart"/>
      <w:r>
        <w:rPr>
          <w:lang w:val="sv-SE" w:eastAsia="zh-CN"/>
        </w:rPr>
        <w:t>3-14</w:t>
      </w:r>
      <w:proofErr w:type="gramEnd"/>
      <w:r>
        <w:rPr>
          <w:lang w:val="sv-SE" w:eastAsia="zh-CN"/>
        </w:rPr>
        <w:t xml:space="preserve">: </w:t>
      </w:r>
      <w:r w:rsidRPr="00A945AA">
        <w:rPr>
          <w:rFonts w:ascii="Arial" w:hAnsi="Arial" w:cs="Arial"/>
          <w:sz w:val="20"/>
          <w:szCs w:val="20"/>
        </w:rPr>
        <w:t>CR to correct protected band of intra-band EN-DC</w:t>
      </w:r>
    </w:p>
    <w:p w14:paraId="54ADAD7D" w14:textId="00DD7937" w:rsidR="00113602" w:rsidRDefault="00113602">
      <w:pPr>
        <w:rPr>
          <w:lang w:eastAsia="zh-CN"/>
        </w:rPr>
      </w:pPr>
    </w:p>
    <w:p w14:paraId="4B7FDC31" w14:textId="6EA10E96" w:rsidR="00113602" w:rsidRDefault="00113602">
      <w:pPr>
        <w:rPr>
          <w:lang w:eastAsia="zh-CN"/>
        </w:rPr>
      </w:pPr>
      <w:r w:rsidRPr="00A945AA">
        <w:rPr>
          <w:lang w:eastAsia="zh-CN"/>
        </w:rPr>
        <w:t>This CR has same conte</w:t>
      </w:r>
      <w:r>
        <w:rPr>
          <w:lang w:eastAsia="zh-CN"/>
        </w:rPr>
        <w:t>nt as CR R4-2009975 which was accepted in #104 during first round. Companies can provide their views here.</w:t>
      </w:r>
    </w:p>
    <w:tbl>
      <w:tblPr>
        <w:tblStyle w:val="TableGrid"/>
        <w:tblW w:w="0" w:type="auto"/>
        <w:tblLook w:val="04A0" w:firstRow="1" w:lastRow="0" w:firstColumn="1" w:lastColumn="0" w:noHBand="0" w:noVBand="1"/>
      </w:tblPr>
      <w:tblGrid>
        <w:gridCol w:w="4815"/>
        <w:gridCol w:w="4816"/>
      </w:tblGrid>
      <w:tr w:rsidR="00113602" w14:paraId="38F93934" w14:textId="77777777" w:rsidTr="00F57325">
        <w:tc>
          <w:tcPr>
            <w:tcW w:w="4815" w:type="dxa"/>
          </w:tcPr>
          <w:p w14:paraId="7B900A18" w14:textId="77777777" w:rsidR="00113602" w:rsidRDefault="00113602" w:rsidP="00F57325">
            <w:pPr>
              <w:rPr>
                <w:lang w:val="sv-SE" w:eastAsia="zh-CN"/>
              </w:rPr>
            </w:pPr>
            <w:r>
              <w:rPr>
                <w:rFonts w:eastAsia="SimSun"/>
                <w:lang w:val="sv-SE" w:eastAsia="zh-CN"/>
              </w:rPr>
              <w:lastRenderedPageBreak/>
              <w:t>Company</w:t>
            </w:r>
          </w:p>
        </w:tc>
        <w:tc>
          <w:tcPr>
            <w:tcW w:w="4816" w:type="dxa"/>
          </w:tcPr>
          <w:p w14:paraId="5FE03FB7" w14:textId="27087A85" w:rsidR="00113602" w:rsidRDefault="00113602" w:rsidP="00F57325">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2009975</w:t>
            </w:r>
            <w:proofErr w:type="gramEnd"/>
          </w:p>
        </w:tc>
      </w:tr>
      <w:tr w:rsidR="00113602" w14:paraId="3D1B8530" w14:textId="77777777" w:rsidTr="00F57325">
        <w:tc>
          <w:tcPr>
            <w:tcW w:w="4815" w:type="dxa"/>
          </w:tcPr>
          <w:p w14:paraId="4C14650B" w14:textId="77777777" w:rsidR="00113602" w:rsidRDefault="00113602" w:rsidP="00F57325">
            <w:pPr>
              <w:rPr>
                <w:lang w:val="sv-SE" w:eastAsia="zh-CN"/>
              </w:rPr>
            </w:pPr>
          </w:p>
        </w:tc>
        <w:tc>
          <w:tcPr>
            <w:tcW w:w="4816" w:type="dxa"/>
          </w:tcPr>
          <w:p w14:paraId="45753914" w14:textId="77777777" w:rsidR="00113602" w:rsidRDefault="00113602" w:rsidP="00F57325">
            <w:pPr>
              <w:rPr>
                <w:lang w:val="sv-SE" w:eastAsia="zh-CN"/>
              </w:rPr>
            </w:pPr>
          </w:p>
        </w:tc>
      </w:tr>
      <w:tr w:rsidR="00113602" w14:paraId="6A83D1FF" w14:textId="77777777" w:rsidTr="00F57325">
        <w:tc>
          <w:tcPr>
            <w:tcW w:w="4815" w:type="dxa"/>
          </w:tcPr>
          <w:p w14:paraId="63D162DE" w14:textId="77777777" w:rsidR="00113602" w:rsidRDefault="00113602" w:rsidP="00F57325">
            <w:pPr>
              <w:rPr>
                <w:lang w:val="sv-SE" w:eastAsia="zh-CN"/>
              </w:rPr>
            </w:pPr>
          </w:p>
        </w:tc>
        <w:tc>
          <w:tcPr>
            <w:tcW w:w="4816" w:type="dxa"/>
          </w:tcPr>
          <w:p w14:paraId="72CAD615" w14:textId="77777777" w:rsidR="00113602" w:rsidRDefault="00113602" w:rsidP="00F57325">
            <w:pPr>
              <w:rPr>
                <w:lang w:val="sv-SE" w:eastAsia="zh-CN"/>
              </w:rPr>
            </w:pPr>
          </w:p>
        </w:tc>
      </w:tr>
      <w:tr w:rsidR="00113602" w14:paraId="16A1F065" w14:textId="77777777" w:rsidTr="00F57325">
        <w:tc>
          <w:tcPr>
            <w:tcW w:w="4815" w:type="dxa"/>
          </w:tcPr>
          <w:p w14:paraId="5E1C12E7" w14:textId="77777777" w:rsidR="00113602" w:rsidRDefault="00113602" w:rsidP="00F57325">
            <w:pPr>
              <w:rPr>
                <w:lang w:val="sv-SE" w:eastAsia="zh-CN"/>
              </w:rPr>
            </w:pPr>
          </w:p>
        </w:tc>
        <w:tc>
          <w:tcPr>
            <w:tcW w:w="4816" w:type="dxa"/>
          </w:tcPr>
          <w:p w14:paraId="760E1E01" w14:textId="77777777" w:rsidR="00113602" w:rsidRDefault="00113602" w:rsidP="00F57325">
            <w:pPr>
              <w:rPr>
                <w:lang w:val="sv-SE" w:eastAsia="zh-CN"/>
              </w:rPr>
            </w:pPr>
          </w:p>
        </w:tc>
      </w:tr>
    </w:tbl>
    <w:p w14:paraId="33B98D66" w14:textId="70725419" w:rsidR="00113602" w:rsidRDefault="00113602">
      <w:pPr>
        <w:rPr>
          <w:lang w:eastAsia="zh-CN"/>
        </w:rPr>
      </w:pPr>
    </w:p>
    <w:p w14:paraId="6D113F50" w14:textId="77777777" w:rsidR="00113602" w:rsidRPr="00A945AA" w:rsidRDefault="00113602">
      <w:pPr>
        <w:rPr>
          <w:lang w:eastAsia="zh-CN"/>
        </w:rPr>
      </w:pPr>
    </w:p>
    <w:p w14:paraId="756197E5" w14:textId="77777777" w:rsidR="00B07087" w:rsidRDefault="00601EB5">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3C0D1ED5" w14:textId="77777777" w:rsidR="00B07087" w:rsidRDefault="00601EB5">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07087" w14:paraId="27F520A8" w14:textId="77777777">
        <w:tc>
          <w:tcPr>
            <w:tcW w:w="1494" w:type="dxa"/>
          </w:tcPr>
          <w:p w14:paraId="5E64A7EB" w14:textId="77777777" w:rsidR="00B07087" w:rsidRDefault="00601EB5">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137" w:type="dxa"/>
          </w:tcPr>
          <w:p w14:paraId="568ADAB4" w14:textId="77777777" w:rsidR="00B07087" w:rsidRDefault="00601EB5">
            <w:pPr>
              <w:rPr>
                <w:rFonts w:eastAsia="MS Mincho"/>
                <w:b/>
                <w:bCs/>
                <w:color w:val="0070C0"/>
                <w:lang w:eastAsia="zh-CN"/>
              </w:rPr>
            </w:pPr>
            <w:r>
              <w:rPr>
                <w:rFonts w:eastAsiaTheme="minorEastAsia" w:hint="eastAsia"/>
                <w:b/>
                <w:bCs/>
                <w:color w:val="0070C0"/>
                <w:lang w:eastAsia="zh-CN"/>
              </w:rPr>
              <w:t>T-</w:t>
            </w:r>
            <w:proofErr w:type="gramStart"/>
            <w:r>
              <w:rPr>
                <w:rFonts w:eastAsiaTheme="minorEastAsia" w:hint="eastAsia"/>
                <w:b/>
                <w:bCs/>
                <w:color w:val="0070C0"/>
                <w:lang w:eastAsia="zh-CN"/>
              </w:rPr>
              <w:t xml:space="preserve">doc </w:t>
            </w:r>
            <w:r>
              <w:rPr>
                <w:b/>
                <w:bCs/>
                <w:color w:val="0070C0"/>
                <w:lang w:eastAsia="zh-CN"/>
              </w:rPr>
              <w:t xml:space="preserve"> </w:t>
            </w:r>
            <w:r>
              <w:rPr>
                <w:rFonts w:eastAsiaTheme="minorEastAsia"/>
                <w:b/>
                <w:bCs/>
                <w:color w:val="0070C0"/>
                <w:lang w:eastAsia="zh-CN"/>
              </w:rPr>
              <w:t>Status</w:t>
            </w:r>
            <w:proofErr w:type="gramEnd"/>
            <w:r>
              <w:rPr>
                <w:rFonts w:eastAsiaTheme="minorEastAsia"/>
                <w:b/>
                <w:bCs/>
                <w:color w:val="0070C0"/>
                <w:lang w:eastAsia="zh-CN"/>
              </w:rPr>
              <w:t xml:space="preserve">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07087" w14:paraId="54C817F7" w14:textId="77777777">
        <w:tc>
          <w:tcPr>
            <w:tcW w:w="1494" w:type="dxa"/>
          </w:tcPr>
          <w:p w14:paraId="01F28AC7" w14:textId="1F91BB06" w:rsidR="00B07087" w:rsidRDefault="00D608F3">
            <w:pPr>
              <w:rPr>
                <w:rFonts w:eastAsiaTheme="minorEastAsia"/>
                <w:color w:val="0070C0"/>
                <w:lang w:eastAsia="zh-CN"/>
              </w:rPr>
            </w:pPr>
            <w:r>
              <w:rPr>
                <w:rFonts w:eastAsiaTheme="minorEastAsia"/>
                <w:color w:val="0070C0"/>
                <w:lang w:eastAsia="zh-CN"/>
              </w:rPr>
              <w:t>R4-2011777</w:t>
            </w:r>
          </w:p>
        </w:tc>
        <w:tc>
          <w:tcPr>
            <w:tcW w:w="8137" w:type="dxa"/>
          </w:tcPr>
          <w:p w14:paraId="50C29B2E" w14:textId="55BB6CD2" w:rsidR="00B07087" w:rsidRDefault="00D608F3">
            <w:pPr>
              <w:rPr>
                <w:rFonts w:eastAsiaTheme="minorEastAsia"/>
                <w:color w:val="0070C0"/>
                <w:lang w:eastAsia="zh-CN"/>
              </w:rPr>
            </w:pPr>
            <w:r>
              <w:rPr>
                <w:rFonts w:eastAsiaTheme="minorEastAsia"/>
                <w:i/>
                <w:color w:val="0070C0"/>
                <w:lang w:eastAsia="zh-CN"/>
              </w:rPr>
              <w:t>Agreeable</w:t>
            </w:r>
          </w:p>
        </w:tc>
      </w:tr>
      <w:tr w:rsidR="00D608F3" w14:paraId="2169E141" w14:textId="77777777">
        <w:tc>
          <w:tcPr>
            <w:tcW w:w="1494" w:type="dxa"/>
          </w:tcPr>
          <w:p w14:paraId="3AF23DD0" w14:textId="36158A5B" w:rsidR="00D608F3" w:rsidDel="00D608F3" w:rsidRDefault="00D608F3">
            <w:pPr>
              <w:rPr>
                <w:rFonts w:eastAsiaTheme="minorEastAsia"/>
                <w:color w:val="0070C0"/>
                <w:lang w:eastAsia="zh-CN"/>
              </w:rPr>
            </w:pPr>
            <w:r>
              <w:rPr>
                <w:rFonts w:eastAsiaTheme="minorEastAsia"/>
                <w:color w:val="0070C0"/>
                <w:lang w:eastAsia="zh-CN"/>
              </w:rPr>
              <w:t>R4-2009948</w:t>
            </w:r>
          </w:p>
        </w:tc>
        <w:tc>
          <w:tcPr>
            <w:tcW w:w="8137" w:type="dxa"/>
          </w:tcPr>
          <w:p w14:paraId="7A3A15F9" w14:textId="00B46697" w:rsidR="00D608F3" w:rsidDel="00D608F3" w:rsidRDefault="00D608F3">
            <w:pPr>
              <w:rPr>
                <w:rFonts w:eastAsiaTheme="minorEastAsia"/>
                <w:i/>
                <w:color w:val="0070C0"/>
                <w:lang w:eastAsia="zh-CN"/>
              </w:rPr>
            </w:pPr>
            <w:r>
              <w:rPr>
                <w:rFonts w:eastAsiaTheme="minorEastAsia"/>
                <w:i/>
                <w:color w:val="0070C0"/>
                <w:lang w:eastAsia="zh-CN"/>
              </w:rPr>
              <w:t>Agreeable</w:t>
            </w:r>
          </w:p>
        </w:tc>
      </w:tr>
      <w:tr w:rsidR="00D608F3" w14:paraId="30D861BC" w14:textId="77777777">
        <w:tc>
          <w:tcPr>
            <w:tcW w:w="1494" w:type="dxa"/>
          </w:tcPr>
          <w:p w14:paraId="0A0D5FA6" w14:textId="16F2366E" w:rsidR="00D608F3" w:rsidDel="00D608F3" w:rsidRDefault="00D608F3">
            <w:pPr>
              <w:rPr>
                <w:rFonts w:eastAsiaTheme="minorEastAsia"/>
                <w:color w:val="0070C0"/>
                <w:lang w:eastAsia="zh-CN"/>
              </w:rPr>
            </w:pPr>
            <w:r>
              <w:rPr>
                <w:rFonts w:eastAsiaTheme="minorEastAsia"/>
                <w:color w:val="0070C0"/>
                <w:lang w:eastAsia="zh-CN"/>
              </w:rPr>
              <w:t>R4-2010855</w:t>
            </w:r>
          </w:p>
        </w:tc>
        <w:tc>
          <w:tcPr>
            <w:tcW w:w="8137" w:type="dxa"/>
          </w:tcPr>
          <w:p w14:paraId="3E1B1A9A" w14:textId="3E6B019E" w:rsidR="00D608F3" w:rsidDel="00D608F3" w:rsidRDefault="00D608F3">
            <w:pPr>
              <w:rPr>
                <w:rFonts w:eastAsiaTheme="minorEastAsia"/>
                <w:i/>
                <w:color w:val="0070C0"/>
                <w:lang w:eastAsia="zh-CN"/>
              </w:rPr>
            </w:pPr>
            <w:r>
              <w:rPr>
                <w:rFonts w:eastAsiaTheme="minorEastAsia"/>
                <w:i/>
                <w:color w:val="0070C0"/>
                <w:lang w:eastAsia="zh-CN"/>
              </w:rPr>
              <w:t>Agreeable</w:t>
            </w:r>
          </w:p>
        </w:tc>
      </w:tr>
      <w:tr w:rsidR="00D608F3" w14:paraId="684B738B" w14:textId="77777777">
        <w:tc>
          <w:tcPr>
            <w:tcW w:w="1494" w:type="dxa"/>
          </w:tcPr>
          <w:p w14:paraId="09A747E0" w14:textId="1624EAD9" w:rsidR="00D608F3" w:rsidDel="00D608F3" w:rsidRDefault="00D608F3">
            <w:pPr>
              <w:rPr>
                <w:rFonts w:eastAsiaTheme="minorEastAsia"/>
                <w:color w:val="0070C0"/>
                <w:lang w:eastAsia="zh-CN"/>
              </w:rPr>
            </w:pPr>
            <w:r>
              <w:rPr>
                <w:rFonts w:eastAsiaTheme="minorEastAsia"/>
                <w:color w:val="0070C0"/>
                <w:lang w:eastAsia="zh-CN"/>
              </w:rPr>
              <w:t>R4-2011778</w:t>
            </w:r>
          </w:p>
        </w:tc>
        <w:tc>
          <w:tcPr>
            <w:tcW w:w="8137" w:type="dxa"/>
          </w:tcPr>
          <w:p w14:paraId="717D2042" w14:textId="292689E8" w:rsidR="00D608F3" w:rsidDel="00D608F3" w:rsidRDefault="00D608F3">
            <w:pPr>
              <w:rPr>
                <w:rFonts w:eastAsiaTheme="minorEastAsia"/>
                <w:i/>
                <w:color w:val="0070C0"/>
                <w:lang w:eastAsia="zh-CN"/>
              </w:rPr>
            </w:pPr>
            <w:r>
              <w:rPr>
                <w:rFonts w:eastAsiaTheme="minorEastAsia"/>
                <w:i/>
                <w:color w:val="0070C0"/>
                <w:lang w:eastAsia="zh-CN"/>
              </w:rPr>
              <w:t>Agreeable</w:t>
            </w:r>
          </w:p>
        </w:tc>
      </w:tr>
      <w:tr w:rsidR="00D608F3" w14:paraId="0AED9D61" w14:textId="77777777">
        <w:tc>
          <w:tcPr>
            <w:tcW w:w="1494" w:type="dxa"/>
          </w:tcPr>
          <w:p w14:paraId="319C872B" w14:textId="0FA75262" w:rsidR="00D608F3" w:rsidDel="00D608F3" w:rsidRDefault="00D608F3">
            <w:pPr>
              <w:rPr>
                <w:rFonts w:eastAsiaTheme="minorEastAsia"/>
                <w:color w:val="0070C0"/>
                <w:lang w:eastAsia="zh-CN"/>
              </w:rPr>
            </w:pPr>
            <w:r>
              <w:rPr>
                <w:rFonts w:eastAsiaTheme="minorEastAsia"/>
                <w:color w:val="0070C0"/>
                <w:lang w:eastAsia="zh-CN"/>
              </w:rPr>
              <w:t>R4-2011779</w:t>
            </w:r>
          </w:p>
        </w:tc>
        <w:tc>
          <w:tcPr>
            <w:tcW w:w="8137" w:type="dxa"/>
          </w:tcPr>
          <w:p w14:paraId="5CFA5722" w14:textId="2FF5398A" w:rsidR="00D608F3" w:rsidDel="00D608F3" w:rsidRDefault="00D608F3">
            <w:pPr>
              <w:rPr>
                <w:rFonts w:eastAsiaTheme="minorEastAsia"/>
                <w:i/>
                <w:color w:val="0070C0"/>
                <w:lang w:eastAsia="zh-CN"/>
              </w:rPr>
            </w:pPr>
            <w:r>
              <w:rPr>
                <w:rFonts w:eastAsiaTheme="minorEastAsia"/>
                <w:i/>
                <w:color w:val="0070C0"/>
                <w:lang w:eastAsia="zh-CN"/>
              </w:rPr>
              <w:t>Withdrawn</w:t>
            </w:r>
          </w:p>
        </w:tc>
      </w:tr>
      <w:tr w:rsidR="00D608F3" w14:paraId="369B482D" w14:textId="77777777">
        <w:tc>
          <w:tcPr>
            <w:tcW w:w="1494" w:type="dxa"/>
          </w:tcPr>
          <w:p w14:paraId="275DCF92" w14:textId="6473D1F3" w:rsidR="00D608F3" w:rsidDel="00D608F3" w:rsidRDefault="00D608F3">
            <w:pPr>
              <w:rPr>
                <w:rFonts w:eastAsiaTheme="minorEastAsia"/>
                <w:color w:val="0070C0"/>
                <w:lang w:eastAsia="zh-CN"/>
              </w:rPr>
            </w:pPr>
            <w:r>
              <w:rPr>
                <w:rFonts w:eastAsiaTheme="minorEastAsia"/>
                <w:color w:val="0070C0"/>
                <w:lang w:eastAsia="zh-CN"/>
              </w:rPr>
              <w:t>R4-2011780</w:t>
            </w:r>
          </w:p>
        </w:tc>
        <w:tc>
          <w:tcPr>
            <w:tcW w:w="8137" w:type="dxa"/>
          </w:tcPr>
          <w:p w14:paraId="54F0D800" w14:textId="65C53B33" w:rsidR="00D608F3" w:rsidDel="00D608F3" w:rsidRDefault="00D608F3">
            <w:pPr>
              <w:rPr>
                <w:rFonts w:eastAsiaTheme="minorEastAsia"/>
                <w:i/>
                <w:color w:val="0070C0"/>
                <w:lang w:eastAsia="zh-CN"/>
              </w:rPr>
            </w:pPr>
            <w:r>
              <w:rPr>
                <w:rFonts w:eastAsiaTheme="minorEastAsia"/>
                <w:i/>
                <w:color w:val="0070C0"/>
                <w:lang w:eastAsia="zh-CN"/>
              </w:rPr>
              <w:t>Agreeable</w:t>
            </w:r>
          </w:p>
        </w:tc>
      </w:tr>
      <w:tr w:rsidR="00D608F3" w14:paraId="1DE662A5" w14:textId="77777777">
        <w:tc>
          <w:tcPr>
            <w:tcW w:w="1494" w:type="dxa"/>
          </w:tcPr>
          <w:p w14:paraId="7E2CA775" w14:textId="5F7E2A1C" w:rsidR="00D608F3" w:rsidDel="00D608F3" w:rsidRDefault="00D608F3">
            <w:pPr>
              <w:rPr>
                <w:rFonts w:eastAsiaTheme="minorEastAsia"/>
                <w:color w:val="0070C0"/>
                <w:lang w:eastAsia="zh-CN"/>
              </w:rPr>
            </w:pPr>
            <w:r>
              <w:rPr>
                <w:rFonts w:eastAsiaTheme="minorEastAsia"/>
                <w:color w:val="0070C0"/>
                <w:lang w:eastAsia="zh-CN"/>
              </w:rPr>
              <w:t>R4-200997</w:t>
            </w:r>
            <w:r w:rsidR="00C63818">
              <w:rPr>
                <w:rFonts w:eastAsiaTheme="minorEastAsia"/>
                <w:color w:val="0070C0"/>
                <w:lang w:eastAsia="zh-CN"/>
              </w:rPr>
              <w:t>6</w:t>
            </w:r>
          </w:p>
        </w:tc>
        <w:tc>
          <w:tcPr>
            <w:tcW w:w="8137" w:type="dxa"/>
          </w:tcPr>
          <w:p w14:paraId="12212DCA" w14:textId="6B7E4193" w:rsidR="00D608F3" w:rsidDel="00D608F3" w:rsidRDefault="00D608F3">
            <w:pPr>
              <w:rPr>
                <w:rFonts w:eastAsiaTheme="minorEastAsia"/>
                <w:i/>
                <w:color w:val="0070C0"/>
                <w:lang w:eastAsia="zh-CN"/>
              </w:rPr>
            </w:pPr>
            <w:r>
              <w:rPr>
                <w:rFonts w:eastAsiaTheme="minorEastAsia"/>
                <w:i/>
                <w:color w:val="0070C0"/>
                <w:lang w:eastAsia="zh-CN"/>
              </w:rPr>
              <w:t>Agreeable</w:t>
            </w:r>
          </w:p>
        </w:tc>
      </w:tr>
    </w:tbl>
    <w:p w14:paraId="1B4C50EC" w14:textId="77777777" w:rsidR="00B07087" w:rsidRDefault="00B07087">
      <w:pPr>
        <w:rPr>
          <w:i/>
          <w:color w:val="0070C0"/>
        </w:rPr>
      </w:pPr>
    </w:p>
    <w:p w14:paraId="59C940AE" w14:textId="77777777" w:rsidR="00B07087" w:rsidRDefault="00601EB5">
      <w:pPr>
        <w:pStyle w:val="Heading1"/>
        <w:rPr>
          <w:lang w:eastAsia="ja-JP"/>
        </w:rPr>
      </w:pPr>
      <w:proofErr w:type="spellStart"/>
      <w:r>
        <w:rPr>
          <w:lang w:eastAsia="ja-JP"/>
        </w:rPr>
        <w:t>Topic</w:t>
      </w:r>
      <w:proofErr w:type="spellEnd"/>
      <w:r>
        <w:rPr>
          <w:lang w:eastAsia="ja-JP"/>
        </w:rPr>
        <w:t xml:space="preserve"> #2: </w:t>
      </w:r>
      <w:proofErr w:type="gramStart"/>
      <w:r>
        <w:rPr>
          <w:lang w:eastAsia="ja-JP"/>
        </w:rPr>
        <w:t>38.307</w:t>
      </w:r>
      <w:proofErr w:type="gramEnd"/>
    </w:p>
    <w:p w14:paraId="18C32FFA" w14:textId="77777777" w:rsidR="00B07087" w:rsidRDefault="00601EB5">
      <w:pPr>
        <w:rPr>
          <w:i/>
          <w:color w:val="0070C0"/>
          <w:lang w:eastAsia="zh-CN"/>
        </w:rPr>
      </w:pPr>
      <w:r>
        <w:rPr>
          <w:i/>
          <w:color w:val="0070C0"/>
          <w:lang w:eastAsia="zh-CN"/>
        </w:rPr>
        <w:t xml:space="preserve">Main technical topic overview. The structure can be done based on sub-agenda basis. </w:t>
      </w:r>
    </w:p>
    <w:p w14:paraId="1314385B" w14:textId="77777777" w:rsidR="00B07087" w:rsidRDefault="00601EB5">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631" w:type="dxa"/>
        <w:tblLayout w:type="fixed"/>
        <w:tblLook w:val="04A0" w:firstRow="1" w:lastRow="0" w:firstColumn="1" w:lastColumn="0" w:noHBand="0" w:noVBand="1"/>
      </w:tblPr>
      <w:tblGrid>
        <w:gridCol w:w="1621"/>
        <w:gridCol w:w="1428"/>
        <w:gridCol w:w="6582"/>
      </w:tblGrid>
      <w:tr w:rsidR="00B07087" w14:paraId="128C6765" w14:textId="77777777">
        <w:trPr>
          <w:trHeight w:val="468"/>
        </w:trPr>
        <w:tc>
          <w:tcPr>
            <w:tcW w:w="1621" w:type="dxa"/>
            <w:vAlign w:val="center"/>
          </w:tcPr>
          <w:p w14:paraId="09C2A6D2" w14:textId="77777777" w:rsidR="00B07087" w:rsidRDefault="00601EB5">
            <w:pPr>
              <w:spacing w:before="120" w:after="120"/>
              <w:rPr>
                <w:b/>
                <w:bCs/>
              </w:rPr>
            </w:pPr>
            <w:r>
              <w:rPr>
                <w:b/>
                <w:bCs/>
              </w:rPr>
              <w:t>T-doc number</w:t>
            </w:r>
          </w:p>
        </w:tc>
        <w:tc>
          <w:tcPr>
            <w:tcW w:w="1428" w:type="dxa"/>
            <w:vAlign w:val="center"/>
          </w:tcPr>
          <w:p w14:paraId="0B867CC4" w14:textId="77777777" w:rsidR="00B07087" w:rsidRDefault="00601EB5">
            <w:pPr>
              <w:spacing w:before="120" w:after="120"/>
              <w:rPr>
                <w:b/>
                <w:bCs/>
              </w:rPr>
            </w:pPr>
            <w:r>
              <w:rPr>
                <w:b/>
                <w:bCs/>
              </w:rPr>
              <w:t>Company</w:t>
            </w:r>
          </w:p>
        </w:tc>
        <w:tc>
          <w:tcPr>
            <w:tcW w:w="6582" w:type="dxa"/>
            <w:vAlign w:val="center"/>
          </w:tcPr>
          <w:p w14:paraId="416D20B4" w14:textId="77777777" w:rsidR="00B07087" w:rsidRDefault="00601EB5">
            <w:pPr>
              <w:spacing w:before="120" w:after="120"/>
              <w:rPr>
                <w:b/>
                <w:bCs/>
              </w:rPr>
            </w:pPr>
            <w:r>
              <w:rPr>
                <w:b/>
                <w:bCs/>
              </w:rPr>
              <w:t>Proposals / Observations</w:t>
            </w:r>
          </w:p>
        </w:tc>
      </w:tr>
      <w:tr w:rsidR="00B07087" w14:paraId="4BFEAB68" w14:textId="77777777">
        <w:trPr>
          <w:trHeight w:val="468"/>
        </w:trPr>
        <w:tc>
          <w:tcPr>
            <w:tcW w:w="1621" w:type="dxa"/>
          </w:tcPr>
          <w:p w14:paraId="2F67448A" w14:textId="77777777" w:rsidR="00B07087" w:rsidRDefault="004B01B5">
            <w:pPr>
              <w:spacing w:before="120" w:after="120"/>
              <w:rPr>
                <w:rFonts w:asciiTheme="minorHAnsi" w:hAnsiTheme="minorHAnsi" w:cstheme="minorHAnsi"/>
              </w:rPr>
            </w:pPr>
            <w:hyperlink r:id="rId145" w:history="1">
              <w:r w:rsidR="00601EB5">
                <w:rPr>
                  <w:rFonts w:ascii="Arial" w:hAnsi="Arial" w:cs="Arial"/>
                  <w:b/>
                  <w:bCs/>
                  <w:color w:val="0000FF"/>
                  <w:sz w:val="16"/>
                  <w:szCs w:val="16"/>
                  <w:u w:val="single"/>
                  <w:lang w:val="uz-Cyrl-UZ"/>
                </w:rPr>
                <w:t>R4-2010633</w:t>
              </w:r>
            </w:hyperlink>
          </w:p>
        </w:tc>
        <w:tc>
          <w:tcPr>
            <w:tcW w:w="1428" w:type="dxa"/>
          </w:tcPr>
          <w:p w14:paraId="27BD3A7A" w14:textId="77777777" w:rsidR="00B07087" w:rsidRDefault="00601EB5">
            <w:pPr>
              <w:spacing w:before="120" w:after="120"/>
              <w:rPr>
                <w:rFonts w:asciiTheme="minorHAnsi" w:hAnsiTheme="minorHAnsi" w:cstheme="minorHAnsi"/>
              </w:rPr>
            </w:pPr>
            <w:r>
              <w:rPr>
                <w:rFonts w:asciiTheme="minorHAnsi" w:hAnsiTheme="minorHAnsi" w:cstheme="minorHAnsi"/>
              </w:rPr>
              <w:t>ZTE Corporation</w:t>
            </w:r>
          </w:p>
        </w:tc>
        <w:tc>
          <w:tcPr>
            <w:tcW w:w="6582" w:type="dxa"/>
          </w:tcPr>
          <w:p w14:paraId="217913B8" w14:textId="77777777" w:rsidR="00B07087" w:rsidRDefault="00601EB5">
            <w:pPr>
              <w:spacing w:before="120" w:after="120"/>
              <w:rPr>
                <w:rFonts w:ascii="Arial" w:hAnsi="Arial" w:cs="Arial"/>
                <w:lang w:eastAsia="zh-CN"/>
              </w:rPr>
            </w:pPr>
            <w:r>
              <w:rPr>
                <w:rFonts w:asciiTheme="minorHAnsi" w:hAnsiTheme="minorHAnsi" w:cstheme="minorHAnsi"/>
              </w:rPr>
              <w:t xml:space="preserve">Proposal 1: </w:t>
            </w:r>
            <w:r>
              <w:rPr>
                <w:rFonts w:ascii="Arial" w:hAnsi="Arial" w:cs="Arial" w:hint="eastAsia"/>
                <w:lang w:eastAsia="zh-CN"/>
              </w:rPr>
              <w:t>Add release-independent information for NR-DC configurations</w:t>
            </w:r>
          </w:p>
          <w:p w14:paraId="3CF63291" w14:textId="77777777" w:rsidR="00B07087" w:rsidRDefault="00601EB5">
            <w:pPr>
              <w:spacing w:before="120" w:after="120"/>
              <w:rPr>
                <w:rFonts w:asciiTheme="minorHAnsi" w:hAnsiTheme="minorHAnsi" w:cstheme="minorHAnsi"/>
              </w:rPr>
            </w:pPr>
            <w:r>
              <w:rPr>
                <w:rFonts w:ascii="Arial" w:hAnsi="Arial" w:cs="Arial"/>
                <w:lang w:eastAsia="zh-CN"/>
              </w:rPr>
              <w:t xml:space="preserve">Observation 1: </w:t>
            </w:r>
            <w:r>
              <w:rPr>
                <w:rFonts w:ascii="Arial" w:hAnsi="Arial" w:cs="Arial" w:hint="eastAsia"/>
                <w:lang w:eastAsia="zh-CN"/>
              </w:rPr>
              <w:t>Some NR-DC configurations have been already included in TS38.101-1 in last meeting. However, no release-independent information in TS38.307</w:t>
            </w:r>
          </w:p>
        </w:tc>
      </w:tr>
      <w:tr w:rsidR="00B07087" w14:paraId="023E6D73" w14:textId="77777777">
        <w:trPr>
          <w:trHeight w:val="468"/>
        </w:trPr>
        <w:tc>
          <w:tcPr>
            <w:tcW w:w="1621" w:type="dxa"/>
          </w:tcPr>
          <w:p w14:paraId="0402A09B" w14:textId="77777777" w:rsidR="00B07087" w:rsidRDefault="004B01B5">
            <w:pPr>
              <w:spacing w:before="120" w:after="120"/>
              <w:rPr>
                <w:rFonts w:asciiTheme="minorHAnsi" w:hAnsiTheme="minorHAnsi" w:cstheme="minorHAnsi"/>
              </w:rPr>
            </w:pPr>
            <w:hyperlink r:id="rId146" w:history="1">
              <w:r w:rsidR="00601EB5">
                <w:rPr>
                  <w:rFonts w:ascii="Arial" w:hAnsi="Arial" w:cs="Arial"/>
                  <w:b/>
                  <w:bCs/>
                  <w:color w:val="0000FF"/>
                  <w:sz w:val="16"/>
                  <w:szCs w:val="16"/>
                  <w:u w:val="single"/>
                  <w:lang w:val="uz-Cyrl-UZ"/>
                </w:rPr>
                <w:t>R4-2011339</w:t>
              </w:r>
            </w:hyperlink>
          </w:p>
        </w:tc>
        <w:tc>
          <w:tcPr>
            <w:tcW w:w="1428" w:type="dxa"/>
          </w:tcPr>
          <w:p w14:paraId="73D81C64" w14:textId="77777777" w:rsidR="00B07087" w:rsidRDefault="00601EB5">
            <w:pPr>
              <w:spacing w:before="120" w:after="120"/>
              <w:rPr>
                <w:rFonts w:asciiTheme="minorHAnsi" w:hAnsiTheme="minorHAnsi" w:cstheme="minorHAnsi"/>
              </w:rPr>
            </w:pPr>
            <w:r>
              <w:rPr>
                <w:rFonts w:asciiTheme="minorHAnsi" w:hAnsiTheme="minorHAnsi" w:cstheme="minorHAnsi"/>
              </w:rPr>
              <w:t>CHTTL</w:t>
            </w:r>
          </w:p>
        </w:tc>
        <w:tc>
          <w:tcPr>
            <w:tcW w:w="6582" w:type="dxa"/>
          </w:tcPr>
          <w:p w14:paraId="44C63079" w14:textId="77777777" w:rsidR="00B07087" w:rsidRDefault="00601EB5">
            <w:pPr>
              <w:spacing w:before="120" w:after="120"/>
              <w:rPr>
                <w:rFonts w:asciiTheme="minorHAnsi" w:hAnsiTheme="minorHAnsi" w:cstheme="minorHAnsi"/>
              </w:rPr>
            </w:pPr>
            <w:r>
              <w:rPr>
                <w:rFonts w:asciiTheme="minorHAnsi" w:hAnsiTheme="minorHAnsi" w:cstheme="minorHAnsi"/>
              </w:rPr>
              <w:t>Several proposals for NR CA, NR DC and EN-DC release independence</w:t>
            </w:r>
          </w:p>
        </w:tc>
      </w:tr>
      <w:tr w:rsidR="00B07087" w14:paraId="276E5EA9" w14:textId="77777777">
        <w:trPr>
          <w:trHeight w:val="468"/>
        </w:trPr>
        <w:tc>
          <w:tcPr>
            <w:tcW w:w="1621" w:type="dxa"/>
          </w:tcPr>
          <w:p w14:paraId="2FF97FF0" w14:textId="77777777" w:rsidR="00B07087" w:rsidRDefault="00B07087">
            <w:pPr>
              <w:spacing w:before="120" w:after="120"/>
              <w:rPr>
                <w:rFonts w:ascii="Arial" w:hAnsi="Arial" w:cs="Arial"/>
                <w:b/>
                <w:bCs/>
                <w:color w:val="0000FF"/>
                <w:sz w:val="16"/>
                <w:szCs w:val="16"/>
                <w:u w:val="single"/>
                <w:lang w:val="uz-Cyrl-UZ"/>
              </w:rPr>
            </w:pPr>
          </w:p>
        </w:tc>
        <w:tc>
          <w:tcPr>
            <w:tcW w:w="1428" w:type="dxa"/>
          </w:tcPr>
          <w:p w14:paraId="11ADE5A5" w14:textId="77777777" w:rsidR="00B07087" w:rsidRDefault="00B07087">
            <w:pPr>
              <w:spacing w:before="120" w:after="120"/>
              <w:rPr>
                <w:rFonts w:asciiTheme="minorHAnsi" w:hAnsiTheme="minorHAnsi" w:cstheme="minorHAnsi"/>
              </w:rPr>
            </w:pPr>
          </w:p>
        </w:tc>
        <w:tc>
          <w:tcPr>
            <w:tcW w:w="6582" w:type="dxa"/>
          </w:tcPr>
          <w:p w14:paraId="574FB20C" w14:textId="77777777" w:rsidR="00B07087" w:rsidRDefault="00B07087">
            <w:pPr>
              <w:spacing w:before="120" w:after="120"/>
            </w:pPr>
          </w:p>
        </w:tc>
      </w:tr>
      <w:tr w:rsidR="00B07087" w14:paraId="1ACAAB8E" w14:textId="77777777">
        <w:trPr>
          <w:trHeight w:val="468"/>
        </w:trPr>
        <w:tc>
          <w:tcPr>
            <w:tcW w:w="1621" w:type="dxa"/>
          </w:tcPr>
          <w:p w14:paraId="50324D3D" w14:textId="77777777" w:rsidR="00B07087" w:rsidRDefault="00B07087">
            <w:pPr>
              <w:spacing w:before="120" w:after="120"/>
              <w:rPr>
                <w:rFonts w:ascii="Arial" w:hAnsi="Arial" w:cs="Arial"/>
                <w:b/>
                <w:bCs/>
                <w:color w:val="0000FF"/>
                <w:sz w:val="16"/>
                <w:szCs w:val="16"/>
                <w:u w:val="single"/>
                <w:lang w:val="uz-Cyrl-UZ"/>
              </w:rPr>
            </w:pPr>
          </w:p>
        </w:tc>
        <w:tc>
          <w:tcPr>
            <w:tcW w:w="1428" w:type="dxa"/>
          </w:tcPr>
          <w:p w14:paraId="34CA00D1" w14:textId="77777777" w:rsidR="00B07087" w:rsidRDefault="00B07087">
            <w:pPr>
              <w:spacing w:before="120" w:after="120"/>
              <w:rPr>
                <w:rFonts w:asciiTheme="minorHAnsi" w:hAnsiTheme="minorHAnsi" w:cstheme="minorHAnsi"/>
              </w:rPr>
            </w:pPr>
          </w:p>
        </w:tc>
        <w:tc>
          <w:tcPr>
            <w:tcW w:w="6582" w:type="dxa"/>
          </w:tcPr>
          <w:p w14:paraId="448E1BBB" w14:textId="77777777" w:rsidR="00B07087" w:rsidRDefault="00B07087">
            <w:pPr>
              <w:spacing w:before="120" w:after="120"/>
              <w:rPr>
                <w:rFonts w:asciiTheme="minorHAnsi" w:hAnsiTheme="minorHAnsi" w:cstheme="minorHAnsi"/>
              </w:rPr>
            </w:pPr>
          </w:p>
        </w:tc>
      </w:tr>
      <w:tr w:rsidR="00B07087" w14:paraId="3AE03B39" w14:textId="77777777">
        <w:trPr>
          <w:trHeight w:val="468"/>
        </w:trPr>
        <w:tc>
          <w:tcPr>
            <w:tcW w:w="1621" w:type="dxa"/>
          </w:tcPr>
          <w:p w14:paraId="6C241929" w14:textId="77777777" w:rsidR="00B07087" w:rsidRDefault="00B07087">
            <w:pPr>
              <w:spacing w:before="120" w:after="120"/>
              <w:rPr>
                <w:rFonts w:ascii="Arial" w:hAnsi="Arial" w:cs="Arial"/>
                <w:b/>
                <w:bCs/>
                <w:color w:val="0000FF"/>
                <w:sz w:val="16"/>
                <w:szCs w:val="16"/>
                <w:u w:val="single"/>
                <w:lang w:val="uz-Cyrl-UZ"/>
              </w:rPr>
            </w:pPr>
          </w:p>
        </w:tc>
        <w:tc>
          <w:tcPr>
            <w:tcW w:w="1428" w:type="dxa"/>
          </w:tcPr>
          <w:p w14:paraId="3FE62B09" w14:textId="77777777" w:rsidR="00B07087" w:rsidRDefault="00B07087">
            <w:pPr>
              <w:spacing w:before="120" w:after="120"/>
              <w:rPr>
                <w:rFonts w:asciiTheme="minorHAnsi" w:hAnsiTheme="minorHAnsi" w:cstheme="minorHAnsi"/>
              </w:rPr>
            </w:pPr>
          </w:p>
        </w:tc>
        <w:tc>
          <w:tcPr>
            <w:tcW w:w="6582" w:type="dxa"/>
          </w:tcPr>
          <w:p w14:paraId="7C0DDCE5" w14:textId="77777777" w:rsidR="00B07087" w:rsidRDefault="00B07087">
            <w:pPr>
              <w:spacing w:before="120" w:after="120"/>
              <w:rPr>
                <w:rFonts w:asciiTheme="minorHAnsi" w:hAnsiTheme="minorHAnsi" w:cstheme="minorHAnsi"/>
              </w:rPr>
            </w:pPr>
          </w:p>
        </w:tc>
      </w:tr>
    </w:tbl>
    <w:p w14:paraId="474CC143" w14:textId="77777777" w:rsidR="00B07087" w:rsidRDefault="00B07087"/>
    <w:p w14:paraId="669F1316" w14:textId="77777777" w:rsidR="00B07087" w:rsidRDefault="00601EB5">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FAC1478" w14:textId="77777777" w:rsidR="00B07087" w:rsidRDefault="00601EB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79A4BDD" w14:textId="77777777" w:rsidR="00B07087" w:rsidRDefault="00601EB5">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4-1</w:t>
      </w:r>
      <w:proofErr w:type="gramEnd"/>
    </w:p>
    <w:p w14:paraId="455D11F6" w14:textId="77777777" w:rsidR="00B07087" w:rsidRDefault="00601EB5">
      <w:pPr>
        <w:rPr>
          <w:i/>
          <w:color w:val="0070C0"/>
          <w:lang w:eastAsia="zh-CN"/>
        </w:rPr>
      </w:pPr>
      <w:r>
        <w:rPr>
          <w:rFonts w:hint="eastAsia"/>
          <w:i/>
          <w:color w:val="0070C0"/>
          <w:lang w:eastAsia="zh-CN"/>
        </w:rPr>
        <w:t xml:space="preserve">Sub-topic </w:t>
      </w:r>
      <w:r>
        <w:rPr>
          <w:i/>
          <w:color w:val="0070C0"/>
          <w:lang w:eastAsia="zh-CN"/>
        </w:rPr>
        <w:t>description:</w:t>
      </w:r>
      <w:r>
        <w:rPr>
          <w:rFonts w:ascii="Arial" w:hAnsi="Arial" w:cs="Arial"/>
          <w:sz w:val="16"/>
          <w:szCs w:val="16"/>
          <w:lang w:val="uz-Cyrl-UZ"/>
        </w:rPr>
        <w:t xml:space="preserve"> </w:t>
      </w:r>
      <w:r>
        <w:rPr>
          <w:rFonts w:ascii="Arial" w:hAnsi="Arial" w:cs="Arial"/>
          <w:sz w:val="16"/>
          <w:szCs w:val="16"/>
        </w:rPr>
        <w:t>Release independence for NR CA, NR DC and EN-DC</w:t>
      </w:r>
    </w:p>
    <w:p w14:paraId="1E86D872" w14:textId="77777777" w:rsidR="00B07087" w:rsidRDefault="00601EB5">
      <w:pPr>
        <w:rPr>
          <w:i/>
          <w:color w:val="0070C0"/>
          <w:lang w:eastAsia="zh-CN"/>
        </w:rPr>
      </w:pPr>
      <w:r>
        <w:rPr>
          <w:i/>
          <w:color w:val="0070C0"/>
          <w:lang w:eastAsia="zh-CN"/>
        </w:rPr>
        <w:t xml:space="preserve">Open issues and candidate options before e-meeting: </w:t>
      </w:r>
      <w:r>
        <w:rPr>
          <w:i/>
          <w:color w:val="000000" w:themeColor="text1"/>
          <w:lang w:eastAsia="zh-CN"/>
        </w:rPr>
        <w:t>This topic has two papers in this meeting. Release independence specification is lagging a bit behind, so discussion and agreements are very important. Companies should provide comments into these two papers during the first round so that a combined CR could be worked on second round.</w:t>
      </w:r>
    </w:p>
    <w:p w14:paraId="362A4B3B" w14:textId="77777777" w:rsidR="00B07087" w:rsidRDefault="00601EB5">
      <w:pPr>
        <w:rPr>
          <w:b/>
          <w:color w:val="0070C0"/>
          <w:u w:val="single"/>
          <w:lang w:eastAsia="ko-KR"/>
        </w:rPr>
      </w:pPr>
      <w:r>
        <w:rPr>
          <w:b/>
          <w:color w:val="0070C0"/>
          <w:u w:val="single"/>
          <w:lang w:eastAsia="ko-KR"/>
        </w:rPr>
        <w:t xml:space="preserve">Issue 4-1: </w:t>
      </w:r>
      <w:r>
        <w:rPr>
          <w:rFonts w:ascii="Arial" w:hAnsi="Arial" w:cs="Arial"/>
          <w:sz w:val="16"/>
          <w:szCs w:val="16"/>
        </w:rPr>
        <w:t>Release independence for NR CA, NR DC and EN-DC</w:t>
      </w:r>
    </w:p>
    <w:p w14:paraId="0F94EAA8"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EFAE8CD" w14:textId="77777777" w:rsidR="00B07087" w:rsidRDefault="00601EB5">
      <w:pPr>
        <w:pStyle w:val="ListParagraph"/>
        <w:numPr>
          <w:ilvl w:val="1"/>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to provide views on the following papers:</w:t>
      </w:r>
    </w:p>
    <w:tbl>
      <w:tblPr>
        <w:tblStyle w:val="TableGrid"/>
        <w:tblW w:w="7975" w:type="dxa"/>
        <w:tblInd w:w="1656" w:type="dxa"/>
        <w:tblLayout w:type="fixed"/>
        <w:tblLook w:val="04A0" w:firstRow="1" w:lastRow="0" w:firstColumn="1" w:lastColumn="0" w:noHBand="0" w:noVBand="1"/>
      </w:tblPr>
      <w:tblGrid>
        <w:gridCol w:w="1741"/>
        <w:gridCol w:w="6234"/>
      </w:tblGrid>
      <w:tr w:rsidR="00B07087" w14:paraId="1039892D" w14:textId="77777777">
        <w:tc>
          <w:tcPr>
            <w:tcW w:w="1741" w:type="dxa"/>
          </w:tcPr>
          <w:p w14:paraId="5AC1DC09" w14:textId="77777777" w:rsidR="00B07087" w:rsidRDefault="004B01B5">
            <w:pPr>
              <w:pStyle w:val="ListParagraph"/>
              <w:overflowPunct/>
              <w:autoSpaceDE/>
              <w:autoSpaceDN/>
              <w:adjustRightInd/>
              <w:spacing w:after="120"/>
              <w:ind w:firstLineChars="0" w:firstLine="0"/>
              <w:textAlignment w:val="auto"/>
              <w:rPr>
                <w:rFonts w:eastAsia="SimSun"/>
                <w:color w:val="0070C0"/>
                <w:lang w:eastAsia="zh-CN"/>
              </w:rPr>
            </w:pPr>
            <w:hyperlink r:id="rId147" w:history="1">
              <w:r w:rsidR="00601EB5">
                <w:rPr>
                  <w:rFonts w:ascii="Arial" w:eastAsia="Times New Roman" w:hAnsi="Arial" w:cs="Arial"/>
                  <w:b/>
                  <w:bCs/>
                  <w:color w:val="0000FF"/>
                  <w:sz w:val="16"/>
                  <w:szCs w:val="16"/>
                  <w:u w:val="single"/>
                  <w:lang w:val="uz-Cyrl-UZ"/>
                </w:rPr>
                <w:t>R4-2010633</w:t>
              </w:r>
            </w:hyperlink>
          </w:p>
        </w:tc>
        <w:tc>
          <w:tcPr>
            <w:tcW w:w="6234" w:type="dxa"/>
          </w:tcPr>
          <w:p w14:paraId="7B32E79F" w14:textId="77777777" w:rsidR="00A33D4A" w:rsidRDefault="00A33D4A" w:rsidP="00A33D4A">
            <w:pPr>
              <w:pStyle w:val="ListParagraph"/>
              <w:overflowPunct/>
              <w:autoSpaceDE/>
              <w:autoSpaceDN/>
              <w:adjustRightInd/>
              <w:spacing w:after="120"/>
              <w:ind w:firstLineChars="0" w:firstLine="0"/>
              <w:textAlignment w:val="auto"/>
              <w:rPr>
                <w:rFonts w:eastAsia="PMingLiU"/>
                <w:color w:val="0070C0"/>
                <w:lang w:eastAsia="zh-TW"/>
              </w:rPr>
            </w:pPr>
            <w:r>
              <w:rPr>
                <w:rFonts w:eastAsia="PMingLiU" w:hint="eastAsia"/>
                <w:color w:val="0070C0"/>
                <w:lang w:eastAsia="zh-TW"/>
              </w:rPr>
              <w:t xml:space="preserve">CHTTL: Thank you for the paper, note that our paper </w:t>
            </w:r>
            <w:r>
              <w:rPr>
                <w:rFonts w:eastAsia="PMingLiU"/>
                <w:color w:val="0070C0"/>
                <w:lang w:eastAsia="zh-TW"/>
              </w:rPr>
              <w:t>doesn’t</w:t>
            </w:r>
            <w:r>
              <w:rPr>
                <w:rFonts w:eastAsia="PMingLiU" w:hint="eastAsia"/>
                <w:color w:val="0070C0"/>
                <w:lang w:eastAsia="zh-TW"/>
              </w:rPr>
              <w:t xml:space="preserve"> cover the NR DC in FR1. I have two questions for clarifications.</w:t>
            </w:r>
          </w:p>
          <w:p w14:paraId="6AECCA47" w14:textId="77777777" w:rsidR="00A33D4A" w:rsidRDefault="00A33D4A" w:rsidP="00A33D4A">
            <w:pPr>
              <w:pStyle w:val="ListParagraph"/>
              <w:overflowPunct/>
              <w:autoSpaceDE/>
              <w:autoSpaceDN/>
              <w:adjustRightInd/>
              <w:spacing w:after="120"/>
              <w:ind w:firstLineChars="0" w:firstLine="0"/>
              <w:textAlignment w:val="auto"/>
              <w:rPr>
                <w:rFonts w:eastAsia="PMingLiU"/>
                <w:color w:val="0070C0"/>
                <w:lang w:eastAsia="zh-TW"/>
              </w:rPr>
            </w:pPr>
            <w:r>
              <w:rPr>
                <w:rFonts w:eastAsia="PMingLiU" w:hint="eastAsia"/>
                <w:color w:val="0070C0"/>
                <w:lang w:eastAsia="zh-TW"/>
              </w:rPr>
              <w:t xml:space="preserve">- In the latest 38.101-1, there is only one NR DC combination within FR1, </w:t>
            </w:r>
            <w:r w:rsidRPr="00212656">
              <w:rPr>
                <w:rFonts w:eastAsia="PMingLiU"/>
                <w:color w:val="0070C0"/>
                <w:lang w:eastAsia="zh-TW"/>
              </w:rPr>
              <w:t>DC_n2A-n5A</w:t>
            </w:r>
            <w:r>
              <w:rPr>
                <w:rFonts w:eastAsia="PMingLiU" w:hint="eastAsia"/>
                <w:color w:val="0070C0"/>
                <w:lang w:eastAsia="zh-TW"/>
              </w:rPr>
              <w:t xml:space="preserve">, is it correct? </w:t>
            </w:r>
            <w:proofErr w:type="spellStart"/>
            <w:r>
              <w:rPr>
                <w:rFonts w:eastAsia="PMingLiU" w:hint="eastAsia"/>
                <w:color w:val="0070C0"/>
                <w:lang w:eastAsia="zh-TW"/>
              </w:rPr>
              <w:t>cuz</w:t>
            </w:r>
            <w:proofErr w:type="spellEnd"/>
            <w:r>
              <w:rPr>
                <w:rFonts w:eastAsia="PMingLiU" w:hint="eastAsia"/>
                <w:color w:val="0070C0"/>
                <w:lang w:eastAsia="zh-TW"/>
              </w:rPr>
              <w:t xml:space="preserve"> in the table you mentioned about 3CC, BW class B, C, duplex mode TDD, FDD and TDD, which seems not related to DC_n2A-n5A, or maybe I have some misunderstanding</w:t>
            </w:r>
            <w:r>
              <w:rPr>
                <w:rFonts w:eastAsia="PMingLiU"/>
                <w:color w:val="0070C0"/>
                <w:lang w:eastAsia="zh-TW"/>
              </w:rPr>
              <w:t>…</w:t>
            </w:r>
          </w:p>
          <w:p w14:paraId="5A231DC2" w14:textId="1561484B" w:rsidR="00B07087" w:rsidRDefault="00A33D4A" w:rsidP="00A33D4A">
            <w:pPr>
              <w:pStyle w:val="ListParagraph"/>
              <w:overflowPunct/>
              <w:autoSpaceDE/>
              <w:autoSpaceDN/>
              <w:adjustRightInd/>
              <w:spacing w:after="120"/>
              <w:ind w:firstLineChars="0" w:firstLine="0"/>
              <w:textAlignment w:val="auto"/>
              <w:rPr>
                <w:rFonts w:eastAsia="SimSun"/>
                <w:color w:val="0070C0"/>
                <w:lang w:eastAsia="zh-CN"/>
              </w:rPr>
            </w:pPr>
            <w:r>
              <w:rPr>
                <w:rFonts w:eastAsia="PMingLiU" w:hint="eastAsia"/>
                <w:color w:val="0070C0"/>
                <w:lang w:eastAsia="zh-TW"/>
              </w:rPr>
              <w:t xml:space="preserve">- It seems that you propose the NR DC to be release independent from Rel.16, then in the Rel.16 38.307 spec, it might not needed to fill the </w:t>
            </w:r>
            <w:r>
              <w:rPr>
                <w:rFonts w:eastAsia="PMingLiU"/>
                <w:color w:val="0070C0"/>
                <w:lang w:eastAsia="zh-TW"/>
              </w:rPr>
              <w:t>“</w:t>
            </w:r>
            <w:r w:rsidRPr="00212656">
              <w:rPr>
                <w:rFonts w:eastAsia="PMingLiU"/>
                <w:color w:val="0070C0"/>
                <w:lang w:eastAsia="zh-TW"/>
              </w:rPr>
              <w:t>requirements to be fulfilled</w:t>
            </w:r>
            <w:r>
              <w:rPr>
                <w:rFonts w:eastAsia="PMingLiU"/>
                <w:color w:val="0070C0"/>
                <w:lang w:eastAsia="zh-TW"/>
              </w:rPr>
              <w:t>”</w:t>
            </w:r>
            <w:r>
              <w:rPr>
                <w:rFonts w:eastAsia="PMingLiU" w:hint="eastAsia"/>
                <w:color w:val="0070C0"/>
                <w:lang w:eastAsia="zh-TW"/>
              </w:rPr>
              <w:t xml:space="preserve"> as the requirements and the feature itself are in the same release.</w:t>
            </w:r>
          </w:p>
        </w:tc>
      </w:tr>
      <w:tr w:rsidR="00B07087" w14:paraId="58513616" w14:textId="77777777">
        <w:tc>
          <w:tcPr>
            <w:tcW w:w="1741" w:type="dxa"/>
          </w:tcPr>
          <w:p w14:paraId="0A5033D4" w14:textId="77777777" w:rsidR="00B07087" w:rsidRDefault="004B01B5">
            <w:pPr>
              <w:pStyle w:val="ListParagraph"/>
              <w:overflowPunct/>
              <w:autoSpaceDE/>
              <w:autoSpaceDN/>
              <w:adjustRightInd/>
              <w:spacing w:after="120"/>
              <w:ind w:firstLineChars="0" w:firstLine="0"/>
              <w:textAlignment w:val="auto"/>
              <w:rPr>
                <w:rFonts w:eastAsia="SimSun"/>
                <w:color w:val="0070C0"/>
                <w:lang w:eastAsia="zh-CN"/>
              </w:rPr>
            </w:pPr>
            <w:hyperlink r:id="rId148" w:history="1">
              <w:r w:rsidR="00601EB5">
                <w:rPr>
                  <w:rFonts w:ascii="Arial" w:eastAsia="Times New Roman" w:hAnsi="Arial" w:cs="Arial"/>
                  <w:b/>
                  <w:bCs/>
                  <w:color w:val="0000FF"/>
                  <w:sz w:val="16"/>
                  <w:szCs w:val="16"/>
                  <w:u w:val="single"/>
                  <w:lang w:val="uz-Cyrl-UZ"/>
                </w:rPr>
                <w:t>R4-2011339</w:t>
              </w:r>
            </w:hyperlink>
          </w:p>
        </w:tc>
        <w:tc>
          <w:tcPr>
            <w:tcW w:w="6234" w:type="dxa"/>
          </w:tcPr>
          <w:p w14:paraId="41E1137F" w14:textId="77777777" w:rsidR="00B07087" w:rsidRDefault="00601EB5">
            <w:pPr>
              <w:pStyle w:val="ListParagraph"/>
              <w:overflowPunct/>
              <w:autoSpaceDE/>
              <w:autoSpaceDN/>
              <w:adjustRightInd/>
              <w:spacing w:after="120"/>
              <w:ind w:firstLineChars="0" w:firstLine="0"/>
              <w:textAlignment w:val="auto"/>
              <w:rPr>
                <w:rFonts w:eastAsia="SimSun"/>
                <w:color w:val="0070C0"/>
                <w:lang w:eastAsia="zh-CN"/>
              </w:rPr>
            </w:pPr>
            <w:r>
              <w:rPr>
                <w:rFonts w:eastAsia="SimSun"/>
                <w:color w:val="0070C0"/>
                <w:lang w:eastAsia="zh-CN"/>
              </w:rPr>
              <w:t>Nokia: If this is agreed when we can expect to see real CR?</w:t>
            </w:r>
          </w:p>
          <w:p w14:paraId="72B5D3EA" w14:textId="77777777" w:rsidR="00B07087" w:rsidRDefault="00601EB5">
            <w:pPr>
              <w:pStyle w:val="ListParagraph"/>
              <w:overflowPunct/>
              <w:autoSpaceDE/>
              <w:autoSpaceDN/>
              <w:adjustRightInd/>
              <w:spacing w:after="120"/>
              <w:ind w:firstLineChars="0" w:firstLine="0"/>
              <w:textAlignment w:val="auto"/>
              <w:rPr>
                <w:rFonts w:eastAsia="SimSun"/>
                <w:color w:val="0070C0"/>
                <w:lang w:val="en-US" w:eastAsia="zh-CN"/>
              </w:rPr>
            </w:pPr>
            <w:r>
              <w:rPr>
                <w:rFonts w:eastAsia="SimSun" w:hint="eastAsia"/>
                <w:color w:val="0070C0"/>
                <w:lang w:val="en-US" w:eastAsia="zh-CN"/>
              </w:rPr>
              <w:t xml:space="preserve">ZTE: It is good to update the 38.307 to include the release independence for the Rel-16 combination. </w:t>
            </w:r>
          </w:p>
          <w:p w14:paraId="448F9D9C" w14:textId="77777777" w:rsidR="00B07087" w:rsidRDefault="00601EB5">
            <w:pPr>
              <w:pStyle w:val="ListParagraph"/>
              <w:overflowPunct/>
              <w:autoSpaceDE/>
              <w:autoSpaceDN/>
              <w:adjustRightInd/>
              <w:spacing w:after="120"/>
              <w:ind w:firstLineChars="0" w:firstLine="0"/>
              <w:textAlignment w:val="auto"/>
              <w:rPr>
                <w:rFonts w:eastAsia="SimSun"/>
                <w:color w:val="0070C0"/>
                <w:lang w:val="en-US" w:eastAsia="zh-CN"/>
              </w:rPr>
            </w:pPr>
            <w:r>
              <w:rPr>
                <w:rFonts w:eastAsia="SimSun" w:hint="eastAsia"/>
                <w:color w:val="0070C0"/>
                <w:lang w:val="en-US" w:eastAsia="zh-CN"/>
              </w:rPr>
              <w:t xml:space="preserve">A question for clarification: which TS38.307 should be applied? Rel-15 or Rel-16? Also do you have plan to bring formal CR in next </w:t>
            </w:r>
            <w:proofErr w:type="gramStart"/>
            <w:r>
              <w:rPr>
                <w:rFonts w:eastAsia="SimSun" w:hint="eastAsia"/>
                <w:color w:val="0070C0"/>
                <w:lang w:val="en-US" w:eastAsia="zh-CN"/>
              </w:rPr>
              <w:t>meeting?</w:t>
            </w:r>
            <w:proofErr w:type="gramEnd"/>
            <w:r>
              <w:rPr>
                <w:rFonts w:eastAsia="SimSun" w:hint="eastAsia"/>
                <w:color w:val="0070C0"/>
                <w:lang w:val="en-US" w:eastAsia="zh-CN"/>
              </w:rPr>
              <w:t xml:space="preserve"> </w:t>
            </w:r>
          </w:p>
          <w:p w14:paraId="383279D9" w14:textId="77777777" w:rsidR="00B07087" w:rsidRDefault="00601EB5">
            <w:pPr>
              <w:pStyle w:val="ListParagraph"/>
              <w:overflowPunct/>
              <w:autoSpaceDE/>
              <w:autoSpaceDN/>
              <w:adjustRightInd/>
              <w:spacing w:after="120"/>
              <w:ind w:firstLineChars="0" w:firstLine="0"/>
              <w:textAlignment w:val="auto"/>
              <w:rPr>
                <w:rFonts w:eastAsia="SimSun"/>
                <w:lang w:val="en-US" w:eastAsia="zh-CN"/>
              </w:rPr>
            </w:pPr>
            <w:proofErr w:type="gramStart"/>
            <w:r>
              <w:rPr>
                <w:rFonts w:eastAsia="SimSun" w:hint="eastAsia"/>
                <w:color w:val="0070C0"/>
                <w:lang w:val="en-US" w:eastAsia="zh-CN"/>
              </w:rPr>
              <w:t>Actually</w:t>
            </w:r>
            <w:proofErr w:type="gramEnd"/>
            <w:r>
              <w:rPr>
                <w:rFonts w:eastAsia="SimSun" w:hint="eastAsia"/>
                <w:color w:val="0070C0"/>
                <w:lang w:val="en-US" w:eastAsia="zh-CN"/>
              </w:rPr>
              <w:t xml:space="preserve"> there are two CRs (</w:t>
            </w:r>
            <w:r>
              <w:rPr>
                <w:rFonts w:eastAsiaTheme="minorEastAsia"/>
                <w:color w:val="0070C0"/>
                <w:lang w:val="en-US" w:eastAsia="zh-CN"/>
              </w:rPr>
              <w:t>R4-2009704/9705</w:t>
            </w:r>
            <w:r>
              <w:rPr>
                <w:rFonts w:eastAsiaTheme="minorEastAsia" w:hint="eastAsia"/>
                <w:color w:val="0070C0"/>
                <w:lang w:val="en-US" w:eastAsia="zh-CN"/>
              </w:rPr>
              <w:t xml:space="preserve">) </w:t>
            </w:r>
            <w:r>
              <w:rPr>
                <w:rFonts w:eastAsia="SimSun" w:hint="eastAsia"/>
                <w:lang w:val="en-US" w:eastAsia="zh-CN"/>
              </w:rPr>
              <w:t>also add such release independence to TS38.307(Treated in thread #101). However, it seems different understandings among the companies.</w:t>
            </w:r>
          </w:p>
          <w:p w14:paraId="03793F4B" w14:textId="77777777" w:rsidR="00A33D4A" w:rsidRDefault="00A33D4A" w:rsidP="00A33D4A">
            <w:pPr>
              <w:pStyle w:val="ListParagraph"/>
              <w:overflowPunct/>
              <w:autoSpaceDE/>
              <w:autoSpaceDN/>
              <w:adjustRightInd/>
              <w:spacing w:after="120"/>
              <w:ind w:firstLineChars="0" w:firstLine="0"/>
              <w:textAlignment w:val="auto"/>
              <w:rPr>
                <w:rFonts w:eastAsia="PMingLiU"/>
                <w:lang w:val="en-US" w:eastAsia="zh-TW"/>
              </w:rPr>
            </w:pPr>
            <w:r>
              <w:rPr>
                <w:rFonts w:eastAsia="PMingLiU" w:hint="eastAsia"/>
                <w:lang w:val="en-US" w:eastAsia="zh-TW"/>
              </w:rPr>
              <w:t xml:space="preserve">CHTTL: Thank you for the questions, we provide the discussion paper first to see whether the content is correctly reflected, our original plan is to bring the formal CR in the next meeting, but we are also ok to work on the CR in the second round. But I feel like maybe </w:t>
            </w:r>
            <w:proofErr w:type="spellStart"/>
            <w:r>
              <w:rPr>
                <w:rFonts w:eastAsia="PMingLiU" w:hint="eastAsia"/>
                <w:lang w:val="en-US" w:eastAsia="zh-TW"/>
              </w:rPr>
              <w:t>companis</w:t>
            </w:r>
            <w:proofErr w:type="spellEnd"/>
            <w:r>
              <w:rPr>
                <w:rFonts w:eastAsia="PMingLiU" w:hint="eastAsia"/>
                <w:lang w:val="en-US" w:eastAsia="zh-TW"/>
              </w:rPr>
              <w:t xml:space="preserve"> needs more time to check.</w:t>
            </w:r>
          </w:p>
          <w:p w14:paraId="549E4F33" w14:textId="5D7DE255" w:rsidR="00A33D4A" w:rsidRDefault="00A33D4A" w:rsidP="00A33D4A">
            <w:pPr>
              <w:pStyle w:val="ListParagraph"/>
              <w:overflowPunct/>
              <w:autoSpaceDE/>
              <w:autoSpaceDN/>
              <w:adjustRightInd/>
              <w:spacing w:after="120"/>
              <w:ind w:firstLineChars="0" w:firstLine="0"/>
              <w:textAlignment w:val="auto"/>
              <w:rPr>
                <w:rFonts w:eastAsia="SimSun"/>
                <w:color w:val="0070C0"/>
                <w:lang w:eastAsia="zh-CN"/>
              </w:rPr>
            </w:pPr>
            <w:r>
              <w:rPr>
                <w:rFonts w:eastAsia="PMingLiU" w:hint="eastAsia"/>
                <w:lang w:val="en-US" w:eastAsia="zh-TW"/>
              </w:rPr>
              <w:t>- The content is for Rel.16 TS 38.307, as this is to reflect the latest Rel.16 combos which can release independent from Rel.15.</w:t>
            </w:r>
          </w:p>
        </w:tc>
      </w:tr>
      <w:tr w:rsidR="00B07087" w14:paraId="66965F35" w14:textId="77777777">
        <w:tc>
          <w:tcPr>
            <w:tcW w:w="1741" w:type="dxa"/>
          </w:tcPr>
          <w:p w14:paraId="3E94CCAC" w14:textId="77777777" w:rsidR="00B07087" w:rsidRDefault="00B07087">
            <w:pPr>
              <w:pStyle w:val="ListParagraph"/>
              <w:overflowPunct/>
              <w:autoSpaceDE/>
              <w:autoSpaceDN/>
              <w:adjustRightInd/>
              <w:spacing w:after="120"/>
              <w:ind w:firstLineChars="0" w:firstLine="0"/>
              <w:textAlignment w:val="auto"/>
              <w:rPr>
                <w:rFonts w:eastAsia="SimSun"/>
                <w:color w:val="0070C0"/>
                <w:lang w:eastAsia="zh-CN"/>
              </w:rPr>
            </w:pPr>
          </w:p>
        </w:tc>
        <w:tc>
          <w:tcPr>
            <w:tcW w:w="6234" w:type="dxa"/>
          </w:tcPr>
          <w:p w14:paraId="6D7CC4CA" w14:textId="77777777" w:rsidR="00B07087" w:rsidRDefault="00B07087">
            <w:pPr>
              <w:pStyle w:val="ListParagraph"/>
              <w:overflowPunct/>
              <w:autoSpaceDE/>
              <w:autoSpaceDN/>
              <w:adjustRightInd/>
              <w:spacing w:after="120"/>
              <w:ind w:firstLineChars="0" w:firstLine="0"/>
              <w:textAlignment w:val="auto"/>
              <w:rPr>
                <w:rFonts w:eastAsia="SimSun"/>
                <w:color w:val="0070C0"/>
                <w:lang w:eastAsia="zh-CN"/>
              </w:rPr>
            </w:pPr>
          </w:p>
        </w:tc>
      </w:tr>
      <w:tr w:rsidR="00B07087" w14:paraId="0A14EE0D" w14:textId="77777777">
        <w:tc>
          <w:tcPr>
            <w:tcW w:w="1741" w:type="dxa"/>
          </w:tcPr>
          <w:p w14:paraId="31CF6EC3" w14:textId="77777777" w:rsidR="00B07087" w:rsidRDefault="00B07087">
            <w:pPr>
              <w:pStyle w:val="ListParagraph"/>
              <w:overflowPunct/>
              <w:autoSpaceDE/>
              <w:autoSpaceDN/>
              <w:adjustRightInd/>
              <w:spacing w:after="120"/>
              <w:ind w:firstLineChars="0" w:firstLine="0"/>
              <w:textAlignment w:val="auto"/>
              <w:rPr>
                <w:rFonts w:eastAsia="SimSun"/>
                <w:color w:val="0070C0"/>
                <w:lang w:eastAsia="zh-CN"/>
              </w:rPr>
            </w:pPr>
          </w:p>
        </w:tc>
        <w:tc>
          <w:tcPr>
            <w:tcW w:w="6234" w:type="dxa"/>
          </w:tcPr>
          <w:p w14:paraId="7DD90800" w14:textId="77777777" w:rsidR="00B07087" w:rsidRDefault="00B07087">
            <w:pPr>
              <w:pStyle w:val="ListParagraph"/>
              <w:overflowPunct/>
              <w:autoSpaceDE/>
              <w:autoSpaceDN/>
              <w:adjustRightInd/>
              <w:spacing w:after="120"/>
              <w:ind w:firstLineChars="0" w:firstLine="0"/>
              <w:textAlignment w:val="auto"/>
              <w:rPr>
                <w:rFonts w:eastAsia="SimSun"/>
                <w:color w:val="0070C0"/>
                <w:lang w:eastAsia="zh-CN"/>
              </w:rPr>
            </w:pPr>
          </w:p>
        </w:tc>
      </w:tr>
    </w:tbl>
    <w:p w14:paraId="5FFD1A8C" w14:textId="77777777" w:rsidR="00B07087" w:rsidRDefault="00601EB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F0650C" w14:textId="501F1EB7" w:rsidR="00B07087" w:rsidRDefault="00526993">
      <w:pPr>
        <w:pStyle w:val="ListParagraph"/>
        <w:numPr>
          <w:ilvl w:val="1"/>
          <w:numId w:val="9"/>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It is suggested to work on single Draft CR based on the contents in R4-2011339 and in R4-2010633. Ideally the draft CR can be endorsed in this meeting, and then respective official CR in the next meeting.</w:t>
      </w:r>
    </w:p>
    <w:p w14:paraId="20613E53" w14:textId="77777777" w:rsidR="00B07087" w:rsidRDefault="00B07087">
      <w:pPr>
        <w:rPr>
          <w:color w:val="0070C0"/>
          <w:lang w:eastAsia="zh-CN"/>
        </w:rPr>
      </w:pPr>
    </w:p>
    <w:p w14:paraId="4DA0BC23" w14:textId="77777777" w:rsidR="00B07087" w:rsidRDefault="00601EB5">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2A5E5738" w14:textId="77777777" w:rsidR="00B07087" w:rsidRDefault="00601EB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tbl>
      <w:tblPr>
        <w:tblStyle w:val="TableGrid"/>
        <w:tblW w:w="9631" w:type="dxa"/>
        <w:tblLayout w:type="fixed"/>
        <w:tblLook w:val="04A0" w:firstRow="1" w:lastRow="0" w:firstColumn="1" w:lastColumn="0" w:noHBand="0" w:noVBand="1"/>
      </w:tblPr>
      <w:tblGrid>
        <w:gridCol w:w="1236"/>
        <w:gridCol w:w="8395"/>
      </w:tblGrid>
      <w:tr w:rsidR="00B07087" w14:paraId="268E5E49" w14:textId="77777777">
        <w:tc>
          <w:tcPr>
            <w:tcW w:w="1236" w:type="dxa"/>
          </w:tcPr>
          <w:p w14:paraId="0044C448" w14:textId="77777777" w:rsidR="00B07087" w:rsidRDefault="00601EB5">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92AB5D3" w14:textId="77777777" w:rsidR="00B07087" w:rsidRDefault="00601EB5">
            <w:pPr>
              <w:spacing w:after="120"/>
              <w:rPr>
                <w:rFonts w:eastAsiaTheme="minorEastAsia"/>
                <w:b/>
                <w:bCs/>
                <w:color w:val="0070C0"/>
                <w:lang w:eastAsia="zh-CN"/>
              </w:rPr>
            </w:pPr>
            <w:r>
              <w:rPr>
                <w:rFonts w:eastAsiaTheme="minorEastAsia"/>
                <w:b/>
                <w:bCs/>
                <w:color w:val="0070C0"/>
                <w:lang w:eastAsia="zh-CN"/>
              </w:rPr>
              <w:t>Comments</w:t>
            </w:r>
          </w:p>
        </w:tc>
      </w:tr>
      <w:tr w:rsidR="00B07087" w14:paraId="420C29C0" w14:textId="77777777">
        <w:tc>
          <w:tcPr>
            <w:tcW w:w="1236" w:type="dxa"/>
          </w:tcPr>
          <w:p w14:paraId="3EC3D755" w14:textId="77777777" w:rsidR="00B07087" w:rsidRDefault="00601EB5">
            <w:pPr>
              <w:spacing w:after="120"/>
              <w:rPr>
                <w:rFonts w:eastAsiaTheme="minorEastAsia"/>
                <w:color w:val="0070C0"/>
                <w:lang w:eastAsia="zh-CN"/>
              </w:rPr>
            </w:pPr>
            <w:r>
              <w:rPr>
                <w:rFonts w:eastAsiaTheme="minorEastAsia" w:hint="eastAsia"/>
                <w:color w:val="0070C0"/>
                <w:lang w:eastAsia="zh-CN"/>
              </w:rPr>
              <w:t>XXX</w:t>
            </w:r>
          </w:p>
        </w:tc>
        <w:tc>
          <w:tcPr>
            <w:tcW w:w="8395" w:type="dxa"/>
          </w:tcPr>
          <w:p w14:paraId="7A28B649" w14:textId="77777777" w:rsidR="00B07087" w:rsidRDefault="00601EB5">
            <w:pPr>
              <w:spacing w:after="120"/>
              <w:rPr>
                <w:rFonts w:eastAsiaTheme="minorEastAsia"/>
                <w:color w:val="0070C0"/>
                <w:lang w:eastAsia="zh-CN"/>
              </w:rPr>
            </w:pPr>
            <w:proofErr w:type="gramStart"/>
            <w:r>
              <w:rPr>
                <w:rFonts w:eastAsiaTheme="minorEastAsia" w:hint="eastAsia"/>
                <w:color w:val="0070C0"/>
                <w:lang w:eastAsia="zh-CN"/>
              </w:rPr>
              <w:t>Sub topic</w:t>
            </w:r>
            <w:proofErr w:type="gramEnd"/>
            <w:r>
              <w:rPr>
                <w:rFonts w:eastAsiaTheme="minorEastAsia" w:hint="eastAsia"/>
                <w:color w:val="0070C0"/>
                <w:lang w:eastAsia="zh-CN"/>
              </w:rPr>
              <w:t xml:space="preserve"> </w:t>
            </w:r>
            <w:r>
              <w:rPr>
                <w:rFonts w:eastAsiaTheme="minorEastAsia"/>
                <w:color w:val="0070C0"/>
                <w:lang w:eastAsia="zh-CN"/>
              </w:rPr>
              <w:t>4-</w:t>
            </w:r>
            <w:r>
              <w:rPr>
                <w:rFonts w:eastAsiaTheme="minorEastAsia" w:hint="eastAsia"/>
                <w:color w:val="0070C0"/>
                <w:lang w:eastAsia="zh-CN"/>
              </w:rPr>
              <w:t xml:space="preserve">1: </w:t>
            </w:r>
          </w:p>
          <w:p w14:paraId="06E609A1" w14:textId="77777777" w:rsidR="00B07087" w:rsidRDefault="00601EB5">
            <w:pPr>
              <w:spacing w:after="120"/>
              <w:rPr>
                <w:rFonts w:eastAsiaTheme="minorEastAsia"/>
                <w:color w:val="0070C0"/>
                <w:lang w:eastAsia="zh-CN"/>
              </w:rPr>
            </w:pPr>
            <w:r>
              <w:rPr>
                <w:rFonts w:eastAsiaTheme="minorEastAsia" w:hint="eastAsia"/>
                <w:color w:val="0070C0"/>
                <w:lang w:eastAsia="zh-CN"/>
              </w:rPr>
              <w:t>Others:</w:t>
            </w:r>
          </w:p>
        </w:tc>
      </w:tr>
    </w:tbl>
    <w:p w14:paraId="67AA706E" w14:textId="77777777" w:rsidR="00B07087" w:rsidRDefault="00601EB5">
      <w:pPr>
        <w:rPr>
          <w:color w:val="0070C0"/>
          <w:lang w:eastAsia="zh-CN"/>
        </w:rPr>
      </w:pPr>
      <w:r>
        <w:rPr>
          <w:rFonts w:hint="eastAsia"/>
          <w:color w:val="0070C0"/>
          <w:lang w:eastAsia="zh-CN"/>
        </w:rPr>
        <w:t xml:space="preserve"> </w:t>
      </w:r>
    </w:p>
    <w:p w14:paraId="10A82952" w14:textId="77777777" w:rsidR="00B07087" w:rsidRDefault="00601EB5">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E45DDD9" w14:textId="77777777" w:rsidR="00B07087" w:rsidRDefault="00601EB5">
      <w:pPr>
        <w:rPr>
          <w:i/>
          <w:color w:val="0070C0"/>
          <w:lang w:eastAsia="zh-CN"/>
        </w:rPr>
      </w:pPr>
      <w:r>
        <w:rPr>
          <w:rFonts w:hint="eastAsia"/>
          <w:i/>
          <w:color w:val="0070C0"/>
          <w:lang w:eastAsia="zh-CN"/>
        </w:rPr>
        <w:t xml:space="preserve">Major 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 For Rel-16 on-going WIs, </w:t>
      </w:r>
      <w:r>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Pr>
          <w:rFonts w:hint="eastAsia"/>
          <w:i/>
          <w:color w:val="0070C0"/>
          <w:lang w:eastAsia="zh-CN"/>
        </w:rPr>
        <w:t xml:space="preserve"> on open issues discussion on 1</w:t>
      </w:r>
      <w:r>
        <w:rPr>
          <w:rFonts w:hint="eastAsia"/>
          <w:i/>
          <w:color w:val="0070C0"/>
          <w:vertAlign w:val="superscript"/>
          <w:lang w:eastAsia="zh-CN"/>
        </w:rPr>
        <w:t>st</w:t>
      </w:r>
      <w:r>
        <w:rPr>
          <w:rFonts w:hint="eastAsia"/>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B07087" w14:paraId="71C54B1D" w14:textId="77777777">
        <w:tc>
          <w:tcPr>
            <w:tcW w:w="1232" w:type="dxa"/>
          </w:tcPr>
          <w:p w14:paraId="795C8401" w14:textId="77777777" w:rsidR="00B07087" w:rsidRDefault="00601EB5">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D4100B7" w14:textId="77777777" w:rsidR="00B07087" w:rsidRDefault="00601EB5">
            <w:pPr>
              <w:spacing w:after="120"/>
              <w:rPr>
                <w:rFonts w:eastAsiaTheme="minorEastAsia"/>
                <w:b/>
                <w:bCs/>
                <w:color w:val="0070C0"/>
                <w:lang w:eastAsia="zh-CN"/>
              </w:rPr>
            </w:pPr>
            <w:r>
              <w:rPr>
                <w:rFonts w:eastAsiaTheme="minorEastAsia"/>
                <w:b/>
                <w:bCs/>
                <w:color w:val="0070C0"/>
                <w:lang w:eastAsia="zh-CN"/>
              </w:rPr>
              <w:t>Comments collection</w:t>
            </w:r>
          </w:p>
        </w:tc>
      </w:tr>
      <w:tr w:rsidR="00B07087" w14:paraId="3CEB01F1" w14:textId="77777777">
        <w:tc>
          <w:tcPr>
            <w:tcW w:w="1232" w:type="dxa"/>
            <w:vMerge w:val="restart"/>
          </w:tcPr>
          <w:p w14:paraId="38DF8142" w14:textId="77777777" w:rsidR="00B07087" w:rsidRDefault="00601EB5">
            <w:pPr>
              <w:spacing w:after="120"/>
              <w:rPr>
                <w:rFonts w:eastAsiaTheme="minorEastAsia"/>
                <w:color w:val="0070C0"/>
                <w:lang w:eastAsia="zh-CN"/>
              </w:rPr>
            </w:pPr>
            <w:r>
              <w:rPr>
                <w:rFonts w:eastAsiaTheme="minorEastAsia" w:hint="eastAsia"/>
                <w:color w:val="0070C0"/>
                <w:lang w:eastAsia="zh-CN"/>
              </w:rPr>
              <w:t>XXX</w:t>
            </w:r>
          </w:p>
        </w:tc>
        <w:tc>
          <w:tcPr>
            <w:tcW w:w="8399" w:type="dxa"/>
          </w:tcPr>
          <w:p w14:paraId="716EA634" w14:textId="77777777" w:rsidR="00B07087" w:rsidRDefault="00601EB5">
            <w:pPr>
              <w:spacing w:after="120"/>
              <w:rPr>
                <w:rFonts w:eastAsiaTheme="minorEastAsia"/>
                <w:color w:val="0070C0"/>
                <w:lang w:eastAsia="zh-CN"/>
              </w:rPr>
            </w:pPr>
            <w:r>
              <w:rPr>
                <w:rFonts w:eastAsiaTheme="minorEastAsia" w:hint="eastAsia"/>
                <w:color w:val="0070C0"/>
                <w:lang w:eastAsia="zh-CN"/>
              </w:rPr>
              <w:t>Company A</w:t>
            </w:r>
          </w:p>
        </w:tc>
      </w:tr>
      <w:tr w:rsidR="00B07087" w14:paraId="62977E32" w14:textId="77777777">
        <w:tc>
          <w:tcPr>
            <w:tcW w:w="1232" w:type="dxa"/>
            <w:vMerge/>
          </w:tcPr>
          <w:p w14:paraId="1EB64781" w14:textId="77777777" w:rsidR="00B07087" w:rsidRDefault="00B07087">
            <w:pPr>
              <w:spacing w:after="120"/>
              <w:rPr>
                <w:rFonts w:eastAsiaTheme="minorEastAsia"/>
                <w:color w:val="0070C0"/>
                <w:lang w:eastAsia="zh-CN"/>
              </w:rPr>
            </w:pPr>
          </w:p>
        </w:tc>
        <w:tc>
          <w:tcPr>
            <w:tcW w:w="8399" w:type="dxa"/>
          </w:tcPr>
          <w:p w14:paraId="51E1E83E" w14:textId="77777777" w:rsidR="00B07087" w:rsidRDefault="00601EB5">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07087" w14:paraId="4D6491AD" w14:textId="77777777">
        <w:tc>
          <w:tcPr>
            <w:tcW w:w="1232" w:type="dxa"/>
            <w:vMerge/>
          </w:tcPr>
          <w:p w14:paraId="68D11EAD" w14:textId="77777777" w:rsidR="00B07087" w:rsidRDefault="00B07087">
            <w:pPr>
              <w:spacing w:after="120"/>
              <w:rPr>
                <w:rFonts w:eastAsiaTheme="minorEastAsia"/>
                <w:color w:val="0070C0"/>
                <w:lang w:eastAsia="zh-CN"/>
              </w:rPr>
            </w:pPr>
          </w:p>
        </w:tc>
        <w:tc>
          <w:tcPr>
            <w:tcW w:w="8399" w:type="dxa"/>
          </w:tcPr>
          <w:p w14:paraId="3992BCDF" w14:textId="77777777" w:rsidR="00B07087" w:rsidRDefault="00B07087">
            <w:pPr>
              <w:spacing w:after="120"/>
              <w:rPr>
                <w:rFonts w:eastAsiaTheme="minorEastAsia"/>
                <w:color w:val="0070C0"/>
                <w:lang w:eastAsia="zh-CN"/>
              </w:rPr>
            </w:pPr>
          </w:p>
        </w:tc>
      </w:tr>
      <w:tr w:rsidR="00B07087" w14:paraId="2A43D217" w14:textId="77777777">
        <w:tc>
          <w:tcPr>
            <w:tcW w:w="1232" w:type="dxa"/>
            <w:vMerge w:val="restart"/>
          </w:tcPr>
          <w:p w14:paraId="26356B72" w14:textId="77777777" w:rsidR="00B07087" w:rsidRDefault="00601EB5">
            <w:pPr>
              <w:spacing w:after="120"/>
              <w:rPr>
                <w:rFonts w:eastAsiaTheme="minorEastAsia"/>
                <w:color w:val="0070C0"/>
                <w:lang w:eastAsia="zh-CN"/>
              </w:rPr>
            </w:pPr>
            <w:r>
              <w:rPr>
                <w:rFonts w:eastAsiaTheme="minorEastAsia"/>
                <w:color w:val="0070C0"/>
                <w:lang w:eastAsia="zh-CN"/>
              </w:rPr>
              <w:t>YYY</w:t>
            </w:r>
          </w:p>
        </w:tc>
        <w:tc>
          <w:tcPr>
            <w:tcW w:w="8399" w:type="dxa"/>
          </w:tcPr>
          <w:p w14:paraId="6A67C6D5" w14:textId="77777777" w:rsidR="00B07087" w:rsidRDefault="00601EB5">
            <w:pPr>
              <w:spacing w:after="120"/>
              <w:rPr>
                <w:rFonts w:eastAsiaTheme="minorEastAsia"/>
                <w:color w:val="0070C0"/>
                <w:lang w:eastAsia="zh-CN"/>
              </w:rPr>
            </w:pPr>
            <w:r>
              <w:rPr>
                <w:rFonts w:eastAsiaTheme="minorEastAsia" w:hint="eastAsia"/>
                <w:color w:val="0070C0"/>
                <w:lang w:eastAsia="zh-CN"/>
              </w:rPr>
              <w:t>Company A</w:t>
            </w:r>
          </w:p>
        </w:tc>
      </w:tr>
      <w:tr w:rsidR="00B07087" w14:paraId="337C8F3C" w14:textId="77777777">
        <w:tc>
          <w:tcPr>
            <w:tcW w:w="1232" w:type="dxa"/>
            <w:vMerge/>
          </w:tcPr>
          <w:p w14:paraId="06DF87BD" w14:textId="77777777" w:rsidR="00B07087" w:rsidRDefault="00B07087">
            <w:pPr>
              <w:spacing w:after="120"/>
              <w:rPr>
                <w:rFonts w:eastAsiaTheme="minorEastAsia"/>
                <w:color w:val="0070C0"/>
                <w:lang w:eastAsia="zh-CN"/>
              </w:rPr>
            </w:pPr>
          </w:p>
        </w:tc>
        <w:tc>
          <w:tcPr>
            <w:tcW w:w="8399" w:type="dxa"/>
          </w:tcPr>
          <w:p w14:paraId="486706CC" w14:textId="77777777" w:rsidR="00B07087" w:rsidRDefault="00601EB5">
            <w:pPr>
              <w:spacing w:after="120"/>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B07087" w14:paraId="1F8A485A" w14:textId="77777777">
        <w:tc>
          <w:tcPr>
            <w:tcW w:w="1232" w:type="dxa"/>
            <w:vMerge/>
          </w:tcPr>
          <w:p w14:paraId="4C8FC371" w14:textId="77777777" w:rsidR="00B07087" w:rsidRDefault="00B07087">
            <w:pPr>
              <w:spacing w:after="120"/>
              <w:rPr>
                <w:rFonts w:eastAsiaTheme="minorEastAsia"/>
                <w:color w:val="0070C0"/>
                <w:lang w:eastAsia="zh-CN"/>
              </w:rPr>
            </w:pPr>
          </w:p>
        </w:tc>
        <w:tc>
          <w:tcPr>
            <w:tcW w:w="8399" w:type="dxa"/>
          </w:tcPr>
          <w:p w14:paraId="4249AD4D" w14:textId="77777777" w:rsidR="00B07087" w:rsidRDefault="00B07087">
            <w:pPr>
              <w:spacing w:after="120"/>
              <w:rPr>
                <w:rFonts w:eastAsiaTheme="minorEastAsia"/>
                <w:color w:val="0070C0"/>
                <w:lang w:eastAsia="zh-CN"/>
              </w:rPr>
            </w:pPr>
          </w:p>
        </w:tc>
      </w:tr>
    </w:tbl>
    <w:p w14:paraId="17067552" w14:textId="77777777" w:rsidR="00B07087" w:rsidRDefault="00B07087">
      <w:pPr>
        <w:rPr>
          <w:color w:val="0070C0"/>
          <w:lang w:eastAsia="zh-CN"/>
        </w:rPr>
      </w:pPr>
    </w:p>
    <w:p w14:paraId="6DCF8F59" w14:textId="77777777" w:rsidR="00B07087" w:rsidRDefault="00601EB5">
      <w:pPr>
        <w:pStyle w:val="Heading2"/>
      </w:pPr>
      <w:proofErr w:type="spellStart"/>
      <w:r>
        <w:t>Summary</w:t>
      </w:r>
      <w:proofErr w:type="spellEnd"/>
      <w:r>
        <w:rPr>
          <w:rFonts w:hint="eastAsia"/>
        </w:rPr>
        <w:t xml:space="preserve"> for 1st round </w:t>
      </w:r>
    </w:p>
    <w:p w14:paraId="4EBB2AE3" w14:textId="77777777" w:rsidR="00B07087" w:rsidRDefault="00601EB5">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D69337B" w14:textId="77777777" w:rsidR="00B07087" w:rsidRDefault="00601EB5">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B07087" w14:paraId="7F17C0C5" w14:textId="77777777">
        <w:tc>
          <w:tcPr>
            <w:tcW w:w="1230" w:type="dxa"/>
          </w:tcPr>
          <w:p w14:paraId="47E900E6" w14:textId="77777777" w:rsidR="00B07087" w:rsidRDefault="00B07087">
            <w:pPr>
              <w:rPr>
                <w:rFonts w:eastAsiaTheme="minorEastAsia"/>
                <w:b/>
                <w:bCs/>
                <w:color w:val="0070C0"/>
                <w:lang w:eastAsia="zh-CN"/>
              </w:rPr>
            </w:pPr>
          </w:p>
        </w:tc>
        <w:tc>
          <w:tcPr>
            <w:tcW w:w="8401" w:type="dxa"/>
          </w:tcPr>
          <w:p w14:paraId="50D46446" w14:textId="77777777" w:rsidR="00B07087" w:rsidRDefault="00601EB5">
            <w:pPr>
              <w:rPr>
                <w:rFonts w:eastAsiaTheme="minorEastAsia"/>
                <w:b/>
                <w:bCs/>
                <w:color w:val="0070C0"/>
                <w:lang w:eastAsia="zh-CN"/>
              </w:rPr>
            </w:pPr>
            <w:r>
              <w:rPr>
                <w:rFonts w:eastAsiaTheme="minorEastAsia"/>
                <w:b/>
                <w:bCs/>
                <w:color w:val="0070C0"/>
                <w:lang w:eastAsia="zh-CN"/>
              </w:rPr>
              <w:t xml:space="preserve">Status summary </w:t>
            </w:r>
          </w:p>
        </w:tc>
      </w:tr>
      <w:tr w:rsidR="00B07087" w14:paraId="03E3823D" w14:textId="77777777">
        <w:tc>
          <w:tcPr>
            <w:tcW w:w="1230" w:type="dxa"/>
          </w:tcPr>
          <w:p w14:paraId="4D4B429F" w14:textId="77777777" w:rsidR="00B07087" w:rsidRDefault="00601EB5">
            <w:pPr>
              <w:rPr>
                <w:rFonts w:eastAsiaTheme="minorEastAsia"/>
                <w:color w:val="0070C0"/>
                <w:lang w:eastAsia="zh-CN"/>
              </w:rPr>
            </w:pPr>
            <w:r>
              <w:rPr>
                <w:rFonts w:eastAsiaTheme="minorEastAsia" w:hint="eastAsia"/>
                <w:b/>
                <w:bCs/>
                <w:color w:val="0070C0"/>
                <w:lang w:eastAsia="zh-CN"/>
              </w:rPr>
              <w:t>Sub-topic#1</w:t>
            </w:r>
          </w:p>
        </w:tc>
        <w:tc>
          <w:tcPr>
            <w:tcW w:w="8401" w:type="dxa"/>
          </w:tcPr>
          <w:p w14:paraId="5B47ADBE" w14:textId="77777777" w:rsidR="00B07087" w:rsidRDefault="00601EB5">
            <w:pPr>
              <w:rPr>
                <w:rFonts w:eastAsiaTheme="minorEastAsia"/>
                <w:i/>
                <w:color w:val="0070C0"/>
                <w:lang w:eastAsia="zh-CN"/>
              </w:rPr>
            </w:pPr>
            <w:r>
              <w:rPr>
                <w:rFonts w:eastAsiaTheme="minorEastAsia" w:hint="eastAsia"/>
                <w:i/>
                <w:color w:val="0070C0"/>
                <w:lang w:eastAsia="zh-CN"/>
              </w:rPr>
              <w:t>Tentative agreements:</w:t>
            </w:r>
          </w:p>
          <w:p w14:paraId="67E14603" w14:textId="77777777" w:rsidR="00B07087" w:rsidRDefault="00601EB5">
            <w:pPr>
              <w:rPr>
                <w:rFonts w:eastAsiaTheme="minorEastAsia"/>
                <w:i/>
                <w:color w:val="0070C0"/>
                <w:lang w:eastAsia="zh-CN"/>
              </w:rPr>
            </w:pPr>
            <w:r>
              <w:rPr>
                <w:rFonts w:eastAsiaTheme="minorEastAsia" w:hint="eastAsia"/>
                <w:i/>
                <w:color w:val="0070C0"/>
                <w:lang w:eastAsia="zh-CN"/>
              </w:rPr>
              <w:t>Candidate options:</w:t>
            </w:r>
          </w:p>
          <w:p w14:paraId="454399CB" w14:textId="5810136E" w:rsidR="00526993" w:rsidRPr="009E5F3D" w:rsidRDefault="00601EB5" w:rsidP="009E5F3D">
            <w:pPr>
              <w:spacing w:after="120"/>
              <w:rPr>
                <w:rFonts w:eastAsia="SimSun"/>
                <w:color w:val="0070C0"/>
                <w:lang w:eastAsia="zh-CN"/>
              </w:rPr>
            </w:pPr>
            <w:r w:rsidRPr="009E5F3D">
              <w:rPr>
                <w:rFonts w:eastAsiaTheme="minorEastAsia"/>
                <w:i/>
                <w:color w:val="0070C0"/>
                <w:lang w:eastAsia="zh-CN"/>
              </w:rPr>
              <w:t>Recommendations for 2</w:t>
            </w:r>
            <w:r w:rsidRPr="009E5F3D">
              <w:rPr>
                <w:rFonts w:eastAsiaTheme="minorEastAsia"/>
                <w:i/>
                <w:color w:val="0070C0"/>
                <w:vertAlign w:val="superscript"/>
                <w:lang w:eastAsia="zh-CN"/>
              </w:rPr>
              <w:t>nd</w:t>
            </w:r>
            <w:r w:rsidRPr="009E5F3D">
              <w:rPr>
                <w:rFonts w:eastAsiaTheme="minorEastAsia"/>
                <w:i/>
                <w:color w:val="0070C0"/>
                <w:lang w:eastAsia="zh-CN"/>
              </w:rPr>
              <w:t xml:space="preserve"> round:</w:t>
            </w:r>
            <w:r w:rsidR="00526993" w:rsidRPr="009E5F3D">
              <w:rPr>
                <w:rFonts w:eastAsia="SimSun"/>
                <w:color w:val="0070C0"/>
                <w:lang w:eastAsia="zh-CN"/>
              </w:rPr>
              <w:t xml:space="preserve"> It is suggested to work on single Draft CR based on the contents in R4-2011339 and in R4-2010633. Ideally the draft CR can be endorsed in this meeting, and then respective official CR in the next meeting.</w:t>
            </w:r>
          </w:p>
          <w:p w14:paraId="4847C1D2" w14:textId="5F98514E" w:rsidR="00B07087" w:rsidRPr="009E5F3D" w:rsidRDefault="00247ADC">
            <w:pPr>
              <w:rPr>
                <w:rFonts w:eastAsiaTheme="minorEastAsia"/>
                <w:color w:val="0070C0"/>
                <w:lang w:eastAsia="zh-CN"/>
              </w:rPr>
            </w:pPr>
            <w:r>
              <w:rPr>
                <w:rFonts w:eastAsiaTheme="minorEastAsia"/>
                <w:color w:val="0070C0"/>
                <w:lang w:eastAsia="zh-CN"/>
              </w:rPr>
              <w:t xml:space="preserve">A </w:t>
            </w:r>
            <w:proofErr w:type="spellStart"/>
            <w:r>
              <w:rPr>
                <w:rFonts w:eastAsiaTheme="minorEastAsia"/>
                <w:color w:val="0070C0"/>
                <w:lang w:eastAsia="zh-CN"/>
              </w:rPr>
              <w:t>Tdoc</w:t>
            </w:r>
            <w:proofErr w:type="spellEnd"/>
            <w:r>
              <w:rPr>
                <w:rFonts w:eastAsiaTheme="minorEastAsia"/>
                <w:color w:val="0070C0"/>
                <w:lang w:eastAsia="zh-CN"/>
              </w:rPr>
              <w:t xml:space="preserve"> # for the draft CR is needed.</w:t>
            </w:r>
          </w:p>
        </w:tc>
      </w:tr>
    </w:tbl>
    <w:p w14:paraId="4A0815AF" w14:textId="77777777" w:rsidR="00B07087" w:rsidRDefault="00B07087">
      <w:pPr>
        <w:rPr>
          <w:i/>
          <w:color w:val="0070C0"/>
          <w:lang w:eastAsia="zh-CN"/>
        </w:rPr>
      </w:pPr>
    </w:p>
    <w:p w14:paraId="3334A4E7" w14:textId="77777777" w:rsidR="00B07087" w:rsidRDefault="00601EB5">
      <w:pPr>
        <w:rPr>
          <w:i/>
          <w:color w:val="0070C0"/>
          <w:lang w:eastAsia="zh-CN"/>
        </w:rPr>
      </w:pPr>
      <w:r>
        <w:rPr>
          <w:rFonts w:hint="eastAsia"/>
          <w:i/>
          <w:color w:val="0070C0"/>
          <w:lang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07087" w14:paraId="7903995F" w14:textId="77777777">
        <w:trPr>
          <w:trHeight w:val="744"/>
        </w:trPr>
        <w:tc>
          <w:tcPr>
            <w:tcW w:w="1395" w:type="dxa"/>
          </w:tcPr>
          <w:p w14:paraId="05A712F4" w14:textId="77777777" w:rsidR="00B07087" w:rsidRDefault="00B07087">
            <w:pPr>
              <w:rPr>
                <w:rFonts w:eastAsiaTheme="minorEastAsia"/>
                <w:b/>
                <w:bCs/>
                <w:color w:val="0070C0"/>
                <w:lang w:eastAsia="zh-CN"/>
              </w:rPr>
            </w:pPr>
          </w:p>
        </w:tc>
        <w:tc>
          <w:tcPr>
            <w:tcW w:w="4554" w:type="dxa"/>
          </w:tcPr>
          <w:p w14:paraId="758ED6BB" w14:textId="77777777" w:rsidR="00B07087" w:rsidRDefault="00601EB5">
            <w:pPr>
              <w:rPr>
                <w:rFonts w:eastAsiaTheme="minorEastAsia"/>
                <w:b/>
                <w:bCs/>
                <w:color w:val="0070C0"/>
                <w:lang w:val="de-DE" w:eastAsia="zh-CN"/>
              </w:rPr>
            </w:pPr>
            <w:r>
              <w:rPr>
                <w:rFonts w:eastAsiaTheme="minorEastAsia" w:hint="eastAsia"/>
                <w:b/>
                <w:bCs/>
                <w:color w:val="0070C0"/>
                <w:lang w:val="de-DE" w:eastAsia="zh-CN"/>
              </w:rPr>
              <w:t>WF/LS t-</w:t>
            </w:r>
            <w:proofErr w:type="spellStart"/>
            <w:r>
              <w:rPr>
                <w:rFonts w:eastAsiaTheme="minorEastAsia" w:hint="eastAsia"/>
                <w:b/>
                <w:bCs/>
                <w:color w:val="0070C0"/>
                <w:lang w:val="de-DE" w:eastAsia="zh-CN"/>
              </w:rPr>
              <w:t>doc</w:t>
            </w:r>
            <w:proofErr w:type="spellEnd"/>
            <w:r>
              <w:rPr>
                <w:rFonts w:eastAsiaTheme="minorEastAsia" w:hint="eastAsia"/>
                <w:b/>
                <w:bCs/>
                <w:color w:val="0070C0"/>
                <w:lang w:val="de-DE" w:eastAsia="zh-CN"/>
              </w:rPr>
              <w:t xml:space="preserve"> Title </w:t>
            </w:r>
          </w:p>
        </w:tc>
        <w:tc>
          <w:tcPr>
            <w:tcW w:w="2932" w:type="dxa"/>
          </w:tcPr>
          <w:p w14:paraId="03D0B7B4" w14:textId="77777777" w:rsidR="00B07087" w:rsidRDefault="00601EB5">
            <w:pPr>
              <w:rPr>
                <w:rFonts w:eastAsiaTheme="minorEastAsia"/>
                <w:b/>
                <w:bCs/>
                <w:color w:val="0070C0"/>
                <w:lang w:eastAsia="zh-CN"/>
              </w:rPr>
            </w:pPr>
            <w:r>
              <w:rPr>
                <w:rFonts w:eastAsiaTheme="minorEastAsia" w:hint="eastAsia"/>
                <w:b/>
                <w:bCs/>
                <w:color w:val="0070C0"/>
                <w:lang w:eastAsia="zh-CN"/>
              </w:rPr>
              <w:t>Assigned Company,</w:t>
            </w:r>
          </w:p>
          <w:p w14:paraId="792419ED" w14:textId="77777777" w:rsidR="00B07087" w:rsidRDefault="00601EB5">
            <w:pPr>
              <w:rPr>
                <w:rFonts w:eastAsiaTheme="minorEastAsia"/>
                <w:b/>
                <w:bCs/>
                <w:color w:val="0070C0"/>
                <w:lang w:eastAsia="zh-CN"/>
              </w:rPr>
            </w:pPr>
            <w:r>
              <w:rPr>
                <w:rFonts w:eastAsiaTheme="minorEastAsia" w:hint="eastAsia"/>
                <w:b/>
                <w:bCs/>
                <w:color w:val="0070C0"/>
                <w:lang w:eastAsia="zh-CN"/>
              </w:rPr>
              <w:t>WF or LS lead</w:t>
            </w:r>
          </w:p>
        </w:tc>
      </w:tr>
      <w:tr w:rsidR="00B07087" w14:paraId="6C750828" w14:textId="77777777">
        <w:trPr>
          <w:trHeight w:val="358"/>
        </w:trPr>
        <w:tc>
          <w:tcPr>
            <w:tcW w:w="1395" w:type="dxa"/>
          </w:tcPr>
          <w:p w14:paraId="1A1FD085" w14:textId="77777777" w:rsidR="00B07087" w:rsidRDefault="00601EB5">
            <w:pPr>
              <w:rPr>
                <w:rFonts w:eastAsiaTheme="minorEastAsia"/>
                <w:color w:val="0070C0"/>
                <w:lang w:eastAsia="zh-CN"/>
              </w:rPr>
            </w:pPr>
            <w:r>
              <w:rPr>
                <w:rFonts w:eastAsiaTheme="minorEastAsia" w:hint="eastAsia"/>
                <w:color w:val="0070C0"/>
                <w:lang w:eastAsia="zh-CN"/>
              </w:rPr>
              <w:t>#1</w:t>
            </w:r>
          </w:p>
        </w:tc>
        <w:tc>
          <w:tcPr>
            <w:tcW w:w="4554" w:type="dxa"/>
          </w:tcPr>
          <w:p w14:paraId="518F2D4C" w14:textId="77777777" w:rsidR="00B07087" w:rsidRDefault="00B07087">
            <w:pPr>
              <w:rPr>
                <w:rFonts w:eastAsiaTheme="minorEastAsia"/>
                <w:color w:val="0070C0"/>
                <w:lang w:eastAsia="zh-CN"/>
              </w:rPr>
            </w:pPr>
          </w:p>
        </w:tc>
        <w:tc>
          <w:tcPr>
            <w:tcW w:w="2932" w:type="dxa"/>
          </w:tcPr>
          <w:p w14:paraId="7CC9922D" w14:textId="77777777" w:rsidR="00B07087" w:rsidRDefault="00B07087">
            <w:pPr>
              <w:spacing w:after="0"/>
              <w:rPr>
                <w:rFonts w:eastAsiaTheme="minorEastAsia"/>
                <w:color w:val="0070C0"/>
                <w:lang w:eastAsia="zh-CN"/>
              </w:rPr>
            </w:pPr>
          </w:p>
          <w:p w14:paraId="5BF9B2D2" w14:textId="77777777" w:rsidR="00B07087" w:rsidRDefault="00B07087">
            <w:pPr>
              <w:spacing w:after="0"/>
              <w:rPr>
                <w:rFonts w:eastAsiaTheme="minorEastAsia"/>
                <w:color w:val="0070C0"/>
                <w:lang w:eastAsia="zh-CN"/>
              </w:rPr>
            </w:pPr>
          </w:p>
          <w:p w14:paraId="154E007A" w14:textId="77777777" w:rsidR="00B07087" w:rsidRDefault="00B07087">
            <w:pPr>
              <w:rPr>
                <w:rFonts w:eastAsiaTheme="minorEastAsia"/>
                <w:color w:val="0070C0"/>
                <w:lang w:eastAsia="zh-CN"/>
              </w:rPr>
            </w:pPr>
          </w:p>
        </w:tc>
      </w:tr>
    </w:tbl>
    <w:p w14:paraId="60C6DD71" w14:textId="77777777" w:rsidR="00B07087" w:rsidRDefault="00B07087">
      <w:pPr>
        <w:rPr>
          <w:i/>
          <w:color w:val="0070C0"/>
          <w:lang w:eastAsia="zh-CN"/>
        </w:rPr>
      </w:pPr>
    </w:p>
    <w:p w14:paraId="482A1C14" w14:textId="77777777" w:rsidR="00B07087" w:rsidRDefault="00601EB5">
      <w:pPr>
        <w:pStyle w:val="Heading3"/>
        <w:rPr>
          <w:sz w:val="24"/>
          <w:szCs w:val="16"/>
        </w:rPr>
      </w:pPr>
      <w:r>
        <w:rPr>
          <w:sz w:val="24"/>
          <w:szCs w:val="16"/>
        </w:rPr>
        <w:t>CRs/TPs</w:t>
      </w:r>
    </w:p>
    <w:p w14:paraId="128417EA" w14:textId="77777777" w:rsidR="00B07087" w:rsidRDefault="00601EB5">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B07087" w14:paraId="0BD21006" w14:textId="77777777">
        <w:tc>
          <w:tcPr>
            <w:tcW w:w="1231" w:type="dxa"/>
          </w:tcPr>
          <w:p w14:paraId="70962E04" w14:textId="77777777" w:rsidR="00B07087" w:rsidRDefault="00601EB5">
            <w:pPr>
              <w:rPr>
                <w:rFonts w:eastAsiaTheme="minorEastAsia"/>
                <w:b/>
                <w:bCs/>
                <w:color w:val="0070C0"/>
                <w:lang w:eastAsia="zh-CN"/>
              </w:rPr>
            </w:pPr>
            <w:r>
              <w:rPr>
                <w:rFonts w:eastAsiaTheme="minorEastAsia"/>
                <w:b/>
                <w:bCs/>
                <w:color w:val="0070C0"/>
                <w:lang w:eastAsia="zh-CN"/>
              </w:rPr>
              <w:t>CR/TP number</w:t>
            </w:r>
          </w:p>
        </w:tc>
        <w:tc>
          <w:tcPr>
            <w:tcW w:w="8400" w:type="dxa"/>
          </w:tcPr>
          <w:p w14:paraId="4C7050A1" w14:textId="77777777" w:rsidR="00B07087" w:rsidRDefault="00601EB5">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257278" w14:paraId="173CDEA7" w14:textId="77777777">
        <w:tc>
          <w:tcPr>
            <w:tcW w:w="1231" w:type="dxa"/>
          </w:tcPr>
          <w:p w14:paraId="14BD805D" w14:textId="124AA522" w:rsidR="00257278" w:rsidRDefault="00257278" w:rsidP="00257278">
            <w:pPr>
              <w:rPr>
                <w:rFonts w:eastAsiaTheme="minorEastAsia"/>
                <w:color w:val="0070C0"/>
                <w:lang w:eastAsia="zh-CN"/>
              </w:rPr>
            </w:pPr>
            <w:r>
              <w:rPr>
                <w:rFonts w:eastAsiaTheme="minorEastAsia"/>
                <w:color w:val="0070C0"/>
                <w:lang w:eastAsia="zh-CN"/>
              </w:rPr>
              <w:t>R4-2011339</w:t>
            </w:r>
          </w:p>
        </w:tc>
        <w:tc>
          <w:tcPr>
            <w:tcW w:w="8400" w:type="dxa"/>
          </w:tcPr>
          <w:p w14:paraId="44F21C84" w14:textId="39394461" w:rsidR="00257278" w:rsidRDefault="00257278" w:rsidP="00257278">
            <w:pPr>
              <w:rPr>
                <w:rFonts w:eastAsiaTheme="minorEastAsia"/>
                <w:color w:val="0070C0"/>
                <w:lang w:eastAsia="zh-CN"/>
              </w:rPr>
            </w:pPr>
            <w:r>
              <w:rPr>
                <w:rFonts w:eastAsiaTheme="minorEastAsia"/>
                <w:i/>
                <w:color w:val="0070C0"/>
                <w:lang w:eastAsia="zh-CN"/>
              </w:rPr>
              <w:t>Not pursued</w:t>
            </w:r>
          </w:p>
        </w:tc>
      </w:tr>
      <w:tr w:rsidR="00257278" w14:paraId="4D6ED948" w14:textId="77777777">
        <w:tc>
          <w:tcPr>
            <w:tcW w:w="1231" w:type="dxa"/>
          </w:tcPr>
          <w:p w14:paraId="7B682572" w14:textId="60A259BC" w:rsidR="00257278" w:rsidRDefault="00257278" w:rsidP="00257278">
            <w:pPr>
              <w:rPr>
                <w:rFonts w:eastAsiaTheme="minorEastAsia"/>
                <w:color w:val="0070C0"/>
                <w:lang w:eastAsia="zh-CN"/>
              </w:rPr>
            </w:pPr>
            <w:r>
              <w:rPr>
                <w:rFonts w:eastAsiaTheme="minorEastAsia"/>
                <w:color w:val="0070C0"/>
                <w:lang w:eastAsia="zh-CN"/>
              </w:rPr>
              <w:t>R4-2010663</w:t>
            </w:r>
          </w:p>
        </w:tc>
        <w:tc>
          <w:tcPr>
            <w:tcW w:w="8400" w:type="dxa"/>
          </w:tcPr>
          <w:p w14:paraId="65717A54" w14:textId="4F5973C9" w:rsidR="00257278" w:rsidRDefault="00257278" w:rsidP="00257278">
            <w:pPr>
              <w:rPr>
                <w:rFonts w:eastAsiaTheme="minorEastAsia"/>
                <w:i/>
                <w:color w:val="0070C0"/>
                <w:lang w:eastAsia="zh-CN"/>
              </w:rPr>
            </w:pPr>
            <w:r>
              <w:rPr>
                <w:rFonts w:eastAsiaTheme="minorEastAsia"/>
                <w:i/>
                <w:color w:val="0070C0"/>
                <w:lang w:eastAsia="zh-CN"/>
              </w:rPr>
              <w:t>To be noted</w:t>
            </w:r>
          </w:p>
        </w:tc>
      </w:tr>
    </w:tbl>
    <w:p w14:paraId="15367953" w14:textId="35BBD4D7" w:rsidR="00B07087" w:rsidRDefault="00B07087">
      <w:pPr>
        <w:rPr>
          <w:color w:val="0070C0"/>
          <w:lang w:eastAsia="zh-CN"/>
        </w:rPr>
      </w:pPr>
    </w:p>
    <w:p w14:paraId="01E10863" w14:textId="4E497FE3" w:rsidR="00257278" w:rsidRDefault="00257278">
      <w:pPr>
        <w:rPr>
          <w:color w:val="0070C0"/>
          <w:lang w:eastAsia="zh-CN"/>
        </w:rPr>
      </w:pPr>
      <w:r>
        <w:rPr>
          <w:color w:val="0070C0"/>
          <w:lang w:eastAsia="zh-CN"/>
        </w:rPr>
        <w:t xml:space="preserve">Moderator note: This information was </w:t>
      </w:r>
      <w:proofErr w:type="spellStart"/>
      <w:r>
        <w:rPr>
          <w:color w:val="0070C0"/>
          <w:lang w:eastAsia="zh-CN"/>
        </w:rPr>
        <w:t>erroneaously</w:t>
      </w:r>
      <w:proofErr w:type="spellEnd"/>
      <w:r>
        <w:rPr>
          <w:color w:val="0070C0"/>
          <w:lang w:eastAsia="zh-CN"/>
        </w:rPr>
        <w:t xml:space="preserve"> captured in 2</w:t>
      </w:r>
      <w:r w:rsidRPr="0044548F">
        <w:rPr>
          <w:color w:val="0070C0"/>
          <w:vertAlign w:val="superscript"/>
          <w:lang w:eastAsia="zh-CN"/>
        </w:rPr>
        <w:t>nd</w:t>
      </w:r>
      <w:r>
        <w:rPr>
          <w:color w:val="0070C0"/>
          <w:lang w:eastAsia="zh-CN"/>
        </w:rPr>
        <w:t xml:space="preserve"> round table after first round. Now it is correct place.</w:t>
      </w:r>
    </w:p>
    <w:p w14:paraId="65D911A8" w14:textId="77777777" w:rsidR="00B07087" w:rsidRDefault="00601EB5">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6E58C2C" w14:textId="16F7DDD9" w:rsidR="007919B5" w:rsidRDefault="006803EF" w:rsidP="007919B5">
      <w:pPr>
        <w:rPr>
          <w:b/>
          <w:bCs/>
          <w:lang w:val="sv-SE" w:eastAsia="zh-CN"/>
        </w:rPr>
      </w:pPr>
      <w:proofErr w:type="spellStart"/>
      <w:r>
        <w:rPr>
          <w:lang w:val="sv-SE" w:eastAsia="zh-CN"/>
        </w:rPr>
        <w:t>Sub-topic</w:t>
      </w:r>
      <w:proofErr w:type="spellEnd"/>
      <w:r>
        <w:rPr>
          <w:lang w:val="sv-SE" w:eastAsia="zh-CN"/>
        </w:rPr>
        <w:t xml:space="preserve"> </w:t>
      </w:r>
      <w:proofErr w:type="gramStart"/>
      <w:r>
        <w:rPr>
          <w:lang w:val="sv-SE" w:eastAsia="zh-CN"/>
        </w:rPr>
        <w:t>4-1</w:t>
      </w:r>
      <w:proofErr w:type="gramEnd"/>
      <w:r>
        <w:rPr>
          <w:lang w:val="sv-SE" w:eastAsia="zh-CN"/>
        </w:rPr>
        <w:t xml:space="preserve">: </w:t>
      </w:r>
      <w:proofErr w:type="spellStart"/>
      <w:r w:rsidR="007919B5" w:rsidRPr="009553B5">
        <w:rPr>
          <w:lang w:val="sv-SE" w:eastAsia="zh-CN"/>
        </w:rPr>
        <w:t>Companies</w:t>
      </w:r>
      <w:proofErr w:type="spellEnd"/>
      <w:r w:rsidR="007919B5" w:rsidRPr="009553B5">
        <w:rPr>
          <w:lang w:val="sv-SE" w:eastAsia="zh-CN"/>
        </w:rPr>
        <w:t xml:space="preserve"> to </w:t>
      </w:r>
      <w:proofErr w:type="spellStart"/>
      <w:r w:rsidR="007919B5" w:rsidRPr="009553B5">
        <w:rPr>
          <w:lang w:val="sv-SE" w:eastAsia="zh-CN"/>
        </w:rPr>
        <w:t>review</w:t>
      </w:r>
      <w:proofErr w:type="spellEnd"/>
      <w:r w:rsidR="007919B5" w:rsidRPr="009553B5">
        <w:rPr>
          <w:lang w:val="sv-SE" w:eastAsia="zh-CN"/>
        </w:rPr>
        <w:t xml:space="preserve"> </w:t>
      </w:r>
      <w:r w:rsidR="007919B5">
        <w:rPr>
          <w:lang w:val="sv-SE" w:eastAsia="zh-CN"/>
        </w:rPr>
        <w:t xml:space="preserve">Draft CR </w:t>
      </w:r>
      <w:r w:rsidR="007919B5" w:rsidRPr="009553B5">
        <w:rPr>
          <w:lang w:val="sv-SE" w:eastAsia="zh-CN"/>
        </w:rPr>
        <w:t>R4-20117</w:t>
      </w:r>
      <w:r w:rsidR="007919B5">
        <w:rPr>
          <w:lang w:val="sv-SE" w:eastAsia="zh-CN"/>
        </w:rPr>
        <w:t>81</w:t>
      </w:r>
    </w:p>
    <w:tbl>
      <w:tblPr>
        <w:tblStyle w:val="TableGrid"/>
        <w:tblW w:w="0" w:type="auto"/>
        <w:tblLook w:val="04A0" w:firstRow="1" w:lastRow="0" w:firstColumn="1" w:lastColumn="0" w:noHBand="0" w:noVBand="1"/>
      </w:tblPr>
      <w:tblGrid>
        <w:gridCol w:w="4815"/>
        <w:gridCol w:w="4816"/>
      </w:tblGrid>
      <w:tr w:rsidR="007919B5" w14:paraId="560F6A2F" w14:textId="77777777" w:rsidTr="00D53D92">
        <w:tc>
          <w:tcPr>
            <w:tcW w:w="4815" w:type="dxa"/>
          </w:tcPr>
          <w:p w14:paraId="5F3F7C94" w14:textId="77777777" w:rsidR="007919B5" w:rsidRDefault="007919B5" w:rsidP="00D53D92">
            <w:pPr>
              <w:rPr>
                <w:lang w:val="sv-SE" w:eastAsia="zh-CN"/>
              </w:rPr>
            </w:pPr>
            <w:r>
              <w:rPr>
                <w:rFonts w:eastAsia="SimSun"/>
                <w:lang w:val="sv-SE" w:eastAsia="zh-CN"/>
              </w:rPr>
              <w:t>Company</w:t>
            </w:r>
          </w:p>
        </w:tc>
        <w:tc>
          <w:tcPr>
            <w:tcW w:w="4816" w:type="dxa"/>
          </w:tcPr>
          <w:p w14:paraId="219B18B4" w14:textId="04E832EC" w:rsidR="007919B5" w:rsidRDefault="007919B5" w:rsidP="00D53D92">
            <w:pPr>
              <w:rPr>
                <w:lang w:val="sv-SE" w:eastAsia="zh-CN"/>
              </w:rPr>
            </w:pPr>
            <w:proofErr w:type="spellStart"/>
            <w:r>
              <w:rPr>
                <w:lang w:val="sv-SE" w:eastAsia="zh-CN"/>
              </w:rPr>
              <w:t>Comments</w:t>
            </w:r>
            <w:proofErr w:type="spellEnd"/>
            <w:r>
              <w:rPr>
                <w:lang w:val="sv-SE" w:eastAsia="zh-CN"/>
              </w:rPr>
              <w:t xml:space="preserve"> on R4-</w:t>
            </w:r>
            <w:proofErr w:type="gramStart"/>
            <w:r>
              <w:rPr>
                <w:lang w:val="sv-SE" w:eastAsia="zh-CN"/>
              </w:rPr>
              <w:t>2011781</w:t>
            </w:r>
            <w:proofErr w:type="gramEnd"/>
          </w:p>
        </w:tc>
      </w:tr>
      <w:tr w:rsidR="007919B5" w14:paraId="006BE256" w14:textId="77777777" w:rsidTr="00D53D92">
        <w:tc>
          <w:tcPr>
            <w:tcW w:w="4815" w:type="dxa"/>
          </w:tcPr>
          <w:p w14:paraId="28698124" w14:textId="77777777" w:rsidR="007919B5" w:rsidRDefault="007919B5" w:rsidP="00D53D92">
            <w:pPr>
              <w:rPr>
                <w:lang w:val="sv-SE" w:eastAsia="zh-CN"/>
              </w:rPr>
            </w:pPr>
          </w:p>
        </w:tc>
        <w:tc>
          <w:tcPr>
            <w:tcW w:w="4816" w:type="dxa"/>
          </w:tcPr>
          <w:p w14:paraId="728C036A" w14:textId="77777777" w:rsidR="007919B5" w:rsidRDefault="007919B5" w:rsidP="00D53D92">
            <w:pPr>
              <w:rPr>
                <w:lang w:val="sv-SE" w:eastAsia="zh-CN"/>
              </w:rPr>
            </w:pPr>
          </w:p>
        </w:tc>
      </w:tr>
      <w:tr w:rsidR="007919B5" w14:paraId="75A6023E" w14:textId="77777777" w:rsidTr="00D53D92">
        <w:tc>
          <w:tcPr>
            <w:tcW w:w="4815" w:type="dxa"/>
          </w:tcPr>
          <w:p w14:paraId="45D6B537" w14:textId="77777777" w:rsidR="007919B5" w:rsidRDefault="007919B5" w:rsidP="00D53D92">
            <w:pPr>
              <w:rPr>
                <w:lang w:val="sv-SE" w:eastAsia="zh-CN"/>
              </w:rPr>
            </w:pPr>
          </w:p>
        </w:tc>
        <w:tc>
          <w:tcPr>
            <w:tcW w:w="4816" w:type="dxa"/>
          </w:tcPr>
          <w:p w14:paraId="58F2CCC2" w14:textId="77777777" w:rsidR="007919B5" w:rsidRDefault="007919B5" w:rsidP="00D53D92">
            <w:pPr>
              <w:rPr>
                <w:lang w:val="sv-SE" w:eastAsia="zh-CN"/>
              </w:rPr>
            </w:pPr>
          </w:p>
        </w:tc>
      </w:tr>
      <w:tr w:rsidR="007919B5" w14:paraId="748B2CB3" w14:textId="77777777" w:rsidTr="00D53D92">
        <w:tc>
          <w:tcPr>
            <w:tcW w:w="4815" w:type="dxa"/>
          </w:tcPr>
          <w:p w14:paraId="7CB10792" w14:textId="77777777" w:rsidR="007919B5" w:rsidRDefault="007919B5" w:rsidP="00D53D92">
            <w:pPr>
              <w:rPr>
                <w:lang w:val="sv-SE" w:eastAsia="zh-CN"/>
              </w:rPr>
            </w:pPr>
          </w:p>
        </w:tc>
        <w:tc>
          <w:tcPr>
            <w:tcW w:w="4816" w:type="dxa"/>
          </w:tcPr>
          <w:p w14:paraId="2E7C6067" w14:textId="77777777" w:rsidR="007919B5" w:rsidRDefault="007919B5" w:rsidP="00D53D92">
            <w:pPr>
              <w:rPr>
                <w:lang w:val="sv-SE" w:eastAsia="zh-CN"/>
              </w:rPr>
            </w:pPr>
          </w:p>
        </w:tc>
      </w:tr>
    </w:tbl>
    <w:p w14:paraId="53875630" w14:textId="74BC08CB" w:rsidR="00B07087" w:rsidRDefault="00B07087">
      <w:pPr>
        <w:rPr>
          <w:lang w:val="sv-SE" w:eastAsia="zh-CN"/>
        </w:rPr>
      </w:pPr>
    </w:p>
    <w:p w14:paraId="6CAA5213" w14:textId="0FFAE36F" w:rsidR="00257278" w:rsidRDefault="00257278">
      <w:pPr>
        <w:rPr>
          <w:lang w:val="sv-SE" w:eastAsia="zh-CN"/>
        </w:rPr>
      </w:pPr>
      <w:r>
        <w:rPr>
          <w:lang w:val="sv-SE" w:eastAsia="zh-CN"/>
        </w:rPr>
        <w:t xml:space="preserve">Moderator note: It </w:t>
      </w:r>
      <w:proofErr w:type="spellStart"/>
      <w:r>
        <w:rPr>
          <w:lang w:val="sv-SE" w:eastAsia="zh-CN"/>
        </w:rPr>
        <w:t>seems</w:t>
      </w:r>
      <w:proofErr w:type="spellEnd"/>
      <w:r>
        <w:rPr>
          <w:lang w:val="sv-SE" w:eastAsia="zh-CN"/>
        </w:rPr>
        <w:t xml:space="preserve"> </w:t>
      </w:r>
      <w:proofErr w:type="spellStart"/>
      <w:r>
        <w:rPr>
          <w:lang w:val="sv-SE" w:eastAsia="zh-CN"/>
        </w:rPr>
        <w:t>that</w:t>
      </w:r>
      <w:proofErr w:type="spellEnd"/>
      <w:r>
        <w:rPr>
          <w:lang w:val="sv-SE" w:eastAsia="zh-CN"/>
        </w:rPr>
        <w:t xml:space="preserve"> </w:t>
      </w:r>
      <w:proofErr w:type="spellStart"/>
      <w:r>
        <w:rPr>
          <w:lang w:val="sv-SE" w:eastAsia="zh-CN"/>
        </w:rPr>
        <w:t>companies</w:t>
      </w:r>
      <w:proofErr w:type="spellEnd"/>
      <w:r>
        <w:rPr>
          <w:lang w:val="sv-SE" w:eastAsia="zh-CN"/>
        </w:rPr>
        <w:t xml:space="preserve"> </w:t>
      </w:r>
      <w:proofErr w:type="spellStart"/>
      <w:r>
        <w:rPr>
          <w:lang w:val="sv-SE" w:eastAsia="zh-CN"/>
        </w:rPr>
        <w:t>are</w:t>
      </w:r>
      <w:proofErr w:type="spellEnd"/>
      <w:r>
        <w:rPr>
          <w:lang w:val="sv-SE" w:eastAsia="zh-CN"/>
        </w:rPr>
        <w:t xml:space="preserve"> ok </w:t>
      </w:r>
      <w:proofErr w:type="spellStart"/>
      <w:r>
        <w:rPr>
          <w:lang w:val="sv-SE" w:eastAsia="zh-CN"/>
        </w:rPr>
        <w:t>with</w:t>
      </w:r>
      <w:proofErr w:type="spellEnd"/>
      <w:r>
        <w:rPr>
          <w:lang w:val="sv-SE" w:eastAsia="zh-CN"/>
        </w:rPr>
        <w:t xml:space="preserve"> </w:t>
      </w:r>
      <w:proofErr w:type="spellStart"/>
      <w:r>
        <w:rPr>
          <w:lang w:val="sv-SE" w:eastAsia="zh-CN"/>
        </w:rPr>
        <w:t>this</w:t>
      </w:r>
      <w:proofErr w:type="spellEnd"/>
      <w:r>
        <w:rPr>
          <w:lang w:val="sv-SE" w:eastAsia="zh-CN"/>
        </w:rPr>
        <w:t xml:space="preserve"> as no </w:t>
      </w:r>
      <w:proofErr w:type="spellStart"/>
      <w:r>
        <w:rPr>
          <w:lang w:val="sv-SE" w:eastAsia="zh-CN"/>
        </w:rPr>
        <w:t>comments</w:t>
      </w:r>
      <w:proofErr w:type="spell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been</w:t>
      </w:r>
      <w:proofErr w:type="spellEnd"/>
      <w:r>
        <w:rPr>
          <w:lang w:val="sv-SE" w:eastAsia="zh-CN"/>
        </w:rPr>
        <w:t xml:space="preserve"> </w:t>
      </w:r>
      <w:proofErr w:type="spellStart"/>
      <w:r>
        <w:rPr>
          <w:lang w:val="sv-SE" w:eastAsia="zh-CN"/>
        </w:rPr>
        <w:t>made</w:t>
      </w:r>
      <w:proofErr w:type="spellEnd"/>
      <w:r>
        <w:rPr>
          <w:lang w:val="sv-SE" w:eastAsia="zh-CN"/>
        </w:rPr>
        <w:t xml:space="preserve"> </w:t>
      </w:r>
      <w:proofErr w:type="spellStart"/>
      <w:r>
        <w:rPr>
          <w:lang w:val="sv-SE" w:eastAsia="zh-CN"/>
        </w:rPr>
        <w:t>into</w:t>
      </w:r>
      <w:proofErr w:type="spellEnd"/>
      <w:r>
        <w:rPr>
          <w:lang w:val="sv-SE" w:eastAsia="zh-CN"/>
        </w:rPr>
        <w:t xml:space="preserve"> it.</w:t>
      </w:r>
    </w:p>
    <w:p w14:paraId="0A024875" w14:textId="77777777" w:rsidR="00B07087" w:rsidRDefault="00601EB5">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14A25BE4" w14:textId="77777777" w:rsidR="00B07087" w:rsidRDefault="00601EB5">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B07087" w14:paraId="6324719A" w14:textId="77777777">
        <w:tc>
          <w:tcPr>
            <w:tcW w:w="1494" w:type="dxa"/>
          </w:tcPr>
          <w:p w14:paraId="33ABF3D3" w14:textId="77777777" w:rsidR="00B07087" w:rsidRDefault="00601EB5">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137" w:type="dxa"/>
          </w:tcPr>
          <w:p w14:paraId="66B5AFC1" w14:textId="77777777" w:rsidR="00B07087" w:rsidRDefault="00601EB5">
            <w:pPr>
              <w:rPr>
                <w:rFonts w:eastAsia="MS Mincho"/>
                <w:b/>
                <w:bCs/>
                <w:color w:val="0070C0"/>
                <w:lang w:eastAsia="zh-CN"/>
              </w:rPr>
            </w:pPr>
            <w:r>
              <w:rPr>
                <w:rFonts w:eastAsiaTheme="minorEastAsia" w:hint="eastAsia"/>
                <w:b/>
                <w:bCs/>
                <w:color w:val="0070C0"/>
                <w:lang w:eastAsia="zh-CN"/>
              </w:rPr>
              <w:t>T-</w:t>
            </w:r>
            <w:proofErr w:type="gramStart"/>
            <w:r>
              <w:rPr>
                <w:rFonts w:eastAsiaTheme="minorEastAsia" w:hint="eastAsia"/>
                <w:b/>
                <w:bCs/>
                <w:color w:val="0070C0"/>
                <w:lang w:eastAsia="zh-CN"/>
              </w:rPr>
              <w:t xml:space="preserve">doc </w:t>
            </w:r>
            <w:r>
              <w:rPr>
                <w:b/>
                <w:bCs/>
                <w:color w:val="0070C0"/>
                <w:lang w:eastAsia="zh-CN"/>
              </w:rPr>
              <w:t xml:space="preserve"> </w:t>
            </w:r>
            <w:r>
              <w:rPr>
                <w:rFonts w:eastAsiaTheme="minorEastAsia"/>
                <w:b/>
                <w:bCs/>
                <w:color w:val="0070C0"/>
                <w:lang w:eastAsia="zh-CN"/>
              </w:rPr>
              <w:t>Status</w:t>
            </w:r>
            <w:proofErr w:type="gramEnd"/>
            <w:r>
              <w:rPr>
                <w:rFonts w:eastAsiaTheme="minorEastAsia"/>
                <w:b/>
                <w:bCs/>
                <w:color w:val="0070C0"/>
                <w:lang w:eastAsia="zh-CN"/>
              </w:rPr>
              <w:t xml:space="preserve">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B07087" w14:paraId="2990AB14" w14:textId="77777777">
        <w:tc>
          <w:tcPr>
            <w:tcW w:w="1494" w:type="dxa"/>
          </w:tcPr>
          <w:p w14:paraId="08270FC5" w14:textId="6500FD00" w:rsidR="00B07087" w:rsidRDefault="00257278">
            <w:pPr>
              <w:rPr>
                <w:rFonts w:eastAsiaTheme="minorEastAsia"/>
                <w:color w:val="0070C0"/>
                <w:lang w:eastAsia="zh-CN"/>
              </w:rPr>
            </w:pPr>
            <w:r>
              <w:rPr>
                <w:rFonts w:eastAsiaTheme="minorEastAsia"/>
                <w:color w:val="0070C0"/>
                <w:lang w:eastAsia="zh-CN"/>
              </w:rPr>
              <w:t>R4-2011781</w:t>
            </w:r>
          </w:p>
        </w:tc>
        <w:tc>
          <w:tcPr>
            <w:tcW w:w="8137" w:type="dxa"/>
          </w:tcPr>
          <w:p w14:paraId="5D949E7B" w14:textId="71F6D8F1" w:rsidR="00B07087" w:rsidRDefault="00257278">
            <w:pPr>
              <w:rPr>
                <w:rFonts w:eastAsiaTheme="minorEastAsia"/>
                <w:color w:val="0070C0"/>
                <w:lang w:eastAsia="zh-CN"/>
              </w:rPr>
            </w:pPr>
            <w:r>
              <w:rPr>
                <w:rFonts w:eastAsiaTheme="minorEastAsia"/>
                <w:i/>
                <w:color w:val="0070C0"/>
                <w:lang w:eastAsia="zh-CN"/>
              </w:rPr>
              <w:t>Agreeable</w:t>
            </w:r>
          </w:p>
        </w:tc>
      </w:tr>
      <w:tr w:rsidR="00247ADC" w14:paraId="7570C136" w14:textId="77777777">
        <w:tc>
          <w:tcPr>
            <w:tcW w:w="1494" w:type="dxa"/>
          </w:tcPr>
          <w:p w14:paraId="36B2A299" w14:textId="25ED7DA1" w:rsidR="00247ADC" w:rsidRDefault="00247ADC">
            <w:pPr>
              <w:rPr>
                <w:rFonts w:eastAsiaTheme="minorEastAsia"/>
                <w:color w:val="0070C0"/>
                <w:lang w:eastAsia="zh-CN"/>
              </w:rPr>
            </w:pPr>
          </w:p>
        </w:tc>
        <w:tc>
          <w:tcPr>
            <w:tcW w:w="8137" w:type="dxa"/>
          </w:tcPr>
          <w:p w14:paraId="7E148CF6" w14:textId="22F94881" w:rsidR="00247ADC" w:rsidDel="00247ADC" w:rsidRDefault="00247ADC">
            <w:pPr>
              <w:rPr>
                <w:rFonts w:eastAsiaTheme="minorEastAsia"/>
                <w:i/>
                <w:color w:val="0070C0"/>
                <w:lang w:eastAsia="zh-CN"/>
              </w:rPr>
            </w:pPr>
          </w:p>
        </w:tc>
      </w:tr>
    </w:tbl>
    <w:p w14:paraId="2DFFE24D" w14:textId="77777777" w:rsidR="00B07087" w:rsidRDefault="00B07087">
      <w:pPr>
        <w:rPr>
          <w:lang w:eastAsia="zh-CN"/>
        </w:rPr>
      </w:pPr>
    </w:p>
    <w:p w14:paraId="4C997B1D" w14:textId="77777777" w:rsidR="00B07087" w:rsidRDefault="00B07087">
      <w:pPr>
        <w:rPr>
          <w:lang w:val="sv-SE" w:eastAsia="zh-CN"/>
        </w:rPr>
      </w:pPr>
    </w:p>
    <w:p w14:paraId="3714EAE4" w14:textId="77777777" w:rsidR="00B07087" w:rsidRDefault="00B07087">
      <w:pPr>
        <w:rPr>
          <w:rFonts w:ascii="Arial" w:hAnsi="Arial"/>
          <w:lang w:val="sv-SE" w:eastAsia="zh-CN"/>
        </w:rPr>
      </w:pPr>
    </w:p>
    <w:sectPr w:rsidR="00B0708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0C13A" w14:textId="77777777" w:rsidR="004B01B5" w:rsidRDefault="004B01B5" w:rsidP="00601EB5">
      <w:r>
        <w:separator/>
      </w:r>
    </w:p>
  </w:endnote>
  <w:endnote w:type="continuationSeparator" w:id="0">
    <w:p w14:paraId="11935284" w14:textId="77777777" w:rsidR="004B01B5" w:rsidRDefault="004B01B5" w:rsidP="0060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C3D20" w14:textId="77777777" w:rsidR="004B01B5" w:rsidRDefault="004B01B5" w:rsidP="00601EB5">
      <w:r>
        <w:separator/>
      </w:r>
    </w:p>
  </w:footnote>
  <w:footnote w:type="continuationSeparator" w:id="0">
    <w:p w14:paraId="0F6FCCDE" w14:textId="77777777" w:rsidR="004B01B5" w:rsidRDefault="004B01B5" w:rsidP="00601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A11FA"/>
    <w:multiLevelType w:val="multilevel"/>
    <w:tmpl w:val="023A11FA"/>
    <w:lvl w:ilvl="0">
      <w:start w:val="1"/>
      <w:numFmt w:val="decimal"/>
      <w:lvlText w:val="%1)"/>
      <w:lvlJc w:val="left"/>
      <w:pPr>
        <w:ind w:left="460" w:hanging="360"/>
      </w:pPr>
      <w:rPr>
        <w:rFonts w:hint="default"/>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1" w15:restartNumberingAfterBreak="0">
    <w:nsid w:val="10F35F7B"/>
    <w:multiLevelType w:val="multilevel"/>
    <w:tmpl w:val="10F35F7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2230B2EE"/>
    <w:multiLevelType w:val="singleLevel"/>
    <w:tmpl w:val="2230B2EE"/>
    <w:lvl w:ilvl="0">
      <w:start w:val="1"/>
      <w:numFmt w:val="decimal"/>
      <w:suff w:val="space"/>
      <w:lvlText w:val="%1."/>
      <w:lvlJc w:val="left"/>
    </w:lvl>
  </w:abstractNum>
  <w:abstractNum w:abstractNumId="3" w15:restartNumberingAfterBreak="0">
    <w:nsid w:val="2DAF3C34"/>
    <w:multiLevelType w:val="multilevel"/>
    <w:tmpl w:val="2DAF3C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DD2943"/>
    <w:multiLevelType w:val="multilevel"/>
    <w:tmpl w:val="31DD29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3221AD"/>
    <w:multiLevelType w:val="multilevel"/>
    <w:tmpl w:val="383221A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907EA8"/>
    <w:multiLevelType w:val="multilevel"/>
    <w:tmpl w:val="41907EA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9F72CA6"/>
    <w:multiLevelType w:val="multilevel"/>
    <w:tmpl w:val="59F72CA6"/>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78472B"/>
    <w:multiLevelType w:val="hybridMultilevel"/>
    <w:tmpl w:val="017EA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1"/>
  </w:num>
  <w:num w:numId="3">
    <w:abstractNumId w:val="0"/>
  </w:num>
  <w:num w:numId="4">
    <w:abstractNumId w:val="3"/>
  </w:num>
  <w:num w:numId="5">
    <w:abstractNumId w:val="2"/>
  </w:num>
  <w:num w:numId="6">
    <w:abstractNumId w:val="1"/>
  </w:num>
  <w:num w:numId="7">
    <w:abstractNumId w:val="5"/>
  </w:num>
  <w:num w:numId="8">
    <w:abstractNumId w:val="9"/>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01"/>
    <w:rsid w:val="0000260A"/>
    <w:rsid w:val="000039AA"/>
    <w:rsid w:val="00003ACE"/>
    <w:rsid w:val="00004137"/>
    <w:rsid w:val="00004165"/>
    <w:rsid w:val="000136A4"/>
    <w:rsid w:val="00020C56"/>
    <w:rsid w:val="00026ACC"/>
    <w:rsid w:val="0003171D"/>
    <w:rsid w:val="00031C1D"/>
    <w:rsid w:val="00035C50"/>
    <w:rsid w:val="000454F7"/>
    <w:rsid w:val="000457A1"/>
    <w:rsid w:val="00050001"/>
    <w:rsid w:val="00052041"/>
    <w:rsid w:val="0005326A"/>
    <w:rsid w:val="00054127"/>
    <w:rsid w:val="0006266D"/>
    <w:rsid w:val="00064BDF"/>
    <w:rsid w:val="00065506"/>
    <w:rsid w:val="0007382E"/>
    <w:rsid w:val="000766E1"/>
    <w:rsid w:val="00077FF6"/>
    <w:rsid w:val="00080D82"/>
    <w:rsid w:val="00081692"/>
    <w:rsid w:val="00082C46"/>
    <w:rsid w:val="000840D3"/>
    <w:rsid w:val="00085A0E"/>
    <w:rsid w:val="00086887"/>
    <w:rsid w:val="00087548"/>
    <w:rsid w:val="00093E7E"/>
    <w:rsid w:val="000943ED"/>
    <w:rsid w:val="000A1830"/>
    <w:rsid w:val="000A4121"/>
    <w:rsid w:val="000A4AA3"/>
    <w:rsid w:val="000A550E"/>
    <w:rsid w:val="000B1A55"/>
    <w:rsid w:val="000B20BB"/>
    <w:rsid w:val="000B2EF6"/>
    <w:rsid w:val="000B2FA6"/>
    <w:rsid w:val="000B4AA0"/>
    <w:rsid w:val="000C11A0"/>
    <w:rsid w:val="000C2553"/>
    <w:rsid w:val="000C38C3"/>
    <w:rsid w:val="000C5301"/>
    <w:rsid w:val="000D09FD"/>
    <w:rsid w:val="000D3FC3"/>
    <w:rsid w:val="000D44FB"/>
    <w:rsid w:val="000D574B"/>
    <w:rsid w:val="000D6CFC"/>
    <w:rsid w:val="000E537B"/>
    <w:rsid w:val="000E57D0"/>
    <w:rsid w:val="000E7062"/>
    <w:rsid w:val="000E7858"/>
    <w:rsid w:val="000F39CA"/>
    <w:rsid w:val="000F5EE8"/>
    <w:rsid w:val="00107927"/>
    <w:rsid w:val="00110E26"/>
    <w:rsid w:val="0011109C"/>
    <w:rsid w:val="00111321"/>
    <w:rsid w:val="00113602"/>
    <w:rsid w:val="001154F6"/>
    <w:rsid w:val="00117BD6"/>
    <w:rsid w:val="001206C2"/>
    <w:rsid w:val="00121978"/>
    <w:rsid w:val="00123422"/>
    <w:rsid w:val="00124B6A"/>
    <w:rsid w:val="00126BAB"/>
    <w:rsid w:val="00136D4C"/>
    <w:rsid w:val="00142BB9"/>
    <w:rsid w:val="00144F96"/>
    <w:rsid w:val="0014712A"/>
    <w:rsid w:val="00151EAC"/>
    <w:rsid w:val="00153528"/>
    <w:rsid w:val="00154E68"/>
    <w:rsid w:val="00160DE7"/>
    <w:rsid w:val="00162548"/>
    <w:rsid w:val="00172183"/>
    <w:rsid w:val="001751AB"/>
    <w:rsid w:val="00175A3F"/>
    <w:rsid w:val="00180E09"/>
    <w:rsid w:val="00183D4C"/>
    <w:rsid w:val="00183E6F"/>
    <w:rsid w:val="00183F6D"/>
    <w:rsid w:val="0018670E"/>
    <w:rsid w:val="0019219A"/>
    <w:rsid w:val="00195077"/>
    <w:rsid w:val="001A033F"/>
    <w:rsid w:val="001A08AA"/>
    <w:rsid w:val="001A1C4F"/>
    <w:rsid w:val="001A4F7F"/>
    <w:rsid w:val="001A59CB"/>
    <w:rsid w:val="001B3646"/>
    <w:rsid w:val="001B6BD3"/>
    <w:rsid w:val="001C1409"/>
    <w:rsid w:val="001C225A"/>
    <w:rsid w:val="001C282F"/>
    <w:rsid w:val="001C2AE6"/>
    <w:rsid w:val="001C4A89"/>
    <w:rsid w:val="001C6177"/>
    <w:rsid w:val="001C6FC6"/>
    <w:rsid w:val="001D0363"/>
    <w:rsid w:val="001D7759"/>
    <w:rsid w:val="001D7D94"/>
    <w:rsid w:val="001E0A28"/>
    <w:rsid w:val="001E4218"/>
    <w:rsid w:val="001F0B20"/>
    <w:rsid w:val="001F0D3E"/>
    <w:rsid w:val="001F13CA"/>
    <w:rsid w:val="001F1903"/>
    <w:rsid w:val="001F5977"/>
    <w:rsid w:val="00200A62"/>
    <w:rsid w:val="00203740"/>
    <w:rsid w:val="00204DC1"/>
    <w:rsid w:val="00204F02"/>
    <w:rsid w:val="00206532"/>
    <w:rsid w:val="002136A1"/>
    <w:rsid w:val="002138EA"/>
    <w:rsid w:val="00213F84"/>
    <w:rsid w:val="00214FBD"/>
    <w:rsid w:val="002154ED"/>
    <w:rsid w:val="00222897"/>
    <w:rsid w:val="00222B0C"/>
    <w:rsid w:val="00226BE7"/>
    <w:rsid w:val="002302D6"/>
    <w:rsid w:val="00235394"/>
    <w:rsid w:val="00235577"/>
    <w:rsid w:val="002435CA"/>
    <w:rsid w:val="0024469F"/>
    <w:rsid w:val="002462F7"/>
    <w:rsid w:val="00247ADC"/>
    <w:rsid w:val="00252DB8"/>
    <w:rsid w:val="0025358E"/>
    <w:rsid w:val="002537BC"/>
    <w:rsid w:val="00255C58"/>
    <w:rsid w:val="00257278"/>
    <w:rsid w:val="00260EC7"/>
    <w:rsid w:val="00261539"/>
    <w:rsid w:val="0026179F"/>
    <w:rsid w:val="002666AE"/>
    <w:rsid w:val="00274E1A"/>
    <w:rsid w:val="002775B1"/>
    <w:rsid w:val="002775B9"/>
    <w:rsid w:val="002811C4"/>
    <w:rsid w:val="00282057"/>
    <w:rsid w:val="00282213"/>
    <w:rsid w:val="00284016"/>
    <w:rsid w:val="002858BF"/>
    <w:rsid w:val="00287048"/>
    <w:rsid w:val="002939AF"/>
    <w:rsid w:val="00294491"/>
    <w:rsid w:val="002944C8"/>
    <w:rsid w:val="00294BDE"/>
    <w:rsid w:val="00296094"/>
    <w:rsid w:val="002A0CED"/>
    <w:rsid w:val="002A2D96"/>
    <w:rsid w:val="002A39C7"/>
    <w:rsid w:val="002A4CD0"/>
    <w:rsid w:val="002A7DA6"/>
    <w:rsid w:val="002B516C"/>
    <w:rsid w:val="002B5E1D"/>
    <w:rsid w:val="002B60C1"/>
    <w:rsid w:val="002B787E"/>
    <w:rsid w:val="002C1B84"/>
    <w:rsid w:val="002C4B52"/>
    <w:rsid w:val="002C525F"/>
    <w:rsid w:val="002D03E5"/>
    <w:rsid w:val="002D3032"/>
    <w:rsid w:val="002D36EB"/>
    <w:rsid w:val="002D6BDF"/>
    <w:rsid w:val="002E2C9A"/>
    <w:rsid w:val="002E2CE9"/>
    <w:rsid w:val="002E3BF7"/>
    <w:rsid w:val="002E403E"/>
    <w:rsid w:val="002F158C"/>
    <w:rsid w:val="002F4093"/>
    <w:rsid w:val="002F5636"/>
    <w:rsid w:val="0030218F"/>
    <w:rsid w:val="003022A5"/>
    <w:rsid w:val="0030275B"/>
    <w:rsid w:val="00307E51"/>
    <w:rsid w:val="00310493"/>
    <w:rsid w:val="00311363"/>
    <w:rsid w:val="003113B4"/>
    <w:rsid w:val="00315867"/>
    <w:rsid w:val="00321150"/>
    <w:rsid w:val="00324A6B"/>
    <w:rsid w:val="003260D7"/>
    <w:rsid w:val="00333D55"/>
    <w:rsid w:val="00336697"/>
    <w:rsid w:val="003418CB"/>
    <w:rsid w:val="00346E79"/>
    <w:rsid w:val="00355873"/>
    <w:rsid w:val="0035660F"/>
    <w:rsid w:val="003628B9"/>
    <w:rsid w:val="00362D8F"/>
    <w:rsid w:val="00363113"/>
    <w:rsid w:val="00367724"/>
    <w:rsid w:val="003770F6"/>
    <w:rsid w:val="00383BB6"/>
    <w:rsid w:val="00383E37"/>
    <w:rsid w:val="00386918"/>
    <w:rsid w:val="00393042"/>
    <w:rsid w:val="00394AD5"/>
    <w:rsid w:val="0039642D"/>
    <w:rsid w:val="003A1DDE"/>
    <w:rsid w:val="003A2E40"/>
    <w:rsid w:val="003B0158"/>
    <w:rsid w:val="003B0B10"/>
    <w:rsid w:val="003B40B6"/>
    <w:rsid w:val="003B4EA5"/>
    <w:rsid w:val="003B56DB"/>
    <w:rsid w:val="003B755E"/>
    <w:rsid w:val="003B7F99"/>
    <w:rsid w:val="003C1454"/>
    <w:rsid w:val="003C228E"/>
    <w:rsid w:val="003C51E7"/>
    <w:rsid w:val="003C6893"/>
    <w:rsid w:val="003C6DE2"/>
    <w:rsid w:val="003D1BF0"/>
    <w:rsid w:val="003D1EFD"/>
    <w:rsid w:val="003D28BF"/>
    <w:rsid w:val="003D4215"/>
    <w:rsid w:val="003D4C47"/>
    <w:rsid w:val="003D7719"/>
    <w:rsid w:val="003E40EE"/>
    <w:rsid w:val="003F00D2"/>
    <w:rsid w:val="003F1C1B"/>
    <w:rsid w:val="00401144"/>
    <w:rsid w:val="00404831"/>
    <w:rsid w:val="00407661"/>
    <w:rsid w:val="00410314"/>
    <w:rsid w:val="00412063"/>
    <w:rsid w:val="00412EB1"/>
    <w:rsid w:val="00413DDE"/>
    <w:rsid w:val="00414118"/>
    <w:rsid w:val="00416084"/>
    <w:rsid w:val="00423E05"/>
    <w:rsid w:val="00424F8C"/>
    <w:rsid w:val="004271BA"/>
    <w:rsid w:val="00430497"/>
    <w:rsid w:val="00434DC1"/>
    <w:rsid w:val="004350F4"/>
    <w:rsid w:val="004412A0"/>
    <w:rsid w:val="0044548F"/>
    <w:rsid w:val="00446408"/>
    <w:rsid w:val="0044704D"/>
    <w:rsid w:val="00450F27"/>
    <w:rsid w:val="004510E5"/>
    <w:rsid w:val="00456A75"/>
    <w:rsid w:val="00461E39"/>
    <w:rsid w:val="00462D3A"/>
    <w:rsid w:val="00463521"/>
    <w:rsid w:val="00471125"/>
    <w:rsid w:val="0047437A"/>
    <w:rsid w:val="00480E42"/>
    <w:rsid w:val="00484C5D"/>
    <w:rsid w:val="0048543E"/>
    <w:rsid w:val="004868C1"/>
    <w:rsid w:val="0048750F"/>
    <w:rsid w:val="00496A02"/>
    <w:rsid w:val="004A495F"/>
    <w:rsid w:val="004A7544"/>
    <w:rsid w:val="004B01B5"/>
    <w:rsid w:val="004B6B0F"/>
    <w:rsid w:val="004B7F7B"/>
    <w:rsid w:val="004C5CE5"/>
    <w:rsid w:val="004C7366"/>
    <w:rsid w:val="004C7DC8"/>
    <w:rsid w:val="004D6439"/>
    <w:rsid w:val="004D6EAF"/>
    <w:rsid w:val="004D737D"/>
    <w:rsid w:val="004E2659"/>
    <w:rsid w:val="004E3934"/>
    <w:rsid w:val="004E39EE"/>
    <w:rsid w:val="004E475C"/>
    <w:rsid w:val="004E56E0"/>
    <w:rsid w:val="004E7329"/>
    <w:rsid w:val="004F2CB0"/>
    <w:rsid w:val="005000A8"/>
    <w:rsid w:val="005017F7"/>
    <w:rsid w:val="00501FA7"/>
    <w:rsid w:val="005034DC"/>
    <w:rsid w:val="00503FAB"/>
    <w:rsid w:val="00505BFA"/>
    <w:rsid w:val="005071B4"/>
    <w:rsid w:val="00507687"/>
    <w:rsid w:val="00510752"/>
    <w:rsid w:val="005117A9"/>
    <w:rsid w:val="00511F57"/>
    <w:rsid w:val="00512B76"/>
    <w:rsid w:val="00515CBE"/>
    <w:rsid w:val="00515E2B"/>
    <w:rsid w:val="00522A7E"/>
    <w:rsid w:val="00522F20"/>
    <w:rsid w:val="00526993"/>
    <w:rsid w:val="005308DB"/>
    <w:rsid w:val="00530A2E"/>
    <w:rsid w:val="00530FBE"/>
    <w:rsid w:val="00533159"/>
    <w:rsid w:val="005339DB"/>
    <w:rsid w:val="00534C89"/>
    <w:rsid w:val="00541573"/>
    <w:rsid w:val="005420C8"/>
    <w:rsid w:val="00542817"/>
    <w:rsid w:val="0054348A"/>
    <w:rsid w:val="00570B0E"/>
    <w:rsid w:val="00571777"/>
    <w:rsid w:val="00576EA1"/>
    <w:rsid w:val="00580FF5"/>
    <w:rsid w:val="0058519C"/>
    <w:rsid w:val="00591245"/>
    <w:rsid w:val="0059149A"/>
    <w:rsid w:val="005956EE"/>
    <w:rsid w:val="005A083E"/>
    <w:rsid w:val="005B2E1D"/>
    <w:rsid w:val="005B4802"/>
    <w:rsid w:val="005C1EA6"/>
    <w:rsid w:val="005D0B99"/>
    <w:rsid w:val="005D308E"/>
    <w:rsid w:val="005D3A48"/>
    <w:rsid w:val="005D7AF8"/>
    <w:rsid w:val="005E366A"/>
    <w:rsid w:val="005E386D"/>
    <w:rsid w:val="005F2145"/>
    <w:rsid w:val="006005E1"/>
    <w:rsid w:val="0060132B"/>
    <w:rsid w:val="006016E1"/>
    <w:rsid w:val="00601EB5"/>
    <w:rsid w:val="00602D27"/>
    <w:rsid w:val="00607F8E"/>
    <w:rsid w:val="006144A1"/>
    <w:rsid w:val="00615EBB"/>
    <w:rsid w:val="00616096"/>
    <w:rsid w:val="006160A2"/>
    <w:rsid w:val="006302AA"/>
    <w:rsid w:val="006363BD"/>
    <w:rsid w:val="006370B4"/>
    <w:rsid w:val="006377FA"/>
    <w:rsid w:val="006412DC"/>
    <w:rsid w:val="0064251E"/>
    <w:rsid w:val="00642BC6"/>
    <w:rsid w:val="00643ECD"/>
    <w:rsid w:val="00644790"/>
    <w:rsid w:val="006501AF"/>
    <w:rsid w:val="00650DDE"/>
    <w:rsid w:val="0065505B"/>
    <w:rsid w:val="006670AC"/>
    <w:rsid w:val="00672307"/>
    <w:rsid w:val="00675F15"/>
    <w:rsid w:val="006803EF"/>
    <w:rsid w:val="006808C6"/>
    <w:rsid w:val="00682668"/>
    <w:rsid w:val="00692A68"/>
    <w:rsid w:val="00695D85"/>
    <w:rsid w:val="006A30A2"/>
    <w:rsid w:val="006A6D23"/>
    <w:rsid w:val="006A736E"/>
    <w:rsid w:val="006B086D"/>
    <w:rsid w:val="006B25DE"/>
    <w:rsid w:val="006B418F"/>
    <w:rsid w:val="006B6283"/>
    <w:rsid w:val="006B68A3"/>
    <w:rsid w:val="006C1C3B"/>
    <w:rsid w:val="006C252C"/>
    <w:rsid w:val="006C4E43"/>
    <w:rsid w:val="006C643E"/>
    <w:rsid w:val="006D2932"/>
    <w:rsid w:val="006D3671"/>
    <w:rsid w:val="006E0A73"/>
    <w:rsid w:val="006E0FEE"/>
    <w:rsid w:val="006E6C11"/>
    <w:rsid w:val="006E6C99"/>
    <w:rsid w:val="006E6DE2"/>
    <w:rsid w:val="006F5EA4"/>
    <w:rsid w:val="006F7C0C"/>
    <w:rsid w:val="00700755"/>
    <w:rsid w:val="0070093C"/>
    <w:rsid w:val="0070646B"/>
    <w:rsid w:val="00706CAB"/>
    <w:rsid w:val="007130A2"/>
    <w:rsid w:val="00715463"/>
    <w:rsid w:val="0072618C"/>
    <w:rsid w:val="0072744F"/>
    <w:rsid w:val="00730655"/>
    <w:rsid w:val="00731D77"/>
    <w:rsid w:val="00732360"/>
    <w:rsid w:val="0073390A"/>
    <w:rsid w:val="00734E64"/>
    <w:rsid w:val="00736B37"/>
    <w:rsid w:val="00740A35"/>
    <w:rsid w:val="007427F1"/>
    <w:rsid w:val="007520B4"/>
    <w:rsid w:val="007655D5"/>
    <w:rsid w:val="0077473F"/>
    <w:rsid w:val="007763C1"/>
    <w:rsid w:val="00777E82"/>
    <w:rsid w:val="00781359"/>
    <w:rsid w:val="00786921"/>
    <w:rsid w:val="007919B5"/>
    <w:rsid w:val="007942AE"/>
    <w:rsid w:val="007A1EAA"/>
    <w:rsid w:val="007A3B20"/>
    <w:rsid w:val="007A79FD"/>
    <w:rsid w:val="007B0B9D"/>
    <w:rsid w:val="007B5A43"/>
    <w:rsid w:val="007B6C9F"/>
    <w:rsid w:val="007B709B"/>
    <w:rsid w:val="007C1343"/>
    <w:rsid w:val="007C327D"/>
    <w:rsid w:val="007C5EF1"/>
    <w:rsid w:val="007C7BF5"/>
    <w:rsid w:val="007D19B7"/>
    <w:rsid w:val="007D75E5"/>
    <w:rsid w:val="007D773E"/>
    <w:rsid w:val="007E066E"/>
    <w:rsid w:val="007E1356"/>
    <w:rsid w:val="007E20FC"/>
    <w:rsid w:val="007E6B5E"/>
    <w:rsid w:val="007E7062"/>
    <w:rsid w:val="007F0E1E"/>
    <w:rsid w:val="007F29A7"/>
    <w:rsid w:val="00805BE8"/>
    <w:rsid w:val="00810F84"/>
    <w:rsid w:val="00815B7C"/>
    <w:rsid w:val="00816078"/>
    <w:rsid w:val="008177E3"/>
    <w:rsid w:val="00823AA9"/>
    <w:rsid w:val="008255B9"/>
    <w:rsid w:val="00825CD8"/>
    <w:rsid w:val="00827324"/>
    <w:rsid w:val="00837458"/>
    <w:rsid w:val="00837AAE"/>
    <w:rsid w:val="008407DC"/>
    <w:rsid w:val="00840E06"/>
    <w:rsid w:val="008416C6"/>
    <w:rsid w:val="008429AD"/>
    <w:rsid w:val="008429DB"/>
    <w:rsid w:val="00850C75"/>
    <w:rsid w:val="00850E39"/>
    <w:rsid w:val="00853684"/>
    <w:rsid w:val="0085429A"/>
    <w:rsid w:val="0085477A"/>
    <w:rsid w:val="008547C4"/>
    <w:rsid w:val="00855107"/>
    <w:rsid w:val="00855173"/>
    <w:rsid w:val="008557D9"/>
    <w:rsid w:val="00855BF7"/>
    <w:rsid w:val="00856214"/>
    <w:rsid w:val="00856CDA"/>
    <w:rsid w:val="00856E82"/>
    <w:rsid w:val="0085769C"/>
    <w:rsid w:val="00862089"/>
    <w:rsid w:val="00866C1B"/>
    <w:rsid w:val="00866D5B"/>
    <w:rsid w:val="00866FF5"/>
    <w:rsid w:val="00873E1F"/>
    <w:rsid w:val="00874C16"/>
    <w:rsid w:val="008847F8"/>
    <w:rsid w:val="00886D1F"/>
    <w:rsid w:val="00891EE1"/>
    <w:rsid w:val="00893987"/>
    <w:rsid w:val="008963EF"/>
    <w:rsid w:val="0089688E"/>
    <w:rsid w:val="00896A7D"/>
    <w:rsid w:val="00897C9F"/>
    <w:rsid w:val="008A1FBE"/>
    <w:rsid w:val="008B3194"/>
    <w:rsid w:val="008B5AE7"/>
    <w:rsid w:val="008B6DD7"/>
    <w:rsid w:val="008C3CF6"/>
    <w:rsid w:val="008C5DC6"/>
    <w:rsid w:val="008C60E9"/>
    <w:rsid w:val="008C7AF5"/>
    <w:rsid w:val="008D1B7C"/>
    <w:rsid w:val="008D5888"/>
    <w:rsid w:val="008D6657"/>
    <w:rsid w:val="008E1F60"/>
    <w:rsid w:val="008E307E"/>
    <w:rsid w:val="008E3DA2"/>
    <w:rsid w:val="008F1EB2"/>
    <w:rsid w:val="008F4DD1"/>
    <w:rsid w:val="008F6056"/>
    <w:rsid w:val="00902C07"/>
    <w:rsid w:val="00905804"/>
    <w:rsid w:val="009101E2"/>
    <w:rsid w:val="00915D73"/>
    <w:rsid w:val="00916077"/>
    <w:rsid w:val="009170A2"/>
    <w:rsid w:val="00917DF5"/>
    <w:rsid w:val="009208A6"/>
    <w:rsid w:val="00924514"/>
    <w:rsid w:val="00927316"/>
    <w:rsid w:val="0093276D"/>
    <w:rsid w:val="00933D12"/>
    <w:rsid w:val="0093591B"/>
    <w:rsid w:val="00937065"/>
    <w:rsid w:val="00940285"/>
    <w:rsid w:val="009415B0"/>
    <w:rsid w:val="00947E7E"/>
    <w:rsid w:val="0095046B"/>
    <w:rsid w:val="0095139A"/>
    <w:rsid w:val="00953E16"/>
    <w:rsid w:val="009542AC"/>
    <w:rsid w:val="009553B5"/>
    <w:rsid w:val="00961BB2"/>
    <w:rsid w:val="00962108"/>
    <w:rsid w:val="009638D6"/>
    <w:rsid w:val="009661BA"/>
    <w:rsid w:val="00966DA4"/>
    <w:rsid w:val="0097408E"/>
    <w:rsid w:val="00974BB2"/>
    <w:rsid w:val="00974FA7"/>
    <w:rsid w:val="009756E5"/>
    <w:rsid w:val="00977A8C"/>
    <w:rsid w:val="00983910"/>
    <w:rsid w:val="00985854"/>
    <w:rsid w:val="00990982"/>
    <w:rsid w:val="0099153A"/>
    <w:rsid w:val="009929E4"/>
    <w:rsid w:val="009932AC"/>
    <w:rsid w:val="00994351"/>
    <w:rsid w:val="00996A8F"/>
    <w:rsid w:val="009A1DBF"/>
    <w:rsid w:val="009A3D3D"/>
    <w:rsid w:val="009A68E6"/>
    <w:rsid w:val="009A7598"/>
    <w:rsid w:val="009B1DF8"/>
    <w:rsid w:val="009B3D20"/>
    <w:rsid w:val="009B4623"/>
    <w:rsid w:val="009B5418"/>
    <w:rsid w:val="009C0727"/>
    <w:rsid w:val="009C492F"/>
    <w:rsid w:val="009D2FF2"/>
    <w:rsid w:val="009D3226"/>
    <w:rsid w:val="009D3385"/>
    <w:rsid w:val="009D793C"/>
    <w:rsid w:val="009E16A9"/>
    <w:rsid w:val="009E375F"/>
    <w:rsid w:val="009E39D4"/>
    <w:rsid w:val="009E5401"/>
    <w:rsid w:val="009E5F3D"/>
    <w:rsid w:val="00A03224"/>
    <w:rsid w:val="00A05D1D"/>
    <w:rsid w:val="00A0758F"/>
    <w:rsid w:val="00A14268"/>
    <w:rsid w:val="00A1570A"/>
    <w:rsid w:val="00A211B4"/>
    <w:rsid w:val="00A33D4A"/>
    <w:rsid w:val="00A33DDF"/>
    <w:rsid w:val="00A34547"/>
    <w:rsid w:val="00A376B7"/>
    <w:rsid w:val="00A41BF5"/>
    <w:rsid w:val="00A42825"/>
    <w:rsid w:val="00A44778"/>
    <w:rsid w:val="00A469E7"/>
    <w:rsid w:val="00A604A4"/>
    <w:rsid w:val="00A61B7D"/>
    <w:rsid w:val="00A6605B"/>
    <w:rsid w:val="00A66ADC"/>
    <w:rsid w:val="00A7147D"/>
    <w:rsid w:val="00A738A4"/>
    <w:rsid w:val="00A81B15"/>
    <w:rsid w:val="00A837FF"/>
    <w:rsid w:val="00A84DC8"/>
    <w:rsid w:val="00A85DBC"/>
    <w:rsid w:val="00A87FEB"/>
    <w:rsid w:val="00A90B30"/>
    <w:rsid w:val="00A92484"/>
    <w:rsid w:val="00A93B72"/>
    <w:rsid w:val="00A93F9F"/>
    <w:rsid w:val="00A9420E"/>
    <w:rsid w:val="00A945AA"/>
    <w:rsid w:val="00A97648"/>
    <w:rsid w:val="00AA1CFD"/>
    <w:rsid w:val="00AA2239"/>
    <w:rsid w:val="00AA33D2"/>
    <w:rsid w:val="00AB0C57"/>
    <w:rsid w:val="00AB1195"/>
    <w:rsid w:val="00AB4182"/>
    <w:rsid w:val="00AC27DB"/>
    <w:rsid w:val="00AC2F19"/>
    <w:rsid w:val="00AC6D6B"/>
    <w:rsid w:val="00AC7E37"/>
    <w:rsid w:val="00AD7736"/>
    <w:rsid w:val="00AE10CE"/>
    <w:rsid w:val="00AE70D4"/>
    <w:rsid w:val="00AE770E"/>
    <w:rsid w:val="00AE7868"/>
    <w:rsid w:val="00AF0407"/>
    <w:rsid w:val="00AF4D8B"/>
    <w:rsid w:val="00AF67BD"/>
    <w:rsid w:val="00B02CBB"/>
    <w:rsid w:val="00B067CA"/>
    <w:rsid w:val="00B07087"/>
    <w:rsid w:val="00B072D1"/>
    <w:rsid w:val="00B10A2A"/>
    <w:rsid w:val="00B12B26"/>
    <w:rsid w:val="00B163F8"/>
    <w:rsid w:val="00B2472D"/>
    <w:rsid w:val="00B24CA0"/>
    <w:rsid w:val="00B2549F"/>
    <w:rsid w:val="00B32866"/>
    <w:rsid w:val="00B3458F"/>
    <w:rsid w:val="00B4108D"/>
    <w:rsid w:val="00B51BDA"/>
    <w:rsid w:val="00B57265"/>
    <w:rsid w:val="00B6136D"/>
    <w:rsid w:val="00B633AE"/>
    <w:rsid w:val="00B665D2"/>
    <w:rsid w:val="00B6737C"/>
    <w:rsid w:val="00B7039F"/>
    <w:rsid w:val="00B7214D"/>
    <w:rsid w:val="00B74372"/>
    <w:rsid w:val="00B75525"/>
    <w:rsid w:val="00B756FE"/>
    <w:rsid w:val="00B80283"/>
    <w:rsid w:val="00B8095F"/>
    <w:rsid w:val="00B80B0C"/>
    <w:rsid w:val="00B80B11"/>
    <w:rsid w:val="00B831AE"/>
    <w:rsid w:val="00B8446C"/>
    <w:rsid w:val="00B87725"/>
    <w:rsid w:val="00BA259A"/>
    <w:rsid w:val="00BA259C"/>
    <w:rsid w:val="00BA29D3"/>
    <w:rsid w:val="00BA307F"/>
    <w:rsid w:val="00BA5280"/>
    <w:rsid w:val="00BB14F1"/>
    <w:rsid w:val="00BB277D"/>
    <w:rsid w:val="00BB572E"/>
    <w:rsid w:val="00BB74FD"/>
    <w:rsid w:val="00BC5982"/>
    <w:rsid w:val="00BC60BF"/>
    <w:rsid w:val="00BD2306"/>
    <w:rsid w:val="00BD28BF"/>
    <w:rsid w:val="00BD6404"/>
    <w:rsid w:val="00BD6EE7"/>
    <w:rsid w:val="00BD7B9B"/>
    <w:rsid w:val="00BE33AE"/>
    <w:rsid w:val="00BF046F"/>
    <w:rsid w:val="00C01D50"/>
    <w:rsid w:val="00C056DC"/>
    <w:rsid w:val="00C1329B"/>
    <w:rsid w:val="00C24C05"/>
    <w:rsid w:val="00C24D2F"/>
    <w:rsid w:val="00C26222"/>
    <w:rsid w:val="00C31283"/>
    <w:rsid w:val="00C33C48"/>
    <w:rsid w:val="00C340E5"/>
    <w:rsid w:val="00C35AA7"/>
    <w:rsid w:val="00C42C3D"/>
    <w:rsid w:val="00C43BA1"/>
    <w:rsid w:val="00C43DAB"/>
    <w:rsid w:val="00C47F08"/>
    <w:rsid w:val="00C514A6"/>
    <w:rsid w:val="00C5739F"/>
    <w:rsid w:val="00C57CF0"/>
    <w:rsid w:val="00C63818"/>
    <w:rsid w:val="00C649BD"/>
    <w:rsid w:val="00C65891"/>
    <w:rsid w:val="00C66AC9"/>
    <w:rsid w:val="00C70843"/>
    <w:rsid w:val="00C724D3"/>
    <w:rsid w:val="00C73EBE"/>
    <w:rsid w:val="00C77DD9"/>
    <w:rsid w:val="00C81D19"/>
    <w:rsid w:val="00C83BE6"/>
    <w:rsid w:val="00C85354"/>
    <w:rsid w:val="00C86ABA"/>
    <w:rsid w:val="00C943F3"/>
    <w:rsid w:val="00CA08C6"/>
    <w:rsid w:val="00CA0A77"/>
    <w:rsid w:val="00CA2729"/>
    <w:rsid w:val="00CA3057"/>
    <w:rsid w:val="00CA30CB"/>
    <w:rsid w:val="00CA45F8"/>
    <w:rsid w:val="00CB0305"/>
    <w:rsid w:val="00CB33C7"/>
    <w:rsid w:val="00CB6DA7"/>
    <w:rsid w:val="00CB7E4C"/>
    <w:rsid w:val="00CC25B4"/>
    <w:rsid w:val="00CC5F88"/>
    <w:rsid w:val="00CC69C8"/>
    <w:rsid w:val="00CC77A2"/>
    <w:rsid w:val="00CD307E"/>
    <w:rsid w:val="00CD6A1B"/>
    <w:rsid w:val="00CE0A7F"/>
    <w:rsid w:val="00CE1718"/>
    <w:rsid w:val="00CE30EF"/>
    <w:rsid w:val="00CF0707"/>
    <w:rsid w:val="00CF1105"/>
    <w:rsid w:val="00CF4156"/>
    <w:rsid w:val="00D03D00"/>
    <w:rsid w:val="00D05C30"/>
    <w:rsid w:val="00D11359"/>
    <w:rsid w:val="00D1366E"/>
    <w:rsid w:val="00D15125"/>
    <w:rsid w:val="00D224BF"/>
    <w:rsid w:val="00D22B54"/>
    <w:rsid w:val="00D24127"/>
    <w:rsid w:val="00D3188C"/>
    <w:rsid w:val="00D35F9B"/>
    <w:rsid w:val="00D36B69"/>
    <w:rsid w:val="00D408DD"/>
    <w:rsid w:val="00D434AF"/>
    <w:rsid w:val="00D45B07"/>
    <w:rsid w:val="00D45D72"/>
    <w:rsid w:val="00D50A55"/>
    <w:rsid w:val="00D520E4"/>
    <w:rsid w:val="00D53A38"/>
    <w:rsid w:val="00D575DD"/>
    <w:rsid w:val="00D57DFA"/>
    <w:rsid w:val="00D608F3"/>
    <w:rsid w:val="00D67FCF"/>
    <w:rsid w:val="00D709CE"/>
    <w:rsid w:val="00D71F73"/>
    <w:rsid w:val="00D802B3"/>
    <w:rsid w:val="00D80786"/>
    <w:rsid w:val="00D81CAB"/>
    <w:rsid w:val="00D8576F"/>
    <w:rsid w:val="00D8677F"/>
    <w:rsid w:val="00D97F0C"/>
    <w:rsid w:val="00DA3A86"/>
    <w:rsid w:val="00DA4E52"/>
    <w:rsid w:val="00DC2500"/>
    <w:rsid w:val="00DC77DC"/>
    <w:rsid w:val="00DD0453"/>
    <w:rsid w:val="00DD0C2C"/>
    <w:rsid w:val="00DD19DE"/>
    <w:rsid w:val="00DD28BC"/>
    <w:rsid w:val="00DE31F0"/>
    <w:rsid w:val="00DE3D1C"/>
    <w:rsid w:val="00E0227D"/>
    <w:rsid w:val="00E03127"/>
    <w:rsid w:val="00E04B84"/>
    <w:rsid w:val="00E06466"/>
    <w:rsid w:val="00E06FDA"/>
    <w:rsid w:val="00E160A5"/>
    <w:rsid w:val="00E16893"/>
    <w:rsid w:val="00E1713D"/>
    <w:rsid w:val="00E20A43"/>
    <w:rsid w:val="00E23898"/>
    <w:rsid w:val="00E23D82"/>
    <w:rsid w:val="00E30523"/>
    <w:rsid w:val="00E319F1"/>
    <w:rsid w:val="00E33CD2"/>
    <w:rsid w:val="00E40E90"/>
    <w:rsid w:val="00E42491"/>
    <w:rsid w:val="00E45C7E"/>
    <w:rsid w:val="00E531EB"/>
    <w:rsid w:val="00E54874"/>
    <w:rsid w:val="00E54B6F"/>
    <w:rsid w:val="00E55ACA"/>
    <w:rsid w:val="00E57B74"/>
    <w:rsid w:val="00E63580"/>
    <w:rsid w:val="00E64EF4"/>
    <w:rsid w:val="00E65BC6"/>
    <w:rsid w:val="00E661FF"/>
    <w:rsid w:val="00E726EB"/>
    <w:rsid w:val="00E74E36"/>
    <w:rsid w:val="00E77E84"/>
    <w:rsid w:val="00E80B52"/>
    <w:rsid w:val="00E824C3"/>
    <w:rsid w:val="00E840B3"/>
    <w:rsid w:val="00E84D10"/>
    <w:rsid w:val="00E8629F"/>
    <w:rsid w:val="00E91008"/>
    <w:rsid w:val="00E9374E"/>
    <w:rsid w:val="00E94F54"/>
    <w:rsid w:val="00E97AD5"/>
    <w:rsid w:val="00EA1111"/>
    <w:rsid w:val="00EA3B4F"/>
    <w:rsid w:val="00EA3C24"/>
    <w:rsid w:val="00EA48FB"/>
    <w:rsid w:val="00EA73DF"/>
    <w:rsid w:val="00EB2B6E"/>
    <w:rsid w:val="00EB61AE"/>
    <w:rsid w:val="00EB79D8"/>
    <w:rsid w:val="00EC2717"/>
    <w:rsid w:val="00EC322D"/>
    <w:rsid w:val="00ED383A"/>
    <w:rsid w:val="00ED551A"/>
    <w:rsid w:val="00EE0C27"/>
    <w:rsid w:val="00EE790F"/>
    <w:rsid w:val="00EF1EC5"/>
    <w:rsid w:val="00EF38C0"/>
    <w:rsid w:val="00EF4C88"/>
    <w:rsid w:val="00EF55EB"/>
    <w:rsid w:val="00EF7EAF"/>
    <w:rsid w:val="00F00DCC"/>
    <w:rsid w:val="00F01076"/>
    <w:rsid w:val="00F0156F"/>
    <w:rsid w:val="00F0556D"/>
    <w:rsid w:val="00F05AC8"/>
    <w:rsid w:val="00F07167"/>
    <w:rsid w:val="00F072D8"/>
    <w:rsid w:val="00F07CE0"/>
    <w:rsid w:val="00F13D05"/>
    <w:rsid w:val="00F1679D"/>
    <w:rsid w:val="00F1682C"/>
    <w:rsid w:val="00F20B91"/>
    <w:rsid w:val="00F2283B"/>
    <w:rsid w:val="00F24B8B"/>
    <w:rsid w:val="00F26AF7"/>
    <w:rsid w:val="00F30D2E"/>
    <w:rsid w:val="00F336AD"/>
    <w:rsid w:val="00F35516"/>
    <w:rsid w:val="00F35790"/>
    <w:rsid w:val="00F4136D"/>
    <w:rsid w:val="00F4212E"/>
    <w:rsid w:val="00F42C20"/>
    <w:rsid w:val="00F43E34"/>
    <w:rsid w:val="00F53053"/>
    <w:rsid w:val="00F53FE2"/>
    <w:rsid w:val="00F575FF"/>
    <w:rsid w:val="00F618EF"/>
    <w:rsid w:val="00F65582"/>
    <w:rsid w:val="00F66E75"/>
    <w:rsid w:val="00F77EB0"/>
    <w:rsid w:val="00F84898"/>
    <w:rsid w:val="00F87CDD"/>
    <w:rsid w:val="00F933F0"/>
    <w:rsid w:val="00F937A3"/>
    <w:rsid w:val="00F94715"/>
    <w:rsid w:val="00F952D8"/>
    <w:rsid w:val="00F96A3D"/>
    <w:rsid w:val="00FA4718"/>
    <w:rsid w:val="00FA5848"/>
    <w:rsid w:val="00FA6BB3"/>
    <w:rsid w:val="00FA7F3D"/>
    <w:rsid w:val="00FB0234"/>
    <w:rsid w:val="00FB38D8"/>
    <w:rsid w:val="00FB5698"/>
    <w:rsid w:val="00FC051F"/>
    <w:rsid w:val="00FC06FF"/>
    <w:rsid w:val="00FC2318"/>
    <w:rsid w:val="00FC69B4"/>
    <w:rsid w:val="00FD03A7"/>
    <w:rsid w:val="00FD0694"/>
    <w:rsid w:val="00FD1124"/>
    <w:rsid w:val="00FD1A1C"/>
    <w:rsid w:val="00FD25BE"/>
    <w:rsid w:val="00FD2E70"/>
    <w:rsid w:val="00FD7AA7"/>
    <w:rsid w:val="00FE26E4"/>
    <w:rsid w:val="00FE2F3E"/>
    <w:rsid w:val="00FF1FCB"/>
    <w:rsid w:val="00FF3F2B"/>
    <w:rsid w:val="00FF52D4"/>
    <w:rsid w:val="00FF6AA4"/>
    <w:rsid w:val="00FF6B09"/>
    <w:rsid w:val="10AA64AC"/>
    <w:rsid w:val="1EB06A7E"/>
    <w:rsid w:val="23E314D8"/>
    <w:rsid w:val="45FA2EF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ACE9D85"/>
  <w15:docId w15:val="{19910EF3-C733-450A-80F7-B854FB636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602"/>
    <w:rPr>
      <w:rFonts w:ascii="Times New Roman" w:eastAsia="Times New Roman" w:hAnsi="Times New Roman"/>
      <w:sz w:val="24"/>
      <w:szCs w:val="24"/>
      <w:lang w:eastAsia="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b/>
      <w:sz w:val="20"/>
      <w:szCs w:val="20"/>
      <w:lang w:val="en-GB" w:eastAsia="en-US"/>
    </w:rPr>
  </w:style>
  <w:style w:type="paragraph" w:styleId="DocumentMap">
    <w:name w:val="Document Map"/>
    <w:basedOn w:val="Normal"/>
    <w:semiHidden/>
    <w:qFormat/>
    <w:pPr>
      <w:shd w:val="clear" w:color="auto" w:fill="000080"/>
      <w:spacing w:after="180"/>
    </w:pPr>
    <w:rPr>
      <w:rFonts w:ascii="Tahoma" w:eastAsia="SimSun" w:hAnsi="Tahoma"/>
      <w:sz w:val="20"/>
      <w:szCs w:val="20"/>
      <w:lang w:val="en-GB" w:eastAsia="en-US"/>
    </w:rPr>
  </w:style>
  <w:style w:type="paragraph" w:styleId="BodyText">
    <w:name w:val="Body Text"/>
    <w:basedOn w:val="Normal"/>
    <w:link w:val="BodyTextChar"/>
    <w:qFormat/>
    <w:pPr>
      <w:spacing w:after="180"/>
    </w:pPr>
    <w:rPr>
      <w:rFonts w:eastAsia="SimSun"/>
      <w:sz w:val="20"/>
      <w:szCs w:val="20"/>
      <w:lang w:val="en-GB" w:eastAsia="en-US"/>
    </w:rPr>
  </w:style>
  <w:style w:type="paragraph" w:styleId="PlainText">
    <w:name w:val="Plain Text"/>
    <w:basedOn w:val="Normal"/>
    <w:link w:val="PlainTextChar"/>
    <w:uiPriority w:val="99"/>
    <w:qFormat/>
    <w:pPr>
      <w:spacing w:after="180"/>
    </w:pPr>
    <w:rPr>
      <w:rFonts w:ascii="Courier New" w:eastAsia="SimSun"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textAlignment w:val="baseline"/>
    </w:pPr>
    <w:rPr>
      <w:rFonts w:eastAsia="Yu Mincho"/>
      <w:sz w:val="20"/>
      <w:szCs w:val="20"/>
      <w:lang w:val="en-GB" w:eastAsia="en-US"/>
    </w:rPr>
  </w:style>
  <w:style w:type="paragraph" w:styleId="BalloonText">
    <w:name w:val="Balloon Text"/>
    <w:basedOn w:val="Normal"/>
    <w:link w:val="BalloonTextChar"/>
    <w:rPr>
      <w:rFonts w:eastAsia="SimSun"/>
      <w:sz w:val="18"/>
      <w:szCs w:val="18"/>
      <w:lang w:val="en-GB" w:eastAsia="en-US"/>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rFonts w:eastAsia="SimSun"/>
      <w:b/>
      <w:i/>
      <w:sz w:val="26"/>
      <w:szCs w:val="20"/>
      <w:lang w:val="en-GB" w:eastAsia="en-US"/>
    </w:rPr>
  </w:style>
  <w:style w:type="paragraph" w:styleId="FootnoteText">
    <w:name w:val="footnote text"/>
    <w:basedOn w:val="Normal"/>
    <w:link w:val="FootnoteTextChar"/>
    <w:semiHidden/>
    <w:qFormat/>
    <w:pPr>
      <w:keepLines/>
      <w:ind w:left="454" w:hanging="454"/>
    </w:pPr>
    <w:rPr>
      <w:rFonts w:eastAsia="SimSu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lang w:val="en-GB" w:eastAsia="en-US"/>
    </w:rPr>
  </w:style>
  <w:style w:type="paragraph" w:styleId="Index1">
    <w:name w:val="index 1"/>
    <w:basedOn w:val="Normal"/>
    <w:next w:val="Normal"/>
    <w:semiHidden/>
    <w:qFormat/>
    <w:pPr>
      <w:keepLines/>
    </w:pPr>
    <w:rPr>
      <w:rFonts w:eastAsia="SimSun"/>
      <w:sz w:val="20"/>
      <w:szCs w:val="20"/>
      <w:lang w:val="en-GB" w:eastAsia="en-US"/>
    </w:r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SimSun" w:hAnsi="Arial"/>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eastAsia="SimSun"/>
      <w:sz w:val="20"/>
      <w:szCs w:val="20"/>
      <w:lang w:val="en-GB" w:eastAsia="en-US"/>
    </w:rPr>
  </w:style>
  <w:style w:type="paragraph" w:customStyle="1" w:styleId="INDENT2">
    <w:name w:val="INDENT2"/>
    <w:basedOn w:val="Normal"/>
    <w:qFormat/>
    <w:pPr>
      <w:spacing w:after="180"/>
      <w:ind w:left="1135" w:hanging="284"/>
    </w:pPr>
    <w:rPr>
      <w:rFonts w:eastAsia="SimSun"/>
      <w:sz w:val="20"/>
      <w:szCs w:val="20"/>
      <w:lang w:val="en-GB" w:eastAsia="en-US"/>
    </w:rPr>
  </w:style>
  <w:style w:type="paragraph" w:customStyle="1" w:styleId="INDENT3">
    <w:name w:val="INDENT3"/>
    <w:basedOn w:val="Normal"/>
    <w:qFormat/>
    <w:pPr>
      <w:spacing w:after="180"/>
      <w:ind w:left="1701" w:hanging="567"/>
    </w:pPr>
    <w:rPr>
      <w:rFonts w:eastAsia="SimSu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qFormat/>
    <w:pPr>
      <w:keepNext/>
      <w:keepLines/>
      <w:spacing w:after="180"/>
    </w:pPr>
    <w:rPr>
      <w:rFonts w:eastAsia="SimSu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qFormat/>
    <w:pPr>
      <w:keepNext/>
      <w:keepLines/>
      <w:spacing w:before="240" w:after="180"/>
      <w:ind w:left="1418"/>
    </w:pPr>
    <w:rPr>
      <w:rFonts w:ascii="Arial" w:eastAsia="SimSun" w:hAnsi="Arial"/>
      <w:b/>
      <w:sz w:val="36"/>
      <w:szCs w:val="20"/>
      <w:lang w:eastAsia="en-US"/>
    </w:rPr>
  </w:style>
  <w:style w:type="paragraph" w:customStyle="1" w:styleId="TAJ">
    <w:name w:val="TAJ"/>
    <w:basedOn w:val="TH"/>
    <w:qFormat/>
  </w:style>
  <w:style w:type="paragraph" w:customStyle="1" w:styleId="Guidance">
    <w:name w:val="Guidance"/>
    <w:basedOn w:val="Normal"/>
    <w:link w:val="GuidanceChar"/>
    <w:pPr>
      <w:spacing w:after="180"/>
    </w:pPr>
    <w:rPr>
      <w:rFonts w:eastAsia="SimSun"/>
      <w:i/>
      <w:color w:val="0000FF"/>
      <w:sz w:val="20"/>
      <w:szCs w:val="20"/>
      <w:lang w:val="zh-CN" w:eastAsia="en-US"/>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textAlignment w:val="baseline"/>
    </w:pPr>
    <w:rPr>
      <w:rFonts w:ascii="Arial" w:eastAsia="Yu Mincho" w:hAnsi="Arial"/>
      <w:b/>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lang w:eastAsia="en-US"/>
    </w:rPr>
  </w:style>
  <w:style w:type="paragraph" w:customStyle="1" w:styleId="tal0">
    <w:name w:val="tal"/>
    <w:basedOn w:val="Normal"/>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fontstyle01">
    <w:name w:val="fontstyle01"/>
    <w:basedOn w:val="DefaultParagraphFont"/>
    <w:rsid w:val="00D434AF"/>
    <w:rPr>
      <w:rFonts w:ascii="ArialMT" w:hAnsi="ArialMT" w:hint="default"/>
      <w:b w:val="0"/>
      <w:bCs w:val="0"/>
      <w:i w:val="0"/>
      <w:iCs w:val="0"/>
      <w:color w:val="000000"/>
      <w:sz w:val="18"/>
      <w:szCs w:val="18"/>
    </w:rPr>
  </w:style>
  <w:style w:type="character" w:customStyle="1" w:styleId="UnresolvedMention2">
    <w:name w:val="Unresolved Mention2"/>
    <w:basedOn w:val="DefaultParagraphFont"/>
    <w:uiPriority w:val="99"/>
    <w:semiHidden/>
    <w:unhideWhenUsed/>
    <w:rsid w:val="00183E6F"/>
    <w:rPr>
      <w:color w:val="605E5C"/>
      <w:shd w:val="clear" w:color="auto" w:fill="E1DFDD"/>
    </w:rPr>
  </w:style>
  <w:style w:type="character" w:styleId="UnresolvedMention">
    <w:name w:val="Unresolved Mention"/>
    <w:basedOn w:val="DefaultParagraphFont"/>
    <w:uiPriority w:val="99"/>
    <w:semiHidden/>
    <w:unhideWhenUsed/>
    <w:rsid w:val="00E64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1354952">
      <w:bodyDiv w:val="1"/>
      <w:marLeft w:val="0"/>
      <w:marRight w:val="0"/>
      <w:marTop w:val="0"/>
      <w:marBottom w:val="0"/>
      <w:divBdr>
        <w:top w:val="none" w:sz="0" w:space="0" w:color="auto"/>
        <w:left w:val="none" w:sz="0" w:space="0" w:color="auto"/>
        <w:bottom w:val="none" w:sz="0" w:space="0" w:color="auto"/>
        <w:right w:val="none" w:sz="0" w:space="0" w:color="auto"/>
      </w:divBdr>
    </w:div>
    <w:div w:id="1019818924">
      <w:bodyDiv w:val="1"/>
      <w:marLeft w:val="0"/>
      <w:marRight w:val="0"/>
      <w:marTop w:val="0"/>
      <w:marBottom w:val="0"/>
      <w:divBdr>
        <w:top w:val="none" w:sz="0" w:space="0" w:color="auto"/>
        <w:left w:val="none" w:sz="0" w:space="0" w:color="auto"/>
        <w:bottom w:val="none" w:sz="0" w:space="0" w:color="auto"/>
        <w:right w:val="none" w:sz="0" w:space="0" w:color="auto"/>
      </w:divBdr>
    </w:div>
    <w:div w:id="2139763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6_e/Docs/R4-2010231.zip" TargetMode="External"/><Relationship Id="rId21" Type="http://schemas.openxmlformats.org/officeDocument/2006/relationships/hyperlink" Target="http://webapp.etsi.org/teldir/ListPersDetails.asp?PersId=73739" TargetMode="External"/><Relationship Id="rId42" Type="http://schemas.openxmlformats.org/officeDocument/2006/relationships/hyperlink" Target="http://webapp.etsi.org/teldir/ListPersDetails.asp?PersId=41094" TargetMode="External"/><Relationship Id="rId63" Type="http://schemas.openxmlformats.org/officeDocument/2006/relationships/hyperlink" Target="http://www.3gpp.org/ftp/TSG_RAN/WG4_Radio/TSGR4_96_e/Docs/R4-2010923.zip" TargetMode="External"/><Relationship Id="rId84" Type="http://schemas.openxmlformats.org/officeDocument/2006/relationships/hyperlink" Target="http://webapp.etsi.org/teldir/ListPersDetails.asp?PersId=66204" TargetMode="External"/><Relationship Id="rId138" Type="http://schemas.openxmlformats.org/officeDocument/2006/relationships/hyperlink" Target="http://www.3gpp.org/ftp/TSG_RAN/WG4_Radio/TSGR4_96_e/Docs/R4-2011184.zip" TargetMode="External"/><Relationship Id="rId107" Type="http://schemas.openxmlformats.org/officeDocument/2006/relationships/hyperlink" Target="http://www.3gpp.org/ftp/TSG_RAN/WG4_Radio/TSGR4_96_e/Docs/R4-2009718.zip" TargetMode="External"/><Relationship Id="rId11" Type="http://schemas.openxmlformats.org/officeDocument/2006/relationships/hyperlink" Target="http://webapp.etsi.org/teldir/ListPersDetails.asp?PersId=68370" TargetMode="External"/><Relationship Id="rId32" Type="http://schemas.openxmlformats.org/officeDocument/2006/relationships/hyperlink" Target="http://www.3gpp.org/ftp/TSG_RAN/WG4_Radio/TSGR4_96_e/Docs/R4-2009947.zip" TargetMode="External"/><Relationship Id="rId53" Type="http://schemas.openxmlformats.org/officeDocument/2006/relationships/hyperlink" Target="http://www.3gpp.org/ftp/TSG_RAN/WG4_Radio/TSGR4_96_e/Docs/R4-2010587.zip" TargetMode="External"/><Relationship Id="rId74" Type="http://schemas.openxmlformats.org/officeDocument/2006/relationships/hyperlink" Target="http://webapp.etsi.org/teldir/ListPersDetails.asp?PersId=73473" TargetMode="External"/><Relationship Id="rId128" Type="http://schemas.openxmlformats.org/officeDocument/2006/relationships/hyperlink" Target="http://www.3gpp.org/ftp/TSG_RAN/WG4_Radio/TSGR4_96_e/Docs/R4-2009619.zip" TargetMode="External"/><Relationship Id="rId149" Type="http://schemas.openxmlformats.org/officeDocument/2006/relationships/fontTable" Target="fontTable.xml"/><Relationship Id="rId5" Type="http://schemas.openxmlformats.org/officeDocument/2006/relationships/styles" Target="styles.xml"/><Relationship Id="rId95" Type="http://schemas.openxmlformats.org/officeDocument/2006/relationships/hyperlink" Target="http://www.3gpp.org/ftp/TSG_RAN/WG4_Radio/TSGR4_96_e/Docs/R4-2011774.zip" TargetMode="External"/><Relationship Id="rId22" Type="http://schemas.openxmlformats.org/officeDocument/2006/relationships/hyperlink" Target="http://www.3gpp.org/ftp/TSG_RAN/WG4_Radio/TSGR4_96_e/Docs/R4-2009628.zip" TargetMode="External"/><Relationship Id="rId27" Type="http://schemas.openxmlformats.org/officeDocument/2006/relationships/hyperlink" Target="http://webapp.etsi.org/teldir/ListPersDetails.asp?PersId=81015" TargetMode="External"/><Relationship Id="rId43" Type="http://schemas.openxmlformats.org/officeDocument/2006/relationships/hyperlink" Target="http://www.3gpp.org/ftp/TSG_RAN/WG4_Radio/TSGR4_96_e/Docs/R4-2010125.zip" TargetMode="External"/><Relationship Id="rId48" Type="http://schemas.openxmlformats.org/officeDocument/2006/relationships/hyperlink" Target="http://webapp.etsi.org/teldir/ListPersDetails.asp?PersId=69954" TargetMode="External"/><Relationship Id="rId64" Type="http://schemas.openxmlformats.org/officeDocument/2006/relationships/hyperlink" Target="http://webapp.etsi.org/teldir/ListPersDetails.asp?PersId=57639" TargetMode="External"/><Relationship Id="rId69" Type="http://schemas.openxmlformats.org/officeDocument/2006/relationships/hyperlink" Target="http://www.3gpp.org/ftp/TSG_RAN/WG4_Radio/TSGR4_96_e/Docs/R4-2011184.zip" TargetMode="External"/><Relationship Id="rId113" Type="http://schemas.openxmlformats.org/officeDocument/2006/relationships/hyperlink" Target="http://www.3gpp.org/ftp/TSG_RAN/WG4_Radio/TSGR4_96_e/Docs/R4-2009939.zip" TargetMode="External"/><Relationship Id="rId118" Type="http://schemas.openxmlformats.org/officeDocument/2006/relationships/hyperlink" Target="http://www.3gpp.org/ftp/TSG_RAN/WG4_Radio/TSGR4_96_e/Docs/R4-2010625.zip" TargetMode="External"/><Relationship Id="rId134" Type="http://schemas.openxmlformats.org/officeDocument/2006/relationships/hyperlink" Target="http://www.3gpp.org/ftp/TSG_RAN/WG4_Radio/TSGR4_96_e/Docs/R4-2010125.zip" TargetMode="External"/><Relationship Id="rId139" Type="http://schemas.openxmlformats.org/officeDocument/2006/relationships/hyperlink" Target="http://www.3gpp.org/ftp/TSG_RAN/WG4_Radio/TSGR4_96_e/Docs/R4-2011489.zip" TargetMode="External"/><Relationship Id="rId80" Type="http://schemas.openxmlformats.org/officeDocument/2006/relationships/hyperlink" Target="http://webapp.etsi.org/teldir/ListPersDetails.asp?PersId=75860" TargetMode="External"/><Relationship Id="rId85" Type="http://schemas.openxmlformats.org/officeDocument/2006/relationships/hyperlink" Target="http://www.3gpp.org/ftp/TSG_RAN/WG4_Radio/TSGR4_96_e/Docs/R4-2011776.zip" TargetMode="External"/><Relationship Id="rId150" Type="http://schemas.openxmlformats.org/officeDocument/2006/relationships/theme" Target="theme/theme1.xml"/><Relationship Id="rId12" Type="http://schemas.openxmlformats.org/officeDocument/2006/relationships/hyperlink" Target="http://www.3gpp.org/ftp/TSG_RAN/WG4_Radio/TSGR4_96_e/Docs/R4-2009615.zip" TargetMode="External"/><Relationship Id="rId17" Type="http://schemas.openxmlformats.org/officeDocument/2006/relationships/hyperlink" Target="http://webapp.etsi.org/teldir/ListPersDetails.asp?PersId=73739" TargetMode="External"/><Relationship Id="rId33" Type="http://schemas.openxmlformats.org/officeDocument/2006/relationships/hyperlink" Target="http://webapp.etsi.org/teldir/ListPersDetails.asp?PersId=76818" TargetMode="External"/><Relationship Id="rId38" Type="http://schemas.openxmlformats.org/officeDocument/2006/relationships/hyperlink" Target="http://webapp.etsi.org/teldir/ListPersDetails.asp?PersId=70895" TargetMode="External"/><Relationship Id="rId59" Type="http://schemas.openxmlformats.org/officeDocument/2006/relationships/hyperlink" Target="http://www.3gpp.org/ftp/TSG_RAN/WG4_Radio/TSGR4_96_e/Docs/R4-2010639.zip" TargetMode="External"/><Relationship Id="rId103" Type="http://schemas.openxmlformats.org/officeDocument/2006/relationships/hyperlink" Target="http://www.3gpp.org/ftp/TSG_RAN/WG4_Radio/TSGR4_96_e/Docs/R4-2009948.zip" TargetMode="External"/><Relationship Id="rId108" Type="http://schemas.openxmlformats.org/officeDocument/2006/relationships/hyperlink" Target="http://webapp.etsi.org/teldir/ListPersDetails.asp?PersId=81015" TargetMode="External"/><Relationship Id="rId124" Type="http://schemas.openxmlformats.org/officeDocument/2006/relationships/hyperlink" Target="http://www.3gpp.org/ftp/TSG_RAN/WG4_Radio/TSGR4_96_e/Docs/R4-2010048.zip" TargetMode="External"/><Relationship Id="rId129" Type="http://schemas.openxmlformats.org/officeDocument/2006/relationships/hyperlink" Target="http://www.3gpp.org/ftp/TSG_RAN/WG4_Radio/TSGR4_96_e/Docs/R4-2009620.zip" TargetMode="External"/><Relationship Id="rId54" Type="http://schemas.openxmlformats.org/officeDocument/2006/relationships/hyperlink" Target="http://webapp.etsi.org/teldir/ListPersDetails.asp?PersId=69911" TargetMode="External"/><Relationship Id="rId70" Type="http://schemas.openxmlformats.org/officeDocument/2006/relationships/hyperlink" Target="http://webapp.etsi.org/teldir/ListPersDetails.asp?PersId=72805" TargetMode="External"/><Relationship Id="rId75" Type="http://schemas.openxmlformats.org/officeDocument/2006/relationships/hyperlink" Target="http://www.3gpp.org/ftp/TSG_RAN/WG4_Radio/TSGR4_96_e/Docs/R4-2011490.zip" TargetMode="External"/><Relationship Id="rId91" Type="http://schemas.openxmlformats.org/officeDocument/2006/relationships/hyperlink" Target="http://www.3gpp.org/ftp/TSG_RAN/WG4_Radio/TSGR4_96_e/Docs/R4-2011773.zip" TargetMode="External"/><Relationship Id="rId96" Type="http://schemas.openxmlformats.org/officeDocument/2006/relationships/hyperlink" Target="http://webapp.etsi.org/teldir/ListPersDetails.asp?PersId=57639" TargetMode="External"/><Relationship Id="rId140" Type="http://schemas.openxmlformats.org/officeDocument/2006/relationships/hyperlink" Target="http://www.3gpp.org/ftp/TSG_RAN/WG4_Radio/TSGR4_96_e/Docs/R4-2011490.zip" TargetMode="External"/><Relationship Id="rId145" Type="http://schemas.openxmlformats.org/officeDocument/2006/relationships/hyperlink" Target="http://www.3gpp.org/ftp/TSG_RAN/WG4_Radio/TSGR4_96_e/Docs/R4-2010633.zip" TargetMode="Externa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hyperlink" Target="http://webapp.etsi.org/teldir/ListPersDetails.asp?PersId=73739" TargetMode="External"/><Relationship Id="rId28" Type="http://schemas.openxmlformats.org/officeDocument/2006/relationships/hyperlink" Target="http://www.3gpp.org/ftp/TSG_RAN/WG4_Radio/TSGR4_96_e/Docs/R4-2009939.zip" TargetMode="External"/><Relationship Id="rId49" Type="http://schemas.openxmlformats.org/officeDocument/2006/relationships/hyperlink" Target="http://www.3gpp.org/ftp/TSG_RAN/WG4_Radio/TSGR4_96_e/Docs/R4-2010321.zip" TargetMode="External"/><Relationship Id="rId114" Type="http://schemas.openxmlformats.org/officeDocument/2006/relationships/hyperlink" Target="http://www.3gpp.org/ftp/TSG_RAN/WG4_Radio/TSGR4_96_e/Docs/R4-2009947.zip" TargetMode="External"/><Relationship Id="rId119" Type="http://schemas.openxmlformats.org/officeDocument/2006/relationships/hyperlink" Target="http://www.3gpp.org/ftp/TSG_RAN/WG4_Radio/TSGR4_96_e/Docs/R4-2010923.zip" TargetMode="External"/><Relationship Id="rId44" Type="http://schemas.openxmlformats.org/officeDocument/2006/relationships/hyperlink" Target="http://webapp.etsi.org/teldir/ListPersDetails.asp?PersId=41094" TargetMode="External"/><Relationship Id="rId60" Type="http://schemas.openxmlformats.org/officeDocument/2006/relationships/hyperlink" Target="http://webapp.etsi.org/teldir/ListPersDetails.asp?PersId=43891" TargetMode="External"/><Relationship Id="rId65" Type="http://schemas.openxmlformats.org/officeDocument/2006/relationships/hyperlink" Target="http://www.3gpp.org/ftp/TSG_RAN/WG4_Radio/TSGR4_96_e/Docs/R4-2010924.zip" TargetMode="External"/><Relationship Id="rId81" Type="http://schemas.openxmlformats.org/officeDocument/2006/relationships/hyperlink" Target="http://www.3gpp.org/ftp/TSG_RAN/WG4_Radio/TSGR4_96_e/Docs/R4-2011529.zip" TargetMode="External"/><Relationship Id="rId86" Type="http://schemas.openxmlformats.org/officeDocument/2006/relationships/hyperlink" Target="http://webapp.etsi.org/teldir/ListPersDetails.asp?PersId=76818" TargetMode="External"/><Relationship Id="rId130" Type="http://schemas.openxmlformats.org/officeDocument/2006/relationships/hyperlink" Target="http://www.3gpp.org/ftp/TSG_RAN/WG4_Radio/TSGR4_96_e/Docs/R4-2009621.zip" TargetMode="External"/><Relationship Id="rId135" Type="http://schemas.openxmlformats.org/officeDocument/2006/relationships/hyperlink" Target="http://www.3gpp.org/ftp/TSG_RAN/WG4_Radio/TSGR4_96_e/Docs/R4-2010639.zip" TargetMode="External"/><Relationship Id="rId13" Type="http://schemas.openxmlformats.org/officeDocument/2006/relationships/hyperlink" Target="http://webapp.etsi.org/teldir/ListPersDetails.asp?PersId=73739" TargetMode="External"/><Relationship Id="rId18" Type="http://schemas.openxmlformats.org/officeDocument/2006/relationships/hyperlink" Target="http://www.3gpp.org/ftp/TSG_RAN/WG4_Radio/TSGR4_96_e/Docs/R4-2009620.zip" TargetMode="External"/><Relationship Id="rId39" Type="http://schemas.openxmlformats.org/officeDocument/2006/relationships/hyperlink" Target="http://www.3gpp.org/ftp/TSG_RAN/WG4_Radio/TSGR4_96_e/Docs/R4-2010048.zip" TargetMode="External"/><Relationship Id="rId109" Type="http://schemas.openxmlformats.org/officeDocument/2006/relationships/hyperlink" Target="http://www.3gpp.org/ftp/TSG_RAN/WG4_Radio/TSGR4_96_e/Docs/R4-2009588.zip" TargetMode="External"/><Relationship Id="rId34" Type="http://schemas.openxmlformats.org/officeDocument/2006/relationships/hyperlink" Target="http://www.3gpp.org/ftp/TSG_RAN/WG4_Radio/TSGR4_96_e/Docs/R4-2009948.zip" TargetMode="External"/><Relationship Id="rId50" Type="http://schemas.openxmlformats.org/officeDocument/2006/relationships/hyperlink" Target="http://webapp.etsi.org/teldir/ListPersDetails.asp?PersId=61569" TargetMode="External"/><Relationship Id="rId55" Type="http://schemas.openxmlformats.org/officeDocument/2006/relationships/hyperlink" Target="http://www.3gpp.org/ftp/TSG_RAN/WG4_Radio/TSGR4_96_e/Docs/R4-2010625.zip" TargetMode="External"/><Relationship Id="rId76" Type="http://schemas.openxmlformats.org/officeDocument/2006/relationships/hyperlink" Target="http://webapp.etsi.org/teldir/ListPersDetails.asp?PersId=73473" TargetMode="External"/><Relationship Id="rId97" Type="http://schemas.openxmlformats.org/officeDocument/2006/relationships/hyperlink" Target="http://www.3gpp.org/ftp/TSG_RAN/WG4_Radio/TSGR4_96_e/Docs/R4-2011778.zip" TargetMode="External"/><Relationship Id="rId104" Type="http://schemas.openxmlformats.org/officeDocument/2006/relationships/hyperlink" Target="http://webapp.etsi.org/teldir/ListPersDetails.asp?PersId=76818" TargetMode="External"/><Relationship Id="rId120" Type="http://schemas.openxmlformats.org/officeDocument/2006/relationships/hyperlink" Target="http://www.3gpp.org/ftp/TSG_RAN/WG4_Radio/TSGR4_96_e/Docs/R4-2011774.zip" TargetMode="External"/><Relationship Id="rId125" Type="http://schemas.openxmlformats.org/officeDocument/2006/relationships/hyperlink" Target="http://www.3gpp.org/ftp/TSG_RAN/WG4_Radio/TSGR4_96_e/Docs/R4-2010519.zip" TargetMode="External"/><Relationship Id="rId141" Type="http://schemas.openxmlformats.org/officeDocument/2006/relationships/hyperlink" Target="http://www.3gpp.org/ftp/TSG_RAN/WG4_Radio/TSGR4_96_e/Docs/R4-2011515.zip" TargetMode="External"/><Relationship Id="rId146" Type="http://schemas.openxmlformats.org/officeDocument/2006/relationships/hyperlink" Target="http://www.3gpp.org/ftp/TSG_RAN/WG4_Radio/TSGR4_96_e/Docs/R4-2011339.zip" TargetMode="External"/><Relationship Id="rId7" Type="http://schemas.openxmlformats.org/officeDocument/2006/relationships/webSettings" Target="webSettings.xml"/><Relationship Id="rId71" Type="http://schemas.openxmlformats.org/officeDocument/2006/relationships/hyperlink" Target="http://www.3gpp.org/ftp/TSG_RAN/WG4_Radio/TSGR4_96_e/Docs/R4-2011339.zip" TargetMode="External"/><Relationship Id="rId92" Type="http://schemas.openxmlformats.org/officeDocument/2006/relationships/hyperlink" Target="http://webapp.etsi.org/teldir/ListPersDetails.asp?PersId=57639" TargetMode="External"/><Relationship Id="rId2" Type="http://schemas.openxmlformats.org/officeDocument/2006/relationships/customXml" Target="../customXml/item1.xml"/><Relationship Id="rId29" Type="http://schemas.openxmlformats.org/officeDocument/2006/relationships/hyperlink" Target="http://webapp.etsi.org/teldir/ListPersDetails.asp?PersId=76818" TargetMode="External"/><Relationship Id="rId24" Type="http://schemas.openxmlformats.org/officeDocument/2006/relationships/hyperlink" Target="http://www.3gpp.org/ftp/TSG_RAN/WG4_Radio/TSGR4_96_e/Docs/R4-2009666.zip" TargetMode="External"/><Relationship Id="rId40" Type="http://schemas.openxmlformats.org/officeDocument/2006/relationships/hyperlink" Target="http://webapp.etsi.org/teldir/ListPersDetails.asp?PersId=76818" TargetMode="External"/><Relationship Id="rId45" Type="http://schemas.openxmlformats.org/officeDocument/2006/relationships/hyperlink" Target="http://www.3gpp.org/ftp/TSG_RAN/WG4_Radio/TSGR4_96_e/Docs/R4-2010230.zip" TargetMode="External"/><Relationship Id="rId66" Type="http://schemas.openxmlformats.org/officeDocument/2006/relationships/hyperlink" Target="http://webapp.etsi.org/teldir/ListPersDetails.asp?PersId=57639" TargetMode="External"/><Relationship Id="rId87" Type="http://schemas.openxmlformats.org/officeDocument/2006/relationships/hyperlink" Target="http://www.3gpp.org/ftp/TSG_RAN/WG4_Radio/TSGR4_96_e/Docs/R4-2010231.zip" TargetMode="External"/><Relationship Id="rId110" Type="http://schemas.openxmlformats.org/officeDocument/2006/relationships/hyperlink" Target="http://www.3gpp.org/ftp/TSG_RAN/WG4_Radio/TSGR4_96_e/Docs/R4-2009615.zip" TargetMode="External"/><Relationship Id="rId115" Type="http://schemas.openxmlformats.org/officeDocument/2006/relationships/hyperlink" Target="http://www.3gpp.org/ftp/TSG_RAN/WG4_Radio/TSGR4_96_e/Docs/R4-2010121.zip" TargetMode="External"/><Relationship Id="rId131" Type="http://schemas.openxmlformats.org/officeDocument/2006/relationships/hyperlink" Target="http://www.3gpp.org/ftp/TSG_RAN/WG4_Radio/TSGR4_96_e/Docs/R4-2009628.zip" TargetMode="External"/><Relationship Id="rId136" Type="http://schemas.openxmlformats.org/officeDocument/2006/relationships/hyperlink" Target="http://www.3gpp.org/ftp/TSG_RAN/WG4_Radio/TSGR4_96_e/Docs/R4-2010855.zip" TargetMode="External"/><Relationship Id="rId61" Type="http://schemas.openxmlformats.org/officeDocument/2006/relationships/hyperlink" Target="http://www.3gpp.org/ftp/TSG_RAN/WG4_Radio/TSGR4_96_e/Docs/R4-2010855.zip" TargetMode="External"/><Relationship Id="rId82" Type="http://schemas.openxmlformats.org/officeDocument/2006/relationships/hyperlink" Target="http://webapp.etsi.org/teldir/ListPersDetails.asp?PersId=75860" TargetMode="External"/><Relationship Id="rId19" Type="http://schemas.openxmlformats.org/officeDocument/2006/relationships/hyperlink" Target="http://webapp.etsi.org/teldir/ListPersDetails.asp?PersId=73739" TargetMode="External"/><Relationship Id="rId14" Type="http://schemas.openxmlformats.org/officeDocument/2006/relationships/hyperlink" Target="http://www.3gpp.org/ftp/TSG_RAN/WG4_Radio/TSGR4_96_e/Docs/R4-2009618.zip" TargetMode="External"/><Relationship Id="rId30" Type="http://schemas.openxmlformats.org/officeDocument/2006/relationships/hyperlink" Target="http://www.3gpp.org/ftp/TSG_RAN/WG4_Radio/TSGR4_96_e/Docs/R4-2009940.zip" TargetMode="External"/><Relationship Id="rId35" Type="http://schemas.openxmlformats.org/officeDocument/2006/relationships/hyperlink" Target="http://webapp.etsi.org/teldir/ListPersDetails.asp?PersId=76818" TargetMode="External"/><Relationship Id="rId56" Type="http://schemas.openxmlformats.org/officeDocument/2006/relationships/hyperlink" Target="http://webapp.etsi.org/teldir/ListPersDetails.asp?PersId=43891" TargetMode="External"/><Relationship Id="rId77" Type="http://schemas.openxmlformats.org/officeDocument/2006/relationships/hyperlink" Target="http://www.3gpp.org/ftp/TSG_RAN/WG4_Radio/TSGR4_96_e/Docs/R4-2011515.zip" TargetMode="External"/><Relationship Id="rId100" Type="http://schemas.openxmlformats.org/officeDocument/2006/relationships/hyperlink" Target="http://webapp.etsi.org/teldir/ListPersDetails.asp?PersId=75860" TargetMode="External"/><Relationship Id="rId105" Type="http://schemas.openxmlformats.org/officeDocument/2006/relationships/hyperlink" Target="http://www.3gpp.org/ftp/TSG_RAN/WG4_Radio/TSGR4_96_e/Docs/R4-2009976.zip" TargetMode="External"/><Relationship Id="rId126" Type="http://schemas.openxmlformats.org/officeDocument/2006/relationships/hyperlink" Target="http://www.3gpp.org/ftp/TSG_RAN/WG4_Radio/TSGR4_96_e/Docs/R4-2010321.zip" TargetMode="External"/><Relationship Id="rId147" Type="http://schemas.openxmlformats.org/officeDocument/2006/relationships/hyperlink" Target="http://www.3gpp.org/ftp/TSG_RAN/WG4_Radio/TSGR4_96_e/Docs/R4-2010633.zip" TargetMode="External"/><Relationship Id="rId8" Type="http://schemas.openxmlformats.org/officeDocument/2006/relationships/footnotes" Target="footnotes.xml"/><Relationship Id="rId51" Type="http://schemas.openxmlformats.org/officeDocument/2006/relationships/hyperlink" Target="http://www.3gpp.org/ftp/TSG_RAN/WG4_Radio/TSGR4_96_e/Docs/R4-2010519.zip" TargetMode="External"/><Relationship Id="rId72" Type="http://schemas.openxmlformats.org/officeDocument/2006/relationships/hyperlink" Target="http://webapp.etsi.org/teldir/ListPersDetails.asp?PersId=61837" TargetMode="External"/><Relationship Id="rId93" Type="http://schemas.openxmlformats.org/officeDocument/2006/relationships/hyperlink" Target="http://www.3gpp.org/ftp/TSG_RAN/WG4_Radio/TSGR4_96_e/Docs/R4-2011780.zip" TargetMode="External"/><Relationship Id="rId98" Type="http://schemas.openxmlformats.org/officeDocument/2006/relationships/hyperlink" Target="http://webapp.etsi.org/teldir/ListPersDetails.asp?PersId=75756" TargetMode="External"/><Relationship Id="rId121" Type="http://schemas.openxmlformats.org/officeDocument/2006/relationships/hyperlink" Target="http://www.3gpp.org/ftp/TSG_RAN/WG4_Radio/TSGR4_96_e/Docs/R4-2011529.zip" TargetMode="External"/><Relationship Id="rId142" Type="http://schemas.openxmlformats.org/officeDocument/2006/relationships/hyperlink" Target="http://www.3gpp.org/ftp/TSG_RAN/WG4_Radio/TSGR4_96_e/Docs/R4-2010587.zip" TargetMode="External"/><Relationship Id="rId3" Type="http://schemas.openxmlformats.org/officeDocument/2006/relationships/customXml" Target="../customXml/item2.xml"/><Relationship Id="rId25" Type="http://schemas.openxmlformats.org/officeDocument/2006/relationships/hyperlink" Target="http://webapp.etsi.org/teldir/ListPersDetails.asp?PersId=66204" TargetMode="External"/><Relationship Id="rId46" Type="http://schemas.openxmlformats.org/officeDocument/2006/relationships/hyperlink" Target="http://webapp.etsi.org/teldir/ListPersDetails.asp?PersId=69954" TargetMode="External"/><Relationship Id="rId67" Type="http://schemas.openxmlformats.org/officeDocument/2006/relationships/hyperlink" Target="http://www.3gpp.org/ftp/TSG_RAN/WG4_Radio/TSGR4_96_e/Docs/R4-2010925.zip" TargetMode="External"/><Relationship Id="rId116" Type="http://schemas.openxmlformats.org/officeDocument/2006/relationships/hyperlink" Target="http://www.3gpp.org/ftp/TSG_RAN/WG4_Radio/TSGR4_96_e/Docs/R4-2010230.zip" TargetMode="External"/><Relationship Id="rId137" Type="http://schemas.openxmlformats.org/officeDocument/2006/relationships/hyperlink" Target="http://www.3gpp.org/ftp/TSG_RAN/WG4_Radio/TSGR4_96_e/Docs/R4-2010924.zip" TargetMode="External"/><Relationship Id="rId20" Type="http://schemas.openxmlformats.org/officeDocument/2006/relationships/hyperlink" Target="http://www.3gpp.org/ftp/TSG_RAN/WG4_Radio/TSGR4_96_e/Docs/R4-2009621.zip" TargetMode="External"/><Relationship Id="rId41" Type="http://schemas.openxmlformats.org/officeDocument/2006/relationships/hyperlink" Target="http://www.3gpp.org/ftp/TSG_RAN/WG4_Radio/TSGR4_96_e/Docs/R4-2010121.zip" TargetMode="External"/><Relationship Id="rId62" Type="http://schemas.openxmlformats.org/officeDocument/2006/relationships/hyperlink" Target="http://webapp.etsi.org/teldir/ListPersDetails.asp?PersId=72805" TargetMode="External"/><Relationship Id="rId83" Type="http://schemas.openxmlformats.org/officeDocument/2006/relationships/hyperlink" Target="http://www.3gpp.org/ftp/TSG_RAN/WG4_Radio/TSGR4_96_e/Docs/R4-2011771.zip" TargetMode="External"/><Relationship Id="rId88" Type="http://schemas.openxmlformats.org/officeDocument/2006/relationships/hyperlink" Target="http://webapp.etsi.org/teldir/ListPersDetails.asp?PersId=69954" TargetMode="External"/><Relationship Id="rId111" Type="http://schemas.openxmlformats.org/officeDocument/2006/relationships/hyperlink" Target="http://www.3gpp.org/ftp/TSG_RAN/WG4_Radio/TSGR4_96_e/Docs/R4-2009666.zip" TargetMode="External"/><Relationship Id="rId132" Type="http://schemas.openxmlformats.org/officeDocument/2006/relationships/hyperlink" Target="http://www.3gpp.org/ftp/TSG_RAN/WG4_Radio/TSGR4_96_e/Docs/R4-2009940.zip" TargetMode="External"/><Relationship Id="rId15" Type="http://schemas.openxmlformats.org/officeDocument/2006/relationships/hyperlink" Target="http://webapp.etsi.org/teldir/ListPersDetails.asp?PersId=73739" TargetMode="External"/><Relationship Id="rId36" Type="http://schemas.openxmlformats.org/officeDocument/2006/relationships/hyperlink" Target="http://www.3gpp.org/ftp/TSG_RAN/WG4_Radio/TSGR4_96_e/Docs/R4-2009949.zip" TargetMode="External"/><Relationship Id="rId57" Type="http://schemas.openxmlformats.org/officeDocument/2006/relationships/hyperlink" Target="http://www.3gpp.org/ftp/TSG_RAN/WG4_Radio/TSGR4_96_e/Docs/R4-2010633.zip" TargetMode="External"/><Relationship Id="rId106" Type="http://schemas.openxmlformats.org/officeDocument/2006/relationships/hyperlink" Target="http://webapp.etsi.org/teldir/ListPersDetails.asp?PersId=70895" TargetMode="External"/><Relationship Id="rId127" Type="http://schemas.openxmlformats.org/officeDocument/2006/relationships/hyperlink" Target="http://www.3gpp.org/ftp/TSG_RAN/WG4_Radio/TSGR4_96_e/Docs/R4-2009618.zip" TargetMode="External"/><Relationship Id="rId10" Type="http://schemas.openxmlformats.org/officeDocument/2006/relationships/hyperlink" Target="http://www.3gpp.org/ftp/TSG_RAN/WG4_Radio/TSGR4_96_e/Docs/R4-2009588.zip" TargetMode="External"/><Relationship Id="rId31" Type="http://schemas.openxmlformats.org/officeDocument/2006/relationships/hyperlink" Target="http://webapp.etsi.org/teldir/ListPersDetails.asp?PersId=76818" TargetMode="External"/><Relationship Id="rId52" Type="http://schemas.openxmlformats.org/officeDocument/2006/relationships/hyperlink" Target="http://webapp.etsi.org/teldir/ListPersDetails.asp?PersId=70298" TargetMode="External"/><Relationship Id="rId73" Type="http://schemas.openxmlformats.org/officeDocument/2006/relationships/hyperlink" Target="http://www.3gpp.org/ftp/TSG_RAN/WG4_Radio/TSGR4_96_e/Docs/R4-2011489.zip" TargetMode="External"/><Relationship Id="rId78" Type="http://schemas.openxmlformats.org/officeDocument/2006/relationships/hyperlink" Target="http://webapp.etsi.org/teldir/ListPersDetails.asp?PersId=75756" TargetMode="External"/><Relationship Id="rId94" Type="http://schemas.openxmlformats.org/officeDocument/2006/relationships/hyperlink" Target="http://webapp.etsi.org/teldir/ListPersDetails.asp?PersId=57639" TargetMode="External"/><Relationship Id="rId99" Type="http://schemas.openxmlformats.org/officeDocument/2006/relationships/hyperlink" Target="http://www.3gpp.org/ftp/TSG_RAN/WG4_Radio/TSGR4_96_e/Docs/R4-2011775.zip" TargetMode="External"/><Relationship Id="rId101" Type="http://schemas.openxmlformats.org/officeDocument/2006/relationships/hyperlink" Target="http://www.3gpp.org/ftp/TSG_RAN/WG4_Radio/TSGR4_96_e/Docs/R4-2010855.zip" TargetMode="External"/><Relationship Id="rId122" Type="http://schemas.openxmlformats.org/officeDocument/2006/relationships/hyperlink" Target="http://www.3gpp.org/ftp/TSG_RAN/WG4_Radio/TSGR4_96_e/Docs/R4-2011528.zip" TargetMode="External"/><Relationship Id="rId143" Type="http://schemas.openxmlformats.org/officeDocument/2006/relationships/hyperlink" Target="http://www.3gpp.org/ftp/TSG_RAN/WG4_Radio/TSGR4_96_e/Docs/R4-2011184.zip" TargetMode="External"/><Relationship Id="rId148" Type="http://schemas.openxmlformats.org/officeDocument/2006/relationships/hyperlink" Target="http://www.3gpp.org/ftp/TSG_RAN/WG4_Radio/TSGR4_96_e/Docs/R4-2011339.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www.3gpp.org/ftp/TSG_RAN/WG4_Radio/TSGR4_96_e/Docs/R4-2009718.zip" TargetMode="External"/><Relationship Id="rId47" Type="http://schemas.openxmlformats.org/officeDocument/2006/relationships/hyperlink" Target="http://www.3gpp.org/ftp/TSG_RAN/WG4_Radio/TSGR4_96_e/Docs/R4-2010231.zip" TargetMode="External"/><Relationship Id="rId68" Type="http://schemas.openxmlformats.org/officeDocument/2006/relationships/hyperlink" Target="http://webapp.etsi.org/teldir/ListPersDetails.asp?PersId=57639" TargetMode="External"/><Relationship Id="rId89" Type="http://schemas.openxmlformats.org/officeDocument/2006/relationships/hyperlink" Target="http://www.3gpp.org/ftp/TSG_RAN/WG4_Radio/TSGR4_96_e/Docs/R4-2011779.zip" TargetMode="External"/><Relationship Id="rId112" Type="http://schemas.openxmlformats.org/officeDocument/2006/relationships/hyperlink" Target="http://www.3gpp.org/ftp/TSG_RAN/WG4_Radio/TSGR4_96_e/Docs/R4-2009718.zip" TargetMode="External"/><Relationship Id="rId133" Type="http://schemas.openxmlformats.org/officeDocument/2006/relationships/hyperlink" Target="http://www.3gpp.org/ftp/TSG_RAN/WG4_Radio/TSGR4_96_e/Docs/R4-2009948.zip" TargetMode="External"/><Relationship Id="rId16" Type="http://schemas.openxmlformats.org/officeDocument/2006/relationships/hyperlink" Target="http://www.3gpp.org/ftp/TSG_RAN/WG4_Radio/TSGR4_96_e/Docs/R4-2009619.zip" TargetMode="External"/><Relationship Id="rId37" Type="http://schemas.openxmlformats.org/officeDocument/2006/relationships/hyperlink" Target="http://webapp.etsi.org/teldir/ListPersDetails.asp?PersId=76818" TargetMode="External"/><Relationship Id="rId58" Type="http://schemas.openxmlformats.org/officeDocument/2006/relationships/hyperlink" Target="http://webapp.etsi.org/teldir/ListPersDetails.asp?PersId=43891" TargetMode="External"/><Relationship Id="rId79" Type="http://schemas.openxmlformats.org/officeDocument/2006/relationships/hyperlink" Target="http://www.3gpp.org/ftp/TSG_RAN/WG4_Radio/TSGR4_96_e/Docs/R4-2011528.zip" TargetMode="External"/><Relationship Id="rId102" Type="http://schemas.openxmlformats.org/officeDocument/2006/relationships/hyperlink" Target="http://webapp.etsi.org/teldir/ListPersDetails.asp?PersId=72805" TargetMode="External"/><Relationship Id="rId123" Type="http://schemas.openxmlformats.org/officeDocument/2006/relationships/hyperlink" Target="http://www.3gpp.org/ftp/TSG_RAN/WG4_Radio/TSGR4_96_e/Docs/R4-2009949.zip" TargetMode="External"/><Relationship Id="rId144" Type="http://schemas.openxmlformats.org/officeDocument/2006/relationships/hyperlink" Target="http://www.3gpp.org/ftp/TSG_RAN/WG4_Radio/TSGR4_96_e/Docs/R4-2011489.zip" TargetMode="External"/><Relationship Id="rId90" Type="http://schemas.openxmlformats.org/officeDocument/2006/relationships/hyperlink" Target="http://webapp.etsi.org/teldir/ListPersDetails.asp?PersId=6991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F47433-08B7-455B-BD7F-23777D395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42</Pages>
  <Words>12006</Words>
  <Characters>68439</Characters>
  <Application>Microsoft Office Word</Application>
  <DocSecurity>0</DocSecurity>
  <Lines>570</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vivo</Company>
  <LinksUpToDate>false</LinksUpToDate>
  <CharactersWithSpaces>80285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Impire Oy</cp:lastModifiedBy>
  <cp:revision>3</cp:revision>
  <cp:lastPrinted>2019-04-25T01:09:00Z</cp:lastPrinted>
  <dcterms:created xsi:type="dcterms:W3CDTF">2020-08-27T21:01:00Z</dcterms:created>
  <dcterms:modified xsi:type="dcterms:W3CDTF">2020-08-27T21:03:00Z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15:24:18Z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_2015_ms_pID_725343">
    <vt:lpwstr>(2)2qbYeZRiRkL8eZXO/mmp6cV2EkSaMPMwZbI+7LYnsVSwUrCEFztfYJUjYtDJR4waN89C//6e
Lt297NFkm8/xTxDdjFPPyNV532I54PbV/Nx9u3eWcZ2WM8UnwdErlU/fRytOx762rXkTEAFR
CFoVvXH3RyKuL1da6wCX47jJM7fOsI32NbJluIPQOZkV2RKX6pE8fEgfYgZx5traqOvASySF
XH+3jSAOHAz68gECbW</vt:lpwstr>
  </property>
  <property fmtid="{D5CDD505-2E9C-101B-9397-08002B2CF9AE}" pid="14" name="_2015_ms_pID_7253431">
    <vt:lpwstr>zunhypWSU/dB8yKtbNmBXI7dFVbcQj4X/HodKykeNdfBTDQImNC+qf
8HbULq8+SaFBBLyEZ/5PJeSbCRstxkbPMs5l1mAoct/MjTgw16Hyij2Ua/wXesg9Zm9v0PWJ
qrJ/1f7XwfNPZE6ztxlmR0qMCq/yNmNCLEgmnCYnsaEUwPyR9XFbsRVP03cHjjMQC0/DHPVM
nQc7lU8GbwtNcOJ4</vt:lpwstr>
  </property>
  <property fmtid="{D5CDD505-2E9C-101B-9397-08002B2CF9AE}" pid="15" name="CTPClassification">
    <vt:lpwstr>CTP_NT</vt:lpwstr>
  </property>
</Properties>
</file>