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8D735" w14:textId="71C4519D"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05124F">
        <w:rPr>
          <w:b/>
          <w:noProof/>
          <w:sz w:val="24"/>
        </w:rPr>
        <w:t>9</w:t>
      </w:r>
      <w:r w:rsidR="00821793">
        <w:rPr>
          <w:b/>
          <w:noProof/>
          <w:sz w:val="24"/>
        </w:rPr>
        <w:t>6</w:t>
      </w:r>
      <w:r w:rsidR="0005124F">
        <w:rPr>
          <w:b/>
          <w:noProof/>
          <w:sz w:val="24"/>
        </w:rPr>
        <w:t>-e</w:t>
      </w:r>
      <w:r>
        <w:rPr>
          <w:b/>
          <w:i/>
          <w:noProof/>
          <w:sz w:val="28"/>
        </w:rPr>
        <w:tab/>
      </w:r>
      <w:r w:rsidRPr="007C7AD7">
        <w:rPr>
          <w:b/>
          <w:i/>
          <w:noProof/>
          <w:sz w:val="28"/>
        </w:rPr>
        <w:fldChar w:fldCharType="begin"/>
      </w:r>
      <w:r w:rsidRPr="007C7AD7">
        <w:rPr>
          <w:b/>
          <w:i/>
          <w:noProof/>
          <w:sz w:val="28"/>
        </w:rPr>
        <w:instrText xml:space="preserve"> DOCPROPERTY  Tdoc#  \* MERGEFORMAT </w:instrText>
      </w:r>
      <w:r w:rsidRPr="007C7AD7">
        <w:rPr>
          <w:b/>
          <w:i/>
          <w:noProof/>
          <w:sz w:val="28"/>
        </w:rPr>
        <w:fldChar w:fldCharType="separate"/>
      </w:r>
      <w:r w:rsidRPr="007C7AD7">
        <w:rPr>
          <w:b/>
          <w:i/>
          <w:noProof/>
          <w:sz w:val="28"/>
        </w:rPr>
        <w:t>R4-20</w:t>
      </w:r>
      <w:r w:rsidR="007C7AD7" w:rsidRPr="007C7AD7">
        <w:rPr>
          <w:b/>
          <w:i/>
          <w:noProof/>
          <w:sz w:val="28"/>
        </w:rPr>
        <w:t>09669</w:t>
      </w:r>
      <w:r w:rsidRPr="007C7AD7">
        <w:rPr>
          <w:b/>
          <w:i/>
          <w:noProof/>
          <w:sz w:val="28"/>
        </w:rPr>
        <w:fldChar w:fldCharType="end"/>
      </w:r>
    </w:p>
    <w:p w14:paraId="35D4C3DA" w14:textId="6403FBA4" w:rsidR="001E41F3" w:rsidRDefault="00A971FD" w:rsidP="005E2C44">
      <w:pPr>
        <w:pStyle w:val="CRCoverPage"/>
        <w:outlineLvl w:val="0"/>
        <w:rPr>
          <w:b/>
          <w:noProof/>
          <w:sz w:val="24"/>
        </w:rPr>
      </w:pPr>
      <w:r w:rsidRPr="00A971FD">
        <w:rPr>
          <w:b/>
          <w:noProof/>
          <w:sz w:val="24"/>
        </w:rPr>
        <w:t>Electronic Meeting</w:t>
      </w:r>
      <w:r w:rsidR="0005124F" w:rsidRPr="00A971FD">
        <w:rPr>
          <w:b/>
          <w:noProof/>
          <w:sz w:val="24"/>
        </w:rPr>
        <w:t>,</w:t>
      </w:r>
      <w:r w:rsidR="0005124F" w:rsidRPr="00A971FD">
        <w:fldChar w:fldCharType="begin"/>
      </w:r>
      <w:r w:rsidR="0005124F" w:rsidRPr="00A971FD">
        <w:instrText xml:space="preserve"> DOCPROPERTY  Country  \* MERGEFORMAT </w:instrText>
      </w:r>
      <w:r w:rsidR="0005124F" w:rsidRPr="00A971FD">
        <w:fldChar w:fldCharType="end"/>
      </w:r>
      <w:r w:rsidR="0005124F" w:rsidRPr="00A971FD">
        <w:rPr>
          <w:b/>
          <w:noProof/>
          <w:sz w:val="24"/>
        </w:rPr>
        <w:t xml:space="preserve"> </w:t>
      </w:r>
      <w:r w:rsidR="0005124F" w:rsidRPr="00A971FD">
        <w:rPr>
          <w:b/>
          <w:noProof/>
          <w:sz w:val="24"/>
        </w:rPr>
        <w:fldChar w:fldCharType="begin"/>
      </w:r>
      <w:r w:rsidR="0005124F" w:rsidRPr="00A971FD">
        <w:rPr>
          <w:b/>
          <w:noProof/>
          <w:sz w:val="24"/>
        </w:rPr>
        <w:instrText xml:space="preserve"> DOCPROPERTY  StartDate  \* MERGEFORMAT </w:instrText>
      </w:r>
      <w:r w:rsidR="0005124F" w:rsidRPr="00A971FD">
        <w:rPr>
          <w:b/>
          <w:noProof/>
          <w:sz w:val="24"/>
        </w:rPr>
        <w:fldChar w:fldCharType="separate"/>
      </w:r>
      <w:r w:rsidRPr="00A971FD">
        <w:rPr>
          <w:b/>
          <w:noProof/>
          <w:sz w:val="24"/>
        </w:rPr>
        <w:t>17</w:t>
      </w:r>
      <w:r w:rsidR="0005124F" w:rsidRPr="00A971FD">
        <w:rPr>
          <w:b/>
          <w:noProof/>
          <w:sz w:val="24"/>
        </w:rPr>
        <w:t xml:space="preserve">th </w:t>
      </w:r>
      <w:r w:rsidR="0005124F" w:rsidRPr="00A971FD">
        <w:rPr>
          <w:b/>
          <w:noProof/>
          <w:sz w:val="24"/>
        </w:rPr>
        <w:fldChar w:fldCharType="end"/>
      </w:r>
      <w:r w:rsidR="0005124F" w:rsidRPr="00A971FD">
        <w:rPr>
          <w:b/>
          <w:noProof/>
          <w:sz w:val="24"/>
        </w:rPr>
        <w:t xml:space="preserve">- </w:t>
      </w:r>
      <w:r w:rsidR="0005124F" w:rsidRPr="00A971FD">
        <w:rPr>
          <w:b/>
          <w:noProof/>
          <w:sz w:val="24"/>
        </w:rPr>
        <w:fldChar w:fldCharType="begin"/>
      </w:r>
      <w:r w:rsidR="0005124F" w:rsidRPr="00A971FD">
        <w:rPr>
          <w:b/>
          <w:noProof/>
          <w:sz w:val="24"/>
        </w:rPr>
        <w:instrText xml:space="preserve"> DOCPROPERTY  EndDate  \* MERGEFORMAT </w:instrText>
      </w:r>
      <w:r w:rsidR="0005124F" w:rsidRPr="00A971FD">
        <w:rPr>
          <w:b/>
          <w:noProof/>
          <w:sz w:val="24"/>
        </w:rPr>
        <w:fldChar w:fldCharType="separate"/>
      </w:r>
      <w:r w:rsidRPr="00A971FD">
        <w:rPr>
          <w:b/>
          <w:noProof/>
          <w:sz w:val="24"/>
        </w:rPr>
        <w:t>28</w:t>
      </w:r>
      <w:r w:rsidR="0005124F" w:rsidRPr="00A971FD">
        <w:rPr>
          <w:b/>
          <w:noProof/>
          <w:sz w:val="24"/>
        </w:rPr>
        <w:t xml:space="preserve">th </w:t>
      </w:r>
      <w:r w:rsidR="00821793" w:rsidRPr="00A971FD">
        <w:rPr>
          <w:b/>
          <w:noProof/>
          <w:sz w:val="24"/>
        </w:rPr>
        <w:t>August</w:t>
      </w:r>
      <w:r w:rsidR="0005124F" w:rsidRPr="00A971FD">
        <w:rPr>
          <w:b/>
          <w:noProof/>
          <w:sz w:val="24"/>
        </w:rPr>
        <w:t xml:space="preserve"> 2020</w:t>
      </w:r>
      <w:r w:rsidR="0005124F" w:rsidRPr="00A971F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11E5B0" w14:textId="77777777" w:rsidTr="00547111">
        <w:tc>
          <w:tcPr>
            <w:tcW w:w="9641" w:type="dxa"/>
            <w:gridSpan w:val="9"/>
            <w:tcBorders>
              <w:top w:val="single" w:sz="4" w:space="0" w:color="auto"/>
              <w:left w:val="single" w:sz="4" w:space="0" w:color="auto"/>
              <w:right w:val="single" w:sz="4" w:space="0" w:color="auto"/>
            </w:tcBorders>
          </w:tcPr>
          <w:p w14:paraId="3E6A53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59758A8" w14:textId="77777777" w:rsidTr="00547111">
        <w:tc>
          <w:tcPr>
            <w:tcW w:w="9641" w:type="dxa"/>
            <w:gridSpan w:val="9"/>
            <w:tcBorders>
              <w:left w:val="single" w:sz="4" w:space="0" w:color="auto"/>
              <w:right w:val="single" w:sz="4" w:space="0" w:color="auto"/>
            </w:tcBorders>
          </w:tcPr>
          <w:p w14:paraId="19A54D68" w14:textId="77777777" w:rsidR="001E41F3" w:rsidRDefault="001E41F3">
            <w:pPr>
              <w:pStyle w:val="CRCoverPage"/>
              <w:spacing w:after="0"/>
              <w:jc w:val="center"/>
              <w:rPr>
                <w:noProof/>
              </w:rPr>
            </w:pPr>
            <w:r>
              <w:rPr>
                <w:b/>
                <w:noProof/>
                <w:sz w:val="32"/>
              </w:rPr>
              <w:t>CHANGE REQUEST</w:t>
            </w:r>
          </w:p>
        </w:tc>
      </w:tr>
      <w:tr w:rsidR="001E41F3" w14:paraId="5AFDFA13" w14:textId="77777777" w:rsidTr="00547111">
        <w:tc>
          <w:tcPr>
            <w:tcW w:w="9641" w:type="dxa"/>
            <w:gridSpan w:val="9"/>
            <w:tcBorders>
              <w:left w:val="single" w:sz="4" w:space="0" w:color="auto"/>
              <w:right w:val="single" w:sz="4" w:space="0" w:color="auto"/>
            </w:tcBorders>
          </w:tcPr>
          <w:p w14:paraId="4A3128FB" w14:textId="77777777" w:rsidR="001E41F3" w:rsidRDefault="001E41F3">
            <w:pPr>
              <w:pStyle w:val="CRCoverPage"/>
              <w:spacing w:after="0"/>
              <w:rPr>
                <w:noProof/>
                <w:sz w:val="8"/>
                <w:szCs w:val="8"/>
              </w:rPr>
            </w:pPr>
          </w:p>
        </w:tc>
      </w:tr>
      <w:tr w:rsidR="001E41F3" w14:paraId="3EC377AD" w14:textId="77777777" w:rsidTr="00547111">
        <w:tc>
          <w:tcPr>
            <w:tcW w:w="142" w:type="dxa"/>
            <w:tcBorders>
              <w:left w:val="single" w:sz="4" w:space="0" w:color="auto"/>
            </w:tcBorders>
          </w:tcPr>
          <w:p w14:paraId="5C6FA363" w14:textId="77777777" w:rsidR="001E41F3" w:rsidRDefault="001E41F3">
            <w:pPr>
              <w:pStyle w:val="CRCoverPage"/>
              <w:spacing w:after="0"/>
              <w:jc w:val="right"/>
              <w:rPr>
                <w:noProof/>
              </w:rPr>
            </w:pPr>
          </w:p>
        </w:tc>
        <w:tc>
          <w:tcPr>
            <w:tcW w:w="1559" w:type="dxa"/>
            <w:shd w:val="pct30" w:color="FFFF00" w:fill="auto"/>
          </w:tcPr>
          <w:p w14:paraId="41DBE9CD" w14:textId="77777777"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2CA539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95663E" w14:textId="07B79DF0" w:rsidR="001E41F3" w:rsidRPr="00410371" w:rsidRDefault="007C7AD7" w:rsidP="00821793">
            <w:pPr>
              <w:pStyle w:val="CRCoverPage"/>
              <w:spacing w:after="0"/>
              <w:jc w:val="center"/>
              <w:rPr>
                <w:noProof/>
              </w:rPr>
            </w:pPr>
            <w:r>
              <w:rPr>
                <w:b/>
                <w:noProof/>
                <w:sz w:val="28"/>
              </w:rPr>
              <w:t>0922</w:t>
            </w:r>
          </w:p>
        </w:tc>
        <w:tc>
          <w:tcPr>
            <w:tcW w:w="709" w:type="dxa"/>
          </w:tcPr>
          <w:p w14:paraId="538035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A45A2" w14:textId="77777777"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16E5D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7F8B2" w14:textId="77777777" w:rsidR="001E41F3" w:rsidRPr="00410371" w:rsidRDefault="00DB7900" w:rsidP="00C90949">
            <w:pPr>
              <w:pStyle w:val="CRCoverPage"/>
              <w:spacing w:after="0"/>
              <w:jc w:val="center"/>
              <w:rPr>
                <w:noProof/>
                <w:sz w:val="28"/>
              </w:rPr>
            </w:pPr>
            <w:r w:rsidRPr="00E2018A">
              <w:rPr>
                <w:b/>
                <w:noProof/>
                <w:sz w:val="28"/>
              </w:rPr>
              <w:fldChar w:fldCharType="begin"/>
            </w:r>
            <w:r w:rsidRPr="00E2018A">
              <w:rPr>
                <w:b/>
                <w:noProof/>
                <w:sz w:val="28"/>
              </w:rPr>
              <w:instrText xml:space="preserve"> DOCPROPERTY  Version  \* MERGEFORMAT </w:instrText>
            </w:r>
            <w:r w:rsidRPr="00E2018A">
              <w:rPr>
                <w:b/>
                <w:noProof/>
                <w:sz w:val="28"/>
              </w:rPr>
              <w:fldChar w:fldCharType="separate"/>
            </w:r>
            <w:r w:rsidR="009E154A" w:rsidRPr="00E2018A">
              <w:rPr>
                <w:b/>
                <w:noProof/>
                <w:sz w:val="28"/>
              </w:rPr>
              <w:t>1</w:t>
            </w:r>
            <w:r w:rsidR="00C90949" w:rsidRPr="00E2018A">
              <w:rPr>
                <w:b/>
                <w:noProof/>
                <w:sz w:val="28"/>
              </w:rPr>
              <w:t>6</w:t>
            </w:r>
            <w:r w:rsidR="009E154A" w:rsidRPr="00E2018A">
              <w:rPr>
                <w:b/>
                <w:noProof/>
                <w:sz w:val="28"/>
              </w:rPr>
              <w:t>.</w:t>
            </w:r>
            <w:r w:rsidR="00C90949" w:rsidRPr="00E2018A">
              <w:rPr>
                <w:b/>
                <w:noProof/>
                <w:sz w:val="28"/>
              </w:rPr>
              <w:t>4</w:t>
            </w:r>
            <w:r w:rsidR="00E13F3D" w:rsidRPr="00E2018A">
              <w:rPr>
                <w:b/>
                <w:noProof/>
                <w:sz w:val="28"/>
              </w:rPr>
              <w:t>.0</w:t>
            </w:r>
            <w:r w:rsidRPr="00E2018A">
              <w:rPr>
                <w:b/>
                <w:noProof/>
                <w:sz w:val="28"/>
              </w:rPr>
              <w:fldChar w:fldCharType="end"/>
            </w:r>
          </w:p>
        </w:tc>
        <w:tc>
          <w:tcPr>
            <w:tcW w:w="143" w:type="dxa"/>
            <w:tcBorders>
              <w:right w:val="single" w:sz="4" w:space="0" w:color="auto"/>
            </w:tcBorders>
          </w:tcPr>
          <w:p w14:paraId="3CAC72F8" w14:textId="77777777" w:rsidR="001E41F3" w:rsidRDefault="001E41F3">
            <w:pPr>
              <w:pStyle w:val="CRCoverPage"/>
              <w:spacing w:after="0"/>
              <w:rPr>
                <w:noProof/>
              </w:rPr>
            </w:pPr>
          </w:p>
        </w:tc>
      </w:tr>
      <w:tr w:rsidR="001E41F3" w14:paraId="15821651" w14:textId="77777777" w:rsidTr="00547111">
        <w:tc>
          <w:tcPr>
            <w:tcW w:w="9641" w:type="dxa"/>
            <w:gridSpan w:val="9"/>
            <w:tcBorders>
              <w:left w:val="single" w:sz="4" w:space="0" w:color="auto"/>
              <w:right w:val="single" w:sz="4" w:space="0" w:color="auto"/>
            </w:tcBorders>
          </w:tcPr>
          <w:p w14:paraId="6BD2EAAE" w14:textId="77777777" w:rsidR="001E41F3" w:rsidRDefault="001E41F3">
            <w:pPr>
              <w:pStyle w:val="CRCoverPage"/>
              <w:spacing w:after="0"/>
              <w:rPr>
                <w:noProof/>
              </w:rPr>
            </w:pPr>
          </w:p>
        </w:tc>
      </w:tr>
      <w:tr w:rsidR="001E41F3" w14:paraId="7A2C75A8" w14:textId="77777777" w:rsidTr="00547111">
        <w:tc>
          <w:tcPr>
            <w:tcW w:w="9641" w:type="dxa"/>
            <w:gridSpan w:val="9"/>
            <w:tcBorders>
              <w:top w:val="single" w:sz="4" w:space="0" w:color="auto"/>
            </w:tcBorders>
          </w:tcPr>
          <w:p w14:paraId="3A9ED3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3BD8F2" w14:textId="77777777" w:rsidTr="00547111">
        <w:tc>
          <w:tcPr>
            <w:tcW w:w="9641" w:type="dxa"/>
            <w:gridSpan w:val="9"/>
          </w:tcPr>
          <w:p w14:paraId="16AAA2FF" w14:textId="77777777" w:rsidR="001E41F3" w:rsidRDefault="001E41F3">
            <w:pPr>
              <w:pStyle w:val="CRCoverPage"/>
              <w:spacing w:after="0"/>
              <w:rPr>
                <w:noProof/>
                <w:sz w:val="8"/>
                <w:szCs w:val="8"/>
              </w:rPr>
            </w:pPr>
          </w:p>
        </w:tc>
      </w:tr>
    </w:tbl>
    <w:p w14:paraId="31FE7A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1BDB1" w14:textId="77777777" w:rsidTr="00A7671C">
        <w:tc>
          <w:tcPr>
            <w:tcW w:w="2835" w:type="dxa"/>
          </w:tcPr>
          <w:p w14:paraId="0AA4EE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54D0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0F5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877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D49F7" w14:textId="77777777" w:rsidR="00F25D98" w:rsidRDefault="009D6DA7" w:rsidP="001E41F3">
            <w:pPr>
              <w:pStyle w:val="CRCoverPage"/>
              <w:spacing w:after="0"/>
              <w:jc w:val="center"/>
              <w:rPr>
                <w:b/>
                <w:caps/>
                <w:noProof/>
              </w:rPr>
            </w:pPr>
            <w:r>
              <w:rPr>
                <w:b/>
                <w:caps/>
                <w:noProof/>
              </w:rPr>
              <w:t>X</w:t>
            </w:r>
          </w:p>
        </w:tc>
        <w:tc>
          <w:tcPr>
            <w:tcW w:w="2126" w:type="dxa"/>
          </w:tcPr>
          <w:p w14:paraId="7C2B4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2D88E" w14:textId="77777777" w:rsidR="00F25D98" w:rsidRDefault="00F25D98" w:rsidP="001E41F3">
            <w:pPr>
              <w:pStyle w:val="CRCoverPage"/>
              <w:spacing w:after="0"/>
              <w:jc w:val="center"/>
              <w:rPr>
                <w:b/>
                <w:caps/>
                <w:noProof/>
              </w:rPr>
            </w:pPr>
          </w:p>
        </w:tc>
        <w:tc>
          <w:tcPr>
            <w:tcW w:w="1418" w:type="dxa"/>
            <w:tcBorders>
              <w:left w:val="nil"/>
            </w:tcBorders>
          </w:tcPr>
          <w:p w14:paraId="395A82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2E395" w14:textId="77777777" w:rsidR="00F25D98" w:rsidRDefault="00F25D98" w:rsidP="001E41F3">
            <w:pPr>
              <w:pStyle w:val="CRCoverPage"/>
              <w:spacing w:after="0"/>
              <w:jc w:val="center"/>
              <w:rPr>
                <w:b/>
                <w:bCs/>
                <w:caps/>
                <w:noProof/>
              </w:rPr>
            </w:pPr>
          </w:p>
        </w:tc>
      </w:tr>
    </w:tbl>
    <w:p w14:paraId="630725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E975B" w14:textId="77777777" w:rsidTr="00547111">
        <w:tc>
          <w:tcPr>
            <w:tcW w:w="9640" w:type="dxa"/>
            <w:gridSpan w:val="11"/>
          </w:tcPr>
          <w:p w14:paraId="2426AB83" w14:textId="77777777" w:rsidR="001E41F3" w:rsidRDefault="001E41F3">
            <w:pPr>
              <w:pStyle w:val="CRCoverPage"/>
              <w:spacing w:after="0"/>
              <w:rPr>
                <w:noProof/>
                <w:sz w:val="8"/>
                <w:szCs w:val="8"/>
              </w:rPr>
            </w:pPr>
          </w:p>
        </w:tc>
      </w:tr>
      <w:tr w:rsidR="001E41F3" w14:paraId="0D10374F" w14:textId="77777777" w:rsidTr="00547111">
        <w:tc>
          <w:tcPr>
            <w:tcW w:w="1843" w:type="dxa"/>
            <w:tcBorders>
              <w:top w:val="single" w:sz="4" w:space="0" w:color="auto"/>
              <w:left w:val="single" w:sz="4" w:space="0" w:color="auto"/>
            </w:tcBorders>
          </w:tcPr>
          <w:p w14:paraId="4B5164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A0DCD" w14:textId="01DF098F" w:rsidR="001E41F3" w:rsidRDefault="003E2EBA" w:rsidP="00821793">
            <w:pPr>
              <w:pStyle w:val="CRCoverPage"/>
              <w:spacing w:after="0"/>
              <w:ind w:left="100"/>
              <w:rPr>
                <w:noProof/>
              </w:rPr>
            </w:pPr>
            <w:r w:rsidRPr="003E2EBA">
              <w:t>Add UE Beam assumption for RRM Test cases in A.7.5 Rel-16</w:t>
            </w:r>
          </w:p>
        </w:tc>
      </w:tr>
      <w:tr w:rsidR="001E41F3" w14:paraId="34AD8E06" w14:textId="77777777" w:rsidTr="00547111">
        <w:tc>
          <w:tcPr>
            <w:tcW w:w="1843" w:type="dxa"/>
            <w:tcBorders>
              <w:left w:val="single" w:sz="4" w:space="0" w:color="auto"/>
            </w:tcBorders>
          </w:tcPr>
          <w:p w14:paraId="422690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794DE1" w14:textId="77777777" w:rsidR="001E41F3" w:rsidRDefault="001E41F3">
            <w:pPr>
              <w:pStyle w:val="CRCoverPage"/>
              <w:spacing w:after="0"/>
              <w:rPr>
                <w:noProof/>
                <w:sz w:val="8"/>
                <w:szCs w:val="8"/>
              </w:rPr>
            </w:pPr>
          </w:p>
        </w:tc>
      </w:tr>
      <w:tr w:rsidR="001E41F3" w14:paraId="3186F9D2" w14:textId="77777777" w:rsidTr="00547111">
        <w:tc>
          <w:tcPr>
            <w:tcW w:w="1843" w:type="dxa"/>
            <w:tcBorders>
              <w:left w:val="single" w:sz="4" w:space="0" w:color="auto"/>
            </w:tcBorders>
          </w:tcPr>
          <w:p w14:paraId="012E5B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78A60C" w14:textId="77777777" w:rsidR="001E41F3" w:rsidRDefault="00DB7900" w:rsidP="008217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1793">
              <w:rPr>
                <w:noProof/>
              </w:rPr>
              <w:t>Samsung</w:t>
            </w:r>
            <w:r>
              <w:rPr>
                <w:noProof/>
              </w:rPr>
              <w:fldChar w:fldCharType="end"/>
            </w:r>
          </w:p>
        </w:tc>
      </w:tr>
      <w:tr w:rsidR="001E41F3" w14:paraId="4611A113" w14:textId="77777777" w:rsidTr="00547111">
        <w:tc>
          <w:tcPr>
            <w:tcW w:w="1843" w:type="dxa"/>
            <w:tcBorders>
              <w:left w:val="single" w:sz="4" w:space="0" w:color="auto"/>
            </w:tcBorders>
          </w:tcPr>
          <w:p w14:paraId="222ABB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9C1EE" w14:textId="77777777"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14:paraId="7F1B997E" w14:textId="77777777" w:rsidTr="00547111">
        <w:tc>
          <w:tcPr>
            <w:tcW w:w="1843" w:type="dxa"/>
            <w:tcBorders>
              <w:left w:val="single" w:sz="4" w:space="0" w:color="auto"/>
            </w:tcBorders>
          </w:tcPr>
          <w:p w14:paraId="2D5D3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61CDA8" w14:textId="77777777" w:rsidR="001E41F3" w:rsidRDefault="001E41F3">
            <w:pPr>
              <w:pStyle w:val="CRCoverPage"/>
              <w:spacing w:after="0"/>
              <w:rPr>
                <w:noProof/>
                <w:sz w:val="8"/>
                <w:szCs w:val="8"/>
              </w:rPr>
            </w:pPr>
          </w:p>
        </w:tc>
      </w:tr>
      <w:tr w:rsidR="001E41F3" w14:paraId="4D0563FE" w14:textId="77777777" w:rsidTr="00547111">
        <w:tc>
          <w:tcPr>
            <w:tcW w:w="1843" w:type="dxa"/>
            <w:tcBorders>
              <w:left w:val="single" w:sz="4" w:space="0" w:color="auto"/>
            </w:tcBorders>
          </w:tcPr>
          <w:p w14:paraId="60DC73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48EC85" w14:textId="77777777"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7CA6620F" w14:textId="77777777" w:rsidR="001E41F3" w:rsidRDefault="001E41F3">
            <w:pPr>
              <w:pStyle w:val="CRCoverPage"/>
              <w:spacing w:after="0"/>
              <w:ind w:right="100"/>
              <w:rPr>
                <w:noProof/>
              </w:rPr>
            </w:pPr>
          </w:p>
        </w:tc>
        <w:tc>
          <w:tcPr>
            <w:tcW w:w="1417" w:type="dxa"/>
            <w:gridSpan w:val="3"/>
            <w:tcBorders>
              <w:left w:val="nil"/>
            </w:tcBorders>
          </w:tcPr>
          <w:p w14:paraId="160CDF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5A41B" w14:textId="1418ED96" w:rsidR="001E41F3" w:rsidRDefault="00DB7900" w:rsidP="003057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w:t>
            </w:r>
            <w:r w:rsidR="00360192">
              <w:rPr>
                <w:noProof/>
              </w:rPr>
              <w:t>8</w:t>
            </w:r>
            <w:r w:rsidR="00D24991">
              <w:rPr>
                <w:noProof/>
              </w:rPr>
              <w:t>-</w:t>
            </w:r>
            <w:r w:rsidR="000A6386">
              <w:rPr>
                <w:noProof/>
              </w:rPr>
              <w:t>25</w:t>
            </w:r>
            <w:r>
              <w:rPr>
                <w:noProof/>
              </w:rPr>
              <w:fldChar w:fldCharType="end"/>
            </w:r>
          </w:p>
        </w:tc>
      </w:tr>
      <w:tr w:rsidR="001E41F3" w14:paraId="2D099C90" w14:textId="77777777" w:rsidTr="00547111">
        <w:tc>
          <w:tcPr>
            <w:tcW w:w="1843" w:type="dxa"/>
            <w:tcBorders>
              <w:left w:val="single" w:sz="4" w:space="0" w:color="auto"/>
            </w:tcBorders>
          </w:tcPr>
          <w:p w14:paraId="62D9EC5A" w14:textId="77777777" w:rsidR="001E41F3" w:rsidRDefault="001E41F3">
            <w:pPr>
              <w:pStyle w:val="CRCoverPage"/>
              <w:spacing w:after="0"/>
              <w:rPr>
                <w:b/>
                <w:i/>
                <w:noProof/>
                <w:sz w:val="8"/>
                <w:szCs w:val="8"/>
              </w:rPr>
            </w:pPr>
          </w:p>
        </w:tc>
        <w:tc>
          <w:tcPr>
            <w:tcW w:w="1986" w:type="dxa"/>
            <w:gridSpan w:val="4"/>
          </w:tcPr>
          <w:p w14:paraId="5D4D13CF" w14:textId="77777777" w:rsidR="001E41F3" w:rsidRDefault="001E41F3">
            <w:pPr>
              <w:pStyle w:val="CRCoverPage"/>
              <w:spacing w:after="0"/>
              <w:rPr>
                <w:noProof/>
                <w:sz w:val="8"/>
                <w:szCs w:val="8"/>
              </w:rPr>
            </w:pPr>
          </w:p>
        </w:tc>
        <w:tc>
          <w:tcPr>
            <w:tcW w:w="2267" w:type="dxa"/>
            <w:gridSpan w:val="2"/>
          </w:tcPr>
          <w:p w14:paraId="70FDC13D" w14:textId="77777777" w:rsidR="001E41F3" w:rsidRDefault="001E41F3">
            <w:pPr>
              <w:pStyle w:val="CRCoverPage"/>
              <w:spacing w:after="0"/>
              <w:rPr>
                <w:noProof/>
                <w:sz w:val="8"/>
                <w:szCs w:val="8"/>
              </w:rPr>
            </w:pPr>
          </w:p>
        </w:tc>
        <w:tc>
          <w:tcPr>
            <w:tcW w:w="1417" w:type="dxa"/>
            <w:gridSpan w:val="3"/>
          </w:tcPr>
          <w:p w14:paraId="51EB4795" w14:textId="77777777" w:rsidR="001E41F3" w:rsidRDefault="001E41F3">
            <w:pPr>
              <w:pStyle w:val="CRCoverPage"/>
              <w:spacing w:after="0"/>
              <w:rPr>
                <w:noProof/>
                <w:sz w:val="8"/>
                <w:szCs w:val="8"/>
              </w:rPr>
            </w:pPr>
          </w:p>
        </w:tc>
        <w:tc>
          <w:tcPr>
            <w:tcW w:w="2127" w:type="dxa"/>
            <w:tcBorders>
              <w:right w:val="single" w:sz="4" w:space="0" w:color="auto"/>
            </w:tcBorders>
          </w:tcPr>
          <w:p w14:paraId="4A25F3DF" w14:textId="77777777" w:rsidR="001E41F3" w:rsidRDefault="001E41F3">
            <w:pPr>
              <w:pStyle w:val="CRCoverPage"/>
              <w:spacing w:after="0"/>
              <w:rPr>
                <w:noProof/>
                <w:sz w:val="8"/>
                <w:szCs w:val="8"/>
              </w:rPr>
            </w:pPr>
          </w:p>
        </w:tc>
      </w:tr>
      <w:tr w:rsidR="001E41F3" w14:paraId="6AB832FA" w14:textId="77777777" w:rsidTr="00547111">
        <w:trPr>
          <w:cantSplit/>
        </w:trPr>
        <w:tc>
          <w:tcPr>
            <w:tcW w:w="1843" w:type="dxa"/>
            <w:tcBorders>
              <w:left w:val="single" w:sz="4" w:space="0" w:color="auto"/>
            </w:tcBorders>
          </w:tcPr>
          <w:p w14:paraId="64C7FF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8F8AA7" w14:textId="77777777" w:rsidR="001E41F3" w:rsidRDefault="00C90949" w:rsidP="00D24991">
            <w:pPr>
              <w:pStyle w:val="CRCoverPage"/>
              <w:spacing w:after="0"/>
              <w:ind w:left="100" w:right="-609"/>
              <w:rPr>
                <w:b/>
                <w:noProof/>
              </w:rPr>
            </w:pPr>
            <w:r>
              <w:rPr>
                <w:b/>
                <w:noProof/>
              </w:rPr>
              <w:t>A</w:t>
            </w:r>
          </w:p>
        </w:tc>
        <w:tc>
          <w:tcPr>
            <w:tcW w:w="3402" w:type="dxa"/>
            <w:gridSpan w:val="5"/>
            <w:tcBorders>
              <w:left w:val="nil"/>
            </w:tcBorders>
          </w:tcPr>
          <w:p w14:paraId="08C72414" w14:textId="77777777" w:rsidR="001E41F3" w:rsidRDefault="001E41F3">
            <w:pPr>
              <w:pStyle w:val="CRCoverPage"/>
              <w:spacing w:after="0"/>
              <w:rPr>
                <w:noProof/>
              </w:rPr>
            </w:pPr>
          </w:p>
        </w:tc>
        <w:tc>
          <w:tcPr>
            <w:tcW w:w="1417" w:type="dxa"/>
            <w:gridSpan w:val="3"/>
            <w:tcBorders>
              <w:left w:val="nil"/>
            </w:tcBorders>
          </w:tcPr>
          <w:p w14:paraId="5ABFCC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6CDF7" w14:textId="77777777" w:rsidR="001E41F3" w:rsidRDefault="00DB7900" w:rsidP="00C90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90949">
              <w:rPr>
                <w:noProof/>
              </w:rPr>
              <w:t>6</w:t>
            </w:r>
            <w:r>
              <w:rPr>
                <w:noProof/>
              </w:rPr>
              <w:fldChar w:fldCharType="end"/>
            </w:r>
          </w:p>
        </w:tc>
      </w:tr>
      <w:tr w:rsidR="001E41F3" w14:paraId="1D152D9D" w14:textId="77777777" w:rsidTr="00547111">
        <w:tc>
          <w:tcPr>
            <w:tcW w:w="1843" w:type="dxa"/>
            <w:tcBorders>
              <w:left w:val="single" w:sz="4" w:space="0" w:color="auto"/>
              <w:bottom w:val="single" w:sz="4" w:space="0" w:color="auto"/>
            </w:tcBorders>
          </w:tcPr>
          <w:p w14:paraId="37888E24" w14:textId="77777777" w:rsidR="001E41F3" w:rsidRDefault="001E41F3">
            <w:pPr>
              <w:pStyle w:val="CRCoverPage"/>
              <w:spacing w:after="0"/>
              <w:rPr>
                <w:b/>
                <w:i/>
                <w:noProof/>
              </w:rPr>
            </w:pPr>
          </w:p>
        </w:tc>
        <w:tc>
          <w:tcPr>
            <w:tcW w:w="4677" w:type="dxa"/>
            <w:gridSpan w:val="8"/>
            <w:tcBorders>
              <w:bottom w:val="single" w:sz="4" w:space="0" w:color="auto"/>
            </w:tcBorders>
          </w:tcPr>
          <w:p w14:paraId="0CC1D5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62C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81D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900B5" w14:textId="77777777" w:rsidTr="00547111">
        <w:tc>
          <w:tcPr>
            <w:tcW w:w="1843" w:type="dxa"/>
          </w:tcPr>
          <w:p w14:paraId="5083AA23" w14:textId="77777777" w:rsidR="001E41F3" w:rsidRDefault="001E41F3">
            <w:pPr>
              <w:pStyle w:val="CRCoverPage"/>
              <w:spacing w:after="0"/>
              <w:rPr>
                <w:b/>
                <w:i/>
                <w:noProof/>
                <w:sz w:val="8"/>
                <w:szCs w:val="8"/>
              </w:rPr>
            </w:pPr>
          </w:p>
        </w:tc>
        <w:tc>
          <w:tcPr>
            <w:tcW w:w="7797" w:type="dxa"/>
            <w:gridSpan w:val="10"/>
          </w:tcPr>
          <w:p w14:paraId="6622F334" w14:textId="77777777" w:rsidR="001E41F3" w:rsidRDefault="001E41F3">
            <w:pPr>
              <w:pStyle w:val="CRCoverPage"/>
              <w:spacing w:after="0"/>
              <w:rPr>
                <w:noProof/>
                <w:sz w:val="8"/>
                <w:szCs w:val="8"/>
              </w:rPr>
            </w:pPr>
          </w:p>
        </w:tc>
      </w:tr>
      <w:tr w:rsidR="001E41F3" w14:paraId="762CA706" w14:textId="77777777" w:rsidTr="00547111">
        <w:tc>
          <w:tcPr>
            <w:tcW w:w="2694" w:type="dxa"/>
            <w:gridSpan w:val="2"/>
            <w:tcBorders>
              <w:top w:val="single" w:sz="4" w:space="0" w:color="auto"/>
              <w:left w:val="single" w:sz="4" w:space="0" w:color="auto"/>
            </w:tcBorders>
          </w:tcPr>
          <w:p w14:paraId="50FD12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DAA4F" w14:textId="77777777" w:rsidR="000A6386" w:rsidRPr="000A6386" w:rsidRDefault="000A6386" w:rsidP="00A971FD">
            <w:pPr>
              <w:pStyle w:val="CRCoverPage"/>
              <w:spacing w:after="0"/>
              <w:ind w:left="100"/>
              <w:rPr>
                <w:rFonts w:cs="Arial"/>
                <w:b/>
                <w:bCs/>
                <w:color w:val="000000"/>
              </w:rPr>
            </w:pPr>
            <w:r w:rsidRPr="000A6386">
              <w:rPr>
                <w:rFonts w:cs="Arial"/>
                <w:b/>
                <w:bCs/>
                <w:color w:val="000000"/>
              </w:rPr>
              <w:t>Cat-A Rel-16 mirror CR of the Cat-F Rel-15 agreed CR in R4-2009668</w:t>
            </w:r>
          </w:p>
          <w:p w14:paraId="3CDDB1C4" w14:textId="77777777" w:rsidR="000A6386" w:rsidRPr="000A6386" w:rsidRDefault="000A6386" w:rsidP="00A971FD">
            <w:pPr>
              <w:pStyle w:val="CRCoverPage"/>
              <w:spacing w:after="0"/>
              <w:ind w:left="100"/>
              <w:rPr>
                <w:rFonts w:cs="Arial"/>
                <w:b/>
                <w:bCs/>
                <w:color w:val="000000"/>
              </w:rPr>
            </w:pPr>
          </w:p>
          <w:p w14:paraId="17B78316" w14:textId="04AB5B64" w:rsidR="001E41F3" w:rsidRDefault="00A971FD" w:rsidP="00A971FD">
            <w:pPr>
              <w:pStyle w:val="CRCoverPage"/>
              <w:spacing w:after="0"/>
              <w:ind w:left="100"/>
            </w:pPr>
            <w:r w:rsidRPr="007B780D">
              <w:rPr>
                <w:noProof/>
              </w:rPr>
              <w:t xml:space="preserve">RRM </w:t>
            </w:r>
            <w:r w:rsidRPr="007B780D">
              <w:t xml:space="preserve">test cases were designed using an assumption about the type of beam used by the UE, listed in </w:t>
            </w:r>
            <w:r>
              <w:t>R4-2008538</w:t>
            </w:r>
            <w:r w:rsidR="00214044">
              <w:t xml:space="preserve"> at RAN4#95-e</w:t>
            </w:r>
            <w:r>
              <w:t>.</w:t>
            </w:r>
            <w:r w:rsidRPr="007B780D">
              <w:t xml:space="preserve"> To analyse and implement the RRM Test cases, RAN5 needs to calculate UE internal noise, and therefore the assumption whether the UE uses a fine beam or a rough beam should be stated in each test case. It is currently missing.</w:t>
            </w:r>
          </w:p>
        </w:tc>
      </w:tr>
      <w:tr w:rsidR="001E41F3" w14:paraId="7866089F" w14:textId="77777777" w:rsidTr="00547111">
        <w:tc>
          <w:tcPr>
            <w:tcW w:w="2694" w:type="dxa"/>
            <w:gridSpan w:val="2"/>
            <w:tcBorders>
              <w:left w:val="single" w:sz="4" w:space="0" w:color="auto"/>
            </w:tcBorders>
          </w:tcPr>
          <w:p w14:paraId="2A108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EB301" w14:textId="77777777" w:rsidR="001E41F3" w:rsidRDefault="001E41F3">
            <w:pPr>
              <w:pStyle w:val="CRCoverPage"/>
              <w:spacing w:after="0"/>
              <w:rPr>
                <w:noProof/>
                <w:sz w:val="8"/>
                <w:szCs w:val="8"/>
              </w:rPr>
            </w:pPr>
          </w:p>
        </w:tc>
      </w:tr>
      <w:tr w:rsidR="001E41F3" w14:paraId="2E1F66D5" w14:textId="77777777" w:rsidTr="00547111">
        <w:tc>
          <w:tcPr>
            <w:tcW w:w="2694" w:type="dxa"/>
            <w:gridSpan w:val="2"/>
            <w:tcBorders>
              <w:left w:val="single" w:sz="4" w:space="0" w:color="auto"/>
            </w:tcBorders>
          </w:tcPr>
          <w:p w14:paraId="7D65C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774B3" w14:textId="00E4DDDE" w:rsidR="00A971FD" w:rsidRPr="007B780D" w:rsidRDefault="00214044" w:rsidP="00A971FD">
            <w:pPr>
              <w:pStyle w:val="CRCoverPage"/>
              <w:spacing w:after="0"/>
              <w:ind w:left="100"/>
            </w:pPr>
            <w:r>
              <w:t xml:space="preserve">Add the assumption about the type of beam used by the UE for RRM test </w:t>
            </w:r>
            <w:r w:rsidR="00A971FD" w:rsidRPr="007B780D">
              <w:t>cases in A.7.5 following R4-2008538 at RAN#95-</w:t>
            </w:r>
            <w:r>
              <w:t>e</w:t>
            </w:r>
            <w:r w:rsidR="00A971FD" w:rsidRPr="007B780D">
              <w:t xml:space="preserve">. </w:t>
            </w:r>
          </w:p>
          <w:p w14:paraId="6244ABE8" w14:textId="77777777" w:rsidR="000A6386" w:rsidRDefault="000A6386" w:rsidP="000A6386">
            <w:pPr>
              <w:pStyle w:val="CRCoverPage"/>
              <w:spacing w:after="0"/>
            </w:pPr>
            <w:r>
              <w:t xml:space="preserve">  </w:t>
            </w:r>
            <w:r w:rsidR="00A971FD" w:rsidRPr="00890ED7">
              <w:t xml:space="preserve">Note that this does not constrain the UE to a specific implementation of </w:t>
            </w:r>
            <w:r>
              <w:t xml:space="preserve">  </w:t>
            </w:r>
          </w:p>
          <w:p w14:paraId="3E99A663" w14:textId="77777777" w:rsidR="000A6386" w:rsidRDefault="000A6386" w:rsidP="000A6386">
            <w:pPr>
              <w:pStyle w:val="CRCoverPage"/>
              <w:spacing w:after="0"/>
            </w:pPr>
            <w:r>
              <w:t xml:space="preserve">  </w:t>
            </w:r>
            <w:r w:rsidR="00A971FD" w:rsidRPr="00890ED7">
              <w:t xml:space="preserve">beams, provided the relevant core requirements and side conditions are </w:t>
            </w:r>
          </w:p>
          <w:p w14:paraId="2B9C8176" w14:textId="007B2894" w:rsidR="001E41F3" w:rsidRPr="00214044" w:rsidRDefault="000A6386" w:rsidP="000A6386">
            <w:pPr>
              <w:pStyle w:val="CRCoverPage"/>
              <w:spacing w:after="0"/>
            </w:pPr>
            <w:r>
              <w:t xml:space="preserve">  </w:t>
            </w:r>
            <w:r w:rsidR="00A971FD" w:rsidRPr="00890ED7">
              <w:t xml:space="preserve">met.  </w:t>
            </w:r>
          </w:p>
        </w:tc>
      </w:tr>
      <w:tr w:rsidR="001E41F3" w14:paraId="45E7532D" w14:textId="77777777" w:rsidTr="00547111">
        <w:tc>
          <w:tcPr>
            <w:tcW w:w="2694" w:type="dxa"/>
            <w:gridSpan w:val="2"/>
            <w:tcBorders>
              <w:left w:val="single" w:sz="4" w:space="0" w:color="auto"/>
            </w:tcBorders>
          </w:tcPr>
          <w:p w14:paraId="05B8C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D3D59" w14:textId="77777777" w:rsidR="001E41F3" w:rsidRDefault="001E41F3">
            <w:pPr>
              <w:pStyle w:val="CRCoverPage"/>
              <w:spacing w:after="0"/>
              <w:rPr>
                <w:noProof/>
                <w:sz w:val="8"/>
                <w:szCs w:val="8"/>
              </w:rPr>
            </w:pPr>
          </w:p>
        </w:tc>
      </w:tr>
      <w:tr w:rsidR="001E41F3" w14:paraId="1051821A" w14:textId="77777777" w:rsidTr="00547111">
        <w:tc>
          <w:tcPr>
            <w:tcW w:w="2694" w:type="dxa"/>
            <w:gridSpan w:val="2"/>
            <w:tcBorders>
              <w:left w:val="single" w:sz="4" w:space="0" w:color="auto"/>
              <w:bottom w:val="single" w:sz="4" w:space="0" w:color="auto"/>
            </w:tcBorders>
          </w:tcPr>
          <w:p w14:paraId="566EC9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7493C" w14:textId="717E6257" w:rsidR="001E41F3" w:rsidRDefault="00A971FD" w:rsidP="000A6386">
            <w:pPr>
              <w:pStyle w:val="CRCoverPage"/>
              <w:spacing w:after="0"/>
              <w:ind w:left="100"/>
              <w:rPr>
                <w:noProof/>
              </w:rPr>
            </w:pPr>
            <w:r w:rsidRPr="005A2344">
              <w:t>RAN5 would not be able to implement RRM test cases in a way that provides the intended Es/Iot</w:t>
            </w:r>
            <w:r w:rsidRPr="005A2344">
              <w:rPr>
                <w:vertAlign w:val="subscript"/>
              </w:rPr>
              <w:t>BB</w:t>
            </w:r>
            <w:r w:rsidRPr="005A2344">
              <w:t xml:space="preserve"> (Es/Iot at UE baseband). This is often a critical side condition, and the test case could give an unreliable verdict if the condition is not met, unfairly failing a good UE</w:t>
            </w:r>
            <w:r w:rsidRPr="005A2344">
              <w:rPr>
                <w:noProof/>
              </w:rPr>
              <w:t>.</w:t>
            </w:r>
          </w:p>
        </w:tc>
      </w:tr>
      <w:tr w:rsidR="001E41F3" w14:paraId="15CF720F" w14:textId="77777777" w:rsidTr="00547111">
        <w:tc>
          <w:tcPr>
            <w:tcW w:w="2694" w:type="dxa"/>
            <w:gridSpan w:val="2"/>
          </w:tcPr>
          <w:p w14:paraId="21F8EA4D" w14:textId="77777777" w:rsidR="001E41F3" w:rsidRDefault="001E41F3">
            <w:pPr>
              <w:pStyle w:val="CRCoverPage"/>
              <w:spacing w:after="0"/>
              <w:rPr>
                <w:b/>
                <w:i/>
                <w:noProof/>
                <w:sz w:val="8"/>
                <w:szCs w:val="8"/>
              </w:rPr>
            </w:pPr>
          </w:p>
        </w:tc>
        <w:tc>
          <w:tcPr>
            <w:tcW w:w="6946" w:type="dxa"/>
            <w:gridSpan w:val="9"/>
          </w:tcPr>
          <w:p w14:paraId="6541510E" w14:textId="77777777" w:rsidR="001E41F3" w:rsidRDefault="001E41F3">
            <w:pPr>
              <w:pStyle w:val="CRCoverPage"/>
              <w:spacing w:after="0"/>
              <w:rPr>
                <w:noProof/>
                <w:sz w:val="8"/>
                <w:szCs w:val="8"/>
              </w:rPr>
            </w:pPr>
          </w:p>
        </w:tc>
      </w:tr>
      <w:tr w:rsidR="001E41F3" w:rsidRPr="000A6386" w14:paraId="10A6144D" w14:textId="77777777" w:rsidTr="00547111">
        <w:tc>
          <w:tcPr>
            <w:tcW w:w="2694" w:type="dxa"/>
            <w:gridSpan w:val="2"/>
            <w:tcBorders>
              <w:top w:val="single" w:sz="4" w:space="0" w:color="auto"/>
              <w:left w:val="single" w:sz="4" w:space="0" w:color="auto"/>
            </w:tcBorders>
          </w:tcPr>
          <w:p w14:paraId="525779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DBF080" w14:textId="609A62AC" w:rsidR="001E41F3" w:rsidRPr="00214044" w:rsidRDefault="005E5F7E" w:rsidP="00361EA6">
            <w:pPr>
              <w:pStyle w:val="CRCoverPage"/>
              <w:spacing w:after="0"/>
              <w:ind w:left="100"/>
              <w:rPr>
                <w:noProof/>
                <w:highlight w:val="yellow"/>
                <w:lang w:val="fr-FR"/>
              </w:rPr>
            </w:pPr>
            <w:r w:rsidRPr="00214044">
              <w:rPr>
                <w:noProof/>
                <w:lang w:val="fr-FR"/>
              </w:rPr>
              <w:t xml:space="preserve">Tables </w:t>
            </w:r>
            <w:r w:rsidRPr="00214044">
              <w:rPr>
                <w:snapToGrid w:val="0"/>
                <w:lang w:val="fr-FR"/>
              </w:rPr>
              <w:t>A.7.5.1.1</w:t>
            </w:r>
            <w:r w:rsidR="0083344E">
              <w:rPr>
                <w:snapToGrid w:val="0"/>
                <w:lang w:val="fr-FR"/>
              </w:rPr>
              <w:t>.1-3</w:t>
            </w:r>
            <w:r w:rsidRPr="00214044">
              <w:rPr>
                <w:snapToGrid w:val="0"/>
                <w:lang w:val="fr-FR"/>
              </w:rPr>
              <w:t>, A.7.5.1.2</w:t>
            </w:r>
            <w:r w:rsidR="0083344E">
              <w:rPr>
                <w:snapToGrid w:val="0"/>
                <w:lang w:val="fr-FR"/>
              </w:rPr>
              <w:t>.1-3</w:t>
            </w:r>
            <w:r w:rsidRPr="00214044">
              <w:rPr>
                <w:snapToGrid w:val="0"/>
                <w:lang w:val="fr-FR"/>
              </w:rPr>
              <w:t>, A.7.5.1.3</w:t>
            </w:r>
            <w:r w:rsidR="0083344E">
              <w:rPr>
                <w:snapToGrid w:val="0"/>
                <w:lang w:val="fr-FR"/>
              </w:rPr>
              <w:t>.1-3</w:t>
            </w:r>
            <w:r w:rsidRPr="00214044">
              <w:rPr>
                <w:snapToGrid w:val="0"/>
                <w:lang w:val="fr-FR"/>
              </w:rPr>
              <w:t>, A.7.5.1.4</w:t>
            </w:r>
            <w:r w:rsidR="003A6529">
              <w:rPr>
                <w:snapToGrid w:val="0"/>
                <w:lang w:val="fr-FR"/>
              </w:rPr>
              <w:t>.1-3</w:t>
            </w:r>
            <w:r w:rsidRPr="00214044">
              <w:rPr>
                <w:snapToGrid w:val="0"/>
                <w:lang w:val="fr-FR"/>
              </w:rPr>
              <w:t>, A.7.5.1.5</w:t>
            </w:r>
            <w:r w:rsidR="003A6529">
              <w:rPr>
                <w:snapToGrid w:val="0"/>
                <w:lang w:val="fr-FR"/>
              </w:rPr>
              <w:t>.1-3</w:t>
            </w:r>
            <w:r w:rsidRPr="00214044">
              <w:rPr>
                <w:snapToGrid w:val="0"/>
                <w:lang w:val="fr-FR"/>
              </w:rPr>
              <w:t>, A.7.5.1.6</w:t>
            </w:r>
            <w:r w:rsidR="003A6529">
              <w:rPr>
                <w:snapToGrid w:val="0"/>
                <w:lang w:val="fr-FR"/>
              </w:rPr>
              <w:t>.1-3</w:t>
            </w:r>
            <w:r w:rsidRPr="00214044">
              <w:rPr>
                <w:snapToGrid w:val="0"/>
                <w:lang w:val="fr-FR"/>
              </w:rPr>
              <w:t>, A.7.5.1.7</w:t>
            </w:r>
            <w:r w:rsidR="003A6529">
              <w:rPr>
                <w:snapToGrid w:val="0"/>
                <w:lang w:val="fr-FR"/>
              </w:rPr>
              <w:t>.1-3</w:t>
            </w:r>
            <w:r w:rsidRPr="00214044">
              <w:rPr>
                <w:snapToGrid w:val="0"/>
                <w:lang w:val="fr-FR"/>
              </w:rPr>
              <w:t>, A.7.5.1.8</w:t>
            </w:r>
            <w:r w:rsidR="001776B7">
              <w:rPr>
                <w:snapToGrid w:val="0"/>
                <w:lang w:val="fr-FR"/>
              </w:rPr>
              <w:t>.1-3</w:t>
            </w:r>
            <w:r w:rsidRPr="00214044">
              <w:rPr>
                <w:snapToGrid w:val="0"/>
                <w:lang w:val="fr-FR"/>
              </w:rPr>
              <w:t>, A.7.5.1.9</w:t>
            </w:r>
            <w:r w:rsidR="001776B7">
              <w:rPr>
                <w:snapToGrid w:val="0"/>
                <w:lang w:val="fr-FR"/>
              </w:rPr>
              <w:t>.1-3</w:t>
            </w:r>
            <w:r w:rsidRPr="00214044">
              <w:rPr>
                <w:snapToGrid w:val="0"/>
                <w:lang w:val="fr-FR"/>
              </w:rPr>
              <w:t>, A.7.5.2.1</w:t>
            </w:r>
            <w:r w:rsidR="001776B7">
              <w:rPr>
                <w:snapToGrid w:val="0"/>
                <w:lang w:val="fr-FR"/>
              </w:rPr>
              <w:t>.1-4</w:t>
            </w:r>
            <w:r w:rsidRPr="00214044">
              <w:rPr>
                <w:snapToGrid w:val="0"/>
                <w:lang w:val="fr-FR"/>
              </w:rPr>
              <w:t>, A.7.5.3.1</w:t>
            </w:r>
            <w:r w:rsidR="001776B7">
              <w:rPr>
                <w:snapToGrid w:val="0"/>
                <w:lang w:val="fr-FR"/>
              </w:rPr>
              <w:t>.1-4</w:t>
            </w:r>
            <w:r w:rsidRPr="00214044">
              <w:rPr>
                <w:snapToGrid w:val="0"/>
                <w:lang w:val="fr-FR"/>
              </w:rPr>
              <w:t>, A.7.5.3.2</w:t>
            </w:r>
            <w:r w:rsidR="001776B7">
              <w:rPr>
                <w:snapToGrid w:val="0"/>
                <w:lang w:val="fr-FR"/>
              </w:rPr>
              <w:t>.1-3</w:t>
            </w:r>
            <w:r w:rsidRPr="00214044">
              <w:rPr>
                <w:snapToGrid w:val="0"/>
                <w:lang w:val="fr-FR"/>
              </w:rPr>
              <w:t>, A.7.5.5.1</w:t>
            </w:r>
            <w:r w:rsidR="001776B7">
              <w:rPr>
                <w:snapToGrid w:val="0"/>
                <w:lang w:val="fr-FR"/>
              </w:rPr>
              <w:t>.1-3</w:t>
            </w:r>
            <w:r w:rsidRPr="00214044">
              <w:rPr>
                <w:snapToGrid w:val="0"/>
                <w:lang w:val="fr-FR"/>
              </w:rPr>
              <w:t>, A.7.5.5.2</w:t>
            </w:r>
            <w:r w:rsidR="0025430A">
              <w:rPr>
                <w:snapToGrid w:val="0"/>
                <w:lang w:val="fr-FR"/>
              </w:rPr>
              <w:t>.1-3</w:t>
            </w:r>
            <w:r w:rsidRPr="00214044">
              <w:rPr>
                <w:snapToGrid w:val="0"/>
                <w:lang w:val="fr-FR"/>
              </w:rPr>
              <w:t>, A.7.5.5.3</w:t>
            </w:r>
            <w:r w:rsidR="0025430A">
              <w:rPr>
                <w:snapToGrid w:val="0"/>
                <w:lang w:val="fr-FR"/>
              </w:rPr>
              <w:t>.1-3</w:t>
            </w:r>
            <w:r w:rsidRPr="00214044">
              <w:rPr>
                <w:snapToGrid w:val="0"/>
                <w:lang w:val="fr-FR"/>
              </w:rPr>
              <w:t>, A.7.5.5.4</w:t>
            </w:r>
            <w:r w:rsidR="0025430A">
              <w:rPr>
                <w:snapToGrid w:val="0"/>
                <w:lang w:val="fr-FR"/>
              </w:rPr>
              <w:t>.1-3</w:t>
            </w:r>
            <w:r w:rsidRPr="00214044">
              <w:rPr>
                <w:snapToGrid w:val="0"/>
                <w:lang w:val="fr-FR"/>
              </w:rPr>
              <w:t>, A.7.5.5.5</w:t>
            </w:r>
            <w:r w:rsidR="007826F0">
              <w:rPr>
                <w:snapToGrid w:val="0"/>
                <w:lang w:val="fr-FR"/>
              </w:rPr>
              <w:t>.1-3</w:t>
            </w:r>
            <w:r w:rsidRPr="00214044">
              <w:rPr>
                <w:snapToGrid w:val="0"/>
                <w:lang w:val="fr-FR"/>
              </w:rPr>
              <w:t>, A.7.5.6.1.1</w:t>
            </w:r>
            <w:r w:rsidR="007826F0">
              <w:rPr>
                <w:snapToGrid w:val="0"/>
                <w:lang w:val="fr-FR"/>
              </w:rPr>
              <w:t>.1-4</w:t>
            </w:r>
            <w:r w:rsidRPr="00214044">
              <w:rPr>
                <w:snapToGrid w:val="0"/>
                <w:lang w:val="fr-FR"/>
              </w:rPr>
              <w:t>, A.7.5.6.1.2</w:t>
            </w:r>
            <w:r w:rsidR="007826F0">
              <w:rPr>
                <w:snapToGrid w:val="0"/>
                <w:lang w:val="fr-FR"/>
              </w:rPr>
              <w:t>.1-4</w:t>
            </w:r>
            <w:r w:rsidRPr="00214044">
              <w:rPr>
                <w:snapToGrid w:val="0"/>
                <w:lang w:val="fr-FR"/>
              </w:rPr>
              <w:t>, A.7.5.6.1.3</w:t>
            </w:r>
            <w:r w:rsidR="00D87EFF">
              <w:rPr>
                <w:snapToGrid w:val="0"/>
                <w:lang w:val="fr-FR"/>
              </w:rPr>
              <w:t>.1-4</w:t>
            </w:r>
            <w:r w:rsidRPr="00214044">
              <w:rPr>
                <w:snapToGrid w:val="0"/>
                <w:lang w:val="fr-FR"/>
              </w:rPr>
              <w:t>, A.7.5.6.2.1</w:t>
            </w:r>
            <w:r w:rsidR="00D87EFF">
              <w:rPr>
                <w:snapToGrid w:val="0"/>
                <w:lang w:val="fr-FR"/>
              </w:rPr>
              <w:t>.1-4</w:t>
            </w:r>
            <w:r w:rsidRPr="00214044">
              <w:rPr>
                <w:snapToGrid w:val="0"/>
                <w:lang w:val="fr-FR"/>
              </w:rPr>
              <w:t>, A.7.5.7.1</w:t>
            </w:r>
            <w:r w:rsidR="00D87EFF">
              <w:rPr>
                <w:snapToGrid w:val="0"/>
                <w:lang w:val="fr-FR"/>
              </w:rPr>
              <w:t>.1-3</w:t>
            </w:r>
            <w:r w:rsidRPr="00214044">
              <w:rPr>
                <w:snapToGrid w:val="0"/>
                <w:lang w:val="fr-FR"/>
              </w:rPr>
              <w:t>, A.7.5.7.2</w:t>
            </w:r>
            <w:r w:rsidR="00D87EFF">
              <w:rPr>
                <w:snapToGrid w:val="0"/>
                <w:lang w:val="fr-FR"/>
              </w:rPr>
              <w:t>.1-3</w:t>
            </w:r>
            <w:r w:rsidRPr="00214044">
              <w:rPr>
                <w:snapToGrid w:val="0"/>
                <w:lang w:val="fr-FR"/>
              </w:rPr>
              <w:t>, A.7.5.8.1</w:t>
            </w:r>
            <w:r w:rsidR="00D87EFF">
              <w:rPr>
                <w:snapToGrid w:val="0"/>
                <w:lang w:val="fr-FR"/>
              </w:rPr>
              <w:t>.1.1-4</w:t>
            </w:r>
            <w:r w:rsidRPr="00214044">
              <w:rPr>
                <w:snapToGrid w:val="0"/>
                <w:lang w:val="fr-FR"/>
              </w:rPr>
              <w:t>, A.7.5.8.2</w:t>
            </w:r>
            <w:r w:rsidR="00D87EFF">
              <w:rPr>
                <w:snapToGrid w:val="0"/>
                <w:lang w:val="fr-FR"/>
              </w:rPr>
              <w:t>.1.1-4</w:t>
            </w:r>
          </w:p>
        </w:tc>
      </w:tr>
      <w:tr w:rsidR="001E41F3" w:rsidRPr="000A6386" w14:paraId="587BD7E1" w14:textId="77777777" w:rsidTr="00547111">
        <w:tc>
          <w:tcPr>
            <w:tcW w:w="2694" w:type="dxa"/>
            <w:gridSpan w:val="2"/>
            <w:tcBorders>
              <w:left w:val="single" w:sz="4" w:space="0" w:color="auto"/>
            </w:tcBorders>
          </w:tcPr>
          <w:p w14:paraId="4E65917C" w14:textId="77777777" w:rsidR="001E41F3" w:rsidRPr="00E760B9" w:rsidRDefault="001E41F3">
            <w:pPr>
              <w:pStyle w:val="CRCoverPage"/>
              <w:spacing w:after="0"/>
              <w:rPr>
                <w:b/>
                <w:i/>
                <w:noProof/>
                <w:sz w:val="8"/>
                <w:szCs w:val="8"/>
                <w:lang w:val="fr-FR"/>
              </w:rPr>
            </w:pPr>
          </w:p>
        </w:tc>
        <w:tc>
          <w:tcPr>
            <w:tcW w:w="6946" w:type="dxa"/>
            <w:gridSpan w:val="9"/>
            <w:tcBorders>
              <w:right w:val="single" w:sz="4" w:space="0" w:color="auto"/>
            </w:tcBorders>
          </w:tcPr>
          <w:p w14:paraId="298B1A47" w14:textId="77777777" w:rsidR="001E41F3" w:rsidRPr="00E760B9" w:rsidRDefault="001E41F3">
            <w:pPr>
              <w:pStyle w:val="CRCoverPage"/>
              <w:spacing w:after="0"/>
              <w:rPr>
                <w:noProof/>
                <w:sz w:val="8"/>
                <w:szCs w:val="8"/>
                <w:lang w:val="fr-FR"/>
              </w:rPr>
            </w:pPr>
          </w:p>
        </w:tc>
      </w:tr>
      <w:tr w:rsidR="001E41F3" w14:paraId="31191E2E" w14:textId="77777777" w:rsidTr="00547111">
        <w:tc>
          <w:tcPr>
            <w:tcW w:w="2694" w:type="dxa"/>
            <w:gridSpan w:val="2"/>
            <w:tcBorders>
              <w:left w:val="single" w:sz="4" w:space="0" w:color="auto"/>
            </w:tcBorders>
          </w:tcPr>
          <w:p w14:paraId="2215B486" w14:textId="77777777" w:rsidR="001E41F3" w:rsidRPr="00E760B9"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35BB2D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6297C" w14:textId="77777777" w:rsidR="001E41F3" w:rsidRDefault="001E41F3">
            <w:pPr>
              <w:pStyle w:val="CRCoverPage"/>
              <w:spacing w:after="0"/>
              <w:jc w:val="center"/>
              <w:rPr>
                <w:b/>
                <w:caps/>
                <w:noProof/>
              </w:rPr>
            </w:pPr>
            <w:r>
              <w:rPr>
                <w:b/>
                <w:caps/>
                <w:noProof/>
              </w:rPr>
              <w:t>N</w:t>
            </w:r>
          </w:p>
        </w:tc>
        <w:tc>
          <w:tcPr>
            <w:tcW w:w="2977" w:type="dxa"/>
            <w:gridSpan w:val="4"/>
          </w:tcPr>
          <w:p w14:paraId="7B026F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EECA4" w14:textId="77777777" w:rsidR="001E41F3" w:rsidRDefault="001E41F3">
            <w:pPr>
              <w:pStyle w:val="CRCoverPage"/>
              <w:spacing w:after="0"/>
              <w:ind w:left="99"/>
              <w:rPr>
                <w:noProof/>
              </w:rPr>
            </w:pPr>
          </w:p>
        </w:tc>
      </w:tr>
      <w:tr w:rsidR="001E41F3" w14:paraId="135D6C87" w14:textId="77777777" w:rsidTr="00547111">
        <w:tc>
          <w:tcPr>
            <w:tcW w:w="2694" w:type="dxa"/>
            <w:gridSpan w:val="2"/>
            <w:tcBorders>
              <w:left w:val="single" w:sz="4" w:space="0" w:color="auto"/>
            </w:tcBorders>
          </w:tcPr>
          <w:p w14:paraId="2BA79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BD05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0A447" w14:textId="1B47498A" w:rsidR="001E41F3" w:rsidRDefault="000A6386">
            <w:pPr>
              <w:pStyle w:val="CRCoverPage"/>
              <w:spacing w:after="0"/>
              <w:jc w:val="center"/>
              <w:rPr>
                <w:b/>
                <w:caps/>
                <w:noProof/>
              </w:rPr>
            </w:pPr>
            <w:r>
              <w:rPr>
                <w:b/>
                <w:caps/>
                <w:noProof/>
              </w:rPr>
              <w:t>x</w:t>
            </w:r>
          </w:p>
        </w:tc>
        <w:tc>
          <w:tcPr>
            <w:tcW w:w="2977" w:type="dxa"/>
            <w:gridSpan w:val="4"/>
          </w:tcPr>
          <w:p w14:paraId="5E2AFA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0AD19" w14:textId="77777777" w:rsidR="001E41F3" w:rsidRDefault="00145D43">
            <w:pPr>
              <w:pStyle w:val="CRCoverPage"/>
              <w:spacing w:after="0"/>
              <w:ind w:left="99"/>
              <w:rPr>
                <w:noProof/>
              </w:rPr>
            </w:pPr>
            <w:r>
              <w:rPr>
                <w:noProof/>
              </w:rPr>
              <w:t xml:space="preserve">TS/TR ... CR ... </w:t>
            </w:r>
          </w:p>
        </w:tc>
      </w:tr>
      <w:tr w:rsidR="001E41F3" w14:paraId="5CB9D9AE" w14:textId="77777777" w:rsidTr="00547111">
        <w:tc>
          <w:tcPr>
            <w:tcW w:w="2694" w:type="dxa"/>
            <w:gridSpan w:val="2"/>
            <w:tcBorders>
              <w:left w:val="single" w:sz="4" w:space="0" w:color="auto"/>
            </w:tcBorders>
          </w:tcPr>
          <w:p w14:paraId="021945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94730C" w14:textId="06197FC5" w:rsidR="001E41F3" w:rsidRDefault="000A63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E469D" w14:textId="77777777" w:rsidR="001E41F3" w:rsidRDefault="001E41F3">
            <w:pPr>
              <w:pStyle w:val="CRCoverPage"/>
              <w:spacing w:after="0"/>
              <w:jc w:val="center"/>
              <w:rPr>
                <w:b/>
                <w:caps/>
                <w:noProof/>
              </w:rPr>
            </w:pPr>
          </w:p>
        </w:tc>
        <w:tc>
          <w:tcPr>
            <w:tcW w:w="2977" w:type="dxa"/>
            <w:gridSpan w:val="4"/>
          </w:tcPr>
          <w:p w14:paraId="7EB7C8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F6385" w14:textId="77777777" w:rsidR="001E41F3" w:rsidRDefault="008B476A">
            <w:pPr>
              <w:pStyle w:val="CRCoverPage"/>
              <w:spacing w:after="0"/>
              <w:ind w:left="99"/>
              <w:rPr>
                <w:noProof/>
              </w:rPr>
            </w:pPr>
            <w:r>
              <w:rPr>
                <w:noProof/>
              </w:rPr>
              <w:t>TS 38.533</w:t>
            </w:r>
            <w:r w:rsidR="00145D43">
              <w:rPr>
                <w:noProof/>
              </w:rPr>
              <w:t xml:space="preserve"> </w:t>
            </w:r>
          </w:p>
        </w:tc>
      </w:tr>
      <w:tr w:rsidR="001E41F3" w14:paraId="50272CCF" w14:textId="77777777" w:rsidTr="00547111">
        <w:tc>
          <w:tcPr>
            <w:tcW w:w="2694" w:type="dxa"/>
            <w:gridSpan w:val="2"/>
            <w:tcBorders>
              <w:left w:val="single" w:sz="4" w:space="0" w:color="auto"/>
            </w:tcBorders>
          </w:tcPr>
          <w:p w14:paraId="60E0C5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057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890D" w14:textId="18DCE39D" w:rsidR="001E41F3" w:rsidRDefault="000A6386">
            <w:pPr>
              <w:pStyle w:val="CRCoverPage"/>
              <w:spacing w:after="0"/>
              <w:jc w:val="center"/>
              <w:rPr>
                <w:b/>
                <w:caps/>
                <w:noProof/>
              </w:rPr>
            </w:pPr>
            <w:r>
              <w:rPr>
                <w:b/>
                <w:caps/>
                <w:noProof/>
              </w:rPr>
              <w:t>x</w:t>
            </w:r>
          </w:p>
        </w:tc>
        <w:tc>
          <w:tcPr>
            <w:tcW w:w="2977" w:type="dxa"/>
            <w:gridSpan w:val="4"/>
          </w:tcPr>
          <w:p w14:paraId="769897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CA9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A26180" w14:textId="77777777" w:rsidTr="008863B9">
        <w:tc>
          <w:tcPr>
            <w:tcW w:w="2694" w:type="dxa"/>
            <w:gridSpan w:val="2"/>
            <w:tcBorders>
              <w:left w:val="single" w:sz="4" w:space="0" w:color="auto"/>
            </w:tcBorders>
          </w:tcPr>
          <w:p w14:paraId="09EEF27F" w14:textId="77777777" w:rsidR="001E41F3" w:rsidRDefault="001E41F3">
            <w:pPr>
              <w:pStyle w:val="CRCoverPage"/>
              <w:spacing w:after="0"/>
              <w:rPr>
                <w:b/>
                <w:i/>
                <w:noProof/>
              </w:rPr>
            </w:pPr>
          </w:p>
        </w:tc>
        <w:tc>
          <w:tcPr>
            <w:tcW w:w="6946" w:type="dxa"/>
            <w:gridSpan w:val="9"/>
            <w:tcBorders>
              <w:right w:val="single" w:sz="4" w:space="0" w:color="auto"/>
            </w:tcBorders>
          </w:tcPr>
          <w:p w14:paraId="2ED997D4" w14:textId="77777777" w:rsidR="001E41F3" w:rsidRDefault="001E41F3">
            <w:pPr>
              <w:pStyle w:val="CRCoverPage"/>
              <w:spacing w:after="0"/>
              <w:rPr>
                <w:noProof/>
              </w:rPr>
            </w:pPr>
          </w:p>
        </w:tc>
      </w:tr>
      <w:tr w:rsidR="001E41F3" w14:paraId="682EC2D9" w14:textId="77777777" w:rsidTr="008863B9">
        <w:tc>
          <w:tcPr>
            <w:tcW w:w="2694" w:type="dxa"/>
            <w:gridSpan w:val="2"/>
            <w:tcBorders>
              <w:left w:val="single" w:sz="4" w:space="0" w:color="auto"/>
              <w:bottom w:val="single" w:sz="4" w:space="0" w:color="auto"/>
            </w:tcBorders>
          </w:tcPr>
          <w:p w14:paraId="2C8362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D7A6F" w14:textId="77777777" w:rsidR="00F254F9" w:rsidRDefault="005E5F7E" w:rsidP="00193E7F">
            <w:pPr>
              <w:pStyle w:val="CRCoverPage"/>
              <w:spacing w:after="0"/>
              <w:ind w:left="100"/>
            </w:pPr>
            <w:r>
              <w:t xml:space="preserve"> </w:t>
            </w:r>
          </w:p>
        </w:tc>
      </w:tr>
      <w:tr w:rsidR="008863B9" w:rsidRPr="008863B9" w14:paraId="62C2C3CD" w14:textId="77777777" w:rsidTr="008863B9">
        <w:tc>
          <w:tcPr>
            <w:tcW w:w="2694" w:type="dxa"/>
            <w:gridSpan w:val="2"/>
            <w:tcBorders>
              <w:top w:val="single" w:sz="4" w:space="0" w:color="auto"/>
              <w:bottom w:val="single" w:sz="4" w:space="0" w:color="auto"/>
            </w:tcBorders>
          </w:tcPr>
          <w:p w14:paraId="64F5E6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6F85C" w14:textId="77777777" w:rsidR="008863B9" w:rsidRPr="008863B9" w:rsidRDefault="008863B9">
            <w:pPr>
              <w:pStyle w:val="CRCoverPage"/>
              <w:spacing w:after="0"/>
              <w:ind w:left="100"/>
              <w:rPr>
                <w:noProof/>
                <w:sz w:val="8"/>
                <w:szCs w:val="8"/>
              </w:rPr>
            </w:pPr>
          </w:p>
        </w:tc>
      </w:tr>
      <w:tr w:rsidR="008863B9" w14:paraId="5A7BF306" w14:textId="77777777" w:rsidTr="008863B9">
        <w:tc>
          <w:tcPr>
            <w:tcW w:w="2694" w:type="dxa"/>
            <w:gridSpan w:val="2"/>
            <w:tcBorders>
              <w:top w:val="single" w:sz="4" w:space="0" w:color="auto"/>
              <w:left w:val="single" w:sz="4" w:space="0" w:color="auto"/>
              <w:bottom w:val="single" w:sz="4" w:space="0" w:color="auto"/>
            </w:tcBorders>
          </w:tcPr>
          <w:p w14:paraId="64DE7C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23304" w14:textId="77777777" w:rsidR="008863B9" w:rsidRDefault="008863B9" w:rsidP="0098330D">
            <w:pPr>
              <w:pStyle w:val="CRCoverPage"/>
              <w:spacing w:after="0"/>
              <w:ind w:left="100"/>
              <w:rPr>
                <w:noProof/>
              </w:rPr>
            </w:pPr>
          </w:p>
        </w:tc>
      </w:tr>
    </w:tbl>
    <w:p w14:paraId="60270D76" w14:textId="77777777" w:rsidR="001E41F3" w:rsidRDefault="001E41F3">
      <w:pPr>
        <w:pStyle w:val="CRCoverPage"/>
        <w:spacing w:after="0"/>
        <w:rPr>
          <w:noProof/>
          <w:sz w:val="8"/>
          <w:szCs w:val="8"/>
        </w:rPr>
      </w:pPr>
    </w:p>
    <w:p w14:paraId="553C515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A5367" w14:textId="77777777"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75361C">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14:paraId="552E3822" w14:textId="77777777" w:rsidR="00C44F90" w:rsidRPr="004E396D" w:rsidRDefault="00C44F90" w:rsidP="00C44F90">
      <w:pPr>
        <w:pStyle w:val="Heading2"/>
      </w:pPr>
      <w:bookmarkStart w:id="3" w:name="_Toc535476826"/>
      <w:bookmarkEnd w:id="2"/>
      <w:r w:rsidRPr="004E396D">
        <w:t>A.7.5</w:t>
      </w:r>
      <w:r w:rsidRPr="004E396D">
        <w:tab/>
        <w:t>Signaling characteristics</w:t>
      </w:r>
    </w:p>
    <w:p w14:paraId="692C6683" w14:textId="77777777" w:rsidR="00C44F90" w:rsidRPr="004E396D" w:rsidRDefault="00C44F90" w:rsidP="00C44F90">
      <w:pPr>
        <w:pStyle w:val="Heading3"/>
        <w:rPr>
          <w:lang w:eastAsia="zh-CN"/>
        </w:rPr>
      </w:pPr>
      <w:bookmarkStart w:id="4" w:name="_Toc535476708"/>
      <w:r w:rsidRPr="004E396D">
        <w:t>A.7.5.1</w:t>
      </w:r>
      <w:r w:rsidRPr="004E396D">
        <w:tab/>
        <w:t>Radio link Monitoring</w:t>
      </w:r>
    </w:p>
    <w:p w14:paraId="67659A96" w14:textId="77777777" w:rsidR="00C44F90" w:rsidRPr="004E396D" w:rsidRDefault="00C44F90" w:rsidP="00C44F90">
      <w:r w:rsidRPr="004E396D">
        <w:t>In the following clause, any uplink signal transmitted by the UE is used for detecting the In-/Out-of-Sync state of the UE. In terms of measurement, the uplink signal is verified on the basis of the UE output power:</w:t>
      </w:r>
    </w:p>
    <w:p w14:paraId="3FE85504" w14:textId="77777777" w:rsidR="00C44F90" w:rsidRPr="004E396D" w:rsidRDefault="00C44F90" w:rsidP="00C44F90">
      <w:pPr>
        <w:spacing w:before="120"/>
      </w:pPr>
      <w:r w:rsidRPr="004E396D">
        <w:rPr>
          <w:i/>
        </w:rPr>
        <w:t>Editor note: The metric for the detection of the UE UL transmitted signal by the TE is FFS.</w:t>
      </w:r>
    </w:p>
    <w:p w14:paraId="4F126334" w14:textId="77777777" w:rsidR="00C44F90" w:rsidRPr="004E396D" w:rsidRDefault="00C44F90" w:rsidP="00C44F90">
      <w:pPr>
        <w:pStyle w:val="Heading4"/>
      </w:pPr>
      <w:bookmarkStart w:id="5" w:name="_Toc535476696"/>
      <w:r w:rsidRPr="004E396D">
        <w:t>A.7.5.1.1</w:t>
      </w:r>
      <w:r w:rsidRPr="004E396D">
        <w:tab/>
        <w:t>Radio Link Monitoring Out-of-sync Test for FR2 PCell configured with SSB-based RLM RS in non-DRX mode</w:t>
      </w:r>
      <w:bookmarkEnd w:id="5"/>
    </w:p>
    <w:p w14:paraId="0F74992F" w14:textId="77777777" w:rsidR="00C44F90" w:rsidRPr="004E396D" w:rsidRDefault="00C44F90" w:rsidP="00C44F90">
      <w:pPr>
        <w:pStyle w:val="Heading5"/>
        <w:rPr>
          <w:snapToGrid w:val="0"/>
          <w:lang w:eastAsia="zh-CN"/>
        </w:rPr>
      </w:pPr>
      <w:bookmarkStart w:id="6" w:name="_Toc535476697"/>
      <w:r w:rsidRPr="004E396D">
        <w:rPr>
          <w:snapToGrid w:val="0"/>
          <w:lang w:eastAsia="zh-CN"/>
        </w:rPr>
        <w:t>A.7.5.1.1.1</w:t>
      </w:r>
      <w:r w:rsidRPr="004E396D">
        <w:rPr>
          <w:snapToGrid w:val="0"/>
          <w:lang w:eastAsia="zh-CN"/>
        </w:rPr>
        <w:tab/>
        <w:t>Test Purpose and Environment</w:t>
      </w:r>
      <w:bookmarkEnd w:id="6"/>
    </w:p>
    <w:p w14:paraId="07256B02" w14:textId="77777777" w:rsidR="00C44F90" w:rsidRPr="004E396D" w:rsidRDefault="00C44F90" w:rsidP="00C44F90">
      <w:r w:rsidRPr="004E396D">
        <w:t>The purpose of this test is to verify that the UE properly detects the out of sync and in sync for the purpose of monitoring downlink radio link quality of the PCell. This test will partly verify the FR2 radio link monitoring requirements in clause 8.1.</w:t>
      </w:r>
    </w:p>
    <w:p w14:paraId="4186D16A" w14:textId="77777777" w:rsidR="00C44F90" w:rsidRPr="004E396D" w:rsidRDefault="00C44F90" w:rsidP="00C44F90">
      <w:pPr>
        <w:rPr>
          <w:i/>
        </w:rPr>
      </w:pPr>
      <w:r w:rsidRPr="004E396D">
        <w:t xml:space="preserve">In the test, UE is configured to perform RLM on SSB, with </w:t>
      </w:r>
      <w:r w:rsidRPr="004E396D">
        <w:rPr>
          <w:i/>
        </w:rPr>
        <w:t>detectionResource</w:t>
      </w:r>
      <w:r w:rsidRPr="004E396D">
        <w:t xml:space="preserve"> included in </w:t>
      </w:r>
      <w:r w:rsidRPr="004E396D">
        <w:rPr>
          <w:i/>
        </w:rPr>
        <w:t>RadioLinkMonitoringRS</w:t>
      </w:r>
      <w:r w:rsidRPr="004E396D">
        <w:t xml:space="preserve"> set to SSB#0 and SSB#1, and </w:t>
      </w:r>
      <w:r w:rsidRPr="004E396D">
        <w:rPr>
          <w:i/>
        </w:rPr>
        <w:t>purpose</w:t>
      </w:r>
      <w:r w:rsidRPr="004E396D">
        <w:t xml:space="preserve"> set to ‘</w:t>
      </w:r>
      <w:r w:rsidRPr="004E396D">
        <w:rPr>
          <w:i/>
        </w:rPr>
        <w:t>rlf</w:t>
      </w:r>
      <w:r w:rsidRPr="004E396D">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w:t>
      </w:r>
      <w:r w:rsidRPr="002E7467">
        <w:t>Figure A.7.5.1.1.1-1 shows the variation of the downlink SNR in the active cell to emulate out-of-sync and in-sync states</w:t>
      </w:r>
      <w:r>
        <w:t>, and Figure A.7</w:t>
      </w:r>
      <w:r w:rsidRPr="002E2B99">
        <w:t>.5.1.1.1-2 shows the Time multiplexed downlink transmissions from each Angle of Arrival</w:t>
      </w:r>
      <w:r w:rsidRPr="002E7467">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2E7467">
        <w:t>he UE is configured to perform inter-frequency measurements using Gap Pattern ID #0 (40ms) in test 1.</w:t>
      </w:r>
    </w:p>
    <w:p w14:paraId="6C1CB75B" w14:textId="77777777" w:rsidR="00C44F90" w:rsidRPr="004E396D" w:rsidRDefault="00C44F90" w:rsidP="00C44F90">
      <w:pPr>
        <w:pStyle w:val="TH"/>
      </w:pPr>
      <w:r w:rsidRPr="004E396D">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4F90" w:rsidRPr="004E396D" w14:paraId="00268821" w14:textId="77777777" w:rsidTr="00C44F90">
        <w:trPr>
          <w:trHeight w:val="274"/>
          <w:jc w:val="center"/>
        </w:trPr>
        <w:tc>
          <w:tcPr>
            <w:tcW w:w="1631" w:type="dxa"/>
            <w:shd w:val="clear" w:color="auto" w:fill="auto"/>
          </w:tcPr>
          <w:p w14:paraId="24B314D2" w14:textId="77777777" w:rsidR="00C44F90" w:rsidRPr="004E396D" w:rsidRDefault="00C44F90" w:rsidP="00C44F90">
            <w:pPr>
              <w:pStyle w:val="TAH"/>
            </w:pPr>
            <w:r w:rsidRPr="004E396D">
              <w:t>Configuration</w:t>
            </w:r>
          </w:p>
        </w:tc>
        <w:tc>
          <w:tcPr>
            <w:tcW w:w="4970" w:type="dxa"/>
            <w:shd w:val="clear" w:color="auto" w:fill="auto"/>
          </w:tcPr>
          <w:p w14:paraId="05329263" w14:textId="77777777" w:rsidR="00C44F90" w:rsidRPr="004E396D" w:rsidRDefault="00C44F90" w:rsidP="00C44F90">
            <w:pPr>
              <w:pStyle w:val="TAH"/>
            </w:pPr>
            <w:r w:rsidRPr="004E396D">
              <w:t>Description</w:t>
            </w:r>
          </w:p>
        </w:tc>
      </w:tr>
      <w:tr w:rsidR="00C44F90" w:rsidRPr="004E396D" w14:paraId="5A3E2493" w14:textId="77777777" w:rsidTr="00C44F90">
        <w:trPr>
          <w:trHeight w:val="277"/>
          <w:jc w:val="center"/>
        </w:trPr>
        <w:tc>
          <w:tcPr>
            <w:tcW w:w="1631" w:type="dxa"/>
            <w:shd w:val="clear" w:color="auto" w:fill="auto"/>
          </w:tcPr>
          <w:p w14:paraId="61411B40" w14:textId="77777777" w:rsidR="00C44F90" w:rsidRPr="004E396D" w:rsidRDefault="00C44F90" w:rsidP="00C44F90">
            <w:pPr>
              <w:pStyle w:val="TAL"/>
            </w:pPr>
            <w:r w:rsidRPr="004E396D">
              <w:t>1</w:t>
            </w:r>
          </w:p>
        </w:tc>
        <w:tc>
          <w:tcPr>
            <w:tcW w:w="4970" w:type="dxa"/>
            <w:shd w:val="clear" w:color="auto" w:fill="auto"/>
          </w:tcPr>
          <w:p w14:paraId="19BF481C" w14:textId="77777777" w:rsidR="00C44F90" w:rsidRPr="004E396D" w:rsidRDefault="00C44F90" w:rsidP="00C44F90">
            <w:pPr>
              <w:pStyle w:val="TAL"/>
            </w:pPr>
            <w:r w:rsidRPr="004E396D">
              <w:t>TDD, SSB SCS 120 KHz, data SCS 120KHz, BW 100 MHz</w:t>
            </w:r>
          </w:p>
        </w:tc>
      </w:tr>
    </w:tbl>
    <w:p w14:paraId="1D0E0368" w14:textId="77777777" w:rsidR="00C44F90" w:rsidRPr="004E396D" w:rsidRDefault="00C44F90" w:rsidP="00C44F90">
      <w:pPr>
        <w:rPr>
          <w:lang w:eastAsia="zh-CN"/>
        </w:rPr>
      </w:pPr>
    </w:p>
    <w:p w14:paraId="3DA564C1" w14:textId="77777777" w:rsidR="00C44F90" w:rsidRPr="004E396D" w:rsidRDefault="00C44F90" w:rsidP="00C44F90">
      <w:pPr>
        <w:pStyle w:val="TH"/>
        <w:rPr>
          <w:lang w:val="en-US"/>
        </w:rPr>
      </w:pPr>
      <w:r w:rsidRPr="004E396D">
        <w:rPr>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C44F90" w:rsidRPr="004E396D" w14:paraId="6504ECB8" w14:textId="77777777" w:rsidTr="00C44F90">
        <w:trPr>
          <w:trHeight w:val="165"/>
          <w:jc w:val="center"/>
        </w:trPr>
        <w:tc>
          <w:tcPr>
            <w:tcW w:w="2696" w:type="pct"/>
            <w:gridSpan w:val="3"/>
            <w:vMerge w:val="restart"/>
            <w:shd w:val="clear" w:color="auto" w:fill="auto"/>
          </w:tcPr>
          <w:p w14:paraId="0D170DE4" w14:textId="77777777" w:rsidR="00C44F90" w:rsidRPr="004E396D" w:rsidRDefault="00C44F90" w:rsidP="00C44F90">
            <w:pPr>
              <w:pStyle w:val="TAH"/>
              <w:rPr>
                <w:noProof/>
              </w:rPr>
            </w:pPr>
            <w:r w:rsidRPr="004E396D">
              <w:rPr>
                <w:noProof/>
              </w:rPr>
              <w:t>Parameter</w:t>
            </w:r>
          </w:p>
        </w:tc>
        <w:tc>
          <w:tcPr>
            <w:tcW w:w="596" w:type="pct"/>
            <w:vMerge w:val="restart"/>
            <w:shd w:val="clear" w:color="auto" w:fill="auto"/>
          </w:tcPr>
          <w:p w14:paraId="487CAC22" w14:textId="77777777" w:rsidR="00C44F90" w:rsidRPr="004E396D" w:rsidRDefault="00C44F90" w:rsidP="00C44F90">
            <w:pPr>
              <w:pStyle w:val="TAH"/>
              <w:rPr>
                <w:noProof/>
              </w:rPr>
            </w:pPr>
            <w:r w:rsidRPr="004E396D">
              <w:rPr>
                <w:noProof/>
              </w:rPr>
              <w:t>Unit</w:t>
            </w:r>
          </w:p>
        </w:tc>
        <w:tc>
          <w:tcPr>
            <w:tcW w:w="1708" w:type="pct"/>
            <w:shd w:val="clear" w:color="auto" w:fill="auto"/>
          </w:tcPr>
          <w:p w14:paraId="71E4790D" w14:textId="77777777" w:rsidR="00C44F90" w:rsidRPr="004E396D" w:rsidRDefault="00C44F90" w:rsidP="00C44F90">
            <w:pPr>
              <w:pStyle w:val="TAH"/>
              <w:rPr>
                <w:noProof/>
              </w:rPr>
            </w:pPr>
            <w:r w:rsidRPr="004E396D">
              <w:rPr>
                <w:noProof/>
              </w:rPr>
              <w:t>Value</w:t>
            </w:r>
          </w:p>
        </w:tc>
      </w:tr>
      <w:tr w:rsidR="00C44F90" w:rsidRPr="004E396D" w14:paraId="6A482A01" w14:textId="77777777" w:rsidTr="00C44F90">
        <w:trPr>
          <w:trHeight w:val="406"/>
          <w:jc w:val="center"/>
        </w:trPr>
        <w:tc>
          <w:tcPr>
            <w:tcW w:w="2696" w:type="pct"/>
            <w:gridSpan w:val="3"/>
            <w:vMerge/>
            <w:shd w:val="clear" w:color="auto" w:fill="auto"/>
          </w:tcPr>
          <w:p w14:paraId="08FA3892" w14:textId="77777777" w:rsidR="00C44F90" w:rsidRPr="004E396D" w:rsidRDefault="00C44F90" w:rsidP="00C44F90">
            <w:pPr>
              <w:pStyle w:val="TAH"/>
              <w:rPr>
                <w:noProof/>
              </w:rPr>
            </w:pPr>
          </w:p>
        </w:tc>
        <w:tc>
          <w:tcPr>
            <w:tcW w:w="596" w:type="pct"/>
            <w:vMerge/>
            <w:shd w:val="clear" w:color="auto" w:fill="auto"/>
          </w:tcPr>
          <w:p w14:paraId="0258F7D5" w14:textId="77777777" w:rsidR="00C44F90" w:rsidRPr="004E396D" w:rsidRDefault="00C44F90" w:rsidP="00C44F90">
            <w:pPr>
              <w:pStyle w:val="TAH"/>
              <w:rPr>
                <w:noProof/>
              </w:rPr>
            </w:pPr>
          </w:p>
        </w:tc>
        <w:tc>
          <w:tcPr>
            <w:tcW w:w="1708" w:type="pct"/>
          </w:tcPr>
          <w:p w14:paraId="2A286219" w14:textId="77777777" w:rsidR="00C44F90" w:rsidRPr="004E396D" w:rsidRDefault="00C44F90" w:rsidP="00C44F90">
            <w:pPr>
              <w:pStyle w:val="TAH"/>
              <w:rPr>
                <w:noProof/>
              </w:rPr>
            </w:pPr>
            <w:r w:rsidRPr="004E396D">
              <w:rPr>
                <w:noProof/>
              </w:rPr>
              <w:t>Test 1</w:t>
            </w:r>
          </w:p>
        </w:tc>
      </w:tr>
      <w:tr w:rsidR="00C44F90" w:rsidRPr="004E396D" w14:paraId="4505C6A7" w14:textId="77777777" w:rsidTr="00C44F90">
        <w:trPr>
          <w:trHeight w:val="165"/>
          <w:jc w:val="center"/>
        </w:trPr>
        <w:tc>
          <w:tcPr>
            <w:tcW w:w="2696" w:type="pct"/>
            <w:gridSpan w:val="3"/>
            <w:shd w:val="clear" w:color="auto" w:fill="auto"/>
          </w:tcPr>
          <w:p w14:paraId="6D805FCC" w14:textId="77777777" w:rsidR="00C44F90" w:rsidRPr="004E396D" w:rsidRDefault="00C44F90" w:rsidP="00C44F90">
            <w:pPr>
              <w:pStyle w:val="TAL"/>
              <w:rPr>
                <w:noProof/>
              </w:rPr>
            </w:pPr>
            <w:r w:rsidRPr="004E396D">
              <w:rPr>
                <w:noProof/>
              </w:rPr>
              <w:t>Active PCell</w:t>
            </w:r>
          </w:p>
        </w:tc>
        <w:tc>
          <w:tcPr>
            <w:tcW w:w="596" w:type="pct"/>
            <w:shd w:val="clear" w:color="auto" w:fill="auto"/>
          </w:tcPr>
          <w:p w14:paraId="70E8037A" w14:textId="77777777" w:rsidR="00C44F90" w:rsidRPr="004E396D" w:rsidRDefault="00C44F90" w:rsidP="00C44F90">
            <w:pPr>
              <w:pStyle w:val="TAC"/>
              <w:rPr>
                <w:noProof/>
              </w:rPr>
            </w:pPr>
          </w:p>
        </w:tc>
        <w:tc>
          <w:tcPr>
            <w:tcW w:w="1708" w:type="pct"/>
          </w:tcPr>
          <w:p w14:paraId="0FDA4E98" w14:textId="77777777" w:rsidR="00C44F90" w:rsidRPr="004E396D" w:rsidRDefault="00C44F90" w:rsidP="00C44F90">
            <w:pPr>
              <w:pStyle w:val="TAC"/>
              <w:rPr>
                <w:noProof/>
              </w:rPr>
            </w:pPr>
            <w:r w:rsidRPr="004E396D">
              <w:rPr>
                <w:noProof/>
              </w:rPr>
              <w:t>Cell 1</w:t>
            </w:r>
          </w:p>
        </w:tc>
      </w:tr>
      <w:tr w:rsidR="00C44F90" w:rsidRPr="004E396D" w14:paraId="781A9292" w14:textId="77777777" w:rsidTr="00C44F90">
        <w:trPr>
          <w:trHeight w:val="62"/>
          <w:jc w:val="center"/>
        </w:trPr>
        <w:tc>
          <w:tcPr>
            <w:tcW w:w="2696" w:type="pct"/>
            <w:gridSpan w:val="3"/>
            <w:shd w:val="clear" w:color="auto" w:fill="auto"/>
          </w:tcPr>
          <w:p w14:paraId="09A2DFAB" w14:textId="77777777" w:rsidR="00C44F90" w:rsidRPr="004E396D" w:rsidRDefault="00C44F90" w:rsidP="00C44F90">
            <w:pPr>
              <w:pStyle w:val="TAL"/>
              <w:rPr>
                <w:noProof/>
                <w:lang w:val="it-IT"/>
              </w:rPr>
            </w:pPr>
            <w:r w:rsidRPr="004E396D">
              <w:rPr>
                <w:noProof/>
              </w:rPr>
              <w:t>RF Channel Number</w:t>
            </w:r>
          </w:p>
        </w:tc>
        <w:tc>
          <w:tcPr>
            <w:tcW w:w="596" w:type="pct"/>
            <w:shd w:val="clear" w:color="auto" w:fill="auto"/>
          </w:tcPr>
          <w:p w14:paraId="486B6548" w14:textId="77777777" w:rsidR="00C44F90" w:rsidRPr="004E396D" w:rsidRDefault="00C44F90" w:rsidP="00C44F90">
            <w:pPr>
              <w:pStyle w:val="TAC"/>
              <w:rPr>
                <w:noProof/>
                <w:lang w:val="it-IT"/>
              </w:rPr>
            </w:pPr>
          </w:p>
        </w:tc>
        <w:tc>
          <w:tcPr>
            <w:tcW w:w="1708" w:type="pct"/>
          </w:tcPr>
          <w:p w14:paraId="5B1963E8" w14:textId="77777777" w:rsidR="00C44F90" w:rsidRPr="004E396D" w:rsidRDefault="00C44F90" w:rsidP="00C44F90">
            <w:pPr>
              <w:pStyle w:val="TAC"/>
              <w:rPr>
                <w:noProof/>
              </w:rPr>
            </w:pPr>
            <w:r w:rsidRPr="004E396D">
              <w:rPr>
                <w:noProof/>
              </w:rPr>
              <w:t>1</w:t>
            </w:r>
          </w:p>
        </w:tc>
      </w:tr>
      <w:tr w:rsidR="00C44F90" w:rsidRPr="004E396D" w14:paraId="2FFDA3A1" w14:textId="77777777" w:rsidTr="00C44F90">
        <w:trPr>
          <w:trHeight w:val="62"/>
          <w:jc w:val="center"/>
        </w:trPr>
        <w:tc>
          <w:tcPr>
            <w:tcW w:w="1638" w:type="pct"/>
            <w:gridSpan w:val="2"/>
            <w:shd w:val="clear" w:color="auto" w:fill="auto"/>
          </w:tcPr>
          <w:p w14:paraId="2E75DC55" w14:textId="77777777" w:rsidR="00C44F90" w:rsidRPr="004E396D" w:rsidRDefault="00C44F90" w:rsidP="00C44F90">
            <w:pPr>
              <w:pStyle w:val="TAL"/>
              <w:rPr>
                <w:noProof/>
                <w:lang w:val="it-IT"/>
              </w:rPr>
            </w:pPr>
            <w:r w:rsidRPr="004E396D">
              <w:rPr>
                <w:noProof/>
                <w:lang w:val="it-IT"/>
              </w:rPr>
              <w:t>Duplex mode</w:t>
            </w:r>
          </w:p>
        </w:tc>
        <w:tc>
          <w:tcPr>
            <w:tcW w:w="1058" w:type="pct"/>
            <w:shd w:val="clear" w:color="auto" w:fill="auto"/>
          </w:tcPr>
          <w:p w14:paraId="7A9274EE"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5F9CB64F" w14:textId="77777777" w:rsidR="00C44F90" w:rsidRPr="004E396D" w:rsidRDefault="00C44F90" w:rsidP="00C44F90">
            <w:pPr>
              <w:pStyle w:val="TAC"/>
              <w:rPr>
                <w:noProof/>
                <w:lang w:val="it-IT"/>
              </w:rPr>
            </w:pPr>
          </w:p>
        </w:tc>
        <w:tc>
          <w:tcPr>
            <w:tcW w:w="1708" w:type="pct"/>
          </w:tcPr>
          <w:p w14:paraId="1A0AEB9D" w14:textId="77777777" w:rsidR="00C44F90" w:rsidRPr="004E396D" w:rsidRDefault="00C44F90" w:rsidP="00C44F90">
            <w:pPr>
              <w:pStyle w:val="TAC"/>
              <w:rPr>
                <w:noProof/>
              </w:rPr>
            </w:pPr>
            <w:r w:rsidRPr="004E396D">
              <w:rPr>
                <w:noProof/>
              </w:rPr>
              <w:t>TDD</w:t>
            </w:r>
          </w:p>
        </w:tc>
      </w:tr>
      <w:tr w:rsidR="00C44F90" w:rsidRPr="004E396D" w14:paraId="4FD96F86" w14:textId="77777777" w:rsidTr="00C44F90">
        <w:trPr>
          <w:trHeight w:val="62"/>
          <w:jc w:val="center"/>
        </w:trPr>
        <w:tc>
          <w:tcPr>
            <w:tcW w:w="1638" w:type="pct"/>
            <w:gridSpan w:val="2"/>
            <w:shd w:val="clear" w:color="auto" w:fill="auto"/>
          </w:tcPr>
          <w:p w14:paraId="307B16CE" w14:textId="77777777" w:rsidR="00C44F90" w:rsidRPr="004E396D" w:rsidRDefault="00C44F90" w:rsidP="00C44F90">
            <w:pPr>
              <w:pStyle w:val="TAL"/>
              <w:rPr>
                <w:noProof/>
                <w:lang w:val="it-IT"/>
              </w:rPr>
            </w:pPr>
            <w:r w:rsidRPr="004E396D">
              <w:rPr>
                <w:rFonts w:cs="Arial"/>
                <w:szCs w:val="16"/>
                <w:lang w:val="en-US"/>
              </w:rPr>
              <w:t>BW</w:t>
            </w:r>
            <w:r w:rsidRPr="004E396D">
              <w:rPr>
                <w:rFonts w:cs="Arial"/>
                <w:szCs w:val="16"/>
                <w:vertAlign w:val="subscript"/>
                <w:lang w:val="en-US"/>
              </w:rPr>
              <w:t>channel</w:t>
            </w:r>
          </w:p>
        </w:tc>
        <w:tc>
          <w:tcPr>
            <w:tcW w:w="1058" w:type="pct"/>
            <w:shd w:val="clear" w:color="auto" w:fill="auto"/>
          </w:tcPr>
          <w:p w14:paraId="7D26A2F7"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4E46DE88" w14:textId="77777777" w:rsidR="00C44F90" w:rsidRPr="004E396D" w:rsidRDefault="00C44F90" w:rsidP="00C44F90">
            <w:pPr>
              <w:pStyle w:val="TAC"/>
              <w:rPr>
                <w:noProof/>
                <w:lang w:val="it-IT"/>
              </w:rPr>
            </w:pPr>
          </w:p>
        </w:tc>
        <w:tc>
          <w:tcPr>
            <w:tcW w:w="1708" w:type="pct"/>
          </w:tcPr>
          <w:p w14:paraId="0FD3EA8A" w14:textId="77777777" w:rsidR="00C44F90" w:rsidRPr="004E396D" w:rsidRDefault="00C44F90" w:rsidP="00C44F90">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proofErr w:type="gramStart"/>
            <w:r w:rsidRPr="004E396D">
              <w:rPr>
                <w:rFonts w:eastAsia="Malgun Gothic" w:cs="Arial"/>
                <w:szCs w:val="18"/>
                <w:lang w:val="de-DE"/>
              </w:rPr>
              <w:t>N</w:t>
            </w:r>
            <w:r w:rsidRPr="004E396D">
              <w:rPr>
                <w:rFonts w:eastAsia="Malgun Gothic" w:cs="Arial"/>
                <w:szCs w:val="18"/>
                <w:vertAlign w:val="subscript"/>
                <w:lang w:val="de-DE"/>
              </w:rPr>
              <w:t>RB,c</w:t>
            </w:r>
            <w:proofErr w:type="gramEnd"/>
            <w:r w:rsidRPr="004E396D">
              <w:rPr>
                <w:rFonts w:eastAsia="Malgun Gothic" w:cs="Arial"/>
                <w:szCs w:val="18"/>
                <w:lang w:val="de-DE"/>
              </w:rPr>
              <w:t xml:space="preserve"> = </w:t>
            </w:r>
            <w:r w:rsidRPr="004E396D">
              <w:rPr>
                <w:rFonts w:cs="Arial"/>
                <w:szCs w:val="18"/>
                <w:lang w:val="de-DE" w:eastAsia="zh-CN"/>
              </w:rPr>
              <w:t>66</w:t>
            </w:r>
          </w:p>
        </w:tc>
      </w:tr>
      <w:tr w:rsidR="00C44F90" w:rsidRPr="004E396D" w14:paraId="364F4A8D" w14:textId="77777777" w:rsidTr="00C44F90">
        <w:trPr>
          <w:trHeight w:val="62"/>
          <w:jc w:val="center"/>
        </w:trPr>
        <w:tc>
          <w:tcPr>
            <w:tcW w:w="1638" w:type="pct"/>
            <w:gridSpan w:val="2"/>
            <w:shd w:val="clear" w:color="auto" w:fill="auto"/>
            <w:vAlign w:val="center"/>
          </w:tcPr>
          <w:p w14:paraId="639834C7" w14:textId="77777777" w:rsidR="00C44F90" w:rsidRPr="004E396D" w:rsidRDefault="00C44F90" w:rsidP="00C44F90">
            <w:pPr>
              <w:pStyle w:val="TAL"/>
              <w:rPr>
                <w:noProof/>
                <w:lang w:val="it-IT"/>
              </w:rPr>
            </w:pPr>
            <w:r w:rsidRPr="004E396D">
              <w:rPr>
                <w:rFonts w:cs="Arial"/>
                <w:bCs/>
              </w:rPr>
              <w:t>DL initial BWP configuration</w:t>
            </w:r>
          </w:p>
        </w:tc>
        <w:tc>
          <w:tcPr>
            <w:tcW w:w="1058" w:type="pct"/>
            <w:shd w:val="clear" w:color="auto" w:fill="auto"/>
          </w:tcPr>
          <w:p w14:paraId="612DB2F9"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3137DDE3" w14:textId="77777777" w:rsidR="00C44F90" w:rsidRPr="004E396D" w:rsidRDefault="00C44F90" w:rsidP="00C44F90">
            <w:pPr>
              <w:pStyle w:val="TAC"/>
              <w:rPr>
                <w:noProof/>
                <w:lang w:val="it-IT"/>
              </w:rPr>
            </w:pPr>
          </w:p>
        </w:tc>
        <w:tc>
          <w:tcPr>
            <w:tcW w:w="1708" w:type="pct"/>
          </w:tcPr>
          <w:p w14:paraId="474828BA" w14:textId="77777777" w:rsidR="00C44F90" w:rsidRPr="004E396D" w:rsidRDefault="00C44F90" w:rsidP="00C44F90">
            <w:pPr>
              <w:pStyle w:val="TAC"/>
              <w:rPr>
                <w:noProof/>
              </w:rPr>
            </w:pPr>
            <w:r w:rsidRPr="004E396D">
              <w:rPr>
                <w:noProof/>
              </w:rPr>
              <w:t>DLBWP.0.1</w:t>
            </w:r>
          </w:p>
        </w:tc>
      </w:tr>
      <w:tr w:rsidR="00C44F90" w:rsidRPr="004E396D" w14:paraId="77DE81CB" w14:textId="77777777" w:rsidTr="00C44F90">
        <w:trPr>
          <w:trHeight w:val="62"/>
          <w:jc w:val="center"/>
        </w:trPr>
        <w:tc>
          <w:tcPr>
            <w:tcW w:w="1638" w:type="pct"/>
            <w:gridSpan w:val="2"/>
            <w:shd w:val="clear" w:color="auto" w:fill="auto"/>
            <w:vAlign w:val="center"/>
          </w:tcPr>
          <w:p w14:paraId="1AEBDB0B" w14:textId="77777777" w:rsidR="00C44F90" w:rsidRPr="004E396D" w:rsidRDefault="00C44F90" w:rsidP="00C44F90">
            <w:pPr>
              <w:pStyle w:val="TAL"/>
              <w:rPr>
                <w:noProof/>
                <w:lang w:val="it-IT"/>
              </w:rPr>
            </w:pPr>
            <w:r w:rsidRPr="004E396D">
              <w:rPr>
                <w:rFonts w:cs="Arial"/>
                <w:bCs/>
              </w:rPr>
              <w:t>DL dedicated BWP configuration</w:t>
            </w:r>
          </w:p>
        </w:tc>
        <w:tc>
          <w:tcPr>
            <w:tcW w:w="1058" w:type="pct"/>
            <w:shd w:val="clear" w:color="auto" w:fill="auto"/>
          </w:tcPr>
          <w:p w14:paraId="653EE3F9"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38BCC364" w14:textId="77777777" w:rsidR="00C44F90" w:rsidRPr="004E396D" w:rsidRDefault="00C44F90" w:rsidP="00C44F90">
            <w:pPr>
              <w:pStyle w:val="TAC"/>
              <w:rPr>
                <w:noProof/>
                <w:lang w:val="it-IT"/>
              </w:rPr>
            </w:pPr>
          </w:p>
        </w:tc>
        <w:tc>
          <w:tcPr>
            <w:tcW w:w="1708" w:type="pct"/>
          </w:tcPr>
          <w:p w14:paraId="3CA09770" w14:textId="77777777" w:rsidR="00C44F90" w:rsidRPr="004E396D" w:rsidRDefault="00C44F90" w:rsidP="00C44F90">
            <w:pPr>
              <w:pStyle w:val="TAC"/>
              <w:rPr>
                <w:noProof/>
              </w:rPr>
            </w:pPr>
            <w:r w:rsidRPr="004E396D">
              <w:rPr>
                <w:noProof/>
              </w:rPr>
              <w:t>DLBWP.1.1</w:t>
            </w:r>
          </w:p>
        </w:tc>
      </w:tr>
      <w:tr w:rsidR="00C44F90" w:rsidRPr="004E396D" w14:paraId="755884DA" w14:textId="77777777" w:rsidTr="00C44F90">
        <w:trPr>
          <w:trHeight w:val="62"/>
          <w:jc w:val="center"/>
        </w:trPr>
        <w:tc>
          <w:tcPr>
            <w:tcW w:w="1638" w:type="pct"/>
            <w:gridSpan w:val="2"/>
            <w:shd w:val="clear" w:color="auto" w:fill="auto"/>
            <w:vAlign w:val="center"/>
          </w:tcPr>
          <w:p w14:paraId="2E264E58" w14:textId="77777777" w:rsidR="00C44F90" w:rsidRPr="004E396D" w:rsidRDefault="00C44F90" w:rsidP="00C44F90">
            <w:pPr>
              <w:pStyle w:val="TAL"/>
              <w:rPr>
                <w:rFonts w:cs="Arial"/>
                <w:bCs/>
              </w:rPr>
            </w:pPr>
            <w:r w:rsidRPr="004E396D">
              <w:rPr>
                <w:rFonts w:cs="Arial"/>
                <w:bCs/>
              </w:rPr>
              <w:t>UL initial BWP configuration</w:t>
            </w:r>
          </w:p>
        </w:tc>
        <w:tc>
          <w:tcPr>
            <w:tcW w:w="1058" w:type="pct"/>
            <w:shd w:val="clear" w:color="auto" w:fill="auto"/>
          </w:tcPr>
          <w:p w14:paraId="0E985AB7"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05DCE2AB" w14:textId="77777777" w:rsidR="00C44F90" w:rsidRPr="004E396D" w:rsidRDefault="00C44F90" w:rsidP="00C44F90">
            <w:pPr>
              <w:pStyle w:val="TAC"/>
              <w:rPr>
                <w:noProof/>
                <w:lang w:val="it-IT"/>
              </w:rPr>
            </w:pPr>
          </w:p>
        </w:tc>
        <w:tc>
          <w:tcPr>
            <w:tcW w:w="1708" w:type="pct"/>
          </w:tcPr>
          <w:p w14:paraId="05F078D7" w14:textId="77777777" w:rsidR="00C44F90" w:rsidRPr="004E396D" w:rsidRDefault="00C44F90" w:rsidP="00C44F90">
            <w:pPr>
              <w:pStyle w:val="TAC"/>
              <w:rPr>
                <w:noProof/>
              </w:rPr>
            </w:pPr>
            <w:r w:rsidRPr="004E396D">
              <w:rPr>
                <w:noProof/>
              </w:rPr>
              <w:t>ULBWP.0.1</w:t>
            </w:r>
          </w:p>
        </w:tc>
      </w:tr>
      <w:tr w:rsidR="00C44F90" w:rsidRPr="004E396D" w14:paraId="174BF3A3" w14:textId="77777777" w:rsidTr="00C44F90">
        <w:trPr>
          <w:trHeight w:val="62"/>
          <w:jc w:val="center"/>
        </w:trPr>
        <w:tc>
          <w:tcPr>
            <w:tcW w:w="1638" w:type="pct"/>
            <w:gridSpan w:val="2"/>
            <w:shd w:val="clear" w:color="auto" w:fill="auto"/>
            <w:vAlign w:val="center"/>
          </w:tcPr>
          <w:p w14:paraId="5FED9A9A" w14:textId="77777777" w:rsidR="00C44F90" w:rsidRPr="004E396D" w:rsidRDefault="00C44F90" w:rsidP="00C44F90">
            <w:pPr>
              <w:pStyle w:val="TAL"/>
              <w:rPr>
                <w:noProof/>
                <w:lang w:val="it-IT"/>
              </w:rPr>
            </w:pPr>
            <w:r w:rsidRPr="004E396D">
              <w:rPr>
                <w:rFonts w:cs="Arial"/>
                <w:bCs/>
              </w:rPr>
              <w:t>UL dedicated BWP configuration</w:t>
            </w:r>
          </w:p>
        </w:tc>
        <w:tc>
          <w:tcPr>
            <w:tcW w:w="1058" w:type="pct"/>
            <w:shd w:val="clear" w:color="auto" w:fill="auto"/>
          </w:tcPr>
          <w:p w14:paraId="3950E614"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6F9768D3" w14:textId="77777777" w:rsidR="00C44F90" w:rsidRPr="004E396D" w:rsidRDefault="00C44F90" w:rsidP="00C44F90">
            <w:pPr>
              <w:pStyle w:val="TAC"/>
              <w:rPr>
                <w:noProof/>
                <w:lang w:val="it-IT"/>
              </w:rPr>
            </w:pPr>
          </w:p>
        </w:tc>
        <w:tc>
          <w:tcPr>
            <w:tcW w:w="1708" w:type="pct"/>
          </w:tcPr>
          <w:p w14:paraId="1E9D6582" w14:textId="77777777" w:rsidR="00C44F90" w:rsidRPr="004E396D" w:rsidRDefault="00C44F90" w:rsidP="00C44F90">
            <w:pPr>
              <w:pStyle w:val="TAC"/>
              <w:rPr>
                <w:noProof/>
              </w:rPr>
            </w:pPr>
            <w:r w:rsidRPr="004E396D">
              <w:rPr>
                <w:lang w:eastAsia="zh-CN"/>
              </w:rPr>
              <w:t>ULBWP.1.1</w:t>
            </w:r>
          </w:p>
        </w:tc>
      </w:tr>
      <w:tr w:rsidR="00C44F90" w:rsidRPr="004E396D" w14:paraId="217BC3C3" w14:textId="77777777" w:rsidTr="00C44F90">
        <w:trPr>
          <w:trHeight w:val="62"/>
          <w:jc w:val="center"/>
        </w:trPr>
        <w:tc>
          <w:tcPr>
            <w:tcW w:w="1638" w:type="pct"/>
            <w:gridSpan w:val="2"/>
            <w:shd w:val="clear" w:color="auto" w:fill="auto"/>
            <w:vAlign w:val="center"/>
          </w:tcPr>
          <w:p w14:paraId="57CE6BA9" w14:textId="77777777" w:rsidR="00C44F90" w:rsidRPr="004E396D" w:rsidRDefault="00C44F90" w:rsidP="00C44F90">
            <w:pPr>
              <w:pStyle w:val="TAL"/>
              <w:rPr>
                <w:rFonts w:cs="Arial"/>
                <w:bCs/>
              </w:rPr>
            </w:pPr>
            <w:r w:rsidRPr="004E396D">
              <w:rPr>
                <w:noProof/>
                <w:lang w:val="it-IT"/>
              </w:rPr>
              <w:t>TDD Configuration</w:t>
            </w:r>
          </w:p>
        </w:tc>
        <w:tc>
          <w:tcPr>
            <w:tcW w:w="1058" w:type="pct"/>
            <w:shd w:val="clear" w:color="auto" w:fill="auto"/>
          </w:tcPr>
          <w:p w14:paraId="25051C1F"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5014900D" w14:textId="77777777" w:rsidR="00C44F90" w:rsidRPr="004E396D" w:rsidRDefault="00C44F90" w:rsidP="00C44F90">
            <w:pPr>
              <w:pStyle w:val="TAC"/>
              <w:rPr>
                <w:noProof/>
                <w:lang w:val="it-IT"/>
              </w:rPr>
            </w:pPr>
          </w:p>
        </w:tc>
        <w:tc>
          <w:tcPr>
            <w:tcW w:w="1708" w:type="pct"/>
          </w:tcPr>
          <w:p w14:paraId="3FE724CE" w14:textId="77777777" w:rsidR="00C44F90" w:rsidRPr="004E396D" w:rsidRDefault="00C44F90" w:rsidP="00C44F90">
            <w:pPr>
              <w:pStyle w:val="TAC"/>
              <w:rPr>
                <w:lang w:eastAsia="zh-CN"/>
              </w:rPr>
            </w:pPr>
            <w:r w:rsidRPr="004E396D">
              <w:rPr>
                <w:lang w:eastAsia="zh-CN"/>
              </w:rPr>
              <w:t>TDDConf.3.1</w:t>
            </w:r>
          </w:p>
        </w:tc>
      </w:tr>
      <w:tr w:rsidR="00C44F90" w:rsidRPr="004E396D" w14:paraId="2A54634D" w14:textId="77777777" w:rsidTr="00C44F90">
        <w:trPr>
          <w:trHeight w:val="62"/>
          <w:jc w:val="center"/>
        </w:trPr>
        <w:tc>
          <w:tcPr>
            <w:tcW w:w="1638" w:type="pct"/>
            <w:gridSpan w:val="2"/>
            <w:shd w:val="clear" w:color="auto" w:fill="auto"/>
            <w:vAlign w:val="center"/>
          </w:tcPr>
          <w:p w14:paraId="2411C9E9" w14:textId="77777777" w:rsidR="00C44F90" w:rsidRPr="004E396D" w:rsidRDefault="00C44F90" w:rsidP="00C44F90">
            <w:pPr>
              <w:pStyle w:val="TAL"/>
              <w:rPr>
                <w:rFonts w:cs="Arial"/>
                <w:bCs/>
              </w:rPr>
            </w:pPr>
            <w:r w:rsidRPr="004E396D">
              <w:rPr>
                <w:noProof/>
              </w:rPr>
              <w:t>CORESET Reference Channel</w:t>
            </w:r>
          </w:p>
        </w:tc>
        <w:tc>
          <w:tcPr>
            <w:tcW w:w="1058" w:type="pct"/>
            <w:shd w:val="clear" w:color="auto" w:fill="auto"/>
          </w:tcPr>
          <w:p w14:paraId="597BC0B7"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7B9D1AD9" w14:textId="77777777" w:rsidR="00C44F90" w:rsidRPr="004E396D" w:rsidRDefault="00C44F90" w:rsidP="00C44F90">
            <w:pPr>
              <w:pStyle w:val="TAC"/>
              <w:rPr>
                <w:noProof/>
                <w:lang w:val="it-IT"/>
              </w:rPr>
            </w:pPr>
          </w:p>
        </w:tc>
        <w:tc>
          <w:tcPr>
            <w:tcW w:w="1708" w:type="pct"/>
          </w:tcPr>
          <w:p w14:paraId="551BE606" w14:textId="77777777" w:rsidR="00C44F90" w:rsidRPr="004E396D" w:rsidRDefault="00C44F90" w:rsidP="00C44F90">
            <w:pPr>
              <w:pStyle w:val="TAC"/>
              <w:rPr>
                <w:noProof/>
              </w:rPr>
            </w:pPr>
            <w:r w:rsidRPr="004E396D">
              <w:rPr>
                <w:rFonts w:cs="Arial"/>
                <w:szCs w:val="16"/>
                <w:lang w:eastAsia="zh-CN"/>
              </w:rPr>
              <w:t xml:space="preserve">CR.3.1 TDD  </w:t>
            </w:r>
          </w:p>
        </w:tc>
      </w:tr>
      <w:tr w:rsidR="00C44F90" w:rsidRPr="004E396D" w14:paraId="18016D3C" w14:textId="77777777" w:rsidTr="00C44F90">
        <w:trPr>
          <w:trHeight w:val="62"/>
          <w:jc w:val="center"/>
        </w:trPr>
        <w:tc>
          <w:tcPr>
            <w:tcW w:w="1638" w:type="pct"/>
            <w:gridSpan w:val="2"/>
            <w:shd w:val="clear" w:color="auto" w:fill="auto"/>
            <w:vAlign w:val="center"/>
          </w:tcPr>
          <w:p w14:paraId="027242C4" w14:textId="77777777" w:rsidR="00C44F90" w:rsidRPr="004E396D" w:rsidRDefault="00C44F90" w:rsidP="00C44F90">
            <w:pPr>
              <w:pStyle w:val="TAL"/>
              <w:rPr>
                <w:rFonts w:cs="Arial"/>
                <w:bCs/>
              </w:rPr>
            </w:pPr>
            <w:r w:rsidRPr="004E396D">
              <w:rPr>
                <w:noProof/>
              </w:rPr>
              <w:t>SSB Configuration</w:t>
            </w:r>
          </w:p>
        </w:tc>
        <w:tc>
          <w:tcPr>
            <w:tcW w:w="1058" w:type="pct"/>
            <w:shd w:val="clear" w:color="auto" w:fill="auto"/>
          </w:tcPr>
          <w:p w14:paraId="7477F8BF"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398EA349" w14:textId="77777777" w:rsidR="00C44F90" w:rsidRPr="004E396D" w:rsidRDefault="00C44F90" w:rsidP="00C44F90">
            <w:pPr>
              <w:pStyle w:val="TAC"/>
              <w:rPr>
                <w:noProof/>
                <w:lang w:val="it-IT"/>
              </w:rPr>
            </w:pPr>
          </w:p>
        </w:tc>
        <w:tc>
          <w:tcPr>
            <w:tcW w:w="1708" w:type="pct"/>
          </w:tcPr>
          <w:p w14:paraId="301B07A7" w14:textId="77777777" w:rsidR="00C44F90" w:rsidRPr="004E396D" w:rsidRDefault="00C44F90" w:rsidP="00C44F90">
            <w:pPr>
              <w:pStyle w:val="TAC"/>
              <w:rPr>
                <w:noProof/>
              </w:rPr>
            </w:pPr>
            <w:r w:rsidRPr="004E396D">
              <w:rPr>
                <w:noProof/>
              </w:rPr>
              <w:t>SSB.1 FR2</w:t>
            </w:r>
          </w:p>
        </w:tc>
      </w:tr>
      <w:tr w:rsidR="00C44F90" w:rsidRPr="004E396D" w14:paraId="372BF735" w14:textId="77777777" w:rsidTr="00C44F90">
        <w:trPr>
          <w:trHeight w:val="62"/>
          <w:jc w:val="center"/>
        </w:trPr>
        <w:tc>
          <w:tcPr>
            <w:tcW w:w="1638" w:type="pct"/>
            <w:gridSpan w:val="2"/>
            <w:shd w:val="clear" w:color="auto" w:fill="auto"/>
            <w:vAlign w:val="center"/>
          </w:tcPr>
          <w:p w14:paraId="09C848ED" w14:textId="77777777" w:rsidR="00C44F90" w:rsidRPr="004E396D" w:rsidRDefault="00C44F90" w:rsidP="00C44F90">
            <w:pPr>
              <w:pStyle w:val="TAL"/>
              <w:rPr>
                <w:rFonts w:cs="Arial"/>
                <w:bCs/>
              </w:rPr>
            </w:pPr>
            <w:r w:rsidRPr="004E396D">
              <w:rPr>
                <w:noProof/>
              </w:rPr>
              <w:t>SMTC Configuration</w:t>
            </w:r>
          </w:p>
        </w:tc>
        <w:tc>
          <w:tcPr>
            <w:tcW w:w="1058" w:type="pct"/>
            <w:shd w:val="clear" w:color="auto" w:fill="auto"/>
          </w:tcPr>
          <w:p w14:paraId="63A2736D"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6A3319CD" w14:textId="77777777" w:rsidR="00C44F90" w:rsidRPr="004E396D" w:rsidRDefault="00C44F90" w:rsidP="00C44F90">
            <w:pPr>
              <w:pStyle w:val="TAC"/>
              <w:rPr>
                <w:noProof/>
                <w:lang w:val="it-IT"/>
              </w:rPr>
            </w:pPr>
          </w:p>
        </w:tc>
        <w:tc>
          <w:tcPr>
            <w:tcW w:w="1708" w:type="pct"/>
          </w:tcPr>
          <w:p w14:paraId="4571BB51" w14:textId="77777777" w:rsidR="00C44F90" w:rsidRPr="004E396D" w:rsidRDefault="00C44F90" w:rsidP="00C44F90">
            <w:pPr>
              <w:pStyle w:val="TAC"/>
              <w:rPr>
                <w:noProof/>
              </w:rPr>
            </w:pPr>
            <w:r w:rsidRPr="004E396D">
              <w:rPr>
                <w:rFonts w:cs="Arial"/>
                <w:szCs w:val="16"/>
                <w:lang w:eastAsia="zh-CN"/>
              </w:rPr>
              <w:t>SMTC.1</w:t>
            </w:r>
          </w:p>
        </w:tc>
      </w:tr>
      <w:tr w:rsidR="00C44F90" w:rsidRPr="004E396D" w14:paraId="5711C84C" w14:textId="77777777" w:rsidTr="00C44F90">
        <w:trPr>
          <w:trHeight w:val="62"/>
          <w:jc w:val="center"/>
        </w:trPr>
        <w:tc>
          <w:tcPr>
            <w:tcW w:w="1638" w:type="pct"/>
            <w:gridSpan w:val="2"/>
            <w:shd w:val="clear" w:color="auto" w:fill="auto"/>
            <w:vAlign w:val="center"/>
          </w:tcPr>
          <w:p w14:paraId="2CB76B7F" w14:textId="77777777" w:rsidR="00C44F90" w:rsidRPr="004E396D" w:rsidRDefault="00C44F90" w:rsidP="00C44F90">
            <w:pPr>
              <w:pStyle w:val="TAL"/>
              <w:rPr>
                <w:rFonts w:cs="Arial"/>
                <w:bCs/>
              </w:rPr>
            </w:pPr>
            <w:r w:rsidRPr="004E396D">
              <w:rPr>
                <w:noProof/>
              </w:rPr>
              <w:t>PDSCH/PDCCH subcarrier spacing</w:t>
            </w:r>
          </w:p>
        </w:tc>
        <w:tc>
          <w:tcPr>
            <w:tcW w:w="1058" w:type="pct"/>
            <w:shd w:val="clear" w:color="auto" w:fill="auto"/>
          </w:tcPr>
          <w:p w14:paraId="13A3A64E"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082FB689" w14:textId="77777777" w:rsidR="00C44F90" w:rsidRPr="004E396D" w:rsidRDefault="00C44F90" w:rsidP="00C44F90">
            <w:pPr>
              <w:pStyle w:val="TAC"/>
              <w:rPr>
                <w:noProof/>
                <w:lang w:val="it-IT"/>
              </w:rPr>
            </w:pPr>
          </w:p>
        </w:tc>
        <w:tc>
          <w:tcPr>
            <w:tcW w:w="1708" w:type="pct"/>
          </w:tcPr>
          <w:p w14:paraId="297A6217" w14:textId="77777777" w:rsidR="00C44F90" w:rsidRPr="004E396D" w:rsidRDefault="00C44F90" w:rsidP="00C44F90">
            <w:pPr>
              <w:pStyle w:val="TAC"/>
              <w:rPr>
                <w:noProof/>
              </w:rPr>
            </w:pPr>
            <w:r w:rsidRPr="004E396D">
              <w:rPr>
                <w:noProof/>
              </w:rPr>
              <w:t>120 KHz</w:t>
            </w:r>
          </w:p>
        </w:tc>
      </w:tr>
      <w:tr w:rsidR="00C44F90" w:rsidRPr="004E396D" w14:paraId="6E94819F" w14:textId="77777777" w:rsidTr="00C44F90">
        <w:trPr>
          <w:trHeight w:val="62"/>
          <w:jc w:val="center"/>
        </w:trPr>
        <w:tc>
          <w:tcPr>
            <w:tcW w:w="1638" w:type="pct"/>
            <w:gridSpan w:val="2"/>
            <w:shd w:val="clear" w:color="auto" w:fill="auto"/>
            <w:vAlign w:val="center"/>
          </w:tcPr>
          <w:p w14:paraId="603DF16F" w14:textId="77777777" w:rsidR="00C44F90" w:rsidRPr="004E396D" w:rsidRDefault="00C44F90" w:rsidP="00C44F90">
            <w:pPr>
              <w:pStyle w:val="TAL"/>
              <w:rPr>
                <w:rFonts w:cs="Arial"/>
                <w:bCs/>
              </w:rPr>
            </w:pPr>
            <w:r w:rsidRPr="004E396D">
              <w:rPr>
                <w:noProof/>
              </w:rPr>
              <w:t xml:space="preserve">PRACH </w:t>
            </w:r>
            <w:r w:rsidRPr="004E396D">
              <w:rPr>
                <w:noProof/>
                <w:lang w:val="it-IT"/>
              </w:rPr>
              <w:t>Configuration</w:t>
            </w:r>
          </w:p>
        </w:tc>
        <w:tc>
          <w:tcPr>
            <w:tcW w:w="1058" w:type="pct"/>
            <w:shd w:val="clear" w:color="auto" w:fill="auto"/>
          </w:tcPr>
          <w:p w14:paraId="436429C2"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74A2C9AC" w14:textId="77777777" w:rsidR="00C44F90" w:rsidRPr="004E396D" w:rsidRDefault="00C44F90" w:rsidP="00C44F90">
            <w:pPr>
              <w:pStyle w:val="TAC"/>
              <w:rPr>
                <w:noProof/>
                <w:lang w:val="it-IT"/>
              </w:rPr>
            </w:pPr>
          </w:p>
        </w:tc>
        <w:tc>
          <w:tcPr>
            <w:tcW w:w="1708" w:type="pct"/>
          </w:tcPr>
          <w:p w14:paraId="241FAF4A" w14:textId="77777777" w:rsidR="00C44F90" w:rsidRPr="004E396D" w:rsidRDefault="00C44F90" w:rsidP="00C44F90">
            <w:pPr>
              <w:pStyle w:val="TAC"/>
              <w:rPr>
                <w:noProof/>
              </w:rPr>
            </w:pPr>
            <w:r w:rsidRPr="004E396D">
              <w:rPr>
                <w:noProof/>
              </w:rPr>
              <w:t>Table A.3.8.3.4</w:t>
            </w:r>
          </w:p>
        </w:tc>
      </w:tr>
      <w:tr w:rsidR="00C44F90" w:rsidRPr="004E396D" w14:paraId="69BD124C" w14:textId="77777777" w:rsidTr="00C44F90">
        <w:trPr>
          <w:trHeight w:val="62"/>
          <w:jc w:val="center"/>
        </w:trPr>
        <w:tc>
          <w:tcPr>
            <w:tcW w:w="1638" w:type="pct"/>
            <w:gridSpan w:val="2"/>
            <w:shd w:val="clear" w:color="auto" w:fill="auto"/>
            <w:vAlign w:val="center"/>
          </w:tcPr>
          <w:p w14:paraId="523DA580" w14:textId="77777777" w:rsidR="00C44F90" w:rsidRPr="004E396D" w:rsidRDefault="00C44F90" w:rsidP="00C44F90">
            <w:pPr>
              <w:pStyle w:val="TAL"/>
              <w:rPr>
                <w:rFonts w:cs="Arial"/>
                <w:bCs/>
              </w:rPr>
            </w:pPr>
            <w:r w:rsidRPr="004E396D">
              <w:rPr>
                <w:noProof/>
              </w:rPr>
              <w:t>SSB index assigned as RLM RS</w:t>
            </w:r>
          </w:p>
        </w:tc>
        <w:tc>
          <w:tcPr>
            <w:tcW w:w="1058" w:type="pct"/>
            <w:shd w:val="clear" w:color="auto" w:fill="auto"/>
          </w:tcPr>
          <w:p w14:paraId="2202F957"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67245046" w14:textId="77777777" w:rsidR="00C44F90" w:rsidRPr="004E396D" w:rsidRDefault="00C44F90" w:rsidP="00C44F90">
            <w:pPr>
              <w:pStyle w:val="TAC"/>
              <w:rPr>
                <w:noProof/>
                <w:lang w:val="it-IT"/>
              </w:rPr>
            </w:pPr>
          </w:p>
        </w:tc>
        <w:tc>
          <w:tcPr>
            <w:tcW w:w="1708" w:type="pct"/>
          </w:tcPr>
          <w:p w14:paraId="77288D2E" w14:textId="77777777" w:rsidR="00C44F90" w:rsidRPr="004E396D" w:rsidRDefault="00C44F90" w:rsidP="00C44F90">
            <w:pPr>
              <w:pStyle w:val="TAC"/>
              <w:rPr>
                <w:noProof/>
              </w:rPr>
            </w:pPr>
            <w:r w:rsidRPr="004E396D">
              <w:rPr>
                <w:noProof/>
              </w:rPr>
              <w:t>0,1</w:t>
            </w:r>
          </w:p>
        </w:tc>
      </w:tr>
      <w:tr w:rsidR="00C44F90" w:rsidRPr="004E396D" w14:paraId="29A07A8B" w14:textId="77777777" w:rsidTr="00C44F90">
        <w:trPr>
          <w:trHeight w:val="62"/>
          <w:jc w:val="center"/>
        </w:trPr>
        <w:tc>
          <w:tcPr>
            <w:tcW w:w="2696" w:type="pct"/>
            <w:gridSpan w:val="3"/>
            <w:shd w:val="clear" w:color="auto" w:fill="auto"/>
            <w:vAlign w:val="center"/>
          </w:tcPr>
          <w:p w14:paraId="1573DFBA" w14:textId="77777777" w:rsidR="00C44F90" w:rsidRPr="004E396D" w:rsidRDefault="00C44F90" w:rsidP="00C44F90">
            <w:pPr>
              <w:pStyle w:val="TAL"/>
              <w:rPr>
                <w:noProof/>
                <w:lang w:val="it-IT"/>
              </w:rPr>
            </w:pPr>
            <w:r w:rsidRPr="004E396D">
              <w:rPr>
                <w:noProof/>
              </w:rPr>
              <w:t>OCNG parameters</w:t>
            </w:r>
          </w:p>
        </w:tc>
        <w:tc>
          <w:tcPr>
            <w:tcW w:w="596" w:type="pct"/>
            <w:shd w:val="clear" w:color="auto" w:fill="auto"/>
          </w:tcPr>
          <w:p w14:paraId="195AAE8D" w14:textId="77777777" w:rsidR="00C44F90" w:rsidRPr="004E396D" w:rsidRDefault="00C44F90" w:rsidP="00C44F90">
            <w:pPr>
              <w:pStyle w:val="TAC"/>
              <w:rPr>
                <w:noProof/>
                <w:lang w:val="it-IT"/>
              </w:rPr>
            </w:pPr>
          </w:p>
        </w:tc>
        <w:tc>
          <w:tcPr>
            <w:tcW w:w="1708" w:type="pct"/>
          </w:tcPr>
          <w:p w14:paraId="46E711BE" w14:textId="77777777" w:rsidR="00C44F90" w:rsidRPr="004E396D" w:rsidRDefault="00C44F90" w:rsidP="00C44F90">
            <w:pPr>
              <w:pStyle w:val="TAC"/>
              <w:rPr>
                <w:noProof/>
              </w:rPr>
            </w:pPr>
            <w:r w:rsidRPr="004E396D">
              <w:rPr>
                <w:noProof/>
              </w:rPr>
              <w:t>OP.2</w:t>
            </w:r>
          </w:p>
        </w:tc>
      </w:tr>
      <w:tr w:rsidR="00C44F90" w:rsidRPr="004E396D" w14:paraId="7B52E1EC" w14:textId="77777777" w:rsidTr="00C44F90">
        <w:trPr>
          <w:trHeight w:val="62"/>
          <w:jc w:val="center"/>
        </w:trPr>
        <w:tc>
          <w:tcPr>
            <w:tcW w:w="2696" w:type="pct"/>
            <w:gridSpan w:val="3"/>
            <w:shd w:val="clear" w:color="auto" w:fill="auto"/>
            <w:vAlign w:val="center"/>
          </w:tcPr>
          <w:p w14:paraId="0C89FC25" w14:textId="77777777" w:rsidR="00C44F90" w:rsidRPr="004E396D" w:rsidRDefault="00C44F90" w:rsidP="00C44F90">
            <w:pPr>
              <w:pStyle w:val="TAL"/>
              <w:rPr>
                <w:noProof/>
                <w:lang w:val="it-IT"/>
              </w:rPr>
            </w:pPr>
            <w:r w:rsidRPr="004E396D">
              <w:rPr>
                <w:noProof/>
              </w:rPr>
              <w:t>CP length</w:t>
            </w:r>
          </w:p>
        </w:tc>
        <w:tc>
          <w:tcPr>
            <w:tcW w:w="596" w:type="pct"/>
            <w:shd w:val="clear" w:color="auto" w:fill="auto"/>
          </w:tcPr>
          <w:p w14:paraId="249ABC29" w14:textId="77777777" w:rsidR="00C44F90" w:rsidRPr="004E396D" w:rsidRDefault="00C44F90" w:rsidP="00C44F90">
            <w:pPr>
              <w:pStyle w:val="TAC"/>
              <w:rPr>
                <w:noProof/>
                <w:lang w:val="it-IT"/>
              </w:rPr>
            </w:pPr>
          </w:p>
        </w:tc>
        <w:tc>
          <w:tcPr>
            <w:tcW w:w="1708" w:type="pct"/>
          </w:tcPr>
          <w:p w14:paraId="5F312485" w14:textId="77777777" w:rsidR="00C44F90" w:rsidRPr="004E396D" w:rsidRDefault="00C44F90" w:rsidP="00C44F90">
            <w:pPr>
              <w:pStyle w:val="TAC"/>
              <w:rPr>
                <w:noProof/>
              </w:rPr>
            </w:pPr>
            <w:r w:rsidRPr="004E396D">
              <w:rPr>
                <w:noProof/>
              </w:rPr>
              <w:t>Normal</w:t>
            </w:r>
          </w:p>
        </w:tc>
      </w:tr>
      <w:tr w:rsidR="00C44F90" w:rsidRPr="004E396D" w14:paraId="77FD9608" w14:textId="77777777" w:rsidTr="00C44F90">
        <w:trPr>
          <w:trHeight w:val="165"/>
          <w:jc w:val="center"/>
        </w:trPr>
        <w:tc>
          <w:tcPr>
            <w:tcW w:w="835" w:type="pct"/>
            <w:vMerge w:val="restart"/>
            <w:shd w:val="clear" w:color="auto" w:fill="auto"/>
          </w:tcPr>
          <w:p w14:paraId="35B2123F" w14:textId="77777777" w:rsidR="00C44F90" w:rsidRPr="004E396D" w:rsidRDefault="00C44F90" w:rsidP="00C44F90">
            <w:pPr>
              <w:pStyle w:val="TAL"/>
              <w:rPr>
                <w:noProof/>
              </w:rPr>
            </w:pPr>
            <w:r w:rsidRPr="004E396D">
              <w:rPr>
                <w:noProof/>
              </w:rPr>
              <w:t xml:space="preserve">Out of sync transmission parameters </w:t>
            </w:r>
          </w:p>
        </w:tc>
        <w:tc>
          <w:tcPr>
            <w:tcW w:w="1861" w:type="pct"/>
            <w:gridSpan w:val="2"/>
            <w:shd w:val="clear" w:color="auto" w:fill="auto"/>
          </w:tcPr>
          <w:p w14:paraId="0B72C9F1" w14:textId="77777777" w:rsidR="00C44F90" w:rsidRPr="004E396D" w:rsidRDefault="00C44F90" w:rsidP="00C44F90">
            <w:pPr>
              <w:pStyle w:val="TAL"/>
              <w:rPr>
                <w:noProof/>
              </w:rPr>
            </w:pPr>
            <w:r w:rsidRPr="004E396D">
              <w:rPr>
                <w:noProof/>
              </w:rPr>
              <w:t>DCI format</w:t>
            </w:r>
          </w:p>
        </w:tc>
        <w:tc>
          <w:tcPr>
            <w:tcW w:w="596" w:type="pct"/>
            <w:shd w:val="clear" w:color="auto" w:fill="auto"/>
          </w:tcPr>
          <w:p w14:paraId="4DB9C7DD" w14:textId="77777777" w:rsidR="00C44F90" w:rsidRPr="004E396D" w:rsidRDefault="00C44F90" w:rsidP="00C44F90">
            <w:pPr>
              <w:pStyle w:val="TAC"/>
              <w:rPr>
                <w:noProof/>
              </w:rPr>
            </w:pPr>
          </w:p>
        </w:tc>
        <w:tc>
          <w:tcPr>
            <w:tcW w:w="1708" w:type="pct"/>
          </w:tcPr>
          <w:p w14:paraId="6B3554A8" w14:textId="77777777" w:rsidR="00C44F90" w:rsidRPr="004E396D" w:rsidRDefault="00C44F90" w:rsidP="00C44F90">
            <w:pPr>
              <w:pStyle w:val="TAC"/>
              <w:rPr>
                <w:noProof/>
              </w:rPr>
            </w:pPr>
            <w:r w:rsidRPr="004E396D">
              <w:rPr>
                <w:noProof/>
              </w:rPr>
              <w:t>1-0</w:t>
            </w:r>
          </w:p>
        </w:tc>
      </w:tr>
      <w:tr w:rsidR="00C44F90" w:rsidRPr="004E396D" w14:paraId="4E748AB7" w14:textId="77777777" w:rsidTr="00C44F90">
        <w:trPr>
          <w:trHeight w:val="50"/>
          <w:jc w:val="center"/>
        </w:trPr>
        <w:tc>
          <w:tcPr>
            <w:tcW w:w="835" w:type="pct"/>
            <w:vMerge/>
            <w:shd w:val="clear" w:color="auto" w:fill="auto"/>
          </w:tcPr>
          <w:p w14:paraId="5671AB6A" w14:textId="77777777" w:rsidR="00C44F90" w:rsidRPr="004E396D" w:rsidRDefault="00C44F90" w:rsidP="00C44F90">
            <w:pPr>
              <w:pStyle w:val="TAL"/>
              <w:rPr>
                <w:noProof/>
              </w:rPr>
            </w:pPr>
          </w:p>
        </w:tc>
        <w:tc>
          <w:tcPr>
            <w:tcW w:w="1861" w:type="pct"/>
            <w:gridSpan w:val="2"/>
            <w:shd w:val="clear" w:color="auto" w:fill="auto"/>
          </w:tcPr>
          <w:p w14:paraId="61C9DABF" w14:textId="77777777" w:rsidR="00C44F90" w:rsidRPr="004E396D" w:rsidRDefault="00C44F90" w:rsidP="00C44F90">
            <w:pPr>
              <w:pStyle w:val="TAL"/>
              <w:rPr>
                <w:noProof/>
              </w:rPr>
            </w:pPr>
            <w:r w:rsidRPr="004E396D">
              <w:rPr>
                <w:noProof/>
              </w:rPr>
              <w:t>Number of Control OFDM symbols</w:t>
            </w:r>
          </w:p>
        </w:tc>
        <w:tc>
          <w:tcPr>
            <w:tcW w:w="596" w:type="pct"/>
            <w:shd w:val="clear" w:color="auto" w:fill="auto"/>
          </w:tcPr>
          <w:p w14:paraId="17D9B80B" w14:textId="77777777" w:rsidR="00C44F90" w:rsidRPr="004E396D" w:rsidRDefault="00C44F90" w:rsidP="00C44F90">
            <w:pPr>
              <w:pStyle w:val="TAC"/>
              <w:rPr>
                <w:noProof/>
              </w:rPr>
            </w:pPr>
          </w:p>
        </w:tc>
        <w:tc>
          <w:tcPr>
            <w:tcW w:w="1708" w:type="pct"/>
          </w:tcPr>
          <w:p w14:paraId="16762BA1" w14:textId="77777777" w:rsidR="00C44F90" w:rsidRPr="004E396D" w:rsidRDefault="00C44F90" w:rsidP="00C44F90">
            <w:pPr>
              <w:pStyle w:val="TAC"/>
              <w:rPr>
                <w:noProof/>
              </w:rPr>
            </w:pPr>
            <w:r w:rsidRPr="004E396D">
              <w:rPr>
                <w:noProof/>
              </w:rPr>
              <w:t>2</w:t>
            </w:r>
          </w:p>
        </w:tc>
      </w:tr>
      <w:tr w:rsidR="00C44F90" w:rsidRPr="004E396D" w14:paraId="051AA105" w14:textId="77777777" w:rsidTr="00C44F90">
        <w:trPr>
          <w:trHeight w:val="177"/>
          <w:jc w:val="center"/>
        </w:trPr>
        <w:tc>
          <w:tcPr>
            <w:tcW w:w="835" w:type="pct"/>
            <w:vMerge/>
            <w:shd w:val="clear" w:color="auto" w:fill="auto"/>
          </w:tcPr>
          <w:p w14:paraId="67FA7667" w14:textId="77777777" w:rsidR="00C44F90" w:rsidRPr="004E396D" w:rsidRDefault="00C44F90" w:rsidP="00C44F90">
            <w:pPr>
              <w:pStyle w:val="TAL"/>
              <w:rPr>
                <w:noProof/>
              </w:rPr>
            </w:pPr>
          </w:p>
        </w:tc>
        <w:tc>
          <w:tcPr>
            <w:tcW w:w="1861" w:type="pct"/>
            <w:gridSpan w:val="2"/>
            <w:shd w:val="clear" w:color="auto" w:fill="auto"/>
          </w:tcPr>
          <w:p w14:paraId="0E9D4B27" w14:textId="77777777" w:rsidR="00C44F90" w:rsidRPr="004E396D" w:rsidRDefault="00C44F90" w:rsidP="00C44F90">
            <w:pPr>
              <w:pStyle w:val="TAL"/>
              <w:rPr>
                <w:noProof/>
              </w:rPr>
            </w:pPr>
            <w:r w:rsidRPr="004E396D">
              <w:rPr>
                <w:noProof/>
              </w:rPr>
              <w:t xml:space="preserve">Aggregation level </w:t>
            </w:r>
          </w:p>
        </w:tc>
        <w:tc>
          <w:tcPr>
            <w:tcW w:w="596" w:type="pct"/>
            <w:shd w:val="clear" w:color="auto" w:fill="auto"/>
          </w:tcPr>
          <w:p w14:paraId="4358C2B4" w14:textId="77777777" w:rsidR="00C44F90" w:rsidRPr="004E396D" w:rsidRDefault="00C44F90" w:rsidP="00C44F90">
            <w:pPr>
              <w:pStyle w:val="TAC"/>
              <w:rPr>
                <w:noProof/>
              </w:rPr>
            </w:pPr>
            <w:r w:rsidRPr="004E396D">
              <w:rPr>
                <w:noProof/>
              </w:rPr>
              <w:t>CCE</w:t>
            </w:r>
          </w:p>
        </w:tc>
        <w:tc>
          <w:tcPr>
            <w:tcW w:w="1708" w:type="pct"/>
          </w:tcPr>
          <w:p w14:paraId="3F323B52" w14:textId="77777777" w:rsidR="00C44F90" w:rsidRPr="004E396D" w:rsidRDefault="00C44F90" w:rsidP="00C44F90">
            <w:pPr>
              <w:pStyle w:val="TAC"/>
              <w:rPr>
                <w:noProof/>
              </w:rPr>
            </w:pPr>
            <w:r w:rsidRPr="004E396D">
              <w:rPr>
                <w:noProof/>
              </w:rPr>
              <w:t>8</w:t>
            </w:r>
          </w:p>
        </w:tc>
      </w:tr>
      <w:tr w:rsidR="00C44F90" w:rsidRPr="004E396D" w14:paraId="71C41E17" w14:textId="77777777" w:rsidTr="00C44F90">
        <w:trPr>
          <w:trHeight w:val="72"/>
          <w:jc w:val="center"/>
        </w:trPr>
        <w:tc>
          <w:tcPr>
            <w:tcW w:w="835" w:type="pct"/>
            <w:vMerge/>
            <w:shd w:val="clear" w:color="auto" w:fill="auto"/>
          </w:tcPr>
          <w:p w14:paraId="699FE354" w14:textId="77777777" w:rsidR="00C44F90" w:rsidRPr="004E396D" w:rsidRDefault="00C44F90" w:rsidP="00C44F90">
            <w:pPr>
              <w:pStyle w:val="TAL"/>
              <w:rPr>
                <w:noProof/>
              </w:rPr>
            </w:pPr>
          </w:p>
        </w:tc>
        <w:tc>
          <w:tcPr>
            <w:tcW w:w="1861" w:type="pct"/>
            <w:gridSpan w:val="2"/>
            <w:shd w:val="clear" w:color="auto" w:fill="auto"/>
          </w:tcPr>
          <w:p w14:paraId="35E0F54B" w14:textId="77777777" w:rsidR="00C44F90" w:rsidRPr="004E396D" w:rsidRDefault="00C44F90" w:rsidP="00C44F90">
            <w:pPr>
              <w:pStyle w:val="TAL"/>
              <w:rPr>
                <w:noProof/>
              </w:rPr>
            </w:pPr>
            <w:r w:rsidRPr="004E396D">
              <w:rPr>
                <w:rFonts w:eastAsia="?? ??"/>
              </w:rPr>
              <w:t>Ratio of hypothetical PDCCH RE energy to average SSS RE energy</w:t>
            </w:r>
          </w:p>
        </w:tc>
        <w:tc>
          <w:tcPr>
            <w:tcW w:w="596" w:type="pct"/>
            <w:shd w:val="clear" w:color="auto" w:fill="auto"/>
          </w:tcPr>
          <w:p w14:paraId="122F07AE" w14:textId="77777777" w:rsidR="00C44F90" w:rsidRPr="004E396D" w:rsidRDefault="00C44F90" w:rsidP="00C44F90">
            <w:pPr>
              <w:pStyle w:val="TAC"/>
              <w:rPr>
                <w:noProof/>
              </w:rPr>
            </w:pPr>
            <w:r w:rsidRPr="004E396D">
              <w:rPr>
                <w:noProof/>
              </w:rPr>
              <w:t>dB</w:t>
            </w:r>
          </w:p>
        </w:tc>
        <w:tc>
          <w:tcPr>
            <w:tcW w:w="1708" w:type="pct"/>
          </w:tcPr>
          <w:p w14:paraId="314651FD" w14:textId="77777777" w:rsidR="00C44F90" w:rsidRPr="004E396D" w:rsidRDefault="00C44F90" w:rsidP="00C44F90">
            <w:pPr>
              <w:pStyle w:val="TAC"/>
              <w:rPr>
                <w:noProof/>
              </w:rPr>
            </w:pPr>
            <w:r w:rsidRPr="004E396D">
              <w:rPr>
                <w:noProof/>
              </w:rPr>
              <w:t>4</w:t>
            </w:r>
          </w:p>
        </w:tc>
      </w:tr>
      <w:tr w:rsidR="00C44F90" w:rsidRPr="004E396D" w14:paraId="3E1F5341" w14:textId="77777777" w:rsidTr="00C44F90">
        <w:trPr>
          <w:trHeight w:val="206"/>
          <w:jc w:val="center"/>
        </w:trPr>
        <w:tc>
          <w:tcPr>
            <w:tcW w:w="835" w:type="pct"/>
            <w:vMerge/>
            <w:shd w:val="clear" w:color="auto" w:fill="auto"/>
          </w:tcPr>
          <w:p w14:paraId="0BC347A1" w14:textId="77777777" w:rsidR="00C44F90" w:rsidRPr="004E396D" w:rsidRDefault="00C44F90" w:rsidP="00C44F90">
            <w:pPr>
              <w:pStyle w:val="TAL"/>
              <w:rPr>
                <w:noProof/>
              </w:rPr>
            </w:pPr>
          </w:p>
        </w:tc>
        <w:tc>
          <w:tcPr>
            <w:tcW w:w="1861" w:type="pct"/>
            <w:gridSpan w:val="2"/>
            <w:shd w:val="clear" w:color="auto" w:fill="auto"/>
          </w:tcPr>
          <w:p w14:paraId="5D9F94EC" w14:textId="77777777" w:rsidR="00C44F90" w:rsidRPr="004E396D" w:rsidRDefault="00C44F90" w:rsidP="00C44F90">
            <w:pPr>
              <w:pStyle w:val="TAL"/>
              <w:rPr>
                <w:noProof/>
              </w:rPr>
            </w:pPr>
            <w:r w:rsidRPr="004E396D">
              <w:rPr>
                <w:rFonts w:eastAsia="?? ??"/>
              </w:rPr>
              <w:t>Ratio of hypothetical PDCCH DMRS energy to average SSS RE energy</w:t>
            </w:r>
          </w:p>
        </w:tc>
        <w:tc>
          <w:tcPr>
            <w:tcW w:w="596" w:type="pct"/>
            <w:shd w:val="clear" w:color="auto" w:fill="auto"/>
          </w:tcPr>
          <w:p w14:paraId="4E210CBB" w14:textId="77777777" w:rsidR="00C44F90" w:rsidRPr="004E396D" w:rsidRDefault="00C44F90" w:rsidP="00C44F90">
            <w:pPr>
              <w:pStyle w:val="TAC"/>
              <w:rPr>
                <w:noProof/>
              </w:rPr>
            </w:pPr>
            <w:r w:rsidRPr="004E396D">
              <w:rPr>
                <w:noProof/>
              </w:rPr>
              <w:t>dB</w:t>
            </w:r>
          </w:p>
        </w:tc>
        <w:tc>
          <w:tcPr>
            <w:tcW w:w="1708" w:type="pct"/>
          </w:tcPr>
          <w:p w14:paraId="64F24A75" w14:textId="77777777" w:rsidR="00C44F90" w:rsidRPr="004E396D" w:rsidRDefault="00C44F90" w:rsidP="00C44F90">
            <w:pPr>
              <w:pStyle w:val="TAC"/>
              <w:rPr>
                <w:noProof/>
              </w:rPr>
            </w:pPr>
            <w:r w:rsidRPr="004E396D">
              <w:rPr>
                <w:noProof/>
              </w:rPr>
              <w:t>4</w:t>
            </w:r>
          </w:p>
        </w:tc>
      </w:tr>
      <w:tr w:rsidR="00C44F90" w:rsidRPr="004E396D" w14:paraId="69CCDD01" w14:textId="77777777" w:rsidTr="00C44F90">
        <w:trPr>
          <w:trHeight w:val="50"/>
          <w:jc w:val="center"/>
        </w:trPr>
        <w:tc>
          <w:tcPr>
            <w:tcW w:w="835" w:type="pct"/>
            <w:vMerge/>
            <w:shd w:val="clear" w:color="auto" w:fill="auto"/>
          </w:tcPr>
          <w:p w14:paraId="52C9BBE7" w14:textId="77777777" w:rsidR="00C44F90" w:rsidRPr="004E396D" w:rsidRDefault="00C44F90" w:rsidP="00C44F90">
            <w:pPr>
              <w:pStyle w:val="TAL"/>
              <w:rPr>
                <w:noProof/>
              </w:rPr>
            </w:pPr>
          </w:p>
        </w:tc>
        <w:tc>
          <w:tcPr>
            <w:tcW w:w="1861" w:type="pct"/>
            <w:gridSpan w:val="2"/>
            <w:shd w:val="clear" w:color="auto" w:fill="auto"/>
            <w:vAlign w:val="center"/>
          </w:tcPr>
          <w:p w14:paraId="203A7E36" w14:textId="77777777" w:rsidR="00C44F90" w:rsidRPr="004E396D" w:rsidRDefault="00C44F90" w:rsidP="00C44F90">
            <w:pPr>
              <w:pStyle w:val="TAL"/>
              <w:rPr>
                <w:rFonts w:eastAsia="?? ??"/>
              </w:rPr>
            </w:pPr>
            <w:r w:rsidRPr="004E396D">
              <w:rPr>
                <w:rFonts w:eastAsia="?? ??"/>
              </w:rPr>
              <w:t>DMRS precoder granularity</w:t>
            </w:r>
          </w:p>
        </w:tc>
        <w:tc>
          <w:tcPr>
            <w:tcW w:w="596" w:type="pct"/>
            <w:shd w:val="clear" w:color="auto" w:fill="auto"/>
            <w:vAlign w:val="center"/>
          </w:tcPr>
          <w:p w14:paraId="7F08A9AA" w14:textId="77777777" w:rsidR="00C44F90" w:rsidRPr="004E396D" w:rsidRDefault="00C44F90" w:rsidP="00C44F90">
            <w:pPr>
              <w:pStyle w:val="TAC"/>
              <w:rPr>
                <w:rFonts w:eastAsia="?? ??"/>
              </w:rPr>
            </w:pPr>
          </w:p>
        </w:tc>
        <w:tc>
          <w:tcPr>
            <w:tcW w:w="1708" w:type="pct"/>
          </w:tcPr>
          <w:p w14:paraId="0A61ECFA" w14:textId="77777777" w:rsidR="00C44F90" w:rsidRPr="004E396D" w:rsidRDefault="00C44F90" w:rsidP="00C44F90">
            <w:pPr>
              <w:pStyle w:val="TAC"/>
              <w:rPr>
                <w:noProof/>
              </w:rPr>
            </w:pPr>
            <w:r w:rsidRPr="004E396D">
              <w:rPr>
                <w:rFonts w:eastAsia="?? ??"/>
              </w:rPr>
              <w:t>REG bundle size</w:t>
            </w:r>
          </w:p>
        </w:tc>
      </w:tr>
      <w:tr w:rsidR="00C44F90" w:rsidRPr="004E396D" w14:paraId="7992FADA" w14:textId="77777777" w:rsidTr="00C44F90">
        <w:trPr>
          <w:trHeight w:val="189"/>
          <w:jc w:val="center"/>
        </w:trPr>
        <w:tc>
          <w:tcPr>
            <w:tcW w:w="835" w:type="pct"/>
            <w:vMerge/>
            <w:shd w:val="clear" w:color="auto" w:fill="auto"/>
          </w:tcPr>
          <w:p w14:paraId="73475351" w14:textId="77777777" w:rsidR="00C44F90" w:rsidRPr="004E396D" w:rsidRDefault="00C44F90" w:rsidP="00C44F90">
            <w:pPr>
              <w:pStyle w:val="TAL"/>
              <w:rPr>
                <w:noProof/>
              </w:rPr>
            </w:pPr>
          </w:p>
        </w:tc>
        <w:tc>
          <w:tcPr>
            <w:tcW w:w="1861" w:type="pct"/>
            <w:gridSpan w:val="2"/>
            <w:shd w:val="clear" w:color="auto" w:fill="auto"/>
            <w:vAlign w:val="center"/>
          </w:tcPr>
          <w:p w14:paraId="1254301B" w14:textId="77777777" w:rsidR="00C44F90" w:rsidRPr="004E396D" w:rsidRDefault="00C44F90" w:rsidP="00C44F90">
            <w:pPr>
              <w:pStyle w:val="TAL"/>
              <w:rPr>
                <w:rFonts w:eastAsia="?? ??"/>
              </w:rPr>
            </w:pPr>
            <w:r w:rsidRPr="004E396D">
              <w:rPr>
                <w:rFonts w:eastAsia="?? ??"/>
              </w:rPr>
              <w:t>REG bundle size</w:t>
            </w:r>
          </w:p>
        </w:tc>
        <w:tc>
          <w:tcPr>
            <w:tcW w:w="596" w:type="pct"/>
            <w:shd w:val="clear" w:color="auto" w:fill="auto"/>
            <w:vAlign w:val="center"/>
          </w:tcPr>
          <w:p w14:paraId="42C64204" w14:textId="77777777" w:rsidR="00C44F90" w:rsidRPr="004E396D" w:rsidRDefault="00C44F90" w:rsidP="00C44F90">
            <w:pPr>
              <w:pStyle w:val="TAC"/>
              <w:rPr>
                <w:rFonts w:eastAsia="?? ??"/>
              </w:rPr>
            </w:pPr>
          </w:p>
        </w:tc>
        <w:tc>
          <w:tcPr>
            <w:tcW w:w="1708" w:type="pct"/>
          </w:tcPr>
          <w:p w14:paraId="4ADF74DC" w14:textId="77777777" w:rsidR="00C44F90" w:rsidRPr="004E396D" w:rsidRDefault="00C44F90" w:rsidP="00C44F90">
            <w:pPr>
              <w:pStyle w:val="TAC"/>
              <w:rPr>
                <w:noProof/>
              </w:rPr>
            </w:pPr>
            <w:r w:rsidRPr="004E396D">
              <w:rPr>
                <w:noProof/>
              </w:rPr>
              <w:t>6</w:t>
            </w:r>
          </w:p>
        </w:tc>
      </w:tr>
      <w:tr w:rsidR="00C44F90" w:rsidRPr="004E396D" w14:paraId="035670C6" w14:textId="77777777" w:rsidTr="00C44F90">
        <w:trPr>
          <w:trHeight w:val="177"/>
          <w:jc w:val="center"/>
        </w:trPr>
        <w:tc>
          <w:tcPr>
            <w:tcW w:w="2696" w:type="pct"/>
            <w:gridSpan w:val="3"/>
            <w:shd w:val="clear" w:color="auto" w:fill="auto"/>
          </w:tcPr>
          <w:p w14:paraId="16AE82B8" w14:textId="77777777" w:rsidR="00C44F90" w:rsidRPr="004E396D" w:rsidRDefault="00C44F90" w:rsidP="00C44F90">
            <w:pPr>
              <w:pStyle w:val="TAL"/>
              <w:rPr>
                <w:noProof/>
              </w:rPr>
            </w:pPr>
            <w:r w:rsidRPr="004E396D">
              <w:rPr>
                <w:noProof/>
              </w:rPr>
              <w:t>DRX</w:t>
            </w:r>
          </w:p>
        </w:tc>
        <w:tc>
          <w:tcPr>
            <w:tcW w:w="596" w:type="pct"/>
            <w:shd w:val="clear" w:color="auto" w:fill="auto"/>
          </w:tcPr>
          <w:p w14:paraId="3FD99AB2" w14:textId="77777777" w:rsidR="00C44F90" w:rsidRPr="004E396D" w:rsidRDefault="00C44F90" w:rsidP="00C44F90">
            <w:pPr>
              <w:pStyle w:val="TAC"/>
              <w:rPr>
                <w:noProof/>
              </w:rPr>
            </w:pPr>
          </w:p>
        </w:tc>
        <w:tc>
          <w:tcPr>
            <w:tcW w:w="1708" w:type="pct"/>
          </w:tcPr>
          <w:p w14:paraId="1A106DF1" w14:textId="77777777" w:rsidR="00C44F90" w:rsidRPr="004E396D" w:rsidRDefault="00C44F90" w:rsidP="00C44F90">
            <w:pPr>
              <w:pStyle w:val="TAC"/>
              <w:rPr>
                <w:i/>
                <w:iCs/>
              </w:rPr>
            </w:pPr>
            <w:r w:rsidRPr="004E396D">
              <w:rPr>
                <w:i/>
                <w:iCs/>
              </w:rPr>
              <w:t>OFF</w:t>
            </w:r>
          </w:p>
        </w:tc>
      </w:tr>
      <w:tr w:rsidR="00C44F90" w:rsidRPr="004E396D" w14:paraId="5F75669F" w14:textId="77777777" w:rsidTr="00C44F90">
        <w:trPr>
          <w:trHeight w:val="165"/>
          <w:jc w:val="center"/>
        </w:trPr>
        <w:tc>
          <w:tcPr>
            <w:tcW w:w="2696" w:type="pct"/>
            <w:gridSpan w:val="3"/>
            <w:shd w:val="clear" w:color="auto" w:fill="auto"/>
          </w:tcPr>
          <w:p w14:paraId="26311494" w14:textId="77777777" w:rsidR="00C44F90" w:rsidRPr="004E396D" w:rsidRDefault="00C44F90" w:rsidP="00C44F90">
            <w:pPr>
              <w:pStyle w:val="TAL"/>
              <w:rPr>
                <w:noProof/>
              </w:rPr>
            </w:pPr>
            <w:r w:rsidRPr="004E396D">
              <w:rPr>
                <w:noProof/>
              </w:rPr>
              <w:t xml:space="preserve">Gap pattern ID </w:t>
            </w:r>
          </w:p>
        </w:tc>
        <w:tc>
          <w:tcPr>
            <w:tcW w:w="596" w:type="pct"/>
            <w:shd w:val="clear" w:color="auto" w:fill="auto"/>
          </w:tcPr>
          <w:p w14:paraId="43EF3188" w14:textId="77777777" w:rsidR="00C44F90" w:rsidRPr="004E396D" w:rsidRDefault="00C44F90" w:rsidP="00C44F90">
            <w:pPr>
              <w:pStyle w:val="TAC"/>
              <w:rPr>
                <w:noProof/>
              </w:rPr>
            </w:pPr>
          </w:p>
        </w:tc>
        <w:tc>
          <w:tcPr>
            <w:tcW w:w="1708" w:type="pct"/>
          </w:tcPr>
          <w:p w14:paraId="4A4BF7FC" w14:textId="77777777" w:rsidR="00C44F90" w:rsidRPr="004E396D" w:rsidRDefault="00C44F90" w:rsidP="00C44F90">
            <w:pPr>
              <w:pStyle w:val="TAC"/>
              <w:rPr>
                <w:iCs/>
              </w:rPr>
            </w:pPr>
            <w:r w:rsidRPr="004E396D">
              <w:rPr>
                <w:i/>
                <w:iCs/>
              </w:rPr>
              <w:t>gp0</w:t>
            </w:r>
          </w:p>
        </w:tc>
      </w:tr>
      <w:tr w:rsidR="00C44F90" w:rsidRPr="004E396D" w14:paraId="36F124A2" w14:textId="77777777" w:rsidTr="00C44F90">
        <w:trPr>
          <w:trHeight w:val="343"/>
          <w:jc w:val="center"/>
        </w:trPr>
        <w:tc>
          <w:tcPr>
            <w:tcW w:w="2696" w:type="pct"/>
            <w:gridSpan w:val="3"/>
            <w:shd w:val="clear" w:color="auto" w:fill="auto"/>
          </w:tcPr>
          <w:p w14:paraId="35EEC711" w14:textId="77777777" w:rsidR="00C44F90" w:rsidRPr="004E396D" w:rsidRDefault="00C44F90" w:rsidP="00C44F90">
            <w:pPr>
              <w:pStyle w:val="TAL"/>
              <w:rPr>
                <w:noProof/>
              </w:rPr>
            </w:pPr>
            <w:r w:rsidRPr="004E396D">
              <w:rPr>
                <w:noProof/>
              </w:rPr>
              <w:t>Layer 3 filtering</w:t>
            </w:r>
          </w:p>
        </w:tc>
        <w:tc>
          <w:tcPr>
            <w:tcW w:w="596" w:type="pct"/>
            <w:shd w:val="clear" w:color="auto" w:fill="auto"/>
          </w:tcPr>
          <w:p w14:paraId="2457A0D5" w14:textId="77777777" w:rsidR="00C44F90" w:rsidRPr="004E396D" w:rsidRDefault="00C44F90" w:rsidP="00C44F90">
            <w:pPr>
              <w:pStyle w:val="TAC"/>
              <w:rPr>
                <w:noProof/>
              </w:rPr>
            </w:pPr>
          </w:p>
        </w:tc>
        <w:tc>
          <w:tcPr>
            <w:tcW w:w="1708" w:type="pct"/>
          </w:tcPr>
          <w:p w14:paraId="50C1D40F" w14:textId="77777777" w:rsidR="00C44F90" w:rsidRPr="004E396D" w:rsidRDefault="00C44F90" w:rsidP="00C44F90">
            <w:pPr>
              <w:pStyle w:val="TAC"/>
              <w:rPr>
                <w:noProof/>
              </w:rPr>
            </w:pPr>
            <w:r w:rsidRPr="004E396D">
              <w:rPr>
                <w:i/>
                <w:iCs/>
              </w:rPr>
              <w:t>Enabled</w:t>
            </w:r>
          </w:p>
        </w:tc>
      </w:tr>
      <w:tr w:rsidR="00C44F90" w:rsidRPr="004E396D" w14:paraId="45C8706C" w14:textId="77777777" w:rsidTr="00C44F90">
        <w:trPr>
          <w:trHeight w:val="165"/>
          <w:jc w:val="center"/>
        </w:trPr>
        <w:tc>
          <w:tcPr>
            <w:tcW w:w="2696" w:type="pct"/>
            <w:gridSpan w:val="3"/>
            <w:shd w:val="clear" w:color="auto" w:fill="auto"/>
          </w:tcPr>
          <w:p w14:paraId="5C1724E1" w14:textId="77777777" w:rsidR="00C44F90" w:rsidRPr="004E396D" w:rsidRDefault="00C44F90" w:rsidP="00C44F90">
            <w:pPr>
              <w:pStyle w:val="TAL"/>
              <w:rPr>
                <w:noProof/>
              </w:rPr>
            </w:pPr>
            <w:r w:rsidRPr="004E396D">
              <w:rPr>
                <w:noProof/>
              </w:rPr>
              <w:t>T310 timer</w:t>
            </w:r>
          </w:p>
        </w:tc>
        <w:tc>
          <w:tcPr>
            <w:tcW w:w="596" w:type="pct"/>
            <w:shd w:val="clear" w:color="auto" w:fill="auto"/>
          </w:tcPr>
          <w:p w14:paraId="7EEEB742" w14:textId="77777777" w:rsidR="00C44F90" w:rsidRPr="004E396D" w:rsidRDefault="00C44F90" w:rsidP="00C44F90">
            <w:pPr>
              <w:pStyle w:val="TAC"/>
              <w:rPr>
                <w:iCs/>
              </w:rPr>
            </w:pPr>
            <w:r w:rsidRPr="004E396D">
              <w:rPr>
                <w:iCs/>
              </w:rPr>
              <w:t>ms</w:t>
            </w:r>
          </w:p>
        </w:tc>
        <w:tc>
          <w:tcPr>
            <w:tcW w:w="1708" w:type="pct"/>
          </w:tcPr>
          <w:p w14:paraId="26F951EB" w14:textId="77777777" w:rsidR="00C44F90" w:rsidRPr="004E396D" w:rsidRDefault="00C44F90" w:rsidP="00C44F90">
            <w:pPr>
              <w:pStyle w:val="TAC"/>
              <w:rPr>
                <w:i/>
                <w:iCs/>
              </w:rPr>
            </w:pPr>
            <w:r w:rsidRPr="004E396D">
              <w:rPr>
                <w:i/>
                <w:iCs/>
              </w:rPr>
              <w:t>0</w:t>
            </w:r>
          </w:p>
        </w:tc>
      </w:tr>
      <w:tr w:rsidR="00C44F90" w:rsidRPr="004E396D" w14:paraId="71F046E3" w14:textId="77777777" w:rsidTr="00C44F90">
        <w:trPr>
          <w:trHeight w:val="165"/>
          <w:jc w:val="center"/>
        </w:trPr>
        <w:tc>
          <w:tcPr>
            <w:tcW w:w="2696" w:type="pct"/>
            <w:gridSpan w:val="3"/>
            <w:shd w:val="clear" w:color="auto" w:fill="auto"/>
          </w:tcPr>
          <w:p w14:paraId="358DC716" w14:textId="77777777" w:rsidR="00C44F90" w:rsidRPr="004E396D" w:rsidRDefault="00C44F90" w:rsidP="00C44F90">
            <w:pPr>
              <w:pStyle w:val="TAL"/>
              <w:rPr>
                <w:noProof/>
              </w:rPr>
            </w:pPr>
            <w:r w:rsidRPr="004E396D">
              <w:rPr>
                <w:noProof/>
              </w:rPr>
              <w:t>T311 timer</w:t>
            </w:r>
          </w:p>
        </w:tc>
        <w:tc>
          <w:tcPr>
            <w:tcW w:w="596" w:type="pct"/>
            <w:shd w:val="clear" w:color="auto" w:fill="auto"/>
          </w:tcPr>
          <w:p w14:paraId="1B1B6765" w14:textId="77777777" w:rsidR="00C44F90" w:rsidRPr="004E396D" w:rsidRDefault="00C44F90" w:rsidP="00C44F90">
            <w:pPr>
              <w:pStyle w:val="TAC"/>
              <w:rPr>
                <w:iCs/>
              </w:rPr>
            </w:pPr>
            <w:r w:rsidRPr="004E396D">
              <w:rPr>
                <w:noProof/>
              </w:rPr>
              <w:t>ms</w:t>
            </w:r>
          </w:p>
        </w:tc>
        <w:tc>
          <w:tcPr>
            <w:tcW w:w="1708" w:type="pct"/>
          </w:tcPr>
          <w:p w14:paraId="055A3D5A" w14:textId="77777777" w:rsidR="00C44F90" w:rsidRPr="004E396D" w:rsidRDefault="00C44F90" w:rsidP="00C44F90">
            <w:pPr>
              <w:pStyle w:val="TAC"/>
              <w:rPr>
                <w:i/>
                <w:iCs/>
              </w:rPr>
            </w:pPr>
            <w:r w:rsidRPr="004E396D">
              <w:rPr>
                <w:noProof/>
              </w:rPr>
              <w:t>1000</w:t>
            </w:r>
          </w:p>
        </w:tc>
      </w:tr>
      <w:tr w:rsidR="00C44F90" w:rsidRPr="004E396D" w14:paraId="402D5D5E" w14:textId="77777777" w:rsidTr="00C44F90">
        <w:trPr>
          <w:trHeight w:val="165"/>
          <w:jc w:val="center"/>
        </w:trPr>
        <w:tc>
          <w:tcPr>
            <w:tcW w:w="2696" w:type="pct"/>
            <w:gridSpan w:val="3"/>
            <w:shd w:val="clear" w:color="auto" w:fill="auto"/>
          </w:tcPr>
          <w:p w14:paraId="29DC5E37" w14:textId="77777777" w:rsidR="00C44F90" w:rsidRPr="004E396D" w:rsidRDefault="00C44F90" w:rsidP="00C44F90">
            <w:pPr>
              <w:pStyle w:val="TAL"/>
              <w:rPr>
                <w:noProof/>
              </w:rPr>
            </w:pPr>
            <w:r w:rsidRPr="004E396D">
              <w:rPr>
                <w:noProof/>
              </w:rPr>
              <w:t>N310</w:t>
            </w:r>
          </w:p>
        </w:tc>
        <w:tc>
          <w:tcPr>
            <w:tcW w:w="596" w:type="pct"/>
            <w:shd w:val="clear" w:color="auto" w:fill="auto"/>
          </w:tcPr>
          <w:p w14:paraId="06171F41" w14:textId="77777777" w:rsidR="00C44F90" w:rsidRPr="004E396D" w:rsidRDefault="00C44F90" w:rsidP="00C44F90">
            <w:pPr>
              <w:pStyle w:val="TAC"/>
              <w:rPr>
                <w:noProof/>
              </w:rPr>
            </w:pPr>
          </w:p>
        </w:tc>
        <w:tc>
          <w:tcPr>
            <w:tcW w:w="1708" w:type="pct"/>
          </w:tcPr>
          <w:p w14:paraId="4016A7BA" w14:textId="77777777" w:rsidR="00C44F90" w:rsidRPr="004E396D" w:rsidRDefault="00C44F90" w:rsidP="00C44F90">
            <w:pPr>
              <w:pStyle w:val="TAC"/>
              <w:rPr>
                <w:noProof/>
              </w:rPr>
            </w:pPr>
            <w:r w:rsidRPr="004E396D">
              <w:rPr>
                <w:noProof/>
              </w:rPr>
              <w:t>1</w:t>
            </w:r>
          </w:p>
        </w:tc>
      </w:tr>
      <w:tr w:rsidR="00C44F90" w:rsidRPr="004E396D" w14:paraId="735A72BB" w14:textId="77777777" w:rsidTr="00C44F90">
        <w:trPr>
          <w:trHeight w:val="165"/>
          <w:jc w:val="center"/>
        </w:trPr>
        <w:tc>
          <w:tcPr>
            <w:tcW w:w="2696" w:type="pct"/>
            <w:gridSpan w:val="3"/>
            <w:shd w:val="clear" w:color="auto" w:fill="auto"/>
          </w:tcPr>
          <w:p w14:paraId="2763ADFA" w14:textId="77777777" w:rsidR="00C44F90" w:rsidRPr="004E396D" w:rsidRDefault="00C44F90" w:rsidP="00C44F90">
            <w:pPr>
              <w:pStyle w:val="TAL"/>
              <w:rPr>
                <w:noProof/>
              </w:rPr>
            </w:pPr>
            <w:r w:rsidRPr="004E396D">
              <w:rPr>
                <w:noProof/>
              </w:rPr>
              <w:t>N311</w:t>
            </w:r>
          </w:p>
        </w:tc>
        <w:tc>
          <w:tcPr>
            <w:tcW w:w="596" w:type="pct"/>
            <w:shd w:val="clear" w:color="auto" w:fill="auto"/>
          </w:tcPr>
          <w:p w14:paraId="36160698" w14:textId="77777777" w:rsidR="00C44F90" w:rsidRPr="004E396D" w:rsidRDefault="00C44F90" w:rsidP="00C44F90">
            <w:pPr>
              <w:pStyle w:val="TAC"/>
              <w:rPr>
                <w:noProof/>
              </w:rPr>
            </w:pPr>
          </w:p>
        </w:tc>
        <w:tc>
          <w:tcPr>
            <w:tcW w:w="1708" w:type="pct"/>
          </w:tcPr>
          <w:p w14:paraId="0607C698" w14:textId="77777777" w:rsidR="00C44F90" w:rsidRPr="004E396D" w:rsidRDefault="00C44F90" w:rsidP="00C44F90">
            <w:pPr>
              <w:pStyle w:val="TAC"/>
              <w:rPr>
                <w:noProof/>
              </w:rPr>
            </w:pPr>
            <w:r w:rsidRPr="004E396D">
              <w:rPr>
                <w:noProof/>
              </w:rPr>
              <w:t>1</w:t>
            </w:r>
          </w:p>
        </w:tc>
      </w:tr>
      <w:tr w:rsidR="00C44F90" w:rsidRPr="004E396D" w14:paraId="3BBDE905" w14:textId="77777777" w:rsidTr="00C44F90">
        <w:trPr>
          <w:trHeight w:val="62"/>
          <w:jc w:val="center"/>
        </w:trPr>
        <w:tc>
          <w:tcPr>
            <w:tcW w:w="1638" w:type="pct"/>
            <w:gridSpan w:val="2"/>
            <w:shd w:val="clear" w:color="auto" w:fill="auto"/>
            <w:vAlign w:val="center"/>
          </w:tcPr>
          <w:p w14:paraId="6FF07501" w14:textId="77777777" w:rsidR="00C44F90" w:rsidRPr="004E396D" w:rsidRDefault="00C44F90" w:rsidP="00C44F90">
            <w:pPr>
              <w:pStyle w:val="TAL"/>
              <w:rPr>
                <w:rFonts w:cs="Arial"/>
                <w:bCs/>
              </w:rPr>
            </w:pPr>
            <w:r w:rsidRPr="004E396D">
              <w:rPr>
                <w:noProof/>
              </w:rPr>
              <w:t>CSI-RS for CSI reporting</w:t>
            </w:r>
          </w:p>
        </w:tc>
        <w:tc>
          <w:tcPr>
            <w:tcW w:w="1058" w:type="pct"/>
            <w:shd w:val="clear" w:color="auto" w:fill="auto"/>
          </w:tcPr>
          <w:p w14:paraId="76C597FA"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15645253" w14:textId="77777777" w:rsidR="00C44F90" w:rsidRPr="004E396D" w:rsidRDefault="00C44F90" w:rsidP="00C44F90">
            <w:pPr>
              <w:pStyle w:val="TAC"/>
              <w:rPr>
                <w:noProof/>
                <w:lang w:val="it-IT"/>
              </w:rPr>
            </w:pPr>
          </w:p>
        </w:tc>
        <w:tc>
          <w:tcPr>
            <w:tcW w:w="1708" w:type="pct"/>
          </w:tcPr>
          <w:p w14:paraId="44B70169" w14:textId="77777777" w:rsidR="00C44F90" w:rsidRPr="004E396D" w:rsidRDefault="00C44F90" w:rsidP="00C44F90">
            <w:pPr>
              <w:pStyle w:val="TAC"/>
              <w:rPr>
                <w:noProof/>
              </w:rPr>
            </w:pPr>
            <w:r w:rsidRPr="004E396D">
              <w:rPr>
                <w:szCs w:val="18"/>
              </w:rPr>
              <w:t>CSI-RS.3.1 TDD</w:t>
            </w:r>
          </w:p>
        </w:tc>
      </w:tr>
      <w:tr w:rsidR="00C44F90" w:rsidRPr="004E396D" w14:paraId="5F1B2E5B" w14:textId="77777777" w:rsidTr="00C44F90">
        <w:trPr>
          <w:trHeight w:val="62"/>
          <w:jc w:val="center"/>
        </w:trPr>
        <w:tc>
          <w:tcPr>
            <w:tcW w:w="2696" w:type="pct"/>
            <w:gridSpan w:val="3"/>
            <w:shd w:val="clear" w:color="auto" w:fill="auto"/>
            <w:vAlign w:val="center"/>
          </w:tcPr>
          <w:p w14:paraId="7FA1306A" w14:textId="77777777" w:rsidR="00C44F90" w:rsidRPr="004E396D" w:rsidRDefault="00C44F90" w:rsidP="00C44F90">
            <w:pPr>
              <w:pStyle w:val="TAL"/>
              <w:rPr>
                <w:szCs w:val="18"/>
              </w:rPr>
            </w:pPr>
            <w:r w:rsidRPr="004E396D">
              <w:rPr>
                <w:szCs w:val="18"/>
              </w:rPr>
              <w:t>TCI states for PDCCH/PDSCH</w:t>
            </w:r>
          </w:p>
        </w:tc>
        <w:tc>
          <w:tcPr>
            <w:tcW w:w="596" w:type="pct"/>
            <w:shd w:val="clear" w:color="auto" w:fill="auto"/>
          </w:tcPr>
          <w:p w14:paraId="65CB5D46" w14:textId="77777777" w:rsidR="00C44F90" w:rsidRPr="004E396D" w:rsidRDefault="00C44F90" w:rsidP="00C44F90">
            <w:pPr>
              <w:pStyle w:val="TAC"/>
              <w:rPr>
                <w:szCs w:val="18"/>
              </w:rPr>
            </w:pPr>
          </w:p>
        </w:tc>
        <w:tc>
          <w:tcPr>
            <w:tcW w:w="1708" w:type="pct"/>
          </w:tcPr>
          <w:p w14:paraId="45C62F8E" w14:textId="77777777" w:rsidR="00C44F90" w:rsidRPr="004E396D" w:rsidRDefault="00C44F90" w:rsidP="00C44F90">
            <w:pPr>
              <w:pStyle w:val="TAC"/>
              <w:rPr>
                <w:szCs w:val="18"/>
              </w:rPr>
            </w:pPr>
            <w:r w:rsidRPr="004E396D">
              <w:rPr>
                <w:szCs w:val="18"/>
              </w:rPr>
              <w:t>TCI.State.2</w:t>
            </w:r>
          </w:p>
        </w:tc>
      </w:tr>
      <w:tr w:rsidR="00C44F90" w:rsidRPr="004E396D" w14:paraId="4AC93E5D" w14:textId="77777777" w:rsidTr="00C44F90">
        <w:trPr>
          <w:trHeight w:val="62"/>
          <w:jc w:val="center"/>
        </w:trPr>
        <w:tc>
          <w:tcPr>
            <w:tcW w:w="1638" w:type="pct"/>
            <w:gridSpan w:val="2"/>
            <w:shd w:val="clear" w:color="auto" w:fill="auto"/>
            <w:vAlign w:val="center"/>
          </w:tcPr>
          <w:p w14:paraId="30CE35BF" w14:textId="77777777" w:rsidR="00C44F90" w:rsidRPr="004E396D" w:rsidRDefault="00C44F90" w:rsidP="00C44F90">
            <w:pPr>
              <w:pStyle w:val="TAL"/>
              <w:rPr>
                <w:noProof/>
              </w:rPr>
            </w:pPr>
            <w:r w:rsidRPr="004E396D">
              <w:rPr>
                <w:noProof/>
              </w:rPr>
              <w:t>CSI-RS for tracking</w:t>
            </w:r>
          </w:p>
        </w:tc>
        <w:tc>
          <w:tcPr>
            <w:tcW w:w="1058" w:type="pct"/>
            <w:shd w:val="clear" w:color="auto" w:fill="auto"/>
          </w:tcPr>
          <w:p w14:paraId="71F0AE4F" w14:textId="77777777" w:rsidR="00C44F90" w:rsidRPr="004E396D" w:rsidRDefault="00C44F90" w:rsidP="00C44F90">
            <w:pPr>
              <w:pStyle w:val="TAL"/>
              <w:rPr>
                <w:noProof/>
              </w:rPr>
            </w:pPr>
            <w:r w:rsidRPr="004E396D">
              <w:rPr>
                <w:noProof/>
              </w:rPr>
              <w:t>Config 1</w:t>
            </w:r>
          </w:p>
        </w:tc>
        <w:tc>
          <w:tcPr>
            <w:tcW w:w="596" w:type="pct"/>
            <w:shd w:val="clear" w:color="auto" w:fill="auto"/>
          </w:tcPr>
          <w:p w14:paraId="395C094E" w14:textId="77777777" w:rsidR="00C44F90" w:rsidRPr="004E396D" w:rsidRDefault="00C44F90" w:rsidP="00C44F90">
            <w:pPr>
              <w:pStyle w:val="TAC"/>
              <w:rPr>
                <w:noProof/>
              </w:rPr>
            </w:pPr>
          </w:p>
        </w:tc>
        <w:tc>
          <w:tcPr>
            <w:tcW w:w="1708" w:type="pct"/>
          </w:tcPr>
          <w:p w14:paraId="1ADDD1E0" w14:textId="77777777" w:rsidR="00C44F90" w:rsidRPr="004E396D" w:rsidRDefault="00C44F90" w:rsidP="00C44F90">
            <w:pPr>
              <w:pStyle w:val="TAC"/>
              <w:rPr>
                <w:noProof/>
              </w:rPr>
            </w:pPr>
            <w:r w:rsidRPr="004E396D">
              <w:rPr>
                <w:noProof/>
              </w:rPr>
              <w:t>TRS.2.1 TDD</w:t>
            </w:r>
          </w:p>
        </w:tc>
      </w:tr>
      <w:tr w:rsidR="00C44F90" w:rsidRPr="004E396D" w14:paraId="0CD13660" w14:textId="77777777" w:rsidTr="00C44F90">
        <w:trPr>
          <w:trHeight w:val="165"/>
          <w:jc w:val="center"/>
        </w:trPr>
        <w:tc>
          <w:tcPr>
            <w:tcW w:w="2696" w:type="pct"/>
            <w:gridSpan w:val="3"/>
            <w:shd w:val="clear" w:color="auto" w:fill="auto"/>
          </w:tcPr>
          <w:p w14:paraId="256A5446" w14:textId="77777777" w:rsidR="00C44F90" w:rsidRPr="004E396D" w:rsidRDefault="00C44F90" w:rsidP="00C44F90">
            <w:pPr>
              <w:pStyle w:val="TAL"/>
              <w:rPr>
                <w:noProof/>
              </w:rPr>
            </w:pPr>
            <w:r w:rsidRPr="004E396D">
              <w:rPr>
                <w:noProof/>
              </w:rPr>
              <w:t>T1</w:t>
            </w:r>
          </w:p>
        </w:tc>
        <w:tc>
          <w:tcPr>
            <w:tcW w:w="596" w:type="pct"/>
            <w:shd w:val="clear" w:color="auto" w:fill="auto"/>
          </w:tcPr>
          <w:p w14:paraId="7B2FB6C6" w14:textId="77777777" w:rsidR="00C44F90" w:rsidRPr="004E396D" w:rsidRDefault="00C44F90" w:rsidP="00C44F90">
            <w:pPr>
              <w:pStyle w:val="TAC"/>
              <w:rPr>
                <w:noProof/>
              </w:rPr>
            </w:pPr>
            <w:r w:rsidRPr="004E396D">
              <w:rPr>
                <w:noProof/>
              </w:rPr>
              <w:t>s</w:t>
            </w:r>
          </w:p>
        </w:tc>
        <w:tc>
          <w:tcPr>
            <w:tcW w:w="1708" w:type="pct"/>
          </w:tcPr>
          <w:p w14:paraId="7083D6B8" w14:textId="77777777" w:rsidR="00C44F90" w:rsidRPr="004E396D" w:rsidRDefault="00C44F90" w:rsidP="00C44F90">
            <w:pPr>
              <w:pStyle w:val="TAC"/>
              <w:rPr>
                <w:noProof/>
              </w:rPr>
            </w:pPr>
            <w:r w:rsidRPr="004E396D">
              <w:rPr>
                <w:rFonts w:cs="Arial"/>
                <w:noProof/>
                <w:szCs w:val="18"/>
              </w:rPr>
              <w:t>0.2</w:t>
            </w:r>
          </w:p>
        </w:tc>
      </w:tr>
      <w:tr w:rsidR="00C44F90" w:rsidRPr="004E396D" w14:paraId="61F41E55" w14:textId="77777777" w:rsidTr="00C44F90">
        <w:trPr>
          <w:trHeight w:val="177"/>
          <w:jc w:val="center"/>
        </w:trPr>
        <w:tc>
          <w:tcPr>
            <w:tcW w:w="2696" w:type="pct"/>
            <w:gridSpan w:val="3"/>
            <w:shd w:val="clear" w:color="auto" w:fill="auto"/>
          </w:tcPr>
          <w:p w14:paraId="511FB925" w14:textId="77777777" w:rsidR="00C44F90" w:rsidRPr="004E396D" w:rsidRDefault="00C44F90" w:rsidP="00C44F90">
            <w:pPr>
              <w:pStyle w:val="TAL"/>
              <w:rPr>
                <w:noProof/>
              </w:rPr>
            </w:pPr>
            <w:r w:rsidRPr="004E396D">
              <w:rPr>
                <w:noProof/>
              </w:rPr>
              <w:t>T2</w:t>
            </w:r>
          </w:p>
        </w:tc>
        <w:tc>
          <w:tcPr>
            <w:tcW w:w="596" w:type="pct"/>
            <w:shd w:val="clear" w:color="auto" w:fill="auto"/>
          </w:tcPr>
          <w:p w14:paraId="490EAA17" w14:textId="77777777" w:rsidR="00C44F90" w:rsidRPr="004E396D" w:rsidRDefault="00C44F90" w:rsidP="00C44F90">
            <w:pPr>
              <w:pStyle w:val="TAC"/>
              <w:rPr>
                <w:noProof/>
              </w:rPr>
            </w:pPr>
            <w:r w:rsidRPr="004E396D">
              <w:rPr>
                <w:noProof/>
              </w:rPr>
              <w:t>s</w:t>
            </w:r>
          </w:p>
        </w:tc>
        <w:tc>
          <w:tcPr>
            <w:tcW w:w="1708" w:type="pct"/>
          </w:tcPr>
          <w:p w14:paraId="52A0128A" w14:textId="77777777" w:rsidR="00C44F90" w:rsidRPr="004E396D" w:rsidRDefault="00C44F90" w:rsidP="00C44F90">
            <w:pPr>
              <w:pStyle w:val="TAC"/>
              <w:rPr>
                <w:noProof/>
              </w:rPr>
            </w:pPr>
            <w:r w:rsidRPr="004E396D">
              <w:rPr>
                <w:rFonts w:cs="Arial"/>
                <w:noProof/>
                <w:szCs w:val="18"/>
              </w:rPr>
              <w:t>9.68</w:t>
            </w:r>
          </w:p>
        </w:tc>
      </w:tr>
      <w:tr w:rsidR="00C44F90" w:rsidRPr="004E396D" w14:paraId="2522B99C" w14:textId="77777777" w:rsidTr="00C44F90">
        <w:trPr>
          <w:trHeight w:val="165"/>
          <w:jc w:val="center"/>
        </w:trPr>
        <w:tc>
          <w:tcPr>
            <w:tcW w:w="2696" w:type="pct"/>
            <w:gridSpan w:val="3"/>
            <w:shd w:val="clear" w:color="auto" w:fill="auto"/>
          </w:tcPr>
          <w:p w14:paraId="6D3C99CA" w14:textId="77777777" w:rsidR="00C44F90" w:rsidRPr="004E396D" w:rsidRDefault="00C44F90" w:rsidP="00C44F90">
            <w:pPr>
              <w:pStyle w:val="TAL"/>
              <w:rPr>
                <w:noProof/>
              </w:rPr>
            </w:pPr>
            <w:r w:rsidRPr="004E396D">
              <w:rPr>
                <w:noProof/>
              </w:rPr>
              <w:t>T3</w:t>
            </w:r>
          </w:p>
        </w:tc>
        <w:tc>
          <w:tcPr>
            <w:tcW w:w="596" w:type="pct"/>
            <w:shd w:val="clear" w:color="auto" w:fill="auto"/>
          </w:tcPr>
          <w:p w14:paraId="48E4BE56" w14:textId="77777777" w:rsidR="00C44F90" w:rsidRPr="004E396D" w:rsidRDefault="00C44F90" w:rsidP="00C44F90">
            <w:pPr>
              <w:pStyle w:val="TAC"/>
              <w:rPr>
                <w:noProof/>
              </w:rPr>
            </w:pPr>
            <w:r w:rsidRPr="004E396D">
              <w:rPr>
                <w:noProof/>
              </w:rPr>
              <w:t>s</w:t>
            </w:r>
          </w:p>
        </w:tc>
        <w:tc>
          <w:tcPr>
            <w:tcW w:w="1708" w:type="pct"/>
          </w:tcPr>
          <w:p w14:paraId="0A66CF13" w14:textId="77777777" w:rsidR="00C44F90" w:rsidRPr="004E396D" w:rsidRDefault="00C44F90" w:rsidP="00C44F90">
            <w:pPr>
              <w:pStyle w:val="TAC"/>
              <w:rPr>
                <w:noProof/>
              </w:rPr>
            </w:pPr>
            <w:r w:rsidRPr="004E396D">
              <w:rPr>
                <w:noProof/>
              </w:rPr>
              <w:t>9.68</w:t>
            </w:r>
          </w:p>
        </w:tc>
      </w:tr>
      <w:tr w:rsidR="00C44F90" w:rsidRPr="004E396D" w14:paraId="22F1CC7B" w14:textId="77777777" w:rsidTr="00C44F90">
        <w:trPr>
          <w:trHeight w:val="165"/>
          <w:jc w:val="center"/>
        </w:trPr>
        <w:tc>
          <w:tcPr>
            <w:tcW w:w="2696" w:type="pct"/>
            <w:gridSpan w:val="3"/>
            <w:shd w:val="clear" w:color="auto" w:fill="auto"/>
          </w:tcPr>
          <w:p w14:paraId="403767DE" w14:textId="77777777" w:rsidR="00C44F90" w:rsidRPr="004E396D" w:rsidRDefault="00C44F90" w:rsidP="00C44F90">
            <w:pPr>
              <w:pStyle w:val="TAL"/>
              <w:rPr>
                <w:noProof/>
              </w:rPr>
            </w:pPr>
            <w:r w:rsidRPr="004E396D">
              <w:rPr>
                <w:noProof/>
              </w:rPr>
              <w:t>D1</w:t>
            </w:r>
          </w:p>
        </w:tc>
        <w:tc>
          <w:tcPr>
            <w:tcW w:w="596" w:type="pct"/>
            <w:shd w:val="clear" w:color="auto" w:fill="auto"/>
          </w:tcPr>
          <w:p w14:paraId="28989374" w14:textId="77777777" w:rsidR="00C44F90" w:rsidRPr="004E396D" w:rsidRDefault="00C44F90" w:rsidP="00C44F90">
            <w:pPr>
              <w:pStyle w:val="TAC"/>
              <w:rPr>
                <w:noProof/>
              </w:rPr>
            </w:pPr>
            <w:r w:rsidRPr="004E396D">
              <w:rPr>
                <w:noProof/>
              </w:rPr>
              <w:t>s</w:t>
            </w:r>
          </w:p>
        </w:tc>
        <w:tc>
          <w:tcPr>
            <w:tcW w:w="1708" w:type="pct"/>
          </w:tcPr>
          <w:p w14:paraId="005DA0E3" w14:textId="77777777" w:rsidR="00C44F90" w:rsidRPr="004E396D" w:rsidRDefault="00C44F90" w:rsidP="00C44F90">
            <w:pPr>
              <w:pStyle w:val="TAC"/>
              <w:rPr>
                <w:noProof/>
              </w:rPr>
            </w:pPr>
            <w:r w:rsidRPr="004E396D">
              <w:rPr>
                <w:noProof/>
              </w:rPr>
              <w:t>9.64</w:t>
            </w:r>
          </w:p>
        </w:tc>
      </w:tr>
      <w:tr w:rsidR="00C44F90" w:rsidRPr="004E396D" w14:paraId="46C9B374" w14:textId="77777777" w:rsidTr="00C44F90">
        <w:trPr>
          <w:trHeight w:val="689"/>
          <w:jc w:val="center"/>
        </w:trPr>
        <w:tc>
          <w:tcPr>
            <w:tcW w:w="5000" w:type="pct"/>
            <w:gridSpan w:val="5"/>
          </w:tcPr>
          <w:p w14:paraId="313E3E03" w14:textId="77777777" w:rsidR="00C44F90" w:rsidRPr="004E396D" w:rsidRDefault="00C44F90" w:rsidP="00C44F90">
            <w:pPr>
              <w:pStyle w:val="TAN"/>
            </w:pPr>
            <w:r w:rsidRPr="004E396D">
              <w:rPr>
                <w:noProof/>
              </w:rPr>
              <w:t>Note 1:</w:t>
            </w:r>
            <w:r w:rsidRPr="004E396D">
              <w:rPr>
                <w:lang w:eastAsia="zh-CN"/>
              </w:rPr>
              <w:tab/>
            </w:r>
            <w:r w:rsidRPr="004E396D">
              <w:t>All configurations are assigned to the UE prior to the start of time period T1.</w:t>
            </w:r>
          </w:p>
          <w:p w14:paraId="3BDDCB36" w14:textId="77777777" w:rsidR="00C44F90" w:rsidRPr="004E396D" w:rsidRDefault="00C44F90" w:rsidP="00C44F90">
            <w:pPr>
              <w:pStyle w:val="TAN"/>
            </w:pPr>
            <w:r w:rsidRPr="004E396D">
              <w:t>Note 2:</w:t>
            </w:r>
            <w:r w:rsidRPr="004E396D">
              <w:tab/>
              <w:t>UE-specific PDCCH is not transmitted after T1 starts.</w:t>
            </w:r>
          </w:p>
        </w:tc>
      </w:tr>
    </w:tbl>
    <w:p w14:paraId="42F64501" w14:textId="77777777" w:rsidR="00C44F90" w:rsidRPr="004E396D" w:rsidRDefault="00C44F90" w:rsidP="00C44F90"/>
    <w:p w14:paraId="7CC2055C" w14:textId="77777777" w:rsidR="00C44F90" w:rsidRDefault="00C44F90" w:rsidP="00C44F90">
      <w:pPr>
        <w:keepNext/>
        <w:keepLines/>
        <w:spacing w:before="60"/>
        <w:jc w:val="center"/>
        <w:rPr>
          <w:rFonts w:ascii="Arial" w:hAnsi="Arial"/>
          <w:b/>
          <w:lang w:val="en-US"/>
        </w:rPr>
      </w:pPr>
    </w:p>
    <w:p w14:paraId="3A549DFF" w14:textId="77777777" w:rsidR="00C44F90" w:rsidRPr="00742517" w:rsidRDefault="00C44F90" w:rsidP="00C44F90">
      <w:pPr>
        <w:pStyle w:val="TH"/>
        <w:rPr>
          <w:lang w:val="en-US"/>
        </w:rPr>
      </w:pPr>
      <w:r w:rsidRPr="002A29A4">
        <w:t>Table A.7.5.1.1.1-3: OTA related cell specific test parameters for FR2 (Cell 1) for out-of-sync radio link monitoring tests in non-DRX mod</w:t>
      </w:r>
      <w:r w:rsidRPr="002E7467">
        <w:rPr>
          <w:lang w:val="en-US"/>
        </w:rPr>
        <w:t>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44F90" w:rsidRPr="00B429E2" w14:paraId="17E2C701" w14:textId="77777777" w:rsidTr="00C44F90">
        <w:trPr>
          <w:cantSplit/>
          <w:trHeight w:val="207"/>
          <w:jc w:val="center"/>
        </w:trPr>
        <w:tc>
          <w:tcPr>
            <w:tcW w:w="3694" w:type="dxa"/>
            <w:gridSpan w:val="2"/>
            <w:vMerge w:val="restart"/>
            <w:tcBorders>
              <w:top w:val="single" w:sz="4" w:space="0" w:color="auto"/>
              <w:left w:val="single" w:sz="4" w:space="0" w:color="auto"/>
            </w:tcBorders>
          </w:tcPr>
          <w:p w14:paraId="5B3E17FA" w14:textId="77777777" w:rsidR="00C44F90" w:rsidRPr="00B429E2" w:rsidRDefault="00C44F90" w:rsidP="00C44F90">
            <w:pPr>
              <w:pStyle w:val="TAH"/>
            </w:pPr>
            <w:r w:rsidRPr="00B429E2">
              <w:t>Parameter</w:t>
            </w:r>
          </w:p>
        </w:tc>
        <w:tc>
          <w:tcPr>
            <w:tcW w:w="740" w:type="dxa"/>
            <w:vMerge w:val="restart"/>
            <w:tcBorders>
              <w:top w:val="single" w:sz="4" w:space="0" w:color="auto"/>
            </w:tcBorders>
          </w:tcPr>
          <w:p w14:paraId="782AB193" w14:textId="77777777" w:rsidR="00C44F90" w:rsidRPr="00B429E2" w:rsidRDefault="00C44F90" w:rsidP="00C44F90">
            <w:pPr>
              <w:pStyle w:val="TAH"/>
            </w:pPr>
            <w:r w:rsidRPr="00B429E2">
              <w:t>Unit</w:t>
            </w:r>
          </w:p>
        </w:tc>
        <w:tc>
          <w:tcPr>
            <w:tcW w:w="4440" w:type="dxa"/>
            <w:gridSpan w:val="6"/>
            <w:tcBorders>
              <w:top w:val="single" w:sz="4" w:space="0" w:color="auto"/>
            </w:tcBorders>
          </w:tcPr>
          <w:p w14:paraId="18EB59DA" w14:textId="77777777" w:rsidR="00C44F90" w:rsidRPr="00B429E2" w:rsidRDefault="00C44F90" w:rsidP="00C44F90">
            <w:pPr>
              <w:pStyle w:val="TAH"/>
            </w:pPr>
            <w:r w:rsidRPr="00B429E2">
              <w:t>Test 1</w:t>
            </w:r>
          </w:p>
        </w:tc>
      </w:tr>
      <w:tr w:rsidR="00C44F90" w:rsidRPr="00B429E2" w14:paraId="495D48C1" w14:textId="77777777" w:rsidTr="00C44F90">
        <w:trPr>
          <w:cantSplit/>
          <w:trHeight w:val="207"/>
          <w:jc w:val="center"/>
        </w:trPr>
        <w:tc>
          <w:tcPr>
            <w:tcW w:w="3694" w:type="dxa"/>
            <w:gridSpan w:val="2"/>
            <w:vMerge/>
            <w:tcBorders>
              <w:left w:val="single" w:sz="4" w:space="0" w:color="auto"/>
              <w:bottom w:val="single" w:sz="4" w:space="0" w:color="auto"/>
            </w:tcBorders>
          </w:tcPr>
          <w:p w14:paraId="71F93DCA" w14:textId="77777777" w:rsidR="00C44F90" w:rsidRPr="00B429E2" w:rsidRDefault="00C44F90" w:rsidP="00C44F90">
            <w:pPr>
              <w:pStyle w:val="TAH"/>
            </w:pPr>
          </w:p>
        </w:tc>
        <w:tc>
          <w:tcPr>
            <w:tcW w:w="740" w:type="dxa"/>
            <w:vMerge/>
            <w:tcBorders>
              <w:bottom w:val="single" w:sz="4" w:space="0" w:color="auto"/>
            </w:tcBorders>
          </w:tcPr>
          <w:p w14:paraId="01C452B7" w14:textId="77777777" w:rsidR="00C44F90" w:rsidRPr="00B429E2" w:rsidRDefault="00C44F90" w:rsidP="00C44F90">
            <w:pPr>
              <w:pStyle w:val="TAH"/>
            </w:pPr>
          </w:p>
        </w:tc>
        <w:tc>
          <w:tcPr>
            <w:tcW w:w="740" w:type="dxa"/>
            <w:tcBorders>
              <w:bottom w:val="single" w:sz="4" w:space="0" w:color="auto"/>
            </w:tcBorders>
          </w:tcPr>
          <w:p w14:paraId="63A5F259" w14:textId="77777777" w:rsidR="00C44F90" w:rsidRPr="00B429E2" w:rsidRDefault="00C44F90" w:rsidP="00C44F90">
            <w:pPr>
              <w:pStyle w:val="TAH"/>
            </w:pPr>
            <w:r w:rsidRPr="00B429E2">
              <w:t>T1</w:t>
            </w:r>
          </w:p>
        </w:tc>
        <w:tc>
          <w:tcPr>
            <w:tcW w:w="740" w:type="dxa"/>
            <w:tcBorders>
              <w:bottom w:val="single" w:sz="4" w:space="0" w:color="auto"/>
            </w:tcBorders>
          </w:tcPr>
          <w:p w14:paraId="704F1F31" w14:textId="77777777" w:rsidR="00C44F90" w:rsidRPr="00B429E2" w:rsidRDefault="00C44F90" w:rsidP="00C44F90">
            <w:pPr>
              <w:pStyle w:val="TAH"/>
            </w:pPr>
            <w:r w:rsidRPr="00B429E2">
              <w:t>T2</w:t>
            </w:r>
          </w:p>
        </w:tc>
        <w:tc>
          <w:tcPr>
            <w:tcW w:w="740" w:type="dxa"/>
            <w:tcBorders>
              <w:bottom w:val="single" w:sz="4" w:space="0" w:color="auto"/>
            </w:tcBorders>
          </w:tcPr>
          <w:p w14:paraId="266C89FF" w14:textId="77777777" w:rsidR="00C44F90" w:rsidRPr="00B429E2" w:rsidRDefault="00C44F90" w:rsidP="00C44F90">
            <w:pPr>
              <w:pStyle w:val="TAH"/>
            </w:pPr>
            <w:r w:rsidRPr="00B429E2">
              <w:t>T3</w:t>
            </w:r>
          </w:p>
        </w:tc>
        <w:tc>
          <w:tcPr>
            <w:tcW w:w="740" w:type="dxa"/>
            <w:tcBorders>
              <w:bottom w:val="single" w:sz="4" w:space="0" w:color="auto"/>
            </w:tcBorders>
          </w:tcPr>
          <w:p w14:paraId="2CF6C465" w14:textId="77777777" w:rsidR="00C44F90" w:rsidRPr="00B429E2" w:rsidRDefault="00C44F90" w:rsidP="00C44F90">
            <w:pPr>
              <w:pStyle w:val="TAH"/>
            </w:pPr>
            <w:r w:rsidRPr="00B429E2">
              <w:t>T1</w:t>
            </w:r>
          </w:p>
        </w:tc>
        <w:tc>
          <w:tcPr>
            <w:tcW w:w="740" w:type="dxa"/>
            <w:tcBorders>
              <w:bottom w:val="single" w:sz="4" w:space="0" w:color="auto"/>
            </w:tcBorders>
          </w:tcPr>
          <w:p w14:paraId="11D9187B" w14:textId="77777777" w:rsidR="00C44F90" w:rsidRPr="00B429E2" w:rsidRDefault="00C44F90" w:rsidP="00C44F90">
            <w:pPr>
              <w:pStyle w:val="TAH"/>
            </w:pPr>
            <w:r w:rsidRPr="00B429E2">
              <w:t>T2</w:t>
            </w:r>
          </w:p>
        </w:tc>
        <w:tc>
          <w:tcPr>
            <w:tcW w:w="740" w:type="dxa"/>
            <w:tcBorders>
              <w:bottom w:val="single" w:sz="4" w:space="0" w:color="auto"/>
            </w:tcBorders>
          </w:tcPr>
          <w:p w14:paraId="508CEC97" w14:textId="77777777" w:rsidR="00C44F90" w:rsidRPr="00B429E2" w:rsidRDefault="00C44F90" w:rsidP="00C44F90">
            <w:pPr>
              <w:pStyle w:val="TAH"/>
            </w:pPr>
            <w:r w:rsidRPr="00B429E2">
              <w:t>T3</w:t>
            </w:r>
          </w:p>
        </w:tc>
      </w:tr>
      <w:tr w:rsidR="00C44F90" w:rsidRPr="00B429E2" w14:paraId="231A53F3" w14:textId="77777777" w:rsidTr="00C44F90">
        <w:trPr>
          <w:cantSplit/>
          <w:trHeight w:val="199"/>
          <w:jc w:val="center"/>
        </w:trPr>
        <w:tc>
          <w:tcPr>
            <w:tcW w:w="3694" w:type="dxa"/>
            <w:gridSpan w:val="2"/>
            <w:vMerge w:val="restart"/>
          </w:tcPr>
          <w:p w14:paraId="1ABCDD2C" w14:textId="77777777" w:rsidR="00C44F90" w:rsidRPr="002A29A4" w:rsidRDefault="00C44F90" w:rsidP="00C44F90">
            <w:pPr>
              <w:pStyle w:val="TAL"/>
              <w:rPr>
                <w:rFonts w:eastAsia="?? ??"/>
              </w:rPr>
            </w:pPr>
            <w:r w:rsidRPr="00B429E2">
              <w:t>AoA setup</w:t>
            </w:r>
          </w:p>
        </w:tc>
        <w:tc>
          <w:tcPr>
            <w:tcW w:w="740" w:type="dxa"/>
            <w:vMerge w:val="restart"/>
          </w:tcPr>
          <w:p w14:paraId="5A7D9848" w14:textId="77777777" w:rsidR="00C44F90" w:rsidRPr="00B429E2" w:rsidRDefault="00C44F90" w:rsidP="00C44F90">
            <w:pPr>
              <w:pStyle w:val="TAC"/>
            </w:pPr>
          </w:p>
        </w:tc>
        <w:tc>
          <w:tcPr>
            <w:tcW w:w="4440" w:type="dxa"/>
            <w:gridSpan w:val="6"/>
            <w:vAlign w:val="center"/>
          </w:tcPr>
          <w:p w14:paraId="1F47DDF2" w14:textId="77777777" w:rsidR="00C44F90" w:rsidRPr="00B429E2" w:rsidRDefault="00C44F90" w:rsidP="00C44F90">
            <w:pPr>
              <w:pStyle w:val="TAC"/>
            </w:pPr>
            <w:r w:rsidRPr="00B429E2">
              <w:t>Setup 3 defined in A.3.15</w:t>
            </w:r>
          </w:p>
        </w:tc>
      </w:tr>
      <w:tr w:rsidR="00C44F90" w:rsidRPr="00B429E2" w14:paraId="1C2D382B" w14:textId="77777777" w:rsidTr="00C44F90">
        <w:trPr>
          <w:cantSplit/>
          <w:trHeight w:val="199"/>
          <w:jc w:val="center"/>
        </w:trPr>
        <w:tc>
          <w:tcPr>
            <w:tcW w:w="3694" w:type="dxa"/>
            <w:gridSpan w:val="2"/>
            <w:vMerge/>
          </w:tcPr>
          <w:p w14:paraId="44134C3F" w14:textId="77777777" w:rsidR="00C44F90" w:rsidRPr="00B429E2" w:rsidRDefault="00C44F90" w:rsidP="00C44F90">
            <w:pPr>
              <w:pStyle w:val="TAL"/>
            </w:pPr>
          </w:p>
        </w:tc>
        <w:tc>
          <w:tcPr>
            <w:tcW w:w="740" w:type="dxa"/>
            <w:vMerge/>
          </w:tcPr>
          <w:p w14:paraId="3360E4DB" w14:textId="77777777" w:rsidR="00C44F90" w:rsidRPr="00B429E2" w:rsidRDefault="00C44F90" w:rsidP="00C44F90">
            <w:pPr>
              <w:pStyle w:val="TAC"/>
            </w:pPr>
          </w:p>
        </w:tc>
        <w:tc>
          <w:tcPr>
            <w:tcW w:w="2220" w:type="dxa"/>
            <w:gridSpan w:val="3"/>
          </w:tcPr>
          <w:p w14:paraId="2738627A" w14:textId="77777777" w:rsidR="00C44F90" w:rsidRPr="00103095" w:rsidRDefault="00C44F90" w:rsidP="00C44F90">
            <w:pPr>
              <w:pStyle w:val="TAC"/>
              <w:rPr>
                <w:rPrChange w:id="7" w:author="Dr. Carolyn Taylor/Samsung" w:date="2020-07-24T10:20:00Z">
                  <w:rPr>
                    <w:b/>
                  </w:rPr>
                </w:rPrChange>
              </w:rPr>
            </w:pPr>
            <w:r w:rsidRPr="00103095">
              <w:rPr>
                <w:rPrChange w:id="8" w:author="Dr. Carolyn Taylor/Samsung" w:date="2020-07-24T10:20:00Z">
                  <w:rPr>
                    <w:b/>
                  </w:rPr>
                </w:rPrChange>
              </w:rPr>
              <w:t>AoA1</w:t>
            </w:r>
          </w:p>
        </w:tc>
        <w:tc>
          <w:tcPr>
            <w:tcW w:w="2220" w:type="dxa"/>
            <w:gridSpan w:val="3"/>
          </w:tcPr>
          <w:p w14:paraId="3926AFA6" w14:textId="77777777" w:rsidR="00C44F90" w:rsidRPr="00103095" w:rsidRDefault="00C44F90" w:rsidP="00C44F90">
            <w:pPr>
              <w:pStyle w:val="TAC"/>
              <w:rPr>
                <w:rPrChange w:id="9" w:author="Dr. Carolyn Taylor/Samsung" w:date="2020-07-24T10:20:00Z">
                  <w:rPr>
                    <w:b/>
                  </w:rPr>
                </w:rPrChange>
              </w:rPr>
            </w:pPr>
            <w:r w:rsidRPr="00103095">
              <w:rPr>
                <w:rPrChange w:id="10" w:author="Dr. Carolyn Taylor/Samsung" w:date="2020-07-24T10:20:00Z">
                  <w:rPr>
                    <w:b/>
                  </w:rPr>
                </w:rPrChange>
              </w:rPr>
              <w:t>AoA2</w:t>
            </w:r>
          </w:p>
        </w:tc>
      </w:tr>
      <w:tr w:rsidR="007E0835" w:rsidRPr="00B429E2" w14:paraId="5C405E87" w14:textId="77777777" w:rsidTr="007E0835">
        <w:trPr>
          <w:cantSplit/>
          <w:trHeight w:val="136"/>
          <w:jc w:val="center"/>
          <w:ins w:id="11" w:author="Dr. Carolyn Taylor/Samsung" w:date="2020-07-24T10:20:00Z"/>
        </w:trPr>
        <w:tc>
          <w:tcPr>
            <w:tcW w:w="3694" w:type="dxa"/>
            <w:gridSpan w:val="2"/>
            <w:tcBorders>
              <w:left w:val="single" w:sz="4" w:space="0" w:color="auto"/>
              <w:bottom w:val="single" w:sz="4" w:space="0" w:color="auto"/>
            </w:tcBorders>
          </w:tcPr>
          <w:p w14:paraId="0DD07A54" w14:textId="77777777" w:rsidR="007E0835" w:rsidRPr="00B429E2" w:rsidRDefault="007E0835" w:rsidP="00C44F90">
            <w:pPr>
              <w:pStyle w:val="TAL"/>
              <w:rPr>
                <w:ins w:id="12" w:author="Dr. Carolyn Taylor/Samsung" w:date="2020-07-24T10:20:00Z"/>
                <w:rFonts w:cs="Arial"/>
                <w:szCs w:val="16"/>
                <w:lang w:eastAsia="ja-JP"/>
              </w:rPr>
            </w:pPr>
            <w:ins w:id="13" w:author="Dr. Carolyn Taylor/Samsung" w:date="2020-07-24T10:21:00Z">
              <w:r>
                <w:rPr>
                  <w:rFonts w:cs="Arial"/>
                  <w:szCs w:val="16"/>
                  <w:lang w:eastAsia="ja-JP"/>
                </w:rPr>
                <w:t xml:space="preserve">Assumption for UE beams </w:t>
              </w:r>
              <w:r w:rsidRPr="00103095">
                <w:rPr>
                  <w:rFonts w:cs="Arial"/>
                  <w:szCs w:val="16"/>
                  <w:vertAlign w:val="superscript"/>
                  <w:lang w:eastAsia="ja-JP"/>
                </w:rPr>
                <w:t>Note 5</w:t>
              </w:r>
            </w:ins>
          </w:p>
        </w:tc>
        <w:tc>
          <w:tcPr>
            <w:tcW w:w="740" w:type="dxa"/>
            <w:tcBorders>
              <w:bottom w:val="single" w:sz="4" w:space="0" w:color="auto"/>
            </w:tcBorders>
          </w:tcPr>
          <w:p w14:paraId="11F19E8B" w14:textId="77777777" w:rsidR="007E0835" w:rsidRPr="00B429E2" w:rsidRDefault="007E0835" w:rsidP="00C44F90">
            <w:pPr>
              <w:pStyle w:val="TAC"/>
              <w:rPr>
                <w:ins w:id="14" w:author="Dr. Carolyn Taylor/Samsung" w:date="2020-07-24T10:20:00Z"/>
              </w:rPr>
            </w:pPr>
          </w:p>
        </w:tc>
        <w:tc>
          <w:tcPr>
            <w:tcW w:w="2220" w:type="dxa"/>
            <w:gridSpan w:val="3"/>
            <w:tcBorders>
              <w:bottom w:val="single" w:sz="4" w:space="0" w:color="auto"/>
            </w:tcBorders>
          </w:tcPr>
          <w:p w14:paraId="7D5BEC8B" w14:textId="77777777" w:rsidR="007E0835" w:rsidRPr="00B429E2" w:rsidRDefault="007E0835" w:rsidP="00C44F90">
            <w:pPr>
              <w:pStyle w:val="TAC"/>
              <w:rPr>
                <w:ins w:id="15" w:author="Dr. Carolyn Taylor/Samsung" w:date="2020-07-24T10:20:00Z"/>
              </w:rPr>
            </w:pPr>
            <w:ins w:id="16" w:author="Dr. Carolyn Taylor/Samsung" w:date="2020-07-24T10:21:00Z">
              <w:r>
                <w:t>Rough</w:t>
              </w:r>
            </w:ins>
          </w:p>
        </w:tc>
        <w:tc>
          <w:tcPr>
            <w:tcW w:w="2220" w:type="dxa"/>
            <w:gridSpan w:val="3"/>
            <w:tcBorders>
              <w:bottom w:val="single" w:sz="4" w:space="0" w:color="auto"/>
            </w:tcBorders>
          </w:tcPr>
          <w:p w14:paraId="4A8E9D96" w14:textId="77777777" w:rsidR="007E0835" w:rsidRPr="00B429E2" w:rsidRDefault="007E0835" w:rsidP="00C44F90">
            <w:pPr>
              <w:pStyle w:val="TAC"/>
              <w:rPr>
                <w:ins w:id="17" w:author="Dr. Carolyn Taylor/Samsung" w:date="2020-07-24T10:20:00Z"/>
              </w:rPr>
            </w:pPr>
            <w:ins w:id="18" w:author="Dr. Carolyn Taylor/Samsung" w:date="2020-08-03T10:10:00Z">
              <w:r>
                <w:t>Rough</w:t>
              </w:r>
            </w:ins>
          </w:p>
        </w:tc>
      </w:tr>
      <w:tr w:rsidR="00C44F90" w:rsidRPr="00B429E2" w14:paraId="14A6F734" w14:textId="77777777" w:rsidTr="00C44F90">
        <w:trPr>
          <w:cantSplit/>
          <w:trHeight w:val="136"/>
          <w:jc w:val="center"/>
        </w:trPr>
        <w:tc>
          <w:tcPr>
            <w:tcW w:w="3694" w:type="dxa"/>
            <w:gridSpan w:val="2"/>
            <w:tcBorders>
              <w:left w:val="single" w:sz="4" w:space="0" w:color="auto"/>
              <w:bottom w:val="single" w:sz="4" w:space="0" w:color="auto"/>
            </w:tcBorders>
          </w:tcPr>
          <w:p w14:paraId="2C77557C" w14:textId="77777777" w:rsidR="00C44F90" w:rsidRPr="00B429E2" w:rsidRDefault="00C44F90" w:rsidP="00C44F90">
            <w:pPr>
              <w:pStyle w:val="TAL"/>
              <w:rPr>
                <w:rFonts w:cs="Arial"/>
                <w:lang w:val="en-US"/>
              </w:rPr>
            </w:pPr>
            <w:r w:rsidRPr="00B429E2">
              <w:rPr>
                <w:rFonts w:cs="Arial"/>
                <w:szCs w:val="16"/>
                <w:lang w:eastAsia="ja-JP"/>
              </w:rPr>
              <w:t>EPRE ratio of PDCCH DMRS to SSS</w:t>
            </w:r>
          </w:p>
        </w:tc>
        <w:tc>
          <w:tcPr>
            <w:tcW w:w="740" w:type="dxa"/>
            <w:tcBorders>
              <w:bottom w:val="single" w:sz="4" w:space="0" w:color="auto"/>
            </w:tcBorders>
          </w:tcPr>
          <w:p w14:paraId="791733DC" w14:textId="77777777" w:rsidR="00C44F90" w:rsidRPr="00B429E2" w:rsidRDefault="00C44F90" w:rsidP="00C44F90">
            <w:pPr>
              <w:pStyle w:val="TAC"/>
            </w:pPr>
            <w:r w:rsidRPr="00B429E2">
              <w:t>dB</w:t>
            </w:r>
          </w:p>
        </w:tc>
        <w:tc>
          <w:tcPr>
            <w:tcW w:w="2220" w:type="dxa"/>
            <w:gridSpan w:val="3"/>
            <w:tcBorders>
              <w:bottom w:val="single" w:sz="4" w:space="0" w:color="auto"/>
            </w:tcBorders>
          </w:tcPr>
          <w:p w14:paraId="0A2D7982" w14:textId="77777777" w:rsidR="00C44F90" w:rsidRPr="00B429E2" w:rsidRDefault="00C44F90" w:rsidP="00C44F90">
            <w:pPr>
              <w:pStyle w:val="TAC"/>
            </w:pPr>
            <w:r w:rsidRPr="00B429E2">
              <w:t>4</w:t>
            </w:r>
          </w:p>
        </w:tc>
        <w:tc>
          <w:tcPr>
            <w:tcW w:w="2220" w:type="dxa"/>
            <w:gridSpan w:val="3"/>
            <w:vMerge w:val="restart"/>
            <w:vAlign w:val="center"/>
          </w:tcPr>
          <w:p w14:paraId="0D9B2A00" w14:textId="77777777" w:rsidR="00C44F90" w:rsidRPr="00B429E2" w:rsidRDefault="00C44F90" w:rsidP="00C44F90">
            <w:pPr>
              <w:pStyle w:val="TAC"/>
            </w:pPr>
            <w:r w:rsidRPr="00B429E2">
              <w:t>Not sent</w:t>
            </w:r>
          </w:p>
        </w:tc>
      </w:tr>
      <w:tr w:rsidR="00C44F90" w:rsidRPr="00B429E2" w14:paraId="6C4ED1CC" w14:textId="77777777" w:rsidTr="00C44F90">
        <w:trPr>
          <w:cantSplit/>
          <w:trHeight w:val="145"/>
          <w:jc w:val="center"/>
        </w:trPr>
        <w:tc>
          <w:tcPr>
            <w:tcW w:w="3694" w:type="dxa"/>
            <w:gridSpan w:val="2"/>
            <w:tcBorders>
              <w:left w:val="single" w:sz="4" w:space="0" w:color="auto"/>
              <w:bottom w:val="single" w:sz="4" w:space="0" w:color="auto"/>
            </w:tcBorders>
          </w:tcPr>
          <w:p w14:paraId="64663804" w14:textId="77777777" w:rsidR="00C44F90" w:rsidRPr="00B429E2" w:rsidRDefault="00C44F90" w:rsidP="00C44F90">
            <w:pPr>
              <w:pStyle w:val="TAL"/>
              <w:rPr>
                <w:rFonts w:cs="Arial"/>
                <w:lang w:val="en-US"/>
              </w:rPr>
            </w:pPr>
            <w:r w:rsidRPr="00B429E2">
              <w:rPr>
                <w:rFonts w:cs="Arial"/>
                <w:szCs w:val="16"/>
                <w:lang w:eastAsia="ja-JP"/>
              </w:rPr>
              <w:t>EPRE ratio of PDCCH to PDCCH DMRS</w:t>
            </w:r>
          </w:p>
        </w:tc>
        <w:tc>
          <w:tcPr>
            <w:tcW w:w="740" w:type="dxa"/>
            <w:tcBorders>
              <w:bottom w:val="single" w:sz="4" w:space="0" w:color="auto"/>
            </w:tcBorders>
          </w:tcPr>
          <w:p w14:paraId="407FDF26" w14:textId="77777777" w:rsidR="00C44F90" w:rsidRPr="00B429E2" w:rsidRDefault="00C44F90" w:rsidP="00C44F90">
            <w:pPr>
              <w:pStyle w:val="TAC"/>
            </w:pPr>
            <w:r w:rsidRPr="00B429E2">
              <w:t>dB</w:t>
            </w:r>
          </w:p>
        </w:tc>
        <w:tc>
          <w:tcPr>
            <w:tcW w:w="2220" w:type="dxa"/>
            <w:gridSpan w:val="3"/>
            <w:vMerge w:val="restart"/>
            <w:vAlign w:val="center"/>
          </w:tcPr>
          <w:p w14:paraId="04A08BA7" w14:textId="77777777" w:rsidR="00C44F90" w:rsidRPr="00B429E2" w:rsidRDefault="00C44F90" w:rsidP="00C44F90">
            <w:pPr>
              <w:pStyle w:val="TAC"/>
            </w:pPr>
            <w:r w:rsidRPr="00B429E2">
              <w:t>0</w:t>
            </w:r>
          </w:p>
        </w:tc>
        <w:tc>
          <w:tcPr>
            <w:tcW w:w="2220" w:type="dxa"/>
            <w:gridSpan w:val="3"/>
            <w:vMerge/>
          </w:tcPr>
          <w:p w14:paraId="1E1A26CA" w14:textId="77777777" w:rsidR="00C44F90" w:rsidRPr="00B429E2" w:rsidRDefault="00C44F90" w:rsidP="00C44F90">
            <w:pPr>
              <w:pStyle w:val="TAC"/>
            </w:pPr>
          </w:p>
        </w:tc>
      </w:tr>
      <w:tr w:rsidR="00C44F90" w:rsidRPr="00B429E2" w14:paraId="4C2DC704" w14:textId="77777777" w:rsidTr="00C44F90">
        <w:trPr>
          <w:cantSplit/>
          <w:trHeight w:val="136"/>
          <w:jc w:val="center"/>
        </w:trPr>
        <w:tc>
          <w:tcPr>
            <w:tcW w:w="3694" w:type="dxa"/>
            <w:gridSpan w:val="2"/>
            <w:tcBorders>
              <w:left w:val="single" w:sz="4" w:space="0" w:color="auto"/>
              <w:bottom w:val="single" w:sz="4" w:space="0" w:color="auto"/>
            </w:tcBorders>
          </w:tcPr>
          <w:p w14:paraId="26D364B7" w14:textId="77777777" w:rsidR="00C44F90" w:rsidRPr="00B429E2" w:rsidRDefault="00C44F90" w:rsidP="00C44F90">
            <w:pPr>
              <w:pStyle w:val="TAL"/>
              <w:rPr>
                <w:rFonts w:cs="Arial"/>
                <w:lang w:val="en-US"/>
              </w:rPr>
            </w:pPr>
            <w:r w:rsidRPr="00B429E2">
              <w:rPr>
                <w:rFonts w:cs="Arial"/>
                <w:szCs w:val="16"/>
                <w:lang w:eastAsia="ja-JP"/>
              </w:rPr>
              <w:t>EPRE ratio of PBCH DMRS to SSS</w:t>
            </w:r>
          </w:p>
        </w:tc>
        <w:tc>
          <w:tcPr>
            <w:tcW w:w="740" w:type="dxa"/>
            <w:tcBorders>
              <w:bottom w:val="single" w:sz="4" w:space="0" w:color="auto"/>
            </w:tcBorders>
          </w:tcPr>
          <w:p w14:paraId="16CB7FA6" w14:textId="77777777" w:rsidR="00C44F90" w:rsidRPr="00B429E2" w:rsidRDefault="00C44F90" w:rsidP="00C44F90">
            <w:pPr>
              <w:pStyle w:val="TAC"/>
            </w:pPr>
            <w:r w:rsidRPr="00B429E2">
              <w:t>dB</w:t>
            </w:r>
          </w:p>
        </w:tc>
        <w:tc>
          <w:tcPr>
            <w:tcW w:w="2220" w:type="dxa"/>
            <w:gridSpan w:val="3"/>
            <w:vMerge/>
          </w:tcPr>
          <w:p w14:paraId="17ECBB81" w14:textId="77777777" w:rsidR="00C44F90" w:rsidRPr="00B429E2" w:rsidRDefault="00C44F90" w:rsidP="00C44F90">
            <w:pPr>
              <w:pStyle w:val="TAC"/>
            </w:pPr>
          </w:p>
        </w:tc>
        <w:tc>
          <w:tcPr>
            <w:tcW w:w="2220" w:type="dxa"/>
            <w:gridSpan w:val="3"/>
            <w:vMerge/>
          </w:tcPr>
          <w:p w14:paraId="6FE2002E" w14:textId="77777777" w:rsidR="00C44F90" w:rsidRPr="00B429E2" w:rsidRDefault="00C44F90" w:rsidP="00C44F90">
            <w:pPr>
              <w:pStyle w:val="TAC"/>
            </w:pPr>
          </w:p>
        </w:tc>
      </w:tr>
      <w:tr w:rsidR="00C44F90" w:rsidRPr="00B429E2" w14:paraId="419E71F8" w14:textId="77777777" w:rsidTr="00C44F90">
        <w:trPr>
          <w:cantSplit/>
          <w:trHeight w:val="136"/>
          <w:jc w:val="center"/>
        </w:trPr>
        <w:tc>
          <w:tcPr>
            <w:tcW w:w="3694" w:type="dxa"/>
            <w:gridSpan w:val="2"/>
            <w:tcBorders>
              <w:left w:val="single" w:sz="4" w:space="0" w:color="auto"/>
              <w:bottom w:val="single" w:sz="4" w:space="0" w:color="auto"/>
            </w:tcBorders>
          </w:tcPr>
          <w:p w14:paraId="1338CA49" w14:textId="77777777" w:rsidR="00C44F90" w:rsidRPr="00B429E2" w:rsidRDefault="00C44F90" w:rsidP="00C44F90">
            <w:pPr>
              <w:pStyle w:val="TAL"/>
              <w:rPr>
                <w:rFonts w:cs="Arial"/>
                <w:lang w:val="en-US"/>
              </w:rPr>
            </w:pPr>
            <w:r w:rsidRPr="00B429E2">
              <w:rPr>
                <w:rFonts w:cs="Arial"/>
                <w:szCs w:val="16"/>
                <w:lang w:eastAsia="ja-JP"/>
              </w:rPr>
              <w:t>EPRE ratio of PBCH to PBCH DMRS</w:t>
            </w:r>
          </w:p>
        </w:tc>
        <w:tc>
          <w:tcPr>
            <w:tcW w:w="740" w:type="dxa"/>
            <w:tcBorders>
              <w:bottom w:val="single" w:sz="4" w:space="0" w:color="auto"/>
            </w:tcBorders>
          </w:tcPr>
          <w:p w14:paraId="04B5003B" w14:textId="77777777" w:rsidR="00C44F90" w:rsidRPr="00B429E2" w:rsidRDefault="00C44F90" w:rsidP="00C44F90">
            <w:pPr>
              <w:pStyle w:val="TAC"/>
            </w:pPr>
            <w:r w:rsidRPr="00B429E2">
              <w:t>dB</w:t>
            </w:r>
          </w:p>
        </w:tc>
        <w:tc>
          <w:tcPr>
            <w:tcW w:w="2220" w:type="dxa"/>
            <w:gridSpan w:val="3"/>
            <w:vMerge/>
          </w:tcPr>
          <w:p w14:paraId="2ED68345" w14:textId="77777777" w:rsidR="00C44F90" w:rsidRPr="00B429E2" w:rsidRDefault="00C44F90" w:rsidP="00C44F90">
            <w:pPr>
              <w:pStyle w:val="TAC"/>
            </w:pPr>
          </w:p>
        </w:tc>
        <w:tc>
          <w:tcPr>
            <w:tcW w:w="2220" w:type="dxa"/>
            <w:gridSpan w:val="3"/>
            <w:vMerge/>
          </w:tcPr>
          <w:p w14:paraId="7676AB81" w14:textId="77777777" w:rsidR="00C44F90" w:rsidRPr="00B429E2" w:rsidRDefault="00C44F90" w:rsidP="00C44F90">
            <w:pPr>
              <w:pStyle w:val="TAC"/>
            </w:pPr>
          </w:p>
        </w:tc>
      </w:tr>
      <w:tr w:rsidR="00C44F90" w:rsidRPr="00B429E2" w14:paraId="26D63EAA" w14:textId="77777777" w:rsidTr="00C44F90">
        <w:trPr>
          <w:cantSplit/>
          <w:trHeight w:val="145"/>
          <w:jc w:val="center"/>
        </w:trPr>
        <w:tc>
          <w:tcPr>
            <w:tcW w:w="3694" w:type="dxa"/>
            <w:gridSpan w:val="2"/>
            <w:tcBorders>
              <w:left w:val="single" w:sz="4" w:space="0" w:color="auto"/>
              <w:bottom w:val="single" w:sz="4" w:space="0" w:color="auto"/>
            </w:tcBorders>
          </w:tcPr>
          <w:p w14:paraId="7687058A" w14:textId="77777777" w:rsidR="00C44F90" w:rsidRPr="00B429E2" w:rsidRDefault="00C44F90" w:rsidP="00C44F90">
            <w:pPr>
              <w:pStyle w:val="TAL"/>
              <w:rPr>
                <w:rFonts w:cs="Arial"/>
                <w:lang w:val="en-US"/>
              </w:rPr>
            </w:pPr>
            <w:r w:rsidRPr="00B429E2">
              <w:rPr>
                <w:rFonts w:cs="Arial"/>
                <w:szCs w:val="16"/>
                <w:lang w:eastAsia="ja-JP"/>
              </w:rPr>
              <w:t>EPRE ratio of PSS to SSS</w:t>
            </w:r>
          </w:p>
        </w:tc>
        <w:tc>
          <w:tcPr>
            <w:tcW w:w="740" w:type="dxa"/>
            <w:tcBorders>
              <w:bottom w:val="single" w:sz="4" w:space="0" w:color="auto"/>
            </w:tcBorders>
          </w:tcPr>
          <w:p w14:paraId="34EC8628" w14:textId="77777777" w:rsidR="00C44F90" w:rsidRPr="00B429E2" w:rsidRDefault="00C44F90" w:rsidP="00C44F90">
            <w:pPr>
              <w:pStyle w:val="TAC"/>
            </w:pPr>
            <w:r w:rsidRPr="00B429E2">
              <w:t>dB</w:t>
            </w:r>
          </w:p>
        </w:tc>
        <w:tc>
          <w:tcPr>
            <w:tcW w:w="2220" w:type="dxa"/>
            <w:gridSpan w:val="3"/>
            <w:vMerge/>
          </w:tcPr>
          <w:p w14:paraId="70E36C4B" w14:textId="77777777" w:rsidR="00C44F90" w:rsidRPr="00B429E2" w:rsidRDefault="00C44F90" w:rsidP="00C44F90">
            <w:pPr>
              <w:pStyle w:val="TAC"/>
            </w:pPr>
          </w:p>
        </w:tc>
        <w:tc>
          <w:tcPr>
            <w:tcW w:w="2220" w:type="dxa"/>
            <w:gridSpan w:val="3"/>
            <w:vMerge/>
          </w:tcPr>
          <w:p w14:paraId="5FBE6930" w14:textId="77777777" w:rsidR="00C44F90" w:rsidRPr="00B429E2" w:rsidRDefault="00C44F90" w:rsidP="00C44F90">
            <w:pPr>
              <w:pStyle w:val="TAC"/>
            </w:pPr>
          </w:p>
        </w:tc>
      </w:tr>
      <w:tr w:rsidR="00C44F90" w:rsidRPr="00B429E2" w14:paraId="410EF8C6" w14:textId="77777777" w:rsidTr="00C44F90">
        <w:trPr>
          <w:cantSplit/>
          <w:trHeight w:val="136"/>
          <w:jc w:val="center"/>
        </w:trPr>
        <w:tc>
          <w:tcPr>
            <w:tcW w:w="3694" w:type="dxa"/>
            <w:gridSpan w:val="2"/>
            <w:tcBorders>
              <w:left w:val="single" w:sz="4" w:space="0" w:color="auto"/>
              <w:bottom w:val="single" w:sz="4" w:space="0" w:color="auto"/>
            </w:tcBorders>
          </w:tcPr>
          <w:p w14:paraId="042ECCA3" w14:textId="77777777" w:rsidR="00C44F90" w:rsidRPr="00B429E2" w:rsidRDefault="00C44F90" w:rsidP="00C44F90">
            <w:pPr>
              <w:pStyle w:val="TAL"/>
              <w:rPr>
                <w:rFonts w:cs="Arial"/>
                <w:lang w:val="en-US"/>
              </w:rPr>
            </w:pPr>
            <w:r w:rsidRPr="00B429E2">
              <w:rPr>
                <w:rFonts w:cs="Arial"/>
                <w:szCs w:val="16"/>
                <w:lang w:eastAsia="ja-JP"/>
              </w:rPr>
              <w:t xml:space="preserve">EPRE ratio of PDSCH DMRS to SSS </w:t>
            </w:r>
          </w:p>
        </w:tc>
        <w:tc>
          <w:tcPr>
            <w:tcW w:w="740" w:type="dxa"/>
            <w:tcBorders>
              <w:bottom w:val="single" w:sz="4" w:space="0" w:color="auto"/>
            </w:tcBorders>
          </w:tcPr>
          <w:p w14:paraId="126D4AA1" w14:textId="77777777" w:rsidR="00C44F90" w:rsidRPr="00B429E2" w:rsidRDefault="00C44F90" w:rsidP="00C44F90">
            <w:pPr>
              <w:pStyle w:val="TAC"/>
            </w:pPr>
            <w:r w:rsidRPr="00B429E2">
              <w:t>dB</w:t>
            </w:r>
          </w:p>
        </w:tc>
        <w:tc>
          <w:tcPr>
            <w:tcW w:w="2220" w:type="dxa"/>
            <w:gridSpan w:val="3"/>
            <w:vMerge/>
          </w:tcPr>
          <w:p w14:paraId="05D4CBEC" w14:textId="77777777" w:rsidR="00C44F90" w:rsidRPr="00B429E2" w:rsidRDefault="00C44F90" w:rsidP="00C44F90">
            <w:pPr>
              <w:pStyle w:val="TAC"/>
            </w:pPr>
          </w:p>
        </w:tc>
        <w:tc>
          <w:tcPr>
            <w:tcW w:w="2220" w:type="dxa"/>
            <w:gridSpan w:val="3"/>
            <w:vMerge/>
          </w:tcPr>
          <w:p w14:paraId="4F9FD082" w14:textId="77777777" w:rsidR="00C44F90" w:rsidRPr="00B429E2" w:rsidRDefault="00C44F90" w:rsidP="00C44F90">
            <w:pPr>
              <w:pStyle w:val="TAC"/>
            </w:pPr>
          </w:p>
        </w:tc>
      </w:tr>
      <w:tr w:rsidR="00C44F90" w:rsidRPr="00B429E2" w14:paraId="6BFE1E01" w14:textId="77777777" w:rsidTr="00C44F90">
        <w:trPr>
          <w:cantSplit/>
          <w:trHeight w:val="136"/>
          <w:jc w:val="center"/>
        </w:trPr>
        <w:tc>
          <w:tcPr>
            <w:tcW w:w="3694" w:type="dxa"/>
            <w:gridSpan w:val="2"/>
            <w:tcBorders>
              <w:left w:val="single" w:sz="4" w:space="0" w:color="auto"/>
              <w:bottom w:val="single" w:sz="4" w:space="0" w:color="auto"/>
            </w:tcBorders>
          </w:tcPr>
          <w:p w14:paraId="766A8CD5" w14:textId="77777777" w:rsidR="00C44F90" w:rsidRPr="00B429E2" w:rsidRDefault="00C44F90" w:rsidP="00C44F90">
            <w:pPr>
              <w:pStyle w:val="TAL"/>
              <w:rPr>
                <w:rFonts w:cs="Arial"/>
                <w:lang w:val="en-US"/>
              </w:rPr>
            </w:pPr>
            <w:r w:rsidRPr="00B429E2">
              <w:rPr>
                <w:rFonts w:cs="Arial"/>
                <w:szCs w:val="16"/>
                <w:lang w:eastAsia="ja-JP"/>
              </w:rPr>
              <w:t>EPRE ratio of PDSCH to PDSCH DMRS</w:t>
            </w:r>
          </w:p>
        </w:tc>
        <w:tc>
          <w:tcPr>
            <w:tcW w:w="740" w:type="dxa"/>
            <w:tcBorders>
              <w:bottom w:val="single" w:sz="4" w:space="0" w:color="auto"/>
            </w:tcBorders>
          </w:tcPr>
          <w:p w14:paraId="70A9BD77" w14:textId="77777777" w:rsidR="00C44F90" w:rsidRPr="00B429E2" w:rsidRDefault="00C44F90" w:rsidP="00C44F90">
            <w:pPr>
              <w:pStyle w:val="TAC"/>
            </w:pPr>
            <w:r w:rsidRPr="00B429E2">
              <w:t>dB</w:t>
            </w:r>
          </w:p>
        </w:tc>
        <w:tc>
          <w:tcPr>
            <w:tcW w:w="2220" w:type="dxa"/>
            <w:gridSpan w:val="3"/>
            <w:vMerge/>
          </w:tcPr>
          <w:p w14:paraId="3AD66243" w14:textId="77777777" w:rsidR="00C44F90" w:rsidRPr="00B429E2" w:rsidRDefault="00C44F90" w:rsidP="00C44F90">
            <w:pPr>
              <w:pStyle w:val="TAC"/>
            </w:pPr>
          </w:p>
        </w:tc>
        <w:tc>
          <w:tcPr>
            <w:tcW w:w="2220" w:type="dxa"/>
            <w:gridSpan w:val="3"/>
            <w:vMerge/>
          </w:tcPr>
          <w:p w14:paraId="4D846AB2" w14:textId="77777777" w:rsidR="00C44F90" w:rsidRPr="00B429E2" w:rsidRDefault="00C44F90" w:rsidP="00C44F90">
            <w:pPr>
              <w:pStyle w:val="TAC"/>
            </w:pPr>
          </w:p>
        </w:tc>
      </w:tr>
      <w:tr w:rsidR="00C44F90" w:rsidRPr="00B429E2" w14:paraId="1C67E2C9" w14:textId="77777777" w:rsidTr="00C44F90">
        <w:trPr>
          <w:cantSplit/>
          <w:trHeight w:val="136"/>
          <w:jc w:val="center"/>
        </w:trPr>
        <w:tc>
          <w:tcPr>
            <w:tcW w:w="3694" w:type="dxa"/>
            <w:gridSpan w:val="2"/>
            <w:tcBorders>
              <w:left w:val="single" w:sz="4" w:space="0" w:color="auto"/>
              <w:bottom w:val="single" w:sz="4" w:space="0" w:color="auto"/>
            </w:tcBorders>
          </w:tcPr>
          <w:p w14:paraId="0ED2096C" w14:textId="77777777" w:rsidR="00C44F90" w:rsidRPr="00B429E2" w:rsidRDefault="00C44F90" w:rsidP="00C44F90">
            <w:pPr>
              <w:pStyle w:val="TAL"/>
              <w:rPr>
                <w:rFonts w:cs="Arial"/>
                <w:lang w:val="en-US"/>
              </w:rPr>
            </w:pPr>
            <w:r w:rsidRPr="00B429E2">
              <w:rPr>
                <w:rFonts w:cs="Arial"/>
                <w:szCs w:val="16"/>
                <w:lang w:eastAsia="ja-JP"/>
              </w:rPr>
              <w:t>EPRE ratio of OCNG DMRS to SSS</w:t>
            </w:r>
          </w:p>
        </w:tc>
        <w:tc>
          <w:tcPr>
            <w:tcW w:w="740" w:type="dxa"/>
            <w:tcBorders>
              <w:bottom w:val="single" w:sz="4" w:space="0" w:color="auto"/>
            </w:tcBorders>
          </w:tcPr>
          <w:p w14:paraId="2AC02DDB" w14:textId="77777777" w:rsidR="00C44F90" w:rsidRPr="00B429E2" w:rsidRDefault="00C44F90" w:rsidP="00C44F90">
            <w:pPr>
              <w:pStyle w:val="TAC"/>
            </w:pPr>
            <w:r w:rsidRPr="00B429E2">
              <w:t>dB</w:t>
            </w:r>
          </w:p>
        </w:tc>
        <w:tc>
          <w:tcPr>
            <w:tcW w:w="2220" w:type="dxa"/>
            <w:gridSpan w:val="3"/>
            <w:vMerge/>
          </w:tcPr>
          <w:p w14:paraId="29ABF830" w14:textId="77777777" w:rsidR="00C44F90" w:rsidRPr="00B429E2" w:rsidRDefault="00C44F90" w:rsidP="00C44F90">
            <w:pPr>
              <w:pStyle w:val="TAC"/>
            </w:pPr>
          </w:p>
        </w:tc>
        <w:tc>
          <w:tcPr>
            <w:tcW w:w="2220" w:type="dxa"/>
            <w:gridSpan w:val="3"/>
            <w:vMerge/>
          </w:tcPr>
          <w:p w14:paraId="455D03CF" w14:textId="77777777" w:rsidR="00C44F90" w:rsidRPr="00B429E2" w:rsidRDefault="00C44F90" w:rsidP="00C44F90">
            <w:pPr>
              <w:pStyle w:val="TAC"/>
            </w:pPr>
          </w:p>
        </w:tc>
      </w:tr>
      <w:tr w:rsidR="00C44F90" w:rsidRPr="00B429E2" w14:paraId="186FC92E" w14:textId="77777777" w:rsidTr="00C44F90">
        <w:trPr>
          <w:cantSplit/>
          <w:trHeight w:val="136"/>
          <w:jc w:val="center"/>
        </w:trPr>
        <w:tc>
          <w:tcPr>
            <w:tcW w:w="3694" w:type="dxa"/>
            <w:gridSpan w:val="2"/>
            <w:tcBorders>
              <w:left w:val="single" w:sz="4" w:space="0" w:color="auto"/>
              <w:bottom w:val="single" w:sz="4" w:space="0" w:color="auto"/>
            </w:tcBorders>
          </w:tcPr>
          <w:p w14:paraId="5873F08A" w14:textId="77777777" w:rsidR="00C44F90" w:rsidRPr="00B429E2" w:rsidRDefault="00C44F90" w:rsidP="00C44F90">
            <w:pPr>
              <w:pStyle w:val="TAL"/>
              <w:rPr>
                <w:rFonts w:cs="Arial"/>
                <w:lang w:val="en-US"/>
              </w:rPr>
            </w:pPr>
            <w:r w:rsidRPr="00B429E2">
              <w:rPr>
                <w:rFonts w:cs="Arial"/>
                <w:szCs w:val="16"/>
                <w:lang w:eastAsia="ja-JP"/>
              </w:rPr>
              <w:t>EPRE ratio of OCNG to OCNG DMRS</w:t>
            </w:r>
          </w:p>
        </w:tc>
        <w:tc>
          <w:tcPr>
            <w:tcW w:w="740" w:type="dxa"/>
            <w:tcBorders>
              <w:bottom w:val="single" w:sz="4" w:space="0" w:color="auto"/>
            </w:tcBorders>
          </w:tcPr>
          <w:p w14:paraId="72DFCED2" w14:textId="77777777" w:rsidR="00C44F90" w:rsidRPr="00B429E2" w:rsidRDefault="00C44F90" w:rsidP="00C44F90">
            <w:pPr>
              <w:pStyle w:val="TAC"/>
            </w:pPr>
            <w:r w:rsidRPr="00B429E2">
              <w:t>dB</w:t>
            </w:r>
          </w:p>
        </w:tc>
        <w:tc>
          <w:tcPr>
            <w:tcW w:w="2220" w:type="dxa"/>
            <w:gridSpan w:val="3"/>
            <w:vMerge/>
            <w:tcBorders>
              <w:bottom w:val="single" w:sz="4" w:space="0" w:color="auto"/>
            </w:tcBorders>
          </w:tcPr>
          <w:p w14:paraId="0F0E55B0" w14:textId="77777777" w:rsidR="00C44F90" w:rsidRPr="00B429E2" w:rsidRDefault="00C44F90" w:rsidP="00C44F90">
            <w:pPr>
              <w:pStyle w:val="TAC"/>
            </w:pPr>
          </w:p>
        </w:tc>
        <w:tc>
          <w:tcPr>
            <w:tcW w:w="2220" w:type="dxa"/>
            <w:gridSpan w:val="3"/>
            <w:vMerge/>
          </w:tcPr>
          <w:p w14:paraId="33F9FD1B" w14:textId="77777777" w:rsidR="00C44F90" w:rsidRPr="00B429E2" w:rsidRDefault="00C44F90" w:rsidP="00C44F90">
            <w:pPr>
              <w:pStyle w:val="TAC"/>
            </w:pPr>
          </w:p>
        </w:tc>
      </w:tr>
      <w:tr w:rsidR="00C44F90" w:rsidRPr="00B429E2" w14:paraId="21F043A9" w14:textId="77777777" w:rsidTr="00C44F90">
        <w:trPr>
          <w:cantSplit/>
          <w:trHeight w:val="149"/>
          <w:jc w:val="center"/>
        </w:trPr>
        <w:tc>
          <w:tcPr>
            <w:tcW w:w="1918" w:type="dxa"/>
          </w:tcPr>
          <w:p w14:paraId="1385B16C" w14:textId="77777777" w:rsidR="00C44F90" w:rsidRPr="00B429E2" w:rsidRDefault="00C44F90" w:rsidP="00C44F90">
            <w:pPr>
              <w:pStyle w:val="TAL"/>
            </w:pPr>
            <w:r w:rsidRPr="00B429E2">
              <w:rPr>
                <w:rFonts w:eastAsia="?? ??"/>
              </w:rPr>
              <w:t>ssb-Index 0 SNR</w:t>
            </w:r>
          </w:p>
        </w:tc>
        <w:tc>
          <w:tcPr>
            <w:tcW w:w="1776" w:type="dxa"/>
          </w:tcPr>
          <w:p w14:paraId="0AF42932" w14:textId="77777777" w:rsidR="00C44F90" w:rsidRPr="00B429E2" w:rsidRDefault="00C44F90" w:rsidP="00C44F90">
            <w:pPr>
              <w:pStyle w:val="TAL"/>
              <w:rPr>
                <w:noProof/>
                <w:lang w:val="it-IT"/>
              </w:rPr>
            </w:pPr>
            <w:r>
              <w:rPr>
                <w:noProof/>
                <w:lang w:val="it-IT"/>
              </w:rPr>
              <w:t>Config 1</w:t>
            </w:r>
          </w:p>
        </w:tc>
        <w:tc>
          <w:tcPr>
            <w:tcW w:w="740" w:type="dxa"/>
          </w:tcPr>
          <w:p w14:paraId="53DD160A" w14:textId="77777777" w:rsidR="00C44F90" w:rsidRPr="00B429E2" w:rsidRDefault="00C44F90" w:rsidP="00C44F90">
            <w:pPr>
              <w:pStyle w:val="TAC"/>
            </w:pPr>
            <w:r w:rsidRPr="00B429E2">
              <w:t>dB</w:t>
            </w:r>
          </w:p>
        </w:tc>
        <w:tc>
          <w:tcPr>
            <w:tcW w:w="740" w:type="dxa"/>
          </w:tcPr>
          <w:p w14:paraId="63A36448" w14:textId="77777777" w:rsidR="00C44F90" w:rsidRPr="00B429E2" w:rsidRDefault="00C44F90" w:rsidP="00C44F90">
            <w:pPr>
              <w:pStyle w:val="TAC"/>
            </w:pPr>
            <w:r w:rsidRPr="00B429E2">
              <w:t>2</w:t>
            </w:r>
          </w:p>
        </w:tc>
        <w:tc>
          <w:tcPr>
            <w:tcW w:w="740" w:type="dxa"/>
          </w:tcPr>
          <w:p w14:paraId="0E4B1884" w14:textId="77777777" w:rsidR="00C44F90" w:rsidRPr="00B429E2" w:rsidRDefault="00C44F90" w:rsidP="00C44F90">
            <w:pPr>
              <w:pStyle w:val="TAC"/>
            </w:pPr>
            <w:r w:rsidRPr="00B429E2">
              <w:t>-6</w:t>
            </w:r>
          </w:p>
        </w:tc>
        <w:tc>
          <w:tcPr>
            <w:tcW w:w="740" w:type="dxa"/>
          </w:tcPr>
          <w:p w14:paraId="71F84B2E" w14:textId="77777777" w:rsidR="00C44F90" w:rsidRPr="00B429E2" w:rsidRDefault="00C44F90" w:rsidP="00C44F90">
            <w:pPr>
              <w:pStyle w:val="TAC"/>
            </w:pPr>
            <w:r w:rsidRPr="00B429E2">
              <w:t>-15</w:t>
            </w:r>
          </w:p>
        </w:tc>
        <w:tc>
          <w:tcPr>
            <w:tcW w:w="2220" w:type="dxa"/>
            <w:gridSpan w:val="3"/>
            <w:vMerge/>
          </w:tcPr>
          <w:p w14:paraId="5D690BA3" w14:textId="77777777" w:rsidR="00C44F90" w:rsidRPr="00B429E2" w:rsidRDefault="00C44F90" w:rsidP="00C44F90">
            <w:pPr>
              <w:pStyle w:val="TAC"/>
            </w:pPr>
          </w:p>
        </w:tc>
      </w:tr>
      <w:tr w:rsidR="00C44F90" w:rsidRPr="00B429E2" w14:paraId="0283E9B4" w14:textId="77777777" w:rsidTr="00C44F90">
        <w:trPr>
          <w:cantSplit/>
          <w:trHeight w:val="199"/>
          <w:jc w:val="center"/>
        </w:trPr>
        <w:tc>
          <w:tcPr>
            <w:tcW w:w="1918" w:type="dxa"/>
          </w:tcPr>
          <w:p w14:paraId="19605CE6" w14:textId="77777777" w:rsidR="00C44F90" w:rsidRPr="00B429E2" w:rsidRDefault="00C44F90" w:rsidP="00C44F90">
            <w:pPr>
              <w:pStyle w:val="TAL"/>
              <w:rPr>
                <w:rFonts w:eastAsia="?? ??"/>
              </w:rPr>
            </w:pPr>
            <w:r w:rsidRPr="00B429E2">
              <w:rPr>
                <w:rFonts w:eastAsia="?? ??"/>
              </w:rPr>
              <w:t>ssb-Index 1 SNR</w:t>
            </w:r>
          </w:p>
        </w:tc>
        <w:tc>
          <w:tcPr>
            <w:tcW w:w="1776" w:type="dxa"/>
          </w:tcPr>
          <w:p w14:paraId="20D8A75E" w14:textId="77777777" w:rsidR="00C44F90" w:rsidRPr="00B429E2" w:rsidRDefault="00C44F90" w:rsidP="00C44F90">
            <w:pPr>
              <w:pStyle w:val="TAL"/>
              <w:rPr>
                <w:noProof/>
                <w:lang w:val="it-IT"/>
              </w:rPr>
            </w:pPr>
            <w:r>
              <w:rPr>
                <w:noProof/>
                <w:lang w:val="it-IT"/>
              </w:rPr>
              <w:t>Config 1</w:t>
            </w:r>
          </w:p>
        </w:tc>
        <w:tc>
          <w:tcPr>
            <w:tcW w:w="740" w:type="dxa"/>
          </w:tcPr>
          <w:p w14:paraId="32998363" w14:textId="77777777" w:rsidR="00C44F90" w:rsidRPr="00B429E2" w:rsidRDefault="00C44F90" w:rsidP="00C44F90">
            <w:pPr>
              <w:pStyle w:val="TAC"/>
            </w:pPr>
          </w:p>
        </w:tc>
        <w:tc>
          <w:tcPr>
            <w:tcW w:w="2220" w:type="dxa"/>
            <w:gridSpan w:val="3"/>
            <w:vAlign w:val="center"/>
          </w:tcPr>
          <w:p w14:paraId="46523652" w14:textId="77777777" w:rsidR="00C44F90" w:rsidRPr="00B429E2" w:rsidRDefault="00C44F90" w:rsidP="00C44F90">
            <w:pPr>
              <w:pStyle w:val="TAC"/>
            </w:pPr>
            <w:r w:rsidRPr="00B429E2">
              <w:t>Not sent</w:t>
            </w:r>
          </w:p>
        </w:tc>
        <w:tc>
          <w:tcPr>
            <w:tcW w:w="740" w:type="dxa"/>
          </w:tcPr>
          <w:p w14:paraId="5AFABAF5" w14:textId="77777777" w:rsidR="00C44F90" w:rsidRPr="00B429E2" w:rsidRDefault="00C44F90" w:rsidP="00C44F90">
            <w:pPr>
              <w:pStyle w:val="TAC"/>
            </w:pPr>
            <w:r w:rsidRPr="00B429E2">
              <w:t>2</w:t>
            </w:r>
          </w:p>
        </w:tc>
        <w:tc>
          <w:tcPr>
            <w:tcW w:w="740" w:type="dxa"/>
          </w:tcPr>
          <w:p w14:paraId="5FE33AAB" w14:textId="77777777" w:rsidR="00C44F90" w:rsidRPr="00B429E2" w:rsidRDefault="00C44F90" w:rsidP="00C44F90">
            <w:pPr>
              <w:pStyle w:val="TAC"/>
            </w:pPr>
            <w:r w:rsidRPr="00B429E2">
              <w:t>-15</w:t>
            </w:r>
          </w:p>
        </w:tc>
        <w:tc>
          <w:tcPr>
            <w:tcW w:w="740" w:type="dxa"/>
          </w:tcPr>
          <w:p w14:paraId="2B4EA104" w14:textId="77777777" w:rsidR="00C44F90" w:rsidRPr="00B429E2" w:rsidRDefault="00C44F90" w:rsidP="00C44F90">
            <w:pPr>
              <w:pStyle w:val="TAC"/>
            </w:pPr>
            <w:r w:rsidRPr="00B429E2">
              <w:t>-15</w:t>
            </w:r>
          </w:p>
        </w:tc>
      </w:tr>
      <w:tr w:rsidR="00C44F90" w:rsidRPr="00B429E2" w14:paraId="5E4B903A" w14:textId="77777777" w:rsidTr="00C44F90">
        <w:trPr>
          <w:cantSplit/>
          <w:trHeight w:val="199"/>
          <w:jc w:val="center"/>
        </w:trPr>
        <w:tc>
          <w:tcPr>
            <w:tcW w:w="1918" w:type="dxa"/>
          </w:tcPr>
          <w:p w14:paraId="19A94A4D" w14:textId="77777777" w:rsidR="00C44F90" w:rsidRPr="00B429E2" w:rsidRDefault="00C44F90" w:rsidP="00C44F90">
            <w:pPr>
              <w:pStyle w:val="TAL"/>
              <w:rPr>
                <w:lang w:eastAsia="zh-CN"/>
              </w:rPr>
            </w:pPr>
            <w:r w:rsidRPr="00B429E2">
              <w:rPr>
                <w:rFonts w:hint="eastAsia"/>
                <w:lang w:eastAsia="zh-CN"/>
              </w:rPr>
              <w:t>S</w:t>
            </w:r>
            <w:r w:rsidRPr="00B429E2">
              <w:rPr>
                <w:lang w:eastAsia="zh-CN"/>
              </w:rPr>
              <w:t>NR on other channels and signals</w:t>
            </w:r>
          </w:p>
        </w:tc>
        <w:tc>
          <w:tcPr>
            <w:tcW w:w="1776" w:type="dxa"/>
          </w:tcPr>
          <w:p w14:paraId="0E943063" w14:textId="77777777" w:rsidR="00C44F90" w:rsidRPr="00B429E2" w:rsidRDefault="00C44F90" w:rsidP="00C44F90">
            <w:pPr>
              <w:pStyle w:val="TAL"/>
              <w:rPr>
                <w:noProof/>
                <w:lang w:val="it-IT" w:eastAsia="zh-CN"/>
              </w:rPr>
            </w:pPr>
            <w:r w:rsidRPr="00B429E2">
              <w:rPr>
                <w:rFonts w:hint="eastAsia"/>
                <w:noProof/>
                <w:lang w:val="it-IT" w:eastAsia="zh-CN"/>
              </w:rPr>
              <w:t>C</w:t>
            </w:r>
            <w:r>
              <w:rPr>
                <w:noProof/>
                <w:lang w:val="it-IT" w:eastAsia="zh-CN"/>
              </w:rPr>
              <w:t>onfig 1</w:t>
            </w:r>
          </w:p>
        </w:tc>
        <w:tc>
          <w:tcPr>
            <w:tcW w:w="740" w:type="dxa"/>
          </w:tcPr>
          <w:p w14:paraId="66110A39" w14:textId="77777777" w:rsidR="00C44F90" w:rsidRPr="00B429E2" w:rsidRDefault="00C44F90" w:rsidP="00C44F90">
            <w:pPr>
              <w:pStyle w:val="TAC"/>
              <w:rPr>
                <w:lang w:eastAsia="zh-CN"/>
              </w:rPr>
            </w:pPr>
            <w:r w:rsidRPr="00B429E2">
              <w:rPr>
                <w:rFonts w:hint="eastAsia"/>
                <w:lang w:eastAsia="zh-CN"/>
              </w:rPr>
              <w:t>d</w:t>
            </w:r>
            <w:r w:rsidRPr="00B429E2">
              <w:rPr>
                <w:lang w:eastAsia="zh-CN"/>
              </w:rPr>
              <w:t>B</w:t>
            </w:r>
          </w:p>
        </w:tc>
        <w:tc>
          <w:tcPr>
            <w:tcW w:w="2220" w:type="dxa"/>
            <w:gridSpan w:val="3"/>
            <w:vAlign w:val="center"/>
          </w:tcPr>
          <w:p w14:paraId="36C218C1" w14:textId="77777777" w:rsidR="00C44F90" w:rsidRPr="00B429E2" w:rsidRDefault="00C44F90" w:rsidP="00C44F90">
            <w:pPr>
              <w:pStyle w:val="TAC"/>
              <w:rPr>
                <w:lang w:eastAsia="zh-CN"/>
              </w:rPr>
            </w:pPr>
            <w:r w:rsidRPr="00B429E2">
              <w:rPr>
                <w:lang w:eastAsia="zh-CN"/>
              </w:rPr>
              <w:t>2</w:t>
            </w:r>
          </w:p>
        </w:tc>
        <w:tc>
          <w:tcPr>
            <w:tcW w:w="2220" w:type="dxa"/>
            <w:gridSpan w:val="3"/>
            <w:vAlign w:val="center"/>
          </w:tcPr>
          <w:p w14:paraId="4F3C7B1B" w14:textId="77777777" w:rsidR="00C44F90" w:rsidRPr="00B429E2" w:rsidRDefault="00C44F90" w:rsidP="00C44F90">
            <w:pPr>
              <w:pStyle w:val="TAC"/>
              <w:rPr>
                <w:lang w:eastAsia="zh-CN"/>
              </w:rPr>
            </w:pPr>
            <w:r w:rsidRPr="00B429E2">
              <w:rPr>
                <w:lang w:eastAsia="zh-CN"/>
              </w:rPr>
              <w:t>N/A</w:t>
            </w:r>
          </w:p>
        </w:tc>
      </w:tr>
      <w:tr w:rsidR="00C44F90" w:rsidRPr="00B429E2" w14:paraId="6E71236A" w14:textId="77777777" w:rsidTr="00C44F90">
        <w:trPr>
          <w:cantSplit/>
          <w:trHeight w:val="153"/>
          <w:jc w:val="center"/>
        </w:trPr>
        <w:tc>
          <w:tcPr>
            <w:tcW w:w="1918" w:type="dxa"/>
          </w:tcPr>
          <w:p w14:paraId="13E8DD9C" w14:textId="77777777" w:rsidR="00C44F90" w:rsidRPr="00B429E2" w:rsidRDefault="00C44F90" w:rsidP="00C44F90">
            <w:pPr>
              <w:pStyle w:val="TAL"/>
            </w:pPr>
            <w:r w:rsidRPr="00B429E2">
              <w:rPr>
                <w:position w:val="-12"/>
              </w:rPr>
              <w:object w:dxaOrig="420" w:dyaOrig="360" w14:anchorId="43CE2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1pt" o:ole="" fillcolor="window">
                  <v:imagedata r:id="rId13" o:title=""/>
                </v:shape>
                <o:OLEObject Type="Embed" ProgID="Equation.3" ShapeID="_x0000_i1025" DrawAspect="Content" ObjectID="_1659839526" r:id="rId14"/>
              </w:object>
            </w:r>
          </w:p>
        </w:tc>
        <w:tc>
          <w:tcPr>
            <w:tcW w:w="1776" w:type="dxa"/>
          </w:tcPr>
          <w:p w14:paraId="678A69A9" w14:textId="77777777" w:rsidR="00C44F90" w:rsidRPr="00B429E2" w:rsidRDefault="00C44F90" w:rsidP="00C44F90">
            <w:pPr>
              <w:pStyle w:val="TAL"/>
              <w:rPr>
                <w:noProof/>
                <w:lang w:val="it-IT"/>
              </w:rPr>
            </w:pPr>
            <w:r>
              <w:rPr>
                <w:noProof/>
                <w:lang w:val="it-IT"/>
              </w:rPr>
              <w:t>Config 1</w:t>
            </w:r>
          </w:p>
        </w:tc>
        <w:tc>
          <w:tcPr>
            <w:tcW w:w="740" w:type="dxa"/>
          </w:tcPr>
          <w:p w14:paraId="440456E1" w14:textId="77777777" w:rsidR="00C44F90" w:rsidRPr="00B429E2" w:rsidRDefault="00C44F90" w:rsidP="00C44F90">
            <w:pPr>
              <w:pStyle w:val="TAC"/>
            </w:pPr>
            <w:r w:rsidRPr="00B429E2">
              <w:t>dBm/</w:t>
            </w:r>
            <w:r w:rsidRPr="00B429E2">
              <w:br/>
              <w:t>15kHz</w:t>
            </w:r>
          </w:p>
        </w:tc>
        <w:tc>
          <w:tcPr>
            <w:tcW w:w="2220" w:type="dxa"/>
            <w:gridSpan w:val="3"/>
            <w:vAlign w:val="center"/>
          </w:tcPr>
          <w:p w14:paraId="7585D173" w14:textId="77777777" w:rsidR="00C44F90" w:rsidRPr="00B429E2" w:rsidRDefault="00C44F90" w:rsidP="00C44F90">
            <w:pPr>
              <w:pStyle w:val="TAC"/>
            </w:pPr>
            <w:r>
              <w:t>-92.1</w:t>
            </w:r>
          </w:p>
        </w:tc>
        <w:tc>
          <w:tcPr>
            <w:tcW w:w="2220" w:type="dxa"/>
            <w:gridSpan w:val="3"/>
            <w:vAlign w:val="center"/>
          </w:tcPr>
          <w:p w14:paraId="29C10F35" w14:textId="77777777" w:rsidR="00C44F90" w:rsidRPr="00B429E2" w:rsidRDefault="00C44F90" w:rsidP="00C44F90">
            <w:pPr>
              <w:pStyle w:val="TAC"/>
            </w:pPr>
            <w:r>
              <w:t>-92.1</w:t>
            </w:r>
          </w:p>
        </w:tc>
      </w:tr>
      <w:tr w:rsidR="00C44F90" w:rsidRPr="00B429E2" w14:paraId="0EA4FCB7" w14:textId="77777777" w:rsidTr="00C44F90">
        <w:trPr>
          <w:cantSplit/>
          <w:trHeight w:val="168"/>
          <w:jc w:val="center"/>
        </w:trPr>
        <w:tc>
          <w:tcPr>
            <w:tcW w:w="3694" w:type="dxa"/>
            <w:gridSpan w:val="2"/>
          </w:tcPr>
          <w:p w14:paraId="05689E6F" w14:textId="77777777" w:rsidR="00C44F90" w:rsidRPr="00B429E2" w:rsidRDefault="00C44F90" w:rsidP="00C44F90">
            <w:pPr>
              <w:pStyle w:val="TAL"/>
              <w:rPr>
                <w:rFonts w:eastAsia="?? ??"/>
              </w:rPr>
            </w:pPr>
            <w:r w:rsidRPr="002E2B99">
              <w:rPr>
                <w:rFonts w:eastAsia="?? ??"/>
              </w:rPr>
              <w:t>Time multiplexing of the downlink transmissions from each AoA</w:t>
            </w:r>
          </w:p>
        </w:tc>
        <w:tc>
          <w:tcPr>
            <w:tcW w:w="740" w:type="dxa"/>
          </w:tcPr>
          <w:p w14:paraId="1992C4CB" w14:textId="77777777" w:rsidR="00C44F90" w:rsidRPr="00B429E2" w:rsidRDefault="00C44F90" w:rsidP="00C44F90">
            <w:pPr>
              <w:pStyle w:val="TAC"/>
            </w:pPr>
          </w:p>
        </w:tc>
        <w:tc>
          <w:tcPr>
            <w:tcW w:w="4440" w:type="dxa"/>
            <w:gridSpan w:val="6"/>
            <w:vAlign w:val="center"/>
          </w:tcPr>
          <w:p w14:paraId="2E9469A0" w14:textId="77777777" w:rsidR="00C44F90" w:rsidRPr="00B429E2" w:rsidRDefault="00C44F90" w:rsidP="00C44F90">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C44F90" w:rsidRPr="00B429E2" w14:paraId="25C6E712" w14:textId="77777777" w:rsidTr="00C44F90">
        <w:trPr>
          <w:cantSplit/>
          <w:trHeight w:val="168"/>
          <w:jc w:val="center"/>
        </w:trPr>
        <w:tc>
          <w:tcPr>
            <w:tcW w:w="3694" w:type="dxa"/>
            <w:gridSpan w:val="2"/>
          </w:tcPr>
          <w:p w14:paraId="6A7FA6EF" w14:textId="77777777" w:rsidR="00C44F90" w:rsidRPr="00B429E2" w:rsidRDefault="00C44F90" w:rsidP="00C44F90">
            <w:pPr>
              <w:pStyle w:val="TAL"/>
            </w:pPr>
            <w:r w:rsidRPr="00B429E2">
              <w:rPr>
                <w:rFonts w:eastAsia="?? ??"/>
              </w:rPr>
              <w:t>Propagation condition</w:t>
            </w:r>
          </w:p>
        </w:tc>
        <w:tc>
          <w:tcPr>
            <w:tcW w:w="740" w:type="dxa"/>
          </w:tcPr>
          <w:p w14:paraId="3E341057" w14:textId="77777777" w:rsidR="00C44F90" w:rsidRPr="00B429E2" w:rsidRDefault="00C44F90" w:rsidP="00C44F90">
            <w:pPr>
              <w:pStyle w:val="TAC"/>
            </w:pPr>
          </w:p>
        </w:tc>
        <w:tc>
          <w:tcPr>
            <w:tcW w:w="2220" w:type="dxa"/>
            <w:gridSpan w:val="3"/>
            <w:vAlign w:val="center"/>
          </w:tcPr>
          <w:p w14:paraId="6E63BA8F" w14:textId="77777777" w:rsidR="00C44F90" w:rsidRPr="00B429E2" w:rsidRDefault="00C44F90" w:rsidP="00C44F90">
            <w:pPr>
              <w:pStyle w:val="TAC"/>
            </w:pPr>
            <w:r w:rsidRPr="00B429E2">
              <w:t>TDL-A 30ns 75Hz</w:t>
            </w:r>
          </w:p>
        </w:tc>
        <w:tc>
          <w:tcPr>
            <w:tcW w:w="2220" w:type="dxa"/>
            <w:gridSpan w:val="3"/>
            <w:vAlign w:val="center"/>
          </w:tcPr>
          <w:p w14:paraId="02F901CE" w14:textId="77777777" w:rsidR="00C44F90" w:rsidRPr="00B429E2" w:rsidRDefault="00C44F90" w:rsidP="00C44F90">
            <w:pPr>
              <w:pStyle w:val="TAC"/>
            </w:pPr>
            <w:r w:rsidRPr="00B429E2">
              <w:t>TDL-A 30ns 75Hz</w:t>
            </w:r>
          </w:p>
        </w:tc>
      </w:tr>
      <w:tr w:rsidR="00C44F90" w:rsidRPr="00B429E2" w14:paraId="23391C6D" w14:textId="77777777" w:rsidTr="00C44F90">
        <w:trPr>
          <w:cantSplit/>
          <w:trHeight w:val="168"/>
          <w:jc w:val="center"/>
        </w:trPr>
        <w:tc>
          <w:tcPr>
            <w:tcW w:w="8874" w:type="dxa"/>
            <w:gridSpan w:val="9"/>
          </w:tcPr>
          <w:p w14:paraId="5A9B6FF6" w14:textId="77777777" w:rsidR="00C44F90" w:rsidRPr="00B429E2" w:rsidRDefault="00C44F90" w:rsidP="00C44F90">
            <w:pPr>
              <w:pStyle w:val="TAN"/>
            </w:pPr>
            <w:r w:rsidRPr="00B429E2">
              <w:t>Note 1:</w:t>
            </w:r>
            <w:r w:rsidRPr="00B429E2">
              <w:tab/>
              <w:t>OCNG shall be used s</w:t>
            </w:r>
            <w:r>
              <w:t>uch that the resources in Cell 1</w:t>
            </w:r>
            <w:r w:rsidRPr="00B429E2">
              <w:t xml:space="preserve"> are fully allocated and a constant total transmitted power spectral density is achieved for all OFDM symbols.</w:t>
            </w:r>
          </w:p>
          <w:p w14:paraId="182319B8" w14:textId="77777777" w:rsidR="00C44F90" w:rsidRPr="00B429E2" w:rsidRDefault="00C44F90" w:rsidP="00C44F90">
            <w:pPr>
              <w:pStyle w:val="TAN"/>
            </w:pPr>
            <w:r w:rsidRPr="00B429E2">
              <w:t>Note 2:</w:t>
            </w:r>
            <w:r w:rsidRPr="00B429E2">
              <w:tab/>
              <w:t>The signal contains PDCCH for UEs other than the device under test as part of OCNG.</w:t>
            </w:r>
          </w:p>
          <w:p w14:paraId="159E6A29" w14:textId="77777777" w:rsidR="00C44F90" w:rsidRPr="00B429E2" w:rsidRDefault="00C44F90" w:rsidP="00C44F90">
            <w:pPr>
              <w:pStyle w:val="TAN"/>
            </w:pPr>
            <w:r w:rsidRPr="00B429E2">
              <w:t>Note 3:</w:t>
            </w:r>
            <w:r w:rsidRPr="00B429E2">
              <w:tab/>
              <w:t>SNR levels correspond to the signal to noise ratio over the SSS REs.</w:t>
            </w:r>
          </w:p>
          <w:p w14:paraId="795B50DA" w14:textId="77777777" w:rsidR="00C44F90" w:rsidRDefault="00C44F90" w:rsidP="00C44F90">
            <w:pPr>
              <w:pStyle w:val="TAN"/>
              <w:rPr>
                <w:ins w:id="19" w:author="Dr. Carolyn Taylor/Samsung" w:date="2020-07-24T10:21:00Z"/>
              </w:rPr>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3F39B09C" w14:textId="77777777" w:rsidR="00103095" w:rsidRPr="00B429E2" w:rsidRDefault="00103095" w:rsidP="00C44F90">
            <w:pPr>
              <w:pStyle w:val="TAN"/>
            </w:pPr>
            <w:ins w:id="20" w:author="Dr. Carolyn Taylor/Samsung" w:date="2020-07-24T10:21:00Z">
              <w:r>
                <w:t>Note 5:</w:t>
              </w:r>
              <w:r w:rsidRPr="00B429E2">
                <w:rPr>
                  <w:rFonts w:eastAsia="MS Mincho"/>
                  <w:snapToGrid w:val="0"/>
                </w:rPr>
                <w:t xml:space="preserve"> </w:t>
              </w:r>
              <w:r w:rsidRPr="00B429E2">
                <w:rPr>
                  <w:rFonts w:eastAsia="MS Mincho"/>
                  <w:snapToGrid w:val="0"/>
                </w:rPr>
                <w:tab/>
              </w:r>
              <w:r w:rsidR="002372B9">
                <w:rPr>
                  <w:rFonts w:eastAsia="MS Mincho"/>
                  <w:snapToGrid w:val="0"/>
                </w:rPr>
                <w:t>Information about types of UE beam is given in B.2.1.3 and does not limit UE implementation or test system implementation.</w:t>
              </w:r>
            </w:ins>
          </w:p>
        </w:tc>
      </w:tr>
    </w:tbl>
    <w:p w14:paraId="61044D93" w14:textId="77777777" w:rsidR="00C44F90" w:rsidRPr="004E396D" w:rsidRDefault="00C44F90" w:rsidP="00C44F90"/>
    <w:p w14:paraId="7D20E148" w14:textId="77777777" w:rsidR="00C44F90" w:rsidRPr="004E396D" w:rsidRDefault="00C44F90" w:rsidP="00C44F90">
      <w:pPr>
        <w:pStyle w:val="TH"/>
        <w:rPr>
          <w:lang w:val="en-US"/>
        </w:rPr>
      </w:pPr>
      <w:r w:rsidRPr="004E396D">
        <w:rPr>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C44F90" w:rsidRPr="004E396D" w14:paraId="717161F1" w14:textId="77777777" w:rsidTr="00C44F90">
        <w:trPr>
          <w:trHeight w:val="105"/>
          <w:jc w:val="center"/>
        </w:trPr>
        <w:tc>
          <w:tcPr>
            <w:tcW w:w="1219" w:type="dxa"/>
            <w:vMerge w:val="restart"/>
            <w:vAlign w:val="center"/>
          </w:tcPr>
          <w:p w14:paraId="716F8209" w14:textId="77777777" w:rsidR="00C44F90" w:rsidRPr="004E396D" w:rsidRDefault="00C44F90" w:rsidP="00C44F90">
            <w:pPr>
              <w:pStyle w:val="TAH"/>
            </w:pPr>
            <w:r w:rsidRPr="004E396D">
              <w:t>Field</w:t>
            </w:r>
          </w:p>
        </w:tc>
        <w:tc>
          <w:tcPr>
            <w:tcW w:w="1219" w:type="dxa"/>
          </w:tcPr>
          <w:p w14:paraId="5DDC8F46" w14:textId="77777777" w:rsidR="00C44F90" w:rsidRPr="004E396D" w:rsidRDefault="00C44F90" w:rsidP="00C44F90">
            <w:pPr>
              <w:pStyle w:val="TAH"/>
            </w:pPr>
            <w:r w:rsidRPr="004E396D">
              <w:t>Test 1</w:t>
            </w:r>
          </w:p>
        </w:tc>
      </w:tr>
      <w:tr w:rsidR="00C44F90" w:rsidRPr="004E396D" w14:paraId="148156C4" w14:textId="77777777" w:rsidTr="00C44F90">
        <w:trPr>
          <w:trHeight w:val="105"/>
          <w:jc w:val="center"/>
        </w:trPr>
        <w:tc>
          <w:tcPr>
            <w:tcW w:w="1219" w:type="dxa"/>
            <w:vMerge/>
            <w:vAlign w:val="center"/>
          </w:tcPr>
          <w:p w14:paraId="25C761E0" w14:textId="77777777" w:rsidR="00C44F90" w:rsidRPr="004E396D" w:rsidRDefault="00C44F90" w:rsidP="00C44F90">
            <w:pPr>
              <w:pStyle w:val="TAH"/>
            </w:pPr>
          </w:p>
        </w:tc>
        <w:tc>
          <w:tcPr>
            <w:tcW w:w="1219" w:type="dxa"/>
          </w:tcPr>
          <w:p w14:paraId="6D0283A6" w14:textId="77777777" w:rsidR="00C44F90" w:rsidRPr="004E396D" w:rsidRDefault="00C44F90" w:rsidP="00C44F90">
            <w:pPr>
              <w:pStyle w:val="TAH"/>
            </w:pPr>
            <w:r w:rsidRPr="004E396D">
              <w:t>Value</w:t>
            </w:r>
          </w:p>
        </w:tc>
      </w:tr>
      <w:tr w:rsidR="00C44F90" w:rsidRPr="004E396D" w14:paraId="35800C50" w14:textId="77777777" w:rsidTr="00C44F90">
        <w:trPr>
          <w:jc w:val="center"/>
        </w:trPr>
        <w:tc>
          <w:tcPr>
            <w:tcW w:w="1219" w:type="dxa"/>
            <w:vAlign w:val="center"/>
          </w:tcPr>
          <w:p w14:paraId="40EA6090" w14:textId="77777777" w:rsidR="00C44F90" w:rsidRPr="004E396D" w:rsidRDefault="00C44F90" w:rsidP="00C44F90">
            <w:pPr>
              <w:pStyle w:val="TAC"/>
            </w:pPr>
            <w:r w:rsidRPr="004E396D">
              <w:t>gapOffset</w:t>
            </w:r>
          </w:p>
        </w:tc>
        <w:tc>
          <w:tcPr>
            <w:tcW w:w="1219" w:type="dxa"/>
          </w:tcPr>
          <w:p w14:paraId="7A875976" w14:textId="77777777" w:rsidR="00C44F90" w:rsidRPr="004E396D" w:rsidRDefault="00C44F90" w:rsidP="00C44F90">
            <w:pPr>
              <w:pStyle w:val="TAC"/>
            </w:pPr>
            <w:r w:rsidRPr="004E396D">
              <w:t>0</w:t>
            </w:r>
          </w:p>
        </w:tc>
      </w:tr>
    </w:tbl>
    <w:p w14:paraId="0C652A10" w14:textId="77777777" w:rsidR="00C44F90" w:rsidRPr="004E396D" w:rsidRDefault="00C44F90" w:rsidP="00C44F90">
      <w:pPr>
        <w:rPr>
          <w:noProof/>
          <w:lang w:val="en-US" w:eastAsia="zh-TW"/>
        </w:rPr>
      </w:pPr>
    </w:p>
    <w:p w14:paraId="200B68DA" w14:textId="77777777" w:rsidR="00C44F90" w:rsidRPr="004E396D" w:rsidRDefault="00C44F90" w:rsidP="00C44F90">
      <w:pPr>
        <w:pStyle w:val="TH"/>
        <w:rPr>
          <w:rFonts w:eastAsia="Malgun Gothic"/>
          <w:kern w:val="20"/>
        </w:rPr>
      </w:pPr>
      <w:r w:rsidRPr="004E396D">
        <w:rPr>
          <w:rFonts w:eastAsia="Malgun Gothic"/>
          <w:noProof/>
          <w:kern w:val="20"/>
          <w:lang w:val="en-US"/>
        </w:rPr>
        <w:drawing>
          <wp:inline distT="0" distB="0" distL="0" distR="0" wp14:anchorId="56FAE0FE" wp14:editId="719644F1">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0C24025" w14:textId="77777777" w:rsidR="00C44F90" w:rsidRPr="004E396D" w:rsidRDefault="00C44F90" w:rsidP="00C44F90">
      <w:pPr>
        <w:pStyle w:val="TF"/>
        <w:rPr>
          <w:lang w:val="en-US"/>
        </w:rPr>
      </w:pPr>
      <w:r w:rsidRPr="004E396D">
        <w:rPr>
          <w:lang w:val="en-US"/>
        </w:rPr>
        <w:t>Figure A.7.5.1.1.1-1: SNR variation for out-of-sync testing</w:t>
      </w:r>
    </w:p>
    <w:bookmarkStart w:id="21" w:name="_Toc535476698"/>
    <w:p w14:paraId="6723BA2F" w14:textId="77777777" w:rsidR="00C44F90" w:rsidRDefault="00C44F90" w:rsidP="00C44F90">
      <w:pPr>
        <w:pStyle w:val="TF"/>
        <w:rPr>
          <w:lang w:val="en-US"/>
        </w:rPr>
      </w:pPr>
      <w:r>
        <w:object w:dxaOrig="8536" w:dyaOrig="5748" w14:anchorId="2CDFB522">
          <v:shape id="_x0000_i1026" type="#_x0000_t75" style="width:374.5pt;height:252.5pt" o:ole="">
            <v:imagedata r:id="rId16" o:title=""/>
          </v:shape>
          <o:OLEObject Type="Embed" ProgID="Visio.Drawing.11" ShapeID="_x0000_i1026" DrawAspect="Content" ObjectID="_1659839527" r:id="rId17"/>
        </w:object>
      </w:r>
    </w:p>
    <w:p w14:paraId="60AA88E5" w14:textId="77777777" w:rsidR="00C44F90" w:rsidRPr="002E2B99" w:rsidRDefault="00C44F90" w:rsidP="00C44F90">
      <w:pPr>
        <w:pStyle w:val="TF"/>
        <w:rPr>
          <w:lang w:val="en-US"/>
        </w:rPr>
      </w:pPr>
      <w:r>
        <w:rPr>
          <w:lang w:val="en-US"/>
        </w:rPr>
        <w:t>Figure A.7</w:t>
      </w:r>
      <w:r w:rsidRPr="002E2B99">
        <w:rPr>
          <w:lang w:val="en-US"/>
        </w:rPr>
        <w:t xml:space="preserve">.5.1.1.1-2: </w:t>
      </w:r>
      <w:r w:rsidRPr="002E2B99">
        <w:t>Time multiplexed downlink transmissions</w:t>
      </w:r>
    </w:p>
    <w:p w14:paraId="0952A1A5" w14:textId="77777777" w:rsidR="00C44F90" w:rsidRPr="004E396D" w:rsidDel="00F03845" w:rsidRDefault="00C44F90" w:rsidP="00C44F90">
      <w:pPr>
        <w:pStyle w:val="Heading5"/>
        <w:rPr>
          <w:snapToGrid w:val="0"/>
        </w:rPr>
      </w:pPr>
      <w:r w:rsidRPr="004E396D" w:rsidDel="00F03845">
        <w:rPr>
          <w:snapToGrid w:val="0"/>
        </w:rPr>
        <w:t>A.7</w:t>
      </w:r>
      <w:r w:rsidRPr="004E396D">
        <w:rPr>
          <w:snapToGrid w:val="0"/>
        </w:rPr>
        <w:t>.</w:t>
      </w:r>
      <w:r w:rsidRPr="004E396D" w:rsidDel="00F03845">
        <w:rPr>
          <w:snapToGrid w:val="0"/>
        </w:rPr>
        <w:t>5</w:t>
      </w:r>
      <w:r w:rsidRPr="004E396D">
        <w:rPr>
          <w:snapToGrid w:val="0"/>
        </w:rPr>
        <w:t>.</w:t>
      </w:r>
      <w:r w:rsidRPr="004E396D" w:rsidDel="00F03845">
        <w:rPr>
          <w:snapToGrid w:val="0"/>
        </w:rPr>
        <w:t>1</w:t>
      </w:r>
      <w:r w:rsidRPr="004E396D">
        <w:rPr>
          <w:snapToGrid w:val="0"/>
        </w:rPr>
        <w:t>.</w:t>
      </w:r>
      <w:r w:rsidRPr="004E396D" w:rsidDel="00F03845">
        <w:rPr>
          <w:snapToGrid w:val="0"/>
        </w:rPr>
        <w:t>1</w:t>
      </w:r>
      <w:r w:rsidRPr="004E396D">
        <w:rPr>
          <w:snapToGrid w:val="0"/>
        </w:rPr>
        <w:t>.</w:t>
      </w:r>
      <w:r w:rsidRPr="004E396D" w:rsidDel="00F03845">
        <w:rPr>
          <w:snapToGrid w:val="0"/>
        </w:rPr>
        <w:t>2</w:t>
      </w:r>
      <w:r w:rsidRPr="004E396D" w:rsidDel="00F03845">
        <w:rPr>
          <w:snapToGrid w:val="0"/>
        </w:rPr>
        <w:tab/>
        <w:t>Test Requirements</w:t>
      </w:r>
      <w:bookmarkEnd w:id="21"/>
    </w:p>
    <w:p w14:paraId="420FF25C" w14:textId="77777777" w:rsidR="00C44F90" w:rsidRPr="004E396D" w:rsidDel="00F03845" w:rsidRDefault="00C44F90" w:rsidP="00C44F90">
      <w:r w:rsidRPr="004E396D" w:rsidDel="00F03845">
        <w:t>The UE behavior in each test during time durations T1, T2 and T3 shall be as follows:</w:t>
      </w:r>
    </w:p>
    <w:p w14:paraId="78D18ED5" w14:textId="77777777" w:rsidR="00C44F90" w:rsidRPr="004E396D" w:rsidDel="00F03845" w:rsidRDefault="00C44F90" w:rsidP="00C44F90">
      <w:r w:rsidRPr="004E396D" w:rsidDel="00F03845">
        <w:t>During the period from time point A to time point B the UE shall transmit uplink signal at least in all uplink slots configured for CSI transmission according to the configured periodic CSI reporting.</w:t>
      </w:r>
    </w:p>
    <w:p w14:paraId="1A61724C" w14:textId="77777777" w:rsidR="00C44F90" w:rsidRPr="004E396D" w:rsidDel="00F03845" w:rsidRDefault="00C44F90" w:rsidP="00C44F90">
      <w:r w:rsidRPr="004E396D" w:rsidDel="00F03845">
        <w:t>The UE shall stop transmitting uplink signal no later than time point C (D1 second after the start of the time duration T3).</w:t>
      </w:r>
    </w:p>
    <w:p w14:paraId="276A9D43" w14:textId="77777777" w:rsidR="00C44F90" w:rsidRPr="004E396D" w:rsidDel="00F03845" w:rsidRDefault="00C44F90" w:rsidP="00C44F90">
      <w:r w:rsidRPr="004E396D" w:rsidDel="00F03845">
        <w:t>The rate of correct events observed during repeated tests shall be at least 90%.</w:t>
      </w:r>
    </w:p>
    <w:p w14:paraId="401FCA0A" w14:textId="77777777" w:rsidR="00C44F90" w:rsidRPr="004E396D" w:rsidRDefault="00C44F90" w:rsidP="00C44F90">
      <w:pPr>
        <w:pStyle w:val="Heading4"/>
      </w:pPr>
      <w:bookmarkStart w:id="22" w:name="_Toc535476699"/>
      <w:r w:rsidRPr="004E396D">
        <w:t>A.7.5.1.2</w:t>
      </w:r>
      <w:r w:rsidRPr="004E396D">
        <w:tab/>
        <w:t>Radio Link Monitoring In-sync Test for FR2 PCell configured with SSB-based RLM RS in non-DRX mode</w:t>
      </w:r>
      <w:bookmarkEnd w:id="22"/>
    </w:p>
    <w:p w14:paraId="1E96AC0A" w14:textId="77777777" w:rsidR="00C44F90" w:rsidRPr="004E396D" w:rsidRDefault="00C44F90" w:rsidP="00C44F90">
      <w:pPr>
        <w:pStyle w:val="Heading5"/>
        <w:rPr>
          <w:snapToGrid w:val="0"/>
          <w:lang w:eastAsia="zh-CN"/>
        </w:rPr>
      </w:pPr>
      <w:bookmarkStart w:id="23" w:name="_Toc535476700"/>
      <w:r w:rsidRPr="004E396D">
        <w:rPr>
          <w:snapToGrid w:val="0"/>
          <w:lang w:eastAsia="zh-CN"/>
        </w:rPr>
        <w:t>A.7.5.1.2.1</w:t>
      </w:r>
      <w:r w:rsidRPr="004E396D">
        <w:rPr>
          <w:snapToGrid w:val="0"/>
          <w:lang w:eastAsia="zh-CN"/>
        </w:rPr>
        <w:tab/>
        <w:t>Test Purpose and Environment</w:t>
      </w:r>
      <w:bookmarkEnd w:id="23"/>
    </w:p>
    <w:p w14:paraId="1552BD46" w14:textId="77777777" w:rsidR="00C44F90" w:rsidRPr="004E396D" w:rsidRDefault="00C44F90" w:rsidP="00C44F90">
      <w:r w:rsidRPr="004E396D">
        <w:t>The purpose of this test is to verify that the UE properly detects the out of sync and in sync for the purpose of monitoring downlink radio link quality of the PCell. This test will partly verify the FR2 radio link monitoring requirements in clause 8.1.</w:t>
      </w:r>
    </w:p>
    <w:p w14:paraId="2233DE67" w14:textId="77777777" w:rsidR="00C44F90" w:rsidRPr="004E396D" w:rsidRDefault="00C44F90" w:rsidP="00C44F90">
      <w:r w:rsidRPr="004E396D">
        <w:t xml:space="preserve">In the test, UE is configured to perform RLM on SSB, with </w:t>
      </w:r>
      <w:r w:rsidRPr="004E396D">
        <w:rPr>
          <w:i/>
        </w:rPr>
        <w:t>detectionResource</w:t>
      </w:r>
      <w:r w:rsidRPr="004E396D">
        <w:t xml:space="preserve"> included in </w:t>
      </w:r>
      <w:r w:rsidRPr="004E396D">
        <w:rPr>
          <w:i/>
        </w:rPr>
        <w:t>RadioLinkMonitoringRS</w:t>
      </w:r>
      <w:r w:rsidRPr="004E396D">
        <w:t xml:space="preserve"> set to SSB#0 and SSB#1, and </w:t>
      </w:r>
      <w:r w:rsidRPr="004E396D">
        <w:rPr>
          <w:i/>
        </w:rPr>
        <w:t>purpose</w:t>
      </w:r>
      <w:r w:rsidRPr="004E396D">
        <w:t xml:space="preserve"> set to ‘</w:t>
      </w:r>
      <w:r w:rsidRPr="004E396D">
        <w:rPr>
          <w:i/>
        </w:rPr>
        <w:t>rlf</w:t>
      </w:r>
      <w:r w:rsidRPr="004E396D">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4E396D">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AE7E332" w14:textId="77777777" w:rsidR="00C44F90" w:rsidRPr="004E396D" w:rsidRDefault="00C44F90" w:rsidP="00C44F90">
      <w:pPr>
        <w:pStyle w:val="TH"/>
      </w:pPr>
      <w:r w:rsidRPr="004E396D">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4F90" w:rsidRPr="004E396D" w14:paraId="6808073E" w14:textId="77777777" w:rsidTr="00C44F90">
        <w:trPr>
          <w:trHeight w:val="274"/>
          <w:jc w:val="center"/>
        </w:trPr>
        <w:tc>
          <w:tcPr>
            <w:tcW w:w="1631" w:type="dxa"/>
            <w:shd w:val="clear" w:color="auto" w:fill="auto"/>
          </w:tcPr>
          <w:p w14:paraId="6D03BD78" w14:textId="77777777" w:rsidR="00C44F90" w:rsidRPr="004E396D" w:rsidRDefault="00C44F90" w:rsidP="00C44F90">
            <w:pPr>
              <w:pStyle w:val="TAH"/>
            </w:pPr>
            <w:r w:rsidRPr="004E396D">
              <w:t>Configuration</w:t>
            </w:r>
          </w:p>
        </w:tc>
        <w:tc>
          <w:tcPr>
            <w:tcW w:w="4970" w:type="dxa"/>
            <w:shd w:val="clear" w:color="auto" w:fill="auto"/>
          </w:tcPr>
          <w:p w14:paraId="4388894C" w14:textId="77777777" w:rsidR="00C44F90" w:rsidRPr="004E396D" w:rsidRDefault="00C44F90" w:rsidP="00C44F90">
            <w:pPr>
              <w:pStyle w:val="TAH"/>
            </w:pPr>
            <w:r w:rsidRPr="004E396D">
              <w:t>Description</w:t>
            </w:r>
          </w:p>
        </w:tc>
      </w:tr>
      <w:tr w:rsidR="00C44F90" w:rsidRPr="004E396D" w14:paraId="5C1C2CD2" w14:textId="77777777" w:rsidTr="00C44F90">
        <w:trPr>
          <w:trHeight w:val="277"/>
          <w:jc w:val="center"/>
        </w:trPr>
        <w:tc>
          <w:tcPr>
            <w:tcW w:w="1631" w:type="dxa"/>
            <w:shd w:val="clear" w:color="auto" w:fill="auto"/>
          </w:tcPr>
          <w:p w14:paraId="170ABF2D" w14:textId="77777777" w:rsidR="00C44F90" w:rsidRPr="004E396D" w:rsidRDefault="00C44F90" w:rsidP="00C44F90">
            <w:pPr>
              <w:pStyle w:val="TAL"/>
            </w:pPr>
            <w:r w:rsidRPr="004E396D">
              <w:t>1</w:t>
            </w:r>
          </w:p>
        </w:tc>
        <w:tc>
          <w:tcPr>
            <w:tcW w:w="4970" w:type="dxa"/>
            <w:shd w:val="clear" w:color="auto" w:fill="auto"/>
          </w:tcPr>
          <w:p w14:paraId="1254D92C" w14:textId="77777777" w:rsidR="00C44F90" w:rsidRPr="004E396D" w:rsidRDefault="00C44F90" w:rsidP="00C44F90">
            <w:pPr>
              <w:pStyle w:val="TAL"/>
            </w:pPr>
            <w:r w:rsidRPr="004E396D">
              <w:t>TDD, SSB SCS 120 KHz, data SCS 120KHz, BW 100 MHz</w:t>
            </w:r>
          </w:p>
        </w:tc>
      </w:tr>
    </w:tbl>
    <w:p w14:paraId="3FF06B33" w14:textId="77777777" w:rsidR="00C44F90" w:rsidRPr="004E396D" w:rsidRDefault="00C44F90" w:rsidP="00C44F90">
      <w:pPr>
        <w:rPr>
          <w:lang w:eastAsia="zh-CN"/>
        </w:rPr>
      </w:pPr>
    </w:p>
    <w:p w14:paraId="054D677C" w14:textId="77777777" w:rsidR="00C44F90" w:rsidRPr="004E396D" w:rsidRDefault="00C44F90" w:rsidP="00C44F90">
      <w:pPr>
        <w:pStyle w:val="TH"/>
        <w:rPr>
          <w:lang w:val="en-US"/>
        </w:rPr>
      </w:pPr>
      <w:r w:rsidRPr="004E396D">
        <w:rPr>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C44F90" w:rsidRPr="004E396D" w14:paraId="3E9FED41" w14:textId="77777777" w:rsidTr="00C44F90">
        <w:trPr>
          <w:trHeight w:val="164"/>
          <w:jc w:val="center"/>
        </w:trPr>
        <w:tc>
          <w:tcPr>
            <w:tcW w:w="2631" w:type="pct"/>
            <w:gridSpan w:val="3"/>
            <w:vMerge w:val="restart"/>
            <w:shd w:val="clear" w:color="auto" w:fill="auto"/>
          </w:tcPr>
          <w:p w14:paraId="0587BF5D" w14:textId="77777777" w:rsidR="00C44F90" w:rsidRPr="004E396D" w:rsidRDefault="00C44F90" w:rsidP="00C44F90">
            <w:pPr>
              <w:pStyle w:val="TAH"/>
              <w:rPr>
                <w:noProof/>
              </w:rPr>
            </w:pPr>
            <w:r w:rsidRPr="004E396D">
              <w:rPr>
                <w:noProof/>
              </w:rPr>
              <w:t>Parameter</w:t>
            </w:r>
          </w:p>
        </w:tc>
        <w:tc>
          <w:tcPr>
            <w:tcW w:w="572" w:type="pct"/>
            <w:vMerge w:val="restart"/>
            <w:shd w:val="clear" w:color="auto" w:fill="auto"/>
          </w:tcPr>
          <w:p w14:paraId="43C518EB" w14:textId="77777777" w:rsidR="00C44F90" w:rsidRPr="004E396D" w:rsidRDefault="00C44F90" w:rsidP="00C44F90">
            <w:pPr>
              <w:pStyle w:val="TAH"/>
              <w:rPr>
                <w:noProof/>
              </w:rPr>
            </w:pPr>
            <w:r w:rsidRPr="004E396D">
              <w:rPr>
                <w:noProof/>
              </w:rPr>
              <w:t>Unit</w:t>
            </w:r>
          </w:p>
        </w:tc>
        <w:tc>
          <w:tcPr>
            <w:tcW w:w="1797" w:type="pct"/>
            <w:shd w:val="clear" w:color="auto" w:fill="auto"/>
          </w:tcPr>
          <w:p w14:paraId="7B59C9CE" w14:textId="77777777" w:rsidR="00C44F90" w:rsidRPr="004E396D" w:rsidRDefault="00C44F90" w:rsidP="00C44F90">
            <w:pPr>
              <w:pStyle w:val="TAH"/>
              <w:rPr>
                <w:noProof/>
              </w:rPr>
            </w:pPr>
            <w:r w:rsidRPr="004E396D">
              <w:rPr>
                <w:noProof/>
              </w:rPr>
              <w:t>Value</w:t>
            </w:r>
          </w:p>
        </w:tc>
      </w:tr>
      <w:tr w:rsidR="00C44F90" w:rsidRPr="004E396D" w14:paraId="41BD9BA7" w14:textId="77777777" w:rsidTr="00C44F90">
        <w:trPr>
          <w:trHeight w:val="403"/>
          <w:jc w:val="center"/>
        </w:trPr>
        <w:tc>
          <w:tcPr>
            <w:tcW w:w="2631" w:type="pct"/>
            <w:gridSpan w:val="3"/>
            <w:vMerge/>
            <w:shd w:val="clear" w:color="auto" w:fill="auto"/>
          </w:tcPr>
          <w:p w14:paraId="185DB58D" w14:textId="77777777" w:rsidR="00C44F90" w:rsidRPr="004E396D" w:rsidRDefault="00C44F90" w:rsidP="00C44F90">
            <w:pPr>
              <w:pStyle w:val="TAH"/>
              <w:rPr>
                <w:noProof/>
              </w:rPr>
            </w:pPr>
          </w:p>
        </w:tc>
        <w:tc>
          <w:tcPr>
            <w:tcW w:w="572" w:type="pct"/>
            <w:vMerge/>
            <w:shd w:val="clear" w:color="auto" w:fill="auto"/>
          </w:tcPr>
          <w:p w14:paraId="5E0A9B04" w14:textId="77777777" w:rsidR="00C44F90" w:rsidRPr="004E396D" w:rsidRDefault="00C44F90" w:rsidP="00C44F90">
            <w:pPr>
              <w:pStyle w:val="TAH"/>
              <w:rPr>
                <w:noProof/>
              </w:rPr>
            </w:pPr>
          </w:p>
        </w:tc>
        <w:tc>
          <w:tcPr>
            <w:tcW w:w="1797" w:type="pct"/>
            <w:shd w:val="clear" w:color="auto" w:fill="auto"/>
          </w:tcPr>
          <w:p w14:paraId="57E9DC84" w14:textId="77777777" w:rsidR="00C44F90" w:rsidRPr="004E396D" w:rsidRDefault="00C44F90" w:rsidP="00C44F90">
            <w:pPr>
              <w:pStyle w:val="TAH"/>
              <w:rPr>
                <w:noProof/>
              </w:rPr>
            </w:pPr>
            <w:r w:rsidRPr="004E396D">
              <w:rPr>
                <w:noProof/>
              </w:rPr>
              <w:t>Test 1</w:t>
            </w:r>
          </w:p>
        </w:tc>
      </w:tr>
      <w:tr w:rsidR="00C44F90" w:rsidRPr="004E396D" w14:paraId="013D61B2" w14:textId="77777777" w:rsidTr="00C44F90">
        <w:trPr>
          <w:trHeight w:val="164"/>
          <w:jc w:val="center"/>
        </w:trPr>
        <w:tc>
          <w:tcPr>
            <w:tcW w:w="2631" w:type="pct"/>
            <w:gridSpan w:val="3"/>
            <w:shd w:val="clear" w:color="auto" w:fill="auto"/>
          </w:tcPr>
          <w:p w14:paraId="22093E7F" w14:textId="77777777" w:rsidR="00C44F90" w:rsidRPr="004E396D" w:rsidRDefault="00C44F90" w:rsidP="00C44F90">
            <w:pPr>
              <w:pStyle w:val="TAL"/>
              <w:rPr>
                <w:rFonts w:cs="Arial"/>
                <w:noProof/>
                <w:szCs w:val="18"/>
              </w:rPr>
            </w:pPr>
            <w:r w:rsidRPr="004E396D">
              <w:rPr>
                <w:noProof/>
              </w:rPr>
              <w:t>Active PCell</w:t>
            </w:r>
          </w:p>
        </w:tc>
        <w:tc>
          <w:tcPr>
            <w:tcW w:w="572" w:type="pct"/>
            <w:shd w:val="clear" w:color="auto" w:fill="auto"/>
          </w:tcPr>
          <w:p w14:paraId="57AF4608" w14:textId="77777777" w:rsidR="00C44F90" w:rsidRPr="004E396D" w:rsidRDefault="00C44F90" w:rsidP="00C44F90">
            <w:pPr>
              <w:pStyle w:val="TAC"/>
              <w:rPr>
                <w:noProof/>
              </w:rPr>
            </w:pPr>
          </w:p>
        </w:tc>
        <w:tc>
          <w:tcPr>
            <w:tcW w:w="1797" w:type="pct"/>
            <w:shd w:val="clear" w:color="auto" w:fill="auto"/>
          </w:tcPr>
          <w:p w14:paraId="7A1E8E13" w14:textId="77777777" w:rsidR="00C44F90" w:rsidRPr="004E396D" w:rsidRDefault="00C44F90" w:rsidP="00C44F90">
            <w:pPr>
              <w:pStyle w:val="TAC"/>
              <w:rPr>
                <w:noProof/>
              </w:rPr>
            </w:pPr>
            <w:r w:rsidRPr="004E396D">
              <w:rPr>
                <w:noProof/>
              </w:rPr>
              <w:t>Cell 1</w:t>
            </w:r>
          </w:p>
        </w:tc>
      </w:tr>
      <w:tr w:rsidR="00C44F90" w:rsidRPr="004E396D" w14:paraId="335285F4" w14:textId="77777777" w:rsidTr="00C44F90">
        <w:trPr>
          <w:trHeight w:val="62"/>
          <w:jc w:val="center"/>
        </w:trPr>
        <w:tc>
          <w:tcPr>
            <w:tcW w:w="2631" w:type="pct"/>
            <w:gridSpan w:val="3"/>
            <w:shd w:val="clear" w:color="auto" w:fill="auto"/>
          </w:tcPr>
          <w:p w14:paraId="2AD9A7A2" w14:textId="77777777" w:rsidR="00C44F90" w:rsidRPr="004E396D" w:rsidRDefault="00C44F90" w:rsidP="00C44F90">
            <w:pPr>
              <w:pStyle w:val="TAL"/>
              <w:rPr>
                <w:rFonts w:cs="Arial"/>
                <w:noProof/>
                <w:szCs w:val="18"/>
                <w:lang w:val="it-IT"/>
              </w:rPr>
            </w:pPr>
            <w:r w:rsidRPr="004E396D">
              <w:rPr>
                <w:noProof/>
              </w:rPr>
              <w:t>RF Channel Number</w:t>
            </w:r>
          </w:p>
        </w:tc>
        <w:tc>
          <w:tcPr>
            <w:tcW w:w="572" w:type="pct"/>
            <w:shd w:val="clear" w:color="auto" w:fill="auto"/>
          </w:tcPr>
          <w:p w14:paraId="7B00ADA4" w14:textId="77777777" w:rsidR="00C44F90" w:rsidRPr="004E396D" w:rsidRDefault="00C44F90" w:rsidP="00C44F90">
            <w:pPr>
              <w:pStyle w:val="TAC"/>
              <w:rPr>
                <w:noProof/>
                <w:lang w:val="it-IT"/>
              </w:rPr>
            </w:pPr>
          </w:p>
        </w:tc>
        <w:tc>
          <w:tcPr>
            <w:tcW w:w="1797" w:type="pct"/>
            <w:shd w:val="clear" w:color="auto" w:fill="auto"/>
          </w:tcPr>
          <w:p w14:paraId="64127655" w14:textId="77777777" w:rsidR="00C44F90" w:rsidRPr="004E396D" w:rsidRDefault="00C44F90" w:rsidP="00C44F90">
            <w:pPr>
              <w:pStyle w:val="TAC"/>
              <w:rPr>
                <w:noProof/>
              </w:rPr>
            </w:pPr>
            <w:r w:rsidRPr="004E396D">
              <w:rPr>
                <w:noProof/>
              </w:rPr>
              <w:t>1</w:t>
            </w:r>
          </w:p>
        </w:tc>
      </w:tr>
      <w:tr w:rsidR="00C44F90" w:rsidRPr="004E396D" w14:paraId="759FA9B8" w14:textId="77777777" w:rsidTr="00C44F90">
        <w:trPr>
          <w:trHeight w:val="62"/>
          <w:jc w:val="center"/>
        </w:trPr>
        <w:tc>
          <w:tcPr>
            <w:tcW w:w="1599" w:type="pct"/>
            <w:gridSpan w:val="2"/>
            <w:shd w:val="clear" w:color="auto" w:fill="auto"/>
          </w:tcPr>
          <w:p w14:paraId="7FE9AAC4" w14:textId="77777777" w:rsidR="00C44F90" w:rsidRPr="004E396D" w:rsidRDefault="00C44F90" w:rsidP="00C44F90">
            <w:pPr>
              <w:pStyle w:val="TAL"/>
              <w:rPr>
                <w:rFonts w:cs="Arial"/>
                <w:noProof/>
                <w:szCs w:val="18"/>
                <w:lang w:val="it-IT"/>
              </w:rPr>
            </w:pPr>
            <w:r w:rsidRPr="004E396D">
              <w:rPr>
                <w:rFonts w:cs="Arial"/>
                <w:noProof/>
                <w:szCs w:val="18"/>
                <w:lang w:val="it-IT"/>
              </w:rPr>
              <w:t>Duplex mode</w:t>
            </w:r>
          </w:p>
        </w:tc>
        <w:tc>
          <w:tcPr>
            <w:tcW w:w="1032" w:type="pct"/>
            <w:shd w:val="clear" w:color="auto" w:fill="auto"/>
          </w:tcPr>
          <w:p w14:paraId="42492C32"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0C3151E9" w14:textId="77777777" w:rsidR="00C44F90" w:rsidRPr="004E396D" w:rsidRDefault="00C44F90" w:rsidP="00C44F90">
            <w:pPr>
              <w:pStyle w:val="TAC"/>
              <w:rPr>
                <w:noProof/>
                <w:lang w:val="it-IT"/>
              </w:rPr>
            </w:pPr>
          </w:p>
        </w:tc>
        <w:tc>
          <w:tcPr>
            <w:tcW w:w="1797" w:type="pct"/>
            <w:shd w:val="clear" w:color="auto" w:fill="auto"/>
          </w:tcPr>
          <w:p w14:paraId="5B1FFFA8" w14:textId="77777777" w:rsidR="00C44F90" w:rsidRPr="004E396D" w:rsidRDefault="00C44F90" w:rsidP="00C44F90">
            <w:pPr>
              <w:pStyle w:val="TAC"/>
              <w:rPr>
                <w:noProof/>
              </w:rPr>
            </w:pPr>
            <w:r w:rsidRPr="004E396D">
              <w:rPr>
                <w:noProof/>
              </w:rPr>
              <w:t>TDD</w:t>
            </w:r>
          </w:p>
        </w:tc>
      </w:tr>
      <w:tr w:rsidR="00C44F90" w:rsidRPr="004E396D" w14:paraId="06B176A5" w14:textId="77777777" w:rsidTr="00C44F90">
        <w:trPr>
          <w:trHeight w:val="62"/>
          <w:jc w:val="center"/>
        </w:trPr>
        <w:tc>
          <w:tcPr>
            <w:tcW w:w="1599" w:type="pct"/>
            <w:gridSpan w:val="2"/>
            <w:shd w:val="clear" w:color="auto" w:fill="auto"/>
          </w:tcPr>
          <w:p w14:paraId="093EE1F2" w14:textId="77777777" w:rsidR="00C44F90" w:rsidRPr="004E396D" w:rsidRDefault="00C44F90" w:rsidP="00C44F90">
            <w:pPr>
              <w:pStyle w:val="TAL"/>
              <w:rPr>
                <w:rFonts w:cs="Arial"/>
                <w:noProof/>
                <w:szCs w:val="18"/>
                <w:lang w:val="it-IT"/>
              </w:rPr>
            </w:pPr>
            <w:r w:rsidRPr="004E396D">
              <w:rPr>
                <w:rFonts w:cs="Arial"/>
                <w:szCs w:val="18"/>
                <w:lang w:val="en-US"/>
              </w:rPr>
              <w:t>BW</w:t>
            </w:r>
            <w:r w:rsidRPr="004E396D">
              <w:rPr>
                <w:rFonts w:cs="Arial"/>
                <w:szCs w:val="18"/>
                <w:vertAlign w:val="subscript"/>
                <w:lang w:val="en-US"/>
              </w:rPr>
              <w:t>channel</w:t>
            </w:r>
          </w:p>
        </w:tc>
        <w:tc>
          <w:tcPr>
            <w:tcW w:w="1032" w:type="pct"/>
            <w:shd w:val="clear" w:color="auto" w:fill="auto"/>
          </w:tcPr>
          <w:p w14:paraId="4C6EBC2F"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4F36248D" w14:textId="77777777" w:rsidR="00C44F90" w:rsidRPr="004E396D" w:rsidRDefault="00C44F90" w:rsidP="00C44F90">
            <w:pPr>
              <w:pStyle w:val="TAC"/>
              <w:rPr>
                <w:noProof/>
                <w:lang w:val="it-IT"/>
              </w:rPr>
            </w:pPr>
          </w:p>
        </w:tc>
        <w:tc>
          <w:tcPr>
            <w:tcW w:w="1797" w:type="pct"/>
            <w:shd w:val="clear" w:color="auto" w:fill="auto"/>
          </w:tcPr>
          <w:p w14:paraId="6B250804" w14:textId="77777777" w:rsidR="00C44F90" w:rsidRPr="004E396D" w:rsidRDefault="00C44F90" w:rsidP="00C44F90">
            <w:pPr>
              <w:pStyle w:val="TAC"/>
              <w:rPr>
                <w:noProof/>
              </w:rPr>
            </w:pPr>
            <w:r w:rsidRPr="004E396D">
              <w:rPr>
                <w:rFonts w:eastAsia="Malgun Gothic"/>
              </w:rPr>
              <w:t>10</w:t>
            </w:r>
            <w:r w:rsidRPr="004E396D">
              <w:rPr>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p>
        </w:tc>
      </w:tr>
      <w:tr w:rsidR="00C44F90" w:rsidRPr="004E396D" w14:paraId="205FF24B" w14:textId="77777777" w:rsidTr="00C44F90">
        <w:trPr>
          <w:trHeight w:val="62"/>
          <w:jc w:val="center"/>
        </w:trPr>
        <w:tc>
          <w:tcPr>
            <w:tcW w:w="1599" w:type="pct"/>
            <w:gridSpan w:val="2"/>
            <w:shd w:val="clear" w:color="auto" w:fill="auto"/>
            <w:vAlign w:val="center"/>
          </w:tcPr>
          <w:p w14:paraId="61214EB6" w14:textId="77777777" w:rsidR="00C44F90" w:rsidRPr="004E396D" w:rsidRDefault="00C44F90" w:rsidP="00C44F90">
            <w:pPr>
              <w:pStyle w:val="TAL"/>
              <w:rPr>
                <w:rFonts w:cs="Arial"/>
                <w:noProof/>
                <w:szCs w:val="18"/>
                <w:lang w:val="it-IT"/>
              </w:rPr>
            </w:pPr>
            <w:r w:rsidRPr="004E396D">
              <w:rPr>
                <w:rFonts w:cs="Arial"/>
                <w:bCs/>
                <w:szCs w:val="18"/>
              </w:rPr>
              <w:t>DL initial BWP configuration</w:t>
            </w:r>
          </w:p>
        </w:tc>
        <w:tc>
          <w:tcPr>
            <w:tcW w:w="1032" w:type="pct"/>
            <w:shd w:val="clear" w:color="auto" w:fill="auto"/>
          </w:tcPr>
          <w:p w14:paraId="55D593DA"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7D95F612" w14:textId="77777777" w:rsidR="00C44F90" w:rsidRPr="004E396D" w:rsidRDefault="00C44F90" w:rsidP="00C44F90">
            <w:pPr>
              <w:pStyle w:val="TAC"/>
              <w:rPr>
                <w:noProof/>
                <w:lang w:val="it-IT"/>
              </w:rPr>
            </w:pPr>
          </w:p>
        </w:tc>
        <w:tc>
          <w:tcPr>
            <w:tcW w:w="1797" w:type="pct"/>
            <w:shd w:val="clear" w:color="auto" w:fill="auto"/>
          </w:tcPr>
          <w:p w14:paraId="7D0E159C" w14:textId="77777777" w:rsidR="00C44F90" w:rsidRPr="004E396D" w:rsidRDefault="00C44F90" w:rsidP="00C44F90">
            <w:pPr>
              <w:pStyle w:val="TAC"/>
              <w:rPr>
                <w:noProof/>
              </w:rPr>
            </w:pPr>
            <w:r w:rsidRPr="004E396D">
              <w:rPr>
                <w:noProof/>
              </w:rPr>
              <w:t>DLBWP.0.1</w:t>
            </w:r>
          </w:p>
        </w:tc>
      </w:tr>
      <w:tr w:rsidR="00C44F90" w:rsidRPr="004E396D" w14:paraId="3168AC36" w14:textId="77777777" w:rsidTr="00C44F90">
        <w:trPr>
          <w:trHeight w:val="62"/>
          <w:jc w:val="center"/>
        </w:trPr>
        <w:tc>
          <w:tcPr>
            <w:tcW w:w="1599" w:type="pct"/>
            <w:gridSpan w:val="2"/>
            <w:shd w:val="clear" w:color="auto" w:fill="auto"/>
            <w:vAlign w:val="center"/>
          </w:tcPr>
          <w:p w14:paraId="1BDEDB06" w14:textId="77777777" w:rsidR="00C44F90" w:rsidRPr="004E396D" w:rsidRDefault="00C44F90" w:rsidP="00C44F90">
            <w:pPr>
              <w:pStyle w:val="TAL"/>
              <w:rPr>
                <w:rFonts w:cs="Arial"/>
                <w:noProof/>
                <w:szCs w:val="18"/>
                <w:lang w:val="it-IT"/>
              </w:rPr>
            </w:pPr>
            <w:r w:rsidRPr="004E396D">
              <w:rPr>
                <w:rFonts w:cs="Arial"/>
                <w:bCs/>
                <w:szCs w:val="18"/>
              </w:rPr>
              <w:t>DL dedicated BWP configuration</w:t>
            </w:r>
          </w:p>
        </w:tc>
        <w:tc>
          <w:tcPr>
            <w:tcW w:w="1032" w:type="pct"/>
            <w:shd w:val="clear" w:color="auto" w:fill="auto"/>
          </w:tcPr>
          <w:p w14:paraId="4F853C5C"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456984B1" w14:textId="77777777" w:rsidR="00C44F90" w:rsidRPr="004E396D" w:rsidRDefault="00C44F90" w:rsidP="00C44F90">
            <w:pPr>
              <w:pStyle w:val="TAC"/>
              <w:rPr>
                <w:noProof/>
                <w:lang w:val="it-IT"/>
              </w:rPr>
            </w:pPr>
          </w:p>
        </w:tc>
        <w:tc>
          <w:tcPr>
            <w:tcW w:w="1797" w:type="pct"/>
            <w:shd w:val="clear" w:color="auto" w:fill="auto"/>
          </w:tcPr>
          <w:p w14:paraId="7C144A05" w14:textId="77777777" w:rsidR="00C44F90" w:rsidRPr="004E396D" w:rsidRDefault="00C44F90" w:rsidP="00C44F90">
            <w:pPr>
              <w:pStyle w:val="TAC"/>
              <w:rPr>
                <w:noProof/>
              </w:rPr>
            </w:pPr>
            <w:r w:rsidRPr="004E396D">
              <w:rPr>
                <w:noProof/>
              </w:rPr>
              <w:t>DLBWP.1.1</w:t>
            </w:r>
          </w:p>
        </w:tc>
      </w:tr>
      <w:tr w:rsidR="00C44F90" w:rsidRPr="004E396D" w14:paraId="5392E226" w14:textId="77777777" w:rsidTr="00C44F90">
        <w:trPr>
          <w:trHeight w:val="62"/>
          <w:jc w:val="center"/>
        </w:trPr>
        <w:tc>
          <w:tcPr>
            <w:tcW w:w="1599" w:type="pct"/>
            <w:gridSpan w:val="2"/>
            <w:shd w:val="clear" w:color="auto" w:fill="auto"/>
            <w:vAlign w:val="center"/>
          </w:tcPr>
          <w:p w14:paraId="17A359FA" w14:textId="77777777" w:rsidR="00C44F90" w:rsidRPr="004E396D" w:rsidRDefault="00C44F90" w:rsidP="00C44F90">
            <w:pPr>
              <w:pStyle w:val="TAL"/>
              <w:rPr>
                <w:rFonts w:cs="Arial"/>
                <w:bCs/>
                <w:szCs w:val="18"/>
              </w:rPr>
            </w:pPr>
            <w:r w:rsidRPr="004E396D">
              <w:rPr>
                <w:rFonts w:cs="Arial"/>
                <w:bCs/>
                <w:szCs w:val="18"/>
              </w:rPr>
              <w:t>UL initial BWP configuration</w:t>
            </w:r>
          </w:p>
        </w:tc>
        <w:tc>
          <w:tcPr>
            <w:tcW w:w="1032" w:type="pct"/>
            <w:shd w:val="clear" w:color="auto" w:fill="auto"/>
          </w:tcPr>
          <w:p w14:paraId="70BF94CC"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00BC532B" w14:textId="77777777" w:rsidR="00C44F90" w:rsidRPr="004E396D" w:rsidRDefault="00C44F90" w:rsidP="00C44F90">
            <w:pPr>
              <w:pStyle w:val="TAC"/>
              <w:rPr>
                <w:noProof/>
                <w:lang w:val="it-IT"/>
              </w:rPr>
            </w:pPr>
          </w:p>
        </w:tc>
        <w:tc>
          <w:tcPr>
            <w:tcW w:w="1797" w:type="pct"/>
            <w:shd w:val="clear" w:color="auto" w:fill="auto"/>
          </w:tcPr>
          <w:p w14:paraId="53CF523D" w14:textId="77777777" w:rsidR="00C44F90" w:rsidRPr="004E396D" w:rsidRDefault="00C44F90" w:rsidP="00C44F90">
            <w:pPr>
              <w:pStyle w:val="TAC"/>
              <w:rPr>
                <w:noProof/>
              </w:rPr>
            </w:pPr>
            <w:r w:rsidRPr="004E396D">
              <w:rPr>
                <w:noProof/>
              </w:rPr>
              <w:t>ULBWP.0.1</w:t>
            </w:r>
          </w:p>
        </w:tc>
      </w:tr>
      <w:tr w:rsidR="00C44F90" w:rsidRPr="004E396D" w14:paraId="20A90AD0" w14:textId="77777777" w:rsidTr="00C44F90">
        <w:trPr>
          <w:trHeight w:val="62"/>
          <w:jc w:val="center"/>
        </w:trPr>
        <w:tc>
          <w:tcPr>
            <w:tcW w:w="1599" w:type="pct"/>
            <w:gridSpan w:val="2"/>
            <w:shd w:val="clear" w:color="auto" w:fill="auto"/>
            <w:vAlign w:val="center"/>
          </w:tcPr>
          <w:p w14:paraId="44FAB800" w14:textId="77777777" w:rsidR="00C44F90" w:rsidRPr="004E396D" w:rsidRDefault="00C44F90" w:rsidP="00C44F90">
            <w:pPr>
              <w:pStyle w:val="TAL"/>
              <w:rPr>
                <w:rFonts w:cs="Arial"/>
                <w:noProof/>
                <w:szCs w:val="18"/>
                <w:lang w:val="it-IT"/>
              </w:rPr>
            </w:pPr>
            <w:r w:rsidRPr="004E396D">
              <w:rPr>
                <w:rFonts w:cs="Arial"/>
                <w:bCs/>
                <w:szCs w:val="18"/>
              </w:rPr>
              <w:t>UL dedicated BWP configuration</w:t>
            </w:r>
          </w:p>
        </w:tc>
        <w:tc>
          <w:tcPr>
            <w:tcW w:w="1032" w:type="pct"/>
            <w:shd w:val="clear" w:color="auto" w:fill="auto"/>
          </w:tcPr>
          <w:p w14:paraId="6171BCED"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6369C3A3" w14:textId="77777777" w:rsidR="00C44F90" w:rsidRPr="004E396D" w:rsidRDefault="00C44F90" w:rsidP="00C44F90">
            <w:pPr>
              <w:pStyle w:val="TAC"/>
              <w:rPr>
                <w:noProof/>
                <w:lang w:val="it-IT"/>
              </w:rPr>
            </w:pPr>
          </w:p>
        </w:tc>
        <w:tc>
          <w:tcPr>
            <w:tcW w:w="1797" w:type="pct"/>
            <w:shd w:val="clear" w:color="auto" w:fill="auto"/>
          </w:tcPr>
          <w:p w14:paraId="6B832180" w14:textId="77777777" w:rsidR="00C44F90" w:rsidRPr="004E396D" w:rsidRDefault="00C44F90" w:rsidP="00C44F90">
            <w:pPr>
              <w:pStyle w:val="TAC"/>
              <w:rPr>
                <w:noProof/>
              </w:rPr>
            </w:pPr>
            <w:r w:rsidRPr="004E396D">
              <w:rPr>
                <w:lang w:eastAsia="zh-CN"/>
              </w:rPr>
              <w:t>ULBWP.1.1</w:t>
            </w:r>
          </w:p>
        </w:tc>
      </w:tr>
      <w:tr w:rsidR="00C44F90" w:rsidRPr="004E396D" w14:paraId="170CDEB8" w14:textId="77777777" w:rsidTr="00C44F90">
        <w:trPr>
          <w:trHeight w:val="62"/>
          <w:jc w:val="center"/>
        </w:trPr>
        <w:tc>
          <w:tcPr>
            <w:tcW w:w="1599" w:type="pct"/>
            <w:gridSpan w:val="2"/>
            <w:shd w:val="clear" w:color="auto" w:fill="auto"/>
            <w:vAlign w:val="center"/>
          </w:tcPr>
          <w:p w14:paraId="101082D7" w14:textId="77777777" w:rsidR="00C44F90" w:rsidRPr="004E396D" w:rsidRDefault="00C44F90" w:rsidP="00C44F90">
            <w:pPr>
              <w:pStyle w:val="TAL"/>
              <w:rPr>
                <w:rFonts w:cs="Arial"/>
                <w:bCs/>
                <w:szCs w:val="18"/>
              </w:rPr>
            </w:pPr>
            <w:r w:rsidRPr="004E396D">
              <w:rPr>
                <w:rFonts w:cs="Arial"/>
                <w:noProof/>
                <w:szCs w:val="18"/>
                <w:lang w:val="it-IT"/>
              </w:rPr>
              <w:t>TDD Configuration</w:t>
            </w:r>
          </w:p>
        </w:tc>
        <w:tc>
          <w:tcPr>
            <w:tcW w:w="1032" w:type="pct"/>
            <w:shd w:val="clear" w:color="auto" w:fill="auto"/>
          </w:tcPr>
          <w:p w14:paraId="64782B33"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711E2D19" w14:textId="77777777" w:rsidR="00C44F90" w:rsidRPr="004E396D" w:rsidRDefault="00C44F90" w:rsidP="00C44F90">
            <w:pPr>
              <w:pStyle w:val="TAC"/>
              <w:rPr>
                <w:noProof/>
                <w:lang w:val="it-IT"/>
              </w:rPr>
            </w:pPr>
          </w:p>
        </w:tc>
        <w:tc>
          <w:tcPr>
            <w:tcW w:w="1797" w:type="pct"/>
            <w:shd w:val="clear" w:color="auto" w:fill="auto"/>
          </w:tcPr>
          <w:p w14:paraId="2DB515AA" w14:textId="77777777" w:rsidR="00C44F90" w:rsidRPr="004E396D" w:rsidRDefault="00C44F90" w:rsidP="00C44F90">
            <w:pPr>
              <w:pStyle w:val="TAC"/>
              <w:rPr>
                <w:noProof/>
              </w:rPr>
            </w:pPr>
            <w:r w:rsidRPr="004E396D">
              <w:rPr>
                <w:lang w:eastAsia="zh-CN"/>
              </w:rPr>
              <w:t>TDDConf.3.1</w:t>
            </w:r>
          </w:p>
        </w:tc>
      </w:tr>
      <w:tr w:rsidR="00C44F90" w:rsidRPr="004E396D" w14:paraId="3C54720B" w14:textId="77777777" w:rsidTr="00C44F90">
        <w:trPr>
          <w:trHeight w:val="62"/>
          <w:jc w:val="center"/>
        </w:trPr>
        <w:tc>
          <w:tcPr>
            <w:tcW w:w="1599" w:type="pct"/>
            <w:gridSpan w:val="2"/>
            <w:shd w:val="clear" w:color="auto" w:fill="auto"/>
            <w:vAlign w:val="center"/>
          </w:tcPr>
          <w:p w14:paraId="63C90904" w14:textId="77777777" w:rsidR="00C44F90" w:rsidRPr="004E396D" w:rsidRDefault="00C44F90" w:rsidP="00C44F90">
            <w:pPr>
              <w:pStyle w:val="TAL"/>
              <w:rPr>
                <w:rFonts w:cs="Arial"/>
                <w:bCs/>
                <w:szCs w:val="18"/>
              </w:rPr>
            </w:pPr>
            <w:r w:rsidRPr="004E396D">
              <w:rPr>
                <w:rFonts w:cs="Arial"/>
                <w:noProof/>
                <w:szCs w:val="18"/>
              </w:rPr>
              <w:t>CORESET Reference Channel</w:t>
            </w:r>
          </w:p>
        </w:tc>
        <w:tc>
          <w:tcPr>
            <w:tcW w:w="1032" w:type="pct"/>
            <w:shd w:val="clear" w:color="auto" w:fill="auto"/>
          </w:tcPr>
          <w:p w14:paraId="326BC5EE"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6B950F61" w14:textId="77777777" w:rsidR="00C44F90" w:rsidRPr="004E396D" w:rsidRDefault="00C44F90" w:rsidP="00C44F90">
            <w:pPr>
              <w:pStyle w:val="TAC"/>
              <w:rPr>
                <w:noProof/>
                <w:lang w:val="it-IT"/>
              </w:rPr>
            </w:pPr>
          </w:p>
        </w:tc>
        <w:tc>
          <w:tcPr>
            <w:tcW w:w="1797" w:type="pct"/>
            <w:shd w:val="clear" w:color="auto" w:fill="auto"/>
          </w:tcPr>
          <w:p w14:paraId="507BE6DC" w14:textId="77777777" w:rsidR="00C44F90" w:rsidRPr="004E396D" w:rsidRDefault="00C44F90" w:rsidP="00C44F90">
            <w:pPr>
              <w:pStyle w:val="TAC"/>
              <w:rPr>
                <w:noProof/>
              </w:rPr>
            </w:pPr>
            <w:r w:rsidRPr="004E396D">
              <w:rPr>
                <w:lang w:eastAsia="zh-CN"/>
              </w:rPr>
              <w:t xml:space="preserve">CR.3.1 TDD  </w:t>
            </w:r>
          </w:p>
        </w:tc>
      </w:tr>
      <w:tr w:rsidR="00C44F90" w:rsidRPr="004E396D" w14:paraId="48CD95B4" w14:textId="77777777" w:rsidTr="00C44F90">
        <w:trPr>
          <w:trHeight w:val="62"/>
          <w:jc w:val="center"/>
        </w:trPr>
        <w:tc>
          <w:tcPr>
            <w:tcW w:w="1599" w:type="pct"/>
            <w:gridSpan w:val="2"/>
            <w:shd w:val="clear" w:color="auto" w:fill="auto"/>
            <w:vAlign w:val="center"/>
          </w:tcPr>
          <w:p w14:paraId="0EA7EDF6" w14:textId="77777777" w:rsidR="00C44F90" w:rsidRPr="004E396D" w:rsidRDefault="00C44F90" w:rsidP="00C44F90">
            <w:pPr>
              <w:pStyle w:val="TAL"/>
              <w:rPr>
                <w:rFonts w:cs="Arial"/>
                <w:bCs/>
                <w:szCs w:val="18"/>
              </w:rPr>
            </w:pPr>
            <w:r w:rsidRPr="004E396D">
              <w:rPr>
                <w:rFonts w:cs="Arial"/>
                <w:noProof/>
                <w:szCs w:val="18"/>
              </w:rPr>
              <w:t>SSB Configuration</w:t>
            </w:r>
          </w:p>
        </w:tc>
        <w:tc>
          <w:tcPr>
            <w:tcW w:w="1032" w:type="pct"/>
            <w:shd w:val="clear" w:color="auto" w:fill="auto"/>
          </w:tcPr>
          <w:p w14:paraId="5B60A14D"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2518E3E3" w14:textId="77777777" w:rsidR="00C44F90" w:rsidRPr="004E396D" w:rsidRDefault="00C44F90" w:rsidP="00C44F90">
            <w:pPr>
              <w:pStyle w:val="TAC"/>
              <w:rPr>
                <w:noProof/>
                <w:lang w:val="it-IT"/>
              </w:rPr>
            </w:pPr>
          </w:p>
        </w:tc>
        <w:tc>
          <w:tcPr>
            <w:tcW w:w="1797" w:type="pct"/>
            <w:shd w:val="clear" w:color="auto" w:fill="auto"/>
          </w:tcPr>
          <w:p w14:paraId="46EB37EF" w14:textId="77777777" w:rsidR="00C44F90" w:rsidRPr="004E396D" w:rsidRDefault="00C44F90" w:rsidP="00C44F90">
            <w:pPr>
              <w:pStyle w:val="TAC"/>
              <w:rPr>
                <w:noProof/>
              </w:rPr>
            </w:pPr>
            <w:r w:rsidRPr="004E396D">
              <w:rPr>
                <w:noProof/>
              </w:rPr>
              <w:t>SSB.1 FR2</w:t>
            </w:r>
          </w:p>
        </w:tc>
      </w:tr>
      <w:tr w:rsidR="00C44F90" w:rsidRPr="004E396D" w14:paraId="4FE06030" w14:textId="77777777" w:rsidTr="00C44F90">
        <w:trPr>
          <w:trHeight w:val="62"/>
          <w:jc w:val="center"/>
        </w:trPr>
        <w:tc>
          <w:tcPr>
            <w:tcW w:w="1599" w:type="pct"/>
            <w:gridSpan w:val="2"/>
            <w:shd w:val="clear" w:color="auto" w:fill="auto"/>
            <w:vAlign w:val="center"/>
          </w:tcPr>
          <w:p w14:paraId="11F4F7FB" w14:textId="77777777" w:rsidR="00C44F90" w:rsidRPr="004E396D" w:rsidRDefault="00C44F90" w:rsidP="00C44F90">
            <w:pPr>
              <w:pStyle w:val="TAL"/>
              <w:rPr>
                <w:rFonts w:cs="Arial"/>
                <w:bCs/>
                <w:szCs w:val="18"/>
              </w:rPr>
            </w:pPr>
            <w:r w:rsidRPr="004E396D">
              <w:rPr>
                <w:rFonts w:cs="Arial"/>
                <w:noProof/>
                <w:szCs w:val="18"/>
              </w:rPr>
              <w:t>SMTC Configuration</w:t>
            </w:r>
          </w:p>
        </w:tc>
        <w:tc>
          <w:tcPr>
            <w:tcW w:w="1032" w:type="pct"/>
            <w:shd w:val="clear" w:color="auto" w:fill="auto"/>
          </w:tcPr>
          <w:p w14:paraId="7DDA06A3"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303D8CBC" w14:textId="77777777" w:rsidR="00C44F90" w:rsidRPr="004E396D" w:rsidRDefault="00C44F90" w:rsidP="00C44F90">
            <w:pPr>
              <w:pStyle w:val="TAC"/>
              <w:rPr>
                <w:noProof/>
                <w:lang w:val="it-IT"/>
              </w:rPr>
            </w:pPr>
          </w:p>
        </w:tc>
        <w:tc>
          <w:tcPr>
            <w:tcW w:w="1797" w:type="pct"/>
            <w:shd w:val="clear" w:color="auto" w:fill="auto"/>
          </w:tcPr>
          <w:p w14:paraId="444CC2F7" w14:textId="77777777" w:rsidR="00C44F90" w:rsidRPr="004E396D" w:rsidRDefault="00C44F90" w:rsidP="00C44F90">
            <w:pPr>
              <w:pStyle w:val="TAC"/>
              <w:rPr>
                <w:noProof/>
              </w:rPr>
            </w:pPr>
            <w:r w:rsidRPr="004E396D">
              <w:rPr>
                <w:lang w:eastAsia="zh-CN"/>
              </w:rPr>
              <w:t xml:space="preserve">SMTC.3 </w:t>
            </w:r>
          </w:p>
        </w:tc>
      </w:tr>
      <w:tr w:rsidR="00C44F90" w:rsidRPr="004E396D" w14:paraId="2D884D69" w14:textId="77777777" w:rsidTr="00C44F90">
        <w:trPr>
          <w:trHeight w:val="62"/>
          <w:jc w:val="center"/>
        </w:trPr>
        <w:tc>
          <w:tcPr>
            <w:tcW w:w="1599" w:type="pct"/>
            <w:gridSpan w:val="2"/>
            <w:shd w:val="clear" w:color="auto" w:fill="auto"/>
            <w:vAlign w:val="center"/>
          </w:tcPr>
          <w:p w14:paraId="6DD6DED6" w14:textId="77777777" w:rsidR="00C44F90" w:rsidRPr="004E396D" w:rsidRDefault="00C44F90" w:rsidP="00C44F90">
            <w:pPr>
              <w:pStyle w:val="TAL"/>
              <w:rPr>
                <w:rFonts w:cs="Arial"/>
                <w:bCs/>
                <w:szCs w:val="18"/>
              </w:rPr>
            </w:pPr>
            <w:r w:rsidRPr="004E396D">
              <w:rPr>
                <w:rFonts w:cs="Arial"/>
                <w:noProof/>
                <w:szCs w:val="18"/>
              </w:rPr>
              <w:t>PDSCH/PDCCH subcarrier spacing</w:t>
            </w:r>
          </w:p>
        </w:tc>
        <w:tc>
          <w:tcPr>
            <w:tcW w:w="1032" w:type="pct"/>
            <w:shd w:val="clear" w:color="auto" w:fill="auto"/>
          </w:tcPr>
          <w:p w14:paraId="672FA9EE"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2A9708C5" w14:textId="77777777" w:rsidR="00C44F90" w:rsidRPr="004E396D" w:rsidRDefault="00C44F90" w:rsidP="00C44F90">
            <w:pPr>
              <w:pStyle w:val="TAC"/>
              <w:rPr>
                <w:noProof/>
                <w:lang w:val="it-IT"/>
              </w:rPr>
            </w:pPr>
          </w:p>
        </w:tc>
        <w:tc>
          <w:tcPr>
            <w:tcW w:w="1797" w:type="pct"/>
            <w:shd w:val="clear" w:color="auto" w:fill="auto"/>
          </w:tcPr>
          <w:p w14:paraId="7F384A53" w14:textId="77777777" w:rsidR="00C44F90" w:rsidRPr="004E396D" w:rsidRDefault="00C44F90" w:rsidP="00C44F90">
            <w:pPr>
              <w:pStyle w:val="TAC"/>
              <w:rPr>
                <w:noProof/>
              </w:rPr>
            </w:pPr>
            <w:r w:rsidRPr="004E396D">
              <w:rPr>
                <w:noProof/>
              </w:rPr>
              <w:t>120 KHz</w:t>
            </w:r>
          </w:p>
        </w:tc>
      </w:tr>
      <w:tr w:rsidR="00C44F90" w:rsidRPr="004E396D" w14:paraId="12289EF3" w14:textId="77777777" w:rsidTr="00C44F90">
        <w:trPr>
          <w:trHeight w:val="62"/>
          <w:jc w:val="center"/>
        </w:trPr>
        <w:tc>
          <w:tcPr>
            <w:tcW w:w="1599" w:type="pct"/>
            <w:gridSpan w:val="2"/>
            <w:shd w:val="clear" w:color="auto" w:fill="auto"/>
            <w:vAlign w:val="center"/>
          </w:tcPr>
          <w:p w14:paraId="610E8757" w14:textId="77777777" w:rsidR="00C44F90" w:rsidRPr="004E396D" w:rsidRDefault="00C44F90" w:rsidP="00C44F90">
            <w:pPr>
              <w:pStyle w:val="TAL"/>
              <w:rPr>
                <w:rFonts w:cs="Arial"/>
                <w:bCs/>
                <w:szCs w:val="18"/>
              </w:rPr>
            </w:pPr>
            <w:r w:rsidRPr="004E396D">
              <w:rPr>
                <w:rFonts w:cs="Arial"/>
                <w:noProof/>
                <w:szCs w:val="18"/>
              </w:rPr>
              <w:t xml:space="preserve">PRACH </w:t>
            </w:r>
            <w:r w:rsidRPr="004E396D">
              <w:rPr>
                <w:rFonts w:cs="Arial"/>
                <w:noProof/>
                <w:szCs w:val="18"/>
                <w:lang w:val="it-IT"/>
              </w:rPr>
              <w:t>Configuration</w:t>
            </w:r>
          </w:p>
        </w:tc>
        <w:tc>
          <w:tcPr>
            <w:tcW w:w="1032" w:type="pct"/>
            <w:shd w:val="clear" w:color="auto" w:fill="auto"/>
          </w:tcPr>
          <w:p w14:paraId="056AF86A"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73C8ABE2" w14:textId="77777777" w:rsidR="00C44F90" w:rsidRPr="004E396D" w:rsidRDefault="00C44F90" w:rsidP="00C44F90">
            <w:pPr>
              <w:pStyle w:val="TAC"/>
              <w:rPr>
                <w:noProof/>
                <w:lang w:val="it-IT"/>
              </w:rPr>
            </w:pPr>
          </w:p>
        </w:tc>
        <w:tc>
          <w:tcPr>
            <w:tcW w:w="1797" w:type="pct"/>
            <w:shd w:val="clear" w:color="auto" w:fill="auto"/>
          </w:tcPr>
          <w:p w14:paraId="7476F1D6" w14:textId="77777777" w:rsidR="00C44F90" w:rsidRPr="004E396D" w:rsidRDefault="00C44F90" w:rsidP="00C44F90">
            <w:pPr>
              <w:pStyle w:val="TAC"/>
              <w:rPr>
                <w:noProof/>
              </w:rPr>
            </w:pPr>
            <w:r w:rsidRPr="004E396D">
              <w:rPr>
                <w:noProof/>
              </w:rPr>
              <w:t>Table A.3.8.3.4</w:t>
            </w:r>
          </w:p>
        </w:tc>
      </w:tr>
      <w:tr w:rsidR="00C44F90" w:rsidRPr="004E396D" w14:paraId="02CDAA6B" w14:textId="77777777" w:rsidTr="00C44F90">
        <w:trPr>
          <w:trHeight w:val="62"/>
          <w:jc w:val="center"/>
        </w:trPr>
        <w:tc>
          <w:tcPr>
            <w:tcW w:w="1599" w:type="pct"/>
            <w:gridSpan w:val="2"/>
            <w:shd w:val="clear" w:color="auto" w:fill="auto"/>
            <w:vAlign w:val="center"/>
          </w:tcPr>
          <w:p w14:paraId="3B667BA9" w14:textId="77777777" w:rsidR="00C44F90" w:rsidRPr="004E396D" w:rsidRDefault="00C44F90" w:rsidP="00C44F90">
            <w:pPr>
              <w:pStyle w:val="TAL"/>
              <w:rPr>
                <w:rFonts w:cs="Arial"/>
                <w:bCs/>
                <w:szCs w:val="18"/>
              </w:rPr>
            </w:pPr>
            <w:r w:rsidRPr="004E396D">
              <w:rPr>
                <w:rFonts w:cs="Arial"/>
                <w:noProof/>
                <w:szCs w:val="18"/>
              </w:rPr>
              <w:t>SSB index assigned as RLM RS</w:t>
            </w:r>
          </w:p>
        </w:tc>
        <w:tc>
          <w:tcPr>
            <w:tcW w:w="1032" w:type="pct"/>
            <w:shd w:val="clear" w:color="auto" w:fill="auto"/>
          </w:tcPr>
          <w:p w14:paraId="65A2E2C0"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34E1D038" w14:textId="77777777" w:rsidR="00C44F90" w:rsidRPr="004E396D" w:rsidRDefault="00C44F90" w:rsidP="00C44F90">
            <w:pPr>
              <w:pStyle w:val="TAC"/>
              <w:rPr>
                <w:noProof/>
                <w:lang w:val="it-IT"/>
              </w:rPr>
            </w:pPr>
          </w:p>
        </w:tc>
        <w:tc>
          <w:tcPr>
            <w:tcW w:w="1797" w:type="pct"/>
            <w:shd w:val="clear" w:color="auto" w:fill="auto"/>
          </w:tcPr>
          <w:p w14:paraId="55FDC078" w14:textId="77777777" w:rsidR="00C44F90" w:rsidRPr="004E396D" w:rsidRDefault="00C44F90" w:rsidP="00C44F90">
            <w:pPr>
              <w:pStyle w:val="TAC"/>
              <w:rPr>
                <w:noProof/>
              </w:rPr>
            </w:pPr>
            <w:r w:rsidRPr="004E396D">
              <w:rPr>
                <w:noProof/>
              </w:rPr>
              <w:t>0,1</w:t>
            </w:r>
          </w:p>
        </w:tc>
      </w:tr>
      <w:tr w:rsidR="00C44F90" w:rsidRPr="004E396D" w14:paraId="3208FEF0" w14:textId="77777777" w:rsidTr="00C44F90">
        <w:trPr>
          <w:trHeight w:val="62"/>
          <w:jc w:val="center"/>
        </w:trPr>
        <w:tc>
          <w:tcPr>
            <w:tcW w:w="2631" w:type="pct"/>
            <w:gridSpan w:val="3"/>
            <w:shd w:val="clear" w:color="auto" w:fill="auto"/>
            <w:vAlign w:val="center"/>
          </w:tcPr>
          <w:p w14:paraId="270F70C9" w14:textId="77777777" w:rsidR="00C44F90" w:rsidRPr="004E396D" w:rsidRDefault="00C44F90" w:rsidP="00C44F90">
            <w:pPr>
              <w:pStyle w:val="TAL"/>
              <w:rPr>
                <w:rFonts w:cs="Arial"/>
                <w:noProof/>
                <w:szCs w:val="18"/>
                <w:lang w:val="it-IT"/>
              </w:rPr>
            </w:pPr>
            <w:r w:rsidRPr="004E396D">
              <w:rPr>
                <w:rFonts w:cs="Arial"/>
                <w:noProof/>
                <w:szCs w:val="18"/>
              </w:rPr>
              <w:t>OCNG parameters</w:t>
            </w:r>
          </w:p>
        </w:tc>
        <w:tc>
          <w:tcPr>
            <w:tcW w:w="572" w:type="pct"/>
            <w:shd w:val="clear" w:color="auto" w:fill="auto"/>
          </w:tcPr>
          <w:p w14:paraId="1666A56B" w14:textId="77777777" w:rsidR="00C44F90" w:rsidRPr="004E396D" w:rsidRDefault="00C44F90" w:rsidP="00C44F90">
            <w:pPr>
              <w:pStyle w:val="TAC"/>
              <w:rPr>
                <w:noProof/>
                <w:lang w:val="it-IT"/>
              </w:rPr>
            </w:pPr>
          </w:p>
        </w:tc>
        <w:tc>
          <w:tcPr>
            <w:tcW w:w="1797" w:type="pct"/>
            <w:shd w:val="clear" w:color="auto" w:fill="auto"/>
          </w:tcPr>
          <w:p w14:paraId="7AE4AE8B" w14:textId="77777777" w:rsidR="00C44F90" w:rsidRPr="004E396D" w:rsidRDefault="00C44F90" w:rsidP="00C44F90">
            <w:pPr>
              <w:pStyle w:val="TAC"/>
              <w:rPr>
                <w:noProof/>
              </w:rPr>
            </w:pPr>
            <w:r w:rsidRPr="004E396D">
              <w:rPr>
                <w:noProof/>
              </w:rPr>
              <w:t>OP.2</w:t>
            </w:r>
          </w:p>
        </w:tc>
      </w:tr>
      <w:tr w:rsidR="00C44F90" w:rsidRPr="004E396D" w14:paraId="0AD89B50" w14:textId="77777777" w:rsidTr="00C44F90">
        <w:trPr>
          <w:trHeight w:val="62"/>
          <w:jc w:val="center"/>
        </w:trPr>
        <w:tc>
          <w:tcPr>
            <w:tcW w:w="2631" w:type="pct"/>
            <w:gridSpan w:val="3"/>
            <w:shd w:val="clear" w:color="auto" w:fill="auto"/>
            <w:vAlign w:val="center"/>
          </w:tcPr>
          <w:p w14:paraId="1E28FB28" w14:textId="77777777" w:rsidR="00C44F90" w:rsidRPr="004E396D" w:rsidRDefault="00C44F90" w:rsidP="00C44F90">
            <w:pPr>
              <w:pStyle w:val="TAL"/>
              <w:rPr>
                <w:rFonts w:cs="Arial"/>
                <w:noProof/>
                <w:szCs w:val="18"/>
                <w:lang w:val="it-IT"/>
              </w:rPr>
            </w:pPr>
            <w:r w:rsidRPr="004E396D">
              <w:rPr>
                <w:rFonts w:cs="Arial"/>
                <w:noProof/>
                <w:szCs w:val="18"/>
              </w:rPr>
              <w:t>CP length</w:t>
            </w:r>
          </w:p>
        </w:tc>
        <w:tc>
          <w:tcPr>
            <w:tcW w:w="572" w:type="pct"/>
            <w:shd w:val="clear" w:color="auto" w:fill="auto"/>
          </w:tcPr>
          <w:p w14:paraId="2537E953" w14:textId="77777777" w:rsidR="00C44F90" w:rsidRPr="004E396D" w:rsidRDefault="00C44F90" w:rsidP="00C44F90">
            <w:pPr>
              <w:pStyle w:val="TAC"/>
              <w:rPr>
                <w:noProof/>
                <w:lang w:val="it-IT"/>
              </w:rPr>
            </w:pPr>
          </w:p>
        </w:tc>
        <w:tc>
          <w:tcPr>
            <w:tcW w:w="1797" w:type="pct"/>
            <w:shd w:val="clear" w:color="auto" w:fill="auto"/>
          </w:tcPr>
          <w:p w14:paraId="6CFEED0A" w14:textId="77777777" w:rsidR="00C44F90" w:rsidRPr="004E396D" w:rsidRDefault="00C44F90" w:rsidP="00C44F90">
            <w:pPr>
              <w:pStyle w:val="TAC"/>
              <w:rPr>
                <w:noProof/>
              </w:rPr>
            </w:pPr>
            <w:r w:rsidRPr="004E396D">
              <w:rPr>
                <w:noProof/>
              </w:rPr>
              <w:t>Normal</w:t>
            </w:r>
          </w:p>
        </w:tc>
      </w:tr>
      <w:tr w:rsidR="00C44F90" w:rsidRPr="004E396D" w14:paraId="04C13B0A" w14:textId="77777777" w:rsidTr="00C44F90">
        <w:trPr>
          <w:trHeight w:val="161"/>
          <w:jc w:val="center"/>
        </w:trPr>
        <w:tc>
          <w:tcPr>
            <w:tcW w:w="797" w:type="pct"/>
            <w:vMerge w:val="restart"/>
            <w:shd w:val="clear" w:color="auto" w:fill="auto"/>
          </w:tcPr>
          <w:p w14:paraId="32CAF726" w14:textId="77777777" w:rsidR="00C44F90" w:rsidRPr="004E396D" w:rsidRDefault="00C44F90" w:rsidP="00C44F90">
            <w:pPr>
              <w:pStyle w:val="TAL"/>
              <w:rPr>
                <w:noProof/>
              </w:rPr>
            </w:pPr>
            <w:r w:rsidRPr="004E396D">
              <w:rPr>
                <w:noProof/>
              </w:rPr>
              <w:t xml:space="preserve">In sync transmission parameters </w:t>
            </w:r>
          </w:p>
        </w:tc>
        <w:tc>
          <w:tcPr>
            <w:tcW w:w="1834" w:type="pct"/>
            <w:gridSpan w:val="2"/>
            <w:shd w:val="clear" w:color="auto" w:fill="auto"/>
          </w:tcPr>
          <w:p w14:paraId="2F78314A" w14:textId="77777777" w:rsidR="00C44F90" w:rsidRPr="004E396D" w:rsidRDefault="00C44F90" w:rsidP="00C44F90">
            <w:pPr>
              <w:pStyle w:val="TAL"/>
              <w:rPr>
                <w:noProof/>
              </w:rPr>
            </w:pPr>
            <w:r w:rsidRPr="004E396D">
              <w:rPr>
                <w:noProof/>
              </w:rPr>
              <w:t>DCI format</w:t>
            </w:r>
          </w:p>
        </w:tc>
        <w:tc>
          <w:tcPr>
            <w:tcW w:w="572" w:type="pct"/>
            <w:shd w:val="clear" w:color="auto" w:fill="auto"/>
          </w:tcPr>
          <w:p w14:paraId="3107BE79" w14:textId="77777777" w:rsidR="00C44F90" w:rsidRPr="004E396D" w:rsidRDefault="00C44F90" w:rsidP="00C44F90">
            <w:pPr>
              <w:pStyle w:val="TAC"/>
              <w:rPr>
                <w:noProof/>
              </w:rPr>
            </w:pPr>
          </w:p>
        </w:tc>
        <w:tc>
          <w:tcPr>
            <w:tcW w:w="1797" w:type="pct"/>
            <w:shd w:val="clear" w:color="auto" w:fill="auto"/>
          </w:tcPr>
          <w:p w14:paraId="1122F297" w14:textId="77777777" w:rsidR="00C44F90" w:rsidRPr="004E396D" w:rsidRDefault="00C44F90" w:rsidP="00C44F90">
            <w:pPr>
              <w:pStyle w:val="TAC"/>
              <w:rPr>
                <w:noProof/>
              </w:rPr>
            </w:pPr>
            <w:r w:rsidRPr="004E396D">
              <w:rPr>
                <w:noProof/>
              </w:rPr>
              <w:t>1-0</w:t>
            </w:r>
          </w:p>
        </w:tc>
      </w:tr>
      <w:tr w:rsidR="00C44F90" w:rsidRPr="004E396D" w14:paraId="2F3B95D0" w14:textId="77777777" w:rsidTr="00C44F90">
        <w:trPr>
          <w:trHeight w:val="50"/>
          <w:jc w:val="center"/>
        </w:trPr>
        <w:tc>
          <w:tcPr>
            <w:tcW w:w="797" w:type="pct"/>
            <w:vMerge/>
            <w:shd w:val="clear" w:color="auto" w:fill="auto"/>
          </w:tcPr>
          <w:p w14:paraId="04029A3F" w14:textId="77777777" w:rsidR="00C44F90" w:rsidRPr="004E396D" w:rsidRDefault="00C44F90" w:rsidP="00C44F90">
            <w:pPr>
              <w:pStyle w:val="TAL"/>
              <w:rPr>
                <w:noProof/>
              </w:rPr>
            </w:pPr>
          </w:p>
        </w:tc>
        <w:tc>
          <w:tcPr>
            <w:tcW w:w="1834" w:type="pct"/>
            <w:gridSpan w:val="2"/>
            <w:shd w:val="clear" w:color="auto" w:fill="auto"/>
          </w:tcPr>
          <w:p w14:paraId="72E40B6C" w14:textId="77777777" w:rsidR="00C44F90" w:rsidRPr="004E396D" w:rsidRDefault="00C44F90" w:rsidP="00C44F90">
            <w:pPr>
              <w:pStyle w:val="TAL"/>
              <w:rPr>
                <w:noProof/>
              </w:rPr>
            </w:pPr>
            <w:r w:rsidRPr="004E396D">
              <w:rPr>
                <w:noProof/>
              </w:rPr>
              <w:t>Number of Control OFDM symbols</w:t>
            </w:r>
          </w:p>
        </w:tc>
        <w:tc>
          <w:tcPr>
            <w:tcW w:w="572" w:type="pct"/>
            <w:shd w:val="clear" w:color="auto" w:fill="auto"/>
          </w:tcPr>
          <w:p w14:paraId="31971257" w14:textId="77777777" w:rsidR="00C44F90" w:rsidRPr="004E396D" w:rsidRDefault="00C44F90" w:rsidP="00C44F90">
            <w:pPr>
              <w:pStyle w:val="TAC"/>
              <w:rPr>
                <w:noProof/>
              </w:rPr>
            </w:pPr>
          </w:p>
        </w:tc>
        <w:tc>
          <w:tcPr>
            <w:tcW w:w="1797" w:type="pct"/>
            <w:shd w:val="clear" w:color="auto" w:fill="auto"/>
          </w:tcPr>
          <w:p w14:paraId="0BA760DC" w14:textId="77777777" w:rsidR="00C44F90" w:rsidRPr="004E396D" w:rsidRDefault="00C44F90" w:rsidP="00C44F90">
            <w:pPr>
              <w:pStyle w:val="TAC"/>
              <w:rPr>
                <w:noProof/>
              </w:rPr>
            </w:pPr>
            <w:r w:rsidRPr="004E396D">
              <w:rPr>
                <w:noProof/>
              </w:rPr>
              <w:t>2</w:t>
            </w:r>
          </w:p>
        </w:tc>
      </w:tr>
      <w:tr w:rsidR="00C44F90" w:rsidRPr="004E396D" w14:paraId="46B53E6E" w14:textId="77777777" w:rsidTr="00C44F90">
        <w:trPr>
          <w:trHeight w:val="173"/>
          <w:jc w:val="center"/>
        </w:trPr>
        <w:tc>
          <w:tcPr>
            <w:tcW w:w="797" w:type="pct"/>
            <w:vMerge/>
            <w:shd w:val="clear" w:color="auto" w:fill="auto"/>
          </w:tcPr>
          <w:p w14:paraId="1BEF27C1" w14:textId="77777777" w:rsidR="00C44F90" w:rsidRPr="004E396D" w:rsidRDefault="00C44F90" w:rsidP="00C44F90">
            <w:pPr>
              <w:pStyle w:val="TAL"/>
              <w:rPr>
                <w:noProof/>
              </w:rPr>
            </w:pPr>
          </w:p>
        </w:tc>
        <w:tc>
          <w:tcPr>
            <w:tcW w:w="1834" w:type="pct"/>
            <w:gridSpan w:val="2"/>
            <w:shd w:val="clear" w:color="auto" w:fill="auto"/>
          </w:tcPr>
          <w:p w14:paraId="40D4CCC3" w14:textId="77777777" w:rsidR="00C44F90" w:rsidRPr="004E396D" w:rsidRDefault="00C44F90" w:rsidP="00C44F90">
            <w:pPr>
              <w:pStyle w:val="TAL"/>
              <w:rPr>
                <w:noProof/>
              </w:rPr>
            </w:pPr>
            <w:r w:rsidRPr="004E396D">
              <w:rPr>
                <w:noProof/>
              </w:rPr>
              <w:t xml:space="preserve">Aggregation level </w:t>
            </w:r>
          </w:p>
        </w:tc>
        <w:tc>
          <w:tcPr>
            <w:tcW w:w="572" w:type="pct"/>
            <w:shd w:val="clear" w:color="auto" w:fill="auto"/>
          </w:tcPr>
          <w:p w14:paraId="3EC030C7" w14:textId="77777777" w:rsidR="00C44F90" w:rsidRPr="004E396D" w:rsidRDefault="00C44F90" w:rsidP="00C44F90">
            <w:pPr>
              <w:pStyle w:val="TAC"/>
              <w:rPr>
                <w:noProof/>
              </w:rPr>
            </w:pPr>
            <w:r w:rsidRPr="004E396D">
              <w:rPr>
                <w:noProof/>
              </w:rPr>
              <w:t>CCE</w:t>
            </w:r>
          </w:p>
        </w:tc>
        <w:tc>
          <w:tcPr>
            <w:tcW w:w="1797" w:type="pct"/>
            <w:shd w:val="clear" w:color="auto" w:fill="auto"/>
          </w:tcPr>
          <w:p w14:paraId="6E1C1742" w14:textId="77777777" w:rsidR="00C44F90" w:rsidRPr="004E396D" w:rsidRDefault="00C44F90" w:rsidP="00C44F90">
            <w:pPr>
              <w:pStyle w:val="TAC"/>
              <w:rPr>
                <w:noProof/>
              </w:rPr>
            </w:pPr>
            <w:r w:rsidRPr="004E396D">
              <w:rPr>
                <w:noProof/>
              </w:rPr>
              <w:t>4</w:t>
            </w:r>
          </w:p>
        </w:tc>
      </w:tr>
      <w:tr w:rsidR="00C44F90" w:rsidRPr="004E396D" w14:paraId="3F7374E5" w14:textId="77777777" w:rsidTr="00C44F90">
        <w:trPr>
          <w:trHeight w:val="422"/>
          <w:jc w:val="center"/>
        </w:trPr>
        <w:tc>
          <w:tcPr>
            <w:tcW w:w="797" w:type="pct"/>
            <w:vMerge/>
            <w:shd w:val="clear" w:color="auto" w:fill="auto"/>
          </w:tcPr>
          <w:p w14:paraId="3228DAC1" w14:textId="77777777" w:rsidR="00C44F90" w:rsidRPr="004E396D" w:rsidRDefault="00C44F90" w:rsidP="00C44F90">
            <w:pPr>
              <w:pStyle w:val="TAL"/>
              <w:rPr>
                <w:noProof/>
              </w:rPr>
            </w:pPr>
          </w:p>
        </w:tc>
        <w:tc>
          <w:tcPr>
            <w:tcW w:w="1834" w:type="pct"/>
            <w:gridSpan w:val="2"/>
            <w:shd w:val="clear" w:color="auto" w:fill="auto"/>
          </w:tcPr>
          <w:p w14:paraId="645CDAF4" w14:textId="77777777" w:rsidR="00C44F90" w:rsidRPr="004E396D" w:rsidRDefault="00C44F90" w:rsidP="00C44F90">
            <w:pPr>
              <w:pStyle w:val="TAL"/>
              <w:rPr>
                <w:noProof/>
              </w:rPr>
            </w:pPr>
            <w:r w:rsidRPr="004E396D">
              <w:rPr>
                <w:rFonts w:eastAsia="?? ??"/>
              </w:rPr>
              <w:t>Ratio of hypothetical PDCCH RE energy to average SSS RE energy</w:t>
            </w:r>
          </w:p>
        </w:tc>
        <w:tc>
          <w:tcPr>
            <w:tcW w:w="572" w:type="pct"/>
            <w:shd w:val="clear" w:color="auto" w:fill="auto"/>
          </w:tcPr>
          <w:p w14:paraId="5948AF5C" w14:textId="77777777" w:rsidR="00C44F90" w:rsidRPr="004E396D" w:rsidRDefault="00C44F90" w:rsidP="00C44F90">
            <w:pPr>
              <w:pStyle w:val="TAC"/>
              <w:rPr>
                <w:noProof/>
              </w:rPr>
            </w:pPr>
            <w:r w:rsidRPr="004E396D">
              <w:rPr>
                <w:noProof/>
              </w:rPr>
              <w:t>dB</w:t>
            </w:r>
          </w:p>
        </w:tc>
        <w:tc>
          <w:tcPr>
            <w:tcW w:w="1797" w:type="pct"/>
            <w:shd w:val="clear" w:color="auto" w:fill="auto"/>
          </w:tcPr>
          <w:p w14:paraId="547C4BC4" w14:textId="77777777" w:rsidR="00C44F90" w:rsidRPr="004E396D" w:rsidRDefault="00C44F90" w:rsidP="00C44F90">
            <w:pPr>
              <w:pStyle w:val="TAC"/>
              <w:rPr>
                <w:noProof/>
              </w:rPr>
            </w:pPr>
            <w:r w:rsidRPr="004E396D">
              <w:rPr>
                <w:noProof/>
              </w:rPr>
              <w:t>0</w:t>
            </w:r>
          </w:p>
        </w:tc>
      </w:tr>
      <w:tr w:rsidR="00C44F90" w:rsidRPr="004E396D" w14:paraId="691D311E" w14:textId="77777777" w:rsidTr="00C44F90">
        <w:trPr>
          <w:trHeight w:val="415"/>
          <w:jc w:val="center"/>
        </w:trPr>
        <w:tc>
          <w:tcPr>
            <w:tcW w:w="797" w:type="pct"/>
            <w:vMerge/>
            <w:shd w:val="clear" w:color="auto" w:fill="auto"/>
          </w:tcPr>
          <w:p w14:paraId="4B585519" w14:textId="77777777" w:rsidR="00C44F90" w:rsidRPr="004E396D" w:rsidRDefault="00C44F90" w:rsidP="00C44F90">
            <w:pPr>
              <w:pStyle w:val="TAL"/>
              <w:rPr>
                <w:noProof/>
              </w:rPr>
            </w:pPr>
          </w:p>
        </w:tc>
        <w:tc>
          <w:tcPr>
            <w:tcW w:w="1834" w:type="pct"/>
            <w:gridSpan w:val="2"/>
            <w:shd w:val="clear" w:color="auto" w:fill="auto"/>
          </w:tcPr>
          <w:p w14:paraId="16C58D1B" w14:textId="77777777" w:rsidR="00C44F90" w:rsidRPr="004E396D" w:rsidRDefault="00C44F90" w:rsidP="00C44F90">
            <w:pPr>
              <w:pStyle w:val="TAL"/>
              <w:rPr>
                <w:noProof/>
              </w:rPr>
            </w:pPr>
            <w:r w:rsidRPr="004E396D">
              <w:rPr>
                <w:rFonts w:eastAsia="?? ??"/>
              </w:rPr>
              <w:t>Ratio of hypothetical PDCCH DMRS energy to average SSS RE energy</w:t>
            </w:r>
          </w:p>
        </w:tc>
        <w:tc>
          <w:tcPr>
            <w:tcW w:w="572" w:type="pct"/>
            <w:shd w:val="clear" w:color="auto" w:fill="auto"/>
          </w:tcPr>
          <w:p w14:paraId="33C3034D" w14:textId="77777777" w:rsidR="00C44F90" w:rsidRPr="004E396D" w:rsidRDefault="00C44F90" w:rsidP="00C44F90">
            <w:pPr>
              <w:pStyle w:val="TAC"/>
              <w:rPr>
                <w:noProof/>
              </w:rPr>
            </w:pPr>
            <w:r w:rsidRPr="004E396D">
              <w:rPr>
                <w:noProof/>
              </w:rPr>
              <w:t>dB</w:t>
            </w:r>
          </w:p>
        </w:tc>
        <w:tc>
          <w:tcPr>
            <w:tcW w:w="1797" w:type="pct"/>
            <w:shd w:val="clear" w:color="auto" w:fill="auto"/>
          </w:tcPr>
          <w:p w14:paraId="5B62672E" w14:textId="77777777" w:rsidR="00C44F90" w:rsidRPr="004E396D" w:rsidRDefault="00C44F90" w:rsidP="00C44F90">
            <w:pPr>
              <w:pStyle w:val="TAC"/>
              <w:rPr>
                <w:noProof/>
              </w:rPr>
            </w:pPr>
            <w:r w:rsidRPr="004E396D">
              <w:rPr>
                <w:noProof/>
              </w:rPr>
              <w:t>0</w:t>
            </w:r>
          </w:p>
        </w:tc>
      </w:tr>
      <w:tr w:rsidR="00C44F90" w:rsidRPr="004E396D" w14:paraId="330D5E17" w14:textId="77777777" w:rsidTr="00C44F90">
        <w:trPr>
          <w:trHeight w:val="50"/>
          <w:jc w:val="center"/>
        </w:trPr>
        <w:tc>
          <w:tcPr>
            <w:tcW w:w="797" w:type="pct"/>
            <w:vMerge/>
            <w:shd w:val="clear" w:color="auto" w:fill="auto"/>
          </w:tcPr>
          <w:p w14:paraId="1FF22AD6" w14:textId="77777777" w:rsidR="00C44F90" w:rsidRPr="004E396D" w:rsidRDefault="00C44F90" w:rsidP="00C44F90">
            <w:pPr>
              <w:pStyle w:val="TAL"/>
              <w:rPr>
                <w:noProof/>
              </w:rPr>
            </w:pPr>
          </w:p>
        </w:tc>
        <w:tc>
          <w:tcPr>
            <w:tcW w:w="1834" w:type="pct"/>
            <w:gridSpan w:val="2"/>
            <w:shd w:val="clear" w:color="auto" w:fill="auto"/>
            <w:vAlign w:val="center"/>
          </w:tcPr>
          <w:p w14:paraId="28620C8A" w14:textId="77777777" w:rsidR="00C44F90" w:rsidRPr="004E396D" w:rsidRDefault="00C44F90" w:rsidP="00C44F90">
            <w:pPr>
              <w:pStyle w:val="TAL"/>
              <w:rPr>
                <w:rFonts w:eastAsia="?? ??"/>
              </w:rPr>
            </w:pPr>
            <w:r w:rsidRPr="004E396D">
              <w:rPr>
                <w:rFonts w:eastAsia="?? ??"/>
              </w:rPr>
              <w:t>DMRS precoder granularity</w:t>
            </w:r>
          </w:p>
        </w:tc>
        <w:tc>
          <w:tcPr>
            <w:tcW w:w="572" w:type="pct"/>
            <w:shd w:val="clear" w:color="auto" w:fill="auto"/>
            <w:vAlign w:val="center"/>
          </w:tcPr>
          <w:p w14:paraId="5487D7D5" w14:textId="77777777" w:rsidR="00C44F90" w:rsidRPr="004E396D" w:rsidRDefault="00C44F90" w:rsidP="00C44F90">
            <w:pPr>
              <w:pStyle w:val="TAC"/>
              <w:rPr>
                <w:rFonts w:eastAsia="?? ??"/>
              </w:rPr>
            </w:pPr>
          </w:p>
        </w:tc>
        <w:tc>
          <w:tcPr>
            <w:tcW w:w="1797" w:type="pct"/>
            <w:shd w:val="clear" w:color="auto" w:fill="auto"/>
          </w:tcPr>
          <w:p w14:paraId="7A6FEE14" w14:textId="77777777" w:rsidR="00C44F90" w:rsidRPr="004E396D" w:rsidRDefault="00C44F90" w:rsidP="00C44F90">
            <w:pPr>
              <w:pStyle w:val="TAC"/>
              <w:rPr>
                <w:noProof/>
              </w:rPr>
            </w:pPr>
            <w:r w:rsidRPr="004E396D">
              <w:rPr>
                <w:rFonts w:eastAsia="?? ??"/>
              </w:rPr>
              <w:t>REG bundle size</w:t>
            </w:r>
          </w:p>
        </w:tc>
      </w:tr>
      <w:tr w:rsidR="00C44F90" w:rsidRPr="004E396D" w14:paraId="1CA80188" w14:textId="77777777" w:rsidTr="00C44F90">
        <w:trPr>
          <w:trHeight w:val="185"/>
          <w:jc w:val="center"/>
        </w:trPr>
        <w:tc>
          <w:tcPr>
            <w:tcW w:w="797" w:type="pct"/>
            <w:vMerge/>
            <w:shd w:val="clear" w:color="auto" w:fill="auto"/>
          </w:tcPr>
          <w:p w14:paraId="22DF76B1" w14:textId="77777777" w:rsidR="00C44F90" w:rsidRPr="004E396D" w:rsidRDefault="00C44F90" w:rsidP="00C44F90">
            <w:pPr>
              <w:pStyle w:val="TAL"/>
              <w:rPr>
                <w:noProof/>
              </w:rPr>
            </w:pPr>
          </w:p>
        </w:tc>
        <w:tc>
          <w:tcPr>
            <w:tcW w:w="1834" w:type="pct"/>
            <w:gridSpan w:val="2"/>
            <w:shd w:val="clear" w:color="auto" w:fill="auto"/>
            <w:vAlign w:val="center"/>
          </w:tcPr>
          <w:p w14:paraId="71D93213" w14:textId="77777777" w:rsidR="00C44F90" w:rsidRPr="004E396D" w:rsidRDefault="00C44F90" w:rsidP="00C44F90">
            <w:pPr>
              <w:pStyle w:val="TAL"/>
              <w:rPr>
                <w:rFonts w:eastAsia="?? ??"/>
              </w:rPr>
            </w:pPr>
            <w:r w:rsidRPr="004E396D">
              <w:rPr>
                <w:rFonts w:eastAsia="?? ??"/>
              </w:rPr>
              <w:t>REG bundle size</w:t>
            </w:r>
          </w:p>
        </w:tc>
        <w:tc>
          <w:tcPr>
            <w:tcW w:w="572" w:type="pct"/>
            <w:shd w:val="clear" w:color="auto" w:fill="auto"/>
            <w:vAlign w:val="center"/>
          </w:tcPr>
          <w:p w14:paraId="3462F193" w14:textId="77777777" w:rsidR="00C44F90" w:rsidRPr="004E396D" w:rsidRDefault="00C44F90" w:rsidP="00C44F90">
            <w:pPr>
              <w:pStyle w:val="TAC"/>
              <w:rPr>
                <w:rFonts w:eastAsia="?? ??"/>
              </w:rPr>
            </w:pPr>
          </w:p>
        </w:tc>
        <w:tc>
          <w:tcPr>
            <w:tcW w:w="1797" w:type="pct"/>
            <w:shd w:val="clear" w:color="auto" w:fill="auto"/>
          </w:tcPr>
          <w:p w14:paraId="52DA52D1" w14:textId="77777777" w:rsidR="00C44F90" w:rsidRPr="004E396D" w:rsidRDefault="00C44F90" w:rsidP="00C44F90">
            <w:pPr>
              <w:pStyle w:val="TAC"/>
              <w:rPr>
                <w:noProof/>
              </w:rPr>
            </w:pPr>
            <w:r w:rsidRPr="004E396D">
              <w:rPr>
                <w:noProof/>
              </w:rPr>
              <w:t>6</w:t>
            </w:r>
          </w:p>
        </w:tc>
      </w:tr>
      <w:tr w:rsidR="00C44F90" w:rsidRPr="004E396D" w14:paraId="4FD2478D" w14:textId="77777777" w:rsidTr="00C44F90">
        <w:trPr>
          <w:trHeight w:val="164"/>
          <w:jc w:val="center"/>
        </w:trPr>
        <w:tc>
          <w:tcPr>
            <w:tcW w:w="797" w:type="pct"/>
            <w:vMerge w:val="restart"/>
            <w:shd w:val="clear" w:color="auto" w:fill="auto"/>
          </w:tcPr>
          <w:p w14:paraId="744F7D91" w14:textId="77777777" w:rsidR="00C44F90" w:rsidRPr="004E396D" w:rsidRDefault="00C44F90" w:rsidP="00C44F90">
            <w:pPr>
              <w:pStyle w:val="TAL"/>
              <w:rPr>
                <w:rFonts w:cs="Arial"/>
                <w:noProof/>
                <w:szCs w:val="18"/>
              </w:rPr>
            </w:pPr>
            <w:r w:rsidRPr="004E396D">
              <w:rPr>
                <w:rFonts w:cs="Arial"/>
                <w:noProof/>
                <w:szCs w:val="18"/>
              </w:rPr>
              <w:t xml:space="preserve">Out of sync transmission parameters </w:t>
            </w:r>
          </w:p>
        </w:tc>
        <w:tc>
          <w:tcPr>
            <w:tcW w:w="1834" w:type="pct"/>
            <w:gridSpan w:val="2"/>
            <w:shd w:val="clear" w:color="auto" w:fill="auto"/>
          </w:tcPr>
          <w:p w14:paraId="2891289A" w14:textId="77777777" w:rsidR="00C44F90" w:rsidRPr="004E396D" w:rsidRDefault="00C44F90" w:rsidP="00C44F90">
            <w:pPr>
              <w:pStyle w:val="TAL"/>
              <w:rPr>
                <w:rFonts w:cs="Arial"/>
                <w:noProof/>
                <w:szCs w:val="18"/>
              </w:rPr>
            </w:pPr>
            <w:r w:rsidRPr="004E396D">
              <w:rPr>
                <w:rFonts w:cs="Arial"/>
                <w:noProof/>
                <w:szCs w:val="18"/>
              </w:rPr>
              <w:t>DCI format</w:t>
            </w:r>
          </w:p>
        </w:tc>
        <w:tc>
          <w:tcPr>
            <w:tcW w:w="572" w:type="pct"/>
            <w:shd w:val="clear" w:color="auto" w:fill="auto"/>
          </w:tcPr>
          <w:p w14:paraId="63CF5869" w14:textId="77777777" w:rsidR="00C44F90" w:rsidRPr="004E396D" w:rsidRDefault="00C44F90" w:rsidP="00C44F90">
            <w:pPr>
              <w:pStyle w:val="TAC"/>
              <w:rPr>
                <w:noProof/>
              </w:rPr>
            </w:pPr>
          </w:p>
        </w:tc>
        <w:tc>
          <w:tcPr>
            <w:tcW w:w="1797" w:type="pct"/>
            <w:shd w:val="clear" w:color="auto" w:fill="auto"/>
          </w:tcPr>
          <w:p w14:paraId="247FA464" w14:textId="77777777" w:rsidR="00C44F90" w:rsidRPr="004E396D" w:rsidRDefault="00C44F90" w:rsidP="00C44F90">
            <w:pPr>
              <w:pStyle w:val="TAC"/>
              <w:rPr>
                <w:noProof/>
              </w:rPr>
            </w:pPr>
            <w:r w:rsidRPr="004E396D">
              <w:rPr>
                <w:noProof/>
              </w:rPr>
              <w:t>1-0</w:t>
            </w:r>
          </w:p>
        </w:tc>
      </w:tr>
      <w:tr w:rsidR="00C44F90" w:rsidRPr="004E396D" w14:paraId="34CD140A" w14:textId="77777777" w:rsidTr="00C44F90">
        <w:trPr>
          <w:trHeight w:val="50"/>
          <w:jc w:val="center"/>
        </w:trPr>
        <w:tc>
          <w:tcPr>
            <w:tcW w:w="797" w:type="pct"/>
            <w:vMerge/>
            <w:shd w:val="clear" w:color="auto" w:fill="auto"/>
          </w:tcPr>
          <w:p w14:paraId="510FC10A" w14:textId="77777777" w:rsidR="00C44F90" w:rsidRPr="004E396D" w:rsidRDefault="00C44F90" w:rsidP="00C44F90">
            <w:pPr>
              <w:pStyle w:val="TAL"/>
              <w:rPr>
                <w:rFonts w:cs="Arial"/>
                <w:noProof/>
                <w:szCs w:val="18"/>
              </w:rPr>
            </w:pPr>
          </w:p>
        </w:tc>
        <w:tc>
          <w:tcPr>
            <w:tcW w:w="1834" w:type="pct"/>
            <w:gridSpan w:val="2"/>
            <w:shd w:val="clear" w:color="auto" w:fill="auto"/>
          </w:tcPr>
          <w:p w14:paraId="646D8E26" w14:textId="77777777" w:rsidR="00C44F90" w:rsidRPr="004E396D" w:rsidRDefault="00C44F90" w:rsidP="00C44F90">
            <w:pPr>
              <w:pStyle w:val="TAL"/>
              <w:rPr>
                <w:rFonts w:cs="Arial"/>
                <w:noProof/>
                <w:szCs w:val="18"/>
              </w:rPr>
            </w:pPr>
            <w:r w:rsidRPr="004E396D">
              <w:rPr>
                <w:rFonts w:cs="Arial"/>
                <w:noProof/>
                <w:szCs w:val="18"/>
              </w:rPr>
              <w:t>Number of Control OFDM symbols</w:t>
            </w:r>
          </w:p>
        </w:tc>
        <w:tc>
          <w:tcPr>
            <w:tcW w:w="572" w:type="pct"/>
            <w:shd w:val="clear" w:color="auto" w:fill="auto"/>
          </w:tcPr>
          <w:p w14:paraId="59F328C3" w14:textId="77777777" w:rsidR="00C44F90" w:rsidRPr="004E396D" w:rsidRDefault="00C44F90" w:rsidP="00C44F90">
            <w:pPr>
              <w:pStyle w:val="TAC"/>
              <w:rPr>
                <w:noProof/>
              </w:rPr>
            </w:pPr>
          </w:p>
        </w:tc>
        <w:tc>
          <w:tcPr>
            <w:tcW w:w="1797" w:type="pct"/>
            <w:shd w:val="clear" w:color="auto" w:fill="auto"/>
          </w:tcPr>
          <w:p w14:paraId="606F9C53" w14:textId="77777777" w:rsidR="00C44F90" w:rsidRPr="004E396D" w:rsidRDefault="00C44F90" w:rsidP="00C44F90">
            <w:pPr>
              <w:pStyle w:val="TAC"/>
              <w:rPr>
                <w:noProof/>
              </w:rPr>
            </w:pPr>
            <w:r w:rsidRPr="004E396D">
              <w:rPr>
                <w:noProof/>
              </w:rPr>
              <w:t>2</w:t>
            </w:r>
          </w:p>
        </w:tc>
      </w:tr>
      <w:tr w:rsidR="00C44F90" w:rsidRPr="004E396D" w14:paraId="5C9506A2" w14:textId="77777777" w:rsidTr="00C44F90">
        <w:trPr>
          <w:trHeight w:val="176"/>
          <w:jc w:val="center"/>
        </w:trPr>
        <w:tc>
          <w:tcPr>
            <w:tcW w:w="797" w:type="pct"/>
            <w:vMerge/>
            <w:shd w:val="clear" w:color="auto" w:fill="auto"/>
          </w:tcPr>
          <w:p w14:paraId="3A868F16" w14:textId="77777777" w:rsidR="00C44F90" w:rsidRPr="004E396D" w:rsidRDefault="00C44F90" w:rsidP="00C44F90">
            <w:pPr>
              <w:pStyle w:val="TAL"/>
              <w:rPr>
                <w:rFonts w:cs="Arial"/>
                <w:noProof/>
                <w:szCs w:val="18"/>
              </w:rPr>
            </w:pPr>
          </w:p>
        </w:tc>
        <w:tc>
          <w:tcPr>
            <w:tcW w:w="1834" w:type="pct"/>
            <w:gridSpan w:val="2"/>
            <w:shd w:val="clear" w:color="auto" w:fill="auto"/>
          </w:tcPr>
          <w:p w14:paraId="572C1575" w14:textId="77777777" w:rsidR="00C44F90" w:rsidRPr="004E396D" w:rsidRDefault="00C44F90" w:rsidP="00C44F90">
            <w:pPr>
              <w:pStyle w:val="TAL"/>
              <w:rPr>
                <w:rFonts w:cs="Arial"/>
                <w:noProof/>
                <w:szCs w:val="18"/>
              </w:rPr>
            </w:pPr>
            <w:r w:rsidRPr="004E396D">
              <w:rPr>
                <w:rFonts w:cs="Arial"/>
                <w:noProof/>
                <w:szCs w:val="18"/>
              </w:rPr>
              <w:t xml:space="preserve">Aggregation level </w:t>
            </w:r>
          </w:p>
        </w:tc>
        <w:tc>
          <w:tcPr>
            <w:tcW w:w="572" w:type="pct"/>
            <w:shd w:val="clear" w:color="auto" w:fill="auto"/>
          </w:tcPr>
          <w:p w14:paraId="51401ADF" w14:textId="77777777" w:rsidR="00C44F90" w:rsidRPr="004E396D" w:rsidRDefault="00C44F90" w:rsidP="00C44F90">
            <w:pPr>
              <w:pStyle w:val="TAC"/>
              <w:rPr>
                <w:noProof/>
              </w:rPr>
            </w:pPr>
            <w:r w:rsidRPr="004E396D">
              <w:rPr>
                <w:noProof/>
              </w:rPr>
              <w:t>CCE</w:t>
            </w:r>
          </w:p>
        </w:tc>
        <w:tc>
          <w:tcPr>
            <w:tcW w:w="1797" w:type="pct"/>
            <w:shd w:val="clear" w:color="auto" w:fill="auto"/>
          </w:tcPr>
          <w:p w14:paraId="2353B009" w14:textId="77777777" w:rsidR="00C44F90" w:rsidRPr="004E396D" w:rsidRDefault="00C44F90" w:rsidP="00C44F90">
            <w:pPr>
              <w:pStyle w:val="TAC"/>
              <w:rPr>
                <w:noProof/>
              </w:rPr>
            </w:pPr>
            <w:r w:rsidRPr="004E396D">
              <w:rPr>
                <w:noProof/>
              </w:rPr>
              <w:t>8</w:t>
            </w:r>
          </w:p>
        </w:tc>
      </w:tr>
      <w:tr w:rsidR="00C44F90" w:rsidRPr="004E396D" w14:paraId="1A72B57C" w14:textId="77777777" w:rsidTr="00C44F90">
        <w:trPr>
          <w:trHeight w:val="299"/>
          <w:jc w:val="center"/>
        </w:trPr>
        <w:tc>
          <w:tcPr>
            <w:tcW w:w="797" w:type="pct"/>
            <w:vMerge/>
            <w:shd w:val="clear" w:color="auto" w:fill="auto"/>
          </w:tcPr>
          <w:p w14:paraId="5C2C6BFC" w14:textId="77777777" w:rsidR="00C44F90" w:rsidRPr="004E396D" w:rsidRDefault="00C44F90" w:rsidP="00C44F90">
            <w:pPr>
              <w:pStyle w:val="TAL"/>
              <w:rPr>
                <w:rFonts w:cs="Arial"/>
                <w:noProof/>
                <w:szCs w:val="18"/>
              </w:rPr>
            </w:pPr>
          </w:p>
        </w:tc>
        <w:tc>
          <w:tcPr>
            <w:tcW w:w="1834" w:type="pct"/>
            <w:gridSpan w:val="2"/>
            <w:shd w:val="clear" w:color="auto" w:fill="auto"/>
          </w:tcPr>
          <w:p w14:paraId="2F379B68" w14:textId="77777777" w:rsidR="00C44F90" w:rsidRPr="004E396D" w:rsidRDefault="00C44F90" w:rsidP="00C44F90">
            <w:pPr>
              <w:pStyle w:val="TAL"/>
              <w:rPr>
                <w:rFonts w:cs="Arial"/>
                <w:noProof/>
                <w:szCs w:val="18"/>
              </w:rPr>
            </w:pPr>
            <w:r w:rsidRPr="004E396D">
              <w:rPr>
                <w:rFonts w:eastAsia="?? ??" w:cs="Arial"/>
                <w:szCs w:val="18"/>
              </w:rPr>
              <w:t>Ratio of hypothetical PDCCH RE energy to average SSS RE energy</w:t>
            </w:r>
          </w:p>
        </w:tc>
        <w:tc>
          <w:tcPr>
            <w:tcW w:w="572" w:type="pct"/>
            <w:shd w:val="clear" w:color="auto" w:fill="auto"/>
          </w:tcPr>
          <w:p w14:paraId="0351BE1A" w14:textId="77777777" w:rsidR="00C44F90" w:rsidRPr="004E396D" w:rsidRDefault="00C44F90" w:rsidP="00C44F90">
            <w:pPr>
              <w:pStyle w:val="TAC"/>
              <w:rPr>
                <w:noProof/>
              </w:rPr>
            </w:pPr>
            <w:r w:rsidRPr="004E396D">
              <w:rPr>
                <w:noProof/>
              </w:rPr>
              <w:t>dB</w:t>
            </w:r>
          </w:p>
        </w:tc>
        <w:tc>
          <w:tcPr>
            <w:tcW w:w="1797" w:type="pct"/>
            <w:shd w:val="clear" w:color="auto" w:fill="auto"/>
          </w:tcPr>
          <w:p w14:paraId="71F68C56" w14:textId="77777777" w:rsidR="00C44F90" w:rsidRPr="004E396D" w:rsidRDefault="00C44F90" w:rsidP="00C44F90">
            <w:pPr>
              <w:pStyle w:val="TAC"/>
              <w:rPr>
                <w:noProof/>
              </w:rPr>
            </w:pPr>
            <w:r w:rsidRPr="004E396D">
              <w:rPr>
                <w:noProof/>
              </w:rPr>
              <w:t>4</w:t>
            </w:r>
          </w:p>
        </w:tc>
      </w:tr>
      <w:tr w:rsidR="00C44F90" w:rsidRPr="004E396D" w14:paraId="0C0D44A4" w14:textId="77777777" w:rsidTr="00C44F90">
        <w:trPr>
          <w:trHeight w:val="305"/>
          <w:jc w:val="center"/>
        </w:trPr>
        <w:tc>
          <w:tcPr>
            <w:tcW w:w="797" w:type="pct"/>
            <w:vMerge/>
            <w:shd w:val="clear" w:color="auto" w:fill="auto"/>
          </w:tcPr>
          <w:p w14:paraId="3DA9125D" w14:textId="77777777" w:rsidR="00C44F90" w:rsidRPr="004E396D" w:rsidRDefault="00C44F90" w:rsidP="00C44F90">
            <w:pPr>
              <w:pStyle w:val="TAL"/>
              <w:rPr>
                <w:rFonts w:cs="Arial"/>
                <w:noProof/>
                <w:szCs w:val="18"/>
              </w:rPr>
            </w:pPr>
          </w:p>
        </w:tc>
        <w:tc>
          <w:tcPr>
            <w:tcW w:w="1834" w:type="pct"/>
            <w:gridSpan w:val="2"/>
            <w:shd w:val="clear" w:color="auto" w:fill="auto"/>
          </w:tcPr>
          <w:p w14:paraId="1A325C18" w14:textId="77777777" w:rsidR="00C44F90" w:rsidRPr="004E396D" w:rsidRDefault="00C44F90" w:rsidP="00C44F90">
            <w:pPr>
              <w:pStyle w:val="TAL"/>
              <w:rPr>
                <w:rFonts w:cs="Arial"/>
                <w:noProof/>
                <w:szCs w:val="18"/>
              </w:rPr>
            </w:pPr>
            <w:r w:rsidRPr="004E396D">
              <w:rPr>
                <w:rFonts w:eastAsia="?? ??" w:cs="Arial"/>
                <w:szCs w:val="18"/>
              </w:rPr>
              <w:t>Ratio of hypothetical PDCCH DMRS energy to average SSS RE energy</w:t>
            </w:r>
          </w:p>
        </w:tc>
        <w:tc>
          <w:tcPr>
            <w:tcW w:w="572" w:type="pct"/>
            <w:shd w:val="clear" w:color="auto" w:fill="auto"/>
          </w:tcPr>
          <w:p w14:paraId="1903C430" w14:textId="77777777" w:rsidR="00C44F90" w:rsidRPr="004E396D" w:rsidRDefault="00C44F90" w:rsidP="00C44F90">
            <w:pPr>
              <w:pStyle w:val="TAC"/>
              <w:rPr>
                <w:noProof/>
              </w:rPr>
            </w:pPr>
            <w:r w:rsidRPr="004E396D">
              <w:rPr>
                <w:noProof/>
              </w:rPr>
              <w:t>dB</w:t>
            </w:r>
          </w:p>
        </w:tc>
        <w:tc>
          <w:tcPr>
            <w:tcW w:w="1797" w:type="pct"/>
            <w:shd w:val="clear" w:color="auto" w:fill="auto"/>
          </w:tcPr>
          <w:p w14:paraId="408A1325" w14:textId="77777777" w:rsidR="00C44F90" w:rsidRPr="004E396D" w:rsidRDefault="00C44F90" w:rsidP="00C44F90">
            <w:pPr>
              <w:pStyle w:val="TAC"/>
              <w:rPr>
                <w:noProof/>
              </w:rPr>
            </w:pPr>
            <w:r w:rsidRPr="004E396D">
              <w:rPr>
                <w:noProof/>
              </w:rPr>
              <w:t>4</w:t>
            </w:r>
          </w:p>
        </w:tc>
      </w:tr>
      <w:tr w:rsidR="00C44F90" w:rsidRPr="004E396D" w14:paraId="002B14F8" w14:textId="77777777" w:rsidTr="00C44F90">
        <w:trPr>
          <w:trHeight w:val="379"/>
          <w:jc w:val="center"/>
        </w:trPr>
        <w:tc>
          <w:tcPr>
            <w:tcW w:w="797" w:type="pct"/>
            <w:vMerge/>
            <w:shd w:val="clear" w:color="auto" w:fill="auto"/>
          </w:tcPr>
          <w:p w14:paraId="740F0504" w14:textId="77777777" w:rsidR="00C44F90" w:rsidRPr="004E396D" w:rsidRDefault="00C44F90" w:rsidP="00C44F90">
            <w:pPr>
              <w:pStyle w:val="TAL"/>
              <w:rPr>
                <w:rFonts w:cs="Arial"/>
                <w:noProof/>
                <w:szCs w:val="18"/>
              </w:rPr>
            </w:pPr>
          </w:p>
        </w:tc>
        <w:tc>
          <w:tcPr>
            <w:tcW w:w="1834" w:type="pct"/>
            <w:gridSpan w:val="2"/>
            <w:shd w:val="clear" w:color="auto" w:fill="auto"/>
            <w:vAlign w:val="center"/>
          </w:tcPr>
          <w:p w14:paraId="7F40688E" w14:textId="77777777" w:rsidR="00C44F90" w:rsidRPr="004E396D" w:rsidRDefault="00C44F90" w:rsidP="00C44F90">
            <w:pPr>
              <w:pStyle w:val="TAL"/>
              <w:rPr>
                <w:rFonts w:eastAsia="?? ??" w:cs="Arial"/>
                <w:szCs w:val="18"/>
              </w:rPr>
            </w:pPr>
            <w:r w:rsidRPr="004E396D">
              <w:rPr>
                <w:rFonts w:eastAsia="?? ??" w:cs="Arial"/>
                <w:szCs w:val="18"/>
              </w:rPr>
              <w:t>DMRS precoder granularity</w:t>
            </w:r>
          </w:p>
        </w:tc>
        <w:tc>
          <w:tcPr>
            <w:tcW w:w="572" w:type="pct"/>
            <w:shd w:val="clear" w:color="auto" w:fill="auto"/>
            <w:vAlign w:val="center"/>
          </w:tcPr>
          <w:p w14:paraId="64F80466" w14:textId="77777777" w:rsidR="00C44F90" w:rsidRPr="004E396D" w:rsidRDefault="00C44F90" w:rsidP="00C44F90">
            <w:pPr>
              <w:pStyle w:val="TAC"/>
              <w:rPr>
                <w:rFonts w:eastAsia="?? ??"/>
              </w:rPr>
            </w:pPr>
          </w:p>
        </w:tc>
        <w:tc>
          <w:tcPr>
            <w:tcW w:w="1797" w:type="pct"/>
            <w:shd w:val="clear" w:color="auto" w:fill="auto"/>
          </w:tcPr>
          <w:p w14:paraId="19CD9DCA" w14:textId="77777777" w:rsidR="00C44F90" w:rsidRPr="004E396D" w:rsidRDefault="00C44F90" w:rsidP="00C44F90">
            <w:pPr>
              <w:pStyle w:val="TAC"/>
              <w:rPr>
                <w:noProof/>
              </w:rPr>
            </w:pPr>
            <w:r w:rsidRPr="004E396D">
              <w:rPr>
                <w:rFonts w:eastAsia="?? ??"/>
              </w:rPr>
              <w:t>REG bundle size</w:t>
            </w:r>
          </w:p>
        </w:tc>
      </w:tr>
      <w:tr w:rsidR="00C44F90" w:rsidRPr="004E396D" w14:paraId="712D6B52" w14:textId="77777777" w:rsidTr="00C44F90">
        <w:trPr>
          <w:trHeight w:val="188"/>
          <w:jc w:val="center"/>
        </w:trPr>
        <w:tc>
          <w:tcPr>
            <w:tcW w:w="797" w:type="pct"/>
            <w:vMerge/>
            <w:shd w:val="clear" w:color="auto" w:fill="auto"/>
          </w:tcPr>
          <w:p w14:paraId="0FD0259E" w14:textId="77777777" w:rsidR="00C44F90" w:rsidRPr="004E396D" w:rsidRDefault="00C44F90" w:rsidP="00C44F90">
            <w:pPr>
              <w:pStyle w:val="TAL"/>
              <w:rPr>
                <w:rFonts w:cs="Arial"/>
                <w:noProof/>
                <w:szCs w:val="18"/>
              </w:rPr>
            </w:pPr>
          </w:p>
        </w:tc>
        <w:tc>
          <w:tcPr>
            <w:tcW w:w="1834" w:type="pct"/>
            <w:gridSpan w:val="2"/>
            <w:shd w:val="clear" w:color="auto" w:fill="auto"/>
            <w:vAlign w:val="center"/>
          </w:tcPr>
          <w:p w14:paraId="3F3FE8BB" w14:textId="77777777" w:rsidR="00C44F90" w:rsidRPr="004E396D" w:rsidRDefault="00C44F90" w:rsidP="00C44F90">
            <w:pPr>
              <w:pStyle w:val="TAL"/>
              <w:rPr>
                <w:rFonts w:eastAsia="?? ??" w:cs="Arial"/>
                <w:szCs w:val="18"/>
              </w:rPr>
            </w:pPr>
            <w:r w:rsidRPr="004E396D">
              <w:rPr>
                <w:rFonts w:eastAsia="?? ??" w:cs="Arial"/>
                <w:szCs w:val="18"/>
              </w:rPr>
              <w:t>REG bundle size</w:t>
            </w:r>
          </w:p>
        </w:tc>
        <w:tc>
          <w:tcPr>
            <w:tcW w:w="572" w:type="pct"/>
            <w:shd w:val="clear" w:color="auto" w:fill="auto"/>
            <w:vAlign w:val="center"/>
          </w:tcPr>
          <w:p w14:paraId="11D016F9" w14:textId="77777777" w:rsidR="00C44F90" w:rsidRPr="004E396D" w:rsidRDefault="00C44F90" w:rsidP="00C44F90">
            <w:pPr>
              <w:pStyle w:val="TAC"/>
              <w:rPr>
                <w:rFonts w:eastAsia="?? ??"/>
              </w:rPr>
            </w:pPr>
          </w:p>
        </w:tc>
        <w:tc>
          <w:tcPr>
            <w:tcW w:w="1797" w:type="pct"/>
            <w:shd w:val="clear" w:color="auto" w:fill="auto"/>
          </w:tcPr>
          <w:p w14:paraId="770E0D9E" w14:textId="77777777" w:rsidR="00C44F90" w:rsidRPr="004E396D" w:rsidRDefault="00C44F90" w:rsidP="00C44F90">
            <w:pPr>
              <w:pStyle w:val="TAC"/>
              <w:rPr>
                <w:noProof/>
              </w:rPr>
            </w:pPr>
            <w:r w:rsidRPr="004E396D">
              <w:rPr>
                <w:noProof/>
              </w:rPr>
              <w:t>6</w:t>
            </w:r>
          </w:p>
        </w:tc>
      </w:tr>
      <w:tr w:rsidR="00C44F90" w:rsidRPr="004E396D" w14:paraId="7163F2D6" w14:textId="77777777" w:rsidTr="00C44F90">
        <w:trPr>
          <w:trHeight w:val="176"/>
          <w:jc w:val="center"/>
        </w:trPr>
        <w:tc>
          <w:tcPr>
            <w:tcW w:w="2631" w:type="pct"/>
            <w:gridSpan w:val="3"/>
            <w:shd w:val="clear" w:color="auto" w:fill="auto"/>
          </w:tcPr>
          <w:p w14:paraId="767B0B9E" w14:textId="77777777" w:rsidR="00C44F90" w:rsidRPr="004E396D" w:rsidRDefault="00C44F90" w:rsidP="00C44F90">
            <w:pPr>
              <w:pStyle w:val="TAL"/>
              <w:rPr>
                <w:rFonts w:cs="Arial"/>
                <w:noProof/>
                <w:szCs w:val="18"/>
              </w:rPr>
            </w:pPr>
            <w:r w:rsidRPr="004E396D">
              <w:rPr>
                <w:rFonts w:cs="Arial"/>
                <w:noProof/>
                <w:szCs w:val="18"/>
              </w:rPr>
              <w:t>DRX</w:t>
            </w:r>
          </w:p>
        </w:tc>
        <w:tc>
          <w:tcPr>
            <w:tcW w:w="572" w:type="pct"/>
            <w:shd w:val="clear" w:color="auto" w:fill="auto"/>
          </w:tcPr>
          <w:p w14:paraId="69799CB7" w14:textId="77777777" w:rsidR="00C44F90" w:rsidRPr="004E396D" w:rsidRDefault="00C44F90" w:rsidP="00C44F90">
            <w:pPr>
              <w:pStyle w:val="TAC"/>
              <w:rPr>
                <w:noProof/>
              </w:rPr>
            </w:pPr>
          </w:p>
        </w:tc>
        <w:tc>
          <w:tcPr>
            <w:tcW w:w="1797" w:type="pct"/>
            <w:shd w:val="clear" w:color="auto" w:fill="auto"/>
          </w:tcPr>
          <w:p w14:paraId="797DFD1B" w14:textId="77777777" w:rsidR="00C44F90" w:rsidRPr="004E396D" w:rsidRDefault="00C44F90" w:rsidP="00C44F90">
            <w:pPr>
              <w:pStyle w:val="TAC"/>
              <w:rPr>
                <w:i/>
                <w:iCs/>
              </w:rPr>
            </w:pPr>
            <w:r w:rsidRPr="004E396D">
              <w:rPr>
                <w:i/>
                <w:iCs/>
              </w:rPr>
              <w:t>OFF</w:t>
            </w:r>
          </w:p>
        </w:tc>
      </w:tr>
      <w:tr w:rsidR="00C44F90" w:rsidRPr="004E396D" w14:paraId="090A2FBF" w14:textId="77777777" w:rsidTr="00C44F90">
        <w:trPr>
          <w:trHeight w:val="164"/>
          <w:jc w:val="center"/>
        </w:trPr>
        <w:tc>
          <w:tcPr>
            <w:tcW w:w="2631" w:type="pct"/>
            <w:gridSpan w:val="3"/>
            <w:shd w:val="clear" w:color="auto" w:fill="auto"/>
          </w:tcPr>
          <w:p w14:paraId="2267E9AA" w14:textId="77777777" w:rsidR="00C44F90" w:rsidRPr="004E396D" w:rsidRDefault="00C44F90" w:rsidP="00C44F90">
            <w:pPr>
              <w:pStyle w:val="TAL"/>
              <w:rPr>
                <w:rFonts w:cs="Arial"/>
                <w:noProof/>
                <w:szCs w:val="18"/>
              </w:rPr>
            </w:pPr>
            <w:r w:rsidRPr="004E396D">
              <w:rPr>
                <w:rFonts w:cs="Arial"/>
                <w:noProof/>
                <w:szCs w:val="18"/>
              </w:rPr>
              <w:t xml:space="preserve">Gap pattern ID </w:t>
            </w:r>
          </w:p>
        </w:tc>
        <w:tc>
          <w:tcPr>
            <w:tcW w:w="572" w:type="pct"/>
            <w:shd w:val="clear" w:color="auto" w:fill="auto"/>
          </w:tcPr>
          <w:p w14:paraId="077BE438" w14:textId="77777777" w:rsidR="00C44F90" w:rsidRPr="004E396D" w:rsidRDefault="00C44F90" w:rsidP="00C44F90">
            <w:pPr>
              <w:pStyle w:val="TAC"/>
              <w:rPr>
                <w:noProof/>
              </w:rPr>
            </w:pPr>
          </w:p>
        </w:tc>
        <w:tc>
          <w:tcPr>
            <w:tcW w:w="1797" w:type="pct"/>
            <w:shd w:val="clear" w:color="auto" w:fill="auto"/>
          </w:tcPr>
          <w:p w14:paraId="36EEFA6E" w14:textId="77777777" w:rsidR="00C44F90" w:rsidRPr="004E396D" w:rsidRDefault="00C44F90" w:rsidP="00C44F90">
            <w:pPr>
              <w:pStyle w:val="TAC"/>
              <w:rPr>
                <w:iCs/>
              </w:rPr>
            </w:pPr>
            <w:r w:rsidRPr="004E396D">
              <w:rPr>
                <w:iCs/>
              </w:rPr>
              <w:t>N.A.</w:t>
            </w:r>
          </w:p>
        </w:tc>
      </w:tr>
      <w:tr w:rsidR="00C44F90" w:rsidRPr="004E396D" w14:paraId="6E5B752C" w14:textId="77777777" w:rsidTr="00C44F90">
        <w:trPr>
          <w:trHeight w:val="340"/>
          <w:jc w:val="center"/>
        </w:trPr>
        <w:tc>
          <w:tcPr>
            <w:tcW w:w="2631" w:type="pct"/>
            <w:gridSpan w:val="3"/>
            <w:shd w:val="clear" w:color="auto" w:fill="auto"/>
          </w:tcPr>
          <w:p w14:paraId="66D6676F" w14:textId="77777777" w:rsidR="00C44F90" w:rsidRPr="004E396D" w:rsidRDefault="00C44F90" w:rsidP="00C44F90">
            <w:pPr>
              <w:pStyle w:val="TAL"/>
              <w:rPr>
                <w:rFonts w:cs="Arial"/>
                <w:noProof/>
                <w:szCs w:val="18"/>
              </w:rPr>
            </w:pPr>
            <w:r w:rsidRPr="004E396D">
              <w:rPr>
                <w:rFonts w:cs="Arial"/>
                <w:noProof/>
                <w:szCs w:val="18"/>
              </w:rPr>
              <w:t>Layer 3 filtering</w:t>
            </w:r>
          </w:p>
        </w:tc>
        <w:tc>
          <w:tcPr>
            <w:tcW w:w="572" w:type="pct"/>
            <w:shd w:val="clear" w:color="auto" w:fill="auto"/>
          </w:tcPr>
          <w:p w14:paraId="4A4AFE3E" w14:textId="77777777" w:rsidR="00C44F90" w:rsidRPr="004E396D" w:rsidRDefault="00C44F90" w:rsidP="00C44F90">
            <w:pPr>
              <w:pStyle w:val="TAC"/>
              <w:rPr>
                <w:noProof/>
              </w:rPr>
            </w:pPr>
          </w:p>
        </w:tc>
        <w:tc>
          <w:tcPr>
            <w:tcW w:w="1797" w:type="pct"/>
            <w:shd w:val="clear" w:color="auto" w:fill="auto"/>
          </w:tcPr>
          <w:p w14:paraId="3A086019" w14:textId="77777777" w:rsidR="00C44F90" w:rsidRPr="004E396D" w:rsidRDefault="00C44F90" w:rsidP="00C44F90">
            <w:pPr>
              <w:pStyle w:val="TAC"/>
              <w:rPr>
                <w:noProof/>
              </w:rPr>
            </w:pPr>
            <w:r w:rsidRPr="004E396D">
              <w:rPr>
                <w:i/>
                <w:iCs/>
              </w:rPr>
              <w:t>Enabled</w:t>
            </w:r>
          </w:p>
        </w:tc>
      </w:tr>
      <w:tr w:rsidR="00C44F90" w:rsidRPr="004E396D" w14:paraId="6EBEEAEB" w14:textId="77777777" w:rsidTr="00C44F90">
        <w:trPr>
          <w:trHeight w:val="164"/>
          <w:jc w:val="center"/>
        </w:trPr>
        <w:tc>
          <w:tcPr>
            <w:tcW w:w="2631" w:type="pct"/>
            <w:gridSpan w:val="3"/>
            <w:shd w:val="clear" w:color="auto" w:fill="auto"/>
          </w:tcPr>
          <w:p w14:paraId="45AB0DDF" w14:textId="77777777" w:rsidR="00C44F90" w:rsidRPr="004E396D" w:rsidRDefault="00C44F90" w:rsidP="00C44F90">
            <w:pPr>
              <w:pStyle w:val="TAL"/>
              <w:rPr>
                <w:rFonts w:cs="Arial"/>
                <w:noProof/>
                <w:szCs w:val="18"/>
              </w:rPr>
            </w:pPr>
            <w:r w:rsidRPr="004E396D">
              <w:rPr>
                <w:rFonts w:cs="Arial"/>
                <w:noProof/>
                <w:szCs w:val="18"/>
              </w:rPr>
              <w:t>T310 timer</w:t>
            </w:r>
          </w:p>
        </w:tc>
        <w:tc>
          <w:tcPr>
            <w:tcW w:w="572" w:type="pct"/>
            <w:shd w:val="clear" w:color="auto" w:fill="auto"/>
          </w:tcPr>
          <w:p w14:paraId="4E400BA3" w14:textId="77777777" w:rsidR="00C44F90" w:rsidRPr="004E396D" w:rsidRDefault="00C44F90" w:rsidP="00C44F90">
            <w:pPr>
              <w:pStyle w:val="TAC"/>
              <w:rPr>
                <w:iCs/>
              </w:rPr>
            </w:pPr>
            <w:r w:rsidRPr="004E396D">
              <w:rPr>
                <w:iCs/>
              </w:rPr>
              <w:t>ms</w:t>
            </w:r>
          </w:p>
        </w:tc>
        <w:tc>
          <w:tcPr>
            <w:tcW w:w="1797" w:type="pct"/>
            <w:shd w:val="clear" w:color="auto" w:fill="auto"/>
          </w:tcPr>
          <w:p w14:paraId="0A0B4E13" w14:textId="77777777" w:rsidR="00C44F90" w:rsidRPr="004E396D" w:rsidRDefault="00C44F90" w:rsidP="00C44F90">
            <w:pPr>
              <w:pStyle w:val="TAC"/>
              <w:rPr>
                <w:iCs/>
              </w:rPr>
            </w:pPr>
            <w:r w:rsidRPr="004E396D">
              <w:rPr>
                <w:iCs/>
              </w:rPr>
              <w:t>4000</w:t>
            </w:r>
          </w:p>
        </w:tc>
      </w:tr>
      <w:tr w:rsidR="00C44F90" w:rsidRPr="004E396D" w14:paraId="5F800EF4" w14:textId="77777777" w:rsidTr="00C44F90">
        <w:trPr>
          <w:trHeight w:val="164"/>
          <w:jc w:val="center"/>
        </w:trPr>
        <w:tc>
          <w:tcPr>
            <w:tcW w:w="2631" w:type="pct"/>
            <w:gridSpan w:val="3"/>
            <w:shd w:val="clear" w:color="auto" w:fill="auto"/>
          </w:tcPr>
          <w:p w14:paraId="2D47262B" w14:textId="77777777" w:rsidR="00C44F90" w:rsidRPr="004E396D" w:rsidRDefault="00C44F90" w:rsidP="00C44F90">
            <w:pPr>
              <w:pStyle w:val="TAL"/>
              <w:rPr>
                <w:rFonts w:cs="Arial"/>
                <w:noProof/>
                <w:szCs w:val="18"/>
              </w:rPr>
            </w:pPr>
            <w:r w:rsidRPr="004E396D">
              <w:rPr>
                <w:rFonts w:cs="Arial"/>
                <w:noProof/>
                <w:szCs w:val="18"/>
              </w:rPr>
              <w:t>T311 timer</w:t>
            </w:r>
          </w:p>
        </w:tc>
        <w:tc>
          <w:tcPr>
            <w:tcW w:w="572" w:type="pct"/>
            <w:shd w:val="clear" w:color="auto" w:fill="auto"/>
          </w:tcPr>
          <w:p w14:paraId="1D900F92" w14:textId="77777777" w:rsidR="00C44F90" w:rsidRPr="004E396D" w:rsidRDefault="00C44F90" w:rsidP="00C44F90">
            <w:pPr>
              <w:pStyle w:val="TAC"/>
              <w:rPr>
                <w:iCs/>
              </w:rPr>
            </w:pPr>
            <w:r w:rsidRPr="004E396D">
              <w:rPr>
                <w:noProof/>
              </w:rPr>
              <w:t>ms</w:t>
            </w:r>
          </w:p>
        </w:tc>
        <w:tc>
          <w:tcPr>
            <w:tcW w:w="1797" w:type="pct"/>
            <w:shd w:val="clear" w:color="auto" w:fill="auto"/>
          </w:tcPr>
          <w:p w14:paraId="3AB2269C" w14:textId="77777777" w:rsidR="00C44F90" w:rsidRPr="004E396D" w:rsidRDefault="00C44F90" w:rsidP="00C44F90">
            <w:pPr>
              <w:pStyle w:val="TAC"/>
              <w:rPr>
                <w:i/>
                <w:iCs/>
              </w:rPr>
            </w:pPr>
            <w:r w:rsidRPr="004E396D">
              <w:rPr>
                <w:noProof/>
              </w:rPr>
              <w:t>1000</w:t>
            </w:r>
          </w:p>
        </w:tc>
      </w:tr>
      <w:tr w:rsidR="00C44F90" w:rsidRPr="004E396D" w14:paraId="6F305061" w14:textId="77777777" w:rsidTr="00C44F90">
        <w:trPr>
          <w:trHeight w:val="164"/>
          <w:jc w:val="center"/>
        </w:trPr>
        <w:tc>
          <w:tcPr>
            <w:tcW w:w="2631" w:type="pct"/>
            <w:gridSpan w:val="3"/>
            <w:shd w:val="clear" w:color="auto" w:fill="auto"/>
          </w:tcPr>
          <w:p w14:paraId="4ECA9024" w14:textId="77777777" w:rsidR="00C44F90" w:rsidRPr="004E396D" w:rsidRDefault="00C44F90" w:rsidP="00C44F90">
            <w:pPr>
              <w:pStyle w:val="TAL"/>
              <w:rPr>
                <w:rFonts w:cs="Arial"/>
                <w:noProof/>
                <w:szCs w:val="18"/>
              </w:rPr>
            </w:pPr>
            <w:r w:rsidRPr="004E396D">
              <w:rPr>
                <w:rFonts w:cs="Arial"/>
                <w:noProof/>
                <w:szCs w:val="18"/>
              </w:rPr>
              <w:t>N310</w:t>
            </w:r>
          </w:p>
        </w:tc>
        <w:tc>
          <w:tcPr>
            <w:tcW w:w="572" w:type="pct"/>
            <w:shd w:val="clear" w:color="auto" w:fill="auto"/>
          </w:tcPr>
          <w:p w14:paraId="4C088553" w14:textId="77777777" w:rsidR="00C44F90" w:rsidRPr="004E396D" w:rsidRDefault="00C44F90" w:rsidP="00C44F90">
            <w:pPr>
              <w:pStyle w:val="TAC"/>
              <w:rPr>
                <w:noProof/>
              </w:rPr>
            </w:pPr>
          </w:p>
        </w:tc>
        <w:tc>
          <w:tcPr>
            <w:tcW w:w="1797" w:type="pct"/>
            <w:shd w:val="clear" w:color="auto" w:fill="auto"/>
          </w:tcPr>
          <w:p w14:paraId="7DEFAF98" w14:textId="77777777" w:rsidR="00C44F90" w:rsidRPr="004E396D" w:rsidRDefault="00C44F90" w:rsidP="00C44F90">
            <w:pPr>
              <w:pStyle w:val="TAC"/>
              <w:rPr>
                <w:noProof/>
              </w:rPr>
            </w:pPr>
            <w:r w:rsidRPr="004E396D">
              <w:rPr>
                <w:noProof/>
              </w:rPr>
              <w:t>1</w:t>
            </w:r>
          </w:p>
        </w:tc>
      </w:tr>
      <w:tr w:rsidR="00C44F90" w:rsidRPr="004E396D" w14:paraId="78119384" w14:textId="77777777" w:rsidTr="00C44F90">
        <w:trPr>
          <w:trHeight w:val="164"/>
          <w:jc w:val="center"/>
        </w:trPr>
        <w:tc>
          <w:tcPr>
            <w:tcW w:w="2631" w:type="pct"/>
            <w:gridSpan w:val="3"/>
            <w:shd w:val="clear" w:color="auto" w:fill="auto"/>
          </w:tcPr>
          <w:p w14:paraId="2B888450" w14:textId="77777777" w:rsidR="00C44F90" w:rsidRPr="004E396D" w:rsidRDefault="00C44F90" w:rsidP="00C44F90">
            <w:pPr>
              <w:pStyle w:val="TAL"/>
              <w:rPr>
                <w:rFonts w:cs="Arial"/>
                <w:noProof/>
                <w:szCs w:val="18"/>
              </w:rPr>
            </w:pPr>
            <w:r w:rsidRPr="004E396D">
              <w:rPr>
                <w:rFonts w:cs="Arial"/>
                <w:noProof/>
                <w:szCs w:val="18"/>
              </w:rPr>
              <w:t>N311</w:t>
            </w:r>
          </w:p>
        </w:tc>
        <w:tc>
          <w:tcPr>
            <w:tcW w:w="572" w:type="pct"/>
            <w:shd w:val="clear" w:color="auto" w:fill="auto"/>
          </w:tcPr>
          <w:p w14:paraId="2F48BA45" w14:textId="77777777" w:rsidR="00C44F90" w:rsidRPr="004E396D" w:rsidRDefault="00C44F90" w:rsidP="00C44F90">
            <w:pPr>
              <w:pStyle w:val="TAC"/>
              <w:rPr>
                <w:noProof/>
              </w:rPr>
            </w:pPr>
          </w:p>
        </w:tc>
        <w:tc>
          <w:tcPr>
            <w:tcW w:w="1797" w:type="pct"/>
            <w:shd w:val="clear" w:color="auto" w:fill="auto"/>
          </w:tcPr>
          <w:p w14:paraId="141EAE4E" w14:textId="77777777" w:rsidR="00C44F90" w:rsidRPr="004E396D" w:rsidRDefault="00C44F90" w:rsidP="00C44F90">
            <w:pPr>
              <w:pStyle w:val="TAC"/>
              <w:rPr>
                <w:noProof/>
              </w:rPr>
            </w:pPr>
            <w:r w:rsidRPr="004E396D">
              <w:rPr>
                <w:noProof/>
              </w:rPr>
              <w:t>1</w:t>
            </w:r>
          </w:p>
        </w:tc>
      </w:tr>
      <w:tr w:rsidR="00C44F90" w:rsidRPr="004E396D" w14:paraId="1306C6D6" w14:textId="77777777" w:rsidTr="00C44F90">
        <w:trPr>
          <w:trHeight w:val="62"/>
          <w:jc w:val="center"/>
        </w:trPr>
        <w:tc>
          <w:tcPr>
            <w:tcW w:w="1599" w:type="pct"/>
            <w:gridSpan w:val="2"/>
            <w:shd w:val="clear" w:color="auto" w:fill="auto"/>
            <w:vAlign w:val="center"/>
          </w:tcPr>
          <w:p w14:paraId="55551D19" w14:textId="77777777" w:rsidR="00C44F90" w:rsidRPr="004E396D" w:rsidRDefault="00C44F90" w:rsidP="00C44F90">
            <w:pPr>
              <w:pStyle w:val="TAL"/>
              <w:rPr>
                <w:rFonts w:cs="Arial"/>
                <w:bCs/>
                <w:szCs w:val="18"/>
              </w:rPr>
            </w:pPr>
            <w:r w:rsidRPr="004E396D">
              <w:rPr>
                <w:rFonts w:cs="Arial"/>
                <w:noProof/>
                <w:szCs w:val="18"/>
              </w:rPr>
              <w:t>CSI-RS for CSI reporting</w:t>
            </w:r>
          </w:p>
        </w:tc>
        <w:tc>
          <w:tcPr>
            <w:tcW w:w="1032" w:type="pct"/>
            <w:shd w:val="clear" w:color="auto" w:fill="auto"/>
          </w:tcPr>
          <w:p w14:paraId="3D4A2285"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72" w:type="pct"/>
            <w:shd w:val="clear" w:color="auto" w:fill="auto"/>
          </w:tcPr>
          <w:p w14:paraId="601B2B5F" w14:textId="77777777" w:rsidR="00C44F90" w:rsidRPr="004E396D" w:rsidRDefault="00C44F90" w:rsidP="00C44F90">
            <w:pPr>
              <w:pStyle w:val="TAC"/>
              <w:rPr>
                <w:noProof/>
                <w:lang w:val="it-IT"/>
              </w:rPr>
            </w:pPr>
          </w:p>
        </w:tc>
        <w:tc>
          <w:tcPr>
            <w:tcW w:w="1797" w:type="pct"/>
            <w:shd w:val="clear" w:color="auto" w:fill="auto"/>
          </w:tcPr>
          <w:p w14:paraId="0D5BBA4D" w14:textId="77777777" w:rsidR="00C44F90" w:rsidRPr="004E396D" w:rsidRDefault="00C44F90" w:rsidP="00C44F90">
            <w:pPr>
              <w:pStyle w:val="TAC"/>
              <w:rPr>
                <w:noProof/>
              </w:rPr>
            </w:pPr>
            <w:r w:rsidRPr="004E396D">
              <w:t>CSI-RS.3.1 TDD</w:t>
            </w:r>
          </w:p>
        </w:tc>
      </w:tr>
      <w:tr w:rsidR="00C44F90" w:rsidRPr="004E396D" w14:paraId="5BFA3126" w14:textId="77777777" w:rsidTr="00C44F90">
        <w:trPr>
          <w:trHeight w:val="62"/>
          <w:jc w:val="center"/>
        </w:trPr>
        <w:tc>
          <w:tcPr>
            <w:tcW w:w="2631" w:type="pct"/>
            <w:gridSpan w:val="3"/>
            <w:shd w:val="clear" w:color="auto" w:fill="auto"/>
            <w:vAlign w:val="center"/>
          </w:tcPr>
          <w:p w14:paraId="0606AF53" w14:textId="77777777" w:rsidR="00C44F90" w:rsidRPr="004E396D" w:rsidRDefault="00C44F90" w:rsidP="00C44F90">
            <w:pPr>
              <w:pStyle w:val="TAL"/>
              <w:rPr>
                <w:rFonts w:cs="Arial"/>
                <w:noProof/>
                <w:szCs w:val="18"/>
                <w:lang w:val="it-IT"/>
              </w:rPr>
            </w:pPr>
            <w:r w:rsidRPr="004E396D">
              <w:rPr>
                <w:szCs w:val="18"/>
              </w:rPr>
              <w:t>TCI states for PDCCH/PDSCH</w:t>
            </w:r>
          </w:p>
        </w:tc>
        <w:tc>
          <w:tcPr>
            <w:tcW w:w="572" w:type="pct"/>
            <w:shd w:val="clear" w:color="auto" w:fill="auto"/>
          </w:tcPr>
          <w:p w14:paraId="4980C3BE" w14:textId="77777777" w:rsidR="00C44F90" w:rsidRPr="004E396D" w:rsidRDefault="00C44F90" w:rsidP="00C44F90">
            <w:pPr>
              <w:pStyle w:val="TAC"/>
              <w:rPr>
                <w:noProof/>
                <w:lang w:val="it-IT"/>
              </w:rPr>
            </w:pPr>
          </w:p>
        </w:tc>
        <w:tc>
          <w:tcPr>
            <w:tcW w:w="1797" w:type="pct"/>
            <w:shd w:val="clear" w:color="auto" w:fill="auto"/>
          </w:tcPr>
          <w:p w14:paraId="6BE21987" w14:textId="77777777" w:rsidR="00C44F90" w:rsidRPr="004E396D" w:rsidRDefault="00C44F90" w:rsidP="00C44F90">
            <w:pPr>
              <w:pStyle w:val="TAC"/>
            </w:pPr>
            <w:r w:rsidRPr="004E396D">
              <w:t>TCI.State.2</w:t>
            </w:r>
          </w:p>
        </w:tc>
      </w:tr>
      <w:tr w:rsidR="00C44F90" w:rsidRPr="004E396D" w14:paraId="03120D29" w14:textId="77777777" w:rsidTr="00C44F90">
        <w:trPr>
          <w:trHeight w:val="62"/>
          <w:jc w:val="center"/>
        </w:trPr>
        <w:tc>
          <w:tcPr>
            <w:tcW w:w="1599" w:type="pct"/>
            <w:gridSpan w:val="2"/>
            <w:shd w:val="clear" w:color="auto" w:fill="auto"/>
            <w:vAlign w:val="center"/>
          </w:tcPr>
          <w:p w14:paraId="283C683B" w14:textId="77777777" w:rsidR="00C44F90" w:rsidRPr="004E396D" w:rsidRDefault="00C44F90" w:rsidP="00C44F90">
            <w:pPr>
              <w:pStyle w:val="TAL"/>
              <w:rPr>
                <w:rFonts w:cs="Arial"/>
                <w:noProof/>
                <w:szCs w:val="18"/>
              </w:rPr>
            </w:pPr>
            <w:r w:rsidRPr="004E396D">
              <w:rPr>
                <w:noProof/>
              </w:rPr>
              <w:t>CSI-RS for tracking</w:t>
            </w:r>
          </w:p>
        </w:tc>
        <w:tc>
          <w:tcPr>
            <w:tcW w:w="1032" w:type="pct"/>
            <w:shd w:val="clear" w:color="auto" w:fill="auto"/>
          </w:tcPr>
          <w:p w14:paraId="307768B7" w14:textId="77777777" w:rsidR="00C44F90" w:rsidRPr="004E396D" w:rsidRDefault="00C44F90" w:rsidP="00C44F90">
            <w:pPr>
              <w:pStyle w:val="TAL"/>
              <w:rPr>
                <w:rFonts w:cs="Arial"/>
                <w:noProof/>
                <w:szCs w:val="18"/>
                <w:lang w:val="it-IT"/>
              </w:rPr>
            </w:pPr>
            <w:r w:rsidRPr="004E396D">
              <w:rPr>
                <w:noProof/>
              </w:rPr>
              <w:t>Config 1</w:t>
            </w:r>
          </w:p>
        </w:tc>
        <w:tc>
          <w:tcPr>
            <w:tcW w:w="572" w:type="pct"/>
            <w:shd w:val="clear" w:color="auto" w:fill="auto"/>
          </w:tcPr>
          <w:p w14:paraId="6FF900AE" w14:textId="77777777" w:rsidR="00C44F90" w:rsidRPr="004E396D" w:rsidRDefault="00C44F90" w:rsidP="00C44F90">
            <w:pPr>
              <w:pStyle w:val="TAC"/>
              <w:rPr>
                <w:noProof/>
                <w:lang w:val="it-IT"/>
              </w:rPr>
            </w:pPr>
          </w:p>
        </w:tc>
        <w:tc>
          <w:tcPr>
            <w:tcW w:w="1797" w:type="pct"/>
            <w:shd w:val="clear" w:color="auto" w:fill="auto"/>
          </w:tcPr>
          <w:p w14:paraId="3E9C0900" w14:textId="77777777" w:rsidR="00C44F90" w:rsidRPr="004E396D" w:rsidRDefault="00C44F90" w:rsidP="00C44F90">
            <w:pPr>
              <w:pStyle w:val="TAC"/>
            </w:pPr>
            <w:r w:rsidRPr="004E396D">
              <w:rPr>
                <w:noProof/>
              </w:rPr>
              <w:t>TRS.2.1 TDD</w:t>
            </w:r>
          </w:p>
        </w:tc>
      </w:tr>
      <w:tr w:rsidR="00C44F90" w:rsidRPr="004E396D" w14:paraId="4213EA70" w14:textId="77777777" w:rsidTr="00C44F90">
        <w:trPr>
          <w:trHeight w:val="164"/>
          <w:jc w:val="center"/>
        </w:trPr>
        <w:tc>
          <w:tcPr>
            <w:tcW w:w="2631" w:type="pct"/>
            <w:gridSpan w:val="3"/>
            <w:shd w:val="clear" w:color="auto" w:fill="auto"/>
          </w:tcPr>
          <w:p w14:paraId="668F8E4C" w14:textId="77777777" w:rsidR="00C44F90" w:rsidRPr="004E396D" w:rsidRDefault="00C44F90" w:rsidP="00C44F90">
            <w:pPr>
              <w:pStyle w:val="TAL"/>
              <w:rPr>
                <w:rFonts w:cs="Arial"/>
                <w:noProof/>
                <w:szCs w:val="18"/>
              </w:rPr>
            </w:pPr>
            <w:r w:rsidRPr="004E396D">
              <w:rPr>
                <w:rFonts w:cs="Arial"/>
                <w:noProof/>
                <w:szCs w:val="18"/>
              </w:rPr>
              <w:t>T1</w:t>
            </w:r>
          </w:p>
        </w:tc>
        <w:tc>
          <w:tcPr>
            <w:tcW w:w="572" w:type="pct"/>
            <w:shd w:val="clear" w:color="auto" w:fill="auto"/>
          </w:tcPr>
          <w:p w14:paraId="2C52E07D" w14:textId="77777777" w:rsidR="00C44F90" w:rsidRPr="004E396D" w:rsidRDefault="00C44F90" w:rsidP="00C44F90">
            <w:pPr>
              <w:pStyle w:val="TAC"/>
              <w:rPr>
                <w:noProof/>
              </w:rPr>
            </w:pPr>
            <w:r w:rsidRPr="004E396D">
              <w:rPr>
                <w:noProof/>
              </w:rPr>
              <w:t>s</w:t>
            </w:r>
          </w:p>
        </w:tc>
        <w:tc>
          <w:tcPr>
            <w:tcW w:w="1797" w:type="pct"/>
            <w:shd w:val="clear" w:color="auto" w:fill="auto"/>
          </w:tcPr>
          <w:p w14:paraId="027AF4F4" w14:textId="77777777" w:rsidR="00C44F90" w:rsidRPr="004E396D" w:rsidRDefault="00C44F90" w:rsidP="00C44F90">
            <w:pPr>
              <w:pStyle w:val="TAC"/>
              <w:rPr>
                <w:noProof/>
              </w:rPr>
            </w:pPr>
            <w:r w:rsidRPr="004E396D">
              <w:rPr>
                <w:noProof/>
              </w:rPr>
              <w:t>0.2</w:t>
            </w:r>
          </w:p>
        </w:tc>
      </w:tr>
      <w:tr w:rsidR="00C44F90" w:rsidRPr="004E396D" w14:paraId="03A3F211" w14:textId="77777777" w:rsidTr="00C44F90">
        <w:trPr>
          <w:trHeight w:val="176"/>
          <w:jc w:val="center"/>
        </w:trPr>
        <w:tc>
          <w:tcPr>
            <w:tcW w:w="2631" w:type="pct"/>
            <w:gridSpan w:val="3"/>
            <w:shd w:val="clear" w:color="auto" w:fill="auto"/>
          </w:tcPr>
          <w:p w14:paraId="1115B491" w14:textId="77777777" w:rsidR="00C44F90" w:rsidRPr="004E396D" w:rsidRDefault="00C44F90" w:rsidP="00C44F90">
            <w:pPr>
              <w:pStyle w:val="TAL"/>
              <w:rPr>
                <w:rFonts w:cs="Arial"/>
                <w:noProof/>
                <w:szCs w:val="18"/>
              </w:rPr>
            </w:pPr>
            <w:r w:rsidRPr="004E396D">
              <w:rPr>
                <w:rFonts w:cs="Arial"/>
                <w:noProof/>
                <w:szCs w:val="18"/>
              </w:rPr>
              <w:t>T2</w:t>
            </w:r>
          </w:p>
        </w:tc>
        <w:tc>
          <w:tcPr>
            <w:tcW w:w="572" w:type="pct"/>
            <w:shd w:val="clear" w:color="auto" w:fill="auto"/>
          </w:tcPr>
          <w:p w14:paraId="08BCDC0C" w14:textId="77777777" w:rsidR="00C44F90" w:rsidRPr="004E396D" w:rsidRDefault="00C44F90" w:rsidP="00C44F90">
            <w:pPr>
              <w:pStyle w:val="TAC"/>
              <w:rPr>
                <w:noProof/>
              </w:rPr>
            </w:pPr>
            <w:r w:rsidRPr="004E396D">
              <w:rPr>
                <w:noProof/>
              </w:rPr>
              <w:t>s</w:t>
            </w:r>
          </w:p>
        </w:tc>
        <w:tc>
          <w:tcPr>
            <w:tcW w:w="1797" w:type="pct"/>
            <w:shd w:val="clear" w:color="auto" w:fill="auto"/>
          </w:tcPr>
          <w:p w14:paraId="505262C5" w14:textId="77777777" w:rsidR="00C44F90" w:rsidRPr="004E396D" w:rsidRDefault="00C44F90" w:rsidP="00C44F90">
            <w:pPr>
              <w:pStyle w:val="TAC"/>
              <w:rPr>
                <w:noProof/>
              </w:rPr>
            </w:pPr>
            <w:r w:rsidRPr="004E396D">
              <w:rPr>
                <w:noProof/>
              </w:rPr>
              <w:t>0.2</w:t>
            </w:r>
          </w:p>
        </w:tc>
      </w:tr>
      <w:tr w:rsidR="00C44F90" w:rsidRPr="004E396D" w14:paraId="29F95272" w14:textId="77777777" w:rsidTr="00C44F90">
        <w:trPr>
          <w:trHeight w:val="164"/>
          <w:jc w:val="center"/>
        </w:trPr>
        <w:tc>
          <w:tcPr>
            <w:tcW w:w="2631" w:type="pct"/>
            <w:gridSpan w:val="3"/>
            <w:shd w:val="clear" w:color="auto" w:fill="auto"/>
          </w:tcPr>
          <w:p w14:paraId="438A2921" w14:textId="77777777" w:rsidR="00C44F90" w:rsidRPr="004E396D" w:rsidRDefault="00C44F90" w:rsidP="00C44F90">
            <w:pPr>
              <w:pStyle w:val="TAL"/>
              <w:rPr>
                <w:rFonts w:cs="Arial"/>
                <w:noProof/>
                <w:szCs w:val="18"/>
              </w:rPr>
            </w:pPr>
            <w:r w:rsidRPr="004E396D">
              <w:rPr>
                <w:rFonts w:cs="Arial"/>
                <w:noProof/>
                <w:szCs w:val="18"/>
              </w:rPr>
              <w:t>T3</w:t>
            </w:r>
          </w:p>
        </w:tc>
        <w:tc>
          <w:tcPr>
            <w:tcW w:w="572" w:type="pct"/>
            <w:shd w:val="clear" w:color="auto" w:fill="auto"/>
          </w:tcPr>
          <w:p w14:paraId="26589E3F" w14:textId="77777777" w:rsidR="00C44F90" w:rsidRPr="004E396D" w:rsidRDefault="00C44F90" w:rsidP="00C44F90">
            <w:pPr>
              <w:pStyle w:val="TAC"/>
              <w:rPr>
                <w:noProof/>
              </w:rPr>
            </w:pPr>
            <w:r w:rsidRPr="004E396D">
              <w:rPr>
                <w:noProof/>
              </w:rPr>
              <w:t>s</w:t>
            </w:r>
          </w:p>
        </w:tc>
        <w:tc>
          <w:tcPr>
            <w:tcW w:w="1797" w:type="pct"/>
            <w:shd w:val="clear" w:color="auto" w:fill="auto"/>
          </w:tcPr>
          <w:p w14:paraId="30BBA6C3" w14:textId="77777777" w:rsidR="00C44F90" w:rsidRPr="004E396D" w:rsidRDefault="00C44F90" w:rsidP="00C44F90">
            <w:pPr>
              <w:pStyle w:val="TAC"/>
              <w:rPr>
                <w:noProof/>
              </w:rPr>
            </w:pPr>
            <w:r w:rsidRPr="004E396D">
              <w:rPr>
                <w:noProof/>
              </w:rPr>
              <w:t>1.88</w:t>
            </w:r>
          </w:p>
        </w:tc>
      </w:tr>
      <w:tr w:rsidR="00C44F90" w:rsidRPr="004E396D" w14:paraId="0C3266A6" w14:textId="77777777" w:rsidTr="00C44F90">
        <w:trPr>
          <w:trHeight w:val="164"/>
          <w:jc w:val="center"/>
        </w:trPr>
        <w:tc>
          <w:tcPr>
            <w:tcW w:w="2631" w:type="pct"/>
            <w:gridSpan w:val="3"/>
            <w:shd w:val="clear" w:color="auto" w:fill="auto"/>
          </w:tcPr>
          <w:p w14:paraId="5CDC9D74" w14:textId="77777777" w:rsidR="00C44F90" w:rsidRPr="004E396D" w:rsidRDefault="00C44F90" w:rsidP="00C44F90">
            <w:pPr>
              <w:pStyle w:val="TAL"/>
              <w:rPr>
                <w:rFonts w:cs="Arial"/>
                <w:noProof/>
                <w:szCs w:val="18"/>
              </w:rPr>
            </w:pPr>
            <w:r w:rsidRPr="004E396D">
              <w:rPr>
                <w:rFonts w:cs="Arial"/>
                <w:noProof/>
                <w:szCs w:val="18"/>
              </w:rPr>
              <w:t>T4</w:t>
            </w:r>
          </w:p>
        </w:tc>
        <w:tc>
          <w:tcPr>
            <w:tcW w:w="572" w:type="pct"/>
            <w:shd w:val="clear" w:color="auto" w:fill="auto"/>
          </w:tcPr>
          <w:p w14:paraId="16915445" w14:textId="77777777" w:rsidR="00C44F90" w:rsidRPr="004E396D" w:rsidRDefault="00C44F90" w:rsidP="00C44F90">
            <w:pPr>
              <w:pStyle w:val="TAC"/>
              <w:rPr>
                <w:noProof/>
              </w:rPr>
            </w:pPr>
            <w:r w:rsidRPr="004E396D">
              <w:rPr>
                <w:noProof/>
              </w:rPr>
              <w:t>s</w:t>
            </w:r>
          </w:p>
        </w:tc>
        <w:tc>
          <w:tcPr>
            <w:tcW w:w="1797" w:type="pct"/>
            <w:shd w:val="clear" w:color="auto" w:fill="auto"/>
          </w:tcPr>
          <w:p w14:paraId="605A8879" w14:textId="77777777" w:rsidR="00C44F90" w:rsidRPr="004E396D" w:rsidRDefault="00C44F90" w:rsidP="00C44F90">
            <w:pPr>
              <w:pStyle w:val="TAC"/>
              <w:rPr>
                <w:noProof/>
              </w:rPr>
            </w:pPr>
            <w:r w:rsidRPr="004E396D">
              <w:rPr>
                <w:noProof/>
              </w:rPr>
              <w:t>0.2</w:t>
            </w:r>
          </w:p>
        </w:tc>
      </w:tr>
      <w:tr w:rsidR="00C44F90" w:rsidRPr="004E396D" w14:paraId="56FED46A" w14:textId="77777777" w:rsidTr="00C44F90">
        <w:trPr>
          <w:trHeight w:val="164"/>
          <w:jc w:val="center"/>
        </w:trPr>
        <w:tc>
          <w:tcPr>
            <w:tcW w:w="2631" w:type="pct"/>
            <w:gridSpan w:val="3"/>
            <w:shd w:val="clear" w:color="auto" w:fill="auto"/>
          </w:tcPr>
          <w:p w14:paraId="049895DF" w14:textId="77777777" w:rsidR="00C44F90" w:rsidRPr="004E396D" w:rsidRDefault="00C44F90" w:rsidP="00C44F90">
            <w:pPr>
              <w:pStyle w:val="TAL"/>
              <w:rPr>
                <w:rFonts w:cs="Arial"/>
                <w:noProof/>
                <w:szCs w:val="18"/>
              </w:rPr>
            </w:pPr>
            <w:r w:rsidRPr="004E396D">
              <w:rPr>
                <w:rFonts w:cs="Arial"/>
                <w:noProof/>
                <w:szCs w:val="18"/>
              </w:rPr>
              <w:t>T5</w:t>
            </w:r>
          </w:p>
        </w:tc>
        <w:tc>
          <w:tcPr>
            <w:tcW w:w="572" w:type="pct"/>
            <w:shd w:val="clear" w:color="auto" w:fill="auto"/>
          </w:tcPr>
          <w:p w14:paraId="6CBA3BE3" w14:textId="77777777" w:rsidR="00C44F90" w:rsidRPr="004E396D" w:rsidRDefault="00C44F90" w:rsidP="00C44F90">
            <w:pPr>
              <w:pStyle w:val="TAC"/>
              <w:rPr>
                <w:noProof/>
              </w:rPr>
            </w:pPr>
            <w:r w:rsidRPr="004E396D">
              <w:rPr>
                <w:noProof/>
              </w:rPr>
              <w:t>s</w:t>
            </w:r>
          </w:p>
        </w:tc>
        <w:tc>
          <w:tcPr>
            <w:tcW w:w="1797" w:type="pct"/>
            <w:shd w:val="clear" w:color="auto" w:fill="auto"/>
          </w:tcPr>
          <w:p w14:paraId="3F98764A" w14:textId="77777777" w:rsidR="00C44F90" w:rsidRPr="004E396D" w:rsidRDefault="00C44F90" w:rsidP="00C44F90">
            <w:pPr>
              <w:pStyle w:val="TAC"/>
              <w:rPr>
                <w:noProof/>
              </w:rPr>
            </w:pPr>
            <w:r w:rsidRPr="004E396D">
              <w:rPr>
                <w:noProof/>
              </w:rPr>
              <w:t>3.84</w:t>
            </w:r>
          </w:p>
        </w:tc>
      </w:tr>
      <w:tr w:rsidR="00C44F90" w:rsidRPr="004E396D" w14:paraId="2EE772C7" w14:textId="77777777" w:rsidTr="00C44F90">
        <w:trPr>
          <w:trHeight w:val="164"/>
          <w:jc w:val="center"/>
        </w:trPr>
        <w:tc>
          <w:tcPr>
            <w:tcW w:w="2631" w:type="pct"/>
            <w:gridSpan w:val="3"/>
            <w:shd w:val="clear" w:color="auto" w:fill="auto"/>
          </w:tcPr>
          <w:p w14:paraId="0927D70E" w14:textId="77777777" w:rsidR="00C44F90" w:rsidRPr="004E396D" w:rsidRDefault="00C44F90" w:rsidP="00C44F90">
            <w:pPr>
              <w:pStyle w:val="TAL"/>
              <w:rPr>
                <w:rFonts w:cs="Arial"/>
                <w:noProof/>
                <w:szCs w:val="18"/>
              </w:rPr>
            </w:pPr>
            <w:r w:rsidRPr="004E396D">
              <w:rPr>
                <w:rFonts w:cs="Arial"/>
                <w:noProof/>
                <w:szCs w:val="18"/>
              </w:rPr>
              <w:t>D1</w:t>
            </w:r>
          </w:p>
        </w:tc>
        <w:tc>
          <w:tcPr>
            <w:tcW w:w="572" w:type="pct"/>
            <w:shd w:val="clear" w:color="auto" w:fill="auto"/>
          </w:tcPr>
          <w:p w14:paraId="5871E0D1" w14:textId="77777777" w:rsidR="00C44F90" w:rsidRPr="004E396D" w:rsidRDefault="00C44F90" w:rsidP="00C44F90">
            <w:pPr>
              <w:pStyle w:val="TAC"/>
              <w:rPr>
                <w:noProof/>
              </w:rPr>
            </w:pPr>
            <w:r w:rsidRPr="004E396D">
              <w:rPr>
                <w:noProof/>
              </w:rPr>
              <w:t>s</w:t>
            </w:r>
          </w:p>
        </w:tc>
        <w:tc>
          <w:tcPr>
            <w:tcW w:w="1797" w:type="pct"/>
            <w:shd w:val="clear" w:color="auto" w:fill="auto"/>
          </w:tcPr>
          <w:p w14:paraId="23CA9CA0" w14:textId="77777777" w:rsidR="00C44F90" w:rsidRPr="004E396D" w:rsidRDefault="00C44F90" w:rsidP="00C44F90">
            <w:pPr>
              <w:pStyle w:val="TAC"/>
              <w:rPr>
                <w:noProof/>
              </w:rPr>
            </w:pPr>
            <w:r w:rsidRPr="004E396D">
              <w:rPr>
                <w:noProof/>
              </w:rPr>
              <w:t>3.8</w:t>
            </w:r>
          </w:p>
        </w:tc>
      </w:tr>
      <w:tr w:rsidR="00C44F90" w:rsidRPr="004E396D" w14:paraId="64C98FBD" w14:textId="77777777" w:rsidTr="00C44F90">
        <w:trPr>
          <w:trHeight w:val="390"/>
          <w:jc w:val="center"/>
        </w:trPr>
        <w:tc>
          <w:tcPr>
            <w:tcW w:w="5000" w:type="pct"/>
            <w:gridSpan w:val="5"/>
          </w:tcPr>
          <w:p w14:paraId="002B0F2B" w14:textId="77777777" w:rsidR="00C44F90" w:rsidRPr="004E396D" w:rsidRDefault="00C44F90" w:rsidP="00C44F90">
            <w:pPr>
              <w:pStyle w:val="TAN"/>
            </w:pPr>
            <w:r w:rsidRPr="004E396D">
              <w:rPr>
                <w:noProof/>
              </w:rPr>
              <w:t>Note 1:</w:t>
            </w:r>
            <w:r w:rsidRPr="004E396D">
              <w:rPr>
                <w:lang w:eastAsia="zh-CN"/>
              </w:rPr>
              <w:tab/>
            </w:r>
            <w:r w:rsidRPr="004E396D">
              <w:t>All configurations are assigned to the UE prior to the start of time period T1.</w:t>
            </w:r>
          </w:p>
          <w:p w14:paraId="0EF1940E" w14:textId="77777777" w:rsidR="00C44F90" w:rsidRPr="004E396D" w:rsidRDefault="00C44F90" w:rsidP="00C44F90">
            <w:pPr>
              <w:pStyle w:val="TAN"/>
            </w:pPr>
            <w:r w:rsidRPr="004E396D">
              <w:t>Note 2:</w:t>
            </w:r>
            <w:r w:rsidRPr="004E396D">
              <w:tab/>
              <w:t>UE-specific PDCCH is not transmitted after T1 starts.</w:t>
            </w:r>
          </w:p>
        </w:tc>
      </w:tr>
    </w:tbl>
    <w:p w14:paraId="239C25C7" w14:textId="77777777" w:rsidR="00C44F90" w:rsidRPr="004E396D" w:rsidRDefault="00C44F90" w:rsidP="00C44F90"/>
    <w:p w14:paraId="3862005C" w14:textId="77777777" w:rsidR="00C44F90" w:rsidRPr="002E7467" w:rsidRDefault="00C44F90" w:rsidP="00C44F90"/>
    <w:p w14:paraId="22B4A4B0" w14:textId="77777777" w:rsidR="00C44F90" w:rsidRPr="00B429E2" w:rsidRDefault="00C44F90" w:rsidP="00C44F90">
      <w:pPr>
        <w:pStyle w:val="TH"/>
        <w:rPr>
          <w:lang w:val="en-US"/>
        </w:rPr>
      </w:pPr>
      <w:r>
        <w:rPr>
          <w:lang w:val="en-US"/>
        </w:rPr>
        <w:lastRenderedPageBreak/>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C44F90" w:rsidRPr="00B429E2" w14:paraId="734D8968" w14:textId="77777777" w:rsidTr="00C44F90">
        <w:trPr>
          <w:cantSplit/>
          <w:trHeight w:val="207"/>
          <w:jc w:val="center"/>
        </w:trPr>
        <w:tc>
          <w:tcPr>
            <w:tcW w:w="3494" w:type="dxa"/>
            <w:gridSpan w:val="2"/>
            <w:vMerge w:val="restart"/>
            <w:tcBorders>
              <w:top w:val="single" w:sz="4" w:space="0" w:color="auto"/>
              <w:left w:val="single" w:sz="4" w:space="0" w:color="auto"/>
            </w:tcBorders>
          </w:tcPr>
          <w:p w14:paraId="071EB08F" w14:textId="77777777" w:rsidR="00C44F90" w:rsidRPr="00B429E2" w:rsidRDefault="00C44F90" w:rsidP="00C44F90">
            <w:pPr>
              <w:pStyle w:val="TAH"/>
            </w:pPr>
            <w:r w:rsidRPr="00B429E2">
              <w:t>Parameter</w:t>
            </w:r>
          </w:p>
        </w:tc>
        <w:tc>
          <w:tcPr>
            <w:tcW w:w="940" w:type="dxa"/>
            <w:vMerge w:val="restart"/>
            <w:tcBorders>
              <w:top w:val="single" w:sz="4" w:space="0" w:color="auto"/>
            </w:tcBorders>
          </w:tcPr>
          <w:p w14:paraId="3F680F67" w14:textId="77777777" w:rsidR="00C44F90" w:rsidRPr="00B429E2" w:rsidRDefault="00C44F90" w:rsidP="00C44F90">
            <w:pPr>
              <w:pStyle w:val="TAH"/>
            </w:pPr>
            <w:r w:rsidRPr="00B429E2">
              <w:t>Unit</w:t>
            </w:r>
          </w:p>
        </w:tc>
        <w:tc>
          <w:tcPr>
            <w:tcW w:w="7400" w:type="dxa"/>
            <w:gridSpan w:val="10"/>
            <w:tcBorders>
              <w:top w:val="single" w:sz="4" w:space="0" w:color="auto"/>
            </w:tcBorders>
          </w:tcPr>
          <w:p w14:paraId="1623B7C4" w14:textId="77777777" w:rsidR="00C44F90" w:rsidRPr="00B429E2" w:rsidRDefault="00C44F90" w:rsidP="00C44F90">
            <w:pPr>
              <w:pStyle w:val="TAH"/>
            </w:pPr>
            <w:r w:rsidRPr="00B429E2">
              <w:t>Test 1</w:t>
            </w:r>
          </w:p>
        </w:tc>
      </w:tr>
      <w:tr w:rsidR="00C44F90" w:rsidRPr="00B429E2" w14:paraId="4D572D06" w14:textId="77777777" w:rsidTr="00C44F90">
        <w:trPr>
          <w:cantSplit/>
          <w:trHeight w:val="207"/>
          <w:jc w:val="center"/>
        </w:trPr>
        <w:tc>
          <w:tcPr>
            <w:tcW w:w="3494" w:type="dxa"/>
            <w:gridSpan w:val="2"/>
            <w:vMerge/>
            <w:tcBorders>
              <w:left w:val="single" w:sz="4" w:space="0" w:color="auto"/>
              <w:bottom w:val="single" w:sz="4" w:space="0" w:color="auto"/>
            </w:tcBorders>
          </w:tcPr>
          <w:p w14:paraId="009D4542" w14:textId="77777777" w:rsidR="00C44F90" w:rsidRPr="00B429E2" w:rsidRDefault="00C44F90" w:rsidP="00C44F90">
            <w:pPr>
              <w:pStyle w:val="TAH"/>
            </w:pPr>
          </w:p>
        </w:tc>
        <w:tc>
          <w:tcPr>
            <w:tcW w:w="940" w:type="dxa"/>
            <w:vMerge/>
            <w:tcBorders>
              <w:bottom w:val="single" w:sz="4" w:space="0" w:color="auto"/>
            </w:tcBorders>
          </w:tcPr>
          <w:p w14:paraId="2C76ACCD" w14:textId="77777777" w:rsidR="00C44F90" w:rsidRPr="00B429E2" w:rsidRDefault="00C44F90" w:rsidP="00C44F90">
            <w:pPr>
              <w:pStyle w:val="TAH"/>
            </w:pPr>
          </w:p>
        </w:tc>
        <w:tc>
          <w:tcPr>
            <w:tcW w:w="740" w:type="dxa"/>
            <w:tcBorders>
              <w:bottom w:val="single" w:sz="4" w:space="0" w:color="auto"/>
            </w:tcBorders>
          </w:tcPr>
          <w:p w14:paraId="5FCFF450" w14:textId="77777777" w:rsidR="00C44F90" w:rsidRPr="00B429E2" w:rsidRDefault="00C44F90" w:rsidP="00C44F90">
            <w:pPr>
              <w:pStyle w:val="TAH"/>
            </w:pPr>
            <w:r w:rsidRPr="00B429E2">
              <w:t>T1</w:t>
            </w:r>
          </w:p>
        </w:tc>
        <w:tc>
          <w:tcPr>
            <w:tcW w:w="740" w:type="dxa"/>
            <w:tcBorders>
              <w:bottom w:val="single" w:sz="4" w:space="0" w:color="auto"/>
            </w:tcBorders>
          </w:tcPr>
          <w:p w14:paraId="47DC7D1D" w14:textId="77777777" w:rsidR="00C44F90" w:rsidRPr="00B429E2" w:rsidRDefault="00C44F90" w:rsidP="00C44F90">
            <w:pPr>
              <w:pStyle w:val="TAH"/>
            </w:pPr>
            <w:r w:rsidRPr="00B429E2">
              <w:t>T2</w:t>
            </w:r>
          </w:p>
        </w:tc>
        <w:tc>
          <w:tcPr>
            <w:tcW w:w="740" w:type="dxa"/>
            <w:tcBorders>
              <w:bottom w:val="single" w:sz="4" w:space="0" w:color="auto"/>
            </w:tcBorders>
          </w:tcPr>
          <w:p w14:paraId="70B88DCF" w14:textId="77777777" w:rsidR="00C44F90" w:rsidRPr="00B429E2" w:rsidRDefault="00C44F90" w:rsidP="00C44F90">
            <w:pPr>
              <w:pStyle w:val="TAH"/>
            </w:pPr>
            <w:r w:rsidRPr="00B429E2">
              <w:t>T3</w:t>
            </w:r>
          </w:p>
        </w:tc>
        <w:tc>
          <w:tcPr>
            <w:tcW w:w="740" w:type="dxa"/>
            <w:tcBorders>
              <w:bottom w:val="single" w:sz="4" w:space="0" w:color="auto"/>
            </w:tcBorders>
          </w:tcPr>
          <w:p w14:paraId="73253AF4" w14:textId="77777777" w:rsidR="00C44F90" w:rsidRPr="00B429E2" w:rsidRDefault="00C44F90" w:rsidP="00C44F90">
            <w:pPr>
              <w:pStyle w:val="TAH"/>
            </w:pPr>
            <w:r w:rsidRPr="00B429E2">
              <w:t>T4</w:t>
            </w:r>
          </w:p>
        </w:tc>
        <w:tc>
          <w:tcPr>
            <w:tcW w:w="740" w:type="dxa"/>
            <w:tcBorders>
              <w:bottom w:val="single" w:sz="4" w:space="0" w:color="auto"/>
            </w:tcBorders>
          </w:tcPr>
          <w:p w14:paraId="76538D1C" w14:textId="77777777" w:rsidR="00C44F90" w:rsidRPr="00B429E2" w:rsidRDefault="00C44F90" w:rsidP="00C44F90">
            <w:pPr>
              <w:pStyle w:val="TAH"/>
            </w:pPr>
            <w:r w:rsidRPr="00B429E2">
              <w:t>T5</w:t>
            </w:r>
          </w:p>
        </w:tc>
        <w:tc>
          <w:tcPr>
            <w:tcW w:w="740" w:type="dxa"/>
            <w:tcBorders>
              <w:bottom w:val="single" w:sz="4" w:space="0" w:color="auto"/>
            </w:tcBorders>
          </w:tcPr>
          <w:p w14:paraId="7E596FB7" w14:textId="77777777" w:rsidR="00C44F90" w:rsidRPr="00B429E2" w:rsidRDefault="00C44F90" w:rsidP="00C44F90">
            <w:pPr>
              <w:pStyle w:val="TAH"/>
            </w:pPr>
            <w:r w:rsidRPr="00B429E2">
              <w:t>T1</w:t>
            </w:r>
          </w:p>
        </w:tc>
        <w:tc>
          <w:tcPr>
            <w:tcW w:w="740" w:type="dxa"/>
            <w:tcBorders>
              <w:bottom w:val="single" w:sz="4" w:space="0" w:color="auto"/>
            </w:tcBorders>
          </w:tcPr>
          <w:p w14:paraId="481FCC1F" w14:textId="77777777" w:rsidR="00C44F90" w:rsidRPr="00B429E2" w:rsidRDefault="00C44F90" w:rsidP="00C44F90">
            <w:pPr>
              <w:pStyle w:val="TAH"/>
            </w:pPr>
            <w:r w:rsidRPr="00B429E2">
              <w:t>T2</w:t>
            </w:r>
          </w:p>
        </w:tc>
        <w:tc>
          <w:tcPr>
            <w:tcW w:w="740" w:type="dxa"/>
            <w:tcBorders>
              <w:bottom w:val="single" w:sz="4" w:space="0" w:color="auto"/>
            </w:tcBorders>
          </w:tcPr>
          <w:p w14:paraId="06E698DB" w14:textId="77777777" w:rsidR="00C44F90" w:rsidRPr="00B429E2" w:rsidRDefault="00C44F90" w:rsidP="00C44F90">
            <w:pPr>
              <w:pStyle w:val="TAH"/>
            </w:pPr>
            <w:r w:rsidRPr="00B429E2">
              <w:t>T3</w:t>
            </w:r>
          </w:p>
        </w:tc>
        <w:tc>
          <w:tcPr>
            <w:tcW w:w="740" w:type="dxa"/>
            <w:tcBorders>
              <w:bottom w:val="single" w:sz="4" w:space="0" w:color="auto"/>
            </w:tcBorders>
          </w:tcPr>
          <w:p w14:paraId="5782C9FF" w14:textId="77777777" w:rsidR="00C44F90" w:rsidRPr="00B429E2" w:rsidRDefault="00C44F90" w:rsidP="00C44F90">
            <w:pPr>
              <w:pStyle w:val="TAH"/>
            </w:pPr>
            <w:r w:rsidRPr="00B429E2">
              <w:t>T4</w:t>
            </w:r>
          </w:p>
        </w:tc>
        <w:tc>
          <w:tcPr>
            <w:tcW w:w="740" w:type="dxa"/>
            <w:tcBorders>
              <w:bottom w:val="single" w:sz="4" w:space="0" w:color="auto"/>
            </w:tcBorders>
          </w:tcPr>
          <w:p w14:paraId="4F8C1D91" w14:textId="77777777" w:rsidR="00C44F90" w:rsidRPr="00B429E2" w:rsidRDefault="00C44F90" w:rsidP="00C44F90">
            <w:pPr>
              <w:pStyle w:val="TAH"/>
            </w:pPr>
            <w:r w:rsidRPr="00B429E2">
              <w:t>T5</w:t>
            </w:r>
          </w:p>
        </w:tc>
      </w:tr>
      <w:tr w:rsidR="00C44F90" w:rsidRPr="00B429E2" w14:paraId="7FE1A8D8" w14:textId="77777777" w:rsidTr="00C44F90">
        <w:trPr>
          <w:cantSplit/>
          <w:trHeight w:val="199"/>
          <w:jc w:val="center"/>
        </w:trPr>
        <w:tc>
          <w:tcPr>
            <w:tcW w:w="3494" w:type="dxa"/>
            <w:gridSpan w:val="2"/>
            <w:vMerge w:val="restart"/>
          </w:tcPr>
          <w:p w14:paraId="246727DB" w14:textId="77777777" w:rsidR="00C44F90" w:rsidRPr="002A29A4" w:rsidRDefault="00C44F90" w:rsidP="00C44F90">
            <w:pPr>
              <w:pStyle w:val="TAL"/>
              <w:rPr>
                <w:rFonts w:eastAsia="?? ??"/>
              </w:rPr>
            </w:pPr>
            <w:r w:rsidRPr="00B429E2">
              <w:t>AoA setup</w:t>
            </w:r>
          </w:p>
        </w:tc>
        <w:tc>
          <w:tcPr>
            <w:tcW w:w="940" w:type="dxa"/>
            <w:vMerge w:val="restart"/>
          </w:tcPr>
          <w:p w14:paraId="2470CCE2" w14:textId="77777777" w:rsidR="00C44F90" w:rsidRPr="00B429E2" w:rsidRDefault="00C44F90" w:rsidP="00C44F90">
            <w:pPr>
              <w:pStyle w:val="TAC"/>
            </w:pPr>
          </w:p>
        </w:tc>
        <w:tc>
          <w:tcPr>
            <w:tcW w:w="7400" w:type="dxa"/>
            <w:gridSpan w:val="10"/>
            <w:vAlign w:val="center"/>
          </w:tcPr>
          <w:p w14:paraId="1670C927" w14:textId="77777777" w:rsidR="00C44F90" w:rsidRPr="00B429E2" w:rsidRDefault="00C44F90" w:rsidP="00C44F90">
            <w:pPr>
              <w:pStyle w:val="TAC"/>
            </w:pPr>
            <w:r w:rsidRPr="00B429E2">
              <w:t xml:space="preserve">Setup 3 </w:t>
            </w:r>
            <w:r>
              <w:t>defin</w:t>
            </w:r>
            <w:r w:rsidRPr="00B429E2">
              <w:t>ed in A.3.15</w:t>
            </w:r>
          </w:p>
        </w:tc>
      </w:tr>
      <w:tr w:rsidR="00C44F90" w:rsidRPr="00B429E2" w14:paraId="78E0C4BD" w14:textId="77777777" w:rsidTr="00C44F90">
        <w:trPr>
          <w:cantSplit/>
          <w:trHeight w:val="199"/>
          <w:jc w:val="center"/>
        </w:trPr>
        <w:tc>
          <w:tcPr>
            <w:tcW w:w="3494" w:type="dxa"/>
            <w:gridSpan w:val="2"/>
            <w:vMerge/>
          </w:tcPr>
          <w:p w14:paraId="0F1751D8" w14:textId="77777777" w:rsidR="00C44F90" w:rsidRPr="00B429E2" w:rsidRDefault="00C44F90" w:rsidP="00C44F90">
            <w:pPr>
              <w:pStyle w:val="TAL"/>
            </w:pPr>
          </w:p>
        </w:tc>
        <w:tc>
          <w:tcPr>
            <w:tcW w:w="940" w:type="dxa"/>
            <w:vMerge/>
          </w:tcPr>
          <w:p w14:paraId="0CAB8A30" w14:textId="77777777" w:rsidR="00C44F90" w:rsidRPr="00B429E2" w:rsidRDefault="00C44F90" w:rsidP="00C44F90">
            <w:pPr>
              <w:pStyle w:val="TAC"/>
            </w:pPr>
          </w:p>
        </w:tc>
        <w:tc>
          <w:tcPr>
            <w:tcW w:w="3700" w:type="dxa"/>
            <w:gridSpan w:val="5"/>
            <w:vAlign w:val="center"/>
          </w:tcPr>
          <w:p w14:paraId="2BE10830" w14:textId="77777777" w:rsidR="00C44F90" w:rsidRPr="006E596D" w:rsidRDefault="00C44F90" w:rsidP="00C44F90">
            <w:pPr>
              <w:pStyle w:val="TAC"/>
              <w:rPr>
                <w:rPrChange w:id="24" w:author="Dr. Carolyn Taylor/Samsung" w:date="2020-07-24T10:22:00Z">
                  <w:rPr>
                    <w:b/>
                  </w:rPr>
                </w:rPrChange>
              </w:rPr>
            </w:pPr>
            <w:r w:rsidRPr="006E596D">
              <w:rPr>
                <w:rPrChange w:id="25" w:author="Dr. Carolyn Taylor/Samsung" w:date="2020-07-24T10:22:00Z">
                  <w:rPr>
                    <w:b/>
                  </w:rPr>
                </w:rPrChange>
              </w:rPr>
              <w:t>AoA1</w:t>
            </w:r>
          </w:p>
        </w:tc>
        <w:tc>
          <w:tcPr>
            <w:tcW w:w="3700" w:type="dxa"/>
            <w:gridSpan w:val="5"/>
            <w:vAlign w:val="center"/>
          </w:tcPr>
          <w:p w14:paraId="7303EE7A" w14:textId="77777777" w:rsidR="00C44F90" w:rsidRPr="006E596D" w:rsidRDefault="00C44F90" w:rsidP="00C44F90">
            <w:pPr>
              <w:pStyle w:val="TAC"/>
              <w:rPr>
                <w:rPrChange w:id="26" w:author="Dr. Carolyn Taylor/Samsung" w:date="2020-07-24T10:22:00Z">
                  <w:rPr>
                    <w:b/>
                  </w:rPr>
                </w:rPrChange>
              </w:rPr>
            </w:pPr>
            <w:r w:rsidRPr="006E596D">
              <w:rPr>
                <w:rPrChange w:id="27" w:author="Dr. Carolyn Taylor/Samsung" w:date="2020-07-24T10:22:00Z">
                  <w:rPr>
                    <w:b/>
                  </w:rPr>
                </w:rPrChange>
              </w:rPr>
              <w:t>AoA2</w:t>
            </w:r>
          </w:p>
        </w:tc>
      </w:tr>
      <w:tr w:rsidR="007E0835" w:rsidRPr="00B429E2" w14:paraId="60206F3C" w14:textId="77777777" w:rsidTr="007E0835">
        <w:trPr>
          <w:cantSplit/>
          <w:trHeight w:val="136"/>
          <w:jc w:val="center"/>
          <w:ins w:id="28" w:author="Dr. Carolyn Taylor/Samsung" w:date="2020-07-24T10:22:00Z"/>
        </w:trPr>
        <w:tc>
          <w:tcPr>
            <w:tcW w:w="3494" w:type="dxa"/>
            <w:gridSpan w:val="2"/>
            <w:tcBorders>
              <w:left w:val="single" w:sz="4" w:space="0" w:color="auto"/>
              <w:bottom w:val="single" w:sz="4" w:space="0" w:color="auto"/>
            </w:tcBorders>
          </w:tcPr>
          <w:p w14:paraId="61E881C4" w14:textId="77777777" w:rsidR="007E0835" w:rsidRPr="00B429E2" w:rsidRDefault="007E0835" w:rsidP="00C44F90">
            <w:pPr>
              <w:pStyle w:val="TAL"/>
              <w:rPr>
                <w:ins w:id="29" w:author="Dr. Carolyn Taylor/Samsung" w:date="2020-07-24T10:22:00Z"/>
                <w:rFonts w:cs="Arial"/>
                <w:szCs w:val="16"/>
                <w:lang w:eastAsia="ja-JP"/>
              </w:rPr>
            </w:pPr>
            <w:ins w:id="30" w:author="Dr. Carolyn Taylor/Samsung" w:date="2020-07-24T10:23:00Z">
              <w:r>
                <w:rPr>
                  <w:rFonts w:cs="Arial"/>
                  <w:szCs w:val="16"/>
                  <w:lang w:eastAsia="ja-JP"/>
                </w:rPr>
                <w:t xml:space="preserve">Assumption for UE beams </w:t>
              </w:r>
              <w:r w:rsidRPr="006E596D">
                <w:rPr>
                  <w:rFonts w:cs="Arial"/>
                  <w:szCs w:val="16"/>
                  <w:vertAlign w:val="superscript"/>
                  <w:lang w:eastAsia="ja-JP"/>
                </w:rPr>
                <w:t>Note 5</w:t>
              </w:r>
            </w:ins>
          </w:p>
        </w:tc>
        <w:tc>
          <w:tcPr>
            <w:tcW w:w="940" w:type="dxa"/>
            <w:tcBorders>
              <w:bottom w:val="single" w:sz="4" w:space="0" w:color="auto"/>
            </w:tcBorders>
          </w:tcPr>
          <w:p w14:paraId="2FC726D4" w14:textId="77777777" w:rsidR="007E0835" w:rsidRPr="00B429E2" w:rsidRDefault="007E0835" w:rsidP="00C44F90">
            <w:pPr>
              <w:pStyle w:val="TAC"/>
              <w:rPr>
                <w:ins w:id="31" w:author="Dr. Carolyn Taylor/Samsung" w:date="2020-07-24T10:22:00Z"/>
              </w:rPr>
            </w:pPr>
          </w:p>
        </w:tc>
        <w:tc>
          <w:tcPr>
            <w:tcW w:w="3700" w:type="dxa"/>
            <w:gridSpan w:val="5"/>
            <w:tcBorders>
              <w:bottom w:val="single" w:sz="4" w:space="0" w:color="auto"/>
            </w:tcBorders>
            <w:vAlign w:val="center"/>
          </w:tcPr>
          <w:p w14:paraId="062958B4" w14:textId="77777777" w:rsidR="007E0835" w:rsidRPr="00B429E2" w:rsidRDefault="007E0835" w:rsidP="00C44F90">
            <w:pPr>
              <w:pStyle w:val="TAC"/>
              <w:rPr>
                <w:ins w:id="32" w:author="Dr. Carolyn Taylor/Samsung" w:date="2020-07-24T10:22:00Z"/>
              </w:rPr>
            </w:pPr>
            <w:ins w:id="33" w:author="Dr. Carolyn Taylor/Samsung" w:date="2020-07-24T10:22:00Z">
              <w:r>
                <w:t>Rough</w:t>
              </w:r>
            </w:ins>
          </w:p>
        </w:tc>
        <w:tc>
          <w:tcPr>
            <w:tcW w:w="3700" w:type="dxa"/>
            <w:gridSpan w:val="5"/>
            <w:tcBorders>
              <w:bottom w:val="single" w:sz="4" w:space="0" w:color="auto"/>
            </w:tcBorders>
            <w:vAlign w:val="center"/>
          </w:tcPr>
          <w:p w14:paraId="7B3CA204" w14:textId="77777777" w:rsidR="007E0835" w:rsidRPr="00B429E2" w:rsidRDefault="007E0835" w:rsidP="00C44F90">
            <w:pPr>
              <w:pStyle w:val="TAC"/>
              <w:rPr>
                <w:ins w:id="34" w:author="Dr. Carolyn Taylor/Samsung" w:date="2020-07-24T10:22:00Z"/>
              </w:rPr>
            </w:pPr>
            <w:ins w:id="35" w:author="Dr. Carolyn Taylor/Samsung" w:date="2020-08-03T10:11:00Z">
              <w:r>
                <w:t>Rough</w:t>
              </w:r>
            </w:ins>
          </w:p>
        </w:tc>
      </w:tr>
      <w:tr w:rsidR="00C44F90" w:rsidRPr="00B429E2" w14:paraId="44F7DBEE" w14:textId="77777777" w:rsidTr="00C44F90">
        <w:trPr>
          <w:cantSplit/>
          <w:trHeight w:val="136"/>
          <w:jc w:val="center"/>
        </w:trPr>
        <w:tc>
          <w:tcPr>
            <w:tcW w:w="3494" w:type="dxa"/>
            <w:gridSpan w:val="2"/>
            <w:tcBorders>
              <w:left w:val="single" w:sz="4" w:space="0" w:color="auto"/>
              <w:bottom w:val="single" w:sz="4" w:space="0" w:color="auto"/>
            </w:tcBorders>
          </w:tcPr>
          <w:p w14:paraId="57582D55" w14:textId="77777777" w:rsidR="00C44F90" w:rsidRPr="00B429E2" w:rsidRDefault="00C44F90" w:rsidP="00C44F90">
            <w:pPr>
              <w:pStyle w:val="TAL"/>
              <w:rPr>
                <w:rFonts w:cs="Arial"/>
                <w:lang w:val="en-US"/>
              </w:rPr>
            </w:pPr>
            <w:r w:rsidRPr="00B429E2">
              <w:rPr>
                <w:rFonts w:cs="Arial"/>
                <w:szCs w:val="16"/>
                <w:lang w:eastAsia="ja-JP"/>
              </w:rPr>
              <w:t>EPRE ratio of PDCCH DMRS to SSS</w:t>
            </w:r>
          </w:p>
        </w:tc>
        <w:tc>
          <w:tcPr>
            <w:tcW w:w="940" w:type="dxa"/>
            <w:tcBorders>
              <w:bottom w:val="single" w:sz="4" w:space="0" w:color="auto"/>
            </w:tcBorders>
          </w:tcPr>
          <w:p w14:paraId="6CCFFC3B" w14:textId="77777777" w:rsidR="00C44F90" w:rsidRPr="00B429E2" w:rsidRDefault="00C44F90" w:rsidP="00C44F90">
            <w:pPr>
              <w:pStyle w:val="TAC"/>
            </w:pPr>
            <w:r w:rsidRPr="00B429E2">
              <w:t>dB</w:t>
            </w:r>
          </w:p>
        </w:tc>
        <w:tc>
          <w:tcPr>
            <w:tcW w:w="3700" w:type="dxa"/>
            <w:gridSpan w:val="5"/>
            <w:tcBorders>
              <w:bottom w:val="single" w:sz="4" w:space="0" w:color="auto"/>
            </w:tcBorders>
            <w:vAlign w:val="center"/>
          </w:tcPr>
          <w:p w14:paraId="020C41EC" w14:textId="77777777" w:rsidR="00C44F90" w:rsidRPr="00B429E2" w:rsidRDefault="00C44F90" w:rsidP="00C44F90">
            <w:pPr>
              <w:pStyle w:val="TAC"/>
            </w:pPr>
            <w:r w:rsidRPr="00B429E2">
              <w:t>4</w:t>
            </w:r>
          </w:p>
        </w:tc>
        <w:tc>
          <w:tcPr>
            <w:tcW w:w="3700" w:type="dxa"/>
            <w:gridSpan w:val="5"/>
            <w:vMerge w:val="restart"/>
            <w:vAlign w:val="center"/>
          </w:tcPr>
          <w:p w14:paraId="2B49B029" w14:textId="77777777" w:rsidR="00C44F90" w:rsidRPr="00B429E2" w:rsidRDefault="00C44F90" w:rsidP="00C44F90">
            <w:pPr>
              <w:pStyle w:val="TAC"/>
            </w:pPr>
            <w:r w:rsidRPr="00B429E2">
              <w:t>Not sent</w:t>
            </w:r>
          </w:p>
        </w:tc>
      </w:tr>
      <w:tr w:rsidR="00C44F90" w:rsidRPr="00B429E2" w14:paraId="2EE31FB5" w14:textId="77777777" w:rsidTr="00C44F90">
        <w:trPr>
          <w:cantSplit/>
          <w:trHeight w:val="145"/>
          <w:jc w:val="center"/>
        </w:trPr>
        <w:tc>
          <w:tcPr>
            <w:tcW w:w="3494" w:type="dxa"/>
            <w:gridSpan w:val="2"/>
            <w:tcBorders>
              <w:left w:val="single" w:sz="4" w:space="0" w:color="auto"/>
              <w:bottom w:val="single" w:sz="4" w:space="0" w:color="auto"/>
            </w:tcBorders>
          </w:tcPr>
          <w:p w14:paraId="73BD0B6E" w14:textId="77777777" w:rsidR="00C44F90" w:rsidRPr="00B429E2" w:rsidRDefault="00C44F90" w:rsidP="00C44F90">
            <w:pPr>
              <w:pStyle w:val="TAL"/>
              <w:rPr>
                <w:rFonts w:cs="Arial"/>
                <w:lang w:val="en-US"/>
              </w:rPr>
            </w:pPr>
            <w:r w:rsidRPr="00B429E2">
              <w:rPr>
                <w:rFonts w:cs="Arial"/>
                <w:szCs w:val="16"/>
                <w:lang w:eastAsia="ja-JP"/>
              </w:rPr>
              <w:t>EPRE ratio of PDCCH to PDCCH DMRS</w:t>
            </w:r>
          </w:p>
        </w:tc>
        <w:tc>
          <w:tcPr>
            <w:tcW w:w="940" w:type="dxa"/>
            <w:tcBorders>
              <w:bottom w:val="single" w:sz="4" w:space="0" w:color="auto"/>
            </w:tcBorders>
          </w:tcPr>
          <w:p w14:paraId="366C703A" w14:textId="77777777" w:rsidR="00C44F90" w:rsidRPr="00B429E2" w:rsidRDefault="00C44F90" w:rsidP="00C44F90">
            <w:pPr>
              <w:pStyle w:val="TAC"/>
            </w:pPr>
            <w:r w:rsidRPr="00B429E2">
              <w:t>dB</w:t>
            </w:r>
          </w:p>
        </w:tc>
        <w:tc>
          <w:tcPr>
            <w:tcW w:w="3700" w:type="dxa"/>
            <w:gridSpan w:val="5"/>
            <w:vMerge w:val="restart"/>
            <w:vAlign w:val="center"/>
          </w:tcPr>
          <w:p w14:paraId="791A1EE2" w14:textId="77777777" w:rsidR="00C44F90" w:rsidRPr="00B429E2" w:rsidRDefault="00C44F90" w:rsidP="00C44F90">
            <w:pPr>
              <w:pStyle w:val="TAC"/>
            </w:pPr>
            <w:r w:rsidRPr="00B429E2">
              <w:t>0</w:t>
            </w:r>
          </w:p>
        </w:tc>
        <w:tc>
          <w:tcPr>
            <w:tcW w:w="3700" w:type="dxa"/>
            <w:gridSpan w:val="5"/>
            <w:vMerge/>
          </w:tcPr>
          <w:p w14:paraId="7A1FBEAE" w14:textId="77777777" w:rsidR="00C44F90" w:rsidRPr="00B429E2" w:rsidRDefault="00C44F90" w:rsidP="00C44F90">
            <w:pPr>
              <w:pStyle w:val="TAC"/>
            </w:pPr>
          </w:p>
        </w:tc>
      </w:tr>
      <w:tr w:rsidR="00C44F90" w:rsidRPr="00B429E2" w14:paraId="047F1FA7" w14:textId="77777777" w:rsidTr="00C44F90">
        <w:trPr>
          <w:cantSplit/>
          <w:trHeight w:val="136"/>
          <w:jc w:val="center"/>
        </w:trPr>
        <w:tc>
          <w:tcPr>
            <w:tcW w:w="3494" w:type="dxa"/>
            <w:gridSpan w:val="2"/>
            <w:tcBorders>
              <w:left w:val="single" w:sz="4" w:space="0" w:color="auto"/>
              <w:bottom w:val="single" w:sz="4" w:space="0" w:color="auto"/>
            </w:tcBorders>
          </w:tcPr>
          <w:p w14:paraId="5A443E64" w14:textId="77777777" w:rsidR="00C44F90" w:rsidRPr="00B429E2" w:rsidRDefault="00C44F90" w:rsidP="00C44F90">
            <w:pPr>
              <w:pStyle w:val="TAL"/>
              <w:rPr>
                <w:rFonts w:cs="Arial"/>
                <w:lang w:val="en-US"/>
              </w:rPr>
            </w:pPr>
            <w:r w:rsidRPr="00B429E2">
              <w:rPr>
                <w:rFonts w:cs="Arial"/>
                <w:szCs w:val="16"/>
                <w:lang w:eastAsia="ja-JP"/>
              </w:rPr>
              <w:t>EPRE ratio of PBCH DMRS to SSS</w:t>
            </w:r>
          </w:p>
        </w:tc>
        <w:tc>
          <w:tcPr>
            <w:tcW w:w="940" w:type="dxa"/>
            <w:tcBorders>
              <w:bottom w:val="single" w:sz="4" w:space="0" w:color="auto"/>
            </w:tcBorders>
          </w:tcPr>
          <w:p w14:paraId="071A61CA" w14:textId="77777777" w:rsidR="00C44F90" w:rsidRPr="00B429E2" w:rsidRDefault="00C44F90" w:rsidP="00C44F90">
            <w:pPr>
              <w:pStyle w:val="TAC"/>
            </w:pPr>
            <w:r w:rsidRPr="00B429E2">
              <w:t>dB</w:t>
            </w:r>
          </w:p>
        </w:tc>
        <w:tc>
          <w:tcPr>
            <w:tcW w:w="3700" w:type="dxa"/>
            <w:gridSpan w:val="5"/>
            <w:vMerge/>
          </w:tcPr>
          <w:p w14:paraId="1A264599" w14:textId="77777777" w:rsidR="00C44F90" w:rsidRPr="00B429E2" w:rsidRDefault="00C44F90" w:rsidP="00C44F90">
            <w:pPr>
              <w:pStyle w:val="TAC"/>
            </w:pPr>
          </w:p>
        </w:tc>
        <w:tc>
          <w:tcPr>
            <w:tcW w:w="3700" w:type="dxa"/>
            <w:gridSpan w:val="5"/>
            <w:vMerge/>
          </w:tcPr>
          <w:p w14:paraId="4948AF6F" w14:textId="77777777" w:rsidR="00C44F90" w:rsidRPr="00B429E2" w:rsidRDefault="00C44F90" w:rsidP="00C44F90">
            <w:pPr>
              <w:pStyle w:val="TAC"/>
            </w:pPr>
          </w:p>
        </w:tc>
      </w:tr>
      <w:tr w:rsidR="00C44F90" w:rsidRPr="00B429E2" w14:paraId="068D5662" w14:textId="77777777" w:rsidTr="00C44F90">
        <w:trPr>
          <w:cantSplit/>
          <w:trHeight w:val="136"/>
          <w:jc w:val="center"/>
        </w:trPr>
        <w:tc>
          <w:tcPr>
            <w:tcW w:w="3494" w:type="dxa"/>
            <w:gridSpan w:val="2"/>
            <w:tcBorders>
              <w:left w:val="single" w:sz="4" w:space="0" w:color="auto"/>
              <w:bottom w:val="single" w:sz="4" w:space="0" w:color="auto"/>
            </w:tcBorders>
          </w:tcPr>
          <w:p w14:paraId="1BEDF37B" w14:textId="77777777" w:rsidR="00C44F90" w:rsidRPr="00B429E2" w:rsidRDefault="00C44F90" w:rsidP="00C44F90">
            <w:pPr>
              <w:pStyle w:val="TAL"/>
              <w:rPr>
                <w:rFonts w:cs="Arial"/>
                <w:lang w:val="en-US"/>
              </w:rPr>
            </w:pPr>
            <w:r w:rsidRPr="00B429E2">
              <w:rPr>
                <w:rFonts w:cs="Arial"/>
                <w:szCs w:val="16"/>
                <w:lang w:eastAsia="ja-JP"/>
              </w:rPr>
              <w:t>EPRE ratio of PBCH to PBCH DMRS</w:t>
            </w:r>
          </w:p>
        </w:tc>
        <w:tc>
          <w:tcPr>
            <w:tcW w:w="940" w:type="dxa"/>
            <w:tcBorders>
              <w:bottom w:val="single" w:sz="4" w:space="0" w:color="auto"/>
            </w:tcBorders>
          </w:tcPr>
          <w:p w14:paraId="12A276CD" w14:textId="77777777" w:rsidR="00C44F90" w:rsidRPr="00B429E2" w:rsidRDefault="00C44F90" w:rsidP="00C44F90">
            <w:pPr>
              <w:pStyle w:val="TAC"/>
            </w:pPr>
            <w:r w:rsidRPr="00B429E2">
              <w:t>dB</w:t>
            </w:r>
          </w:p>
        </w:tc>
        <w:tc>
          <w:tcPr>
            <w:tcW w:w="3700" w:type="dxa"/>
            <w:gridSpan w:val="5"/>
            <w:vMerge/>
          </w:tcPr>
          <w:p w14:paraId="7DB44407" w14:textId="77777777" w:rsidR="00C44F90" w:rsidRPr="00B429E2" w:rsidRDefault="00C44F90" w:rsidP="00C44F90">
            <w:pPr>
              <w:pStyle w:val="TAC"/>
            </w:pPr>
          </w:p>
        </w:tc>
        <w:tc>
          <w:tcPr>
            <w:tcW w:w="3700" w:type="dxa"/>
            <w:gridSpan w:val="5"/>
            <w:vMerge/>
          </w:tcPr>
          <w:p w14:paraId="07A2AB2B" w14:textId="77777777" w:rsidR="00C44F90" w:rsidRPr="00B429E2" w:rsidRDefault="00C44F90" w:rsidP="00C44F90">
            <w:pPr>
              <w:pStyle w:val="TAC"/>
            </w:pPr>
          </w:p>
        </w:tc>
      </w:tr>
      <w:tr w:rsidR="00C44F90" w:rsidRPr="00B429E2" w14:paraId="3DE28B36" w14:textId="77777777" w:rsidTr="00C44F90">
        <w:trPr>
          <w:cantSplit/>
          <w:trHeight w:val="145"/>
          <w:jc w:val="center"/>
        </w:trPr>
        <w:tc>
          <w:tcPr>
            <w:tcW w:w="3494" w:type="dxa"/>
            <w:gridSpan w:val="2"/>
            <w:tcBorders>
              <w:left w:val="single" w:sz="4" w:space="0" w:color="auto"/>
              <w:bottom w:val="single" w:sz="4" w:space="0" w:color="auto"/>
            </w:tcBorders>
          </w:tcPr>
          <w:p w14:paraId="7737A532" w14:textId="77777777" w:rsidR="00C44F90" w:rsidRPr="00B429E2" w:rsidRDefault="00C44F90" w:rsidP="00C44F90">
            <w:pPr>
              <w:pStyle w:val="TAL"/>
              <w:rPr>
                <w:rFonts w:cs="Arial"/>
                <w:lang w:val="en-US"/>
              </w:rPr>
            </w:pPr>
            <w:r w:rsidRPr="00B429E2">
              <w:rPr>
                <w:rFonts w:cs="Arial"/>
                <w:szCs w:val="16"/>
                <w:lang w:eastAsia="ja-JP"/>
              </w:rPr>
              <w:t>EPRE ratio of PSS to SSS</w:t>
            </w:r>
          </w:p>
        </w:tc>
        <w:tc>
          <w:tcPr>
            <w:tcW w:w="940" w:type="dxa"/>
            <w:tcBorders>
              <w:bottom w:val="single" w:sz="4" w:space="0" w:color="auto"/>
            </w:tcBorders>
          </w:tcPr>
          <w:p w14:paraId="2CC966D3" w14:textId="77777777" w:rsidR="00C44F90" w:rsidRPr="00B429E2" w:rsidRDefault="00C44F90" w:rsidP="00C44F90">
            <w:pPr>
              <w:pStyle w:val="TAC"/>
            </w:pPr>
            <w:r w:rsidRPr="00B429E2">
              <w:t>dB</w:t>
            </w:r>
          </w:p>
        </w:tc>
        <w:tc>
          <w:tcPr>
            <w:tcW w:w="3700" w:type="dxa"/>
            <w:gridSpan w:val="5"/>
            <w:vMerge/>
          </w:tcPr>
          <w:p w14:paraId="457A89A3" w14:textId="77777777" w:rsidR="00C44F90" w:rsidRPr="00B429E2" w:rsidRDefault="00C44F90" w:rsidP="00C44F90">
            <w:pPr>
              <w:pStyle w:val="TAC"/>
            </w:pPr>
          </w:p>
        </w:tc>
        <w:tc>
          <w:tcPr>
            <w:tcW w:w="3700" w:type="dxa"/>
            <w:gridSpan w:val="5"/>
            <w:vMerge/>
          </w:tcPr>
          <w:p w14:paraId="08FF1C04" w14:textId="77777777" w:rsidR="00C44F90" w:rsidRPr="00B429E2" w:rsidRDefault="00C44F90" w:rsidP="00C44F90">
            <w:pPr>
              <w:pStyle w:val="TAC"/>
            </w:pPr>
          </w:p>
        </w:tc>
      </w:tr>
      <w:tr w:rsidR="00C44F90" w:rsidRPr="00B429E2" w14:paraId="1A107697" w14:textId="77777777" w:rsidTr="00C44F90">
        <w:trPr>
          <w:cantSplit/>
          <w:trHeight w:val="136"/>
          <w:jc w:val="center"/>
        </w:trPr>
        <w:tc>
          <w:tcPr>
            <w:tcW w:w="3494" w:type="dxa"/>
            <w:gridSpan w:val="2"/>
            <w:tcBorders>
              <w:left w:val="single" w:sz="4" w:space="0" w:color="auto"/>
              <w:bottom w:val="single" w:sz="4" w:space="0" w:color="auto"/>
            </w:tcBorders>
          </w:tcPr>
          <w:p w14:paraId="37037494" w14:textId="77777777" w:rsidR="00C44F90" w:rsidRPr="00B429E2" w:rsidRDefault="00C44F90" w:rsidP="00C44F90">
            <w:pPr>
              <w:pStyle w:val="TAL"/>
              <w:rPr>
                <w:rFonts w:cs="Arial"/>
                <w:lang w:val="en-US"/>
              </w:rPr>
            </w:pPr>
            <w:r w:rsidRPr="00B429E2">
              <w:rPr>
                <w:rFonts w:cs="Arial"/>
                <w:szCs w:val="16"/>
                <w:lang w:eastAsia="ja-JP"/>
              </w:rPr>
              <w:t xml:space="preserve">EPRE ratio of PDSCH DMRS to SSS </w:t>
            </w:r>
          </w:p>
        </w:tc>
        <w:tc>
          <w:tcPr>
            <w:tcW w:w="940" w:type="dxa"/>
            <w:tcBorders>
              <w:bottom w:val="single" w:sz="4" w:space="0" w:color="auto"/>
            </w:tcBorders>
          </w:tcPr>
          <w:p w14:paraId="1A9C2311" w14:textId="77777777" w:rsidR="00C44F90" w:rsidRPr="00B429E2" w:rsidRDefault="00C44F90" w:rsidP="00C44F90">
            <w:pPr>
              <w:pStyle w:val="TAC"/>
            </w:pPr>
            <w:r w:rsidRPr="00B429E2">
              <w:t>dB</w:t>
            </w:r>
          </w:p>
        </w:tc>
        <w:tc>
          <w:tcPr>
            <w:tcW w:w="3700" w:type="dxa"/>
            <w:gridSpan w:val="5"/>
            <w:vMerge/>
          </w:tcPr>
          <w:p w14:paraId="72F9F9B9" w14:textId="77777777" w:rsidR="00C44F90" w:rsidRPr="00B429E2" w:rsidRDefault="00C44F90" w:rsidP="00C44F90">
            <w:pPr>
              <w:pStyle w:val="TAC"/>
            </w:pPr>
          </w:p>
        </w:tc>
        <w:tc>
          <w:tcPr>
            <w:tcW w:w="3700" w:type="dxa"/>
            <w:gridSpan w:val="5"/>
            <w:vMerge/>
          </w:tcPr>
          <w:p w14:paraId="7AEE1109" w14:textId="77777777" w:rsidR="00C44F90" w:rsidRPr="00B429E2" w:rsidRDefault="00C44F90" w:rsidP="00C44F90">
            <w:pPr>
              <w:pStyle w:val="TAC"/>
            </w:pPr>
          </w:p>
        </w:tc>
      </w:tr>
      <w:tr w:rsidR="00C44F90" w:rsidRPr="00B429E2" w14:paraId="5298BE3A" w14:textId="77777777" w:rsidTr="00C44F90">
        <w:trPr>
          <w:cantSplit/>
          <w:trHeight w:val="136"/>
          <w:jc w:val="center"/>
        </w:trPr>
        <w:tc>
          <w:tcPr>
            <w:tcW w:w="3494" w:type="dxa"/>
            <w:gridSpan w:val="2"/>
            <w:tcBorders>
              <w:left w:val="single" w:sz="4" w:space="0" w:color="auto"/>
              <w:bottom w:val="single" w:sz="4" w:space="0" w:color="auto"/>
            </w:tcBorders>
          </w:tcPr>
          <w:p w14:paraId="04A23D20" w14:textId="77777777" w:rsidR="00C44F90" w:rsidRPr="00B429E2" w:rsidRDefault="00C44F90" w:rsidP="00C44F90">
            <w:pPr>
              <w:pStyle w:val="TAL"/>
              <w:rPr>
                <w:rFonts w:cs="Arial"/>
                <w:lang w:val="en-US"/>
              </w:rPr>
            </w:pPr>
            <w:r w:rsidRPr="00B429E2">
              <w:rPr>
                <w:rFonts w:cs="Arial"/>
                <w:szCs w:val="16"/>
                <w:lang w:eastAsia="ja-JP"/>
              </w:rPr>
              <w:t>EPRE ratio of PDSCH to PDSCH DMRS</w:t>
            </w:r>
          </w:p>
        </w:tc>
        <w:tc>
          <w:tcPr>
            <w:tcW w:w="940" w:type="dxa"/>
            <w:tcBorders>
              <w:bottom w:val="single" w:sz="4" w:space="0" w:color="auto"/>
            </w:tcBorders>
          </w:tcPr>
          <w:p w14:paraId="5F0FA5ED" w14:textId="77777777" w:rsidR="00C44F90" w:rsidRPr="00B429E2" w:rsidRDefault="00C44F90" w:rsidP="00C44F90">
            <w:pPr>
              <w:pStyle w:val="TAC"/>
            </w:pPr>
            <w:r w:rsidRPr="00B429E2">
              <w:t>dB</w:t>
            </w:r>
          </w:p>
        </w:tc>
        <w:tc>
          <w:tcPr>
            <w:tcW w:w="3700" w:type="dxa"/>
            <w:gridSpan w:val="5"/>
            <w:vMerge/>
          </w:tcPr>
          <w:p w14:paraId="765D62DD" w14:textId="77777777" w:rsidR="00C44F90" w:rsidRPr="00B429E2" w:rsidRDefault="00C44F90" w:rsidP="00C44F90">
            <w:pPr>
              <w:pStyle w:val="TAC"/>
            </w:pPr>
          </w:p>
        </w:tc>
        <w:tc>
          <w:tcPr>
            <w:tcW w:w="3700" w:type="dxa"/>
            <w:gridSpan w:val="5"/>
            <w:vMerge/>
          </w:tcPr>
          <w:p w14:paraId="77A6BC75" w14:textId="77777777" w:rsidR="00C44F90" w:rsidRPr="00B429E2" w:rsidRDefault="00C44F90" w:rsidP="00C44F90">
            <w:pPr>
              <w:pStyle w:val="TAC"/>
            </w:pPr>
          </w:p>
        </w:tc>
      </w:tr>
      <w:tr w:rsidR="00C44F90" w:rsidRPr="00B429E2" w14:paraId="47DE3C02" w14:textId="77777777" w:rsidTr="00C44F90">
        <w:trPr>
          <w:cantSplit/>
          <w:trHeight w:val="136"/>
          <w:jc w:val="center"/>
        </w:trPr>
        <w:tc>
          <w:tcPr>
            <w:tcW w:w="3494" w:type="dxa"/>
            <w:gridSpan w:val="2"/>
            <w:tcBorders>
              <w:left w:val="single" w:sz="4" w:space="0" w:color="auto"/>
              <w:bottom w:val="single" w:sz="4" w:space="0" w:color="auto"/>
            </w:tcBorders>
          </w:tcPr>
          <w:p w14:paraId="48C69C4C" w14:textId="77777777" w:rsidR="00C44F90" w:rsidRPr="00B429E2" w:rsidRDefault="00C44F90" w:rsidP="00C44F90">
            <w:pPr>
              <w:pStyle w:val="TAL"/>
              <w:rPr>
                <w:rFonts w:cs="Arial"/>
                <w:lang w:val="en-US"/>
              </w:rPr>
            </w:pPr>
            <w:r w:rsidRPr="00B429E2">
              <w:rPr>
                <w:rFonts w:cs="Arial"/>
                <w:szCs w:val="16"/>
                <w:lang w:eastAsia="ja-JP"/>
              </w:rPr>
              <w:t>EPRE ratio of OCNG DMRS to SSS</w:t>
            </w:r>
          </w:p>
        </w:tc>
        <w:tc>
          <w:tcPr>
            <w:tcW w:w="940" w:type="dxa"/>
            <w:tcBorders>
              <w:bottom w:val="single" w:sz="4" w:space="0" w:color="auto"/>
            </w:tcBorders>
          </w:tcPr>
          <w:p w14:paraId="0666F8AA" w14:textId="77777777" w:rsidR="00C44F90" w:rsidRPr="00B429E2" w:rsidRDefault="00C44F90" w:rsidP="00C44F90">
            <w:pPr>
              <w:pStyle w:val="TAC"/>
            </w:pPr>
            <w:r w:rsidRPr="00B429E2">
              <w:t>dB</w:t>
            </w:r>
          </w:p>
        </w:tc>
        <w:tc>
          <w:tcPr>
            <w:tcW w:w="3700" w:type="dxa"/>
            <w:gridSpan w:val="5"/>
            <w:vMerge/>
          </w:tcPr>
          <w:p w14:paraId="375E3832" w14:textId="77777777" w:rsidR="00C44F90" w:rsidRPr="00B429E2" w:rsidRDefault="00C44F90" w:rsidP="00C44F90">
            <w:pPr>
              <w:pStyle w:val="TAC"/>
            </w:pPr>
          </w:p>
        </w:tc>
        <w:tc>
          <w:tcPr>
            <w:tcW w:w="3700" w:type="dxa"/>
            <w:gridSpan w:val="5"/>
            <w:vMerge/>
          </w:tcPr>
          <w:p w14:paraId="349EB6F9" w14:textId="77777777" w:rsidR="00C44F90" w:rsidRPr="00B429E2" w:rsidRDefault="00C44F90" w:rsidP="00C44F90">
            <w:pPr>
              <w:pStyle w:val="TAC"/>
            </w:pPr>
          </w:p>
        </w:tc>
      </w:tr>
      <w:tr w:rsidR="00C44F90" w:rsidRPr="00B429E2" w14:paraId="3161D6C9" w14:textId="77777777" w:rsidTr="00C44F90">
        <w:trPr>
          <w:cantSplit/>
          <w:trHeight w:val="136"/>
          <w:jc w:val="center"/>
        </w:trPr>
        <w:tc>
          <w:tcPr>
            <w:tcW w:w="3494" w:type="dxa"/>
            <w:gridSpan w:val="2"/>
            <w:tcBorders>
              <w:left w:val="single" w:sz="4" w:space="0" w:color="auto"/>
              <w:bottom w:val="single" w:sz="4" w:space="0" w:color="auto"/>
            </w:tcBorders>
          </w:tcPr>
          <w:p w14:paraId="33B0F27E" w14:textId="77777777" w:rsidR="00C44F90" w:rsidRPr="00B429E2" w:rsidRDefault="00C44F90" w:rsidP="00C44F90">
            <w:pPr>
              <w:pStyle w:val="TAL"/>
              <w:rPr>
                <w:rFonts w:cs="Arial"/>
                <w:lang w:val="en-US"/>
              </w:rPr>
            </w:pPr>
            <w:r w:rsidRPr="00B429E2">
              <w:rPr>
                <w:rFonts w:cs="Arial"/>
                <w:szCs w:val="16"/>
                <w:lang w:eastAsia="ja-JP"/>
              </w:rPr>
              <w:t>EPRE ratio of OCNG to OCNG DMRS</w:t>
            </w:r>
          </w:p>
        </w:tc>
        <w:tc>
          <w:tcPr>
            <w:tcW w:w="940" w:type="dxa"/>
            <w:tcBorders>
              <w:bottom w:val="single" w:sz="4" w:space="0" w:color="auto"/>
            </w:tcBorders>
          </w:tcPr>
          <w:p w14:paraId="2653967B" w14:textId="77777777" w:rsidR="00C44F90" w:rsidRPr="00B429E2" w:rsidRDefault="00C44F90" w:rsidP="00C44F90">
            <w:pPr>
              <w:pStyle w:val="TAC"/>
            </w:pPr>
            <w:r w:rsidRPr="00B429E2">
              <w:t>dB</w:t>
            </w:r>
          </w:p>
        </w:tc>
        <w:tc>
          <w:tcPr>
            <w:tcW w:w="3700" w:type="dxa"/>
            <w:gridSpan w:val="5"/>
            <w:vMerge/>
            <w:tcBorders>
              <w:bottom w:val="single" w:sz="4" w:space="0" w:color="auto"/>
            </w:tcBorders>
          </w:tcPr>
          <w:p w14:paraId="6FC0A3D4" w14:textId="77777777" w:rsidR="00C44F90" w:rsidRPr="00B429E2" w:rsidRDefault="00C44F90" w:rsidP="00C44F90">
            <w:pPr>
              <w:pStyle w:val="TAC"/>
            </w:pPr>
          </w:p>
        </w:tc>
        <w:tc>
          <w:tcPr>
            <w:tcW w:w="3700" w:type="dxa"/>
            <w:gridSpan w:val="5"/>
            <w:vMerge/>
          </w:tcPr>
          <w:p w14:paraId="4C59F03B" w14:textId="77777777" w:rsidR="00C44F90" w:rsidRPr="00B429E2" w:rsidRDefault="00C44F90" w:rsidP="00C44F90">
            <w:pPr>
              <w:pStyle w:val="TAC"/>
            </w:pPr>
          </w:p>
        </w:tc>
      </w:tr>
      <w:tr w:rsidR="00C44F90" w:rsidRPr="00B429E2" w14:paraId="34BBB20A" w14:textId="77777777" w:rsidTr="00C44F90">
        <w:trPr>
          <w:cantSplit/>
          <w:trHeight w:val="149"/>
          <w:jc w:val="center"/>
        </w:trPr>
        <w:tc>
          <w:tcPr>
            <w:tcW w:w="1918" w:type="dxa"/>
          </w:tcPr>
          <w:p w14:paraId="11799E36" w14:textId="77777777" w:rsidR="00C44F90" w:rsidRPr="00B429E2" w:rsidRDefault="00C44F90" w:rsidP="00C44F90">
            <w:pPr>
              <w:pStyle w:val="TAL"/>
            </w:pPr>
            <w:r w:rsidRPr="00B429E2">
              <w:rPr>
                <w:rFonts w:eastAsia="?? ??"/>
              </w:rPr>
              <w:t>ssb-Index 0 SNR</w:t>
            </w:r>
          </w:p>
        </w:tc>
        <w:tc>
          <w:tcPr>
            <w:tcW w:w="1576" w:type="dxa"/>
          </w:tcPr>
          <w:p w14:paraId="01B73225" w14:textId="77777777" w:rsidR="00C44F90" w:rsidRPr="00B429E2" w:rsidRDefault="00C44F90" w:rsidP="00C44F90">
            <w:pPr>
              <w:pStyle w:val="TAL"/>
              <w:rPr>
                <w:noProof/>
                <w:lang w:val="it-IT"/>
              </w:rPr>
            </w:pPr>
            <w:r>
              <w:rPr>
                <w:noProof/>
                <w:lang w:val="it-IT"/>
              </w:rPr>
              <w:t>Config 1</w:t>
            </w:r>
          </w:p>
        </w:tc>
        <w:tc>
          <w:tcPr>
            <w:tcW w:w="940" w:type="dxa"/>
          </w:tcPr>
          <w:p w14:paraId="6C0B7594" w14:textId="77777777" w:rsidR="00C44F90" w:rsidRPr="00B429E2" w:rsidRDefault="00C44F90" w:rsidP="00C44F90">
            <w:pPr>
              <w:pStyle w:val="TAC"/>
            </w:pPr>
            <w:r w:rsidRPr="00B429E2">
              <w:t>dB</w:t>
            </w:r>
          </w:p>
        </w:tc>
        <w:tc>
          <w:tcPr>
            <w:tcW w:w="740" w:type="dxa"/>
          </w:tcPr>
          <w:p w14:paraId="0EAA9B31" w14:textId="77777777" w:rsidR="00C44F90" w:rsidRPr="00B429E2" w:rsidRDefault="00C44F90" w:rsidP="00C44F90">
            <w:pPr>
              <w:pStyle w:val="TAC"/>
            </w:pPr>
            <w:r w:rsidRPr="00B429E2">
              <w:t>2</w:t>
            </w:r>
          </w:p>
        </w:tc>
        <w:tc>
          <w:tcPr>
            <w:tcW w:w="740" w:type="dxa"/>
          </w:tcPr>
          <w:p w14:paraId="42106AE9" w14:textId="77777777" w:rsidR="00C44F90" w:rsidRPr="00B429E2" w:rsidRDefault="00C44F90" w:rsidP="00C44F90">
            <w:pPr>
              <w:pStyle w:val="TAC"/>
            </w:pPr>
            <w:r w:rsidRPr="00B429E2">
              <w:t>-6</w:t>
            </w:r>
          </w:p>
        </w:tc>
        <w:tc>
          <w:tcPr>
            <w:tcW w:w="740" w:type="dxa"/>
          </w:tcPr>
          <w:p w14:paraId="0AE24AC2" w14:textId="77777777" w:rsidR="00C44F90" w:rsidRPr="00B429E2" w:rsidRDefault="00C44F90" w:rsidP="00C44F90">
            <w:pPr>
              <w:pStyle w:val="TAC"/>
            </w:pPr>
            <w:r w:rsidRPr="00B429E2">
              <w:t>-15</w:t>
            </w:r>
          </w:p>
        </w:tc>
        <w:tc>
          <w:tcPr>
            <w:tcW w:w="740" w:type="dxa"/>
          </w:tcPr>
          <w:p w14:paraId="265AAD59" w14:textId="77777777" w:rsidR="00C44F90" w:rsidRPr="00B429E2" w:rsidRDefault="00C44F90" w:rsidP="00C44F90">
            <w:pPr>
              <w:pStyle w:val="TAC"/>
            </w:pPr>
            <w:r w:rsidRPr="00B429E2">
              <w:t>-4.5</w:t>
            </w:r>
          </w:p>
        </w:tc>
        <w:tc>
          <w:tcPr>
            <w:tcW w:w="740" w:type="dxa"/>
          </w:tcPr>
          <w:p w14:paraId="7FB903FF" w14:textId="77777777" w:rsidR="00C44F90" w:rsidRPr="00B429E2" w:rsidRDefault="00C44F90" w:rsidP="00C44F90">
            <w:pPr>
              <w:pStyle w:val="TAC"/>
            </w:pPr>
            <w:r w:rsidRPr="00B429E2">
              <w:t>2</w:t>
            </w:r>
          </w:p>
        </w:tc>
        <w:tc>
          <w:tcPr>
            <w:tcW w:w="3700" w:type="dxa"/>
            <w:gridSpan w:val="5"/>
            <w:vMerge/>
          </w:tcPr>
          <w:p w14:paraId="77DB5794" w14:textId="77777777" w:rsidR="00C44F90" w:rsidRPr="00B429E2" w:rsidRDefault="00C44F90" w:rsidP="00C44F90">
            <w:pPr>
              <w:pStyle w:val="TAC"/>
            </w:pPr>
          </w:p>
        </w:tc>
      </w:tr>
      <w:tr w:rsidR="00C44F90" w:rsidRPr="00B429E2" w14:paraId="21278927" w14:textId="77777777" w:rsidTr="00C44F90">
        <w:trPr>
          <w:cantSplit/>
          <w:trHeight w:val="199"/>
          <w:jc w:val="center"/>
        </w:trPr>
        <w:tc>
          <w:tcPr>
            <w:tcW w:w="1918" w:type="dxa"/>
          </w:tcPr>
          <w:p w14:paraId="1FAA0B6B" w14:textId="77777777" w:rsidR="00C44F90" w:rsidRPr="00B429E2" w:rsidRDefault="00C44F90" w:rsidP="00C44F90">
            <w:pPr>
              <w:pStyle w:val="TAL"/>
              <w:rPr>
                <w:rFonts w:eastAsia="?? ??"/>
              </w:rPr>
            </w:pPr>
            <w:r w:rsidRPr="00B429E2">
              <w:rPr>
                <w:rFonts w:eastAsia="?? ??"/>
              </w:rPr>
              <w:t>ssb-Index 1 SNR</w:t>
            </w:r>
          </w:p>
        </w:tc>
        <w:tc>
          <w:tcPr>
            <w:tcW w:w="1576" w:type="dxa"/>
          </w:tcPr>
          <w:p w14:paraId="5984BCEB" w14:textId="77777777" w:rsidR="00C44F90" w:rsidRPr="00B429E2" w:rsidRDefault="00C44F90" w:rsidP="00C44F90">
            <w:pPr>
              <w:pStyle w:val="TAL"/>
              <w:rPr>
                <w:noProof/>
                <w:lang w:val="it-IT"/>
              </w:rPr>
            </w:pPr>
            <w:r>
              <w:rPr>
                <w:noProof/>
                <w:lang w:val="it-IT"/>
              </w:rPr>
              <w:t>Config 1</w:t>
            </w:r>
          </w:p>
        </w:tc>
        <w:tc>
          <w:tcPr>
            <w:tcW w:w="940" w:type="dxa"/>
          </w:tcPr>
          <w:p w14:paraId="5450744A" w14:textId="77777777" w:rsidR="00C44F90" w:rsidRPr="00B429E2" w:rsidRDefault="00C44F90" w:rsidP="00C44F90">
            <w:pPr>
              <w:pStyle w:val="TAC"/>
            </w:pPr>
          </w:p>
        </w:tc>
        <w:tc>
          <w:tcPr>
            <w:tcW w:w="3700" w:type="dxa"/>
            <w:gridSpan w:val="5"/>
          </w:tcPr>
          <w:p w14:paraId="2D8A0A75" w14:textId="77777777" w:rsidR="00C44F90" w:rsidRPr="00B429E2" w:rsidRDefault="00C44F90" w:rsidP="00C44F90">
            <w:pPr>
              <w:pStyle w:val="TAC"/>
            </w:pPr>
            <w:r w:rsidRPr="00B429E2">
              <w:t>Not sent</w:t>
            </w:r>
          </w:p>
        </w:tc>
        <w:tc>
          <w:tcPr>
            <w:tcW w:w="740" w:type="dxa"/>
          </w:tcPr>
          <w:p w14:paraId="23C00099" w14:textId="77777777" w:rsidR="00C44F90" w:rsidRPr="00B429E2" w:rsidRDefault="00C44F90" w:rsidP="00C44F90">
            <w:pPr>
              <w:pStyle w:val="TAC"/>
            </w:pPr>
            <w:r w:rsidRPr="00B429E2">
              <w:t>2</w:t>
            </w:r>
          </w:p>
        </w:tc>
        <w:tc>
          <w:tcPr>
            <w:tcW w:w="740" w:type="dxa"/>
          </w:tcPr>
          <w:p w14:paraId="17E3BC1C" w14:textId="77777777" w:rsidR="00C44F90" w:rsidRPr="00B429E2" w:rsidRDefault="00C44F90" w:rsidP="00C44F90">
            <w:pPr>
              <w:pStyle w:val="TAC"/>
            </w:pPr>
            <w:r w:rsidRPr="00B429E2">
              <w:t>-15</w:t>
            </w:r>
          </w:p>
        </w:tc>
        <w:tc>
          <w:tcPr>
            <w:tcW w:w="740" w:type="dxa"/>
          </w:tcPr>
          <w:p w14:paraId="16B43F70" w14:textId="77777777" w:rsidR="00C44F90" w:rsidRPr="00B429E2" w:rsidRDefault="00C44F90" w:rsidP="00C44F90">
            <w:pPr>
              <w:pStyle w:val="TAC"/>
            </w:pPr>
            <w:r w:rsidRPr="00B429E2">
              <w:t>-15</w:t>
            </w:r>
          </w:p>
        </w:tc>
        <w:tc>
          <w:tcPr>
            <w:tcW w:w="740" w:type="dxa"/>
          </w:tcPr>
          <w:p w14:paraId="1BF2672F" w14:textId="77777777" w:rsidR="00C44F90" w:rsidRPr="00B429E2" w:rsidRDefault="00C44F90" w:rsidP="00C44F90">
            <w:pPr>
              <w:pStyle w:val="TAC"/>
            </w:pPr>
            <w:r w:rsidRPr="00B429E2">
              <w:t>-15</w:t>
            </w:r>
          </w:p>
        </w:tc>
        <w:tc>
          <w:tcPr>
            <w:tcW w:w="740" w:type="dxa"/>
          </w:tcPr>
          <w:p w14:paraId="3D6D3218" w14:textId="77777777" w:rsidR="00C44F90" w:rsidRPr="00B429E2" w:rsidRDefault="00C44F90" w:rsidP="00C44F90">
            <w:pPr>
              <w:pStyle w:val="TAC"/>
            </w:pPr>
            <w:r w:rsidRPr="00B429E2">
              <w:t>-15</w:t>
            </w:r>
          </w:p>
        </w:tc>
      </w:tr>
      <w:tr w:rsidR="00C44F90" w:rsidRPr="00B429E2" w14:paraId="5C321A34" w14:textId="77777777" w:rsidTr="00C44F90">
        <w:trPr>
          <w:cantSplit/>
          <w:trHeight w:val="199"/>
          <w:jc w:val="center"/>
        </w:trPr>
        <w:tc>
          <w:tcPr>
            <w:tcW w:w="1918" w:type="dxa"/>
          </w:tcPr>
          <w:p w14:paraId="04C56D1F" w14:textId="77777777" w:rsidR="00C44F90" w:rsidRPr="00B429E2" w:rsidRDefault="00C44F90" w:rsidP="00C44F90">
            <w:pPr>
              <w:pStyle w:val="TAL"/>
              <w:rPr>
                <w:lang w:eastAsia="zh-CN"/>
              </w:rPr>
            </w:pPr>
            <w:r w:rsidRPr="00B429E2">
              <w:rPr>
                <w:rFonts w:hint="eastAsia"/>
                <w:lang w:eastAsia="zh-CN"/>
              </w:rPr>
              <w:t>S</w:t>
            </w:r>
            <w:r w:rsidRPr="00B429E2">
              <w:rPr>
                <w:lang w:eastAsia="zh-CN"/>
              </w:rPr>
              <w:t>NR on other channels and signals</w:t>
            </w:r>
          </w:p>
        </w:tc>
        <w:tc>
          <w:tcPr>
            <w:tcW w:w="1576" w:type="dxa"/>
          </w:tcPr>
          <w:p w14:paraId="24F7EA79" w14:textId="77777777" w:rsidR="00C44F90" w:rsidRPr="00B429E2" w:rsidRDefault="00C44F90" w:rsidP="00C44F90">
            <w:pPr>
              <w:pStyle w:val="TAL"/>
              <w:rPr>
                <w:noProof/>
                <w:lang w:val="it-IT" w:eastAsia="zh-CN"/>
              </w:rPr>
            </w:pPr>
            <w:r w:rsidRPr="00B429E2">
              <w:rPr>
                <w:rFonts w:hint="eastAsia"/>
                <w:noProof/>
                <w:lang w:val="it-IT" w:eastAsia="zh-CN"/>
              </w:rPr>
              <w:t>C</w:t>
            </w:r>
            <w:r>
              <w:rPr>
                <w:noProof/>
                <w:lang w:val="it-IT" w:eastAsia="zh-CN"/>
              </w:rPr>
              <w:t>onfig 1</w:t>
            </w:r>
          </w:p>
        </w:tc>
        <w:tc>
          <w:tcPr>
            <w:tcW w:w="940" w:type="dxa"/>
          </w:tcPr>
          <w:p w14:paraId="55EADDE0" w14:textId="77777777" w:rsidR="00C44F90" w:rsidRPr="00B429E2" w:rsidRDefault="00C44F90" w:rsidP="00C44F90">
            <w:pPr>
              <w:pStyle w:val="TAC"/>
              <w:rPr>
                <w:lang w:eastAsia="zh-CN"/>
              </w:rPr>
            </w:pPr>
            <w:r w:rsidRPr="00B429E2">
              <w:rPr>
                <w:rFonts w:hint="eastAsia"/>
                <w:lang w:eastAsia="zh-CN"/>
              </w:rPr>
              <w:t>d</w:t>
            </w:r>
            <w:r w:rsidRPr="00B429E2">
              <w:rPr>
                <w:lang w:eastAsia="zh-CN"/>
              </w:rPr>
              <w:t>B</w:t>
            </w:r>
          </w:p>
        </w:tc>
        <w:tc>
          <w:tcPr>
            <w:tcW w:w="3700" w:type="dxa"/>
            <w:gridSpan w:val="5"/>
            <w:vAlign w:val="center"/>
          </w:tcPr>
          <w:p w14:paraId="2E4EC3E0" w14:textId="77777777" w:rsidR="00C44F90" w:rsidRPr="00B429E2" w:rsidRDefault="00C44F90" w:rsidP="00C44F90">
            <w:pPr>
              <w:pStyle w:val="TAC"/>
              <w:rPr>
                <w:lang w:eastAsia="zh-CN"/>
              </w:rPr>
            </w:pPr>
            <w:r w:rsidRPr="00B429E2">
              <w:rPr>
                <w:lang w:eastAsia="zh-CN"/>
              </w:rPr>
              <w:t>2</w:t>
            </w:r>
          </w:p>
        </w:tc>
        <w:tc>
          <w:tcPr>
            <w:tcW w:w="3700" w:type="dxa"/>
            <w:gridSpan w:val="5"/>
            <w:vAlign w:val="center"/>
          </w:tcPr>
          <w:p w14:paraId="1EBD38A0" w14:textId="77777777" w:rsidR="00C44F90" w:rsidRPr="00B429E2" w:rsidRDefault="00C44F90" w:rsidP="00C44F90">
            <w:pPr>
              <w:pStyle w:val="TAC"/>
              <w:rPr>
                <w:lang w:eastAsia="zh-CN"/>
              </w:rPr>
            </w:pPr>
            <w:r w:rsidRPr="00B429E2">
              <w:rPr>
                <w:lang w:eastAsia="zh-CN"/>
              </w:rPr>
              <w:t>N/A</w:t>
            </w:r>
          </w:p>
        </w:tc>
      </w:tr>
      <w:tr w:rsidR="00C44F90" w:rsidRPr="00B429E2" w14:paraId="298F1EC3" w14:textId="77777777" w:rsidTr="00C44F90">
        <w:trPr>
          <w:cantSplit/>
          <w:trHeight w:val="153"/>
          <w:jc w:val="center"/>
        </w:trPr>
        <w:tc>
          <w:tcPr>
            <w:tcW w:w="1918" w:type="dxa"/>
          </w:tcPr>
          <w:p w14:paraId="0924330E" w14:textId="77777777" w:rsidR="00C44F90" w:rsidRPr="00B429E2" w:rsidRDefault="00C44F90" w:rsidP="00C44F90">
            <w:pPr>
              <w:pStyle w:val="TAL"/>
            </w:pPr>
            <w:r w:rsidRPr="00B429E2">
              <w:rPr>
                <w:position w:val="-12"/>
              </w:rPr>
              <w:object w:dxaOrig="420" w:dyaOrig="360" w14:anchorId="1D349C44">
                <v:shape id="_x0000_i1027" type="#_x0000_t75" style="width:20.5pt;height:21pt" o:ole="" fillcolor="window">
                  <v:imagedata r:id="rId13" o:title=""/>
                </v:shape>
                <o:OLEObject Type="Embed" ProgID="Equation.3" ShapeID="_x0000_i1027" DrawAspect="Content" ObjectID="_1659839528" r:id="rId18"/>
              </w:object>
            </w:r>
          </w:p>
        </w:tc>
        <w:tc>
          <w:tcPr>
            <w:tcW w:w="1576" w:type="dxa"/>
          </w:tcPr>
          <w:p w14:paraId="4CC764B8" w14:textId="77777777" w:rsidR="00C44F90" w:rsidRPr="00B429E2" w:rsidRDefault="00C44F90" w:rsidP="00C44F90">
            <w:pPr>
              <w:pStyle w:val="TAL"/>
              <w:rPr>
                <w:noProof/>
                <w:lang w:val="it-IT"/>
              </w:rPr>
            </w:pPr>
            <w:r>
              <w:rPr>
                <w:noProof/>
                <w:lang w:val="it-IT"/>
              </w:rPr>
              <w:t>Config 1</w:t>
            </w:r>
          </w:p>
        </w:tc>
        <w:tc>
          <w:tcPr>
            <w:tcW w:w="940" w:type="dxa"/>
          </w:tcPr>
          <w:p w14:paraId="186FCF5F" w14:textId="77777777" w:rsidR="00C44F90" w:rsidRPr="00B429E2" w:rsidRDefault="00C44F90" w:rsidP="00C44F90">
            <w:pPr>
              <w:pStyle w:val="TAC"/>
            </w:pPr>
            <w:r w:rsidRPr="00B429E2">
              <w:t>dBm/</w:t>
            </w:r>
            <w:r w:rsidRPr="00B429E2">
              <w:br/>
              <w:t>15</w:t>
            </w:r>
            <w:r>
              <w:t>k</w:t>
            </w:r>
            <w:r w:rsidRPr="00B429E2">
              <w:t>Hz</w:t>
            </w:r>
          </w:p>
        </w:tc>
        <w:tc>
          <w:tcPr>
            <w:tcW w:w="3700" w:type="dxa"/>
            <w:gridSpan w:val="5"/>
            <w:vAlign w:val="center"/>
          </w:tcPr>
          <w:p w14:paraId="147331E7" w14:textId="77777777" w:rsidR="00C44F90" w:rsidRPr="00B429E2" w:rsidRDefault="00C44F90" w:rsidP="00C44F90">
            <w:pPr>
              <w:pStyle w:val="TAC"/>
            </w:pPr>
            <w:r>
              <w:t>-92.1</w:t>
            </w:r>
          </w:p>
        </w:tc>
        <w:tc>
          <w:tcPr>
            <w:tcW w:w="3700" w:type="dxa"/>
            <w:gridSpan w:val="5"/>
            <w:vAlign w:val="center"/>
          </w:tcPr>
          <w:p w14:paraId="224E1BD9" w14:textId="77777777" w:rsidR="00C44F90" w:rsidRPr="00B429E2" w:rsidRDefault="00C44F90" w:rsidP="00C44F90">
            <w:pPr>
              <w:pStyle w:val="TAC"/>
            </w:pPr>
            <w:r>
              <w:t>-92.1</w:t>
            </w:r>
          </w:p>
        </w:tc>
      </w:tr>
      <w:tr w:rsidR="00C44F90" w:rsidRPr="00B429E2" w14:paraId="2E17216F" w14:textId="77777777" w:rsidTr="00C44F90">
        <w:trPr>
          <w:cantSplit/>
          <w:trHeight w:val="153"/>
          <w:jc w:val="center"/>
        </w:trPr>
        <w:tc>
          <w:tcPr>
            <w:tcW w:w="3494" w:type="dxa"/>
            <w:gridSpan w:val="2"/>
          </w:tcPr>
          <w:p w14:paraId="729BEAE4" w14:textId="77777777" w:rsidR="00C44F90" w:rsidRPr="00B429E2" w:rsidRDefault="00C44F90" w:rsidP="00C44F90">
            <w:pPr>
              <w:pStyle w:val="TAL"/>
              <w:rPr>
                <w:noProof/>
                <w:lang w:val="it-IT"/>
              </w:rPr>
            </w:pPr>
            <w:r w:rsidRPr="002E2B99">
              <w:rPr>
                <w:rFonts w:eastAsia="?? ??"/>
              </w:rPr>
              <w:t>Time multiplexing of the downlink transmissions from each AoA</w:t>
            </w:r>
          </w:p>
        </w:tc>
        <w:tc>
          <w:tcPr>
            <w:tcW w:w="940" w:type="dxa"/>
          </w:tcPr>
          <w:p w14:paraId="628F14AD" w14:textId="77777777" w:rsidR="00C44F90" w:rsidRPr="00B429E2" w:rsidRDefault="00C44F90" w:rsidP="00C44F90">
            <w:pPr>
              <w:pStyle w:val="TAC"/>
            </w:pPr>
          </w:p>
        </w:tc>
        <w:tc>
          <w:tcPr>
            <w:tcW w:w="7400" w:type="dxa"/>
            <w:gridSpan w:val="10"/>
            <w:vAlign w:val="center"/>
          </w:tcPr>
          <w:p w14:paraId="261927C3" w14:textId="77777777" w:rsidR="00C44F90" w:rsidRPr="00B429E2" w:rsidRDefault="00C44F90" w:rsidP="00C44F90">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C44F90" w:rsidRPr="00B429E2" w14:paraId="15D74F5E" w14:textId="77777777" w:rsidTr="00C44F90">
        <w:trPr>
          <w:cantSplit/>
          <w:trHeight w:val="168"/>
          <w:jc w:val="center"/>
        </w:trPr>
        <w:tc>
          <w:tcPr>
            <w:tcW w:w="3494" w:type="dxa"/>
            <w:gridSpan w:val="2"/>
          </w:tcPr>
          <w:p w14:paraId="486A5EA3" w14:textId="77777777" w:rsidR="00C44F90" w:rsidRPr="00B429E2" w:rsidRDefault="00C44F90" w:rsidP="00C44F90">
            <w:pPr>
              <w:pStyle w:val="TAL"/>
            </w:pPr>
            <w:r w:rsidRPr="00B429E2">
              <w:rPr>
                <w:rFonts w:eastAsia="?? ??"/>
              </w:rPr>
              <w:t>Propagation condition</w:t>
            </w:r>
          </w:p>
        </w:tc>
        <w:tc>
          <w:tcPr>
            <w:tcW w:w="940" w:type="dxa"/>
          </w:tcPr>
          <w:p w14:paraId="33BD7FB6" w14:textId="77777777" w:rsidR="00C44F90" w:rsidRPr="00B429E2" w:rsidRDefault="00C44F90" w:rsidP="00C44F90">
            <w:pPr>
              <w:pStyle w:val="TAC"/>
            </w:pPr>
          </w:p>
        </w:tc>
        <w:tc>
          <w:tcPr>
            <w:tcW w:w="3700" w:type="dxa"/>
            <w:gridSpan w:val="5"/>
          </w:tcPr>
          <w:p w14:paraId="07D9438F" w14:textId="77777777" w:rsidR="00C44F90" w:rsidRPr="00B429E2" w:rsidRDefault="00C44F90" w:rsidP="00C44F90">
            <w:pPr>
              <w:pStyle w:val="TAC"/>
            </w:pPr>
            <w:r w:rsidRPr="00B429E2">
              <w:t>TDL-A 30ns 75Hz</w:t>
            </w:r>
          </w:p>
        </w:tc>
        <w:tc>
          <w:tcPr>
            <w:tcW w:w="3700" w:type="dxa"/>
            <w:gridSpan w:val="5"/>
          </w:tcPr>
          <w:p w14:paraId="350181A4" w14:textId="77777777" w:rsidR="00C44F90" w:rsidRPr="00B429E2" w:rsidRDefault="00C44F90" w:rsidP="00C44F90">
            <w:pPr>
              <w:pStyle w:val="TAC"/>
            </w:pPr>
            <w:r w:rsidRPr="00B429E2">
              <w:t>TDL-A 30ns 75Hz</w:t>
            </w:r>
          </w:p>
        </w:tc>
      </w:tr>
      <w:tr w:rsidR="00C44F90" w:rsidRPr="00B429E2" w14:paraId="25DCE2C6" w14:textId="77777777" w:rsidTr="00C44F90">
        <w:trPr>
          <w:cantSplit/>
          <w:trHeight w:val="168"/>
          <w:jc w:val="center"/>
        </w:trPr>
        <w:tc>
          <w:tcPr>
            <w:tcW w:w="11834" w:type="dxa"/>
            <w:gridSpan w:val="13"/>
          </w:tcPr>
          <w:p w14:paraId="000C7403" w14:textId="77777777" w:rsidR="00C44F90" w:rsidRPr="00B429E2" w:rsidRDefault="00C44F90" w:rsidP="00C44F90">
            <w:pPr>
              <w:pStyle w:val="TAN"/>
            </w:pPr>
            <w:r w:rsidRPr="00B429E2">
              <w:t>Note 1:</w:t>
            </w:r>
            <w:r w:rsidRPr="00B429E2">
              <w:tab/>
              <w:t>OCNG shall be used s</w:t>
            </w:r>
            <w:r>
              <w:t>uch that the resources in Cell 1</w:t>
            </w:r>
            <w:r w:rsidRPr="00B429E2">
              <w:t xml:space="preserve"> are fully allocated and a constant total transmitted power spectral density is achieved for all OFDM symbols.</w:t>
            </w:r>
          </w:p>
          <w:p w14:paraId="78CB46AB" w14:textId="77777777" w:rsidR="00C44F90" w:rsidRPr="00B429E2" w:rsidRDefault="00C44F90" w:rsidP="00C44F90">
            <w:pPr>
              <w:pStyle w:val="TAN"/>
            </w:pPr>
            <w:r w:rsidRPr="00B429E2">
              <w:t>Note 2:</w:t>
            </w:r>
            <w:r w:rsidRPr="00B429E2">
              <w:tab/>
              <w:t>The signal contains PDCCH for UEs other than the device under test as part of OCNG.</w:t>
            </w:r>
          </w:p>
          <w:p w14:paraId="2962F513" w14:textId="77777777" w:rsidR="00C44F90" w:rsidRPr="00B429E2" w:rsidRDefault="00C44F90" w:rsidP="00C44F90">
            <w:pPr>
              <w:pStyle w:val="TAN"/>
            </w:pPr>
            <w:r w:rsidRPr="00B429E2">
              <w:t>Note 3:</w:t>
            </w:r>
            <w:r w:rsidRPr="00B429E2">
              <w:tab/>
              <w:t>SNR levels correspond to the signal to noise ratio over the SSS REs.</w:t>
            </w:r>
          </w:p>
          <w:p w14:paraId="5460B131" w14:textId="77777777" w:rsidR="00C44F90" w:rsidRDefault="00C44F90" w:rsidP="00C44F90">
            <w:pPr>
              <w:pStyle w:val="TAN"/>
              <w:rPr>
                <w:ins w:id="36" w:author="Dr. Carolyn Taylor/Samsung" w:date="2020-07-24T10:23:00Z"/>
              </w:rPr>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 A.3.6.</w:t>
            </w:r>
          </w:p>
          <w:p w14:paraId="1C7A9618" w14:textId="77777777" w:rsidR="006E596D" w:rsidRPr="00B429E2" w:rsidRDefault="006E596D" w:rsidP="00C44F90">
            <w:pPr>
              <w:pStyle w:val="TAN"/>
            </w:pPr>
            <w:ins w:id="37" w:author="Dr. Carolyn Taylor/Samsung" w:date="2020-07-24T10:23:00Z">
              <w:r>
                <w:t>Note 5:</w:t>
              </w:r>
              <w:r w:rsidRPr="00B429E2">
                <w:rPr>
                  <w:rFonts w:eastAsia="MS Mincho"/>
                  <w:snapToGrid w:val="0"/>
                </w:rPr>
                <w:t xml:space="preserve"> </w:t>
              </w:r>
              <w:r w:rsidRPr="00B429E2">
                <w:rPr>
                  <w:rFonts w:eastAsia="MS Mincho"/>
                  <w:snapToGrid w:val="0"/>
                </w:rPr>
                <w:tab/>
              </w:r>
              <w:r>
                <w:rPr>
                  <w:rFonts w:eastAsia="MS Mincho"/>
                  <w:snapToGrid w:val="0"/>
                </w:rPr>
                <w:t xml:space="preserve">Information about types of UE beam is given in B.2.1.3 and does not limit UE implementation or test system </w:t>
              </w:r>
            </w:ins>
            <w:ins w:id="38" w:author="Dr. Carolyn Taylor/Samsung" w:date="2020-07-24T10:24:00Z">
              <w:r>
                <w:rPr>
                  <w:rFonts w:eastAsia="MS Mincho"/>
                  <w:snapToGrid w:val="0"/>
                </w:rPr>
                <w:t>implementation.</w:t>
              </w:r>
            </w:ins>
          </w:p>
        </w:tc>
      </w:tr>
    </w:tbl>
    <w:p w14:paraId="25F4876B" w14:textId="77777777" w:rsidR="00C44F90" w:rsidRPr="004E396D" w:rsidRDefault="00C44F90" w:rsidP="00C44F90"/>
    <w:p w14:paraId="30FBE445" w14:textId="77777777" w:rsidR="00C44F90" w:rsidRPr="004E396D" w:rsidRDefault="00C44F90" w:rsidP="00C44F90">
      <w:pPr>
        <w:pStyle w:val="TH"/>
        <w:rPr>
          <w:lang w:val="en-US"/>
        </w:rPr>
      </w:pPr>
      <w:r w:rsidRPr="004E396D">
        <w:rPr>
          <w:lang w:val="en-US"/>
        </w:rPr>
        <w:t>Table A.7.5.1.2.1-4: Void</w:t>
      </w:r>
    </w:p>
    <w:p w14:paraId="4A710115" w14:textId="77777777" w:rsidR="00C44F90" w:rsidRPr="004E396D" w:rsidRDefault="00C44F90" w:rsidP="00C44F90">
      <w:pPr>
        <w:rPr>
          <w:lang w:val="en-US"/>
        </w:rPr>
      </w:pPr>
    </w:p>
    <w:p w14:paraId="6C43708C" w14:textId="77777777" w:rsidR="00C44F90" w:rsidRPr="004E396D" w:rsidRDefault="00C44F90" w:rsidP="00C44F90">
      <w:pPr>
        <w:pStyle w:val="TH"/>
        <w:rPr>
          <w:rFonts w:eastAsia="Malgun Gothic"/>
          <w:kern w:val="20"/>
          <w:lang w:val="en-US"/>
        </w:rPr>
      </w:pPr>
      <w:r w:rsidRPr="004E396D">
        <w:rPr>
          <w:rFonts w:eastAsia="Malgun Gothic"/>
          <w:noProof/>
          <w:kern w:val="20"/>
          <w:lang w:val="en-US"/>
        </w:rPr>
        <w:drawing>
          <wp:inline distT="0" distB="0" distL="0" distR="0" wp14:anchorId="065B980D" wp14:editId="02E4D8CF">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7241969B" w14:textId="77777777" w:rsidR="00C44F90" w:rsidRPr="004E396D" w:rsidRDefault="00C44F90" w:rsidP="00C44F90">
      <w:pPr>
        <w:pStyle w:val="TF"/>
        <w:rPr>
          <w:lang w:val="en-US" w:eastAsia="zh-CN"/>
        </w:rPr>
      </w:pPr>
      <w:r w:rsidRPr="004E396D">
        <w:rPr>
          <w:lang w:val="en-US"/>
        </w:rPr>
        <w:t>Figure A.7.5.1.2.1-1: SNR variation for in-sync testing</w:t>
      </w:r>
    </w:p>
    <w:bookmarkStart w:id="39" w:name="_Toc535476701"/>
    <w:p w14:paraId="593B99F0" w14:textId="77777777" w:rsidR="00C44F90" w:rsidRDefault="00C44F90" w:rsidP="00C44F90">
      <w:pPr>
        <w:pStyle w:val="TF"/>
        <w:rPr>
          <w:lang w:val="en-US"/>
        </w:rPr>
      </w:pPr>
      <w:r>
        <w:object w:dxaOrig="8536" w:dyaOrig="5748" w14:anchorId="205E2583">
          <v:shape id="_x0000_i1028" type="#_x0000_t75" style="width:374.5pt;height:252.5pt" o:ole="">
            <v:imagedata r:id="rId16" o:title=""/>
          </v:shape>
          <o:OLEObject Type="Embed" ProgID="Visio.Drawing.11" ShapeID="_x0000_i1028" DrawAspect="Content" ObjectID="_1659839529" r:id="rId20"/>
        </w:object>
      </w:r>
    </w:p>
    <w:p w14:paraId="5E8D801A" w14:textId="77777777" w:rsidR="00C44F90" w:rsidRPr="002E2B99" w:rsidRDefault="00C44F90" w:rsidP="00C44F90">
      <w:pPr>
        <w:pStyle w:val="TF"/>
        <w:rPr>
          <w:lang w:val="en-US"/>
        </w:rPr>
      </w:pPr>
      <w:r>
        <w:rPr>
          <w:lang w:val="en-US"/>
        </w:rPr>
        <w:t>Figure A.7.5.1.2</w:t>
      </w:r>
      <w:r w:rsidRPr="002E2B99">
        <w:rPr>
          <w:lang w:val="en-US"/>
        </w:rPr>
        <w:t xml:space="preserve">.1-2: </w:t>
      </w:r>
      <w:r w:rsidRPr="002E2B99">
        <w:t>Time multiplexed downlink transmissions</w:t>
      </w:r>
    </w:p>
    <w:p w14:paraId="75783F35" w14:textId="77777777" w:rsidR="00C44F90" w:rsidRPr="004E396D" w:rsidRDefault="00C44F90" w:rsidP="00C44F90">
      <w:pPr>
        <w:pStyle w:val="Heading5"/>
        <w:rPr>
          <w:snapToGrid w:val="0"/>
        </w:rPr>
      </w:pPr>
      <w:r w:rsidRPr="004E396D">
        <w:rPr>
          <w:snapToGrid w:val="0"/>
        </w:rPr>
        <w:t>A.7.5.1.2.2</w:t>
      </w:r>
      <w:r w:rsidRPr="004E396D">
        <w:rPr>
          <w:snapToGrid w:val="0"/>
        </w:rPr>
        <w:tab/>
        <w:t>Test Requirements</w:t>
      </w:r>
      <w:bookmarkEnd w:id="39"/>
    </w:p>
    <w:p w14:paraId="211DC553" w14:textId="77777777" w:rsidR="00C44F90" w:rsidRPr="004E396D" w:rsidRDefault="00C44F90" w:rsidP="00C44F90">
      <w:r w:rsidRPr="004E396D">
        <w:t>The UE behaviour in each test during time durations T1, T2, T3, T4 and T5 shall be as follows:</w:t>
      </w:r>
    </w:p>
    <w:p w14:paraId="0E27B861" w14:textId="77777777" w:rsidR="00C44F90" w:rsidRPr="004E396D" w:rsidRDefault="00C44F90" w:rsidP="00C44F90">
      <w:r w:rsidRPr="004E396D">
        <w:t>During the period from time point A to time point F (D1 second after the start of time duration T5) the UE shall transmit uplink signal at least in all uplink slots configured for CSI transmission according to the configured periodic CSI reporting.</w:t>
      </w:r>
    </w:p>
    <w:p w14:paraId="24D90FB2" w14:textId="77777777" w:rsidR="00C44F90" w:rsidRPr="004E396D" w:rsidRDefault="00C44F90" w:rsidP="00C44F90">
      <w:r w:rsidRPr="004E396D">
        <w:t>The rate of correct events observed during repeated tests shall be at least 90%.</w:t>
      </w:r>
    </w:p>
    <w:p w14:paraId="363BEAD1" w14:textId="77777777" w:rsidR="00C44F90" w:rsidRPr="004E396D" w:rsidRDefault="00C44F90" w:rsidP="00C44F90">
      <w:pPr>
        <w:pStyle w:val="Heading4"/>
      </w:pPr>
      <w:bookmarkStart w:id="40" w:name="_Toc535476702"/>
      <w:r w:rsidRPr="004E396D">
        <w:t>A.7.5.1.3</w:t>
      </w:r>
      <w:r w:rsidRPr="004E396D">
        <w:tab/>
        <w:t>Radio Link Monitoring Out-of-sync Test for FR2 PCell configured with SSB-based RLM RS in DRX mode</w:t>
      </w:r>
      <w:bookmarkEnd w:id="40"/>
    </w:p>
    <w:p w14:paraId="33AC34E2" w14:textId="77777777" w:rsidR="00C44F90" w:rsidRPr="004E396D" w:rsidRDefault="00C44F90" w:rsidP="00C44F90">
      <w:pPr>
        <w:pStyle w:val="Heading5"/>
        <w:rPr>
          <w:snapToGrid w:val="0"/>
          <w:lang w:eastAsia="zh-CN"/>
        </w:rPr>
      </w:pPr>
      <w:bookmarkStart w:id="41" w:name="_Toc535476703"/>
      <w:r w:rsidRPr="004E396D">
        <w:rPr>
          <w:snapToGrid w:val="0"/>
          <w:lang w:eastAsia="zh-CN"/>
        </w:rPr>
        <w:t>A.7.5.1.3.1</w:t>
      </w:r>
      <w:r w:rsidRPr="004E396D">
        <w:rPr>
          <w:snapToGrid w:val="0"/>
          <w:lang w:eastAsia="zh-CN"/>
        </w:rPr>
        <w:tab/>
        <w:t>Test Purpose and Environment</w:t>
      </w:r>
      <w:bookmarkEnd w:id="41"/>
    </w:p>
    <w:p w14:paraId="70759D96" w14:textId="77777777" w:rsidR="00C44F90" w:rsidRPr="004E396D" w:rsidRDefault="00C44F90" w:rsidP="00C44F90">
      <w:pPr>
        <w:rPr>
          <w:lang w:eastAsia="zh-CN"/>
        </w:rPr>
      </w:pPr>
      <w:r w:rsidRPr="004E396D">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6B2B7B60" w14:textId="77777777" w:rsidR="00C44F90" w:rsidRPr="004E396D" w:rsidRDefault="00C44F90" w:rsidP="00C44F90">
      <w:r w:rsidRPr="004E396D">
        <w:t xml:space="preserve">In the test, UE is configured to perform RLM on SSB, with </w:t>
      </w:r>
      <w:r w:rsidRPr="004E396D">
        <w:rPr>
          <w:i/>
        </w:rPr>
        <w:t>detectionResource</w:t>
      </w:r>
      <w:r w:rsidRPr="004E396D">
        <w:t xml:space="preserve"> included in </w:t>
      </w:r>
      <w:r w:rsidRPr="004E396D">
        <w:rPr>
          <w:i/>
        </w:rPr>
        <w:t>RadioLinkMonitoringRS</w:t>
      </w:r>
      <w:r w:rsidRPr="004E396D">
        <w:t xml:space="preserve"> set to SSB#0 and SSB#1, and </w:t>
      </w:r>
      <w:r w:rsidRPr="004E396D">
        <w:rPr>
          <w:i/>
        </w:rPr>
        <w:t>purpose</w:t>
      </w:r>
      <w:r w:rsidRPr="004E396D">
        <w:t xml:space="preserve"> set to ‘</w:t>
      </w:r>
      <w:r w:rsidRPr="004E396D">
        <w:rPr>
          <w:i/>
        </w:rPr>
        <w:t>rlf</w:t>
      </w:r>
      <w:r w:rsidRPr="004E396D">
        <w:t xml:space="preserve">’. </w:t>
      </w:r>
      <w:r w:rsidRPr="004E396D">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E2903B0" w14:textId="77777777" w:rsidR="00C44F90" w:rsidRPr="004E396D" w:rsidRDefault="00C44F90" w:rsidP="00C44F90">
      <w:pPr>
        <w:pStyle w:val="TH"/>
      </w:pPr>
      <w:r w:rsidRPr="004E396D">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4F90" w:rsidRPr="004E396D" w14:paraId="2EA358D3" w14:textId="77777777" w:rsidTr="00C44F90">
        <w:trPr>
          <w:trHeight w:val="274"/>
          <w:jc w:val="center"/>
        </w:trPr>
        <w:tc>
          <w:tcPr>
            <w:tcW w:w="1631" w:type="dxa"/>
            <w:shd w:val="clear" w:color="auto" w:fill="auto"/>
          </w:tcPr>
          <w:p w14:paraId="067F73D9" w14:textId="77777777" w:rsidR="00C44F90" w:rsidRPr="004E396D" w:rsidRDefault="00C44F90" w:rsidP="00C44F90">
            <w:pPr>
              <w:pStyle w:val="TAH"/>
            </w:pPr>
            <w:r w:rsidRPr="004E396D">
              <w:t>Configuration</w:t>
            </w:r>
          </w:p>
        </w:tc>
        <w:tc>
          <w:tcPr>
            <w:tcW w:w="4970" w:type="dxa"/>
            <w:shd w:val="clear" w:color="auto" w:fill="auto"/>
          </w:tcPr>
          <w:p w14:paraId="628BF783" w14:textId="77777777" w:rsidR="00C44F90" w:rsidRPr="004E396D" w:rsidRDefault="00C44F90" w:rsidP="00C44F90">
            <w:pPr>
              <w:pStyle w:val="TAH"/>
            </w:pPr>
            <w:r w:rsidRPr="004E396D">
              <w:t>Description</w:t>
            </w:r>
          </w:p>
        </w:tc>
      </w:tr>
      <w:tr w:rsidR="00C44F90" w:rsidRPr="004E396D" w14:paraId="306108D2" w14:textId="77777777" w:rsidTr="00C44F90">
        <w:trPr>
          <w:trHeight w:val="277"/>
          <w:jc w:val="center"/>
        </w:trPr>
        <w:tc>
          <w:tcPr>
            <w:tcW w:w="1631" w:type="dxa"/>
            <w:shd w:val="clear" w:color="auto" w:fill="auto"/>
          </w:tcPr>
          <w:p w14:paraId="4B935046" w14:textId="77777777" w:rsidR="00C44F90" w:rsidRPr="004E396D" w:rsidRDefault="00C44F90" w:rsidP="00C44F90">
            <w:pPr>
              <w:pStyle w:val="TAL"/>
            </w:pPr>
            <w:r w:rsidRPr="004E396D">
              <w:t>1</w:t>
            </w:r>
          </w:p>
        </w:tc>
        <w:tc>
          <w:tcPr>
            <w:tcW w:w="4970" w:type="dxa"/>
            <w:shd w:val="clear" w:color="auto" w:fill="auto"/>
          </w:tcPr>
          <w:p w14:paraId="6D7B5B0E" w14:textId="77777777" w:rsidR="00C44F90" w:rsidRPr="004E396D" w:rsidRDefault="00C44F90" w:rsidP="00C44F90">
            <w:pPr>
              <w:pStyle w:val="TAL"/>
            </w:pPr>
            <w:r w:rsidRPr="004E396D">
              <w:t>TDD, SSB SCS 120 KHz, data SCS 120KHz, BW 100 MHz</w:t>
            </w:r>
          </w:p>
        </w:tc>
      </w:tr>
    </w:tbl>
    <w:p w14:paraId="159C26F3" w14:textId="77777777" w:rsidR="00C44F90" w:rsidRPr="004E396D" w:rsidRDefault="00C44F90" w:rsidP="00C44F90">
      <w:pPr>
        <w:rPr>
          <w:lang w:eastAsia="zh-CN"/>
        </w:rPr>
      </w:pPr>
    </w:p>
    <w:p w14:paraId="228EF6C5" w14:textId="77777777" w:rsidR="00C44F90" w:rsidRPr="004E396D" w:rsidRDefault="00C44F90" w:rsidP="00C44F90">
      <w:pPr>
        <w:pStyle w:val="TH"/>
        <w:rPr>
          <w:lang w:val="en-US"/>
        </w:rPr>
      </w:pPr>
      <w:r w:rsidRPr="004E396D">
        <w:rPr>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C44F90" w:rsidRPr="004E396D" w14:paraId="16D91996" w14:textId="77777777" w:rsidTr="00C44F90">
        <w:trPr>
          <w:trHeight w:val="162"/>
          <w:jc w:val="center"/>
        </w:trPr>
        <w:tc>
          <w:tcPr>
            <w:tcW w:w="2674" w:type="pct"/>
            <w:gridSpan w:val="3"/>
            <w:vMerge w:val="restart"/>
            <w:shd w:val="clear" w:color="auto" w:fill="auto"/>
          </w:tcPr>
          <w:p w14:paraId="619DA9C6" w14:textId="77777777" w:rsidR="00C44F90" w:rsidRPr="004E396D" w:rsidRDefault="00C44F90" w:rsidP="00C44F90">
            <w:pPr>
              <w:pStyle w:val="TAH"/>
              <w:rPr>
                <w:noProof/>
              </w:rPr>
            </w:pPr>
            <w:r w:rsidRPr="004E396D">
              <w:rPr>
                <w:noProof/>
              </w:rPr>
              <w:t>Parameter</w:t>
            </w:r>
          </w:p>
        </w:tc>
        <w:tc>
          <w:tcPr>
            <w:tcW w:w="581" w:type="pct"/>
            <w:vMerge w:val="restart"/>
            <w:shd w:val="clear" w:color="auto" w:fill="auto"/>
          </w:tcPr>
          <w:p w14:paraId="7886F255" w14:textId="77777777" w:rsidR="00C44F90" w:rsidRPr="004E396D" w:rsidRDefault="00C44F90" w:rsidP="00C44F90">
            <w:pPr>
              <w:pStyle w:val="TAH"/>
              <w:rPr>
                <w:noProof/>
              </w:rPr>
            </w:pPr>
            <w:r w:rsidRPr="004E396D">
              <w:rPr>
                <w:noProof/>
              </w:rPr>
              <w:t>Unit</w:t>
            </w:r>
          </w:p>
        </w:tc>
        <w:tc>
          <w:tcPr>
            <w:tcW w:w="1745" w:type="pct"/>
            <w:shd w:val="clear" w:color="auto" w:fill="auto"/>
          </w:tcPr>
          <w:p w14:paraId="6C0BAC2D" w14:textId="77777777" w:rsidR="00C44F90" w:rsidRPr="004E396D" w:rsidRDefault="00C44F90" w:rsidP="00C44F90">
            <w:pPr>
              <w:pStyle w:val="TAH"/>
              <w:rPr>
                <w:noProof/>
              </w:rPr>
            </w:pPr>
            <w:r w:rsidRPr="004E396D">
              <w:rPr>
                <w:noProof/>
              </w:rPr>
              <w:t>Value</w:t>
            </w:r>
          </w:p>
        </w:tc>
      </w:tr>
      <w:tr w:rsidR="00C44F90" w:rsidRPr="004E396D" w14:paraId="1D35FCA9" w14:textId="77777777" w:rsidTr="00C44F90">
        <w:trPr>
          <w:trHeight w:val="398"/>
          <w:jc w:val="center"/>
        </w:trPr>
        <w:tc>
          <w:tcPr>
            <w:tcW w:w="2674" w:type="pct"/>
            <w:gridSpan w:val="3"/>
            <w:vMerge/>
            <w:shd w:val="clear" w:color="auto" w:fill="auto"/>
          </w:tcPr>
          <w:p w14:paraId="21B73DE0" w14:textId="77777777" w:rsidR="00C44F90" w:rsidRPr="004E396D" w:rsidRDefault="00C44F90" w:rsidP="00C44F90">
            <w:pPr>
              <w:pStyle w:val="TAH"/>
              <w:rPr>
                <w:noProof/>
              </w:rPr>
            </w:pPr>
          </w:p>
        </w:tc>
        <w:tc>
          <w:tcPr>
            <w:tcW w:w="581" w:type="pct"/>
            <w:vMerge/>
            <w:shd w:val="clear" w:color="auto" w:fill="auto"/>
          </w:tcPr>
          <w:p w14:paraId="0DCD7E90" w14:textId="77777777" w:rsidR="00C44F90" w:rsidRPr="004E396D" w:rsidRDefault="00C44F90" w:rsidP="00C44F90">
            <w:pPr>
              <w:pStyle w:val="TAH"/>
              <w:rPr>
                <w:noProof/>
              </w:rPr>
            </w:pPr>
          </w:p>
        </w:tc>
        <w:tc>
          <w:tcPr>
            <w:tcW w:w="1745" w:type="pct"/>
            <w:shd w:val="clear" w:color="auto" w:fill="auto"/>
          </w:tcPr>
          <w:p w14:paraId="1F7D1908" w14:textId="77777777" w:rsidR="00C44F90" w:rsidRPr="004E396D" w:rsidRDefault="00C44F90" w:rsidP="00C44F90">
            <w:pPr>
              <w:pStyle w:val="TAH"/>
              <w:rPr>
                <w:noProof/>
              </w:rPr>
            </w:pPr>
            <w:r w:rsidRPr="004E396D">
              <w:rPr>
                <w:noProof/>
              </w:rPr>
              <w:t>Test 1</w:t>
            </w:r>
          </w:p>
        </w:tc>
      </w:tr>
      <w:tr w:rsidR="00C44F90" w:rsidRPr="004E396D" w14:paraId="6F7944FA" w14:textId="77777777" w:rsidTr="00C44F90">
        <w:trPr>
          <w:trHeight w:val="162"/>
          <w:jc w:val="center"/>
        </w:trPr>
        <w:tc>
          <w:tcPr>
            <w:tcW w:w="2674" w:type="pct"/>
            <w:gridSpan w:val="3"/>
            <w:shd w:val="clear" w:color="auto" w:fill="auto"/>
          </w:tcPr>
          <w:p w14:paraId="3B2A8E13" w14:textId="77777777" w:rsidR="00C44F90" w:rsidRPr="004E396D" w:rsidRDefault="00C44F90" w:rsidP="00C44F90">
            <w:pPr>
              <w:pStyle w:val="TAL"/>
              <w:rPr>
                <w:noProof/>
              </w:rPr>
            </w:pPr>
            <w:r w:rsidRPr="004E396D">
              <w:rPr>
                <w:noProof/>
              </w:rPr>
              <w:t>Active PCell</w:t>
            </w:r>
          </w:p>
        </w:tc>
        <w:tc>
          <w:tcPr>
            <w:tcW w:w="581" w:type="pct"/>
            <w:shd w:val="clear" w:color="auto" w:fill="auto"/>
          </w:tcPr>
          <w:p w14:paraId="6A994EF5" w14:textId="77777777" w:rsidR="00C44F90" w:rsidRPr="004E396D" w:rsidRDefault="00C44F90" w:rsidP="00C44F90">
            <w:pPr>
              <w:pStyle w:val="TAC"/>
              <w:rPr>
                <w:noProof/>
              </w:rPr>
            </w:pPr>
          </w:p>
        </w:tc>
        <w:tc>
          <w:tcPr>
            <w:tcW w:w="1745" w:type="pct"/>
            <w:shd w:val="clear" w:color="auto" w:fill="auto"/>
          </w:tcPr>
          <w:p w14:paraId="167707F7" w14:textId="77777777" w:rsidR="00C44F90" w:rsidRPr="004E396D" w:rsidRDefault="00C44F90" w:rsidP="00C44F90">
            <w:pPr>
              <w:pStyle w:val="TAC"/>
              <w:rPr>
                <w:noProof/>
              </w:rPr>
            </w:pPr>
            <w:r w:rsidRPr="004E396D">
              <w:rPr>
                <w:noProof/>
              </w:rPr>
              <w:t>Cell 1</w:t>
            </w:r>
          </w:p>
        </w:tc>
      </w:tr>
      <w:tr w:rsidR="00C44F90" w:rsidRPr="004E396D" w14:paraId="289C3983" w14:textId="77777777" w:rsidTr="00C44F90">
        <w:trPr>
          <w:trHeight w:val="61"/>
          <w:jc w:val="center"/>
        </w:trPr>
        <w:tc>
          <w:tcPr>
            <w:tcW w:w="2674" w:type="pct"/>
            <w:gridSpan w:val="3"/>
            <w:shd w:val="clear" w:color="auto" w:fill="auto"/>
          </w:tcPr>
          <w:p w14:paraId="1A581825" w14:textId="77777777" w:rsidR="00C44F90" w:rsidRPr="004E396D" w:rsidRDefault="00C44F90" w:rsidP="00C44F90">
            <w:pPr>
              <w:pStyle w:val="TAL"/>
              <w:rPr>
                <w:noProof/>
                <w:lang w:val="it-IT"/>
              </w:rPr>
            </w:pPr>
            <w:r w:rsidRPr="004E396D">
              <w:rPr>
                <w:noProof/>
              </w:rPr>
              <w:t>RF Channel Number</w:t>
            </w:r>
          </w:p>
        </w:tc>
        <w:tc>
          <w:tcPr>
            <w:tcW w:w="581" w:type="pct"/>
            <w:shd w:val="clear" w:color="auto" w:fill="auto"/>
          </w:tcPr>
          <w:p w14:paraId="40A2F784" w14:textId="77777777" w:rsidR="00C44F90" w:rsidRPr="004E396D" w:rsidRDefault="00C44F90" w:rsidP="00C44F90">
            <w:pPr>
              <w:pStyle w:val="TAC"/>
              <w:rPr>
                <w:noProof/>
                <w:lang w:val="it-IT"/>
              </w:rPr>
            </w:pPr>
          </w:p>
        </w:tc>
        <w:tc>
          <w:tcPr>
            <w:tcW w:w="1745" w:type="pct"/>
            <w:shd w:val="clear" w:color="auto" w:fill="auto"/>
          </w:tcPr>
          <w:p w14:paraId="46FE6602" w14:textId="77777777" w:rsidR="00C44F90" w:rsidRPr="004E396D" w:rsidRDefault="00C44F90" w:rsidP="00C44F90">
            <w:pPr>
              <w:pStyle w:val="TAC"/>
              <w:rPr>
                <w:noProof/>
              </w:rPr>
            </w:pPr>
            <w:r w:rsidRPr="004E396D">
              <w:rPr>
                <w:noProof/>
              </w:rPr>
              <w:t>1</w:t>
            </w:r>
          </w:p>
        </w:tc>
      </w:tr>
      <w:tr w:rsidR="00C44F90" w:rsidRPr="004E396D" w14:paraId="627E5B11" w14:textId="77777777" w:rsidTr="00C44F90">
        <w:trPr>
          <w:trHeight w:val="61"/>
          <w:jc w:val="center"/>
        </w:trPr>
        <w:tc>
          <w:tcPr>
            <w:tcW w:w="1624" w:type="pct"/>
            <w:gridSpan w:val="2"/>
            <w:shd w:val="clear" w:color="auto" w:fill="auto"/>
          </w:tcPr>
          <w:p w14:paraId="0C5727D1" w14:textId="77777777" w:rsidR="00C44F90" w:rsidRPr="004E396D" w:rsidRDefault="00C44F90" w:rsidP="00C44F90">
            <w:pPr>
              <w:pStyle w:val="TAL"/>
              <w:rPr>
                <w:noProof/>
                <w:lang w:val="it-IT"/>
              </w:rPr>
            </w:pPr>
            <w:r w:rsidRPr="004E396D">
              <w:rPr>
                <w:noProof/>
                <w:lang w:val="it-IT"/>
              </w:rPr>
              <w:t>Duplex mode</w:t>
            </w:r>
          </w:p>
        </w:tc>
        <w:tc>
          <w:tcPr>
            <w:tcW w:w="1050" w:type="pct"/>
            <w:shd w:val="clear" w:color="auto" w:fill="auto"/>
          </w:tcPr>
          <w:p w14:paraId="069F2C82"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237B37D1" w14:textId="77777777" w:rsidR="00C44F90" w:rsidRPr="004E396D" w:rsidRDefault="00C44F90" w:rsidP="00C44F90">
            <w:pPr>
              <w:pStyle w:val="TAC"/>
              <w:rPr>
                <w:noProof/>
                <w:lang w:val="it-IT"/>
              </w:rPr>
            </w:pPr>
          </w:p>
        </w:tc>
        <w:tc>
          <w:tcPr>
            <w:tcW w:w="1745" w:type="pct"/>
            <w:shd w:val="clear" w:color="auto" w:fill="auto"/>
          </w:tcPr>
          <w:p w14:paraId="4919166E" w14:textId="77777777" w:rsidR="00C44F90" w:rsidRPr="004E396D" w:rsidRDefault="00C44F90" w:rsidP="00C44F90">
            <w:pPr>
              <w:pStyle w:val="TAC"/>
              <w:rPr>
                <w:noProof/>
              </w:rPr>
            </w:pPr>
            <w:r w:rsidRPr="004E396D">
              <w:rPr>
                <w:noProof/>
              </w:rPr>
              <w:t>TDD</w:t>
            </w:r>
          </w:p>
        </w:tc>
      </w:tr>
      <w:tr w:rsidR="00C44F90" w:rsidRPr="004E396D" w14:paraId="42EF6FB7" w14:textId="77777777" w:rsidTr="00C44F90">
        <w:trPr>
          <w:trHeight w:val="61"/>
          <w:jc w:val="center"/>
        </w:trPr>
        <w:tc>
          <w:tcPr>
            <w:tcW w:w="1624" w:type="pct"/>
            <w:gridSpan w:val="2"/>
            <w:shd w:val="clear" w:color="auto" w:fill="auto"/>
          </w:tcPr>
          <w:p w14:paraId="2478849A" w14:textId="77777777" w:rsidR="00C44F90" w:rsidRPr="004E396D" w:rsidRDefault="00C44F90" w:rsidP="00C44F90">
            <w:pPr>
              <w:pStyle w:val="TAL"/>
              <w:rPr>
                <w:noProof/>
                <w:lang w:val="it-IT"/>
              </w:rPr>
            </w:pPr>
            <w:r w:rsidRPr="004E396D">
              <w:rPr>
                <w:rFonts w:cs="Arial"/>
                <w:szCs w:val="16"/>
                <w:lang w:val="en-US"/>
              </w:rPr>
              <w:t>BW</w:t>
            </w:r>
            <w:r w:rsidRPr="004E396D">
              <w:rPr>
                <w:rFonts w:cs="Arial"/>
                <w:szCs w:val="16"/>
                <w:vertAlign w:val="subscript"/>
                <w:lang w:val="en-US"/>
              </w:rPr>
              <w:t>channel</w:t>
            </w:r>
          </w:p>
        </w:tc>
        <w:tc>
          <w:tcPr>
            <w:tcW w:w="1050" w:type="pct"/>
            <w:shd w:val="clear" w:color="auto" w:fill="auto"/>
          </w:tcPr>
          <w:p w14:paraId="3E83D13A"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61FE6A45" w14:textId="77777777" w:rsidR="00C44F90" w:rsidRPr="004E396D" w:rsidRDefault="00C44F90" w:rsidP="00C44F90">
            <w:pPr>
              <w:pStyle w:val="TAC"/>
              <w:rPr>
                <w:noProof/>
                <w:lang w:val="it-IT"/>
              </w:rPr>
            </w:pPr>
          </w:p>
        </w:tc>
        <w:tc>
          <w:tcPr>
            <w:tcW w:w="1745" w:type="pct"/>
            <w:shd w:val="clear" w:color="auto" w:fill="auto"/>
          </w:tcPr>
          <w:p w14:paraId="783FCEDA" w14:textId="77777777" w:rsidR="00C44F90" w:rsidRPr="004E396D" w:rsidRDefault="00C44F90" w:rsidP="00C44F90">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r>
      <w:tr w:rsidR="00C44F90" w:rsidRPr="004E396D" w14:paraId="3659A5AA" w14:textId="77777777" w:rsidTr="00C44F90">
        <w:trPr>
          <w:trHeight w:val="61"/>
          <w:jc w:val="center"/>
        </w:trPr>
        <w:tc>
          <w:tcPr>
            <w:tcW w:w="1624" w:type="pct"/>
            <w:gridSpan w:val="2"/>
            <w:shd w:val="clear" w:color="auto" w:fill="auto"/>
            <w:vAlign w:val="center"/>
          </w:tcPr>
          <w:p w14:paraId="769D9652" w14:textId="77777777" w:rsidR="00C44F90" w:rsidRPr="004E396D" w:rsidRDefault="00C44F90" w:rsidP="00C44F90">
            <w:pPr>
              <w:pStyle w:val="TAL"/>
              <w:rPr>
                <w:noProof/>
                <w:lang w:val="it-IT"/>
              </w:rPr>
            </w:pPr>
            <w:r w:rsidRPr="004E396D">
              <w:rPr>
                <w:rFonts w:cs="Arial"/>
                <w:bCs/>
              </w:rPr>
              <w:t>DL initial BWP configuration</w:t>
            </w:r>
          </w:p>
        </w:tc>
        <w:tc>
          <w:tcPr>
            <w:tcW w:w="1050" w:type="pct"/>
            <w:shd w:val="clear" w:color="auto" w:fill="auto"/>
          </w:tcPr>
          <w:p w14:paraId="169CB5A3"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14F0ECC8" w14:textId="77777777" w:rsidR="00C44F90" w:rsidRPr="004E396D" w:rsidRDefault="00C44F90" w:rsidP="00C44F90">
            <w:pPr>
              <w:pStyle w:val="TAC"/>
              <w:rPr>
                <w:noProof/>
                <w:lang w:val="it-IT"/>
              </w:rPr>
            </w:pPr>
          </w:p>
        </w:tc>
        <w:tc>
          <w:tcPr>
            <w:tcW w:w="1745" w:type="pct"/>
            <w:shd w:val="clear" w:color="auto" w:fill="auto"/>
          </w:tcPr>
          <w:p w14:paraId="79B881D4" w14:textId="77777777" w:rsidR="00C44F90" w:rsidRPr="004E396D" w:rsidRDefault="00C44F90" w:rsidP="00C44F90">
            <w:pPr>
              <w:pStyle w:val="TAC"/>
              <w:rPr>
                <w:noProof/>
              </w:rPr>
            </w:pPr>
            <w:r w:rsidRPr="004E396D">
              <w:rPr>
                <w:noProof/>
              </w:rPr>
              <w:t>DLBWP.0.1</w:t>
            </w:r>
          </w:p>
        </w:tc>
      </w:tr>
      <w:tr w:rsidR="00C44F90" w:rsidRPr="004E396D" w14:paraId="04891FEB" w14:textId="77777777" w:rsidTr="00C44F90">
        <w:trPr>
          <w:trHeight w:val="61"/>
          <w:jc w:val="center"/>
        </w:trPr>
        <w:tc>
          <w:tcPr>
            <w:tcW w:w="1624" w:type="pct"/>
            <w:gridSpan w:val="2"/>
            <w:shd w:val="clear" w:color="auto" w:fill="auto"/>
            <w:vAlign w:val="center"/>
          </w:tcPr>
          <w:p w14:paraId="28354A25" w14:textId="77777777" w:rsidR="00C44F90" w:rsidRPr="004E396D" w:rsidRDefault="00C44F90" w:rsidP="00C44F90">
            <w:pPr>
              <w:pStyle w:val="TAL"/>
              <w:rPr>
                <w:noProof/>
                <w:lang w:val="it-IT"/>
              </w:rPr>
            </w:pPr>
            <w:r w:rsidRPr="004E396D">
              <w:rPr>
                <w:rFonts w:cs="Arial"/>
                <w:bCs/>
              </w:rPr>
              <w:t>DL dedicated BWP configuration</w:t>
            </w:r>
          </w:p>
        </w:tc>
        <w:tc>
          <w:tcPr>
            <w:tcW w:w="1050" w:type="pct"/>
            <w:shd w:val="clear" w:color="auto" w:fill="auto"/>
          </w:tcPr>
          <w:p w14:paraId="1F6A29B0"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46CDF9E9" w14:textId="77777777" w:rsidR="00C44F90" w:rsidRPr="004E396D" w:rsidRDefault="00C44F90" w:rsidP="00C44F90">
            <w:pPr>
              <w:pStyle w:val="TAC"/>
              <w:rPr>
                <w:noProof/>
                <w:lang w:val="it-IT"/>
              </w:rPr>
            </w:pPr>
          </w:p>
        </w:tc>
        <w:tc>
          <w:tcPr>
            <w:tcW w:w="1745" w:type="pct"/>
            <w:shd w:val="clear" w:color="auto" w:fill="auto"/>
          </w:tcPr>
          <w:p w14:paraId="66F94997" w14:textId="77777777" w:rsidR="00C44F90" w:rsidRPr="004E396D" w:rsidRDefault="00C44F90" w:rsidP="00C44F90">
            <w:pPr>
              <w:pStyle w:val="TAC"/>
              <w:rPr>
                <w:noProof/>
              </w:rPr>
            </w:pPr>
            <w:r w:rsidRPr="004E396D">
              <w:rPr>
                <w:noProof/>
              </w:rPr>
              <w:t>DLBWP.1.1</w:t>
            </w:r>
          </w:p>
        </w:tc>
      </w:tr>
      <w:tr w:rsidR="00C44F90" w:rsidRPr="004E396D" w14:paraId="44B7C690" w14:textId="77777777" w:rsidTr="00C44F90">
        <w:trPr>
          <w:trHeight w:val="61"/>
          <w:jc w:val="center"/>
        </w:trPr>
        <w:tc>
          <w:tcPr>
            <w:tcW w:w="1624" w:type="pct"/>
            <w:gridSpan w:val="2"/>
            <w:shd w:val="clear" w:color="auto" w:fill="auto"/>
            <w:vAlign w:val="center"/>
          </w:tcPr>
          <w:p w14:paraId="1B9A29BA" w14:textId="77777777" w:rsidR="00C44F90" w:rsidRPr="004E396D" w:rsidRDefault="00C44F90" w:rsidP="00C44F90">
            <w:pPr>
              <w:pStyle w:val="TAL"/>
              <w:rPr>
                <w:rFonts w:cs="Arial"/>
                <w:bCs/>
              </w:rPr>
            </w:pPr>
            <w:r w:rsidRPr="004E396D">
              <w:rPr>
                <w:rFonts w:cs="Arial"/>
                <w:bCs/>
              </w:rPr>
              <w:t>UL initial BWP configuration</w:t>
            </w:r>
          </w:p>
        </w:tc>
        <w:tc>
          <w:tcPr>
            <w:tcW w:w="1050" w:type="pct"/>
            <w:shd w:val="clear" w:color="auto" w:fill="auto"/>
          </w:tcPr>
          <w:p w14:paraId="043F969F"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16820145" w14:textId="77777777" w:rsidR="00C44F90" w:rsidRPr="004E396D" w:rsidRDefault="00C44F90" w:rsidP="00C44F90">
            <w:pPr>
              <w:pStyle w:val="TAC"/>
              <w:rPr>
                <w:noProof/>
                <w:lang w:val="it-IT"/>
              </w:rPr>
            </w:pPr>
          </w:p>
        </w:tc>
        <w:tc>
          <w:tcPr>
            <w:tcW w:w="1745" w:type="pct"/>
            <w:shd w:val="clear" w:color="auto" w:fill="auto"/>
          </w:tcPr>
          <w:p w14:paraId="14776DB0" w14:textId="77777777" w:rsidR="00C44F90" w:rsidRPr="004E396D" w:rsidRDefault="00C44F90" w:rsidP="00C44F90">
            <w:pPr>
              <w:pStyle w:val="TAC"/>
              <w:rPr>
                <w:noProof/>
              </w:rPr>
            </w:pPr>
            <w:r w:rsidRPr="004E396D">
              <w:rPr>
                <w:noProof/>
              </w:rPr>
              <w:t>ULBWP.0.1</w:t>
            </w:r>
          </w:p>
        </w:tc>
      </w:tr>
      <w:tr w:rsidR="00C44F90" w:rsidRPr="004E396D" w14:paraId="2B7C815C" w14:textId="77777777" w:rsidTr="00C44F90">
        <w:trPr>
          <w:trHeight w:val="61"/>
          <w:jc w:val="center"/>
        </w:trPr>
        <w:tc>
          <w:tcPr>
            <w:tcW w:w="1624" w:type="pct"/>
            <w:gridSpan w:val="2"/>
            <w:shd w:val="clear" w:color="auto" w:fill="auto"/>
            <w:vAlign w:val="center"/>
          </w:tcPr>
          <w:p w14:paraId="5949630B" w14:textId="77777777" w:rsidR="00C44F90" w:rsidRPr="004E396D" w:rsidRDefault="00C44F90" w:rsidP="00C44F90">
            <w:pPr>
              <w:pStyle w:val="TAL"/>
              <w:rPr>
                <w:noProof/>
                <w:lang w:val="it-IT"/>
              </w:rPr>
            </w:pPr>
            <w:r w:rsidRPr="004E396D">
              <w:rPr>
                <w:rFonts w:cs="Arial"/>
                <w:bCs/>
              </w:rPr>
              <w:t>UL dedicated BWP configuration</w:t>
            </w:r>
          </w:p>
        </w:tc>
        <w:tc>
          <w:tcPr>
            <w:tcW w:w="1050" w:type="pct"/>
            <w:shd w:val="clear" w:color="auto" w:fill="auto"/>
          </w:tcPr>
          <w:p w14:paraId="6F6989F0"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3EDDC070" w14:textId="77777777" w:rsidR="00C44F90" w:rsidRPr="004E396D" w:rsidRDefault="00C44F90" w:rsidP="00C44F90">
            <w:pPr>
              <w:pStyle w:val="TAC"/>
              <w:rPr>
                <w:noProof/>
                <w:lang w:val="it-IT"/>
              </w:rPr>
            </w:pPr>
          </w:p>
        </w:tc>
        <w:tc>
          <w:tcPr>
            <w:tcW w:w="1745" w:type="pct"/>
            <w:shd w:val="clear" w:color="auto" w:fill="auto"/>
          </w:tcPr>
          <w:p w14:paraId="5C2C5317" w14:textId="77777777" w:rsidR="00C44F90" w:rsidRPr="004E396D" w:rsidRDefault="00C44F90" w:rsidP="00C44F90">
            <w:pPr>
              <w:pStyle w:val="TAC"/>
              <w:rPr>
                <w:noProof/>
              </w:rPr>
            </w:pPr>
            <w:r w:rsidRPr="004E396D">
              <w:rPr>
                <w:lang w:eastAsia="zh-CN"/>
              </w:rPr>
              <w:t>ULBWP.1.1</w:t>
            </w:r>
          </w:p>
        </w:tc>
      </w:tr>
      <w:tr w:rsidR="00C44F90" w:rsidRPr="004E396D" w14:paraId="75A6B79C" w14:textId="77777777" w:rsidTr="00C44F90">
        <w:trPr>
          <w:trHeight w:val="61"/>
          <w:jc w:val="center"/>
        </w:trPr>
        <w:tc>
          <w:tcPr>
            <w:tcW w:w="1624" w:type="pct"/>
            <w:gridSpan w:val="2"/>
            <w:shd w:val="clear" w:color="auto" w:fill="auto"/>
            <w:vAlign w:val="center"/>
          </w:tcPr>
          <w:p w14:paraId="627B5E64" w14:textId="77777777" w:rsidR="00C44F90" w:rsidRPr="004E396D" w:rsidRDefault="00C44F90" w:rsidP="00C44F90">
            <w:pPr>
              <w:pStyle w:val="TAL"/>
              <w:rPr>
                <w:rFonts w:cs="Arial"/>
                <w:bCs/>
              </w:rPr>
            </w:pPr>
            <w:r w:rsidRPr="004E396D">
              <w:rPr>
                <w:noProof/>
                <w:lang w:val="it-IT"/>
              </w:rPr>
              <w:t>TDD Configuration</w:t>
            </w:r>
          </w:p>
        </w:tc>
        <w:tc>
          <w:tcPr>
            <w:tcW w:w="1050" w:type="pct"/>
            <w:shd w:val="clear" w:color="auto" w:fill="auto"/>
          </w:tcPr>
          <w:p w14:paraId="31E11678"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2327C1E7" w14:textId="77777777" w:rsidR="00C44F90" w:rsidRPr="004E396D" w:rsidRDefault="00C44F90" w:rsidP="00C44F90">
            <w:pPr>
              <w:pStyle w:val="TAC"/>
              <w:rPr>
                <w:noProof/>
                <w:lang w:val="it-IT"/>
              </w:rPr>
            </w:pPr>
          </w:p>
        </w:tc>
        <w:tc>
          <w:tcPr>
            <w:tcW w:w="1745" w:type="pct"/>
            <w:shd w:val="clear" w:color="auto" w:fill="auto"/>
          </w:tcPr>
          <w:p w14:paraId="47467942" w14:textId="77777777" w:rsidR="00C44F90" w:rsidRPr="004E396D" w:rsidRDefault="00C44F90" w:rsidP="00C44F90">
            <w:pPr>
              <w:pStyle w:val="TAC"/>
              <w:rPr>
                <w:noProof/>
              </w:rPr>
            </w:pPr>
            <w:r w:rsidRPr="004E396D">
              <w:rPr>
                <w:lang w:eastAsia="zh-CN"/>
              </w:rPr>
              <w:t>TDDConf.3.1</w:t>
            </w:r>
          </w:p>
        </w:tc>
      </w:tr>
      <w:tr w:rsidR="00C44F90" w:rsidRPr="004E396D" w14:paraId="6F3856E8" w14:textId="77777777" w:rsidTr="00C44F90">
        <w:trPr>
          <w:trHeight w:val="61"/>
          <w:jc w:val="center"/>
        </w:trPr>
        <w:tc>
          <w:tcPr>
            <w:tcW w:w="1624" w:type="pct"/>
            <w:gridSpan w:val="2"/>
            <w:shd w:val="clear" w:color="auto" w:fill="auto"/>
            <w:vAlign w:val="center"/>
          </w:tcPr>
          <w:p w14:paraId="17DEC553" w14:textId="77777777" w:rsidR="00C44F90" w:rsidRPr="004E396D" w:rsidRDefault="00C44F90" w:rsidP="00C44F90">
            <w:pPr>
              <w:pStyle w:val="TAL"/>
              <w:rPr>
                <w:rFonts w:cs="Arial"/>
                <w:bCs/>
              </w:rPr>
            </w:pPr>
            <w:r w:rsidRPr="004E396D">
              <w:rPr>
                <w:noProof/>
              </w:rPr>
              <w:t>CORESET Reference Channel</w:t>
            </w:r>
          </w:p>
        </w:tc>
        <w:tc>
          <w:tcPr>
            <w:tcW w:w="1050" w:type="pct"/>
            <w:shd w:val="clear" w:color="auto" w:fill="auto"/>
          </w:tcPr>
          <w:p w14:paraId="5844B91F"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5F7ECE66" w14:textId="77777777" w:rsidR="00C44F90" w:rsidRPr="004E396D" w:rsidRDefault="00C44F90" w:rsidP="00C44F90">
            <w:pPr>
              <w:pStyle w:val="TAC"/>
              <w:rPr>
                <w:noProof/>
                <w:lang w:val="it-IT"/>
              </w:rPr>
            </w:pPr>
          </w:p>
        </w:tc>
        <w:tc>
          <w:tcPr>
            <w:tcW w:w="1745" w:type="pct"/>
            <w:shd w:val="clear" w:color="auto" w:fill="auto"/>
          </w:tcPr>
          <w:p w14:paraId="1EC10DBA" w14:textId="77777777" w:rsidR="00C44F90" w:rsidRPr="004E396D" w:rsidRDefault="00C44F90" w:rsidP="00C44F90">
            <w:pPr>
              <w:pStyle w:val="TAC"/>
              <w:rPr>
                <w:noProof/>
              </w:rPr>
            </w:pPr>
            <w:r w:rsidRPr="004E396D">
              <w:rPr>
                <w:rFonts w:cs="Arial"/>
                <w:szCs w:val="16"/>
                <w:lang w:eastAsia="zh-CN"/>
              </w:rPr>
              <w:t xml:space="preserve">CR.3.1 TDD  </w:t>
            </w:r>
          </w:p>
        </w:tc>
      </w:tr>
      <w:tr w:rsidR="00C44F90" w:rsidRPr="004E396D" w14:paraId="6DB361C0" w14:textId="77777777" w:rsidTr="00C44F90">
        <w:trPr>
          <w:trHeight w:val="61"/>
          <w:jc w:val="center"/>
        </w:trPr>
        <w:tc>
          <w:tcPr>
            <w:tcW w:w="1624" w:type="pct"/>
            <w:gridSpan w:val="2"/>
            <w:shd w:val="clear" w:color="auto" w:fill="auto"/>
            <w:vAlign w:val="center"/>
          </w:tcPr>
          <w:p w14:paraId="5F6B0747" w14:textId="77777777" w:rsidR="00C44F90" w:rsidRPr="004E396D" w:rsidRDefault="00C44F90" w:rsidP="00C44F90">
            <w:pPr>
              <w:pStyle w:val="TAL"/>
              <w:rPr>
                <w:rFonts w:cs="Arial"/>
                <w:bCs/>
              </w:rPr>
            </w:pPr>
            <w:r w:rsidRPr="004E396D">
              <w:rPr>
                <w:noProof/>
              </w:rPr>
              <w:t>SSB Configuration</w:t>
            </w:r>
          </w:p>
        </w:tc>
        <w:tc>
          <w:tcPr>
            <w:tcW w:w="1050" w:type="pct"/>
            <w:shd w:val="clear" w:color="auto" w:fill="auto"/>
          </w:tcPr>
          <w:p w14:paraId="28031885"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19D0651C" w14:textId="77777777" w:rsidR="00C44F90" w:rsidRPr="004E396D" w:rsidRDefault="00C44F90" w:rsidP="00C44F90">
            <w:pPr>
              <w:pStyle w:val="TAC"/>
              <w:rPr>
                <w:noProof/>
                <w:lang w:val="it-IT"/>
              </w:rPr>
            </w:pPr>
          </w:p>
        </w:tc>
        <w:tc>
          <w:tcPr>
            <w:tcW w:w="1745" w:type="pct"/>
            <w:shd w:val="clear" w:color="auto" w:fill="auto"/>
          </w:tcPr>
          <w:p w14:paraId="6AC39EE3" w14:textId="77777777" w:rsidR="00C44F90" w:rsidRPr="004E396D" w:rsidRDefault="00C44F90" w:rsidP="00C44F90">
            <w:pPr>
              <w:pStyle w:val="TAC"/>
              <w:rPr>
                <w:noProof/>
              </w:rPr>
            </w:pPr>
            <w:r w:rsidRPr="004E396D">
              <w:rPr>
                <w:noProof/>
              </w:rPr>
              <w:t>SSB.1 FR2</w:t>
            </w:r>
          </w:p>
        </w:tc>
      </w:tr>
      <w:tr w:rsidR="00C44F90" w:rsidRPr="004E396D" w14:paraId="75C87FA6" w14:textId="77777777" w:rsidTr="00C44F90">
        <w:trPr>
          <w:trHeight w:val="61"/>
          <w:jc w:val="center"/>
        </w:trPr>
        <w:tc>
          <w:tcPr>
            <w:tcW w:w="1624" w:type="pct"/>
            <w:gridSpan w:val="2"/>
            <w:shd w:val="clear" w:color="auto" w:fill="auto"/>
            <w:vAlign w:val="center"/>
          </w:tcPr>
          <w:p w14:paraId="15B9E330" w14:textId="77777777" w:rsidR="00C44F90" w:rsidRPr="004E396D" w:rsidRDefault="00C44F90" w:rsidP="00C44F90">
            <w:pPr>
              <w:pStyle w:val="TAL"/>
              <w:rPr>
                <w:rFonts w:cs="Arial"/>
                <w:bCs/>
              </w:rPr>
            </w:pPr>
            <w:r w:rsidRPr="004E396D">
              <w:rPr>
                <w:noProof/>
              </w:rPr>
              <w:t>SMTC Configuration</w:t>
            </w:r>
          </w:p>
        </w:tc>
        <w:tc>
          <w:tcPr>
            <w:tcW w:w="1050" w:type="pct"/>
            <w:shd w:val="clear" w:color="auto" w:fill="auto"/>
          </w:tcPr>
          <w:p w14:paraId="174D5339"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0C7E80AF" w14:textId="77777777" w:rsidR="00C44F90" w:rsidRPr="004E396D" w:rsidRDefault="00C44F90" w:rsidP="00C44F90">
            <w:pPr>
              <w:pStyle w:val="TAC"/>
              <w:rPr>
                <w:noProof/>
                <w:lang w:val="it-IT"/>
              </w:rPr>
            </w:pPr>
          </w:p>
        </w:tc>
        <w:tc>
          <w:tcPr>
            <w:tcW w:w="1745" w:type="pct"/>
            <w:shd w:val="clear" w:color="auto" w:fill="auto"/>
          </w:tcPr>
          <w:p w14:paraId="6C1B7E48" w14:textId="77777777" w:rsidR="00C44F90" w:rsidRPr="004E396D" w:rsidRDefault="00C44F90" w:rsidP="00C44F90">
            <w:pPr>
              <w:pStyle w:val="TAC"/>
              <w:rPr>
                <w:noProof/>
              </w:rPr>
            </w:pPr>
            <w:r w:rsidRPr="004E396D">
              <w:rPr>
                <w:rFonts w:cs="Arial"/>
                <w:szCs w:val="16"/>
                <w:lang w:eastAsia="zh-CN"/>
              </w:rPr>
              <w:t>SMTC.1</w:t>
            </w:r>
          </w:p>
        </w:tc>
      </w:tr>
      <w:tr w:rsidR="00C44F90" w:rsidRPr="004E396D" w14:paraId="1ECD323F" w14:textId="77777777" w:rsidTr="00C44F90">
        <w:trPr>
          <w:trHeight w:val="61"/>
          <w:jc w:val="center"/>
        </w:trPr>
        <w:tc>
          <w:tcPr>
            <w:tcW w:w="1624" w:type="pct"/>
            <w:gridSpan w:val="2"/>
            <w:shd w:val="clear" w:color="auto" w:fill="auto"/>
            <w:vAlign w:val="center"/>
          </w:tcPr>
          <w:p w14:paraId="27D5E7EF" w14:textId="77777777" w:rsidR="00C44F90" w:rsidRPr="004E396D" w:rsidRDefault="00C44F90" w:rsidP="00C44F90">
            <w:pPr>
              <w:pStyle w:val="TAL"/>
              <w:rPr>
                <w:rFonts w:cs="Arial"/>
                <w:bCs/>
              </w:rPr>
            </w:pPr>
            <w:r w:rsidRPr="004E396D">
              <w:rPr>
                <w:noProof/>
              </w:rPr>
              <w:t>PDSCH/PDCCH subcarrier spacing</w:t>
            </w:r>
          </w:p>
        </w:tc>
        <w:tc>
          <w:tcPr>
            <w:tcW w:w="1050" w:type="pct"/>
            <w:shd w:val="clear" w:color="auto" w:fill="auto"/>
          </w:tcPr>
          <w:p w14:paraId="542F9390"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403CF00D" w14:textId="77777777" w:rsidR="00C44F90" w:rsidRPr="004E396D" w:rsidRDefault="00C44F90" w:rsidP="00C44F90">
            <w:pPr>
              <w:pStyle w:val="TAC"/>
              <w:rPr>
                <w:noProof/>
                <w:lang w:val="it-IT"/>
              </w:rPr>
            </w:pPr>
          </w:p>
        </w:tc>
        <w:tc>
          <w:tcPr>
            <w:tcW w:w="1745" w:type="pct"/>
            <w:shd w:val="clear" w:color="auto" w:fill="auto"/>
          </w:tcPr>
          <w:p w14:paraId="7CD1FC69" w14:textId="77777777" w:rsidR="00C44F90" w:rsidRPr="004E396D" w:rsidRDefault="00C44F90" w:rsidP="00C44F90">
            <w:pPr>
              <w:pStyle w:val="TAC"/>
              <w:rPr>
                <w:noProof/>
              </w:rPr>
            </w:pPr>
            <w:r w:rsidRPr="004E396D">
              <w:rPr>
                <w:noProof/>
              </w:rPr>
              <w:t>120 KHz</w:t>
            </w:r>
          </w:p>
        </w:tc>
      </w:tr>
      <w:tr w:rsidR="00C44F90" w:rsidRPr="004E396D" w14:paraId="7A3031FF" w14:textId="77777777" w:rsidTr="00C44F90">
        <w:trPr>
          <w:trHeight w:val="61"/>
          <w:jc w:val="center"/>
        </w:trPr>
        <w:tc>
          <w:tcPr>
            <w:tcW w:w="1624" w:type="pct"/>
            <w:gridSpan w:val="2"/>
            <w:shd w:val="clear" w:color="auto" w:fill="auto"/>
            <w:vAlign w:val="center"/>
          </w:tcPr>
          <w:p w14:paraId="410D5628" w14:textId="77777777" w:rsidR="00C44F90" w:rsidRPr="004E396D" w:rsidRDefault="00C44F90" w:rsidP="00C44F90">
            <w:pPr>
              <w:pStyle w:val="TAL"/>
              <w:rPr>
                <w:rFonts w:cs="Arial"/>
                <w:bCs/>
              </w:rPr>
            </w:pPr>
            <w:r w:rsidRPr="004E396D">
              <w:rPr>
                <w:noProof/>
              </w:rPr>
              <w:t xml:space="preserve">PRACH </w:t>
            </w:r>
            <w:r w:rsidRPr="004E396D">
              <w:rPr>
                <w:noProof/>
                <w:lang w:val="it-IT"/>
              </w:rPr>
              <w:t>Configuration</w:t>
            </w:r>
          </w:p>
        </w:tc>
        <w:tc>
          <w:tcPr>
            <w:tcW w:w="1050" w:type="pct"/>
            <w:shd w:val="clear" w:color="auto" w:fill="auto"/>
          </w:tcPr>
          <w:p w14:paraId="37AF0A02"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511FC186" w14:textId="77777777" w:rsidR="00C44F90" w:rsidRPr="004E396D" w:rsidRDefault="00C44F90" w:rsidP="00C44F90">
            <w:pPr>
              <w:pStyle w:val="TAC"/>
              <w:rPr>
                <w:noProof/>
                <w:lang w:val="it-IT"/>
              </w:rPr>
            </w:pPr>
          </w:p>
        </w:tc>
        <w:tc>
          <w:tcPr>
            <w:tcW w:w="1745" w:type="pct"/>
            <w:shd w:val="clear" w:color="auto" w:fill="auto"/>
          </w:tcPr>
          <w:p w14:paraId="4A500081" w14:textId="77777777" w:rsidR="00C44F90" w:rsidRPr="004E396D" w:rsidRDefault="00C44F90" w:rsidP="00C44F90">
            <w:pPr>
              <w:pStyle w:val="TAC"/>
              <w:rPr>
                <w:noProof/>
              </w:rPr>
            </w:pPr>
            <w:r w:rsidRPr="004E396D">
              <w:rPr>
                <w:noProof/>
              </w:rPr>
              <w:t>Table A.3.8.3.4</w:t>
            </w:r>
          </w:p>
        </w:tc>
      </w:tr>
      <w:tr w:rsidR="00C44F90" w:rsidRPr="004E396D" w14:paraId="48C781EF" w14:textId="77777777" w:rsidTr="00C44F90">
        <w:trPr>
          <w:trHeight w:val="61"/>
          <w:jc w:val="center"/>
        </w:trPr>
        <w:tc>
          <w:tcPr>
            <w:tcW w:w="1624" w:type="pct"/>
            <w:gridSpan w:val="2"/>
            <w:shd w:val="clear" w:color="auto" w:fill="auto"/>
            <w:vAlign w:val="center"/>
          </w:tcPr>
          <w:p w14:paraId="25FAFB60" w14:textId="77777777" w:rsidR="00C44F90" w:rsidRPr="004E396D" w:rsidRDefault="00C44F90" w:rsidP="00C44F90">
            <w:pPr>
              <w:pStyle w:val="TAL"/>
              <w:rPr>
                <w:rFonts w:cs="Arial"/>
                <w:bCs/>
              </w:rPr>
            </w:pPr>
            <w:r w:rsidRPr="004E396D">
              <w:rPr>
                <w:noProof/>
              </w:rPr>
              <w:t>SSB index assigned as RLM RS</w:t>
            </w:r>
          </w:p>
        </w:tc>
        <w:tc>
          <w:tcPr>
            <w:tcW w:w="1050" w:type="pct"/>
            <w:shd w:val="clear" w:color="auto" w:fill="auto"/>
          </w:tcPr>
          <w:p w14:paraId="288A4F8B"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5D1A4DC7" w14:textId="77777777" w:rsidR="00C44F90" w:rsidRPr="004E396D" w:rsidRDefault="00C44F90" w:rsidP="00C44F90">
            <w:pPr>
              <w:pStyle w:val="TAC"/>
              <w:rPr>
                <w:noProof/>
                <w:lang w:val="it-IT"/>
              </w:rPr>
            </w:pPr>
          </w:p>
        </w:tc>
        <w:tc>
          <w:tcPr>
            <w:tcW w:w="1745" w:type="pct"/>
            <w:shd w:val="clear" w:color="auto" w:fill="auto"/>
          </w:tcPr>
          <w:p w14:paraId="5526B3AB" w14:textId="77777777" w:rsidR="00C44F90" w:rsidRPr="004E396D" w:rsidRDefault="00C44F90" w:rsidP="00C44F90">
            <w:pPr>
              <w:pStyle w:val="TAC"/>
              <w:rPr>
                <w:noProof/>
              </w:rPr>
            </w:pPr>
            <w:r w:rsidRPr="004E396D">
              <w:rPr>
                <w:noProof/>
              </w:rPr>
              <w:t>0,1</w:t>
            </w:r>
          </w:p>
        </w:tc>
      </w:tr>
      <w:tr w:rsidR="00C44F90" w:rsidRPr="004E396D" w14:paraId="50028154" w14:textId="77777777" w:rsidTr="00C44F90">
        <w:trPr>
          <w:trHeight w:val="61"/>
          <w:jc w:val="center"/>
        </w:trPr>
        <w:tc>
          <w:tcPr>
            <w:tcW w:w="2674" w:type="pct"/>
            <w:gridSpan w:val="3"/>
            <w:shd w:val="clear" w:color="auto" w:fill="auto"/>
            <w:vAlign w:val="center"/>
          </w:tcPr>
          <w:p w14:paraId="28D08D5C" w14:textId="77777777" w:rsidR="00C44F90" w:rsidRPr="004E396D" w:rsidRDefault="00C44F90" w:rsidP="00C44F90">
            <w:pPr>
              <w:pStyle w:val="TAL"/>
              <w:rPr>
                <w:noProof/>
                <w:lang w:val="it-IT"/>
              </w:rPr>
            </w:pPr>
            <w:r w:rsidRPr="004E396D">
              <w:rPr>
                <w:noProof/>
              </w:rPr>
              <w:t>OCNG parameters</w:t>
            </w:r>
          </w:p>
        </w:tc>
        <w:tc>
          <w:tcPr>
            <w:tcW w:w="581" w:type="pct"/>
            <w:shd w:val="clear" w:color="auto" w:fill="auto"/>
          </w:tcPr>
          <w:p w14:paraId="63CBCC99" w14:textId="77777777" w:rsidR="00C44F90" w:rsidRPr="004E396D" w:rsidRDefault="00C44F90" w:rsidP="00C44F90">
            <w:pPr>
              <w:pStyle w:val="TAC"/>
              <w:rPr>
                <w:noProof/>
                <w:lang w:val="it-IT"/>
              </w:rPr>
            </w:pPr>
          </w:p>
        </w:tc>
        <w:tc>
          <w:tcPr>
            <w:tcW w:w="1745" w:type="pct"/>
            <w:shd w:val="clear" w:color="auto" w:fill="auto"/>
          </w:tcPr>
          <w:p w14:paraId="1C75030B" w14:textId="77777777" w:rsidR="00C44F90" w:rsidRPr="004E396D" w:rsidRDefault="00C44F90" w:rsidP="00C44F90">
            <w:pPr>
              <w:pStyle w:val="TAC"/>
              <w:rPr>
                <w:noProof/>
              </w:rPr>
            </w:pPr>
            <w:r w:rsidRPr="004E396D">
              <w:rPr>
                <w:noProof/>
              </w:rPr>
              <w:t>OP.1</w:t>
            </w:r>
          </w:p>
        </w:tc>
      </w:tr>
      <w:tr w:rsidR="00C44F90" w:rsidRPr="004E396D" w14:paraId="64901A81" w14:textId="77777777" w:rsidTr="00C44F90">
        <w:trPr>
          <w:trHeight w:val="61"/>
          <w:jc w:val="center"/>
        </w:trPr>
        <w:tc>
          <w:tcPr>
            <w:tcW w:w="2674" w:type="pct"/>
            <w:gridSpan w:val="3"/>
            <w:shd w:val="clear" w:color="auto" w:fill="auto"/>
            <w:vAlign w:val="center"/>
          </w:tcPr>
          <w:p w14:paraId="0B286689" w14:textId="77777777" w:rsidR="00C44F90" w:rsidRPr="004E396D" w:rsidRDefault="00C44F90" w:rsidP="00C44F90">
            <w:pPr>
              <w:pStyle w:val="TAL"/>
              <w:rPr>
                <w:noProof/>
                <w:lang w:val="it-IT"/>
              </w:rPr>
            </w:pPr>
            <w:r w:rsidRPr="004E396D">
              <w:rPr>
                <w:noProof/>
              </w:rPr>
              <w:t>CP length</w:t>
            </w:r>
          </w:p>
        </w:tc>
        <w:tc>
          <w:tcPr>
            <w:tcW w:w="581" w:type="pct"/>
            <w:shd w:val="clear" w:color="auto" w:fill="auto"/>
          </w:tcPr>
          <w:p w14:paraId="27F24247" w14:textId="77777777" w:rsidR="00C44F90" w:rsidRPr="004E396D" w:rsidRDefault="00C44F90" w:rsidP="00C44F90">
            <w:pPr>
              <w:pStyle w:val="TAC"/>
              <w:rPr>
                <w:noProof/>
                <w:lang w:val="it-IT"/>
              </w:rPr>
            </w:pPr>
          </w:p>
        </w:tc>
        <w:tc>
          <w:tcPr>
            <w:tcW w:w="1745" w:type="pct"/>
            <w:shd w:val="clear" w:color="auto" w:fill="auto"/>
          </w:tcPr>
          <w:p w14:paraId="13E57397" w14:textId="77777777" w:rsidR="00C44F90" w:rsidRPr="004E396D" w:rsidRDefault="00C44F90" w:rsidP="00C44F90">
            <w:pPr>
              <w:pStyle w:val="TAC"/>
              <w:rPr>
                <w:noProof/>
              </w:rPr>
            </w:pPr>
            <w:r w:rsidRPr="004E396D">
              <w:rPr>
                <w:noProof/>
              </w:rPr>
              <w:t>Normal</w:t>
            </w:r>
          </w:p>
        </w:tc>
      </w:tr>
      <w:tr w:rsidR="00C44F90" w:rsidRPr="004E396D" w14:paraId="573BAE98" w14:textId="77777777" w:rsidTr="00C44F90">
        <w:trPr>
          <w:trHeight w:val="162"/>
          <w:jc w:val="center"/>
        </w:trPr>
        <w:tc>
          <w:tcPr>
            <w:tcW w:w="828" w:type="pct"/>
            <w:vMerge w:val="restart"/>
            <w:shd w:val="clear" w:color="auto" w:fill="auto"/>
          </w:tcPr>
          <w:p w14:paraId="0755BEFA" w14:textId="77777777" w:rsidR="00C44F90" w:rsidRPr="004E396D" w:rsidRDefault="00C44F90" w:rsidP="00C44F90">
            <w:pPr>
              <w:pStyle w:val="TAL"/>
              <w:rPr>
                <w:noProof/>
              </w:rPr>
            </w:pPr>
            <w:r w:rsidRPr="004E396D">
              <w:rPr>
                <w:noProof/>
              </w:rPr>
              <w:t xml:space="preserve">Out of sync transmission parameters </w:t>
            </w:r>
          </w:p>
        </w:tc>
        <w:tc>
          <w:tcPr>
            <w:tcW w:w="1846" w:type="pct"/>
            <w:gridSpan w:val="2"/>
            <w:shd w:val="clear" w:color="auto" w:fill="auto"/>
          </w:tcPr>
          <w:p w14:paraId="7F8C36D0" w14:textId="77777777" w:rsidR="00C44F90" w:rsidRPr="004E396D" w:rsidRDefault="00C44F90" w:rsidP="00C44F90">
            <w:pPr>
              <w:pStyle w:val="TAL"/>
              <w:rPr>
                <w:noProof/>
              </w:rPr>
            </w:pPr>
            <w:r w:rsidRPr="004E396D">
              <w:rPr>
                <w:noProof/>
              </w:rPr>
              <w:t>DCI format</w:t>
            </w:r>
          </w:p>
        </w:tc>
        <w:tc>
          <w:tcPr>
            <w:tcW w:w="581" w:type="pct"/>
            <w:shd w:val="clear" w:color="auto" w:fill="auto"/>
          </w:tcPr>
          <w:p w14:paraId="411FBA08" w14:textId="77777777" w:rsidR="00C44F90" w:rsidRPr="004E396D" w:rsidRDefault="00C44F90" w:rsidP="00C44F90">
            <w:pPr>
              <w:pStyle w:val="TAC"/>
              <w:rPr>
                <w:noProof/>
              </w:rPr>
            </w:pPr>
          </w:p>
        </w:tc>
        <w:tc>
          <w:tcPr>
            <w:tcW w:w="1745" w:type="pct"/>
            <w:shd w:val="clear" w:color="auto" w:fill="auto"/>
          </w:tcPr>
          <w:p w14:paraId="7930911B" w14:textId="77777777" w:rsidR="00C44F90" w:rsidRPr="004E396D" w:rsidRDefault="00C44F90" w:rsidP="00C44F90">
            <w:pPr>
              <w:pStyle w:val="TAC"/>
              <w:rPr>
                <w:noProof/>
              </w:rPr>
            </w:pPr>
            <w:r w:rsidRPr="004E396D">
              <w:rPr>
                <w:noProof/>
              </w:rPr>
              <w:t>1-0</w:t>
            </w:r>
          </w:p>
        </w:tc>
      </w:tr>
      <w:tr w:rsidR="00C44F90" w:rsidRPr="004E396D" w14:paraId="2F081CCA" w14:textId="77777777" w:rsidTr="00C44F90">
        <w:trPr>
          <w:trHeight w:val="50"/>
          <w:jc w:val="center"/>
        </w:trPr>
        <w:tc>
          <w:tcPr>
            <w:tcW w:w="828" w:type="pct"/>
            <w:vMerge/>
            <w:shd w:val="clear" w:color="auto" w:fill="auto"/>
          </w:tcPr>
          <w:p w14:paraId="27A5EBBD" w14:textId="77777777" w:rsidR="00C44F90" w:rsidRPr="004E396D" w:rsidRDefault="00C44F90" w:rsidP="00C44F90">
            <w:pPr>
              <w:pStyle w:val="TAL"/>
              <w:rPr>
                <w:noProof/>
              </w:rPr>
            </w:pPr>
          </w:p>
        </w:tc>
        <w:tc>
          <w:tcPr>
            <w:tcW w:w="1846" w:type="pct"/>
            <w:gridSpan w:val="2"/>
            <w:shd w:val="clear" w:color="auto" w:fill="auto"/>
          </w:tcPr>
          <w:p w14:paraId="2351886E" w14:textId="77777777" w:rsidR="00C44F90" w:rsidRPr="004E396D" w:rsidRDefault="00C44F90" w:rsidP="00C44F90">
            <w:pPr>
              <w:pStyle w:val="TAL"/>
              <w:rPr>
                <w:noProof/>
              </w:rPr>
            </w:pPr>
            <w:r w:rsidRPr="004E396D">
              <w:rPr>
                <w:noProof/>
              </w:rPr>
              <w:t>Number of Control OFDM symbols</w:t>
            </w:r>
          </w:p>
        </w:tc>
        <w:tc>
          <w:tcPr>
            <w:tcW w:w="581" w:type="pct"/>
            <w:shd w:val="clear" w:color="auto" w:fill="auto"/>
          </w:tcPr>
          <w:p w14:paraId="09EBA47A" w14:textId="77777777" w:rsidR="00C44F90" w:rsidRPr="004E396D" w:rsidRDefault="00C44F90" w:rsidP="00C44F90">
            <w:pPr>
              <w:pStyle w:val="TAC"/>
              <w:rPr>
                <w:noProof/>
              </w:rPr>
            </w:pPr>
          </w:p>
        </w:tc>
        <w:tc>
          <w:tcPr>
            <w:tcW w:w="1745" w:type="pct"/>
            <w:shd w:val="clear" w:color="auto" w:fill="auto"/>
          </w:tcPr>
          <w:p w14:paraId="30119EDC" w14:textId="77777777" w:rsidR="00C44F90" w:rsidRPr="004E396D" w:rsidRDefault="00C44F90" w:rsidP="00C44F90">
            <w:pPr>
              <w:pStyle w:val="TAC"/>
              <w:rPr>
                <w:noProof/>
              </w:rPr>
            </w:pPr>
            <w:r w:rsidRPr="004E396D">
              <w:rPr>
                <w:noProof/>
              </w:rPr>
              <w:t>2</w:t>
            </w:r>
          </w:p>
        </w:tc>
      </w:tr>
      <w:tr w:rsidR="00C44F90" w:rsidRPr="004E396D" w14:paraId="0AA6B238" w14:textId="77777777" w:rsidTr="00C44F90">
        <w:trPr>
          <w:trHeight w:val="174"/>
          <w:jc w:val="center"/>
        </w:trPr>
        <w:tc>
          <w:tcPr>
            <w:tcW w:w="828" w:type="pct"/>
            <w:vMerge/>
            <w:shd w:val="clear" w:color="auto" w:fill="auto"/>
          </w:tcPr>
          <w:p w14:paraId="65453411" w14:textId="77777777" w:rsidR="00C44F90" w:rsidRPr="004E396D" w:rsidRDefault="00C44F90" w:rsidP="00C44F90">
            <w:pPr>
              <w:pStyle w:val="TAL"/>
              <w:rPr>
                <w:noProof/>
              </w:rPr>
            </w:pPr>
          </w:p>
        </w:tc>
        <w:tc>
          <w:tcPr>
            <w:tcW w:w="1846" w:type="pct"/>
            <w:gridSpan w:val="2"/>
            <w:shd w:val="clear" w:color="auto" w:fill="auto"/>
          </w:tcPr>
          <w:p w14:paraId="2AEB6358" w14:textId="77777777" w:rsidR="00C44F90" w:rsidRPr="004E396D" w:rsidRDefault="00C44F90" w:rsidP="00C44F90">
            <w:pPr>
              <w:pStyle w:val="TAL"/>
              <w:rPr>
                <w:noProof/>
              </w:rPr>
            </w:pPr>
            <w:r w:rsidRPr="004E396D">
              <w:rPr>
                <w:noProof/>
              </w:rPr>
              <w:t xml:space="preserve">Aggregation level </w:t>
            </w:r>
          </w:p>
        </w:tc>
        <w:tc>
          <w:tcPr>
            <w:tcW w:w="581" w:type="pct"/>
            <w:shd w:val="clear" w:color="auto" w:fill="auto"/>
          </w:tcPr>
          <w:p w14:paraId="234EE16A" w14:textId="77777777" w:rsidR="00C44F90" w:rsidRPr="004E396D" w:rsidRDefault="00C44F90" w:rsidP="00C44F90">
            <w:pPr>
              <w:pStyle w:val="TAC"/>
              <w:rPr>
                <w:noProof/>
              </w:rPr>
            </w:pPr>
            <w:r w:rsidRPr="004E396D">
              <w:rPr>
                <w:noProof/>
              </w:rPr>
              <w:t>CCE</w:t>
            </w:r>
          </w:p>
        </w:tc>
        <w:tc>
          <w:tcPr>
            <w:tcW w:w="1745" w:type="pct"/>
            <w:shd w:val="clear" w:color="auto" w:fill="auto"/>
          </w:tcPr>
          <w:p w14:paraId="242A6D10" w14:textId="77777777" w:rsidR="00C44F90" w:rsidRPr="004E396D" w:rsidRDefault="00C44F90" w:rsidP="00C44F90">
            <w:pPr>
              <w:pStyle w:val="TAC"/>
              <w:rPr>
                <w:noProof/>
              </w:rPr>
            </w:pPr>
            <w:r w:rsidRPr="004E396D">
              <w:rPr>
                <w:noProof/>
              </w:rPr>
              <w:t>8</w:t>
            </w:r>
          </w:p>
        </w:tc>
      </w:tr>
      <w:tr w:rsidR="00C44F90" w:rsidRPr="004E396D" w14:paraId="5483189B" w14:textId="77777777" w:rsidTr="00C44F90">
        <w:trPr>
          <w:trHeight w:val="321"/>
          <w:jc w:val="center"/>
        </w:trPr>
        <w:tc>
          <w:tcPr>
            <w:tcW w:w="828" w:type="pct"/>
            <w:vMerge/>
            <w:shd w:val="clear" w:color="auto" w:fill="auto"/>
          </w:tcPr>
          <w:p w14:paraId="380FB2AF" w14:textId="77777777" w:rsidR="00C44F90" w:rsidRPr="004E396D" w:rsidRDefault="00C44F90" w:rsidP="00C44F90">
            <w:pPr>
              <w:pStyle w:val="TAL"/>
              <w:rPr>
                <w:noProof/>
              </w:rPr>
            </w:pPr>
          </w:p>
        </w:tc>
        <w:tc>
          <w:tcPr>
            <w:tcW w:w="1846" w:type="pct"/>
            <w:gridSpan w:val="2"/>
            <w:shd w:val="clear" w:color="auto" w:fill="auto"/>
          </w:tcPr>
          <w:p w14:paraId="4D46C116" w14:textId="77777777" w:rsidR="00C44F90" w:rsidRPr="004E396D" w:rsidRDefault="00C44F90" w:rsidP="00C44F90">
            <w:pPr>
              <w:pStyle w:val="TAL"/>
              <w:rPr>
                <w:noProof/>
              </w:rPr>
            </w:pPr>
            <w:r w:rsidRPr="004E396D">
              <w:rPr>
                <w:rFonts w:eastAsia="?? ??"/>
              </w:rPr>
              <w:t>Ratio of hypothetical PDCCH RE energy to average SSS RE energy</w:t>
            </w:r>
          </w:p>
        </w:tc>
        <w:tc>
          <w:tcPr>
            <w:tcW w:w="581" w:type="pct"/>
            <w:shd w:val="clear" w:color="auto" w:fill="auto"/>
          </w:tcPr>
          <w:p w14:paraId="2E6A36D8" w14:textId="77777777" w:rsidR="00C44F90" w:rsidRPr="004E396D" w:rsidRDefault="00C44F90" w:rsidP="00C44F90">
            <w:pPr>
              <w:pStyle w:val="TAC"/>
              <w:rPr>
                <w:noProof/>
              </w:rPr>
            </w:pPr>
            <w:r w:rsidRPr="004E396D">
              <w:rPr>
                <w:noProof/>
              </w:rPr>
              <w:t>dB</w:t>
            </w:r>
          </w:p>
        </w:tc>
        <w:tc>
          <w:tcPr>
            <w:tcW w:w="1745" w:type="pct"/>
            <w:shd w:val="clear" w:color="auto" w:fill="auto"/>
          </w:tcPr>
          <w:p w14:paraId="3BC6CBBE" w14:textId="77777777" w:rsidR="00C44F90" w:rsidRPr="004E396D" w:rsidRDefault="00C44F90" w:rsidP="00C44F90">
            <w:pPr>
              <w:pStyle w:val="TAC"/>
              <w:rPr>
                <w:noProof/>
              </w:rPr>
            </w:pPr>
            <w:r w:rsidRPr="004E396D">
              <w:rPr>
                <w:noProof/>
              </w:rPr>
              <w:t>4</w:t>
            </w:r>
          </w:p>
        </w:tc>
      </w:tr>
      <w:tr w:rsidR="00C44F90" w:rsidRPr="004E396D" w14:paraId="10FB502F" w14:textId="77777777" w:rsidTr="00C44F90">
        <w:trPr>
          <w:trHeight w:val="50"/>
          <w:jc w:val="center"/>
        </w:trPr>
        <w:tc>
          <w:tcPr>
            <w:tcW w:w="828" w:type="pct"/>
            <w:vMerge/>
            <w:shd w:val="clear" w:color="auto" w:fill="auto"/>
          </w:tcPr>
          <w:p w14:paraId="4453D151" w14:textId="77777777" w:rsidR="00C44F90" w:rsidRPr="004E396D" w:rsidRDefault="00C44F90" w:rsidP="00C44F90">
            <w:pPr>
              <w:pStyle w:val="TAL"/>
              <w:rPr>
                <w:noProof/>
              </w:rPr>
            </w:pPr>
          </w:p>
        </w:tc>
        <w:tc>
          <w:tcPr>
            <w:tcW w:w="1846" w:type="pct"/>
            <w:gridSpan w:val="2"/>
            <w:shd w:val="clear" w:color="auto" w:fill="auto"/>
          </w:tcPr>
          <w:p w14:paraId="5E91F68D" w14:textId="77777777" w:rsidR="00C44F90" w:rsidRPr="004E396D" w:rsidRDefault="00C44F90" w:rsidP="00C44F90">
            <w:pPr>
              <w:pStyle w:val="TAL"/>
              <w:rPr>
                <w:noProof/>
              </w:rPr>
            </w:pPr>
            <w:r w:rsidRPr="004E396D">
              <w:rPr>
                <w:rFonts w:eastAsia="?? ??"/>
              </w:rPr>
              <w:t>Ratio of hypothetical PDCCH DMRS energy to average SSS RE energy</w:t>
            </w:r>
          </w:p>
        </w:tc>
        <w:tc>
          <w:tcPr>
            <w:tcW w:w="581" w:type="pct"/>
            <w:shd w:val="clear" w:color="auto" w:fill="auto"/>
          </w:tcPr>
          <w:p w14:paraId="20AC6F2B" w14:textId="77777777" w:rsidR="00C44F90" w:rsidRPr="004E396D" w:rsidRDefault="00C44F90" w:rsidP="00C44F90">
            <w:pPr>
              <w:pStyle w:val="TAC"/>
              <w:rPr>
                <w:noProof/>
              </w:rPr>
            </w:pPr>
            <w:r w:rsidRPr="004E396D">
              <w:rPr>
                <w:noProof/>
              </w:rPr>
              <w:t>dB</w:t>
            </w:r>
          </w:p>
        </w:tc>
        <w:tc>
          <w:tcPr>
            <w:tcW w:w="1745" w:type="pct"/>
            <w:shd w:val="clear" w:color="auto" w:fill="auto"/>
          </w:tcPr>
          <w:p w14:paraId="12318656" w14:textId="77777777" w:rsidR="00C44F90" w:rsidRPr="004E396D" w:rsidRDefault="00C44F90" w:rsidP="00C44F90">
            <w:pPr>
              <w:pStyle w:val="TAC"/>
              <w:rPr>
                <w:noProof/>
              </w:rPr>
            </w:pPr>
            <w:r w:rsidRPr="004E396D">
              <w:rPr>
                <w:noProof/>
              </w:rPr>
              <w:t>4</w:t>
            </w:r>
          </w:p>
        </w:tc>
      </w:tr>
      <w:tr w:rsidR="00C44F90" w:rsidRPr="004E396D" w14:paraId="4EA28FE7" w14:textId="77777777" w:rsidTr="00C44F90">
        <w:trPr>
          <w:trHeight w:val="50"/>
          <w:jc w:val="center"/>
        </w:trPr>
        <w:tc>
          <w:tcPr>
            <w:tcW w:w="828" w:type="pct"/>
            <w:vMerge/>
            <w:shd w:val="clear" w:color="auto" w:fill="auto"/>
          </w:tcPr>
          <w:p w14:paraId="143FE4BB" w14:textId="77777777" w:rsidR="00C44F90" w:rsidRPr="004E396D" w:rsidRDefault="00C44F90" w:rsidP="00C44F90">
            <w:pPr>
              <w:pStyle w:val="TAL"/>
              <w:rPr>
                <w:noProof/>
              </w:rPr>
            </w:pPr>
          </w:p>
        </w:tc>
        <w:tc>
          <w:tcPr>
            <w:tcW w:w="1846" w:type="pct"/>
            <w:gridSpan w:val="2"/>
            <w:shd w:val="clear" w:color="auto" w:fill="auto"/>
            <w:vAlign w:val="center"/>
          </w:tcPr>
          <w:p w14:paraId="7236A29C" w14:textId="77777777" w:rsidR="00C44F90" w:rsidRPr="004E396D" w:rsidRDefault="00C44F90" w:rsidP="00C44F90">
            <w:pPr>
              <w:pStyle w:val="TAL"/>
              <w:rPr>
                <w:rFonts w:eastAsia="?? ??"/>
              </w:rPr>
            </w:pPr>
            <w:r w:rsidRPr="004E396D">
              <w:rPr>
                <w:rFonts w:eastAsia="?? ??"/>
              </w:rPr>
              <w:t>DMRS precoder granularity</w:t>
            </w:r>
          </w:p>
        </w:tc>
        <w:tc>
          <w:tcPr>
            <w:tcW w:w="581" w:type="pct"/>
            <w:shd w:val="clear" w:color="auto" w:fill="auto"/>
            <w:vAlign w:val="center"/>
          </w:tcPr>
          <w:p w14:paraId="35094238" w14:textId="77777777" w:rsidR="00C44F90" w:rsidRPr="004E396D" w:rsidRDefault="00C44F90" w:rsidP="00C44F90">
            <w:pPr>
              <w:pStyle w:val="TAC"/>
              <w:rPr>
                <w:rFonts w:eastAsia="?? ??"/>
              </w:rPr>
            </w:pPr>
          </w:p>
        </w:tc>
        <w:tc>
          <w:tcPr>
            <w:tcW w:w="1745" w:type="pct"/>
            <w:shd w:val="clear" w:color="auto" w:fill="auto"/>
          </w:tcPr>
          <w:p w14:paraId="3F3E2873" w14:textId="77777777" w:rsidR="00C44F90" w:rsidRPr="004E396D" w:rsidRDefault="00C44F90" w:rsidP="00C44F90">
            <w:pPr>
              <w:pStyle w:val="TAC"/>
              <w:rPr>
                <w:noProof/>
              </w:rPr>
            </w:pPr>
            <w:r w:rsidRPr="004E396D">
              <w:rPr>
                <w:rFonts w:eastAsia="?? ??"/>
              </w:rPr>
              <w:t>REG bundle size</w:t>
            </w:r>
          </w:p>
        </w:tc>
      </w:tr>
      <w:tr w:rsidR="00C44F90" w:rsidRPr="004E396D" w14:paraId="13F4F446" w14:textId="77777777" w:rsidTr="00C44F90">
        <w:trPr>
          <w:trHeight w:val="185"/>
          <w:jc w:val="center"/>
        </w:trPr>
        <w:tc>
          <w:tcPr>
            <w:tcW w:w="828" w:type="pct"/>
            <w:vMerge/>
            <w:shd w:val="clear" w:color="auto" w:fill="auto"/>
          </w:tcPr>
          <w:p w14:paraId="4D777FBD" w14:textId="77777777" w:rsidR="00C44F90" w:rsidRPr="004E396D" w:rsidRDefault="00C44F90" w:rsidP="00C44F90">
            <w:pPr>
              <w:pStyle w:val="TAL"/>
              <w:rPr>
                <w:noProof/>
              </w:rPr>
            </w:pPr>
          </w:p>
        </w:tc>
        <w:tc>
          <w:tcPr>
            <w:tcW w:w="1846" w:type="pct"/>
            <w:gridSpan w:val="2"/>
            <w:shd w:val="clear" w:color="auto" w:fill="auto"/>
            <w:vAlign w:val="center"/>
          </w:tcPr>
          <w:p w14:paraId="7C6C41EF" w14:textId="77777777" w:rsidR="00C44F90" w:rsidRPr="004E396D" w:rsidRDefault="00C44F90" w:rsidP="00C44F90">
            <w:pPr>
              <w:pStyle w:val="TAL"/>
              <w:rPr>
                <w:rFonts w:eastAsia="?? ??"/>
              </w:rPr>
            </w:pPr>
            <w:r w:rsidRPr="004E396D">
              <w:rPr>
                <w:rFonts w:eastAsia="?? ??"/>
              </w:rPr>
              <w:t>REG bundle size</w:t>
            </w:r>
          </w:p>
        </w:tc>
        <w:tc>
          <w:tcPr>
            <w:tcW w:w="581" w:type="pct"/>
            <w:shd w:val="clear" w:color="auto" w:fill="auto"/>
            <w:vAlign w:val="center"/>
          </w:tcPr>
          <w:p w14:paraId="602A6A94" w14:textId="77777777" w:rsidR="00C44F90" w:rsidRPr="004E396D" w:rsidRDefault="00C44F90" w:rsidP="00C44F90">
            <w:pPr>
              <w:pStyle w:val="TAC"/>
              <w:rPr>
                <w:rFonts w:eastAsia="?? ??"/>
              </w:rPr>
            </w:pPr>
          </w:p>
        </w:tc>
        <w:tc>
          <w:tcPr>
            <w:tcW w:w="1745" w:type="pct"/>
            <w:shd w:val="clear" w:color="auto" w:fill="auto"/>
          </w:tcPr>
          <w:p w14:paraId="56479A3D" w14:textId="77777777" w:rsidR="00C44F90" w:rsidRPr="004E396D" w:rsidRDefault="00C44F90" w:rsidP="00C44F90">
            <w:pPr>
              <w:pStyle w:val="TAC"/>
              <w:rPr>
                <w:noProof/>
              </w:rPr>
            </w:pPr>
            <w:r w:rsidRPr="004E396D">
              <w:rPr>
                <w:noProof/>
              </w:rPr>
              <w:t>6</w:t>
            </w:r>
          </w:p>
        </w:tc>
      </w:tr>
      <w:tr w:rsidR="00C44F90" w:rsidRPr="004E396D" w14:paraId="71AC32CE" w14:textId="77777777" w:rsidTr="00C44F90">
        <w:trPr>
          <w:trHeight w:val="174"/>
          <w:jc w:val="center"/>
        </w:trPr>
        <w:tc>
          <w:tcPr>
            <w:tcW w:w="2674" w:type="pct"/>
            <w:gridSpan w:val="3"/>
            <w:shd w:val="clear" w:color="auto" w:fill="auto"/>
          </w:tcPr>
          <w:p w14:paraId="374BDA4D" w14:textId="77777777" w:rsidR="00C44F90" w:rsidRPr="004E396D" w:rsidRDefault="00C44F90" w:rsidP="00C44F90">
            <w:pPr>
              <w:pStyle w:val="TAL"/>
              <w:rPr>
                <w:noProof/>
              </w:rPr>
            </w:pPr>
            <w:r w:rsidRPr="004E396D">
              <w:rPr>
                <w:noProof/>
              </w:rPr>
              <w:t xml:space="preserve">DRX </w:t>
            </w:r>
            <w:r w:rsidRPr="004E396D">
              <w:rPr>
                <w:noProof/>
                <w:lang w:val="it-IT"/>
              </w:rPr>
              <w:t>Configuration</w:t>
            </w:r>
          </w:p>
        </w:tc>
        <w:tc>
          <w:tcPr>
            <w:tcW w:w="581" w:type="pct"/>
            <w:shd w:val="clear" w:color="auto" w:fill="auto"/>
          </w:tcPr>
          <w:p w14:paraId="740290A4" w14:textId="77777777" w:rsidR="00C44F90" w:rsidRPr="004E396D" w:rsidRDefault="00C44F90" w:rsidP="00C44F90">
            <w:pPr>
              <w:pStyle w:val="TAC"/>
              <w:rPr>
                <w:noProof/>
              </w:rPr>
            </w:pPr>
          </w:p>
        </w:tc>
        <w:tc>
          <w:tcPr>
            <w:tcW w:w="1745" w:type="pct"/>
            <w:shd w:val="clear" w:color="auto" w:fill="auto"/>
          </w:tcPr>
          <w:p w14:paraId="2173C729" w14:textId="77777777" w:rsidR="00C44F90" w:rsidRPr="004E396D" w:rsidRDefault="00C44F90" w:rsidP="00C44F90">
            <w:pPr>
              <w:pStyle w:val="TAC"/>
              <w:rPr>
                <w:iCs/>
              </w:rPr>
            </w:pPr>
            <w:r w:rsidRPr="004E396D">
              <w:rPr>
                <w:rFonts w:cs="v4.2.0"/>
              </w:rPr>
              <w:t>DRX.3</w:t>
            </w:r>
          </w:p>
        </w:tc>
      </w:tr>
      <w:tr w:rsidR="00C44F90" w:rsidRPr="004E396D" w14:paraId="08E89625" w14:textId="77777777" w:rsidTr="00C44F90">
        <w:trPr>
          <w:trHeight w:val="162"/>
          <w:jc w:val="center"/>
        </w:trPr>
        <w:tc>
          <w:tcPr>
            <w:tcW w:w="2674" w:type="pct"/>
            <w:gridSpan w:val="3"/>
            <w:shd w:val="clear" w:color="auto" w:fill="auto"/>
          </w:tcPr>
          <w:p w14:paraId="7625EA8A" w14:textId="77777777" w:rsidR="00C44F90" w:rsidRPr="004E396D" w:rsidRDefault="00C44F90" w:rsidP="00C44F90">
            <w:pPr>
              <w:pStyle w:val="TAL"/>
              <w:rPr>
                <w:noProof/>
              </w:rPr>
            </w:pPr>
            <w:r w:rsidRPr="004E396D">
              <w:rPr>
                <w:noProof/>
              </w:rPr>
              <w:t xml:space="preserve">Gap pattern ID </w:t>
            </w:r>
          </w:p>
        </w:tc>
        <w:tc>
          <w:tcPr>
            <w:tcW w:w="581" w:type="pct"/>
            <w:shd w:val="clear" w:color="auto" w:fill="auto"/>
          </w:tcPr>
          <w:p w14:paraId="27A3AAF1" w14:textId="77777777" w:rsidR="00C44F90" w:rsidRPr="004E396D" w:rsidRDefault="00C44F90" w:rsidP="00C44F90">
            <w:pPr>
              <w:pStyle w:val="TAC"/>
              <w:rPr>
                <w:noProof/>
              </w:rPr>
            </w:pPr>
          </w:p>
        </w:tc>
        <w:tc>
          <w:tcPr>
            <w:tcW w:w="1745" w:type="pct"/>
            <w:shd w:val="clear" w:color="auto" w:fill="auto"/>
          </w:tcPr>
          <w:p w14:paraId="4CE1AE4D" w14:textId="77777777" w:rsidR="00C44F90" w:rsidRPr="004E396D" w:rsidRDefault="00C44F90" w:rsidP="00C44F90">
            <w:pPr>
              <w:pStyle w:val="TAC"/>
              <w:rPr>
                <w:iCs/>
              </w:rPr>
            </w:pPr>
            <w:r w:rsidRPr="004E396D">
              <w:rPr>
                <w:iCs/>
              </w:rPr>
              <w:t>N.A.</w:t>
            </w:r>
          </w:p>
        </w:tc>
      </w:tr>
      <w:tr w:rsidR="00C44F90" w:rsidRPr="004E396D" w14:paraId="5953586E" w14:textId="77777777" w:rsidTr="00C44F90">
        <w:trPr>
          <w:trHeight w:val="50"/>
          <w:jc w:val="center"/>
        </w:trPr>
        <w:tc>
          <w:tcPr>
            <w:tcW w:w="2674" w:type="pct"/>
            <w:gridSpan w:val="3"/>
            <w:shd w:val="clear" w:color="auto" w:fill="auto"/>
          </w:tcPr>
          <w:p w14:paraId="5DD4B892" w14:textId="77777777" w:rsidR="00C44F90" w:rsidRPr="004E396D" w:rsidRDefault="00C44F90" w:rsidP="00C44F90">
            <w:pPr>
              <w:pStyle w:val="TAL"/>
              <w:rPr>
                <w:noProof/>
              </w:rPr>
            </w:pPr>
            <w:r w:rsidRPr="004E396D">
              <w:rPr>
                <w:noProof/>
              </w:rPr>
              <w:t>Layer 3 filtering</w:t>
            </w:r>
          </w:p>
        </w:tc>
        <w:tc>
          <w:tcPr>
            <w:tcW w:w="581" w:type="pct"/>
            <w:shd w:val="clear" w:color="auto" w:fill="auto"/>
          </w:tcPr>
          <w:p w14:paraId="44B99C8B" w14:textId="77777777" w:rsidR="00C44F90" w:rsidRPr="004E396D" w:rsidRDefault="00C44F90" w:rsidP="00C44F90">
            <w:pPr>
              <w:pStyle w:val="TAC"/>
              <w:rPr>
                <w:noProof/>
              </w:rPr>
            </w:pPr>
          </w:p>
        </w:tc>
        <w:tc>
          <w:tcPr>
            <w:tcW w:w="1745" w:type="pct"/>
            <w:shd w:val="clear" w:color="auto" w:fill="auto"/>
          </w:tcPr>
          <w:p w14:paraId="1FB762BB" w14:textId="77777777" w:rsidR="00C44F90" w:rsidRPr="004E396D" w:rsidRDefault="00C44F90" w:rsidP="00C44F90">
            <w:pPr>
              <w:pStyle w:val="TAC"/>
              <w:rPr>
                <w:noProof/>
              </w:rPr>
            </w:pPr>
            <w:r w:rsidRPr="004E396D">
              <w:rPr>
                <w:i/>
                <w:iCs/>
              </w:rPr>
              <w:t>Enabled</w:t>
            </w:r>
          </w:p>
        </w:tc>
      </w:tr>
      <w:tr w:rsidR="00C44F90" w:rsidRPr="004E396D" w14:paraId="49A30425" w14:textId="77777777" w:rsidTr="00C44F90">
        <w:trPr>
          <w:trHeight w:val="162"/>
          <w:jc w:val="center"/>
        </w:trPr>
        <w:tc>
          <w:tcPr>
            <w:tcW w:w="2674" w:type="pct"/>
            <w:gridSpan w:val="3"/>
            <w:shd w:val="clear" w:color="auto" w:fill="auto"/>
          </w:tcPr>
          <w:p w14:paraId="6D744C26" w14:textId="77777777" w:rsidR="00C44F90" w:rsidRPr="004E396D" w:rsidRDefault="00C44F90" w:rsidP="00C44F90">
            <w:pPr>
              <w:pStyle w:val="TAL"/>
              <w:rPr>
                <w:noProof/>
              </w:rPr>
            </w:pPr>
            <w:r w:rsidRPr="004E396D">
              <w:rPr>
                <w:noProof/>
              </w:rPr>
              <w:t>T310 timer</w:t>
            </w:r>
          </w:p>
        </w:tc>
        <w:tc>
          <w:tcPr>
            <w:tcW w:w="581" w:type="pct"/>
            <w:shd w:val="clear" w:color="auto" w:fill="auto"/>
          </w:tcPr>
          <w:p w14:paraId="219A45FE" w14:textId="77777777" w:rsidR="00C44F90" w:rsidRPr="004E396D" w:rsidRDefault="00C44F90" w:rsidP="00C44F90">
            <w:pPr>
              <w:pStyle w:val="TAC"/>
              <w:rPr>
                <w:iCs/>
              </w:rPr>
            </w:pPr>
            <w:r w:rsidRPr="004E396D">
              <w:rPr>
                <w:iCs/>
              </w:rPr>
              <w:t>ms</w:t>
            </w:r>
          </w:p>
        </w:tc>
        <w:tc>
          <w:tcPr>
            <w:tcW w:w="1745" w:type="pct"/>
            <w:shd w:val="clear" w:color="auto" w:fill="auto"/>
          </w:tcPr>
          <w:p w14:paraId="367BE23D" w14:textId="77777777" w:rsidR="00C44F90" w:rsidRPr="004E396D" w:rsidRDefault="00C44F90" w:rsidP="00C44F90">
            <w:pPr>
              <w:pStyle w:val="TAC"/>
              <w:rPr>
                <w:i/>
                <w:iCs/>
              </w:rPr>
            </w:pPr>
            <w:r w:rsidRPr="004E396D">
              <w:rPr>
                <w:i/>
                <w:iCs/>
              </w:rPr>
              <w:t>0</w:t>
            </w:r>
          </w:p>
        </w:tc>
      </w:tr>
      <w:tr w:rsidR="00C44F90" w:rsidRPr="004E396D" w14:paraId="00A3F5EB" w14:textId="77777777" w:rsidTr="00C44F90">
        <w:trPr>
          <w:trHeight w:val="162"/>
          <w:jc w:val="center"/>
        </w:trPr>
        <w:tc>
          <w:tcPr>
            <w:tcW w:w="2674" w:type="pct"/>
            <w:gridSpan w:val="3"/>
            <w:shd w:val="clear" w:color="auto" w:fill="auto"/>
          </w:tcPr>
          <w:p w14:paraId="0DE2CBF2" w14:textId="77777777" w:rsidR="00C44F90" w:rsidRPr="004E396D" w:rsidRDefault="00C44F90" w:rsidP="00C44F90">
            <w:pPr>
              <w:pStyle w:val="TAL"/>
              <w:rPr>
                <w:noProof/>
              </w:rPr>
            </w:pPr>
            <w:r w:rsidRPr="004E396D">
              <w:rPr>
                <w:noProof/>
              </w:rPr>
              <w:t>T311 timer</w:t>
            </w:r>
          </w:p>
        </w:tc>
        <w:tc>
          <w:tcPr>
            <w:tcW w:w="581" w:type="pct"/>
            <w:shd w:val="clear" w:color="auto" w:fill="auto"/>
          </w:tcPr>
          <w:p w14:paraId="50B6C7D9" w14:textId="77777777" w:rsidR="00C44F90" w:rsidRPr="004E396D" w:rsidRDefault="00C44F90" w:rsidP="00C44F90">
            <w:pPr>
              <w:pStyle w:val="TAC"/>
              <w:rPr>
                <w:iCs/>
              </w:rPr>
            </w:pPr>
            <w:r w:rsidRPr="004E396D">
              <w:rPr>
                <w:noProof/>
              </w:rPr>
              <w:t>ms</w:t>
            </w:r>
          </w:p>
        </w:tc>
        <w:tc>
          <w:tcPr>
            <w:tcW w:w="1745" w:type="pct"/>
            <w:shd w:val="clear" w:color="auto" w:fill="auto"/>
          </w:tcPr>
          <w:p w14:paraId="0F1DADDF" w14:textId="77777777" w:rsidR="00C44F90" w:rsidRPr="004E396D" w:rsidRDefault="00C44F90" w:rsidP="00C44F90">
            <w:pPr>
              <w:pStyle w:val="TAC"/>
              <w:rPr>
                <w:i/>
                <w:iCs/>
              </w:rPr>
            </w:pPr>
            <w:r w:rsidRPr="004E396D">
              <w:rPr>
                <w:noProof/>
              </w:rPr>
              <w:t>1000</w:t>
            </w:r>
          </w:p>
        </w:tc>
      </w:tr>
      <w:tr w:rsidR="00C44F90" w:rsidRPr="004E396D" w14:paraId="7B6C3842" w14:textId="77777777" w:rsidTr="00C44F90">
        <w:trPr>
          <w:trHeight w:val="162"/>
          <w:jc w:val="center"/>
        </w:trPr>
        <w:tc>
          <w:tcPr>
            <w:tcW w:w="2674" w:type="pct"/>
            <w:gridSpan w:val="3"/>
            <w:shd w:val="clear" w:color="auto" w:fill="auto"/>
          </w:tcPr>
          <w:p w14:paraId="2D1DEACD" w14:textId="77777777" w:rsidR="00C44F90" w:rsidRPr="004E396D" w:rsidRDefault="00C44F90" w:rsidP="00C44F90">
            <w:pPr>
              <w:pStyle w:val="TAL"/>
              <w:rPr>
                <w:noProof/>
              </w:rPr>
            </w:pPr>
            <w:r w:rsidRPr="004E396D">
              <w:rPr>
                <w:noProof/>
              </w:rPr>
              <w:t>N310</w:t>
            </w:r>
          </w:p>
        </w:tc>
        <w:tc>
          <w:tcPr>
            <w:tcW w:w="581" w:type="pct"/>
            <w:shd w:val="clear" w:color="auto" w:fill="auto"/>
          </w:tcPr>
          <w:p w14:paraId="6FC57750" w14:textId="77777777" w:rsidR="00C44F90" w:rsidRPr="004E396D" w:rsidRDefault="00C44F90" w:rsidP="00C44F90">
            <w:pPr>
              <w:pStyle w:val="TAC"/>
              <w:rPr>
                <w:noProof/>
              </w:rPr>
            </w:pPr>
          </w:p>
        </w:tc>
        <w:tc>
          <w:tcPr>
            <w:tcW w:w="1745" w:type="pct"/>
            <w:shd w:val="clear" w:color="auto" w:fill="auto"/>
          </w:tcPr>
          <w:p w14:paraId="057F304A" w14:textId="77777777" w:rsidR="00C44F90" w:rsidRPr="004E396D" w:rsidRDefault="00C44F90" w:rsidP="00C44F90">
            <w:pPr>
              <w:pStyle w:val="TAC"/>
              <w:rPr>
                <w:noProof/>
              </w:rPr>
            </w:pPr>
            <w:r w:rsidRPr="004E396D">
              <w:rPr>
                <w:noProof/>
              </w:rPr>
              <w:t>1</w:t>
            </w:r>
          </w:p>
        </w:tc>
      </w:tr>
      <w:tr w:rsidR="00C44F90" w:rsidRPr="004E396D" w14:paraId="2BA05456" w14:textId="77777777" w:rsidTr="00C44F90">
        <w:trPr>
          <w:trHeight w:val="162"/>
          <w:jc w:val="center"/>
        </w:trPr>
        <w:tc>
          <w:tcPr>
            <w:tcW w:w="2674" w:type="pct"/>
            <w:gridSpan w:val="3"/>
            <w:shd w:val="clear" w:color="auto" w:fill="auto"/>
          </w:tcPr>
          <w:p w14:paraId="01B730B8" w14:textId="77777777" w:rsidR="00C44F90" w:rsidRPr="004E396D" w:rsidRDefault="00C44F90" w:rsidP="00C44F90">
            <w:pPr>
              <w:pStyle w:val="TAL"/>
              <w:rPr>
                <w:noProof/>
              </w:rPr>
            </w:pPr>
            <w:r w:rsidRPr="004E396D">
              <w:rPr>
                <w:noProof/>
              </w:rPr>
              <w:t>N311</w:t>
            </w:r>
          </w:p>
        </w:tc>
        <w:tc>
          <w:tcPr>
            <w:tcW w:w="581" w:type="pct"/>
            <w:shd w:val="clear" w:color="auto" w:fill="auto"/>
          </w:tcPr>
          <w:p w14:paraId="6BD4B651" w14:textId="77777777" w:rsidR="00C44F90" w:rsidRPr="004E396D" w:rsidRDefault="00C44F90" w:rsidP="00C44F90">
            <w:pPr>
              <w:pStyle w:val="TAC"/>
              <w:rPr>
                <w:noProof/>
              </w:rPr>
            </w:pPr>
          </w:p>
        </w:tc>
        <w:tc>
          <w:tcPr>
            <w:tcW w:w="1745" w:type="pct"/>
            <w:shd w:val="clear" w:color="auto" w:fill="auto"/>
          </w:tcPr>
          <w:p w14:paraId="5A633976" w14:textId="77777777" w:rsidR="00C44F90" w:rsidRPr="004E396D" w:rsidRDefault="00C44F90" w:rsidP="00C44F90">
            <w:pPr>
              <w:pStyle w:val="TAC"/>
              <w:rPr>
                <w:noProof/>
              </w:rPr>
            </w:pPr>
            <w:r w:rsidRPr="004E396D">
              <w:rPr>
                <w:noProof/>
              </w:rPr>
              <w:t>1</w:t>
            </w:r>
          </w:p>
        </w:tc>
      </w:tr>
      <w:tr w:rsidR="00C44F90" w:rsidRPr="004E396D" w14:paraId="3CAEEF51" w14:textId="77777777" w:rsidTr="00C44F90">
        <w:trPr>
          <w:trHeight w:val="61"/>
          <w:jc w:val="center"/>
        </w:trPr>
        <w:tc>
          <w:tcPr>
            <w:tcW w:w="1624" w:type="pct"/>
            <w:gridSpan w:val="2"/>
            <w:shd w:val="clear" w:color="auto" w:fill="auto"/>
            <w:vAlign w:val="center"/>
          </w:tcPr>
          <w:p w14:paraId="40D0335F" w14:textId="77777777" w:rsidR="00C44F90" w:rsidRPr="004E396D" w:rsidRDefault="00C44F90" w:rsidP="00C44F90">
            <w:pPr>
              <w:pStyle w:val="TAL"/>
              <w:rPr>
                <w:rFonts w:cs="Arial"/>
                <w:bCs/>
              </w:rPr>
            </w:pPr>
            <w:r w:rsidRPr="004E396D">
              <w:rPr>
                <w:noProof/>
              </w:rPr>
              <w:t>CSI-RS for CSI reporting</w:t>
            </w:r>
          </w:p>
        </w:tc>
        <w:tc>
          <w:tcPr>
            <w:tcW w:w="1050" w:type="pct"/>
            <w:shd w:val="clear" w:color="auto" w:fill="auto"/>
          </w:tcPr>
          <w:p w14:paraId="0E4F8BF9" w14:textId="77777777" w:rsidR="00C44F90" w:rsidRPr="004E396D" w:rsidRDefault="00C44F90" w:rsidP="00C44F90">
            <w:pPr>
              <w:pStyle w:val="TAL"/>
              <w:rPr>
                <w:noProof/>
                <w:lang w:val="it-IT"/>
              </w:rPr>
            </w:pPr>
            <w:r w:rsidRPr="004E396D">
              <w:rPr>
                <w:noProof/>
                <w:lang w:val="it-IT"/>
              </w:rPr>
              <w:t>Config 1</w:t>
            </w:r>
          </w:p>
        </w:tc>
        <w:tc>
          <w:tcPr>
            <w:tcW w:w="581" w:type="pct"/>
            <w:shd w:val="clear" w:color="auto" w:fill="auto"/>
          </w:tcPr>
          <w:p w14:paraId="1CB97560" w14:textId="77777777" w:rsidR="00C44F90" w:rsidRPr="004E396D" w:rsidRDefault="00C44F90" w:rsidP="00C44F90">
            <w:pPr>
              <w:pStyle w:val="TAC"/>
              <w:rPr>
                <w:noProof/>
                <w:lang w:val="it-IT"/>
              </w:rPr>
            </w:pPr>
          </w:p>
        </w:tc>
        <w:tc>
          <w:tcPr>
            <w:tcW w:w="1745" w:type="pct"/>
            <w:shd w:val="clear" w:color="auto" w:fill="auto"/>
          </w:tcPr>
          <w:p w14:paraId="11D893E8" w14:textId="77777777" w:rsidR="00C44F90" w:rsidRPr="004E396D" w:rsidRDefault="00C44F90" w:rsidP="00C44F90">
            <w:pPr>
              <w:pStyle w:val="TAC"/>
              <w:rPr>
                <w:noProof/>
              </w:rPr>
            </w:pPr>
            <w:r w:rsidRPr="004E396D">
              <w:rPr>
                <w:szCs w:val="18"/>
              </w:rPr>
              <w:t>CSI-RS.3.1 TDD</w:t>
            </w:r>
          </w:p>
        </w:tc>
      </w:tr>
      <w:tr w:rsidR="00C44F90" w:rsidRPr="004E396D" w14:paraId="28D225A1" w14:textId="77777777" w:rsidTr="00C44F90">
        <w:trPr>
          <w:trHeight w:val="61"/>
          <w:jc w:val="center"/>
        </w:trPr>
        <w:tc>
          <w:tcPr>
            <w:tcW w:w="2674" w:type="pct"/>
            <w:gridSpan w:val="3"/>
            <w:shd w:val="clear" w:color="auto" w:fill="auto"/>
            <w:vAlign w:val="center"/>
          </w:tcPr>
          <w:p w14:paraId="1E1FCD92" w14:textId="77777777" w:rsidR="00C44F90" w:rsidRPr="004E396D" w:rsidRDefault="00C44F90" w:rsidP="00C44F90">
            <w:pPr>
              <w:pStyle w:val="TAL"/>
              <w:rPr>
                <w:noProof/>
                <w:lang w:val="it-IT"/>
              </w:rPr>
            </w:pPr>
            <w:r w:rsidRPr="004E396D">
              <w:rPr>
                <w:szCs w:val="18"/>
              </w:rPr>
              <w:t>TCI states for PDCCH/PDSCH</w:t>
            </w:r>
          </w:p>
        </w:tc>
        <w:tc>
          <w:tcPr>
            <w:tcW w:w="581" w:type="pct"/>
            <w:shd w:val="clear" w:color="auto" w:fill="auto"/>
          </w:tcPr>
          <w:p w14:paraId="451E1708" w14:textId="77777777" w:rsidR="00C44F90" w:rsidRPr="004E396D" w:rsidRDefault="00C44F90" w:rsidP="00C44F90">
            <w:pPr>
              <w:pStyle w:val="TAC"/>
              <w:rPr>
                <w:noProof/>
                <w:lang w:val="it-IT"/>
              </w:rPr>
            </w:pPr>
          </w:p>
        </w:tc>
        <w:tc>
          <w:tcPr>
            <w:tcW w:w="1745" w:type="pct"/>
            <w:shd w:val="clear" w:color="auto" w:fill="auto"/>
          </w:tcPr>
          <w:p w14:paraId="2E666234" w14:textId="77777777" w:rsidR="00C44F90" w:rsidRPr="004E396D" w:rsidRDefault="00C44F90" w:rsidP="00C44F90">
            <w:pPr>
              <w:pStyle w:val="TAC"/>
              <w:rPr>
                <w:szCs w:val="18"/>
              </w:rPr>
            </w:pPr>
            <w:r w:rsidRPr="004E396D">
              <w:rPr>
                <w:szCs w:val="18"/>
              </w:rPr>
              <w:t>TCI.State.2</w:t>
            </w:r>
          </w:p>
        </w:tc>
      </w:tr>
      <w:tr w:rsidR="00C44F90" w:rsidRPr="004E396D" w14:paraId="6E59CE77" w14:textId="77777777" w:rsidTr="00C44F90">
        <w:trPr>
          <w:trHeight w:val="61"/>
          <w:jc w:val="center"/>
        </w:trPr>
        <w:tc>
          <w:tcPr>
            <w:tcW w:w="1624" w:type="pct"/>
            <w:gridSpan w:val="2"/>
            <w:shd w:val="clear" w:color="auto" w:fill="auto"/>
            <w:vAlign w:val="center"/>
          </w:tcPr>
          <w:p w14:paraId="20FA68EF" w14:textId="77777777" w:rsidR="00C44F90" w:rsidRPr="004E396D" w:rsidRDefault="00C44F90" w:rsidP="00C44F90">
            <w:pPr>
              <w:pStyle w:val="TAL"/>
              <w:rPr>
                <w:noProof/>
              </w:rPr>
            </w:pPr>
            <w:r w:rsidRPr="004E396D">
              <w:rPr>
                <w:noProof/>
              </w:rPr>
              <w:t>CSI-RS for tracking</w:t>
            </w:r>
          </w:p>
        </w:tc>
        <w:tc>
          <w:tcPr>
            <w:tcW w:w="1050" w:type="pct"/>
            <w:shd w:val="clear" w:color="auto" w:fill="auto"/>
          </w:tcPr>
          <w:p w14:paraId="41984B53" w14:textId="77777777" w:rsidR="00C44F90" w:rsidRPr="004E396D" w:rsidRDefault="00C44F90" w:rsidP="00C44F90">
            <w:pPr>
              <w:pStyle w:val="TAL"/>
              <w:rPr>
                <w:noProof/>
                <w:lang w:val="it-IT"/>
              </w:rPr>
            </w:pPr>
            <w:r w:rsidRPr="004E396D">
              <w:rPr>
                <w:noProof/>
              </w:rPr>
              <w:t>Config 1</w:t>
            </w:r>
          </w:p>
        </w:tc>
        <w:tc>
          <w:tcPr>
            <w:tcW w:w="581" w:type="pct"/>
            <w:shd w:val="clear" w:color="auto" w:fill="auto"/>
          </w:tcPr>
          <w:p w14:paraId="0A8E9954" w14:textId="77777777" w:rsidR="00C44F90" w:rsidRPr="004E396D" w:rsidRDefault="00C44F90" w:rsidP="00C44F90">
            <w:pPr>
              <w:pStyle w:val="TAC"/>
              <w:rPr>
                <w:noProof/>
                <w:lang w:val="it-IT"/>
              </w:rPr>
            </w:pPr>
          </w:p>
        </w:tc>
        <w:tc>
          <w:tcPr>
            <w:tcW w:w="1745" w:type="pct"/>
            <w:shd w:val="clear" w:color="auto" w:fill="auto"/>
          </w:tcPr>
          <w:p w14:paraId="1B9CEDC1" w14:textId="77777777" w:rsidR="00C44F90" w:rsidRPr="004E396D" w:rsidRDefault="00C44F90" w:rsidP="00C44F90">
            <w:pPr>
              <w:pStyle w:val="TAC"/>
              <w:rPr>
                <w:szCs w:val="18"/>
              </w:rPr>
            </w:pPr>
            <w:r w:rsidRPr="004E396D">
              <w:rPr>
                <w:noProof/>
              </w:rPr>
              <w:t>TRS.2.1 TDD</w:t>
            </w:r>
          </w:p>
        </w:tc>
      </w:tr>
      <w:tr w:rsidR="00C44F90" w:rsidRPr="004E396D" w14:paraId="433B3E81" w14:textId="77777777" w:rsidTr="00C44F90">
        <w:trPr>
          <w:trHeight w:val="162"/>
          <w:jc w:val="center"/>
        </w:trPr>
        <w:tc>
          <w:tcPr>
            <w:tcW w:w="2674" w:type="pct"/>
            <w:gridSpan w:val="3"/>
            <w:shd w:val="clear" w:color="auto" w:fill="auto"/>
          </w:tcPr>
          <w:p w14:paraId="0652A4C5" w14:textId="77777777" w:rsidR="00C44F90" w:rsidRPr="004E396D" w:rsidRDefault="00C44F90" w:rsidP="00C44F90">
            <w:pPr>
              <w:pStyle w:val="TAL"/>
              <w:rPr>
                <w:noProof/>
              </w:rPr>
            </w:pPr>
            <w:r w:rsidRPr="004E396D">
              <w:rPr>
                <w:noProof/>
              </w:rPr>
              <w:t>T1</w:t>
            </w:r>
          </w:p>
        </w:tc>
        <w:tc>
          <w:tcPr>
            <w:tcW w:w="581" w:type="pct"/>
            <w:shd w:val="clear" w:color="auto" w:fill="auto"/>
          </w:tcPr>
          <w:p w14:paraId="2B87BEA8" w14:textId="77777777" w:rsidR="00C44F90" w:rsidRPr="004E396D" w:rsidRDefault="00C44F90" w:rsidP="00C44F90">
            <w:pPr>
              <w:pStyle w:val="TAC"/>
              <w:rPr>
                <w:noProof/>
              </w:rPr>
            </w:pPr>
            <w:r w:rsidRPr="004E396D">
              <w:rPr>
                <w:noProof/>
              </w:rPr>
              <w:t>s</w:t>
            </w:r>
          </w:p>
        </w:tc>
        <w:tc>
          <w:tcPr>
            <w:tcW w:w="1745" w:type="pct"/>
            <w:shd w:val="clear" w:color="auto" w:fill="auto"/>
          </w:tcPr>
          <w:p w14:paraId="11AA0980" w14:textId="77777777" w:rsidR="00C44F90" w:rsidRPr="004E396D" w:rsidRDefault="00C44F90" w:rsidP="00C44F90">
            <w:pPr>
              <w:pStyle w:val="TAC"/>
              <w:rPr>
                <w:noProof/>
              </w:rPr>
            </w:pPr>
            <w:r w:rsidRPr="004E396D">
              <w:rPr>
                <w:noProof/>
              </w:rPr>
              <w:t>0.2</w:t>
            </w:r>
          </w:p>
        </w:tc>
      </w:tr>
      <w:tr w:rsidR="00C44F90" w:rsidRPr="004E396D" w14:paraId="3DD5E0AA" w14:textId="77777777" w:rsidTr="00C44F90">
        <w:trPr>
          <w:trHeight w:val="174"/>
          <w:jc w:val="center"/>
        </w:trPr>
        <w:tc>
          <w:tcPr>
            <w:tcW w:w="2674" w:type="pct"/>
            <w:gridSpan w:val="3"/>
            <w:shd w:val="clear" w:color="auto" w:fill="auto"/>
          </w:tcPr>
          <w:p w14:paraId="52D9ADE2" w14:textId="77777777" w:rsidR="00C44F90" w:rsidRPr="004E396D" w:rsidRDefault="00C44F90" w:rsidP="00C44F90">
            <w:pPr>
              <w:pStyle w:val="TAL"/>
              <w:rPr>
                <w:noProof/>
              </w:rPr>
            </w:pPr>
            <w:r w:rsidRPr="004E396D">
              <w:rPr>
                <w:noProof/>
              </w:rPr>
              <w:t>T2</w:t>
            </w:r>
          </w:p>
        </w:tc>
        <w:tc>
          <w:tcPr>
            <w:tcW w:w="581" w:type="pct"/>
            <w:shd w:val="clear" w:color="auto" w:fill="auto"/>
          </w:tcPr>
          <w:p w14:paraId="03F09AD6" w14:textId="77777777" w:rsidR="00C44F90" w:rsidRPr="004E396D" w:rsidRDefault="00C44F90" w:rsidP="00C44F90">
            <w:pPr>
              <w:pStyle w:val="TAC"/>
              <w:rPr>
                <w:noProof/>
              </w:rPr>
            </w:pPr>
            <w:r w:rsidRPr="004E396D">
              <w:rPr>
                <w:noProof/>
              </w:rPr>
              <w:t>s</w:t>
            </w:r>
          </w:p>
        </w:tc>
        <w:tc>
          <w:tcPr>
            <w:tcW w:w="1745" w:type="pct"/>
            <w:shd w:val="clear" w:color="auto" w:fill="auto"/>
          </w:tcPr>
          <w:p w14:paraId="4070AE27" w14:textId="77777777" w:rsidR="00C44F90" w:rsidRPr="004E396D" w:rsidRDefault="00C44F90" w:rsidP="00C44F90">
            <w:pPr>
              <w:pStyle w:val="TAC"/>
              <w:rPr>
                <w:noProof/>
              </w:rPr>
            </w:pPr>
            <w:r w:rsidRPr="004E396D">
              <w:rPr>
                <w:noProof/>
              </w:rPr>
              <w:t>14.48</w:t>
            </w:r>
          </w:p>
        </w:tc>
      </w:tr>
      <w:tr w:rsidR="00C44F90" w:rsidRPr="004E396D" w14:paraId="53FD142B" w14:textId="77777777" w:rsidTr="00C44F90">
        <w:trPr>
          <w:trHeight w:val="162"/>
          <w:jc w:val="center"/>
        </w:trPr>
        <w:tc>
          <w:tcPr>
            <w:tcW w:w="2674" w:type="pct"/>
            <w:gridSpan w:val="3"/>
            <w:shd w:val="clear" w:color="auto" w:fill="auto"/>
          </w:tcPr>
          <w:p w14:paraId="5118B312" w14:textId="77777777" w:rsidR="00C44F90" w:rsidRPr="004E396D" w:rsidRDefault="00C44F90" w:rsidP="00C44F90">
            <w:pPr>
              <w:pStyle w:val="TAL"/>
              <w:rPr>
                <w:noProof/>
              </w:rPr>
            </w:pPr>
            <w:r w:rsidRPr="004E396D">
              <w:rPr>
                <w:noProof/>
              </w:rPr>
              <w:t>T3</w:t>
            </w:r>
          </w:p>
        </w:tc>
        <w:tc>
          <w:tcPr>
            <w:tcW w:w="581" w:type="pct"/>
            <w:shd w:val="clear" w:color="auto" w:fill="auto"/>
          </w:tcPr>
          <w:p w14:paraId="3B9AA729" w14:textId="77777777" w:rsidR="00C44F90" w:rsidRPr="004E396D" w:rsidRDefault="00C44F90" w:rsidP="00C44F90">
            <w:pPr>
              <w:pStyle w:val="TAC"/>
              <w:rPr>
                <w:noProof/>
              </w:rPr>
            </w:pPr>
            <w:r w:rsidRPr="004E396D">
              <w:rPr>
                <w:noProof/>
              </w:rPr>
              <w:t>s</w:t>
            </w:r>
          </w:p>
        </w:tc>
        <w:tc>
          <w:tcPr>
            <w:tcW w:w="1745" w:type="pct"/>
            <w:shd w:val="clear" w:color="auto" w:fill="auto"/>
          </w:tcPr>
          <w:p w14:paraId="370B9FC5" w14:textId="77777777" w:rsidR="00C44F90" w:rsidRPr="004E396D" w:rsidRDefault="00C44F90" w:rsidP="00C44F90">
            <w:pPr>
              <w:pStyle w:val="TAC"/>
              <w:rPr>
                <w:noProof/>
              </w:rPr>
            </w:pPr>
            <w:r w:rsidRPr="004E396D">
              <w:rPr>
                <w:noProof/>
              </w:rPr>
              <w:t>14.48</w:t>
            </w:r>
          </w:p>
        </w:tc>
      </w:tr>
      <w:tr w:rsidR="00C44F90" w:rsidRPr="004E396D" w14:paraId="6075657E" w14:textId="77777777" w:rsidTr="00C44F90">
        <w:trPr>
          <w:trHeight w:val="162"/>
          <w:jc w:val="center"/>
        </w:trPr>
        <w:tc>
          <w:tcPr>
            <w:tcW w:w="2674" w:type="pct"/>
            <w:gridSpan w:val="3"/>
            <w:shd w:val="clear" w:color="auto" w:fill="auto"/>
          </w:tcPr>
          <w:p w14:paraId="2EFB9A07" w14:textId="77777777" w:rsidR="00C44F90" w:rsidRPr="004E396D" w:rsidRDefault="00C44F90" w:rsidP="00C44F90">
            <w:pPr>
              <w:pStyle w:val="TAL"/>
              <w:rPr>
                <w:noProof/>
              </w:rPr>
            </w:pPr>
            <w:r w:rsidRPr="004E396D">
              <w:rPr>
                <w:noProof/>
              </w:rPr>
              <w:t>D1</w:t>
            </w:r>
          </w:p>
        </w:tc>
        <w:tc>
          <w:tcPr>
            <w:tcW w:w="581" w:type="pct"/>
            <w:shd w:val="clear" w:color="auto" w:fill="auto"/>
          </w:tcPr>
          <w:p w14:paraId="0550C14F" w14:textId="77777777" w:rsidR="00C44F90" w:rsidRPr="004E396D" w:rsidRDefault="00C44F90" w:rsidP="00C44F90">
            <w:pPr>
              <w:pStyle w:val="TAC"/>
              <w:rPr>
                <w:noProof/>
              </w:rPr>
            </w:pPr>
            <w:r w:rsidRPr="004E396D">
              <w:rPr>
                <w:noProof/>
              </w:rPr>
              <w:t>s</w:t>
            </w:r>
          </w:p>
        </w:tc>
        <w:tc>
          <w:tcPr>
            <w:tcW w:w="1745" w:type="pct"/>
            <w:shd w:val="clear" w:color="auto" w:fill="auto"/>
          </w:tcPr>
          <w:p w14:paraId="0614A11C" w14:textId="77777777" w:rsidR="00C44F90" w:rsidRPr="004E396D" w:rsidRDefault="00C44F90" w:rsidP="00C44F90">
            <w:pPr>
              <w:pStyle w:val="TAC"/>
              <w:rPr>
                <w:noProof/>
              </w:rPr>
            </w:pPr>
            <w:r w:rsidRPr="004E396D">
              <w:rPr>
                <w:noProof/>
              </w:rPr>
              <w:t>14.44</w:t>
            </w:r>
          </w:p>
        </w:tc>
      </w:tr>
      <w:tr w:rsidR="00C44F90" w:rsidRPr="004E396D" w14:paraId="01AFC08D" w14:textId="77777777" w:rsidTr="00C44F90">
        <w:trPr>
          <w:trHeight w:val="675"/>
          <w:jc w:val="center"/>
        </w:trPr>
        <w:tc>
          <w:tcPr>
            <w:tcW w:w="5000" w:type="pct"/>
            <w:gridSpan w:val="5"/>
          </w:tcPr>
          <w:p w14:paraId="12C38711" w14:textId="77777777" w:rsidR="00C44F90" w:rsidRPr="004E396D" w:rsidRDefault="00C44F90" w:rsidP="00C44F90">
            <w:pPr>
              <w:pStyle w:val="TAN"/>
            </w:pPr>
            <w:r w:rsidRPr="004E396D">
              <w:rPr>
                <w:noProof/>
              </w:rPr>
              <w:t>Note 1:</w:t>
            </w:r>
            <w:r w:rsidRPr="004E396D">
              <w:rPr>
                <w:lang w:eastAsia="zh-CN"/>
              </w:rPr>
              <w:tab/>
            </w:r>
            <w:r w:rsidRPr="004E396D">
              <w:t>All configurations are assigned to the UE prior to the start of time period T1.</w:t>
            </w:r>
          </w:p>
          <w:p w14:paraId="7221470D" w14:textId="77777777" w:rsidR="00C44F90" w:rsidRPr="004E396D" w:rsidRDefault="00C44F90" w:rsidP="00C44F90">
            <w:pPr>
              <w:pStyle w:val="TAN"/>
            </w:pPr>
            <w:r w:rsidRPr="004E396D">
              <w:t>Note 2:</w:t>
            </w:r>
            <w:r w:rsidRPr="004E396D">
              <w:tab/>
              <w:t>UE-specific PDCCH is not transmitted after T1 starts.</w:t>
            </w:r>
          </w:p>
        </w:tc>
      </w:tr>
    </w:tbl>
    <w:p w14:paraId="4E7A9A64" w14:textId="77777777" w:rsidR="00C44F90" w:rsidRPr="004E396D" w:rsidRDefault="00C44F90" w:rsidP="00C44F90"/>
    <w:p w14:paraId="5081DEDF" w14:textId="77777777" w:rsidR="00C44F90" w:rsidRPr="004E396D" w:rsidRDefault="00C44F90" w:rsidP="00C44F90">
      <w:pPr>
        <w:pStyle w:val="TH"/>
        <w:rPr>
          <w:lang w:val="en-US"/>
        </w:rPr>
      </w:pPr>
      <w:r w:rsidRPr="004E396D">
        <w:rPr>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C44F90" w:rsidRPr="004E396D" w14:paraId="01951DDD" w14:textId="77777777" w:rsidTr="00C44F90">
        <w:trPr>
          <w:cantSplit/>
          <w:trHeight w:val="130"/>
          <w:jc w:val="center"/>
        </w:trPr>
        <w:tc>
          <w:tcPr>
            <w:tcW w:w="3823" w:type="dxa"/>
            <w:gridSpan w:val="2"/>
            <w:vMerge w:val="restart"/>
            <w:tcBorders>
              <w:top w:val="single" w:sz="4" w:space="0" w:color="auto"/>
              <w:left w:val="single" w:sz="4" w:space="0" w:color="auto"/>
            </w:tcBorders>
          </w:tcPr>
          <w:p w14:paraId="214FFB1D" w14:textId="77777777" w:rsidR="00C44F90" w:rsidRPr="004E396D" w:rsidRDefault="00C44F90" w:rsidP="00C44F90">
            <w:pPr>
              <w:pStyle w:val="TAH"/>
            </w:pPr>
            <w:r w:rsidRPr="004E396D">
              <w:t>Parameter</w:t>
            </w:r>
          </w:p>
        </w:tc>
        <w:tc>
          <w:tcPr>
            <w:tcW w:w="992" w:type="dxa"/>
            <w:vMerge w:val="restart"/>
            <w:tcBorders>
              <w:top w:val="single" w:sz="4" w:space="0" w:color="auto"/>
            </w:tcBorders>
          </w:tcPr>
          <w:p w14:paraId="146142CE" w14:textId="77777777" w:rsidR="00C44F90" w:rsidRPr="004E396D" w:rsidRDefault="00C44F90" w:rsidP="00C44F90">
            <w:pPr>
              <w:pStyle w:val="TAH"/>
            </w:pPr>
            <w:r w:rsidRPr="004E396D">
              <w:t>Unit</w:t>
            </w:r>
          </w:p>
        </w:tc>
        <w:tc>
          <w:tcPr>
            <w:tcW w:w="3875" w:type="dxa"/>
            <w:gridSpan w:val="3"/>
            <w:tcBorders>
              <w:top w:val="single" w:sz="4" w:space="0" w:color="auto"/>
            </w:tcBorders>
          </w:tcPr>
          <w:p w14:paraId="724CA64F" w14:textId="77777777" w:rsidR="00C44F90" w:rsidRPr="004E396D" w:rsidRDefault="00C44F90" w:rsidP="00C44F90">
            <w:pPr>
              <w:pStyle w:val="TAH"/>
            </w:pPr>
            <w:r w:rsidRPr="004E396D">
              <w:t>Test 1</w:t>
            </w:r>
          </w:p>
        </w:tc>
      </w:tr>
      <w:tr w:rsidR="00C44F90" w:rsidRPr="004E396D" w14:paraId="50C5F637" w14:textId="77777777" w:rsidTr="00C44F90">
        <w:trPr>
          <w:cantSplit/>
          <w:trHeight w:val="147"/>
          <w:jc w:val="center"/>
        </w:trPr>
        <w:tc>
          <w:tcPr>
            <w:tcW w:w="3823" w:type="dxa"/>
            <w:gridSpan w:val="2"/>
            <w:vMerge/>
            <w:tcBorders>
              <w:left w:val="single" w:sz="4" w:space="0" w:color="auto"/>
              <w:bottom w:val="single" w:sz="4" w:space="0" w:color="auto"/>
            </w:tcBorders>
          </w:tcPr>
          <w:p w14:paraId="50A74FD2" w14:textId="77777777" w:rsidR="00C44F90" w:rsidRPr="004E396D" w:rsidRDefault="00C44F90" w:rsidP="00C44F90">
            <w:pPr>
              <w:pStyle w:val="TAH"/>
            </w:pPr>
          </w:p>
        </w:tc>
        <w:tc>
          <w:tcPr>
            <w:tcW w:w="992" w:type="dxa"/>
            <w:vMerge/>
            <w:tcBorders>
              <w:bottom w:val="single" w:sz="4" w:space="0" w:color="auto"/>
            </w:tcBorders>
          </w:tcPr>
          <w:p w14:paraId="3DAE0F65" w14:textId="77777777" w:rsidR="00C44F90" w:rsidRPr="004E396D" w:rsidRDefault="00C44F90" w:rsidP="00C44F90">
            <w:pPr>
              <w:pStyle w:val="TAH"/>
            </w:pPr>
          </w:p>
        </w:tc>
        <w:tc>
          <w:tcPr>
            <w:tcW w:w="1291" w:type="dxa"/>
            <w:tcBorders>
              <w:bottom w:val="single" w:sz="4" w:space="0" w:color="auto"/>
            </w:tcBorders>
          </w:tcPr>
          <w:p w14:paraId="59916E68" w14:textId="77777777" w:rsidR="00C44F90" w:rsidRPr="004E396D" w:rsidRDefault="00C44F90" w:rsidP="00C44F90">
            <w:pPr>
              <w:pStyle w:val="TAH"/>
            </w:pPr>
            <w:r w:rsidRPr="004E396D">
              <w:t>T1</w:t>
            </w:r>
          </w:p>
        </w:tc>
        <w:tc>
          <w:tcPr>
            <w:tcW w:w="1292" w:type="dxa"/>
            <w:tcBorders>
              <w:bottom w:val="single" w:sz="4" w:space="0" w:color="auto"/>
            </w:tcBorders>
          </w:tcPr>
          <w:p w14:paraId="3B456805" w14:textId="77777777" w:rsidR="00C44F90" w:rsidRPr="004E396D" w:rsidRDefault="00C44F90" w:rsidP="00C44F90">
            <w:pPr>
              <w:pStyle w:val="TAH"/>
            </w:pPr>
            <w:r w:rsidRPr="004E396D">
              <w:t>T2</w:t>
            </w:r>
          </w:p>
        </w:tc>
        <w:tc>
          <w:tcPr>
            <w:tcW w:w="1292" w:type="dxa"/>
            <w:tcBorders>
              <w:bottom w:val="single" w:sz="4" w:space="0" w:color="auto"/>
            </w:tcBorders>
          </w:tcPr>
          <w:p w14:paraId="70B4524B" w14:textId="77777777" w:rsidR="00C44F90" w:rsidRPr="004E396D" w:rsidRDefault="00C44F90" w:rsidP="00C44F90">
            <w:pPr>
              <w:pStyle w:val="TAH"/>
            </w:pPr>
            <w:r w:rsidRPr="004E396D">
              <w:t>T3</w:t>
            </w:r>
          </w:p>
        </w:tc>
      </w:tr>
      <w:tr w:rsidR="00C44F90" w:rsidRPr="004E396D" w14:paraId="3DAA79EB" w14:textId="77777777" w:rsidTr="00C44F90">
        <w:trPr>
          <w:cantSplit/>
          <w:trHeight w:val="190"/>
          <w:jc w:val="center"/>
        </w:trPr>
        <w:tc>
          <w:tcPr>
            <w:tcW w:w="3823" w:type="dxa"/>
            <w:gridSpan w:val="2"/>
          </w:tcPr>
          <w:p w14:paraId="55837645" w14:textId="77777777" w:rsidR="00C44F90" w:rsidRPr="004E396D" w:rsidRDefault="00C44F90" w:rsidP="00C44F90">
            <w:pPr>
              <w:pStyle w:val="TAL"/>
              <w:rPr>
                <w:rFonts w:cs="Arial"/>
                <w:noProof/>
                <w:szCs w:val="18"/>
                <w:lang w:val="it-IT"/>
              </w:rPr>
            </w:pPr>
            <w:r w:rsidRPr="004E396D">
              <w:t>AoA setup</w:t>
            </w:r>
          </w:p>
        </w:tc>
        <w:tc>
          <w:tcPr>
            <w:tcW w:w="992" w:type="dxa"/>
          </w:tcPr>
          <w:p w14:paraId="2F5D0A30" w14:textId="77777777" w:rsidR="00C44F90" w:rsidRPr="004E396D" w:rsidRDefault="00C44F90" w:rsidP="00C44F90">
            <w:pPr>
              <w:pStyle w:val="TAC"/>
            </w:pPr>
          </w:p>
        </w:tc>
        <w:tc>
          <w:tcPr>
            <w:tcW w:w="3875" w:type="dxa"/>
            <w:gridSpan w:val="3"/>
            <w:vAlign w:val="center"/>
          </w:tcPr>
          <w:p w14:paraId="1F5C941A" w14:textId="77777777" w:rsidR="00C44F90" w:rsidRPr="004E396D" w:rsidRDefault="00C44F90" w:rsidP="00C44F90">
            <w:pPr>
              <w:pStyle w:val="TAC"/>
              <w:rPr>
                <w:rFonts w:eastAsia="MS Mincho"/>
              </w:rPr>
            </w:pPr>
            <w:r w:rsidRPr="004E396D">
              <w:t>Setup 1 defined in A.3.15</w:t>
            </w:r>
          </w:p>
        </w:tc>
      </w:tr>
      <w:tr w:rsidR="0028222F" w:rsidRPr="004E396D" w14:paraId="3C72B32C" w14:textId="77777777" w:rsidTr="00C44F90">
        <w:trPr>
          <w:cantSplit/>
          <w:trHeight w:val="130"/>
          <w:jc w:val="center"/>
          <w:ins w:id="42" w:author="Dr. Carolyn Taylor/Samsung" w:date="2020-07-24T10:24:00Z"/>
        </w:trPr>
        <w:tc>
          <w:tcPr>
            <w:tcW w:w="3823" w:type="dxa"/>
            <w:gridSpan w:val="2"/>
            <w:tcBorders>
              <w:left w:val="single" w:sz="4" w:space="0" w:color="auto"/>
              <w:bottom w:val="single" w:sz="4" w:space="0" w:color="auto"/>
            </w:tcBorders>
          </w:tcPr>
          <w:p w14:paraId="5014095B" w14:textId="77777777" w:rsidR="0028222F" w:rsidRPr="004E396D" w:rsidRDefault="0028222F" w:rsidP="00C44F90">
            <w:pPr>
              <w:pStyle w:val="TAL"/>
              <w:rPr>
                <w:ins w:id="43" w:author="Dr. Carolyn Taylor/Samsung" w:date="2020-07-24T10:24:00Z"/>
                <w:rFonts w:cs="Arial"/>
                <w:szCs w:val="18"/>
                <w:lang w:eastAsia="ja-JP"/>
              </w:rPr>
            </w:pPr>
            <w:ins w:id="44" w:author="Dr. Carolyn Taylor/Samsung" w:date="2020-07-24T10:25:00Z">
              <w:r>
                <w:rPr>
                  <w:rFonts w:cs="Arial"/>
                  <w:szCs w:val="18"/>
                  <w:lang w:eastAsia="ja-JP"/>
                </w:rPr>
                <w:t xml:space="preserve">Assumption for UE beams </w:t>
              </w:r>
              <w:r w:rsidRPr="0028222F">
                <w:rPr>
                  <w:rFonts w:cs="Arial"/>
                  <w:szCs w:val="18"/>
                  <w:vertAlign w:val="superscript"/>
                  <w:lang w:eastAsia="ja-JP"/>
                </w:rPr>
                <w:t>Note 5</w:t>
              </w:r>
            </w:ins>
          </w:p>
        </w:tc>
        <w:tc>
          <w:tcPr>
            <w:tcW w:w="992" w:type="dxa"/>
            <w:tcBorders>
              <w:bottom w:val="single" w:sz="4" w:space="0" w:color="auto"/>
            </w:tcBorders>
          </w:tcPr>
          <w:p w14:paraId="2BB7D1DC" w14:textId="77777777" w:rsidR="0028222F" w:rsidRPr="004E396D" w:rsidRDefault="0028222F" w:rsidP="00C44F90">
            <w:pPr>
              <w:pStyle w:val="TAC"/>
              <w:rPr>
                <w:ins w:id="45" w:author="Dr. Carolyn Taylor/Samsung" w:date="2020-07-24T10:24:00Z"/>
              </w:rPr>
            </w:pPr>
          </w:p>
        </w:tc>
        <w:tc>
          <w:tcPr>
            <w:tcW w:w="3875" w:type="dxa"/>
            <w:gridSpan w:val="3"/>
            <w:shd w:val="clear" w:color="auto" w:fill="auto"/>
            <w:vAlign w:val="center"/>
          </w:tcPr>
          <w:p w14:paraId="45FAAAAE" w14:textId="77777777" w:rsidR="0028222F" w:rsidRPr="004E396D" w:rsidRDefault="0028222F" w:rsidP="00C44F90">
            <w:pPr>
              <w:pStyle w:val="TAC"/>
              <w:rPr>
                <w:ins w:id="46" w:author="Dr. Carolyn Taylor/Samsung" w:date="2020-07-24T10:24:00Z"/>
              </w:rPr>
            </w:pPr>
            <w:ins w:id="47" w:author="Dr. Carolyn Taylor/Samsung" w:date="2020-07-24T10:25:00Z">
              <w:r>
                <w:t>Rough</w:t>
              </w:r>
            </w:ins>
          </w:p>
        </w:tc>
      </w:tr>
      <w:tr w:rsidR="00C44F90" w:rsidRPr="004E396D" w14:paraId="2B11B89C" w14:textId="77777777" w:rsidTr="00C44F90">
        <w:trPr>
          <w:cantSplit/>
          <w:trHeight w:val="130"/>
          <w:jc w:val="center"/>
        </w:trPr>
        <w:tc>
          <w:tcPr>
            <w:tcW w:w="3823" w:type="dxa"/>
            <w:gridSpan w:val="2"/>
            <w:tcBorders>
              <w:left w:val="single" w:sz="4" w:space="0" w:color="auto"/>
              <w:bottom w:val="single" w:sz="4" w:space="0" w:color="auto"/>
            </w:tcBorders>
          </w:tcPr>
          <w:p w14:paraId="17507049" w14:textId="77777777" w:rsidR="00C44F90" w:rsidRPr="004E396D" w:rsidRDefault="00C44F90" w:rsidP="00C44F90">
            <w:pPr>
              <w:pStyle w:val="TAL"/>
              <w:rPr>
                <w:rFonts w:cs="Arial"/>
                <w:szCs w:val="18"/>
                <w:lang w:val="en-US"/>
              </w:rPr>
            </w:pPr>
            <w:r w:rsidRPr="004E396D">
              <w:rPr>
                <w:rFonts w:cs="Arial"/>
                <w:szCs w:val="18"/>
                <w:lang w:eastAsia="ja-JP"/>
              </w:rPr>
              <w:t>EPRE ratio of PDCCH DMRS to SSS</w:t>
            </w:r>
          </w:p>
        </w:tc>
        <w:tc>
          <w:tcPr>
            <w:tcW w:w="992" w:type="dxa"/>
            <w:tcBorders>
              <w:bottom w:val="single" w:sz="4" w:space="0" w:color="auto"/>
            </w:tcBorders>
          </w:tcPr>
          <w:p w14:paraId="03F05712" w14:textId="77777777" w:rsidR="00C44F90" w:rsidRPr="004E396D" w:rsidRDefault="00C44F90" w:rsidP="00C44F90">
            <w:pPr>
              <w:pStyle w:val="TAC"/>
            </w:pPr>
            <w:r w:rsidRPr="004E396D">
              <w:t>dB</w:t>
            </w:r>
          </w:p>
        </w:tc>
        <w:tc>
          <w:tcPr>
            <w:tcW w:w="3875" w:type="dxa"/>
            <w:gridSpan w:val="3"/>
            <w:shd w:val="clear" w:color="auto" w:fill="auto"/>
            <w:vAlign w:val="center"/>
          </w:tcPr>
          <w:p w14:paraId="36490A02" w14:textId="77777777" w:rsidR="00C44F90" w:rsidRPr="004E396D" w:rsidRDefault="00C44F90" w:rsidP="00C44F90">
            <w:pPr>
              <w:pStyle w:val="TAC"/>
            </w:pPr>
            <w:r w:rsidRPr="004E396D">
              <w:t>4</w:t>
            </w:r>
          </w:p>
        </w:tc>
      </w:tr>
      <w:tr w:rsidR="00C44F90" w:rsidRPr="004E396D" w14:paraId="6058327B" w14:textId="77777777" w:rsidTr="00C44F90">
        <w:trPr>
          <w:cantSplit/>
          <w:trHeight w:val="139"/>
          <w:jc w:val="center"/>
        </w:trPr>
        <w:tc>
          <w:tcPr>
            <w:tcW w:w="3823" w:type="dxa"/>
            <w:gridSpan w:val="2"/>
            <w:tcBorders>
              <w:left w:val="single" w:sz="4" w:space="0" w:color="auto"/>
              <w:bottom w:val="single" w:sz="4" w:space="0" w:color="auto"/>
            </w:tcBorders>
          </w:tcPr>
          <w:p w14:paraId="61E3EFE4" w14:textId="77777777" w:rsidR="00C44F90" w:rsidRPr="004E396D" w:rsidRDefault="00C44F90" w:rsidP="00C44F90">
            <w:pPr>
              <w:pStyle w:val="TAL"/>
              <w:rPr>
                <w:rFonts w:cs="Arial"/>
                <w:szCs w:val="18"/>
                <w:lang w:val="en-US"/>
              </w:rPr>
            </w:pPr>
            <w:r w:rsidRPr="004E396D">
              <w:rPr>
                <w:rFonts w:cs="Arial"/>
                <w:szCs w:val="18"/>
                <w:lang w:eastAsia="ja-JP"/>
              </w:rPr>
              <w:t>EPRE ratio of PDCCH to PDCCH DMRS</w:t>
            </w:r>
          </w:p>
        </w:tc>
        <w:tc>
          <w:tcPr>
            <w:tcW w:w="992" w:type="dxa"/>
            <w:tcBorders>
              <w:bottom w:val="single" w:sz="4" w:space="0" w:color="auto"/>
            </w:tcBorders>
          </w:tcPr>
          <w:p w14:paraId="0076F904" w14:textId="77777777" w:rsidR="00C44F90" w:rsidRPr="004E396D" w:rsidRDefault="00C44F90" w:rsidP="00C44F90">
            <w:pPr>
              <w:pStyle w:val="TAC"/>
            </w:pPr>
            <w:r w:rsidRPr="004E396D">
              <w:t>dB</w:t>
            </w:r>
          </w:p>
        </w:tc>
        <w:tc>
          <w:tcPr>
            <w:tcW w:w="3875" w:type="dxa"/>
            <w:gridSpan w:val="3"/>
            <w:shd w:val="clear" w:color="auto" w:fill="auto"/>
            <w:vAlign w:val="center"/>
          </w:tcPr>
          <w:p w14:paraId="6F3BB33E" w14:textId="77777777" w:rsidR="00C44F90" w:rsidRPr="004E396D" w:rsidRDefault="00C44F90" w:rsidP="00C44F90">
            <w:pPr>
              <w:pStyle w:val="TAC"/>
            </w:pPr>
            <w:r w:rsidRPr="004E396D">
              <w:t>0</w:t>
            </w:r>
          </w:p>
        </w:tc>
      </w:tr>
      <w:tr w:rsidR="00C44F90" w:rsidRPr="004E396D" w14:paraId="057A4BE8" w14:textId="77777777" w:rsidTr="00C44F90">
        <w:trPr>
          <w:cantSplit/>
          <w:trHeight w:val="130"/>
          <w:jc w:val="center"/>
        </w:trPr>
        <w:tc>
          <w:tcPr>
            <w:tcW w:w="3823" w:type="dxa"/>
            <w:gridSpan w:val="2"/>
            <w:tcBorders>
              <w:left w:val="single" w:sz="4" w:space="0" w:color="auto"/>
              <w:bottom w:val="single" w:sz="4" w:space="0" w:color="auto"/>
            </w:tcBorders>
          </w:tcPr>
          <w:p w14:paraId="32957FB6" w14:textId="77777777" w:rsidR="00C44F90" w:rsidRPr="004E396D" w:rsidRDefault="00C44F90" w:rsidP="00C44F90">
            <w:pPr>
              <w:pStyle w:val="TAL"/>
              <w:rPr>
                <w:rFonts w:cs="Arial"/>
                <w:szCs w:val="18"/>
                <w:lang w:val="en-US"/>
              </w:rPr>
            </w:pPr>
            <w:r w:rsidRPr="004E396D">
              <w:rPr>
                <w:rFonts w:cs="Arial"/>
                <w:szCs w:val="18"/>
                <w:lang w:eastAsia="ja-JP"/>
              </w:rPr>
              <w:t>EPRE ratio of PBCH DMRS to SSS</w:t>
            </w:r>
          </w:p>
        </w:tc>
        <w:tc>
          <w:tcPr>
            <w:tcW w:w="992" w:type="dxa"/>
            <w:tcBorders>
              <w:bottom w:val="single" w:sz="4" w:space="0" w:color="auto"/>
            </w:tcBorders>
          </w:tcPr>
          <w:p w14:paraId="2C513997" w14:textId="77777777" w:rsidR="00C44F90" w:rsidRPr="004E396D" w:rsidRDefault="00C44F90" w:rsidP="00C44F90">
            <w:pPr>
              <w:pStyle w:val="TAC"/>
            </w:pPr>
            <w:r w:rsidRPr="004E396D">
              <w:t>dB</w:t>
            </w:r>
          </w:p>
        </w:tc>
        <w:tc>
          <w:tcPr>
            <w:tcW w:w="3875" w:type="dxa"/>
            <w:gridSpan w:val="3"/>
            <w:vMerge w:val="restart"/>
            <w:shd w:val="clear" w:color="auto" w:fill="auto"/>
            <w:vAlign w:val="center"/>
          </w:tcPr>
          <w:p w14:paraId="431B32D7" w14:textId="77777777" w:rsidR="00C44F90" w:rsidRPr="004E396D" w:rsidRDefault="00C44F90" w:rsidP="00C44F90">
            <w:pPr>
              <w:pStyle w:val="TAC"/>
            </w:pPr>
            <w:r w:rsidRPr="004E396D">
              <w:t>0</w:t>
            </w:r>
          </w:p>
        </w:tc>
      </w:tr>
      <w:tr w:rsidR="00C44F90" w:rsidRPr="004E396D" w14:paraId="7250CEDD" w14:textId="77777777" w:rsidTr="00C44F90">
        <w:trPr>
          <w:cantSplit/>
          <w:trHeight w:val="130"/>
          <w:jc w:val="center"/>
        </w:trPr>
        <w:tc>
          <w:tcPr>
            <w:tcW w:w="3823" w:type="dxa"/>
            <w:gridSpan w:val="2"/>
            <w:tcBorders>
              <w:left w:val="single" w:sz="4" w:space="0" w:color="auto"/>
              <w:bottom w:val="single" w:sz="4" w:space="0" w:color="auto"/>
            </w:tcBorders>
          </w:tcPr>
          <w:p w14:paraId="3FBEC90A" w14:textId="77777777" w:rsidR="00C44F90" w:rsidRPr="004E396D" w:rsidRDefault="00C44F90" w:rsidP="00C44F90">
            <w:pPr>
              <w:pStyle w:val="TAL"/>
              <w:rPr>
                <w:rFonts w:cs="Arial"/>
                <w:szCs w:val="18"/>
                <w:lang w:val="en-US"/>
              </w:rPr>
            </w:pPr>
            <w:r w:rsidRPr="004E396D">
              <w:rPr>
                <w:rFonts w:cs="Arial"/>
                <w:szCs w:val="18"/>
                <w:lang w:eastAsia="ja-JP"/>
              </w:rPr>
              <w:t>EPRE ratio of PBCH to PBCH DMRS</w:t>
            </w:r>
          </w:p>
        </w:tc>
        <w:tc>
          <w:tcPr>
            <w:tcW w:w="992" w:type="dxa"/>
            <w:tcBorders>
              <w:bottom w:val="single" w:sz="4" w:space="0" w:color="auto"/>
            </w:tcBorders>
          </w:tcPr>
          <w:p w14:paraId="15336299" w14:textId="77777777" w:rsidR="00C44F90" w:rsidRPr="004E396D" w:rsidRDefault="00C44F90" w:rsidP="00C44F90">
            <w:pPr>
              <w:pStyle w:val="TAC"/>
            </w:pPr>
            <w:r w:rsidRPr="004E396D">
              <w:t>dB</w:t>
            </w:r>
          </w:p>
        </w:tc>
        <w:tc>
          <w:tcPr>
            <w:tcW w:w="3875" w:type="dxa"/>
            <w:gridSpan w:val="3"/>
            <w:vMerge/>
            <w:shd w:val="clear" w:color="auto" w:fill="auto"/>
            <w:vAlign w:val="center"/>
          </w:tcPr>
          <w:p w14:paraId="6F5A3283" w14:textId="77777777" w:rsidR="00C44F90" w:rsidRPr="004E396D" w:rsidRDefault="00C44F90" w:rsidP="00C44F90">
            <w:pPr>
              <w:pStyle w:val="TAC"/>
            </w:pPr>
          </w:p>
        </w:tc>
      </w:tr>
      <w:tr w:rsidR="00C44F90" w:rsidRPr="004E396D" w14:paraId="5B324472" w14:textId="77777777" w:rsidTr="00C44F90">
        <w:trPr>
          <w:cantSplit/>
          <w:trHeight w:val="139"/>
          <w:jc w:val="center"/>
        </w:trPr>
        <w:tc>
          <w:tcPr>
            <w:tcW w:w="3823" w:type="dxa"/>
            <w:gridSpan w:val="2"/>
            <w:tcBorders>
              <w:left w:val="single" w:sz="4" w:space="0" w:color="auto"/>
              <w:bottom w:val="single" w:sz="4" w:space="0" w:color="auto"/>
            </w:tcBorders>
          </w:tcPr>
          <w:p w14:paraId="211CD71E" w14:textId="77777777" w:rsidR="00C44F90" w:rsidRPr="004E396D" w:rsidRDefault="00C44F90" w:rsidP="00C44F90">
            <w:pPr>
              <w:pStyle w:val="TAL"/>
              <w:rPr>
                <w:rFonts w:cs="Arial"/>
                <w:szCs w:val="18"/>
                <w:lang w:val="en-US"/>
              </w:rPr>
            </w:pPr>
            <w:r w:rsidRPr="004E396D">
              <w:rPr>
                <w:rFonts w:cs="Arial"/>
                <w:szCs w:val="18"/>
                <w:lang w:eastAsia="ja-JP"/>
              </w:rPr>
              <w:t>EPRE ratio of PSS to SSS</w:t>
            </w:r>
          </w:p>
        </w:tc>
        <w:tc>
          <w:tcPr>
            <w:tcW w:w="992" w:type="dxa"/>
            <w:tcBorders>
              <w:bottom w:val="single" w:sz="4" w:space="0" w:color="auto"/>
            </w:tcBorders>
          </w:tcPr>
          <w:p w14:paraId="6A7563DA" w14:textId="77777777" w:rsidR="00C44F90" w:rsidRPr="004E396D" w:rsidRDefault="00C44F90" w:rsidP="00C44F90">
            <w:pPr>
              <w:pStyle w:val="TAC"/>
            </w:pPr>
            <w:r w:rsidRPr="004E396D">
              <w:t>dB</w:t>
            </w:r>
          </w:p>
        </w:tc>
        <w:tc>
          <w:tcPr>
            <w:tcW w:w="3875" w:type="dxa"/>
            <w:gridSpan w:val="3"/>
            <w:vMerge/>
            <w:shd w:val="clear" w:color="auto" w:fill="auto"/>
            <w:vAlign w:val="center"/>
          </w:tcPr>
          <w:p w14:paraId="348486C0" w14:textId="77777777" w:rsidR="00C44F90" w:rsidRPr="004E396D" w:rsidRDefault="00C44F90" w:rsidP="00C44F90">
            <w:pPr>
              <w:pStyle w:val="TAC"/>
            </w:pPr>
          </w:p>
        </w:tc>
      </w:tr>
      <w:tr w:rsidR="00C44F90" w:rsidRPr="004E396D" w14:paraId="4F56C4F5" w14:textId="77777777" w:rsidTr="00C44F90">
        <w:trPr>
          <w:cantSplit/>
          <w:trHeight w:val="130"/>
          <w:jc w:val="center"/>
        </w:trPr>
        <w:tc>
          <w:tcPr>
            <w:tcW w:w="3823" w:type="dxa"/>
            <w:gridSpan w:val="2"/>
            <w:tcBorders>
              <w:left w:val="single" w:sz="4" w:space="0" w:color="auto"/>
              <w:bottom w:val="single" w:sz="4" w:space="0" w:color="auto"/>
            </w:tcBorders>
          </w:tcPr>
          <w:p w14:paraId="3278BB4E" w14:textId="77777777" w:rsidR="00C44F90" w:rsidRPr="004E396D" w:rsidRDefault="00C44F90" w:rsidP="00C44F90">
            <w:pPr>
              <w:pStyle w:val="TAL"/>
              <w:rPr>
                <w:rFonts w:cs="Arial"/>
                <w:szCs w:val="18"/>
                <w:lang w:val="en-US"/>
              </w:rPr>
            </w:pPr>
            <w:r w:rsidRPr="004E396D">
              <w:rPr>
                <w:rFonts w:cs="Arial"/>
                <w:szCs w:val="18"/>
                <w:lang w:eastAsia="ja-JP"/>
              </w:rPr>
              <w:t xml:space="preserve">EPRE ratio of PDSCH DMRS to SSS </w:t>
            </w:r>
          </w:p>
        </w:tc>
        <w:tc>
          <w:tcPr>
            <w:tcW w:w="992" w:type="dxa"/>
            <w:tcBorders>
              <w:bottom w:val="single" w:sz="4" w:space="0" w:color="auto"/>
            </w:tcBorders>
          </w:tcPr>
          <w:p w14:paraId="5CB67CC5" w14:textId="77777777" w:rsidR="00C44F90" w:rsidRPr="004E396D" w:rsidRDefault="00C44F90" w:rsidP="00C44F90">
            <w:pPr>
              <w:pStyle w:val="TAC"/>
            </w:pPr>
            <w:r w:rsidRPr="004E396D">
              <w:t>dB</w:t>
            </w:r>
          </w:p>
        </w:tc>
        <w:tc>
          <w:tcPr>
            <w:tcW w:w="3875" w:type="dxa"/>
            <w:gridSpan w:val="3"/>
            <w:vMerge/>
            <w:shd w:val="clear" w:color="auto" w:fill="auto"/>
            <w:vAlign w:val="center"/>
          </w:tcPr>
          <w:p w14:paraId="5FDD7ECF" w14:textId="77777777" w:rsidR="00C44F90" w:rsidRPr="004E396D" w:rsidRDefault="00C44F90" w:rsidP="00C44F90">
            <w:pPr>
              <w:pStyle w:val="TAC"/>
            </w:pPr>
          </w:p>
        </w:tc>
      </w:tr>
      <w:tr w:rsidR="00C44F90" w:rsidRPr="004E396D" w14:paraId="605E7534" w14:textId="77777777" w:rsidTr="00C44F90">
        <w:trPr>
          <w:cantSplit/>
          <w:trHeight w:val="130"/>
          <w:jc w:val="center"/>
        </w:trPr>
        <w:tc>
          <w:tcPr>
            <w:tcW w:w="3823" w:type="dxa"/>
            <w:gridSpan w:val="2"/>
            <w:tcBorders>
              <w:left w:val="single" w:sz="4" w:space="0" w:color="auto"/>
              <w:bottom w:val="single" w:sz="4" w:space="0" w:color="auto"/>
            </w:tcBorders>
          </w:tcPr>
          <w:p w14:paraId="4ECECB36" w14:textId="77777777" w:rsidR="00C44F90" w:rsidRPr="004E396D" w:rsidRDefault="00C44F90" w:rsidP="00C44F90">
            <w:pPr>
              <w:pStyle w:val="TAL"/>
              <w:rPr>
                <w:rFonts w:cs="Arial"/>
                <w:szCs w:val="18"/>
                <w:lang w:val="en-US"/>
              </w:rPr>
            </w:pPr>
            <w:r w:rsidRPr="004E396D">
              <w:rPr>
                <w:rFonts w:cs="Arial"/>
                <w:szCs w:val="18"/>
                <w:lang w:eastAsia="ja-JP"/>
              </w:rPr>
              <w:t>EPRE ratio of PDSCH to PDSCH DMRS</w:t>
            </w:r>
          </w:p>
        </w:tc>
        <w:tc>
          <w:tcPr>
            <w:tcW w:w="992" w:type="dxa"/>
            <w:tcBorders>
              <w:bottom w:val="single" w:sz="4" w:space="0" w:color="auto"/>
            </w:tcBorders>
          </w:tcPr>
          <w:p w14:paraId="6E56B925" w14:textId="77777777" w:rsidR="00C44F90" w:rsidRPr="004E396D" w:rsidRDefault="00C44F90" w:rsidP="00C44F90">
            <w:pPr>
              <w:pStyle w:val="TAC"/>
            </w:pPr>
            <w:r w:rsidRPr="004E396D">
              <w:t>dB</w:t>
            </w:r>
          </w:p>
        </w:tc>
        <w:tc>
          <w:tcPr>
            <w:tcW w:w="3875" w:type="dxa"/>
            <w:gridSpan w:val="3"/>
            <w:vMerge/>
            <w:shd w:val="clear" w:color="auto" w:fill="auto"/>
            <w:vAlign w:val="center"/>
          </w:tcPr>
          <w:p w14:paraId="1009BB2D" w14:textId="77777777" w:rsidR="00C44F90" w:rsidRPr="004E396D" w:rsidRDefault="00C44F90" w:rsidP="00C44F90">
            <w:pPr>
              <w:pStyle w:val="TAC"/>
            </w:pPr>
          </w:p>
        </w:tc>
      </w:tr>
      <w:tr w:rsidR="00C44F90" w:rsidRPr="004E396D" w14:paraId="1D1B1454" w14:textId="77777777" w:rsidTr="00C44F90">
        <w:trPr>
          <w:cantSplit/>
          <w:trHeight w:val="130"/>
          <w:jc w:val="center"/>
        </w:trPr>
        <w:tc>
          <w:tcPr>
            <w:tcW w:w="3823" w:type="dxa"/>
            <w:gridSpan w:val="2"/>
            <w:tcBorders>
              <w:left w:val="single" w:sz="4" w:space="0" w:color="auto"/>
              <w:bottom w:val="single" w:sz="4" w:space="0" w:color="auto"/>
            </w:tcBorders>
          </w:tcPr>
          <w:p w14:paraId="22C32D26" w14:textId="77777777" w:rsidR="00C44F90" w:rsidRPr="004E396D" w:rsidRDefault="00C44F90" w:rsidP="00C44F90">
            <w:pPr>
              <w:pStyle w:val="TAL"/>
              <w:rPr>
                <w:rFonts w:cs="Arial"/>
                <w:szCs w:val="18"/>
                <w:lang w:val="en-US"/>
              </w:rPr>
            </w:pPr>
            <w:r w:rsidRPr="004E396D">
              <w:rPr>
                <w:rFonts w:cs="Arial"/>
                <w:szCs w:val="18"/>
                <w:lang w:eastAsia="ja-JP"/>
              </w:rPr>
              <w:t>EPRE ratio of OCNG DMRS to SSS</w:t>
            </w:r>
          </w:p>
        </w:tc>
        <w:tc>
          <w:tcPr>
            <w:tcW w:w="992" w:type="dxa"/>
            <w:tcBorders>
              <w:bottom w:val="single" w:sz="4" w:space="0" w:color="auto"/>
            </w:tcBorders>
          </w:tcPr>
          <w:p w14:paraId="34A7DBCE" w14:textId="77777777" w:rsidR="00C44F90" w:rsidRPr="004E396D" w:rsidRDefault="00C44F90" w:rsidP="00C44F90">
            <w:pPr>
              <w:pStyle w:val="TAC"/>
            </w:pPr>
            <w:r w:rsidRPr="004E396D">
              <w:t>dB</w:t>
            </w:r>
          </w:p>
        </w:tc>
        <w:tc>
          <w:tcPr>
            <w:tcW w:w="3875" w:type="dxa"/>
            <w:gridSpan w:val="3"/>
            <w:vMerge/>
            <w:shd w:val="clear" w:color="auto" w:fill="auto"/>
            <w:vAlign w:val="center"/>
          </w:tcPr>
          <w:p w14:paraId="26A82EE0" w14:textId="77777777" w:rsidR="00C44F90" w:rsidRPr="004E396D" w:rsidRDefault="00C44F90" w:rsidP="00C44F90">
            <w:pPr>
              <w:pStyle w:val="TAC"/>
            </w:pPr>
          </w:p>
        </w:tc>
      </w:tr>
      <w:tr w:rsidR="00C44F90" w:rsidRPr="004E396D" w14:paraId="4426DA22" w14:textId="77777777" w:rsidTr="00C44F90">
        <w:trPr>
          <w:cantSplit/>
          <w:trHeight w:val="130"/>
          <w:jc w:val="center"/>
        </w:trPr>
        <w:tc>
          <w:tcPr>
            <w:tcW w:w="3823" w:type="dxa"/>
            <w:gridSpan w:val="2"/>
            <w:tcBorders>
              <w:left w:val="single" w:sz="4" w:space="0" w:color="auto"/>
              <w:bottom w:val="single" w:sz="4" w:space="0" w:color="auto"/>
            </w:tcBorders>
          </w:tcPr>
          <w:p w14:paraId="32E7A2E6" w14:textId="77777777" w:rsidR="00C44F90" w:rsidRPr="004E396D" w:rsidRDefault="00C44F90" w:rsidP="00C44F90">
            <w:pPr>
              <w:pStyle w:val="TAL"/>
              <w:rPr>
                <w:rFonts w:cs="Arial"/>
                <w:szCs w:val="18"/>
                <w:lang w:val="en-US"/>
              </w:rPr>
            </w:pPr>
            <w:r w:rsidRPr="004E396D">
              <w:rPr>
                <w:rFonts w:cs="Arial"/>
                <w:szCs w:val="18"/>
                <w:lang w:eastAsia="ja-JP"/>
              </w:rPr>
              <w:t>EPRE ratio of OCNG to OCNG DMRS</w:t>
            </w:r>
          </w:p>
        </w:tc>
        <w:tc>
          <w:tcPr>
            <w:tcW w:w="992" w:type="dxa"/>
            <w:tcBorders>
              <w:bottom w:val="single" w:sz="4" w:space="0" w:color="auto"/>
            </w:tcBorders>
          </w:tcPr>
          <w:p w14:paraId="7B6116DC" w14:textId="77777777" w:rsidR="00C44F90" w:rsidRPr="004E396D" w:rsidRDefault="00C44F90" w:rsidP="00C44F90">
            <w:pPr>
              <w:pStyle w:val="TAC"/>
            </w:pPr>
            <w:r w:rsidRPr="004E396D">
              <w:t>dB</w:t>
            </w:r>
          </w:p>
        </w:tc>
        <w:tc>
          <w:tcPr>
            <w:tcW w:w="3875" w:type="dxa"/>
            <w:gridSpan w:val="3"/>
            <w:vMerge/>
            <w:shd w:val="clear" w:color="auto" w:fill="auto"/>
            <w:vAlign w:val="center"/>
          </w:tcPr>
          <w:p w14:paraId="56B6F6CC" w14:textId="77777777" w:rsidR="00C44F90" w:rsidRPr="004E396D" w:rsidRDefault="00C44F90" w:rsidP="00C44F90">
            <w:pPr>
              <w:pStyle w:val="TAC"/>
            </w:pPr>
          </w:p>
        </w:tc>
      </w:tr>
      <w:tr w:rsidR="00C44F90" w:rsidRPr="004E396D" w14:paraId="2330628C" w14:textId="77777777" w:rsidTr="00C44F90">
        <w:trPr>
          <w:cantSplit/>
          <w:trHeight w:val="58"/>
          <w:jc w:val="center"/>
        </w:trPr>
        <w:tc>
          <w:tcPr>
            <w:tcW w:w="2301" w:type="dxa"/>
          </w:tcPr>
          <w:p w14:paraId="218B2504" w14:textId="77777777" w:rsidR="00C44F90" w:rsidRPr="004E396D" w:rsidRDefault="00C44F90" w:rsidP="00C44F90">
            <w:pPr>
              <w:pStyle w:val="TAL"/>
            </w:pPr>
            <w:r w:rsidRPr="004E396D">
              <w:t>ssb-Index 0 SNR</w:t>
            </w:r>
          </w:p>
        </w:tc>
        <w:tc>
          <w:tcPr>
            <w:tcW w:w="1522" w:type="dxa"/>
          </w:tcPr>
          <w:p w14:paraId="7217DC0C" w14:textId="77777777" w:rsidR="00C44F90" w:rsidRPr="004E396D" w:rsidRDefault="00C44F90" w:rsidP="00C44F90">
            <w:pPr>
              <w:pStyle w:val="TAL"/>
              <w:rPr>
                <w:rFonts w:cs="Arial"/>
                <w:noProof/>
                <w:szCs w:val="18"/>
                <w:lang w:val="it-IT"/>
              </w:rPr>
            </w:pPr>
            <w:r w:rsidRPr="004E396D">
              <w:rPr>
                <w:noProof/>
                <w:lang w:val="it-IT"/>
              </w:rPr>
              <w:t>Config 1</w:t>
            </w:r>
          </w:p>
        </w:tc>
        <w:tc>
          <w:tcPr>
            <w:tcW w:w="992" w:type="dxa"/>
            <w:vMerge w:val="restart"/>
          </w:tcPr>
          <w:p w14:paraId="1861B126" w14:textId="77777777" w:rsidR="00C44F90" w:rsidRPr="004E396D" w:rsidRDefault="00C44F90" w:rsidP="00C44F90">
            <w:pPr>
              <w:pStyle w:val="TAC"/>
            </w:pPr>
            <w:r w:rsidRPr="004E396D">
              <w:t>dB</w:t>
            </w:r>
          </w:p>
        </w:tc>
        <w:tc>
          <w:tcPr>
            <w:tcW w:w="1291" w:type="dxa"/>
            <w:vAlign w:val="center"/>
          </w:tcPr>
          <w:p w14:paraId="76D5AAC9" w14:textId="77777777" w:rsidR="00C44F90" w:rsidRPr="004E396D" w:rsidRDefault="00C44F90" w:rsidP="00C44F90">
            <w:pPr>
              <w:pStyle w:val="TAC"/>
              <w:rPr>
                <w:rFonts w:eastAsia="MS Mincho"/>
              </w:rPr>
            </w:pPr>
            <w:r w:rsidRPr="004E396D">
              <w:rPr>
                <w:rFonts w:eastAsia="MS Mincho"/>
              </w:rPr>
              <w:t>2</w:t>
            </w:r>
          </w:p>
        </w:tc>
        <w:tc>
          <w:tcPr>
            <w:tcW w:w="1292" w:type="dxa"/>
            <w:vAlign w:val="center"/>
          </w:tcPr>
          <w:p w14:paraId="7E05D2C2" w14:textId="77777777" w:rsidR="00C44F90" w:rsidRPr="004E396D" w:rsidRDefault="00C44F90" w:rsidP="00C44F90">
            <w:pPr>
              <w:pStyle w:val="TAC"/>
              <w:rPr>
                <w:rFonts w:eastAsia="MS Mincho"/>
              </w:rPr>
            </w:pPr>
            <w:r w:rsidRPr="004E396D">
              <w:rPr>
                <w:rFonts w:eastAsia="MS Mincho"/>
              </w:rPr>
              <w:t>-6</w:t>
            </w:r>
          </w:p>
        </w:tc>
        <w:tc>
          <w:tcPr>
            <w:tcW w:w="1292" w:type="dxa"/>
            <w:vAlign w:val="center"/>
          </w:tcPr>
          <w:p w14:paraId="4073527D" w14:textId="77777777" w:rsidR="00C44F90" w:rsidRPr="004E396D" w:rsidRDefault="00C44F90" w:rsidP="00C44F90">
            <w:pPr>
              <w:pStyle w:val="TAC"/>
              <w:rPr>
                <w:rFonts w:eastAsia="MS Mincho"/>
              </w:rPr>
            </w:pPr>
            <w:r w:rsidRPr="004E396D">
              <w:rPr>
                <w:rFonts w:eastAsia="MS Mincho"/>
              </w:rPr>
              <w:t>-15</w:t>
            </w:r>
          </w:p>
        </w:tc>
      </w:tr>
      <w:tr w:rsidR="00C44F90" w:rsidRPr="004E396D" w14:paraId="71043603" w14:textId="77777777" w:rsidTr="00C44F90">
        <w:trPr>
          <w:cantSplit/>
          <w:trHeight w:val="190"/>
          <w:jc w:val="center"/>
        </w:trPr>
        <w:tc>
          <w:tcPr>
            <w:tcW w:w="2301" w:type="dxa"/>
          </w:tcPr>
          <w:p w14:paraId="1241663C" w14:textId="77777777" w:rsidR="00C44F90" w:rsidRPr="004E396D" w:rsidRDefault="00C44F90" w:rsidP="00C44F90">
            <w:pPr>
              <w:pStyle w:val="TAL"/>
            </w:pPr>
            <w:r w:rsidRPr="004E396D">
              <w:t>ssb-Index 1 SNR</w:t>
            </w:r>
          </w:p>
        </w:tc>
        <w:tc>
          <w:tcPr>
            <w:tcW w:w="1522" w:type="dxa"/>
          </w:tcPr>
          <w:p w14:paraId="71FBC94F" w14:textId="77777777" w:rsidR="00C44F90" w:rsidRPr="004E396D" w:rsidRDefault="00C44F90" w:rsidP="00C44F90">
            <w:pPr>
              <w:pStyle w:val="TAL"/>
              <w:rPr>
                <w:rFonts w:cs="Arial"/>
                <w:noProof/>
                <w:szCs w:val="18"/>
                <w:lang w:val="it-IT"/>
              </w:rPr>
            </w:pPr>
            <w:r w:rsidRPr="004E396D">
              <w:rPr>
                <w:noProof/>
                <w:lang w:val="it-IT"/>
              </w:rPr>
              <w:t>Config 1</w:t>
            </w:r>
          </w:p>
        </w:tc>
        <w:tc>
          <w:tcPr>
            <w:tcW w:w="992" w:type="dxa"/>
            <w:vMerge/>
          </w:tcPr>
          <w:p w14:paraId="6366E0C5" w14:textId="77777777" w:rsidR="00C44F90" w:rsidRPr="004E396D" w:rsidRDefault="00C44F90" w:rsidP="00C44F90">
            <w:pPr>
              <w:pStyle w:val="TAC"/>
            </w:pPr>
          </w:p>
        </w:tc>
        <w:tc>
          <w:tcPr>
            <w:tcW w:w="1291" w:type="dxa"/>
            <w:vAlign w:val="center"/>
          </w:tcPr>
          <w:p w14:paraId="7CC9D62E" w14:textId="77777777" w:rsidR="00C44F90" w:rsidRPr="004E396D" w:rsidRDefault="00C44F90" w:rsidP="00C44F90">
            <w:pPr>
              <w:pStyle w:val="TAC"/>
              <w:rPr>
                <w:noProof/>
              </w:rPr>
            </w:pPr>
            <w:r w:rsidRPr="004E396D">
              <w:rPr>
                <w:noProof/>
              </w:rPr>
              <w:t>2</w:t>
            </w:r>
          </w:p>
        </w:tc>
        <w:tc>
          <w:tcPr>
            <w:tcW w:w="1292" w:type="dxa"/>
            <w:vAlign w:val="center"/>
          </w:tcPr>
          <w:p w14:paraId="662AA323" w14:textId="77777777" w:rsidR="00C44F90" w:rsidRPr="004E396D" w:rsidRDefault="00C44F90" w:rsidP="00C44F90">
            <w:pPr>
              <w:pStyle w:val="TAC"/>
              <w:rPr>
                <w:noProof/>
              </w:rPr>
            </w:pPr>
            <w:r w:rsidRPr="004E396D">
              <w:rPr>
                <w:rFonts w:eastAsia="MS Mincho"/>
              </w:rPr>
              <w:t>-15</w:t>
            </w:r>
          </w:p>
        </w:tc>
        <w:tc>
          <w:tcPr>
            <w:tcW w:w="1292" w:type="dxa"/>
            <w:vAlign w:val="center"/>
          </w:tcPr>
          <w:p w14:paraId="0CC15C72" w14:textId="77777777" w:rsidR="00C44F90" w:rsidRPr="004E396D" w:rsidRDefault="00C44F90" w:rsidP="00C44F90">
            <w:pPr>
              <w:pStyle w:val="TAC"/>
              <w:rPr>
                <w:noProof/>
              </w:rPr>
            </w:pPr>
            <w:r w:rsidRPr="004E396D">
              <w:rPr>
                <w:rFonts w:eastAsia="MS Mincho"/>
              </w:rPr>
              <w:t>-15</w:t>
            </w:r>
          </w:p>
        </w:tc>
      </w:tr>
      <w:tr w:rsidR="00C44F90" w:rsidRPr="004E396D" w14:paraId="2D5A97E2" w14:textId="77777777" w:rsidTr="00C44F90">
        <w:trPr>
          <w:cantSplit/>
          <w:trHeight w:val="190"/>
          <w:jc w:val="center"/>
        </w:trPr>
        <w:tc>
          <w:tcPr>
            <w:tcW w:w="2301" w:type="dxa"/>
          </w:tcPr>
          <w:p w14:paraId="4998FE8F" w14:textId="77777777" w:rsidR="00C44F90" w:rsidRPr="004E396D" w:rsidRDefault="00C44F90" w:rsidP="00C44F90">
            <w:pPr>
              <w:pStyle w:val="TAL"/>
            </w:pPr>
            <w:r w:rsidRPr="004E396D">
              <w:rPr>
                <w:rFonts w:hint="eastAsia"/>
                <w:lang w:eastAsia="zh-CN"/>
              </w:rPr>
              <w:t>S</w:t>
            </w:r>
            <w:r w:rsidRPr="004E396D">
              <w:rPr>
                <w:lang w:eastAsia="zh-CN"/>
              </w:rPr>
              <w:t>NR on other channels and signals</w:t>
            </w:r>
          </w:p>
        </w:tc>
        <w:tc>
          <w:tcPr>
            <w:tcW w:w="1522" w:type="dxa"/>
          </w:tcPr>
          <w:p w14:paraId="0D6A9C54" w14:textId="77777777" w:rsidR="00C44F90" w:rsidRPr="004E396D" w:rsidRDefault="00C44F90" w:rsidP="00C44F90">
            <w:pPr>
              <w:pStyle w:val="TAL"/>
              <w:rPr>
                <w:noProof/>
                <w:lang w:val="it-IT" w:eastAsia="zh-CN"/>
              </w:rPr>
            </w:pPr>
            <w:r w:rsidRPr="004E396D">
              <w:rPr>
                <w:rFonts w:hint="eastAsia"/>
                <w:noProof/>
                <w:lang w:val="it-IT" w:eastAsia="zh-CN"/>
              </w:rPr>
              <w:t>C</w:t>
            </w:r>
            <w:r w:rsidRPr="004E396D">
              <w:rPr>
                <w:noProof/>
                <w:lang w:val="it-IT" w:eastAsia="zh-CN"/>
              </w:rPr>
              <w:t>onfig 1</w:t>
            </w:r>
          </w:p>
        </w:tc>
        <w:tc>
          <w:tcPr>
            <w:tcW w:w="992" w:type="dxa"/>
          </w:tcPr>
          <w:p w14:paraId="4DFBF6F7" w14:textId="77777777" w:rsidR="00C44F90" w:rsidRPr="004E396D" w:rsidRDefault="00C44F90" w:rsidP="00C44F90">
            <w:pPr>
              <w:pStyle w:val="TAC"/>
              <w:rPr>
                <w:lang w:eastAsia="zh-CN"/>
              </w:rPr>
            </w:pPr>
            <w:r w:rsidRPr="004E396D">
              <w:rPr>
                <w:rFonts w:hint="eastAsia"/>
                <w:lang w:eastAsia="zh-CN"/>
              </w:rPr>
              <w:t>d</w:t>
            </w:r>
            <w:r w:rsidRPr="004E396D">
              <w:rPr>
                <w:lang w:eastAsia="zh-CN"/>
              </w:rPr>
              <w:t>B</w:t>
            </w:r>
          </w:p>
        </w:tc>
        <w:tc>
          <w:tcPr>
            <w:tcW w:w="3875" w:type="dxa"/>
            <w:gridSpan w:val="3"/>
          </w:tcPr>
          <w:p w14:paraId="563E4143" w14:textId="77777777" w:rsidR="00C44F90" w:rsidRPr="004E396D" w:rsidRDefault="00C44F90" w:rsidP="00C44F90">
            <w:pPr>
              <w:pStyle w:val="TAC"/>
              <w:rPr>
                <w:lang w:eastAsia="zh-CN"/>
              </w:rPr>
            </w:pPr>
            <w:r w:rsidRPr="004E396D">
              <w:rPr>
                <w:lang w:eastAsia="zh-CN"/>
              </w:rPr>
              <w:t>2</w:t>
            </w:r>
          </w:p>
        </w:tc>
      </w:tr>
      <w:tr w:rsidR="00C44F90" w:rsidRPr="004E396D" w14:paraId="7D508563" w14:textId="77777777" w:rsidTr="00C44F90">
        <w:trPr>
          <w:cantSplit/>
          <w:trHeight w:val="146"/>
          <w:jc w:val="center"/>
        </w:trPr>
        <w:tc>
          <w:tcPr>
            <w:tcW w:w="2301" w:type="dxa"/>
          </w:tcPr>
          <w:p w14:paraId="07818C33" w14:textId="77777777" w:rsidR="00C44F90" w:rsidRPr="004E396D" w:rsidRDefault="00C44F90" w:rsidP="00C44F90">
            <w:pPr>
              <w:pStyle w:val="TAL"/>
            </w:pPr>
            <w:r w:rsidRPr="004E396D">
              <w:rPr>
                <w:position w:val="-12"/>
              </w:rPr>
              <w:object w:dxaOrig="420" w:dyaOrig="360" w14:anchorId="56D1E1CA">
                <v:shape id="_x0000_i1029" type="#_x0000_t75" style="width:14.5pt;height:14.5pt" o:ole="" fillcolor="window">
                  <v:imagedata r:id="rId13" o:title=""/>
                </v:shape>
                <o:OLEObject Type="Embed" ProgID="Equation.3" ShapeID="_x0000_i1029" DrawAspect="Content" ObjectID="_1659839530" r:id="rId21"/>
              </w:object>
            </w:r>
          </w:p>
        </w:tc>
        <w:tc>
          <w:tcPr>
            <w:tcW w:w="1522" w:type="dxa"/>
          </w:tcPr>
          <w:p w14:paraId="0FEC44DD" w14:textId="77777777" w:rsidR="00C44F90" w:rsidRPr="004E396D" w:rsidRDefault="00C44F90" w:rsidP="00C44F90">
            <w:pPr>
              <w:pStyle w:val="TAL"/>
              <w:rPr>
                <w:rFonts w:cs="Arial"/>
                <w:noProof/>
                <w:szCs w:val="18"/>
                <w:lang w:val="it-IT"/>
              </w:rPr>
            </w:pPr>
            <w:r w:rsidRPr="004E396D">
              <w:rPr>
                <w:noProof/>
                <w:lang w:val="it-IT"/>
              </w:rPr>
              <w:t>Config 1</w:t>
            </w:r>
          </w:p>
        </w:tc>
        <w:tc>
          <w:tcPr>
            <w:tcW w:w="992" w:type="dxa"/>
          </w:tcPr>
          <w:p w14:paraId="761A9EEF" w14:textId="77777777" w:rsidR="00C44F90" w:rsidRPr="004E396D" w:rsidRDefault="00C44F90" w:rsidP="00C44F90">
            <w:pPr>
              <w:pStyle w:val="TAC"/>
            </w:pPr>
            <w:r w:rsidRPr="004E396D">
              <w:t>dBm/15KHz</w:t>
            </w:r>
          </w:p>
        </w:tc>
        <w:tc>
          <w:tcPr>
            <w:tcW w:w="3875" w:type="dxa"/>
            <w:gridSpan w:val="3"/>
            <w:vAlign w:val="center"/>
          </w:tcPr>
          <w:p w14:paraId="7650300E" w14:textId="77777777" w:rsidR="00C44F90" w:rsidRPr="004E396D" w:rsidRDefault="00C44F90" w:rsidP="00C44F90">
            <w:pPr>
              <w:pStyle w:val="TAC"/>
            </w:pPr>
            <w:r w:rsidRPr="004E396D">
              <w:t>-104.7dBm</w:t>
            </w:r>
          </w:p>
        </w:tc>
      </w:tr>
      <w:tr w:rsidR="00C44F90" w:rsidRPr="004E396D" w14:paraId="2D782505" w14:textId="77777777" w:rsidTr="00C44F90">
        <w:trPr>
          <w:cantSplit/>
          <w:trHeight w:val="160"/>
          <w:jc w:val="center"/>
        </w:trPr>
        <w:tc>
          <w:tcPr>
            <w:tcW w:w="3823" w:type="dxa"/>
            <w:gridSpan w:val="2"/>
          </w:tcPr>
          <w:p w14:paraId="151A345C" w14:textId="77777777" w:rsidR="00C44F90" w:rsidRPr="004E396D" w:rsidRDefault="00C44F90" w:rsidP="00C44F90">
            <w:pPr>
              <w:pStyle w:val="TAL"/>
              <w:rPr>
                <w:rFonts w:cs="Arial"/>
                <w:szCs w:val="18"/>
              </w:rPr>
            </w:pPr>
            <w:r w:rsidRPr="004E396D">
              <w:rPr>
                <w:rFonts w:cs="Arial"/>
                <w:szCs w:val="18"/>
              </w:rPr>
              <w:t>Propagation condition</w:t>
            </w:r>
          </w:p>
        </w:tc>
        <w:tc>
          <w:tcPr>
            <w:tcW w:w="992" w:type="dxa"/>
          </w:tcPr>
          <w:p w14:paraId="2957579C" w14:textId="77777777" w:rsidR="00C44F90" w:rsidRPr="004E396D" w:rsidRDefault="00C44F90" w:rsidP="00C44F90">
            <w:pPr>
              <w:pStyle w:val="TAC"/>
            </w:pPr>
          </w:p>
        </w:tc>
        <w:tc>
          <w:tcPr>
            <w:tcW w:w="3875" w:type="dxa"/>
            <w:gridSpan w:val="3"/>
            <w:shd w:val="clear" w:color="auto" w:fill="auto"/>
            <w:vAlign w:val="center"/>
          </w:tcPr>
          <w:p w14:paraId="16C8B944"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564D101B" w14:textId="77777777" w:rsidTr="00C44F90">
        <w:trPr>
          <w:cantSplit/>
          <w:trHeight w:val="244"/>
          <w:jc w:val="center"/>
        </w:trPr>
        <w:tc>
          <w:tcPr>
            <w:tcW w:w="8690" w:type="dxa"/>
            <w:gridSpan w:val="6"/>
          </w:tcPr>
          <w:p w14:paraId="7530F6F2"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727EA2B7" w14:textId="77777777" w:rsidR="00C44F90" w:rsidRPr="004E396D" w:rsidRDefault="00C44F90" w:rsidP="00C44F90">
            <w:pPr>
              <w:pStyle w:val="TAN"/>
            </w:pPr>
            <w:r w:rsidRPr="004E396D">
              <w:t>Note 2:</w:t>
            </w:r>
            <w:r w:rsidRPr="004E396D">
              <w:tab/>
              <w:t>The signal contains PDCCH for UEs other than the device under test as part of OCNG.</w:t>
            </w:r>
          </w:p>
          <w:p w14:paraId="7F35299B" w14:textId="77777777" w:rsidR="00C44F90" w:rsidRPr="004E396D" w:rsidRDefault="00C44F90" w:rsidP="00C44F90">
            <w:pPr>
              <w:pStyle w:val="TAN"/>
            </w:pPr>
            <w:r w:rsidRPr="004E396D">
              <w:t>Note 3:</w:t>
            </w:r>
            <w:r w:rsidRPr="004E396D">
              <w:tab/>
              <w:t>SNR levels correspond to the signal to noise ratio over the SSS REs.</w:t>
            </w:r>
          </w:p>
          <w:p w14:paraId="358A2B80" w14:textId="77777777" w:rsidR="00C44F90" w:rsidRDefault="00C44F90" w:rsidP="00C44F90">
            <w:pPr>
              <w:pStyle w:val="TAN"/>
              <w:rPr>
                <w:ins w:id="48" w:author="Dr. Carolyn Taylor/Samsung" w:date="2020-07-24T10:25:00Z"/>
              </w:rPr>
            </w:pPr>
            <w:r w:rsidRPr="004E396D">
              <w:t>Note 4:</w:t>
            </w:r>
            <w:r w:rsidRPr="004E396D">
              <w:rPr>
                <w:rFonts w:eastAsia="MS Mincho"/>
                <w:snapToGrid w:val="0"/>
              </w:rPr>
              <w:tab/>
            </w:r>
            <w:r w:rsidRPr="004E396D">
              <w:t>The SNR values are specified for testing a UE which supports 2RX on at least one band. For testing of a UE which supports 4RX on all bands, the SNR during T3 is A.3.6.</w:t>
            </w:r>
          </w:p>
          <w:p w14:paraId="10B3A1A6" w14:textId="77777777" w:rsidR="0028222F" w:rsidRPr="004E396D" w:rsidRDefault="0028222F" w:rsidP="00C44F90">
            <w:pPr>
              <w:pStyle w:val="TAN"/>
            </w:pPr>
            <w:ins w:id="49" w:author="Dr. Carolyn Taylor/Samsung" w:date="2020-07-24T10:25:00Z">
              <w:r>
                <w:t>Note 5:</w:t>
              </w:r>
              <w:r w:rsidRPr="004E396D">
                <w:rPr>
                  <w:rFonts w:eastAsia="MS Mincho"/>
                  <w:snapToGrid w:val="0"/>
                </w:rPr>
                <w:t xml:space="preserve"> </w:t>
              </w:r>
              <w:r w:rsidRPr="004E396D">
                <w:rPr>
                  <w:rFonts w:eastAsia="MS Mincho"/>
                  <w:snapToGrid w:val="0"/>
                </w:rPr>
                <w:tab/>
              </w:r>
              <w:r>
                <w:rPr>
                  <w:rFonts w:eastAsia="MS Mincho"/>
                  <w:snapToGrid w:val="0"/>
                </w:rPr>
                <w:t xml:space="preserve">Information about types of UE beam is given in B.2.1.3 and does not </w:t>
              </w:r>
            </w:ins>
            <w:ins w:id="50" w:author="Dr. Carolyn Taylor/Samsung" w:date="2020-07-24T10:26:00Z">
              <w:r>
                <w:rPr>
                  <w:rFonts w:eastAsia="MS Mincho"/>
                  <w:snapToGrid w:val="0"/>
                </w:rPr>
                <w:t>limit UE implementation or test system implementation.</w:t>
              </w:r>
            </w:ins>
          </w:p>
        </w:tc>
      </w:tr>
    </w:tbl>
    <w:p w14:paraId="656FBB7D" w14:textId="77777777" w:rsidR="00C44F90" w:rsidRPr="004E396D" w:rsidRDefault="00C44F90" w:rsidP="00C44F90"/>
    <w:p w14:paraId="0A78A8E5" w14:textId="77777777" w:rsidR="00C44F90" w:rsidRPr="004E396D" w:rsidRDefault="00C44F90" w:rsidP="00C44F90">
      <w:pPr>
        <w:pStyle w:val="TH"/>
        <w:rPr>
          <w:lang w:val="en-US"/>
        </w:rPr>
      </w:pPr>
      <w:r w:rsidRPr="004E396D">
        <w:rPr>
          <w:lang w:val="en-US"/>
        </w:rPr>
        <w:t>Table A.7.5.1.3.1-4: Void</w:t>
      </w:r>
    </w:p>
    <w:p w14:paraId="51F3FDAE" w14:textId="77777777" w:rsidR="00C44F90" w:rsidRPr="004E396D" w:rsidRDefault="00C44F90" w:rsidP="00C44F90">
      <w:pPr>
        <w:pStyle w:val="TH"/>
        <w:rPr>
          <w:lang w:val="en-US"/>
        </w:rPr>
      </w:pPr>
      <w:r w:rsidRPr="004E396D">
        <w:rPr>
          <w:lang w:val="en-US"/>
        </w:rPr>
        <w:t>Table A.7.5.1.3.1-5: Void</w:t>
      </w:r>
    </w:p>
    <w:p w14:paraId="1857E7A9" w14:textId="77777777" w:rsidR="00C44F90" w:rsidRPr="004E396D" w:rsidRDefault="00C44F90" w:rsidP="00C44F90">
      <w:pPr>
        <w:rPr>
          <w:rFonts w:eastAsia="Malgun Gothic"/>
          <w:kern w:val="20"/>
        </w:rPr>
      </w:pPr>
    </w:p>
    <w:p w14:paraId="7F5F0400" w14:textId="77777777" w:rsidR="00C44F90" w:rsidRPr="004E396D" w:rsidRDefault="00C44F90" w:rsidP="00C44F90">
      <w:pPr>
        <w:pStyle w:val="TH"/>
      </w:pPr>
      <w:r w:rsidRPr="004E396D">
        <w:rPr>
          <w:noProof/>
          <w:lang w:val="en-US"/>
        </w:rPr>
        <w:drawing>
          <wp:inline distT="0" distB="0" distL="0" distR="0" wp14:anchorId="4CCFF300" wp14:editId="60AA2110">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7B296A62" w14:textId="77777777" w:rsidR="00C44F90" w:rsidRPr="004E396D" w:rsidRDefault="00C44F90" w:rsidP="00C44F90">
      <w:pPr>
        <w:pStyle w:val="TF"/>
        <w:rPr>
          <w:lang w:val="en-US"/>
        </w:rPr>
      </w:pPr>
      <w:r w:rsidRPr="004E396D">
        <w:rPr>
          <w:lang w:val="en-US"/>
        </w:rPr>
        <w:t>Figure A.7.5.1.3.1-1: SNR variation for out-of-sync testing</w:t>
      </w:r>
    </w:p>
    <w:p w14:paraId="7EE33180" w14:textId="77777777" w:rsidR="00C44F90" w:rsidRPr="004E396D" w:rsidRDefault="00C44F90" w:rsidP="00C44F90">
      <w:pPr>
        <w:pStyle w:val="Heading5"/>
        <w:rPr>
          <w:snapToGrid w:val="0"/>
        </w:rPr>
      </w:pPr>
      <w:bookmarkStart w:id="51" w:name="_Toc535476704"/>
      <w:r w:rsidRPr="004E396D">
        <w:rPr>
          <w:snapToGrid w:val="0"/>
        </w:rPr>
        <w:t>A.7.5.1.3.2</w:t>
      </w:r>
      <w:r w:rsidRPr="004E396D">
        <w:rPr>
          <w:snapToGrid w:val="0"/>
        </w:rPr>
        <w:tab/>
        <w:t>Test Requirements</w:t>
      </w:r>
      <w:bookmarkEnd w:id="51"/>
    </w:p>
    <w:p w14:paraId="6CEEFE19" w14:textId="77777777" w:rsidR="00C44F90" w:rsidRPr="004E396D" w:rsidRDefault="00C44F90" w:rsidP="00C44F90">
      <w:r w:rsidRPr="004E396D">
        <w:t>The UE behavior in each test during time durations T1, T2 and T3 shall be as follows:</w:t>
      </w:r>
    </w:p>
    <w:p w14:paraId="2796F600" w14:textId="77777777" w:rsidR="00C44F90" w:rsidRPr="004E396D" w:rsidRDefault="00C44F90" w:rsidP="00C44F90">
      <w:r w:rsidRPr="004E396D">
        <w:lastRenderedPageBreak/>
        <w:t>During the period from time point A to time point B the UE shall transmit uplink signal at least in all uplink slots configured for CSI transmission according to the configured periodic CSI reporting.</w:t>
      </w:r>
    </w:p>
    <w:p w14:paraId="65682DA6" w14:textId="77777777" w:rsidR="00C44F90" w:rsidRPr="004E396D" w:rsidRDefault="00C44F90" w:rsidP="00C44F90">
      <w:r w:rsidRPr="004E396D">
        <w:t>The UE shall stop transmitting uplink signal no later than time point C (D1 second after the start of the time duration T3).</w:t>
      </w:r>
    </w:p>
    <w:p w14:paraId="68AC165D" w14:textId="77777777" w:rsidR="00C44F90" w:rsidRPr="004E396D" w:rsidRDefault="00C44F90" w:rsidP="00C44F90">
      <w:r w:rsidRPr="004E396D">
        <w:t>The rate of correct events observed during repeated tests shall be at least 90%.</w:t>
      </w:r>
    </w:p>
    <w:p w14:paraId="2CE2DE8E" w14:textId="77777777" w:rsidR="00C44F90" w:rsidRPr="004E396D" w:rsidRDefault="00C44F90" w:rsidP="00C44F90">
      <w:pPr>
        <w:pStyle w:val="Heading4"/>
      </w:pPr>
      <w:bookmarkStart w:id="52" w:name="_Toc535476705"/>
      <w:r w:rsidRPr="004E396D">
        <w:t>A.7.5.1.4</w:t>
      </w:r>
      <w:r w:rsidRPr="004E396D">
        <w:tab/>
        <w:t>Radio Link Monitoring In-sync Test for FR2 PCell configured with SSB-based RLM RS in DRX mode</w:t>
      </w:r>
      <w:bookmarkEnd w:id="52"/>
    </w:p>
    <w:p w14:paraId="1680AF3A" w14:textId="77777777" w:rsidR="00C44F90" w:rsidRPr="004E396D" w:rsidRDefault="00C44F90" w:rsidP="00C44F90">
      <w:pPr>
        <w:pStyle w:val="Heading5"/>
        <w:rPr>
          <w:snapToGrid w:val="0"/>
          <w:lang w:eastAsia="zh-CN"/>
        </w:rPr>
      </w:pPr>
      <w:bookmarkStart w:id="53" w:name="_Toc535476706"/>
      <w:r w:rsidRPr="004E396D">
        <w:rPr>
          <w:snapToGrid w:val="0"/>
          <w:lang w:eastAsia="zh-CN"/>
        </w:rPr>
        <w:t>A.7.5.1.4.1</w:t>
      </w:r>
      <w:r w:rsidRPr="004E396D">
        <w:rPr>
          <w:snapToGrid w:val="0"/>
          <w:lang w:eastAsia="zh-CN"/>
        </w:rPr>
        <w:tab/>
        <w:t>Test Purpose and Environment</w:t>
      </w:r>
      <w:bookmarkEnd w:id="53"/>
    </w:p>
    <w:p w14:paraId="61CEFC0A" w14:textId="77777777" w:rsidR="00C44F90" w:rsidRPr="004E396D" w:rsidRDefault="00C44F90" w:rsidP="00C44F90">
      <w:r w:rsidRPr="004E396D">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5CA7FFC5" w14:textId="77777777" w:rsidR="00C44F90" w:rsidRPr="004E396D" w:rsidRDefault="00C44F90" w:rsidP="00C44F90">
      <w:r w:rsidRPr="004E396D">
        <w:t xml:space="preserve">In the test, UE is configured to perform RLM on SSB, with </w:t>
      </w:r>
      <w:r w:rsidRPr="004E396D">
        <w:rPr>
          <w:i/>
        </w:rPr>
        <w:t>detectionResource</w:t>
      </w:r>
      <w:r w:rsidRPr="004E396D">
        <w:t xml:space="preserve"> included in </w:t>
      </w:r>
      <w:r w:rsidRPr="004E396D">
        <w:rPr>
          <w:i/>
        </w:rPr>
        <w:t>RadioLinkMonitoringRS</w:t>
      </w:r>
      <w:r w:rsidRPr="004E396D">
        <w:t xml:space="preserve"> set to SSB#0 and SSB#1, and </w:t>
      </w:r>
      <w:r w:rsidRPr="004E396D">
        <w:rPr>
          <w:i/>
        </w:rPr>
        <w:t>purpose</w:t>
      </w:r>
      <w:r w:rsidRPr="004E396D">
        <w:t xml:space="preserve"> set to ‘</w:t>
      </w:r>
      <w:r w:rsidRPr="004E396D">
        <w:rPr>
          <w:i/>
        </w:rPr>
        <w:t>rlf</w:t>
      </w:r>
      <w:r w:rsidRPr="004E396D">
        <w:t>’.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40C173D" w14:textId="77777777" w:rsidR="00C44F90" w:rsidRPr="004E396D" w:rsidRDefault="00C44F90" w:rsidP="00C44F90">
      <w:pPr>
        <w:pStyle w:val="TH"/>
      </w:pPr>
      <w:r w:rsidRPr="004E396D">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4F90" w:rsidRPr="004E396D" w14:paraId="2CE1A000" w14:textId="77777777" w:rsidTr="00C44F90">
        <w:trPr>
          <w:trHeight w:val="274"/>
          <w:jc w:val="center"/>
        </w:trPr>
        <w:tc>
          <w:tcPr>
            <w:tcW w:w="1631" w:type="dxa"/>
            <w:shd w:val="clear" w:color="auto" w:fill="auto"/>
          </w:tcPr>
          <w:p w14:paraId="4EE43D80" w14:textId="77777777" w:rsidR="00C44F90" w:rsidRPr="004E396D" w:rsidRDefault="00C44F90" w:rsidP="00C44F90">
            <w:pPr>
              <w:pStyle w:val="TAH"/>
            </w:pPr>
            <w:r w:rsidRPr="004E396D">
              <w:t>Configuration</w:t>
            </w:r>
          </w:p>
        </w:tc>
        <w:tc>
          <w:tcPr>
            <w:tcW w:w="4970" w:type="dxa"/>
            <w:shd w:val="clear" w:color="auto" w:fill="auto"/>
          </w:tcPr>
          <w:p w14:paraId="25183623" w14:textId="77777777" w:rsidR="00C44F90" w:rsidRPr="004E396D" w:rsidRDefault="00C44F90" w:rsidP="00C44F90">
            <w:pPr>
              <w:pStyle w:val="TAH"/>
            </w:pPr>
            <w:r w:rsidRPr="004E396D">
              <w:t>Description</w:t>
            </w:r>
          </w:p>
        </w:tc>
      </w:tr>
      <w:tr w:rsidR="00C44F90" w:rsidRPr="004E396D" w14:paraId="4B846F57" w14:textId="77777777" w:rsidTr="00C44F90">
        <w:trPr>
          <w:trHeight w:val="277"/>
          <w:jc w:val="center"/>
        </w:trPr>
        <w:tc>
          <w:tcPr>
            <w:tcW w:w="1631" w:type="dxa"/>
            <w:shd w:val="clear" w:color="auto" w:fill="auto"/>
          </w:tcPr>
          <w:p w14:paraId="66C3FE2F" w14:textId="77777777" w:rsidR="00C44F90" w:rsidRPr="004E396D" w:rsidRDefault="00C44F90" w:rsidP="00C44F90">
            <w:pPr>
              <w:pStyle w:val="TAL"/>
            </w:pPr>
            <w:r w:rsidRPr="004E396D">
              <w:t>1</w:t>
            </w:r>
          </w:p>
        </w:tc>
        <w:tc>
          <w:tcPr>
            <w:tcW w:w="4970" w:type="dxa"/>
            <w:shd w:val="clear" w:color="auto" w:fill="auto"/>
          </w:tcPr>
          <w:p w14:paraId="07FB3748" w14:textId="77777777" w:rsidR="00C44F90" w:rsidRPr="004E396D" w:rsidRDefault="00C44F90" w:rsidP="00C44F90">
            <w:pPr>
              <w:pStyle w:val="TAL"/>
            </w:pPr>
            <w:r w:rsidRPr="004E396D">
              <w:t>TDD, SSB SCS 120 KHz, data SCS 120KHz, BW 100 MHz</w:t>
            </w:r>
          </w:p>
        </w:tc>
      </w:tr>
    </w:tbl>
    <w:p w14:paraId="32B04090" w14:textId="77777777" w:rsidR="00C44F90" w:rsidRPr="004E396D" w:rsidRDefault="00C44F90" w:rsidP="00C44F90">
      <w:pPr>
        <w:spacing w:before="120"/>
      </w:pPr>
    </w:p>
    <w:p w14:paraId="2EA993A1" w14:textId="77777777" w:rsidR="00C44F90" w:rsidRPr="004E396D" w:rsidRDefault="00C44F90" w:rsidP="00C44F90">
      <w:pPr>
        <w:pStyle w:val="TH"/>
        <w:rPr>
          <w:lang w:val="en-US"/>
        </w:rPr>
      </w:pPr>
      <w:r w:rsidRPr="003F67C1">
        <w:lastRenderedPageBreak/>
        <w:t>Table A.7.5.1.4.1-2: General test parameters for FR2 in-sync testing in DRX mod</w:t>
      </w:r>
      <w:r w:rsidRPr="004E396D">
        <w:rPr>
          <w:lang w:val="en-US"/>
        </w:rPr>
        <w:t>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C44F90" w:rsidRPr="004E396D" w14:paraId="53E35D10" w14:textId="77777777" w:rsidTr="00C44F90">
        <w:trPr>
          <w:jc w:val="center"/>
        </w:trPr>
        <w:tc>
          <w:tcPr>
            <w:tcW w:w="2671" w:type="pct"/>
            <w:gridSpan w:val="3"/>
            <w:vMerge w:val="restart"/>
            <w:shd w:val="clear" w:color="auto" w:fill="auto"/>
          </w:tcPr>
          <w:p w14:paraId="3A914D9F" w14:textId="77777777" w:rsidR="00C44F90" w:rsidRPr="004E396D" w:rsidRDefault="00C44F90" w:rsidP="00C44F90">
            <w:pPr>
              <w:pStyle w:val="TAH"/>
              <w:rPr>
                <w:noProof/>
              </w:rPr>
            </w:pPr>
            <w:r w:rsidRPr="004E396D">
              <w:rPr>
                <w:noProof/>
              </w:rPr>
              <w:t>Parameter</w:t>
            </w:r>
          </w:p>
        </w:tc>
        <w:tc>
          <w:tcPr>
            <w:tcW w:w="581" w:type="pct"/>
            <w:vMerge w:val="restart"/>
            <w:shd w:val="clear" w:color="auto" w:fill="auto"/>
          </w:tcPr>
          <w:p w14:paraId="735BA733" w14:textId="77777777" w:rsidR="00C44F90" w:rsidRPr="004E396D" w:rsidRDefault="00C44F90" w:rsidP="00C44F90">
            <w:pPr>
              <w:pStyle w:val="TAH"/>
              <w:rPr>
                <w:noProof/>
              </w:rPr>
            </w:pPr>
            <w:r w:rsidRPr="004E396D">
              <w:rPr>
                <w:noProof/>
              </w:rPr>
              <w:t>Unit</w:t>
            </w:r>
          </w:p>
        </w:tc>
        <w:tc>
          <w:tcPr>
            <w:tcW w:w="1748" w:type="pct"/>
            <w:shd w:val="clear" w:color="auto" w:fill="auto"/>
          </w:tcPr>
          <w:p w14:paraId="1E2A3296" w14:textId="77777777" w:rsidR="00C44F90" w:rsidRPr="004E396D" w:rsidRDefault="00C44F90" w:rsidP="00C44F90">
            <w:pPr>
              <w:pStyle w:val="TAH"/>
              <w:rPr>
                <w:noProof/>
              </w:rPr>
            </w:pPr>
            <w:r w:rsidRPr="004E396D">
              <w:rPr>
                <w:noProof/>
              </w:rPr>
              <w:t>Value</w:t>
            </w:r>
          </w:p>
        </w:tc>
      </w:tr>
      <w:tr w:rsidR="00C44F90" w:rsidRPr="004E396D" w14:paraId="130D1D43" w14:textId="77777777" w:rsidTr="00C44F90">
        <w:trPr>
          <w:jc w:val="center"/>
        </w:trPr>
        <w:tc>
          <w:tcPr>
            <w:tcW w:w="2671" w:type="pct"/>
            <w:gridSpan w:val="3"/>
            <w:vMerge/>
            <w:shd w:val="clear" w:color="auto" w:fill="auto"/>
          </w:tcPr>
          <w:p w14:paraId="54760DF8" w14:textId="77777777" w:rsidR="00C44F90" w:rsidRPr="004E396D" w:rsidRDefault="00C44F90" w:rsidP="00C44F90">
            <w:pPr>
              <w:pStyle w:val="TAH"/>
              <w:rPr>
                <w:noProof/>
              </w:rPr>
            </w:pPr>
          </w:p>
        </w:tc>
        <w:tc>
          <w:tcPr>
            <w:tcW w:w="581" w:type="pct"/>
            <w:vMerge/>
            <w:shd w:val="clear" w:color="auto" w:fill="auto"/>
          </w:tcPr>
          <w:p w14:paraId="5002D728" w14:textId="77777777" w:rsidR="00C44F90" w:rsidRPr="004E396D" w:rsidRDefault="00C44F90" w:rsidP="00C44F90">
            <w:pPr>
              <w:pStyle w:val="TAH"/>
              <w:rPr>
                <w:noProof/>
              </w:rPr>
            </w:pPr>
          </w:p>
        </w:tc>
        <w:tc>
          <w:tcPr>
            <w:tcW w:w="1748" w:type="pct"/>
            <w:shd w:val="clear" w:color="auto" w:fill="auto"/>
          </w:tcPr>
          <w:p w14:paraId="1805013C" w14:textId="77777777" w:rsidR="00C44F90" w:rsidRPr="004E396D" w:rsidRDefault="00C44F90" w:rsidP="00C44F90">
            <w:pPr>
              <w:pStyle w:val="TAH"/>
              <w:rPr>
                <w:noProof/>
              </w:rPr>
            </w:pPr>
            <w:r w:rsidRPr="004E396D">
              <w:rPr>
                <w:noProof/>
              </w:rPr>
              <w:t>Test 1</w:t>
            </w:r>
          </w:p>
        </w:tc>
      </w:tr>
      <w:tr w:rsidR="00C44F90" w:rsidRPr="004E396D" w14:paraId="18264185" w14:textId="77777777" w:rsidTr="00C44F90">
        <w:trPr>
          <w:jc w:val="center"/>
        </w:trPr>
        <w:tc>
          <w:tcPr>
            <w:tcW w:w="2671" w:type="pct"/>
            <w:gridSpan w:val="3"/>
            <w:shd w:val="clear" w:color="auto" w:fill="auto"/>
          </w:tcPr>
          <w:p w14:paraId="79284B3C" w14:textId="77777777" w:rsidR="00C44F90" w:rsidRPr="004E396D" w:rsidRDefault="00C44F90" w:rsidP="00C44F90">
            <w:pPr>
              <w:pStyle w:val="TAL"/>
              <w:rPr>
                <w:rFonts w:cs="Arial"/>
                <w:noProof/>
                <w:szCs w:val="18"/>
              </w:rPr>
            </w:pPr>
            <w:r w:rsidRPr="004E396D">
              <w:rPr>
                <w:noProof/>
              </w:rPr>
              <w:t>Active PCell</w:t>
            </w:r>
          </w:p>
        </w:tc>
        <w:tc>
          <w:tcPr>
            <w:tcW w:w="581" w:type="pct"/>
            <w:shd w:val="clear" w:color="auto" w:fill="auto"/>
          </w:tcPr>
          <w:p w14:paraId="19DB29F8" w14:textId="77777777" w:rsidR="00C44F90" w:rsidRPr="004E396D" w:rsidRDefault="00C44F90" w:rsidP="00C44F90">
            <w:pPr>
              <w:pStyle w:val="TAC"/>
              <w:rPr>
                <w:noProof/>
              </w:rPr>
            </w:pPr>
          </w:p>
        </w:tc>
        <w:tc>
          <w:tcPr>
            <w:tcW w:w="1748" w:type="pct"/>
            <w:shd w:val="clear" w:color="auto" w:fill="auto"/>
          </w:tcPr>
          <w:p w14:paraId="07E5DB99" w14:textId="77777777" w:rsidR="00C44F90" w:rsidRPr="004E396D" w:rsidRDefault="00C44F90" w:rsidP="00C44F90">
            <w:pPr>
              <w:pStyle w:val="TAC"/>
              <w:rPr>
                <w:noProof/>
              </w:rPr>
            </w:pPr>
            <w:r w:rsidRPr="004E396D">
              <w:rPr>
                <w:noProof/>
              </w:rPr>
              <w:t>Cell 1</w:t>
            </w:r>
          </w:p>
        </w:tc>
      </w:tr>
      <w:tr w:rsidR="00C44F90" w:rsidRPr="004E396D" w14:paraId="2E9B98EC" w14:textId="77777777" w:rsidTr="00C44F90">
        <w:trPr>
          <w:jc w:val="center"/>
        </w:trPr>
        <w:tc>
          <w:tcPr>
            <w:tcW w:w="2671" w:type="pct"/>
            <w:gridSpan w:val="3"/>
            <w:shd w:val="clear" w:color="auto" w:fill="auto"/>
          </w:tcPr>
          <w:p w14:paraId="0EAC42FE" w14:textId="77777777" w:rsidR="00C44F90" w:rsidRPr="004E396D" w:rsidRDefault="00C44F90" w:rsidP="00C44F90">
            <w:pPr>
              <w:pStyle w:val="TAL"/>
              <w:rPr>
                <w:rFonts w:cs="Arial"/>
                <w:noProof/>
                <w:szCs w:val="18"/>
                <w:lang w:val="it-IT"/>
              </w:rPr>
            </w:pPr>
            <w:r w:rsidRPr="004E396D">
              <w:rPr>
                <w:noProof/>
              </w:rPr>
              <w:t>RF Channel Number</w:t>
            </w:r>
          </w:p>
        </w:tc>
        <w:tc>
          <w:tcPr>
            <w:tcW w:w="581" w:type="pct"/>
            <w:shd w:val="clear" w:color="auto" w:fill="auto"/>
          </w:tcPr>
          <w:p w14:paraId="0192BC2E" w14:textId="77777777" w:rsidR="00C44F90" w:rsidRPr="004E396D" w:rsidRDefault="00C44F90" w:rsidP="00C44F90">
            <w:pPr>
              <w:pStyle w:val="TAC"/>
              <w:rPr>
                <w:noProof/>
                <w:lang w:val="it-IT"/>
              </w:rPr>
            </w:pPr>
          </w:p>
        </w:tc>
        <w:tc>
          <w:tcPr>
            <w:tcW w:w="1748" w:type="pct"/>
            <w:shd w:val="clear" w:color="auto" w:fill="auto"/>
          </w:tcPr>
          <w:p w14:paraId="7549E322" w14:textId="77777777" w:rsidR="00C44F90" w:rsidRPr="004E396D" w:rsidRDefault="00C44F90" w:rsidP="00C44F90">
            <w:pPr>
              <w:pStyle w:val="TAC"/>
              <w:rPr>
                <w:noProof/>
              </w:rPr>
            </w:pPr>
            <w:r w:rsidRPr="004E396D">
              <w:rPr>
                <w:noProof/>
              </w:rPr>
              <w:t>1</w:t>
            </w:r>
          </w:p>
        </w:tc>
      </w:tr>
      <w:tr w:rsidR="00C44F90" w:rsidRPr="004E396D" w14:paraId="3800749A" w14:textId="77777777" w:rsidTr="00C44F90">
        <w:trPr>
          <w:jc w:val="center"/>
        </w:trPr>
        <w:tc>
          <w:tcPr>
            <w:tcW w:w="1623" w:type="pct"/>
            <w:gridSpan w:val="2"/>
            <w:shd w:val="clear" w:color="auto" w:fill="auto"/>
          </w:tcPr>
          <w:p w14:paraId="224667A2" w14:textId="77777777" w:rsidR="00C44F90" w:rsidRPr="004E396D" w:rsidRDefault="00C44F90" w:rsidP="00C44F90">
            <w:pPr>
              <w:pStyle w:val="TAL"/>
              <w:rPr>
                <w:rFonts w:cs="Arial"/>
                <w:noProof/>
                <w:szCs w:val="18"/>
                <w:lang w:val="it-IT"/>
              </w:rPr>
            </w:pPr>
            <w:r w:rsidRPr="004E396D">
              <w:rPr>
                <w:rFonts w:cs="Arial"/>
                <w:noProof/>
                <w:szCs w:val="18"/>
                <w:lang w:val="it-IT"/>
              </w:rPr>
              <w:t>Duplex mode</w:t>
            </w:r>
          </w:p>
        </w:tc>
        <w:tc>
          <w:tcPr>
            <w:tcW w:w="1048" w:type="pct"/>
            <w:shd w:val="clear" w:color="auto" w:fill="auto"/>
          </w:tcPr>
          <w:p w14:paraId="020279C9"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3406D5E2" w14:textId="77777777" w:rsidR="00C44F90" w:rsidRPr="004E396D" w:rsidRDefault="00C44F90" w:rsidP="00C44F90">
            <w:pPr>
              <w:pStyle w:val="TAC"/>
              <w:rPr>
                <w:noProof/>
                <w:lang w:val="it-IT"/>
              </w:rPr>
            </w:pPr>
          </w:p>
        </w:tc>
        <w:tc>
          <w:tcPr>
            <w:tcW w:w="1748" w:type="pct"/>
            <w:shd w:val="clear" w:color="auto" w:fill="auto"/>
          </w:tcPr>
          <w:p w14:paraId="05480BFC" w14:textId="77777777" w:rsidR="00C44F90" w:rsidRPr="004E396D" w:rsidRDefault="00C44F90" w:rsidP="00C44F90">
            <w:pPr>
              <w:pStyle w:val="TAC"/>
              <w:rPr>
                <w:noProof/>
              </w:rPr>
            </w:pPr>
            <w:r w:rsidRPr="004E396D">
              <w:rPr>
                <w:noProof/>
              </w:rPr>
              <w:t>TDD</w:t>
            </w:r>
          </w:p>
        </w:tc>
      </w:tr>
      <w:tr w:rsidR="00C44F90" w:rsidRPr="004E396D" w14:paraId="6AF2A956" w14:textId="77777777" w:rsidTr="00C44F90">
        <w:trPr>
          <w:jc w:val="center"/>
        </w:trPr>
        <w:tc>
          <w:tcPr>
            <w:tcW w:w="1623" w:type="pct"/>
            <w:gridSpan w:val="2"/>
            <w:shd w:val="clear" w:color="auto" w:fill="auto"/>
          </w:tcPr>
          <w:p w14:paraId="0485F850" w14:textId="77777777" w:rsidR="00C44F90" w:rsidRPr="004E396D" w:rsidRDefault="00C44F90" w:rsidP="00C44F90">
            <w:pPr>
              <w:pStyle w:val="TAL"/>
              <w:rPr>
                <w:rFonts w:cs="Arial"/>
                <w:noProof/>
                <w:szCs w:val="18"/>
                <w:lang w:val="it-IT"/>
              </w:rPr>
            </w:pPr>
            <w:r w:rsidRPr="004E396D">
              <w:rPr>
                <w:rFonts w:cs="Arial"/>
                <w:szCs w:val="18"/>
                <w:lang w:val="en-US"/>
              </w:rPr>
              <w:t>BW</w:t>
            </w:r>
            <w:r w:rsidRPr="004E396D">
              <w:rPr>
                <w:rFonts w:cs="Arial"/>
                <w:szCs w:val="18"/>
                <w:vertAlign w:val="subscript"/>
                <w:lang w:val="en-US"/>
              </w:rPr>
              <w:t>channel</w:t>
            </w:r>
          </w:p>
        </w:tc>
        <w:tc>
          <w:tcPr>
            <w:tcW w:w="1048" w:type="pct"/>
            <w:shd w:val="clear" w:color="auto" w:fill="auto"/>
          </w:tcPr>
          <w:p w14:paraId="2293C9AA"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1AAC45DE" w14:textId="77777777" w:rsidR="00C44F90" w:rsidRPr="004E396D" w:rsidRDefault="00C44F90" w:rsidP="00C44F90">
            <w:pPr>
              <w:pStyle w:val="TAC"/>
              <w:rPr>
                <w:noProof/>
                <w:lang w:val="it-IT"/>
              </w:rPr>
            </w:pPr>
          </w:p>
        </w:tc>
        <w:tc>
          <w:tcPr>
            <w:tcW w:w="1748" w:type="pct"/>
            <w:shd w:val="clear" w:color="auto" w:fill="auto"/>
          </w:tcPr>
          <w:p w14:paraId="5E011795" w14:textId="77777777" w:rsidR="00C44F90" w:rsidRPr="004E396D" w:rsidRDefault="00C44F90" w:rsidP="00C44F90">
            <w:pPr>
              <w:pStyle w:val="TAC"/>
              <w:rPr>
                <w:noProof/>
              </w:rPr>
            </w:pPr>
            <w:r w:rsidRPr="004E396D">
              <w:rPr>
                <w:rFonts w:eastAsia="Malgun Gothic"/>
              </w:rPr>
              <w:t>10</w:t>
            </w:r>
            <w:r w:rsidRPr="004E396D">
              <w:rPr>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p>
        </w:tc>
      </w:tr>
      <w:tr w:rsidR="00C44F90" w:rsidRPr="004E396D" w14:paraId="2E7DB46D" w14:textId="77777777" w:rsidTr="00C44F90">
        <w:trPr>
          <w:jc w:val="center"/>
        </w:trPr>
        <w:tc>
          <w:tcPr>
            <w:tcW w:w="1623" w:type="pct"/>
            <w:gridSpan w:val="2"/>
            <w:shd w:val="clear" w:color="auto" w:fill="auto"/>
            <w:vAlign w:val="center"/>
          </w:tcPr>
          <w:p w14:paraId="7A572BE5" w14:textId="77777777" w:rsidR="00C44F90" w:rsidRPr="004E396D" w:rsidRDefault="00C44F90" w:rsidP="00C44F90">
            <w:pPr>
              <w:pStyle w:val="TAL"/>
              <w:rPr>
                <w:rFonts w:cs="Arial"/>
                <w:noProof/>
                <w:szCs w:val="18"/>
                <w:lang w:val="it-IT"/>
              </w:rPr>
            </w:pPr>
            <w:r w:rsidRPr="004E396D">
              <w:rPr>
                <w:rFonts w:cs="Arial"/>
                <w:bCs/>
                <w:szCs w:val="18"/>
              </w:rPr>
              <w:t>DL initial BWP configuration</w:t>
            </w:r>
          </w:p>
        </w:tc>
        <w:tc>
          <w:tcPr>
            <w:tcW w:w="1048" w:type="pct"/>
            <w:shd w:val="clear" w:color="auto" w:fill="auto"/>
          </w:tcPr>
          <w:p w14:paraId="7D3BE081"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7D20BFDA" w14:textId="77777777" w:rsidR="00C44F90" w:rsidRPr="004E396D" w:rsidRDefault="00C44F90" w:rsidP="00C44F90">
            <w:pPr>
              <w:pStyle w:val="TAC"/>
              <w:rPr>
                <w:noProof/>
                <w:lang w:val="it-IT"/>
              </w:rPr>
            </w:pPr>
          </w:p>
        </w:tc>
        <w:tc>
          <w:tcPr>
            <w:tcW w:w="1748" w:type="pct"/>
            <w:shd w:val="clear" w:color="auto" w:fill="auto"/>
          </w:tcPr>
          <w:p w14:paraId="6C6D0C4C" w14:textId="77777777" w:rsidR="00C44F90" w:rsidRPr="004E396D" w:rsidRDefault="00C44F90" w:rsidP="00C44F90">
            <w:pPr>
              <w:pStyle w:val="TAC"/>
              <w:rPr>
                <w:noProof/>
              </w:rPr>
            </w:pPr>
            <w:r w:rsidRPr="004E396D">
              <w:rPr>
                <w:noProof/>
              </w:rPr>
              <w:t>DLBWP.0.1</w:t>
            </w:r>
          </w:p>
        </w:tc>
      </w:tr>
      <w:tr w:rsidR="00C44F90" w:rsidRPr="004E396D" w14:paraId="79EC6627" w14:textId="77777777" w:rsidTr="00C44F90">
        <w:trPr>
          <w:jc w:val="center"/>
        </w:trPr>
        <w:tc>
          <w:tcPr>
            <w:tcW w:w="1623" w:type="pct"/>
            <w:gridSpan w:val="2"/>
            <w:shd w:val="clear" w:color="auto" w:fill="auto"/>
            <w:vAlign w:val="center"/>
          </w:tcPr>
          <w:p w14:paraId="277F73F8" w14:textId="77777777" w:rsidR="00C44F90" w:rsidRPr="004E396D" w:rsidRDefault="00C44F90" w:rsidP="00C44F90">
            <w:pPr>
              <w:pStyle w:val="TAL"/>
              <w:rPr>
                <w:rFonts w:cs="Arial"/>
                <w:noProof/>
                <w:szCs w:val="18"/>
                <w:lang w:val="it-IT"/>
              </w:rPr>
            </w:pPr>
            <w:r w:rsidRPr="004E396D">
              <w:rPr>
                <w:rFonts w:cs="Arial"/>
                <w:bCs/>
                <w:szCs w:val="18"/>
              </w:rPr>
              <w:t>DL dedicated BWP configuration</w:t>
            </w:r>
          </w:p>
        </w:tc>
        <w:tc>
          <w:tcPr>
            <w:tcW w:w="1048" w:type="pct"/>
            <w:shd w:val="clear" w:color="auto" w:fill="auto"/>
          </w:tcPr>
          <w:p w14:paraId="5F90B7AD"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4DE345BB" w14:textId="77777777" w:rsidR="00C44F90" w:rsidRPr="004E396D" w:rsidRDefault="00C44F90" w:rsidP="00C44F90">
            <w:pPr>
              <w:pStyle w:val="TAC"/>
              <w:rPr>
                <w:noProof/>
                <w:lang w:val="it-IT"/>
              </w:rPr>
            </w:pPr>
          </w:p>
        </w:tc>
        <w:tc>
          <w:tcPr>
            <w:tcW w:w="1748" w:type="pct"/>
            <w:shd w:val="clear" w:color="auto" w:fill="auto"/>
          </w:tcPr>
          <w:p w14:paraId="22F707A1" w14:textId="77777777" w:rsidR="00C44F90" w:rsidRPr="004E396D" w:rsidRDefault="00C44F90" w:rsidP="00C44F90">
            <w:pPr>
              <w:pStyle w:val="TAC"/>
              <w:rPr>
                <w:noProof/>
              </w:rPr>
            </w:pPr>
            <w:r w:rsidRPr="004E396D">
              <w:rPr>
                <w:noProof/>
              </w:rPr>
              <w:t>DLBWP.1.1</w:t>
            </w:r>
          </w:p>
        </w:tc>
      </w:tr>
      <w:tr w:rsidR="00C44F90" w:rsidRPr="004E396D" w14:paraId="31076523" w14:textId="77777777" w:rsidTr="00C44F90">
        <w:trPr>
          <w:jc w:val="center"/>
        </w:trPr>
        <w:tc>
          <w:tcPr>
            <w:tcW w:w="1623" w:type="pct"/>
            <w:gridSpan w:val="2"/>
            <w:shd w:val="clear" w:color="auto" w:fill="auto"/>
            <w:vAlign w:val="center"/>
          </w:tcPr>
          <w:p w14:paraId="7D17EEFC" w14:textId="77777777" w:rsidR="00C44F90" w:rsidRPr="004E396D" w:rsidRDefault="00C44F90" w:rsidP="00C44F90">
            <w:pPr>
              <w:pStyle w:val="TAL"/>
              <w:rPr>
                <w:rFonts w:cs="Arial"/>
                <w:bCs/>
                <w:szCs w:val="18"/>
              </w:rPr>
            </w:pPr>
            <w:r w:rsidRPr="004E396D">
              <w:rPr>
                <w:rFonts w:cs="Arial"/>
                <w:bCs/>
                <w:szCs w:val="18"/>
              </w:rPr>
              <w:t>UL initial BWP configuration</w:t>
            </w:r>
          </w:p>
        </w:tc>
        <w:tc>
          <w:tcPr>
            <w:tcW w:w="1048" w:type="pct"/>
            <w:shd w:val="clear" w:color="auto" w:fill="auto"/>
          </w:tcPr>
          <w:p w14:paraId="1A382D77"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7834E1B4" w14:textId="77777777" w:rsidR="00C44F90" w:rsidRPr="004E396D" w:rsidRDefault="00C44F90" w:rsidP="00C44F90">
            <w:pPr>
              <w:pStyle w:val="TAC"/>
              <w:rPr>
                <w:noProof/>
                <w:lang w:val="it-IT"/>
              </w:rPr>
            </w:pPr>
          </w:p>
        </w:tc>
        <w:tc>
          <w:tcPr>
            <w:tcW w:w="1748" w:type="pct"/>
            <w:shd w:val="clear" w:color="auto" w:fill="auto"/>
          </w:tcPr>
          <w:p w14:paraId="1FC3AE6E" w14:textId="77777777" w:rsidR="00C44F90" w:rsidRPr="004E396D" w:rsidRDefault="00C44F90" w:rsidP="00C44F90">
            <w:pPr>
              <w:pStyle w:val="TAC"/>
              <w:rPr>
                <w:noProof/>
              </w:rPr>
            </w:pPr>
            <w:r w:rsidRPr="004E396D">
              <w:rPr>
                <w:noProof/>
              </w:rPr>
              <w:t>ULBWP.0.1</w:t>
            </w:r>
          </w:p>
        </w:tc>
      </w:tr>
      <w:tr w:rsidR="00C44F90" w:rsidRPr="004E396D" w14:paraId="703A1210" w14:textId="77777777" w:rsidTr="00C44F90">
        <w:trPr>
          <w:jc w:val="center"/>
        </w:trPr>
        <w:tc>
          <w:tcPr>
            <w:tcW w:w="1623" w:type="pct"/>
            <w:gridSpan w:val="2"/>
            <w:shd w:val="clear" w:color="auto" w:fill="auto"/>
            <w:vAlign w:val="center"/>
          </w:tcPr>
          <w:p w14:paraId="03BFCBE1" w14:textId="77777777" w:rsidR="00C44F90" w:rsidRPr="004E396D" w:rsidRDefault="00C44F90" w:rsidP="00C44F90">
            <w:pPr>
              <w:pStyle w:val="TAL"/>
              <w:rPr>
                <w:rFonts w:cs="Arial"/>
                <w:noProof/>
                <w:szCs w:val="18"/>
                <w:lang w:val="it-IT"/>
              </w:rPr>
            </w:pPr>
            <w:r w:rsidRPr="004E396D">
              <w:rPr>
                <w:rFonts w:cs="Arial"/>
                <w:bCs/>
                <w:szCs w:val="18"/>
              </w:rPr>
              <w:t>UL dedicated BWP configuration</w:t>
            </w:r>
          </w:p>
        </w:tc>
        <w:tc>
          <w:tcPr>
            <w:tcW w:w="1048" w:type="pct"/>
            <w:shd w:val="clear" w:color="auto" w:fill="auto"/>
          </w:tcPr>
          <w:p w14:paraId="6FFD3A3F"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60B075FA" w14:textId="77777777" w:rsidR="00C44F90" w:rsidRPr="004E396D" w:rsidRDefault="00C44F90" w:rsidP="00C44F90">
            <w:pPr>
              <w:pStyle w:val="TAC"/>
              <w:rPr>
                <w:noProof/>
                <w:lang w:val="it-IT"/>
              </w:rPr>
            </w:pPr>
          </w:p>
        </w:tc>
        <w:tc>
          <w:tcPr>
            <w:tcW w:w="1748" w:type="pct"/>
            <w:shd w:val="clear" w:color="auto" w:fill="auto"/>
          </w:tcPr>
          <w:p w14:paraId="6CAAD1A8" w14:textId="77777777" w:rsidR="00C44F90" w:rsidRPr="004E396D" w:rsidRDefault="00C44F90" w:rsidP="00C44F90">
            <w:pPr>
              <w:pStyle w:val="TAC"/>
              <w:rPr>
                <w:noProof/>
              </w:rPr>
            </w:pPr>
            <w:r w:rsidRPr="004E396D">
              <w:rPr>
                <w:lang w:eastAsia="zh-CN"/>
              </w:rPr>
              <w:t>ULBWP.1.1</w:t>
            </w:r>
          </w:p>
        </w:tc>
      </w:tr>
      <w:tr w:rsidR="00C44F90" w:rsidRPr="004E396D" w14:paraId="2A7C3A95" w14:textId="77777777" w:rsidTr="00C44F90">
        <w:trPr>
          <w:jc w:val="center"/>
        </w:trPr>
        <w:tc>
          <w:tcPr>
            <w:tcW w:w="1623" w:type="pct"/>
            <w:gridSpan w:val="2"/>
            <w:shd w:val="clear" w:color="auto" w:fill="auto"/>
            <w:vAlign w:val="center"/>
          </w:tcPr>
          <w:p w14:paraId="7ED3EFB6" w14:textId="77777777" w:rsidR="00C44F90" w:rsidRPr="004E396D" w:rsidRDefault="00C44F90" w:rsidP="00C44F90">
            <w:pPr>
              <w:pStyle w:val="TAL"/>
              <w:rPr>
                <w:rFonts w:cs="Arial"/>
                <w:bCs/>
                <w:szCs w:val="18"/>
              </w:rPr>
            </w:pPr>
            <w:r w:rsidRPr="004E396D">
              <w:rPr>
                <w:rFonts w:cs="Arial"/>
                <w:noProof/>
                <w:szCs w:val="18"/>
                <w:lang w:val="it-IT"/>
              </w:rPr>
              <w:t>TDD Configuration</w:t>
            </w:r>
          </w:p>
        </w:tc>
        <w:tc>
          <w:tcPr>
            <w:tcW w:w="1048" w:type="pct"/>
            <w:shd w:val="clear" w:color="auto" w:fill="auto"/>
          </w:tcPr>
          <w:p w14:paraId="23A01BB8"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50542C66" w14:textId="77777777" w:rsidR="00C44F90" w:rsidRPr="004E396D" w:rsidRDefault="00C44F90" w:rsidP="00C44F90">
            <w:pPr>
              <w:pStyle w:val="TAC"/>
              <w:rPr>
                <w:noProof/>
                <w:lang w:val="it-IT"/>
              </w:rPr>
            </w:pPr>
          </w:p>
        </w:tc>
        <w:tc>
          <w:tcPr>
            <w:tcW w:w="1748" w:type="pct"/>
            <w:shd w:val="clear" w:color="auto" w:fill="auto"/>
          </w:tcPr>
          <w:p w14:paraId="483814A1" w14:textId="77777777" w:rsidR="00C44F90" w:rsidRPr="004E396D" w:rsidRDefault="00C44F90" w:rsidP="00C44F90">
            <w:pPr>
              <w:pStyle w:val="TAC"/>
              <w:rPr>
                <w:noProof/>
              </w:rPr>
            </w:pPr>
            <w:r w:rsidRPr="004E396D">
              <w:rPr>
                <w:lang w:eastAsia="zh-CN"/>
              </w:rPr>
              <w:t>TDDConf.3.1</w:t>
            </w:r>
          </w:p>
        </w:tc>
      </w:tr>
      <w:tr w:rsidR="00C44F90" w:rsidRPr="004E396D" w14:paraId="6B8CB156" w14:textId="77777777" w:rsidTr="00C44F90">
        <w:trPr>
          <w:jc w:val="center"/>
        </w:trPr>
        <w:tc>
          <w:tcPr>
            <w:tcW w:w="1623" w:type="pct"/>
            <w:gridSpan w:val="2"/>
            <w:shd w:val="clear" w:color="auto" w:fill="auto"/>
            <w:vAlign w:val="center"/>
          </w:tcPr>
          <w:p w14:paraId="7AE034A7" w14:textId="77777777" w:rsidR="00C44F90" w:rsidRPr="004E396D" w:rsidRDefault="00C44F90" w:rsidP="00C44F90">
            <w:pPr>
              <w:pStyle w:val="TAL"/>
              <w:rPr>
                <w:rFonts w:cs="Arial"/>
                <w:bCs/>
                <w:szCs w:val="18"/>
              </w:rPr>
            </w:pPr>
            <w:r w:rsidRPr="004E396D">
              <w:rPr>
                <w:rFonts w:cs="Arial"/>
                <w:noProof/>
                <w:szCs w:val="18"/>
              </w:rPr>
              <w:t>CORESET Reference Channel</w:t>
            </w:r>
          </w:p>
        </w:tc>
        <w:tc>
          <w:tcPr>
            <w:tcW w:w="1048" w:type="pct"/>
            <w:shd w:val="clear" w:color="auto" w:fill="auto"/>
          </w:tcPr>
          <w:p w14:paraId="0650D24C"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65A0692D" w14:textId="77777777" w:rsidR="00C44F90" w:rsidRPr="004E396D" w:rsidRDefault="00C44F90" w:rsidP="00C44F90">
            <w:pPr>
              <w:pStyle w:val="TAC"/>
              <w:rPr>
                <w:noProof/>
                <w:lang w:val="it-IT"/>
              </w:rPr>
            </w:pPr>
          </w:p>
        </w:tc>
        <w:tc>
          <w:tcPr>
            <w:tcW w:w="1748" w:type="pct"/>
            <w:shd w:val="clear" w:color="auto" w:fill="auto"/>
          </w:tcPr>
          <w:p w14:paraId="55EFCCB2" w14:textId="77777777" w:rsidR="00C44F90" w:rsidRPr="004E396D" w:rsidRDefault="00C44F90" w:rsidP="00C44F90">
            <w:pPr>
              <w:pStyle w:val="TAC"/>
              <w:rPr>
                <w:noProof/>
              </w:rPr>
            </w:pPr>
            <w:r w:rsidRPr="004E396D">
              <w:rPr>
                <w:lang w:eastAsia="zh-CN"/>
              </w:rPr>
              <w:t xml:space="preserve">CR.3.1 TDD  </w:t>
            </w:r>
          </w:p>
        </w:tc>
      </w:tr>
      <w:tr w:rsidR="00C44F90" w:rsidRPr="004E396D" w14:paraId="69AAE1E7" w14:textId="77777777" w:rsidTr="00C44F90">
        <w:trPr>
          <w:jc w:val="center"/>
        </w:trPr>
        <w:tc>
          <w:tcPr>
            <w:tcW w:w="1623" w:type="pct"/>
            <w:gridSpan w:val="2"/>
            <w:shd w:val="clear" w:color="auto" w:fill="auto"/>
            <w:vAlign w:val="center"/>
          </w:tcPr>
          <w:p w14:paraId="0F7C26EF" w14:textId="77777777" w:rsidR="00C44F90" w:rsidRPr="004E396D" w:rsidRDefault="00C44F90" w:rsidP="00C44F90">
            <w:pPr>
              <w:pStyle w:val="TAL"/>
              <w:rPr>
                <w:rFonts w:cs="Arial"/>
                <w:bCs/>
                <w:szCs w:val="18"/>
              </w:rPr>
            </w:pPr>
            <w:r w:rsidRPr="004E396D">
              <w:rPr>
                <w:rFonts w:cs="Arial"/>
                <w:noProof/>
                <w:szCs w:val="18"/>
              </w:rPr>
              <w:t>SSB Configuration</w:t>
            </w:r>
          </w:p>
        </w:tc>
        <w:tc>
          <w:tcPr>
            <w:tcW w:w="1048" w:type="pct"/>
            <w:shd w:val="clear" w:color="auto" w:fill="auto"/>
          </w:tcPr>
          <w:p w14:paraId="28EE4783"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583A3844" w14:textId="77777777" w:rsidR="00C44F90" w:rsidRPr="004E396D" w:rsidRDefault="00C44F90" w:rsidP="00C44F90">
            <w:pPr>
              <w:pStyle w:val="TAC"/>
              <w:rPr>
                <w:noProof/>
                <w:lang w:val="it-IT"/>
              </w:rPr>
            </w:pPr>
          </w:p>
        </w:tc>
        <w:tc>
          <w:tcPr>
            <w:tcW w:w="1748" w:type="pct"/>
            <w:shd w:val="clear" w:color="auto" w:fill="auto"/>
          </w:tcPr>
          <w:p w14:paraId="4C8D7413" w14:textId="77777777" w:rsidR="00C44F90" w:rsidRPr="004E396D" w:rsidRDefault="00C44F90" w:rsidP="00C44F90">
            <w:pPr>
              <w:pStyle w:val="TAC"/>
              <w:rPr>
                <w:noProof/>
              </w:rPr>
            </w:pPr>
            <w:r w:rsidRPr="004E396D">
              <w:rPr>
                <w:noProof/>
              </w:rPr>
              <w:t>SSB.1 FR2</w:t>
            </w:r>
          </w:p>
        </w:tc>
      </w:tr>
      <w:tr w:rsidR="00C44F90" w:rsidRPr="004E396D" w14:paraId="7CE13BF6" w14:textId="77777777" w:rsidTr="00C44F90">
        <w:trPr>
          <w:jc w:val="center"/>
        </w:trPr>
        <w:tc>
          <w:tcPr>
            <w:tcW w:w="1623" w:type="pct"/>
            <w:gridSpan w:val="2"/>
            <w:shd w:val="clear" w:color="auto" w:fill="auto"/>
            <w:vAlign w:val="center"/>
          </w:tcPr>
          <w:p w14:paraId="5BA9556D" w14:textId="77777777" w:rsidR="00C44F90" w:rsidRPr="004E396D" w:rsidRDefault="00C44F90" w:rsidP="00C44F90">
            <w:pPr>
              <w:pStyle w:val="TAL"/>
              <w:rPr>
                <w:rFonts w:cs="Arial"/>
                <w:bCs/>
                <w:szCs w:val="18"/>
              </w:rPr>
            </w:pPr>
            <w:r w:rsidRPr="004E396D">
              <w:rPr>
                <w:rFonts w:cs="Arial"/>
                <w:noProof/>
                <w:szCs w:val="18"/>
              </w:rPr>
              <w:t>SMTC Configuration</w:t>
            </w:r>
          </w:p>
        </w:tc>
        <w:tc>
          <w:tcPr>
            <w:tcW w:w="1048" w:type="pct"/>
            <w:shd w:val="clear" w:color="auto" w:fill="auto"/>
          </w:tcPr>
          <w:p w14:paraId="0A3F0FC4"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304C8B86" w14:textId="77777777" w:rsidR="00C44F90" w:rsidRPr="004E396D" w:rsidRDefault="00C44F90" w:rsidP="00C44F90">
            <w:pPr>
              <w:pStyle w:val="TAC"/>
              <w:rPr>
                <w:noProof/>
                <w:lang w:val="it-IT"/>
              </w:rPr>
            </w:pPr>
          </w:p>
        </w:tc>
        <w:tc>
          <w:tcPr>
            <w:tcW w:w="1748" w:type="pct"/>
            <w:shd w:val="clear" w:color="auto" w:fill="auto"/>
          </w:tcPr>
          <w:p w14:paraId="03916BCD" w14:textId="77777777" w:rsidR="00C44F90" w:rsidRPr="004E396D" w:rsidRDefault="00C44F90" w:rsidP="00C44F90">
            <w:pPr>
              <w:pStyle w:val="TAC"/>
              <w:rPr>
                <w:noProof/>
              </w:rPr>
            </w:pPr>
            <w:r w:rsidRPr="004E396D">
              <w:rPr>
                <w:lang w:eastAsia="zh-CN"/>
              </w:rPr>
              <w:t>SMTC.3</w:t>
            </w:r>
            <w:r w:rsidRPr="004E396D" w:rsidDel="002D7EC4">
              <w:rPr>
                <w:lang w:eastAsia="zh-CN"/>
              </w:rPr>
              <w:t xml:space="preserve"> </w:t>
            </w:r>
          </w:p>
        </w:tc>
      </w:tr>
      <w:tr w:rsidR="00C44F90" w:rsidRPr="004E396D" w14:paraId="07D72717" w14:textId="77777777" w:rsidTr="00C44F90">
        <w:trPr>
          <w:jc w:val="center"/>
        </w:trPr>
        <w:tc>
          <w:tcPr>
            <w:tcW w:w="1623" w:type="pct"/>
            <w:gridSpan w:val="2"/>
            <w:shd w:val="clear" w:color="auto" w:fill="auto"/>
            <w:vAlign w:val="center"/>
          </w:tcPr>
          <w:p w14:paraId="67C637D0" w14:textId="77777777" w:rsidR="00C44F90" w:rsidRPr="004E396D" w:rsidRDefault="00C44F90" w:rsidP="00C44F90">
            <w:pPr>
              <w:pStyle w:val="TAL"/>
              <w:rPr>
                <w:rFonts w:cs="Arial"/>
                <w:bCs/>
                <w:szCs w:val="18"/>
              </w:rPr>
            </w:pPr>
            <w:r w:rsidRPr="004E396D">
              <w:rPr>
                <w:rFonts w:cs="Arial"/>
                <w:noProof/>
                <w:szCs w:val="18"/>
              </w:rPr>
              <w:t>PDSCH/PDCCH subcarrier spacing</w:t>
            </w:r>
          </w:p>
        </w:tc>
        <w:tc>
          <w:tcPr>
            <w:tcW w:w="1048" w:type="pct"/>
            <w:shd w:val="clear" w:color="auto" w:fill="auto"/>
          </w:tcPr>
          <w:p w14:paraId="3A5812AF"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5FD1A188" w14:textId="77777777" w:rsidR="00C44F90" w:rsidRPr="004E396D" w:rsidRDefault="00C44F90" w:rsidP="00C44F90">
            <w:pPr>
              <w:pStyle w:val="TAC"/>
              <w:rPr>
                <w:noProof/>
                <w:lang w:val="it-IT"/>
              </w:rPr>
            </w:pPr>
          </w:p>
        </w:tc>
        <w:tc>
          <w:tcPr>
            <w:tcW w:w="1748" w:type="pct"/>
            <w:shd w:val="clear" w:color="auto" w:fill="auto"/>
          </w:tcPr>
          <w:p w14:paraId="082ED612" w14:textId="77777777" w:rsidR="00C44F90" w:rsidRPr="004E396D" w:rsidRDefault="00C44F90" w:rsidP="00C44F90">
            <w:pPr>
              <w:pStyle w:val="TAC"/>
              <w:rPr>
                <w:noProof/>
              </w:rPr>
            </w:pPr>
            <w:r w:rsidRPr="004E396D">
              <w:rPr>
                <w:noProof/>
              </w:rPr>
              <w:t>120 KHz</w:t>
            </w:r>
          </w:p>
        </w:tc>
      </w:tr>
      <w:tr w:rsidR="00C44F90" w:rsidRPr="004E396D" w14:paraId="3516D3D2" w14:textId="77777777" w:rsidTr="00C44F90">
        <w:trPr>
          <w:jc w:val="center"/>
        </w:trPr>
        <w:tc>
          <w:tcPr>
            <w:tcW w:w="1623" w:type="pct"/>
            <w:gridSpan w:val="2"/>
            <w:shd w:val="clear" w:color="auto" w:fill="auto"/>
            <w:vAlign w:val="center"/>
          </w:tcPr>
          <w:p w14:paraId="640359D2" w14:textId="77777777" w:rsidR="00C44F90" w:rsidRPr="004E396D" w:rsidRDefault="00C44F90" w:rsidP="00C44F90">
            <w:pPr>
              <w:pStyle w:val="TAL"/>
              <w:rPr>
                <w:rFonts w:cs="Arial"/>
                <w:bCs/>
                <w:szCs w:val="18"/>
              </w:rPr>
            </w:pPr>
            <w:r w:rsidRPr="004E396D">
              <w:rPr>
                <w:rFonts w:cs="Arial"/>
                <w:noProof/>
                <w:szCs w:val="18"/>
              </w:rPr>
              <w:t xml:space="preserve">PRACH </w:t>
            </w:r>
            <w:r w:rsidRPr="004E396D">
              <w:rPr>
                <w:rFonts w:cs="Arial"/>
                <w:noProof/>
                <w:szCs w:val="18"/>
                <w:lang w:val="it-IT"/>
              </w:rPr>
              <w:t>Configuration</w:t>
            </w:r>
          </w:p>
        </w:tc>
        <w:tc>
          <w:tcPr>
            <w:tcW w:w="1048" w:type="pct"/>
            <w:shd w:val="clear" w:color="auto" w:fill="auto"/>
          </w:tcPr>
          <w:p w14:paraId="6F99BD87"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7808E7FD" w14:textId="77777777" w:rsidR="00C44F90" w:rsidRPr="004E396D" w:rsidRDefault="00C44F90" w:rsidP="00C44F90">
            <w:pPr>
              <w:pStyle w:val="TAC"/>
              <w:rPr>
                <w:noProof/>
                <w:lang w:val="it-IT"/>
              </w:rPr>
            </w:pPr>
          </w:p>
        </w:tc>
        <w:tc>
          <w:tcPr>
            <w:tcW w:w="1748" w:type="pct"/>
            <w:shd w:val="clear" w:color="auto" w:fill="auto"/>
          </w:tcPr>
          <w:p w14:paraId="08B8D02C" w14:textId="77777777" w:rsidR="00C44F90" w:rsidRPr="004E396D" w:rsidRDefault="00C44F90" w:rsidP="00C44F90">
            <w:pPr>
              <w:pStyle w:val="TAC"/>
              <w:rPr>
                <w:noProof/>
              </w:rPr>
            </w:pPr>
            <w:r w:rsidRPr="004E396D">
              <w:rPr>
                <w:noProof/>
              </w:rPr>
              <w:t>Table A.3.8.3.4</w:t>
            </w:r>
          </w:p>
        </w:tc>
      </w:tr>
      <w:tr w:rsidR="00C44F90" w:rsidRPr="004E396D" w14:paraId="142AE089" w14:textId="77777777" w:rsidTr="00C44F90">
        <w:trPr>
          <w:jc w:val="center"/>
        </w:trPr>
        <w:tc>
          <w:tcPr>
            <w:tcW w:w="1623" w:type="pct"/>
            <w:gridSpan w:val="2"/>
            <w:shd w:val="clear" w:color="auto" w:fill="auto"/>
            <w:vAlign w:val="center"/>
          </w:tcPr>
          <w:p w14:paraId="47C8DCBB" w14:textId="77777777" w:rsidR="00C44F90" w:rsidRPr="004E396D" w:rsidRDefault="00C44F90" w:rsidP="00C44F90">
            <w:pPr>
              <w:pStyle w:val="TAL"/>
              <w:rPr>
                <w:rFonts w:cs="Arial"/>
                <w:bCs/>
                <w:szCs w:val="18"/>
              </w:rPr>
            </w:pPr>
            <w:r w:rsidRPr="004E396D">
              <w:rPr>
                <w:rFonts w:cs="Arial"/>
                <w:noProof/>
                <w:szCs w:val="18"/>
              </w:rPr>
              <w:t>SSB index assigned as RLM RS</w:t>
            </w:r>
          </w:p>
        </w:tc>
        <w:tc>
          <w:tcPr>
            <w:tcW w:w="1048" w:type="pct"/>
            <w:shd w:val="clear" w:color="auto" w:fill="auto"/>
          </w:tcPr>
          <w:p w14:paraId="7FC8C9AC"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54EDC039" w14:textId="77777777" w:rsidR="00C44F90" w:rsidRPr="004E396D" w:rsidRDefault="00C44F90" w:rsidP="00C44F90">
            <w:pPr>
              <w:pStyle w:val="TAC"/>
              <w:rPr>
                <w:noProof/>
                <w:lang w:val="it-IT"/>
              </w:rPr>
            </w:pPr>
          </w:p>
        </w:tc>
        <w:tc>
          <w:tcPr>
            <w:tcW w:w="1748" w:type="pct"/>
            <w:shd w:val="clear" w:color="auto" w:fill="auto"/>
          </w:tcPr>
          <w:p w14:paraId="3FF4248C" w14:textId="77777777" w:rsidR="00C44F90" w:rsidRPr="004E396D" w:rsidRDefault="00C44F90" w:rsidP="00C44F90">
            <w:pPr>
              <w:pStyle w:val="TAC"/>
              <w:rPr>
                <w:noProof/>
              </w:rPr>
            </w:pPr>
            <w:r w:rsidRPr="004E396D">
              <w:rPr>
                <w:noProof/>
              </w:rPr>
              <w:t>0,1</w:t>
            </w:r>
          </w:p>
        </w:tc>
      </w:tr>
      <w:tr w:rsidR="00C44F90" w:rsidRPr="004E396D" w14:paraId="40609A9E" w14:textId="77777777" w:rsidTr="00C44F90">
        <w:trPr>
          <w:jc w:val="center"/>
        </w:trPr>
        <w:tc>
          <w:tcPr>
            <w:tcW w:w="2671" w:type="pct"/>
            <w:gridSpan w:val="3"/>
            <w:shd w:val="clear" w:color="auto" w:fill="auto"/>
            <w:vAlign w:val="center"/>
          </w:tcPr>
          <w:p w14:paraId="4BF49ACC" w14:textId="77777777" w:rsidR="00C44F90" w:rsidRPr="004E396D" w:rsidRDefault="00C44F90" w:rsidP="00C44F90">
            <w:pPr>
              <w:pStyle w:val="TAL"/>
              <w:rPr>
                <w:rFonts w:cs="Arial"/>
                <w:noProof/>
                <w:szCs w:val="18"/>
                <w:lang w:val="it-IT"/>
              </w:rPr>
            </w:pPr>
            <w:r w:rsidRPr="004E396D">
              <w:rPr>
                <w:rFonts w:cs="Arial"/>
                <w:noProof/>
                <w:szCs w:val="18"/>
              </w:rPr>
              <w:t>OCNG parameters</w:t>
            </w:r>
          </w:p>
        </w:tc>
        <w:tc>
          <w:tcPr>
            <w:tcW w:w="581" w:type="pct"/>
            <w:shd w:val="clear" w:color="auto" w:fill="auto"/>
          </w:tcPr>
          <w:p w14:paraId="01E35257" w14:textId="77777777" w:rsidR="00C44F90" w:rsidRPr="004E396D" w:rsidRDefault="00C44F90" w:rsidP="00C44F90">
            <w:pPr>
              <w:pStyle w:val="TAC"/>
              <w:rPr>
                <w:noProof/>
                <w:lang w:val="it-IT"/>
              </w:rPr>
            </w:pPr>
          </w:p>
        </w:tc>
        <w:tc>
          <w:tcPr>
            <w:tcW w:w="1748" w:type="pct"/>
            <w:shd w:val="clear" w:color="auto" w:fill="auto"/>
          </w:tcPr>
          <w:p w14:paraId="08DA7900" w14:textId="77777777" w:rsidR="00C44F90" w:rsidRPr="004E396D" w:rsidRDefault="00C44F90" w:rsidP="00C44F90">
            <w:pPr>
              <w:pStyle w:val="TAC"/>
              <w:rPr>
                <w:noProof/>
              </w:rPr>
            </w:pPr>
            <w:r w:rsidRPr="004E396D">
              <w:rPr>
                <w:noProof/>
              </w:rPr>
              <w:t>OP.1</w:t>
            </w:r>
          </w:p>
        </w:tc>
      </w:tr>
      <w:tr w:rsidR="00C44F90" w:rsidRPr="004E396D" w14:paraId="7FCB898C" w14:textId="77777777" w:rsidTr="00C44F90">
        <w:trPr>
          <w:jc w:val="center"/>
        </w:trPr>
        <w:tc>
          <w:tcPr>
            <w:tcW w:w="2671" w:type="pct"/>
            <w:gridSpan w:val="3"/>
            <w:shd w:val="clear" w:color="auto" w:fill="auto"/>
            <w:vAlign w:val="center"/>
          </w:tcPr>
          <w:p w14:paraId="551870E9" w14:textId="77777777" w:rsidR="00C44F90" w:rsidRPr="004E396D" w:rsidRDefault="00C44F90" w:rsidP="00C44F90">
            <w:pPr>
              <w:pStyle w:val="TAL"/>
              <w:rPr>
                <w:rFonts w:cs="Arial"/>
                <w:noProof/>
                <w:szCs w:val="18"/>
                <w:lang w:val="it-IT"/>
              </w:rPr>
            </w:pPr>
            <w:r w:rsidRPr="004E396D">
              <w:rPr>
                <w:rFonts w:cs="Arial"/>
                <w:noProof/>
                <w:szCs w:val="18"/>
              </w:rPr>
              <w:t>CP length</w:t>
            </w:r>
          </w:p>
        </w:tc>
        <w:tc>
          <w:tcPr>
            <w:tcW w:w="581" w:type="pct"/>
            <w:shd w:val="clear" w:color="auto" w:fill="auto"/>
          </w:tcPr>
          <w:p w14:paraId="25B07D2D" w14:textId="77777777" w:rsidR="00C44F90" w:rsidRPr="004E396D" w:rsidRDefault="00C44F90" w:rsidP="00C44F90">
            <w:pPr>
              <w:pStyle w:val="TAC"/>
              <w:rPr>
                <w:noProof/>
                <w:lang w:val="it-IT"/>
              </w:rPr>
            </w:pPr>
          </w:p>
        </w:tc>
        <w:tc>
          <w:tcPr>
            <w:tcW w:w="1748" w:type="pct"/>
            <w:shd w:val="clear" w:color="auto" w:fill="auto"/>
          </w:tcPr>
          <w:p w14:paraId="7EBEFBB7" w14:textId="77777777" w:rsidR="00C44F90" w:rsidRPr="004E396D" w:rsidRDefault="00C44F90" w:rsidP="00C44F90">
            <w:pPr>
              <w:pStyle w:val="TAC"/>
              <w:rPr>
                <w:noProof/>
              </w:rPr>
            </w:pPr>
            <w:r w:rsidRPr="004E396D">
              <w:rPr>
                <w:noProof/>
              </w:rPr>
              <w:t>Normal</w:t>
            </w:r>
          </w:p>
        </w:tc>
      </w:tr>
      <w:tr w:rsidR="00C44F90" w:rsidRPr="004E396D" w14:paraId="0C63823C" w14:textId="77777777" w:rsidTr="00C44F90">
        <w:trPr>
          <w:jc w:val="center"/>
        </w:trPr>
        <w:tc>
          <w:tcPr>
            <w:tcW w:w="809" w:type="pct"/>
            <w:vMerge w:val="restart"/>
            <w:shd w:val="clear" w:color="auto" w:fill="auto"/>
          </w:tcPr>
          <w:p w14:paraId="3E68B99E" w14:textId="77777777" w:rsidR="00C44F90" w:rsidRPr="004E396D" w:rsidRDefault="00C44F90" w:rsidP="00C44F90">
            <w:pPr>
              <w:pStyle w:val="TAL"/>
              <w:rPr>
                <w:noProof/>
              </w:rPr>
            </w:pPr>
            <w:r w:rsidRPr="004E396D">
              <w:rPr>
                <w:noProof/>
              </w:rPr>
              <w:t xml:space="preserve">In sync transmission parameters </w:t>
            </w:r>
          </w:p>
        </w:tc>
        <w:tc>
          <w:tcPr>
            <w:tcW w:w="1862" w:type="pct"/>
            <w:gridSpan w:val="2"/>
            <w:shd w:val="clear" w:color="auto" w:fill="auto"/>
          </w:tcPr>
          <w:p w14:paraId="52A5C2AE" w14:textId="77777777" w:rsidR="00C44F90" w:rsidRPr="004E396D" w:rsidRDefault="00C44F90" w:rsidP="00C44F90">
            <w:pPr>
              <w:pStyle w:val="TAL"/>
              <w:rPr>
                <w:noProof/>
              </w:rPr>
            </w:pPr>
            <w:r w:rsidRPr="004E396D">
              <w:rPr>
                <w:noProof/>
              </w:rPr>
              <w:t>DCI format</w:t>
            </w:r>
          </w:p>
        </w:tc>
        <w:tc>
          <w:tcPr>
            <w:tcW w:w="581" w:type="pct"/>
            <w:shd w:val="clear" w:color="auto" w:fill="auto"/>
          </w:tcPr>
          <w:p w14:paraId="3C2A76B6" w14:textId="77777777" w:rsidR="00C44F90" w:rsidRPr="004E396D" w:rsidRDefault="00C44F90" w:rsidP="00C44F90">
            <w:pPr>
              <w:pStyle w:val="TAC"/>
              <w:rPr>
                <w:noProof/>
              </w:rPr>
            </w:pPr>
          </w:p>
        </w:tc>
        <w:tc>
          <w:tcPr>
            <w:tcW w:w="1748" w:type="pct"/>
            <w:shd w:val="clear" w:color="auto" w:fill="auto"/>
          </w:tcPr>
          <w:p w14:paraId="4418F45E" w14:textId="77777777" w:rsidR="00C44F90" w:rsidRPr="004E396D" w:rsidRDefault="00C44F90" w:rsidP="00C44F90">
            <w:pPr>
              <w:pStyle w:val="TAC"/>
              <w:rPr>
                <w:noProof/>
              </w:rPr>
            </w:pPr>
            <w:r w:rsidRPr="004E396D">
              <w:rPr>
                <w:noProof/>
              </w:rPr>
              <w:t>1-0</w:t>
            </w:r>
          </w:p>
        </w:tc>
      </w:tr>
      <w:tr w:rsidR="00C44F90" w:rsidRPr="004E396D" w14:paraId="4283D167" w14:textId="77777777" w:rsidTr="00C44F90">
        <w:trPr>
          <w:jc w:val="center"/>
        </w:trPr>
        <w:tc>
          <w:tcPr>
            <w:tcW w:w="809" w:type="pct"/>
            <w:vMerge/>
            <w:shd w:val="clear" w:color="auto" w:fill="auto"/>
          </w:tcPr>
          <w:p w14:paraId="6087E13B" w14:textId="77777777" w:rsidR="00C44F90" w:rsidRPr="004E396D" w:rsidRDefault="00C44F90" w:rsidP="00C44F90">
            <w:pPr>
              <w:pStyle w:val="TAL"/>
              <w:rPr>
                <w:noProof/>
              </w:rPr>
            </w:pPr>
          </w:p>
        </w:tc>
        <w:tc>
          <w:tcPr>
            <w:tcW w:w="1862" w:type="pct"/>
            <w:gridSpan w:val="2"/>
            <w:shd w:val="clear" w:color="auto" w:fill="auto"/>
          </w:tcPr>
          <w:p w14:paraId="57D87F6E" w14:textId="77777777" w:rsidR="00C44F90" w:rsidRPr="004E396D" w:rsidRDefault="00C44F90" w:rsidP="00C44F90">
            <w:pPr>
              <w:pStyle w:val="TAL"/>
              <w:rPr>
                <w:noProof/>
              </w:rPr>
            </w:pPr>
            <w:r w:rsidRPr="004E396D">
              <w:rPr>
                <w:noProof/>
              </w:rPr>
              <w:t>Number of Control OFDM symbols</w:t>
            </w:r>
          </w:p>
        </w:tc>
        <w:tc>
          <w:tcPr>
            <w:tcW w:w="581" w:type="pct"/>
            <w:shd w:val="clear" w:color="auto" w:fill="auto"/>
          </w:tcPr>
          <w:p w14:paraId="279D877D" w14:textId="77777777" w:rsidR="00C44F90" w:rsidRPr="004E396D" w:rsidRDefault="00C44F90" w:rsidP="00C44F90">
            <w:pPr>
              <w:pStyle w:val="TAC"/>
              <w:rPr>
                <w:noProof/>
              </w:rPr>
            </w:pPr>
          </w:p>
        </w:tc>
        <w:tc>
          <w:tcPr>
            <w:tcW w:w="1748" w:type="pct"/>
            <w:shd w:val="clear" w:color="auto" w:fill="auto"/>
          </w:tcPr>
          <w:p w14:paraId="616388CB" w14:textId="77777777" w:rsidR="00C44F90" w:rsidRPr="004E396D" w:rsidRDefault="00C44F90" w:rsidP="00C44F90">
            <w:pPr>
              <w:pStyle w:val="TAC"/>
              <w:rPr>
                <w:noProof/>
              </w:rPr>
            </w:pPr>
            <w:r w:rsidRPr="004E396D">
              <w:rPr>
                <w:noProof/>
              </w:rPr>
              <w:t>2</w:t>
            </w:r>
          </w:p>
        </w:tc>
      </w:tr>
      <w:tr w:rsidR="00C44F90" w:rsidRPr="004E396D" w14:paraId="65A2BE26" w14:textId="77777777" w:rsidTr="00C44F90">
        <w:trPr>
          <w:jc w:val="center"/>
        </w:trPr>
        <w:tc>
          <w:tcPr>
            <w:tcW w:w="809" w:type="pct"/>
            <w:vMerge/>
            <w:shd w:val="clear" w:color="auto" w:fill="auto"/>
          </w:tcPr>
          <w:p w14:paraId="56052758" w14:textId="77777777" w:rsidR="00C44F90" w:rsidRPr="004E396D" w:rsidRDefault="00C44F90" w:rsidP="00C44F90">
            <w:pPr>
              <w:pStyle w:val="TAL"/>
              <w:rPr>
                <w:noProof/>
              </w:rPr>
            </w:pPr>
          </w:p>
        </w:tc>
        <w:tc>
          <w:tcPr>
            <w:tcW w:w="1862" w:type="pct"/>
            <w:gridSpan w:val="2"/>
            <w:shd w:val="clear" w:color="auto" w:fill="auto"/>
          </w:tcPr>
          <w:p w14:paraId="1EC34D63" w14:textId="77777777" w:rsidR="00C44F90" w:rsidRPr="004E396D" w:rsidRDefault="00C44F90" w:rsidP="00C44F90">
            <w:pPr>
              <w:pStyle w:val="TAL"/>
              <w:rPr>
                <w:noProof/>
              </w:rPr>
            </w:pPr>
            <w:r w:rsidRPr="004E396D">
              <w:rPr>
                <w:noProof/>
              </w:rPr>
              <w:t xml:space="preserve">Aggregation level </w:t>
            </w:r>
          </w:p>
        </w:tc>
        <w:tc>
          <w:tcPr>
            <w:tcW w:w="581" w:type="pct"/>
            <w:shd w:val="clear" w:color="auto" w:fill="auto"/>
          </w:tcPr>
          <w:p w14:paraId="457C9074" w14:textId="77777777" w:rsidR="00C44F90" w:rsidRPr="004E396D" w:rsidRDefault="00C44F90" w:rsidP="00C44F90">
            <w:pPr>
              <w:pStyle w:val="TAC"/>
              <w:rPr>
                <w:noProof/>
              </w:rPr>
            </w:pPr>
            <w:r w:rsidRPr="004E396D">
              <w:rPr>
                <w:noProof/>
              </w:rPr>
              <w:t>CCE</w:t>
            </w:r>
          </w:p>
        </w:tc>
        <w:tc>
          <w:tcPr>
            <w:tcW w:w="1748" w:type="pct"/>
            <w:shd w:val="clear" w:color="auto" w:fill="auto"/>
          </w:tcPr>
          <w:p w14:paraId="56BE828A" w14:textId="77777777" w:rsidR="00C44F90" w:rsidRPr="004E396D" w:rsidRDefault="00C44F90" w:rsidP="00C44F90">
            <w:pPr>
              <w:pStyle w:val="TAC"/>
              <w:rPr>
                <w:noProof/>
              </w:rPr>
            </w:pPr>
            <w:r w:rsidRPr="004E396D">
              <w:rPr>
                <w:noProof/>
              </w:rPr>
              <w:t>4</w:t>
            </w:r>
          </w:p>
        </w:tc>
      </w:tr>
      <w:tr w:rsidR="00C44F90" w:rsidRPr="004E396D" w14:paraId="1F5B104C" w14:textId="77777777" w:rsidTr="00C44F90">
        <w:trPr>
          <w:jc w:val="center"/>
        </w:trPr>
        <w:tc>
          <w:tcPr>
            <w:tcW w:w="809" w:type="pct"/>
            <w:vMerge/>
            <w:shd w:val="clear" w:color="auto" w:fill="auto"/>
          </w:tcPr>
          <w:p w14:paraId="2F65A5BA" w14:textId="77777777" w:rsidR="00C44F90" w:rsidRPr="004E396D" w:rsidRDefault="00C44F90" w:rsidP="00C44F90">
            <w:pPr>
              <w:pStyle w:val="TAL"/>
              <w:rPr>
                <w:noProof/>
              </w:rPr>
            </w:pPr>
          </w:p>
        </w:tc>
        <w:tc>
          <w:tcPr>
            <w:tcW w:w="1862" w:type="pct"/>
            <w:gridSpan w:val="2"/>
            <w:shd w:val="clear" w:color="auto" w:fill="auto"/>
          </w:tcPr>
          <w:p w14:paraId="699395F4" w14:textId="77777777" w:rsidR="00C44F90" w:rsidRPr="004E396D" w:rsidRDefault="00C44F90" w:rsidP="00C44F90">
            <w:pPr>
              <w:pStyle w:val="TAL"/>
              <w:rPr>
                <w:noProof/>
              </w:rPr>
            </w:pPr>
            <w:r w:rsidRPr="004E396D">
              <w:rPr>
                <w:rFonts w:eastAsia="?? ??"/>
              </w:rPr>
              <w:t>Ratio of hypothetical PDCCH RE energy to average SSS RE energy</w:t>
            </w:r>
          </w:p>
        </w:tc>
        <w:tc>
          <w:tcPr>
            <w:tcW w:w="581" w:type="pct"/>
            <w:shd w:val="clear" w:color="auto" w:fill="auto"/>
          </w:tcPr>
          <w:p w14:paraId="5DEC931F" w14:textId="77777777" w:rsidR="00C44F90" w:rsidRPr="004E396D" w:rsidRDefault="00C44F90" w:rsidP="00C44F90">
            <w:pPr>
              <w:pStyle w:val="TAC"/>
              <w:rPr>
                <w:noProof/>
              </w:rPr>
            </w:pPr>
            <w:r w:rsidRPr="004E396D">
              <w:rPr>
                <w:noProof/>
              </w:rPr>
              <w:t>dB</w:t>
            </w:r>
          </w:p>
        </w:tc>
        <w:tc>
          <w:tcPr>
            <w:tcW w:w="1748" w:type="pct"/>
            <w:shd w:val="clear" w:color="auto" w:fill="auto"/>
          </w:tcPr>
          <w:p w14:paraId="57D4F22A" w14:textId="77777777" w:rsidR="00C44F90" w:rsidRPr="004E396D" w:rsidRDefault="00C44F90" w:rsidP="00C44F90">
            <w:pPr>
              <w:pStyle w:val="TAC"/>
              <w:rPr>
                <w:noProof/>
              </w:rPr>
            </w:pPr>
            <w:r w:rsidRPr="004E396D">
              <w:rPr>
                <w:noProof/>
              </w:rPr>
              <w:t>0</w:t>
            </w:r>
          </w:p>
        </w:tc>
      </w:tr>
      <w:tr w:rsidR="00C44F90" w:rsidRPr="004E396D" w14:paraId="662179A6" w14:textId="77777777" w:rsidTr="00C44F90">
        <w:trPr>
          <w:jc w:val="center"/>
        </w:trPr>
        <w:tc>
          <w:tcPr>
            <w:tcW w:w="809" w:type="pct"/>
            <w:vMerge/>
            <w:shd w:val="clear" w:color="auto" w:fill="auto"/>
          </w:tcPr>
          <w:p w14:paraId="038D01B0" w14:textId="77777777" w:rsidR="00C44F90" w:rsidRPr="004E396D" w:rsidRDefault="00C44F90" w:rsidP="00C44F90">
            <w:pPr>
              <w:pStyle w:val="TAL"/>
              <w:rPr>
                <w:noProof/>
              </w:rPr>
            </w:pPr>
          </w:p>
        </w:tc>
        <w:tc>
          <w:tcPr>
            <w:tcW w:w="1862" w:type="pct"/>
            <w:gridSpan w:val="2"/>
            <w:shd w:val="clear" w:color="auto" w:fill="auto"/>
          </w:tcPr>
          <w:p w14:paraId="53867AC1" w14:textId="77777777" w:rsidR="00C44F90" w:rsidRPr="004E396D" w:rsidRDefault="00C44F90" w:rsidP="00C44F90">
            <w:pPr>
              <w:pStyle w:val="TAL"/>
              <w:rPr>
                <w:noProof/>
              </w:rPr>
            </w:pPr>
            <w:r w:rsidRPr="004E396D">
              <w:rPr>
                <w:rFonts w:eastAsia="?? ??"/>
              </w:rPr>
              <w:t>Ratio of hypothetical PDCCH DMRS energy to average SSS RE energy</w:t>
            </w:r>
          </w:p>
        </w:tc>
        <w:tc>
          <w:tcPr>
            <w:tcW w:w="581" w:type="pct"/>
            <w:shd w:val="clear" w:color="auto" w:fill="auto"/>
          </w:tcPr>
          <w:p w14:paraId="69201255" w14:textId="77777777" w:rsidR="00C44F90" w:rsidRPr="004E396D" w:rsidRDefault="00C44F90" w:rsidP="00C44F90">
            <w:pPr>
              <w:pStyle w:val="TAC"/>
              <w:rPr>
                <w:noProof/>
              </w:rPr>
            </w:pPr>
            <w:r w:rsidRPr="004E396D">
              <w:rPr>
                <w:noProof/>
              </w:rPr>
              <w:t>dB</w:t>
            </w:r>
          </w:p>
        </w:tc>
        <w:tc>
          <w:tcPr>
            <w:tcW w:w="1748" w:type="pct"/>
            <w:shd w:val="clear" w:color="auto" w:fill="auto"/>
          </w:tcPr>
          <w:p w14:paraId="0E6C2704" w14:textId="77777777" w:rsidR="00C44F90" w:rsidRPr="004E396D" w:rsidRDefault="00C44F90" w:rsidP="00C44F90">
            <w:pPr>
              <w:pStyle w:val="TAC"/>
              <w:rPr>
                <w:noProof/>
              </w:rPr>
            </w:pPr>
            <w:r w:rsidRPr="004E396D">
              <w:rPr>
                <w:noProof/>
              </w:rPr>
              <w:t>0</w:t>
            </w:r>
          </w:p>
        </w:tc>
      </w:tr>
      <w:tr w:rsidR="00C44F90" w:rsidRPr="004E396D" w14:paraId="715EC730" w14:textId="77777777" w:rsidTr="00C44F90">
        <w:trPr>
          <w:jc w:val="center"/>
        </w:trPr>
        <w:tc>
          <w:tcPr>
            <w:tcW w:w="809" w:type="pct"/>
            <w:vMerge/>
            <w:shd w:val="clear" w:color="auto" w:fill="auto"/>
          </w:tcPr>
          <w:p w14:paraId="2D44D429" w14:textId="77777777" w:rsidR="00C44F90" w:rsidRPr="004E396D" w:rsidRDefault="00C44F90" w:rsidP="00C44F90">
            <w:pPr>
              <w:pStyle w:val="TAL"/>
              <w:rPr>
                <w:noProof/>
              </w:rPr>
            </w:pPr>
          </w:p>
        </w:tc>
        <w:tc>
          <w:tcPr>
            <w:tcW w:w="1862" w:type="pct"/>
            <w:gridSpan w:val="2"/>
            <w:shd w:val="clear" w:color="auto" w:fill="auto"/>
            <w:vAlign w:val="center"/>
          </w:tcPr>
          <w:p w14:paraId="448BF03A" w14:textId="77777777" w:rsidR="00C44F90" w:rsidRPr="004E396D" w:rsidRDefault="00C44F90" w:rsidP="00C44F90">
            <w:pPr>
              <w:pStyle w:val="TAL"/>
              <w:rPr>
                <w:rFonts w:eastAsia="?? ??"/>
              </w:rPr>
            </w:pPr>
            <w:r w:rsidRPr="004E396D">
              <w:rPr>
                <w:rFonts w:eastAsia="?? ??"/>
              </w:rPr>
              <w:t>DMRS precoder granularity</w:t>
            </w:r>
          </w:p>
        </w:tc>
        <w:tc>
          <w:tcPr>
            <w:tcW w:w="581" w:type="pct"/>
            <w:shd w:val="clear" w:color="auto" w:fill="auto"/>
            <w:vAlign w:val="center"/>
          </w:tcPr>
          <w:p w14:paraId="478BB7E9" w14:textId="77777777" w:rsidR="00C44F90" w:rsidRPr="004E396D" w:rsidRDefault="00C44F90" w:rsidP="00C44F90">
            <w:pPr>
              <w:pStyle w:val="TAC"/>
              <w:rPr>
                <w:rFonts w:eastAsia="?? ??"/>
              </w:rPr>
            </w:pPr>
          </w:p>
        </w:tc>
        <w:tc>
          <w:tcPr>
            <w:tcW w:w="1748" w:type="pct"/>
            <w:shd w:val="clear" w:color="auto" w:fill="auto"/>
          </w:tcPr>
          <w:p w14:paraId="561B537D" w14:textId="77777777" w:rsidR="00C44F90" w:rsidRPr="004E396D" w:rsidRDefault="00C44F90" w:rsidP="00C44F90">
            <w:pPr>
              <w:pStyle w:val="TAC"/>
              <w:rPr>
                <w:noProof/>
              </w:rPr>
            </w:pPr>
            <w:r w:rsidRPr="004E396D">
              <w:rPr>
                <w:rFonts w:eastAsia="?? ??"/>
              </w:rPr>
              <w:t>REG bundle size</w:t>
            </w:r>
          </w:p>
        </w:tc>
      </w:tr>
      <w:tr w:rsidR="00C44F90" w:rsidRPr="004E396D" w14:paraId="62216498" w14:textId="77777777" w:rsidTr="00C44F90">
        <w:trPr>
          <w:jc w:val="center"/>
        </w:trPr>
        <w:tc>
          <w:tcPr>
            <w:tcW w:w="809" w:type="pct"/>
            <w:vMerge/>
            <w:shd w:val="clear" w:color="auto" w:fill="auto"/>
          </w:tcPr>
          <w:p w14:paraId="5C0C620A" w14:textId="77777777" w:rsidR="00C44F90" w:rsidRPr="004E396D" w:rsidRDefault="00C44F90" w:rsidP="00C44F90">
            <w:pPr>
              <w:pStyle w:val="TAL"/>
              <w:rPr>
                <w:noProof/>
              </w:rPr>
            </w:pPr>
          </w:p>
        </w:tc>
        <w:tc>
          <w:tcPr>
            <w:tcW w:w="1862" w:type="pct"/>
            <w:gridSpan w:val="2"/>
            <w:shd w:val="clear" w:color="auto" w:fill="auto"/>
            <w:vAlign w:val="center"/>
          </w:tcPr>
          <w:p w14:paraId="6219FF29" w14:textId="77777777" w:rsidR="00C44F90" w:rsidRPr="004E396D" w:rsidRDefault="00C44F90" w:rsidP="00C44F90">
            <w:pPr>
              <w:pStyle w:val="TAL"/>
              <w:rPr>
                <w:rFonts w:eastAsia="?? ??"/>
              </w:rPr>
            </w:pPr>
            <w:r w:rsidRPr="004E396D">
              <w:rPr>
                <w:rFonts w:eastAsia="?? ??"/>
              </w:rPr>
              <w:t>REG bundle size</w:t>
            </w:r>
          </w:p>
        </w:tc>
        <w:tc>
          <w:tcPr>
            <w:tcW w:w="581" w:type="pct"/>
            <w:shd w:val="clear" w:color="auto" w:fill="auto"/>
            <w:vAlign w:val="center"/>
          </w:tcPr>
          <w:p w14:paraId="1A5EA675" w14:textId="77777777" w:rsidR="00C44F90" w:rsidRPr="004E396D" w:rsidRDefault="00C44F90" w:rsidP="00C44F90">
            <w:pPr>
              <w:pStyle w:val="TAC"/>
              <w:rPr>
                <w:rFonts w:eastAsia="?? ??"/>
              </w:rPr>
            </w:pPr>
          </w:p>
        </w:tc>
        <w:tc>
          <w:tcPr>
            <w:tcW w:w="1748" w:type="pct"/>
            <w:shd w:val="clear" w:color="auto" w:fill="auto"/>
          </w:tcPr>
          <w:p w14:paraId="3C2492D2" w14:textId="77777777" w:rsidR="00C44F90" w:rsidRPr="004E396D" w:rsidRDefault="00C44F90" w:rsidP="00C44F90">
            <w:pPr>
              <w:pStyle w:val="TAC"/>
              <w:rPr>
                <w:noProof/>
              </w:rPr>
            </w:pPr>
            <w:r w:rsidRPr="004E396D">
              <w:rPr>
                <w:noProof/>
              </w:rPr>
              <w:t>6</w:t>
            </w:r>
          </w:p>
        </w:tc>
      </w:tr>
      <w:tr w:rsidR="00C44F90" w:rsidRPr="004E396D" w14:paraId="2A7803FC" w14:textId="77777777" w:rsidTr="00C44F90">
        <w:trPr>
          <w:jc w:val="center"/>
        </w:trPr>
        <w:tc>
          <w:tcPr>
            <w:tcW w:w="809" w:type="pct"/>
            <w:vMerge w:val="restart"/>
            <w:shd w:val="clear" w:color="auto" w:fill="auto"/>
          </w:tcPr>
          <w:p w14:paraId="361D010C" w14:textId="77777777" w:rsidR="00C44F90" w:rsidRPr="004E396D" w:rsidRDefault="00C44F90" w:rsidP="00C44F90">
            <w:pPr>
              <w:pStyle w:val="TAL"/>
              <w:rPr>
                <w:rFonts w:cs="Arial"/>
                <w:noProof/>
                <w:szCs w:val="18"/>
              </w:rPr>
            </w:pPr>
            <w:r w:rsidRPr="004E396D">
              <w:rPr>
                <w:rFonts w:cs="Arial"/>
                <w:noProof/>
                <w:szCs w:val="18"/>
              </w:rPr>
              <w:t xml:space="preserve">Out of sync transmission parameters </w:t>
            </w:r>
          </w:p>
        </w:tc>
        <w:tc>
          <w:tcPr>
            <w:tcW w:w="1862" w:type="pct"/>
            <w:gridSpan w:val="2"/>
            <w:shd w:val="clear" w:color="auto" w:fill="auto"/>
          </w:tcPr>
          <w:p w14:paraId="11BDFD6F" w14:textId="77777777" w:rsidR="00C44F90" w:rsidRPr="004E396D" w:rsidRDefault="00C44F90" w:rsidP="00C44F90">
            <w:pPr>
              <w:pStyle w:val="TAL"/>
              <w:rPr>
                <w:rFonts w:cs="Arial"/>
                <w:noProof/>
                <w:szCs w:val="18"/>
              </w:rPr>
            </w:pPr>
            <w:r w:rsidRPr="004E396D">
              <w:rPr>
                <w:rFonts w:cs="Arial"/>
                <w:noProof/>
                <w:szCs w:val="18"/>
              </w:rPr>
              <w:t>DCI format</w:t>
            </w:r>
          </w:p>
        </w:tc>
        <w:tc>
          <w:tcPr>
            <w:tcW w:w="581" w:type="pct"/>
            <w:shd w:val="clear" w:color="auto" w:fill="auto"/>
          </w:tcPr>
          <w:p w14:paraId="40B03728" w14:textId="77777777" w:rsidR="00C44F90" w:rsidRPr="004E396D" w:rsidRDefault="00C44F90" w:rsidP="00C44F90">
            <w:pPr>
              <w:pStyle w:val="TAC"/>
              <w:rPr>
                <w:noProof/>
              </w:rPr>
            </w:pPr>
          </w:p>
        </w:tc>
        <w:tc>
          <w:tcPr>
            <w:tcW w:w="1748" w:type="pct"/>
            <w:shd w:val="clear" w:color="auto" w:fill="auto"/>
          </w:tcPr>
          <w:p w14:paraId="4340DD56" w14:textId="77777777" w:rsidR="00C44F90" w:rsidRPr="004E396D" w:rsidRDefault="00C44F90" w:rsidP="00C44F90">
            <w:pPr>
              <w:pStyle w:val="TAC"/>
              <w:rPr>
                <w:noProof/>
              </w:rPr>
            </w:pPr>
            <w:r w:rsidRPr="004E396D">
              <w:rPr>
                <w:noProof/>
              </w:rPr>
              <w:t>1-0</w:t>
            </w:r>
          </w:p>
        </w:tc>
      </w:tr>
      <w:tr w:rsidR="00C44F90" w:rsidRPr="004E396D" w14:paraId="5F07B110" w14:textId="77777777" w:rsidTr="00C44F90">
        <w:trPr>
          <w:jc w:val="center"/>
        </w:trPr>
        <w:tc>
          <w:tcPr>
            <w:tcW w:w="809" w:type="pct"/>
            <w:vMerge/>
            <w:shd w:val="clear" w:color="auto" w:fill="auto"/>
          </w:tcPr>
          <w:p w14:paraId="593DA8EC" w14:textId="77777777" w:rsidR="00C44F90" w:rsidRPr="004E396D" w:rsidRDefault="00C44F90" w:rsidP="00C44F90">
            <w:pPr>
              <w:pStyle w:val="TAL"/>
              <w:rPr>
                <w:rFonts w:cs="Arial"/>
                <w:noProof/>
                <w:szCs w:val="18"/>
              </w:rPr>
            </w:pPr>
          </w:p>
        </w:tc>
        <w:tc>
          <w:tcPr>
            <w:tcW w:w="1862" w:type="pct"/>
            <w:gridSpan w:val="2"/>
            <w:shd w:val="clear" w:color="auto" w:fill="auto"/>
          </w:tcPr>
          <w:p w14:paraId="2D863F6D" w14:textId="77777777" w:rsidR="00C44F90" w:rsidRPr="004E396D" w:rsidRDefault="00C44F90" w:rsidP="00C44F90">
            <w:pPr>
              <w:pStyle w:val="TAL"/>
              <w:rPr>
                <w:rFonts w:cs="Arial"/>
                <w:noProof/>
                <w:szCs w:val="18"/>
              </w:rPr>
            </w:pPr>
            <w:r w:rsidRPr="004E396D">
              <w:rPr>
                <w:rFonts w:cs="Arial"/>
                <w:noProof/>
                <w:szCs w:val="18"/>
              </w:rPr>
              <w:t>Number of Control OFDM symbols</w:t>
            </w:r>
          </w:p>
        </w:tc>
        <w:tc>
          <w:tcPr>
            <w:tcW w:w="581" w:type="pct"/>
            <w:shd w:val="clear" w:color="auto" w:fill="auto"/>
          </w:tcPr>
          <w:p w14:paraId="123BFC56" w14:textId="77777777" w:rsidR="00C44F90" w:rsidRPr="004E396D" w:rsidRDefault="00C44F90" w:rsidP="00C44F90">
            <w:pPr>
              <w:pStyle w:val="TAC"/>
              <w:rPr>
                <w:noProof/>
              </w:rPr>
            </w:pPr>
          </w:p>
        </w:tc>
        <w:tc>
          <w:tcPr>
            <w:tcW w:w="1748" w:type="pct"/>
            <w:shd w:val="clear" w:color="auto" w:fill="auto"/>
          </w:tcPr>
          <w:p w14:paraId="224C2A83" w14:textId="77777777" w:rsidR="00C44F90" w:rsidRPr="004E396D" w:rsidRDefault="00C44F90" w:rsidP="00C44F90">
            <w:pPr>
              <w:pStyle w:val="TAC"/>
              <w:rPr>
                <w:noProof/>
              </w:rPr>
            </w:pPr>
            <w:r w:rsidRPr="004E396D">
              <w:rPr>
                <w:noProof/>
              </w:rPr>
              <w:t>2</w:t>
            </w:r>
          </w:p>
        </w:tc>
      </w:tr>
      <w:tr w:rsidR="00C44F90" w:rsidRPr="004E396D" w14:paraId="0B7DFC48" w14:textId="77777777" w:rsidTr="00C44F90">
        <w:trPr>
          <w:jc w:val="center"/>
        </w:trPr>
        <w:tc>
          <w:tcPr>
            <w:tcW w:w="809" w:type="pct"/>
            <w:vMerge/>
            <w:shd w:val="clear" w:color="auto" w:fill="auto"/>
          </w:tcPr>
          <w:p w14:paraId="4520ABF9" w14:textId="77777777" w:rsidR="00C44F90" w:rsidRPr="004E396D" w:rsidRDefault="00C44F90" w:rsidP="00C44F90">
            <w:pPr>
              <w:pStyle w:val="TAL"/>
              <w:rPr>
                <w:rFonts w:cs="Arial"/>
                <w:noProof/>
                <w:szCs w:val="18"/>
              </w:rPr>
            </w:pPr>
          </w:p>
        </w:tc>
        <w:tc>
          <w:tcPr>
            <w:tcW w:w="1862" w:type="pct"/>
            <w:gridSpan w:val="2"/>
            <w:shd w:val="clear" w:color="auto" w:fill="auto"/>
          </w:tcPr>
          <w:p w14:paraId="11723E49" w14:textId="77777777" w:rsidR="00C44F90" w:rsidRPr="004E396D" w:rsidRDefault="00C44F90" w:rsidP="00C44F90">
            <w:pPr>
              <w:pStyle w:val="TAL"/>
              <w:rPr>
                <w:rFonts w:cs="Arial"/>
                <w:noProof/>
                <w:szCs w:val="18"/>
              </w:rPr>
            </w:pPr>
            <w:r w:rsidRPr="004E396D">
              <w:rPr>
                <w:rFonts w:cs="Arial"/>
                <w:noProof/>
                <w:szCs w:val="18"/>
              </w:rPr>
              <w:t xml:space="preserve">Aggregation level </w:t>
            </w:r>
          </w:p>
        </w:tc>
        <w:tc>
          <w:tcPr>
            <w:tcW w:w="581" w:type="pct"/>
            <w:shd w:val="clear" w:color="auto" w:fill="auto"/>
          </w:tcPr>
          <w:p w14:paraId="66CC2D4A" w14:textId="77777777" w:rsidR="00C44F90" w:rsidRPr="004E396D" w:rsidRDefault="00C44F90" w:rsidP="00C44F90">
            <w:pPr>
              <w:pStyle w:val="TAC"/>
              <w:rPr>
                <w:noProof/>
              </w:rPr>
            </w:pPr>
            <w:r w:rsidRPr="004E396D">
              <w:rPr>
                <w:noProof/>
              </w:rPr>
              <w:t>CCE</w:t>
            </w:r>
          </w:p>
        </w:tc>
        <w:tc>
          <w:tcPr>
            <w:tcW w:w="1748" w:type="pct"/>
            <w:shd w:val="clear" w:color="auto" w:fill="auto"/>
          </w:tcPr>
          <w:p w14:paraId="41F2679E" w14:textId="77777777" w:rsidR="00C44F90" w:rsidRPr="004E396D" w:rsidRDefault="00C44F90" w:rsidP="00C44F90">
            <w:pPr>
              <w:pStyle w:val="TAC"/>
              <w:rPr>
                <w:noProof/>
              </w:rPr>
            </w:pPr>
            <w:r w:rsidRPr="004E396D">
              <w:rPr>
                <w:noProof/>
              </w:rPr>
              <w:t>8</w:t>
            </w:r>
          </w:p>
        </w:tc>
      </w:tr>
      <w:tr w:rsidR="00C44F90" w:rsidRPr="004E396D" w14:paraId="752052B3" w14:textId="77777777" w:rsidTr="00C44F90">
        <w:trPr>
          <w:jc w:val="center"/>
        </w:trPr>
        <w:tc>
          <w:tcPr>
            <w:tcW w:w="809" w:type="pct"/>
            <w:vMerge/>
            <w:shd w:val="clear" w:color="auto" w:fill="auto"/>
          </w:tcPr>
          <w:p w14:paraId="7B440E80" w14:textId="77777777" w:rsidR="00C44F90" w:rsidRPr="004E396D" w:rsidRDefault="00C44F90" w:rsidP="00C44F90">
            <w:pPr>
              <w:pStyle w:val="TAL"/>
              <w:rPr>
                <w:rFonts w:cs="Arial"/>
                <w:noProof/>
                <w:szCs w:val="18"/>
              </w:rPr>
            </w:pPr>
          </w:p>
        </w:tc>
        <w:tc>
          <w:tcPr>
            <w:tcW w:w="1862" w:type="pct"/>
            <w:gridSpan w:val="2"/>
            <w:shd w:val="clear" w:color="auto" w:fill="auto"/>
          </w:tcPr>
          <w:p w14:paraId="7CED351D" w14:textId="77777777" w:rsidR="00C44F90" w:rsidRPr="004E396D" w:rsidRDefault="00C44F90" w:rsidP="00C44F90">
            <w:pPr>
              <w:pStyle w:val="TAL"/>
              <w:rPr>
                <w:rFonts w:cs="Arial"/>
                <w:noProof/>
                <w:szCs w:val="18"/>
              </w:rPr>
            </w:pPr>
            <w:r w:rsidRPr="004E396D">
              <w:rPr>
                <w:rFonts w:eastAsia="?? ??" w:cs="Arial"/>
                <w:szCs w:val="18"/>
              </w:rPr>
              <w:t>Ratio of hypothetical PDCCH RE energy to average SSS RE energy</w:t>
            </w:r>
          </w:p>
        </w:tc>
        <w:tc>
          <w:tcPr>
            <w:tcW w:w="581" w:type="pct"/>
            <w:shd w:val="clear" w:color="auto" w:fill="auto"/>
          </w:tcPr>
          <w:p w14:paraId="331B9A0A" w14:textId="77777777" w:rsidR="00C44F90" w:rsidRPr="004E396D" w:rsidRDefault="00C44F90" w:rsidP="00C44F90">
            <w:pPr>
              <w:pStyle w:val="TAC"/>
              <w:rPr>
                <w:noProof/>
              </w:rPr>
            </w:pPr>
            <w:r w:rsidRPr="004E396D">
              <w:rPr>
                <w:noProof/>
              </w:rPr>
              <w:t>dB</w:t>
            </w:r>
          </w:p>
        </w:tc>
        <w:tc>
          <w:tcPr>
            <w:tcW w:w="1748" w:type="pct"/>
            <w:shd w:val="clear" w:color="auto" w:fill="auto"/>
          </w:tcPr>
          <w:p w14:paraId="44F138E4" w14:textId="77777777" w:rsidR="00C44F90" w:rsidRPr="004E396D" w:rsidRDefault="00C44F90" w:rsidP="00C44F90">
            <w:pPr>
              <w:pStyle w:val="TAC"/>
              <w:rPr>
                <w:noProof/>
              </w:rPr>
            </w:pPr>
            <w:r w:rsidRPr="004E396D">
              <w:rPr>
                <w:noProof/>
              </w:rPr>
              <w:t>4</w:t>
            </w:r>
          </w:p>
        </w:tc>
      </w:tr>
      <w:tr w:rsidR="00C44F90" w:rsidRPr="004E396D" w14:paraId="4C0B4ADA" w14:textId="77777777" w:rsidTr="00C44F90">
        <w:trPr>
          <w:jc w:val="center"/>
        </w:trPr>
        <w:tc>
          <w:tcPr>
            <w:tcW w:w="809" w:type="pct"/>
            <w:vMerge/>
            <w:shd w:val="clear" w:color="auto" w:fill="auto"/>
          </w:tcPr>
          <w:p w14:paraId="74118EFE" w14:textId="77777777" w:rsidR="00C44F90" w:rsidRPr="004E396D" w:rsidRDefault="00C44F90" w:rsidP="00C44F90">
            <w:pPr>
              <w:pStyle w:val="TAL"/>
              <w:rPr>
                <w:rFonts w:cs="Arial"/>
                <w:noProof/>
                <w:szCs w:val="18"/>
              </w:rPr>
            </w:pPr>
          </w:p>
        </w:tc>
        <w:tc>
          <w:tcPr>
            <w:tcW w:w="1862" w:type="pct"/>
            <w:gridSpan w:val="2"/>
            <w:shd w:val="clear" w:color="auto" w:fill="auto"/>
          </w:tcPr>
          <w:p w14:paraId="60A78AC0" w14:textId="77777777" w:rsidR="00C44F90" w:rsidRPr="004E396D" w:rsidRDefault="00C44F90" w:rsidP="00C44F90">
            <w:pPr>
              <w:pStyle w:val="TAL"/>
              <w:rPr>
                <w:rFonts w:cs="Arial"/>
                <w:noProof/>
                <w:szCs w:val="18"/>
              </w:rPr>
            </w:pPr>
            <w:r w:rsidRPr="004E396D">
              <w:rPr>
                <w:rFonts w:eastAsia="?? ??" w:cs="Arial"/>
                <w:szCs w:val="18"/>
              </w:rPr>
              <w:t>Ratio of hypothetical PDCCH DMRS energy to average SSS RE energy</w:t>
            </w:r>
          </w:p>
        </w:tc>
        <w:tc>
          <w:tcPr>
            <w:tcW w:w="581" w:type="pct"/>
            <w:shd w:val="clear" w:color="auto" w:fill="auto"/>
          </w:tcPr>
          <w:p w14:paraId="1682D7EC" w14:textId="77777777" w:rsidR="00C44F90" w:rsidRPr="004E396D" w:rsidRDefault="00C44F90" w:rsidP="00C44F90">
            <w:pPr>
              <w:pStyle w:val="TAC"/>
              <w:rPr>
                <w:noProof/>
              </w:rPr>
            </w:pPr>
            <w:r w:rsidRPr="004E396D">
              <w:rPr>
                <w:noProof/>
              </w:rPr>
              <w:t>dB</w:t>
            </w:r>
          </w:p>
        </w:tc>
        <w:tc>
          <w:tcPr>
            <w:tcW w:w="1748" w:type="pct"/>
            <w:shd w:val="clear" w:color="auto" w:fill="auto"/>
          </w:tcPr>
          <w:p w14:paraId="34A228FD" w14:textId="77777777" w:rsidR="00C44F90" w:rsidRPr="004E396D" w:rsidRDefault="00C44F90" w:rsidP="00C44F90">
            <w:pPr>
              <w:pStyle w:val="TAC"/>
              <w:rPr>
                <w:noProof/>
              </w:rPr>
            </w:pPr>
            <w:r w:rsidRPr="004E396D">
              <w:rPr>
                <w:noProof/>
              </w:rPr>
              <w:t>4</w:t>
            </w:r>
          </w:p>
        </w:tc>
      </w:tr>
      <w:tr w:rsidR="00C44F90" w:rsidRPr="004E396D" w14:paraId="6726F2F3" w14:textId="77777777" w:rsidTr="00C44F90">
        <w:trPr>
          <w:jc w:val="center"/>
        </w:trPr>
        <w:tc>
          <w:tcPr>
            <w:tcW w:w="809" w:type="pct"/>
            <w:vMerge/>
            <w:shd w:val="clear" w:color="auto" w:fill="auto"/>
          </w:tcPr>
          <w:p w14:paraId="684357F9" w14:textId="77777777" w:rsidR="00C44F90" w:rsidRPr="004E396D" w:rsidRDefault="00C44F90" w:rsidP="00C44F90">
            <w:pPr>
              <w:pStyle w:val="TAL"/>
              <w:rPr>
                <w:rFonts w:cs="Arial"/>
                <w:noProof/>
                <w:szCs w:val="18"/>
              </w:rPr>
            </w:pPr>
          </w:p>
        </w:tc>
        <w:tc>
          <w:tcPr>
            <w:tcW w:w="1862" w:type="pct"/>
            <w:gridSpan w:val="2"/>
            <w:shd w:val="clear" w:color="auto" w:fill="auto"/>
            <w:vAlign w:val="center"/>
          </w:tcPr>
          <w:p w14:paraId="7A92CFEF" w14:textId="77777777" w:rsidR="00C44F90" w:rsidRPr="004E396D" w:rsidRDefault="00C44F90" w:rsidP="00C44F90">
            <w:pPr>
              <w:pStyle w:val="TAL"/>
              <w:rPr>
                <w:rFonts w:eastAsia="?? ??" w:cs="Arial"/>
                <w:szCs w:val="18"/>
              </w:rPr>
            </w:pPr>
            <w:r w:rsidRPr="004E396D">
              <w:rPr>
                <w:rFonts w:eastAsia="?? ??" w:cs="Arial"/>
                <w:szCs w:val="18"/>
              </w:rPr>
              <w:t>DMRS precoder granularity</w:t>
            </w:r>
          </w:p>
        </w:tc>
        <w:tc>
          <w:tcPr>
            <w:tcW w:w="581" w:type="pct"/>
            <w:shd w:val="clear" w:color="auto" w:fill="auto"/>
            <w:vAlign w:val="center"/>
          </w:tcPr>
          <w:p w14:paraId="6D3FF3EA" w14:textId="77777777" w:rsidR="00C44F90" w:rsidRPr="004E396D" w:rsidRDefault="00C44F90" w:rsidP="00C44F90">
            <w:pPr>
              <w:pStyle w:val="TAC"/>
              <w:rPr>
                <w:rFonts w:eastAsia="?? ??"/>
              </w:rPr>
            </w:pPr>
          </w:p>
        </w:tc>
        <w:tc>
          <w:tcPr>
            <w:tcW w:w="1748" w:type="pct"/>
            <w:shd w:val="clear" w:color="auto" w:fill="auto"/>
          </w:tcPr>
          <w:p w14:paraId="497D4E05" w14:textId="77777777" w:rsidR="00C44F90" w:rsidRPr="004E396D" w:rsidRDefault="00C44F90" w:rsidP="00C44F90">
            <w:pPr>
              <w:pStyle w:val="TAC"/>
              <w:rPr>
                <w:noProof/>
              </w:rPr>
            </w:pPr>
            <w:r w:rsidRPr="004E396D">
              <w:rPr>
                <w:rFonts w:eastAsia="?? ??"/>
              </w:rPr>
              <w:t>REG bundle size</w:t>
            </w:r>
          </w:p>
        </w:tc>
      </w:tr>
      <w:tr w:rsidR="00C44F90" w:rsidRPr="004E396D" w14:paraId="722AB36B" w14:textId="77777777" w:rsidTr="00C44F90">
        <w:trPr>
          <w:jc w:val="center"/>
        </w:trPr>
        <w:tc>
          <w:tcPr>
            <w:tcW w:w="809" w:type="pct"/>
            <w:vMerge/>
            <w:shd w:val="clear" w:color="auto" w:fill="auto"/>
          </w:tcPr>
          <w:p w14:paraId="5C434C03" w14:textId="77777777" w:rsidR="00C44F90" w:rsidRPr="004E396D" w:rsidRDefault="00C44F90" w:rsidP="00C44F90">
            <w:pPr>
              <w:pStyle w:val="TAL"/>
              <w:rPr>
                <w:rFonts w:cs="Arial"/>
                <w:noProof/>
                <w:szCs w:val="18"/>
              </w:rPr>
            </w:pPr>
          </w:p>
        </w:tc>
        <w:tc>
          <w:tcPr>
            <w:tcW w:w="1862" w:type="pct"/>
            <w:gridSpan w:val="2"/>
            <w:shd w:val="clear" w:color="auto" w:fill="auto"/>
            <w:vAlign w:val="center"/>
          </w:tcPr>
          <w:p w14:paraId="1CC7F2F9" w14:textId="77777777" w:rsidR="00C44F90" w:rsidRPr="004E396D" w:rsidRDefault="00C44F90" w:rsidP="00C44F90">
            <w:pPr>
              <w:pStyle w:val="TAL"/>
              <w:rPr>
                <w:rFonts w:eastAsia="?? ??" w:cs="Arial"/>
                <w:szCs w:val="18"/>
              </w:rPr>
            </w:pPr>
            <w:r w:rsidRPr="004E396D">
              <w:rPr>
                <w:rFonts w:eastAsia="?? ??" w:cs="Arial"/>
                <w:szCs w:val="18"/>
              </w:rPr>
              <w:t>REG bundle size</w:t>
            </w:r>
          </w:p>
        </w:tc>
        <w:tc>
          <w:tcPr>
            <w:tcW w:w="581" w:type="pct"/>
            <w:shd w:val="clear" w:color="auto" w:fill="auto"/>
            <w:vAlign w:val="center"/>
          </w:tcPr>
          <w:p w14:paraId="3DC0F2CE" w14:textId="77777777" w:rsidR="00C44F90" w:rsidRPr="004E396D" w:rsidRDefault="00C44F90" w:rsidP="00C44F90">
            <w:pPr>
              <w:pStyle w:val="TAC"/>
              <w:rPr>
                <w:rFonts w:eastAsia="?? ??"/>
              </w:rPr>
            </w:pPr>
          </w:p>
        </w:tc>
        <w:tc>
          <w:tcPr>
            <w:tcW w:w="1748" w:type="pct"/>
            <w:shd w:val="clear" w:color="auto" w:fill="auto"/>
          </w:tcPr>
          <w:p w14:paraId="2E2F9317" w14:textId="77777777" w:rsidR="00C44F90" w:rsidRPr="004E396D" w:rsidRDefault="00C44F90" w:rsidP="00C44F90">
            <w:pPr>
              <w:pStyle w:val="TAC"/>
              <w:rPr>
                <w:noProof/>
              </w:rPr>
            </w:pPr>
            <w:r w:rsidRPr="004E396D">
              <w:rPr>
                <w:noProof/>
              </w:rPr>
              <w:t>6</w:t>
            </w:r>
          </w:p>
        </w:tc>
      </w:tr>
      <w:tr w:rsidR="00C44F90" w:rsidRPr="004E396D" w14:paraId="34B58876" w14:textId="77777777" w:rsidTr="00C44F90">
        <w:trPr>
          <w:jc w:val="center"/>
        </w:trPr>
        <w:tc>
          <w:tcPr>
            <w:tcW w:w="2671" w:type="pct"/>
            <w:gridSpan w:val="3"/>
            <w:shd w:val="clear" w:color="auto" w:fill="auto"/>
          </w:tcPr>
          <w:p w14:paraId="6B31F672" w14:textId="77777777" w:rsidR="00C44F90" w:rsidRPr="004E396D" w:rsidRDefault="00C44F90" w:rsidP="00C44F90">
            <w:pPr>
              <w:pStyle w:val="TAL"/>
              <w:rPr>
                <w:rFonts w:cs="Arial"/>
                <w:noProof/>
                <w:szCs w:val="18"/>
              </w:rPr>
            </w:pPr>
            <w:r w:rsidRPr="004E396D">
              <w:rPr>
                <w:rFonts w:cs="Arial"/>
                <w:noProof/>
                <w:szCs w:val="18"/>
              </w:rPr>
              <w:t>DRX Configuration</w:t>
            </w:r>
          </w:p>
        </w:tc>
        <w:tc>
          <w:tcPr>
            <w:tcW w:w="581" w:type="pct"/>
            <w:shd w:val="clear" w:color="auto" w:fill="auto"/>
          </w:tcPr>
          <w:p w14:paraId="76C866E0" w14:textId="77777777" w:rsidR="00C44F90" w:rsidRPr="004E396D" w:rsidRDefault="00C44F90" w:rsidP="00C44F90">
            <w:pPr>
              <w:pStyle w:val="TAC"/>
              <w:rPr>
                <w:noProof/>
              </w:rPr>
            </w:pPr>
          </w:p>
        </w:tc>
        <w:tc>
          <w:tcPr>
            <w:tcW w:w="1748" w:type="pct"/>
            <w:shd w:val="clear" w:color="auto" w:fill="auto"/>
          </w:tcPr>
          <w:p w14:paraId="011F9C23" w14:textId="77777777" w:rsidR="00C44F90" w:rsidRPr="004E396D" w:rsidRDefault="00C44F90" w:rsidP="00C44F90">
            <w:pPr>
              <w:pStyle w:val="TAC"/>
              <w:rPr>
                <w:iCs/>
              </w:rPr>
            </w:pPr>
            <w:r w:rsidRPr="004E396D">
              <w:rPr>
                <w:rFonts w:cs="v4.2.0"/>
              </w:rPr>
              <w:t>DRX.11</w:t>
            </w:r>
          </w:p>
        </w:tc>
      </w:tr>
      <w:tr w:rsidR="00C44F90" w:rsidRPr="004E396D" w14:paraId="4EE4B0DF" w14:textId="77777777" w:rsidTr="00C44F90">
        <w:trPr>
          <w:jc w:val="center"/>
        </w:trPr>
        <w:tc>
          <w:tcPr>
            <w:tcW w:w="2671" w:type="pct"/>
            <w:gridSpan w:val="3"/>
            <w:shd w:val="clear" w:color="auto" w:fill="auto"/>
          </w:tcPr>
          <w:p w14:paraId="3340F4FB" w14:textId="77777777" w:rsidR="00C44F90" w:rsidRPr="004E396D" w:rsidRDefault="00C44F90" w:rsidP="00C44F90">
            <w:pPr>
              <w:pStyle w:val="TAL"/>
              <w:rPr>
                <w:rFonts w:cs="Arial"/>
                <w:noProof/>
                <w:szCs w:val="18"/>
              </w:rPr>
            </w:pPr>
            <w:r w:rsidRPr="004E396D">
              <w:rPr>
                <w:rFonts w:cs="Arial"/>
                <w:noProof/>
                <w:szCs w:val="18"/>
              </w:rPr>
              <w:t xml:space="preserve">Gap pattern ID </w:t>
            </w:r>
          </w:p>
        </w:tc>
        <w:tc>
          <w:tcPr>
            <w:tcW w:w="581" w:type="pct"/>
            <w:shd w:val="clear" w:color="auto" w:fill="auto"/>
          </w:tcPr>
          <w:p w14:paraId="5E03058E" w14:textId="77777777" w:rsidR="00C44F90" w:rsidRPr="004E396D" w:rsidRDefault="00C44F90" w:rsidP="00C44F90">
            <w:pPr>
              <w:pStyle w:val="TAC"/>
              <w:rPr>
                <w:noProof/>
              </w:rPr>
            </w:pPr>
          </w:p>
        </w:tc>
        <w:tc>
          <w:tcPr>
            <w:tcW w:w="1748" w:type="pct"/>
            <w:shd w:val="clear" w:color="auto" w:fill="auto"/>
          </w:tcPr>
          <w:p w14:paraId="34F8FBE8" w14:textId="77777777" w:rsidR="00C44F90" w:rsidRPr="004E396D" w:rsidRDefault="00C44F90" w:rsidP="00C44F90">
            <w:pPr>
              <w:pStyle w:val="TAC"/>
              <w:rPr>
                <w:iCs/>
              </w:rPr>
            </w:pPr>
            <w:r w:rsidRPr="004E396D">
              <w:rPr>
                <w:iCs/>
              </w:rPr>
              <w:t>N.A.</w:t>
            </w:r>
          </w:p>
        </w:tc>
      </w:tr>
      <w:tr w:rsidR="00C44F90" w:rsidRPr="004E396D" w14:paraId="702A13F8" w14:textId="77777777" w:rsidTr="00C44F90">
        <w:trPr>
          <w:jc w:val="center"/>
        </w:trPr>
        <w:tc>
          <w:tcPr>
            <w:tcW w:w="2671" w:type="pct"/>
            <w:gridSpan w:val="3"/>
            <w:shd w:val="clear" w:color="auto" w:fill="auto"/>
          </w:tcPr>
          <w:p w14:paraId="366240B1" w14:textId="77777777" w:rsidR="00C44F90" w:rsidRPr="004E396D" w:rsidRDefault="00C44F90" w:rsidP="00C44F90">
            <w:pPr>
              <w:pStyle w:val="TAL"/>
              <w:rPr>
                <w:rFonts w:cs="Arial"/>
                <w:noProof/>
                <w:szCs w:val="18"/>
              </w:rPr>
            </w:pPr>
            <w:r w:rsidRPr="004E396D">
              <w:rPr>
                <w:rFonts w:cs="Arial"/>
                <w:noProof/>
                <w:szCs w:val="18"/>
              </w:rPr>
              <w:t>Layer 3 filtering</w:t>
            </w:r>
          </w:p>
        </w:tc>
        <w:tc>
          <w:tcPr>
            <w:tcW w:w="581" w:type="pct"/>
            <w:shd w:val="clear" w:color="auto" w:fill="auto"/>
          </w:tcPr>
          <w:p w14:paraId="72588C6E" w14:textId="77777777" w:rsidR="00C44F90" w:rsidRPr="004E396D" w:rsidRDefault="00C44F90" w:rsidP="00C44F90">
            <w:pPr>
              <w:pStyle w:val="TAC"/>
              <w:rPr>
                <w:noProof/>
              </w:rPr>
            </w:pPr>
          </w:p>
        </w:tc>
        <w:tc>
          <w:tcPr>
            <w:tcW w:w="1748" w:type="pct"/>
            <w:shd w:val="clear" w:color="auto" w:fill="auto"/>
          </w:tcPr>
          <w:p w14:paraId="4A1058C3" w14:textId="77777777" w:rsidR="00C44F90" w:rsidRPr="004E396D" w:rsidRDefault="00C44F90" w:rsidP="00C44F90">
            <w:pPr>
              <w:pStyle w:val="TAC"/>
              <w:rPr>
                <w:noProof/>
              </w:rPr>
            </w:pPr>
            <w:r w:rsidRPr="004E396D">
              <w:rPr>
                <w:i/>
                <w:iCs/>
              </w:rPr>
              <w:t>Enabled</w:t>
            </w:r>
          </w:p>
        </w:tc>
      </w:tr>
      <w:tr w:rsidR="00C44F90" w:rsidRPr="004E396D" w14:paraId="2C282E4A" w14:textId="77777777" w:rsidTr="00C44F90">
        <w:trPr>
          <w:jc w:val="center"/>
        </w:trPr>
        <w:tc>
          <w:tcPr>
            <w:tcW w:w="2671" w:type="pct"/>
            <w:gridSpan w:val="3"/>
            <w:shd w:val="clear" w:color="auto" w:fill="auto"/>
          </w:tcPr>
          <w:p w14:paraId="194CF6D9" w14:textId="77777777" w:rsidR="00C44F90" w:rsidRPr="004E396D" w:rsidRDefault="00C44F90" w:rsidP="00C44F90">
            <w:pPr>
              <w:pStyle w:val="TAL"/>
              <w:rPr>
                <w:rFonts w:cs="Arial"/>
                <w:noProof/>
                <w:szCs w:val="18"/>
              </w:rPr>
            </w:pPr>
            <w:r w:rsidRPr="004E396D">
              <w:rPr>
                <w:rFonts w:cs="Arial"/>
                <w:noProof/>
                <w:szCs w:val="18"/>
              </w:rPr>
              <w:t>T310 timer</w:t>
            </w:r>
          </w:p>
        </w:tc>
        <w:tc>
          <w:tcPr>
            <w:tcW w:w="581" w:type="pct"/>
            <w:shd w:val="clear" w:color="auto" w:fill="auto"/>
          </w:tcPr>
          <w:p w14:paraId="38A6B015" w14:textId="77777777" w:rsidR="00C44F90" w:rsidRPr="004E396D" w:rsidRDefault="00C44F90" w:rsidP="00C44F90">
            <w:pPr>
              <w:pStyle w:val="TAC"/>
              <w:rPr>
                <w:iCs/>
              </w:rPr>
            </w:pPr>
            <w:r w:rsidRPr="004E396D">
              <w:rPr>
                <w:iCs/>
              </w:rPr>
              <w:t>ms</w:t>
            </w:r>
          </w:p>
        </w:tc>
        <w:tc>
          <w:tcPr>
            <w:tcW w:w="1748" w:type="pct"/>
            <w:shd w:val="clear" w:color="auto" w:fill="auto"/>
          </w:tcPr>
          <w:p w14:paraId="6DBDF9E1" w14:textId="77777777" w:rsidR="00C44F90" w:rsidRPr="004E396D" w:rsidRDefault="00C44F90" w:rsidP="00C44F90">
            <w:pPr>
              <w:pStyle w:val="TAC"/>
              <w:rPr>
                <w:iCs/>
              </w:rPr>
            </w:pPr>
            <w:r w:rsidRPr="004E396D">
              <w:rPr>
                <w:iCs/>
              </w:rPr>
              <w:t>4000</w:t>
            </w:r>
          </w:p>
        </w:tc>
      </w:tr>
      <w:tr w:rsidR="00C44F90" w:rsidRPr="004E396D" w14:paraId="00716B4D" w14:textId="77777777" w:rsidTr="00C44F90">
        <w:trPr>
          <w:jc w:val="center"/>
        </w:trPr>
        <w:tc>
          <w:tcPr>
            <w:tcW w:w="2671" w:type="pct"/>
            <w:gridSpan w:val="3"/>
            <w:shd w:val="clear" w:color="auto" w:fill="auto"/>
          </w:tcPr>
          <w:p w14:paraId="1C84A8F9" w14:textId="77777777" w:rsidR="00C44F90" w:rsidRPr="004E396D" w:rsidRDefault="00C44F90" w:rsidP="00C44F90">
            <w:pPr>
              <w:pStyle w:val="TAL"/>
              <w:rPr>
                <w:rFonts w:cs="Arial"/>
                <w:noProof/>
                <w:szCs w:val="18"/>
              </w:rPr>
            </w:pPr>
            <w:r w:rsidRPr="004E396D">
              <w:rPr>
                <w:rFonts w:cs="Arial"/>
                <w:noProof/>
                <w:szCs w:val="18"/>
              </w:rPr>
              <w:t>T311 timer</w:t>
            </w:r>
          </w:p>
        </w:tc>
        <w:tc>
          <w:tcPr>
            <w:tcW w:w="581" w:type="pct"/>
            <w:shd w:val="clear" w:color="auto" w:fill="auto"/>
          </w:tcPr>
          <w:p w14:paraId="28531500" w14:textId="77777777" w:rsidR="00C44F90" w:rsidRPr="004E396D" w:rsidRDefault="00C44F90" w:rsidP="00C44F90">
            <w:pPr>
              <w:pStyle w:val="TAC"/>
              <w:rPr>
                <w:iCs/>
              </w:rPr>
            </w:pPr>
            <w:r w:rsidRPr="004E396D">
              <w:rPr>
                <w:noProof/>
              </w:rPr>
              <w:t>ms</w:t>
            </w:r>
          </w:p>
        </w:tc>
        <w:tc>
          <w:tcPr>
            <w:tcW w:w="1748" w:type="pct"/>
            <w:shd w:val="clear" w:color="auto" w:fill="auto"/>
          </w:tcPr>
          <w:p w14:paraId="165971DA" w14:textId="77777777" w:rsidR="00C44F90" w:rsidRPr="004E396D" w:rsidRDefault="00C44F90" w:rsidP="00C44F90">
            <w:pPr>
              <w:pStyle w:val="TAC"/>
              <w:rPr>
                <w:i/>
                <w:iCs/>
              </w:rPr>
            </w:pPr>
            <w:r w:rsidRPr="004E396D">
              <w:rPr>
                <w:noProof/>
              </w:rPr>
              <w:t>1000</w:t>
            </w:r>
          </w:p>
        </w:tc>
      </w:tr>
      <w:tr w:rsidR="00C44F90" w:rsidRPr="004E396D" w14:paraId="6B547189" w14:textId="77777777" w:rsidTr="00C44F90">
        <w:trPr>
          <w:jc w:val="center"/>
        </w:trPr>
        <w:tc>
          <w:tcPr>
            <w:tcW w:w="2671" w:type="pct"/>
            <w:gridSpan w:val="3"/>
            <w:shd w:val="clear" w:color="auto" w:fill="auto"/>
          </w:tcPr>
          <w:p w14:paraId="1A2E17CE" w14:textId="77777777" w:rsidR="00C44F90" w:rsidRPr="004E396D" w:rsidRDefault="00C44F90" w:rsidP="00C44F90">
            <w:pPr>
              <w:pStyle w:val="TAL"/>
              <w:rPr>
                <w:rFonts w:cs="Arial"/>
                <w:noProof/>
                <w:szCs w:val="18"/>
              </w:rPr>
            </w:pPr>
            <w:r w:rsidRPr="004E396D">
              <w:rPr>
                <w:rFonts w:cs="Arial"/>
                <w:noProof/>
                <w:szCs w:val="18"/>
              </w:rPr>
              <w:t>N310</w:t>
            </w:r>
          </w:p>
        </w:tc>
        <w:tc>
          <w:tcPr>
            <w:tcW w:w="581" w:type="pct"/>
            <w:shd w:val="clear" w:color="auto" w:fill="auto"/>
          </w:tcPr>
          <w:p w14:paraId="75540177" w14:textId="77777777" w:rsidR="00C44F90" w:rsidRPr="004E396D" w:rsidRDefault="00C44F90" w:rsidP="00C44F90">
            <w:pPr>
              <w:pStyle w:val="TAC"/>
              <w:rPr>
                <w:noProof/>
              </w:rPr>
            </w:pPr>
          </w:p>
        </w:tc>
        <w:tc>
          <w:tcPr>
            <w:tcW w:w="1748" w:type="pct"/>
            <w:shd w:val="clear" w:color="auto" w:fill="auto"/>
          </w:tcPr>
          <w:p w14:paraId="32C93073" w14:textId="77777777" w:rsidR="00C44F90" w:rsidRPr="004E396D" w:rsidRDefault="00C44F90" w:rsidP="00C44F90">
            <w:pPr>
              <w:pStyle w:val="TAC"/>
              <w:rPr>
                <w:noProof/>
              </w:rPr>
            </w:pPr>
            <w:r w:rsidRPr="004E396D">
              <w:rPr>
                <w:noProof/>
              </w:rPr>
              <w:t>1</w:t>
            </w:r>
          </w:p>
        </w:tc>
      </w:tr>
      <w:tr w:rsidR="00C44F90" w:rsidRPr="004E396D" w14:paraId="01035396" w14:textId="77777777" w:rsidTr="00C44F90">
        <w:trPr>
          <w:jc w:val="center"/>
        </w:trPr>
        <w:tc>
          <w:tcPr>
            <w:tcW w:w="2671" w:type="pct"/>
            <w:gridSpan w:val="3"/>
            <w:shd w:val="clear" w:color="auto" w:fill="auto"/>
          </w:tcPr>
          <w:p w14:paraId="219472BB" w14:textId="77777777" w:rsidR="00C44F90" w:rsidRPr="004E396D" w:rsidRDefault="00C44F90" w:rsidP="00C44F90">
            <w:pPr>
              <w:pStyle w:val="TAL"/>
              <w:rPr>
                <w:rFonts w:cs="Arial"/>
                <w:noProof/>
                <w:szCs w:val="18"/>
              </w:rPr>
            </w:pPr>
            <w:r w:rsidRPr="004E396D">
              <w:rPr>
                <w:rFonts w:cs="Arial"/>
                <w:noProof/>
                <w:szCs w:val="18"/>
              </w:rPr>
              <w:t>N311</w:t>
            </w:r>
          </w:p>
        </w:tc>
        <w:tc>
          <w:tcPr>
            <w:tcW w:w="581" w:type="pct"/>
            <w:shd w:val="clear" w:color="auto" w:fill="auto"/>
          </w:tcPr>
          <w:p w14:paraId="57024161" w14:textId="77777777" w:rsidR="00C44F90" w:rsidRPr="004E396D" w:rsidRDefault="00C44F90" w:rsidP="00C44F90">
            <w:pPr>
              <w:pStyle w:val="TAC"/>
              <w:rPr>
                <w:noProof/>
              </w:rPr>
            </w:pPr>
          </w:p>
        </w:tc>
        <w:tc>
          <w:tcPr>
            <w:tcW w:w="1748" w:type="pct"/>
            <w:shd w:val="clear" w:color="auto" w:fill="auto"/>
          </w:tcPr>
          <w:p w14:paraId="0C931117" w14:textId="77777777" w:rsidR="00C44F90" w:rsidRPr="004E396D" w:rsidRDefault="00C44F90" w:rsidP="00C44F90">
            <w:pPr>
              <w:pStyle w:val="TAC"/>
              <w:rPr>
                <w:noProof/>
              </w:rPr>
            </w:pPr>
            <w:r w:rsidRPr="004E396D">
              <w:rPr>
                <w:noProof/>
              </w:rPr>
              <w:t>1</w:t>
            </w:r>
          </w:p>
        </w:tc>
      </w:tr>
      <w:tr w:rsidR="00C44F90" w:rsidRPr="004E396D" w14:paraId="38AACA50" w14:textId="77777777" w:rsidTr="00C44F90">
        <w:trPr>
          <w:jc w:val="center"/>
        </w:trPr>
        <w:tc>
          <w:tcPr>
            <w:tcW w:w="1623" w:type="pct"/>
            <w:gridSpan w:val="2"/>
            <w:shd w:val="clear" w:color="auto" w:fill="auto"/>
            <w:vAlign w:val="center"/>
          </w:tcPr>
          <w:p w14:paraId="77AA45C1" w14:textId="77777777" w:rsidR="00C44F90" w:rsidRPr="004E396D" w:rsidRDefault="00C44F90" w:rsidP="00C44F90">
            <w:pPr>
              <w:pStyle w:val="TAL"/>
              <w:rPr>
                <w:rFonts w:cs="Arial"/>
                <w:bCs/>
                <w:szCs w:val="18"/>
              </w:rPr>
            </w:pPr>
            <w:r w:rsidRPr="004E396D">
              <w:rPr>
                <w:rFonts w:cs="Arial"/>
                <w:noProof/>
                <w:szCs w:val="18"/>
              </w:rPr>
              <w:t>CSI-RS for CSI reporting</w:t>
            </w:r>
          </w:p>
        </w:tc>
        <w:tc>
          <w:tcPr>
            <w:tcW w:w="1048" w:type="pct"/>
            <w:shd w:val="clear" w:color="auto" w:fill="auto"/>
          </w:tcPr>
          <w:p w14:paraId="5A42FA05"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581" w:type="pct"/>
            <w:shd w:val="clear" w:color="auto" w:fill="auto"/>
          </w:tcPr>
          <w:p w14:paraId="567E6F67" w14:textId="77777777" w:rsidR="00C44F90" w:rsidRPr="004E396D" w:rsidRDefault="00C44F90" w:rsidP="00C44F90">
            <w:pPr>
              <w:pStyle w:val="TAC"/>
              <w:rPr>
                <w:noProof/>
                <w:lang w:val="it-IT"/>
              </w:rPr>
            </w:pPr>
          </w:p>
        </w:tc>
        <w:tc>
          <w:tcPr>
            <w:tcW w:w="1748" w:type="pct"/>
            <w:shd w:val="clear" w:color="auto" w:fill="auto"/>
          </w:tcPr>
          <w:p w14:paraId="4B84973D" w14:textId="77777777" w:rsidR="00C44F90" w:rsidRPr="004E396D" w:rsidRDefault="00C44F90" w:rsidP="00C44F90">
            <w:pPr>
              <w:pStyle w:val="TAC"/>
              <w:rPr>
                <w:noProof/>
              </w:rPr>
            </w:pPr>
            <w:r w:rsidRPr="004E396D">
              <w:t>CSI-RS.3.1 TDD</w:t>
            </w:r>
          </w:p>
        </w:tc>
      </w:tr>
      <w:tr w:rsidR="00C44F90" w:rsidRPr="004E396D" w14:paraId="2DF99360" w14:textId="77777777" w:rsidTr="00C44F90">
        <w:trPr>
          <w:jc w:val="center"/>
        </w:trPr>
        <w:tc>
          <w:tcPr>
            <w:tcW w:w="2671" w:type="pct"/>
            <w:gridSpan w:val="3"/>
            <w:shd w:val="clear" w:color="auto" w:fill="auto"/>
            <w:vAlign w:val="center"/>
          </w:tcPr>
          <w:p w14:paraId="0B204006" w14:textId="77777777" w:rsidR="00C44F90" w:rsidRPr="004E396D" w:rsidRDefault="00C44F90" w:rsidP="00C44F90">
            <w:pPr>
              <w:pStyle w:val="TAL"/>
              <w:rPr>
                <w:rFonts w:cs="Arial"/>
                <w:noProof/>
                <w:szCs w:val="18"/>
                <w:lang w:val="it-IT"/>
              </w:rPr>
            </w:pPr>
            <w:r w:rsidRPr="004E396D">
              <w:rPr>
                <w:szCs w:val="18"/>
              </w:rPr>
              <w:t>TCI states for PDCCH/PDSCH</w:t>
            </w:r>
          </w:p>
        </w:tc>
        <w:tc>
          <w:tcPr>
            <w:tcW w:w="581" w:type="pct"/>
            <w:shd w:val="clear" w:color="auto" w:fill="auto"/>
          </w:tcPr>
          <w:p w14:paraId="6F44DB4D" w14:textId="77777777" w:rsidR="00C44F90" w:rsidRPr="004E396D" w:rsidRDefault="00C44F90" w:rsidP="00C44F90">
            <w:pPr>
              <w:pStyle w:val="TAC"/>
              <w:rPr>
                <w:noProof/>
                <w:lang w:val="it-IT"/>
              </w:rPr>
            </w:pPr>
          </w:p>
        </w:tc>
        <w:tc>
          <w:tcPr>
            <w:tcW w:w="1748" w:type="pct"/>
            <w:shd w:val="clear" w:color="auto" w:fill="auto"/>
          </w:tcPr>
          <w:p w14:paraId="3F9E10DC" w14:textId="77777777" w:rsidR="00C44F90" w:rsidRPr="004E396D" w:rsidRDefault="00C44F90" w:rsidP="00C44F90">
            <w:pPr>
              <w:pStyle w:val="TAC"/>
            </w:pPr>
            <w:r w:rsidRPr="004E396D">
              <w:t>TCI.State.2</w:t>
            </w:r>
          </w:p>
        </w:tc>
      </w:tr>
      <w:tr w:rsidR="00C44F90" w:rsidRPr="004E396D" w14:paraId="6919BC7E" w14:textId="77777777" w:rsidTr="00C44F90">
        <w:trPr>
          <w:jc w:val="center"/>
        </w:trPr>
        <w:tc>
          <w:tcPr>
            <w:tcW w:w="1623" w:type="pct"/>
            <w:gridSpan w:val="2"/>
            <w:shd w:val="clear" w:color="auto" w:fill="auto"/>
            <w:vAlign w:val="center"/>
          </w:tcPr>
          <w:p w14:paraId="5A97A057" w14:textId="77777777" w:rsidR="00C44F90" w:rsidRPr="004E396D" w:rsidRDefault="00C44F90" w:rsidP="00C44F90">
            <w:pPr>
              <w:pStyle w:val="TAL"/>
              <w:rPr>
                <w:rFonts w:cs="Arial"/>
                <w:noProof/>
                <w:szCs w:val="18"/>
              </w:rPr>
            </w:pPr>
            <w:r w:rsidRPr="004E396D">
              <w:rPr>
                <w:noProof/>
              </w:rPr>
              <w:t>CSI-RS for tracking</w:t>
            </w:r>
          </w:p>
        </w:tc>
        <w:tc>
          <w:tcPr>
            <w:tcW w:w="1048" w:type="pct"/>
            <w:shd w:val="clear" w:color="auto" w:fill="auto"/>
          </w:tcPr>
          <w:p w14:paraId="05EF1AFA" w14:textId="77777777" w:rsidR="00C44F90" w:rsidRPr="004E396D" w:rsidRDefault="00C44F90" w:rsidP="00C44F90">
            <w:pPr>
              <w:pStyle w:val="TAL"/>
              <w:rPr>
                <w:rFonts w:cs="Arial"/>
                <w:noProof/>
                <w:szCs w:val="18"/>
                <w:lang w:val="it-IT"/>
              </w:rPr>
            </w:pPr>
            <w:r w:rsidRPr="004E396D">
              <w:rPr>
                <w:noProof/>
              </w:rPr>
              <w:t>Config 1</w:t>
            </w:r>
          </w:p>
        </w:tc>
        <w:tc>
          <w:tcPr>
            <w:tcW w:w="581" w:type="pct"/>
            <w:shd w:val="clear" w:color="auto" w:fill="auto"/>
          </w:tcPr>
          <w:p w14:paraId="40EA957A" w14:textId="77777777" w:rsidR="00C44F90" w:rsidRPr="004E396D" w:rsidRDefault="00C44F90" w:rsidP="00C44F90">
            <w:pPr>
              <w:pStyle w:val="TAC"/>
              <w:rPr>
                <w:noProof/>
                <w:lang w:val="it-IT"/>
              </w:rPr>
            </w:pPr>
          </w:p>
        </w:tc>
        <w:tc>
          <w:tcPr>
            <w:tcW w:w="1748" w:type="pct"/>
            <w:shd w:val="clear" w:color="auto" w:fill="auto"/>
          </w:tcPr>
          <w:p w14:paraId="02754D0E" w14:textId="77777777" w:rsidR="00C44F90" w:rsidRPr="004E396D" w:rsidRDefault="00C44F90" w:rsidP="00C44F90">
            <w:pPr>
              <w:pStyle w:val="TAC"/>
            </w:pPr>
            <w:r w:rsidRPr="004E396D">
              <w:rPr>
                <w:noProof/>
              </w:rPr>
              <w:t>TRS.2.1 TDD</w:t>
            </w:r>
          </w:p>
        </w:tc>
      </w:tr>
      <w:tr w:rsidR="00C44F90" w:rsidRPr="004E396D" w14:paraId="6346BA32" w14:textId="77777777" w:rsidTr="00C44F90">
        <w:trPr>
          <w:jc w:val="center"/>
        </w:trPr>
        <w:tc>
          <w:tcPr>
            <w:tcW w:w="2671" w:type="pct"/>
            <w:gridSpan w:val="3"/>
            <w:shd w:val="clear" w:color="auto" w:fill="auto"/>
          </w:tcPr>
          <w:p w14:paraId="1B6126A3" w14:textId="77777777" w:rsidR="00C44F90" w:rsidRPr="004E396D" w:rsidRDefault="00C44F90" w:rsidP="00C44F90">
            <w:pPr>
              <w:pStyle w:val="TAL"/>
              <w:rPr>
                <w:rFonts w:cs="Arial"/>
                <w:noProof/>
                <w:szCs w:val="18"/>
              </w:rPr>
            </w:pPr>
            <w:r w:rsidRPr="004E396D">
              <w:rPr>
                <w:rFonts w:cs="Arial"/>
                <w:noProof/>
                <w:szCs w:val="18"/>
              </w:rPr>
              <w:t>T1</w:t>
            </w:r>
          </w:p>
        </w:tc>
        <w:tc>
          <w:tcPr>
            <w:tcW w:w="581" w:type="pct"/>
            <w:shd w:val="clear" w:color="auto" w:fill="auto"/>
          </w:tcPr>
          <w:p w14:paraId="7914052A" w14:textId="77777777" w:rsidR="00C44F90" w:rsidRPr="004E396D" w:rsidRDefault="00C44F90" w:rsidP="00C44F90">
            <w:pPr>
              <w:pStyle w:val="TAC"/>
              <w:rPr>
                <w:noProof/>
              </w:rPr>
            </w:pPr>
            <w:r w:rsidRPr="004E396D">
              <w:rPr>
                <w:noProof/>
              </w:rPr>
              <w:t>s</w:t>
            </w:r>
          </w:p>
        </w:tc>
        <w:tc>
          <w:tcPr>
            <w:tcW w:w="1748" w:type="pct"/>
            <w:shd w:val="clear" w:color="auto" w:fill="auto"/>
          </w:tcPr>
          <w:p w14:paraId="1017272E" w14:textId="77777777" w:rsidR="00C44F90" w:rsidRPr="004E396D" w:rsidRDefault="00C44F90" w:rsidP="00C44F90">
            <w:pPr>
              <w:pStyle w:val="TAC"/>
              <w:rPr>
                <w:noProof/>
              </w:rPr>
            </w:pPr>
            <w:r w:rsidRPr="004E396D">
              <w:rPr>
                <w:noProof/>
              </w:rPr>
              <w:t>0.2</w:t>
            </w:r>
          </w:p>
        </w:tc>
      </w:tr>
      <w:tr w:rsidR="00C44F90" w:rsidRPr="004E396D" w14:paraId="083D049C" w14:textId="77777777" w:rsidTr="00C44F90">
        <w:trPr>
          <w:jc w:val="center"/>
        </w:trPr>
        <w:tc>
          <w:tcPr>
            <w:tcW w:w="2671" w:type="pct"/>
            <w:gridSpan w:val="3"/>
            <w:shd w:val="clear" w:color="auto" w:fill="auto"/>
          </w:tcPr>
          <w:p w14:paraId="2B61E9A1" w14:textId="77777777" w:rsidR="00C44F90" w:rsidRPr="004E396D" w:rsidRDefault="00C44F90" w:rsidP="00C44F90">
            <w:pPr>
              <w:pStyle w:val="TAL"/>
              <w:rPr>
                <w:rFonts w:cs="Arial"/>
                <w:noProof/>
                <w:szCs w:val="18"/>
              </w:rPr>
            </w:pPr>
            <w:r w:rsidRPr="004E396D">
              <w:rPr>
                <w:rFonts w:cs="Arial"/>
                <w:noProof/>
                <w:szCs w:val="18"/>
              </w:rPr>
              <w:t>T2</w:t>
            </w:r>
          </w:p>
        </w:tc>
        <w:tc>
          <w:tcPr>
            <w:tcW w:w="581" w:type="pct"/>
            <w:shd w:val="clear" w:color="auto" w:fill="auto"/>
          </w:tcPr>
          <w:p w14:paraId="664C9AAE" w14:textId="77777777" w:rsidR="00C44F90" w:rsidRPr="004E396D" w:rsidRDefault="00C44F90" w:rsidP="00C44F90">
            <w:pPr>
              <w:pStyle w:val="TAC"/>
              <w:rPr>
                <w:noProof/>
              </w:rPr>
            </w:pPr>
            <w:r w:rsidRPr="004E396D">
              <w:rPr>
                <w:noProof/>
              </w:rPr>
              <w:t>s</w:t>
            </w:r>
          </w:p>
        </w:tc>
        <w:tc>
          <w:tcPr>
            <w:tcW w:w="1748" w:type="pct"/>
            <w:shd w:val="clear" w:color="auto" w:fill="auto"/>
          </w:tcPr>
          <w:p w14:paraId="23D6F335" w14:textId="77777777" w:rsidR="00C44F90" w:rsidRPr="004E396D" w:rsidRDefault="00C44F90" w:rsidP="00C44F90">
            <w:pPr>
              <w:pStyle w:val="TAC"/>
              <w:rPr>
                <w:noProof/>
              </w:rPr>
            </w:pPr>
            <w:r w:rsidRPr="004E396D">
              <w:rPr>
                <w:noProof/>
              </w:rPr>
              <w:t>0.2</w:t>
            </w:r>
          </w:p>
        </w:tc>
      </w:tr>
      <w:tr w:rsidR="00C44F90" w:rsidRPr="004E396D" w14:paraId="52604DDF" w14:textId="77777777" w:rsidTr="00C44F90">
        <w:trPr>
          <w:jc w:val="center"/>
        </w:trPr>
        <w:tc>
          <w:tcPr>
            <w:tcW w:w="2671" w:type="pct"/>
            <w:gridSpan w:val="3"/>
            <w:shd w:val="clear" w:color="auto" w:fill="auto"/>
          </w:tcPr>
          <w:p w14:paraId="27E68BAC" w14:textId="77777777" w:rsidR="00C44F90" w:rsidRPr="004E396D" w:rsidRDefault="00C44F90" w:rsidP="00C44F90">
            <w:pPr>
              <w:pStyle w:val="TAL"/>
              <w:rPr>
                <w:rFonts w:cs="Arial"/>
                <w:noProof/>
                <w:szCs w:val="18"/>
              </w:rPr>
            </w:pPr>
            <w:r w:rsidRPr="004E396D">
              <w:rPr>
                <w:rFonts w:cs="Arial"/>
                <w:noProof/>
                <w:szCs w:val="18"/>
              </w:rPr>
              <w:t>T3</w:t>
            </w:r>
          </w:p>
        </w:tc>
        <w:tc>
          <w:tcPr>
            <w:tcW w:w="581" w:type="pct"/>
            <w:shd w:val="clear" w:color="auto" w:fill="auto"/>
          </w:tcPr>
          <w:p w14:paraId="52890566" w14:textId="77777777" w:rsidR="00C44F90" w:rsidRPr="004E396D" w:rsidRDefault="00C44F90" w:rsidP="00C44F90">
            <w:pPr>
              <w:pStyle w:val="TAC"/>
              <w:rPr>
                <w:noProof/>
              </w:rPr>
            </w:pPr>
            <w:r w:rsidRPr="004E396D">
              <w:rPr>
                <w:noProof/>
              </w:rPr>
              <w:t>s</w:t>
            </w:r>
          </w:p>
        </w:tc>
        <w:tc>
          <w:tcPr>
            <w:tcW w:w="1748" w:type="pct"/>
            <w:shd w:val="clear" w:color="auto" w:fill="auto"/>
          </w:tcPr>
          <w:p w14:paraId="6DA0F192" w14:textId="77777777" w:rsidR="00C44F90" w:rsidRPr="004E396D" w:rsidRDefault="00C44F90" w:rsidP="00C44F90">
            <w:pPr>
              <w:pStyle w:val="TAC"/>
              <w:rPr>
                <w:noProof/>
              </w:rPr>
            </w:pPr>
            <w:r w:rsidRPr="004E396D">
              <w:rPr>
                <w:noProof/>
              </w:rPr>
              <w:t>2.8</w:t>
            </w:r>
          </w:p>
        </w:tc>
      </w:tr>
      <w:tr w:rsidR="00C44F90" w:rsidRPr="004E396D" w14:paraId="380A221D" w14:textId="77777777" w:rsidTr="00C44F90">
        <w:trPr>
          <w:jc w:val="center"/>
        </w:trPr>
        <w:tc>
          <w:tcPr>
            <w:tcW w:w="2671" w:type="pct"/>
            <w:gridSpan w:val="3"/>
            <w:shd w:val="clear" w:color="auto" w:fill="auto"/>
          </w:tcPr>
          <w:p w14:paraId="53984A23" w14:textId="77777777" w:rsidR="00C44F90" w:rsidRPr="004E396D" w:rsidRDefault="00C44F90" w:rsidP="00C44F90">
            <w:pPr>
              <w:pStyle w:val="TAL"/>
              <w:rPr>
                <w:rFonts w:cs="Arial"/>
                <w:noProof/>
                <w:szCs w:val="18"/>
              </w:rPr>
            </w:pPr>
            <w:r w:rsidRPr="004E396D">
              <w:rPr>
                <w:rFonts w:cs="Arial"/>
                <w:noProof/>
                <w:szCs w:val="18"/>
              </w:rPr>
              <w:t>T4</w:t>
            </w:r>
          </w:p>
        </w:tc>
        <w:tc>
          <w:tcPr>
            <w:tcW w:w="581" w:type="pct"/>
            <w:shd w:val="clear" w:color="auto" w:fill="auto"/>
          </w:tcPr>
          <w:p w14:paraId="146110A9" w14:textId="77777777" w:rsidR="00C44F90" w:rsidRPr="004E396D" w:rsidRDefault="00C44F90" w:rsidP="00C44F90">
            <w:pPr>
              <w:pStyle w:val="TAC"/>
              <w:rPr>
                <w:noProof/>
              </w:rPr>
            </w:pPr>
            <w:r w:rsidRPr="004E396D">
              <w:rPr>
                <w:noProof/>
              </w:rPr>
              <w:t>s</w:t>
            </w:r>
          </w:p>
        </w:tc>
        <w:tc>
          <w:tcPr>
            <w:tcW w:w="1748" w:type="pct"/>
            <w:shd w:val="clear" w:color="auto" w:fill="auto"/>
          </w:tcPr>
          <w:p w14:paraId="6AC8E51B" w14:textId="77777777" w:rsidR="00C44F90" w:rsidRPr="004E396D" w:rsidRDefault="00C44F90" w:rsidP="00C44F90">
            <w:pPr>
              <w:pStyle w:val="TAC"/>
              <w:rPr>
                <w:noProof/>
              </w:rPr>
            </w:pPr>
            <w:r w:rsidRPr="004E396D">
              <w:rPr>
                <w:noProof/>
              </w:rPr>
              <w:t>0.2</w:t>
            </w:r>
          </w:p>
        </w:tc>
      </w:tr>
      <w:tr w:rsidR="00C44F90" w:rsidRPr="004E396D" w14:paraId="1D940D6C" w14:textId="77777777" w:rsidTr="00C44F90">
        <w:trPr>
          <w:jc w:val="center"/>
        </w:trPr>
        <w:tc>
          <w:tcPr>
            <w:tcW w:w="2671" w:type="pct"/>
            <w:gridSpan w:val="3"/>
            <w:shd w:val="clear" w:color="auto" w:fill="auto"/>
          </w:tcPr>
          <w:p w14:paraId="77CB7C30" w14:textId="77777777" w:rsidR="00C44F90" w:rsidRPr="004E396D" w:rsidRDefault="00C44F90" w:rsidP="00C44F90">
            <w:pPr>
              <w:pStyle w:val="TAL"/>
              <w:rPr>
                <w:rFonts w:cs="Arial"/>
                <w:noProof/>
                <w:szCs w:val="18"/>
              </w:rPr>
            </w:pPr>
            <w:r w:rsidRPr="004E396D">
              <w:rPr>
                <w:rFonts w:cs="Arial"/>
                <w:noProof/>
                <w:szCs w:val="18"/>
              </w:rPr>
              <w:t>T5</w:t>
            </w:r>
          </w:p>
        </w:tc>
        <w:tc>
          <w:tcPr>
            <w:tcW w:w="581" w:type="pct"/>
            <w:shd w:val="clear" w:color="auto" w:fill="auto"/>
          </w:tcPr>
          <w:p w14:paraId="54682C7B" w14:textId="77777777" w:rsidR="00C44F90" w:rsidRPr="004E396D" w:rsidRDefault="00C44F90" w:rsidP="00C44F90">
            <w:pPr>
              <w:pStyle w:val="TAC"/>
              <w:rPr>
                <w:noProof/>
              </w:rPr>
            </w:pPr>
            <w:r w:rsidRPr="004E396D">
              <w:rPr>
                <w:noProof/>
              </w:rPr>
              <w:t>s</w:t>
            </w:r>
          </w:p>
        </w:tc>
        <w:tc>
          <w:tcPr>
            <w:tcW w:w="1748" w:type="pct"/>
            <w:shd w:val="clear" w:color="auto" w:fill="auto"/>
          </w:tcPr>
          <w:p w14:paraId="3B7F4C04" w14:textId="77777777" w:rsidR="00C44F90" w:rsidRPr="004E396D" w:rsidRDefault="00C44F90" w:rsidP="00C44F90">
            <w:pPr>
              <w:pStyle w:val="TAC"/>
              <w:rPr>
                <w:noProof/>
              </w:rPr>
            </w:pPr>
            <w:r w:rsidRPr="004E396D">
              <w:rPr>
                <w:noProof/>
              </w:rPr>
              <w:t>3.88</w:t>
            </w:r>
          </w:p>
        </w:tc>
      </w:tr>
      <w:tr w:rsidR="00C44F90" w:rsidRPr="004E396D" w14:paraId="4986EFC7" w14:textId="77777777" w:rsidTr="00C44F90">
        <w:trPr>
          <w:jc w:val="center"/>
        </w:trPr>
        <w:tc>
          <w:tcPr>
            <w:tcW w:w="2671" w:type="pct"/>
            <w:gridSpan w:val="3"/>
            <w:shd w:val="clear" w:color="auto" w:fill="auto"/>
          </w:tcPr>
          <w:p w14:paraId="53D3A526" w14:textId="77777777" w:rsidR="00C44F90" w:rsidRPr="004E396D" w:rsidRDefault="00C44F90" w:rsidP="00C44F90">
            <w:pPr>
              <w:pStyle w:val="TAL"/>
              <w:rPr>
                <w:rFonts w:cs="Arial"/>
                <w:noProof/>
                <w:szCs w:val="18"/>
              </w:rPr>
            </w:pPr>
            <w:r w:rsidRPr="004E396D">
              <w:rPr>
                <w:rFonts w:cs="Arial"/>
                <w:noProof/>
                <w:szCs w:val="18"/>
              </w:rPr>
              <w:t>D1</w:t>
            </w:r>
          </w:p>
        </w:tc>
        <w:tc>
          <w:tcPr>
            <w:tcW w:w="581" w:type="pct"/>
            <w:shd w:val="clear" w:color="auto" w:fill="auto"/>
          </w:tcPr>
          <w:p w14:paraId="7973967E" w14:textId="77777777" w:rsidR="00C44F90" w:rsidRPr="004E396D" w:rsidRDefault="00C44F90" w:rsidP="00C44F90">
            <w:pPr>
              <w:pStyle w:val="TAC"/>
              <w:rPr>
                <w:noProof/>
              </w:rPr>
            </w:pPr>
            <w:r w:rsidRPr="004E396D">
              <w:rPr>
                <w:noProof/>
              </w:rPr>
              <w:t>s</w:t>
            </w:r>
          </w:p>
        </w:tc>
        <w:tc>
          <w:tcPr>
            <w:tcW w:w="1748" w:type="pct"/>
            <w:shd w:val="clear" w:color="auto" w:fill="auto"/>
          </w:tcPr>
          <w:p w14:paraId="62614AFE" w14:textId="77777777" w:rsidR="00C44F90" w:rsidRPr="004E396D" w:rsidRDefault="00C44F90" w:rsidP="00C44F90">
            <w:pPr>
              <w:pStyle w:val="TAC"/>
              <w:rPr>
                <w:noProof/>
              </w:rPr>
            </w:pPr>
            <w:r w:rsidRPr="004E396D">
              <w:rPr>
                <w:noProof/>
              </w:rPr>
              <w:t>3.84</w:t>
            </w:r>
          </w:p>
        </w:tc>
      </w:tr>
      <w:tr w:rsidR="00C44F90" w:rsidRPr="004E396D" w14:paraId="4F1200AF" w14:textId="77777777" w:rsidTr="00C44F90">
        <w:trPr>
          <w:jc w:val="center"/>
        </w:trPr>
        <w:tc>
          <w:tcPr>
            <w:tcW w:w="5000" w:type="pct"/>
            <w:gridSpan w:val="5"/>
          </w:tcPr>
          <w:p w14:paraId="58A988A6" w14:textId="77777777" w:rsidR="00C44F90" w:rsidRPr="004E396D" w:rsidRDefault="00C44F90" w:rsidP="00C44F90">
            <w:pPr>
              <w:pStyle w:val="TAN"/>
            </w:pPr>
            <w:r w:rsidRPr="004E396D">
              <w:rPr>
                <w:noProof/>
              </w:rPr>
              <w:t>Note 1:</w:t>
            </w:r>
            <w:r w:rsidRPr="004E396D">
              <w:rPr>
                <w:lang w:eastAsia="zh-CN"/>
              </w:rPr>
              <w:tab/>
            </w:r>
            <w:r w:rsidRPr="004E396D">
              <w:t>All configurations are assigned to the UE prior to the start of time period T1.</w:t>
            </w:r>
          </w:p>
          <w:p w14:paraId="7AEC1C99" w14:textId="77777777" w:rsidR="00C44F90" w:rsidRPr="004E396D" w:rsidRDefault="00C44F90" w:rsidP="00C44F90">
            <w:pPr>
              <w:pStyle w:val="TAN"/>
            </w:pPr>
            <w:r w:rsidRPr="004E396D">
              <w:t>Note 2:</w:t>
            </w:r>
            <w:r w:rsidRPr="004E396D">
              <w:tab/>
              <w:t>UE-specific PDCCH is not transmitted after T1 starts.</w:t>
            </w:r>
          </w:p>
        </w:tc>
      </w:tr>
    </w:tbl>
    <w:p w14:paraId="00B11105" w14:textId="77777777" w:rsidR="00C44F90" w:rsidRPr="004E396D" w:rsidRDefault="00C44F90" w:rsidP="00C44F90"/>
    <w:p w14:paraId="23E69F52" w14:textId="77777777" w:rsidR="00C44F90" w:rsidRPr="004E396D" w:rsidRDefault="00C44F90" w:rsidP="00C44F90">
      <w:pPr>
        <w:pStyle w:val="TH"/>
        <w:rPr>
          <w:lang w:val="en-US"/>
        </w:rPr>
      </w:pPr>
      <w:r w:rsidRPr="004E396D">
        <w:rPr>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C44F90" w:rsidRPr="004E396D" w14:paraId="3A07776A" w14:textId="77777777" w:rsidTr="00C44F90">
        <w:trPr>
          <w:cantSplit/>
          <w:trHeight w:val="136"/>
          <w:jc w:val="center"/>
        </w:trPr>
        <w:tc>
          <w:tcPr>
            <w:tcW w:w="3987" w:type="dxa"/>
            <w:gridSpan w:val="2"/>
            <w:vMerge w:val="restart"/>
            <w:tcBorders>
              <w:top w:val="single" w:sz="4" w:space="0" w:color="auto"/>
              <w:left w:val="single" w:sz="4" w:space="0" w:color="auto"/>
            </w:tcBorders>
          </w:tcPr>
          <w:p w14:paraId="617AD099" w14:textId="77777777" w:rsidR="00C44F90" w:rsidRPr="004E396D" w:rsidRDefault="00C44F90" w:rsidP="00C44F90">
            <w:pPr>
              <w:pStyle w:val="TAH"/>
            </w:pPr>
            <w:r w:rsidRPr="004E396D">
              <w:t>Parameter</w:t>
            </w:r>
          </w:p>
        </w:tc>
        <w:tc>
          <w:tcPr>
            <w:tcW w:w="798" w:type="dxa"/>
            <w:vMerge w:val="restart"/>
            <w:tcBorders>
              <w:top w:val="single" w:sz="4" w:space="0" w:color="auto"/>
            </w:tcBorders>
          </w:tcPr>
          <w:p w14:paraId="3FA171AF" w14:textId="77777777" w:rsidR="00C44F90" w:rsidRPr="004E396D" w:rsidRDefault="00C44F90" w:rsidP="00C44F90">
            <w:pPr>
              <w:pStyle w:val="TAH"/>
            </w:pPr>
            <w:r w:rsidRPr="004E396D">
              <w:t>Unit</w:t>
            </w:r>
          </w:p>
        </w:tc>
        <w:tc>
          <w:tcPr>
            <w:tcW w:w="3196" w:type="dxa"/>
            <w:gridSpan w:val="5"/>
            <w:tcBorders>
              <w:top w:val="single" w:sz="4" w:space="0" w:color="auto"/>
            </w:tcBorders>
          </w:tcPr>
          <w:p w14:paraId="2F931E8B" w14:textId="77777777" w:rsidR="00C44F90" w:rsidRPr="004E396D" w:rsidRDefault="00C44F90" w:rsidP="00C44F90">
            <w:pPr>
              <w:pStyle w:val="TAH"/>
            </w:pPr>
            <w:r w:rsidRPr="004E396D">
              <w:t>Test 1</w:t>
            </w:r>
          </w:p>
        </w:tc>
      </w:tr>
      <w:tr w:rsidR="00C44F90" w:rsidRPr="004E396D" w14:paraId="11CB208E" w14:textId="77777777" w:rsidTr="00C44F90">
        <w:trPr>
          <w:cantSplit/>
          <w:trHeight w:val="154"/>
          <w:jc w:val="center"/>
        </w:trPr>
        <w:tc>
          <w:tcPr>
            <w:tcW w:w="3987" w:type="dxa"/>
            <w:gridSpan w:val="2"/>
            <w:vMerge/>
            <w:tcBorders>
              <w:left w:val="single" w:sz="4" w:space="0" w:color="auto"/>
              <w:bottom w:val="single" w:sz="4" w:space="0" w:color="auto"/>
            </w:tcBorders>
          </w:tcPr>
          <w:p w14:paraId="4B7CEAD5" w14:textId="77777777" w:rsidR="00C44F90" w:rsidRPr="004E396D" w:rsidRDefault="00C44F90" w:rsidP="00C44F90">
            <w:pPr>
              <w:pStyle w:val="TAH"/>
            </w:pPr>
          </w:p>
        </w:tc>
        <w:tc>
          <w:tcPr>
            <w:tcW w:w="798" w:type="dxa"/>
            <w:vMerge/>
            <w:tcBorders>
              <w:bottom w:val="single" w:sz="4" w:space="0" w:color="auto"/>
            </w:tcBorders>
          </w:tcPr>
          <w:p w14:paraId="1249D89B" w14:textId="77777777" w:rsidR="00C44F90" w:rsidRPr="004E396D" w:rsidRDefault="00C44F90" w:rsidP="00C44F90">
            <w:pPr>
              <w:pStyle w:val="TAH"/>
            </w:pPr>
          </w:p>
        </w:tc>
        <w:tc>
          <w:tcPr>
            <w:tcW w:w="619" w:type="dxa"/>
            <w:tcBorders>
              <w:bottom w:val="single" w:sz="4" w:space="0" w:color="auto"/>
            </w:tcBorders>
          </w:tcPr>
          <w:p w14:paraId="36076303" w14:textId="77777777" w:rsidR="00C44F90" w:rsidRPr="004E396D" w:rsidRDefault="00C44F90" w:rsidP="00C44F90">
            <w:pPr>
              <w:pStyle w:val="TAH"/>
            </w:pPr>
            <w:r w:rsidRPr="004E396D">
              <w:t>T1</w:t>
            </w:r>
          </w:p>
        </w:tc>
        <w:tc>
          <w:tcPr>
            <w:tcW w:w="620" w:type="dxa"/>
            <w:tcBorders>
              <w:bottom w:val="single" w:sz="4" w:space="0" w:color="auto"/>
            </w:tcBorders>
          </w:tcPr>
          <w:p w14:paraId="546E467A" w14:textId="77777777" w:rsidR="00C44F90" w:rsidRPr="004E396D" w:rsidRDefault="00C44F90" w:rsidP="00C44F90">
            <w:pPr>
              <w:pStyle w:val="TAH"/>
            </w:pPr>
            <w:r w:rsidRPr="004E396D">
              <w:t>T2</w:t>
            </w:r>
          </w:p>
        </w:tc>
        <w:tc>
          <w:tcPr>
            <w:tcW w:w="619" w:type="dxa"/>
            <w:tcBorders>
              <w:bottom w:val="single" w:sz="4" w:space="0" w:color="auto"/>
            </w:tcBorders>
          </w:tcPr>
          <w:p w14:paraId="25928EBD" w14:textId="77777777" w:rsidR="00C44F90" w:rsidRPr="004E396D" w:rsidRDefault="00C44F90" w:rsidP="00C44F90">
            <w:pPr>
              <w:pStyle w:val="TAH"/>
            </w:pPr>
            <w:r w:rsidRPr="004E396D">
              <w:t>T3</w:t>
            </w:r>
          </w:p>
        </w:tc>
        <w:tc>
          <w:tcPr>
            <w:tcW w:w="620" w:type="dxa"/>
            <w:tcBorders>
              <w:bottom w:val="single" w:sz="4" w:space="0" w:color="auto"/>
            </w:tcBorders>
          </w:tcPr>
          <w:p w14:paraId="027AA907" w14:textId="77777777" w:rsidR="00C44F90" w:rsidRPr="004E396D" w:rsidRDefault="00C44F90" w:rsidP="00C44F90">
            <w:pPr>
              <w:pStyle w:val="TAH"/>
            </w:pPr>
            <w:r w:rsidRPr="004E396D">
              <w:t>T4</w:t>
            </w:r>
          </w:p>
        </w:tc>
        <w:tc>
          <w:tcPr>
            <w:tcW w:w="718" w:type="dxa"/>
            <w:tcBorders>
              <w:bottom w:val="single" w:sz="4" w:space="0" w:color="auto"/>
            </w:tcBorders>
          </w:tcPr>
          <w:p w14:paraId="36B32625" w14:textId="77777777" w:rsidR="00C44F90" w:rsidRPr="004E396D" w:rsidRDefault="00C44F90" w:rsidP="00C44F90">
            <w:pPr>
              <w:pStyle w:val="TAH"/>
            </w:pPr>
            <w:r w:rsidRPr="004E396D">
              <w:t>T5</w:t>
            </w:r>
          </w:p>
        </w:tc>
      </w:tr>
      <w:tr w:rsidR="00C44F90" w:rsidRPr="004E396D" w14:paraId="314D007B" w14:textId="77777777" w:rsidTr="00C44F90">
        <w:trPr>
          <w:cantSplit/>
          <w:trHeight w:val="199"/>
          <w:jc w:val="center"/>
        </w:trPr>
        <w:tc>
          <w:tcPr>
            <w:tcW w:w="3987" w:type="dxa"/>
            <w:gridSpan w:val="2"/>
          </w:tcPr>
          <w:p w14:paraId="38AC9A2A" w14:textId="77777777" w:rsidR="00C44F90" w:rsidRPr="004E396D" w:rsidRDefault="00C44F90" w:rsidP="00C44F90">
            <w:pPr>
              <w:pStyle w:val="TAL"/>
              <w:rPr>
                <w:rFonts w:cs="Arial"/>
                <w:noProof/>
                <w:szCs w:val="18"/>
                <w:lang w:val="it-IT"/>
              </w:rPr>
            </w:pPr>
            <w:r w:rsidRPr="004E396D">
              <w:t>AoA setup</w:t>
            </w:r>
          </w:p>
        </w:tc>
        <w:tc>
          <w:tcPr>
            <w:tcW w:w="798" w:type="dxa"/>
          </w:tcPr>
          <w:p w14:paraId="50A30809" w14:textId="77777777" w:rsidR="00C44F90" w:rsidRPr="004E396D" w:rsidRDefault="00C44F90" w:rsidP="00C44F90">
            <w:pPr>
              <w:pStyle w:val="TAC"/>
            </w:pPr>
          </w:p>
        </w:tc>
        <w:tc>
          <w:tcPr>
            <w:tcW w:w="3196" w:type="dxa"/>
            <w:gridSpan w:val="5"/>
            <w:vAlign w:val="center"/>
          </w:tcPr>
          <w:p w14:paraId="197825C0" w14:textId="77777777" w:rsidR="00C44F90" w:rsidRPr="004E396D" w:rsidRDefault="00C44F90" w:rsidP="00C44F90">
            <w:pPr>
              <w:pStyle w:val="TAC"/>
              <w:rPr>
                <w:rFonts w:eastAsia="MS Mincho"/>
              </w:rPr>
            </w:pPr>
            <w:r w:rsidRPr="004E396D">
              <w:t>Setup 1 defined in A.3.15</w:t>
            </w:r>
          </w:p>
        </w:tc>
      </w:tr>
      <w:tr w:rsidR="0028222F" w:rsidRPr="004E396D" w14:paraId="573C7A62" w14:textId="77777777" w:rsidTr="00C44F90">
        <w:trPr>
          <w:cantSplit/>
          <w:trHeight w:val="136"/>
          <w:jc w:val="center"/>
          <w:ins w:id="54" w:author="Dr. Carolyn Taylor/Samsung" w:date="2020-07-24T10:26:00Z"/>
        </w:trPr>
        <w:tc>
          <w:tcPr>
            <w:tcW w:w="3987" w:type="dxa"/>
            <w:gridSpan w:val="2"/>
            <w:tcBorders>
              <w:left w:val="single" w:sz="4" w:space="0" w:color="auto"/>
              <w:bottom w:val="single" w:sz="4" w:space="0" w:color="auto"/>
            </w:tcBorders>
          </w:tcPr>
          <w:p w14:paraId="72183E54" w14:textId="77777777" w:rsidR="0028222F" w:rsidRPr="004E396D" w:rsidRDefault="0028222F" w:rsidP="00C44F90">
            <w:pPr>
              <w:pStyle w:val="TAL"/>
              <w:rPr>
                <w:ins w:id="55" w:author="Dr. Carolyn Taylor/Samsung" w:date="2020-07-24T10:26:00Z"/>
                <w:rFonts w:cs="Arial"/>
                <w:szCs w:val="18"/>
                <w:lang w:eastAsia="ja-JP"/>
              </w:rPr>
            </w:pPr>
            <w:ins w:id="56" w:author="Dr. Carolyn Taylor/Samsung" w:date="2020-07-24T10:27:00Z">
              <w:r>
                <w:rPr>
                  <w:rFonts w:cs="Arial"/>
                  <w:szCs w:val="18"/>
                  <w:lang w:eastAsia="ja-JP"/>
                </w:rPr>
                <w:t xml:space="preserve">Assumption for UE beams </w:t>
              </w:r>
              <w:r w:rsidRPr="0028222F">
                <w:rPr>
                  <w:rFonts w:cs="Arial"/>
                  <w:szCs w:val="18"/>
                  <w:vertAlign w:val="superscript"/>
                  <w:lang w:eastAsia="ja-JP"/>
                </w:rPr>
                <w:t>Note 5</w:t>
              </w:r>
            </w:ins>
          </w:p>
        </w:tc>
        <w:tc>
          <w:tcPr>
            <w:tcW w:w="798" w:type="dxa"/>
            <w:tcBorders>
              <w:bottom w:val="single" w:sz="4" w:space="0" w:color="auto"/>
            </w:tcBorders>
          </w:tcPr>
          <w:p w14:paraId="271C1FF1" w14:textId="77777777" w:rsidR="0028222F" w:rsidRPr="004E396D" w:rsidRDefault="0028222F" w:rsidP="00C44F90">
            <w:pPr>
              <w:pStyle w:val="TAC"/>
              <w:rPr>
                <w:ins w:id="57" w:author="Dr. Carolyn Taylor/Samsung" w:date="2020-07-24T10:26:00Z"/>
              </w:rPr>
            </w:pPr>
          </w:p>
        </w:tc>
        <w:tc>
          <w:tcPr>
            <w:tcW w:w="3196" w:type="dxa"/>
            <w:gridSpan w:val="5"/>
            <w:shd w:val="clear" w:color="auto" w:fill="auto"/>
            <w:vAlign w:val="center"/>
          </w:tcPr>
          <w:p w14:paraId="7D022B1A" w14:textId="77777777" w:rsidR="0028222F" w:rsidRPr="004E396D" w:rsidRDefault="0028222F" w:rsidP="00C44F90">
            <w:pPr>
              <w:pStyle w:val="TAC"/>
              <w:rPr>
                <w:ins w:id="58" w:author="Dr. Carolyn Taylor/Samsung" w:date="2020-07-24T10:26:00Z"/>
              </w:rPr>
            </w:pPr>
            <w:ins w:id="59" w:author="Dr. Carolyn Taylor/Samsung" w:date="2020-07-24T10:26:00Z">
              <w:r>
                <w:t>Rough</w:t>
              </w:r>
            </w:ins>
          </w:p>
        </w:tc>
      </w:tr>
      <w:tr w:rsidR="00C44F90" w:rsidRPr="004E396D" w14:paraId="2460C314" w14:textId="77777777" w:rsidTr="00C44F90">
        <w:trPr>
          <w:cantSplit/>
          <w:trHeight w:val="136"/>
          <w:jc w:val="center"/>
        </w:trPr>
        <w:tc>
          <w:tcPr>
            <w:tcW w:w="3987" w:type="dxa"/>
            <w:gridSpan w:val="2"/>
            <w:tcBorders>
              <w:left w:val="single" w:sz="4" w:space="0" w:color="auto"/>
              <w:bottom w:val="single" w:sz="4" w:space="0" w:color="auto"/>
            </w:tcBorders>
          </w:tcPr>
          <w:p w14:paraId="462FD7D8" w14:textId="77777777" w:rsidR="00C44F90" w:rsidRPr="004E396D" w:rsidRDefault="00C44F90" w:rsidP="00C44F90">
            <w:pPr>
              <w:pStyle w:val="TAL"/>
              <w:rPr>
                <w:rFonts w:cs="Arial"/>
                <w:szCs w:val="18"/>
                <w:lang w:val="en-US"/>
              </w:rPr>
            </w:pPr>
            <w:r w:rsidRPr="004E396D">
              <w:rPr>
                <w:rFonts w:cs="Arial"/>
                <w:szCs w:val="18"/>
                <w:lang w:eastAsia="ja-JP"/>
              </w:rPr>
              <w:t>EPRE ratio of PDCCH DMRS to SSS</w:t>
            </w:r>
          </w:p>
        </w:tc>
        <w:tc>
          <w:tcPr>
            <w:tcW w:w="798" w:type="dxa"/>
            <w:tcBorders>
              <w:bottom w:val="single" w:sz="4" w:space="0" w:color="auto"/>
            </w:tcBorders>
          </w:tcPr>
          <w:p w14:paraId="347855EE" w14:textId="77777777" w:rsidR="00C44F90" w:rsidRPr="004E396D" w:rsidRDefault="00C44F90" w:rsidP="00C44F90">
            <w:pPr>
              <w:pStyle w:val="TAC"/>
            </w:pPr>
            <w:r w:rsidRPr="004E396D">
              <w:t>dB</w:t>
            </w:r>
          </w:p>
        </w:tc>
        <w:tc>
          <w:tcPr>
            <w:tcW w:w="3196" w:type="dxa"/>
            <w:gridSpan w:val="5"/>
            <w:shd w:val="clear" w:color="auto" w:fill="auto"/>
            <w:vAlign w:val="center"/>
          </w:tcPr>
          <w:p w14:paraId="07856AD9" w14:textId="77777777" w:rsidR="00C44F90" w:rsidRPr="004E396D" w:rsidRDefault="00C44F90" w:rsidP="00C44F90">
            <w:pPr>
              <w:pStyle w:val="TAC"/>
            </w:pPr>
            <w:r w:rsidRPr="004E396D">
              <w:t>4</w:t>
            </w:r>
          </w:p>
        </w:tc>
      </w:tr>
      <w:tr w:rsidR="00C44F90" w:rsidRPr="004E396D" w14:paraId="1F24A05E" w14:textId="77777777" w:rsidTr="00C44F90">
        <w:trPr>
          <w:cantSplit/>
          <w:trHeight w:val="145"/>
          <w:jc w:val="center"/>
        </w:trPr>
        <w:tc>
          <w:tcPr>
            <w:tcW w:w="3987" w:type="dxa"/>
            <w:gridSpan w:val="2"/>
            <w:tcBorders>
              <w:left w:val="single" w:sz="4" w:space="0" w:color="auto"/>
              <w:bottom w:val="single" w:sz="4" w:space="0" w:color="auto"/>
            </w:tcBorders>
          </w:tcPr>
          <w:p w14:paraId="2F288B3E" w14:textId="77777777" w:rsidR="00C44F90" w:rsidRPr="004E396D" w:rsidRDefault="00C44F90" w:rsidP="00C44F90">
            <w:pPr>
              <w:pStyle w:val="TAL"/>
              <w:rPr>
                <w:rFonts w:cs="Arial"/>
                <w:szCs w:val="18"/>
                <w:lang w:val="en-US"/>
              </w:rPr>
            </w:pPr>
            <w:r w:rsidRPr="004E396D">
              <w:rPr>
                <w:rFonts w:cs="Arial"/>
                <w:szCs w:val="18"/>
                <w:lang w:eastAsia="ja-JP"/>
              </w:rPr>
              <w:t>EPRE ratio of PDCCH to PDCCH DMRS</w:t>
            </w:r>
          </w:p>
        </w:tc>
        <w:tc>
          <w:tcPr>
            <w:tcW w:w="798" w:type="dxa"/>
            <w:tcBorders>
              <w:bottom w:val="single" w:sz="4" w:space="0" w:color="auto"/>
            </w:tcBorders>
          </w:tcPr>
          <w:p w14:paraId="41728D1C" w14:textId="77777777" w:rsidR="00C44F90" w:rsidRPr="004E396D" w:rsidRDefault="00C44F90" w:rsidP="00C44F90">
            <w:pPr>
              <w:pStyle w:val="TAC"/>
            </w:pPr>
            <w:r w:rsidRPr="004E396D">
              <w:t>dB</w:t>
            </w:r>
          </w:p>
        </w:tc>
        <w:tc>
          <w:tcPr>
            <w:tcW w:w="3196" w:type="dxa"/>
            <w:gridSpan w:val="5"/>
            <w:shd w:val="clear" w:color="auto" w:fill="auto"/>
            <w:vAlign w:val="center"/>
          </w:tcPr>
          <w:p w14:paraId="629C3EDD" w14:textId="77777777" w:rsidR="00C44F90" w:rsidRPr="004E396D" w:rsidRDefault="00C44F90" w:rsidP="00C44F90">
            <w:pPr>
              <w:pStyle w:val="TAC"/>
            </w:pPr>
            <w:r w:rsidRPr="004E396D">
              <w:t>0</w:t>
            </w:r>
          </w:p>
        </w:tc>
      </w:tr>
      <w:tr w:rsidR="00C44F90" w:rsidRPr="004E396D" w14:paraId="64FE9E74" w14:textId="77777777" w:rsidTr="00C44F90">
        <w:trPr>
          <w:cantSplit/>
          <w:trHeight w:val="136"/>
          <w:jc w:val="center"/>
        </w:trPr>
        <w:tc>
          <w:tcPr>
            <w:tcW w:w="3987" w:type="dxa"/>
            <w:gridSpan w:val="2"/>
            <w:tcBorders>
              <w:left w:val="single" w:sz="4" w:space="0" w:color="auto"/>
              <w:bottom w:val="single" w:sz="4" w:space="0" w:color="auto"/>
            </w:tcBorders>
          </w:tcPr>
          <w:p w14:paraId="5B290832" w14:textId="77777777" w:rsidR="00C44F90" w:rsidRPr="004E396D" w:rsidRDefault="00C44F90" w:rsidP="00C44F90">
            <w:pPr>
              <w:pStyle w:val="TAL"/>
              <w:rPr>
                <w:rFonts w:cs="Arial"/>
                <w:szCs w:val="18"/>
                <w:lang w:val="en-US"/>
              </w:rPr>
            </w:pPr>
            <w:r w:rsidRPr="004E396D">
              <w:rPr>
                <w:rFonts w:cs="Arial"/>
                <w:szCs w:val="18"/>
                <w:lang w:eastAsia="ja-JP"/>
              </w:rPr>
              <w:t>EPRE ratio of PBCH DMRS to SSS</w:t>
            </w:r>
          </w:p>
        </w:tc>
        <w:tc>
          <w:tcPr>
            <w:tcW w:w="798" w:type="dxa"/>
            <w:tcBorders>
              <w:bottom w:val="single" w:sz="4" w:space="0" w:color="auto"/>
            </w:tcBorders>
          </w:tcPr>
          <w:p w14:paraId="502C3C08" w14:textId="77777777" w:rsidR="00C44F90" w:rsidRPr="004E396D" w:rsidRDefault="00C44F90" w:rsidP="00C44F90">
            <w:pPr>
              <w:pStyle w:val="TAC"/>
            </w:pPr>
            <w:r w:rsidRPr="004E396D">
              <w:t>dB</w:t>
            </w:r>
          </w:p>
        </w:tc>
        <w:tc>
          <w:tcPr>
            <w:tcW w:w="3196" w:type="dxa"/>
            <w:gridSpan w:val="5"/>
            <w:vMerge w:val="restart"/>
            <w:shd w:val="clear" w:color="auto" w:fill="auto"/>
            <w:vAlign w:val="center"/>
          </w:tcPr>
          <w:p w14:paraId="4C07DEE4" w14:textId="77777777" w:rsidR="00C44F90" w:rsidRPr="004E396D" w:rsidRDefault="00C44F90" w:rsidP="00C44F90">
            <w:pPr>
              <w:pStyle w:val="TAC"/>
            </w:pPr>
            <w:r w:rsidRPr="004E396D">
              <w:t>0</w:t>
            </w:r>
          </w:p>
        </w:tc>
      </w:tr>
      <w:tr w:rsidR="00C44F90" w:rsidRPr="004E396D" w14:paraId="055F5029" w14:textId="77777777" w:rsidTr="00C44F90">
        <w:trPr>
          <w:cantSplit/>
          <w:trHeight w:val="136"/>
          <w:jc w:val="center"/>
        </w:trPr>
        <w:tc>
          <w:tcPr>
            <w:tcW w:w="3987" w:type="dxa"/>
            <w:gridSpan w:val="2"/>
            <w:tcBorders>
              <w:left w:val="single" w:sz="4" w:space="0" w:color="auto"/>
              <w:bottom w:val="single" w:sz="4" w:space="0" w:color="auto"/>
            </w:tcBorders>
          </w:tcPr>
          <w:p w14:paraId="1711A8E0" w14:textId="77777777" w:rsidR="00C44F90" w:rsidRPr="004E396D" w:rsidRDefault="00C44F90" w:rsidP="00C44F90">
            <w:pPr>
              <w:pStyle w:val="TAL"/>
              <w:rPr>
                <w:rFonts w:cs="Arial"/>
                <w:szCs w:val="18"/>
                <w:lang w:val="en-US"/>
              </w:rPr>
            </w:pPr>
            <w:r w:rsidRPr="004E396D">
              <w:rPr>
                <w:rFonts w:cs="Arial"/>
                <w:szCs w:val="18"/>
                <w:lang w:eastAsia="ja-JP"/>
              </w:rPr>
              <w:t>EPRE ratio of PBCH to PBCH DMRS</w:t>
            </w:r>
          </w:p>
        </w:tc>
        <w:tc>
          <w:tcPr>
            <w:tcW w:w="798" w:type="dxa"/>
            <w:tcBorders>
              <w:bottom w:val="single" w:sz="4" w:space="0" w:color="auto"/>
            </w:tcBorders>
          </w:tcPr>
          <w:p w14:paraId="1B885FF6" w14:textId="77777777" w:rsidR="00C44F90" w:rsidRPr="004E396D" w:rsidRDefault="00C44F90" w:rsidP="00C44F90">
            <w:pPr>
              <w:pStyle w:val="TAC"/>
            </w:pPr>
            <w:r w:rsidRPr="004E396D">
              <w:t>dB</w:t>
            </w:r>
          </w:p>
        </w:tc>
        <w:tc>
          <w:tcPr>
            <w:tcW w:w="3196" w:type="dxa"/>
            <w:gridSpan w:val="5"/>
            <w:vMerge/>
            <w:shd w:val="clear" w:color="auto" w:fill="auto"/>
            <w:vAlign w:val="center"/>
          </w:tcPr>
          <w:p w14:paraId="59D617E3" w14:textId="77777777" w:rsidR="00C44F90" w:rsidRPr="004E396D" w:rsidRDefault="00C44F90" w:rsidP="00C44F90">
            <w:pPr>
              <w:pStyle w:val="TAC"/>
            </w:pPr>
          </w:p>
        </w:tc>
      </w:tr>
      <w:tr w:rsidR="00C44F90" w:rsidRPr="004E396D" w14:paraId="598110EC" w14:textId="77777777" w:rsidTr="00C44F90">
        <w:trPr>
          <w:cantSplit/>
          <w:trHeight w:val="145"/>
          <w:jc w:val="center"/>
        </w:trPr>
        <w:tc>
          <w:tcPr>
            <w:tcW w:w="3987" w:type="dxa"/>
            <w:gridSpan w:val="2"/>
            <w:tcBorders>
              <w:left w:val="single" w:sz="4" w:space="0" w:color="auto"/>
              <w:bottom w:val="single" w:sz="4" w:space="0" w:color="auto"/>
            </w:tcBorders>
          </w:tcPr>
          <w:p w14:paraId="3492EF90" w14:textId="77777777" w:rsidR="00C44F90" w:rsidRPr="004E396D" w:rsidRDefault="00C44F90" w:rsidP="00C44F90">
            <w:pPr>
              <w:pStyle w:val="TAL"/>
              <w:rPr>
                <w:rFonts w:cs="Arial"/>
                <w:szCs w:val="18"/>
                <w:lang w:val="en-US"/>
              </w:rPr>
            </w:pPr>
            <w:r w:rsidRPr="004E396D">
              <w:rPr>
                <w:rFonts w:cs="Arial"/>
                <w:szCs w:val="18"/>
                <w:lang w:eastAsia="ja-JP"/>
              </w:rPr>
              <w:t>EPRE ratio of PSS to SSS</w:t>
            </w:r>
          </w:p>
        </w:tc>
        <w:tc>
          <w:tcPr>
            <w:tcW w:w="798" w:type="dxa"/>
            <w:tcBorders>
              <w:bottom w:val="single" w:sz="4" w:space="0" w:color="auto"/>
            </w:tcBorders>
          </w:tcPr>
          <w:p w14:paraId="03FD49C6" w14:textId="77777777" w:rsidR="00C44F90" w:rsidRPr="004E396D" w:rsidRDefault="00C44F90" w:rsidP="00C44F90">
            <w:pPr>
              <w:pStyle w:val="TAC"/>
            </w:pPr>
            <w:r w:rsidRPr="004E396D">
              <w:t>dB</w:t>
            </w:r>
          </w:p>
        </w:tc>
        <w:tc>
          <w:tcPr>
            <w:tcW w:w="3196" w:type="dxa"/>
            <w:gridSpan w:val="5"/>
            <w:vMerge/>
            <w:shd w:val="clear" w:color="auto" w:fill="auto"/>
            <w:vAlign w:val="center"/>
          </w:tcPr>
          <w:p w14:paraId="2703D7F8" w14:textId="77777777" w:rsidR="00C44F90" w:rsidRPr="004E396D" w:rsidRDefault="00C44F90" w:rsidP="00C44F90">
            <w:pPr>
              <w:pStyle w:val="TAC"/>
            </w:pPr>
          </w:p>
        </w:tc>
      </w:tr>
      <w:tr w:rsidR="00C44F90" w:rsidRPr="004E396D" w14:paraId="0C1366D2" w14:textId="77777777" w:rsidTr="00C44F90">
        <w:trPr>
          <w:cantSplit/>
          <w:trHeight w:val="136"/>
          <w:jc w:val="center"/>
        </w:trPr>
        <w:tc>
          <w:tcPr>
            <w:tcW w:w="3987" w:type="dxa"/>
            <w:gridSpan w:val="2"/>
            <w:tcBorders>
              <w:left w:val="single" w:sz="4" w:space="0" w:color="auto"/>
              <w:bottom w:val="single" w:sz="4" w:space="0" w:color="auto"/>
            </w:tcBorders>
          </w:tcPr>
          <w:p w14:paraId="477300AE" w14:textId="77777777" w:rsidR="00C44F90" w:rsidRPr="004E396D" w:rsidRDefault="00C44F90" w:rsidP="00C44F90">
            <w:pPr>
              <w:pStyle w:val="TAL"/>
              <w:rPr>
                <w:rFonts w:cs="Arial"/>
                <w:szCs w:val="18"/>
                <w:lang w:val="en-US"/>
              </w:rPr>
            </w:pPr>
            <w:r w:rsidRPr="004E396D">
              <w:rPr>
                <w:rFonts w:cs="Arial"/>
                <w:szCs w:val="18"/>
                <w:lang w:eastAsia="ja-JP"/>
              </w:rPr>
              <w:t xml:space="preserve">EPRE ratio of PDSCH DMRS to SSS </w:t>
            </w:r>
          </w:p>
        </w:tc>
        <w:tc>
          <w:tcPr>
            <w:tcW w:w="798" w:type="dxa"/>
            <w:tcBorders>
              <w:bottom w:val="single" w:sz="4" w:space="0" w:color="auto"/>
            </w:tcBorders>
          </w:tcPr>
          <w:p w14:paraId="21EDEFF9" w14:textId="77777777" w:rsidR="00C44F90" w:rsidRPr="004E396D" w:rsidRDefault="00C44F90" w:rsidP="00C44F90">
            <w:pPr>
              <w:pStyle w:val="TAC"/>
            </w:pPr>
            <w:r w:rsidRPr="004E396D">
              <w:t>dB</w:t>
            </w:r>
          </w:p>
        </w:tc>
        <w:tc>
          <w:tcPr>
            <w:tcW w:w="3196" w:type="dxa"/>
            <w:gridSpan w:val="5"/>
            <w:vMerge/>
            <w:shd w:val="clear" w:color="auto" w:fill="auto"/>
            <w:vAlign w:val="center"/>
          </w:tcPr>
          <w:p w14:paraId="401BF85A" w14:textId="77777777" w:rsidR="00C44F90" w:rsidRPr="004E396D" w:rsidRDefault="00C44F90" w:rsidP="00C44F90">
            <w:pPr>
              <w:pStyle w:val="TAC"/>
            </w:pPr>
          </w:p>
        </w:tc>
      </w:tr>
      <w:tr w:rsidR="00C44F90" w:rsidRPr="004E396D" w14:paraId="1094049E" w14:textId="77777777" w:rsidTr="00C44F90">
        <w:trPr>
          <w:cantSplit/>
          <w:trHeight w:val="136"/>
          <w:jc w:val="center"/>
        </w:trPr>
        <w:tc>
          <w:tcPr>
            <w:tcW w:w="3987" w:type="dxa"/>
            <w:gridSpan w:val="2"/>
            <w:tcBorders>
              <w:left w:val="single" w:sz="4" w:space="0" w:color="auto"/>
              <w:bottom w:val="single" w:sz="4" w:space="0" w:color="auto"/>
            </w:tcBorders>
          </w:tcPr>
          <w:p w14:paraId="5F5C3CC3" w14:textId="77777777" w:rsidR="00C44F90" w:rsidRPr="004E396D" w:rsidRDefault="00C44F90" w:rsidP="00C44F90">
            <w:pPr>
              <w:pStyle w:val="TAL"/>
              <w:rPr>
                <w:rFonts w:cs="Arial"/>
                <w:szCs w:val="18"/>
                <w:lang w:val="en-US"/>
              </w:rPr>
            </w:pPr>
            <w:r w:rsidRPr="004E396D">
              <w:rPr>
                <w:rFonts w:cs="Arial"/>
                <w:szCs w:val="18"/>
                <w:lang w:eastAsia="ja-JP"/>
              </w:rPr>
              <w:t>EPRE ratio of PDSCH to PDSCH DMRS</w:t>
            </w:r>
          </w:p>
        </w:tc>
        <w:tc>
          <w:tcPr>
            <w:tcW w:w="798" w:type="dxa"/>
            <w:tcBorders>
              <w:bottom w:val="single" w:sz="4" w:space="0" w:color="auto"/>
            </w:tcBorders>
          </w:tcPr>
          <w:p w14:paraId="7093E0B3" w14:textId="77777777" w:rsidR="00C44F90" w:rsidRPr="004E396D" w:rsidRDefault="00C44F90" w:rsidP="00C44F90">
            <w:pPr>
              <w:pStyle w:val="TAC"/>
            </w:pPr>
            <w:r w:rsidRPr="004E396D">
              <w:t>dB</w:t>
            </w:r>
          </w:p>
        </w:tc>
        <w:tc>
          <w:tcPr>
            <w:tcW w:w="3196" w:type="dxa"/>
            <w:gridSpan w:val="5"/>
            <w:vMerge/>
            <w:shd w:val="clear" w:color="auto" w:fill="auto"/>
            <w:vAlign w:val="center"/>
          </w:tcPr>
          <w:p w14:paraId="74202763" w14:textId="77777777" w:rsidR="00C44F90" w:rsidRPr="004E396D" w:rsidRDefault="00C44F90" w:rsidP="00C44F90">
            <w:pPr>
              <w:pStyle w:val="TAC"/>
            </w:pPr>
          </w:p>
        </w:tc>
      </w:tr>
      <w:tr w:rsidR="00C44F90" w:rsidRPr="004E396D" w14:paraId="2CB492FB" w14:textId="77777777" w:rsidTr="00C44F90">
        <w:trPr>
          <w:cantSplit/>
          <w:trHeight w:val="136"/>
          <w:jc w:val="center"/>
        </w:trPr>
        <w:tc>
          <w:tcPr>
            <w:tcW w:w="3987" w:type="dxa"/>
            <w:gridSpan w:val="2"/>
            <w:tcBorders>
              <w:left w:val="single" w:sz="4" w:space="0" w:color="auto"/>
              <w:bottom w:val="single" w:sz="4" w:space="0" w:color="auto"/>
            </w:tcBorders>
          </w:tcPr>
          <w:p w14:paraId="1981DA6C" w14:textId="77777777" w:rsidR="00C44F90" w:rsidRPr="004E396D" w:rsidRDefault="00C44F90" w:rsidP="00C44F90">
            <w:pPr>
              <w:pStyle w:val="TAL"/>
              <w:rPr>
                <w:rFonts w:cs="Arial"/>
                <w:szCs w:val="18"/>
                <w:lang w:val="en-US"/>
              </w:rPr>
            </w:pPr>
            <w:r w:rsidRPr="004E396D">
              <w:rPr>
                <w:rFonts w:cs="Arial"/>
                <w:szCs w:val="18"/>
                <w:lang w:eastAsia="ja-JP"/>
              </w:rPr>
              <w:t>EPRE ratio of OCNG DMRS to SSS</w:t>
            </w:r>
          </w:p>
        </w:tc>
        <w:tc>
          <w:tcPr>
            <w:tcW w:w="798" w:type="dxa"/>
            <w:tcBorders>
              <w:bottom w:val="single" w:sz="4" w:space="0" w:color="auto"/>
            </w:tcBorders>
          </w:tcPr>
          <w:p w14:paraId="25A51D7B" w14:textId="77777777" w:rsidR="00C44F90" w:rsidRPr="004E396D" w:rsidRDefault="00C44F90" w:rsidP="00C44F90">
            <w:pPr>
              <w:pStyle w:val="TAC"/>
            </w:pPr>
            <w:r w:rsidRPr="004E396D">
              <w:t>dB</w:t>
            </w:r>
          </w:p>
        </w:tc>
        <w:tc>
          <w:tcPr>
            <w:tcW w:w="3196" w:type="dxa"/>
            <w:gridSpan w:val="5"/>
            <w:vMerge/>
            <w:shd w:val="clear" w:color="auto" w:fill="auto"/>
            <w:vAlign w:val="center"/>
          </w:tcPr>
          <w:p w14:paraId="4A68ACA8" w14:textId="77777777" w:rsidR="00C44F90" w:rsidRPr="004E396D" w:rsidRDefault="00C44F90" w:rsidP="00C44F90">
            <w:pPr>
              <w:pStyle w:val="TAC"/>
            </w:pPr>
          </w:p>
        </w:tc>
      </w:tr>
      <w:tr w:rsidR="00C44F90" w:rsidRPr="004E396D" w14:paraId="04CFC018" w14:textId="77777777" w:rsidTr="00C44F90">
        <w:trPr>
          <w:cantSplit/>
          <w:trHeight w:val="136"/>
          <w:jc w:val="center"/>
        </w:trPr>
        <w:tc>
          <w:tcPr>
            <w:tcW w:w="3987" w:type="dxa"/>
            <w:gridSpan w:val="2"/>
            <w:tcBorders>
              <w:left w:val="single" w:sz="4" w:space="0" w:color="auto"/>
              <w:bottom w:val="single" w:sz="4" w:space="0" w:color="auto"/>
            </w:tcBorders>
          </w:tcPr>
          <w:p w14:paraId="26777AE1" w14:textId="77777777" w:rsidR="00C44F90" w:rsidRPr="004E396D" w:rsidRDefault="00C44F90" w:rsidP="00C44F90">
            <w:pPr>
              <w:pStyle w:val="TAL"/>
              <w:rPr>
                <w:rFonts w:cs="Arial"/>
                <w:szCs w:val="18"/>
                <w:lang w:val="en-US"/>
              </w:rPr>
            </w:pPr>
            <w:r w:rsidRPr="004E396D">
              <w:rPr>
                <w:rFonts w:cs="Arial"/>
                <w:szCs w:val="18"/>
                <w:lang w:eastAsia="ja-JP"/>
              </w:rPr>
              <w:t>EPRE ratio of OCNG to OCNG DMRS</w:t>
            </w:r>
          </w:p>
        </w:tc>
        <w:tc>
          <w:tcPr>
            <w:tcW w:w="798" w:type="dxa"/>
            <w:tcBorders>
              <w:bottom w:val="single" w:sz="4" w:space="0" w:color="auto"/>
            </w:tcBorders>
          </w:tcPr>
          <w:p w14:paraId="50B1DF75" w14:textId="77777777" w:rsidR="00C44F90" w:rsidRPr="004E396D" w:rsidRDefault="00C44F90" w:rsidP="00C44F90">
            <w:pPr>
              <w:pStyle w:val="TAC"/>
            </w:pPr>
            <w:r w:rsidRPr="004E396D">
              <w:t>dB</w:t>
            </w:r>
          </w:p>
        </w:tc>
        <w:tc>
          <w:tcPr>
            <w:tcW w:w="3196" w:type="dxa"/>
            <w:gridSpan w:val="5"/>
            <w:vMerge/>
            <w:shd w:val="clear" w:color="auto" w:fill="auto"/>
            <w:vAlign w:val="center"/>
          </w:tcPr>
          <w:p w14:paraId="52D65D8D" w14:textId="77777777" w:rsidR="00C44F90" w:rsidRPr="004E396D" w:rsidRDefault="00C44F90" w:rsidP="00C44F90">
            <w:pPr>
              <w:pStyle w:val="TAC"/>
            </w:pPr>
          </w:p>
        </w:tc>
      </w:tr>
      <w:tr w:rsidR="00C44F90" w:rsidRPr="004E396D" w14:paraId="00293B4C" w14:textId="77777777" w:rsidTr="00C44F90">
        <w:trPr>
          <w:cantSplit/>
          <w:trHeight w:val="149"/>
          <w:jc w:val="center"/>
        </w:trPr>
        <w:tc>
          <w:tcPr>
            <w:tcW w:w="2071" w:type="dxa"/>
          </w:tcPr>
          <w:p w14:paraId="31091257" w14:textId="77777777" w:rsidR="00C44F90" w:rsidRPr="004E396D" w:rsidRDefault="00C44F90" w:rsidP="00C44F90">
            <w:pPr>
              <w:pStyle w:val="TAL"/>
              <w:rPr>
                <w:rFonts w:cs="Arial"/>
                <w:szCs w:val="18"/>
              </w:rPr>
            </w:pPr>
            <w:r w:rsidRPr="004E396D">
              <w:rPr>
                <w:rFonts w:cs="Arial"/>
                <w:szCs w:val="18"/>
              </w:rPr>
              <w:t>ssb-Index 0 SNR</w:t>
            </w:r>
          </w:p>
        </w:tc>
        <w:tc>
          <w:tcPr>
            <w:tcW w:w="1916" w:type="dxa"/>
          </w:tcPr>
          <w:p w14:paraId="4411613B"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798" w:type="dxa"/>
            <w:vMerge w:val="restart"/>
          </w:tcPr>
          <w:p w14:paraId="69CBF52A" w14:textId="77777777" w:rsidR="00C44F90" w:rsidRPr="004E396D" w:rsidRDefault="00C44F90" w:rsidP="00C44F90">
            <w:pPr>
              <w:pStyle w:val="TAC"/>
            </w:pPr>
            <w:r w:rsidRPr="004E396D">
              <w:t>dB</w:t>
            </w:r>
          </w:p>
        </w:tc>
        <w:tc>
          <w:tcPr>
            <w:tcW w:w="619" w:type="dxa"/>
          </w:tcPr>
          <w:p w14:paraId="50893934" w14:textId="77777777" w:rsidR="00C44F90" w:rsidRPr="004E396D" w:rsidRDefault="00C44F90" w:rsidP="00C44F90">
            <w:pPr>
              <w:pStyle w:val="TAC"/>
              <w:rPr>
                <w:b/>
              </w:rPr>
            </w:pPr>
            <w:r w:rsidRPr="004E396D">
              <w:rPr>
                <w:rFonts w:eastAsia="MS Mincho"/>
              </w:rPr>
              <w:t>2</w:t>
            </w:r>
          </w:p>
        </w:tc>
        <w:tc>
          <w:tcPr>
            <w:tcW w:w="620" w:type="dxa"/>
          </w:tcPr>
          <w:p w14:paraId="3B645DC7" w14:textId="77777777" w:rsidR="00C44F90" w:rsidRPr="004E396D" w:rsidRDefault="00C44F90" w:rsidP="00C44F90">
            <w:pPr>
              <w:pStyle w:val="TAC"/>
            </w:pPr>
            <w:r w:rsidRPr="004E396D">
              <w:rPr>
                <w:rFonts w:eastAsia="MS Mincho"/>
              </w:rPr>
              <w:t>-6</w:t>
            </w:r>
          </w:p>
        </w:tc>
        <w:tc>
          <w:tcPr>
            <w:tcW w:w="619" w:type="dxa"/>
          </w:tcPr>
          <w:p w14:paraId="146E65A0" w14:textId="77777777" w:rsidR="00C44F90" w:rsidRPr="004E396D" w:rsidRDefault="00C44F90" w:rsidP="00C44F90">
            <w:pPr>
              <w:pStyle w:val="TAC"/>
              <w:rPr>
                <w:b/>
              </w:rPr>
            </w:pPr>
            <w:r w:rsidRPr="004E396D">
              <w:rPr>
                <w:rFonts w:eastAsia="MS Mincho"/>
              </w:rPr>
              <w:t>-15</w:t>
            </w:r>
          </w:p>
        </w:tc>
        <w:tc>
          <w:tcPr>
            <w:tcW w:w="620" w:type="dxa"/>
          </w:tcPr>
          <w:p w14:paraId="6A3D65CB" w14:textId="77777777" w:rsidR="00C44F90" w:rsidRPr="004E396D" w:rsidRDefault="00C44F90" w:rsidP="00C44F90">
            <w:pPr>
              <w:pStyle w:val="TAC"/>
            </w:pPr>
            <w:r w:rsidRPr="004E396D">
              <w:rPr>
                <w:noProof/>
              </w:rPr>
              <w:t>-4.5</w:t>
            </w:r>
          </w:p>
        </w:tc>
        <w:tc>
          <w:tcPr>
            <w:tcW w:w="718" w:type="dxa"/>
          </w:tcPr>
          <w:p w14:paraId="5076FF34" w14:textId="77777777" w:rsidR="00C44F90" w:rsidRPr="004E396D" w:rsidRDefault="00C44F90" w:rsidP="00C44F90">
            <w:pPr>
              <w:pStyle w:val="TAC"/>
              <w:rPr>
                <w:b/>
              </w:rPr>
            </w:pPr>
            <w:r w:rsidRPr="004E396D">
              <w:rPr>
                <w:rFonts w:eastAsia="MS Mincho"/>
              </w:rPr>
              <w:t>2</w:t>
            </w:r>
          </w:p>
        </w:tc>
      </w:tr>
      <w:tr w:rsidR="00C44F90" w:rsidRPr="004E396D" w14:paraId="582FE9B9" w14:textId="77777777" w:rsidTr="00C44F90">
        <w:trPr>
          <w:cantSplit/>
          <w:trHeight w:val="199"/>
          <w:jc w:val="center"/>
        </w:trPr>
        <w:tc>
          <w:tcPr>
            <w:tcW w:w="2071" w:type="dxa"/>
          </w:tcPr>
          <w:p w14:paraId="48D47813" w14:textId="77777777" w:rsidR="00C44F90" w:rsidRPr="004E396D" w:rsidRDefault="00C44F90" w:rsidP="00C44F90">
            <w:pPr>
              <w:pStyle w:val="TAL"/>
              <w:rPr>
                <w:rFonts w:cs="Arial"/>
                <w:szCs w:val="18"/>
              </w:rPr>
            </w:pPr>
            <w:r w:rsidRPr="004E396D">
              <w:rPr>
                <w:rFonts w:cs="Arial"/>
                <w:szCs w:val="18"/>
              </w:rPr>
              <w:t>ssb-Index 1 SNR</w:t>
            </w:r>
          </w:p>
        </w:tc>
        <w:tc>
          <w:tcPr>
            <w:tcW w:w="1916" w:type="dxa"/>
          </w:tcPr>
          <w:p w14:paraId="1A0F43DA"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798" w:type="dxa"/>
            <w:vMerge/>
          </w:tcPr>
          <w:p w14:paraId="56AAC6FA" w14:textId="77777777" w:rsidR="00C44F90" w:rsidRPr="004E396D" w:rsidRDefault="00C44F90" w:rsidP="00C44F90">
            <w:pPr>
              <w:pStyle w:val="TAC"/>
            </w:pPr>
          </w:p>
        </w:tc>
        <w:tc>
          <w:tcPr>
            <w:tcW w:w="619" w:type="dxa"/>
          </w:tcPr>
          <w:p w14:paraId="70A05B47" w14:textId="77777777" w:rsidR="00C44F90" w:rsidRPr="004E396D" w:rsidRDefault="00C44F90" w:rsidP="00C44F90">
            <w:pPr>
              <w:pStyle w:val="TAC"/>
              <w:rPr>
                <w:b/>
              </w:rPr>
            </w:pPr>
            <w:r w:rsidRPr="004E396D">
              <w:rPr>
                <w:rFonts w:eastAsia="MS Mincho"/>
              </w:rPr>
              <w:t>2</w:t>
            </w:r>
          </w:p>
        </w:tc>
        <w:tc>
          <w:tcPr>
            <w:tcW w:w="620" w:type="dxa"/>
          </w:tcPr>
          <w:p w14:paraId="52DAB9AA" w14:textId="77777777" w:rsidR="00C44F90" w:rsidRPr="004E396D" w:rsidRDefault="00C44F90" w:rsidP="00C44F90">
            <w:pPr>
              <w:pStyle w:val="TAC"/>
            </w:pPr>
            <w:r w:rsidRPr="004E396D">
              <w:rPr>
                <w:rFonts w:eastAsia="MS Mincho"/>
              </w:rPr>
              <w:t>-15</w:t>
            </w:r>
          </w:p>
        </w:tc>
        <w:tc>
          <w:tcPr>
            <w:tcW w:w="619" w:type="dxa"/>
          </w:tcPr>
          <w:p w14:paraId="2C1186CD" w14:textId="77777777" w:rsidR="00C44F90" w:rsidRPr="004E396D" w:rsidRDefault="00C44F90" w:rsidP="00C44F90">
            <w:pPr>
              <w:pStyle w:val="TAC"/>
              <w:rPr>
                <w:b/>
              </w:rPr>
            </w:pPr>
            <w:r w:rsidRPr="004E396D">
              <w:rPr>
                <w:rFonts w:eastAsia="MS Mincho"/>
              </w:rPr>
              <w:t>-15</w:t>
            </w:r>
          </w:p>
        </w:tc>
        <w:tc>
          <w:tcPr>
            <w:tcW w:w="620" w:type="dxa"/>
          </w:tcPr>
          <w:p w14:paraId="376D2A5C" w14:textId="77777777" w:rsidR="00C44F90" w:rsidRPr="004E396D" w:rsidRDefault="00C44F90" w:rsidP="00C44F90">
            <w:pPr>
              <w:pStyle w:val="TAC"/>
            </w:pPr>
            <w:r w:rsidRPr="004E396D">
              <w:rPr>
                <w:rFonts w:eastAsia="MS Mincho"/>
              </w:rPr>
              <w:t>-15</w:t>
            </w:r>
          </w:p>
        </w:tc>
        <w:tc>
          <w:tcPr>
            <w:tcW w:w="718" w:type="dxa"/>
          </w:tcPr>
          <w:p w14:paraId="71FED4A0" w14:textId="77777777" w:rsidR="00C44F90" w:rsidRPr="004E396D" w:rsidRDefault="00C44F90" w:rsidP="00C44F90">
            <w:pPr>
              <w:pStyle w:val="TAC"/>
              <w:rPr>
                <w:b/>
              </w:rPr>
            </w:pPr>
            <w:r w:rsidRPr="004E396D">
              <w:rPr>
                <w:rFonts w:eastAsia="MS Mincho"/>
              </w:rPr>
              <w:t>-15</w:t>
            </w:r>
          </w:p>
        </w:tc>
      </w:tr>
      <w:tr w:rsidR="00C44F90" w:rsidRPr="004E396D" w14:paraId="2BD1195F" w14:textId="77777777" w:rsidTr="00C44F90">
        <w:trPr>
          <w:cantSplit/>
          <w:trHeight w:val="199"/>
          <w:jc w:val="center"/>
        </w:trPr>
        <w:tc>
          <w:tcPr>
            <w:tcW w:w="2071" w:type="dxa"/>
          </w:tcPr>
          <w:p w14:paraId="412631C1" w14:textId="77777777" w:rsidR="00C44F90" w:rsidRPr="004E396D" w:rsidRDefault="00C44F90" w:rsidP="00C44F90">
            <w:pPr>
              <w:pStyle w:val="TAL"/>
              <w:rPr>
                <w:rFonts w:cs="Arial"/>
                <w:szCs w:val="18"/>
              </w:rPr>
            </w:pPr>
            <w:r w:rsidRPr="004E396D">
              <w:rPr>
                <w:rFonts w:hint="eastAsia"/>
                <w:lang w:eastAsia="zh-CN"/>
              </w:rPr>
              <w:t>S</w:t>
            </w:r>
            <w:r w:rsidRPr="004E396D">
              <w:rPr>
                <w:lang w:eastAsia="zh-CN"/>
              </w:rPr>
              <w:t>NR on other channels and signals</w:t>
            </w:r>
          </w:p>
        </w:tc>
        <w:tc>
          <w:tcPr>
            <w:tcW w:w="1916" w:type="dxa"/>
          </w:tcPr>
          <w:p w14:paraId="714F80E4" w14:textId="77777777" w:rsidR="00C44F90" w:rsidRPr="004E396D" w:rsidRDefault="00C44F90" w:rsidP="00C44F90">
            <w:pPr>
              <w:pStyle w:val="TAL"/>
              <w:rPr>
                <w:rFonts w:cs="Arial"/>
                <w:noProof/>
                <w:szCs w:val="18"/>
                <w:lang w:val="it-IT" w:eastAsia="zh-CN"/>
              </w:rPr>
            </w:pPr>
            <w:r w:rsidRPr="004E396D">
              <w:rPr>
                <w:rFonts w:cs="Arial" w:hint="eastAsia"/>
                <w:noProof/>
                <w:szCs w:val="18"/>
                <w:lang w:val="it-IT" w:eastAsia="zh-CN"/>
              </w:rPr>
              <w:t>Con</w:t>
            </w:r>
            <w:r w:rsidRPr="004E396D">
              <w:rPr>
                <w:rFonts w:cs="Arial"/>
                <w:noProof/>
                <w:szCs w:val="18"/>
                <w:lang w:val="it-IT" w:eastAsia="zh-CN"/>
              </w:rPr>
              <w:t>fig 1</w:t>
            </w:r>
          </w:p>
        </w:tc>
        <w:tc>
          <w:tcPr>
            <w:tcW w:w="798" w:type="dxa"/>
          </w:tcPr>
          <w:p w14:paraId="1210AB7C" w14:textId="77777777" w:rsidR="00C44F90" w:rsidRPr="004E396D" w:rsidRDefault="00C44F90" w:rsidP="00C44F90">
            <w:pPr>
              <w:pStyle w:val="TAC"/>
              <w:rPr>
                <w:lang w:eastAsia="zh-CN"/>
              </w:rPr>
            </w:pPr>
            <w:r w:rsidRPr="004E396D">
              <w:rPr>
                <w:rFonts w:hint="eastAsia"/>
                <w:lang w:eastAsia="zh-CN"/>
              </w:rPr>
              <w:t>d</w:t>
            </w:r>
            <w:r w:rsidRPr="004E396D">
              <w:rPr>
                <w:lang w:eastAsia="zh-CN"/>
              </w:rPr>
              <w:t>B</w:t>
            </w:r>
          </w:p>
        </w:tc>
        <w:tc>
          <w:tcPr>
            <w:tcW w:w="3196" w:type="dxa"/>
            <w:gridSpan w:val="5"/>
          </w:tcPr>
          <w:p w14:paraId="248F62E1" w14:textId="77777777" w:rsidR="00C44F90" w:rsidRPr="004E396D" w:rsidRDefault="00C44F90" w:rsidP="00C44F90">
            <w:pPr>
              <w:pStyle w:val="TAC"/>
              <w:rPr>
                <w:lang w:eastAsia="zh-CN"/>
              </w:rPr>
            </w:pPr>
            <w:r w:rsidRPr="004E396D">
              <w:rPr>
                <w:lang w:eastAsia="zh-CN"/>
              </w:rPr>
              <w:t>2</w:t>
            </w:r>
          </w:p>
        </w:tc>
      </w:tr>
      <w:tr w:rsidR="00C44F90" w:rsidRPr="004E396D" w14:paraId="03887AC2" w14:textId="77777777" w:rsidTr="00C44F90">
        <w:trPr>
          <w:cantSplit/>
          <w:trHeight w:val="153"/>
          <w:jc w:val="center"/>
        </w:trPr>
        <w:tc>
          <w:tcPr>
            <w:tcW w:w="2071" w:type="dxa"/>
          </w:tcPr>
          <w:p w14:paraId="0FC71DDE" w14:textId="77777777" w:rsidR="00C44F90" w:rsidRPr="004E396D" w:rsidRDefault="00C44F90" w:rsidP="00C44F90">
            <w:pPr>
              <w:pStyle w:val="TAL"/>
              <w:rPr>
                <w:rFonts w:cs="Arial"/>
                <w:szCs w:val="18"/>
              </w:rPr>
            </w:pPr>
            <w:r w:rsidRPr="004E396D">
              <w:rPr>
                <w:rFonts w:cs="Arial"/>
                <w:position w:val="-12"/>
                <w:szCs w:val="18"/>
              </w:rPr>
              <w:object w:dxaOrig="420" w:dyaOrig="360" w14:anchorId="79C34963">
                <v:shape id="_x0000_i1030" type="#_x0000_t75" style="width:21.5pt;height:21.5pt" o:ole="" fillcolor="window">
                  <v:imagedata r:id="rId13" o:title=""/>
                </v:shape>
                <o:OLEObject Type="Embed" ProgID="Equation.3" ShapeID="_x0000_i1030" DrawAspect="Content" ObjectID="_1659839531" r:id="rId22"/>
              </w:object>
            </w:r>
          </w:p>
        </w:tc>
        <w:tc>
          <w:tcPr>
            <w:tcW w:w="1916" w:type="dxa"/>
          </w:tcPr>
          <w:p w14:paraId="64D184A5" w14:textId="77777777" w:rsidR="00C44F90" w:rsidRPr="004E396D" w:rsidRDefault="00C44F90" w:rsidP="00C44F90">
            <w:pPr>
              <w:pStyle w:val="TAL"/>
              <w:rPr>
                <w:rFonts w:cs="Arial"/>
                <w:noProof/>
                <w:szCs w:val="18"/>
                <w:lang w:val="it-IT"/>
              </w:rPr>
            </w:pPr>
            <w:r w:rsidRPr="004E396D">
              <w:rPr>
                <w:rFonts w:cs="Arial"/>
                <w:noProof/>
                <w:szCs w:val="18"/>
                <w:lang w:val="it-IT"/>
              </w:rPr>
              <w:t>Config 1</w:t>
            </w:r>
          </w:p>
        </w:tc>
        <w:tc>
          <w:tcPr>
            <w:tcW w:w="798" w:type="dxa"/>
          </w:tcPr>
          <w:p w14:paraId="54DA9438" w14:textId="77777777" w:rsidR="00C44F90" w:rsidRPr="004E396D" w:rsidRDefault="00C44F90" w:rsidP="00C44F90">
            <w:pPr>
              <w:pStyle w:val="TAC"/>
            </w:pPr>
            <w:r w:rsidRPr="004E396D">
              <w:t>dBm/15KHz</w:t>
            </w:r>
          </w:p>
        </w:tc>
        <w:tc>
          <w:tcPr>
            <w:tcW w:w="3196" w:type="dxa"/>
            <w:gridSpan w:val="5"/>
            <w:vAlign w:val="center"/>
          </w:tcPr>
          <w:p w14:paraId="6074FFDC" w14:textId="77777777" w:rsidR="00C44F90" w:rsidRPr="004E396D" w:rsidRDefault="00C44F90" w:rsidP="00C44F90">
            <w:pPr>
              <w:pStyle w:val="TAC"/>
            </w:pPr>
            <w:r w:rsidRPr="004E396D">
              <w:t>-104.7dBm</w:t>
            </w:r>
          </w:p>
        </w:tc>
      </w:tr>
      <w:tr w:rsidR="00C44F90" w:rsidRPr="004E396D" w14:paraId="3DD9646B" w14:textId="77777777" w:rsidTr="00C44F90">
        <w:trPr>
          <w:cantSplit/>
          <w:trHeight w:val="167"/>
          <w:jc w:val="center"/>
        </w:trPr>
        <w:tc>
          <w:tcPr>
            <w:tcW w:w="3987" w:type="dxa"/>
            <w:gridSpan w:val="2"/>
          </w:tcPr>
          <w:p w14:paraId="25DA242B" w14:textId="77777777" w:rsidR="00C44F90" w:rsidRPr="004E396D" w:rsidRDefault="00C44F90" w:rsidP="00C44F90">
            <w:pPr>
              <w:pStyle w:val="TAL"/>
              <w:rPr>
                <w:rFonts w:cs="Arial"/>
                <w:szCs w:val="18"/>
              </w:rPr>
            </w:pPr>
            <w:r w:rsidRPr="004E396D">
              <w:rPr>
                <w:rFonts w:cs="Arial"/>
                <w:szCs w:val="18"/>
              </w:rPr>
              <w:t>Propagation condition</w:t>
            </w:r>
          </w:p>
        </w:tc>
        <w:tc>
          <w:tcPr>
            <w:tcW w:w="798" w:type="dxa"/>
          </w:tcPr>
          <w:p w14:paraId="3CAA483C" w14:textId="77777777" w:rsidR="00C44F90" w:rsidRPr="004E396D" w:rsidRDefault="00C44F90" w:rsidP="00C44F90">
            <w:pPr>
              <w:pStyle w:val="TAC"/>
            </w:pPr>
          </w:p>
        </w:tc>
        <w:tc>
          <w:tcPr>
            <w:tcW w:w="3196" w:type="dxa"/>
            <w:gridSpan w:val="5"/>
            <w:shd w:val="clear" w:color="auto" w:fill="auto"/>
            <w:vAlign w:val="center"/>
          </w:tcPr>
          <w:p w14:paraId="6BA1EBA1"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17AA5B38" w14:textId="77777777" w:rsidTr="00C44F90">
        <w:trPr>
          <w:cantSplit/>
          <w:trHeight w:val="255"/>
          <w:jc w:val="center"/>
        </w:trPr>
        <w:tc>
          <w:tcPr>
            <w:tcW w:w="7981" w:type="dxa"/>
            <w:gridSpan w:val="8"/>
          </w:tcPr>
          <w:p w14:paraId="57EE2A1F" w14:textId="77777777" w:rsidR="00C44F90" w:rsidRPr="004E396D" w:rsidRDefault="00C44F90" w:rsidP="00C44F90">
            <w:pPr>
              <w:pStyle w:val="TAN"/>
            </w:pPr>
            <w:r w:rsidRPr="004E396D">
              <w:t>Note 1:</w:t>
            </w:r>
            <w:r w:rsidRPr="004E396D">
              <w:tab/>
              <w:t>OCNG shall be used such that the resources in Cell 1</w:t>
            </w:r>
            <w:r w:rsidRPr="004E396D">
              <w:rPr>
                <w:rFonts w:asciiTheme="minorEastAsia" w:hAnsiTheme="minorEastAsia"/>
                <w:lang w:eastAsia="zh-TW"/>
              </w:rPr>
              <w:t xml:space="preserve"> </w:t>
            </w:r>
            <w:r w:rsidRPr="004E396D">
              <w:t>are fully allocated and a constant total transmitted power spectral density is achieved for all OFDM symbols.</w:t>
            </w:r>
          </w:p>
          <w:p w14:paraId="66D2CB84" w14:textId="77777777" w:rsidR="00C44F90" w:rsidRPr="004E396D" w:rsidRDefault="00C44F90" w:rsidP="00C44F90">
            <w:pPr>
              <w:pStyle w:val="TAN"/>
            </w:pPr>
            <w:r w:rsidRPr="004E396D">
              <w:t>Note 2:</w:t>
            </w:r>
            <w:r w:rsidRPr="004E396D">
              <w:tab/>
              <w:t>The signal contains PDCCH for UEs other than the device under test as part of OCNG.3</w:t>
            </w:r>
          </w:p>
          <w:p w14:paraId="3FD66224" w14:textId="77777777" w:rsidR="00C44F90" w:rsidRPr="004E396D" w:rsidRDefault="00C44F90" w:rsidP="00C44F90">
            <w:pPr>
              <w:pStyle w:val="TAN"/>
            </w:pPr>
            <w:r w:rsidRPr="004E396D">
              <w:t>Note 3:</w:t>
            </w:r>
            <w:r w:rsidRPr="004E396D">
              <w:tab/>
              <w:t>SNR levels correspond to the signal to noise ratio over the SSS REs.</w:t>
            </w:r>
          </w:p>
          <w:p w14:paraId="1E7FDB18" w14:textId="77777777" w:rsidR="00C44F90" w:rsidRDefault="00C44F90" w:rsidP="00C44F90">
            <w:pPr>
              <w:pStyle w:val="TAN"/>
              <w:rPr>
                <w:ins w:id="60" w:author="Dr. Carolyn Taylor/Samsung" w:date="2020-07-24T10:27:00Z"/>
              </w:rPr>
            </w:pPr>
            <w:r w:rsidRPr="004E396D">
              <w:t>Note 4:</w:t>
            </w:r>
            <w:r w:rsidRPr="004E396D">
              <w:rPr>
                <w:rFonts w:eastAsia="MS Mincho"/>
                <w:snapToGrid w:val="0"/>
              </w:rPr>
              <w:tab/>
            </w:r>
            <w:r w:rsidRPr="004E396D">
              <w:t>The SNR values are specified for testing a UE which supports 2RX on at least one band. For testing of a UE which supports 4RX on all bands, the SNR during T3 is A.3.6.</w:t>
            </w:r>
          </w:p>
          <w:p w14:paraId="2A04DD4B" w14:textId="77777777" w:rsidR="0028222F" w:rsidRPr="004E396D" w:rsidRDefault="0028222F" w:rsidP="00C44F90">
            <w:pPr>
              <w:pStyle w:val="TAN"/>
            </w:pPr>
            <w:ins w:id="61" w:author="Dr. Carolyn Taylor/Samsung" w:date="2020-07-24T10:27:00Z">
              <w:r>
                <w:t>Note 5:</w:t>
              </w:r>
              <w:r w:rsidRPr="004E396D">
                <w:t xml:space="preserve"> </w:t>
              </w:r>
              <w:r w:rsidRPr="004E396D">
                <w:tab/>
              </w:r>
              <w:r>
                <w:t>Information about types of UE beam is given in B.2.1.3 and does not limit UE implementation or test system imple</w:t>
              </w:r>
            </w:ins>
            <w:ins w:id="62" w:author="Dr. Carolyn Taylor/Samsung" w:date="2020-07-24T10:28:00Z">
              <w:r>
                <w:t>mentation.</w:t>
              </w:r>
            </w:ins>
          </w:p>
        </w:tc>
      </w:tr>
    </w:tbl>
    <w:p w14:paraId="7D7A2611" w14:textId="77777777" w:rsidR="00C44F90" w:rsidRPr="004E396D" w:rsidRDefault="00C44F90" w:rsidP="00C44F90"/>
    <w:p w14:paraId="52135941" w14:textId="77777777" w:rsidR="00C44F90" w:rsidRPr="004E396D" w:rsidRDefault="00C44F90" w:rsidP="00C44F90">
      <w:pPr>
        <w:pStyle w:val="TH"/>
        <w:rPr>
          <w:lang w:val="en-US"/>
        </w:rPr>
      </w:pPr>
      <w:r w:rsidRPr="004E396D">
        <w:rPr>
          <w:lang w:val="en-US"/>
        </w:rPr>
        <w:t>Table A.7.5.1.4.1-4: Void</w:t>
      </w:r>
    </w:p>
    <w:p w14:paraId="4B53EEDA" w14:textId="77777777" w:rsidR="00C44F90" w:rsidRPr="004E396D" w:rsidRDefault="00C44F90" w:rsidP="00C44F90">
      <w:pPr>
        <w:pStyle w:val="TH"/>
        <w:rPr>
          <w:lang w:val="en-US"/>
        </w:rPr>
      </w:pPr>
      <w:r w:rsidRPr="004E396D">
        <w:rPr>
          <w:lang w:val="en-US"/>
        </w:rPr>
        <w:t>Table A.7.5.1.4.1-5: Void</w:t>
      </w:r>
    </w:p>
    <w:p w14:paraId="6DFEEBAC" w14:textId="77777777" w:rsidR="00C44F90" w:rsidRPr="004E396D" w:rsidRDefault="00C44F90" w:rsidP="00C44F90">
      <w:pPr>
        <w:pStyle w:val="TH"/>
        <w:rPr>
          <w:rFonts w:eastAsia="Malgun Gothic"/>
          <w:kern w:val="20"/>
          <w:lang w:val="en-US"/>
        </w:rPr>
      </w:pPr>
      <w:r w:rsidRPr="004E396D">
        <w:rPr>
          <w:rFonts w:eastAsia="Malgun Gothic"/>
          <w:noProof/>
          <w:kern w:val="20"/>
          <w:lang w:val="en-US"/>
        </w:rPr>
        <w:drawing>
          <wp:inline distT="0" distB="0" distL="0" distR="0" wp14:anchorId="53E34E5B" wp14:editId="5241C868">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67A41473" w14:textId="77777777" w:rsidR="00C44F90" w:rsidRPr="004E396D" w:rsidRDefault="00C44F90" w:rsidP="00C44F90">
      <w:pPr>
        <w:pStyle w:val="TF"/>
        <w:rPr>
          <w:lang w:val="en-US" w:eastAsia="zh-CN"/>
        </w:rPr>
      </w:pPr>
      <w:r w:rsidRPr="004E396D">
        <w:rPr>
          <w:lang w:val="en-US"/>
        </w:rPr>
        <w:t>Figure A.7.5.1.4.1-1: SNR variation for in-sync testing</w:t>
      </w:r>
    </w:p>
    <w:p w14:paraId="1CB1806F" w14:textId="77777777" w:rsidR="00C44F90" w:rsidRPr="004E396D" w:rsidRDefault="00C44F90" w:rsidP="00C44F90">
      <w:pPr>
        <w:pStyle w:val="Heading5"/>
        <w:rPr>
          <w:snapToGrid w:val="0"/>
        </w:rPr>
      </w:pPr>
      <w:bookmarkStart w:id="63" w:name="_Toc535476707"/>
      <w:r w:rsidRPr="004E396D">
        <w:rPr>
          <w:snapToGrid w:val="0"/>
        </w:rPr>
        <w:t>A.7.5.1.4.2</w:t>
      </w:r>
      <w:r w:rsidRPr="004E396D">
        <w:rPr>
          <w:snapToGrid w:val="0"/>
        </w:rPr>
        <w:tab/>
        <w:t>Test Requirements</w:t>
      </w:r>
      <w:bookmarkEnd w:id="63"/>
    </w:p>
    <w:p w14:paraId="6098D114" w14:textId="77777777" w:rsidR="00C44F90" w:rsidRPr="004E396D" w:rsidRDefault="00C44F90" w:rsidP="00C44F90">
      <w:r w:rsidRPr="004E396D">
        <w:t>The UE behaviour in each test during time durations T1, T2, T3, T4 and T5 shall be as follows:</w:t>
      </w:r>
    </w:p>
    <w:p w14:paraId="6199D34A" w14:textId="77777777" w:rsidR="00C44F90" w:rsidRPr="004E396D" w:rsidRDefault="00C44F90" w:rsidP="00C44F90">
      <w:r w:rsidRPr="004E396D">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654BB4B8" w14:textId="77777777" w:rsidR="00C44F90" w:rsidRPr="004E396D" w:rsidRDefault="00C44F90" w:rsidP="00C44F90">
      <w:r w:rsidRPr="004E396D">
        <w:t>The rate of correct events observed during repeated tests shall be at least 90%.</w:t>
      </w:r>
    </w:p>
    <w:p w14:paraId="2460D3D5" w14:textId="77777777" w:rsidR="00C44F90" w:rsidRPr="004E396D" w:rsidRDefault="00C44F90" w:rsidP="00C44F90">
      <w:pPr>
        <w:pStyle w:val="Heading4"/>
      </w:pPr>
      <w:bookmarkStart w:id="64" w:name="_Toc535476723"/>
      <w:bookmarkEnd w:id="4"/>
      <w:r w:rsidRPr="004E396D">
        <w:t>A.7.5.1.5</w:t>
      </w:r>
      <w:r w:rsidRPr="004E396D">
        <w:tab/>
        <w:t>Radio Link Monitoring Out-of-sync Test for FR2 PCell configured with CSI-RS-based RLM in non-DRX mode</w:t>
      </w:r>
    </w:p>
    <w:p w14:paraId="31AB55D1" w14:textId="77777777" w:rsidR="00C44F90" w:rsidRPr="004E396D" w:rsidRDefault="00C44F90" w:rsidP="00C44F90">
      <w:pPr>
        <w:pStyle w:val="Heading5"/>
        <w:rPr>
          <w:snapToGrid w:val="0"/>
          <w:lang w:eastAsia="zh-CN"/>
        </w:rPr>
      </w:pPr>
      <w:bookmarkStart w:id="65" w:name="_Toc535476709"/>
      <w:r w:rsidRPr="004E396D">
        <w:rPr>
          <w:snapToGrid w:val="0"/>
          <w:lang w:eastAsia="zh-CN"/>
        </w:rPr>
        <w:t>A.7.5.1.5.1</w:t>
      </w:r>
      <w:r w:rsidRPr="004E396D">
        <w:rPr>
          <w:snapToGrid w:val="0"/>
          <w:lang w:eastAsia="zh-CN"/>
        </w:rPr>
        <w:tab/>
        <w:t>Test Purpose and Environment</w:t>
      </w:r>
      <w:bookmarkEnd w:id="65"/>
    </w:p>
    <w:p w14:paraId="1507F8B0" w14:textId="77777777" w:rsidR="00C44F90" w:rsidRPr="004E396D" w:rsidRDefault="00C44F90" w:rsidP="00C44F90">
      <w:r w:rsidRPr="004E396D">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6DDC2F88" w14:textId="77777777" w:rsidR="00C44F90" w:rsidRPr="004E396D" w:rsidRDefault="00C44F90" w:rsidP="00C44F90">
      <w:r w:rsidRPr="004E396D">
        <w:t>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33186C11" w14:textId="77777777" w:rsidR="00C44F90" w:rsidRPr="004E396D" w:rsidRDefault="00C44F90" w:rsidP="00C44F90">
      <w:pPr>
        <w:pStyle w:val="TH"/>
      </w:pPr>
      <w:r w:rsidRPr="004E396D">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53A0156C" w14:textId="77777777" w:rsidTr="00C44F90">
        <w:trPr>
          <w:trHeight w:val="267"/>
          <w:jc w:val="center"/>
        </w:trPr>
        <w:tc>
          <w:tcPr>
            <w:tcW w:w="2265" w:type="dxa"/>
            <w:shd w:val="clear" w:color="auto" w:fill="auto"/>
          </w:tcPr>
          <w:p w14:paraId="4AF6A529" w14:textId="77777777" w:rsidR="00C44F90" w:rsidRPr="004E396D" w:rsidRDefault="00C44F90" w:rsidP="00C44F90">
            <w:pPr>
              <w:pStyle w:val="TAH"/>
            </w:pPr>
            <w:r w:rsidRPr="004E396D">
              <w:t>Configuration</w:t>
            </w:r>
          </w:p>
        </w:tc>
        <w:tc>
          <w:tcPr>
            <w:tcW w:w="6905" w:type="dxa"/>
            <w:shd w:val="clear" w:color="auto" w:fill="auto"/>
          </w:tcPr>
          <w:p w14:paraId="732AFFB1" w14:textId="77777777" w:rsidR="00C44F90" w:rsidRPr="004E396D" w:rsidRDefault="00C44F90" w:rsidP="00C44F90">
            <w:pPr>
              <w:pStyle w:val="TAH"/>
            </w:pPr>
            <w:r w:rsidRPr="004E396D">
              <w:t>Description</w:t>
            </w:r>
          </w:p>
        </w:tc>
      </w:tr>
      <w:tr w:rsidR="00C44F90" w:rsidRPr="004E396D" w14:paraId="547046AB" w14:textId="77777777" w:rsidTr="00C44F90">
        <w:trPr>
          <w:trHeight w:val="270"/>
          <w:jc w:val="center"/>
        </w:trPr>
        <w:tc>
          <w:tcPr>
            <w:tcW w:w="2265" w:type="dxa"/>
            <w:shd w:val="clear" w:color="auto" w:fill="auto"/>
          </w:tcPr>
          <w:p w14:paraId="3F62AE45" w14:textId="77777777" w:rsidR="00C44F90" w:rsidRPr="004E396D" w:rsidRDefault="00C44F90" w:rsidP="00C44F90">
            <w:pPr>
              <w:pStyle w:val="TAL"/>
            </w:pPr>
            <w:r w:rsidRPr="004E396D">
              <w:t>1</w:t>
            </w:r>
          </w:p>
        </w:tc>
        <w:tc>
          <w:tcPr>
            <w:tcW w:w="6905" w:type="dxa"/>
            <w:shd w:val="clear" w:color="auto" w:fill="auto"/>
          </w:tcPr>
          <w:p w14:paraId="47C46555" w14:textId="77777777" w:rsidR="00C44F90" w:rsidRPr="004E396D" w:rsidRDefault="00C44F90" w:rsidP="00C44F90">
            <w:pPr>
              <w:pStyle w:val="TAL"/>
            </w:pPr>
            <w:r w:rsidRPr="004E396D">
              <w:t>TDD duplex mode, 120 kHz SSB SCS, 100 MHz bandwidth</w:t>
            </w:r>
          </w:p>
        </w:tc>
      </w:tr>
    </w:tbl>
    <w:p w14:paraId="7253F153" w14:textId="77777777" w:rsidR="00C44F90" w:rsidRPr="004E396D" w:rsidRDefault="00C44F90" w:rsidP="00C44F90">
      <w:pPr>
        <w:spacing w:before="120"/>
      </w:pPr>
    </w:p>
    <w:p w14:paraId="195DE9E0" w14:textId="77777777" w:rsidR="00C44F90" w:rsidRPr="004E396D" w:rsidRDefault="00C44F90" w:rsidP="00C44F90">
      <w:pPr>
        <w:pStyle w:val="TH"/>
        <w:rPr>
          <w:lang w:val="en-US"/>
        </w:rPr>
      </w:pPr>
      <w:r w:rsidRPr="004E396D">
        <w:rPr>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44F90" w:rsidRPr="004E396D" w14:paraId="4FD15754" w14:textId="77777777" w:rsidTr="00C44F90">
        <w:trPr>
          <w:trHeight w:val="164"/>
          <w:jc w:val="center"/>
        </w:trPr>
        <w:tc>
          <w:tcPr>
            <w:tcW w:w="2728" w:type="pct"/>
            <w:gridSpan w:val="2"/>
            <w:vMerge w:val="restart"/>
            <w:shd w:val="clear" w:color="auto" w:fill="auto"/>
          </w:tcPr>
          <w:p w14:paraId="42E1FF6E" w14:textId="77777777" w:rsidR="00C44F90" w:rsidRPr="004E396D" w:rsidRDefault="00C44F90" w:rsidP="00C44F90">
            <w:pPr>
              <w:pStyle w:val="TAH"/>
            </w:pPr>
            <w:r w:rsidRPr="004E396D">
              <w:t>Parameter</w:t>
            </w:r>
          </w:p>
        </w:tc>
        <w:tc>
          <w:tcPr>
            <w:tcW w:w="677" w:type="pct"/>
            <w:vMerge w:val="restart"/>
            <w:shd w:val="clear" w:color="auto" w:fill="auto"/>
          </w:tcPr>
          <w:p w14:paraId="7310FC9E" w14:textId="77777777" w:rsidR="00C44F90" w:rsidRPr="004E396D" w:rsidRDefault="00C44F90" w:rsidP="00C44F90">
            <w:pPr>
              <w:pStyle w:val="TAH"/>
            </w:pPr>
            <w:r w:rsidRPr="004E396D">
              <w:t>Unit</w:t>
            </w:r>
          </w:p>
        </w:tc>
        <w:tc>
          <w:tcPr>
            <w:tcW w:w="1595" w:type="pct"/>
            <w:shd w:val="clear" w:color="auto" w:fill="auto"/>
          </w:tcPr>
          <w:p w14:paraId="6DB83B8C" w14:textId="77777777" w:rsidR="00C44F90" w:rsidRPr="004E396D" w:rsidRDefault="00C44F90" w:rsidP="00C44F90">
            <w:pPr>
              <w:pStyle w:val="TAH"/>
            </w:pPr>
            <w:r w:rsidRPr="004E396D">
              <w:t>Value</w:t>
            </w:r>
          </w:p>
        </w:tc>
      </w:tr>
      <w:tr w:rsidR="00C44F90" w:rsidRPr="004E396D" w14:paraId="603253B6" w14:textId="77777777" w:rsidTr="00C44F90">
        <w:trPr>
          <w:trHeight w:val="74"/>
          <w:jc w:val="center"/>
        </w:trPr>
        <w:tc>
          <w:tcPr>
            <w:tcW w:w="2728" w:type="pct"/>
            <w:gridSpan w:val="2"/>
            <w:vMerge/>
            <w:shd w:val="clear" w:color="auto" w:fill="auto"/>
          </w:tcPr>
          <w:p w14:paraId="2D1019E4" w14:textId="77777777" w:rsidR="00C44F90" w:rsidRPr="004E396D" w:rsidRDefault="00C44F90" w:rsidP="00C44F90">
            <w:pPr>
              <w:pStyle w:val="TAH"/>
            </w:pPr>
          </w:p>
        </w:tc>
        <w:tc>
          <w:tcPr>
            <w:tcW w:w="677" w:type="pct"/>
            <w:vMerge/>
            <w:shd w:val="clear" w:color="auto" w:fill="auto"/>
          </w:tcPr>
          <w:p w14:paraId="5DBE1AA4" w14:textId="77777777" w:rsidR="00C44F90" w:rsidRPr="004E396D" w:rsidRDefault="00C44F90" w:rsidP="00C44F90">
            <w:pPr>
              <w:pStyle w:val="TAH"/>
            </w:pPr>
          </w:p>
        </w:tc>
        <w:tc>
          <w:tcPr>
            <w:tcW w:w="1595" w:type="pct"/>
            <w:shd w:val="clear" w:color="auto" w:fill="auto"/>
          </w:tcPr>
          <w:p w14:paraId="6110E51C" w14:textId="77777777" w:rsidR="00C44F90" w:rsidRPr="004E396D" w:rsidRDefault="00C44F90" w:rsidP="00C44F90">
            <w:pPr>
              <w:pStyle w:val="TAH"/>
            </w:pPr>
            <w:r w:rsidRPr="004E396D">
              <w:t>Test 1</w:t>
            </w:r>
          </w:p>
        </w:tc>
      </w:tr>
      <w:tr w:rsidR="00C44F90" w:rsidRPr="004E396D" w14:paraId="22233BF4" w14:textId="77777777" w:rsidTr="00C44F90">
        <w:trPr>
          <w:trHeight w:val="64"/>
          <w:jc w:val="center"/>
        </w:trPr>
        <w:tc>
          <w:tcPr>
            <w:tcW w:w="2728" w:type="pct"/>
            <w:gridSpan w:val="2"/>
            <w:shd w:val="clear" w:color="auto" w:fill="auto"/>
          </w:tcPr>
          <w:p w14:paraId="05C26694" w14:textId="77777777" w:rsidR="00C44F90" w:rsidRPr="004E396D" w:rsidRDefault="00C44F90" w:rsidP="00C44F90">
            <w:pPr>
              <w:pStyle w:val="TAL"/>
            </w:pPr>
            <w:r w:rsidRPr="004E396D">
              <w:t xml:space="preserve">Active PCell </w:t>
            </w:r>
          </w:p>
        </w:tc>
        <w:tc>
          <w:tcPr>
            <w:tcW w:w="677" w:type="pct"/>
            <w:shd w:val="clear" w:color="auto" w:fill="auto"/>
          </w:tcPr>
          <w:p w14:paraId="0DE6001B" w14:textId="77777777" w:rsidR="00C44F90" w:rsidRPr="004E396D" w:rsidRDefault="00C44F90" w:rsidP="00C44F90">
            <w:pPr>
              <w:pStyle w:val="TAC"/>
            </w:pPr>
          </w:p>
        </w:tc>
        <w:tc>
          <w:tcPr>
            <w:tcW w:w="1595" w:type="pct"/>
            <w:shd w:val="clear" w:color="auto" w:fill="auto"/>
          </w:tcPr>
          <w:p w14:paraId="4B9EB219" w14:textId="77777777" w:rsidR="00C44F90" w:rsidRPr="004E396D" w:rsidRDefault="00C44F90" w:rsidP="00C44F90">
            <w:pPr>
              <w:pStyle w:val="TAC"/>
            </w:pPr>
            <w:r w:rsidRPr="004E396D">
              <w:t>Cell 1</w:t>
            </w:r>
          </w:p>
        </w:tc>
      </w:tr>
      <w:tr w:rsidR="00C44F90" w:rsidRPr="004E396D" w14:paraId="3A1CA80E" w14:textId="77777777" w:rsidTr="00C44F90">
        <w:trPr>
          <w:trHeight w:val="164"/>
          <w:jc w:val="center"/>
        </w:trPr>
        <w:tc>
          <w:tcPr>
            <w:tcW w:w="2728" w:type="pct"/>
            <w:gridSpan w:val="2"/>
            <w:shd w:val="clear" w:color="auto" w:fill="auto"/>
          </w:tcPr>
          <w:p w14:paraId="3CBFD56F" w14:textId="77777777" w:rsidR="00C44F90" w:rsidRPr="004E396D" w:rsidRDefault="00C44F90" w:rsidP="00C44F90">
            <w:pPr>
              <w:pStyle w:val="TAL"/>
            </w:pPr>
            <w:r w:rsidRPr="004E396D">
              <w:t>RF Channel Number</w:t>
            </w:r>
          </w:p>
        </w:tc>
        <w:tc>
          <w:tcPr>
            <w:tcW w:w="677" w:type="pct"/>
            <w:shd w:val="clear" w:color="auto" w:fill="auto"/>
          </w:tcPr>
          <w:p w14:paraId="266BDC57" w14:textId="77777777" w:rsidR="00C44F90" w:rsidRPr="004E396D" w:rsidRDefault="00C44F90" w:rsidP="00C44F90">
            <w:pPr>
              <w:pStyle w:val="TAC"/>
            </w:pPr>
          </w:p>
        </w:tc>
        <w:tc>
          <w:tcPr>
            <w:tcW w:w="1595" w:type="pct"/>
            <w:shd w:val="clear" w:color="auto" w:fill="auto"/>
          </w:tcPr>
          <w:p w14:paraId="12F0C75B" w14:textId="77777777" w:rsidR="00C44F90" w:rsidRPr="004E396D" w:rsidRDefault="00C44F90" w:rsidP="00C44F90">
            <w:pPr>
              <w:pStyle w:val="TAC"/>
            </w:pPr>
            <w:r w:rsidRPr="004E396D">
              <w:t>1</w:t>
            </w:r>
          </w:p>
        </w:tc>
      </w:tr>
      <w:tr w:rsidR="00C44F90" w:rsidRPr="004E396D" w14:paraId="5F5CD9B2" w14:textId="77777777" w:rsidTr="00C44F90">
        <w:trPr>
          <w:trHeight w:val="93"/>
          <w:jc w:val="center"/>
        </w:trPr>
        <w:tc>
          <w:tcPr>
            <w:tcW w:w="1072" w:type="pct"/>
            <w:shd w:val="clear" w:color="auto" w:fill="auto"/>
          </w:tcPr>
          <w:p w14:paraId="7867EB30" w14:textId="77777777" w:rsidR="00C44F90" w:rsidRPr="004E396D" w:rsidRDefault="00C44F90" w:rsidP="00C44F90">
            <w:pPr>
              <w:pStyle w:val="TAL"/>
              <w:rPr>
                <w:lang w:val="it-IT"/>
              </w:rPr>
            </w:pPr>
            <w:r w:rsidRPr="004E396D">
              <w:rPr>
                <w:lang w:val="it-IT"/>
              </w:rPr>
              <w:t>Duplex mode</w:t>
            </w:r>
          </w:p>
        </w:tc>
        <w:tc>
          <w:tcPr>
            <w:tcW w:w="1656" w:type="pct"/>
            <w:shd w:val="clear" w:color="auto" w:fill="auto"/>
          </w:tcPr>
          <w:p w14:paraId="45B682EE"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05C9ACEC" w14:textId="77777777" w:rsidR="00C44F90" w:rsidRPr="004E396D" w:rsidRDefault="00C44F90" w:rsidP="00C44F90">
            <w:pPr>
              <w:pStyle w:val="TAC"/>
              <w:rPr>
                <w:lang w:val="it-IT"/>
              </w:rPr>
            </w:pPr>
          </w:p>
        </w:tc>
        <w:tc>
          <w:tcPr>
            <w:tcW w:w="1595" w:type="pct"/>
            <w:shd w:val="clear" w:color="auto" w:fill="auto"/>
          </w:tcPr>
          <w:p w14:paraId="24FB7FA6" w14:textId="77777777" w:rsidR="00C44F90" w:rsidRPr="004E396D" w:rsidRDefault="00C44F90" w:rsidP="00C44F90">
            <w:pPr>
              <w:pStyle w:val="TAC"/>
            </w:pPr>
            <w:r w:rsidRPr="004E396D">
              <w:t>TDD</w:t>
            </w:r>
          </w:p>
        </w:tc>
      </w:tr>
      <w:tr w:rsidR="00C44F90" w:rsidRPr="004E396D" w14:paraId="0A81D691" w14:textId="77777777" w:rsidTr="00C44F90">
        <w:trPr>
          <w:trHeight w:val="189"/>
          <w:jc w:val="center"/>
        </w:trPr>
        <w:tc>
          <w:tcPr>
            <w:tcW w:w="1072" w:type="pct"/>
            <w:shd w:val="clear" w:color="auto" w:fill="auto"/>
          </w:tcPr>
          <w:p w14:paraId="08186C11" w14:textId="77777777" w:rsidR="00C44F90" w:rsidRPr="004E396D" w:rsidRDefault="00C44F90" w:rsidP="00C44F90">
            <w:pPr>
              <w:pStyle w:val="TAL"/>
              <w:rPr>
                <w:lang w:val="it-IT"/>
              </w:rPr>
            </w:pPr>
            <w:r w:rsidRPr="004E396D">
              <w:rPr>
                <w:lang w:val="it-IT"/>
              </w:rPr>
              <w:t>TDD Configuration</w:t>
            </w:r>
          </w:p>
        </w:tc>
        <w:tc>
          <w:tcPr>
            <w:tcW w:w="1656" w:type="pct"/>
            <w:shd w:val="clear" w:color="auto" w:fill="auto"/>
          </w:tcPr>
          <w:p w14:paraId="2BF678F5"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298B0BFF" w14:textId="77777777" w:rsidR="00C44F90" w:rsidRPr="004E396D" w:rsidRDefault="00C44F90" w:rsidP="00C44F90">
            <w:pPr>
              <w:pStyle w:val="TAC"/>
              <w:rPr>
                <w:lang w:val="it-IT"/>
              </w:rPr>
            </w:pPr>
          </w:p>
        </w:tc>
        <w:tc>
          <w:tcPr>
            <w:tcW w:w="1595" w:type="pct"/>
            <w:shd w:val="clear" w:color="auto" w:fill="auto"/>
          </w:tcPr>
          <w:p w14:paraId="565809EE" w14:textId="77777777" w:rsidR="00C44F90" w:rsidRPr="004E396D" w:rsidRDefault="00C44F90" w:rsidP="00C44F90">
            <w:pPr>
              <w:pStyle w:val="TAC"/>
            </w:pPr>
            <w:r w:rsidRPr="004E396D">
              <w:t>TDDConf.3.1</w:t>
            </w:r>
          </w:p>
        </w:tc>
      </w:tr>
      <w:tr w:rsidR="00C44F90" w:rsidRPr="004E396D" w14:paraId="55621FBB" w14:textId="77777777" w:rsidTr="00C44F90">
        <w:trPr>
          <w:trHeight w:val="189"/>
          <w:jc w:val="center"/>
        </w:trPr>
        <w:tc>
          <w:tcPr>
            <w:tcW w:w="1072" w:type="pct"/>
            <w:shd w:val="clear" w:color="auto" w:fill="auto"/>
            <w:vAlign w:val="center"/>
          </w:tcPr>
          <w:p w14:paraId="321129C1" w14:textId="77777777" w:rsidR="00C44F90" w:rsidRPr="004E396D" w:rsidRDefault="00C44F90" w:rsidP="00C44F90">
            <w:pPr>
              <w:pStyle w:val="TAL"/>
              <w:rPr>
                <w:lang w:val="it-IT"/>
              </w:rPr>
            </w:pPr>
            <w:r w:rsidRPr="004E396D">
              <w:rPr>
                <w:noProof/>
                <w:lang w:val="it-IT"/>
              </w:rPr>
              <w:t>DL initial BWP configuration</w:t>
            </w:r>
          </w:p>
        </w:tc>
        <w:tc>
          <w:tcPr>
            <w:tcW w:w="1656" w:type="pct"/>
            <w:shd w:val="clear" w:color="auto" w:fill="auto"/>
          </w:tcPr>
          <w:p w14:paraId="577BA9FA"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E34C5FE" w14:textId="77777777" w:rsidR="00C44F90" w:rsidRPr="004E396D" w:rsidRDefault="00C44F90" w:rsidP="00C44F90">
            <w:pPr>
              <w:pStyle w:val="TAC"/>
              <w:rPr>
                <w:lang w:val="it-IT"/>
              </w:rPr>
            </w:pPr>
          </w:p>
        </w:tc>
        <w:tc>
          <w:tcPr>
            <w:tcW w:w="1595" w:type="pct"/>
            <w:shd w:val="clear" w:color="auto" w:fill="auto"/>
          </w:tcPr>
          <w:p w14:paraId="099C89E1" w14:textId="77777777" w:rsidR="00C44F90" w:rsidRPr="004E396D" w:rsidRDefault="00C44F90" w:rsidP="00C44F90">
            <w:pPr>
              <w:pStyle w:val="TAC"/>
            </w:pPr>
            <w:r w:rsidRPr="004E396D">
              <w:rPr>
                <w:noProof/>
                <w:lang w:val="it-IT"/>
              </w:rPr>
              <w:t>DLBWP.0.1</w:t>
            </w:r>
          </w:p>
        </w:tc>
      </w:tr>
      <w:tr w:rsidR="00C44F90" w:rsidRPr="004E396D" w14:paraId="092B7C82" w14:textId="77777777" w:rsidTr="00C44F90">
        <w:trPr>
          <w:trHeight w:val="189"/>
          <w:jc w:val="center"/>
        </w:trPr>
        <w:tc>
          <w:tcPr>
            <w:tcW w:w="1072" w:type="pct"/>
            <w:shd w:val="clear" w:color="auto" w:fill="auto"/>
            <w:vAlign w:val="center"/>
          </w:tcPr>
          <w:p w14:paraId="30681C1B" w14:textId="77777777" w:rsidR="00C44F90" w:rsidRPr="004E396D" w:rsidRDefault="00C44F90" w:rsidP="00C44F90">
            <w:pPr>
              <w:pStyle w:val="TAL"/>
              <w:rPr>
                <w:lang w:val="it-IT"/>
              </w:rPr>
            </w:pPr>
            <w:r w:rsidRPr="004E396D">
              <w:rPr>
                <w:noProof/>
                <w:lang w:val="it-IT"/>
              </w:rPr>
              <w:t>DL dedicated BWP configuration</w:t>
            </w:r>
          </w:p>
        </w:tc>
        <w:tc>
          <w:tcPr>
            <w:tcW w:w="1656" w:type="pct"/>
            <w:shd w:val="clear" w:color="auto" w:fill="auto"/>
          </w:tcPr>
          <w:p w14:paraId="250B031D"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2833811" w14:textId="77777777" w:rsidR="00C44F90" w:rsidRPr="004E396D" w:rsidRDefault="00C44F90" w:rsidP="00C44F90">
            <w:pPr>
              <w:pStyle w:val="TAC"/>
              <w:rPr>
                <w:lang w:val="it-IT"/>
              </w:rPr>
            </w:pPr>
          </w:p>
        </w:tc>
        <w:tc>
          <w:tcPr>
            <w:tcW w:w="1595" w:type="pct"/>
            <w:shd w:val="clear" w:color="auto" w:fill="auto"/>
          </w:tcPr>
          <w:p w14:paraId="6F0AB76B" w14:textId="77777777" w:rsidR="00C44F90" w:rsidRPr="004E396D" w:rsidRDefault="00C44F90" w:rsidP="00C44F90">
            <w:pPr>
              <w:pStyle w:val="TAC"/>
            </w:pPr>
            <w:r w:rsidRPr="004E396D">
              <w:rPr>
                <w:noProof/>
                <w:lang w:val="it-IT"/>
              </w:rPr>
              <w:t>DLBWP.1.1</w:t>
            </w:r>
          </w:p>
        </w:tc>
      </w:tr>
      <w:tr w:rsidR="00C44F90" w:rsidRPr="004E396D" w14:paraId="647677C8" w14:textId="77777777" w:rsidTr="00C44F90">
        <w:trPr>
          <w:trHeight w:val="189"/>
          <w:jc w:val="center"/>
        </w:trPr>
        <w:tc>
          <w:tcPr>
            <w:tcW w:w="1072" w:type="pct"/>
            <w:shd w:val="clear" w:color="auto" w:fill="auto"/>
            <w:vAlign w:val="center"/>
          </w:tcPr>
          <w:p w14:paraId="64544BC9" w14:textId="77777777" w:rsidR="00C44F90" w:rsidRPr="004E396D" w:rsidRDefault="00C44F90" w:rsidP="00C44F90">
            <w:pPr>
              <w:pStyle w:val="TAL"/>
              <w:rPr>
                <w:lang w:val="it-IT"/>
              </w:rPr>
            </w:pPr>
            <w:r w:rsidRPr="004E396D">
              <w:rPr>
                <w:noProof/>
                <w:lang w:val="it-IT"/>
              </w:rPr>
              <w:t>UL initial BWP configuration</w:t>
            </w:r>
          </w:p>
        </w:tc>
        <w:tc>
          <w:tcPr>
            <w:tcW w:w="1656" w:type="pct"/>
            <w:shd w:val="clear" w:color="auto" w:fill="auto"/>
          </w:tcPr>
          <w:p w14:paraId="10EC3F94"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524FD746" w14:textId="77777777" w:rsidR="00C44F90" w:rsidRPr="004E396D" w:rsidRDefault="00C44F90" w:rsidP="00C44F90">
            <w:pPr>
              <w:pStyle w:val="TAC"/>
              <w:rPr>
                <w:lang w:val="it-IT"/>
              </w:rPr>
            </w:pPr>
          </w:p>
        </w:tc>
        <w:tc>
          <w:tcPr>
            <w:tcW w:w="1595" w:type="pct"/>
            <w:shd w:val="clear" w:color="auto" w:fill="auto"/>
          </w:tcPr>
          <w:p w14:paraId="5C026F58" w14:textId="77777777" w:rsidR="00C44F90" w:rsidRPr="004E396D" w:rsidRDefault="00C44F90" w:rsidP="00C44F90">
            <w:pPr>
              <w:pStyle w:val="TAC"/>
            </w:pPr>
            <w:r w:rsidRPr="004E396D">
              <w:rPr>
                <w:noProof/>
                <w:lang w:val="it-IT"/>
              </w:rPr>
              <w:t>ULBWP.0.1</w:t>
            </w:r>
          </w:p>
        </w:tc>
      </w:tr>
      <w:tr w:rsidR="00C44F90" w:rsidRPr="004E396D" w14:paraId="3E97FAF6" w14:textId="77777777" w:rsidTr="00C44F90">
        <w:trPr>
          <w:trHeight w:val="189"/>
          <w:jc w:val="center"/>
        </w:trPr>
        <w:tc>
          <w:tcPr>
            <w:tcW w:w="1072" w:type="pct"/>
            <w:shd w:val="clear" w:color="auto" w:fill="auto"/>
            <w:vAlign w:val="center"/>
          </w:tcPr>
          <w:p w14:paraId="2FDE1451" w14:textId="77777777" w:rsidR="00C44F90" w:rsidRPr="004E396D" w:rsidRDefault="00C44F90" w:rsidP="00C44F90">
            <w:pPr>
              <w:pStyle w:val="TAL"/>
              <w:rPr>
                <w:lang w:val="it-IT"/>
              </w:rPr>
            </w:pPr>
            <w:r w:rsidRPr="004E396D">
              <w:rPr>
                <w:noProof/>
                <w:lang w:val="it-IT"/>
              </w:rPr>
              <w:t>UL dedicated BWP configuration</w:t>
            </w:r>
          </w:p>
        </w:tc>
        <w:tc>
          <w:tcPr>
            <w:tcW w:w="1656" w:type="pct"/>
            <w:shd w:val="clear" w:color="auto" w:fill="auto"/>
          </w:tcPr>
          <w:p w14:paraId="75BE2709"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1AEC8CA4" w14:textId="77777777" w:rsidR="00C44F90" w:rsidRPr="004E396D" w:rsidRDefault="00C44F90" w:rsidP="00C44F90">
            <w:pPr>
              <w:pStyle w:val="TAC"/>
              <w:rPr>
                <w:lang w:val="it-IT"/>
              </w:rPr>
            </w:pPr>
          </w:p>
        </w:tc>
        <w:tc>
          <w:tcPr>
            <w:tcW w:w="1595" w:type="pct"/>
            <w:shd w:val="clear" w:color="auto" w:fill="auto"/>
          </w:tcPr>
          <w:p w14:paraId="7FDC3987" w14:textId="77777777" w:rsidR="00C44F90" w:rsidRPr="004E396D" w:rsidRDefault="00C44F90" w:rsidP="00C44F90">
            <w:pPr>
              <w:pStyle w:val="TAC"/>
            </w:pPr>
            <w:r w:rsidRPr="004E396D">
              <w:rPr>
                <w:noProof/>
                <w:lang w:val="it-IT"/>
              </w:rPr>
              <w:t>ULBWP.1.1</w:t>
            </w:r>
          </w:p>
        </w:tc>
      </w:tr>
      <w:tr w:rsidR="00C44F90" w:rsidRPr="004E396D" w14:paraId="11FB8A4D" w14:textId="77777777" w:rsidTr="00C44F90">
        <w:trPr>
          <w:trHeight w:val="189"/>
          <w:jc w:val="center"/>
        </w:trPr>
        <w:tc>
          <w:tcPr>
            <w:tcW w:w="1072" w:type="pct"/>
            <w:shd w:val="clear" w:color="auto" w:fill="auto"/>
          </w:tcPr>
          <w:p w14:paraId="67838036" w14:textId="77777777" w:rsidR="00C44F90" w:rsidRPr="004E396D" w:rsidRDefault="00C44F90" w:rsidP="00C44F90">
            <w:pPr>
              <w:pStyle w:val="TAL"/>
            </w:pPr>
            <w:r w:rsidRPr="004E396D">
              <w:t>CORESET Reference Channel</w:t>
            </w:r>
          </w:p>
        </w:tc>
        <w:tc>
          <w:tcPr>
            <w:tcW w:w="1656" w:type="pct"/>
            <w:shd w:val="clear" w:color="auto" w:fill="auto"/>
          </w:tcPr>
          <w:p w14:paraId="3ADA9772"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6EF0C59B" w14:textId="77777777" w:rsidR="00C44F90" w:rsidRPr="004E396D" w:rsidRDefault="00C44F90" w:rsidP="00C44F90">
            <w:pPr>
              <w:pStyle w:val="TAC"/>
            </w:pPr>
          </w:p>
        </w:tc>
        <w:tc>
          <w:tcPr>
            <w:tcW w:w="1595" w:type="pct"/>
            <w:shd w:val="clear" w:color="auto" w:fill="auto"/>
          </w:tcPr>
          <w:p w14:paraId="25D9B94E" w14:textId="77777777" w:rsidR="00C44F90" w:rsidRPr="004E396D" w:rsidRDefault="00C44F90" w:rsidP="00C44F90">
            <w:pPr>
              <w:pStyle w:val="TAC"/>
            </w:pPr>
            <w:r w:rsidRPr="004E396D">
              <w:t>CCR.3.1 TDD</w:t>
            </w:r>
          </w:p>
          <w:p w14:paraId="2CA6B1B0" w14:textId="77777777" w:rsidR="00C44F90" w:rsidRPr="004E396D" w:rsidRDefault="00C44F90" w:rsidP="00C44F90">
            <w:pPr>
              <w:pStyle w:val="TAC"/>
            </w:pPr>
            <w:r w:rsidRPr="004E396D">
              <w:rPr>
                <w:noProof/>
              </w:rPr>
              <w:t>CCR.3.3 TDD</w:t>
            </w:r>
          </w:p>
        </w:tc>
      </w:tr>
      <w:tr w:rsidR="00C44F90" w:rsidRPr="004E396D" w14:paraId="273A27D7" w14:textId="77777777" w:rsidTr="00C44F90">
        <w:trPr>
          <w:trHeight w:val="125"/>
          <w:jc w:val="center"/>
        </w:trPr>
        <w:tc>
          <w:tcPr>
            <w:tcW w:w="1072" w:type="pct"/>
            <w:shd w:val="clear" w:color="auto" w:fill="auto"/>
          </w:tcPr>
          <w:p w14:paraId="79F56BE2" w14:textId="77777777" w:rsidR="00C44F90" w:rsidRPr="004E396D" w:rsidRDefault="00C44F90" w:rsidP="00C44F90">
            <w:pPr>
              <w:pStyle w:val="TAL"/>
            </w:pPr>
            <w:r w:rsidRPr="004E396D">
              <w:t>SSB Configuration</w:t>
            </w:r>
          </w:p>
        </w:tc>
        <w:tc>
          <w:tcPr>
            <w:tcW w:w="1656" w:type="pct"/>
            <w:shd w:val="clear" w:color="auto" w:fill="auto"/>
          </w:tcPr>
          <w:p w14:paraId="5738BAFB"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366A0F05" w14:textId="77777777" w:rsidR="00C44F90" w:rsidRPr="004E396D" w:rsidRDefault="00C44F90" w:rsidP="00C44F90">
            <w:pPr>
              <w:pStyle w:val="TAC"/>
            </w:pPr>
          </w:p>
        </w:tc>
        <w:tc>
          <w:tcPr>
            <w:tcW w:w="1595" w:type="pct"/>
            <w:shd w:val="clear" w:color="auto" w:fill="auto"/>
          </w:tcPr>
          <w:p w14:paraId="1DCEF282" w14:textId="77777777" w:rsidR="00C44F90" w:rsidRPr="004E396D" w:rsidRDefault="00C44F90" w:rsidP="00C44F90">
            <w:pPr>
              <w:pStyle w:val="TAC"/>
            </w:pPr>
            <w:r w:rsidRPr="004E396D">
              <w:t>SSB.1 FR2</w:t>
            </w:r>
          </w:p>
        </w:tc>
      </w:tr>
      <w:tr w:rsidR="00C44F90" w:rsidRPr="004E396D" w14:paraId="659B1881" w14:textId="77777777" w:rsidTr="00C44F90">
        <w:trPr>
          <w:trHeight w:val="223"/>
          <w:jc w:val="center"/>
        </w:trPr>
        <w:tc>
          <w:tcPr>
            <w:tcW w:w="1072" w:type="pct"/>
            <w:shd w:val="clear" w:color="auto" w:fill="auto"/>
          </w:tcPr>
          <w:p w14:paraId="7D1728EF" w14:textId="77777777" w:rsidR="00C44F90" w:rsidRPr="004E396D" w:rsidRDefault="00C44F90" w:rsidP="00C44F90">
            <w:pPr>
              <w:pStyle w:val="TAL"/>
            </w:pPr>
            <w:r w:rsidRPr="004E396D">
              <w:t>SMTC Configuration</w:t>
            </w:r>
          </w:p>
        </w:tc>
        <w:tc>
          <w:tcPr>
            <w:tcW w:w="1656" w:type="pct"/>
            <w:shd w:val="clear" w:color="auto" w:fill="auto"/>
          </w:tcPr>
          <w:p w14:paraId="7C8A641D"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642FA026" w14:textId="77777777" w:rsidR="00C44F90" w:rsidRPr="004E396D" w:rsidRDefault="00C44F90" w:rsidP="00C44F90">
            <w:pPr>
              <w:pStyle w:val="TAC"/>
            </w:pPr>
          </w:p>
        </w:tc>
        <w:tc>
          <w:tcPr>
            <w:tcW w:w="1595" w:type="pct"/>
            <w:shd w:val="clear" w:color="auto" w:fill="auto"/>
          </w:tcPr>
          <w:p w14:paraId="121FB623" w14:textId="77777777" w:rsidR="00C44F90" w:rsidRPr="004E396D" w:rsidRDefault="00C44F90" w:rsidP="00C44F90">
            <w:pPr>
              <w:pStyle w:val="TAC"/>
            </w:pPr>
            <w:r w:rsidRPr="004E396D">
              <w:t>SMTC.1</w:t>
            </w:r>
          </w:p>
        </w:tc>
      </w:tr>
      <w:tr w:rsidR="00C44F90" w:rsidRPr="004E396D" w14:paraId="2475D0DB" w14:textId="77777777" w:rsidTr="00C44F90">
        <w:trPr>
          <w:trHeight w:val="284"/>
          <w:jc w:val="center"/>
        </w:trPr>
        <w:tc>
          <w:tcPr>
            <w:tcW w:w="1072" w:type="pct"/>
            <w:shd w:val="clear" w:color="auto" w:fill="auto"/>
          </w:tcPr>
          <w:p w14:paraId="0A080B1F" w14:textId="77777777" w:rsidR="00C44F90" w:rsidRPr="004E396D" w:rsidRDefault="00C44F90" w:rsidP="00C44F90">
            <w:pPr>
              <w:pStyle w:val="TAL"/>
            </w:pPr>
            <w:r w:rsidRPr="004E396D">
              <w:t>PDSCH/PDCCH subcarrier spacing</w:t>
            </w:r>
          </w:p>
        </w:tc>
        <w:tc>
          <w:tcPr>
            <w:tcW w:w="1656" w:type="pct"/>
            <w:shd w:val="clear" w:color="auto" w:fill="auto"/>
          </w:tcPr>
          <w:p w14:paraId="719F5A35"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09549B11" w14:textId="77777777" w:rsidR="00C44F90" w:rsidRPr="004E396D" w:rsidRDefault="00C44F90" w:rsidP="00C44F90">
            <w:pPr>
              <w:pStyle w:val="TAC"/>
            </w:pPr>
          </w:p>
        </w:tc>
        <w:tc>
          <w:tcPr>
            <w:tcW w:w="1595" w:type="pct"/>
            <w:shd w:val="clear" w:color="auto" w:fill="auto"/>
          </w:tcPr>
          <w:p w14:paraId="0DCD9FBD" w14:textId="77777777" w:rsidR="00C44F90" w:rsidRPr="004E396D" w:rsidRDefault="00C44F90" w:rsidP="00C44F90">
            <w:pPr>
              <w:pStyle w:val="TAC"/>
            </w:pPr>
            <w:r w:rsidRPr="004E396D">
              <w:t>120 KHz</w:t>
            </w:r>
          </w:p>
        </w:tc>
      </w:tr>
      <w:tr w:rsidR="00C44F90" w:rsidRPr="004E396D" w14:paraId="57486CA5" w14:textId="77777777" w:rsidTr="00C44F90">
        <w:trPr>
          <w:trHeight w:val="284"/>
          <w:jc w:val="center"/>
        </w:trPr>
        <w:tc>
          <w:tcPr>
            <w:tcW w:w="1072" w:type="pct"/>
            <w:shd w:val="clear" w:color="auto" w:fill="auto"/>
          </w:tcPr>
          <w:p w14:paraId="56DA2811" w14:textId="77777777" w:rsidR="00C44F90" w:rsidRPr="004E396D" w:rsidRDefault="00C44F90" w:rsidP="00C44F90">
            <w:pPr>
              <w:pStyle w:val="TAL"/>
            </w:pPr>
            <w:r w:rsidRPr="004E396D">
              <w:rPr>
                <w:rFonts w:hint="eastAsia"/>
                <w:noProof/>
              </w:rPr>
              <w:t>CSI-RS for RLM</w:t>
            </w:r>
          </w:p>
        </w:tc>
        <w:tc>
          <w:tcPr>
            <w:tcW w:w="1656" w:type="pct"/>
            <w:shd w:val="clear" w:color="auto" w:fill="auto"/>
          </w:tcPr>
          <w:p w14:paraId="0A3FEB19" w14:textId="77777777" w:rsidR="00C44F90" w:rsidRPr="004E396D" w:rsidRDefault="00C44F90" w:rsidP="00C44F90">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14:paraId="512AC62B" w14:textId="77777777" w:rsidR="00C44F90" w:rsidRPr="004E396D" w:rsidRDefault="00C44F90" w:rsidP="00C44F90">
            <w:pPr>
              <w:pStyle w:val="TAC"/>
            </w:pPr>
          </w:p>
        </w:tc>
        <w:tc>
          <w:tcPr>
            <w:tcW w:w="1595" w:type="pct"/>
            <w:shd w:val="clear" w:color="auto" w:fill="auto"/>
          </w:tcPr>
          <w:p w14:paraId="71014047" w14:textId="77777777" w:rsidR="00C44F90" w:rsidRPr="004E396D" w:rsidRDefault="00C44F90" w:rsidP="00C44F90">
            <w:pPr>
              <w:pStyle w:val="TAC"/>
              <w:rPr>
                <w:noProof/>
              </w:rPr>
            </w:pPr>
            <w:r w:rsidRPr="004E396D">
              <w:rPr>
                <w:noProof/>
              </w:rPr>
              <w:t>Resource #4 in TRS.2.1 TDD</w:t>
            </w:r>
          </w:p>
          <w:p w14:paraId="580BC9C5" w14:textId="77777777" w:rsidR="00C44F90" w:rsidRPr="004E396D" w:rsidRDefault="00C44F90" w:rsidP="00C44F90">
            <w:pPr>
              <w:pStyle w:val="TAC"/>
            </w:pPr>
            <w:r w:rsidRPr="004E396D">
              <w:rPr>
                <w:noProof/>
              </w:rPr>
              <w:t>Resource #4 in TRS.2.2 TDD</w:t>
            </w:r>
          </w:p>
        </w:tc>
      </w:tr>
      <w:tr w:rsidR="00C44F90" w:rsidRPr="004E396D" w14:paraId="17BE08FF" w14:textId="77777777" w:rsidTr="00C44F90">
        <w:trPr>
          <w:trHeight w:val="176"/>
          <w:jc w:val="center"/>
        </w:trPr>
        <w:tc>
          <w:tcPr>
            <w:tcW w:w="2728" w:type="pct"/>
            <w:gridSpan w:val="2"/>
            <w:shd w:val="clear" w:color="auto" w:fill="auto"/>
          </w:tcPr>
          <w:p w14:paraId="107CED3B" w14:textId="77777777" w:rsidR="00C44F90" w:rsidRPr="004E396D" w:rsidRDefault="00C44F90" w:rsidP="00C44F90">
            <w:pPr>
              <w:pStyle w:val="TAL"/>
            </w:pPr>
            <w:r w:rsidRPr="004E396D">
              <w:t>TRS configuration</w:t>
            </w:r>
          </w:p>
        </w:tc>
        <w:tc>
          <w:tcPr>
            <w:tcW w:w="677" w:type="pct"/>
            <w:shd w:val="clear" w:color="auto" w:fill="auto"/>
          </w:tcPr>
          <w:p w14:paraId="23A5AA81" w14:textId="77777777" w:rsidR="00C44F90" w:rsidRPr="004E396D" w:rsidRDefault="00C44F90" w:rsidP="00C44F90">
            <w:pPr>
              <w:pStyle w:val="TAC"/>
            </w:pPr>
          </w:p>
        </w:tc>
        <w:tc>
          <w:tcPr>
            <w:tcW w:w="1595" w:type="pct"/>
            <w:shd w:val="clear" w:color="auto" w:fill="auto"/>
          </w:tcPr>
          <w:p w14:paraId="258AE7F0" w14:textId="77777777" w:rsidR="00C44F90" w:rsidRPr="004E396D" w:rsidRDefault="00C44F90" w:rsidP="00C44F90">
            <w:pPr>
              <w:pStyle w:val="TAC"/>
            </w:pPr>
            <w:r w:rsidRPr="004E396D">
              <w:t>TRS.2.1 TDD</w:t>
            </w:r>
          </w:p>
          <w:p w14:paraId="5CF0AA31" w14:textId="77777777" w:rsidR="00C44F90" w:rsidRPr="004E396D" w:rsidRDefault="00C44F90" w:rsidP="00C44F90">
            <w:pPr>
              <w:pStyle w:val="TAC"/>
            </w:pPr>
            <w:r w:rsidRPr="004E396D">
              <w:rPr>
                <w:noProof/>
              </w:rPr>
              <w:t>TRS.2.2 TDD</w:t>
            </w:r>
          </w:p>
        </w:tc>
      </w:tr>
      <w:tr w:rsidR="00C44F90" w:rsidRPr="004E396D" w14:paraId="7704B791" w14:textId="77777777" w:rsidTr="00C44F90">
        <w:trPr>
          <w:trHeight w:val="176"/>
          <w:jc w:val="center"/>
        </w:trPr>
        <w:tc>
          <w:tcPr>
            <w:tcW w:w="2728" w:type="pct"/>
            <w:gridSpan w:val="2"/>
            <w:shd w:val="clear" w:color="auto" w:fill="auto"/>
          </w:tcPr>
          <w:p w14:paraId="706BE764" w14:textId="77777777" w:rsidR="00C44F90" w:rsidRPr="004E396D" w:rsidRDefault="00C44F90" w:rsidP="00C44F90">
            <w:pPr>
              <w:pStyle w:val="TAL"/>
            </w:pPr>
            <w:r w:rsidRPr="004E396D">
              <w:t>TCI configuration</w:t>
            </w:r>
            <w:r w:rsidRPr="004E396D">
              <w:rPr>
                <w:noProof/>
              </w:rPr>
              <w:t xml:space="preserve"> for PDCCH#1/PDSCH</w:t>
            </w:r>
          </w:p>
        </w:tc>
        <w:tc>
          <w:tcPr>
            <w:tcW w:w="677" w:type="pct"/>
            <w:shd w:val="clear" w:color="auto" w:fill="auto"/>
          </w:tcPr>
          <w:p w14:paraId="7698CF7A" w14:textId="77777777" w:rsidR="00C44F90" w:rsidRPr="004E396D" w:rsidRDefault="00C44F90" w:rsidP="00C44F90">
            <w:pPr>
              <w:pStyle w:val="TAC"/>
            </w:pPr>
          </w:p>
        </w:tc>
        <w:tc>
          <w:tcPr>
            <w:tcW w:w="1595" w:type="pct"/>
            <w:shd w:val="clear" w:color="auto" w:fill="auto"/>
          </w:tcPr>
          <w:p w14:paraId="5F5C67BD" w14:textId="77777777" w:rsidR="00C44F90" w:rsidRPr="004E396D" w:rsidRDefault="00C44F90" w:rsidP="00C44F90">
            <w:pPr>
              <w:pStyle w:val="TAC"/>
            </w:pPr>
            <w:r w:rsidRPr="004E396D">
              <w:rPr>
                <w:noProof/>
              </w:rPr>
              <w:t>TCI.State.2</w:t>
            </w:r>
          </w:p>
        </w:tc>
      </w:tr>
      <w:tr w:rsidR="00C44F90" w:rsidRPr="004E396D" w14:paraId="457D63E9" w14:textId="77777777" w:rsidTr="00C44F90">
        <w:trPr>
          <w:trHeight w:val="176"/>
          <w:jc w:val="center"/>
        </w:trPr>
        <w:tc>
          <w:tcPr>
            <w:tcW w:w="2728" w:type="pct"/>
            <w:gridSpan w:val="2"/>
            <w:shd w:val="clear" w:color="auto" w:fill="auto"/>
          </w:tcPr>
          <w:p w14:paraId="0B0323D3" w14:textId="77777777" w:rsidR="00C44F90" w:rsidRPr="004E396D" w:rsidRDefault="00C44F90" w:rsidP="00C44F90">
            <w:pPr>
              <w:pStyle w:val="TAL"/>
            </w:pPr>
            <w:r w:rsidRPr="004E396D">
              <w:rPr>
                <w:noProof/>
              </w:rPr>
              <w:t>TCI configuration for PDCCH#2</w:t>
            </w:r>
          </w:p>
        </w:tc>
        <w:tc>
          <w:tcPr>
            <w:tcW w:w="677" w:type="pct"/>
            <w:shd w:val="clear" w:color="auto" w:fill="auto"/>
          </w:tcPr>
          <w:p w14:paraId="128209BB" w14:textId="77777777" w:rsidR="00C44F90" w:rsidRPr="004E396D" w:rsidRDefault="00C44F90" w:rsidP="00C44F90">
            <w:pPr>
              <w:pStyle w:val="TAC"/>
            </w:pPr>
          </w:p>
        </w:tc>
        <w:tc>
          <w:tcPr>
            <w:tcW w:w="1595" w:type="pct"/>
            <w:shd w:val="clear" w:color="auto" w:fill="auto"/>
          </w:tcPr>
          <w:p w14:paraId="21BC07A1" w14:textId="77777777" w:rsidR="00C44F90" w:rsidRPr="004E396D" w:rsidDel="005C10B4" w:rsidRDefault="00C44F90" w:rsidP="00C44F90">
            <w:pPr>
              <w:pStyle w:val="TAC"/>
            </w:pPr>
            <w:r w:rsidRPr="004E396D">
              <w:t xml:space="preserve"> </w:t>
            </w:r>
            <w:r w:rsidRPr="004E396D">
              <w:rPr>
                <w:noProof/>
              </w:rPr>
              <w:t>TCI.State.3</w:t>
            </w:r>
          </w:p>
        </w:tc>
      </w:tr>
      <w:tr w:rsidR="00C44F90" w:rsidRPr="004E396D" w14:paraId="04BE9D94" w14:textId="77777777" w:rsidTr="00C44F90">
        <w:trPr>
          <w:trHeight w:val="176"/>
          <w:jc w:val="center"/>
        </w:trPr>
        <w:tc>
          <w:tcPr>
            <w:tcW w:w="2728" w:type="pct"/>
            <w:gridSpan w:val="2"/>
            <w:shd w:val="clear" w:color="auto" w:fill="auto"/>
          </w:tcPr>
          <w:p w14:paraId="766EB2DD" w14:textId="77777777" w:rsidR="00C44F90" w:rsidRPr="004E396D" w:rsidRDefault="00C44F90" w:rsidP="00C44F90">
            <w:pPr>
              <w:pStyle w:val="TAL"/>
            </w:pPr>
            <w:r w:rsidRPr="004E396D">
              <w:t>OCNG parameters</w:t>
            </w:r>
          </w:p>
        </w:tc>
        <w:tc>
          <w:tcPr>
            <w:tcW w:w="677" w:type="pct"/>
            <w:shd w:val="clear" w:color="auto" w:fill="auto"/>
          </w:tcPr>
          <w:p w14:paraId="0FD0C498" w14:textId="77777777" w:rsidR="00C44F90" w:rsidRPr="004E396D" w:rsidRDefault="00C44F90" w:rsidP="00C44F90">
            <w:pPr>
              <w:pStyle w:val="TAC"/>
            </w:pPr>
          </w:p>
        </w:tc>
        <w:tc>
          <w:tcPr>
            <w:tcW w:w="1595" w:type="pct"/>
            <w:shd w:val="clear" w:color="auto" w:fill="auto"/>
          </w:tcPr>
          <w:p w14:paraId="5712BBE1" w14:textId="77777777" w:rsidR="00C44F90" w:rsidRPr="004E396D" w:rsidRDefault="00C44F90" w:rsidP="00C44F90">
            <w:pPr>
              <w:pStyle w:val="TAC"/>
            </w:pPr>
            <w:r w:rsidRPr="004E396D">
              <w:t>OP.1</w:t>
            </w:r>
          </w:p>
        </w:tc>
      </w:tr>
      <w:tr w:rsidR="00C44F90" w:rsidRPr="004E396D" w14:paraId="673C6753" w14:textId="77777777" w:rsidTr="00C44F90">
        <w:trPr>
          <w:trHeight w:val="164"/>
          <w:jc w:val="center"/>
        </w:trPr>
        <w:tc>
          <w:tcPr>
            <w:tcW w:w="2728" w:type="pct"/>
            <w:gridSpan w:val="2"/>
            <w:shd w:val="clear" w:color="auto" w:fill="auto"/>
          </w:tcPr>
          <w:p w14:paraId="1FAFED64" w14:textId="77777777" w:rsidR="00C44F90" w:rsidRPr="004E396D" w:rsidRDefault="00C44F90" w:rsidP="00C44F90">
            <w:pPr>
              <w:pStyle w:val="TAL"/>
            </w:pPr>
            <w:r w:rsidRPr="004E396D">
              <w:t>CP length</w:t>
            </w:r>
            <w:r w:rsidRPr="004E396D">
              <w:tab/>
            </w:r>
          </w:p>
        </w:tc>
        <w:tc>
          <w:tcPr>
            <w:tcW w:w="677" w:type="pct"/>
            <w:shd w:val="clear" w:color="auto" w:fill="auto"/>
          </w:tcPr>
          <w:p w14:paraId="3B32D8C4" w14:textId="77777777" w:rsidR="00C44F90" w:rsidRPr="004E396D" w:rsidRDefault="00C44F90" w:rsidP="00C44F90">
            <w:pPr>
              <w:pStyle w:val="TAC"/>
            </w:pPr>
          </w:p>
        </w:tc>
        <w:tc>
          <w:tcPr>
            <w:tcW w:w="1595" w:type="pct"/>
            <w:shd w:val="clear" w:color="auto" w:fill="auto"/>
          </w:tcPr>
          <w:p w14:paraId="28B29CF7" w14:textId="77777777" w:rsidR="00C44F90" w:rsidRPr="004E396D" w:rsidRDefault="00C44F90" w:rsidP="00C44F90">
            <w:pPr>
              <w:pStyle w:val="TAC"/>
            </w:pPr>
            <w:r w:rsidRPr="004E396D">
              <w:t>Normal</w:t>
            </w:r>
          </w:p>
        </w:tc>
      </w:tr>
      <w:tr w:rsidR="00C44F90" w:rsidRPr="004E396D" w14:paraId="3A1D1913" w14:textId="77777777" w:rsidTr="00C44F90">
        <w:trPr>
          <w:trHeight w:val="164"/>
          <w:jc w:val="center"/>
        </w:trPr>
        <w:tc>
          <w:tcPr>
            <w:tcW w:w="1072" w:type="pct"/>
            <w:vMerge w:val="restart"/>
            <w:shd w:val="clear" w:color="auto" w:fill="auto"/>
          </w:tcPr>
          <w:p w14:paraId="1354D2D1" w14:textId="77777777" w:rsidR="00C44F90" w:rsidRPr="004E396D" w:rsidRDefault="00C44F90" w:rsidP="00C44F90">
            <w:pPr>
              <w:pStyle w:val="TAL"/>
            </w:pPr>
            <w:r w:rsidRPr="004E396D">
              <w:t xml:space="preserve">Out of sync transmission parameters </w:t>
            </w:r>
          </w:p>
        </w:tc>
        <w:tc>
          <w:tcPr>
            <w:tcW w:w="1656" w:type="pct"/>
            <w:shd w:val="clear" w:color="auto" w:fill="auto"/>
          </w:tcPr>
          <w:p w14:paraId="38285279" w14:textId="77777777" w:rsidR="00C44F90" w:rsidRPr="004E396D" w:rsidRDefault="00C44F90" w:rsidP="00C44F90">
            <w:pPr>
              <w:pStyle w:val="TAL"/>
            </w:pPr>
            <w:r w:rsidRPr="004E396D">
              <w:t>DCI format</w:t>
            </w:r>
          </w:p>
        </w:tc>
        <w:tc>
          <w:tcPr>
            <w:tcW w:w="677" w:type="pct"/>
            <w:shd w:val="clear" w:color="auto" w:fill="auto"/>
          </w:tcPr>
          <w:p w14:paraId="7DF0CEC9" w14:textId="77777777" w:rsidR="00C44F90" w:rsidRPr="004E396D" w:rsidRDefault="00C44F90" w:rsidP="00C44F90">
            <w:pPr>
              <w:pStyle w:val="TAC"/>
            </w:pPr>
          </w:p>
        </w:tc>
        <w:tc>
          <w:tcPr>
            <w:tcW w:w="1595" w:type="pct"/>
            <w:shd w:val="clear" w:color="auto" w:fill="auto"/>
          </w:tcPr>
          <w:p w14:paraId="1A39E544" w14:textId="77777777" w:rsidR="00C44F90" w:rsidRPr="004E396D" w:rsidRDefault="00C44F90" w:rsidP="00C44F90">
            <w:pPr>
              <w:pStyle w:val="TAC"/>
            </w:pPr>
            <w:r w:rsidRPr="004E396D">
              <w:t>1-0</w:t>
            </w:r>
          </w:p>
        </w:tc>
      </w:tr>
      <w:tr w:rsidR="00C44F90" w:rsidRPr="004E396D" w14:paraId="4DDFEFCD" w14:textId="77777777" w:rsidTr="00C44F90">
        <w:trPr>
          <w:trHeight w:val="93"/>
          <w:jc w:val="center"/>
        </w:trPr>
        <w:tc>
          <w:tcPr>
            <w:tcW w:w="1072" w:type="pct"/>
            <w:vMerge/>
            <w:shd w:val="clear" w:color="auto" w:fill="auto"/>
          </w:tcPr>
          <w:p w14:paraId="0957D0A9" w14:textId="77777777" w:rsidR="00C44F90" w:rsidRPr="004E396D" w:rsidRDefault="00C44F90" w:rsidP="00C44F90">
            <w:pPr>
              <w:pStyle w:val="TAL"/>
            </w:pPr>
          </w:p>
        </w:tc>
        <w:tc>
          <w:tcPr>
            <w:tcW w:w="1656" w:type="pct"/>
            <w:shd w:val="clear" w:color="auto" w:fill="auto"/>
          </w:tcPr>
          <w:p w14:paraId="08ECA64F" w14:textId="77777777" w:rsidR="00C44F90" w:rsidRPr="004E396D" w:rsidRDefault="00C44F90" w:rsidP="00C44F90">
            <w:pPr>
              <w:pStyle w:val="TAL"/>
            </w:pPr>
            <w:r w:rsidRPr="004E396D">
              <w:t>Number of Control OFDM symbols</w:t>
            </w:r>
          </w:p>
        </w:tc>
        <w:tc>
          <w:tcPr>
            <w:tcW w:w="677" w:type="pct"/>
            <w:shd w:val="clear" w:color="auto" w:fill="auto"/>
          </w:tcPr>
          <w:p w14:paraId="79B4E00A" w14:textId="77777777" w:rsidR="00C44F90" w:rsidRPr="004E396D" w:rsidRDefault="00C44F90" w:rsidP="00C44F90">
            <w:pPr>
              <w:pStyle w:val="TAC"/>
            </w:pPr>
          </w:p>
        </w:tc>
        <w:tc>
          <w:tcPr>
            <w:tcW w:w="1595" w:type="pct"/>
            <w:shd w:val="clear" w:color="auto" w:fill="auto"/>
          </w:tcPr>
          <w:p w14:paraId="2B03DA71" w14:textId="77777777" w:rsidR="00C44F90" w:rsidRPr="004E396D" w:rsidRDefault="00C44F90" w:rsidP="00C44F90">
            <w:pPr>
              <w:pStyle w:val="TAC"/>
            </w:pPr>
            <w:r w:rsidRPr="004E396D">
              <w:t>2</w:t>
            </w:r>
          </w:p>
        </w:tc>
      </w:tr>
      <w:tr w:rsidR="00C44F90" w:rsidRPr="004E396D" w14:paraId="01CFFBEF" w14:textId="77777777" w:rsidTr="00C44F90">
        <w:trPr>
          <w:trHeight w:val="176"/>
          <w:jc w:val="center"/>
        </w:trPr>
        <w:tc>
          <w:tcPr>
            <w:tcW w:w="1072" w:type="pct"/>
            <w:vMerge/>
            <w:shd w:val="clear" w:color="auto" w:fill="auto"/>
          </w:tcPr>
          <w:p w14:paraId="22FF61A4" w14:textId="77777777" w:rsidR="00C44F90" w:rsidRPr="004E396D" w:rsidRDefault="00C44F90" w:rsidP="00C44F90">
            <w:pPr>
              <w:pStyle w:val="TAL"/>
            </w:pPr>
          </w:p>
        </w:tc>
        <w:tc>
          <w:tcPr>
            <w:tcW w:w="1656" w:type="pct"/>
            <w:shd w:val="clear" w:color="auto" w:fill="auto"/>
          </w:tcPr>
          <w:p w14:paraId="3A51A612" w14:textId="77777777" w:rsidR="00C44F90" w:rsidRPr="004E396D" w:rsidRDefault="00C44F90" w:rsidP="00C44F90">
            <w:pPr>
              <w:pStyle w:val="TAL"/>
            </w:pPr>
            <w:r w:rsidRPr="004E396D">
              <w:t xml:space="preserve">Aggregation level </w:t>
            </w:r>
          </w:p>
        </w:tc>
        <w:tc>
          <w:tcPr>
            <w:tcW w:w="677" w:type="pct"/>
            <w:shd w:val="clear" w:color="auto" w:fill="auto"/>
          </w:tcPr>
          <w:p w14:paraId="695CE40B" w14:textId="77777777" w:rsidR="00C44F90" w:rsidRPr="004E396D" w:rsidRDefault="00C44F90" w:rsidP="00C44F90">
            <w:pPr>
              <w:pStyle w:val="TAC"/>
            </w:pPr>
            <w:r w:rsidRPr="004E396D">
              <w:t>CCE</w:t>
            </w:r>
          </w:p>
        </w:tc>
        <w:tc>
          <w:tcPr>
            <w:tcW w:w="1595" w:type="pct"/>
            <w:shd w:val="clear" w:color="auto" w:fill="auto"/>
          </w:tcPr>
          <w:p w14:paraId="2BA55C3B" w14:textId="77777777" w:rsidR="00C44F90" w:rsidRPr="004E396D" w:rsidRDefault="00C44F90" w:rsidP="00C44F90">
            <w:pPr>
              <w:pStyle w:val="TAC"/>
            </w:pPr>
            <w:r w:rsidRPr="004E396D">
              <w:t>8</w:t>
            </w:r>
          </w:p>
        </w:tc>
      </w:tr>
      <w:tr w:rsidR="00C44F90" w:rsidRPr="004E396D" w14:paraId="70CEE59E" w14:textId="77777777" w:rsidTr="00C44F90">
        <w:trPr>
          <w:trHeight w:val="369"/>
          <w:jc w:val="center"/>
        </w:trPr>
        <w:tc>
          <w:tcPr>
            <w:tcW w:w="1072" w:type="pct"/>
            <w:vMerge/>
            <w:shd w:val="clear" w:color="auto" w:fill="auto"/>
          </w:tcPr>
          <w:p w14:paraId="2300B1A7" w14:textId="77777777" w:rsidR="00C44F90" w:rsidRPr="004E396D" w:rsidRDefault="00C44F90" w:rsidP="00C44F90">
            <w:pPr>
              <w:pStyle w:val="TAL"/>
            </w:pPr>
          </w:p>
        </w:tc>
        <w:tc>
          <w:tcPr>
            <w:tcW w:w="1656" w:type="pct"/>
            <w:shd w:val="clear" w:color="auto" w:fill="auto"/>
          </w:tcPr>
          <w:p w14:paraId="6CAC257D" w14:textId="77777777" w:rsidR="00C44F90" w:rsidRPr="004E396D" w:rsidRDefault="00C44F90" w:rsidP="00C44F90">
            <w:pPr>
              <w:pStyle w:val="TAL"/>
            </w:pPr>
            <w:r w:rsidRPr="004E396D">
              <w:t>Ratio of hypothetical PDCCH RE energy to average CSI-RS RE energy</w:t>
            </w:r>
          </w:p>
        </w:tc>
        <w:tc>
          <w:tcPr>
            <w:tcW w:w="677" w:type="pct"/>
            <w:shd w:val="clear" w:color="auto" w:fill="auto"/>
          </w:tcPr>
          <w:p w14:paraId="23272ABE" w14:textId="77777777" w:rsidR="00C44F90" w:rsidRPr="004E396D" w:rsidRDefault="00C44F90" w:rsidP="00C44F90">
            <w:pPr>
              <w:pStyle w:val="TAC"/>
            </w:pPr>
            <w:r w:rsidRPr="004E396D">
              <w:t>dB</w:t>
            </w:r>
          </w:p>
        </w:tc>
        <w:tc>
          <w:tcPr>
            <w:tcW w:w="1595" w:type="pct"/>
            <w:shd w:val="clear" w:color="auto" w:fill="auto"/>
          </w:tcPr>
          <w:p w14:paraId="309F7817" w14:textId="77777777" w:rsidR="00C44F90" w:rsidRPr="004E396D" w:rsidRDefault="00C44F90" w:rsidP="00C44F90">
            <w:pPr>
              <w:pStyle w:val="TAC"/>
            </w:pPr>
            <w:r w:rsidRPr="004E396D">
              <w:t>4</w:t>
            </w:r>
          </w:p>
        </w:tc>
      </w:tr>
      <w:tr w:rsidR="00C44F90" w:rsidRPr="004E396D" w14:paraId="6B5936B7" w14:textId="77777777" w:rsidTr="00C44F90">
        <w:trPr>
          <w:trHeight w:val="307"/>
          <w:jc w:val="center"/>
        </w:trPr>
        <w:tc>
          <w:tcPr>
            <w:tcW w:w="1072" w:type="pct"/>
            <w:vMerge/>
            <w:shd w:val="clear" w:color="auto" w:fill="auto"/>
          </w:tcPr>
          <w:p w14:paraId="4C4BC161" w14:textId="77777777" w:rsidR="00C44F90" w:rsidRPr="004E396D" w:rsidRDefault="00C44F90" w:rsidP="00C44F90">
            <w:pPr>
              <w:pStyle w:val="TAL"/>
            </w:pPr>
          </w:p>
        </w:tc>
        <w:tc>
          <w:tcPr>
            <w:tcW w:w="1656" w:type="pct"/>
            <w:shd w:val="clear" w:color="auto" w:fill="auto"/>
          </w:tcPr>
          <w:p w14:paraId="11467E22" w14:textId="77777777" w:rsidR="00C44F90" w:rsidRPr="004E396D" w:rsidRDefault="00C44F90" w:rsidP="00C44F90">
            <w:pPr>
              <w:pStyle w:val="TAL"/>
            </w:pPr>
            <w:r w:rsidRPr="004E396D">
              <w:t>Ratio of hypothetical PDCCH DMRS energy to average CSI-RS RE energy</w:t>
            </w:r>
          </w:p>
        </w:tc>
        <w:tc>
          <w:tcPr>
            <w:tcW w:w="677" w:type="pct"/>
            <w:shd w:val="clear" w:color="auto" w:fill="auto"/>
          </w:tcPr>
          <w:p w14:paraId="5861944C" w14:textId="77777777" w:rsidR="00C44F90" w:rsidRPr="004E396D" w:rsidRDefault="00C44F90" w:rsidP="00C44F90">
            <w:pPr>
              <w:pStyle w:val="TAC"/>
            </w:pPr>
            <w:r w:rsidRPr="004E396D">
              <w:t>dB</w:t>
            </w:r>
          </w:p>
        </w:tc>
        <w:tc>
          <w:tcPr>
            <w:tcW w:w="1595" w:type="pct"/>
            <w:shd w:val="clear" w:color="auto" w:fill="auto"/>
          </w:tcPr>
          <w:p w14:paraId="32831F6C" w14:textId="77777777" w:rsidR="00C44F90" w:rsidRPr="004E396D" w:rsidRDefault="00C44F90" w:rsidP="00C44F90">
            <w:pPr>
              <w:pStyle w:val="TAC"/>
            </w:pPr>
            <w:r w:rsidRPr="004E396D">
              <w:t>4</w:t>
            </w:r>
          </w:p>
        </w:tc>
      </w:tr>
      <w:tr w:rsidR="00C44F90" w:rsidRPr="004E396D" w14:paraId="44432A76" w14:textId="77777777" w:rsidTr="00C44F90">
        <w:trPr>
          <w:trHeight w:val="50"/>
          <w:jc w:val="center"/>
        </w:trPr>
        <w:tc>
          <w:tcPr>
            <w:tcW w:w="1072" w:type="pct"/>
            <w:vMerge/>
            <w:shd w:val="clear" w:color="auto" w:fill="auto"/>
          </w:tcPr>
          <w:p w14:paraId="58950B6E" w14:textId="77777777" w:rsidR="00C44F90" w:rsidRPr="004E396D" w:rsidRDefault="00C44F90" w:rsidP="00C44F90">
            <w:pPr>
              <w:pStyle w:val="TAL"/>
            </w:pPr>
          </w:p>
        </w:tc>
        <w:tc>
          <w:tcPr>
            <w:tcW w:w="1656" w:type="pct"/>
            <w:shd w:val="clear" w:color="auto" w:fill="auto"/>
            <w:vAlign w:val="center"/>
          </w:tcPr>
          <w:p w14:paraId="68E46C07" w14:textId="77777777" w:rsidR="00C44F90" w:rsidRPr="004E396D" w:rsidRDefault="00C44F90" w:rsidP="00C44F90">
            <w:pPr>
              <w:pStyle w:val="TAL"/>
            </w:pPr>
            <w:r w:rsidRPr="004E396D">
              <w:t>DMRS precoder granularity</w:t>
            </w:r>
          </w:p>
        </w:tc>
        <w:tc>
          <w:tcPr>
            <w:tcW w:w="677" w:type="pct"/>
            <w:shd w:val="clear" w:color="auto" w:fill="auto"/>
            <w:vAlign w:val="center"/>
          </w:tcPr>
          <w:p w14:paraId="1E11260E" w14:textId="77777777" w:rsidR="00C44F90" w:rsidRPr="004E396D" w:rsidRDefault="00C44F90" w:rsidP="00C44F90">
            <w:pPr>
              <w:pStyle w:val="TAC"/>
            </w:pPr>
          </w:p>
        </w:tc>
        <w:tc>
          <w:tcPr>
            <w:tcW w:w="1595" w:type="pct"/>
            <w:shd w:val="clear" w:color="auto" w:fill="auto"/>
          </w:tcPr>
          <w:p w14:paraId="12EDB4F1" w14:textId="77777777" w:rsidR="00C44F90" w:rsidRPr="004E396D" w:rsidRDefault="00C44F90" w:rsidP="00C44F90">
            <w:pPr>
              <w:pStyle w:val="TAC"/>
            </w:pPr>
            <w:r w:rsidRPr="004E396D">
              <w:t>REG bundle size</w:t>
            </w:r>
          </w:p>
        </w:tc>
      </w:tr>
      <w:tr w:rsidR="00C44F90" w:rsidRPr="004E396D" w14:paraId="5BF46DAE" w14:textId="77777777" w:rsidTr="00C44F90">
        <w:trPr>
          <w:trHeight w:val="188"/>
          <w:jc w:val="center"/>
        </w:trPr>
        <w:tc>
          <w:tcPr>
            <w:tcW w:w="1072" w:type="pct"/>
            <w:vMerge/>
            <w:shd w:val="clear" w:color="auto" w:fill="auto"/>
          </w:tcPr>
          <w:p w14:paraId="5FC0D173" w14:textId="77777777" w:rsidR="00C44F90" w:rsidRPr="004E396D" w:rsidRDefault="00C44F90" w:rsidP="00C44F90">
            <w:pPr>
              <w:pStyle w:val="TAL"/>
            </w:pPr>
          </w:p>
        </w:tc>
        <w:tc>
          <w:tcPr>
            <w:tcW w:w="1656" w:type="pct"/>
            <w:shd w:val="clear" w:color="auto" w:fill="auto"/>
            <w:vAlign w:val="center"/>
          </w:tcPr>
          <w:p w14:paraId="033007CA" w14:textId="77777777" w:rsidR="00C44F90" w:rsidRPr="004E396D" w:rsidRDefault="00C44F90" w:rsidP="00C44F90">
            <w:pPr>
              <w:pStyle w:val="TAL"/>
            </w:pPr>
            <w:r w:rsidRPr="004E396D">
              <w:t>REG bundle size</w:t>
            </w:r>
          </w:p>
        </w:tc>
        <w:tc>
          <w:tcPr>
            <w:tcW w:w="677" w:type="pct"/>
            <w:shd w:val="clear" w:color="auto" w:fill="auto"/>
            <w:vAlign w:val="center"/>
          </w:tcPr>
          <w:p w14:paraId="64A79025" w14:textId="77777777" w:rsidR="00C44F90" w:rsidRPr="004E396D" w:rsidRDefault="00C44F90" w:rsidP="00C44F90">
            <w:pPr>
              <w:pStyle w:val="TAC"/>
            </w:pPr>
          </w:p>
        </w:tc>
        <w:tc>
          <w:tcPr>
            <w:tcW w:w="1595" w:type="pct"/>
            <w:shd w:val="clear" w:color="auto" w:fill="auto"/>
          </w:tcPr>
          <w:p w14:paraId="0B51CB64" w14:textId="77777777" w:rsidR="00C44F90" w:rsidRPr="004E396D" w:rsidRDefault="00C44F90" w:rsidP="00C44F90">
            <w:pPr>
              <w:pStyle w:val="TAC"/>
            </w:pPr>
            <w:r w:rsidRPr="004E396D">
              <w:t>6</w:t>
            </w:r>
          </w:p>
        </w:tc>
      </w:tr>
      <w:tr w:rsidR="00C44F90" w:rsidRPr="004E396D" w14:paraId="38CB0858" w14:textId="77777777" w:rsidTr="00C44F90">
        <w:trPr>
          <w:trHeight w:val="176"/>
          <w:jc w:val="center"/>
        </w:trPr>
        <w:tc>
          <w:tcPr>
            <w:tcW w:w="2728" w:type="pct"/>
            <w:gridSpan w:val="2"/>
            <w:shd w:val="clear" w:color="auto" w:fill="auto"/>
          </w:tcPr>
          <w:p w14:paraId="4B208873" w14:textId="77777777" w:rsidR="00C44F90" w:rsidRPr="004E396D" w:rsidRDefault="00C44F90" w:rsidP="00C44F90">
            <w:pPr>
              <w:pStyle w:val="TAL"/>
            </w:pPr>
            <w:r w:rsidRPr="004E396D">
              <w:t>DRX</w:t>
            </w:r>
          </w:p>
        </w:tc>
        <w:tc>
          <w:tcPr>
            <w:tcW w:w="677" w:type="pct"/>
            <w:shd w:val="clear" w:color="auto" w:fill="auto"/>
          </w:tcPr>
          <w:p w14:paraId="3A1F6E42" w14:textId="77777777" w:rsidR="00C44F90" w:rsidRPr="004E396D" w:rsidRDefault="00C44F90" w:rsidP="00C44F90">
            <w:pPr>
              <w:pStyle w:val="TAC"/>
            </w:pPr>
          </w:p>
        </w:tc>
        <w:tc>
          <w:tcPr>
            <w:tcW w:w="1595" w:type="pct"/>
            <w:shd w:val="clear" w:color="auto" w:fill="auto"/>
          </w:tcPr>
          <w:p w14:paraId="62D5A295" w14:textId="77777777" w:rsidR="00C44F90" w:rsidRPr="004E396D" w:rsidRDefault="00C44F90" w:rsidP="00C44F90">
            <w:pPr>
              <w:pStyle w:val="TAC"/>
              <w:rPr>
                <w:iCs/>
              </w:rPr>
            </w:pPr>
            <w:r w:rsidRPr="004E396D">
              <w:rPr>
                <w:iCs/>
              </w:rPr>
              <w:t>OFF</w:t>
            </w:r>
          </w:p>
        </w:tc>
      </w:tr>
      <w:tr w:rsidR="00C44F90" w:rsidRPr="004E396D" w14:paraId="0A6ECD04" w14:textId="77777777" w:rsidTr="00C44F90">
        <w:trPr>
          <w:trHeight w:val="164"/>
          <w:jc w:val="center"/>
        </w:trPr>
        <w:tc>
          <w:tcPr>
            <w:tcW w:w="2728" w:type="pct"/>
            <w:gridSpan w:val="2"/>
            <w:shd w:val="clear" w:color="auto" w:fill="auto"/>
          </w:tcPr>
          <w:p w14:paraId="600BE61E" w14:textId="77777777" w:rsidR="00C44F90" w:rsidRPr="004E396D" w:rsidRDefault="00C44F90" w:rsidP="00C44F90">
            <w:pPr>
              <w:pStyle w:val="TAL"/>
            </w:pPr>
            <w:r w:rsidRPr="004E396D">
              <w:t xml:space="preserve">Gap pattern ID </w:t>
            </w:r>
          </w:p>
        </w:tc>
        <w:tc>
          <w:tcPr>
            <w:tcW w:w="677" w:type="pct"/>
            <w:shd w:val="clear" w:color="auto" w:fill="auto"/>
          </w:tcPr>
          <w:p w14:paraId="4387F80C" w14:textId="77777777" w:rsidR="00C44F90" w:rsidRPr="004E396D" w:rsidRDefault="00C44F90" w:rsidP="00C44F90">
            <w:pPr>
              <w:pStyle w:val="TAC"/>
            </w:pPr>
          </w:p>
        </w:tc>
        <w:tc>
          <w:tcPr>
            <w:tcW w:w="1595" w:type="pct"/>
            <w:shd w:val="clear" w:color="auto" w:fill="auto"/>
          </w:tcPr>
          <w:p w14:paraId="5243B475" w14:textId="77777777" w:rsidR="00C44F90" w:rsidRPr="004E396D" w:rsidRDefault="00C44F90" w:rsidP="00C44F90">
            <w:pPr>
              <w:pStyle w:val="TAC"/>
              <w:rPr>
                <w:iCs/>
              </w:rPr>
            </w:pPr>
            <w:r w:rsidRPr="004E396D">
              <w:rPr>
                <w:iCs/>
              </w:rPr>
              <w:t>*</w:t>
            </w:r>
            <w:r w:rsidRPr="004E396D">
              <w:rPr>
                <w:i/>
                <w:iCs/>
              </w:rPr>
              <w:t>gp0</w:t>
            </w:r>
          </w:p>
        </w:tc>
      </w:tr>
      <w:tr w:rsidR="00C44F90" w:rsidRPr="004E396D" w14:paraId="3B7C8462" w14:textId="77777777" w:rsidTr="00C44F90">
        <w:trPr>
          <w:trHeight w:val="50"/>
          <w:jc w:val="center"/>
        </w:trPr>
        <w:tc>
          <w:tcPr>
            <w:tcW w:w="2728" w:type="pct"/>
            <w:gridSpan w:val="2"/>
            <w:shd w:val="clear" w:color="auto" w:fill="auto"/>
          </w:tcPr>
          <w:p w14:paraId="57BBC421" w14:textId="77777777" w:rsidR="00C44F90" w:rsidRPr="004E396D" w:rsidRDefault="00C44F90" w:rsidP="00C44F90">
            <w:pPr>
              <w:pStyle w:val="TAL"/>
            </w:pPr>
            <w:r w:rsidRPr="004E396D">
              <w:t>Layer 3 filtering</w:t>
            </w:r>
          </w:p>
        </w:tc>
        <w:tc>
          <w:tcPr>
            <w:tcW w:w="677" w:type="pct"/>
            <w:shd w:val="clear" w:color="auto" w:fill="auto"/>
          </w:tcPr>
          <w:p w14:paraId="5960103C" w14:textId="77777777" w:rsidR="00C44F90" w:rsidRPr="004E396D" w:rsidRDefault="00C44F90" w:rsidP="00C44F90">
            <w:pPr>
              <w:pStyle w:val="TAC"/>
            </w:pPr>
          </w:p>
        </w:tc>
        <w:tc>
          <w:tcPr>
            <w:tcW w:w="1595" w:type="pct"/>
            <w:shd w:val="clear" w:color="auto" w:fill="auto"/>
          </w:tcPr>
          <w:p w14:paraId="555BBD5D" w14:textId="77777777" w:rsidR="00C44F90" w:rsidRPr="004E396D" w:rsidRDefault="00C44F90" w:rsidP="00C44F90">
            <w:pPr>
              <w:pStyle w:val="TAC"/>
            </w:pPr>
            <w:r w:rsidRPr="004E396D">
              <w:rPr>
                <w:i/>
                <w:iCs/>
              </w:rPr>
              <w:t>Enabled</w:t>
            </w:r>
          </w:p>
        </w:tc>
      </w:tr>
      <w:tr w:rsidR="00C44F90" w:rsidRPr="004E396D" w14:paraId="09F3A5C7" w14:textId="77777777" w:rsidTr="00C44F90">
        <w:trPr>
          <w:trHeight w:val="164"/>
          <w:jc w:val="center"/>
        </w:trPr>
        <w:tc>
          <w:tcPr>
            <w:tcW w:w="2728" w:type="pct"/>
            <w:gridSpan w:val="2"/>
            <w:shd w:val="clear" w:color="auto" w:fill="auto"/>
          </w:tcPr>
          <w:p w14:paraId="32EF7726" w14:textId="77777777" w:rsidR="00C44F90" w:rsidRPr="004E396D" w:rsidRDefault="00C44F90" w:rsidP="00C44F90">
            <w:pPr>
              <w:pStyle w:val="TAL"/>
            </w:pPr>
            <w:r w:rsidRPr="004E396D">
              <w:t>T310 timer</w:t>
            </w:r>
          </w:p>
        </w:tc>
        <w:tc>
          <w:tcPr>
            <w:tcW w:w="677" w:type="pct"/>
            <w:shd w:val="clear" w:color="auto" w:fill="auto"/>
          </w:tcPr>
          <w:p w14:paraId="27BAB496" w14:textId="77777777" w:rsidR="00C44F90" w:rsidRPr="004E396D" w:rsidRDefault="00C44F90" w:rsidP="00C44F90">
            <w:pPr>
              <w:pStyle w:val="TAC"/>
              <w:rPr>
                <w:iCs/>
              </w:rPr>
            </w:pPr>
            <w:r w:rsidRPr="004E396D">
              <w:rPr>
                <w:iCs/>
              </w:rPr>
              <w:t>ms</w:t>
            </w:r>
          </w:p>
        </w:tc>
        <w:tc>
          <w:tcPr>
            <w:tcW w:w="1595" w:type="pct"/>
            <w:shd w:val="clear" w:color="auto" w:fill="auto"/>
          </w:tcPr>
          <w:p w14:paraId="40AEB8C8" w14:textId="77777777" w:rsidR="00C44F90" w:rsidRPr="004E396D" w:rsidRDefault="00C44F90" w:rsidP="00C44F90">
            <w:pPr>
              <w:pStyle w:val="TAC"/>
              <w:rPr>
                <w:i/>
                <w:iCs/>
              </w:rPr>
            </w:pPr>
            <w:r w:rsidRPr="004E396D">
              <w:rPr>
                <w:i/>
                <w:iCs/>
              </w:rPr>
              <w:t>0</w:t>
            </w:r>
          </w:p>
        </w:tc>
      </w:tr>
      <w:tr w:rsidR="00C44F90" w:rsidRPr="004E396D" w14:paraId="1FA69923" w14:textId="77777777" w:rsidTr="00C44F90">
        <w:trPr>
          <w:trHeight w:val="164"/>
          <w:jc w:val="center"/>
        </w:trPr>
        <w:tc>
          <w:tcPr>
            <w:tcW w:w="2728" w:type="pct"/>
            <w:gridSpan w:val="2"/>
            <w:shd w:val="clear" w:color="auto" w:fill="auto"/>
          </w:tcPr>
          <w:p w14:paraId="632B83F4" w14:textId="77777777" w:rsidR="00C44F90" w:rsidRPr="004E396D" w:rsidRDefault="00C44F90" w:rsidP="00C44F90">
            <w:pPr>
              <w:pStyle w:val="TAL"/>
            </w:pPr>
            <w:r w:rsidRPr="004E396D">
              <w:t>T311 timer</w:t>
            </w:r>
          </w:p>
        </w:tc>
        <w:tc>
          <w:tcPr>
            <w:tcW w:w="677" w:type="pct"/>
            <w:shd w:val="clear" w:color="auto" w:fill="auto"/>
          </w:tcPr>
          <w:p w14:paraId="17721E7B" w14:textId="77777777" w:rsidR="00C44F90" w:rsidRPr="004E396D" w:rsidRDefault="00C44F90" w:rsidP="00C44F90">
            <w:pPr>
              <w:pStyle w:val="TAC"/>
              <w:rPr>
                <w:iCs/>
              </w:rPr>
            </w:pPr>
            <w:r w:rsidRPr="004E396D">
              <w:t>ms</w:t>
            </w:r>
          </w:p>
        </w:tc>
        <w:tc>
          <w:tcPr>
            <w:tcW w:w="1595" w:type="pct"/>
            <w:shd w:val="clear" w:color="auto" w:fill="auto"/>
          </w:tcPr>
          <w:p w14:paraId="10080B4F" w14:textId="77777777" w:rsidR="00C44F90" w:rsidRPr="004E396D" w:rsidRDefault="00C44F90" w:rsidP="00C44F90">
            <w:pPr>
              <w:pStyle w:val="TAC"/>
              <w:rPr>
                <w:i/>
                <w:iCs/>
              </w:rPr>
            </w:pPr>
            <w:r w:rsidRPr="004E396D">
              <w:t>1000</w:t>
            </w:r>
          </w:p>
        </w:tc>
      </w:tr>
      <w:tr w:rsidR="00C44F90" w:rsidRPr="004E396D" w14:paraId="706E9908" w14:textId="77777777" w:rsidTr="00C44F90">
        <w:trPr>
          <w:trHeight w:val="164"/>
          <w:jc w:val="center"/>
        </w:trPr>
        <w:tc>
          <w:tcPr>
            <w:tcW w:w="2728" w:type="pct"/>
            <w:gridSpan w:val="2"/>
            <w:shd w:val="clear" w:color="auto" w:fill="auto"/>
          </w:tcPr>
          <w:p w14:paraId="554D9979" w14:textId="77777777" w:rsidR="00C44F90" w:rsidRPr="004E396D" w:rsidRDefault="00C44F90" w:rsidP="00C44F90">
            <w:pPr>
              <w:pStyle w:val="TAL"/>
            </w:pPr>
            <w:r w:rsidRPr="004E396D">
              <w:t>N310</w:t>
            </w:r>
          </w:p>
        </w:tc>
        <w:tc>
          <w:tcPr>
            <w:tcW w:w="677" w:type="pct"/>
            <w:shd w:val="clear" w:color="auto" w:fill="auto"/>
          </w:tcPr>
          <w:p w14:paraId="1D0594EB" w14:textId="77777777" w:rsidR="00C44F90" w:rsidRPr="004E396D" w:rsidRDefault="00C44F90" w:rsidP="00C44F90">
            <w:pPr>
              <w:pStyle w:val="TAC"/>
            </w:pPr>
          </w:p>
        </w:tc>
        <w:tc>
          <w:tcPr>
            <w:tcW w:w="1595" w:type="pct"/>
            <w:shd w:val="clear" w:color="auto" w:fill="auto"/>
          </w:tcPr>
          <w:p w14:paraId="7A2ECCAA" w14:textId="77777777" w:rsidR="00C44F90" w:rsidRPr="004E396D" w:rsidRDefault="00C44F90" w:rsidP="00C44F90">
            <w:pPr>
              <w:pStyle w:val="TAC"/>
            </w:pPr>
            <w:r w:rsidRPr="004E396D">
              <w:t>1</w:t>
            </w:r>
          </w:p>
        </w:tc>
      </w:tr>
      <w:tr w:rsidR="00C44F90" w:rsidRPr="004E396D" w14:paraId="30BB9E8E" w14:textId="77777777" w:rsidTr="00C44F90">
        <w:trPr>
          <w:trHeight w:val="164"/>
          <w:jc w:val="center"/>
        </w:trPr>
        <w:tc>
          <w:tcPr>
            <w:tcW w:w="2728" w:type="pct"/>
            <w:gridSpan w:val="2"/>
            <w:shd w:val="clear" w:color="auto" w:fill="auto"/>
          </w:tcPr>
          <w:p w14:paraId="5DF1AABC" w14:textId="77777777" w:rsidR="00C44F90" w:rsidRPr="004E396D" w:rsidRDefault="00C44F90" w:rsidP="00C44F90">
            <w:pPr>
              <w:pStyle w:val="TAL"/>
            </w:pPr>
            <w:r w:rsidRPr="004E396D">
              <w:t>N311</w:t>
            </w:r>
          </w:p>
        </w:tc>
        <w:tc>
          <w:tcPr>
            <w:tcW w:w="677" w:type="pct"/>
            <w:shd w:val="clear" w:color="auto" w:fill="auto"/>
          </w:tcPr>
          <w:p w14:paraId="1B2FDE9E" w14:textId="77777777" w:rsidR="00C44F90" w:rsidRPr="004E396D" w:rsidRDefault="00C44F90" w:rsidP="00C44F90">
            <w:pPr>
              <w:pStyle w:val="TAC"/>
            </w:pPr>
          </w:p>
        </w:tc>
        <w:tc>
          <w:tcPr>
            <w:tcW w:w="1595" w:type="pct"/>
            <w:shd w:val="clear" w:color="auto" w:fill="auto"/>
          </w:tcPr>
          <w:p w14:paraId="167C1197" w14:textId="77777777" w:rsidR="00C44F90" w:rsidRPr="004E396D" w:rsidRDefault="00C44F90" w:rsidP="00C44F90">
            <w:pPr>
              <w:pStyle w:val="TAC"/>
            </w:pPr>
            <w:r w:rsidRPr="004E396D">
              <w:t>1</w:t>
            </w:r>
          </w:p>
        </w:tc>
      </w:tr>
      <w:tr w:rsidR="00C44F90" w:rsidRPr="004E396D" w14:paraId="767D0A34" w14:textId="77777777" w:rsidTr="00C44F90">
        <w:trPr>
          <w:trHeight w:val="50"/>
          <w:jc w:val="center"/>
        </w:trPr>
        <w:tc>
          <w:tcPr>
            <w:tcW w:w="1072" w:type="pct"/>
            <w:shd w:val="clear" w:color="auto" w:fill="auto"/>
          </w:tcPr>
          <w:p w14:paraId="28BE791E" w14:textId="77777777" w:rsidR="00C44F90" w:rsidRPr="004E396D" w:rsidRDefault="00C44F90" w:rsidP="00C44F90">
            <w:pPr>
              <w:pStyle w:val="TAL"/>
            </w:pPr>
            <w:r w:rsidRPr="004E396D">
              <w:t>CSI-RS</w:t>
            </w:r>
            <w:r w:rsidRPr="004E396D">
              <w:rPr>
                <w:noProof/>
              </w:rPr>
              <w:t xml:space="preserve"> for CSI reporting</w:t>
            </w:r>
          </w:p>
        </w:tc>
        <w:tc>
          <w:tcPr>
            <w:tcW w:w="1656" w:type="pct"/>
            <w:shd w:val="clear" w:color="auto" w:fill="auto"/>
          </w:tcPr>
          <w:p w14:paraId="2E392AF9" w14:textId="77777777" w:rsidR="00C44F90" w:rsidRPr="004E396D" w:rsidRDefault="00C44F90" w:rsidP="00C44F90">
            <w:pPr>
              <w:pStyle w:val="TAL"/>
            </w:pPr>
            <w:r w:rsidRPr="004E396D">
              <w:t>Config 1</w:t>
            </w:r>
          </w:p>
        </w:tc>
        <w:tc>
          <w:tcPr>
            <w:tcW w:w="677" w:type="pct"/>
            <w:shd w:val="clear" w:color="auto" w:fill="auto"/>
          </w:tcPr>
          <w:p w14:paraId="62325956" w14:textId="77777777" w:rsidR="00C44F90" w:rsidRPr="004E396D" w:rsidRDefault="00C44F90" w:rsidP="00C44F90">
            <w:pPr>
              <w:pStyle w:val="TAC"/>
            </w:pPr>
          </w:p>
        </w:tc>
        <w:tc>
          <w:tcPr>
            <w:tcW w:w="1595" w:type="pct"/>
            <w:shd w:val="clear" w:color="auto" w:fill="auto"/>
          </w:tcPr>
          <w:p w14:paraId="409A3200" w14:textId="77777777" w:rsidR="00C44F90" w:rsidRPr="004E396D" w:rsidRDefault="00C44F90" w:rsidP="00C44F90">
            <w:pPr>
              <w:pStyle w:val="TAC"/>
            </w:pPr>
            <w:r w:rsidRPr="004E396D">
              <w:t>CSI-RS.3.1 TDD</w:t>
            </w:r>
          </w:p>
        </w:tc>
      </w:tr>
      <w:tr w:rsidR="00C44F90" w:rsidRPr="004E396D" w14:paraId="58FDDE7B" w14:textId="77777777" w:rsidTr="00C44F90">
        <w:trPr>
          <w:trHeight w:val="164"/>
          <w:jc w:val="center"/>
        </w:trPr>
        <w:tc>
          <w:tcPr>
            <w:tcW w:w="2728" w:type="pct"/>
            <w:gridSpan w:val="2"/>
            <w:shd w:val="clear" w:color="auto" w:fill="auto"/>
          </w:tcPr>
          <w:p w14:paraId="35FD75C9" w14:textId="77777777" w:rsidR="00C44F90" w:rsidRPr="004E396D" w:rsidRDefault="00C44F90" w:rsidP="00C44F90">
            <w:pPr>
              <w:pStyle w:val="TAL"/>
            </w:pPr>
            <w:r w:rsidRPr="004E396D">
              <w:t>T1</w:t>
            </w:r>
          </w:p>
        </w:tc>
        <w:tc>
          <w:tcPr>
            <w:tcW w:w="677" w:type="pct"/>
            <w:shd w:val="clear" w:color="auto" w:fill="auto"/>
          </w:tcPr>
          <w:p w14:paraId="579C7476" w14:textId="77777777" w:rsidR="00C44F90" w:rsidRPr="004E396D" w:rsidRDefault="00C44F90" w:rsidP="00C44F90">
            <w:pPr>
              <w:pStyle w:val="TAC"/>
            </w:pPr>
            <w:r w:rsidRPr="004E396D">
              <w:t>s</w:t>
            </w:r>
          </w:p>
        </w:tc>
        <w:tc>
          <w:tcPr>
            <w:tcW w:w="1595" w:type="pct"/>
            <w:shd w:val="clear" w:color="auto" w:fill="auto"/>
          </w:tcPr>
          <w:p w14:paraId="282CC7E8" w14:textId="77777777" w:rsidR="00C44F90" w:rsidRPr="004E396D" w:rsidRDefault="00C44F90" w:rsidP="00C44F90">
            <w:pPr>
              <w:pStyle w:val="TAC"/>
            </w:pPr>
            <w:r w:rsidRPr="004E396D">
              <w:t>0.2</w:t>
            </w:r>
          </w:p>
        </w:tc>
      </w:tr>
      <w:tr w:rsidR="00C44F90" w:rsidRPr="004E396D" w14:paraId="5E93A39C" w14:textId="77777777" w:rsidTr="00C44F90">
        <w:trPr>
          <w:trHeight w:val="176"/>
          <w:jc w:val="center"/>
        </w:trPr>
        <w:tc>
          <w:tcPr>
            <w:tcW w:w="2728" w:type="pct"/>
            <w:gridSpan w:val="2"/>
            <w:shd w:val="clear" w:color="auto" w:fill="auto"/>
          </w:tcPr>
          <w:p w14:paraId="1E4CEE4D" w14:textId="77777777" w:rsidR="00C44F90" w:rsidRPr="004E396D" w:rsidRDefault="00C44F90" w:rsidP="00C44F90">
            <w:pPr>
              <w:pStyle w:val="TAL"/>
            </w:pPr>
            <w:r w:rsidRPr="004E396D">
              <w:t>T2</w:t>
            </w:r>
          </w:p>
        </w:tc>
        <w:tc>
          <w:tcPr>
            <w:tcW w:w="677" w:type="pct"/>
            <w:shd w:val="clear" w:color="auto" w:fill="auto"/>
          </w:tcPr>
          <w:p w14:paraId="085EBCBE" w14:textId="77777777" w:rsidR="00C44F90" w:rsidRPr="004E396D" w:rsidRDefault="00C44F90" w:rsidP="00C44F90">
            <w:pPr>
              <w:pStyle w:val="TAC"/>
            </w:pPr>
            <w:r w:rsidRPr="004E396D">
              <w:t>s</w:t>
            </w:r>
          </w:p>
        </w:tc>
        <w:tc>
          <w:tcPr>
            <w:tcW w:w="1595" w:type="pct"/>
            <w:shd w:val="clear" w:color="auto" w:fill="auto"/>
          </w:tcPr>
          <w:p w14:paraId="357B846A" w14:textId="77777777" w:rsidR="00C44F90" w:rsidRPr="004E396D" w:rsidRDefault="00C44F90" w:rsidP="00C44F90">
            <w:pPr>
              <w:pStyle w:val="TAC"/>
            </w:pPr>
            <w:r w:rsidRPr="004E396D">
              <w:t>0.35</w:t>
            </w:r>
          </w:p>
        </w:tc>
      </w:tr>
      <w:tr w:rsidR="00C44F90" w:rsidRPr="004E396D" w14:paraId="6BAC11A0" w14:textId="77777777" w:rsidTr="00C44F90">
        <w:trPr>
          <w:trHeight w:val="164"/>
          <w:jc w:val="center"/>
        </w:trPr>
        <w:tc>
          <w:tcPr>
            <w:tcW w:w="2728" w:type="pct"/>
            <w:gridSpan w:val="2"/>
            <w:shd w:val="clear" w:color="auto" w:fill="auto"/>
          </w:tcPr>
          <w:p w14:paraId="60F86DFD" w14:textId="77777777" w:rsidR="00C44F90" w:rsidRPr="004E396D" w:rsidRDefault="00C44F90" w:rsidP="00C44F90">
            <w:pPr>
              <w:pStyle w:val="TAL"/>
            </w:pPr>
            <w:r w:rsidRPr="004E396D">
              <w:t>T3</w:t>
            </w:r>
          </w:p>
        </w:tc>
        <w:tc>
          <w:tcPr>
            <w:tcW w:w="677" w:type="pct"/>
            <w:shd w:val="clear" w:color="auto" w:fill="auto"/>
          </w:tcPr>
          <w:p w14:paraId="35A06657" w14:textId="77777777" w:rsidR="00C44F90" w:rsidRPr="004E396D" w:rsidRDefault="00C44F90" w:rsidP="00C44F90">
            <w:pPr>
              <w:pStyle w:val="TAC"/>
            </w:pPr>
            <w:r w:rsidRPr="004E396D">
              <w:t>s</w:t>
            </w:r>
          </w:p>
        </w:tc>
        <w:tc>
          <w:tcPr>
            <w:tcW w:w="1595" w:type="pct"/>
            <w:shd w:val="clear" w:color="auto" w:fill="auto"/>
          </w:tcPr>
          <w:p w14:paraId="6582F2DE" w14:textId="77777777" w:rsidR="00C44F90" w:rsidRPr="004E396D" w:rsidRDefault="00C44F90" w:rsidP="00C44F90">
            <w:pPr>
              <w:pStyle w:val="TAC"/>
            </w:pPr>
            <w:r w:rsidRPr="004E396D">
              <w:t>0.35</w:t>
            </w:r>
          </w:p>
        </w:tc>
      </w:tr>
      <w:tr w:rsidR="00C44F90" w:rsidRPr="004E396D" w14:paraId="6DF82AC3" w14:textId="77777777" w:rsidTr="00C44F90">
        <w:trPr>
          <w:trHeight w:val="164"/>
          <w:jc w:val="center"/>
        </w:trPr>
        <w:tc>
          <w:tcPr>
            <w:tcW w:w="2728" w:type="pct"/>
            <w:gridSpan w:val="2"/>
            <w:shd w:val="clear" w:color="auto" w:fill="auto"/>
          </w:tcPr>
          <w:p w14:paraId="432D254E" w14:textId="77777777" w:rsidR="00C44F90" w:rsidRPr="004E396D" w:rsidRDefault="00C44F90" w:rsidP="00C44F90">
            <w:pPr>
              <w:pStyle w:val="TAL"/>
            </w:pPr>
            <w:r w:rsidRPr="004E396D">
              <w:t>D1</w:t>
            </w:r>
          </w:p>
        </w:tc>
        <w:tc>
          <w:tcPr>
            <w:tcW w:w="677" w:type="pct"/>
            <w:shd w:val="clear" w:color="auto" w:fill="auto"/>
          </w:tcPr>
          <w:p w14:paraId="35FCF6AE" w14:textId="77777777" w:rsidR="00C44F90" w:rsidRPr="004E396D" w:rsidRDefault="00C44F90" w:rsidP="00C44F90">
            <w:pPr>
              <w:pStyle w:val="TAC"/>
            </w:pPr>
            <w:r w:rsidRPr="004E396D">
              <w:t>s</w:t>
            </w:r>
          </w:p>
        </w:tc>
        <w:tc>
          <w:tcPr>
            <w:tcW w:w="1595" w:type="pct"/>
            <w:shd w:val="clear" w:color="auto" w:fill="auto"/>
          </w:tcPr>
          <w:p w14:paraId="449046C7" w14:textId="77777777" w:rsidR="00C44F90" w:rsidRPr="004E396D" w:rsidRDefault="00C44F90" w:rsidP="00C44F90">
            <w:pPr>
              <w:pStyle w:val="TAC"/>
            </w:pPr>
            <w:r w:rsidRPr="004E396D">
              <w:t>0.31</w:t>
            </w:r>
          </w:p>
        </w:tc>
      </w:tr>
      <w:tr w:rsidR="00C44F90" w:rsidRPr="004E396D" w14:paraId="2359FF4C" w14:textId="77777777" w:rsidTr="00C44F90">
        <w:trPr>
          <w:trHeight w:val="50"/>
          <w:jc w:val="center"/>
        </w:trPr>
        <w:tc>
          <w:tcPr>
            <w:tcW w:w="5000" w:type="pct"/>
            <w:gridSpan w:val="4"/>
          </w:tcPr>
          <w:p w14:paraId="648D7F50" w14:textId="77777777" w:rsidR="00C44F90" w:rsidRPr="004E396D" w:rsidRDefault="00C44F90" w:rsidP="00C44F90">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14:paraId="4EA3DB47" w14:textId="77777777" w:rsidR="00C44F90" w:rsidRPr="004E396D" w:rsidRDefault="00C44F90" w:rsidP="00C44F90"/>
    <w:p w14:paraId="7F20165E" w14:textId="77777777" w:rsidR="00C44F90" w:rsidRPr="004E396D" w:rsidRDefault="00C44F90" w:rsidP="00C44F90">
      <w:pPr>
        <w:pStyle w:val="TH"/>
        <w:rPr>
          <w:rFonts w:eastAsia="Malgun Gothic"/>
          <w:kern w:val="20"/>
        </w:rPr>
      </w:pPr>
      <w:r w:rsidRPr="004E396D">
        <w:rPr>
          <w:rFonts w:eastAsia="Malgun Gothic"/>
          <w:kern w:val="20"/>
        </w:rPr>
        <w:lastRenderedPageBreak/>
        <w:t xml:space="preserve">Table A.7.5.1.5.1-3: </w:t>
      </w:r>
      <w:r w:rsidRPr="004E396D">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44F90" w:rsidRPr="00806803" w14:paraId="41812AED" w14:textId="77777777" w:rsidTr="00C44F90">
        <w:trPr>
          <w:cantSplit/>
          <w:trHeight w:val="207"/>
          <w:jc w:val="center"/>
        </w:trPr>
        <w:tc>
          <w:tcPr>
            <w:tcW w:w="3694" w:type="dxa"/>
            <w:gridSpan w:val="2"/>
            <w:vMerge w:val="restart"/>
            <w:tcBorders>
              <w:top w:val="single" w:sz="4" w:space="0" w:color="auto"/>
              <w:left w:val="single" w:sz="4" w:space="0" w:color="auto"/>
            </w:tcBorders>
          </w:tcPr>
          <w:p w14:paraId="0D0723B7" w14:textId="77777777" w:rsidR="00C44F90" w:rsidRPr="00806803" w:rsidRDefault="00C44F90" w:rsidP="00C44F90">
            <w:pPr>
              <w:pStyle w:val="TAH"/>
            </w:pPr>
            <w:r w:rsidRPr="00806803">
              <w:t>Parameter</w:t>
            </w:r>
          </w:p>
        </w:tc>
        <w:tc>
          <w:tcPr>
            <w:tcW w:w="740" w:type="dxa"/>
            <w:vMerge w:val="restart"/>
            <w:tcBorders>
              <w:top w:val="single" w:sz="4" w:space="0" w:color="auto"/>
            </w:tcBorders>
          </w:tcPr>
          <w:p w14:paraId="65F1D7DA" w14:textId="77777777" w:rsidR="00C44F90" w:rsidRPr="00806803" w:rsidRDefault="00C44F90" w:rsidP="00C44F90">
            <w:pPr>
              <w:pStyle w:val="TAH"/>
            </w:pPr>
            <w:r w:rsidRPr="00806803">
              <w:t>Unit</w:t>
            </w:r>
          </w:p>
        </w:tc>
        <w:tc>
          <w:tcPr>
            <w:tcW w:w="4440" w:type="dxa"/>
            <w:gridSpan w:val="6"/>
            <w:tcBorders>
              <w:top w:val="single" w:sz="4" w:space="0" w:color="auto"/>
            </w:tcBorders>
          </w:tcPr>
          <w:p w14:paraId="09F2C521" w14:textId="77777777" w:rsidR="00C44F90" w:rsidRPr="00806803" w:rsidRDefault="00C44F90" w:rsidP="00C44F90">
            <w:pPr>
              <w:pStyle w:val="TAH"/>
            </w:pPr>
            <w:r w:rsidRPr="00806803">
              <w:t>Test 1</w:t>
            </w:r>
          </w:p>
        </w:tc>
      </w:tr>
      <w:tr w:rsidR="00C44F90" w:rsidRPr="00806803" w14:paraId="7FB09391" w14:textId="77777777" w:rsidTr="00C44F90">
        <w:trPr>
          <w:cantSplit/>
          <w:trHeight w:val="207"/>
          <w:jc w:val="center"/>
        </w:trPr>
        <w:tc>
          <w:tcPr>
            <w:tcW w:w="3694" w:type="dxa"/>
            <w:gridSpan w:val="2"/>
            <w:vMerge/>
            <w:tcBorders>
              <w:left w:val="single" w:sz="4" w:space="0" w:color="auto"/>
              <w:bottom w:val="single" w:sz="4" w:space="0" w:color="auto"/>
            </w:tcBorders>
          </w:tcPr>
          <w:p w14:paraId="135898D2" w14:textId="77777777" w:rsidR="00C44F90" w:rsidRPr="00806803" w:rsidRDefault="00C44F90" w:rsidP="00C44F90">
            <w:pPr>
              <w:pStyle w:val="TAH"/>
            </w:pPr>
          </w:p>
        </w:tc>
        <w:tc>
          <w:tcPr>
            <w:tcW w:w="740" w:type="dxa"/>
            <w:vMerge/>
            <w:tcBorders>
              <w:bottom w:val="single" w:sz="4" w:space="0" w:color="auto"/>
            </w:tcBorders>
          </w:tcPr>
          <w:p w14:paraId="48EB7825" w14:textId="77777777" w:rsidR="00C44F90" w:rsidRPr="00806803" w:rsidRDefault="00C44F90" w:rsidP="00C44F90">
            <w:pPr>
              <w:pStyle w:val="TAH"/>
            </w:pPr>
          </w:p>
        </w:tc>
        <w:tc>
          <w:tcPr>
            <w:tcW w:w="740" w:type="dxa"/>
            <w:tcBorders>
              <w:bottom w:val="single" w:sz="4" w:space="0" w:color="auto"/>
            </w:tcBorders>
          </w:tcPr>
          <w:p w14:paraId="0C6D04B4" w14:textId="77777777" w:rsidR="00C44F90" w:rsidRPr="00806803" w:rsidRDefault="00C44F90" w:rsidP="00C44F90">
            <w:pPr>
              <w:pStyle w:val="TAH"/>
            </w:pPr>
            <w:r w:rsidRPr="00806803">
              <w:t>T1</w:t>
            </w:r>
          </w:p>
        </w:tc>
        <w:tc>
          <w:tcPr>
            <w:tcW w:w="740" w:type="dxa"/>
            <w:tcBorders>
              <w:bottom w:val="single" w:sz="4" w:space="0" w:color="auto"/>
            </w:tcBorders>
          </w:tcPr>
          <w:p w14:paraId="4D5A1806" w14:textId="77777777" w:rsidR="00C44F90" w:rsidRPr="00806803" w:rsidRDefault="00C44F90" w:rsidP="00C44F90">
            <w:pPr>
              <w:pStyle w:val="TAH"/>
            </w:pPr>
            <w:r w:rsidRPr="00806803">
              <w:t>T2</w:t>
            </w:r>
          </w:p>
        </w:tc>
        <w:tc>
          <w:tcPr>
            <w:tcW w:w="740" w:type="dxa"/>
            <w:tcBorders>
              <w:bottom w:val="single" w:sz="4" w:space="0" w:color="auto"/>
            </w:tcBorders>
          </w:tcPr>
          <w:p w14:paraId="14588595" w14:textId="77777777" w:rsidR="00C44F90" w:rsidRPr="00806803" w:rsidRDefault="00C44F90" w:rsidP="00C44F90">
            <w:pPr>
              <w:pStyle w:val="TAH"/>
            </w:pPr>
            <w:r w:rsidRPr="00806803">
              <w:t>T3</w:t>
            </w:r>
          </w:p>
        </w:tc>
        <w:tc>
          <w:tcPr>
            <w:tcW w:w="740" w:type="dxa"/>
            <w:tcBorders>
              <w:bottom w:val="single" w:sz="4" w:space="0" w:color="auto"/>
            </w:tcBorders>
          </w:tcPr>
          <w:p w14:paraId="23097215" w14:textId="77777777" w:rsidR="00C44F90" w:rsidRPr="00806803" w:rsidRDefault="00C44F90" w:rsidP="00C44F90">
            <w:pPr>
              <w:pStyle w:val="TAH"/>
            </w:pPr>
            <w:r w:rsidRPr="00806803">
              <w:t>T1</w:t>
            </w:r>
          </w:p>
        </w:tc>
        <w:tc>
          <w:tcPr>
            <w:tcW w:w="740" w:type="dxa"/>
            <w:tcBorders>
              <w:bottom w:val="single" w:sz="4" w:space="0" w:color="auto"/>
            </w:tcBorders>
          </w:tcPr>
          <w:p w14:paraId="3C6A5803" w14:textId="77777777" w:rsidR="00C44F90" w:rsidRPr="00806803" w:rsidRDefault="00C44F90" w:rsidP="00C44F90">
            <w:pPr>
              <w:pStyle w:val="TAH"/>
            </w:pPr>
            <w:r w:rsidRPr="00806803">
              <w:t>T2</w:t>
            </w:r>
          </w:p>
        </w:tc>
        <w:tc>
          <w:tcPr>
            <w:tcW w:w="740" w:type="dxa"/>
            <w:tcBorders>
              <w:bottom w:val="single" w:sz="4" w:space="0" w:color="auto"/>
            </w:tcBorders>
          </w:tcPr>
          <w:p w14:paraId="56BF3066" w14:textId="77777777" w:rsidR="00C44F90" w:rsidRPr="00806803" w:rsidRDefault="00C44F90" w:rsidP="00C44F90">
            <w:pPr>
              <w:pStyle w:val="TAH"/>
            </w:pPr>
            <w:r w:rsidRPr="00806803">
              <w:t>T3</w:t>
            </w:r>
          </w:p>
        </w:tc>
      </w:tr>
      <w:tr w:rsidR="00C44F90" w:rsidRPr="00806803" w14:paraId="4B3EC95E" w14:textId="77777777" w:rsidTr="00C44F90">
        <w:trPr>
          <w:cantSplit/>
          <w:trHeight w:val="199"/>
          <w:jc w:val="center"/>
        </w:trPr>
        <w:tc>
          <w:tcPr>
            <w:tcW w:w="3694" w:type="dxa"/>
            <w:gridSpan w:val="2"/>
            <w:vMerge w:val="restart"/>
          </w:tcPr>
          <w:p w14:paraId="341A0BB3" w14:textId="77777777" w:rsidR="00C44F90" w:rsidRPr="00806803" w:rsidRDefault="00C44F90" w:rsidP="00C44F90">
            <w:pPr>
              <w:pStyle w:val="TAL"/>
              <w:rPr>
                <w:rFonts w:eastAsia="?? ??"/>
              </w:rPr>
            </w:pPr>
            <w:r w:rsidRPr="00806803">
              <w:rPr>
                <w:rFonts w:cs="v4.2.0"/>
              </w:rPr>
              <w:t>AoA setup</w:t>
            </w:r>
          </w:p>
          <w:p w14:paraId="663FACC3" w14:textId="77777777" w:rsidR="00C44F90" w:rsidRPr="00806803" w:rsidRDefault="00C44F90" w:rsidP="00C44F90">
            <w:pPr>
              <w:pStyle w:val="TAL"/>
              <w:rPr>
                <w:noProof/>
                <w:lang w:val="it-IT"/>
              </w:rPr>
            </w:pPr>
          </w:p>
        </w:tc>
        <w:tc>
          <w:tcPr>
            <w:tcW w:w="740" w:type="dxa"/>
            <w:vMerge w:val="restart"/>
          </w:tcPr>
          <w:p w14:paraId="33D3B3C5" w14:textId="77777777" w:rsidR="00C44F90" w:rsidRPr="00806803" w:rsidRDefault="00C44F90" w:rsidP="00C44F90">
            <w:pPr>
              <w:pStyle w:val="TAC"/>
            </w:pPr>
          </w:p>
        </w:tc>
        <w:tc>
          <w:tcPr>
            <w:tcW w:w="4440" w:type="dxa"/>
            <w:gridSpan w:val="6"/>
            <w:vAlign w:val="center"/>
          </w:tcPr>
          <w:p w14:paraId="5BA45ADD" w14:textId="77777777" w:rsidR="00C44F90" w:rsidRPr="00806803" w:rsidRDefault="00C44F90" w:rsidP="00C44F90">
            <w:pPr>
              <w:pStyle w:val="TAC"/>
            </w:pPr>
            <w:r w:rsidRPr="00806803">
              <w:rPr>
                <w:rFonts w:eastAsia="MS Mincho"/>
              </w:rPr>
              <w:t>Setup 3 defined in A.3.15</w:t>
            </w:r>
          </w:p>
        </w:tc>
      </w:tr>
      <w:tr w:rsidR="00C44F90" w:rsidRPr="00806803" w14:paraId="3BA1F09E" w14:textId="77777777" w:rsidTr="00C44F90">
        <w:trPr>
          <w:cantSplit/>
          <w:trHeight w:val="199"/>
          <w:jc w:val="center"/>
        </w:trPr>
        <w:tc>
          <w:tcPr>
            <w:tcW w:w="3694" w:type="dxa"/>
            <w:gridSpan w:val="2"/>
            <w:vMerge/>
          </w:tcPr>
          <w:p w14:paraId="42C0095E" w14:textId="77777777" w:rsidR="00C44F90" w:rsidRPr="00806803" w:rsidRDefault="00C44F90" w:rsidP="00C44F90">
            <w:pPr>
              <w:pStyle w:val="TAL"/>
              <w:rPr>
                <w:rFonts w:cs="v4.2.0"/>
              </w:rPr>
            </w:pPr>
          </w:p>
        </w:tc>
        <w:tc>
          <w:tcPr>
            <w:tcW w:w="740" w:type="dxa"/>
            <w:vMerge/>
          </w:tcPr>
          <w:p w14:paraId="5C343C67" w14:textId="77777777" w:rsidR="00C44F90" w:rsidRPr="00806803" w:rsidRDefault="00C44F90" w:rsidP="00C44F90">
            <w:pPr>
              <w:pStyle w:val="TAC"/>
            </w:pPr>
          </w:p>
        </w:tc>
        <w:tc>
          <w:tcPr>
            <w:tcW w:w="2220" w:type="dxa"/>
            <w:gridSpan w:val="3"/>
          </w:tcPr>
          <w:p w14:paraId="5AFE32C7" w14:textId="77777777" w:rsidR="00C44F90" w:rsidRPr="0028222F" w:rsidRDefault="00C44F90" w:rsidP="00C44F90">
            <w:pPr>
              <w:pStyle w:val="TAC"/>
              <w:rPr>
                <w:rPrChange w:id="66" w:author="Dr. Carolyn Taylor/Samsung" w:date="2020-07-24T10:29:00Z">
                  <w:rPr>
                    <w:b/>
                  </w:rPr>
                </w:rPrChange>
              </w:rPr>
            </w:pPr>
            <w:r w:rsidRPr="0028222F">
              <w:rPr>
                <w:rPrChange w:id="67" w:author="Dr. Carolyn Taylor/Samsung" w:date="2020-07-24T10:29:00Z">
                  <w:rPr>
                    <w:b/>
                  </w:rPr>
                </w:rPrChange>
              </w:rPr>
              <w:t>AoA1</w:t>
            </w:r>
          </w:p>
        </w:tc>
        <w:tc>
          <w:tcPr>
            <w:tcW w:w="2220" w:type="dxa"/>
            <w:gridSpan w:val="3"/>
          </w:tcPr>
          <w:p w14:paraId="64EEE3B1" w14:textId="77777777" w:rsidR="00C44F90" w:rsidRPr="0028222F" w:rsidRDefault="00C44F90" w:rsidP="00C44F90">
            <w:pPr>
              <w:pStyle w:val="TAC"/>
              <w:rPr>
                <w:rPrChange w:id="68" w:author="Dr. Carolyn Taylor/Samsung" w:date="2020-07-24T10:29:00Z">
                  <w:rPr>
                    <w:b/>
                  </w:rPr>
                </w:rPrChange>
              </w:rPr>
            </w:pPr>
            <w:r w:rsidRPr="0028222F">
              <w:rPr>
                <w:rPrChange w:id="69" w:author="Dr. Carolyn Taylor/Samsung" w:date="2020-07-24T10:29:00Z">
                  <w:rPr>
                    <w:b/>
                  </w:rPr>
                </w:rPrChange>
              </w:rPr>
              <w:t>AoA2</w:t>
            </w:r>
          </w:p>
        </w:tc>
      </w:tr>
      <w:tr w:rsidR="007E0835" w:rsidRPr="00806803" w14:paraId="72776D85" w14:textId="77777777" w:rsidTr="007E0835">
        <w:trPr>
          <w:cantSplit/>
          <w:trHeight w:val="136"/>
          <w:jc w:val="center"/>
          <w:ins w:id="70" w:author="Dr. Carolyn Taylor/Samsung" w:date="2020-07-24T10:29:00Z"/>
        </w:trPr>
        <w:tc>
          <w:tcPr>
            <w:tcW w:w="3694" w:type="dxa"/>
            <w:gridSpan w:val="2"/>
            <w:tcBorders>
              <w:left w:val="single" w:sz="4" w:space="0" w:color="auto"/>
              <w:bottom w:val="single" w:sz="4" w:space="0" w:color="auto"/>
            </w:tcBorders>
          </w:tcPr>
          <w:p w14:paraId="4E98A5C7" w14:textId="77777777" w:rsidR="007E0835" w:rsidRPr="00806803" w:rsidRDefault="007E0835" w:rsidP="00C44F90">
            <w:pPr>
              <w:pStyle w:val="TAL"/>
              <w:rPr>
                <w:ins w:id="71" w:author="Dr. Carolyn Taylor/Samsung" w:date="2020-07-24T10:29:00Z"/>
              </w:rPr>
            </w:pPr>
            <w:ins w:id="72" w:author="Dr. Carolyn Taylor/Samsung" w:date="2020-07-24T10:30:00Z">
              <w:r>
                <w:t xml:space="preserve">Assumption for UE beams </w:t>
              </w:r>
              <w:r w:rsidRPr="0028222F">
                <w:rPr>
                  <w:vertAlign w:val="superscript"/>
                </w:rPr>
                <w:t>Note 10</w:t>
              </w:r>
            </w:ins>
          </w:p>
        </w:tc>
        <w:tc>
          <w:tcPr>
            <w:tcW w:w="740" w:type="dxa"/>
            <w:tcBorders>
              <w:bottom w:val="single" w:sz="4" w:space="0" w:color="auto"/>
            </w:tcBorders>
          </w:tcPr>
          <w:p w14:paraId="511CAEF7" w14:textId="77777777" w:rsidR="007E0835" w:rsidRPr="00806803" w:rsidRDefault="007E0835" w:rsidP="00C44F90">
            <w:pPr>
              <w:pStyle w:val="TAC"/>
              <w:rPr>
                <w:ins w:id="73" w:author="Dr. Carolyn Taylor/Samsung" w:date="2020-07-24T10:29:00Z"/>
              </w:rPr>
            </w:pPr>
          </w:p>
        </w:tc>
        <w:tc>
          <w:tcPr>
            <w:tcW w:w="2220" w:type="dxa"/>
            <w:gridSpan w:val="3"/>
            <w:tcBorders>
              <w:bottom w:val="single" w:sz="4" w:space="0" w:color="auto"/>
            </w:tcBorders>
          </w:tcPr>
          <w:p w14:paraId="5471143E" w14:textId="77777777" w:rsidR="007E0835" w:rsidRPr="00806803" w:rsidRDefault="007E0835" w:rsidP="00C44F90">
            <w:pPr>
              <w:pStyle w:val="TAC"/>
              <w:rPr>
                <w:ins w:id="74" w:author="Dr. Carolyn Taylor/Samsung" w:date="2020-07-24T10:29:00Z"/>
              </w:rPr>
            </w:pPr>
            <w:ins w:id="75" w:author="Dr. Carolyn Taylor/Samsung" w:date="2020-07-24T10:29:00Z">
              <w:r>
                <w:t>Rough</w:t>
              </w:r>
            </w:ins>
          </w:p>
        </w:tc>
        <w:tc>
          <w:tcPr>
            <w:tcW w:w="2220" w:type="dxa"/>
            <w:gridSpan w:val="3"/>
            <w:tcBorders>
              <w:bottom w:val="single" w:sz="4" w:space="0" w:color="auto"/>
            </w:tcBorders>
          </w:tcPr>
          <w:p w14:paraId="1122788D" w14:textId="77777777" w:rsidR="007E0835" w:rsidRPr="00806803" w:rsidRDefault="007E0835" w:rsidP="00C44F90">
            <w:pPr>
              <w:pStyle w:val="TAC"/>
              <w:rPr>
                <w:ins w:id="76" w:author="Dr. Carolyn Taylor/Samsung" w:date="2020-07-24T10:29:00Z"/>
              </w:rPr>
            </w:pPr>
            <w:ins w:id="77" w:author="Dr. Carolyn Taylor/Samsung" w:date="2020-08-03T10:13:00Z">
              <w:r>
                <w:t>Rough</w:t>
              </w:r>
            </w:ins>
          </w:p>
        </w:tc>
      </w:tr>
      <w:tr w:rsidR="00C44F90" w:rsidRPr="00806803" w14:paraId="7E1A3AF7" w14:textId="77777777" w:rsidTr="00C44F90">
        <w:trPr>
          <w:cantSplit/>
          <w:trHeight w:val="136"/>
          <w:jc w:val="center"/>
        </w:trPr>
        <w:tc>
          <w:tcPr>
            <w:tcW w:w="3694" w:type="dxa"/>
            <w:gridSpan w:val="2"/>
            <w:tcBorders>
              <w:left w:val="single" w:sz="4" w:space="0" w:color="auto"/>
              <w:bottom w:val="single" w:sz="4" w:space="0" w:color="auto"/>
            </w:tcBorders>
          </w:tcPr>
          <w:p w14:paraId="6AB17F46" w14:textId="77777777" w:rsidR="00C44F90" w:rsidRPr="00806803" w:rsidRDefault="00C44F90" w:rsidP="00C44F90">
            <w:pPr>
              <w:pStyle w:val="TAL"/>
              <w:rPr>
                <w:rFonts w:cs="Arial"/>
                <w:lang w:val="en-US"/>
              </w:rPr>
            </w:pPr>
            <w:r w:rsidRPr="00806803">
              <w:t>PDCCH_beta</w:t>
            </w:r>
          </w:p>
        </w:tc>
        <w:tc>
          <w:tcPr>
            <w:tcW w:w="740" w:type="dxa"/>
            <w:tcBorders>
              <w:bottom w:val="single" w:sz="4" w:space="0" w:color="auto"/>
            </w:tcBorders>
          </w:tcPr>
          <w:p w14:paraId="366C994A" w14:textId="77777777" w:rsidR="00C44F90" w:rsidRPr="00806803" w:rsidRDefault="00C44F90" w:rsidP="00C44F90">
            <w:pPr>
              <w:pStyle w:val="TAC"/>
            </w:pPr>
            <w:r w:rsidRPr="00806803">
              <w:t>dB</w:t>
            </w:r>
          </w:p>
        </w:tc>
        <w:tc>
          <w:tcPr>
            <w:tcW w:w="2220" w:type="dxa"/>
            <w:gridSpan w:val="3"/>
            <w:tcBorders>
              <w:bottom w:val="single" w:sz="4" w:space="0" w:color="auto"/>
            </w:tcBorders>
          </w:tcPr>
          <w:p w14:paraId="7F418532" w14:textId="77777777" w:rsidR="00C44F90" w:rsidRPr="00806803" w:rsidRDefault="00C44F90" w:rsidP="00C44F90">
            <w:pPr>
              <w:pStyle w:val="TAC"/>
            </w:pPr>
            <w:r w:rsidRPr="00806803">
              <w:t>4</w:t>
            </w:r>
          </w:p>
        </w:tc>
        <w:tc>
          <w:tcPr>
            <w:tcW w:w="2220" w:type="dxa"/>
            <w:gridSpan w:val="3"/>
            <w:vMerge w:val="restart"/>
            <w:vAlign w:val="center"/>
          </w:tcPr>
          <w:p w14:paraId="0F9FBCCA" w14:textId="77777777" w:rsidR="00C44F90" w:rsidRPr="00806803" w:rsidRDefault="00C44F90" w:rsidP="00C44F90">
            <w:pPr>
              <w:pStyle w:val="TAC"/>
            </w:pPr>
            <w:r w:rsidRPr="00806803">
              <w:t>Not sent</w:t>
            </w:r>
          </w:p>
        </w:tc>
      </w:tr>
      <w:tr w:rsidR="00C44F90" w:rsidRPr="00806803" w14:paraId="41A5656F" w14:textId="77777777" w:rsidTr="00C44F90">
        <w:trPr>
          <w:cantSplit/>
          <w:trHeight w:val="136"/>
          <w:jc w:val="center"/>
        </w:trPr>
        <w:tc>
          <w:tcPr>
            <w:tcW w:w="3694" w:type="dxa"/>
            <w:gridSpan w:val="2"/>
            <w:tcBorders>
              <w:left w:val="single" w:sz="4" w:space="0" w:color="auto"/>
              <w:bottom w:val="single" w:sz="4" w:space="0" w:color="auto"/>
            </w:tcBorders>
          </w:tcPr>
          <w:p w14:paraId="4F550EAA" w14:textId="77777777" w:rsidR="00C44F90" w:rsidRPr="00806803" w:rsidRDefault="00C44F90" w:rsidP="00C44F90">
            <w:pPr>
              <w:pStyle w:val="TAL"/>
              <w:rPr>
                <w:rFonts w:cs="Arial"/>
                <w:lang w:val="en-US"/>
              </w:rPr>
            </w:pPr>
            <w:r w:rsidRPr="00806803">
              <w:t>PDCCH_DMRS_beta</w:t>
            </w:r>
          </w:p>
        </w:tc>
        <w:tc>
          <w:tcPr>
            <w:tcW w:w="740" w:type="dxa"/>
            <w:tcBorders>
              <w:bottom w:val="single" w:sz="4" w:space="0" w:color="auto"/>
            </w:tcBorders>
          </w:tcPr>
          <w:p w14:paraId="0D207032" w14:textId="77777777" w:rsidR="00C44F90" w:rsidRPr="00806803" w:rsidRDefault="00C44F90" w:rsidP="00C44F90">
            <w:pPr>
              <w:pStyle w:val="TAC"/>
            </w:pPr>
            <w:r w:rsidRPr="00806803">
              <w:t>dB</w:t>
            </w:r>
          </w:p>
        </w:tc>
        <w:tc>
          <w:tcPr>
            <w:tcW w:w="2220" w:type="dxa"/>
            <w:gridSpan w:val="3"/>
            <w:tcBorders>
              <w:bottom w:val="single" w:sz="4" w:space="0" w:color="auto"/>
            </w:tcBorders>
          </w:tcPr>
          <w:p w14:paraId="307CD8E0" w14:textId="77777777" w:rsidR="00C44F90" w:rsidRPr="00806803" w:rsidRDefault="00C44F90" w:rsidP="00C44F90">
            <w:pPr>
              <w:pStyle w:val="TAC"/>
            </w:pPr>
            <w:r w:rsidRPr="00806803">
              <w:t>4</w:t>
            </w:r>
          </w:p>
        </w:tc>
        <w:tc>
          <w:tcPr>
            <w:tcW w:w="2220" w:type="dxa"/>
            <w:gridSpan w:val="3"/>
            <w:vMerge/>
            <w:vAlign w:val="center"/>
          </w:tcPr>
          <w:p w14:paraId="4098D162" w14:textId="77777777" w:rsidR="00C44F90" w:rsidRPr="00806803" w:rsidRDefault="00C44F90" w:rsidP="00C44F90">
            <w:pPr>
              <w:pStyle w:val="TAC"/>
            </w:pPr>
          </w:p>
        </w:tc>
      </w:tr>
      <w:tr w:rsidR="00C44F90" w:rsidRPr="00806803" w14:paraId="275E1012" w14:textId="77777777" w:rsidTr="00C44F90">
        <w:trPr>
          <w:cantSplit/>
          <w:trHeight w:val="145"/>
          <w:jc w:val="center"/>
        </w:trPr>
        <w:tc>
          <w:tcPr>
            <w:tcW w:w="3694" w:type="dxa"/>
            <w:gridSpan w:val="2"/>
            <w:tcBorders>
              <w:left w:val="single" w:sz="4" w:space="0" w:color="auto"/>
              <w:bottom w:val="single" w:sz="4" w:space="0" w:color="auto"/>
            </w:tcBorders>
          </w:tcPr>
          <w:p w14:paraId="01311C15" w14:textId="77777777" w:rsidR="00C44F90" w:rsidRPr="00806803" w:rsidRDefault="00C44F90" w:rsidP="00C44F90">
            <w:pPr>
              <w:pStyle w:val="TAL"/>
              <w:rPr>
                <w:rFonts w:cs="Arial"/>
                <w:lang w:val="en-US"/>
              </w:rPr>
            </w:pPr>
            <w:r w:rsidRPr="00806803">
              <w:t>PBCH_beta</w:t>
            </w:r>
          </w:p>
        </w:tc>
        <w:tc>
          <w:tcPr>
            <w:tcW w:w="740" w:type="dxa"/>
            <w:tcBorders>
              <w:bottom w:val="single" w:sz="4" w:space="0" w:color="auto"/>
            </w:tcBorders>
          </w:tcPr>
          <w:p w14:paraId="540F136A" w14:textId="77777777" w:rsidR="00C44F90" w:rsidRPr="00806803" w:rsidRDefault="00C44F90" w:rsidP="00C44F90">
            <w:pPr>
              <w:pStyle w:val="TAC"/>
            </w:pPr>
            <w:r w:rsidRPr="00806803">
              <w:t>dB</w:t>
            </w:r>
          </w:p>
        </w:tc>
        <w:tc>
          <w:tcPr>
            <w:tcW w:w="2220" w:type="dxa"/>
            <w:gridSpan w:val="3"/>
            <w:vMerge w:val="restart"/>
            <w:vAlign w:val="center"/>
          </w:tcPr>
          <w:p w14:paraId="6168B5C7" w14:textId="77777777" w:rsidR="00C44F90" w:rsidRPr="00806803" w:rsidRDefault="00C44F90" w:rsidP="00C44F90">
            <w:pPr>
              <w:pStyle w:val="TAC"/>
            </w:pPr>
            <w:r w:rsidRPr="00806803">
              <w:t>0</w:t>
            </w:r>
          </w:p>
        </w:tc>
        <w:tc>
          <w:tcPr>
            <w:tcW w:w="2220" w:type="dxa"/>
            <w:gridSpan w:val="3"/>
            <w:vMerge/>
          </w:tcPr>
          <w:p w14:paraId="09128AA8" w14:textId="77777777" w:rsidR="00C44F90" w:rsidRPr="00806803" w:rsidRDefault="00C44F90" w:rsidP="00C44F90">
            <w:pPr>
              <w:pStyle w:val="TAC"/>
            </w:pPr>
          </w:p>
        </w:tc>
      </w:tr>
      <w:tr w:rsidR="00C44F90" w:rsidRPr="00806803" w14:paraId="3FE50D6C" w14:textId="77777777" w:rsidTr="00C44F90">
        <w:trPr>
          <w:cantSplit/>
          <w:trHeight w:val="145"/>
          <w:jc w:val="center"/>
        </w:trPr>
        <w:tc>
          <w:tcPr>
            <w:tcW w:w="3694" w:type="dxa"/>
            <w:gridSpan w:val="2"/>
            <w:tcBorders>
              <w:left w:val="single" w:sz="4" w:space="0" w:color="auto"/>
              <w:bottom w:val="single" w:sz="4" w:space="0" w:color="auto"/>
            </w:tcBorders>
          </w:tcPr>
          <w:p w14:paraId="5E9B4F7D" w14:textId="77777777" w:rsidR="00C44F90" w:rsidRPr="00806803" w:rsidRDefault="00C44F90" w:rsidP="00C44F90">
            <w:pPr>
              <w:pStyle w:val="TAL"/>
              <w:rPr>
                <w:rFonts w:cs="Arial"/>
                <w:lang w:val="en-US"/>
              </w:rPr>
            </w:pPr>
            <w:r w:rsidRPr="00806803">
              <w:t>PSS_beta</w:t>
            </w:r>
          </w:p>
        </w:tc>
        <w:tc>
          <w:tcPr>
            <w:tcW w:w="740" w:type="dxa"/>
            <w:tcBorders>
              <w:bottom w:val="single" w:sz="4" w:space="0" w:color="auto"/>
            </w:tcBorders>
          </w:tcPr>
          <w:p w14:paraId="07455D28" w14:textId="77777777" w:rsidR="00C44F90" w:rsidRPr="00806803" w:rsidRDefault="00C44F90" w:rsidP="00C44F90">
            <w:pPr>
              <w:pStyle w:val="TAC"/>
            </w:pPr>
            <w:r w:rsidRPr="00806803">
              <w:t>dB</w:t>
            </w:r>
          </w:p>
        </w:tc>
        <w:tc>
          <w:tcPr>
            <w:tcW w:w="2220" w:type="dxa"/>
            <w:gridSpan w:val="3"/>
            <w:vMerge/>
          </w:tcPr>
          <w:p w14:paraId="0B138CD8" w14:textId="77777777" w:rsidR="00C44F90" w:rsidRPr="00806803" w:rsidRDefault="00C44F90" w:rsidP="00C44F90">
            <w:pPr>
              <w:pStyle w:val="TAC"/>
            </w:pPr>
          </w:p>
        </w:tc>
        <w:tc>
          <w:tcPr>
            <w:tcW w:w="2220" w:type="dxa"/>
            <w:gridSpan w:val="3"/>
            <w:vMerge/>
          </w:tcPr>
          <w:p w14:paraId="080EEE9F" w14:textId="77777777" w:rsidR="00C44F90" w:rsidRPr="00806803" w:rsidRDefault="00C44F90" w:rsidP="00C44F90">
            <w:pPr>
              <w:pStyle w:val="TAC"/>
            </w:pPr>
          </w:p>
        </w:tc>
      </w:tr>
      <w:tr w:rsidR="00C44F90" w:rsidRPr="00806803" w14:paraId="6111A644" w14:textId="77777777" w:rsidTr="00C44F90">
        <w:trPr>
          <w:cantSplit/>
          <w:trHeight w:val="136"/>
          <w:jc w:val="center"/>
        </w:trPr>
        <w:tc>
          <w:tcPr>
            <w:tcW w:w="3694" w:type="dxa"/>
            <w:gridSpan w:val="2"/>
            <w:tcBorders>
              <w:left w:val="single" w:sz="4" w:space="0" w:color="auto"/>
              <w:bottom w:val="single" w:sz="4" w:space="0" w:color="auto"/>
            </w:tcBorders>
          </w:tcPr>
          <w:p w14:paraId="5140C2E6" w14:textId="77777777" w:rsidR="00C44F90" w:rsidRPr="00806803" w:rsidRDefault="00C44F90" w:rsidP="00C44F90">
            <w:pPr>
              <w:pStyle w:val="TAL"/>
              <w:rPr>
                <w:rFonts w:cs="Arial"/>
                <w:lang w:val="en-US"/>
              </w:rPr>
            </w:pPr>
            <w:r w:rsidRPr="00806803">
              <w:t>SSS_beta</w:t>
            </w:r>
          </w:p>
        </w:tc>
        <w:tc>
          <w:tcPr>
            <w:tcW w:w="740" w:type="dxa"/>
            <w:tcBorders>
              <w:bottom w:val="single" w:sz="4" w:space="0" w:color="auto"/>
            </w:tcBorders>
          </w:tcPr>
          <w:p w14:paraId="3C81C327" w14:textId="77777777" w:rsidR="00C44F90" w:rsidRPr="00806803" w:rsidRDefault="00C44F90" w:rsidP="00C44F90">
            <w:pPr>
              <w:pStyle w:val="TAC"/>
            </w:pPr>
            <w:r w:rsidRPr="00806803">
              <w:t>dB</w:t>
            </w:r>
          </w:p>
        </w:tc>
        <w:tc>
          <w:tcPr>
            <w:tcW w:w="2220" w:type="dxa"/>
            <w:gridSpan w:val="3"/>
            <w:vMerge/>
          </w:tcPr>
          <w:p w14:paraId="59288196" w14:textId="77777777" w:rsidR="00C44F90" w:rsidRPr="00806803" w:rsidRDefault="00C44F90" w:rsidP="00C44F90">
            <w:pPr>
              <w:pStyle w:val="TAC"/>
            </w:pPr>
          </w:p>
        </w:tc>
        <w:tc>
          <w:tcPr>
            <w:tcW w:w="2220" w:type="dxa"/>
            <w:gridSpan w:val="3"/>
            <w:vMerge/>
          </w:tcPr>
          <w:p w14:paraId="02005035" w14:textId="77777777" w:rsidR="00C44F90" w:rsidRPr="00806803" w:rsidRDefault="00C44F90" w:rsidP="00C44F90">
            <w:pPr>
              <w:pStyle w:val="TAC"/>
            </w:pPr>
          </w:p>
        </w:tc>
      </w:tr>
      <w:tr w:rsidR="00C44F90" w:rsidRPr="00806803" w14:paraId="5B48A131" w14:textId="77777777" w:rsidTr="00C44F90">
        <w:trPr>
          <w:cantSplit/>
          <w:trHeight w:val="136"/>
          <w:jc w:val="center"/>
        </w:trPr>
        <w:tc>
          <w:tcPr>
            <w:tcW w:w="3694" w:type="dxa"/>
            <w:gridSpan w:val="2"/>
            <w:tcBorders>
              <w:left w:val="single" w:sz="4" w:space="0" w:color="auto"/>
              <w:bottom w:val="single" w:sz="4" w:space="0" w:color="auto"/>
            </w:tcBorders>
          </w:tcPr>
          <w:p w14:paraId="7D247490" w14:textId="77777777" w:rsidR="00C44F90" w:rsidRPr="00806803" w:rsidRDefault="00C44F90" w:rsidP="00C44F90">
            <w:pPr>
              <w:pStyle w:val="TAL"/>
              <w:rPr>
                <w:rFonts w:cs="Arial"/>
                <w:lang w:val="en-US"/>
              </w:rPr>
            </w:pPr>
            <w:r w:rsidRPr="00806803">
              <w:t>PDSCH_beta</w:t>
            </w:r>
          </w:p>
        </w:tc>
        <w:tc>
          <w:tcPr>
            <w:tcW w:w="740" w:type="dxa"/>
            <w:tcBorders>
              <w:bottom w:val="single" w:sz="4" w:space="0" w:color="auto"/>
            </w:tcBorders>
          </w:tcPr>
          <w:p w14:paraId="7A98C4CD" w14:textId="77777777" w:rsidR="00C44F90" w:rsidRPr="00806803" w:rsidRDefault="00C44F90" w:rsidP="00C44F90">
            <w:pPr>
              <w:pStyle w:val="TAC"/>
            </w:pPr>
            <w:r w:rsidRPr="00806803">
              <w:t>dB</w:t>
            </w:r>
          </w:p>
        </w:tc>
        <w:tc>
          <w:tcPr>
            <w:tcW w:w="2220" w:type="dxa"/>
            <w:gridSpan w:val="3"/>
            <w:vMerge/>
          </w:tcPr>
          <w:p w14:paraId="51C2DC7D" w14:textId="77777777" w:rsidR="00C44F90" w:rsidRPr="00806803" w:rsidRDefault="00C44F90" w:rsidP="00C44F90">
            <w:pPr>
              <w:pStyle w:val="TAC"/>
            </w:pPr>
          </w:p>
        </w:tc>
        <w:tc>
          <w:tcPr>
            <w:tcW w:w="2220" w:type="dxa"/>
            <w:gridSpan w:val="3"/>
            <w:vMerge/>
          </w:tcPr>
          <w:p w14:paraId="3B919688" w14:textId="77777777" w:rsidR="00C44F90" w:rsidRPr="00806803" w:rsidRDefault="00C44F90" w:rsidP="00C44F90">
            <w:pPr>
              <w:pStyle w:val="TAC"/>
            </w:pPr>
          </w:p>
        </w:tc>
      </w:tr>
      <w:tr w:rsidR="00C44F90" w:rsidRPr="00806803" w14:paraId="6751D382" w14:textId="77777777" w:rsidTr="00C44F90">
        <w:trPr>
          <w:cantSplit/>
          <w:trHeight w:val="136"/>
          <w:jc w:val="center"/>
        </w:trPr>
        <w:tc>
          <w:tcPr>
            <w:tcW w:w="3694" w:type="dxa"/>
            <w:gridSpan w:val="2"/>
            <w:tcBorders>
              <w:left w:val="single" w:sz="4" w:space="0" w:color="auto"/>
              <w:bottom w:val="single" w:sz="4" w:space="0" w:color="auto"/>
            </w:tcBorders>
            <w:vAlign w:val="center"/>
          </w:tcPr>
          <w:p w14:paraId="0C5CC113" w14:textId="77777777" w:rsidR="00C44F90" w:rsidRPr="00806803" w:rsidRDefault="00C44F90" w:rsidP="00C44F90">
            <w:pPr>
              <w:pStyle w:val="TAL"/>
              <w:rPr>
                <w:rFonts w:cs="Arial"/>
                <w:lang w:val="en-US"/>
              </w:rPr>
            </w:pPr>
            <w:r w:rsidRPr="00806803">
              <w:t>OCNG_beta</w:t>
            </w:r>
          </w:p>
        </w:tc>
        <w:tc>
          <w:tcPr>
            <w:tcW w:w="740" w:type="dxa"/>
            <w:tcBorders>
              <w:bottom w:val="single" w:sz="4" w:space="0" w:color="auto"/>
            </w:tcBorders>
          </w:tcPr>
          <w:p w14:paraId="5D67BB6F" w14:textId="77777777" w:rsidR="00C44F90" w:rsidRPr="00806803" w:rsidRDefault="00C44F90" w:rsidP="00C44F90">
            <w:pPr>
              <w:pStyle w:val="TAC"/>
            </w:pPr>
            <w:r w:rsidRPr="00806803">
              <w:t>dB</w:t>
            </w:r>
          </w:p>
        </w:tc>
        <w:tc>
          <w:tcPr>
            <w:tcW w:w="2220" w:type="dxa"/>
            <w:gridSpan w:val="3"/>
            <w:vMerge/>
          </w:tcPr>
          <w:p w14:paraId="6F8E80BD" w14:textId="77777777" w:rsidR="00C44F90" w:rsidRPr="00806803" w:rsidRDefault="00C44F90" w:rsidP="00C44F90">
            <w:pPr>
              <w:pStyle w:val="TAC"/>
            </w:pPr>
          </w:p>
        </w:tc>
        <w:tc>
          <w:tcPr>
            <w:tcW w:w="2220" w:type="dxa"/>
            <w:gridSpan w:val="3"/>
            <w:vMerge/>
          </w:tcPr>
          <w:p w14:paraId="48EDD6AF" w14:textId="77777777" w:rsidR="00C44F90" w:rsidRPr="00806803" w:rsidRDefault="00C44F90" w:rsidP="00C44F90">
            <w:pPr>
              <w:pStyle w:val="TAC"/>
            </w:pPr>
          </w:p>
        </w:tc>
      </w:tr>
      <w:tr w:rsidR="00C44F90" w:rsidRPr="00806803" w14:paraId="1BC0DE5C" w14:textId="77777777" w:rsidTr="00C44F90">
        <w:trPr>
          <w:cantSplit/>
          <w:trHeight w:val="149"/>
          <w:jc w:val="center"/>
        </w:trPr>
        <w:tc>
          <w:tcPr>
            <w:tcW w:w="1918" w:type="dxa"/>
            <w:vAlign w:val="center"/>
          </w:tcPr>
          <w:p w14:paraId="492C1D8F" w14:textId="77777777" w:rsidR="00C44F90" w:rsidRPr="00806803" w:rsidRDefault="00C44F90" w:rsidP="00C44F90">
            <w:pPr>
              <w:pStyle w:val="TAL"/>
            </w:pPr>
            <w:r w:rsidRPr="00806803">
              <w:t>SNR on RLM-RS1</w:t>
            </w:r>
          </w:p>
        </w:tc>
        <w:tc>
          <w:tcPr>
            <w:tcW w:w="1776" w:type="dxa"/>
          </w:tcPr>
          <w:p w14:paraId="3C76D00A" w14:textId="77777777" w:rsidR="00C44F90" w:rsidRPr="00806803" w:rsidRDefault="00C44F90" w:rsidP="00C44F90">
            <w:pPr>
              <w:pStyle w:val="TAL"/>
              <w:rPr>
                <w:noProof/>
                <w:lang w:val="it-IT"/>
              </w:rPr>
            </w:pPr>
            <w:r w:rsidRPr="00806803">
              <w:rPr>
                <w:noProof/>
                <w:lang w:val="it-IT"/>
              </w:rPr>
              <w:t>Config 1</w:t>
            </w:r>
          </w:p>
        </w:tc>
        <w:tc>
          <w:tcPr>
            <w:tcW w:w="740" w:type="dxa"/>
          </w:tcPr>
          <w:p w14:paraId="3517E859" w14:textId="77777777" w:rsidR="00C44F90" w:rsidRPr="00806803" w:rsidRDefault="00C44F90" w:rsidP="00C44F90">
            <w:pPr>
              <w:pStyle w:val="TAC"/>
            </w:pPr>
            <w:r w:rsidRPr="00806803">
              <w:t>dB</w:t>
            </w:r>
          </w:p>
        </w:tc>
        <w:tc>
          <w:tcPr>
            <w:tcW w:w="740" w:type="dxa"/>
          </w:tcPr>
          <w:p w14:paraId="71397A91" w14:textId="77777777" w:rsidR="00C44F90" w:rsidRPr="00806803" w:rsidRDefault="00C44F90" w:rsidP="00C44F90">
            <w:pPr>
              <w:pStyle w:val="TAC"/>
            </w:pPr>
            <w:r w:rsidRPr="00806803">
              <w:t>2</w:t>
            </w:r>
          </w:p>
        </w:tc>
        <w:tc>
          <w:tcPr>
            <w:tcW w:w="740" w:type="dxa"/>
          </w:tcPr>
          <w:p w14:paraId="451FFD85" w14:textId="77777777" w:rsidR="00C44F90" w:rsidRPr="00806803" w:rsidRDefault="00C44F90" w:rsidP="00C44F90">
            <w:pPr>
              <w:pStyle w:val="TAC"/>
            </w:pPr>
            <w:r w:rsidRPr="00806803">
              <w:t>-6</w:t>
            </w:r>
          </w:p>
        </w:tc>
        <w:tc>
          <w:tcPr>
            <w:tcW w:w="740" w:type="dxa"/>
          </w:tcPr>
          <w:p w14:paraId="774DA012" w14:textId="77777777" w:rsidR="00C44F90" w:rsidRPr="00806803" w:rsidRDefault="00C44F90" w:rsidP="00C44F90">
            <w:pPr>
              <w:pStyle w:val="TAC"/>
            </w:pPr>
            <w:r w:rsidRPr="00806803">
              <w:t>-15</w:t>
            </w:r>
          </w:p>
        </w:tc>
        <w:tc>
          <w:tcPr>
            <w:tcW w:w="2220" w:type="dxa"/>
            <w:gridSpan w:val="3"/>
            <w:vMerge/>
          </w:tcPr>
          <w:p w14:paraId="7802BAB0" w14:textId="77777777" w:rsidR="00C44F90" w:rsidRPr="00806803" w:rsidRDefault="00C44F90" w:rsidP="00C44F90">
            <w:pPr>
              <w:pStyle w:val="TAC"/>
            </w:pPr>
          </w:p>
        </w:tc>
      </w:tr>
      <w:tr w:rsidR="00C44F90" w:rsidRPr="00806803" w14:paraId="64781F6F" w14:textId="77777777" w:rsidTr="00C44F90">
        <w:trPr>
          <w:cantSplit/>
          <w:trHeight w:val="199"/>
          <w:jc w:val="center"/>
        </w:trPr>
        <w:tc>
          <w:tcPr>
            <w:tcW w:w="1918" w:type="dxa"/>
            <w:vAlign w:val="center"/>
          </w:tcPr>
          <w:p w14:paraId="511F42F7" w14:textId="77777777" w:rsidR="00C44F90" w:rsidRPr="00806803" w:rsidRDefault="00C44F90" w:rsidP="00C44F90">
            <w:pPr>
              <w:pStyle w:val="TAL"/>
              <w:rPr>
                <w:rFonts w:eastAsia="?? ??"/>
              </w:rPr>
            </w:pPr>
            <w:r w:rsidRPr="00806803">
              <w:t>SNR on RLM-RS2</w:t>
            </w:r>
          </w:p>
        </w:tc>
        <w:tc>
          <w:tcPr>
            <w:tcW w:w="1776" w:type="dxa"/>
          </w:tcPr>
          <w:p w14:paraId="3758EBE0" w14:textId="77777777" w:rsidR="00C44F90" w:rsidRPr="00806803" w:rsidRDefault="00C44F90" w:rsidP="00C44F90">
            <w:pPr>
              <w:pStyle w:val="TAL"/>
              <w:rPr>
                <w:noProof/>
                <w:lang w:val="it-IT"/>
              </w:rPr>
            </w:pPr>
            <w:r w:rsidRPr="00806803">
              <w:rPr>
                <w:noProof/>
                <w:lang w:val="it-IT"/>
              </w:rPr>
              <w:t>Config 1</w:t>
            </w:r>
          </w:p>
        </w:tc>
        <w:tc>
          <w:tcPr>
            <w:tcW w:w="740" w:type="dxa"/>
          </w:tcPr>
          <w:p w14:paraId="695DCAA9" w14:textId="77777777" w:rsidR="00C44F90" w:rsidRPr="00806803" w:rsidRDefault="00C44F90" w:rsidP="00C44F90">
            <w:pPr>
              <w:pStyle w:val="TAC"/>
            </w:pPr>
          </w:p>
        </w:tc>
        <w:tc>
          <w:tcPr>
            <w:tcW w:w="2220" w:type="dxa"/>
            <w:gridSpan w:val="3"/>
            <w:vAlign w:val="center"/>
          </w:tcPr>
          <w:p w14:paraId="4E34B0E0" w14:textId="77777777" w:rsidR="00C44F90" w:rsidRPr="00806803" w:rsidRDefault="00C44F90" w:rsidP="00C44F90">
            <w:pPr>
              <w:pStyle w:val="TAC"/>
            </w:pPr>
            <w:r w:rsidRPr="00806803">
              <w:t>Not sent</w:t>
            </w:r>
          </w:p>
        </w:tc>
        <w:tc>
          <w:tcPr>
            <w:tcW w:w="740" w:type="dxa"/>
          </w:tcPr>
          <w:p w14:paraId="56726866" w14:textId="77777777" w:rsidR="00C44F90" w:rsidRPr="00806803" w:rsidRDefault="00C44F90" w:rsidP="00C44F90">
            <w:pPr>
              <w:pStyle w:val="TAC"/>
            </w:pPr>
            <w:r w:rsidRPr="00806803">
              <w:t>2</w:t>
            </w:r>
          </w:p>
        </w:tc>
        <w:tc>
          <w:tcPr>
            <w:tcW w:w="740" w:type="dxa"/>
          </w:tcPr>
          <w:p w14:paraId="7E1C07E3" w14:textId="77777777" w:rsidR="00C44F90" w:rsidRPr="00806803" w:rsidRDefault="00C44F90" w:rsidP="00C44F90">
            <w:pPr>
              <w:pStyle w:val="TAC"/>
            </w:pPr>
            <w:r w:rsidRPr="00806803">
              <w:t>-14</w:t>
            </w:r>
          </w:p>
        </w:tc>
        <w:tc>
          <w:tcPr>
            <w:tcW w:w="740" w:type="dxa"/>
          </w:tcPr>
          <w:p w14:paraId="146792D1" w14:textId="77777777" w:rsidR="00C44F90" w:rsidRPr="00806803" w:rsidRDefault="00C44F90" w:rsidP="00C44F90">
            <w:pPr>
              <w:pStyle w:val="TAC"/>
            </w:pPr>
            <w:r w:rsidRPr="00806803">
              <w:t>-15</w:t>
            </w:r>
          </w:p>
        </w:tc>
      </w:tr>
      <w:tr w:rsidR="00C44F90" w:rsidRPr="00806803" w14:paraId="03382A91" w14:textId="77777777" w:rsidTr="00C44F90">
        <w:trPr>
          <w:cantSplit/>
          <w:trHeight w:val="199"/>
          <w:jc w:val="center"/>
        </w:trPr>
        <w:tc>
          <w:tcPr>
            <w:tcW w:w="1918" w:type="dxa"/>
          </w:tcPr>
          <w:p w14:paraId="6F5AD869" w14:textId="77777777" w:rsidR="00C44F90" w:rsidRPr="00806803" w:rsidRDefault="00C44F90" w:rsidP="00C44F90">
            <w:pPr>
              <w:pStyle w:val="TAL"/>
              <w:rPr>
                <w:lang w:eastAsia="zh-CN"/>
              </w:rPr>
            </w:pPr>
            <w:r w:rsidRPr="00806803">
              <w:rPr>
                <w:rFonts w:hint="eastAsia"/>
                <w:lang w:eastAsia="zh-CN"/>
              </w:rPr>
              <w:t>S</w:t>
            </w:r>
            <w:r w:rsidRPr="00806803">
              <w:rPr>
                <w:lang w:eastAsia="zh-CN"/>
              </w:rPr>
              <w:t>NR on other channels and signals</w:t>
            </w:r>
          </w:p>
        </w:tc>
        <w:tc>
          <w:tcPr>
            <w:tcW w:w="1776" w:type="dxa"/>
          </w:tcPr>
          <w:p w14:paraId="0B2D345A" w14:textId="77777777" w:rsidR="00C44F90" w:rsidRPr="00806803" w:rsidRDefault="00C44F90" w:rsidP="00C44F90">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14:paraId="603E0C14" w14:textId="77777777" w:rsidR="00C44F90" w:rsidRPr="00806803" w:rsidRDefault="00C44F90" w:rsidP="00C44F90">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14:paraId="47623BA0" w14:textId="77777777" w:rsidR="00C44F90" w:rsidRPr="00806803" w:rsidRDefault="00C44F90" w:rsidP="00C44F90">
            <w:pPr>
              <w:pStyle w:val="TAC"/>
              <w:rPr>
                <w:lang w:eastAsia="zh-CN"/>
              </w:rPr>
            </w:pPr>
            <w:r w:rsidRPr="00806803">
              <w:rPr>
                <w:lang w:eastAsia="zh-CN"/>
              </w:rPr>
              <w:t>2</w:t>
            </w:r>
          </w:p>
        </w:tc>
        <w:tc>
          <w:tcPr>
            <w:tcW w:w="2220" w:type="dxa"/>
            <w:gridSpan w:val="3"/>
            <w:vAlign w:val="center"/>
          </w:tcPr>
          <w:p w14:paraId="1E96333B" w14:textId="77777777" w:rsidR="00C44F90" w:rsidRPr="00806803" w:rsidRDefault="00C44F90" w:rsidP="00C44F90">
            <w:pPr>
              <w:pStyle w:val="TAC"/>
              <w:rPr>
                <w:lang w:eastAsia="zh-CN"/>
              </w:rPr>
            </w:pPr>
            <w:r w:rsidRPr="00806803">
              <w:rPr>
                <w:lang w:eastAsia="zh-CN"/>
              </w:rPr>
              <w:t>N/A</w:t>
            </w:r>
          </w:p>
        </w:tc>
      </w:tr>
      <w:tr w:rsidR="00C44F90" w:rsidRPr="00806803" w14:paraId="27163911" w14:textId="77777777" w:rsidTr="00C44F90">
        <w:trPr>
          <w:cantSplit/>
          <w:trHeight w:val="153"/>
          <w:jc w:val="center"/>
        </w:trPr>
        <w:tc>
          <w:tcPr>
            <w:tcW w:w="1918" w:type="dxa"/>
          </w:tcPr>
          <w:p w14:paraId="1CC59EC5" w14:textId="77777777" w:rsidR="00C44F90" w:rsidRPr="00806803" w:rsidRDefault="00C44F90" w:rsidP="00C44F90">
            <w:pPr>
              <w:pStyle w:val="TAL"/>
            </w:pPr>
            <w:r w:rsidRPr="00806803">
              <w:rPr>
                <w:position w:val="-12"/>
              </w:rPr>
              <w:object w:dxaOrig="420" w:dyaOrig="360" w14:anchorId="40B22555">
                <v:shape id="_x0000_i1031" type="#_x0000_t75" style="width:21.5pt;height:21.5pt" o:ole="" fillcolor="window">
                  <v:imagedata r:id="rId13" o:title=""/>
                </v:shape>
                <o:OLEObject Type="Embed" ProgID="Equation.3" ShapeID="_x0000_i1031" DrawAspect="Content" ObjectID="_1659839532" r:id="rId23"/>
              </w:object>
            </w:r>
          </w:p>
        </w:tc>
        <w:tc>
          <w:tcPr>
            <w:tcW w:w="1776" w:type="dxa"/>
          </w:tcPr>
          <w:p w14:paraId="6468B7D8" w14:textId="77777777" w:rsidR="00C44F90" w:rsidRPr="00806803" w:rsidRDefault="00C44F90" w:rsidP="00C44F90">
            <w:pPr>
              <w:pStyle w:val="TAL"/>
              <w:rPr>
                <w:noProof/>
                <w:lang w:val="it-IT"/>
              </w:rPr>
            </w:pPr>
            <w:r w:rsidRPr="00806803">
              <w:rPr>
                <w:noProof/>
                <w:lang w:val="it-IT"/>
              </w:rPr>
              <w:t>Config 1</w:t>
            </w:r>
          </w:p>
        </w:tc>
        <w:tc>
          <w:tcPr>
            <w:tcW w:w="740" w:type="dxa"/>
          </w:tcPr>
          <w:p w14:paraId="2061C6DE" w14:textId="77777777" w:rsidR="00C44F90" w:rsidRPr="00806803" w:rsidRDefault="00C44F90" w:rsidP="00C44F90">
            <w:pPr>
              <w:pStyle w:val="TAC"/>
            </w:pPr>
            <w:r w:rsidRPr="00806803">
              <w:t>dBm/</w:t>
            </w:r>
            <w:r w:rsidRPr="00806803">
              <w:br/>
              <w:t>15kHz</w:t>
            </w:r>
          </w:p>
        </w:tc>
        <w:tc>
          <w:tcPr>
            <w:tcW w:w="2220" w:type="dxa"/>
            <w:gridSpan w:val="3"/>
            <w:vAlign w:val="center"/>
          </w:tcPr>
          <w:p w14:paraId="6216ED9E" w14:textId="77777777" w:rsidR="00C44F90" w:rsidRPr="00806803" w:rsidRDefault="00C44F90" w:rsidP="00C44F90">
            <w:pPr>
              <w:pStyle w:val="TAC"/>
            </w:pPr>
            <w:r w:rsidRPr="00806803">
              <w:t>TBD</w:t>
            </w:r>
          </w:p>
        </w:tc>
        <w:tc>
          <w:tcPr>
            <w:tcW w:w="2220" w:type="dxa"/>
            <w:gridSpan w:val="3"/>
            <w:vAlign w:val="center"/>
          </w:tcPr>
          <w:p w14:paraId="24A69E5E" w14:textId="77777777" w:rsidR="00C44F90" w:rsidRPr="00806803" w:rsidRDefault="00C44F90" w:rsidP="00C44F90">
            <w:pPr>
              <w:pStyle w:val="TAC"/>
            </w:pPr>
            <w:r w:rsidRPr="00806803">
              <w:t>TBD</w:t>
            </w:r>
          </w:p>
        </w:tc>
      </w:tr>
      <w:tr w:rsidR="00C44F90" w:rsidRPr="00806803" w14:paraId="78F47A57" w14:textId="77777777" w:rsidTr="00C44F90">
        <w:trPr>
          <w:cantSplit/>
          <w:trHeight w:val="168"/>
          <w:jc w:val="center"/>
        </w:trPr>
        <w:tc>
          <w:tcPr>
            <w:tcW w:w="3694" w:type="dxa"/>
            <w:gridSpan w:val="2"/>
          </w:tcPr>
          <w:p w14:paraId="1A980E81" w14:textId="77777777" w:rsidR="00C44F90" w:rsidRPr="00806803" w:rsidRDefault="00C44F90" w:rsidP="00C44F90">
            <w:pPr>
              <w:pStyle w:val="TAL"/>
            </w:pPr>
            <w:r w:rsidRPr="00806803">
              <w:rPr>
                <w:rFonts w:eastAsia="?? ??"/>
              </w:rPr>
              <w:t>Propagation condition</w:t>
            </w:r>
          </w:p>
        </w:tc>
        <w:tc>
          <w:tcPr>
            <w:tcW w:w="740" w:type="dxa"/>
          </w:tcPr>
          <w:p w14:paraId="56712FB9" w14:textId="77777777" w:rsidR="00C44F90" w:rsidRPr="00806803" w:rsidRDefault="00C44F90" w:rsidP="00C44F90">
            <w:pPr>
              <w:pStyle w:val="TAC"/>
            </w:pPr>
          </w:p>
        </w:tc>
        <w:tc>
          <w:tcPr>
            <w:tcW w:w="2220" w:type="dxa"/>
            <w:gridSpan w:val="3"/>
          </w:tcPr>
          <w:p w14:paraId="4F40A346" w14:textId="77777777" w:rsidR="00C44F90" w:rsidRPr="00806803" w:rsidRDefault="00C44F90" w:rsidP="00C44F90">
            <w:pPr>
              <w:pStyle w:val="TAC"/>
            </w:pPr>
            <w:r w:rsidRPr="00806803">
              <w:t>TDL-C 300ns 100Hz</w:t>
            </w:r>
          </w:p>
        </w:tc>
        <w:tc>
          <w:tcPr>
            <w:tcW w:w="2220" w:type="dxa"/>
            <w:gridSpan w:val="3"/>
          </w:tcPr>
          <w:p w14:paraId="7DC490D0" w14:textId="77777777" w:rsidR="00C44F90" w:rsidRPr="00806803" w:rsidRDefault="00C44F90" w:rsidP="00C44F90">
            <w:pPr>
              <w:pStyle w:val="TAC"/>
            </w:pPr>
            <w:r w:rsidRPr="00806803">
              <w:t>TDL-C 300ns 100Hz</w:t>
            </w:r>
          </w:p>
        </w:tc>
      </w:tr>
      <w:tr w:rsidR="00C44F90" w:rsidRPr="00806803" w14:paraId="5D2D1468" w14:textId="77777777" w:rsidTr="00C44F90">
        <w:trPr>
          <w:cantSplit/>
          <w:trHeight w:val="168"/>
          <w:jc w:val="center"/>
        </w:trPr>
        <w:tc>
          <w:tcPr>
            <w:tcW w:w="8874" w:type="dxa"/>
            <w:gridSpan w:val="9"/>
          </w:tcPr>
          <w:p w14:paraId="56064255" w14:textId="77777777" w:rsidR="00C44F90" w:rsidRPr="00806803" w:rsidRDefault="00C44F90" w:rsidP="00C44F90">
            <w:pPr>
              <w:pStyle w:val="TAN"/>
            </w:pPr>
            <w:r w:rsidRPr="00806803">
              <w:t>Note 1:</w:t>
            </w:r>
            <w:r w:rsidRPr="00806803">
              <w:tab/>
              <w:t>OCNG shall be used such that the resources in Cell 1 are fully allocated and a constant total transmitted power spectral density is achieved for all OFDM symbols.</w:t>
            </w:r>
          </w:p>
          <w:p w14:paraId="492B91EB" w14:textId="77777777" w:rsidR="00C44F90" w:rsidRPr="00806803" w:rsidRDefault="00C44F90" w:rsidP="00C44F90">
            <w:pPr>
              <w:pStyle w:val="TAN"/>
            </w:pPr>
            <w:r w:rsidRPr="00806803">
              <w:t>Note 2:</w:t>
            </w:r>
            <w:r w:rsidRPr="00806803">
              <w:tab/>
              <w:t>The uplink resources for CSI reporting are assigned to the UE prior to the start of time period T1.</w:t>
            </w:r>
          </w:p>
          <w:p w14:paraId="2789B273" w14:textId="77777777" w:rsidR="00C44F90" w:rsidRPr="00806803" w:rsidRDefault="00C44F90" w:rsidP="00C44F90">
            <w:pPr>
              <w:pStyle w:val="TAN"/>
            </w:pPr>
            <w:r w:rsidRPr="00806803">
              <w:t>Note 3:</w:t>
            </w:r>
            <w:r w:rsidRPr="00806803">
              <w:tab/>
              <w:t>NZP CSI-RS resource set configuration for CSI reporting are assigned to the UE prior to the start of time period T1.</w:t>
            </w:r>
          </w:p>
          <w:p w14:paraId="688FA397" w14:textId="77777777" w:rsidR="00C44F90" w:rsidRPr="00806803" w:rsidRDefault="00C44F90" w:rsidP="00C44F90">
            <w:pPr>
              <w:pStyle w:val="TAN"/>
            </w:pPr>
            <w:r w:rsidRPr="00806803">
              <w:t>Note 4:</w:t>
            </w:r>
            <w:r w:rsidRPr="00806803">
              <w:tab/>
              <w:t>Measurement gap configuration is assigned to the UE prior to the start of time period T1.</w:t>
            </w:r>
          </w:p>
          <w:p w14:paraId="6983D270" w14:textId="77777777" w:rsidR="00C44F90" w:rsidRPr="00806803" w:rsidRDefault="00C44F90" w:rsidP="00C44F90">
            <w:pPr>
              <w:pStyle w:val="TAN"/>
            </w:pPr>
            <w:r w:rsidRPr="00806803">
              <w:t>Note 5:</w:t>
            </w:r>
            <w:r w:rsidRPr="00806803">
              <w:tab/>
              <w:t>The timers and layer 3 filtering related parameters are configured prior to the start of time period T1.</w:t>
            </w:r>
          </w:p>
          <w:p w14:paraId="012CF2D3" w14:textId="77777777" w:rsidR="00C44F90" w:rsidRPr="00806803" w:rsidRDefault="00C44F90" w:rsidP="00C44F90">
            <w:pPr>
              <w:pStyle w:val="TAN"/>
            </w:pPr>
            <w:r w:rsidRPr="00806803">
              <w:t>Note 6:</w:t>
            </w:r>
            <w:r w:rsidRPr="00806803">
              <w:tab/>
              <w:t>The signal contains PDCCH for UEs other than the device under test as part of OCNG.</w:t>
            </w:r>
          </w:p>
          <w:p w14:paraId="346C3DDA" w14:textId="77777777" w:rsidR="00C44F90" w:rsidRPr="00806803" w:rsidRDefault="00C44F90" w:rsidP="00C44F90">
            <w:pPr>
              <w:pStyle w:val="TAN"/>
            </w:pPr>
            <w:r w:rsidRPr="00806803">
              <w:t>Note 7:</w:t>
            </w:r>
            <w:r w:rsidRPr="00806803">
              <w:tab/>
              <w:t>SNR levels correspond to the signal to noise ratio over the SSS REs.</w:t>
            </w:r>
          </w:p>
          <w:p w14:paraId="378DACB0" w14:textId="77777777" w:rsidR="00C44F90" w:rsidRPr="00806803" w:rsidRDefault="00C44F90" w:rsidP="00C44F90">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5126AEC5" w14:textId="77777777" w:rsidR="00C44F90" w:rsidRDefault="00C44F90" w:rsidP="00C44F90">
            <w:pPr>
              <w:pStyle w:val="TAN"/>
              <w:rPr>
                <w:ins w:id="78" w:author="Dr. Carolyn Taylor/Samsung" w:date="2020-07-24T10:30:00Z"/>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40BA105" w14:textId="77777777" w:rsidR="0028222F" w:rsidRPr="00806803" w:rsidRDefault="0028222F" w:rsidP="00C44F90">
            <w:pPr>
              <w:pStyle w:val="TAN"/>
            </w:pPr>
            <w:ins w:id="79" w:author="Dr. Carolyn Taylor/Samsung" w:date="2020-07-24T10:30:00Z">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w:t>
              </w:r>
            </w:ins>
            <w:ins w:id="80" w:author="Dr. Carolyn Taylor/Samsung" w:date="2020-07-24T10:31:00Z">
              <w:r>
                <w:rPr>
                  <w:rFonts w:eastAsia="MS Mincho"/>
                  <w:snapToGrid w:val="0"/>
                </w:rPr>
                <w:t>ypes of UE beam is given in B.2.1.3 and does not limit UE implementation or test system implementation.</w:t>
              </w:r>
            </w:ins>
          </w:p>
        </w:tc>
      </w:tr>
    </w:tbl>
    <w:p w14:paraId="2574C096" w14:textId="77777777" w:rsidR="00C44F90" w:rsidRPr="004E396D" w:rsidRDefault="00C44F90" w:rsidP="00C44F90"/>
    <w:p w14:paraId="0B0CF610" w14:textId="77777777" w:rsidR="00C44F90" w:rsidRPr="004E396D" w:rsidRDefault="00C44F90" w:rsidP="00C44F90">
      <w:pPr>
        <w:pStyle w:val="TH"/>
        <w:rPr>
          <w:rFonts w:eastAsia="Malgun Gothic"/>
          <w:kern w:val="20"/>
          <w:lang w:val="en-US"/>
        </w:rPr>
      </w:pPr>
      <w:r w:rsidRPr="004E396D">
        <w:rPr>
          <w:rFonts w:eastAsia="Malgun Gothic"/>
          <w:kern w:val="20"/>
          <w:lang w:val="en-US"/>
        </w:rPr>
        <w:t xml:space="preserve">Table A.7.5.1.5.1-4: </w:t>
      </w:r>
      <w:r w:rsidRPr="004E396D">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44F90" w:rsidRPr="004E396D" w14:paraId="4EF17758" w14:textId="77777777" w:rsidTr="00C44F90">
        <w:trPr>
          <w:trHeight w:val="210"/>
          <w:jc w:val="center"/>
        </w:trPr>
        <w:tc>
          <w:tcPr>
            <w:tcW w:w="3075" w:type="dxa"/>
            <w:vMerge w:val="restart"/>
            <w:vAlign w:val="center"/>
          </w:tcPr>
          <w:p w14:paraId="0B4886CD" w14:textId="77777777" w:rsidR="00C44F90" w:rsidRPr="004E396D" w:rsidRDefault="00C44F90" w:rsidP="00C44F90">
            <w:pPr>
              <w:pStyle w:val="TAH"/>
            </w:pPr>
            <w:r w:rsidRPr="004E396D">
              <w:t>Field</w:t>
            </w:r>
          </w:p>
        </w:tc>
        <w:tc>
          <w:tcPr>
            <w:tcW w:w="1219" w:type="dxa"/>
          </w:tcPr>
          <w:p w14:paraId="786828C8" w14:textId="77777777" w:rsidR="00C44F90" w:rsidRPr="004E396D" w:rsidRDefault="00C44F90" w:rsidP="00C44F90">
            <w:pPr>
              <w:pStyle w:val="TAH"/>
            </w:pPr>
            <w:r w:rsidRPr="004E396D">
              <w:t>Test 1</w:t>
            </w:r>
          </w:p>
        </w:tc>
      </w:tr>
      <w:tr w:rsidR="00C44F90" w:rsidRPr="004E396D" w14:paraId="7008D625" w14:textId="77777777" w:rsidTr="00C44F90">
        <w:trPr>
          <w:trHeight w:val="210"/>
          <w:jc w:val="center"/>
        </w:trPr>
        <w:tc>
          <w:tcPr>
            <w:tcW w:w="3075" w:type="dxa"/>
            <w:vMerge/>
            <w:vAlign w:val="center"/>
          </w:tcPr>
          <w:p w14:paraId="207C3A05" w14:textId="77777777" w:rsidR="00C44F90" w:rsidRPr="004E396D" w:rsidRDefault="00C44F90" w:rsidP="00C44F90">
            <w:pPr>
              <w:pStyle w:val="TAH"/>
            </w:pPr>
          </w:p>
        </w:tc>
        <w:tc>
          <w:tcPr>
            <w:tcW w:w="1219" w:type="dxa"/>
          </w:tcPr>
          <w:p w14:paraId="58CA9D7E" w14:textId="77777777" w:rsidR="00C44F90" w:rsidRPr="004E396D" w:rsidRDefault="00C44F90" w:rsidP="00C44F90">
            <w:pPr>
              <w:pStyle w:val="TAH"/>
            </w:pPr>
            <w:r w:rsidRPr="004E396D">
              <w:t>Value</w:t>
            </w:r>
          </w:p>
        </w:tc>
      </w:tr>
      <w:tr w:rsidR="00C44F90" w:rsidRPr="004E396D" w14:paraId="4D1C0A1D" w14:textId="77777777" w:rsidTr="00C44F90">
        <w:trPr>
          <w:jc w:val="center"/>
        </w:trPr>
        <w:tc>
          <w:tcPr>
            <w:tcW w:w="3075" w:type="dxa"/>
            <w:vAlign w:val="center"/>
          </w:tcPr>
          <w:p w14:paraId="1E0C2E72" w14:textId="77777777" w:rsidR="00C44F90" w:rsidRPr="004E396D" w:rsidRDefault="00C44F90" w:rsidP="00C44F90">
            <w:pPr>
              <w:pStyle w:val="TAC"/>
            </w:pPr>
            <w:r w:rsidRPr="004E396D">
              <w:t>gapOffset</w:t>
            </w:r>
          </w:p>
        </w:tc>
        <w:tc>
          <w:tcPr>
            <w:tcW w:w="1219" w:type="dxa"/>
          </w:tcPr>
          <w:p w14:paraId="545E9F8F" w14:textId="77777777" w:rsidR="00C44F90" w:rsidRPr="004E396D" w:rsidRDefault="00C44F90" w:rsidP="00C44F90">
            <w:pPr>
              <w:pStyle w:val="TAC"/>
            </w:pPr>
            <w:r w:rsidRPr="004E396D">
              <w:t>0</w:t>
            </w:r>
          </w:p>
        </w:tc>
      </w:tr>
      <w:tr w:rsidR="00C44F90" w:rsidRPr="004E396D" w14:paraId="330C6E76" w14:textId="77777777" w:rsidTr="00C44F90">
        <w:trPr>
          <w:jc w:val="center"/>
        </w:trPr>
        <w:tc>
          <w:tcPr>
            <w:tcW w:w="4294" w:type="dxa"/>
            <w:gridSpan w:val="2"/>
            <w:vAlign w:val="center"/>
          </w:tcPr>
          <w:p w14:paraId="47BCDA38" w14:textId="77777777" w:rsidR="00C44F90" w:rsidRPr="004E396D" w:rsidRDefault="00C44F90" w:rsidP="00C44F90">
            <w:pPr>
              <w:pStyle w:val="TAN"/>
            </w:pPr>
            <w:r w:rsidRPr="004E396D">
              <w:t>Note 1:</w:t>
            </w:r>
            <w:r w:rsidRPr="004E396D">
              <w:rPr>
                <w:lang w:eastAsia="zh-CN"/>
              </w:rPr>
              <w:tab/>
              <w:t>RLM RS is partially overlapped with measurement gap</w:t>
            </w:r>
          </w:p>
        </w:tc>
      </w:tr>
    </w:tbl>
    <w:p w14:paraId="7EF66FB8" w14:textId="77777777" w:rsidR="00C44F90" w:rsidRPr="004E396D" w:rsidRDefault="00C44F90" w:rsidP="00C44F90"/>
    <w:p w14:paraId="4F28D14A" w14:textId="77777777" w:rsidR="00C44F90" w:rsidRPr="004E396D" w:rsidRDefault="00C44F90" w:rsidP="00C44F90">
      <w:pPr>
        <w:keepNext/>
        <w:keepLines/>
        <w:spacing w:before="60"/>
        <w:jc w:val="center"/>
        <w:rPr>
          <w:rFonts w:ascii="Arial" w:hAnsi="Arial"/>
          <w:b/>
        </w:rPr>
      </w:pPr>
    </w:p>
    <w:p w14:paraId="6BF1F001" w14:textId="77777777" w:rsidR="00C44F90" w:rsidRPr="004E396D" w:rsidRDefault="00C44F90" w:rsidP="00C44F90">
      <w:pPr>
        <w:keepNext/>
        <w:keepLines/>
        <w:spacing w:before="60"/>
        <w:jc w:val="center"/>
        <w:rPr>
          <w:rFonts w:ascii="Arial" w:hAnsi="Arial"/>
          <w:b/>
        </w:rPr>
      </w:pPr>
      <w:r w:rsidRPr="004E396D">
        <w:rPr>
          <w:rFonts w:ascii="Arial" w:hAnsi="Arial"/>
          <w:b/>
          <w:noProof/>
          <w:lang w:val="en-US"/>
        </w:rPr>
        <w:drawing>
          <wp:inline distT="0" distB="0" distL="0" distR="0" wp14:anchorId="0D4F08C5" wp14:editId="2C102DB5">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B913453" w14:textId="77777777" w:rsidR="00C44F90" w:rsidRPr="004E396D" w:rsidRDefault="00C44F90" w:rsidP="00C44F90">
      <w:pPr>
        <w:pStyle w:val="TF"/>
        <w:rPr>
          <w:lang w:val="en-US"/>
        </w:rPr>
      </w:pPr>
      <w:r w:rsidRPr="004E396D">
        <w:rPr>
          <w:lang w:val="en-US"/>
        </w:rPr>
        <w:t>Figure A.7.5.1.5.1-1: SNR variation for CSI-RS out-of-sync testing</w:t>
      </w:r>
    </w:p>
    <w:p w14:paraId="4C912599" w14:textId="77777777" w:rsidR="00C44F90" w:rsidRPr="004E396D" w:rsidRDefault="00C44F90" w:rsidP="00C44F90">
      <w:pPr>
        <w:pStyle w:val="Heading5"/>
        <w:rPr>
          <w:snapToGrid w:val="0"/>
        </w:rPr>
      </w:pPr>
      <w:bookmarkStart w:id="81" w:name="_Toc535476710"/>
      <w:r w:rsidRPr="004E396D">
        <w:rPr>
          <w:snapToGrid w:val="0"/>
        </w:rPr>
        <w:t>A.7.5.1.5.2</w:t>
      </w:r>
      <w:r w:rsidRPr="004E396D">
        <w:rPr>
          <w:snapToGrid w:val="0"/>
        </w:rPr>
        <w:tab/>
        <w:t>Test Requirements</w:t>
      </w:r>
      <w:bookmarkEnd w:id="81"/>
    </w:p>
    <w:p w14:paraId="775C496D" w14:textId="77777777" w:rsidR="00C44F90" w:rsidRPr="004E396D" w:rsidRDefault="00C44F90" w:rsidP="00C44F90">
      <w:r w:rsidRPr="004E396D">
        <w:t xml:space="preserve">The UE behaviour during time durations T1, T2, </w:t>
      </w:r>
      <w:r w:rsidRPr="004E396D">
        <w:rPr>
          <w:lang w:eastAsia="zh-CN"/>
        </w:rPr>
        <w:t xml:space="preserve">and </w:t>
      </w:r>
      <w:r w:rsidRPr="004E396D">
        <w:t>T3 shall be as follows:</w:t>
      </w:r>
    </w:p>
    <w:p w14:paraId="2A79DB8D" w14:textId="77777777" w:rsidR="00C44F90" w:rsidRPr="004E396D" w:rsidRDefault="00C44F90" w:rsidP="00C44F90">
      <w:pPr>
        <w:rPr>
          <w:lang w:eastAsia="zh-CN"/>
        </w:rPr>
      </w:pPr>
      <w:r w:rsidRPr="004E396D">
        <w:rPr>
          <w:lang w:eastAsia="zh-CN"/>
        </w:rPr>
        <w:t>During time durations T1, T2 and T3, the UE shall transmit uplink signal at least in all subframes configured for CSI transmission on Cell 1.</w:t>
      </w:r>
    </w:p>
    <w:p w14:paraId="1FE87AEE" w14:textId="77777777" w:rsidR="00C44F90" w:rsidRPr="004E396D" w:rsidRDefault="00C44F90" w:rsidP="00C44F90">
      <w:r w:rsidRPr="004E396D">
        <w:t>During the period from time point A to time point B the UE shall transmit uplink signal in Cell 1 at least in all uplink slots configured for CSI transmission according to the configured periodic CSI reporting for Cell 1.</w:t>
      </w:r>
    </w:p>
    <w:p w14:paraId="34C0B39C" w14:textId="77777777" w:rsidR="00C44F90" w:rsidRPr="004E396D" w:rsidRDefault="00C44F90" w:rsidP="00C44F90">
      <w:r w:rsidRPr="004E396D">
        <w:t>The UE shall stop transmitting uplink signal in Cell 1 no later than time point C (D</w:t>
      </w:r>
      <w:r w:rsidRPr="004E396D">
        <w:rPr>
          <w:vertAlign w:val="subscript"/>
        </w:rPr>
        <w:t>1</w:t>
      </w:r>
      <w:r w:rsidRPr="004E396D">
        <w:t xml:space="preserve"> second after the start of the time duration T3) on the PCell.</w:t>
      </w:r>
    </w:p>
    <w:p w14:paraId="5FB73585" w14:textId="77777777" w:rsidR="00C44F90" w:rsidRPr="004E396D" w:rsidRDefault="00C44F90" w:rsidP="00C44F90">
      <w:pPr>
        <w:rPr>
          <w:iCs/>
          <w:lang w:eastAsia="ja-JP"/>
        </w:rPr>
      </w:pPr>
      <w:r w:rsidRPr="004E396D">
        <w:t>The rate of correct events observed during repeated tests shall be at least 90%.</w:t>
      </w:r>
    </w:p>
    <w:p w14:paraId="128D24F5" w14:textId="77777777" w:rsidR="00C44F90" w:rsidRPr="004E396D" w:rsidRDefault="00C44F90" w:rsidP="00C44F90">
      <w:pPr>
        <w:pStyle w:val="Heading4"/>
      </w:pPr>
      <w:bookmarkStart w:id="82" w:name="_Toc535476711"/>
      <w:r w:rsidRPr="004E396D">
        <w:t>A.7.5.1.6</w:t>
      </w:r>
      <w:r w:rsidRPr="004E396D">
        <w:tab/>
        <w:t>Radio Link Monitoring In-sync Test for FR2 PCell configured with CSI-RS-based RLM in non-DRX mode</w:t>
      </w:r>
      <w:bookmarkEnd w:id="82"/>
    </w:p>
    <w:p w14:paraId="4BCF8539" w14:textId="77777777" w:rsidR="00C44F90" w:rsidRPr="004E396D" w:rsidRDefault="00C44F90" w:rsidP="00C44F90">
      <w:pPr>
        <w:pStyle w:val="Heading5"/>
        <w:rPr>
          <w:snapToGrid w:val="0"/>
          <w:lang w:eastAsia="zh-CN"/>
        </w:rPr>
      </w:pPr>
      <w:bookmarkStart w:id="83" w:name="_Toc535476712"/>
      <w:r w:rsidRPr="004E396D">
        <w:rPr>
          <w:snapToGrid w:val="0"/>
          <w:lang w:eastAsia="zh-CN"/>
        </w:rPr>
        <w:t>A.7.5.1.6.1</w:t>
      </w:r>
      <w:r w:rsidRPr="004E396D">
        <w:rPr>
          <w:snapToGrid w:val="0"/>
          <w:lang w:eastAsia="zh-CN"/>
        </w:rPr>
        <w:tab/>
        <w:t>Test Purpose and Environment</w:t>
      </w:r>
      <w:bookmarkEnd w:id="83"/>
    </w:p>
    <w:p w14:paraId="7336BAB7" w14:textId="77777777" w:rsidR="00C44F90" w:rsidRPr="004E396D" w:rsidRDefault="00C44F90" w:rsidP="00C44F90">
      <w:r w:rsidRPr="004E396D">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15A5E49C" w14:textId="77777777" w:rsidR="00C44F90" w:rsidRPr="004E396D" w:rsidRDefault="00C44F90" w:rsidP="00C44F90">
      <w:r w:rsidRPr="004E396D">
        <w:t>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p>
    <w:p w14:paraId="183FFE54" w14:textId="77777777" w:rsidR="00C44F90" w:rsidRPr="004E396D" w:rsidRDefault="00C44F90" w:rsidP="00C44F90">
      <w:pPr>
        <w:pStyle w:val="TH"/>
      </w:pPr>
      <w:r w:rsidRPr="004E396D">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2C59305D" w14:textId="77777777" w:rsidTr="00C44F90">
        <w:trPr>
          <w:trHeight w:val="267"/>
          <w:jc w:val="center"/>
        </w:trPr>
        <w:tc>
          <w:tcPr>
            <w:tcW w:w="2265" w:type="dxa"/>
            <w:shd w:val="clear" w:color="auto" w:fill="auto"/>
          </w:tcPr>
          <w:p w14:paraId="6A0CA532" w14:textId="77777777" w:rsidR="00C44F90" w:rsidRPr="004E396D" w:rsidRDefault="00C44F90" w:rsidP="00C44F90">
            <w:pPr>
              <w:pStyle w:val="TAH"/>
            </w:pPr>
            <w:r w:rsidRPr="004E396D">
              <w:t>Configuration</w:t>
            </w:r>
          </w:p>
        </w:tc>
        <w:tc>
          <w:tcPr>
            <w:tcW w:w="6905" w:type="dxa"/>
            <w:shd w:val="clear" w:color="auto" w:fill="auto"/>
          </w:tcPr>
          <w:p w14:paraId="022A505A" w14:textId="77777777" w:rsidR="00C44F90" w:rsidRPr="004E396D" w:rsidRDefault="00C44F90" w:rsidP="00C44F90">
            <w:pPr>
              <w:pStyle w:val="TAH"/>
            </w:pPr>
            <w:r w:rsidRPr="004E396D">
              <w:t>Description</w:t>
            </w:r>
          </w:p>
        </w:tc>
      </w:tr>
      <w:tr w:rsidR="00C44F90" w:rsidRPr="004E396D" w14:paraId="2DDE3A0D" w14:textId="77777777" w:rsidTr="00C44F90">
        <w:trPr>
          <w:trHeight w:val="270"/>
          <w:jc w:val="center"/>
        </w:trPr>
        <w:tc>
          <w:tcPr>
            <w:tcW w:w="2265" w:type="dxa"/>
            <w:shd w:val="clear" w:color="auto" w:fill="auto"/>
          </w:tcPr>
          <w:p w14:paraId="74A124F2" w14:textId="77777777" w:rsidR="00C44F90" w:rsidRPr="004E396D" w:rsidRDefault="00C44F90" w:rsidP="00C44F90">
            <w:pPr>
              <w:pStyle w:val="TAL"/>
            </w:pPr>
            <w:r w:rsidRPr="004E396D">
              <w:t>1</w:t>
            </w:r>
          </w:p>
        </w:tc>
        <w:tc>
          <w:tcPr>
            <w:tcW w:w="6905" w:type="dxa"/>
            <w:shd w:val="clear" w:color="auto" w:fill="auto"/>
          </w:tcPr>
          <w:p w14:paraId="65133B7E" w14:textId="77777777" w:rsidR="00C44F90" w:rsidRPr="004E396D" w:rsidRDefault="00C44F90" w:rsidP="00C44F90">
            <w:pPr>
              <w:pStyle w:val="TAL"/>
            </w:pPr>
            <w:r w:rsidRPr="004E396D">
              <w:t>TDD duplex mode, 120 kHz SSB SCS, 100 MHz bandwidth</w:t>
            </w:r>
          </w:p>
        </w:tc>
      </w:tr>
    </w:tbl>
    <w:p w14:paraId="4165C011" w14:textId="77777777" w:rsidR="00C44F90" w:rsidRPr="004E396D" w:rsidRDefault="00C44F90" w:rsidP="00C44F90"/>
    <w:p w14:paraId="7786209E" w14:textId="77777777" w:rsidR="00C44F90" w:rsidRPr="004E396D" w:rsidRDefault="00C44F90" w:rsidP="00C44F90">
      <w:pPr>
        <w:pStyle w:val="TH"/>
        <w:rPr>
          <w:lang w:val="en-US"/>
        </w:rPr>
      </w:pPr>
      <w:r w:rsidRPr="004E396D">
        <w:rPr>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44F90" w:rsidRPr="004E396D" w14:paraId="4FF8150C" w14:textId="77777777" w:rsidTr="00C44F90">
        <w:trPr>
          <w:trHeight w:val="164"/>
          <w:jc w:val="center"/>
        </w:trPr>
        <w:tc>
          <w:tcPr>
            <w:tcW w:w="2728" w:type="pct"/>
            <w:gridSpan w:val="2"/>
            <w:vMerge w:val="restart"/>
            <w:shd w:val="clear" w:color="auto" w:fill="auto"/>
          </w:tcPr>
          <w:p w14:paraId="6F9E426F" w14:textId="77777777" w:rsidR="00C44F90" w:rsidRPr="004E396D" w:rsidRDefault="00C44F90" w:rsidP="00C44F90">
            <w:pPr>
              <w:pStyle w:val="TAH"/>
            </w:pPr>
            <w:r w:rsidRPr="004E396D">
              <w:lastRenderedPageBreak/>
              <w:t>Parameter</w:t>
            </w:r>
          </w:p>
        </w:tc>
        <w:tc>
          <w:tcPr>
            <w:tcW w:w="677" w:type="pct"/>
            <w:vMerge w:val="restart"/>
            <w:shd w:val="clear" w:color="auto" w:fill="auto"/>
          </w:tcPr>
          <w:p w14:paraId="2567920A" w14:textId="77777777" w:rsidR="00C44F90" w:rsidRPr="004E396D" w:rsidRDefault="00C44F90" w:rsidP="00C44F90">
            <w:pPr>
              <w:pStyle w:val="TAH"/>
            </w:pPr>
            <w:r w:rsidRPr="004E396D">
              <w:t>Unit</w:t>
            </w:r>
          </w:p>
        </w:tc>
        <w:tc>
          <w:tcPr>
            <w:tcW w:w="1595" w:type="pct"/>
            <w:shd w:val="clear" w:color="auto" w:fill="auto"/>
          </w:tcPr>
          <w:p w14:paraId="115A4AE6" w14:textId="77777777" w:rsidR="00C44F90" w:rsidRPr="004E396D" w:rsidRDefault="00C44F90" w:rsidP="00C44F90">
            <w:pPr>
              <w:pStyle w:val="TAH"/>
            </w:pPr>
            <w:r w:rsidRPr="004E396D">
              <w:t>Value</w:t>
            </w:r>
          </w:p>
        </w:tc>
      </w:tr>
      <w:tr w:rsidR="00C44F90" w:rsidRPr="004E396D" w14:paraId="614F2EB6" w14:textId="77777777" w:rsidTr="00C44F90">
        <w:trPr>
          <w:trHeight w:val="74"/>
          <w:jc w:val="center"/>
        </w:trPr>
        <w:tc>
          <w:tcPr>
            <w:tcW w:w="2728" w:type="pct"/>
            <w:gridSpan w:val="2"/>
            <w:vMerge/>
            <w:shd w:val="clear" w:color="auto" w:fill="auto"/>
          </w:tcPr>
          <w:p w14:paraId="7B4C4FBD" w14:textId="77777777" w:rsidR="00C44F90" w:rsidRPr="004E396D" w:rsidRDefault="00C44F90" w:rsidP="00C44F90">
            <w:pPr>
              <w:pStyle w:val="TAH"/>
            </w:pPr>
          </w:p>
        </w:tc>
        <w:tc>
          <w:tcPr>
            <w:tcW w:w="677" w:type="pct"/>
            <w:vMerge/>
            <w:shd w:val="clear" w:color="auto" w:fill="auto"/>
          </w:tcPr>
          <w:p w14:paraId="399BF275" w14:textId="77777777" w:rsidR="00C44F90" w:rsidRPr="004E396D" w:rsidRDefault="00C44F90" w:rsidP="00C44F90">
            <w:pPr>
              <w:pStyle w:val="TAH"/>
            </w:pPr>
          </w:p>
        </w:tc>
        <w:tc>
          <w:tcPr>
            <w:tcW w:w="1595" w:type="pct"/>
            <w:shd w:val="clear" w:color="auto" w:fill="auto"/>
          </w:tcPr>
          <w:p w14:paraId="2EB14274" w14:textId="77777777" w:rsidR="00C44F90" w:rsidRPr="004E396D" w:rsidRDefault="00C44F90" w:rsidP="00C44F90">
            <w:pPr>
              <w:pStyle w:val="TAH"/>
            </w:pPr>
            <w:r w:rsidRPr="004E396D">
              <w:t>Test 1</w:t>
            </w:r>
          </w:p>
        </w:tc>
      </w:tr>
      <w:tr w:rsidR="00C44F90" w:rsidRPr="004E396D" w14:paraId="32A5C2D3" w14:textId="77777777" w:rsidTr="00C44F90">
        <w:trPr>
          <w:trHeight w:val="64"/>
          <w:jc w:val="center"/>
        </w:trPr>
        <w:tc>
          <w:tcPr>
            <w:tcW w:w="2728" w:type="pct"/>
            <w:gridSpan w:val="2"/>
            <w:shd w:val="clear" w:color="auto" w:fill="auto"/>
          </w:tcPr>
          <w:p w14:paraId="35BFDC67" w14:textId="77777777" w:rsidR="00C44F90" w:rsidRPr="004E396D" w:rsidRDefault="00C44F90" w:rsidP="00C44F90">
            <w:pPr>
              <w:pStyle w:val="TAL"/>
            </w:pPr>
            <w:r w:rsidRPr="004E396D">
              <w:t xml:space="preserve">Active PCell </w:t>
            </w:r>
          </w:p>
        </w:tc>
        <w:tc>
          <w:tcPr>
            <w:tcW w:w="677" w:type="pct"/>
            <w:shd w:val="clear" w:color="auto" w:fill="auto"/>
          </w:tcPr>
          <w:p w14:paraId="1C771E8E" w14:textId="77777777" w:rsidR="00C44F90" w:rsidRPr="004E396D" w:rsidRDefault="00C44F90" w:rsidP="00C44F90">
            <w:pPr>
              <w:pStyle w:val="TAC"/>
            </w:pPr>
          </w:p>
        </w:tc>
        <w:tc>
          <w:tcPr>
            <w:tcW w:w="1595" w:type="pct"/>
            <w:shd w:val="clear" w:color="auto" w:fill="auto"/>
          </w:tcPr>
          <w:p w14:paraId="20DBFDD6" w14:textId="77777777" w:rsidR="00C44F90" w:rsidRPr="004E396D" w:rsidRDefault="00C44F90" w:rsidP="00C44F90">
            <w:pPr>
              <w:pStyle w:val="TAC"/>
            </w:pPr>
            <w:r w:rsidRPr="004E396D">
              <w:t>Cell 1</w:t>
            </w:r>
          </w:p>
        </w:tc>
      </w:tr>
      <w:tr w:rsidR="00C44F90" w:rsidRPr="004E396D" w14:paraId="64776CF7" w14:textId="77777777" w:rsidTr="00C44F90">
        <w:trPr>
          <w:trHeight w:val="164"/>
          <w:jc w:val="center"/>
        </w:trPr>
        <w:tc>
          <w:tcPr>
            <w:tcW w:w="2728" w:type="pct"/>
            <w:gridSpan w:val="2"/>
            <w:shd w:val="clear" w:color="auto" w:fill="auto"/>
          </w:tcPr>
          <w:p w14:paraId="1C2FE874" w14:textId="77777777" w:rsidR="00C44F90" w:rsidRPr="004E396D" w:rsidRDefault="00C44F90" w:rsidP="00C44F90">
            <w:pPr>
              <w:pStyle w:val="TAL"/>
            </w:pPr>
            <w:r w:rsidRPr="004E396D">
              <w:t>RF Channel Number</w:t>
            </w:r>
          </w:p>
        </w:tc>
        <w:tc>
          <w:tcPr>
            <w:tcW w:w="677" w:type="pct"/>
            <w:shd w:val="clear" w:color="auto" w:fill="auto"/>
          </w:tcPr>
          <w:p w14:paraId="74F56EC6" w14:textId="77777777" w:rsidR="00C44F90" w:rsidRPr="004E396D" w:rsidRDefault="00C44F90" w:rsidP="00C44F90">
            <w:pPr>
              <w:pStyle w:val="TAC"/>
            </w:pPr>
          </w:p>
        </w:tc>
        <w:tc>
          <w:tcPr>
            <w:tcW w:w="1595" w:type="pct"/>
            <w:shd w:val="clear" w:color="auto" w:fill="auto"/>
          </w:tcPr>
          <w:p w14:paraId="06A78A75" w14:textId="77777777" w:rsidR="00C44F90" w:rsidRPr="004E396D" w:rsidRDefault="00C44F90" w:rsidP="00C44F90">
            <w:pPr>
              <w:pStyle w:val="TAC"/>
            </w:pPr>
            <w:r w:rsidRPr="004E396D">
              <w:t>1</w:t>
            </w:r>
          </w:p>
        </w:tc>
      </w:tr>
      <w:tr w:rsidR="00C44F90" w:rsidRPr="004E396D" w14:paraId="34608FAA" w14:textId="77777777" w:rsidTr="00C44F90">
        <w:trPr>
          <w:trHeight w:val="93"/>
          <w:jc w:val="center"/>
        </w:trPr>
        <w:tc>
          <w:tcPr>
            <w:tcW w:w="1072" w:type="pct"/>
            <w:shd w:val="clear" w:color="auto" w:fill="auto"/>
          </w:tcPr>
          <w:p w14:paraId="549C1DFD" w14:textId="77777777" w:rsidR="00C44F90" w:rsidRPr="004E396D" w:rsidRDefault="00C44F90" w:rsidP="00C44F90">
            <w:pPr>
              <w:pStyle w:val="TAL"/>
              <w:rPr>
                <w:lang w:val="it-IT"/>
              </w:rPr>
            </w:pPr>
            <w:r w:rsidRPr="004E396D">
              <w:rPr>
                <w:lang w:val="it-IT"/>
              </w:rPr>
              <w:t>Duplex mode</w:t>
            </w:r>
          </w:p>
        </w:tc>
        <w:tc>
          <w:tcPr>
            <w:tcW w:w="1656" w:type="pct"/>
            <w:shd w:val="clear" w:color="auto" w:fill="auto"/>
          </w:tcPr>
          <w:p w14:paraId="04376016"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5B6DD20E" w14:textId="77777777" w:rsidR="00C44F90" w:rsidRPr="004E396D" w:rsidRDefault="00C44F90" w:rsidP="00C44F90">
            <w:pPr>
              <w:pStyle w:val="TAC"/>
              <w:rPr>
                <w:lang w:val="it-IT"/>
              </w:rPr>
            </w:pPr>
          </w:p>
        </w:tc>
        <w:tc>
          <w:tcPr>
            <w:tcW w:w="1595" w:type="pct"/>
            <w:shd w:val="clear" w:color="auto" w:fill="auto"/>
          </w:tcPr>
          <w:p w14:paraId="1F20476B" w14:textId="77777777" w:rsidR="00C44F90" w:rsidRPr="004E396D" w:rsidRDefault="00C44F90" w:rsidP="00C44F90">
            <w:pPr>
              <w:pStyle w:val="TAC"/>
            </w:pPr>
            <w:r w:rsidRPr="004E396D">
              <w:t>TDD</w:t>
            </w:r>
          </w:p>
        </w:tc>
      </w:tr>
      <w:tr w:rsidR="00C44F90" w:rsidRPr="004E396D" w14:paraId="39F3A12A" w14:textId="77777777" w:rsidTr="00C44F90">
        <w:trPr>
          <w:trHeight w:val="189"/>
          <w:jc w:val="center"/>
        </w:trPr>
        <w:tc>
          <w:tcPr>
            <w:tcW w:w="1072" w:type="pct"/>
            <w:shd w:val="clear" w:color="auto" w:fill="auto"/>
          </w:tcPr>
          <w:p w14:paraId="777444A5" w14:textId="77777777" w:rsidR="00C44F90" w:rsidRPr="004E396D" w:rsidRDefault="00C44F90" w:rsidP="00C44F90">
            <w:pPr>
              <w:pStyle w:val="TAL"/>
              <w:rPr>
                <w:lang w:val="it-IT"/>
              </w:rPr>
            </w:pPr>
            <w:r w:rsidRPr="004E396D">
              <w:rPr>
                <w:lang w:val="it-IT"/>
              </w:rPr>
              <w:t>TDD Configuration</w:t>
            </w:r>
          </w:p>
        </w:tc>
        <w:tc>
          <w:tcPr>
            <w:tcW w:w="1656" w:type="pct"/>
            <w:shd w:val="clear" w:color="auto" w:fill="auto"/>
          </w:tcPr>
          <w:p w14:paraId="427A709E"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6E3F2ED8" w14:textId="77777777" w:rsidR="00C44F90" w:rsidRPr="004E396D" w:rsidRDefault="00C44F90" w:rsidP="00C44F90">
            <w:pPr>
              <w:pStyle w:val="TAC"/>
              <w:rPr>
                <w:lang w:val="it-IT"/>
              </w:rPr>
            </w:pPr>
          </w:p>
        </w:tc>
        <w:tc>
          <w:tcPr>
            <w:tcW w:w="1595" w:type="pct"/>
            <w:shd w:val="clear" w:color="auto" w:fill="auto"/>
          </w:tcPr>
          <w:p w14:paraId="08F4FF52" w14:textId="77777777" w:rsidR="00C44F90" w:rsidRPr="004E396D" w:rsidRDefault="00C44F90" w:rsidP="00C44F90">
            <w:pPr>
              <w:pStyle w:val="TAC"/>
            </w:pPr>
            <w:r w:rsidRPr="004E396D">
              <w:t>TDDConf.3.1</w:t>
            </w:r>
          </w:p>
        </w:tc>
      </w:tr>
      <w:tr w:rsidR="00C44F90" w:rsidRPr="004E396D" w14:paraId="049C66D7" w14:textId="77777777" w:rsidTr="00C44F90">
        <w:trPr>
          <w:trHeight w:val="189"/>
          <w:jc w:val="center"/>
        </w:trPr>
        <w:tc>
          <w:tcPr>
            <w:tcW w:w="1072" w:type="pct"/>
            <w:shd w:val="clear" w:color="auto" w:fill="auto"/>
            <w:vAlign w:val="center"/>
          </w:tcPr>
          <w:p w14:paraId="527AA0D2" w14:textId="77777777" w:rsidR="00C44F90" w:rsidRPr="004E396D" w:rsidRDefault="00C44F90" w:rsidP="00C44F90">
            <w:pPr>
              <w:pStyle w:val="TAL"/>
              <w:rPr>
                <w:lang w:val="it-IT"/>
              </w:rPr>
            </w:pPr>
            <w:r w:rsidRPr="004E396D">
              <w:rPr>
                <w:noProof/>
                <w:lang w:val="it-IT"/>
              </w:rPr>
              <w:t>DL initial BWP configuration</w:t>
            </w:r>
          </w:p>
        </w:tc>
        <w:tc>
          <w:tcPr>
            <w:tcW w:w="1656" w:type="pct"/>
            <w:shd w:val="clear" w:color="auto" w:fill="auto"/>
          </w:tcPr>
          <w:p w14:paraId="45788CF4"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CC43F5D" w14:textId="77777777" w:rsidR="00C44F90" w:rsidRPr="004E396D" w:rsidRDefault="00C44F90" w:rsidP="00C44F90">
            <w:pPr>
              <w:pStyle w:val="TAC"/>
              <w:rPr>
                <w:lang w:val="it-IT"/>
              </w:rPr>
            </w:pPr>
          </w:p>
        </w:tc>
        <w:tc>
          <w:tcPr>
            <w:tcW w:w="1595" w:type="pct"/>
            <w:shd w:val="clear" w:color="auto" w:fill="auto"/>
          </w:tcPr>
          <w:p w14:paraId="4FBF9AA4" w14:textId="77777777" w:rsidR="00C44F90" w:rsidRPr="004E396D" w:rsidRDefault="00C44F90" w:rsidP="00C44F90">
            <w:pPr>
              <w:pStyle w:val="TAC"/>
            </w:pPr>
            <w:r w:rsidRPr="004E396D">
              <w:rPr>
                <w:noProof/>
                <w:lang w:val="it-IT"/>
              </w:rPr>
              <w:t>DLBWP.0.1</w:t>
            </w:r>
          </w:p>
        </w:tc>
      </w:tr>
      <w:tr w:rsidR="00C44F90" w:rsidRPr="004E396D" w14:paraId="7D78BECC" w14:textId="77777777" w:rsidTr="00C44F90">
        <w:trPr>
          <w:trHeight w:val="189"/>
          <w:jc w:val="center"/>
        </w:trPr>
        <w:tc>
          <w:tcPr>
            <w:tcW w:w="1072" w:type="pct"/>
            <w:shd w:val="clear" w:color="auto" w:fill="auto"/>
            <w:vAlign w:val="center"/>
          </w:tcPr>
          <w:p w14:paraId="7F21F0BC" w14:textId="77777777" w:rsidR="00C44F90" w:rsidRPr="004E396D" w:rsidRDefault="00C44F90" w:rsidP="00C44F90">
            <w:pPr>
              <w:pStyle w:val="TAL"/>
              <w:rPr>
                <w:lang w:val="it-IT"/>
              </w:rPr>
            </w:pPr>
            <w:r w:rsidRPr="004E396D">
              <w:rPr>
                <w:noProof/>
                <w:lang w:val="it-IT"/>
              </w:rPr>
              <w:t>DL dedicated BWP configuration</w:t>
            </w:r>
          </w:p>
        </w:tc>
        <w:tc>
          <w:tcPr>
            <w:tcW w:w="1656" w:type="pct"/>
            <w:shd w:val="clear" w:color="auto" w:fill="auto"/>
          </w:tcPr>
          <w:p w14:paraId="541D6A0F"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077AB4C5" w14:textId="77777777" w:rsidR="00C44F90" w:rsidRPr="004E396D" w:rsidRDefault="00C44F90" w:rsidP="00C44F90">
            <w:pPr>
              <w:pStyle w:val="TAC"/>
              <w:rPr>
                <w:lang w:val="it-IT"/>
              </w:rPr>
            </w:pPr>
          </w:p>
        </w:tc>
        <w:tc>
          <w:tcPr>
            <w:tcW w:w="1595" w:type="pct"/>
            <w:shd w:val="clear" w:color="auto" w:fill="auto"/>
          </w:tcPr>
          <w:p w14:paraId="09758B96" w14:textId="77777777" w:rsidR="00C44F90" w:rsidRPr="004E396D" w:rsidRDefault="00C44F90" w:rsidP="00C44F90">
            <w:pPr>
              <w:pStyle w:val="TAC"/>
            </w:pPr>
            <w:r w:rsidRPr="004E396D">
              <w:rPr>
                <w:noProof/>
                <w:lang w:val="it-IT"/>
              </w:rPr>
              <w:t>DLBWP.1.1</w:t>
            </w:r>
          </w:p>
        </w:tc>
      </w:tr>
      <w:tr w:rsidR="00C44F90" w:rsidRPr="004E396D" w14:paraId="7CBC6A54" w14:textId="77777777" w:rsidTr="00C44F90">
        <w:trPr>
          <w:trHeight w:val="189"/>
          <w:jc w:val="center"/>
        </w:trPr>
        <w:tc>
          <w:tcPr>
            <w:tcW w:w="1072" w:type="pct"/>
            <w:shd w:val="clear" w:color="auto" w:fill="auto"/>
            <w:vAlign w:val="center"/>
          </w:tcPr>
          <w:p w14:paraId="1C3C98FD" w14:textId="77777777" w:rsidR="00C44F90" w:rsidRPr="004E396D" w:rsidRDefault="00C44F90" w:rsidP="00C44F90">
            <w:pPr>
              <w:pStyle w:val="TAL"/>
              <w:rPr>
                <w:lang w:val="it-IT"/>
              </w:rPr>
            </w:pPr>
            <w:r w:rsidRPr="004E396D">
              <w:rPr>
                <w:noProof/>
                <w:lang w:val="it-IT"/>
              </w:rPr>
              <w:t>UL initial BWP configuration</w:t>
            </w:r>
          </w:p>
        </w:tc>
        <w:tc>
          <w:tcPr>
            <w:tcW w:w="1656" w:type="pct"/>
            <w:shd w:val="clear" w:color="auto" w:fill="auto"/>
          </w:tcPr>
          <w:p w14:paraId="5BC5E592"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5204ECB4" w14:textId="77777777" w:rsidR="00C44F90" w:rsidRPr="004E396D" w:rsidRDefault="00C44F90" w:rsidP="00C44F90">
            <w:pPr>
              <w:pStyle w:val="TAC"/>
              <w:rPr>
                <w:lang w:val="it-IT"/>
              </w:rPr>
            </w:pPr>
          </w:p>
        </w:tc>
        <w:tc>
          <w:tcPr>
            <w:tcW w:w="1595" w:type="pct"/>
            <w:shd w:val="clear" w:color="auto" w:fill="auto"/>
          </w:tcPr>
          <w:p w14:paraId="21F986FD" w14:textId="77777777" w:rsidR="00C44F90" w:rsidRPr="004E396D" w:rsidRDefault="00C44F90" w:rsidP="00C44F90">
            <w:pPr>
              <w:pStyle w:val="TAC"/>
            </w:pPr>
            <w:r w:rsidRPr="004E396D">
              <w:rPr>
                <w:noProof/>
                <w:lang w:val="it-IT"/>
              </w:rPr>
              <w:t>ULBWP.0.1</w:t>
            </w:r>
          </w:p>
        </w:tc>
      </w:tr>
      <w:tr w:rsidR="00C44F90" w:rsidRPr="004E396D" w14:paraId="4F9AB44B" w14:textId="77777777" w:rsidTr="00C44F90">
        <w:trPr>
          <w:trHeight w:val="189"/>
          <w:jc w:val="center"/>
        </w:trPr>
        <w:tc>
          <w:tcPr>
            <w:tcW w:w="1072" w:type="pct"/>
            <w:shd w:val="clear" w:color="auto" w:fill="auto"/>
            <w:vAlign w:val="center"/>
          </w:tcPr>
          <w:p w14:paraId="63481139" w14:textId="77777777" w:rsidR="00C44F90" w:rsidRPr="004E396D" w:rsidRDefault="00C44F90" w:rsidP="00C44F90">
            <w:pPr>
              <w:pStyle w:val="TAL"/>
              <w:rPr>
                <w:lang w:val="it-IT"/>
              </w:rPr>
            </w:pPr>
            <w:r w:rsidRPr="004E396D">
              <w:rPr>
                <w:noProof/>
                <w:lang w:val="it-IT"/>
              </w:rPr>
              <w:t>UL dedicated BWP configuration</w:t>
            </w:r>
          </w:p>
        </w:tc>
        <w:tc>
          <w:tcPr>
            <w:tcW w:w="1656" w:type="pct"/>
            <w:shd w:val="clear" w:color="auto" w:fill="auto"/>
          </w:tcPr>
          <w:p w14:paraId="5EC9A986"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79795025" w14:textId="77777777" w:rsidR="00C44F90" w:rsidRPr="004E396D" w:rsidRDefault="00C44F90" w:rsidP="00C44F90">
            <w:pPr>
              <w:pStyle w:val="TAC"/>
              <w:rPr>
                <w:lang w:val="it-IT"/>
              </w:rPr>
            </w:pPr>
          </w:p>
        </w:tc>
        <w:tc>
          <w:tcPr>
            <w:tcW w:w="1595" w:type="pct"/>
            <w:shd w:val="clear" w:color="auto" w:fill="auto"/>
          </w:tcPr>
          <w:p w14:paraId="3E048CCF" w14:textId="77777777" w:rsidR="00C44F90" w:rsidRPr="004E396D" w:rsidRDefault="00C44F90" w:rsidP="00C44F90">
            <w:pPr>
              <w:pStyle w:val="TAC"/>
            </w:pPr>
            <w:r w:rsidRPr="004E396D">
              <w:rPr>
                <w:noProof/>
                <w:lang w:val="it-IT"/>
              </w:rPr>
              <w:t>ULBWP.1.1</w:t>
            </w:r>
          </w:p>
        </w:tc>
      </w:tr>
      <w:tr w:rsidR="00C44F90" w:rsidRPr="004E396D" w14:paraId="0C1A2E87" w14:textId="77777777" w:rsidTr="00C44F90">
        <w:trPr>
          <w:trHeight w:val="189"/>
          <w:jc w:val="center"/>
        </w:trPr>
        <w:tc>
          <w:tcPr>
            <w:tcW w:w="1072" w:type="pct"/>
            <w:shd w:val="clear" w:color="auto" w:fill="auto"/>
          </w:tcPr>
          <w:p w14:paraId="7D038BF1" w14:textId="77777777" w:rsidR="00C44F90" w:rsidRPr="004E396D" w:rsidRDefault="00C44F90" w:rsidP="00C44F90">
            <w:pPr>
              <w:pStyle w:val="TAL"/>
            </w:pPr>
            <w:r w:rsidRPr="004E396D">
              <w:t>CORESET Reference Channel</w:t>
            </w:r>
          </w:p>
        </w:tc>
        <w:tc>
          <w:tcPr>
            <w:tcW w:w="1656" w:type="pct"/>
            <w:shd w:val="clear" w:color="auto" w:fill="auto"/>
          </w:tcPr>
          <w:p w14:paraId="0C1C8F92"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3EBC809F" w14:textId="77777777" w:rsidR="00C44F90" w:rsidRPr="004E396D" w:rsidRDefault="00C44F90" w:rsidP="00C44F90">
            <w:pPr>
              <w:pStyle w:val="TAC"/>
            </w:pPr>
          </w:p>
        </w:tc>
        <w:tc>
          <w:tcPr>
            <w:tcW w:w="1595" w:type="pct"/>
            <w:shd w:val="clear" w:color="auto" w:fill="auto"/>
          </w:tcPr>
          <w:p w14:paraId="609F3085" w14:textId="77777777" w:rsidR="00C44F90" w:rsidRPr="004E396D" w:rsidRDefault="00C44F90" w:rsidP="00C44F90">
            <w:pPr>
              <w:pStyle w:val="TAC"/>
            </w:pPr>
            <w:r w:rsidRPr="004E396D">
              <w:t>CCR.3.1 TDD</w:t>
            </w:r>
          </w:p>
          <w:p w14:paraId="56155993" w14:textId="77777777" w:rsidR="00C44F90" w:rsidRPr="004E396D" w:rsidRDefault="00C44F90" w:rsidP="00C44F90">
            <w:pPr>
              <w:pStyle w:val="TAC"/>
            </w:pPr>
            <w:r w:rsidRPr="004E396D">
              <w:rPr>
                <w:noProof/>
              </w:rPr>
              <w:t>CCR.3.3 TDD</w:t>
            </w:r>
          </w:p>
        </w:tc>
      </w:tr>
      <w:tr w:rsidR="00C44F90" w:rsidRPr="004E396D" w14:paraId="4C74D76D" w14:textId="77777777" w:rsidTr="00C44F90">
        <w:trPr>
          <w:trHeight w:val="125"/>
          <w:jc w:val="center"/>
        </w:trPr>
        <w:tc>
          <w:tcPr>
            <w:tcW w:w="1072" w:type="pct"/>
            <w:shd w:val="clear" w:color="auto" w:fill="auto"/>
          </w:tcPr>
          <w:p w14:paraId="6377A784" w14:textId="77777777" w:rsidR="00C44F90" w:rsidRPr="004E396D" w:rsidRDefault="00C44F90" w:rsidP="00C44F90">
            <w:pPr>
              <w:pStyle w:val="TAL"/>
            </w:pPr>
            <w:r w:rsidRPr="004E396D">
              <w:t>SSB Configuration</w:t>
            </w:r>
          </w:p>
        </w:tc>
        <w:tc>
          <w:tcPr>
            <w:tcW w:w="1656" w:type="pct"/>
            <w:shd w:val="clear" w:color="auto" w:fill="auto"/>
          </w:tcPr>
          <w:p w14:paraId="00624ED2"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567675ED" w14:textId="77777777" w:rsidR="00C44F90" w:rsidRPr="004E396D" w:rsidRDefault="00C44F90" w:rsidP="00C44F90">
            <w:pPr>
              <w:pStyle w:val="TAC"/>
            </w:pPr>
          </w:p>
        </w:tc>
        <w:tc>
          <w:tcPr>
            <w:tcW w:w="1595" w:type="pct"/>
            <w:shd w:val="clear" w:color="auto" w:fill="auto"/>
          </w:tcPr>
          <w:p w14:paraId="1996E250" w14:textId="77777777" w:rsidR="00C44F90" w:rsidRPr="004E396D" w:rsidRDefault="00C44F90" w:rsidP="00C44F90">
            <w:pPr>
              <w:pStyle w:val="TAC"/>
            </w:pPr>
            <w:r w:rsidRPr="004E396D">
              <w:t>SSB.1 FR2</w:t>
            </w:r>
          </w:p>
        </w:tc>
      </w:tr>
      <w:tr w:rsidR="00C44F90" w:rsidRPr="004E396D" w14:paraId="42B9C2AC" w14:textId="77777777" w:rsidTr="00C44F90">
        <w:trPr>
          <w:trHeight w:val="223"/>
          <w:jc w:val="center"/>
        </w:trPr>
        <w:tc>
          <w:tcPr>
            <w:tcW w:w="1072" w:type="pct"/>
            <w:shd w:val="clear" w:color="auto" w:fill="auto"/>
          </w:tcPr>
          <w:p w14:paraId="39794B90" w14:textId="77777777" w:rsidR="00C44F90" w:rsidRPr="004E396D" w:rsidRDefault="00C44F90" w:rsidP="00C44F90">
            <w:pPr>
              <w:pStyle w:val="TAL"/>
            </w:pPr>
            <w:r w:rsidRPr="004E396D">
              <w:t>SMTC Configuration</w:t>
            </w:r>
          </w:p>
        </w:tc>
        <w:tc>
          <w:tcPr>
            <w:tcW w:w="1656" w:type="pct"/>
            <w:shd w:val="clear" w:color="auto" w:fill="auto"/>
          </w:tcPr>
          <w:p w14:paraId="7D549A6B"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31B4E32C" w14:textId="77777777" w:rsidR="00C44F90" w:rsidRPr="004E396D" w:rsidRDefault="00C44F90" w:rsidP="00C44F90">
            <w:pPr>
              <w:pStyle w:val="TAC"/>
            </w:pPr>
          </w:p>
        </w:tc>
        <w:tc>
          <w:tcPr>
            <w:tcW w:w="1595" w:type="pct"/>
            <w:shd w:val="clear" w:color="auto" w:fill="auto"/>
          </w:tcPr>
          <w:p w14:paraId="037BE2D5" w14:textId="77777777" w:rsidR="00C44F90" w:rsidRPr="004E396D" w:rsidRDefault="00C44F90" w:rsidP="00C44F90">
            <w:pPr>
              <w:pStyle w:val="TAC"/>
            </w:pPr>
            <w:r w:rsidRPr="004E396D">
              <w:t>SMTC.1</w:t>
            </w:r>
          </w:p>
        </w:tc>
      </w:tr>
      <w:tr w:rsidR="00C44F90" w:rsidRPr="004E396D" w14:paraId="533E085D" w14:textId="77777777" w:rsidTr="00C44F90">
        <w:trPr>
          <w:trHeight w:val="284"/>
          <w:jc w:val="center"/>
        </w:trPr>
        <w:tc>
          <w:tcPr>
            <w:tcW w:w="1072" w:type="pct"/>
            <w:shd w:val="clear" w:color="auto" w:fill="auto"/>
          </w:tcPr>
          <w:p w14:paraId="6B6E0A49" w14:textId="77777777" w:rsidR="00C44F90" w:rsidRPr="004E396D" w:rsidRDefault="00C44F90" w:rsidP="00C44F90">
            <w:pPr>
              <w:pStyle w:val="TAL"/>
            </w:pPr>
            <w:r w:rsidRPr="004E396D">
              <w:t>PDSCH/PDCCH subcarrier spacing</w:t>
            </w:r>
          </w:p>
        </w:tc>
        <w:tc>
          <w:tcPr>
            <w:tcW w:w="1656" w:type="pct"/>
            <w:shd w:val="clear" w:color="auto" w:fill="auto"/>
          </w:tcPr>
          <w:p w14:paraId="778D8F7F"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0CC6FA71" w14:textId="77777777" w:rsidR="00C44F90" w:rsidRPr="004E396D" w:rsidRDefault="00C44F90" w:rsidP="00C44F90">
            <w:pPr>
              <w:pStyle w:val="TAC"/>
            </w:pPr>
          </w:p>
        </w:tc>
        <w:tc>
          <w:tcPr>
            <w:tcW w:w="1595" w:type="pct"/>
            <w:shd w:val="clear" w:color="auto" w:fill="auto"/>
          </w:tcPr>
          <w:p w14:paraId="48828BE7" w14:textId="77777777" w:rsidR="00C44F90" w:rsidRPr="004E396D" w:rsidRDefault="00C44F90" w:rsidP="00C44F90">
            <w:pPr>
              <w:pStyle w:val="TAC"/>
            </w:pPr>
            <w:r w:rsidRPr="004E396D">
              <w:t>120 KHz</w:t>
            </w:r>
          </w:p>
        </w:tc>
      </w:tr>
      <w:tr w:rsidR="00C44F90" w:rsidRPr="004E396D" w14:paraId="6C34257D" w14:textId="77777777" w:rsidTr="00C44F90">
        <w:trPr>
          <w:trHeight w:val="284"/>
          <w:jc w:val="center"/>
        </w:trPr>
        <w:tc>
          <w:tcPr>
            <w:tcW w:w="1072" w:type="pct"/>
            <w:shd w:val="clear" w:color="auto" w:fill="auto"/>
          </w:tcPr>
          <w:p w14:paraId="0DD3C3C3" w14:textId="77777777" w:rsidR="00C44F90" w:rsidRPr="004E396D" w:rsidRDefault="00C44F90" w:rsidP="00C44F90">
            <w:pPr>
              <w:pStyle w:val="TAL"/>
            </w:pPr>
            <w:r w:rsidRPr="004E396D">
              <w:rPr>
                <w:rFonts w:hint="eastAsia"/>
                <w:noProof/>
              </w:rPr>
              <w:t>CSI-RS for RLM</w:t>
            </w:r>
          </w:p>
        </w:tc>
        <w:tc>
          <w:tcPr>
            <w:tcW w:w="1656" w:type="pct"/>
            <w:shd w:val="clear" w:color="auto" w:fill="auto"/>
          </w:tcPr>
          <w:p w14:paraId="1009B981" w14:textId="77777777" w:rsidR="00C44F90" w:rsidRPr="004E396D" w:rsidRDefault="00C44F90" w:rsidP="00C44F90">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14:paraId="601E3D0A" w14:textId="77777777" w:rsidR="00C44F90" w:rsidRPr="004E396D" w:rsidRDefault="00C44F90" w:rsidP="00C44F90">
            <w:pPr>
              <w:pStyle w:val="TAC"/>
            </w:pPr>
          </w:p>
        </w:tc>
        <w:tc>
          <w:tcPr>
            <w:tcW w:w="1595" w:type="pct"/>
            <w:shd w:val="clear" w:color="auto" w:fill="auto"/>
          </w:tcPr>
          <w:p w14:paraId="031884CC" w14:textId="77777777" w:rsidR="00C44F90" w:rsidRPr="004E396D" w:rsidRDefault="00C44F90" w:rsidP="00C44F90">
            <w:pPr>
              <w:pStyle w:val="TAC"/>
              <w:rPr>
                <w:noProof/>
              </w:rPr>
            </w:pPr>
            <w:r w:rsidRPr="004E396D">
              <w:rPr>
                <w:noProof/>
              </w:rPr>
              <w:t>Resource #4 in TRS.2.1 TDD</w:t>
            </w:r>
          </w:p>
          <w:p w14:paraId="5EAB499E" w14:textId="77777777" w:rsidR="00C44F90" w:rsidRPr="004E396D" w:rsidRDefault="00C44F90" w:rsidP="00C44F90">
            <w:pPr>
              <w:pStyle w:val="TAC"/>
            </w:pPr>
            <w:r w:rsidRPr="004E396D">
              <w:rPr>
                <w:noProof/>
              </w:rPr>
              <w:t>Resource #4 in TRS.2.2 TDD</w:t>
            </w:r>
          </w:p>
        </w:tc>
      </w:tr>
      <w:tr w:rsidR="00C44F90" w:rsidRPr="004E396D" w14:paraId="59170FA2" w14:textId="77777777" w:rsidTr="00C44F90">
        <w:trPr>
          <w:trHeight w:val="176"/>
          <w:jc w:val="center"/>
        </w:trPr>
        <w:tc>
          <w:tcPr>
            <w:tcW w:w="2728" w:type="pct"/>
            <w:gridSpan w:val="2"/>
            <w:shd w:val="clear" w:color="auto" w:fill="auto"/>
          </w:tcPr>
          <w:p w14:paraId="278F1D41" w14:textId="77777777" w:rsidR="00C44F90" w:rsidRPr="004E396D" w:rsidRDefault="00C44F90" w:rsidP="00C44F90">
            <w:pPr>
              <w:pStyle w:val="TAL"/>
            </w:pPr>
            <w:r w:rsidRPr="004E396D">
              <w:t>TRS configuration</w:t>
            </w:r>
          </w:p>
        </w:tc>
        <w:tc>
          <w:tcPr>
            <w:tcW w:w="677" w:type="pct"/>
            <w:shd w:val="clear" w:color="auto" w:fill="auto"/>
          </w:tcPr>
          <w:p w14:paraId="38620F5F" w14:textId="77777777" w:rsidR="00C44F90" w:rsidRPr="004E396D" w:rsidRDefault="00C44F90" w:rsidP="00C44F90">
            <w:pPr>
              <w:pStyle w:val="TAC"/>
            </w:pPr>
          </w:p>
        </w:tc>
        <w:tc>
          <w:tcPr>
            <w:tcW w:w="1595" w:type="pct"/>
            <w:shd w:val="clear" w:color="auto" w:fill="auto"/>
          </w:tcPr>
          <w:p w14:paraId="24F4714D" w14:textId="77777777" w:rsidR="00C44F90" w:rsidRPr="004E396D" w:rsidRDefault="00C44F90" w:rsidP="00C44F90">
            <w:pPr>
              <w:pStyle w:val="TAC"/>
            </w:pPr>
            <w:r w:rsidRPr="004E396D">
              <w:t>TRS.2.1 TDD</w:t>
            </w:r>
          </w:p>
          <w:p w14:paraId="50AB5CE1" w14:textId="77777777" w:rsidR="00C44F90" w:rsidRPr="004E396D" w:rsidRDefault="00C44F90" w:rsidP="00C44F90">
            <w:pPr>
              <w:pStyle w:val="TAC"/>
            </w:pPr>
            <w:r w:rsidRPr="004E396D">
              <w:rPr>
                <w:noProof/>
              </w:rPr>
              <w:t>TRS.2.2 TDD</w:t>
            </w:r>
          </w:p>
        </w:tc>
      </w:tr>
      <w:tr w:rsidR="00C44F90" w:rsidRPr="004E396D" w14:paraId="360AA074" w14:textId="77777777" w:rsidTr="00C44F90">
        <w:trPr>
          <w:trHeight w:val="176"/>
          <w:jc w:val="center"/>
        </w:trPr>
        <w:tc>
          <w:tcPr>
            <w:tcW w:w="2728" w:type="pct"/>
            <w:gridSpan w:val="2"/>
            <w:shd w:val="clear" w:color="auto" w:fill="auto"/>
          </w:tcPr>
          <w:p w14:paraId="64BFA945" w14:textId="77777777" w:rsidR="00C44F90" w:rsidRPr="004E396D" w:rsidRDefault="00C44F90" w:rsidP="00C44F90">
            <w:pPr>
              <w:pStyle w:val="TAL"/>
            </w:pPr>
            <w:r w:rsidRPr="004E396D">
              <w:t>TCI configuration</w:t>
            </w:r>
            <w:r w:rsidRPr="004E396D">
              <w:rPr>
                <w:noProof/>
              </w:rPr>
              <w:t xml:space="preserve"> for PDCCH#1/PDSCH</w:t>
            </w:r>
          </w:p>
        </w:tc>
        <w:tc>
          <w:tcPr>
            <w:tcW w:w="677" w:type="pct"/>
            <w:shd w:val="clear" w:color="auto" w:fill="auto"/>
          </w:tcPr>
          <w:p w14:paraId="27CD99BB" w14:textId="77777777" w:rsidR="00C44F90" w:rsidRPr="004E396D" w:rsidRDefault="00C44F90" w:rsidP="00C44F90">
            <w:pPr>
              <w:pStyle w:val="TAC"/>
            </w:pPr>
          </w:p>
        </w:tc>
        <w:tc>
          <w:tcPr>
            <w:tcW w:w="1595" w:type="pct"/>
            <w:shd w:val="clear" w:color="auto" w:fill="auto"/>
          </w:tcPr>
          <w:p w14:paraId="158F505C" w14:textId="77777777" w:rsidR="00C44F90" w:rsidRPr="004E396D" w:rsidRDefault="00C44F90" w:rsidP="00C44F90">
            <w:pPr>
              <w:pStyle w:val="TAC"/>
            </w:pPr>
            <w:r w:rsidRPr="004E396D">
              <w:rPr>
                <w:noProof/>
              </w:rPr>
              <w:t>TCI.State.2</w:t>
            </w:r>
          </w:p>
        </w:tc>
      </w:tr>
      <w:tr w:rsidR="00C44F90" w:rsidRPr="004E396D" w14:paraId="5F5D73C7" w14:textId="77777777" w:rsidTr="00C44F90">
        <w:trPr>
          <w:trHeight w:val="176"/>
          <w:jc w:val="center"/>
        </w:trPr>
        <w:tc>
          <w:tcPr>
            <w:tcW w:w="2728" w:type="pct"/>
            <w:gridSpan w:val="2"/>
            <w:shd w:val="clear" w:color="auto" w:fill="auto"/>
          </w:tcPr>
          <w:p w14:paraId="50BA6379" w14:textId="77777777" w:rsidR="00C44F90" w:rsidRPr="004E396D" w:rsidRDefault="00C44F90" w:rsidP="00C44F90">
            <w:pPr>
              <w:pStyle w:val="TAL"/>
            </w:pPr>
            <w:r w:rsidRPr="004E396D">
              <w:rPr>
                <w:noProof/>
              </w:rPr>
              <w:t>TCI configuration for PDCCH#2</w:t>
            </w:r>
          </w:p>
        </w:tc>
        <w:tc>
          <w:tcPr>
            <w:tcW w:w="677" w:type="pct"/>
            <w:shd w:val="clear" w:color="auto" w:fill="auto"/>
          </w:tcPr>
          <w:p w14:paraId="1986F0ED" w14:textId="77777777" w:rsidR="00C44F90" w:rsidRPr="004E396D" w:rsidRDefault="00C44F90" w:rsidP="00C44F90">
            <w:pPr>
              <w:pStyle w:val="TAC"/>
            </w:pPr>
          </w:p>
        </w:tc>
        <w:tc>
          <w:tcPr>
            <w:tcW w:w="1595" w:type="pct"/>
            <w:shd w:val="clear" w:color="auto" w:fill="auto"/>
          </w:tcPr>
          <w:p w14:paraId="68D57103" w14:textId="77777777" w:rsidR="00C44F90" w:rsidRPr="004E396D" w:rsidDel="005C10B4" w:rsidRDefault="00C44F90" w:rsidP="00C44F90">
            <w:pPr>
              <w:pStyle w:val="TAC"/>
            </w:pPr>
            <w:r w:rsidRPr="004E396D">
              <w:t xml:space="preserve"> </w:t>
            </w:r>
            <w:r w:rsidRPr="004E396D">
              <w:rPr>
                <w:noProof/>
              </w:rPr>
              <w:t>TCI.State.3</w:t>
            </w:r>
          </w:p>
        </w:tc>
      </w:tr>
      <w:tr w:rsidR="00C44F90" w:rsidRPr="004E396D" w14:paraId="7E3BBA61" w14:textId="77777777" w:rsidTr="00C44F90">
        <w:trPr>
          <w:trHeight w:val="176"/>
          <w:jc w:val="center"/>
        </w:trPr>
        <w:tc>
          <w:tcPr>
            <w:tcW w:w="2728" w:type="pct"/>
            <w:gridSpan w:val="2"/>
            <w:shd w:val="clear" w:color="auto" w:fill="auto"/>
          </w:tcPr>
          <w:p w14:paraId="1F2F8485" w14:textId="77777777" w:rsidR="00C44F90" w:rsidRPr="004E396D" w:rsidRDefault="00C44F90" w:rsidP="00C44F90">
            <w:pPr>
              <w:pStyle w:val="TAL"/>
            </w:pPr>
            <w:r w:rsidRPr="004E396D">
              <w:t>OCNG parameters</w:t>
            </w:r>
          </w:p>
        </w:tc>
        <w:tc>
          <w:tcPr>
            <w:tcW w:w="677" w:type="pct"/>
            <w:shd w:val="clear" w:color="auto" w:fill="auto"/>
          </w:tcPr>
          <w:p w14:paraId="7CFB9304" w14:textId="77777777" w:rsidR="00C44F90" w:rsidRPr="004E396D" w:rsidRDefault="00C44F90" w:rsidP="00C44F90">
            <w:pPr>
              <w:pStyle w:val="TAC"/>
            </w:pPr>
          </w:p>
        </w:tc>
        <w:tc>
          <w:tcPr>
            <w:tcW w:w="1595" w:type="pct"/>
            <w:shd w:val="clear" w:color="auto" w:fill="auto"/>
          </w:tcPr>
          <w:p w14:paraId="5A440334" w14:textId="77777777" w:rsidR="00C44F90" w:rsidRPr="004E396D" w:rsidRDefault="00C44F90" w:rsidP="00C44F90">
            <w:pPr>
              <w:pStyle w:val="TAC"/>
            </w:pPr>
            <w:r w:rsidRPr="004E396D">
              <w:t>OP.1</w:t>
            </w:r>
          </w:p>
        </w:tc>
      </w:tr>
      <w:tr w:rsidR="00C44F90" w:rsidRPr="004E396D" w14:paraId="1D31AABB" w14:textId="77777777" w:rsidTr="00C44F90">
        <w:trPr>
          <w:trHeight w:val="164"/>
          <w:jc w:val="center"/>
        </w:trPr>
        <w:tc>
          <w:tcPr>
            <w:tcW w:w="2728" w:type="pct"/>
            <w:gridSpan w:val="2"/>
            <w:shd w:val="clear" w:color="auto" w:fill="auto"/>
          </w:tcPr>
          <w:p w14:paraId="546A08EF" w14:textId="77777777" w:rsidR="00C44F90" w:rsidRPr="004E396D" w:rsidRDefault="00C44F90" w:rsidP="00C44F90">
            <w:pPr>
              <w:pStyle w:val="TAL"/>
            </w:pPr>
            <w:r w:rsidRPr="004E396D">
              <w:t>CP length</w:t>
            </w:r>
            <w:r w:rsidRPr="004E396D">
              <w:tab/>
            </w:r>
          </w:p>
        </w:tc>
        <w:tc>
          <w:tcPr>
            <w:tcW w:w="677" w:type="pct"/>
            <w:shd w:val="clear" w:color="auto" w:fill="auto"/>
          </w:tcPr>
          <w:p w14:paraId="02E58FAC" w14:textId="77777777" w:rsidR="00C44F90" w:rsidRPr="004E396D" w:rsidRDefault="00C44F90" w:rsidP="00C44F90">
            <w:pPr>
              <w:pStyle w:val="TAC"/>
            </w:pPr>
          </w:p>
        </w:tc>
        <w:tc>
          <w:tcPr>
            <w:tcW w:w="1595" w:type="pct"/>
            <w:shd w:val="clear" w:color="auto" w:fill="auto"/>
          </w:tcPr>
          <w:p w14:paraId="3BC55A9A" w14:textId="77777777" w:rsidR="00C44F90" w:rsidRPr="004E396D" w:rsidRDefault="00C44F90" w:rsidP="00C44F90">
            <w:pPr>
              <w:pStyle w:val="TAC"/>
            </w:pPr>
            <w:r w:rsidRPr="004E396D">
              <w:t>Normal</w:t>
            </w:r>
          </w:p>
        </w:tc>
      </w:tr>
      <w:tr w:rsidR="00C44F90" w:rsidRPr="004E396D" w14:paraId="7F37182D" w14:textId="77777777" w:rsidTr="00C44F90">
        <w:trPr>
          <w:trHeight w:val="164"/>
          <w:jc w:val="center"/>
        </w:trPr>
        <w:tc>
          <w:tcPr>
            <w:tcW w:w="1072" w:type="pct"/>
            <w:vMerge w:val="restart"/>
            <w:shd w:val="clear" w:color="auto" w:fill="auto"/>
          </w:tcPr>
          <w:p w14:paraId="156F77D1" w14:textId="77777777" w:rsidR="00C44F90" w:rsidRPr="004E396D" w:rsidRDefault="00C44F90" w:rsidP="00C44F90">
            <w:pPr>
              <w:pStyle w:val="TAL"/>
            </w:pPr>
          </w:p>
          <w:p w14:paraId="70544305" w14:textId="77777777" w:rsidR="00C44F90" w:rsidRPr="004E396D" w:rsidRDefault="00C44F90" w:rsidP="00C44F90">
            <w:pPr>
              <w:pStyle w:val="TAL"/>
            </w:pPr>
          </w:p>
          <w:p w14:paraId="6B9C1C90" w14:textId="77777777" w:rsidR="00C44F90" w:rsidRPr="004E396D" w:rsidRDefault="00C44F90" w:rsidP="00C44F90">
            <w:pPr>
              <w:pStyle w:val="TAL"/>
            </w:pPr>
            <w:r w:rsidRPr="004E396D">
              <w:t xml:space="preserve">Out of sync transmission parameters </w:t>
            </w:r>
          </w:p>
        </w:tc>
        <w:tc>
          <w:tcPr>
            <w:tcW w:w="1656" w:type="pct"/>
            <w:shd w:val="clear" w:color="auto" w:fill="auto"/>
          </w:tcPr>
          <w:p w14:paraId="5F00A2FE" w14:textId="77777777" w:rsidR="00C44F90" w:rsidRPr="004E396D" w:rsidRDefault="00C44F90" w:rsidP="00C44F90">
            <w:pPr>
              <w:pStyle w:val="TAL"/>
            </w:pPr>
            <w:r w:rsidRPr="004E396D">
              <w:t>DCI format</w:t>
            </w:r>
          </w:p>
        </w:tc>
        <w:tc>
          <w:tcPr>
            <w:tcW w:w="677" w:type="pct"/>
            <w:shd w:val="clear" w:color="auto" w:fill="auto"/>
          </w:tcPr>
          <w:p w14:paraId="3679CCA8" w14:textId="77777777" w:rsidR="00C44F90" w:rsidRPr="004E396D" w:rsidRDefault="00C44F90" w:rsidP="00C44F90">
            <w:pPr>
              <w:pStyle w:val="TAC"/>
            </w:pPr>
          </w:p>
        </w:tc>
        <w:tc>
          <w:tcPr>
            <w:tcW w:w="1595" w:type="pct"/>
            <w:shd w:val="clear" w:color="auto" w:fill="auto"/>
          </w:tcPr>
          <w:p w14:paraId="79AD0F76" w14:textId="77777777" w:rsidR="00C44F90" w:rsidRPr="004E396D" w:rsidRDefault="00C44F90" w:rsidP="00C44F90">
            <w:pPr>
              <w:pStyle w:val="TAC"/>
            </w:pPr>
            <w:r w:rsidRPr="004E396D">
              <w:t>1-0</w:t>
            </w:r>
          </w:p>
        </w:tc>
      </w:tr>
      <w:tr w:rsidR="00C44F90" w:rsidRPr="004E396D" w14:paraId="7E20C97A" w14:textId="77777777" w:rsidTr="00C44F90">
        <w:trPr>
          <w:trHeight w:val="93"/>
          <w:jc w:val="center"/>
        </w:trPr>
        <w:tc>
          <w:tcPr>
            <w:tcW w:w="1072" w:type="pct"/>
            <w:vMerge/>
            <w:shd w:val="clear" w:color="auto" w:fill="auto"/>
          </w:tcPr>
          <w:p w14:paraId="7FA76F5A" w14:textId="77777777" w:rsidR="00C44F90" w:rsidRPr="004E396D" w:rsidRDefault="00C44F90" w:rsidP="00C44F90">
            <w:pPr>
              <w:pStyle w:val="TAL"/>
            </w:pPr>
          </w:p>
        </w:tc>
        <w:tc>
          <w:tcPr>
            <w:tcW w:w="1656" w:type="pct"/>
            <w:shd w:val="clear" w:color="auto" w:fill="auto"/>
          </w:tcPr>
          <w:p w14:paraId="5567DD62" w14:textId="77777777" w:rsidR="00C44F90" w:rsidRPr="004E396D" w:rsidRDefault="00C44F90" w:rsidP="00C44F90">
            <w:pPr>
              <w:pStyle w:val="TAL"/>
            </w:pPr>
            <w:r w:rsidRPr="004E396D">
              <w:t>Number of Control OFDM symbols</w:t>
            </w:r>
          </w:p>
        </w:tc>
        <w:tc>
          <w:tcPr>
            <w:tcW w:w="677" w:type="pct"/>
            <w:shd w:val="clear" w:color="auto" w:fill="auto"/>
          </w:tcPr>
          <w:p w14:paraId="0CA4E507" w14:textId="77777777" w:rsidR="00C44F90" w:rsidRPr="004E396D" w:rsidRDefault="00C44F90" w:rsidP="00C44F90">
            <w:pPr>
              <w:pStyle w:val="TAC"/>
            </w:pPr>
          </w:p>
        </w:tc>
        <w:tc>
          <w:tcPr>
            <w:tcW w:w="1595" w:type="pct"/>
            <w:shd w:val="clear" w:color="auto" w:fill="auto"/>
          </w:tcPr>
          <w:p w14:paraId="2CF2EAA7" w14:textId="77777777" w:rsidR="00C44F90" w:rsidRPr="004E396D" w:rsidRDefault="00C44F90" w:rsidP="00C44F90">
            <w:pPr>
              <w:pStyle w:val="TAC"/>
            </w:pPr>
            <w:r w:rsidRPr="004E396D">
              <w:t>2</w:t>
            </w:r>
          </w:p>
        </w:tc>
      </w:tr>
      <w:tr w:rsidR="00C44F90" w:rsidRPr="004E396D" w14:paraId="4915D4AE" w14:textId="77777777" w:rsidTr="00C44F90">
        <w:trPr>
          <w:trHeight w:val="176"/>
          <w:jc w:val="center"/>
        </w:trPr>
        <w:tc>
          <w:tcPr>
            <w:tcW w:w="1072" w:type="pct"/>
            <w:vMerge/>
            <w:shd w:val="clear" w:color="auto" w:fill="auto"/>
          </w:tcPr>
          <w:p w14:paraId="4ADE5218" w14:textId="77777777" w:rsidR="00C44F90" w:rsidRPr="004E396D" w:rsidRDefault="00C44F90" w:rsidP="00C44F90">
            <w:pPr>
              <w:pStyle w:val="TAL"/>
            </w:pPr>
          </w:p>
        </w:tc>
        <w:tc>
          <w:tcPr>
            <w:tcW w:w="1656" w:type="pct"/>
            <w:shd w:val="clear" w:color="auto" w:fill="auto"/>
          </w:tcPr>
          <w:p w14:paraId="4E003776" w14:textId="77777777" w:rsidR="00C44F90" w:rsidRPr="004E396D" w:rsidRDefault="00C44F90" w:rsidP="00C44F90">
            <w:pPr>
              <w:pStyle w:val="TAL"/>
            </w:pPr>
            <w:r w:rsidRPr="004E396D">
              <w:t xml:space="preserve">Aggregation level </w:t>
            </w:r>
          </w:p>
        </w:tc>
        <w:tc>
          <w:tcPr>
            <w:tcW w:w="677" w:type="pct"/>
            <w:shd w:val="clear" w:color="auto" w:fill="auto"/>
          </w:tcPr>
          <w:p w14:paraId="795C9469" w14:textId="77777777" w:rsidR="00C44F90" w:rsidRPr="004E396D" w:rsidRDefault="00C44F90" w:rsidP="00C44F90">
            <w:pPr>
              <w:pStyle w:val="TAC"/>
            </w:pPr>
            <w:r w:rsidRPr="004E396D">
              <w:t>CCE</w:t>
            </w:r>
          </w:p>
        </w:tc>
        <w:tc>
          <w:tcPr>
            <w:tcW w:w="1595" w:type="pct"/>
            <w:shd w:val="clear" w:color="auto" w:fill="auto"/>
          </w:tcPr>
          <w:p w14:paraId="6FB68B95" w14:textId="77777777" w:rsidR="00C44F90" w:rsidRPr="004E396D" w:rsidRDefault="00C44F90" w:rsidP="00C44F90">
            <w:pPr>
              <w:pStyle w:val="TAC"/>
            </w:pPr>
            <w:r w:rsidRPr="004E396D">
              <w:t>8</w:t>
            </w:r>
          </w:p>
        </w:tc>
      </w:tr>
      <w:tr w:rsidR="00C44F90" w:rsidRPr="004E396D" w14:paraId="645D7240" w14:textId="77777777" w:rsidTr="00C44F90">
        <w:trPr>
          <w:trHeight w:val="369"/>
          <w:jc w:val="center"/>
        </w:trPr>
        <w:tc>
          <w:tcPr>
            <w:tcW w:w="1072" w:type="pct"/>
            <w:vMerge/>
            <w:shd w:val="clear" w:color="auto" w:fill="auto"/>
          </w:tcPr>
          <w:p w14:paraId="658CF34C" w14:textId="77777777" w:rsidR="00C44F90" w:rsidRPr="004E396D" w:rsidRDefault="00C44F90" w:rsidP="00C44F90">
            <w:pPr>
              <w:pStyle w:val="TAL"/>
            </w:pPr>
          </w:p>
        </w:tc>
        <w:tc>
          <w:tcPr>
            <w:tcW w:w="1656" w:type="pct"/>
            <w:shd w:val="clear" w:color="auto" w:fill="auto"/>
          </w:tcPr>
          <w:p w14:paraId="6B5E8D83" w14:textId="77777777" w:rsidR="00C44F90" w:rsidRPr="004E396D" w:rsidRDefault="00C44F90" w:rsidP="00C44F90">
            <w:pPr>
              <w:pStyle w:val="TAL"/>
            </w:pPr>
            <w:r w:rsidRPr="004E396D">
              <w:t>Ratio of hypothetical PDCCH RE energy to average CSI-RS RE energy</w:t>
            </w:r>
          </w:p>
        </w:tc>
        <w:tc>
          <w:tcPr>
            <w:tcW w:w="677" w:type="pct"/>
            <w:shd w:val="clear" w:color="auto" w:fill="auto"/>
          </w:tcPr>
          <w:p w14:paraId="2567D1CD" w14:textId="77777777" w:rsidR="00C44F90" w:rsidRPr="004E396D" w:rsidRDefault="00C44F90" w:rsidP="00C44F90">
            <w:pPr>
              <w:pStyle w:val="TAC"/>
            </w:pPr>
            <w:r w:rsidRPr="004E396D">
              <w:t>dB</w:t>
            </w:r>
          </w:p>
        </w:tc>
        <w:tc>
          <w:tcPr>
            <w:tcW w:w="1595" w:type="pct"/>
            <w:shd w:val="clear" w:color="auto" w:fill="auto"/>
          </w:tcPr>
          <w:p w14:paraId="1AE87F04" w14:textId="77777777" w:rsidR="00C44F90" w:rsidRPr="004E396D" w:rsidRDefault="00C44F90" w:rsidP="00C44F90">
            <w:pPr>
              <w:pStyle w:val="TAC"/>
            </w:pPr>
            <w:r w:rsidRPr="004E396D">
              <w:t>4</w:t>
            </w:r>
          </w:p>
        </w:tc>
      </w:tr>
      <w:tr w:rsidR="00C44F90" w:rsidRPr="004E396D" w14:paraId="2C357671" w14:textId="77777777" w:rsidTr="00C44F90">
        <w:trPr>
          <w:trHeight w:val="307"/>
          <w:jc w:val="center"/>
        </w:trPr>
        <w:tc>
          <w:tcPr>
            <w:tcW w:w="1072" w:type="pct"/>
            <w:vMerge/>
            <w:shd w:val="clear" w:color="auto" w:fill="auto"/>
          </w:tcPr>
          <w:p w14:paraId="6FF4EB1F" w14:textId="77777777" w:rsidR="00C44F90" w:rsidRPr="004E396D" w:rsidRDefault="00C44F90" w:rsidP="00C44F90">
            <w:pPr>
              <w:pStyle w:val="TAL"/>
            </w:pPr>
          </w:p>
        </w:tc>
        <w:tc>
          <w:tcPr>
            <w:tcW w:w="1656" w:type="pct"/>
            <w:shd w:val="clear" w:color="auto" w:fill="auto"/>
          </w:tcPr>
          <w:p w14:paraId="21ECF75B" w14:textId="77777777" w:rsidR="00C44F90" w:rsidRPr="004E396D" w:rsidRDefault="00C44F90" w:rsidP="00C44F90">
            <w:pPr>
              <w:pStyle w:val="TAL"/>
            </w:pPr>
            <w:r w:rsidRPr="004E396D">
              <w:t>Ratio of hypothetical PDCCH DMRS energy to average CSI-RS RE energy</w:t>
            </w:r>
          </w:p>
        </w:tc>
        <w:tc>
          <w:tcPr>
            <w:tcW w:w="677" w:type="pct"/>
            <w:shd w:val="clear" w:color="auto" w:fill="auto"/>
          </w:tcPr>
          <w:p w14:paraId="1ADA1189" w14:textId="77777777" w:rsidR="00C44F90" w:rsidRPr="004E396D" w:rsidRDefault="00C44F90" w:rsidP="00C44F90">
            <w:pPr>
              <w:pStyle w:val="TAC"/>
            </w:pPr>
            <w:r w:rsidRPr="004E396D">
              <w:t>dB</w:t>
            </w:r>
          </w:p>
        </w:tc>
        <w:tc>
          <w:tcPr>
            <w:tcW w:w="1595" w:type="pct"/>
            <w:shd w:val="clear" w:color="auto" w:fill="auto"/>
          </w:tcPr>
          <w:p w14:paraId="3ADF8671" w14:textId="77777777" w:rsidR="00C44F90" w:rsidRPr="004E396D" w:rsidRDefault="00C44F90" w:rsidP="00C44F90">
            <w:pPr>
              <w:pStyle w:val="TAC"/>
            </w:pPr>
            <w:r w:rsidRPr="004E396D">
              <w:t>4</w:t>
            </w:r>
          </w:p>
        </w:tc>
      </w:tr>
      <w:tr w:rsidR="00C44F90" w:rsidRPr="004E396D" w14:paraId="0EBCE4A6" w14:textId="77777777" w:rsidTr="00C44F90">
        <w:trPr>
          <w:trHeight w:val="50"/>
          <w:jc w:val="center"/>
        </w:trPr>
        <w:tc>
          <w:tcPr>
            <w:tcW w:w="1072" w:type="pct"/>
            <w:vMerge/>
            <w:shd w:val="clear" w:color="auto" w:fill="auto"/>
          </w:tcPr>
          <w:p w14:paraId="1A0D9B47" w14:textId="77777777" w:rsidR="00C44F90" w:rsidRPr="004E396D" w:rsidRDefault="00C44F90" w:rsidP="00C44F90">
            <w:pPr>
              <w:pStyle w:val="TAL"/>
            </w:pPr>
          </w:p>
        </w:tc>
        <w:tc>
          <w:tcPr>
            <w:tcW w:w="1656" w:type="pct"/>
            <w:shd w:val="clear" w:color="auto" w:fill="auto"/>
            <w:vAlign w:val="center"/>
          </w:tcPr>
          <w:p w14:paraId="170ABE8C" w14:textId="77777777" w:rsidR="00C44F90" w:rsidRPr="004E396D" w:rsidRDefault="00C44F90" w:rsidP="00C44F90">
            <w:pPr>
              <w:pStyle w:val="TAL"/>
            </w:pPr>
            <w:r w:rsidRPr="004E396D">
              <w:t>DMRS precoder granularity</w:t>
            </w:r>
          </w:p>
        </w:tc>
        <w:tc>
          <w:tcPr>
            <w:tcW w:w="677" w:type="pct"/>
            <w:shd w:val="clear" w:color="auto" w:fill="auto"/>
            <w:vAlign w:val="center"/>
          </w:tcPr>
          <w:p w14:paraId="123CCCD7" w14:textId="77777777" w:rsidR="00C44F90" w:rsidRPr="004E396D" w:rsidRDefault="00C44F90" w:rsidP="00C44F90">
            <w:pPr>
              <w:pStyle w:val="TAC"/>
            </w:pPr>
          </w:p>
        </w:tc>
        <w:tc>
          <w:tcPr>
            <w:tcW w:w="1595" w:type="pct"/>
            <w:shd w:val="clear" w:color="auto" w:fill="auto"/>
          </w:tcPr>
          <w:p w14:paraId="418B0EA0" w14:textId="77777777" w:rsidR="00C44F90" w:rsidRPr="004E396D" w:rsidRDefault="00C44F90" w:rsidP="00C44F90">
            <w:pPr>
              <w:pStyle w:val="TAC"/>
            </w:pPr>
            <w:r w:rsidRPr="004E396D">
              <w:t>REG bundle size</w:t>
            </w:r>
          </w:p>
        </w:tc>
      </w:tr>
      <w:tr w:rsidR="00C44F90" w:rsidRPr="004E396D" w14:paraId="43243819" w14:textId="77777777" w:rsidTr="00C44F90">
        <w:trPr>
          <w:trHeight w:val="188"/>
          <w:jc w:val="center"/>
        </w:trPr>
        <w:tc>
          <w:tcPr>
            <w:tcW w:w="1072" w:type="pct"/>
            <w:vMerge/>
            <w:shd w:val="clear" w:color="auto" w:fill="auto"/>
          </w:tcPr>
          <w:p w14:paraId="7F9C6395" w14:textId="77777777" w:rsidR="00C44F90" w:rsidRPr="004E396D" w:rsidRDefault="00C44F90" w:rsidP="00C44F90">
            <w:pPr>
              <w:pStyle w:val="TAL"/>
            </w:pPr>
          </w:p>
        </w:tc>
        <w:tc>
          <w:tcPr>
            <w:tcW w:w="1656" w:type="pct"/>
            <w:shd w:val="clear" w:color="auto" w:fill="auto"/>
            <w:vAlign w:val="center"/>
          </w:tcPr>
          <w:p w14:paraId="2DA53C92" w14:textId="77777777" w:rsidR="00C44F90" w:rsidRPr="004E396D" w:rsidRDefault="00C44F90" w:rsidP="00C44F90">
            <w:pPr>
              <w:pStyle w:val="TAL"/>
            </w:pPr>
            <w:r w:rsidRPr="004E396D">
              <w:t>REG bundle size</w:t>
            </w:r>
          </w:p>
        </w:tc>
        <w:tc>
          <w:tcPr>
            <w:tcW w:w="677" w:type="pct"/>
            <w:shd w:val="clear" w:color="auto" w:fill="auto"/>
            <w:vAlign w:val="center"/>
          </w:tcPr>
          <w:p w14:paraId="3711872E" w14:textId="77777777" w:rsidR="00C44F90" w:rsidRPr="004E396D" w:rsidRDefault="00C44F90" w:rsidP="00C44F90">
            <w:pPr>
              <w:pStyle w:val="TAC"/>
            </w:pPr>
          </w:p>
        </w:tc>
        <w:tc>
          <w:tcPr>
            <w:tcW w:w="1595" w:type="pct"/>
            <w:shd w:val="clear" w:color="auto" w:fill="auto"/>
          </w:tcPr>
          <w:p w14:paraId="367BB6E5" w14:textId="77777777" w:rsidR="00C44F90" w:rsidRPr="004E396D" w:rsidRDefault="00C44F90" w:rsidP="00C44F90">
            <w:pPr>
              <w:pStyle w:val="TAC"/>
            </w:pPr>
            <w:r w:rsidRPr="004E396D">
              <w:t>6</w:t>
            </w:r>
          </w:p>
        </w:tc>
      </w:tr>
      <w:tr w:rsidR="00C44F90" w:rsidRPr="004E396D" w14:paraId="6CBE608E" w14:textId="77777777" w:rsidTr="00C44F90">
        <w:trPr>
          <w:trHeight w:val="188"/>
          <w:jc w:val="center"/>
        </w:trPr>
        <w:tc>
          <w:tcPr>
            <w:tcW w:w="1072" w:type="pct"/>
            <w:vMerge w:val="restart"/>
            <w:shd w:val="clear" w:color="auto" w:fill="auto"/>
          </w:tcPr>
          <w:p w14:paraId="5F88E6CE" w14:textId="77777777" w:rsidR="00C44F90" w:rsidRPr="004E396D" w:rsidRDefault="00C44F90" w:rsidP="00C44F90">
            <w:pPr>
              <w:pStyle w:val="TAL"/>
            </w:pPr>
            <w:r w:rsidRPr="004E396D">
              <w:t>In sync transmission parameters</w:t>
            </w:r>
          </w:p>
        </w:tc>
        <w:tc>
          <w:tcPr>
            <w:tcW w:w="1656" w:type="pct"/>
            <w:shd w:val="clear" w:color="auto" w:fill="auto"/>
          </w:tcPr>
          <w:p w14:paraId="220B50DE" w14:textId="77777777" w:rsidR="00C44F90" w:rsidRPr="004E396D" w:rsidRDefault="00C44F90" w:rsidP="00C44F90">
            <w:pPr>
              <w:pStyle w:val="TAL"/>
            </w:pPr>
            <w:r w:rsidRPr="004E396D">
              <w:t>DCI format</w:t>
            </w:r>
          </w:p>
        </w:tc>
        <w:tc>
          <w:tcPr>
            <w:tcW w:w="677" w:type="pct"/>
            <w:shd w:val="clear" w:color="auto" w:fill="auto"/>
            <w:vAlign w:val="center"/>
          </w:tcPr>
          <w:p w14:paraId="272A1AEF" w14:textId="77777777" w:rsidR="00C44F90" w:rsidRPr="004E396D" w:rsidRDefault="00C44F90" w:rsidP="00C44F90">
            <w:pPr>
              <w:pStyle w:val="TAC"/>
            </w:pPr>
          </w:p>
        </w:tc>
        <w:tc>
          <w:tcPr>
            <w:tcW w:w="1595" w:type="pct"/>
            <w:shd w:val="clear" w:color="auto" w:fill="auto"/>
          </w:tcPr>
          <w:p w14:paraId="155804D7" w14:textId="77777777" w:rsidR="00C44F90" w:rsidRPr="004E396D" w:rsidRDefault="00C44F90" w:rsidP="00C44F90">
            <w:pPr>
              <w:pStyle w:val="TAC"/>
            </w:pPr>
            <w:r w:rsidRPr="004E396D">
              <w:t>1-0</w:t>
            </w:r>
          </w:p>
        </w:tc>
      </w:tr>
      <w:tr w:rsidR="00C44F90" w:rsidRPr="004E396D" w14:paraId="548F93EE" w14:textId="77777777" w:rsidTr="00C44F90">
        <w:trPr>
          <w:trHeight w:val="188"/>
          <w:jc w:val="center"/>
        </w:trPr>
        <w:tc>
          <w:tcPr>
            <w:tcW w:w="1072" w:type="pct"/>
            <w:vMerge/>
            <w:shd w:val="clear" w:color="auto" w:fill="auto"/>
          </w:tcPr>
          <w:p w14:paraId="5E8B071E" w14:textId="77777777" w:rsidR="00C44F90" w:rsidRPr="004E396D" w:rsidRDefault="00C44F90" w:rsidP="00C44F90">
            <w:pPr>
              <w:pStyle w:val="TAL"/>
            </w:pPr>
          </w:p>
        </w:tc>
        <w:tc>
          <w:tcPr>
            <w:tcW w:w="1656" w:type="pct"/>
            <w:shd w:val="clear" w:color="auto" w:fill="auto"/>
          </w:tcPr>
          <w:p w14:paraId="169CFA85" w14:textId="77777777" w:rsidR="00C44F90" w:rsidRPr="004E396D" w:rsidRDefault="00C44F90" w:rsidP="00C44F90">
            <w:pPr>
              <w:pStyle w:val="TAL"/>
            </w:pPr>
            <w:r w:rsidRPr="004E396D">
              <w:t>Number of Control OFDM symbols</w:t>
            </w:r>
          </w:p>
        </w:tc>
        <w:tc>
          <w:tcPr>
            <w:tcW w:w="677" w:type="pct"/>
            <w:shd w:val="clear" w:color="auto" w:fill="auto"/>
            <w:vAlign w:val="center"/>
          </w:tcPr>
          <w:p w14:paraId="1F437405" w14:textId="77777777" w:rsidR="00C44F90" w:rsidRPr="004E396D" w:rsidRDefault="00C44F90" w:rsidP="00C44F90">
            <w:pPr>
              <w:pStyle w:val="TAC"/>
            </w:pPr>
          </w:p>
        </w:tc>
        <w:tc>
          <w:tcPr>
            <w:tcW w:w="1595" w:type="pct"/>
            <w:shd w:val="clear" w:color="auto" w:fill="auto"/>
          </w:tcPr>
          <w:p w14:paraId="79C6A407" w14:textId="77777777" w:rsidR="00C44F90" w:rsidRPr="004E396D" w:rsidRDefault="00C44F90" w:rsidP="00C44F90">
            <w:pPr>
              <w:pStyle w:val="TAC"/>
            </w:pPr>
            <w:r w:rsidRPr="004E396D">
              <w:t>2</w:t>
            </w:r>
          </w:p>
        </w:tc>
      </w:tr>
      <w:tr w:rsidR="00C44F90" w:rsidRPr="004E396D" w14:paraId="04E358D5" w14:textId="77777777" w:rsidTr="00C44F90">
        <w:trPr>
          <w:trHeight w:val="188"/>
          <w:jc w:val="center"/>
        </w:trPr>
        <w:tc>
          <w:tcPr>
            <w:tcW w:w="1072" w:type="pct"/>
            <w:vMerge/>
            <w:shd w:val="clear" w:color="auto" w:fill="auto"/>
          </w:tcPr>
          <w:p w14:paraId="232B072D" w14:textId="77777777" w:rsidR="00C44F90" w:rsidRPr="004E396D" w:rsidRDefault="00C44F90" w:rsidP="00C44F90">
            <w:pPr>
              <w:pStyle w:val="TAL"/>
            </w:pPr>
          </w:p>
        </w:tc>
        <w:tc>
          <w:tcPr>
            <w:tcW w:w="1656" w:type="pct"/>
            <w:shd w:val="clear" w:color="auto" w:fill="auto"/>
          </w:tcPr>
          <w:p w14:paraId="44BF0A89" w14:textId="77777777" w:rsidR="00C44F90" w:rsidRPr="004E396D" w:rsidRDefault="00C44F90" w:rsidP="00C44F90">
            <w:pPr>
              <w:pStyle w:val="TAL"/>
            </w:pPr>
            <w:r w:rsidRPr="004E396D">
              <w:t xml:space="preserve">Aggregation level </w:t>
            </w:r>
          </w:p>
        </w:tc>
        <w:tc>
          <w:tcPr>
            <w:tcW w:w="677" w:type="pct"/>
            <w:shd w:val="clear" w:color="auto" w:fill="auto"/>
          </w:tcPr>
          <w:p w14:paraId="700404A8" w14:textId="77777777" w:rsidR="00C44F90" w:rsidRPr="004E396D" w:rsidRDefault="00C44F90" w:rsidP="00C44F90">
            <w:pPr>
              <w:pStyle w:val="TAC"/>
            </w:pPr>
            <w:r w:rsidRPr="004E396D">
              <w:t>CCE</w:t>
            </w:r>
          </w:p>
        </w:tc>
        <w:tc>
          <w:tcPr>
            <w:tcW w:w="1595" w:type="pct"/>
            <w:shd w:val="clear" w:color="auto" w:fill="auto"/>
          </w:tcPr>
          <w:p w14:paraId="65338788" w14:textId="77777777" w:rsidR="00C44F90" w:rsidRPr="004E396D" w:rsidRDefault="00C44F90" w:rsidP="00C44F90">
            <w:pPr>
              <w:pStyle w:val="TAC"/>
            </w:pPr>
            <w:r w:rsidRPr="004E396D">
              <w:t>4</w:t>
            </w:r>
          </w:p>
        </w:tc>
      </w:tr>
      <w:tr w:rsidR="00C44F90" w:rsidRPr="004E396D" w14:paraId="2C3D1221" w14:textId="77777777" w:rsidTr="00C44F90">
        <w:trPr>
          <w:trHeight w:val="188"/>
          <w:jc w:val="center"/>
        </w:trPr>
        <w:tc>
          <w:tcPr>
            <w:tcW w:w="1072" w:type="pct"/>
            <w:vMerge/>
            <w:shd w:val="clear" w:color="auto" w:fill="auto"/>
          </w:tcPr>
          <w:p w14:paraId="20D3907D" w14:textId="77777777" w:rsidR="00C44F90" w:rsidRPr="004E396D" w:rsidRDefault="00C44F90" w:rsidP="00C44F90">
            <w:pPr>
              <w:pStyle w:val="TAL"/>
            </w:pPr>
          </w:p>
        </w:tc>
        <w:tc>
          <w:tcPr>
            <w:tcW w:w="1656" w:type="pct"/>
            <w:shd w:val="clear" w:color="auto" w:fill="auto"/>
          </w:tcPr>
          <w:p w14:paraId="6F5ACC38" w14:textId="77777777" w:rsidR="00C44F90" w:rsidRPr="004E396D" w:rsidRDefault="00C44F90" w:rsidP="00C44F90">
            <w:pPr>
              <w:pStyle w:val="TAL"/>
            </w:pPr>
            <w:r w:rsidRPr="004E396D">
              <w:t>Ratio of hypothetical PDCCH RE energy to average CSI-RS RE energy</w:t>
            </w:r>
          </w:p>
        </w:tc>
        <w:tc>
          <w:tcPr>
            <w:tcW w:w="677" w:type="pct"/>
            <w:shd w:val="clear" w:color="auto" w:fill="auto"/>
          </w:tcPr>
          <w:p w14:paraId="0959851F" w14:textId="77777777" w:rsidR="00C44F90" w:rsidRPr="004E396D" w:rsidRDefault="00C44F90" w:rsidP="00C44F90">
            <w:pPr>
              <w:pStyle w:val="TAC"/>
            </w:pPr>
            <w:r w:rsidRPr="004E396D">
              <w:t>dB</w:t>
            </w:r>
          </w:p>
        </w:tc>
        <w:tc>
          <w:tcPr>
            <w:tcW w:w="1595" w:type="pct"/>
            <w:shd w:val="clear" w:color="auto" w:fill="auto"/>
          </w:tcPr>
          <w:p w14:paraId="4A54A4A4" w14:textId="77777777" w:rsidR="00C44F90" w:rsidRPr="004E396D" w:rsidRDefault="00C44F90" w:rsidP="00C44F90">
            <w:pPr>
              <w:pStyle w:val="TAC"/>
            </w:pPr>
            <w:r w:rsidRPr="004E396D">
              <w:t>0</w:t>
            </w:r>
          </w:p>
        </w:tc>
      </w:tr>
      <w:tr w:rsidR="00C44F90" w:rsidRPr="004E396D" w14:paraId="51AF2159" w14:textId="77777777" w:rsidTr="00C44F90">
        <w:trPr>
          <w:trHeight w:val="188"/>
          <w:jc w:val="center"/>
        </w:trPr>
        <w:tc>
          <w:tcPr>
            <w:tcW w:w="1072" w:type="pct"/>
            <w:vMerge/>
            <w:shd w:val="clear" w:color="auto" w:fill="auto"/>
          </w:tcPr>
          <w:p w14:paraId="3DED3AB4" w14:textId="77777777" w:rsidR="00C44F90" w:rsidRPr="004E396D" w:rsidRDefault="00C44F90" w:rsidP="00C44F90">
            <w:pPr>
              <w:pStyle w:val="TAL"/>
            </w:pPr>
          </w:p>
        </w:tc>
        <w:tc>
          <w:tcPr>
            <w:tcW w:w="1656" w:type="pct"/>
            <w:shd w:val="clear" w:color="auto" w:fill="auto"/>
          </w:tcPr>
          <w:p w14:paraId="50F1E681" w14:textId="77777777" w:rsidR="00C44F90" w:rsidRPr="004E396D" w:rsidRDefault="00C44F90" w:rsidP="00C44F90">
            <w:pPr>
              <w:pStyle w:val="TAL"/>
            </w:pPr>
            <w:r w:rsidRPr="004E396D">
              <w:t>Ratio of hypothetical PDCCH DMRS energy to average CSI-RS RE energy</w:t>
            </w:r>
          </w:p>
        </w:tc>
        <w:tc>
          <w:tcPr>
            <w:tcW w:w="677" w:type="pct"/>
            <w:shd w:val="clear" w:color="auto" w:fill="auto"/>
          </w:tcPr>
          <w:p w14:paraId="6B24B7E8" w14:textId="77777777" w:rsidR="00C44F90" w:rsidRPr="004E396D" w:rsidRDefault="00C44F90" w:rsidP="00C44F90">
            <w:pPr>
              <w:pStyle w:val="TAC"/>
            </w:pPr>
            <w:r w:rsidRPr="004E396D">
              <w:t>dB</w:t>
            </w:r>
          </w:p>
        </w:tc>
        <w:tc>
          <w:tcPr>
            <w:tcW w:w="1595" w:type="pct"/>
            <w:shd w:val="clear" w:color="auto" w:fill="auto"/>
          </w:tcPr>
          <w:p w14:paraId="7AB01F56" w14:textId="77777777" w:rsidR="00C44F90" w:rsidRPr="004E396D" w:rsidRDefault="00C44F90" w:rsidP="00C44F90">
            <w:pPr>
              <w:pStyle w:val="TAC"/>
            </w:pPr>
            <w:r w:rsidRPr="004E396D">
              <w:t>0</w:t>
            </w:r>
          </w:p>
        </w:tc>
      </w:tr>
      <w:tr w:rsidR="00C44F90" w:rsidRPr="004E396D" w14:paraId="7BB15645" w14:textId="77777777" w:rsidTr="00C44F90">
        <w:trPr>
          <w:trHeight w:val="188"/>
          <w:jc w:val="center"/>
        </w:trPr>
        <w:tc>
          <w:tcPr>
            <w:tcW w:w="1072" w:type="pct"/>
            <w:vMerge/>
            <w:shd w:val="clear" w:color="auto" w:fill="auto"/>
          </w:tcPr>
          <w:p w14:paraId="469F3DF4" w14:textId="77777777" w:rsidR="00C44F90" w:rsidRPr="004E396D" w:rsidRDefault="00C44F90" w:rsidP="00C44F90">
            <w:pPr>
              <w:pStyle w:val="TAL"/>
            </w:pPr>
          </w:p>
        </w:tc>
        <w:tc>
          <w:tcPr>
            <w:tcW w:w="1656" w:type="pct"/>
            <w:shd w:val="clear" w:color="auto" w:fill="auto"/>
            <w:vAlign w:val="center"/>
          </w:tcPr>
          <w:p w14:paraId="6618A5AF" w14:textId="77777777" w:rsidR="00C44F90" w:rsidRPr="004E396D" w:rsidRDefault="00C44F90" w:rsidP="00C44F90">
            <w:pPr>
              <w:pStyle w:val="TAL"/>
            </w:pPr>
            <w:r w:rsidRPr="004E396D">
              <w:t>DMRS precoder granularity</w:t>
            </w:r>
          </w:p>
        </w:tc>
        <w:tc>
          <w:tcPr>
            <w:tcW w:w="677" w:type="pct"/>
            <w:shd w:val="clear" w:color="auto" w:fill="auto"/>
            <w:vAlign w:val="center"/>
          </w:tcPr>
          <w:p w14:paraId="5A9927EE" w14:textId="77777777" w:rsidR="00C44F90" w:rsidRPr="004E396D" w:rsidRDefault="00C44F90" w:rsidP="00C44F90">
            <w:pPr>
              <w:pStyle w:val="TAC"/>
            </w:pPr>
          </w:p>
        </w:tc>
        <w:tc>
          <w:tcPr>
            <w:tcW w:w="1595" w:type="pct"/>
            <w:shd w:val="clear" w:color="auto" w:fill="auto"/>
          </w:tcPr>
          <w:p w14:paraId="409DAAE1" w14:textId="77777777" w:rsidR="00C44F90" w:rsidRPr="004E396D" w:rsidRDefault="00C44F90" w:rsidP="00C44F90">
            <w:pPr>
              <w:pStyle w:val="TAC"/>
            </w:pPr>
            <w:r w:rsidRPr="004E396D">
              <w:t>REG bundle size</w:t>
            </w:r>
          </w:p>
        </w:tc>
      </w:tr>
      <w:tr w:rsidR="00C44F90" w:rsidRPr="004E396D" w14:paraId="31790E0F" w14:textId="77777777" w:rsidTr="00C44F90">
        <w:trPr>
          <w:trHeight w:val="188"/>
          <w:jc w:val="center"/>
        </w:trPr>
        <w:tc>
          <w:tcPr>
            <w:tcW w:w="1072" w:type="pct"/>
            <w:vMerge/>
            <w:shd w:val="clear" w:color="auto" w:fill="auto"/>
          </w:tcPr>
          <w:p w14:paraId="5D47A1C8" w14:textId="77777777" w:rsidR="00C44F90" w:rsidRPr="004E396D" w:rsidRDefault="00C44F90" w:rsidP="00C44F90">
            <w:pPr>
              <w:pStyle w:val="TAL"/>
            </w:pPr>
          </w:p>
        </w:tc>
        <w:tc>
          <w:tcPr>
            <w:tcW w:w="1656" w:type="pct"/>
            <w:shd w:val="clear" w:color="auto" w:fill="auto"/>
            <w:vAlign w:val="center"/>
          </w:tcPr>
          <w:p w14:paraId="2016544B" w14:textId="77777777" w:rsidR="00C44F90" w:rsidRPr="004E396D" w:rsidRDefault="00C44F90" w:rsidP="00C44F90">
            <w:pPr>
              <w:pStyle w:val="TAL"/>
            </w:pPr>
            <w:r w:rsidRPr="004E396D">
              <w:t>REG bundle size</w:t>
            </w:r>
          </w:p>
        </w:tc>
        <w:tc>
          <w:tcPr>
            <w:tcW w:w="677" w:type="pct"/>
            <w:shd w:val="clear" w:color="auto" w:fill="auto"/>
            <w:vAlign w:val="center"/>
          </w:tcPr>
          <w:p w14:paraId="13AC8489" w14:textId="77777777" w:rsidR="00C44F90" w:rsidRPr="004E396D" w:rsidRDefault="00C44F90" w:rsidP="00C44F90">
            <w:pPr>
              <w:pStyle w:val="TAC"/>
            </w:pPr>
          </w:p>
        </w:tc>
        <w:tc>
          <w:tcPr>
            <w:tcW w:w="1595" w:type="pct"/>
            <w:shd w:val="clear" w:color="auto" w:fill="auto"/>
          </w:tcPr>
          <w:p w14:paraId="5C653397" w14:textId="77777777" w:rsidR="00C44F90" w:rsidRPr="004E396D" w:rsidRDefault="00C44F90" w:rsidP="00C44F90">
            <w:pPr>
              <w:pStyle w:val="TAC"/>
            </w:pPr>
            <w:r w:rsidRPr="004E396D">
              <w:t>6</w:t>
            </w:r>
          </w:p>
        </w:tc>
      </w:tr>
      <w:tr w:rsidR="00C44F90" w:rsidRPr="004E396D" w14:paraId="38B81EE7" w14:textId="77777777" w:rsidTr="00C44F90">
        <w:trPr>
          <w:trHeight w:val="176"/>
          <w:jc w:val="center"/>
        </w:trPr>
        <w:tc>
          <w:tcPr>
            <w:tcW w:w="2728" w:type="pct"/>
            <w:gridSpan w:val="2"/>
            <w:shd w:val="clear" w:color="auto" w:fill="auto"/>
          </w:tcPr>
          <w:p w14:paraId="0C1D2600" w14:textId="77777777" w:rsidR="00C44F90" w:rsidRPr="004E396D" w:rsidRDefault="00C44F90" w:rsidP="00C44F90">
            <w:pPr>
              <w:pStyle w:val="TAL"/>
            </w:pPr>
            <w:r w:rsidRPr="004E396D">
              <w:t>DRX</w:t>
            </w:r>
          </w:p>
        </w:tc>
        <w:tc>
          <w:tcPr>
            <w:tcW w:w="677" w:type="pct"/>
            <w:shd w:val="clear" w:color="auto" w:fill="auto"/>
          </w:tcPr>
          <w:p w14:paraId="55478B97" w14:textId="77777777" w:rsidR="00C44F90" w:rsidRPr="004E396D" w:rsidRDefault="00C44F90" w:rsidP="00C44F90">
            <w:pPr>
              <w:pStyle w:val="TAC"/>
            </w:pPr>
          </w:p>
        </w:tc>
        <w:tc>
          <w:tcPr>
            <w:tcW w:w="1595" w:type="pct"/>
            <w:shd w:val="clear" w:color="auto" w:fill="auto"/>
          </w:tcPr>
          <w:p w14:paraId="34C30589" w14:textId="77777777" w:rsidR="00C44F90" w:rsidRPr="004E396D" w:rsidRDefault="00C44F90" w:rsidP="00C44F90">
            <w:pPr>
              <w:pStyle w:val="TAC"/>
              <w:rPr>
                <w:iCs/>
              </w:rPr>
            </w:pPr>
            <w:r w:rsidRPr="004E396D">
              <w:rPr>
                <w:iCs/>
              </w:rPr>
              <w:t>OFF</w:t>
            </w:r>
          </w:p>
        </w:tc>
      </w:tr>
      <w:tr w:rsidR="00C44F90" w:rsidRPr="004E396D" w14:paraId="7D552202" w14:textId="77777777" w:rsidTr="00C44F90">
        <w:trPr>
          <w:trHeight w:val="164"/>
          <w:jc w:val="center"/>
        </w:trPr>
        <w:tc>
          <w:tcPr>
            <w:tcW w:w="2728" w:type="pct"/>
            <w:gridSpan w:val="2"/>
            <w:shd w:val="clear" w:color="auto" w:fill="auto"/>
          </w:tcPr>
          <w:p w14:paraId="0A865E5C" w14:textId="77777777" w:rsidR="00C44F90" w:rsidRPr="004E396D" w:rsidRDefault="00C44F90" w:rsidP="00C44F90">
            <w:pPr>
              <w:pStyle w:val="TAL"/>
            </w:pPr>
            <w:r w:rsidRPr="004E396D">
              <w:t xml:space="preserve">Gap pattern ID </w:t>
            </w:r>
          </w:p>
        </w:tc>
        <w:tc>
          <w:tcPr>
            <w:tcW w:w="677" w:type="pct"/>
            <w:shd w:val="clear" w:color="auto" w:fill="auto"/>
          </w:tcPr>
          <w:p w14:paraId="5FDEAC1D" w14:textId="77777777" w:rsidR="00C44F90" w:rsidRPr="004E396D" w:rsidRDefault="00C44F90" w:rsidP="00C44F90">
            <w:pPr>
              <w:pStyle w:val="TAC"/>
            </w:pPr>
          </w:p>
        </w:tc>
        <w:tc>
          <w:tcPr>
            <w:tcW w:w="1595" w:type="pct"/>
            <w:shd w:val="clear" w:color="auto" w:fill="auto"/>
          </w:tcPr>
          <w:p w14:paraId="7C7DB351" w14:textId="77777777" w:rsidR="00C44F90" w:rsidRPr="004E396D" w:rsidRDefault="00C44F90" w:rsidP="00C44F90">
            <w:pPr>
              <w:pStyle w:val="TAC"/>
              <w:rPr>
                <w:iCs/>
              </w:rPr>
            </w:pPr>
            <w:r w:rsidRPr="004E396D">
              <w:rPr>
                <w:iCs/>
              </w:rPr>
              <w:t>N.A.</w:t>
            </w:r>
          </w:p>
        </w:tc>
      </w:tr>
      <w:tr w:rsidR="00C44F90" w:rsidRPr="004E396D" w14:paraId="67A88D98" w14:textId="77777777" w:rsidTr="00C44F90">
        <w:trPr>
          <w:trHeight w:val="50"/>
          <w:jc w:val="center"/>
        </w:trPr>
        <w:tc>
          <w:tcPr>
            <w:tcW w:w="2728" w:type="pct"/>
            <w:gridSpan w:val="2"/>
            <w:shd w:val="clear" w:color="auto" w:fill="auto"/>
          </w:tcPr>
          <w:p w14:paraId="4606A308" w14:textId="77777777" w:rsidR="00C44F90" w:rsidRPr="004E396D" w:rsidRDefault="00C44F90" w:rsidP="00C44F90">
            <w:pPr>
              <w:pStyle w:val="TAL"/>
            </w:pPr>
            <w:r w:rsidRPr="004E396D">
              <w:t>Layer 3 filtering</w:t>
            </w:r>
          </w:p>
        </w:tc>
        <w:tc>
          <w:tcPr>
            <w:tcW w:w="677" w:type="pct"/>
            <w:shd w:val="clear" w:color="auto" w:fill="auto"/>
          </w:tcPr>
          <w:p w14:paraId="07A950F0" w14:textId="77777777" w:rsidR="00C44F90" w:rsidRPr="004E396D" w:rsidRDefault="00C44F90" w:rsidP="00C44F90">
            <w:pPr>
              <w:pStyle w:val="TAC"/>
            </w:pPr>
          </w:p>
        </w:tc>
        <w:tc>
          <w:tcPr>
            <w:tcW w:w="1595" w:type="pct"/>
            <w:shd w:val="clear" w:color="auto" w:fill="auto"/>
          </w:tcPr>
          <w:p w14:paraId="0592B14D" w14:textId="77777777" w:rsidR="00C44F90" w:rsidRPr="004E396D" w:rsidRDefault="00C44F90" w:rsidP="00C44F90">
            <w:pPr>
              <w:pStyle w:val="TAC"/>
            </w:pPr>
            <w:r w:rsidRPr="004E396D">
              <w:rPr>
                <w:i/>
                <w:iCs/>
              </w:rPr>
              <w:t>Enabled</w:t>
            </w:r>
          </w:p>
        </w:tc>
      </w:tr>
      <w:tr w:rsidR="00C44F90" w:rsidRPr="004E396D" w14:paraId="76E4F114" w14:textId="77777777" w:rsidTr="00C44F90">
        <w:trPr>
          <w:trHeight w:val="164"/>
          <w:jc w:val="center"/>
        </w:trPr>
        <w:tc>
          <w:tcPr>
            <w:tcW w:w="2728" w:type="pct"/>
            <w:gridSpan w:val="2"/>
            <w:shd w:val="clear" w:color="auto" w:fill="auto"/>
          </w:tcPr>
          <w:p w14:paraId="484CEA04" w14:textId="77777777" w:rsidR="00C44F90" w:rsidRPr="004E396D" w:rsidRDefault="00C44F90" w:rsidP="00C44F90">
            <w:pPr>
              <w:pStyle w:val="TAL"/>
            </w:pPr>
            <w:r w:rsidRPr="004E396D">
              <w:t>T310 timer</w:t>
            </w:r>
          </w:p>
        </w:tc>
        <w:tc>
          <w:tcPr>
            <w:tcW w:w="677" w:type="pct"/>
            <w:shd w:val="clear" w:color="auto" w:fill="auto"/>
          </w:tcPr>
          <w:p w14:paraId="49BA8793" w14:textId="77777777" w:rsidR="00C44F90" w:rsidRPr="004E396D" w:rsidRDefault="00C44F90" w:rsidP="00C44F90">
            <w:pPr>
              <w:pStyle w:val="TAC"/>
              <w:rPr>
                <w:iCs/>
              </w:rPr>
            </w:pPr>
            <w:r w:rsidRPr="004E396D">
              <w:rPr>
                <w:iCs/>
              </w:rPr>
              <w:t>ms</w:t>
            </w:r>
          </w:p>
        </w:tc>
        <w:tc>
          <w:tcPr>
            <w:tcW w:w="1595" w:type="pct"/>
            <w:shd w:val="clear" w:color="auto" w:fill="auto"/>
          </w:tcPr>
          <w:p w14:paraId="13EFF05E" w14:textId="77777777" w:rsidR="00C44F90" w:rsidRPr="004E396D" w:rsidRDefault="00C44F90" w:rsidP="00C44F90">
            <w:pPr>
              <w:pStyle w:val="TAC"/>
              <w:rPr>
                <w:i/>
                <w:iCs/>
              </w:rPr>
            </w:pPr>
            <w:r w:rsidRPr="004E396D">
              <w:rPr>
                <w:iCs/>
              </w:rPr>
              <w:t>1000</w:t>
            </w:r>
          </w:p>
        </w:tc>
      </w:tr>
      <w:tr w:rsidR="00C44F90" w:rsidRPr="004E396D" w14:paraId="62139268" w14:textId="77777777" w:rsidTr="00C44F90">
        <w:trPr>
          <w:trHeight w:val="164"/>
          <w:jc w:val="center"/>
        </w:trPr>
        <w:tc>
          <w:tcPr>
            <w:tcW w:w="2728" w:type="pct"/>
            <w:gridSpan w:val="2"/>
            <w:shd w:val="clear" w:color="auto" w:fill="auto"/>
          </w:tcPr>
          <w:p w14:paraId="48018F8A" w14:textId="77777777" w:rsidR="00C44F90" w:rsidRPr="004E396D" w:rsidRDefault="00C44F90" w:rsidP="00C44F90">
            <w:pPr>
              <w:pStyle w:val="TAL"/>
            </w:pPr>
            <w:r w:rsidRPr="004E396D">
              <w:t>T311 timer</w:t>
            </w:r>
          </w:p>
        </w:tc>
        <w:tc>
          <w:tcPr>
            <w:tcW w:w="677" w:type="pct"/>
            <w:shd w:val="clear" w:color="auto" w:fill="auto"/>
          </w:tcPr>
          <w:p w14:paraId="7EEC83F6" w14:textId="77777777" w:rsidR="00C44F90" w:rsidRPr="004E396D" w:rsidRDefault="00C44F90" w:rsidP="00C44F90">
            <w:pPr>
              <w:pStyle w:val="TAC"/>
              <w:rPr>
                <w:iCs/>
              </w:rPr>
            </w:pPr>
            <w:r w:rsidRPr="004E396D">
              <w:t>ms</w:t>
            </w:r>
          </w:p>
        </w:tc>
        <w:tc>
          <w:tcPr>
            <w:tcW w:w="1595" w:type="pct"/>
            <w:shd w:val="clear" w:color="auto" w:fill="auto"/>
          </w:tcPr>
          <w:p w14:paraId="528F649C" w14:textId="77777777" w:rsidR="00C44F90" w:rsidRPr="004E396D" w:rsidRDefault="00C44F90" w:rsidP="00C44F90">
            <w:pPr>
              <w:pStyle w:val="TAC"/>
              <w:rPr>
                <w:i/>
                <w:iCs/>
              </w:rPr>
            </w:pPr>
            <w:r w:rsidRPr="004E396D">
              <w:t>1000</w:t>
            </w:r>
          </w:p>
        </w:tc>
      </w:tr>
      <w:tr w:rsidR="00C44F90" w:rsidRPr="004E396D" w14:paraId="432E1BD6" w14:textId="77777777" w:rsidTr="00C44F90">
        <w:trPr>
          <w:trHeight w:val="164"/>
          <w:jc w:val="center"/>
        </w:trPr>
        <w:tc>
          <w:tcPr>
            <w:tcW w:w="2728" w:type="pct"/>
            <w:gridSpan w:val="2"/>
            <w:shd w:val="clear" w:color="auto" w:fill="auto"/>
          </w:tcPr>
          <w:p w14:paraId="23E4828A" w14:textId="77777777" w:rsidR="00C44F90" w:rsidRPr="004E396D" w:rsidRDefault="00C44F90" w:rsidP="00C44F90">
            <w:pPr>
              <w:pStyle w:val="TAL"/>
            </w:pPr>
            <w:r w:rsidRPr="004E396D">
              <w:t>N310</w:t>
            </w:r>
          </w:p>
        </w:tc>
        <w:tc>
          <w:tcPr>
            <w:tcW w:w="677" w:type="pct"/>
            <w:shd w:val="clear" w:color="auto" w:fill="auto"/>
          </w:tcPr>
          <w:p w14:paraId="1070AB0C" w14:textId="77777777" w:rsidR="00C44F90" w:rsidRPr="004E396D" w:rsidRDefault="00C44F90" w:rsidP="00C44F90">
            <w:pPr>
              <w:pStyle w:val="TAC"/>
            </w:pPr>
          </w:p>
        </w:tc>
        <w:tc>
          <w:tcPr>
            <w:tcW w:w="1595" w:type="pct"/>
            <w:shd w:val="clear" w:color="auto" w:fill="auto"/>
          </w:tcPr>
          <w:p w14:paraId="4D5EA6B4" w14:textId="77777777" w:rsidR="00C44F90" w:rsidRPr="004E396D" w:rsidRDefault="00C44F90" w:rsidP="00C44F90">
            <w:pPr>
              <w:pStyle w:val="TAC"/>
            </w:pPr>
            <w:r w:rsidRPr="004E396D">
              <w:t>1</w:t>
            </w:r>
          </w:p>
        </w:tc>
      </w:tr>
      <w:tr w:rsidR="00C44F90" w:rsidRPr="004E396D" w14:paraId="77FF9A4C" w14:textId="77777777" w:rsidTr="00C44F90">
        <w:trPr>
          <w:trHeight w:val="164"/>
          <w:jc w:val="center"/>
        </w:trPr>
        <w:tc>
          <w:tcPr>
            <w:tcW w:w="2728" w:type="pct"/>
            <w:gridSpan w:val="2"/>
            <w:shd w:val="clear" w:color="auto" w:fill="auto"/>
          </w:tcPr>
          <w:p w14:paraId="5AEEAF6A" w14:textId="77777777" w:rsidR="00C44F90" w:rsidRPr="004E396D" w:rsidRDefault="00C44F90" w:rsidP="00C44F90">
            <w:pPr>
              <w:pStyle w:val="TAL"/>
            </w:pPr>
            <w:r w:rsidRPr="004E396D">
              <w:t>N311</w:t>
            </w:r>
          </w:p>
        </w:tc>
        <w:tc>
          <w:tcPr>
            <w:tcW w:w="677" w:type="pct"/>
            <w:shd w:val="clear" w:color="auto" w:fill="auto"/>
          </w:tcPr>
          <w:p w14:paraId="11CC6B13" w14:textId="77777777" w:rsidR="00C44F90" w:rsidRPr="004E396D" w:rsidRDefault="00C44F90" w:rsidP="00C44F90">
            <w:pPr>
              <w:pStyle w:val="TAC"/>
            </w:pPr>
          </w:p>
        </w:tc>
        <w:tc>
          <w:tcPr>
            <w:tcW w:w="1595" w:type="pct"/>
            <w:shd w:val="clear" w:color="auto" w:fill="auto"/>
          </w:tcPr>
          <w:p w14:paraId="6A346B27" w14:textId="77777777" w:rsidR="00C44F90" w:rsidRPr="004E396D" w:rsidRDefault="00C44F90" w:rsidP="00C44F90">
            <w:pPr>
              <w:pStyle w:val="TAC"/>
            </w:pPr>
            <w:r w:rsidRPr="004E396D">
              <w:t>1</w:t>
            </w:r>
          </w:p>
        </w:tc>
      </w:tr>
      <w:tr w:rsidR="00C44F90" w:rsidRPr="004E396D" w14:paraId="4CEFB4A9" w14:textId="77777777" w:rsidTr="00C44F90">
        <w:trPr>
          <w:trHeight w:val="50"/>
          <w:jc w:val="center"/>
        </w:trPr>
        <w:tc>
          <w:tcPr>
            <w:tcW w:w="1072" w:type="pct"/>
            <w:shd w:val="clear" w:color="auto" w:fill="auto"/>
          </w:tcPr>
          <w:p w14:paraId="23CF3B5D" w14:textId="77777777" w:rsidR="00C44F90" w:rsidRPr="004E396D" w:rsidRDefault="00C44F90" w:rsidP="00C44F90">
            <w:pPr>
              <w:pStyle w:val="TAL"/>
            </w:pPr>
            <w:r w:rsidRPr="004E396D">
              <w:t>CSI-RS</w:t>
            </w:r>
            <w:r w:rsidRPr="004E396D">
              <w:rPr>
                <w:noProof/>
              </w:rPr>
              <w:t xml:space="preserve"> for CSI reporting</w:t>
            </w:r>
          </w:p>
        </w:tc>
        <w:tc>
          <w:tcPr>
            <w:tcW w:w="1656" w:type="pct"/>
            <w:shd w:val="clear" w:color="auto" w:fill="auto"/>
          </w:tcPr>
          <w:p w14:paraId="60252C09" w14:textId="77777777" w:rsidR="00C44F90" w:rsidRPr="004E396D" w:rsidRDefault="00C44F90" w:rsidP="00C44F90">
            <w:pPr>
              <w:pStyle w:val="TAL"/>
            </w:pPr>
            <w:r w:rsidRPr="004E396D">
              <w:t>Config 1</w:t>
            </w:r>
          </w:p>
        </w:tc>
        <w:tc>
          <w:tcPr>
            <w:tcW w:w="677" w:type="pct"/>
            <w:shd w:val="clear" w:color="auto" w:fill="auto"/>
          </w:tcPr>
          <w:p w14:paraId="0D173987" w14:textId="77777777" w:rsidR="00C44F90" w:rsidRPr="004E396D" w:rsidRDefault="00C44F90" w:rsidP="00C44F90">
            <w:pPr>
              <w:pStyle w:val="TAC"/>
            </w:pPr>
          </w:p>
        </w:tc>
        <w:tc>
          <w:tcPr>
            <w:tcW w:w="1595" w:type="pct"/>
            <w:shd w:val="clear" w:color="auto" w:fill="auto"/>
          </w:tcPr>
          <w:p w14:paraId="4F06A4DE" w14:textId="77777777" w:rsidR="00C44F90" w:rsidRPr="004E396D" w:rsidRDefault="00C44F90" w:rsidP="00C44F90">
            <w:pPr>
              <w:pStyle w:val="TAC"/>
            </w:pPr>
            <w:r w:rsidRPr="004E396D">
              <w:t>CSI-RS.3.1 TDD</w:t>
            </w:r>
          </w:p>
        </w:tc>
      </w:tr>
      <w:tr w:rsidR="00C44F90" w:rsidRPr="004E396D" w14:paraId="672DB773" w14:textId="77777777" w:rsidTr="00C44F90">
        <w:trPr>
          <w:trHeight w:val="164"/>
          <w:jc w:val="center"/>
        </w:trPr>
        <w:tc>
          <w:tcPr>
            <w:tcW w:w="2728" w:type="pct"/>
            <w:gridSpan w:val="2"/>
            <w:shd w:val="clear" w:color="auto" w:fill="auto"/>
          </w:tcPr>
          <w:p w14:paraId="22F29355" w14:textId="77777777" w:rsidR="00C44F90" w:rsidRPr="004E396D" w:rsidRDefault="00C44F90" w:rsidP="00C44F90">
            <w:pPr>
              <w:pStyle w:val="TAL"/>
            </w:pPr>
            <w:r w:rsidRPr="004E396D">
              <w:t>T1</w:t>
            </w:r>
          </w:p>
        </w:tc>
        <w:tc>
          <w:tcPr>
            <w:tcW w:w="677" w:type="pct"/>
            <w:shd w:val="clear" w:color="auto" w:fill="auto"/>
          </w:tcPr>
          <w:p w14:paraId="4F0AF8D9" w14:textId="77777777" w:rsidR="00C44F90" w:rsidRPr="004E396D" w:rsidRDefault="00C44F90" w:rsidP="00C44F90">
            <w:pPr>
              <w:pStyle w:val="TAC"/>
            </w:pPr>
            <w:r w:rsidRPr="004E396D">
              <w:t>s</w:t>
            </w:r>
          </w:p>
        </w:tc>
        <w:tc>
          <w:tcPr>
            <w:tcW w:w="1595" w:type="pct"/>
            <w:shd w:val="clear" w:color="auto" w:fill="auto"/>
          </w:tcPr>
          <w:p w14:paraId="72F975EB" w14:textId="77777777" w:rsidR="00C44F90" w:rsidRPr="004E396D" w:rsidRDefault="00C44F90" w:rsidP="00C44F90">
            <w:pPr>
              <w:pStyle w:val="TAC"/>
            </w:pPr>
            <w:r w:rsidRPr="004E396D">
              <w:t>0.2</w:t>
            </w:r>
          </w:p>
        </w:tc>
      </w:tr>
      <w:tr w:rsidR="00C44F90" w:rsidRPr="004E396D" w14:paraId="025E852E" w14:textId="77777777" w:rsidTr="00C44F90">
        <w:trPr>
          <w:trHeight w:val="176"/>
          <w:jc w:val="center"/>
        </w:trPr>
        <w:tc>
          <w:tcPr>
            <w:tcW w:w="2728" w:type="pct"/>
            <w:gridSpan w:val="2"/>
            <w:shd w:val="clear" w:color="auto" w:fill="auto"/>
          </w:tcPr>
          <w:p w14:paraId="5FE39303" w14:textId="77777777" w:rsidR="00C44F90" w:rsidRPr="004E396D" w:rsidRDefault="00C44F90" w:rsidP="00C44F90">
            <w:pPr>
              <w:pStyle w:val="TAL"/>
            </w:pPr>
            <w:r w:rsidRPr="004E396D">
              <w:t>T2</w:t>
            </w:r>
          </w:p>
        </w:tc>
        <w:tc>
          <w:tcPr>
            <w:tcW w:w="677" w:type="pct"/>
            <w:shd w:val="clear" w:color="auto" w:fill="auto"/>
          </w:tcPr>
          <w:p w14:paraId="388BCAEF" w14:textId="77777777" w:rsidR="00C44F90" w:rsidRPr="004E396D" w:rsidRDefault="00C44F90" w:rsidP="00C44F90">
            <w:pPr>
              <w:pStyle w:val="TAC"/>
            </w:pPr>
            <w:r w:rsidRPr="004E396D">
              <w:t>s</w:t>
            </w:r>
          </w:p>
        </w:tc>
        <w:tc>
          <w:tcPr>
            <w:tcW w:w="1595" w:type="pct"/>
            <w:shd w:val="clear" w:color="auto" w:fill="auto"/>
          </w:tcPr>
          <w:p w14:paraId="65F4FB6E" w14:textId="77777777" w:rsidR="00C44F90" w:rsidRPr="004E396D" w:rsidRDefault="00C44F90" w:rsidP="00C44F90">
            <w:pPr>
              <w:pStyle w:val="TAC"/>
            </w:pPr>
            <w:r w:rsidRPr="004E396D">
              <w:t>0.2</w:t>
            </w:r>
          </w:p>
        </w:tc>
      </w:tr>
      <w:tr w:rsidR="00C44F90" w:rsidRPr="004E396D" w14:paraId="73A6C212" w14:textId="77777777" w:rsidTr="00C44F90">
        <w:trPr>
          <w:trHeight w:val="164"/>
          <w:jc w:val="center"/>
        </w:trPr>
        <w:tc>
          <w:tcPr>
            <w:tcW w:w="2728" w:type="pct"/>
            <w:gridSpan w:val="2"/>
            <w:shd w:val="clear" w:color="auto" w:fill="auto"/>
          </w:tcPr>
          <w:p w14:paraId="7F27DD7F" w14:textId="77777777" w:rsidR="00C44F90" w:rsidRPr="004E396D" w:rsidRDefault="00C44F90" w:rsidP="00C44F90">
            <w:pPr>
              <w:pStyle w:val="TAL"/>
            </w:pPr>
            <w:r w:rsidRPr="004E396D">
              <w:t>T3</w:t>
            </w:r>
          </w:p>
        </w:tc>
        <w:tc>
          <w:tcPr>
            <w:tcW w:w="677" w:type="pct"/>
            <w:shd w:val="clear" w:color="auto" w:fill="auto"/>
          </w:tcPr>
          <w:p w14:paraId="37693C4A" w14:textId="77777777" w:rsidR="00C44F90" w:rsidRPr="004E396D" w:rsidRDefault="00C44F90" w:rsidP="00C44F90">
            <w:pPr>
              <w:pStyle w:val="TAC"/>
            </w:pPr>
            <w:r w:rsidRPr="004E396D">
              <w:t>s</w:t>
            </w:r>
          </w:p>
        </w:tc>
        <w:tc>
          <w:tcPr>
            <w:tcW w:w="1595" w:type="pct"/>
            <w:shd w:val="clear" w:color="auto" w:fill="auto"/>
          </w:tcPr>
          <w:p w14:paraId="5B3AA3B2" w14:textId="77777777" w:rsidR="00C44F90" w:rsidRPr="004E396D" w:rsidRDefault="00C44F90" w:rsidP="00C44F90">
            <w:pPr>
              <w:pStyle w:val="TAC"/>
            </w:pPr>
            <w:r w:rsidRPr="004E396D">
              <w:t>0.24</w:t>
            </w:r>
          </w:p>
        </w:tc>
      </w:tr>
      <w:tr w:rsidR="00C44F90" w:rsidRPr="004E396D" w14:paraId="2CEDA791" w14:textId="77777777" w:rsidTr="00C44F90">
        <w:trPr>
          <w:trHeight w:val="164"/>
          <w:jc w:val="center"/>
        </w:trPr>
        <w:tc>
          <w:tcPr>
            <w:tcW w:w="2728" w:type="pct"/>
            <w:gridSpan w:val="2"/>
            <w:shd w:val="clear" w:color="auto" w:fill="auto"/>
          </w:tcPr>
          <w:p w14:paraId="5F7027A5" w14:textId="77777777" w:rsidR="00C44F90" w:rsidRPr="004E396D" w:rsidRDefault="00C44F90" w:rsidP="00C44F90">
            <w:pPr>
              <w:pStyle w:val="TAL"/>
            </w:pPr>
            <w:r w:rsidRPr="004E396D">
              <w:t>T4</w:t>
            </w:r>
          </w:p>
        </w:tc>
        <w:tc>
          <w:tcPr>
            <w:tcW w:w="677" w:type="pct"/>
            <w:shd w:val="clear" w:color="auto" w:fill="auto"/>
          </w:tcPr>
          <w:p w14:paraId="6CADCF90" w14:textId="77777777" w:rsidR="00C44F90" w:rsidRPr="004E396D" w:rsidRDefault="00C44F90" w:rsidP="00C44F90">
            <w:pPr>
              <w:pStyle w:val="TAC"/>
            </w:pPr>
            <w:r w:rsidRPr="004E396D">
              <w:t>s</w:t>
            </w:r>
          </w:p>
        </w:tc>
        <w:tc>
          <w:tcPr>
            <w:tcW w:w="1595" w:type="pct"/>
            <w:shd w:val="clear" w:color="auto" w:fill="auto"/>
          </w:tcPr>
          <w:p w14:paraId="6300B35B" w14:textId="77777777" w:rsidR="00C44F90" w:rsidRPr="004E396D" w:rsidDel="00A06AD4" w:rsidRDefault="00C44F90" w:rsidP="00C44F90">
            <w:pPr>
              <w:pStyle w:val="TAC"/>
            </w:pPr>
            <w:r w:rsidRPr="004E396D">
              <w:t>0.2</w:t>
            </w:r>
          </w:p>
        </w:tc>
      </w:tr>
      <w:tr w:rsidR="00C44F90" w:rsidRPr="004E396D" w14:paraId="311EFB1D" w14:textId="77777777" w:rsidTr="00C44F90">
        <w:trPr>
          <w:trHeight w:val="164"/>
          <w:jc w:val="center"/>
        </w:trPr>
        <w:tc>
          <w:tcPr>
            <w:tcW w:w="2728" w:type="pct"/>
            <w:gridSpan w:val="2"/>
            <w:shd w:val="clear" w:color="auto" w:fill="auto"/>
          </w:tcPr>
          <w:p w14:paraId="344222AB" w14:textId="77777777" w:rsidR="00C44F90" w:rsidRPr="004E396D" w:rsidRDefault="00C44F90" w:rsidP="00C44F90">
            <w:pPr>
              <w:pStyle w:val="TAL"/>
            </w:pPr>
            <w:r w:rsidRPr="004E396D">
              <w:t>T5</w:t>
            </w:r>
          </w:p>
        </w:tc>
        <w:tc>
          <w:tcPr>
            <w:tcW w:w="677" w:type="pct"/>
            <w:shd w:val="clear" w:color="auto" w:fill="auto"/>
          </w:tcPr>
          <w:p w14:paraId="6838CE6A" w14:textId="77777777" w:rsidR="00C44F90" w:rsidRPr="004E396D" w:rsidRDefault="00C44F90" w:rsidP="00C44F90">
            <w:pPr>
              <w:pStyle w:val="TAC"/>
            </w:pPr>
            <w:r w:rsidRPr="004E396D">
              <w:t>s</w:t>
            </w:r>
          </w:p>
        </w:tc>
        <w:tc>
          <w:tcPr>
            <w:tcW w:w="1595" w:type="pct"/>
            <w:shd w:val="clear" w:color="auto" w:fill="auto"/>
          </w:tcPr>
          <w:p w14:paraId="66539F9B" w14:textId="77777777" w:rsidR="00C44F90" w:rsidRPr="004E396D" w:rsidDel="00A06AD4" w:rsidRDefault="00C44F90" w:rsidP="00C44F90">
            <w:pPr>
              <w:pStyle w:val="TAC"/>
            </w:pPr>
            <w:r w:rsidRPr="004E396D">
              <w:t>0.88</w:t>
            </w:r>
          </w:p>
        </w:tc>
      </w:tr>
      <w:tr w:rsidR="00C44F90" w:rsidRPr="004E396D" w14:paraId="18660FD8" w14:textId="77777777" w:rsidTr="00C44F90">
        <w:trPr>
          <w:trHeight w:val="164"/>
          <w:jc w:val="center"/>
        </w:trPr>
        <w:tc>
          <w:tcPr>
            <w:tcW w:w="2728" w:type="pct"/>
            <w:gridSpan w:val="2"/>
            <w:shd w:val="clear" w:color="auto" w:fill="auto"/>
          </w:tcPr>
          <w:p w14:paraId="0C946067" w14:textId="77777777" w:rsidR="00C44F90" w:rsidRPr="004E396D" w:rsidRDefault="00C44F90" w:rsidP="00C44F90">
            <w:pPr>
              <w:pStyle w:val="TAL"/>
            </w:pPr>
            <w:r w:rsidRPr="004E396D">
              <w:t>D1</w:t>
            </w:r>
          </w:p>
        </w:tc>
        <w:tc>
          <w:tcPr>
            <w:tcW w:w="677" w:type="pct"/>
            <w:shd w:val="clear" w:color="auto" w:fill="auto"/>
          </w:tcPr>
          <w:p w14:paraId="3343133B" w14:textId="77777777" w:rsidR="00C44F90" w:rsidRPr="004E396D" w:rsidRDefault="00C44F90" w:rsidP="00C44F90">
            <w:pPr>
              <w:pStyle w:val="TAC"/>
            </w:pPr>
            <w:r w:rsidRPr="004E396D">
              <w:t>s</w:t>
            </w:r>
          </w:p>
        </w:tc>
        <w:tc>
          <w:tcPr>
            <w:tcW w:w="1595" w:type="pct"/>
            <w:shd w:val="clear" w:color="auto" w:fill="auto"/>
          </w:tcPr>
          <w:p w14:paraId="2F4580AC" w14:textId="77777777" w:rsidR="00C44F90" w:rsidRPr="004E396D" w:rsidRDefault="00C44F90" w:rsidP="00C44F90">
            <w:pPr>
              <w:pStyle w:val="TAC"/>
            </w:pPr>
            <w:r w:rsidRPr="004E396D">
              <w:t>0.84</w:t>
            </w:r>
          </w:p>
        </w:tc>
      </w:tr>
      <w:tr w:rsidR="00C44F90" w:rsidRPr="004E396D" w14:paraId="5C4B3518" w14:textId="77777777" w:rsidTr="00C44F90">
        <w:trPr>
          <w:trHeight w:val="50"/>
          <w:jc w:val="center"/>
        </w:trPr>
        <w:tc>
          <w:tcPr>
            <w:tcW w:w="5000" w:type="pct"/>
            <w:gridSpan w:val="4"/>
          </w:tcPr>
          <w:p w14:paraId="1E7A7E47" w14:textId="77777777" w:rsidR="00C44F90" w:rsidRPr="004E396D" w:rsidRDefault="00C44F90" w:rsidP="00C44F90">
            <w:pPr>
              <w:pStyle w:val="TAN"/>
            </w:pPr>
            <w:r w:rsidRPr="004E396D">
              <w:t>Note 1:</w:t>
            </w:r>
            <w:r w:rsidRPr="004E396D">
              <w:tab/>
              <w:t>UE-specific PDCCH is not transmitted after T1 starts.</w:t>
            </w:r>
          </w:p>
        </w:tc>
      </w:tr>
    </w:tbl>
    <w:p w14:paraId="4C40C89D" w14:textId="77777777" w:rsidR="00C44F90" w:rsidRPr="004E396D" w:rsidRDefault="00C44F90" w:rsidP="00C44F90"/>
    <w:p w14:paraId="6C5D0247" w14:textId="77777777" w:rsidR="00C44F90" w:rsidRPr="004E396D" w:rsidRDefault="00C44F90" w:rsidP="00C44F90">
      <w:pPr>
        <w:pStyle w:val="TH"/>
        <w:rPr>
          <w:rFonts w:eastAsia="Malgun Gothic"/>
          <w:kern w:val="20"/>
        </w:rPr>
      </w:pPr>
      <w:r w:rsidRPr="004E396D">
        <w:rPr>
          <w:rFonts w:eastAsia="Malgun Gothic"/>
          <w:kern w:val="20"/>
        </w:rPr>
        <w:t xml:space="preserve">Table A.7.5.1.6.1-3: </w:t>
      </w:r>
      <w:r w:rsidRPr="004E396D">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C44F90" w:rsidRPr="00806803" w14:paraId="281D78E2" w14:textId="77777777" w:rsidTr="00C44F90">
        <w:trPr>
          <w:cantSplit/>
          <w:trHeight w:val="207"/>
          <w:jc w:val="center"/>
        </w:trPr>
        <w:tc>
          <w:tcPr>
            <w:tcW w:w="3494" w:type="dxa"/>
            <w:gridSpan w:val="2"/>
            <w:vMerge w:val="restart"/>
            <w:tcBorders>
              <w:top w:val="single" w:sz="4" w:space="0" w:color="auto"/>
              <w:left w:val="single" w:sz="4" w:space="0" w:color="auto"/>
            </w:tcBorders>
          </w:tcPr>
          <w:p w14:paraId="472D566D" w14:textId="77777777" w:rsidR="00C44F90" w:rsidRPr="00806803" w:rsidRDefault="00C44F90" w:rsidP="00C44F90">
            <w:pPr>
              <w:pStyle w:val="TAH"/>
            </w:pPr>
            <w:r w:rsidRPr="00806803">
              <w:t>Parameter</w:t>
            </w:r>
          </w:p>
        </w:tc>
        <w:tc>
          <w:tcPr>
            <w:tcW w:w="940" w:type="dxa"/>
            <w:vMerge w:val="restart"/>
            <w:tcBorders>
              <w:top w:val="single" w:sz="4" w:space="0" w:color="auto"/>
            </w:tcBorders>
          </w:tcPr>
          <w:p w14:paraId="31597E86" w14:textId="77777777" w:rsidR="00C44F90" w:rsidRPr="00806803" w:rsidRDefault="00C44F90" w:rsidP="00C44F90">
            <w:pPr>
              <w:pStyle w:val="TAH"/>
            </w:pPr>
            <w:r w:rsidRPr="00806803">
              <w:t>Unit</w:t>
            </w:r>
          </w:p>
        </w:tc>
        <w:tc>
          <w:tcPr>
            <w:tcW w:w="7400" w:type="dxa"/>
            <w:gridSpan w:val="10"/>
            <w:tcBorders>
              <w:top w:val="single" w:sz="4" w:space="0" w:color="auto"/>
            </w:tcBorders>
          </w:tcPr>
          <w:p w14:paraId="515795DF" w14:textId="77777777" w:rsidR="00C44F90" w:rsidRPr="00806803" w:rsidRDefault="00C44F90" w:rsidP="00C44F90">
            <w:pPr>
              <w:pStyle w:val="TAH"/>
            </w:pPr>
            <w:r w:rsidRPr="00806803">
              <w:t>Test 1</w:t>
            </w:r>
          </w:p>
        </w:tc>
      </w:tr>
      <w:tr w:rsidR="00C44F90" w:rsidRPr="00806803" w14:paraId="39CA025F" w14:textId="77777777" w:rsidTr="00C44F90">
        <w:trPr>
          <w:cantSplit/>
          <w:trHeight w:val="207"/>
          <w:jc w:val="center"/>
        </w:trPr>
        <w:tc>
          <w:tcPr>
            <w:tcW w:w="3494" w:type="dxa"/>
            <w:gridSpan w:val="2"/>
            <w:vMerge/>
            <w:tcBorders>
              <w:left w:val="single" w:sz="4" w:space="0" w:color="auto"/>
              <w:bottom w:val="single" w:sz="4" w:space="0" w:color="auto"/>
            </w:tcBorders>
          </w:tcPr>
          <w:p w14:paraId="0DB34D06" w14:textId="77777777" w:rsidR="00C44F90" w:rsidRPr="00806803" w:rsidRDefault="00C44F90" w:rsidP="00C44F90">
            <w:pPr>
              <w:pStyle w:val="TAH"/>
            </w:pPr>
          </w:p>
        </w:tc>
        <w:tc>
          <w:tcPr>
            <w:tcW w:w="940" w:type="dxa"/>
            <w:vMerge/>
            <w:tcBorders>
              <w:bottom w:val="single" w:sz="4" w:space="0" w:color="auto"/>
            </w:tcBorders>
          </w:tcPr>
          <w:p w14:paraId="329E8744" w14:textId="77777777" w:rsidR="00C44F90" w:rsidRPr="00806803" w:rsidRDefault="00C44F90" w:rsidP="00C44F90">
            <w:pPr>
              <w:pStyle w:val="TAH"/>
            </w:pPr>
          </w:p>
        </w:tc>
        <w:tc>
          <w:tcPr>
            <w:tcW w:w="740" w:type="dxa"/>
            <w:tcBorders>
              <w:bottom w:val="single" w:sz="4" w:space="0" w:color="auto"/>
            </w:tcBorders>
          </w:tcPr>
          <w:p w14:paraId="06B81C5D" w14:textId="77777777" w:rsidR="00C44F90" w:rsidRPr="00806803" w:rsidRDefault="00C44F90" w:rsidP="00C44F90">
            <w:pPr>
              <w:pStyle w:val="TAH"/>
            </w:pPr>
            <w:r w:rsidRPr="00806803">
              <w:t>T1</w:t>
            </w:r>
          </w:p>
        </w:tc>
        <w:tc>
          <w:tcPr>
            <w:tcW w:w="740" w:type="dxa"/>
            <w:tcBorders>
              <w:bottom w:val="single" w:sz="4" w:space="0" w:color="auto"/>
            </w:tcBorders>
          </w:tcPr>
          <w:p w14:paraId="6024DB66" w14:textId="77777777" w:rsidR="00C44F90" w:rsidRPr="00806803" w:rsidRDefault="00C44F90" w:rsidP="00C44F90">
            <w:pPr>
              <w:pStyle w:val="TAH"/>
            </w:pPr>
            <w:r w:rsidRPr="00806803">
              <w:t>T2</w:t>
            </w:r>
          </w:p>
        </w:tc>
        <w:tc>
          <w:tcPr>
            <w:tcW w:w="740" w:type="dxa"/>
            <w:tcBorders>
              <w:bottom w:val="single" w:sz="4" w:space="0" w:color="auto"/>
            </w:tcBorders>
          </w:tcPr>
          <w:p w14:paraId="0101BA11" w14:textId="77777777" w:rsidR="00C44F90" w:rsidRPr="00806803" w:rsidRDefault="00C44F90" w:rsidP="00C44F90">
            <w:pPr>
              <w:pStyle w:val="TAH"/>
            </w:pPr>
            <w:r w:rsidRPr="00806803">
              <w:t>T3</w:t>
            </w:r>
          </w:p>
        </w:tc>
        <w:tc>
          <w:tcPr>
            <w:tcW w:w="740" w:type="dxa"/>
            <w:tcBorders>
              <w:bottom w:val="single" w:sz="4" w:space="0" w:color="auto"/>
            </w:tcBorders>
          </w:tcPr>
          <w:p w14:paraId="3A4BC1C4" w14:textId="77777777" w:rsidR="00C44F90" w:rsidRPr="00806803" w:rsidRDefault="00C44F90" w:rsidP="00C44F90">
            <w:pPr>
              <w:pStyle w:val="TAH"/>
            </w:pPr>
            <w:r w:rsidRPr="00806803">
              <w:t>T4</w:t>
            </w:r>
          </w:p>
        </w:tc>
        <w:tc>
          <w:tcPr>
            <w:tcW w:w="740" w:type="dxa"/>
            <w:tcBorders>
              <w:bottom w:val="single" w:sz="4" w:space="0" w:color="auto"/>
            </w:tcBorders>
          </w:tcPr>
          <w:p w14:paraId="075560C3" w14:textId="77777777" w:rsidR="00C44F90" w:rsidRPr="00806803" w:rsidRDefault="00C44F90" w:rsidP="00C44F90">
            <w:pPr>
              <w:pStyle w:val="TAH"/>
            </w:pPr>
            <w:r w:rsidRPr="00806803">
              <w:t>T5</w:t>
            </w:r>
          </w:p>
        </w:tc>
        <w:tc>
          <w:tcPr>
            <w:tcW w:w="740" w:type="dxa"/>
            <w:tcBorders>
              <w:bottom w:val="single" w:sz="4" w:space="0" w:color="auto"/>
            </w:tcBorders>
          </w:tcPr>
          <w:p w14:paraId="716DCEA3" w14:textId="77777777" w:rsidR="00C44F90" w:rsidRPr="00806803" w:rsidRDefault="00C44F90" w:rsidP="00C44F90">
            <w:pPr>
              <w:pStyle w:val="TAH"/>
            </w:pPr>
            <w:r w:rsidRPr="00806803">
              <w:t>T1</w:t>
            </w:r>
          </w:p>
        </w:tc>
        <w:tc>
          <w:tcPr>
            <w:tcW w:w="740" w:type="dxa"/>
            <w:tcBorders>
              <w:bottom w:val="single" w:sz="4" w:space="0" w:color="auto"/>
            </w:tcBorders>
          </w:tcPr>
          <w:p w14:paraId="1C9D2D17" w14:textId="77777777" w:rsidR="00C44F90" w:rsidRPr="00806803" w:rsidRDefault="00C44F90" w:rsidP="00C44F90">
            <w:pPr>
              <w:pStyle w:val="TAH"/>
            </w:pPr>
            <w:r w:rsidRPr="00806803">
              <w:t>T2</w:t>
            </w:r>
          </w:p>
        </w:tc>
        <w:tc>
          <w:tcPr>
            <w:tcW w:w="740" w:type="dxa"/>
            <w:tcBorders>
              <w:bottom w:val="single" w:sz="4" w:space="0" w:color="auto"/>
            </w:tcBorders>
          </w:tcPr>
          <w:p w14:paraId="54D79828" w14:textId="77777777" w:rsidR="00C44F90" w:rsidRPr="00806803" w:rsidRDefault="00C44F90" w:rsidP="00C44F90">
            <w:pPr>
              <w:pStyle w:val="TAH"/>
            </w:pPr>
            <w:r w:rsidRPr="00806803">
              <w:t>T3</w:t>
            </w:r>
          </w:p>
        </w:tc>
        <w:tc>
          <w:tcPr>
            <w:tcW w:w="740" w:type="dxa"/>
            <w:tcBorders>
              <w:bottom w:val="single" w:sz="4" w:space="0" w:color="auto"/>
            </w:tcBorders>
          </w:tcPr>
          <w:p w14:paraId="6DF51756" w14:textId="77777777" w:rsidR="00C44F90" w:rsidRPr="00806803" w:rsidRDefault="00C44F90" w:rsidP="00C44F90">
            <w:pPr>
              <w:pStyle w:val="TAH"/>
            </w:pPr>
            <w:r w:rsidRPr="00806803">
              <w:t>T4</w:t>
            </w:r>
          </w:p>
        </w:tc>
        <w:tc>
          <w:tcPr>
            <w:tcW w:w="740" w:type="dxa"/>
            <w:tcBorders>
              <w:bottom w:val="single" w:sz="4" w:space="0" w:color="auto"/>
            </w:tcBorders>
          </w:tcPr>
          <w:p w14:paraId="6E8D3227" w14:textId="77777777" w:rsidR="00C44F90" w:rsidRPr="00806803" w:rsidRDefault="00C44F90" w:rsidP="00C44F90">
            <w:pPr>
              <w:pStyle w:val="TAH"/>
            </w:pPr>
            <w:r w:rsidRPr="00806803">
              <w:t>T5</w:t>
            </w:r>
          </w:p>
        </w:tc>
      </w:tr>
      <w:tr w:rsidR="00C44F90" w:rsidRPr="00806803" w14:paraId="7953A231" w14:textId="77777777" w:rsidTr="00C44F90">
        <w:trPr>
          <w:cantSplit/>
          <w:trHeight w:val="199"/>
          <w:jc w:val="center"/>
        </w:trPr>
        <w:tc>
          <w:tcPr>
            <w:tcW w:w="3494" w:type="dxa"/>
            <w:gridSpan w:val="2"/>
            <w:vMerge w:val="restart"/>
          </w:tcPr>
          <w:p w14:paraId="15C9C843" w14:textId="77777777" w:rsidR="00C44F90" w:rsidRPr="00806803" w:rsidRDefault="00C44F90" w:rsidP="00C44F90">
            <w:pPr>
              <w:pStyle w:val="TAL"/>
              <w:rPr>
                <w:rFonts w:eastAsia="?? ??"/>
              </w:rPr>
            </w:pPr>
            <w:r w:rsidRPr="00806803">
              <w:rPr>
                <w:rFonts w:cs="v4.2.0"/>
              </w:rPr>
              <w:t>AoA setup</w:t>
            </w:r>
          </w:p>
          <w:p w14:paraId="79146C55" w14:textId="77777777" w:rsidR="00C44F90" w:rsidRPr="00806803" w:rsidRDefault="00C44F90" w:rsidP="00C44F90">
            <w:pPr>
              <w:pStyle w:val="TAL"/>
              <w:rPr>
                <w:noProof/>
                <w:lang w:val="it-IT"/>
              </w:rPr>
            </w:pPr>
          </w:p>
        </w:tc>
        <w:tc>
          <w:tcPr>
            <w:tcW w:w="940" w:type="dxa"/>
            <w:vMerge w:val="restart"/>
          </w:tcPr>
          <w:p w14:paraId="1F8CE959" w14:textId="77777777" w:rsidR="00C44F90" w:rsidRPr="00806803" w:rsidRDefault="00C44F90" w:rsidP="00C44F90">
            <w:pPr>
              <w:pStyle w:val="TAC"/>
            </w:pPr>
          </w:p>
        </w:tc>
        <w:tc>
          <w:tcPr>
            <w:tcW w:w="7400" w:type="dxa"/>
            <w:gridSpan w:val="10"/>
            <w:vAlign w:val="center"/>
          </w:tcPr>
          <w:p w14:paraId="7BE0C788" w14:textId="77777777" w:rsidR="00C44F90" w:rsidRPr="00806803" w:rsidRDefault="00C44F90" w:rsidP="00C44F90">
            <w:pPr>
              <w:pStyle w:val="TAC"/>
            </w:pPr>
            <w:r w:rsidRPr="00806803">
              <w:t>Setup 3 defined in A.3.15</w:t>
            </w:r>
          </w:p>
        </w:tc>
      </w:tr>
      <w:tr w:rsidR="00C44F90" w:rsidRPr="00806803" w14:paraId="44634DA2" w14:textId="77777777" w:rsidTr="00C44F90">
        <w:trPr>
          <w:cantSplit/>
          <w:trHeight w:val="199"/>
          <w:jc w:val="center"/>
        </w:trPr>
        <w:tc>
          <w:tcPr>
            <w:tcW w:w="3494" w:type="dxa"/>
            <w:gridSpan w:val="2"/>
            <w:vMerge/>
          </w:tcPr>
          <w:p w14:paraId="18822053" w14:textId="77777777" w:rsidR="00C44F90" w:rsidRPr="00806803" w:rsidRDefault="00C44F90" w:rsidP="00C44F90">
            <w:pPr>
              <w:pStyle w:val="TAL"/>
              <w:rPr>
                <w:rFonts w:cs="v4.2.0"/>
              </w:rPr>
            </w:pPr>
          </w:p>
        </w:tc>
        <w:tc>
          <w:tcPr>
            <w:tcW w:w="940" w:type="dxa"/>
            <w:vMerge/>
          </w:tcPr>
          <w:p w14:paraId="531EC0A1" w14:textId="77777777" w:rsidR="00C44F90" w:rsidRPr="00806803" w:rsidRDefault="00C44F90" w:rsidP="00C44F90">
            <w:pPr>
              <w:pStyle w:val="TAC"/>
            </w:pPr>
          </w:p>
        </w:tc>
        <w:tc>
          <w:tcPr>
            <w:tcW w:w="3700" w:type="dxa"/>
            <w:gridSpan w:val="5"/>
            <w:vAlign w:val="center"/>
          </w:tcPr>
          <w:p w14:paraId="5DD0CE55" w14:textId="77777777" w:rsidR="00C44F90" w:rsidRPr="001674E7" w:rsidRDefault="00C44F90" w:rsidP="00C44F90">
            <w:pPr>
              <w:pStyle w:val="TAC"/>
              <w:rPr>
                <w:rPrChange w:id="84" w:author="Dr. Carolyn Taylor/Samsung" w:date="2020-07-24T10:32:00Z">
                  <w:rPr>
                    <w:b/>
                  </w:rPr>
                </w:rPrChange>
              </w:rPr>
            </w:pPr>
            <w:r w:rsidRPr="001674E7">
              <w:rPr>
                <w:rPrChange w:id="85" w:author="Dr. Carolyn Taylor/Samsung" w:date="2020-07-24T10:32:00Z">
                  <w:rPr>
                    <w:b/>
                  </w:rPr>
                </w:rPrChange>
              </w:rPr>
              <w:t>AoA1</w:t>
            </w:r>
          </w:p>
        </w:tc>
        <w:tc>
          <w:tcPr>
            <w:tcW w:w="3700" w:type="dxa"/>
            <w:gridSpan w:val="5"/>
            <w:vAlign w:val="center"/>
          </w:tcPr>
          <w:p w14:paraId="2E8877A9" w14:textId="77777777" w:rsidR="00C44F90" w:rsidRPr="001674E7" w:rsidRDefault="00C44F90" w:rsidP="00C44F90">
            <w:pPr>
              <w:pStyle w:val="TAC"/>
              <w:rPr>
                <w:rPrChange w:id="86" w:author="Dr. Carolyn Taylor/Samsung" w:date="2020-07-24T10:32:00Z">
                  <w:rPr>
                    <w:b/>
                  </w:rPr>
                </w:rPrChange>
              </w:rPr>
            </w:pPr>
            <w:r w:rsidRPr="001674E7">
              <w:rPr>
                <w:rPrChange w:id="87" w:author="Dr. Carolyn Taylor/Samsung" w:date="2020-07-24T10:32:00Z">
                  <w:rPr>
                    <w:b/>
                  </w:rPr>
                </w:rPrChange>
              </w:rPr>
              <w:t>AoA2</w:t>
            </w:r>
          </w:p>
        </w:tc>
      </w:tr>
      <w:tr w:rsidR="007E0835" w:rsidRPr="00806803" w14:paraId="5CEB9CB6" w14:textId="77777777" w:rsidTr="007E0835">
        <w:trPr>
          <w:cantSplit/>
          <w:trHeight w:val="136"/>
          <w:jc w:val="center"/>
          <w:ins w:id="88" w:author="Dr. Carolyn Taylor/Samsung" w:date="2020-07-24T10:32:00Z"/>
        </w:trPr>
        <w:tc>
          <w:tcPr>
            <w:tcW w:w="3494" w:type="dxa"/>
            <w:gridSpan w:val="2"/>
            <w:tcBorders>
              <w:left w:val="single" w:sz="4" w:space="0" w:color="auto"/>
              <w:bottom w:val="single" w:sz="4" w:space="0" w:color="auto"/>
            </w:tcBorders>
          </w:tcPr>
          <w:p w14:paraId="30A62561" w14:textId="77777777" w:rsidR="007E0835" w:rsidRPr="00806803" w:rsidRDefault="007E0835" w:rsidP="00C44F90">
            <w:pPr>
              <w:pStyle w:val="TAL"/>
              <w:rPr>
                <w:ins w:id="89" w:author="Dr. Carolyn Taylor/Samsung" w:date="2020-07-24T10:32:00Z"/>
              </w:rPr>
            </w:pPr>
            <w:ins w:id="90" w:author="Dr. Carolyn Taylor/Samsung" w:date="2020-07-24T10:33:00Z">
              <w:r>
                <w:t xml:space="preserve">Assumption for UE beams </w:t>
              </w:r>
              <w:r w:rsidRPr="001674E7">
                <w:rPr>
                  <w:vertAlign w:val="superscript"/>
                </w:rPr>
                <w:t>Note 10</w:t>
              </w:r>
            </w:ins>
          </w:p>
        </w:tc>
        <w:tc>
          <w:tcPr>
            <w:tcW w:w="940" w:type="dxa"/>
            <w:tcBorders>
              <w:bottom w:val="single" w:sz="4" w:space="0" w:color="auto"/>
            </w:tcBorders>
          </w:tcPr>
          <w:p w14:paraId="70F4D8CC" w14:textId="77777777" w:rsidR="007E0835" w:rsidRPr="00806803" w:rsidRDefault="007E0835" w:rsidP="00C44F90">
            <w:pPr>
              <w:pStyle w:val="TAC"/>
              <w:rPr>
                <w:ins w:id="91" w:author="Dr. Carolyn Taylor/Samsung" w:date="2020-07-24T10:32:00Z"/>
              </w:rPr>
            </w:pPr>
          </w:p>
        </w:tc>
        <w:tc>
          <w:tcPr>
            <w:tcW w:w="3700" w:type="dxa"/>
            <w:gridSpan w:val="5"/>
            <w:tcBorders>
              <w:bottom w:val="single" w:sz="4" w:space="0" w:color="auto"/>
            </w:tcBorders>
            <w:vAlign w:val="center"/>
          </w:tcPr>
          <w:p w14:paraId="7C2DECC9" w14:textId="77777777" w:rsidR="007E0835" w:rsidRPr="00806803" w:rsidRDefault="007E0835" w:rsidP="00C44F90">
            <w:pPr>
              <w:pStyle w:val="TAC"/>
              <w:rPr>
                <w:ins w:id="92" w:author="Dr. Carolyn Taylor/Samsung" w:date="2020-07-24T10:32:00Z"/>
              </w:rPr>
            </w:pPr>
            <w:ins w:id="93" w:author="Dr. Carolyn Taylor/Samsung" w:date="2020-07-24T10:33:00Z">
              <w:r>
                <w:t>Rough</w:t>
              </w:r>
            </w:ins>
          </w:p>
        </w:tc>
        <w:tc>
          <w:tcPr>
            <w:tcW w:w="3700" w:type="dxa"/>
            <w:gridSpan w:val="5"/>
            <w:tcBorders>
              <w:bottom w:val="single" w:sz="4" w:space="0" w:color="auto"/>
            </w:tcBorders>
            <w:vAlign w:val="center"/>
          </w:tcPr>
          <w:p w14:paraId="08E1E3C4" w14:textId="77777777" w:rsidR="007E0835" w:rsidRPr="00806803" w:rsidRDefault="007E0835" w:rsidP="00C44F90">
            <w:pPr>
              <w:pStyle w:val="TAC"/>
              <w:rPr>
                <w:ins w:id="94" w:author="Dr. Carolyn Taylor/Samsung" w:date="2020-07-24T10:32:00Z"/>
              </w:rPr>
            </w:pPr>
            <w:ins w:id="95" w:author="Dr. Carolyn Taylor/Samsung" w:date="2020-08-03T10:14:00Z">
              <w:r>
                <w:t>Rough</w:t>
              </w:r>
            </w:ins>
          </w:p>
        </w:tc>
      </w:tr>
      <w:tr w:rsidR="00C44F90" w:rsidRPr="00806803" w14:paraId="74409553" w14:textId="77777777" w:rsidTr="00C44F90">
        <w:trPr>
          <w:cantSplit/>
          <w:trHeight w:val="136"/>
          <w:jc w:val="center"/>
        </w:trPr>
        <w:tc>
          <w:tcPr>
            <w:tcW w:w="3494" w:type="dxa"/>
            <w:gridSpan w:val="2"/>
            <w:tcBorders>
              <w:left w:val="single" w:sz="4" w:space="0" w:color="auto"/>
              <w:bottom w:val="single" w:sz="4" w:space="0" w:color="auto"/>
            </w:tcBorders>
          </w:tcPr>
          <w:p w14:paraId="55E7C908" w14:textId="77777777" w:rsidR="00C44F90" w:rsidRPr="00806803" w:rsidRDefault="00C44F90" w:rsidP="00C44F90">
            <w:pPr>
              <w:pStyle w:val="TAL"/>
              <w:rPr>
                <w:rFonts w:cs="Arial"/>
                <w:lang w:val="en-US"/>
              </w:rPr>
            </w:pPr>
            <w:r w:rsidRPr="00806803">
              <w:t>PDCCH_beta</w:t>
            </w:r>
          </w:p>
        </w:tc>
        <w:tc>
          <w:tcPr>
            <w:tcW w:w="940" w:type="dxa"/>
            <w:tcBorders>
              <w:bottom w:val="single" w:sz="4" w:space="0" w:color="auto"/>
            </w:tcBorders>
          </w:tcPr>
          <w:p w14:paraId="38182CB8" w14:textId="77777777" w:rsidR="00C44F90" w:rsidRPr="00806803" w:rsidRDefault="00C44F90" w:rsidP="00C44F90">
            <w:pPr>
              <w:pStyle w:val="TAC"/>
            </w:pPr>
            <w:r w:rsidRPr="00806803">
              <w:t>dB</w:t>
            </w:r>
          </w:p>
        </w:tc>
        <w:tc>
          <w:tcPr>
            <w:tcW w:w="3700" w:type="dxa"/>
            <w:gridSpan w:val="5"/>
            <w:tcBorders>
              <w:bottom w:val="single" w:sz="4" w:space="0" w:color="auto"/>
            </w:tcBorders>
            <w:vAlign w:val="center"/>
          </w:tcPr>
          <w:p w14:paraId="12786F81" w14:textId="77777777" w:rsidR="00C44F90" w:rsidRPr="00806803" w:rsidRDefault="00C44F90" w:rsidP="00C44F90">
            <w:pPr>
              <w:pStyle w:val="TAC"/>
            </w:pPr>
            <w:r w:rsidRPr="00806803">
              <w:t>4</w:t>
            </w:r>
          </w:p>
        </w:tc>
        <w:tc>
          <w:tcPr>
            <w:tcW w:w="3700" w:type="dxa"/>
            <w:gridSpan w:val="5"/>
            <w:vMerge w:val="restart"/>
            <w:vAlign w:val="center"/>
          </w:tcPr>
          <w:p w14:paraId="315A677B" w14:textId="77777777" w:rsidR="00C44F90" w:rsidRPr="00806803" w:rsidRDefault="00C44F90" w:rsidP="00C44F90">
            <w:pPr>
              <w:pStyle w:val="TAC"/>
            </w:pPr>
            <w:r w:rsidRPr="00806803">
              <w:t>Not sent</w:t>
            </w:r>
          </w:p>
        </w:tc>
      </w:tr>
      <w:tr w:rsidR="00C44F90" w:rsidRPr="00806803" w14:paraId="04C3F6DC" w14:textId="77777777" w:rsidTr="00C44F90">
        <w:trPr>
          <w:cantSplit/>
          <w:trHeight w:val="136"/>
          <w:jc w:val="center"/>
        </w:trPr>
        <w:tc>
          <w:tcPr>
            <w:tcW w:w="3494" w:type="dxa"/>
            <w:gridSpan w:val="2"/>
            <w:tcBorders>
              <w:left w:val="single" w:sz="4" w:space="0" w:color="auto"/>
              <w:bottom w:val="single" w:sz="4" w:space="0" w:color="auto"/>
            </w:tcBorders>
          </w:tcPr>
          <w:p w14:paraId="6CAD8178" w14:textId="77777777" w:rsidR="00C44F90" w:rsidRPr="00806803" w:rsidRDefault="00C44F90" w:rsidP="00C44F90">
            <w:pPr>
              <w:pStyle w:val="TAL"/>
              <w:rPr>
                <w:rFonts w:cs="Arial"/>
                <w:szCs w:val="16"/>
                <w:lang w:eastAsia="ja-JP"/>
              </w:rPr>
            </w:pPr>
            <w:r w:rsidRPr="00806803">
              <w:t>PDCCH_DMRS_beta</w:t>
            </w:r>
          </w:p>
        </w:tc>
        <w:tc>
          <w:tcPr>
            <w:tcW w:w="940" w:type="dxa"/>
            <w:tcBorders>
              <w:bottom w:val="single" w:sz="4" w:space="0" w:color="auto"/>
            </w:tcBorders>
          </w:tcPr>
          <w:p w14:paraId="574CBD39" w14:textId="77777777" w:rsidR="00C44F90" w:rsidRPr="00806803" w:rsidRDefault="00C44F90" w:rsidP="00C44F90">
            <w:pPr>
              <w:pStyle w:val="TAC"/>
            </w:pPr>
            <w:r w:rsidRPr="00806803">
              <w:t>dB</w:t>
            </w:r>
          </w:p>
        </w:tc>
        <w:tc>
          <w:tcPr>
            <w:tcW w:w="3700" w:type="dxa"/>
            <w:gridSpan w:val="5"/>
            <w:tcBorders>
              <w:bottom w:val="single" w:sz="4" w:space="0" w:color="auto"/>
            </w:tcBorders>
            <w:vAlign w:val="center"/>
          </w:tcPr>
          <w:p w14:paraId="36040B73" w14:textId="77777777" w:rsidR="00C44F90" w:rsidRPr="00806803" w:rsidRDefault="00C44F90" w:rsidP="00C44F90">
            <w:pPr>
              <w:pStyle w:val="TAC"/>
            </w:pPr>
            <w:r w:rsidRPr="00806803">
              <w:t>4</w:t>
            </w:r>
          </w:p>
        </w:tc>
        <w:tc>
          <w:tcPr>
            <w:tcW w:w="3700" w:type="dxa"/>
            <w:gridSpan w:val="5"/>
            <w:vMerge/>
            <w:vAlign w:val="center"/>
          </w:tcPr>
          <w:p w14:paraId="54380927" w14:textId="77777777" w:rsidR="00C44F90" w:rsidRPr="00806803" w:rsidRDefault="00C44F90" w:rsidP="00C44F90">
            <w:pPr>
              <w:pStyle w:val="TAC"/>
            </w:pPr>
          </w:p>
        </w:tc>
      </w:tr>
      <w:tr w:rsidR="00C44F90" w:rsidRPr="00806803" w14:paraId="7302FDEE" w14:textId="77777777" w:rsidTr="00C44F90">
        <w:trPr>
          <w:cantSplit/>
          <w:trHeight w:val="145"/>
          <w:jc w:val="center"/>
        </w:trPr>
        <w:tc>
          <w:tcPr>
            <w:tcW w:w="3494" w:type="dxa"/>
            <w:gridSpan w:val="2"/>
            <w:tcBorders>
              <w:left w:val="single" w:sz="4" w:space="0" w:color="auto"/>
              <w:bottom w:val="single" w:sz="4" w:space="0" w:color="auto"/>
            </w:tcBorders>
          </w:tcPr>
          <w:p w14:paraId="6CE219A8" w14:textId="77777777" w:rsidR="00C44F90" w:rsidRPr="00806803" w:rsidRDefault="00C44F90" w:rsidP="00C44F90">
            <w:pPr>
              <w:pStyle w:val="TAL"/>
              <w:rPr>
                <w:rFonts w:cs="Arial"/>
                <w:lang w:val="en-US"/>
              </w:rPr>
            </w:pPr>
            <w:r w:rsidRPr="00806803">
              <w:t>PBCH_beta</w:t>
            </w:r>
          </w:p>
        </w:tc>
        <w:tc>
          <w:tcPr>
            <w:tcW w:w="940" w:type="dxa"/>
            <w:tcBorders>
              <w:bottom w:val="single" w:sz="4" w:space="0" w:color="auto"/>
            </w:tcBorders>
          </w:tcPr>
          <w:p w14:paraId="38FF23AA" w14:textId="77777777" w:rsidR="00C44F90" w:rsidRPr="00806803" w:rsidRDefault="00C44F90" w:rsidP="00C44F90">
            <w:pPr>
              <w:pStyle w:val="TAC"/>
            </w:pPr>
            <w:r w:rsidRPr="00806803">
              <w:t>dB</w:t>
            </w:r>
          </w:p>
        </w:tc>
        <w:tc>
          <w:tcPr>
            <w:tcW w:w="3700" w:type="dxa"/>
            <w:gridSpan w:val="5"/>
            <w:vMerge w:val="restart"/>
            <w:vAlign w:val="center"/>
          </w:tcPr>
          <w:p w14:paraId="2F07FE4F" w14:textId="77777777" w:rsidR="00C44F90" w:rsidRPr="00806803" w:rsidRDefault="00C44F90" w:rsidP="00C44F90">
            <w:pPr>
              <w:pStyle w:val="TAC"/>
            </w:pPr>
            <w:r w:rsidRPr="00806803">
              <w:t>0</w:t>
            </w:r>
          </w:p>
        </w:tc>
        <w:tc>
          <w:tcPr>
            <w:tcW w:w="3700" w:type="dxa"/>
            <w:gridSpan w:val="5"/>
            <w:vMerge/>
          </w:tcPr>
          <w:p w14:paraId="60B3F676" w14:textId="77777777" w:rsidR="00C44F90" w:rsidRPr="00806803" w:rsidRDefault="00C44F90" w:rsidP="00C44F90">
            <w:pPr>
              <w:pStyle w:val="TAC"/>
            </w:pPr>
          </w:p>
        </w:tc>
      </w:tr>
      <w:tr w:rsidR="00C44F90" w:rsidRPr="00806803" w14:paraId="68593B62" w14:textId="77777777" w:rsidTr="00C44F90">
        <w:trPr>
          <w:cantSplit/>
          <w:trHeight w:val="136"/>
          <w:jc w:val="center"/>
        </w:trPr>
        <w:tc>
          <w:tcPr>
            <w:tcW w:w="3494" w:type="dxa"/>
            <w:gridSpan w:val="2"/>
            <w:tcBorders>
              <w:left w:val="single" w:sz="4" w:space="0" w:color="auto"/>
              <w:bottom w:val="single" w:sz="4" w:space="0" w:color="auto"/>
            </w:tcBorders>
          </w:tcPr>
          <w:p w14:paraId="54D49755" w14:textId="77777777" w:rsidR="00C44F90" w:rsidRPr="00806803" w:rsidRDefault="00C44F90" w:rsidP="00C44F90">
            <w:pPr>
              <w:pStyle w:val="TAL"/>
              <w:rPr>
                <w:rFonts w:cs="Arial"/>
                <w:lang w:val="en-US"/>
              </w:rPr>
            </w:pPr>
            <w:r w:rsidRPr="00806803">
              <w:t>PSS_beta</w:t>
            </w:r>
          </w:p>
        </w:tc>
        <w:tc>
          <w:tcPr>
            <w:tcW w:w="940" w:type="dxa"/>
            <w:tcBorders>
              <w:bottom w:val="single" w:sz="4" w:space="0" w:color="auto"/>
            </w:tcBorders>
          </w:tcPr>
          <w:p w14:paraId="7ABE8C17" w14:textId="77777777" w:rsidR="00C44F90" w:rsidRPr="00806803" w:rsidRDefault="00C44F90" w:rsidP="00C44F90">
            <w:pPr>
              <w:pStyle w:val="TAC"/>
            </w:pPr>
            <w:r w:rsidRPr="00806803">
              <w:t>dB</w:t>
            </w:r>
          </w:p>
        </w:tc>
        <w:tc>
          <w:tcPr>
            <w:tcW w:w="3700" w:type="dxa"/>
            <w:gridSpan w:val="5"/>
            <w:vMerge/>
          </w:tcPr>
          <w:p w14:paraId="7B1143FD" w14:textId="77777777" w:rsidR="00C44F90" w:rsidRPr="00806803" w:rsidRDefault="00C44F90" w:rsidP="00C44F90">
            <w:pPr>
              <w:pStyle w:val="TAC"/>
            </w:pPr>
          </w:p>
        </w:tc>
        <w:tc>
          <w:tcPr>
            <w:tcW w:w="3700" w:type="dxa"/>
            <w:gridSpan w:val="5"/>
            <w:vMerge/>
          </w:tcPr>
          <w:p w14:paraId="606A4801" w14:textId="77777777" w:rsidR="00C44F90" w:rsidRPr="00806803" w:rsidRDefault="00C44F90" w:rsidP="00C44F90">
            <w:pPr>
              <w:pStyle w:val="TAC"/>
            </w:pPr>
          </w:p>
        </w:tc>
      </w:tr>
      <w:tr w:rsidR="00C44F90" w:rsidRPr="00806803" w14:paraId="5F074531" w14:textId="77777777" w:rsidTr="00C44F90">
        <w:trPr>
          <w:cantSplit/>
          <w:trHeight w:val="136"/>
          <w:jc w:val="center"/>
        </w:trPr>
        <w:tc>
          <w:tcPr>
            <w:tcW w:w="3494" w:type="dxa"/>
            <w:gridSpan w:val="2"/>
            <w:tcBorders>
              <w:left w:val="single" w:sz="4" w:space="0" w:color="auto"/>
              <w:bottom w:val="single" w:sz="4" w:space="0" w:color="auto"/>
            </w:tcBorders>
          </w:tcPr>
          <w:p w14:paraId="42480375" w14:textId="77777777" w:rsidR="00C44F90" w:rsidRPr="00806803" w:rsidRDefault="00C44F90" w:rsidP="00C44F90">
            <w:pPr>
              <w:pStyle w:val="TAL"/>
              <w:rPr>
                <w:rFonts w:cs="Arial"/>
                <w:lang w:val="en-US"/>
              </w:rPr>
            </w:pPr>
            <w:r w:rsidRPr="00806803">
              <w:t>SSS_beta</w:t>
            </w:r>
          </w:p>
        </w:tc>
        <w:tc>
          <w:tcPr>
            <w:tcW w:w="940" w:type="dxa"/>
            <w:tcBorders>
              <w:bottom w:val="single" w:sz="4" w:space="0" w:color="auto"/>
            </w:tcBorders>
          </w:tcPr>
          <w:p w14:paraId="5FB965B6" w14:textId="77777777" w:rsidR="00C44F90" w:rsidRPr="00806803" w:rsidRDefault="00C44F90" w:rsidP="00C44F90">
            <w:pPr>
              <w:pStyle w:val="TAC"/>
            </w:pPr>
            <w:r w:rsidRPr="00806803">
              <w:t>dB</w:t>
            </w:r>
          </w:p>
        </w:tc>
        <w:tc>
          <w:tcPr>
            <w:tcW w:w="3700" w:type="dxa"/>
            <w:gridSpan w:val="5"/>
            <w:vMerge/>
          </w:tcPr>
          <w:p w14:paraId="667FD886" w14:textId="77777777" w:rsidR="00C44F90" w:rsidRPr="00806803" w:rsidRDefault="00C44F90" w:rsidP="00C44F90">
            <w:pPr>
              <w:pStyle w:val="TAC"/>
            </w:pPr>
          </w:p>
        </w:tc>
        <w:tc>
          <w:tcPr>
            <w:tcW w:w="3700" w:type="dxa"/>
            <w:gridSpan w:val="5"/>
            <w:vMerge/>
          </w:tcPr>
          <w:p w14:paraId="51A26B9D" w14:textId="77777777" w:rsidR="00C44F90" w:rsidRPr="00806803" w:rsidRDefault="00C44F90" w:rsidP="00C44F90">
            <w:pPr>
              <w:pStyle w:val="TAC"/>
            </w:pPr>
          </w:p>
        </w:tc>
      </w:tr>
      <w:tr w:rsidR="00C44F90" w:rsidRPr="00806803" w14:paraId="089725E4" w14:textId="77777777" w:rsidTr="00C44F90">
        <w:trPr>
          <w:cantSplit/>
          <w:trHeight w:val="136"/>
          <w:jc w:val="center"/>
        </w:trPr>
        <w:tc>
          <w:tcPr>
            <w:tcW w:w="3494" w:type="dxa"/>
            <w:gridSpan w:val="2"/>
            <w:tcBorders>
              <w:left w:val="single" w:sz="4" w:space="0" w:color="auto"/>
              <w:bottom w:val="single" w:sz="4" w:space="0" w:color="auto"/>
            </w:tcBorders>
          </w:tcPr>
          <w:p w14:paraId="34F65CDE" w14:textId="77777777" w:rsidR="00C44F90" w:rsidRPr="00806803" w:rsidRDefault="00C44F90" w:rsidP="00C44F90">
            <w:pPr>
              <w:pStyle w:val="TAL"/>
              <w:rPr>
                <w:rFonts w:cs="Arial"/>
                <w:lang w:val="en-US"/>
              </w:rPr>
            </w:pPr>
            <w:r w:rsidRPr="00806803">
              <w:t>PDSCH_beta</w:t>
            </w:r>
          </w:p>
        </w:tc>
        <w:tc>
          <w:tcPr>
            <w:tcW w:w="940" w:type="dxa"/>
            <w:tcBorders>
              <w:bottom w:val="single" w:sz="4" w:space="0" w:color="auto"/>
            </w:tcBorders>
          </w:tcPr>
          <w:p w14:paraId="6A5571FC" w14:textId="77777777" w:rsidR="00C44F90" w:rsidRPr="00806803" w:rsidRDefault="00C44F90" w:rsidP="00C44F90">
            <w:pPr>
              <w:pStyle w:val="TAC"/>
            </w:pPr>
            <w:r w:rsidRPr="00806803">
              <w:t>dB</w:t>
            </w:r>
          </w:p>
        </w:tc>
        <w:tc>
          <w:tcPr>
            <w:tcW w:w="3700" w:type="dxa"/>
            <w:gridSpan w:val="5"/>
            <w:vMerge/>
          </w:tcPr>
          <w:p w14:paraId="6B02B95F" w14:textId="77777777" w:rsidR="00C44F90" w:rsidRPr="00806803" w:rsidRDefault="00C44F90" w:rsidP="00C44F90">
            <w:pPr>
              <w:pStyle w:val="TAC"/>
            </w:pPr>
          </w:p>
        </w:tc>
        <w:tc>
          <w:tcPr>
            <w:tcW w:w="3700" w:type="dxa"/>
            <w:gridSpan w:val="5"/>
            <w:vMerge/>
          </w:tcPr>
          <w:p w14:paraId="628E4FC5" w14:textId="77777777" w:rsidR="00C44F90" w:rsidRPr="00806803" w:rsidRDefault="00C44F90" w:rsidP="00C44F90">
            <w:pPr>
              <w:pStyle w:val="TAC"/>
            </w:pPr>
          </w:p>
        </w:tc>
      </w:tr>
      <w:tr w:rsidR="00C44F90" w:rsidRPr="00806803" w14:paraId="35485309" w14:textId="77777777" w:rsidTr="00C44F90">
        <w:trPr>
          <w:cantSplit/>
          <w:trHeight w:val="136"/>
          <w:jc w:val="center"/>
        </w:trPr>
        <w:tc>
          <w:tcPr>
            <w:tcW w:w="3494" w:type="dxa"/>
            <w:gridSpan w:val="2"/>
            <w:tcBorders>
              <w:left w:val="single" w:sz="4" w:space="0" w:color="auto"/>
              <w:bottom w:val="single" w:sz="4" w:space="0" w:color="auto"/>
            </w:tcBorders>
            <w:vAlign w:val="center"/>
          </w:tcPr>
          <w:p w14:paraId="29954FD4" w14:textId="77777777" w:rsidR="00C44F90" w:rsidRPr="00806803" w:rsidRDefault="00C44F90" w:rsidP="00C44F90">
            <w:pPr>
              <w:pStyle w:val="TAL"/>
              <w:rPr>
                <w:rFonts w:cs="Arial"/>
                <w:lang w:val="en-US"/>
              </w:rPr>
            </w:pPr>
            <w:r w:rsidRPr="00806803">
              <w:t>OCNG_beta</w:t>
            </w:r>
          </w:p>
        </w:tc>
        <w:tc>
          <w:tcPr>
            <w:tcW w:w="940" w:type="dxa"/>
            <w:tcBorders>
              <w:bottom w:val="single" w:sz="4" w:space="0" w:color="auto"/>
            </w:tcBorders>
          </w:tcPr>
          <w:p w14:paraId="6024541A" w14:textId="77777777" w:rsidR="00C44F90" w:rsidRPr="00806803" w:rsidRDefault="00C44F90" w:rsidP="00C44F90">
            <w:pPr>
              <w:pStyle w:val="TAC"/>
            </w:pPr>
            <w:r w:rsidRPr="00806803">
              <w:t>dB</w:t>
            </w:r>
          </w:p>
        </w:tc>
        <w:tc>
          <w:tcPr>
            <w:tcW w:w="3700" w:type="dxa"/>
            <w:gridSpan w:val="5"/>
            <w:vMerge/>
            <w:tcBorders>
              <w:bottom w:val="single" w:sz="4" w:space="0" w:color="auto"/>
            </w:tcBorders>
          </w:tcPr>
          <w:p w14:paraId="6CBB4C59" w14:textId="77777777" w:rsidR="00C44F90" w:rsidRPr="00806803" w:rsidRDefault="00C44F90" w:rsidP="00C44F90">
            <w:pPr>
              <w:pStyle w:val="TAC"/>
            </w:pPr>
          </w:p>
        </w:tc>
        <w:tc>
          <w:tcPr>
            <w:tcW w:w="3700" w:type="dxa"/>
            <w:gridSpan w:val="5"/>
            <w:vMerge/>
          </w:tcPr>
          <w:p w14:paraId="686CE98A" w14:textId="77777777" w:rsidR="00C44F90" w:rsidRPr="00806803" w:rsidRDefault="00C44F90" w:rsidP="00C44F90">
            <w:pPr>
              <w:pStyle w:val="TAC"/>
            </w:pPr>
          </w:p>
        </w:tc>
      </w:tr>
      <w:tr w:rsidR="00C44F90" w:rsidRPr="00806803" w14:paraId="36AAB73C" w14:textId="77777777" w:rsidTr="00C44F90">
        <w:trPr>
          <w:cantSplit/>
          <w:trHeight w:val="149"/>
          <w:jc w:val="center"/>
        </w:trPr>
        <w:tc>
          <w:tcPr>
            <w:tcW w:w="1918" w:type="dxa"/>
          </w:tcPr>
          <w:p w14:paraId="32A65C6F" w14:textId="77777777" w:rsidR="00C44F90" w:rsidRPr="00806803" w:rsidRDefault="00C44F90" w:rsidP="00C44F90">
            <w:pPr>
              <w:pStyle w:val="TAL"/>
            </w:pPr>
            <w:r w:rsidRPr="00806803">
              <w:t>SNR on RLM-RS1</w:t>
            </w:r>
          </w:p>
        </w:tc>
        <w:tc>
          <w:tcPr>
            <w:tcW w:w="1576" w:type="dxa"/>
          </w:tcPr>
          <w:p w14:paraId="3334D1D6" w14:textId="77777777" w:rsidR="00C44F90" w:rsidRPr="00806803" w:rsidRDefault="00C44F90" w:rsidP="00C44F90">
            <w:pPr>
              <w:pStyle w:val="TAL"/>
              <w:rPr>
                <w:noProof/>
                <w:lang w:val="it-IT"/>
              </w:rPr>
            </w:pPr>
            <w:r w:rsidRPr="00806803">
              <w:rPr>
                <w:noProof/>
                <w:lang w:val="it-IT"/>
              </w:rPr>
              <w:t>Config 1</w:t>
            </w:r>
          </w:p>
        </w:tc>
        <w:tc>
          <w:tcPr>
            <w:tcW w:w="940" w:type="dxa"/>
          </w:tcPr>
          <w:p w14:paraId="0C62CB79" w14:textId="77777777" w:rsidR="00C44F90" w:rsidRPr="00806803" w:rsidRDefault="00C44F90" w:rsidP="00C44F90">
            <w:pPr>
              <w:pStyle w:val="TAC"/>
            </w:pPr>
            <w:r w:rsidRPr="00806803">
              <w:t>dB</w:t>
            </w:r>
          </w:p>
        </w:tc>
        <w:tc>
          <w:tcPr>
            <w:tcW w:w="740" w:type="dxa"/>
          </w:tcPr>
          <w:p w14:paraId="4524946F" w14:textId="77777777" w:rsidR="00C44F90" w:rsidRPr="00806803" w:rsidRDefault="00C44F90" w:rsidP="00C44F90">
            <w:pPr>
              <w:pStyle w:val="TAC"/>
            </w:pPr>
            <w:r w:rsidRPr="00806803">
              <w:t>2</w:t>
            </w:r>
          </w:p>
        </w:tc>
        <w:tc>
          <w:tcPr>
            <w:tcW w:w="740" w:type="dxa"/>
          </w:tcPr>
          <w:p w14:paraId="275F37FF" w14:textId="77777777" w:rsidR="00C44F90" w:rsidRPr="00806803" w:rsidRDefault="00C44F90" w:rsidP="00C44F90">
            <w:pPr>
              <w:pStyle w:val="TAC"/>
            </w:pPr>
            <w:r w:rsidRPr="00806803">
              <w:t>-6</w:t>
            </w:r>
          </w:p>
        </w:tc>
        <w:tc>
          <w:tcPr>
            <w:tcW w:w="740" w:type="dxa"/>
          </w:tcPr>
          <w:p w14:paraId="0AF40B08" w14:textId="77777777" w:rsidR="00C44F90" w:rsidRPr="00806803" w:rsidRDefault="00C44F90" w:rsidP="00C44F90">
            <w:pPr>
              <w:pStyle w:val="TAC"/>
            </w:pPr>
            <w:r w:rsidRPr="00806803">
              <w:t>-15</w:t>
            </w:r>
          </w:p>
        </w:tc>
        <w:tc>
          <w:tcPr>
            <w:tcW w:w="740" w:type="dxa"/>
          </w:tcPr>
          <w:p w14:paraId="4F57D9C4" w14:textId="77777777" w:rsidR="00C44F90" w:rsidRPr="00806803" w:rsidRDefault="00C44F90" w:rsidP="00C44F90">
            <w:pPr>
              <w:pStyle w:val="TAC"/>
            </w:pPr>
            <w:r w:rsidRPr="00806803">
              <w:t>-4.5</w:t>
            </w:r>
          </w:p>
        </w:tc>
        <w:tc>
          <w:tcPr>
            <w:tcW w:w="740" w:type="dxa"/>
          </w:tcPr>
          <w:p w14:paraId="784A2651" w14:textId="77777777" w:rsidR="00C44F90" w:rsidRPr="00806803" w:rsidRDefault="00C44F90" w:rsidP="00C44F90">
            <w:pPr>
              <w:pStyle w:val="TAC"/>
            </w:pPr>
            <w:r w:rsidRPr="00806803">
              <w:t>2</w:t>
            </w:r>
          </w:p>
        </w:tc>
        <w:tc>
          <w:tcPr>
            <w:tcW w:w="3700" w:type="dxa"/>
            <w:gridSpan w:val="5"/>
            <w:vMerge/>
          </w:tcPr>
          <w:p w14:paraId="4FACE3C4" w14:textId="77777777" w:rsidR="00C44F90" w:rsidRPr="00806803" w:rsidRDefault="00C44F90" w:rsidP="00C44F90">
            <w:pPr>
              <w:pStyle w:val="TAC"/>
            </w:pPr>
          </w:p>
        </w:tc>
      </w:tr>
      <w:tr w:rsidR="00C44F90" w:rsidRPr="00806803" w14:paraId="751D0F9E" w14:textId="77777777" w:rsidTr="00C44F90">
        <w:trPr>
          <w:cantSplit/>
          <w:trHeight w:val="199"/>
          <w:jc w:val="center"/>
        </w:trPr>
        <w:tc>
          <w:tcPr>
            <w:tcW w:w="1918" w:type="dxa"/>
          </w:tcPr>
          <w:p w14:paraId="4E445B41" w14:textId="77777777" w:rsidR="00C44F90" w:rsidRPr="00806803" w:rsidRDefault="00C44F90" w:rsidP="00C44F90">
            <w:pPr>
              <w:pStyle w:val="TAL"/>
              <w:rPr>
                <w:rFonts w:eastAsia="?? ??"/>
              </w:rPr>
            </w:pPr>
            <w:r w:rsidRPr="00806803">
              <w:t>SNR on RLM-RS2</w:t>
            </w:r>
          </w:p>
        </w:tc>
        <w:tc>
          <w:tcPr>
            <w:tcW w:w="1576" w:type="dxa"/>
          </w:tcPr>
          <w:p w14:paraId="2F6D9A04" w14:textId="77777777" w:rsidR="00C44F90" w:rsidRPr="00806803" w:rsidRDefault="00C44F90" w:rsidP="00C44F90">
            <w:pPr>
              <w:pStyle w:val="TAL"/>
              <w:rPr>
                <w:noProof/>
                <w:lang w:val="it-IT"/>
              </w:rPr>
            </w:pPr>
            <w:r w:rsidRPr="00806803">
              <w:rPr>
                <w:noProof/>
                <w:lang w:val="it-IT"/>
              </w:rPr>
              <w:t>Config 1</w:t>
            </w:r>
          </w:p>
        </w:tc>
        <w:tc>
          <w:tcPr>
            <w:tcW w:w="940" w:type="dxa"/>
          </w:tcPr>
          <w:p w14:paraId="1ABA5748" w14:textId="77777777" w:rsidR="00C44F90" w:rsidRPr="00806803" w:rsidRDefault="00C44F90" w:rsidP="00C44F90">
            <w:pPr>
              <w:pStyle w:val="TAC"/>
            </w:pPr>
          </w:p>
        </w:tc>
        <w:tc>
          <w:tcPr>
            <w:tcW w:w="3700" w:type="dxa"/>
            <w:gridSpan w:val="5"/>
          </w:tcPr>
          <w:p w14:paraId="79B33819" w14:textId="77777777" w:rsidR="00C44F90" w:rsidRPr="00806803" w:rsidRDefault="00C44F90" w:rsidP="00C44F90">
            <w:pPr>
              <w:pStyle w:val="TAC"/>
            </w:pPr>
            <w:r w:rsidRPr="00806803">
              <w:t>Not sent</w:t>
            </w:r>
          </w:p>
        </w:tc>
        <w:tc>
          <w:tcPr>
            <w:tcW w:w="740" w:type="dxa"/>
          </w:tcPr>
          <w:p w14:paraId="6B7C1A34" w14:textId="77777777" w:rsidR="00C44F90" w:rsidRPr="00806803" w:rsidRDefault="00C44F90" w:rsidP="00C44F90">
            <w:pPr>
              <w:pStyle w:val="TAC"/>
            </w:pPr>
            <w:r w:rsidRPr="00806803">
              <w:t>2</w:t>
            </w:r>
          </w:p>
        </w:tc>
        <w:tc>
          <w:tcPr>
            <w:tcW w:w="740" w:type="dxa"/>
          </w:tcPr>
          <w:p w14:paraId="1306384D" w14:textId="77777777" w:rsidR="00C44F90" w:rsidRPr="00806803" w:rsidRDefault="00C44F90" w:rsidP="00C44F90">
            <w:pPr>
              <w:pStyle w:val="TAC"/>
            </w:pPr>
            <w:r w:rsidRPr="00806803">
              <w:t>-14</w:t>
            </w:r>
          </w:p>
        </w:tc>
        <w:tc>
          <w:tcPr>
            <w:tcW w:w="740" w:type="dxa"/>
          </w:tcPr>
          <w:p w14:paraId="70AA9BBD" w14:textId="77777777" w:rsidR="00C44F90" w:rsidRPr="00806803" w:rsidRDefault="00C44F90" w:rsidP="00C44F90">
            <w:pPr>
              <w:pStyle w:val="TAC"/>
            </w:pPr>
            <w:r w:rsidRPr="00806803">
              <w:t>-15</w:t>
            </w:r>
          </w:p>
        </w:tc>
        <w:tc>
          <w:tcPr>
            <w:tcW w:w="740" w:type="dxa"/>
          </w:tcPr>
          <w:p w14:paraId="5C25A396" w14:textId="77777777" w:rsidR="00C44F90" w:rsidRPr="00806803" w:rsidRDefault="00C44F90" w:rsidP="00C44F90">
            <w:pPr>
              <w:pStyle w:val="TAC"/>
            </w:pPr>
            <w:r w:rsidRPr="00806803">
              <w:t>-15</w:t>
            </w:r>
          </w:p>
        </w:tc>
        <w:tc>
          <w:tcPr>
            <w:tcW w:w="740" w:type="dxa"/>
          </w:tcPr>
          <w:p w14:paraId="2B018A22" w14:textId="77777777" w:rsidR="00C44F90" w:rsidRPr="00806803" w:rsidRDefault="00C44F90" w:rsidP="00C44F90">
            <w:pPr>
              <w:pStyle w:val="TAC"/>
            </w:pPr>
            <w:r w:rsidRPr="00806803">
              <w:t>-14</w:t>
            </w:r>
          </w:p>
        </w:tc>
      </w:tr>
      <w:tr w:rsidR="00C44F90" w:rsidRPr="00806803" w14:paraId="7DAA1659" w14:textId="77777777" w:rsidTr="00C44F90">
        <w:trPr>
          <w:cantSplit/>
          <w:trHeight w:val="199"/>
          <w:jc w:val="center"/>
        </w:trPr>
        <w:tc>
          <w:tcPr>
            <w:tcW w:w="1918" w:type="dxa"/>
          </w:tcPr>
          <w:p w14:paraId="76ED155C" w14:textId="77777777" w:rsidR="00C44F90" w:rsidRPr="00806803" w:rsidRDefault="00C44F90" w:rsidP="00C44F90">
            <w:pPr>
              <w:pStyle w:val="TAL"/>
              <w:rPr>
                <w:lang w:eastAsia="zh-CN"/>
              </w:rPr>
            </w:pPr>
            <w:r w:rsidRPr="00806803">
              <w:rPr>
                <w:rFonts w:hint="eastAsia"/>
                <w:lang w:eastAsia="zh-CN"/>
              </w:rPr>
              <w:t>S</w:t>
            </w:r>
            <w:r w:rsidRPr="00806803">
              <w:rPr>
                <w:lang w:eastAsia="zh-CN"/>
              </w:rPr>
              <w:t>NR on other channels and signals</w:t>
            </w:r>
          </w:p>
        </w:tc>
        <w:tc>
          <w:tcPr>
            <w:tcW w:w="1576" w:type="dxa"/>
          </w:tcPr>
          <w:p w14:paraId="00595918" w14:textId="77777777" w:rsidR="00C44F90" w:rsidRPr="00806803" w:rsidRDefault="00C44F90" w:rsidP="00C44F90">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14:paraId="7EBBAC21" w14:textId="77777777" w:rsidR="00C44F90" w:rsidRPr="00806803" w:rsidRDefault="00C44F90" w:rsidP="00C44F90">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14:paraId="00C779F6" w14:textId="77777777" w:rsidR="00C44F90" w:rsidRPr="00806803" w:rsidRDefault="00C44F90" w:rsidP="00C44F90">
            <w:pPr>
              <w:pStyle w:val="TAC"/>
              <w:rPr>
                <w:lang w:eastAsia="zh-CN"/>
              </w:rPr>
            </w:pPr>
            <w:r w:rsidRPr="00806803">
              <w:rPr>
                <w:lang w:eastAsia="zh-CN"/>
              </w:rPr>
              <w:t>2</w:t>
            </w:r>
          </w:p>
        </w:tc>
        <w:tc>
          <w:tcPr>
            <w:tcW w:w="3700" w:type="dxa"/>
            <w:gridSpan w:val="5"/>
            <w:vAlign w:val="center"/>
          </w:tcPr>
          <w:p w14:paraId="7F9E798D" w14:textId="77777777" w:rsidR="00C44F90" w:rsidRPr="00806803" w:rsidRDefault="00C44F90" w:rsidP="00C44F90">
            <w:pPr>
              <w:pStyle w:val="TAC"/>
              <w:rPr>
                <w:lang w:eastAsia="zh-CN"/>
              </w:rPr>
            </w:pPr>
            <w:r w:rsidRPr="00806803">
              <w:rPr>
                <w:lang w:eastAsia="zh-CN"/>
              </w:rPr>
              <w:t>N/A</w:t>
            </w:r>
          </w:p>
        </w:tc>
      </w:tr>
      <w:tr w:rsidR="00C44F90" w:rsidRPr="00806803" w14:paraId="5B1F25A7" w14:textId="77777777" w:rsidTr="00C44F90">
        <w:trPr>
          <w:cantSplit/>
          <w:trHeight w:val="153"/>
          <w:jc w:val="center"/>
        </w:trPr>
        <w:tc>
          <w:tcPr>
            <w:tcW w:w="1918" w:type="dxa"/>
          </w:tcPr>
          <w:p w14:paraId="012850F1" w14:textId="77777777" w:rsidR="00C44F90" w:rsidRPr="00806803" w:rsidRDefault="00C44F90" w:rsidP="00C44F90">
            <w:pPr>
              <w:pStyle w:val="TAL"/>
            </w:pPr>
            <w:r w:rsidRPr="00806803">
              <w:rPr>
                <w:position w:val="-12"/>
              </w:rPr>
              <w:object w:dxaOrig="420" w:dyaOrig="360" w14:anchorId="03B63ED1">
                <v:shape id="_x0000_i1032" type="#_x0000_t75" style="width:21.5pt;height:21.5pt" o:ole="" fillcolor="window">
                  <v:imagedata r:id="rId13" o:title=""/>
                </v:shape>
                <o:OLEObject Type="Embed" ProgID="Equation.3" ShapeID="_x0000_i1032" DrawAspect="Content" ObjectID="_1659839533" r:id="rId25"/>
              </w:object>
            </w:r>
          </w:p>
        </w:tc>
        <w:tc>
          <w:tcPr>
            <w:tcW w:w="1576" w:type="dxa"/>
          </w:tcPr>
          <w:p w14:paraId="02B5E3BA" w14:textId="77777777" w:rsidR="00C44F90" w:rsidRPr="00806803" w:rsidRDefault="00C44F90" w:rsidP="00C44F90">
            <w:pPr>
              <w:pStyle w:val="TAL"/>
              <w:rPr>
                <w:noProof/>
                <w:lang w:val="it-IT"/>
              </w:rPr>
            </w:pPr>
            <w:r w:rsidRPr="00806803">
              <w:rPr>
                <w:noProof/>
                <w:lang w:val="it-IT"/>
              </w:rPr>
              <w:t>Config 1</w:t>
            </w:r>
          </w:p>
        </w:tc>
        <w:tc>
          <w:tcPr>
            <w:tcW w:w="940" w:type="dxa"/>
          </w:tcPr>
          <w:p w14:paraId="16EE1690" w14:textId="77777777" w:rsidR="00C44F90" w:rsidRPr="00806803" w:rsidRDefault="00C44F90" w:rsidP="00C44F90">
            <w:pPr>
              <w:pStyle w:val="TAC"/>
            </w:pPr>
            <w:r w:rsidRPr="00806803">
              <w:t>dBm/</w:t>
            </w:r>
            <w:r w:rsidRPr="00806803">
              <w:br/>
              <w:t>15KHz</w:t>
            </w:r>
          </w:p>
        </w:tc>
        <w:tc>
          <w:tcPr>
            <w:tcW w:w="3700" w:type="dxa"/>
            <w:gridSpan w:val="5"/>
            <w:vAlign w:val="center"/>
          </w:tcPr>
          <w:p w14:paraId="46E455EF" w14:textId="77777777" w:rsidR="00C44F90" w:rsidRPr="00806803" w:rsidRDefault="00C44F90" w:rsidP="00C44F90">
            <w:pPr>
              <w:pStyle w:val="TAC"/>
            </w:pPr>
            <w:r w:rsidRPr="00806803">
              <w:t>TBD</w:t>
            </w:r>
          </w:p>
        </w:tc>
        <w:tc>
          <w:tcPr>
            <w:tcW w:w="3700" w:type="dxa"/>
            <w:gridSpan w:val="5"/>
            <w:vAlign w:val="center"/>
          </w:tcPr>
          <w:p w14:paraId="40C1852F" w14:textId="77777777" w:rsidR="00C44F90" w:rsidRPr="00806803" w:rsidRDefault="00C44F90" w:rsidP="00C44F90">
            <w:pPr>
              <w:pStyle w:val="TAC"/>
            </w:pPr>
            <w:r w:rsidRPr="00806803">
              <w:t>TBD</w:t>
            </w:r>
          </w:p>
        </w:tc>
      </w:tr>
      <w:tr w:rsidR="00C44F90" w:rsidRPr="00806803" w14:paraId="5535FFF0" w14:textId="77777777" w:rsidTr="00C44F90">
        <w:trPr>
          <w:cantSplit/>
          <w:trHeight w:val="168"/>
          <w:jc w:val="center"/>
        </w:trPr>
        <w:tc>
          <w:tcPr>
            <w:tcW w:w="3494" w:type="dxa"/>
            <w:gridSpan w:val="2"/>
          </w:tcPr>
          <w:p w14:paraId="54F45FBE" w14:textId="77777777" w:rsidR="00C44F90" w:rsidRPr="00806803" w:rsidRDefault="00C44F90" w:rsidP="00C44F90">
            <w:pPr>
              <w:pStyle w:val="TAL"/>
            </w:pPr>
            <w:r w:rsidRPr="00806803">
              <w:rPr>
                <w:rFonts w:eastAsia="?? ??"/>
              </w:rPr>
              <w:t>Propagation condition</w:t>
            </w:r>
          </w:p>
        </w:tc>
        <w:tc>
          <w:tcPr>
            <w:tcW w:w="940" w:type="dxa"/>
          </w:tcPr>
          <w:p w14:paraId="3E09E154" w14:textId="77777777" w:rsidR="00C44F90" w:rsidRPr="00806803" w:rsidRDefault="00C44F90" w:rsidP="00C44F90">
            <w:pPr>
              <w:pStyle w:val="TAC"/>
            </w:pPr>
          </w:p>
        </w:tc>
        <w:tc>
          <w:tcPr>
            <w:tcW w:w="3700" w:type="dxa"/>
            <w:gridSpan w:val="5"/>
          </w:tcPr>
          <w:p w14:paraId="1C161D2C" w14:textId="77777777" w:rsidR="00C44F90" w:rsidRPr="00806803" w:rsidRDefault="00C44F90" w:rsidP="00C44F90">
            <w:pPr>
              <w:pStyle w:val="TAC"/>
            </w:pPr>
            <w:r w:rsidRPr="00806803">
              <w:t>TDL-C 300ns 100Hz</w:t>
            </w:r>
          </w:p>
        </w:tc>
        <w:tc>
          <w:tcPr>
            <w:tcW w:w="3700" w:type="dxa"/>
            <w:gridSpan w:val="5"/>
          </w:tcPr>
          <w:p w14:paraId="1769E9AB" w14:textId="77777777" w:rsidR="00C44F90" w:rsidRPr="00806803" w:rsidRDefault="00C44F90" w:rsidP="00C44F90">
            <w:pPr>
              <w:pStyle w:val="TAC"/>
            </w:pPr>
            <w:r w:rsidRPr="00806803">
              <w:t>TDL-C 300ns 100Hz</w:t>
            </w:r>
          </w:p>
        </w:tc>
      </w:tr>
      <w:tr w:rsidR="00C44F90" w:rsidRPr="00806803" w14:paraId="2706C17E" w14:textId="77777777" w:rsidTr="00C44F90">
        <w:trPr>
          <w:cantSplit/>
          <w:trHeight w:val="168"/>
          <w:jc w:val="center"/>
        </w:trPr>
        <w:tc>
          <w:tcPr>
            <w:tcW w:w="11834" w:type="dxa"/>
            <w:gridSpan w:val="13"/>
          </w:tcPr>
          <w:p w14:paraId="13A88A95" w14:textId="77777777" w:rsidR="00C44F90" w:rsidRPr="00806803" w:rsidRDefault="00C44F90" w:rsidP="00C44F90">
            <w:pPr>
              <w:pStyle w:val="TAN"/>
            </w:pPr>
            <w:r w:rsidRPr="00806803">
              <w:t>Note 1:</w:t>
            </w:r>
            <w:r w:rsidRPr="00806803">
              <w:tab/>
              <w:t>OCNG shall be used such that the resources in Cell 1 are fully allocated and a constant total transmitted power spectral density is achieved for all OFDM symbols.</w:t>
            </w:r>
          </w:p>
          <w:p w14:paraId="43D93B4A" w14:textId="77777777" w:rsidR="00C44F90" w:rsidRPr="00806803" w:rsidRDefault="00C44F90" w:rsidP="00C44F90">
            <w:pPr>
              <w:pStyle w:val="TAN"/>
            </w:pPr>
            <w:r w:rsidRPr="00806803">
              <w:t>Note 2:</w:t>
            </w:r>
            <w:r w:rsidRPr="00806803">
              <w:tab/>
              <w:t>The uplink resources for CSI reporting are assigned to the UE prior to the start of time period T1.</w:t>
            </w:r>
          </w:p>
          <w:p w14:paraId="7FC45275" w14:textId="77777777" w:rsidR="00C44F90" w:rsidRPr="00806803" w:rsidRDefault="00C44F90" w:rsidP="00C44F90">
            <w:pPr>
              <w:pStyle w:val="TAN"/>
            </w:pPr>
            <w:r w:rsidRPr="00806803">
              <w:t>Note 3:</w:t>
            </w:r>
            <w:r w:rsidRPr="00806803">
              <w:tab/>
              <w:t>NZP CSI-RS resource set configuration for CSI reporting are assigned to the UE prior to the start of time period T1.</w:t>
            </w:r>
          </w:p>
          <w:p w14:paraId="299C44C5" w14:textId="77777777" w:rsidR="00C44F90" w:rsidRPr="00806803" w:rsidRDefault="00C44F90" w:rsidP="00C44F90">
            <w:pPr>
              <w:pStyle w:val="TAN"/>
            </w:pPr>
            <w:r w:rsidRPr="00806803">
              <w:t>Note 4:</w:t>
            </w:r>
            <w:r w:rsidRPr="00806803">
              <w:tab/>
              <w:t>Measurement gap configuration is assigned to the UE prior to the start of time period T1.</w:t>
            </w:r>
          </w:p>
          <w:p w14:paraId="6B07138E" w14:textId="77777777" w:rsidR="00C44F90" w:rsidRPr="00806803" w:rsidRDefault="00C44F90" w:rsidP="00C44F90">
            <w:pPr>
              <w:pStyle w:val="TAN"/>
            </w:pPr>
            <w:r w:rsidRPr="00806803">
              <w:t>Note 5:</w:t>
            </w:r>
            <w:r w:rsidRPr="00806803">
              <w:tab/>
              <w:t>The timers and layer 3 filtering related parameters are configured prior to the start of time period T1.</w:t>
            </w:r>
          </w:p>
          <w:p w14:paraId="09860E33" w14:textId="77777777" w:rsidR="00C44F90" w:rsidRPr="00806803" w:rsidRDefault="00C44F90" w:rsidP="00C44F90">
            <w:pPr>
              <w:pStyle w:val="TAN"/>
            </w:pPr>
            <w:r w:rsidRPr="00806803">
              <w:t>Note 6:</w:t>
            </w:r>
            <w:r w:rsidRPr="00806803">
              <w:tab/>
              <w:t>The signal contains PDCCH for UEs other than the device under test as part of OCNG.</w:t>
            </w:r>
          </w:p>
          <w:p w14:paraId="76DB654F" w14:textId="77777777" w:rsidR="00C44F90" w:rsidRPr="00806803" w:rsidRDefault="00C44F90" w:rsidP="00C44F90">
            <w:pPr>
              <w:pStyle w:val="TAN"/>
            </w:pPr>
            <w:r w:rsidRPr="00806803">
              <w:t>Note 7:</w:t>
            </w:r>
            <w:r w:rsidRPr="00806803">
              <w:tab/>
              <w:t>SNR levels correspond to the signal to noise ratio over the SSS REs.</w:t>
            </w:r>
          </w:p>
          <w:p w14:paraId="59CA7D09" w14:textId="77777777" w:rsidR="00C44F90" w:rsidRPr="00806803" w:rsidRDefault="00C44F90" w:rsidP="00C44F90">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482BAD7E" w14:textId="77777777" w:rsidR="00C44F90" w:rsidRDefault="00C44F90" w:rsidP="00C44F90">
            <w:pPr>
              <w:pStyle w:val="TAN"/>
              <w:rPr>
                <w:ins w:id="96" w:author="Dr. Carolyn Taylor/Samsung" w:date="2020-07-24T10:33:00Z"/>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4EAB91D7" w14:textId="77777777" w:rsidR="001674E7" w:rsidRPr="00806803" w:rsidRDefault="001674E7" w:rsidP="00C44F90">
            <w:pPr>
              <w:pStyle w:val="TAN"/>
              <w:rPr>
                <w:rFonts w:cs="Arial"/>
                <w:szCs w:val="18"/>
              </w:rPr>
            </w:pPr>
            <w:ins w:id="97" w:author="Dr. Carolyn Taylor/Samsung" w:date="2020-07-24T10:33:00Z">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4939D730" w14:textId="77777777" w:rsidR="00C44F90" w:rsidRPr="004E396D" w:rsidRDefault="00C44F90" w:rsidP="00C44F90">
      <w:pPr>
        <w:spacing w:after="120"/>
        <w:rPr>
          <w:rFonts w:eastAsia="MS Mincho"/>
        </w:rPr>
      </w:pPr>
    </w:p>
    <w:p w14:paraId="4B01332A" w14:textId="77777777" w:rsidR="00C44F90" w:rsidRPr="004E396D" w:rsidRDefault="00C44F90" w:rsidP="00C44F90">
      <w:pPr>
        <w:keepNext/>
        <w:keepLines/>
        <w:spacing w:before="60"/>
        <w:jc w:val="center"/>
        <w:rPr>
          <w:rFonts w:ascii="Arial" w:hAnsi="Arial"/>
          <w:b/>
        </w:rPr>
      </w:pPr>
    </w:p>
    <w:p w14:paraId="0814AD39" w14:textId="77777777" w:rsidR="00C44F90" w:rsidRPr="004E396D" w:rsidRDefault="00C44F90" w:rsidP="00C44F90">
      <w:pPr>
        <w:keepNext/>
        <w:keepLines/>
        <w:spacing w:before="60"/>
        <w:jc w:val="center"/>
        <w:rPr>
          <w:rFonts w:ascii="Arial" w:hAnsi="Arial"/>
          <w:b/>
        </w:rPr>
      </w:pPr>
      <w:r w:rsidRPr="004E396D">
        <w:rPr>
          <w:rFonts w:ascii="Arial" w:hAnsi="Arial"/>
          <w:b/>
          <w:noProof/>
          <w:lang w:val="en-US"/>
        </w:rPr>
        <w:drawing>
          <wp:inline distT="0" distB="0" distL="0" distR="0" wp14:anchorId="01948509" wp14:editId="39C06B15">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1C462AD1" w14:textId="77777777" w:rsidR="00C44F90" w:rsidRPr="004E396D" w:rsidRDefault="00C44F90" w:rsidP="00C44F90">
      <w:pPr>
        <w:pStyle w:val="TF"/>
        <w:rPr>
          <w:lang w:val="en-US"/>
        </w:rPr>
      </w:pPr>
      <w:r w:rsidRPr="004E396D">
        <w:rPr>
          <w:lang w:val="en-US"/>
        </w:rPr>
        <w:t>Figure A.7.5.1.6.1-1: SNR variation for CSI-RS in-sync testing</w:t>
      </w:r>
    </w:p>
    <w:p w14:paraId="4AE555DD" w14:textId="77777777" w:rsidR="00C44F90" w:rsidRPr="004E396D" w:rsidRDefault="00C44F90" w:rsidP="00C44F90">
      <w:pPr>
        <w:pStyle w:val="Heading5"/>
        <w:rPr>
          <w:snapToGrid w:val="0"/>
        </w:rPr>
      </w:pPr>
      <w:bookmarkStart w:id="98" w:name="_Toc535476713"/>
      <w:r w:rsidRPr="004E396D">
        <w:rPr>
          <w:snapToGrid w:val="0"/>
        </w:rPr>
        <w:t>A.7.5.1.6.2</w:t>
      </w:r>
      <w:r w:rsidRPr="004E396D">
        <w:rPr>
          <w:snapToGrid w:val="0"/>
        </w:rPr>
        <w:tab/>
        <w:t>Test Requirements</w:t>
      </w:r>
      <w:bookmarkEnd w:id="98"/>
    </w:p>
    <w:p w14:paraId="5B1BD321" w14:textId="77777777" w:rsidR="00C44F90" w:rsidRPr="004E396D" w:rsidRDefault="00C44F90" w:rsidP="00C44F90">
      <w:r w:rsidRPr="004E396D">
        <w:t>The UE behaviour in each test during time durations T1, T2, T3, T4 and T5 shall be as follows:</w:t>
      </w:r>
    </w:p>
    <w:p w14:paraId="557F7CA4" w14:textId="77777777" w:rsidR="00C44F90" w:rsidRPr="004E396D" w:rsidRDefault="00C44F90" w:rsidP="00C44F90">
      <w:r w:rsidRPr="004E396D">
        <w:lastRenderedPageBreak/>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16DD8FC0" w14:textId="77777777" w:rsidR="00C44F90" w:rsidRPr="004E396D" w:rsidRDefault="00C44F90" w:rsidP="00C44F90">
      <w:pPr>
        <w:rPr>
          <w:iCs/>
          <w:lang w:eastAsia="ja-JP"/>
        </w:rPr>
      </w:pPr>
      <w:r w:rsidRPr="004E396D">
        <w:t>The rate of correct events observed during repeated tests shall be at least 90%.</w:t>
      </w:r>
    </w:p>
    <w:p w14:paraId="4CE06901" w14:textId="77777777" w:rsidR="00C44F90" w:rsidRPr="004E396D" w:rsidRDefault="00C44F90" w:rsidP="00C44F90">
      <w:pPr>
        <w:pStyle w:val="Heading4"/>
      </w:pPr>
      <w:bookmarkStart w:id="99" w:name="_Toc535476714"/>
      <w:r w:rsidRPr="004E396D">
        <w:t>A.7.5.1.7</w:t>
      </w:r>
      <w:r w:rsidRPr="004E396D">
        <w:tab/>
        <w:t>Radio Link Monitoring Out-of-sync Test for FR2 PCell configured with CSI-RS-based RLM in DRX mode</w:t>
      </w:r>
      <w:bookmarkEnd w:id="99"/>
    </w:p>
    <w:p w14:paraId="5829244D" w14:textId="77777777" w:rsidR="00C44F90" w:rsidRPr="004E396D" w:rsidRDefault="00C44F90" w:rsidP="00C44F90">
      <w:pPr>
        <w:pStyle w:val="Heading5"/>
        <w:rPr>
          <w:snapToGrid w:val="0"/>
          <w:lang w:eastAsia="zh-CN"/>
        </w:rPr>
      </w:pPr>
      <w:bookmarkStart w:id="100" w:name="_Toc535476715"/>
      <w:r w:rsidRPr="004E396D">
        <w:rPr>
          <w:snapToGrid w:val="0"/>
          <w:lang w:eastAsia="zh-CN"/>
        </w:rPr>
        <w:t>A.7.5.1.7.1</w:t>
      </w:r>
      <w:r w:rsidRPr="004E396D">
        <w:rPr>
          <w:snapToGrid w:val="0"/>
          <w:lang w:eastAsia="zh-CN"/>
        </w:rPr>
        <w:tab/>
        <w:t>Test Purpose and Environment</w:t>
      </w:r>
      <w:bookmarkEnd w:id="100"/>
    </w:p>
    <w:p w14:paraId="3D628F1D" w14:textId="77777777" w:rsidR="00C44F90" w:rsidRPr="004E396D" w:rsidRDefault="00C44F90" w:rsidP="00C44F90">
      <w:r w:rsidRPr="004E396D">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09193005" w14:textId="77777777" w:rsidR="00C44F90" w:rsidRPr="004E396D" w:rsidRDefault="00C44F90" w:rsidP="00C44F90">
      <w:r w:rsidRPr="004E396D">
        <w:t>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2653D32F" w14:textId="77777777" w:rsidR="00C44F90" w:rsidRPr="004E396D" w:rsidRDefault="00C44F90" w:rsidP="00C44F90">
      <w:pPr>
        <w:pStyle w:val="TH"/>
      </w:pPr>
      <w:r w:rsidRPr="004E396D">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351CE89F" w14:textId="77777777" w:rsidTr="00C44F90">
        <w:trPr>
          <w:trHeight w:val="267"/>
          <w:jc w:val="center"/>
        </w:trPr>
        <w:tc>
          <w:tcPr>
            <w:tcW w:w="2265" w:type="dxa"/>
            <w:shd w:val="clear" w:color="auto" w:fill="auto"/>
          </w:tcPr>
          <w:p w14:paraId="78D981B8" w14:textId="77777777" w:rsidR="00C44F90" w:rsidRPr="004E396D" w:rsidRDefault="00C44F90" w:rsidP="00C44F90">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14:paraId="4B527345" w14:textId="77777777" w:rsidR="00C44F90" w:rsidRPr="004E396D" w:rsidRDefault="00C44F90" w:rsidP="00C44F90">
            <w:pPr>
              <w:keepNext/>
              <w:keepLines/>
              <w:spacing w:after="0"/>
              <w:jc w:val="center"/>
              <w:rPr>
                <w:rFonts w:ascii="Arial" w:hAnsi="Arial"/>
                <w:b/>
                <w:sz w:val="18"/>
              </w:rPr>
            </w:pPr>
            <w:r w:rsidRPr="004E396D">
              <w:rPr>
                <w:rFonts w:ascii="Arial" w:hAnsi="Arial"/>
                <w:b/>
                <w:sz w:val="18"/>
              </w:rPr>
              <w:t>Description</w:t>
            </w:r>
          </w:p>
        </w:tc>
      </w:tr>
      <w:tr w:rsidR="00C44F90" w:rsidRPr="004E396D" w14:paraId="14D369C5" w14:textId="77777777" w:rsidTr="00C44F90">
        <w:trPr>
          <w:trHeight w:val="270"/>
          <w:jc w:val="center"/>
        </w:trPr>
        <w:tc>
          <w:tcPr>
            <w:tcW w:w="2265" w:type="dxa"/>
            <w:shd w:val="clear" w:color="auto" w:fill="auto"/>
          </w:tcPr>
          <w:p w14:paraId="3114EB56" w14:textId="77777777" w:rsidR="00C44F90" w:rsidRPr="004E396D" w:rsidRDefault="00C44F90" w:rsidP="00C44F90">
            <w:pPr>
              <w:pStyle w:val="TAL"/>
            </w:pPr>
            <w:r w:rsidRPr="004E396D">
              <w:t>1</w:t>
            </w:r>
          </w:p>
        </w:tc>
        <w:tc>
          <w:tcPr>
            <w:tcW w:w="6905" w:type="dxa"/>
            <w:shd w:val="clear" w:color="auto" w:fill="auto"/>
          </w:tcPr>
          <w:p w14:paraId="0A951857" w14:textId="77777777" w:rsidR="00C44F90" w:rsidRPr="004E396D" w:rsidRDefault="00C44F90" w:rsidP="00C44F90">
            <w:pPr>
              <w:pStyle w:val="TAL"/>
            </w:pPr>
            <w:r w:rsidRPr="004E396D">
              <w:t>TDD duplex mode, 120 kHz SSB SCS, 100 MHz bandwidth</w:t>
            </w:r>
          </w:p>
        </w:tc>
      </w:tr>
    </w:tbl>
    <w:p w14:paraId="0D8D6BD5" w14:textId="77777777" w:rsidR="00C44F90" w:rsidRPr="004E396D" w:rsidRDefault="00C44F90" w:rsidP="00C44F90"/>
    <w:p w14:paraId="056E85E0" w14:textId="77777777" w:rsidR="00C44F90" w:rsidRPr="004E396D" w:rsidRDefault="00C44F90" w:rsidP="00C44F90">
      <w:pPr>
        <w:pStyle w:val="TH"/>
        <w:rPr>
          <w:lang w:val="en-US"/>
        </w:rPr>
      </w:pPr>
      <w:r w:rsidRPr="004E396D">
        <w:rPr>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44F90" w:rsidRPr="004E396D" w14:paraId="7A46300C" w14:textId="77777777" w:rsidTr="00C44F90">
        <w:trPr>
          <w:trHeight w:val="164"/>
          <w:jc w:val="center"/>
        </w:trPr>
        <w:tc>
          <w:tcPr>
            <w:tcW w:w="2728" w:type="pct"/>
            <w:gridSpan w:val="2"/>
            <w:vMerge w:val="restart"/>
            <w:shd w:val="clear" w:color="auto" w:fill="auto"/>
          </w:tcPr>
          <w:p w14:paraId="7C129E64" w14:textId="77777777" w:rsidR="00C44F90" w:rsidRPr="004E396D" w:rsidRDefault="00C44F90" w:rsidP="00C44F90">
            <w:pPr>
              <w:pStyle w:val="TAH"/>
            </w:pPr>
            <w:r w:rsidRPr="004E396D">
              <w:t>Parameter</w:t>
            </w:r>
          </w:p>
        </w:tc>
        <w:tc>
          <w:tcPr>
            <w:tcW w:w="677" w:type="pct"/>
            <w:vMerge w:val="restart"/>
            <w:shd w:val="clear" w:color="auto" w:fill="auto"/>
          </w:tcPr>
          <w:p w14:paraId="71534F1F" w14:textId="77777777" w:rsidR="00C44F90" w:rsidRPr="004E396D" w:rsidRDefault="00C44F90" w:rsidP="00C44F90">
            <w:pPr>
              <w:pStyle w:val="TAH"/>
            </w:pPr>
            <w:r w:rsidRPr="004E396D">
              <w:t>Unit</w:t>
            </w:r>
          </w:p>
        </w:tc>
        <w:tc>
          <w:tcPr>
            <w:tcW w:w="1595" w:type="pct"/>
            <w:shd w:val="clear" w:color="auto" w:fill="auto"/>
          </w:tcPr>
          <w:p w14:paraId="240F4E93" w14:textId="77777777" w:rsidR="00C44F90" w:rsidRPr="004E396D" w:rsidRDefault="00C44F90" w:rsidP="00C44F90">
            <w:pPr>
              <w:pStyle w:val="TAH"/>
            </w:pPr>
            <w:r w:rsidRPr="004E396D">
              <w:t>Value</w:t>
            </w:r>
          </w:p>
        </w:tc>
      </w:tr>
      <w:tr w:rsidR="00C44F90" w:rsidRPr="004E396D" w14:paraId="6AE04A8B" w14:textId="77777777" w:rsidTr="00C44F90">
        <w:trPr>
          <w:trHeight w:val="74"/>
          <w:jc w:val="center"/>
        </w:trPr>
        <w:tc>
          <w:tcPr>
            <w:tcW w:w="2728" w:type="pct"/>
            <w:gridSpan w:val="2"/>
            <w:vMerge/>
            <w:shd w:val="clear" w:color="auto" w:fill="auto"/>
          </w:tcPr>
          <w:p w14:paraId="71AE239C" w14:textId="77777777" w:rsidR="00C44F90" w:rsidRPr="004E396D" w:rsidRDefault="00C44F90" w:rsidP="00C44F90">
            <w:pPr>
              <w:pStyle w:val="TAH"/>
            </w:pPr>
          </w:p>
        </w:tc>
        <w:tc>
          <w:tcPr>
            <w:tcW w:w="677" w:type="pct"/>
            <w:vMerge/>
            <w:shd w:val="clear" w:color="auto" w:fill="auto"/>
          </w:tcPr>
          <w:p w14:paraId="4098FD33" w14:textId="77777777" w:rsidR="00C44F90" w:rsidRPr="004E396D" w:rsidRDefault="00C44F90" w:rsidP="00C44F90">
            <w:pPr>
              <w:pStyle w:val="TAH"/>
            </w:pPr>
          </w:p>
        </w:tc>
        <w:tc>
          <w:tcPr>
            <w:tcW w:w="1595" w:type="pct"/>
            <w:shd w:val="clear" w:color="auto" w:fill="auto"/>
          </w:tcPr>
          <w:p w14:paraId="48366C29" w14:textId="77777777" w:rsidR="00C44F90" w:rsidRPr="004E396D" w:rsidRDefault="00C44F90" w:rsidP="00C44F90">
            <w:pPr>
              <w:pStyle w:val="TAH"/>
            </w:pPr>
            <w:r w:rsidRPr="004E396D">
              <w:t>Test 1</w:t>
            </w:r>
          </w:p>
        </w:tc>
      </w:tr>
      <w:tr w:rsidR="00C44F90" w:rsidRPr="004E396D" w14:paraId="535DD2EE" w14:textId="77777777" w:rsidTr="00C44F90">
        <w:trPr>
          <w:trHeight w:val="64"/>
          <w:jc w:val="center"/>
        </w:trPr>
        <w:tc>
          <w:tcPr>
            <w:tcW w:w="2728" w:type="pct"/>
            <w:gridSpan w:val="2"/>
            <w:shd w:val="clear" w:color="auto" w:fill="auto"/>
          </w:tcPr>
          <w:p w14:paraId="399894AF" w14:textId="77777777" w:rsidR="00C44F90" w:rsidRPr="004E396D" w:rsidRDefault="00C44F90" w:rsidP="00C44F90">
            <w:pPr>
              <w:pStyle w:val="TAL"/>
            </w:pPr>
            <w:r w:rsidRPr="004E396D">
              <w:t xml:space="preserve">Active PCell </w:t>
            </w:r>
          </w:p>
        </w:tc>
        <w:tc>
          <w:tcPr>
            <w:tcW w:w="677" w:type="pct"/>
            <w:shd w:val="clear" w:color="auto" w:fill="auto"/>
          </w:tcPr>
          <w:p w14:paraId="2D8CBD7D" w14:textId="77777777" w:rsidR="00C44F90" w:rsidRPr="004E396D" w:rsidRDefault="00C44F90" w:rsidP="00C44F90">
            <w:pPr>
              <w:pStyle w:val="TAC"/>
            </w:pPr>
          </w:p>
        </w:tc>
        <w:tc>
          <w:tcPr>
            <w:tcW w:w="1595" w:type="pct"/>
            <w:shd w:val="clear" w:color="auto" w:fill="auto"/>
          </w:tcPr>
          <w:p w14:paraId="0B4E3BEE" w14:textId="77777777" w:rsidR="00C44F90" w:rsidRPr="004E396D" w:rsidRDefault="00C44F90" w:rsidP="00C44F90">
            <w:pPr>
              <w:pStyle w:val="TAC"/>
            </w:pPr>
            <w:r w:rsidRPr="004E396D">
              <w:t>Cell 1</w:t>
            </w:r>
          </w:p>
        </w:tc>
      </w:tr>
      <w:tr w:rsidR="00C44F90" w:rsidRPr="004E396D" w14:paraId="15A07C28" w14:textId="77777777" w:rsidTr="00C44F90">
        <w:trPr>
          <w:trHeight w:val="164"/>
          <w:jc w:val="center"/>
        </w:trPr>
        <w:tc>
          <w:tcPr>
            <w:tcW w:w="2728" w:type="pct"/>
            <w:gridSpan w:val="2"/>
            <w:shd w:val="clear" w:color="auto" w:fill="auto"/>
          </w:tcPr>
          <w:p w14:paraId="5171DA83" w14:textId="77777777" w:rsidR="00C44F90" w:rsidRPr="004E396D" w:rsidRDefault="00C44F90" w:rsidP="00C44F90">
            <w:pPr>
              <w:pStyle w:val="TAL"/>
            </w:pPr>
            <w:r w:rsidRPr="004E396D">
              <w:t>RF Channel Number</w:t>
            </w:r>
          </w:p>
        </w:tc>
        <w:tc>
          <w:tcPr>
            <w:tcW w:w="677" w:type="pct"/>
            <w:shd w:val="clear" w:color="auto" w:fill="auto"/>
          </w:tcPr>
          <w:p w14:paraId="17D8BC91" w14:textId="77777777" w:rsidR="00C44F90" w:rsidRPr="004E396D" w:rsidRDefault="00C44F90" w:rsidP="00C44F90">
            <w:pPr>
              <w:pStyle w:val="TAC"/>
            </w:pPr>
          </w:p>
        </w:tc>
        <w:tc>
          <w:tcPr>
            <w:tcW w:w="1595" w:type="pct"/>
            <w:shd w:val="clear" w:color="auto" w:fill="auto"/>
          </w:tcPr>
          <w:p w14:paraId="70C6CC82" w14:textId="77777777" w:rsidR="00C44F90" w:rsidRPr="004E396D" w:rsidRDefault="00C44F90" w:rsidP="00C44F90">
            <w:pPr>
              <w:pStyle w:val="TAC"/>
            </w:pPr>
            <w:r w:rsidRPr="004E396D">
              <w:t>1</w:t>
            </w:r>
          </w:p>
        </w:tc>
      </w:tr>
      <w:tr w:rsidR="00C44F90" w:rsidRPr="004E396D" w14:paraId="423AA344" w14:textId="77777777" w:rsidTr="00C44F90">
        <w:trPr>
          <w:trHeight w:val="93"/>
          <w:jc w:val="center"/>
        </w:trPr>
        <w:tc>
          <w:tcPr>
            <w:tcW w:w="1072" w:type="pct"/>
            <w:shd w:val="clear" w:color="auto" w:fill="auto"/>
          </w:tcPr>
          <w:p w14:paraId="48C7D7C8" w14:textId="77777777" w:rsidR="00C44F90" w:rsidRPr="004E396D" w:rsidRDefault="00C44F90" w:rsidP="00C44F90">
            <w:pPr>
              <w:pStyle w:val="TAL"/>
              <w:rPr>
                <w:lang w:val="it-IT"/>
              </w:rPr>
            </w:pPr>
            <w:r w:rsidRPr="004E396D">
              <w:rPr>
                <w:lang w:val="it-IT"/>
              </w:rPr>
              <w:t>Duplex mode</w:t>
            </w:r>
          </w:p>
        </w:tc>
        <w:tc>
          <w:tcPr>
            <w:tcW w:w="1656" w:type="pct"/>
            <w:shd w:val="clear" w:color="auto" w:fill="auto"/>
          </w:tcPr>
          <w:p w14:paraId="35ADF7E9"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6E0C80D4" w14:textId="77777777" w:rsidR="00C44F90" w:rsidRPr="004E396D" w:rsidRDefault="00C44F90" w:rsidP="00C44F90">
            <w:pPr>
              <w:pStyle w:val="TAC"/>
              <w:rPr>
                <w:lang w:val="it-IT"/>
              </w:rPr>
            </w:pPr>
          </w:p>
        </w:tc>
        <w:tc>
          <w:tcPr>
            <w:tcW w:w="1595" w:type="pct"/>
            <w:shd w:val="clear" w:color="auto" w:fill="auto"/>
          </w:tcPr>
          <w:p w14:paraId="70B74763" w14:textId="77777777" w:rsidR="00C44F90" w:rsidRPr="004E396D" w:rsidRDefault="00C44F90" w:rsidP="00C44F90">
            <w:pPr>
              <w:pStyle w:val="TAC"/>
            </w:pPr>
            <w:r w:rsidRPr="004E396D">
              <w:t>TDD</w:t>
            </w:r>
          </w:p>
        </w:tc>
      </w:tr>
      <w:tr w:rsidR="00C44F90" w:rsidRPr="004E396D" w14:paraId="2408E691" w14:textId="77777777" w:rsidTr="00C44F90">
        <w:trPr>
          <w:trHeight w:val="189"/>
          <w:jc w:val="center"/>
        </w:trPr>
        <w:tc>
          <w:tcPr>
            <w:tcW w:w="1072" w:type="pct"/>
            <w:shd w:val="clear" w:color="auto" w:fill="auto"/>
          </w:tcPr>
          <w:p w14:paraId="5E963CBF" w14:textId="77777777" w:rsidR="00C44F90" w:rsidRPr="004E396D" w:rsidRDefault="00C44F90" w:rsidP="00C44F90">
            <w:pPr>
              <w:pStyle w:val="TAL"/>
              <w:rPr>
                <w:lang w:val="it-IT"/>
              </w:rPr>
            </w:pPr>
            <w:r w:rsidRPr="004E396D">
              <w:rPr>
                <w:lang w:val="it-IT"/>
              </w:rPr>
              <w:t>TDD Configuration</w:t>
            </w:r>
          </w:p>
        </w:tc>
        <w:tc>
          <w:tcPr>
            <w:tcW w:w="1656" w:type="pct"/>
            <w:shd w:val="clear" w:color="auto" w:fill="auto"/>
          </w:tcPr>
          <w:p w14:paraId="44A54B72"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144C2903" w14:textId="77777777" w:rsidR="00C44F90" w:rsidRPr="004E396D" w:rsidRDefault="00C44F90" w:rsidP="00C44F90">
            <w:pPr>
              <w:pStyle w:val="TAC"/>
              <w:rPr>
                <w:lang w:val="it-IT"/>
              </w:rPr>
            </w:pPr>
          </w:p>
        </w:tc>
        <w:tc>
          <w:tcPr>
            <w:tcW w:w="1595" w:type="pct"/>
            <w:shd w:val="clear" w:color="auto" w:fill="auto"/>
          </w:tcPr>
          <w:p w14:paraId="48CE0E56" w14:textId="77777777" w:rsidR="00C44F90" w:rsidRPr="004E396D" w:rsidRDefault="00C44F90" w:rsidP="00C44F90">
            <w:pPr>
              <w:pStyle w:val="TAC"/>
            </w:pPr>
            <w:r w:rsidRPr="004E396D">
              <w:t>TDDConf.3.1</w:t>
            </w:r>
          </w:p>
        </w:tc>
      </w:tr>
      <w:tr w:rsidR="00C44F90" w:rsidRPr="004E396D" w14:paraId="09ACBF20" w14:textId="77777777" w:rsidTr="00C44F90">
        <w:trPr>
          <w:trHeight w:val="189"/>
          <w:jc w:val="center"/>
        </w:trPr>
        <w:tc>
          <w:tcPr>
            <w:tcW w:w="1072" w:type="pct"/>
            <w:shd w:val="clear" w:color="auto" w:fill="auto"/>
            <w:vAlign w:val="center"/>
          </w:tcPr>
          <w:p w14:paraId="0481FCAE" w14:textId="77777777" w:rsidR="00C44F90" w:rsidRPr="004E396D" w:rsidRDefault="00C44F90" w:rsidP="00C44F90">
            <w:pPr>
              <w:pStyle w:val="TAL"/>
              <w:rPr>
                <w:lang w:val="it-IT"/>
              </w:rPr>
            </w:pPr>
            <w:r w:rsidRPr="004E396D">
              <w:rPr>
                <w:noProof/>
                <w:lang w:val="it-IT"/>
              </w:rPr>
              <w:t>DL initial BWP configuration</w:t>
            </w:r>
          </w:p>
        </w:tc>
        <w:tc>
          <w:tcPr>
            <w:tcW w:w="1656" w:type="pct"/>
            <w:shd w:val="clear" w:color="auto" w:fill="auto"/>
          </w:tcPr>
          <w:p w14:paraId="09C754F0"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F1237BB" w14:textId="77777777" w:rsidR="00C44F90" w:rsidRPr="004E396D" w:rsidRDefault="00C44F90" w:rsidP="00C44F90">
            <w:pPr>
              <w:pStyle w:val="TAC"/>
              <w:rPr>
                <w:lang w:val="it-IT"/>
              </w:rPr>
            </w:pPr>
          </w:p>
        </w:tc>
        <w:tc>
          <w:tcPr>
            <w:tcW w:w="1595" w:type="pct"/>
            <w:shd w:val="clear" w:color="auto" w:fill="auto"/>
          </w:tcPr>
          <w:p w14:paraId="38F0D1C8" w14:textId="77777777" w:rsidR="00C44F90" w:rsidRPr="004E396D" w:rsidRDefault="00C44F90" w:rsidP="00C44F90">
            <w:pPr>
              <w:pStyle w:val="TAC"/>
            </w:pPr>
            <w:r w:rsidRPr="004E396D">
              <w:rPr>
                <w:noProof/>
                <w:lang w:val="it-IT"/>
              </w:rPr>
              <w:t>DLBWP.0.1</w:t>
            </w:r>
          </w:p>
        </w:tc>
      </w:tr>
      <w:tr w:rsidR="00C44F90" w:rsidRPr="004E396D" w14:paraId="2C3D330C" w14:textId="77777777" w:rsidTr="00C44F90">
        <w:trPr>
          <w:trHeight w:val="189"/>
          <w:jc w:val="center"/>
        </w:trPr>
        <w:tc>
          <w:tcPr>
            <w:tcW w:w="1072" w:type="pct"/>
            <w:shd w:val="clear" w:color="auto" w:fill="auto"/>
            <w:vAlign w:val="center"/>
          </w:tcPr>
          <w:p w14:paraId="432CDD75" w14:textId="77777777" w:rsidR="00C44F90" w:rsidRPr="004E396D" w:rsidRDefault="00C44F90" w:rsidP="00C44F90">
            <w:pPr>
              <w:pStyle w:val="TAL"/>
              <w:rPr>
                <w:lang w:val="it-IT"/>
              </w:rPr>
            </w:pPr>
            <w:r w:rsidRPr="004E396D">
              <w:rPr>
                <w:noProof/>
                <w:lang w:val="it-IT"/>
              </w:rPr>
              <w:t>DL dedicated BWP configuration</w:t>
            </w:r>
          </w:p>
        </w:tc>
        <w:tc>
          <w:tcPr>
            <w:tcW w:w="1656" w:type="pct"/>
            <w:shd w:val="clear" w:color="auto" w:fill="auto"/>
          </w:tcPr>
          <w:p w14:paraId="2B389923"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557A011" w14:textId="77777777" w:rsidR="00C44F90" w:rsidRPr="004E396D" w:rsidRDefault="00C44F90" w:rsidP="00C44F90">
            <w:pPr>
              <w:pStyle w:val="TAC"/>
              <w:rPr>
                <w:lang w:val="it-IT"/>
              </w:rPr>
            </w:pPr>
          </w:p>
        </w:tc>
        <w:tc>
          <w:tcPr>
            <w:tcW w:w="1595" w:type="pct"/>
            <w:shd w:val="clear" w:color="auto" w:fill="auto"/>
          </w:tcPr>
          <w:p w14:paraId="7DA48988" w14:textId="77777777" w:rsidR="00C44F90" w:rsidRPr="004E396D" w:rsidRDefault="00C44F90" w:rsidP="00C44F90">
            <w:pPr>
              <w:pStyle w:val="TAC"/>
            </w:pPr>
            <w:r w:rsidRPr="004E396D">
              <w:rPr>
                <w:noProof/>
                <w:lang w:val="it-IT"/>
              </w:rPr>
              <w:t>DLBWP.1.1</w:t>
            </w:r>
          </w:p>
        </w:tc>
      </w:tr>
      <w:tr w:rsidR="00C44F90" w:rsidRPr="004E396D" w14:paraId="0D4B7D45" w14:textId="77777777" w:rsidTr="00C44F90">
        <w:trPr>
          <w:trHeight w:val="189"/>
          <w:jc w:val="center"/>
        </w:trPr>
        <w:tc>
          <w:tcPr>
            <w:tcW w:w="1072" w:type="pct"/>
            <w:shd w:val="clear" w:color="auto" w:fill="auto"/>
            <w:vAlign w:val="center"/>
          </w:tcPr>
          <w:p w14:paraId="42DC2AF3" w14:textId="77777777" w:rsidR="00C44F90" w:rsidRPr="004E396D" w:rsidRDefault="00C44F90" w:rsidP="00C44F90">
            <w:pPr>
              <w:pStyle w:val="TAL"/>
              <w:rPr>
                <w:lang w:val="it-IT"/>
              </w:rPr>
            </w:pPr>
            <w:r w:rsidRPr="004E396D">
              <w:rPr>
                <w:noProof/>
                <w:lang w:val="it-IT"/>
              </w:rPr>
              <w:t>UL initial BWP configuration</w:t>
            </w:r>
          </w:p>
        </w:tc>
        <w:tc>
          <w:tcPr>
            <w:tcW w:w="1656" w:type="pct"/>
            <w:shd w:val="clear" w:color="auto" w:fill="auto"/>
          </w:tcPr>
          <w:p w14:paraId="13689315"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2DDF4833" w14:textId="77777777" w:rsidR="00C44F90" w:rsidRPr="004E396D" w:rsidRDefault="00C44F90" w:rsidP="00C44F90">
            <w:pPr>
              <w:pStyle w:val="TAC"/>
              <w:rPr>
                <w:lang w:val="it-IT"/>
              </w:rPr>
            </w:pPr>
          </w:p>
        </w:tc>
        <w:tc>
          <w:tcPr>
            <w:tcW w:w="1595" w:type="pct"/>
            <w:shd w:val="clear" w:color="auto" w:fill="auto"/>
          </w:tcPr>
          <w:p w14:paraId="69E18F83" w14:textId="77777777" w:rsidR="00C44F90" w:rsidRPr="004E396D" w:rsidRDefault="00C44F90" w:rsidP="00C44F90">
            <w:pPr>
              <w:pStyle w:val="TAC"/>
            </w:pPr>
            <w:r w:rsidRPr="004E396D">
              <w:rPr>
                <w:noProof/>
                <w:lang w:val="it-IT"/>
              </w:rPr>
              <w:t>ULBWP.0.1</w:t>
            </w:r>
          </w:p>
        </w:tc>
      </w:tr>
      <w:tr w:rsidR="00C44F90" w:rsidRPr="004E396D" w14:paraId="0D25B852" w14:textId="77777777" w:rsidTr="00C44F90">
        <w:trPr>
          <w:trHeight w:val="189"/>
          <w:jc w:val="center"/>
        </w:trPr>
        <w:tc>
          <w:tcPr>
            <w:tcW w:w="1072" w:type="pct"/>
            <w:shd w:val="clear" w:color="auto" w:fill="auto"/>
            <w:vAlign w:val="center"/>
          </w:tcPr>
          <w:p w14:paraId="24116A07" w14:textId="77777777" w:rsidR="00C44F90" w:rsidRPr="004E396D" w:rsidRDefault="00C44F90" w:rsidP="00C44F90">
            <w:pPr>
              <w:pStyle w:val="TAL"/>
              <w:rPr>
                <w:lang w:val="it-IT"/>
              </w:rPr>
            </w:pPr>
            <w:r w:rsidRPr="004E396D">
              <w:rPr>
                <w:noProof/>
                <w:lang w:val="it-IT"/>
              </w:rPr>
              <w:t>UL dedicated BWP configuration</w:t>
            </w:r>
          </w:p>
        </w:tc>
        <w:tc>
          <w:tcPr>
            <w:tcW w:w="1656" w:type="pct"/>
            <w:shd w:val="clear" w:color="auto" w:fill="auto"/>
          </w:tcPr>
          <w:p w14:paraId="4B1D5D98"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409C5BE6" w14:textId="77777777" w:rsidR="00C44F90" w:rsidRPr="004E396D" w:rsidRDefault="00C44F90" w:rsidP="00C44F90">
            <w:pPr>
              <w:pStyle w:val="TAC"/>
              <w:rPr>
                <w:lang w:val="it-IT"/>
              </w:rPr>
            </w:pPr>
          </w:p>
        </w:tc>
        <w:tc>
          <w:tcPr>
            <w:tcW w:w="1595" w:type="pct"/>
            <w:shd w:val="clear" w:color="auto" w:fill="auto"/>
          </w:tcPr>
          <w:p w14:paraId="497E4B90" w14:textId="77777777" w:rsidR="00C44F90" w:rsidRPr="004E396D" w:rsidRDefault="00C44F90" w:rsidP="00C44F90">
            <w:pPr>
              <w:pStyle w:val="TAC"/>
            </w:pPr>
            <w:r w:rsidRPr="004E396D">
              <w:rPr>
                <w:noProof/>
                <w:lang w:val="it-IT"/>
              </w:rPr>
              <w:t>ULBWP.1.1</w:t>
            </w:r>
          </w:p>
        </w:tc>
      </w:tr>
      <w:tr w:rsidR="00C44F90" w:rsidRPr="004E396D" w14:paraId="4425D837" w14:textId="77777777" w:rsidTr="00C44F90">
        <w:trPr>
          <w:trHeight w:val="189"/>
          <w:jc w:val="center"/>
        </w:trPr>
        <w:tc>
          <w:tcPr>
            <w:tcW w:w="1072" w:type="pct"/>
            <w:shd w:val="clear" w:color="auto" w:fill="auto"/>
          </w:tcPr>
          <w:p w14:paraId="7B1CCF91" w14:textId="77777777" w:rsidR="00C44F90" w:rsidRPr="004E396D" w:rsidRDefault="00C44F90" w:rsidP="00C44F90">
            <w:pPr>
              <w:pStyle w:val="TAL"/>
            </w:pPr>
            <w:r w:rsidRPr="004E396D">
              <w:t>CORESET Reference Channel</w:t>
            </w:r>
          </w:p>
        </w:tc>
        <w:tc>
          <w:tcPr>
            <w:tcW w:w="1656" w:type="pct"/>
            <w:shd w:val="clear" w:color="auto" w:fill="auto"/>
          </w:tcPr>
          <w:p w14:paraId="1B53ED35"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7DBFC3B8" w14:textId="77777777" w:rsidR="00C44F90" w:rsidRPr="004E396D" w:rsidRDefault="00C44F90" w:rsidP="00C44F90">
            <w:pPr>
              <w:pStyle w:val="TAC"/>
            </w:pPr>
          </w:p>
        </w:tc>
        <w:tc>
          <w:tcPr>
            <w:tcW w:w="1595" w:type="pct"/>
            <w:shd w:val="clear" w:color="auto" w:fill="auto"/>
          </w:tcPr>
          <w:p w14:paraId="40C47642" w14:textId="77777777" w:rsidR="00C44F90" w:rsidRPr="004E396D" w:rsidRDefault="00C44F90" w:rsidP="00C44F90">
            <w:pPr>
              <w:pStyle w:val="TAC"/>
            </w:pPr>
            <w:r w:rsidRPr="004E396D">
              <w:t>CCR.3.1 TDD</w:t>
            </w:r>
          </w:p>
          <w:p w14:paraId="4BF9AB1A" w14:textId="77777777" w:rsidR="00C44F90" w:rsidRPr="004E396D" w:rsidRDefault="00C44F90" w:rsidP="00C44F90">
            <w:pPr>
              <w:pStyle w:val="TAC"/>
            </w:pPr>
            <w:r w:rsidRPr="004E396D">
              <w:rPr>
                <w:noProof/>
              </w:rPr>
              <w:t>CCR.3.3 TDD</w:t>
            </w:r>
          </w:p>
        </w:tc>
      </w:tr>
      <w:tr w:rsidR="00C44F90" w:rsidRPr="004E396D" w14:paraId="79EB2F29" w14:textId="77777777" w:rsidTr="00C44F90">
        <w:trPr>
          <w:trHeight w:val="125"/>
          <w:jc w:val="center"/>
        </w:trPr>
        <w:tc>
          <w:tcPr>
            <w:tcW w:w="1072" w:type="pct"/>
            <w:shd w:val="clear" w:color="auto" w:fill="auto"/>
          </w:tcPr>
          <w:p w14:paraId="7AE492AA" w14:textId="77777777" w:rsidR="00C44F90" w:rsidRPr="004E396D" w:rsidRDefault="00C44F90" w:rsidP="00C44F90">
            <w:pPr>
              <w:pStyle w:val="TAL"/>
            </w:pPr>
            <w:r w:rsidRPr="004E396D">
              <w:t>SSB Configuration</w:t>
            </w:r>
          </w:p>
        </w:tc>
        <w:tc>
          <w:tcPr>
            <w:tcW w:w="1656" w:type="pct"/>
            <w:shd w:val="clear" w:color="auto" w:fill="auto"/>
          </w:tcPr>
          <w:p w14:paraId="2DDB780C"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57993A9A" w14:textId="77777777" w:rsidR="00C44F90" w:rsidRPr="004E396D" w:rsidRDefault="00C44F90" w:rsidP="00C44F90">
            <w:pPr>
              <w:pStyle w:val="TAC"/>
            </w:pPr>
          </w:p>
        </w:tc>
        <w:tc>
          <w:tcPr>
            <w:tcW w:w="1595" w:type="pct"/>
            <w:shd w:val="clear" w:color="auto" w:fill="auto"/>
          </w:tcPr>
          <w:p w14:paraId="2C6A0269" w14:textId="77777777" w:rsidR="00C44F90" w:rsidRPr="004E396D" w:rsidRDefault="00C44F90" w:rsidP="00C44F90">
            <w:pPr>
              <w:pStyle w:val="TAC"/>
            </w:pPr>
            <w:r w:rsidRPr="004E396D">
              <w:t>SSB.1 FR2</w:t>
            </w:r>
          </w:p>
        </w:tc>
      </w:tr>
      <w:tr w:rsidR="00C44F90" w:rsidRPr="004E396D" w14:paraId="05439849" w14:textId="77777777" w:rsidTr="00C44F90">
        <w:trPr>
          <w:trHeight w:val="223"/>
          <w:jc w:val="center"/>
        </w:trPr>
        <w:tc>
          <w:tcPr>
            <w:tcW w:w="1072" w:type="pct"/>
            <w:shd w:val="clear" w:color="auto" w:fill="auto"/>
          </w:tcPr>
          <w:p w14:paraId="4E7D40DD" w14:textId="77777777" w:rsidR="00C44F90" w:rsidRPr="004E396D" w:rsidRDefault="00C44F90" w:rsidP="00C44F90">
            <w:pPr>
              <w:pStyle w:val="TAL"/>
            </w:pPr>
            <w:r w:rsidRPr="004E396D">
              <w:t>SMTC Configuration</w:t>
            </w:r>
          </w:p>
        </w:tc>
        <w:tc>
          <w:tcPr>
            <w:tcW w:w="1656" w:type="pct"/>
            <w:shd w:val="clear" w:color="auto" w:fill="auto"/>
          </w:tcPr>
          <w:p w14:paraId="362E39A0"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266572B6" w14:textId="77777777" w:rsidR="00C44F90" w:rsidRPr="004E396D" w:rsidRDefault="00C44F90" w:rsidP="00C44F90">
            <w:pPr>
              <w:pStyle w:val="TAC"/>
            </w:pPr>
          </w:p>
        </w:tc>
        <w:tc>
          <w:tcPr>
            <w:tcW w:w="1595" w:type="pct"/>
            <w:shd w:val="clear" w:color="auto" w:fill="auto"/>
          </w:tcPr>
          <w:p w14:paraId="1CEE83D1" w14:textId="77777777" w:rsidR="00C44F90" w:rsidRPr="004E396D" w:rsidRDefault="00C44F90" w:rsidP="00C44F90">
            <w:pPr>
              <w:pStyle w:val="TAC"/>
            </w:pPr>
            <w:r w:rsidRPr="004E396D">
              <w:t>SMTC.1</w:t>
            </w:r>
          </w:p>
        </w:tc>
      </w:tr>
      <w:tr w:rsidR="00C44F90" w:rsidRPr="004E396D" w14:paraId="4AD90481" w14:textId="77777777" w:rsidTr="00C44F90">
        <w:trPr>
          <w:trHeight w:val="284"/>
          <w:jc w:val="center"/>
        </w:trPr>
        <w:tc>
          <w:tcPr>
            <w:tcW w:w="1072" w:type="pct"/>
            <w:shd w:val="clear" w:color="auto" w:fill="auto"/>
          </w:tcPr>
          <w:p w14:paraId="0D35D435" w14:textId="77777777" w:rsidR="00C44F90" w:rsidRPr="004E396D" w:rsidRDefault="00C44F90" w:rsidP="00C44F90">
            <w:pPr>
              <w:pStyle w:val="TAL"/>
            </w:pPr>
            <w:r w:rsidRPr="004E396D">
              <w:t>PDSCH/PDCCH subcarrier spacing</w:t>
            </w:r>
          </w:p>
        </w:tc>
        <w:tc>
          <w:tcPr>
            <w:tcW w:w="1656" w:type="pct"/>
            <w:shd w:val="clear" w:color="auto" w:fill="auto"/>
          </w:tcPr>
          <w:p w14:paraId="651AA4C2"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4A2F8676" w14:textId="77777777" w:rsidR="00C44F90" w:rsidRPr="004E396D" w:rsidRDefault="00C44F90" w:rsidP="00C44F90">
            <w:pPr>
              <w:pStyle w:val="TAC"/>
            </w:pPr>
          </w:p>
        </w:tc>
        <w:tc>
          <w:tcPr>
            <w:tcW w:w="1595" w:type="pct"/>
            <w:shd w:val="clear" w:color="auto" w:fill="auto"/>
          </w:tcPr>
          <w:p w14:paraId="1C462A7F" w14:textId="77777777" w:rsidR="00C44F90" w:rsidRPr="004E396D" w:rsidRDefault="00C44F90" w:rsidP="00C44F90">
            <w:pPr>
              <w:pStyle w:val="TAC"/>
            </w:pPr>
            <w:r w:rsidRPr="004E396D">
              <w:t>120 KHz</w:t>
            </w:r>
          </w:p>
        </w:tc>
      </w:tr>
      <w:tr w:rsidR="00C44F90" w:rsidRPr="004E396D" w14:paraId="218A6739" w14:textId="77777777" w:rsidTr="00C44F90">
        <w:trPr>
          <w:trHeight w:val="284"/>
          <w:jc w:val="center"/>
        </w:trPr>
        <w:tc>
          <w:tcPr>
            <w:tcW w:w="1072" w:type="pct"/>
            <w:shd w:val="clear" w:color="auto" w:fill="auto"/>
          </w:tcPr>
          <w:p w14:paraId="028EB5D0" w14:textId="77777777" w:rsidR="00C44F90" w:rsidRPr="004E396D" w:rsidRDefault="00C44F90" w:rsidP="00C44F90">
            <w:pPr>
              <w:pStyle w:val="TAL"/>
            </w:pPr>
            <w:r w:rsidRPr="004E396D">
              <w:rPr>
                <w:rFonts w:hint="eastAsia"/>
                <w:noProof/>
              </w:rPr>
              <w:t>CSI-RS for RLM</w:t>
            </w:r>
          </w:p>
        </w:tc>
        <w:tc>
          <w:tcPr>
            <w:tcW w:w="1656" w:type="pct"/>
            <w:shd w:val="clear" w:color="auto" w:fill="auto"/>
          </w:tcPr>
          <w:p w14:paraId="37E1A416" w14:textId="77777777" w:rsidR="00C44F90" w:rsidRPr="004E396D" w:rsidRDefault="00C44F90" w:rsidP="00C44F90">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14:paraId="6660AA52" w14:textId="77777777" w:rsidR="00C44F90" w:rsidRPr="004E396D" w:rsidRDefault="00C44F90" w:rsidP="00C44F90">
            <w:pPr>
              <w:pStyle w:val="TAC"/>
            </w:pPr>
          </w:p>
        </w:tc>
        <w:tc>
          <w:tcPr>
            <w:tcW w:w="1595" w:type="pct"/>
            <w:shd w:val="clear" w:color="auto" w:fill="auto"/>
          </w:tcPr>
          <w:p w14:paraId="257303D3" w14:textId="77777777" w:rsidR="00C44F90" w:rsidRPr="004E396D" w:rsidRDefault="00C44F90" w:rsidP="00C44F90">
            <w:pPr>
              <w:pStyle w:val="TAC"/>
              <w:rPr>
                <w:noProof/>
              </w:rPr>
            </w:pPr>
            <w:r w:rsidRPr="004E396D">
              <w:rPr>
                <w:noProof/>
              </w:rPr>
              <w:t>Resource #4 in TRS.2.1 TDD</w:t>
            </w:r>
          </w:p>
          <w:p w14:paraId="48668F0B" w14:textId="77777777" w:rsidR="00C44F90" w:rsidRPr="004E396D" w:rsidRDefault="00C44F90" w:rsidP="00C44F90">
            <w:pPr>
              <w:pStyle w:val="TAC"/>
            </w:pPr>
            <w:r w:rsidRPr="004E396D">
              <w:rPr>
                <w:noProof/>
              </w:rPr>
              <w:t>Resource #4 in TRS.2.2 TDD</w:t>
            </w:r>
          </w:p>
        </w:tc>
      </w:tr>
      <w:tr w:rsidR="00C44F90" w:rsidRPr="004E396D" w14:paraId="2469CA7F" w14:textId="77777777" w:rsidTr="00C44F90">
        <w:trPr>
          <w:trHeight w:val="176"/>
          <w:jc w:val="center"/>
        </w:trPr>
        <w:tc>
          <w:tcPr>
            <w:tcW w:w="2728" w:type="pct"/>
            <w:gridSpan w:val="2"/>
            <w:shd w:val="clear" w:color="auto" w:fill="auto"/>
          </w:tcPr>
          <w:p w14:paraId="55A6C175" w14:textId="77777777" w:rsidR="00C44F90" w:rsidRPr="004E396D" w:rsidRDefault="00C44F90" w:rsidP="00C44F90">
            <w:pPr>
              <w:pStyle w:val="TAL"/>
            </w:pPr>
            <w:r w:rsidRPr="004E396D">
              <w:t>TRS configuration</w:t>
            </w:r>
          </w:p>
        </w:tc>
        <w:tc>
          <w:tcPr>
            <w:tcW w:w="677" w:type="pct"/>
            <w:shd w:val="clear" w:color="auto" w:fill="auto"/>
          </w:tcPr>
          <w:p w14:paraId="795897D7" w14:textId="77777777" w:rsidR="00C44F90" w:rsidRPr="004E396D" w:rsidRDefault="00C44F90" w:rsidP="00C44F90">
            <w:pPr>
              <w:pStyle w:val="TAC"/>
            </w:pPr>
          </w:p>
        </w:tc>
        <w:tc>
          <w:tcPr>
            <w:tcW w:w="1595" w:type="pct"/>
            <w:shd w:val="clear" w:color="auto" w:fill="auto"/>
          </w:tcPr>
          <w:p w14:paraId="56C61A5A" w14:textId="77777777" w:rsidR="00C44F90" w:rsidRPr="004E396D" w:rsidRDefault="00C44F90" w:rsidP="00C44F90">
            <w:pPr>
              <w:pStyle w:val="TAC"/>
            </w:pPr>
            <w:r w:rsidRPr="004E396D">
              <w:t>TRS.2.1 TDD</w:t>
            </w:r>
          </w:p>
          <w:p w14:paraId="08EDC34B" w14:textId="77777777" w:rsidR="00C44F90" w:rsidRPr="004E396D" w:rsidRDefault="00C44F90" w:rsidP="00C44F90">
            <w:pPr>
              <w:pStyle w:val="TAC"/>
            </w:pPr>
            <w:r w:rsidRPr="004E396D">
              <w:rPr>
                <w:noProof/>
              </w:rPr>
              <w:t>TRS.2.2 TDD</w:t>
            </w:r>
          </w:p>
        </w:tc>
      </w:tr>
      <w:tr w:rsidR="00C44F90" w:rsidRPr="004E396D" w14:paraId="0AEAEC64" w14:textId="77777777" w:rsidTr="00C44F90">
        <w:trPr>
          <w:trHeight w:val="176"/>
          <w:jc w:val="center"/>
        </w:trPr>
        <w:tc>
          <w:tcPr>
            <w:tcW w:w="2728" w:type="pct"/>
            <w:gridSpan w:val="2"/>
            <w:shd w:val="clear" w:color="auto" w:fill="auto"/>
          </w:tcPr>
          <w:p w14:paraId="098A3119" w14:textId="77777777" w:rsidR="00C44F90" w:rsidRPr="004E396D" w:rsidRDefault="00C44F90" w:rsidP="00C44F90">
            <w:pPr>
              <w:pStyle w:val="TAL"/>
            </w:pPr>
            <w:r w:rsidRPr="004E396D">
              <w:t>TCI configuration</w:t>
            </w:r>
            <w:r w:rsidRPr="004E396D">
              <w:rPr>
                <w:noProof/>
              </w:rPr>
              <w:t xml:space="preserve"> for PDCCH#1/PDSCH</w:t>
            </w:r>
          </w:p>
        </w:tc>
        <w:tc>
          <w:tcPr>
            <w:tcW w:w="677" w:type="pct"/>
            <w:shd w:val="clear" w:color="auto" w:fill="auto"/>
          </w:tcPr>
          <w:p w14:paraId="158A4016" w14:textId="77777777" w:rsidR="00C44F90" w:rsidRPr="004E396D" w:rsidRDefault="00C44F90" w:rsidP="00C44F90">
            <w:pPr>
              <w:pStyle w:val="TAC"/>
            </w:pPr>
          </w:p>
        </w:tc>
        <w:tc>
          <w:tcPr>
            <w:tcW w:w="1595" w:type="pct"/>
            <w:shd w:val="clear" w:color="auto" w:fill="auto"/>
          </w:tcPr>
          <w:p w14:paraId="73C941B7" w14:textId="77777777" w:rsidR="00C44F90" w:rsidRPr="004E396D" w:rsidRDefault="00C44F90" w:rsidP="00C44F90">
            <w:pPr>
              <w:pStyle w:val="TAC"/>
            </w:pPr>
            <w:r w:rsidRPr="004E396D">
              <w:rPr>
                <w:noProof/>
              </w:rPr>
              <w:t>TCI.State.2</w:t>
            </w:r>
          </w:p>
        </w:tc>
      </w:tr>
      <w:tr w:rsidR="00C44F90" w:rsidRPr="004E396D" w14:paraId="70D96E08" w14:textId="77777777" w:rsidTr="00C44F90">
        <w:trPr>
          <w:trHeight w:val="176"/>
          <w:jc w:val="center"/>
        </w:trPr>
        <w:tc>
          <w:tcPr>
            <w:tcW w:w="2728" w:type="pct"/>
            <w:gridSpan w:val="2"/>
            <w:shd w:val="clear" w:color="auto" w:fill="auto"/>
          </w:tcPr>
          <w:p w14:paraId="717B62CF" w14:textId="77777777" w:rsidR="00C44F90" w:rsidRPr="004E396D" w:rsidRDefault="00C44F90" w:rsidP="00C44F90">
            <w:pPr>
              <w:pStyle w:val="TAL"/>
            </w:pPr>
            <w:r w:rsidRPr="004E396D">
              <w:rPr>
                <w:noProof/>
              </w:rPr>
              <w:t>TCI configuration for PDCCH#2</w:t>
            </w:r>
          </w:p>
        </w:tc>
        <w:tc>
          <w:tcPr>
            <w:tcW w:w="677" w:type="pct"/>
            <w:shd w:val="clear" w:color="auto" w:fill="auto"/>
          </w:tcPr>
          <w:p w14:paraId="258A9F07" w14:textId="77777777" w:rsidR="00C44F90" w:rsidRPr="004E396D" w:rsidRDefault="00C44F90" w:rsidP="00C44F90">
            <w:pPr>
              <w:pStyle w:val="TAC"/>
            </w:pPr>
          </w:p>
        </w:tc>
        <w:tc>
          <w:tcPr>
            <w:tcW w:w="1595" w:type="pct"/>
            <w:shd w:val="clear" w:color="auto" w:fill="auto"/>
          </w:tcPr>
          <w:p w14:paraId="5203A4E3" w14:textId="77777777" w:rsidR="00C44F90" w:rsidRPr="004E396D" w:rsidDel="005C10B4" w:rsidRDefault="00C44F90" w:rsidP="00C44F90">
            <w:pPr>
              <w:pStyle w:val="TAC"/>
            </w:pPr>
            <w:r w:rsidRPr="004E396D">
              <w:t xml:space="preserve"> </w:t>
            </w:r>
            <w:r w:rsidRPr="004E396D">
              <w:rPr>
                <w:noProof/>
              </w:rPr>
              <w:t>TCI.State.3</w:t>
            </w:r>
          </w:p>
        </w:tc>
      </w:tr>
      <w:tr w:rsidR="00C44F90" w:rsidRPr="004E396D" w14:paraId="740E783C" w14:textId="77777777" w:rsidTr="00C44F90">
        <w:trPr>
          <w:trHeight w:val="176"/>
          <w:jc w:val="center"/>
        </w:trPr>
        <w:tc>
          <w:tcPr>
            <w:tcW w:w="2728" w:type="pct"/>
            <w:gridSpan w:val="2"/>
            <w:shd w:val="clear" w:color="auto" w:fill="auto"/>
          </w:tcPr>
          <w:p w14:paraId="605F1361" w14:textId="77777777" w:rsidR="00C44F90" w:rsidRPr="004E396D" w:rsidRDefault="00C44F90" w:rsidP="00C44F90">
            <w:pPr>
              <w:pStyle w:val="TAL"/>
            </w:pPr>
            <w:r w:rsidRPr="004E396D">
              <w:t>OCNG parameters</w:t>
            </w:r>
          </w:p>
        </w:tc>
        <w:tc>
          <w:tcPr>
            <w:tcW w:w="677" w:type="pct"/>
            <w:shd w:val="clear" w:color="auto" w:fill="auto"/>
          </w:tcPr>
          <w:p w14:paraId="3A774E6C" w14:textId="77777777" w:rsidR="00C44F90" w:rsidRPr="004E396D" w:rsidRDefault="00C44F90" w:rsidP="00C44F90">
            <w:pPr>
              <w:pStyle w:val="TAC"/>
            </w:pPr>
          </w:p>
        </w:tc>
        <w:tc>
          <w:tcPr>
            <w:tcW w:w="1595" w:type="pct"/>
            <w:shd w:val="clear" w:color="auto" w:fill="auto"/>
          </w:tcPr>
          <w:p w14:paraId="0E086B71" w14:textId="77777777" w:rsidR="00C44F90" w:rsidRPr="004E396D" w:rsidRDefault="00C44F90" w:rsidP="00C44F90">
            <w:pPr>
              <w:pStyle w:val="TAC"/>
            </w:pPr>
            <w:r w:rsidRPr="004E396D">
              <w:t>OP.1</w:t>
            </w:r>
          </w:p>
        </w:tc>
      </w:tr>
      <w:tr w:rsidR="00C44F90" w:rsidRPr="004E396D" w14:paraId="794DE0EF" w14:textId="77777777" w:rsidTr="00C44F90">
        <w:trPr>
          <w:trHeight w:val="164"/>
          <w:jc w:val="center"/>
        </w:trPr>
        <w:tc>
          <w:tcPr>
            <w:tcW w:w="2728" w:type="pct"/>
            <w:gridSpan w:val="2"/>
            <w:shd w:val="clear" w:color="auto" w:fill="auto"/>
          </w:tcPr>
          <w:p w14:paraId="6A2779C0" w14:textId="77777777" w:rsidR="00C44F90" w:rsidRPr="004E396D" w:rsidRDefault="00C44F90" w:rsidP="00C44F90">
            <w:pPr>
              <w:pStyle w:val="TAL"/>
            </w:pPr>
            <w:r w:rsidRPr="004E396D">
              <w:t>CP length</w:t>
            </w:r>
            <w:r w:rsidRPr="004E396D">
              <w:tab/>
            </w:r>
          </w:p>
        </w:tc>
        <w:tc>
          <w:tcPr>
            <w:tcW w:w="677" w:type="pct"/>
            <w:shd w:val="clear" w:color="auto" w:fill="auto"/>
          </w:tcPr>
          <w:p w14:paraId="0776A095" w14:textId="77777777" w:rsidR="00C44F90" w:rsidRPr="004E396D" w:rsidRDefault="00C44F90" w:rsidP="00C44F90">
            <w:pPr>
              <w:pStyle w:val="TAC"/>
            </w:pPr>
          </w:p>
        </w:tc>
        <w:tc>
          <w:tcPr>
            <w:tcW w:w="1595" w:type="pct"/>
            <w:shd w:val="clear" w:color="auto" w:fill="auto"/>
          </w:tcPr>
          <w:p w14:paraId="6CFB21D5" w14:textId="77777777" w:rsidR="00C44F90" w:rsidRPr="004E396D" w:rsidRDefault="00C44F90" w:rsidP="00C44F90">
            <w:pPr>
              <w:pStyle w:val="TAC"/>
            </w:pPr>
            <w:r w:rsidRPr="004E396D">
              <w:t>Normal</w:t>
            </w:r>
          </w:p>
        </w:tc>
      </w:tr>
      <w:tr w:rsidR="00C44F90" w:rsidRPr="004E396D" w14:paraId="7CBE320F" w14:textId="77777777" w:rsidTr="00C44F90">
        <w:trPr>
          <w:trHeight w:val="164"/>
          <w:jc w:val="center"/>
        </w:trPr>
        <w:tc>
          <w:tcPr>
            <w:tcW w:w="1072" w:type="pct"/>
            <w:vMerge w:val="restart"/>
            <w:shd w:val="clear" w:color="auto" w:fill="auto"/>
          </w:tcPr>
          <w:p w14:paraId="3BBB3B11" w14:textId="77777777" w:rsidR="00C44F90" w:rsidRPr="004E396D" w:rsidRDefault="00C44F90" w:rsidP="00C44F90">
            <w:pPr>
              <w:pStyle w:val="TAL"/>
            </w:pPr>
            <w:r w:rsidRPr="004E396D">
              <w:t xml:space="preserve">Out of sync transmission parameters </w:t>
            </w:r>
          </w:p>
        </w:tc>
        <w:tc>
          <w:tcPr>
            <w:tcW w:w="1656" w:type="pct"/>
            <w:shd w:val="clear" w:color="auto" w:fill="auto"/>
          </w:tcPr>
          <w:p w14:paraId="18D5D9F6" w14:textId="77777777" w:rsidR="00C44F90" w:rsidRPr="004E396D" w:rsidRDefault="00C44F90" w:rsidP="00C44F90">
            <w:pPr>
              <w:pStyle w:val="TAL"/>
            </w:pPr>
            <w:r w:rsidRPr="004E396D">
              <w:t>DCI format</w:t>
            </w:r>
          </w:p>
        </w:tc>
        <w:tc>
          <w:tcPr>
            <w:tcW w:w="677" w:type="pct"/>
            <w:shd w:val="clear" w:color="auto" w:fill="auto"/>
          </w:tcPr>
          <w:p w14:paraId="5F178396" w14:textId="77777777" w:rsidR="00C44F90" w:rsidRPr="004E396D" w:rsidRDefault="00C44F90" w:rsidP="00C44F90">
            <w:pPr>
              <w:pStyle w:val="TAC"/>
            </w:pPr>
          </w:p>
        </w:tc>
        <w:tc>
          <w:tcPr>
            <w:tcW w:w="1595" w:type="pct"/>
            <w:shd w:val="clear" w:color="auto" w:fill="auto"/>
          </w:tcPr>
          <w:p w14:paraId="24200DCD" w14:textId="77777777" w:rsidR="00C44F90" w:rsidRPr="004E396D" w:rsidRDefault="00C44F90" w:rsidP="00C44F90">
            <w:pPr>
              <w:pStyle w:val="TAC"/>
            </w:pPr>
            <w:r w:rsidRPr="004E396D">
              <w:t>1-0</w:t>
            </w:r>
          </w:p>
        </w:tc>
      </w:tr>
      <w:tr w:rsidR="00C44F90" w:rsidRPr="004E396D" w14:paraId="4DE4AAE0" w14:textId="77777777" w:rsidTr="00C44F90">
        <w:trPr>
          <w:trHeight w:val="93"/>
          <w:jc w:val="center"/>
        </w:trPr>
        <w:tc>
          <w:tcPr>
            <w:tcW w:w="1072" w:type="pct"/>
            <w:vMerge/>
            <w:shd w:val="clear" w:color="auto" w:fill="auto"/>
          </w:tcPr>
          <w:p w14:paraId="27935952" w14:textId="77777777" w:rsidR="00C44F90" w:rsidRPr="004E396D" w:rsidRDefault="00C44F90" w:rsidP="00C44F90">
            <w:pPr>
              <w:pStyle w:val="TAL"/>
            </w:pPr>
          </w:p>
        </w:tc>
        <w:tc>
          <w:tcPr>
            <w:tcW w:w="1656" w:type="pct"/>
            <w:shd w:val="clear" w:color="auto" w:fill="auto"/>
          </w:tcPr>
          <w:p w14:paraId="5AD6599B" w14:textId="77777777" w:rsidR="00C44F90" w:rsidRPr="004E396D" w:rsidRDefault="00C44F90" w:rsidP="00C44F90">
            <w:pPr>
              <w:pStyle w:val="TAL"/>
            </w:pPr>
            <w:r w:rsidRPr="004E396D">
              <w:t>Number of Control OFDM symbols</w:t>
            </w:r>
          </w:p>
        </w:tc>
        <w:tc>
          <w:tcPr>
            <w:tcW w:w="677" w:type="pct"/>
            <w:shd w:val="clear" w:color="auto" w:fill="auto"/>
          </w:tcPr>
          <w:p w14:paraId="6C387FB3" w14:textId="77777777" w:rsidR="00C44F90" w:rsidRPr="004E396D" w:rsidRDefault="00C44F90" w:rsidP="00C44F90">
            <w:pPr>
              <w:pStyle w:val="TAC"/>
            </w:pPr>
          </w:p>
        </w:tc>
        <w:tc>
          <w:tcPr>
            <w:tcW w:w="1595" w:type="pct"/>
            <w:shd w:val="clear" w:color="auto" w:fill="auto"/>
          </w:tcPr>
          <w:p w14:paraId="4E87E18D" w14:textId="77777777" w:rsidR="00C44F90" w:rsidRPr="004E396D" w:rsidRDefault="00C44F90" w:rsidP="00C44F90">
            <w:pPr>
              <w:pStyle w:val="TAC"/>
            </w:pPr>
            <w:r w:rsidRPr="004E396D">
              <w:t>2</w:t>
            </w:r>
          </w:p>
        </w:tc>
      </w:tr>
      <w:tr w:rsidR="00C44F90" w:rsidRPr="004E396D" w14:paraId="55D81C48" w14:textId="77777777" w:rsidTr="00C44F90">
        <w:trPr>
          <w:trHeight w:val="176"/>
          <w:jc w:val="center"/>
        </w:trPr>
        <w:tc>
          <w:tcPr>
            <w:tcW w:w="1072" w:type="pct"/>
            <w:vMerge/>
            <w:shd w:val="clear" w:color="auto" w:fill="auto"/>
          </w:tcPr>
          <w:p w14:paraId="587C263F" w14:textId="77777777" w:rsidR="00C44F90" w:rsidRPr="004E396D" w:rsidRDefault="00C44F90" w:rsidP="00C44F90">
            <w:pPr>
              <w:pStyle w:val="TAL"/>
            </w:pPr>
          </w:p>
        </w:tc>
        <w:tc>
          <w:tcPr>
            <w:tcW w:w="1656" w:type="pct"/>
            <w:shd w:val="clear" w:color="auto" w:fill="auto"/>
          </w:tcPr>
          <w:p w14:paraId="2DD414AE" w14:textId="77777777" w:rsidR="00C44F90" w:rsidRPr="004E396D" w:rsidRDefault="00C44F90" w:rsidP="00C44F90">
            <w:pPr>
              <w:pStyle w:val="TAL"/>
            </w:pPr>
            <w:r w:rsidRPr="004E396D">
              <w:t xml:space="preserve">Aggregation level </w:t>
            </w:r>
          </w:p>
        </w:tc>
        <w:tc>
          <w:tcPr>
            <w:tcW w:w="677" w:type="pct"/>
            <w:shd w:val="clear" w:color="auto" w:fill="auto"/>
          </w:tcPr>
          <w:p w14:paraId="3C2A303A" w14:textId="77777777" w:rsidR="00C44F90" w:rsidRPr="004E396D" w:rsidRDefault="00C44F90" w:rsidP="00C44F90">
            <w:pPr>
              <w:pStyle w:val="TAC"/>
            </w:pPr>
            <w:r w:rsidRPr="004E396D">
              <w:t>CCE</w:t>
            </w:r>
          </w:p>
        </w:tc>
        <w:tc>
          <w:tcPr>
            <w:tcW w:w="1595" w:type="pct"/>
            <w:shd w:val="clear" w:color="auto" w:fill="auto"/>
          </w:tcPr>
          <w:p w14:paraId="3988F2D1" w14:textId="77777777" w:rsidR="00C44F90" w:rsidRPr="004E396D" w:rsidRDefault="00C44F90" w:rsidP="00C44F90">
            <w:pPr>
              <w:pStyle w:val="TAC"/>
            </w:pPr>
            <w:r w:rsidRPr="004E396D">
              <w:t>8</w:t>
            </w:r>
          </w:p>
        </w:tc>
      </w:tr>
      <w:tr w:rsidR="00C44F90" w:rsidRPr="004E396D" w14:paraId="305CC852" w14:textId="77777777" w:rsidTr="00C44F90">
        <w:trPr>
          <w:trHeight w:val="369"/>
          <w:jc w:val="center"/>
        </w:trPr>
        <w:tc>
          <w:tcPr>
            <w:tcW w:w="1072" w:type="pct"/>
            <w:vMerge/>
            <w:shd w:val="clear" w:color="auto" w:fill="auto"/>
          </w:tcPr>
          <w:p w14:paraId="5EC1E69F" w14:textId="77777777" w:rsidR="00C44F90" w:rsidRPr="004E396D" w:rsidRDefault="00C44F90" w:rsidP="00C44F90">
            <w:pPr>
              <w:pStyle w:val="TAL"/>
            </w:pPr>
          </w:p>
        </w:tc>
        <w:tc>
          <w:tcPr>
            <w:tcW w:w="1656" w:type="pct"/>
            <w:shd w:val="clear" w:color="auto" w:fill="auto"/>
          </w:tcPr>
          <w:p w14:paraId="4FB95440" w14:textId="77777777" w:rsidR="00C44F90" w:rsidRPr="004E396D" w:rsidRDefault="00C44F90" w:rsidP="00C44F90">
            <w:pPr>
              <w:pStyle w:val="TAL"/>
            </w:pPr>
            <w:r w:rsidRPr="004E396D">
              <w:t>Ratio of hypothetical PDCCH RE energy to average CSI-RS RE energy</w:t>
            </w:r>
          </w:p>
        </w:tc>
        <w:tc>
          <w:tcPr>
            <w:tcW w:w="677" w:type="pct"/>
            <w:shd w:val="clear" w:color="auto" w:fill="auto"/>
          </w:tcPr>
          <w:p w14:paraId="13E20A12" w14:textId="77777777" w:rsidR="00C44F90" w:rsidRPr="004E396D" w:rsidRDefault="00C44F90" w:rsidP="00C44F90">
            <w:pPr>
              <w:pStyle w:val="TAC"/>
            </w:pPr>
            <w:r w:rsidRPr="004E396D">
              <w:t>dB</w:t>
            </w:r>
          </w:p>
        </w:tc>
        <w:tc>
          <w:tcPr>
            <w:tcW w:w="1595" w:type="pct"/>
            <w:shd w:val="clear" w:color="auto" w:fill="auto"/>
          </w:tcPr>
          <w:p w14:paraId="61A920D0" w14:textId="77777777" w:rsidR="00C44F90" w:rsidRPr="004E396D" w:rsidRDefault="00C44F90" w:rsidP="00C44F90">
            <w:pPr>
              <w:pStyle w:val="TAC"/>
            </w:pPr>
            <w:r w:rsidRPr="004E396D">
              <w:t>4</w:t>
            </w:r>
          </w:p>
        </w:tc>
      </w:tr>
      <w:tr w:rsidR="00C44F90" w:rsidRPr="004E396D" w14:paraId="7806EDA6" w14:textId="77777777" w:rsidTr="00C44F90">
        <w:trPr>
          <w:trHeight w:val="307"/>
          <w:jc w:val="center"/>
        </w:trPr>
        <w:tc>
          <w:tcPr>
            <w:tcW w:w="1072" w:type="pct"/>
            <w:vMerge/>
            <w:shd w:val="clear" w:color="auto" w:fill="auto"/>
          </w:tcPr>
          <w:p w14:paraId="727DB5D2" w14:textId="77777777" w:rsidR="00C44F90" w:rsidRPr="004E396D" w:rsidRDefault="00C44F90" w:rsidP="00C44F90">
            <w:pPr>
              <w:pStyle w:val="TAL"/>
            </w:pPr>
          </w:p>
        </w:tc>
        <w:tc>
          <w:tcPr>
            <w:tcW w:w="1656" w:type="pct"/>
            <w:shd w:val="clear" w:color="auto" w:fill="auto"/>
          </w:tcPr>
          <w:p w14:paraId="5BB536CB" w14:textId="77777777" w:rsidR="00C44F90" w:rsidRPr="004E396D" w:rsidRDefault="00C44F90" w:rsidP="00C44F90">
            <w:pPr>
              <w:pStyle w:val="TAL"/>
            </w:pPr>
            <w:r w:rsidRPr="004E396D">
              <w:t>Ratio of hypothetical PDCCH DMRS energy to average CSI-RS RE energy</w:t>
            </w:r>
          </w:p>
        </w:tc>
        <w:tc>
          <w:tcPr>
            <w:tcW w:w="677" w:type="pct"/>
            <w:shd w:val="clear" w:color="auto" w:fill="auto"/>
          </w:tcPr>
          <w:p w14:paraId="5203ED2D" w14:textId="77777777" w:rsidR="00C44F90" w:rsidRPr="004E396D" w:rsidRDefault="00C44F90" w:rsidP="00C44F90">
            <w:pPr>
              <w:pStyle w:val="TAC"/>
            </w:pPr>
            <w:r w:rsidRPr="004E396D">
              <w:t>dB</w:t>
            </w:r>
          </w:p>
        </w:tc>
        <w:tc>
          <w:tcPr>
            <w:tcW w:w="1595" w:type="pct"/>
            <w:shd w:val="clear" w:color="auto" w:fill="auto"/>
          </w:tcPr>
          <w:p w14:paraId="7BAEB29B" w14:textId="77777777" w:rsidR="00C44F90" w:rsidRPr="004E396D" w:rsidRDefault="00C44F90" w:rsidP="00C44F90">
            <w:pPr>
              <w:pStyle w:val="TAC"/>
            </w:pPr>
            <w:r w:rsidRPr="004E396D">
              <w:t>4</w:t>
            </w:r>
          </w:p>
        </w:tc>
      </w:tr>
      <w:tr w:rsidR="00C44F90" w:rsidRPr="004E396D" w14:paraId="2A40C071" w14:textId="77777777" w:rsidTr="00C44F90">
        <w:trPr>
          <w:trHeight w:val="50"/>
          <w:jc w:val="center"/>
        </w:trPr>
        <w:tc>
          <w:tcPr>
            <w:tcW w:w="1072" w:type="pct"/>
            <w:vMerge/>
            <w:shd w:val="clear" w:color="auto" w:fill="auto"/>
          </w:tcPr>
          <w:p w14:paraId="3CD7F78F" w14:textId="77777777" w:rsidR="00C44F90" w:rsidRPr="004E396D" w:rsidRDefault="00C44F90" w:rsidP="00C44F90">
            <w:pPr>
              <w:pStyle w:val="TAL"/>
            </w:pPr>
          </w:p>
        </w:tc>
        <w:tc>
          <w:tcPr>
            <w:tcW w:w="1656" w:type="pct"/>
            <w:shd w:val="clear" w:color="auto" w:fill="auto"/>
            <w:vAlign w:val="center"/>
          </w:tcPr>
          <w:p w14:paraId="44410556" w14:textId="77777777" w:rsidR="00C44F90" w:rsidRPr="004E396D" w:rsidRDefault="00C44F90" w:rsidP="00C44F90">
            <w:pPr>
              <w:pStyle w:val="TAL"/>
            </w:pPr>
            <w:r w:rsidRPr="004E396D">
              <w:t>DMRS precoder granularity</w:t>
            </w:r>
          </w:p>
        </w:tc>
        <w:tc>
          <w:tcPr>
            <w:tcW w:w="677" w:type="pct"/>
            <w:shd w:val="clear" w:color="auto" w:fill="auto"/>
            <w:vAlign w:val="center"/>
          </w:tcPr>
          <w:p w14:paraId="0D768CA9" w14:textId="77777777" w:rsidR="00C44F90" w:rsidRPr="004E396D" w:rsidRDefault="00C44F90" w:rsidP="00C44F90">
            <w:pPr>
              <w:pStyle w:val="TAC"/>
            </w:pPr>
          </w:p>
        </w:tc>
        <w:tc>
          <w:tcPr>
            <w:tcW w:w="1595" w:type="pct"/>
            <w:shd w:val="clear" w:color="auto" w:fill="auto"/>
          </w:tcPr>
          <w:p w14:paraId="17FEEFC3" w14:textId="77777777" w:rsidR="00C44F90" w:rsidRPr="004E396D" w:rsidRDefault="00C44F90" w:rsidP="00C44F90">
            <w:pPr>
              <w:pStyle w:val="TAC"/>
            </w:pPr>
            <w:r w:rsidRPr="004E396D">
              <w:t>REG bundle size</w:t>
            </w:r>
          </w:p>
        </w:tc>
      </w:tr>
      <w:tr w:rsidR="00C44F90" w:rsidRPr="004E396D" w14:paraId="5FD87ABD" w14:textId="77777777" w:rsidTr="00C44F90">
        <w:trPr>
          <w:trHeight w:val="188"/>
          <w:jc w:val="center"/>
        </w:trPr>
        <w:tc>
          <w:tcPr>
            <w:tcW w:w="1072" w:type="pct"/>
            <w:vMerge/>
            <w:shd w:val="clear" w:color="auto" w:fill="auto"/>
          </w:tcPr>
          <w:p w14:paraId="11237629" w14:textId="77777777" w:rsidR="00C44F90" w:rsidRPr="004E396D" w:rsidRDefault="00C44F90" w:rsidP="00C44F90">
            <w:pPr>
              <w:pStyle w:val="TAL"/>
            </w:pPr>
          </w:p>
        </w:tc>
        <w:tc>
          <w:tcPr>
            <w:tcW w:w="1656" w:type="pct"/>
            <w:shd w:val="clear" w:color="auto" w:fill="auto"/>
            <w:vAlign w:val="center"/>
          </w:tcPr>
          <w:p w14:paraId="1878C4D6" w14:textId="77777777" w:rsidR="00C44F90" w:rsidRPr="004E396D" w:rsidRDefault="00C44F90" w:rsidP="00C44F90">
            <w:pPr>
              <w:pStyle w:val="TAL"/>
            </w:pPr>
            <w:r w:rsidRPr="004E396D">
              <w:t>REG bundle size</w:t>
            </w:r>
          </w:p>
        </w:tc>
        <w:tc>
          <w:tcPr>
            <w:tcW w:w="677" w:type="pct"/>
            <w:shd w:val="clear" w:color="auto" w:fill="auto"/>
            <w:vAlign w:val="center"/>
          </w:tcPr>
          <w:p w14:paraId="6C23F339" w14:textId="77777777" w:rsidR="00C44F90" w:rsidRPr="004E396D" w:rsidRDefault="00C44F90" w:rsidP="00C44F90">
            <w:pPr>
              <w:pStyle w:val="TAC"/>
            </w:pPr>
          </w:p>
        </w:tc>
        <w:tc>
          <w:tcPr>
            <w:tcW w:w="1595" w:type="pct"/>
            <w:shd w:val="clear" w:color="auto" w:fill="auto"/>
          </w:tcPr>
          <w:p w14:paraId="3A36B55D" w14:textId="77777777" w:rsidR="00C44F90" w:rsidRPr="004E396D" w:rsidRDefault="00C44F90" w:rsidP="00C44F90">
            <w:pPr>
              <w:pStyle w:val="TAC"/>
            </w:pPr>
            <w:r w:rsidRPr="004E396D">
              <w:t>6</w:t>
            </w:r>
          </w:p>
        </w:tc>
      </w:tr>
      <w:tr w:rsidR="00C44F90" w:rsidRPr="004E396D" w14:paraId="26B18119" w14:textId="77777777" w:rsidTr="00C44F90">
        <w:trPr>
          <w:trHeight w:val="176"/>
          <w:jc w:val="center"/>
        </w:trPr>
        <w:tc>
          <w:tcPr>
            <w:tcW w:w="2728" w:type="pct"/>
            <w:gridSpan w:val="2"/>
            <w:shd w:val="clear" w:color="auto" w:fill="auto"/>
          </w:tcPr>
          <w:p w14:paraId="0EE98938" w14:textId="77777777" w:rsidR="00C44F90" w:rsidRPr="004E396D" w:rsidRDefault="00C44F90" w:rsidP="00C44F90">
            <w:pPr>
              <w:pStyle w:val="TAL"/>
            </w:pPr>
            <w:r w:rsidRPr="004E396D">
              <w:t>DRX</w:t>
            </w:r>
          </w:p>
        </w:tc>
        <w:tc>
          <w:tcPr>
            <w:tcW w:w="677" w:type="pct"/>
            <w:shd w:val="clear" w:color="auto" w:fill="auto"/>
          </w:tcPr>
          <w:p w14:paraId="3041D3AE" w14:textId="77777777" w:rsidR="00C44F90" w:rsidRPr="004E396D" w:rsidRDefault="00C44F90" w:rsidP="00C44F90">
            <w:pPr>
              <w:pStyle w:val="TAC"/>
            </w:pPr>
          </w:p>
        </w:tc>
        <w:tc>
          <w:tcPr>
            <w:tcW w:w="1595" w:type="pct"/>
            <w:shd w:val="clear" w:color="auto" w:fill="auto"/>
          </w:tcPr>
          <w:p w14:paraId="686285BD" w14:textId="77777777" w:rsidR="00C44F90" w:rsidRPr="004E396D" w:rsidRDefault="00C44F90" w:rsidP="00C44F90">
            <w:pPr>
              <w:pStyle w:val="TAC"/>
              <w:rPr>
                <w:iCs/>
              </w:rPr>
            </w:pPr>
            <w:r w:rsidRPr="004E396D">
              <w:rPr>
                <w:iCs/>
              </w:rPr>
              <w:t>DRX.3</w:t>
            </w:r>
          </w:p>
        </w:tc>
      </w:tr>
      <w:tr w:rsidR="00C44F90" w:rsidRPr="004E396D" w14:paraId="4EE2BCE9" w14:textId="77777777" w:rsidTr="00C44F90">
        <w:trPr>
          <w:trHeight w:val="164"/>
          <w:jc w:val="center"/>
        </w:trPr>
        <w:tc>
          <w:tcPr>
            <w:tcW w:w="2728" w:type="pct"/>
            <w:gridSpan w:val="2"/>
            <w:shd w:val="clear" w:color="auto" w:fill="auto"/>
          </w:tcPr>
          <w:p w14:paraId="02B262F8" w14:textId="77777777" w:rsidR="00C44F90" w:rsidRPr="004E396D" w:rsidRDefault="00C44F90" w:rsidP="00C44F90">
            <w:pPr>
              <w:pStyle w:val="TAL"/>
            </w:pPr>
            <w:r w:rsidRPr="004E396D">
              <w:t xml:space="preserve">Gap pattern ID </w:t>
            </w:r>
          </w:p>
        </w:tc>
        <w:tc>
          <w:tcPr>
            <w:tcW w:w="677" w:type="pct"/>
            <w:shd w:val="clear" w:color="auto" w:fill="auto"/>
          </w:tcPr>
          <w:p w14:paraId="108B7121" w14:textId="77777777" w:rsidR="00C44F90" w:rsidRPr="004E396D" w:rsidRDefault="00C44F90" w:rsidP="00C44F90">
            <w:pPr>
              <w:pStyle w:val="TAC"/>
            </w:pPr>
          </w:p>
        </w:tc>
        <w:tc>
          <w:tcPr>
            <w:tcW w:w="1595" w:type="pct"/>
            <w:shd w:val="clear" w:color="auto" w:fill="auto"/>
          </w:tcPr>
          <w:p w14:paraId="507FB8D6" w14:textId="77777777" w:rsidR="00C44F90" w:rsidRPr="004E396D" w:rsidRDefault="00C44F90" w:rsidP="00C44F90">
            <w:pPr>
              <w:pStyle w:val="TAC"/>
              <w:rPr>
                <w:iCs/>
              </w:rPr>
            </w:pPr>
            <w:r w:rsidRPr="004E396D">
              <w:rPr>
                <w:iCs/>
              </w:rPr>
              <w:t>N.A.</w:t>
            </w:r>
          </w:p>
        </w:tc>
      </w:tr>
      <w:tr w:rsidR="00C44F90" w:rsidRPr="004E396D" w14:paraId="2B5C0E81" w14:textId="77777777" w:rsidTr="00C44F90">
        <w:trPr>
          <w:trHeight w:val="50"/>
          <w:jc w:val="center"/>
        </w:trPr>
        <w:tc>
          <w:tcPr>
            <w:tcW w:w="2728" w:type="pct"/>
            <w:gridSpan w:val="2"/>
            <w:shd w:val="clear" w:color="auto" w:fill="auto"/>
          </w:tcPr>
          <w:p w14:paraId="6B76284F" w14:textId="77777777" w:rsidR="00C44F90" w:rsidRPr="004E396D" w:rsidRDefault="00C44F90" w:rsidP="00C44F90">
            <w:pPr>
              <w:pStyle w:val="TAL"/>
            </w:pPr>
            <w:r w:rsidRPr="004E396D">
              <w:t>Layer 3 filtering</w:t>
            </w:r>
          </w:p>
        </w:tc>
        <w:tc>
          <w:tcPr>
            <w:tcW w:w="677" w:type="pct"/>
            <w:shd w:val="clear" w:color="auto" w:fill="auto"/>
          </w:tcPr>
          <w:p w14:paraId="2EF54D98" w14:textId="77777777" w:rsidR="00C44F90" w:rsidRPr="004E396D" w:rsidRDefault="00C44F90" w:rsidP="00C44F90">
            <w:pPr>
              <w:pStyle w:val="TAC"/>
            </w:pPr>
          </w:p>
        </w:tc>
        <w:tc>
          <w:tcPr>
            <w:tcW w:w="1595" w:type="pct"/>
            <w:shd w:val="clear" w:color="auto" w:fill="auto"/>
          </w:tcPr>
          <w:p w14:paraId="13AE9378" w14:textId="77777777" w:rsidR="00C44F90" w:rsidRPr="004E396D" w:rsidRDefault="00C44F90" w:rsidP="00C44F90">
            <w:pPr>
              <w:pStyle w:val="TAC"/>
            </w:pPr>
            <w:r w:rsidRPr="004E396D">
              <w:rPr>
                <w:i/>
                <w:iCs/>
              </w:rPr>
              <w:t>Enabled</w:t>
            </w:r>
          </w:p>
        </w:tc>
      </w:tr>
      <w:tr w:rsidR="00C44F90" w:rsidRPr="004E396D" w14:paraId="712E991F" w14:textId="77777777" w:rsidTr="00C44F90">
        <w:trPr>
          <w:trHeight w:val="164"/>
          <w:jc w:val="center"/>
        </w:trPr>
        <w:tc>
          <w:tcPr>
            <w:tcW w:w="2728" w:type="pct"/>
            <w:gridSpan w:val="2"/>
            <w:shd w:val="clear" w:color="auto" w:fill="auto"/>
          </w:tcPr>
          <w:p w14:paraId="05A52F47" w14:textId="77777777" w:rsidR="00C44F90" w:rsidRPr="004E396D" w:rsidRDefault="00C44F90" w:rsidP="00C44F90">
            <w:pPr>
              <w:pStyle w:val="TAL"/>
            </w:pPr>
            <w:r w:rsidRPr="004E396D">
              <w:t>T310 timer</w:t>
            </w:r>
          </w:p>
        </w:tc>
        <w:tc>
          <w:tcPr>
            <w:tcW w:w="677" w:type="pct"/>
            <w:shd w:val="clear" w:color="auto" w:fill="auto"/>
          </w:tcPr>
          <w:p w14:paraId="2D13640D" w14:textId="77777777" w:rsidR="00C44F90" w:rsidRPr="004E396D" w:rsidRDefault="00C44F90" w:rsidP="00C44F90">
            <w:pPr>
              <w:pStyle w:val="TAC"/>
              <w:rPr>
                <w:iCs/>
              </w:rPr>
            </w:pPr>
            <w:r w:rsidRPr="004E396D">
              <w:rPr>
                <w:iCs/>
              </w:rPr>
              <w:t>ms</w:t>
            </w:r>
          </w:p>
        </w:tc>
        <w:tc>
          <w:tcPr>
            <w:tcW w:w="1595" w:type="pct"/>
            <w:shd w:val="clear" w:color="auto" w:fill="auto"/>
          </w:tcPr>
          <w:p w14:paraId="5BF21579" w14:textId="77777777" w:rsidR="00C44F90" w:rsidRPr="004E396D" w:rsidRDefault="00C44F90" w:rsidP="00C44F90">
            <w:pPr>
              <w:pStyle w:val="TAC"/>
              <w:rPr>
                <w:i/>
                <w:iCs/>
              </w:rPr>
            </w:pPr>
            <w:r w:rsidRPr="004E396D">
              <w:rPr>
                <w:i/>
                <w:iCs/>
              </w:rPr>
              <w:t>0</w:t>
            </w:r>
          </w:p>
        </w:tc>
      </w:tr>
      <w:tr w:rsidR="00C44F90" w:rsidRPr="004E396D" w14:paraId="1175960F" w14:textId="77777777" w:rsidTr="00C44F90">
        <w:trPr>
          <w:trHeight w:val="164"/>
          <w:jc w:val="center"/>
        </w:trPr>
        <w:tc>
          <w:tcPr>
            <w:tcW w:w="2728" w:type="pct"/>
            <w:gridSpan w:val="2"/>
            <w:shd w:val="clear" w:color="auto" w:fill="auto"/>
          </w:tcPr>
          <w:p w14:paraId="23B5361F" w14:textId="77777777" w:rsidR="00C44F90" w:rsidRPr="004E396D" w:rsidRDefault="00C44F90" w:rsidP="00C44F90">
            <w:pPr>
              <w:pStyle w:val="TAL"/>
            </w:pPr>
            <w:r w:rsidRPr="004E396D">
              <w:t>T311 timer</w:t>
            </w:r>
          </w:p>
        </w:tc>
        <w:tc>
          <w:tcPr>
            <w:tcW w:w="677" w:type="pct"/>
            <w:shd w:val="clear" w:color="auto" w:fill="auto"/>
          </w:tcPr>
          <w:p w14:paraId="79EA007A" w14:textId="77777777" w:rsidR="00C44F90" w:rsidRPr="004E396D" w:rsidRDefault="00C44F90" w:rsidP="00C44F90">
            <w:pPr>
              <w:pStyle w:val="TAC"/>
              <w:rPr>
                <w:iCs/>
              </w:rPr>
            </w:pPr>
            <w:r w:rsidRPr="004E396D">
              <w:t>ms</w:t>
            </w:r>
          </w:p>
        </w:tc>
        <w:tc>
          <w:tcPr>
            <w:tcW w:w="1595" w:type="pct"/>
            <w:shd w:val="clear" w:color="auto" w:fill="auto"/>
          </w:tcPr>
          <w:p w14:paraId="21213186" w14:textId="77777777" w:rsidR="00C44F90" w:rsidRPr="004E396D" w:rsidRDefault="00C44F90" w:rsidP="00C44F90">
            <w:pPr>
              <w:pStyle w:val="TAC"/>
              <w:rPr>
                <w:i/>
                <w:iCs/>
              </w:rPr>
            </w:pPr>
            <w:r w:rsidRPr="004E396D">
              <w:t>1000</w:t>
            </w:r>
          </w:p>
        </w:tc>
      </w:tr>
      <w:tr w:rsidR="00C44F90" w:rsidRPr="004E396D" w14:paraId="78E044C7" w14:textId="77777777" w:rsidTr="00C44F90">
        <w:trPr>
          <w:trHeight w:val="164"/>
          <w:jc w:val="center"/>
        </w:trPr>
        <w:tc>
          <w:tcPr>
            <w:tcW w:w="2728" w:type="pct"/>
            <w:gridSpan w:val="2"/>
            <w:shd w:val="clear" w:color="auto" w:fill="auto"/>
          </w:tcPr>
          <w:p w14:paraId="670A6FA6" w14:textId="77777777" w:rsidR="00C44F90" w:rsidRPr="004E396D" w:rsidRDefault="00C44F90" w:rsidP="00C44F90">
            <w:pPr>
              <w:pStyle w:val="TAL"/>
            </w:pPr>
            <w:r w:rsidRPr="004E396D">
              <w:t>N310</w:t>
            </w:r>
          </w:p>
        </w:tc>
        <w:tc>
          <w:tcPr>
            <w:tcW w:w="677" w:type="pct"/>
            <w:shd w:val="clear" w:color="auto" w:fill="auto"/>
          </w:tcPr>
          <w:p w14:paraId="166A27F9" w14:textId="77777777" w:rsidR="00C44F90" w:rsidRPr="004E396D" w:rsidRDefault="00C44F90" w:rsidP="00C44F90">
            <w:pPr>
              <w:pStyle w:val="TAC"/>
            </w:pPr>
          </w:p>
        </w:tc>
        <w:tc>
          <w:tcPr>
            <w:tcW w:w="1595" w:type="pct"/>
            <w:shd w:val="clear" w:color="auto" w:fill="auto"/>
          </w:tcPr>
          <w:p w14:paraId="018C27D2" w14:textId="77777777" w:rsidR="00C44F90" w:rsidRPr="004E396D" w:rsidRDefault="00C44F90" w:rsidP="00C44F90">
            <w:pPr>
              <w:pStyle w:val="TAC"/>
            </w:pPr>
            <w:r w:rsidRPr="004E396D">
              <w:t>1</w:t>
            </w:r>
          </w:p>
        </w:tc>
      </w:tr>
      <w:tr w:rsidR="00C44F90" w:rsidRPr="004E396D" w14:paraId="4C75CB51" w14:textId="77777777" w:rsidTr="00C44F90">
        <w:trPr>
          <w:trHeight w:val="164"/>
          <w:jc w:val="center"/>
        </w:trPr>
        <w:tc>
          <w:tcPr>
            <w:tcW w:w="2728" w:type="pct"/>
            <w:gridSpan w:val="2"/>
            <w:shd w:val="clear" w:color="auto" w:fill="auto"/>
          </w:tcPr>
          <w:p w14:paraId="4EBB8DEA" w14:textId="77777777" w:rsidR="00C44F90" w:rsidRPr="004E396D" w:rsidRDefault="00C44F90" w:rsidP="00C44F90">
            <w:pPr>
              <w:pStyle w:val="TAL"/>
            </w:pPr>
            <w:r w:rsidRPr="004E396D">
              <w:t>N311</w:t>
            </w:r>
          </w:p>
        </w:tc>
        <w:tc>
          <w:tcPr>
            <w:tcW w:w="677" w:type="pct"/>
            <w:shd w:val="clear" w:color="auto" w:fill="auto"/>
          </w:tcPr>
          <w:p w14:paraId="0C40268C" w14:textId="77777777" w:rsidR="00C44F90" w:rsidRPr="004E396D" w:rsidRDefault="00C44F90" w:rsidP="00C44F90">
            <w:pPr>
              <w:pStyle w:val="TAC"/>
            </w:pPr>
          </w:p>
        </w:tc>
        <w:tc>
          <w:tcPr>
            <w:tcW w:w="1595" w:type="pct"/>
            <w:shd w:val="clear" w:color="auto" w:fill="auto"/>
          </w:tcPr>
          <w:p w14:paraId="141388DA" w14:textId="77777777" w:rsidR="00C44F90" w:rsidRPr="004E396D" w:rsidRDefault="00C44F90" w:rsidP="00C44F90">
            <w:pPr>
              <w:pStyle w:val="TAC"/>
            </w:pPr>
            <w:r w:rsidRPr="004E396D">
              <w:t>1</w:t>
            </w:r>
          </w:p>
        </w:tc>
      </w:tr>
      <w:tr w:rsidR="00C44F90" w:rsidRPr="004E396D" w14:paraId="61F76683" w14:textId="77777777" w:rsidTr="00C44F90">
        <w:trPr>
          <w:trHeight w:val="50"/>
          <w:jc w:val="center"/>
        </w:trPr>
        <w:tc>
          <w:tcPr>
            <w:tcW w:w="1072" w:type="pct"/>
            <w:shd w:val="clear" w:color="auto" w:fill="auto"/>
          </w:tcPr>
          <w:p w14:paraId="5E05BE23" w14:textId="77777777" w:rsidR="00C44F90" w:rsidRPr="004E396D" w:rsidRDefault="00C44F90" w:rsidP="00C44F90">
            <w:pPr>
              <w:pStyle w:val="TAL"/>
            </w:pPr>
            <w:r w:rsidRPr="004E396D">
              <w:t>CSI-RS</w:t>
            </w:r>
            <w:r w:rsidRPr="004E396D">
              <w:rPr>
                <w:noProof/>
              </w:rPr>
              <w:t xml:space="preserve"> for CSI reporting</w:t>
            </w:r>
          </w:p>
        </w:tc>
        <w:tc>
          <w:tcPr>
            <w:tcW w:w="1656" w:type="pct"/>
            <w:shd w:val="clear" w:color="auto" w:fill="auto"/>
          </w:tcPr>
          <w:p w14:paraId="1D5C2B25" w14:textId="77777777" w:rsidR="00C44F90" w:rsidRPr="004E396D" w:rsidRDefault="00C44F90" w:rsidP="00C44F90">
            <w:pPr>
              <w:pStyle w:val="TAL"/>
            </w:pPr>
            <w:r w:rsidRPr="004E396D">
              <w:t>Config 1</w:t>
            </w:r>
          </w:p>
        </w:tc>
        <w:tc>
          <w:tcPr>
            <w:tcW w:w="677" w:type="pct"/>
            <w:shd w:val="clear" w:color="auto" w:fill="auto"/>
          </w:tcPr>
          <w:p w14:paraId="73EFE987" w14:textId="77777777" w:rsidR="00C44F90" w:rsidRPr="004E396D" w:rsidRDefault="00C44F90" w:rsidP="00C44F90">
            <w:pPr>
              <w:pStyle w:val="TAC"/>
            </w:pPr>
          </w:p>
        </w:tc>
        <w:tc>
          <w:tcPr>
            <w:tcW w:w="1595" w:type="pct"/>
            <w:shd w:val="clear" w:color="auto" w:fill="auto"/>
          </w:tcPr>
          <w:p w14:paraId="55DEDDFF" w14:textId="77777777" w:rsidR="00C44F90" w:rsidRPr="004E396D" w:rsidRDefault="00C44F90" w:rsidP="00C44F90">
            <w:pPr>
              <w:pStyle w:val="TAC"/>
            </w:pPr>
            <w:r w:rsidRPr="004E396D">
              <w:t>CSI-RS.3.1 TDD</w:t>
            </w:r>
          </w:p>
        </w:tc>
      </w:tr>
      <w:tr w:rsidR="00C44F90" w:rsidRPr="004E396D" w14:paraId="7DD9B372" w14:textId="77777777" w:rsidTr="00C44F90">
        <w:trPr>
          <w:trHeight w:val="164"/>
          <w:jc w:val="center"/>
        </w:trPr>
        <w:tc>
          <w:tcPr>
            <w:tcW w:w="2728" w:type="pct"/>
            <w:gridSpan w:val="2"/>
            <w:shd w:val="clear" w:color="auto" w:fill="auto"/>
          </w:tcPr>
          <w:p w14:paraId="6B24987D" w14:textId="77777777" w:rsidR="00C44F90" w:rsidRPr="004E396D" w:rsidRDefault="00C44F90" w:rsidP="00C44F90">
            <w:pPr>
              <w:pStyle w:val="TAL"/>
            </w:pPr>
            <w:r w:rsidRPr="004E396D">
              <w:t>T1</w:t>
            </w:r>
          </w:p>
        </w:tc>
        <w:tc>
          <w:tcPr>
            <w:tcW w:w="677" w:type="pct"/>
            <w:shd w:val="clear" w:color="auto" w:fill="auto"/>
          </w:tcPr>
          <w:p w14:paraId="75FAD8A3" w14:textId="77777777" w:rsidR="00C44F90" w:rsidRPr="004E396D" w:rsidRDefault="00C44F90" w:rsidP="00C44F90">
            <w:pPr>
              <w:pStyle w:val="TAC"/>
            </w:pPr>
            <w:r w:rsidRPr="004E396D">
              <w:t>s</w:t>
            </w:r>
          </w:p>
        </w:tc>
        <w:tc>
          <w:tcPr>
            <w:tcW w:w="1595" w:type="pct"/>
            <w:shd w:val="clear" w:color="auto" w:fill="auto"/>
          </w:tcPr>
          <w:p w14:paraId="3355CE57" w14:textId="77777777" w:rsidR="00C44F90" w:rsidRPr="004E396D" w:rsidRDefault="00C44F90" w:rsidP="00C44F90">
            <w:pPr>
              <w:pStyle w:val="TAC"/>
            </w:pPr>
            <w:r w:rsidRPr="004E396D">
              <w:t>0.2</w:t>
            </w:r>
          </w:p>
        </w:tc>
      </w:tr>
      <w:tr w:rsidR="00C44F90" w:rsidRPr="004E396D" w14:paraId="5A3B1907" w14:textId="77777777" w:rsidTr="00C44F90">
        <w:trPr>
          <w:trHeight w:val="176"/>
          <w:jc w:val="center"/>
        </w:trPr>
        <w:tc>
          <w:tcPr>
            <w:tcW w:w="2728" w:type="pct"/>
            <w:gridSpan w:val="2"/>
            <w:shd w:val="clear" w:color="auto" w:fill="auto"/>
          </w:tcPr>
          <w:p w14:paraId="23C6266F" w14:textId="77777777" w:rsidR="00C44F90" w:rsidRPr="004E396D" w:rsidRDefault="00C44F90" w:rsidP="00C44F90">
            <w:pPr>
              <w:pStyle w:val="TAL"/>
            </w:pPr>
            <w:r w:rsidRPr="004E396D">
              <w:t>T2</w:t>
            </w:r>
          </w:p>
        </w:tc>
        <w:tc>
          <w:tcPr>
            <w:tcW w:w="677" w:type="pct"/>
            <w:shd w:val="clear" w:color="auto" w:fill="auto"/>
          </w:tcPr>
          <w:p w14:paraId="03BD3A48" w14:textId="77777777" w:rsidR="00C44F90" w:rsidRPr="004E396D" w:rsidRDefault="00C44F90" w:rsidP="00C44F90">
            <w:pPr>
              <w:pStyle w:val="TAC"/>
            </w:pPr>
            <w:r w:rsidRPr="004E396D">
              <w:t>s</w:t>
            </w:r>
          </w:p>
        </w:tc>
        <w:tc>
          <w:tcPr>
            <w:tcW w:w="1595" w:type="pct"/>
            <w:shd w:val="clear" w:color="auto" w:fill="auto"/>
          </w:tcPr>
          <w:p w14:paraId="0D719A5A" w14:textId="77777777" w:rsidR="00C44F90" w:rsidRPr="004E396D" w:rsidRDefault="00C44F90" w:rsidP="00C44F90">
            <w:pPr>
              <w:pStyle w:val="TAC"/>
            </w:pPr>
            <w:r w:rsidRPr="004E396D">
              <w:t>1.28</w:t>
            </w:r>
          </w:p>
        </w:tc>
      </w:tr>
      <w:tr w:rsidR="00C44F90" w:rsidRPr="004E396D" w14:paraId="6834459A" w14:textId="77777777" w:rsidTr="00C44F90">
        <w:trPr>
          <w:trHeight w:val="164"/>
          <w:jc w:val="center"/>
        </w:trPr>
        <w:tc>
          <w:tcPr>
            <w:tcW w:w="2728" w:type="pct"/>
            <w:gridSpan w:val="2"/>
            <w:shd w:val="clear" w:color="auto" w:fill="auto"/>
          </w:tcPr>
          <w:p w14:paraId="283C1370" w14:textId="77777777" w:rsidR="00C44F90" w:rsidRPr="004E396D" w:rsidRDefault="00C44F90" w:rsidP="00C44F90">
            <w:pPr>
              <w:pStyle w:val="TAL"/>
            </w:pPr>
            <w:r w:rsidRPr="004E396D">
              <w:t>T3</w:t>
            </w:r>
          </w:p>
        </w:tc>
        <w:tc>
          <w:tcPr>
            <w:tcW w:w="677" w:type="pct"/>
            <w:shd w:val="clear" w:color="auto" w:fill="auto"/>
          </w:tcPr>
          <w:p w14:paraId="23C266C3" w14:textId="77777777" w:rsidR="00C44F90" w:rsidRPr="004E396D" w:rsidRDefault="00C44F90" w:rsidP="00C44F90">
            <w:pPr>
              <w:pStyle w:val="TAC"/>
            </w:pPr>
            <w:r w:rsidRPr="004E396D">
              <w:t>s</w:t>
            </w:r>
          </w:p>
        </w:tc>
        <w:tc>
          <w:tcPr>
            <w:tcW w:w="1595" w:type="pct"/>
            <w:shd w:val="clear" w:color="auto" w:fill="auto"/>
          </w:tcPr>
          <w:p w14:paraId="73ED0DB8" w14:textId="77777777" w:rsidR="00C44F90" w:rsidRPr="004E396D" w:rsidRDefault="00C44F90" w:rsidP="00C44F90">
            <w:pPr>
              <w:pStyle w:val="TAC"/>
            </w:pPr>
            <w:r w:rsidRPr="004E396D">
              <w:t>1.28</w:t>
            </w:r>
          </w:p>
        </w:tc>
      </w:tr>
      <w:tr w:rsidR="00C44F90" w:rsidRPr="004E396D" w14:paraId="2E632EF7" w14:textId="77777777" w:rsidTr="00C44F90">
        <w:trPr>
          <w:trHeight w:val="164"/>
          <w:jc w:val="center"/>
        </w:trPr>
        <w:tc>
          <w:tcPr>
            <w:tcW w:w="2728" w:type="pct"/>
            <w:gridSpan w:val="2"/>
            <w:shd w:val="clear" w:color="auto" w:fill="auto"/>
          </w:tcPr>
          <w:p w14:paraId="385F053B" w14:textId="77777777" w:rsidR="00C44F90" w:rsidRPr="004E396D" w:rsidRDefault="00C44F90" w:rsidP="00C44F90">
            <w:pPr>
              <w:pStyle w:val="TAL"/>
            </w:pPr>
            <w:r w:rsidRPr="004E396D">
              <w:t>D1</w:t>
            </w:r>
          </w:p>
        </w:tc>
        <w:tc>
          <w:tcPr>
            <w:tcW w:w="677" w:type="pct"/>
            <w:shd w:val="clear" w:color="auto" w:fill="auto"/>
          </w:tcPr>
          <w:p w14:paraId="30586B92" w14:textId="77777777" w:rsidR="00C44F90" w:rsidRPr="004E396D" w:rsidRDefault="00C44F90" w:rsidP="00C44F90">
            <w:pPr>
              <w:pStyle w:val="TAC"/>
            </w:pPr>
            <w:r w:rsidRPr="004E396D">
              <w:t>s</w:t>
            </w:r>
          </w:p>
        </w:tc>
        <w:tc>
          <w:tcPr>
            <w:tcW w:w="1595" w:type="pct"/>
            <w:shd w:val="clear" w:color="auto" w:fill="auto"/>
          </w:tcPr>
          <w:p w14:paraId="4B239049" w14:textId="77777777" w:rsidR="00C44F90" w:rsidRPr="004E396D" w:rsidRDefault="00C44F90" w:rsidP="00C44F90">
            <w:pPr>
              <w:pStyle w:val="TAC"/>
            </w:pPr>
            <w:r w:rsidRPr="004E396D">
              <w:t>1.24</w:t>
            </w:r>
          </w:p>
        </w:tc>
      </w:tr>
      <w:tr w:rsidR="00C44F90" w:rsidRPr="004E396D" w14:paraId="5861EB0A" w14:textId="77777777" w:rsidTr="00C44F90">
        <w:trPr>
          <w:trHeight w:val="50"/>
          <w:jc w:val="center"/>
        </w:trPr>
        <w:tc>
          <w:tcPr>
            <w:tcW w:w="5000" w:type="pct"/>
            <w:gridSpan w:val="4"/>
          </w:tcPr>
          <w:p w14:paraId="2E0D8988" w14:textId="77777777" w:rsidR="00C44F90" w:rsidRPr="004E396D" w:rsidRDefault="00C44F90" w:rsidP="00C44F90">
            <w:pPr>
              <w:pStyle w:val="TAN"/>
            </w:pPr>
            <w:r w:rsidRPr="004E396D">
              <w:t>Note 1:</w:t>
            </w:r>
            <w:r w:rsidRPr="004E396D">
              <w:tab/>
              <w:t>UE-specific PDCCH is not transmitted after T1 starts.</w:t>
            </w:r>
          </w:p>
        </w:tc>
      </w:tr>
    </w:tbl>
    <w:p w14:paraId="3F82C728" w14:textId="77777777" w:rsidR="00C44F90" w:rsidRPr="004E396D" w:rsidRDefault="00C44F90" w:rsidP="00C44F90"/>
    <w:p w14:paraId="171F3249" w14:textId="77777777" w:rsidR="00C44F90" w:rsidRPr="004E396D" w:rsidRDefault="00C44F90" w:rsidP="00C44F90">
      <w:pPr>
        <w:keepNext/>
        <w:keepLines/>
        <w:spacing w:before="60"/>
        <w:jc w:val="center"/>
        <w:rPr>
          <w:rFonts w:ascii="Arial" w:eastAsia="Malgun Gothic" w:hAnsi="Arial"/>
          <w:b/>
          <w:kern w:val="20"/>
        </w:rPr>
      </w:pPr>
      <w:r w:rsidRPr="003A668B">
        <w:rPr>
          <w:rFonts w:ascii="Arial" w:hAnsi="Arial"/>
          <w:b/>
        </w:rPr>
        <w:lastRenderedPageBreak/>
        <w:t>Table A.7.5.1.7.1-3: Cell specific test parameters for FR2 for CSI-RS out-of-sync radio link monitoring in DRX mo</w:t>
      </w:r>
      <w:r w:rsidRPr="004E396D">
        <w:rPr>
          <w:rFonts w:ascii="Arial" w:hAnsi="Arial"/>
          <w:b/>
        </w:rPr>
        <w:t>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44F90" w:rsidRPr="004E396D" w14:paraId="3262D2C3" w14:textId="77777777" w:rsidTr="00C44F90">
        <w:trPr>
          <w:cantSplit/>
          <w:trHeight w:val="169"/>
          <w:jc w:val="center"/>
        </w:trPr>
        <w:tc>
          <w:tcPr>
            <w:tcW w:w="2887" w:type="dxa"/>
            <w:gridSpan w:val="2"/>
            <w:vMerge w:val="restart"/>
            <w:tcBorders>
              <w:top w:val="single" w:sz="4" w:space="0" w:color="auto"/>
              <w:left w:val="single" w:sz="4" w:space="0" w:color="auto"/>
            </w:tcBorders>
          </w:tcPr>
          <w:p w14:paraId="22D8CB73" w14:textId="77777777" w:rsidR="00C44F90" w:rsidRPr="004E396D" w:rsidRDefault="00C44F90" w:rsidP="00C44F90">
            <w:pPr>
              <w:pStyle w:val="TAH"/>
            </w:pPr>
            <w:r w:rsidRPr="004E396D">
              <w:t>Parameter</w:t>
            </w:r>
          </w:p>
        </w:tc>
        <w:tc>
          <w:tcPr>
            <w:tcW w:w="1701" w:type="dxa"/>
            <w:vMerge w:val="restart"/>
            <w:tcBorders>
              <w:top w:val="single" w:sz="4" w:space="0" w:color="auto"/>
            </w:tcBorders>
          </w:tcPr>
          <w:p w14:paraId="7201C5B4" w14:textId="77777777" w:rsidR="00C44F90" w:rsidRPr="004E396D" w:rsidRDefault="00C44F90" w:rsidP="00C44F90">
            <w:pPr>
              <w:pStyle w:val="TAH"/>
            </w:pPr>
            <w:r w:rsidRPr="004E396D">
              <w:t>Unit</w:t>
            </w:r>
          </w:p>
        </w:tc>
        <w:tc>
          <w:tcPr>
            <w:tcW w:w="5154" w:type="dxa"/>
            <w:gridSpan w:val="3"/>
            <w:tcBorders>
              <w:top w:val="single" w:sz="4" w:space="0" w:color="auto"/>
            </w:tcBorders>
          </w:tcPr>
          <w:p w14:paraId="490A7CCE" w14:textId="77777777" w:rsidR="00C44F90" w:rsidRPr="004E396D" w:rsidRDefault="00C44F90" w:rsidP="00C44F90">
            <w:pPr>
              <w:pStyle w:val="TAH"/>
            </w:pPr>
            <w:r w:rsidRPr="004E396D">
              <w:t>Test 1</w:t>
            </w:r>
          </w:p>
        </w:tc>
      </w:tr>
      <w:tr w:rsidR="00C44F90" w:rsidRPr="004E396D" w14:paraId="4462EA2E" w14:textId="77777777" w:rsidTr="00C44F90">
        <w:trPr>
          <w:cantSplit/>
          <w:trHeight w:val="191"/>
          <w:jc w:val="center"/>
        </w:trPr>
        <w:tc>
          <w:tcPr>
            <w:tcW w:w="2887" w:type="dxa"/>
            <w:gridSpan w:val="2"/>
            <w:vMerge/>
            <w:tcBorders>
              <w:left w:val="single" w:sz="4" w:space="0" w:color="auto"/>
              <w:bottom w:val="single" w:sz="4" w:space="0" w:color="auto"/>
            </w:tcBorders>
          </w:tcPr>
          <w:p w14:paraId="143C5A36" w14:textId="77777777" w:rsidR="00C44F90" w:rsidRPr="004E396D" w:rsidRDefault="00C44F90" w:rsidP="00C44F90">
            <w:pPr>
              <w:pStyle w:val="TAH"/>
            </w:pPr>
          </w:p>
        </w:tc>
        <w:tc>
          <w:tcPr>
            <w:tcW w:w="1701" w:type="dxa"/>
            <w:vMerge/>
            <w:tcBorders>
              <w:bottom w:val="single" w:sz="4" w:space="0" w:color="auto"/>
            </w:tcBorders>
          </w:tcPr>
          <w:p w14:paraId="6A5D7526" w14:textId="77777777" w:rsidR="00C44F90" w:rsidRPr="004E396D" w:rsidRDefault="00C44F90" w:rsidP="00C44F90">
            <w:pPr>
              <w:pStyle w:val="TAH"/>
            </w:pPr>
          </w:p>
        </w:tc>
        <w:tc>
          <w:tcPr>
            <w:tcW w:w="1718" w:type="dxa"/>
            <w:tcBorders>
              <w:bottom w:val="single" w:sz="4" w:space="0" w:color="auto"/>
            </w:tcBorders>
          </w:tcPr>
          <w:p w14:paraId="1E64211A" w14:textId="77777777" w:rsidR="00C44F90" w:rsidRPr="004E396D" w:rsidRDefault="00C44F90" w:rsidP="00C44F90">
            <w:pPr>
              <w:pStyle w:val="TAH"/>
            </w:pPr>
            <w:r w:rsidRPr="004E396D">
              <w:t>T1</w:t>
            </w:r>
          </w:p>
        </w:tc>
        <w:tc>
          <w:tcPr>
            <w:tcW w:w="1718" w:type="dxa"/>
            <w:tcBorders>
              <w:bottom w:val="single" w:sz="4" w:space="0" w:color="auto"/>
            </w:tcBorders>
          </w:tcPr>
          <w:p w14:paraId="0256A450" w14:textId="77777777" w:rsidR="00C44F90" w:rsidRPr="004E396D" w:rsidRDefault="00C44F90" w:rsidP="00C44F90">
            <w:pPr>
              <w:pStyle w:val="TAH"/>
            </w:pPr>
            <w:r w:rsidRPr="004E396D">
              <w:t>T2</w:t>
            </w:r>
          </w:p>
        </w:tc>
        <w:tc>
          <w:tcPr>
            <w:tcW w:w="1718" w:type="dxa"/>
            <w:tcBorders>
              <w:bottom w:val="single" w:sz="4" w:space="0" w:color="auto"/>
            </w:tcBorders>
          </w:tcPr>
          <w:p w14:paraId="50EA3793" w14:textId="77777777" w:rsidR="00C44F90" w:rsidRPr="004E396D" w:rsidRDefault="00C44F90" w:rsidP="00C44F90">
            <w:pPr>
              <w:pStyle w:val="TAH"/>
            </w:pPr>
            <w:r w:rsidRPr="004E396D">
              <w:t>T3</w:t>
            </w:r>
          </w:p>
        </w:tc>
      </w:tr>
      <w:tr w:rsidR="00C44F90" w:rsidRPr="004E396D" w14:paraId="77C7B832" w14:textId="77777777" w:rsidTr="00C44F90">
        <w:trPr>
          <w:cantSplit/>
          <w:trHeight w:val="169"/>
          <w:jc w:val="center"/>
        </w:trPr>
        <w:tc>
          <w:tcPr>
            <w:tcW w:w="2887" w:type="dxa"/>
            <w:gridSpan w:val="2"/>
            <w:tcBorders>
              <w:left w:val="single" w:sz="4" w:space="0" w:color="auto"/>
              <w:bottom w:val="single" w:sz="4" w:space="0" w:color="auto"/>
            </w:tcBorders>
          </w:tcPr>
          <w:p w14:paraId="21BEC725" w14:textId="77777777" w:rsidR="00C44F90" w:rsidRPr="004E396D" w:rsidRDefault="00C44F90" w:rsidP="00C44F90">
            <w:pPr>
              <w:pStyle w:val="TAL"/>
            </w:pPr>
            <w:r w:rsidRPr="00806803">
              <w:t>AoA setup</w:t>
            </w:r>
          </w:p>
        </w:tc>
        <w:tc>
          <w:tcPr>
            <w:tcW w:w="1701" w:type="dxa"/>
            <w:tcBorders>
              <w:bottom w:val="single" w:sz="4" w:space="0" w:color="auto"/>
            </w:tcBorders>
          </w:tcPr>
          <w:p w14:paraId="2EEAA784" w14:textId="77777777" w:rsidR="00C44F90" w:rsidRPr="004E396D" w:rsidRDefault="00C44F90" w:rsidP="00C44F90">
            <w:pPr>
              <w:pStyle w:val="TAC"/>
            </w:pPr>
            <w:r w:rsidRPr="00806803">
              <w:t>dB</w:t>
            </w:r>
          </w:p>
        </w:tc>
        <w:tc>
          <w:tcPr>
            <w:tcW w:w="5154" w:type="dxa"/>
            <w:gridSpan w:val="3"/>
            <w:shd w:val="clear" w:color="auto" w:fill="auto"/>
          </w:tcPr>
          <w:p w14:paraId="7B293AF5" w14:textId="77777777" w:rsidR="00C44F90" w:rsidRPr="004E396D" w:rsidRDefault="00C44F90" w:rsidP="00C44F90">
            <w:pPr>
              <w:pStyle w:val="TAC"/>
            </w:pPr>
            <w:r w:rsidRPr="00806803">
              <w:t>Setup 1 defined in A.3.15</w:t>
            </w:r>
          </w:p>
        </w:tc>
      </w:tr>
      <w:tr w:rsidR="00876184" w:rsidRPr="004E396D" w14:paraId="132B5719" w14:textId="77777777" w:rsidTr="00C44F90">
        <w:trPr>
          <w:cantSplit/>
          <w:trHeight w:val="169"/>
          <w:jc w:val="center"/>
          <w:ins w:id="101" w:author="Dr. Carolyn Taylor/Samsung" w:date="2020-07-24T10:34:00Z"/>
        </w:trPr>
        <w:tc>
          <w:tcPr>
            <w:tcW w:w="2887" w:type="dxa"/>
            <w:gridSpan w:val="2"/>
            <w:tcBorders>
              <w:left w:val="single" w:sz="4" w:space="0" w:color="auto"/>
              <w:bottom w:val="single" w:sz="4" w:space="0" w:color="auto"/>
            </w:tcBorders>
          </w:tcPr>
          <w:p w14:paraId="43F24548" w14:textId="77777777" w:rsidR="00876184" w:rsidRPr="004E396D" w:rsidRDefault="00876184" w:rsidP="00C44F90">
            <w:pPr>
              <w:pStyle w:val="TAL"/>
              <w:rPr>
                <w:ins w:id="102" w:author="Dr. Carolyn Taylor/Samsung" w:date="2020-07-24T10:34:00Z"/>
              </w:rPr>
            </w:pPr>
            <w:ins w:id="103" w:author="Dr. Carolyn Taylor/Samsung" w:date="2020-07-24T10:35:00Z">
              <w:r>
                <w:t>Assumption for UE beams</w:t>
              </w:r>
              <w:r w:rsidRPr="00876184">
                <w:rPr>
                  <w:vertAlign w:val="superscript"/>
                </w:rPr>
                <w:t xml:space="preserve"> Note 10</w:t>
              </w:r>
            </w:ins>
          </w:p>
        </w:tc>
        <w:tc>
          <w:tcPr>
            <w:tcW w:w="1701" w:type="dxa"/>
            <w:tcBorders>
              <w:bottom w:val="single" w:sz="4" w:space="0" w:color="auto"/>
            </w:tcBorders>
          </w:tcPr>
          <w:p w14:paraId="4058C362" w14:textId="77777777" w:rsidR="00876184" w:rsidRPr="004E396D" w:rsidRDefault="00876184" w:rsidP="00C44F90">
            <w:pPr>
              <w:pStyle w:val="TAC"/>
              <w:rPr>
                <w:ins w:id="104" w:author="Dr. Carolyn Taylor/Samsung" w:date="2020-07-24T10:34:00Z"/>
              </w:rPr>
            </w:pPr>
          </w:p>
        </w:tc>
        <w:tc>
          <w:tcPr>
            <w:tcW w:w="5154" w:type="dxa"/>
            <w:gridSpan w:val="3"/>
            <w:shd w:val="clear" w:color="auto" w:fill="auto"/>
          </w:tcPr>
          <w:p w14:paraId="284C537B" w14:textId="77777777" w:rsidR="00876184" w:rsidRPr="004E396D" w:rsidRDefault="00876184" w:rsidP="00C44F90">
            <w:pPr>
              <w:pStyle w:val="TAC"/>
              <w:rPr>
                <w:ins w:id="105" w:author="Dr. Carolyn Taylor/Samsung" w:date="2020-07-24T10:34:00Z"/>
              </w:rPr>
            </w:pPr>
            <w:ins w:id="106" w:author="Dr. Carolyn Taylor/Samsung" w:date="2020-07-24T10:34:00Z">
              <w:r>
                <w:t>Rough</w:t>
              </w:r>
            </w:ins>
          </w:p>
        </w:tc>
      </w:tr>
      <w:tr w:rsidR="00C44F90" w:rsidRPr="004E396D" w14:paraId="13970E45" w14:textId="77777777" w:rsidTr="00C44F90">
        <w:trPr>
          <w:cantSplit/>
          <w:trHeight w:val="169"/>
          <w:jc w:val="center"/>
        </w:trPr>
        <w:tc>
          <w:tcPr>
            <w:tcW w:w="2887" w:type="dxa"/>
            <w:gridSpan w:val="2"/>
            <w:tcBorders>
              <w:left w:val="single" w:sz="4" w:space="0" w:color="auto"/>
              <w:bottom w:val="single" w:sz="4" w:space="0" w:color="auto"/>
            </w:tcBorders>
          </w:tcPr>
          <w:p w14:paraId="00B92384" w14:textId="77777777" w:rsidR="00C44F90" w:rsidRPr="004E396D" w:rsidRDefault="00C44F90" w:rsidP="00C44F90">
            <w:pPr>
              <w:pStyle w:val="TAL"/>
            </w:pPr>
            <w:r w:rsidRPr="004E396D">
              <w:t>PDCCH_beta</w:t>
            </w:r>
          </w:p>
        </w:tc>
        <w:tc>
          <w:tcPr>
            <w:tcW w:w="1701" w:type="dxa"/>
            <w:tcBorders>
              <w:bottom w:val="single" w:sz="4" w:space="0" w:color="auto"/>
            </w:tcBorders>
          </w:tcPr>
          <w:p w14:paraId="599432BA" w14:textId="77777777" w:rsidR="00C44F90" w:rsidRPr="004E396D" w:rsidRDefault="00C44F90" w:rsidP="00C44F90">
            <w:pPr>
              <w:pStyle w:val="TAC"/>
            </w:pPr>
            <w:r w:rsidRPr="004E396D">
              <w:t>dB</w:t>
            </w:r>
          </w:p>
        </w:tc>
        <w:tc>
          <w:tcPr>
            <w:tcW w:w="5154" w:type="dxa"/>
            <w:gridSpan w:val="3"/>
            <w:shd w:val="clear" w:color="auto" w:fill="auto"/>
          </w:tcPr>
          <w:p w14:paraId="256AF71E" w14:textId="77777777" w:rsidR="00C44F90" w:rsidRPr="004E396D" w:rsidRDefault="00C44F90" w:rsidP="00C44F90">
            <w:pPr>
              <w:pStyle w:val="TAC"/>
            </w:pPr>
            <w:r w:rsidRPr="004E396D">
              <w:t>4</w:t>
            </w:r>
          </w:p>
        </w:tc>
      </w:tr>
      <w:tr w:rsidR="00C44F90" w:rsidRPr="004E396D" w14:paraId="11DF0D11" w14:textId="77777777" w:rsidTr="00C44F90">
        <w:trPr>
          <w:cantSplit/>
          <w:trHeight w:val="180"/>
          <w:jc w:val="center"/>
        </w:trPr>
        <w:tc>
          <w:tcPr>
            <w:tcW w:w="2887" w:type="dxa"/>
            <w:gridSpan w:val="2"/>
            <w:tcBorders>
              <w:left w:val="single" w:sz="4" w:space="0" w:color="auto"/>
              <w:bottom w:val="single" w:sz="4" w:space="0" w:color="auto"/>
            </w:tcBorders>
          </w:tcPr>
          <w:p w14:paraId="250B34C6" w14:textId="77777777" w:rsidR="00C44F90" w:rsidRPr="004E396D" w:rsidRDefault="00C44F90" w:rsidP="00C44F90">
            <w:pPr>
              <w:pStyle w:val="TAL"/>
            </w:pPr>
            <w:r w:rsidRPr="004E396D">
              <w:t>PDCCH_DMRS_beta</w:t>
            </w:r>
          </w:p>
        </w:tc>
        <w:tc>
          <w:tcPr>
            <w:tcW w:w="1701" w:type="dxa"/>
            <w:tcBorders>
              <w:bottom w:val="single" w:sz="4" w:space="0" w:color="auto"/>
            </w:tcBorders>
          </w:tcPr>
          <w:p w14:paraId="39F46340" w14:textId="77777777" w:rsidR="00C44F90" w:rsidRPr="004E396D" w:rsidRDefault="00C44F90" w:rsidP="00C44F90">
            <w:pPr>
              <w:pStyle w:val="TAC"/>
            </w:pPr>
            <w:r w:rsidRPr="004E396D">
              <w:t>dB</w:t>
            </w:r>
          </w:p>
        </w:tc>
        <w:tc>
          <w:tcPr>
            <w:tcW w:w="5154" w:type="dxa"/>
            <w:gridSpan w:val="3"/>
            <w:shd w:val="clear" w:color="auto" w:fill="auto"/>
          </w:tcPr>
          <w:p w14:paraId="6F90677D" w14:textId="77777777" w:rsidR="00C44F90" w:rsidRPr="004E396D" w:rsidRDefault="00C44F90" w:rsidP="00C44F90">
            <w:pPr>
              <w:pStyle w:val="TAC"/>
            </w:pPr>
            <w:r w:rsidRPr="004E396D">
              <w:t>4</w:t>
            </w:r>
          </w:p>
        </w:tc>
      </w:tr>
      <w:tr w:rsidR="00C44F90" w:rsidRPr="004E396D" w14:paraId="03B6EEBA" w14:textId="77777777" w:rsidTr="00C44F90">
        <w:trPr>
          <w:cantSplit/>
          <w:trHeight w:val="169"/>
          <w:jc w:val="center"/>
        </w:trPr>
        <w:tc>
          <w:tcPr>
            <w:tcW w:w="2887" w:type="dxa"/>
            <w:gridSpan w:val="2"/>
            <w:tcBorders>
              <w:left w:val="single" w:sz="4" w:space="0" w:color="auto"/>
              <w:bottom w:val="single" w:sz="4" w:space="0" w:color="auto"/>
            </w:tcBorders>
          </w:tcPr>
          <w:p w14:paraId="3504F2F5" w14:textId="77777777" w:rsidR="00C44F90" w:rsidRPr="004E396D" w:rsidRDefault="00C44F90" w:rsidP="00C44F90">
            <w:pPr>
              <w:pStyle w:val="TAL"/>
            </w:pPr>
            <w:r w:rsidRPr="004E396D">
              <w:t>PBCH_beta</w:t>
            </w:r>
          </w:p>
        </w:tc>
        <w:tc>
          <w:tcPr>
            <w:tcW w:w="1701" w:type="dxa"/>
            <w:tcBorders>
              <w:bottom w:val="single" w:sz="4" w:space="0" w:color="auto"/>
            </w:tcBorders>
          </w:tcPr>
          <w:p w14:paraId="19E97A2C" w14:textId="77777777" w:rsidR="00C44F90" w:rsidRPr="004E396D" w:rsidRDefault="00C44F90" w:rsidP="00C44F90">
            <w:pPr>
              <w:pStyle w:val="TAC"/>
            </w:pPr>
            <w:r w:rsidRPr="004E396D">
              <w:t>dB</w:t>
            </w:r>
          </w:p>
        </w:tc>
        <w:tc>
          <w:tcPr>
            <w:tcW w:w="5154" w:type="dxa"/>
            <w:gridSpan w:val="3"/>
            <w:vMerge w:val="restart"/>
            <w:shd w:val="clear" w:color="auto" w:fill="auto"/>
          </w:tcPr>
          <w:p w14:paraId="2D00A34E" w14:textId="77777777" w:rsidR="00C44F90" w:rsidRPr="004E396D" w:rsidRDefault="00C44F90" w:rsidP="00C44F90">
            <w:pPr>
              <w:pStyle w:val="TAC"/>
            </w:pPr>
          </w:p>
          <w:p w14:paraId="0C85BF74" w14:textId="77777777" w:rsidR="00C44F90" w:rsidRPr="004E396D" w:rsidRDefault="00C44F90" w:rsidP="00C44F90">
            <w:pPr>
              <w:pStyle w:val="TAC"/>
            </w:pPr>
          </w:p>
          <w:p w14:paraId="020E9000" w14:textId="77777777" w:rsidR="00C44F90" w:rsidRPr="004E396D" w:rsidRDefault="00C44F90" w:rsidP="00C44F90">
            <w:pPr>
              <w:pStyle w:val="TAC"/>
            </w:pPr>
            <w:r w:rsidRPr="004E396D">
              <w:t>0</w:t>
            </w:r>
          </w:p>
        </w:tc>
      </w:tr>
      <w:tr w:rsidR="00C44F90" w:rsidRPr="004E396D" w14:paraId="6C03BD44" w14:textId="77777777" w:rsidTr="00C44F90">
        <w:trPr>
          <w:cantSplit/>
          <w:trHeight w:val="169"/>
          <w:jc w:val="center"/>
        </w:trPr>
        <w:tc>
          <w:tcPr>
            <w:tcW w:w="2887" w:type="dxa"/>
            <w:gridSpan w:val="2"/>
            <w:tcBorders>
              <w:left w:val="single" w:sz="4" w:space="0" w:color="auto"/>
              <w:bottom w:val="single" w:sz="4" w:space="0" w:color="auto"/>
            </w:tcBorders>
          </w:tcPr>
          <w:p w14:paraId="1BF0F4D2" w14:textId="77777777" w:rsidR="00C44F90" w:rsidRPr="004E396D" w:rsidRDefault="00C44F90" w:rsidP="00C44F90">
            <w:pPr>
              <w:pStyle w:val="TAL"/>
            </w:pPr>
            <w:r w:rsidRPr="004E396D">
              <w:t>PSS_beta</w:t>
            </w:r>
          </w:p>
        </w:tc>
        <w:tc>
          <w:tcPr>
            <w:tcW w:w="1701" w:type="dxa"/>
            <w:tcBorders>
              <w:bottom w:val="single" w:sz="4" w:space="0" w:color="auto"/>
            </w:tcBorders>
          </w:tcPr>
          <w:p w14:paraId="05ECDCF2" w14:textId="77777777" w:rsidR="00C44F90" w:rsidRPr="004E396D" w:rsidRDefault="00C44F90" w:rsidP="00C44F90">
            <w:pPr>
              <w:pStyle w:val="TAC"/>
            </w:pPr>
            <w:r w:rsidRPr="004E396D">
              <w:t>dB</w:t>
            </w:r>
          </w:p>
        </w:tc>
        <w:tc>
          <w:tcPr>
            <w:tcW w:w="5154" w:type="dxa"/>
            <w:gridSpan w:val="3"/>
            <w:vMerge/>
            <w:shd w:val="clear" w:color="auto" w:fill="auto"/>
          </w:tcPr>
          <w:p w14:paraId="6AE4F123" w14:textId="77777777" w:rsidR="00C44F90" w:rsidRPr="004E396D" w:rsidRDefault="00C44F90" w:rsidP="00C44F90">
            <w:pPr>
              <w:pStyle w:val="TAC"/>
            </w:pPr>
          </w:p>
        </w:tc>
      </w:tr>
      <w:tr w:rsidR="00C44F90" w:rsidRPr="004E396D" w14:paraId="71716FE7" w14:textId="77777777" w:rsidTr="00C44F90">
        <w:trPr>
          <w:cantSplit/>
          <w:trHeight w:val="180"/>
          <w:jc w:val="center"/>
        </w:trPr>
        <w:tc>
          <w:tcPr>
            <w:tcW w:w="2887" w:type="dxa"/>
            <w:gridSpan w:val="2"/>
            <w:tcBorders>
              <w:left w:val="single" w:sz="4" w:space="0" w:color="auto"/>
              <w:bottom w:val="single" w:sz="4" w:space="0" w:color="auto"/>
            </w:tcBorders>
          </w:tcPr>
          <w:p w14:paraId="6680D15D" w14:textId="77777777" w:rsidR="00C44F90" w:rsidRPr="004E396D" w:rsidRDefault="00C44F90" w:rsidP="00C44F90">
            <w:pPr>
              <w:pStyle w:val="TAL"/>
            </w:pPr>
            <w:r w:rsidRPr="004E396D">
              <w:t>SSS_beta</w:t>
            </w:r>
          </w:p>
        </w:tc>
        <w:tc>
          <w:tcPr>
            <w:tcW w:w="1701" w:type="dxa"/>
            <w:tcBorders>
              <w:bottom w:val="single" w:sz="4" w:space="0" w:color="auto"/>
            </w:tcBorders>
          </w:tcPr>
          <w:p w14:paraId="76ECB9C5" w14:textId="77777777" w:rsidR="00C44F90" w:rsidRPr="004E396D" w:rsidRDefault="00C44F90" w:rsidP="00C44F90">
            <w:pPr>
              <w:pStyle w:val="TAC"/>
            </w:pPr>
            <w:r w:rsidRPr="004E396D">
              <w:t>dB</w:t>
            </w:r>
          </w:p>
        </w:tc>
        <w:tc>
          <w:tcPr>
            <w:tcW w:w="5154" w:type="dxa"/>
            <w:gridSpan w:val="3"/>
            <w:vMerge/>
            <w:shd w:val="clear" w:color="auto" w:fill="auto"/>
          </w:tcPr>
          <w:p w14:paraId="729FA45D" w14:textId="77777777" w:rsidR="00C44F90" w:rsidRPr="004E396D" w:rsidRDefault="00C44F90" w:rsidP="00C44F90">
            <w:pPr>
              <w:pStyle w:val="TAC"/>
            </w:pPr>
          </w:p>
        </w:tc>
      </w:tr>
      <w:tr w:rsidR="00C44F90" w:rsidRPr="004E396D" w14:paraId="216D1E74" w14:textId="77777777" w:rsidTr="00C44F90">
        <w:trPr>
          <w:cantSplit/>
          <w:trHeight w:val="169"/>
          <w:jc w:val="center"/>
        </w:trPr>
        <w:tc>
          <w:tcPr>
            <w:tcW w:w="2887" w:type="dxa"/>
            <w:gridSpan w:val="2"/>
            <w:tcBorders>
              <w:left w:val="single" w:sz="4" w:space="0" w:color="auto"/>
              <w:bottom w:val="single" w:sz="4" w:space="0" w:color="auto"/>
            </w:tcBorders>
          </w:tcPr>
          <w:p w14:paraId="27DEF551" w14:textId="77777777" w:rsidR="00C44F90" w:rsidRPr="004E396D" w:rsidRDefault="00C44F90" w:rsidP="00C44F90">
            <w:pPr>
              <w:pStyle w:val="TAL"/>
            </w:pPr>
            <w:r w:rsidRPr="004E396D">
              <w:t>PDSCH_beta</w:t>
            </w:r>
          </w:p>
        </w:tc>
        <w:tc>
          <w:tcPr>
            <w:tcW w:w="1701" w:type="dxa"/>
            <w:tcBorders>
              <w:bottom w:val="single" w:sz="4" w:space="0" w:color="auto"/>
            </w:tcBorders>
          </w:tcPr>
          <w:p w14:paraId="2F75FCC4" w14:textId="77777777" w:rsidR="00C44F90" w:rsidRPr="004E396D" w:rsidRDefault="00C44F90" w:rsidP="00C44F90">
            <w:pPr>
              <w:pStyle w:val="TAC"/>
            </w:pPr>
            <w:r w:rsidRPr="004E396D">
              <w:t>dB</w:t>
            </w:r>
          </w:p>
        </w:tc>
        <w:tc>
          <w:tcPr>
            <w:tcW w:w="5154" w:type="dxa"/>
            <w:gridSpan w:val="3"/>
            <w:vMerge/>
            <w:shd w:val="clear" w:color="auto" w:fill="auto"/>
          </w:tcPr>
          <w:p w14:paraId="5C6ECAF6" w14:textId="77777777" w:rsidR="00C44F90" w:rsidRPr="004E396D" w:rsidRDefault="00C44F90" w:rsidP="00C44F90">
            <w:pPr>
              <w:pStyle w:val="TAC"/>
            </w:pPr>
          </w:p>
        </w:tc>
      </w:tr>
      <w:tr w:rsidR="00C44F90" w:rsidRPr="004E396D" w14:paraId="58A7F9AB" w14:textId="77777777" w:rsidTr="00C44F90">
        <w:trPr>
          <w:cantSplit/>
          <w:trHeight w:val="169"/>
          <w:jc w:val="center"/>
        </w:trPr>
        <w:tc>
          <w:tcPr>
            <w:tcW w:w="2887" w:type="dxa"/>
            <w:gridSpan w:val="2"/>
            <w:tcBorders>
              <w:left w:val="single" w:sz="4" w:space="0" w:color="auto"/>
              <w:bottom w:val="single" w:sz="4" w:space="0" w:color="auto"/>
            </w:tcBorders>
            <w:vAlign w:val="center"/>
          </w:tcPr>
          <w:p w14:paraId="72360EDF" w14:textId="77777777" w:rsidR="00C44F90" w:rsidRPr="004E396D" w:rsidRDefault="00C44F90" w:rsidP="00C44F90">
            <w:pPr>
              <w:pStyle w:val="TAL"/>
            </w:pPr>
            <w:r w:rsidRPr="004E396D">
              <w:t>OCNG_beta</w:t>
            </w:r>
          </w:p>
        </w:tc>
        <w:tc>
          <w:tcPr>
            <w:tcW w:w="1701" w:type="dxa"/>
            <w:tcBorders>
              <w:bottom w:val="single" w:sz="4" w:space="0" w:color="auto"/>
            </w:tcBorders>
          </w:tcPr>
          <w:p w14:paraId="1EE56CD6" w14:textId="77777777" w:rsidR="00C44F90" w:rsidRPr="004E396D" w:rsidRDefault="00C44F90" w:rsidP="00C44F90">
            <w:pPr>
              <w:pStyle w:val="TAC"/>
            </w:pPr>
            <w:r w:rsidRPr="004E396D">
              <w:t>dB</w:t>
            </w:r>
          </w:p>
        </w:tc>
        <w:tc>
          <w:tcPr>
            <w:tcW w:w="5154" w:type="dxa"/>
            <w:gridSpan w:val="3"/>
            <w:vMerge/>
            <w:shd w:val="clear" w:color="auto" w:fill="auto"/>
          </w:tcPr>
          <w:p w14:paraId="628D0FE7" w14:textId="77777777" w:rsidR="00C44F90" w:rsidRPr="004E396D" w:rsidRDefault="00C44F90" w:rsidP="00C44F90">
            <w:pPr>
              <w:pStyle w:val="TAC"/>
            </w:pPr>
          </w:p>
        </w:tc>
      </w:tr>
      <w:tr w:rsidR="00C44F90" w:rsidRPr="004E396D" w14:paraId="3D57B905" w14:textId="77777777" w:rsidTr="00C44F90">
        <w:trPr>
          <w:cantSplit/>
          <w:trHeight w:val="185"/>
          <w:jc w:val="center"/>
        </w:trPr>
        <w:tc>
          <w:tcPr>
            <w:tcW w:w="1328" w:type="dxa"/>
          </w:tcPr>
          <w:p w14:paraId="3F21EC6A" w14:textId="77777777" w:rsidR="00C44F90" w:rsidRPr="004E396D" w:rsidRDefault="00C44F90" w:rsidP="00C44F90">
            <w:pPr>
              <w:pStyle w:val="TAL"/>
            </w:pPr>
            <w:r w:rsidRPr="004E396D">
              <w:t>SNR on RLM-RS1</w:t>
            </w:r>
          </w:p>
        </w:tc>
        <w:tc>
          <w:tcPr>
            <w:tcW w:w="1559" w:type="dxa"/>
          </w:tcPr>
          <w:p w14:paraId="13776970" w14:textId="77777777" w:rsidR="00C44F90" w:rsidRPr="004E396D" w:rsidRDefault="00C44F90" w:rsidP="00C44F90">
            <w:pPr>
              <w:pStyle w:val="TAL"/>
              <w:rPr>
                <w:lang w:val="it-IT"/>
              </w:rPr>
            </w:pPr>
            <w:r w:rsidRPr="004E396D">
              <w:rPr>
                <w:lang w:val="it-IT"/>
              </w:rPr>
              <w:t>Config 1</w:t>
            </w:r>
          </w:p>
        </w:tc>
        <w:tc>
          <w:tcPr>
            <w:tcW w:w="1701" w:type="dxa"/>
          </w:tcPr>
          <w:p w14:paraId="6714B9BD" w14:textId="77777777" w:rsidR="00C44F90" w:rsidRPr="004E396D" w:rsidRDefault="00C44F90" w:rsidP="00C44F90">
            <w:pPr>
              <w:pStyle w:val="TAC"/>
            </w:pPr>
            <w:r w:rsidRPr="004E396D">
              <w:t>dB</w:t>
            </w:r>
          </w:p>
        </w:tc>
        <w:tc>
          <w:tcPr>
            <w:tcW w:w="1718" w:type="dxa"/>
          </w:tcPr>
          <w:p w14:paraId="21266F83" w14:textId="77777777" w:rsidR="00C44F90" w:rsidRPr="004E396D" w:rsidRDefault="00C44F90" w:rsidP="00C44F90">
            <w:pPr>
              <w:pStyle w:val="TAC"/>
            </w:pPr>
            <w:r w:rsidRPr="004E396D">
              <w:t>2</w:t>
            </w:r>
          </w:p>
        </w:tc>
        <w:tc>
          <w:tcPr>
            <w:tcW w:w="1718" w:type="dxa"/>
          </w:tcPr>
          <w:p w14:paraId="5A90C4FD" w14:textId="77777777" w:rsidR="00C44F90" w:rsidRPr="004E396D" w:rsidRDefault="00C44F90" w:rsidP="00C44F90">
            <w:pPr>
              <w:pStyle w:val="TAC"/>
            </w:pPr>
            <w:r w:rsidRPr="004E396D">
              <w:t>-6</w:t>
            </w:r>
          </w:p>
        </w:tc>
        <w:tc>
          <w:tcPr>
            <w:tcW w:w="1718" w:type="dxa"/>
          </w:tcPr>
          <w:p w14:paraId="7EE1F3ED" w14:textId="77777777" w:rsidR="00C44F90" w:rsidRPr="004E396D" w:rsidRDefault="00C44F90" w:rsidP="00C44F90">
            <w:pPr>
              <w:pStyle w:val="TAC"/>
            </w:pPr>
            <w:r w:rsidRPr="004E396D">
              <w:t>-15</w:t>
            </w:r>
          </w:p>
        </w:tc>
      </w:tr>
      <w:tr w:rsidR="00C44F90" w:rsidRPr="004E396D" w14:paraId="6584A3A4" w14:textId="77777777" w:rsidTr="00C44F90">
        <w:trPr>
          <w:cantSplit/>
          <w:trHeight w:val="185"/>
          <w:jc w:val="center"/>
        </w:trPr>
        <w:tc>
          <w:tcPr>
            <w:tcW w:w="1328" w:type="dxa"/>
          </w:tcPr>
          <w:p w14:paraId="6961BA46" w14:textId="77777777" w:rsidR="00C44F90" w:rsidRPr="004E396D" w:rsidRDefault="00C44F90" w:rsidP="00C44F90">
            <w:pPr>
              <w:pStyle w:val="TAL"/>
            </w:pPr>
            <w:r w:rsidRPr="004E396D">
              <w:t>SNR on RLM-RS2</w:t>
            </w:r>
          </w:p>
        </w:tc>
        <w:tc>
          <w:tcPr>
            <w:tcW w:w="1559" w:type="dxa"/>
          </w:tcPr>
          <w:p w14:paraId="6533F7E1" w14:textId="77777777" w:rsidR="00C44F90" w:rsidRPr="004E396D" w:rsidRDefault="00C44F90" w:rsidP="00C44F90">
            <w:pPr>
              <w:pStyle w:val="TAL"/>
              <w:rPr>
                <w:lang w:val="it-IT"/>
              </w:rPr>
            </w:pPr>
            <w:r w:rsidRPr="004E396D">
              <w:rPr>
                <w:lang w:val="it-IT"/>
              </w:rPr>
              <w:t>Config 1</w:t>
            </w:r>
          </w:p>
        </w:tc>
        <w:tc>
          <w:tcPr>
            <w:tcW w:w="1701" w:type="dxa"/>
          </w:tcPr>
          <w:p w14:paraId="15B95486" w14:textId="77777777" w:rsidR="00C44F90" w:rsidRPr="004E396D" w:rsidRDefault="00C44F90" w:rsidP="00C44F90">
            <w:pPr>
              <w:pStyle w:val="TAC"/>
            </w:pPr>
            <w:r w:rsidRPr="004E396D">
              <w:t>dB</w:t>
            </w:r>
          </w:p>
        </w:tc>
        <w:tc>
          <w:tcPr>
            <w:tcW w:w="1718" w:type="dxa"/>
          </w:tcPr>
          <w:p w14:paraId="01EC4DBC" w14:textId="77777777" w:rsidR="00C44F90" w:rsidRPr="004E396D" w:rsidRDefault="00C44F90" w:rsidP="00C44F90">
            <w:pPr>
              <w:pStyle w:val="TAC"/>
            </w:pPr>
            <w:r w:rsidRPr="004E396D">
              <w:rPr>
                <w:rFonts w:eastAsia="MS Mincho"/>
              </w:rPr>
              <w:t>2</w:t>
            </w:r>
          </w:p>
        </w:tc>
        <w:tc>
          <w:tcPr>
            <w:tcW w:w="1718" w:type="dxa"/>
          </w:tcPr>
          <w:p w14:paraId="616EC97C" w14:textId="77777777" w:rsidR="00C44F90" w:rsidRPr="004E396D" w:rsidRDefault="00C44F90" w:rsidP="00C44F90">
            <w:pPr>
              <w:pStyle w:val="TAC"/>
            </w:pPr>
            <w:r w:rsidRPr="004E396D">
              <w:rPr>
                <w:rFonts w:eastAsia="MS Mincho"/>
              </w:rPr>
              <w:t>-14</w:t>
            </w:r>
          </w:p>
        </w:tc>
        <w:tc>
          <w:tcPr>
            <w:tcW w:w="1718" w:type="dxa"/>
          </w:tcPr>
          <w:p w14:paraId="72348FFC" w14:textId="77777777" w:rsidR="00C44F90" w:rsidRPr="004E396D" w:rsidRDefault="00C44F90" w:rsidP="00C44F90">
            <w:pPr>
              <w:pStyle w:val="TAC"/>
            </w:pPr>
            <w:r w:rsidRPr="004E396D">
              <w:rPr>
                <w:rFonts w:eastAsia="MS Mincho"/>
              </w:rPr>
              <w:t>-15</w:t>
            </w:r>
          </w:p>
        </w:tc>
      </w:tr>
      <w:tr w:rsidR="00C44F90" w:rsidRPr="004E396D" w14:paraId="28117F9D" w14:textId="77777777" w:rsidTr="00C44F90">
        <w:trPr>
          <w:cantSplit/>
          <w:trHeight w:val="189"/>
          <w:jc w:val="center"/>
        </w:trPr>
        <w:tc>
          <w:tcPr>
            <w:tcW w:w="1328" w:type="dxa"/>
          </w:tcPr>
          <w:p w14:paraId="2C86B667" w14:textId="77777777" w:rsidR="00C44F90" w:rsidRPr="004E396D" w:rsidRDefault="00C44F90" w:rsidP="00C44F90">
            <w:pPr>
              <w:pStyle w:val="TAL"/>
            </w:pPr>
            <w:r w:rsidRPr="004E396D">
              <w:rPr>
                <w:rFonts w:hint="eastAsia"/>
              </w:rPr>
              <w:t xml:space="preserve">SNR on </w:t>
            </w:r>
            <w:r w:rsidRPr="004E396D">
              <w:t>other channels and signals</w:t>
            </w:r>
          </w:p>
        </w:tc>
        <w:tc>
          <w:tcPr>
            <w:tcW w:w="1559" w:type="dxa"/>
          </w:tcPr>
          <w:p w14:paraId="47104F81" w14:textId="77777777" w:rsidR="00C44F90" w:rsidRPr="004E396D" w:rsidRDefault="00C44F90" w:rsidP="00C44F90">
            <w:pPr>
              <w:pStyle w:val="TAL"/>
              <w:rPr>
                <w:lang w:val="it-IT"/>
              </w:rPr>
            </w:pPr>
            <w:r w:rsidRPr="004E396D">
              <w:rPr>
                <w:lang w:val="it-IT"/>
              </w:rPr>
              <w:t>Config 1</w:t>
            </w:r>
          </w:p>
        </w:tc>
        <w:tc>
          <w:tcPr>
            <w:tcW w:w="1701" w:type="dxa"/>
          </w:tcPr>
          <w:p w14:paraId="57C6E9A5" w14:textId="77777777" w:rsidR="00C44F90" w:rsidRPr="004E396D" w:rsidRDefault="00C44F90" w:rsidP="00C44F90">
            <w:pPr>
              <w:pStyle w:val="TAC"/>
            </w:pPr>
            <w:r w:rsidRPr="004E396D">
              <w:t>dB</w:t>
            </w:r>
          </w:p>
        </w:tc>
        <w:tc>
          <w:tcPr>
            <w:tcW w:w="5154" w:type="dxa"/>
            <w:gridSpan w:val="3"/>
          </w:tcPr>
          <w:p w14:paraId="04FE3A5C" w14:textId="77777777" w:rsidR="00C44F90" w:rsidRPr="004E396D" w:rsidRDefault="00C44F90" w:rsidP="00C44F90">
            <w:pPr>
              <w:pStyle w:val="TAC"/>
            </w:pPr>
            <w:r w:rsidRPr="004E396D">
              <w:t>2</w:t>
            </w:r>
          </w:p>
        </w:tc>
      </w:tr>
      <w:tr w:rsidR="00C44F90" w:rsidRPr="004E396D" w14:paraId="2F64D706" w14:textId="77777777" w:rsidTr="00C44F90">
        <w:trPr>
          <w:cantSplit/>
          <w:trHeight w:val="189"/>
          <w:jc w:val="center"/>
        </w:trPr>
        <w:tc>
          <w:tcPr>
            <w:tcW w:w="1328" w:type="dxa"/>
          </w:tcPr>
          <w:p w14:paraId="4259799C" w14:textId="77777777" w:rsidR="00C44F90" w:rsidRPr="004E396D" w:rsidRDefault="00C44F90" w:rsidP="00C44F90">
            <w:pPr>
              <w:pStyle w:val="TAL"/>
            </w:pPr>
            <w:r w:rsidRPr="004E396D">
              <w:object w:dxaOrig="420" w:dyaOrig="360" w14:anchorId="25D8E30B">
                <v:shape id="_x0000_i1033" type="#_x0000_t75" style="width:21.5pt;height:21.5pt" o:ole="" fillcolor="window">
                  <v:imagedata r:id="rId13" o:title=""/>
                </v:shape>
                <o:OLEObject Type="Embed" ProgID="Equation.3" ShapeID="_x0000_i1033" DrawAspect="Content" ObjectID="_1659839534" r:id="rId27"/>
              </w:object>
            </w:r>
          </w:p>
        </w:tc>
        <w:tc>
          <w:tcPr>
            <w:tcW w:w="1559" w:type="dxa"/>
          </w:tcPr>
          <w:p w14:paraId="7D9B2BC3" w14:textId="77777777" w:rsidR="00C44F90" w:rsidRPr="004E396D" w:rsidRDefault="00C44F90" w:rsidP="00C44F90">
            <w:pPr>
              <w:pStyle w:val="TAL"/>
              <w:rPr>
                <w:lang w:val="it-IT"/>
              </w:rPr>
            </w:pPr>
            <w:r w:rsidRPr="004E396D">
              <w:rPr>
                <w:lang w:val="it-IT"/>
              </w:rPr>
              <w:t>Config 1</w:t>
            </w:r>
          </w:p>
        </w:tc>
        <w:tc>
          <w:tcPr>
            <w:tcW w:w="1701" w:type="dxa"/>
          </w:tcPr>
          <w:p w14:paraId="44EACCBA" w14:textId="77777777" w:rsidR="00C44F90" w:rsidRPr="004E396D" w:rsidRDefault="00C44F90" w:rsidP="00C44F90">
            <w:pPr>
              <w:pStyle w:val="TAC"/>
            </w:pPr>
            <w:r w:rsidRPr="004E396D">
              <w:t>dBm/15KHz</w:t>
            </w:r>
          </w:p>
        </w:tc>
        <w:tc>
          <w:tcPr>
            <w:tcW w:w="5154" w:type="dxa"/>
            <w:gridSpan w:val="3"/>
          </w:tcPr>
          <w:p w14:paraId="7EBCE331" w14:textId="77777777" w:rsidR="00C44F90" w:rsidRPr="004E396D" w:rsidRDefault="00C44F90" w:rsidP="00C44F90">
            <w:pPr>
              <w:pStyle w:val="TAC"/>
            </w:pPr>
            <w:r w:rsidRPr="004E396D">
              <w:t>-104.7</w:t>
            </w:r>
          </w:p>
        </w:tc>
      </w:tr>
      <w:tr w:rsidR="00C44F90" w:rsidRPr="004E396D" w14:paraId="255D5A67" w14:textId="77777777" w:rsidTr="00C44F90">
        <w:trPr>
          <w:cantSplit/>
          <w:trHeight w:val="207"/>
          <w:jc w:val="center"/>
        </w:trPr>
        <w:tc>
          <w:tcPr>
            <w:tcW w:w="2887" w:type="dxa"/>
            <w:gridSpan w:val="2"/>
          </w:tcPr>
          <w:p w14:paraId="4A99BD59" w14:textId="77777777" w:rsidR="00C44F90" w:rsidRPr="004E396D" w:rsidRDefault="00C44F90" w:rsidP="00C44F90">
            <w:pPr>
              <w:pStyle w:val="TAL"/>
            </w:pPr>
            <w:r w:rsidRPr="004E396D">
              <w:t>Propagation condition</w:t>
            </w:r>
          </w:p>
        </w:tc>
        <w:tc>
          <w:tcPr>
            <w:tcW w:w="1701" w:type="dxa"/>
          </w:tcPr>
          <w:p w14:paraId="0701D3B5" w14:textId="77777777" w:rsidR="00C44F90" w:rsidRPr="004E396D" w:rsidRDefault="00C44F90" w:rsidP="00C44F90">
            <w:pPr>
              <w:pStyle w:val="TAC"/>
            </w:pPr>
          </w:p>
        </w:tc>
        <w:tc>
          <w:tcPr>
            <w:tcW w:w="5154" w:type="dxa"/>
            <w:gridSpan w:val="3"/>
            <w:shd w:val="clear" w:color="auto" w:fill="auto"/>
          </w:tcPr>
          <w:p w14:paraId="6C236818" w14:textId="77777777" w:rsidR="00C44F90" w:rsidRPr="004E396D" w:rsidRDefault="00C44F90" w:rsidP="00C44F90">
            <w:pPr>
              <w:pStyle w:val="TAC"/>
            </w:pPr>
            <w:r w:rsidRPr="004E396D">
              <w:t>TDL-C 300ns 100Hz</w:t>
            </w:r>
          </w:p>
        </w:tc>
      </w:tr>
      <w:tr w:rsidR="00C44F90" w:rsidRPr="004E396D" w14:paraId="5AE836DB" w14:textId="77777777" w:rsidTr="00C44F90">
        <w:trPr>
          <w:cantSplit/>
          <w:trHeight w:val="2119"/>
          <w:jc w:val="center"/>
        </w:trPr>
        <w:tc>
          <w:tcPr>
            <w:tcW w:w="9742" w:type="dxa"/>
            <w:gridSpan w:val="6"/>
          </w:tcPr>
          <w:p w14:paraId="0961FAA9"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0ED9E5B0"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584D3E91"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26663245" w14:textId="77777777" w:rsidR="00C44F90" w:rsidRPr="004E396D" w:rsidRDefault="00C44F90" w:rsidP="00C44F90">
            <w:pPr>
              <w:pStyle w:val="TAN"/>
            </w:pPr>
            <w:r w:rsidRPr="004E396D">
              <w:t>Note 4:</w:t>
            </w:r>
            <w:r w:rsidRPr="004E396D">
              <w:tab/>
              <w:t>Measurement gap configuration is assigned to the UE prior to the start of time period T1.</w:t>
            </w:r>
          </w:p>
          <w:p w14:paraId="39A342A1"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473FF1DB" w14:textId="77777777" w:rsidR="00C44F90" w:rsidRPr="004E396D" w:rsidRDefault="00C44F90" w:rsidP="00C44F90">
            <w:pPr>
              <w:pStyle w:val="TAN"/>
            </w:pPr>
            <w:r w:rsidRPr="004E396D">
              <w:t>Note 6:</w:t>
            </w:r>
            <w:r w:rsidRPr="004E396D">
              <w:tab/>
              <w:t>The signal contains PDCCH for UEs other than the device under test as part of OCNG.</w:t>
            </w:r>
          </w:p>
          <w:p w14:paraId="7B2E3074" w14:textId="77777777" w:rsidR="00C44F90" w:rsidRPr="004E396D" w:rsidRDefault="00C44F90" w:rsidP="00C44F90">
            <w:pPr>
              <w:pStyle w:val="TAN"/>
            </w:pPr>
            <w:r w:rsidRPr="004E396D">
              <w:t>Note 7:</w:t>
            </w:r>
            <w:r w:rsidRPr="004E396D">
              <w:tab/>
              <w:t>SNR levels correspond to the signal to noise ratio over the SSS REs.</w:t>
            </w:r>
          </w:p>
          <w:p w14:paraId="3605C070" w14:textId="77777777" w:rsidR="00C44F90" w:rsidRPr="004E396D" w:rsidRDefault="00C44F90" w:rsidP="00C44F90">
            <w:pPr>
              <w:pStyle w:val="TAN"/>
            </w:pPr>
            <w:r w:rsidRPr="004E396D">
              <w:t>Note 8:</w:t>
            </w:r>
            <w:r w:rsidRPr="004E396D">
              <w:tab/>
              <w:t xml:space="preserve">The SNR in time periods T1, T2 and T3 is denoted as SNR1, SNR2 and SNR3 respectively in figure </w:t>
            </w:r>
            <w:r w:rsidRPr="004E396D">
              <w:rPr>
                <w:lang w:val="en-US"/>
              </w:rPr>
              <w:t>A.7.5.1.7.1-1</w:t>
            </w:r>
            <w:r w:rsidRPr="004E396D">
              <w:t>.</w:t>
            </w:r>
          </w:p>
          <w:p w14:paraId="15B44A8D" w14:textId="77777777" w:rsidR="00C44F90" w:rsidRDefault="00C44F90" w:rsidP="00C44F90">
            <w:pPr>
              <w:pStyle w:val="TAN"/>
              <w:rPr>
                <w:ins w:id="107" w:author="Dr. Carolyn Taylor/Samsung" w:date="2020-07-24T10:35:00Z"/>
                <w:snapToGrid w:val="0"/>
              </w:rPr>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A.3.6</w:t>
            </w:r>
            <w:r w:rsidRPr="004E396D">
              <w:rPr>
                <w:snapToGrid w:val="0"/>
              </w:rPr>
              <w:t>.</w:t>
            </w:r>
          </w:p>
          <w:p w14:paraId="409CD019" w14:textId="77777777" w:rsidR="00876184" w:rsidRPr="004E396D" w:rsidRDefault="00876184" w:rsidP="00C44F90">
            <w:pPr>
              <w:pStyle w:val="TAN"/>
            </w:pPr>
            <w:ins w:id="108" w:author="Dr. Carolyn Taylor/Samsung" w:date="2020-07-24T10:35:00Z">
              <w:r>
                <w:rPr>
                  <w:snapToGrid w:val="0"/>
                </w:rPr>
                <w:t>Note 10:</w:t>
              </w:r>
              <w:r w:rsidRPr="004E396D">
                <w:rPr>
                  <w:rFonts w:eastAsia="MS Mincho"/>
                  <w:snapToGrid w:val="0"/>
                </w:rPr>
                <w:t xml:space="preserve"> </w:t>
              </w:r>
              <w:r w:rsidRPr="004E396D">
                <w:rPr>
                  <w:rFonts w:eastAsia="MS Mincho"/>
                  <w:snapToGrid w:val="0"/>
                </w:rPr>
                <w:tab/>
              </w:r>
              <w:r>
                <w:rPr>
                  <w:rFonts w:eastAsia="MS Mincho"/>
                  <w:snapToGrid w:val="0"/>
                </w:rPr>
                <w:t>Information about types of UE beam is given in B.2.1.3 and does not limit UE implementation or test syste</w:t>
              </w:r>
            </w:ins>
            <w:ins w:id="109" w:author="Dr. Carolyn Taylor/Samsung" w:date="2020-07-24T10:36:00Z">
              <w:r>
                <w:rPr>
                  <w:rFonts w:eastAsia="MS Mincho"/>
                  <w:snapToGrid w:val="0"/>
                </w:rPr>
                <w:t>m implementation.</w:t>
              </w:r>
            </w:ins>
          </w:p>
        </w:tc>
      </w:tr>
    </w:tbl>
    <w:p w14:paraId="198D5F5B" w14:textId="77777777" w:rsidR="00C44F90" w:rsidRPr="004E396D" w:rsidRDefault="00C44F90" w:rsidP="00C44F90">
      <w:pPr>
        <w:spacing w:before="120" w:after="120"/>
        <w:ind w:left="2438" w:hanging="1134"/>
        <w:rPr>
          <w:rFonts w:eastAsia="Malgun Gothic"/>
          <w:kern w:val="20"/>
          <w:lang w:val="en-US"/>
        </w:rPr>
      </w:pPr>
    </w:p>
    <w:p w14:paraId="5F8FD9D5" w14:textId="77777777" w:rsidR="00C44F90" w:rsidRPr="004E396D" w:rsidRDefault="00C44F90" w:rsidP="00C44F90">
      <w:pPr>
        <w:keepNext/>
        <w:keepLines/>
        <w:spacing w:before="60"/>
        <w:jc w:val="center"/>
        <w:rPr>
          <w:rFonts w:ascii="Arial" w:hAnsi="Arial"/>
          <w:b/>
        </w:rPr>
      </w:pPr>
    </w:p>
    <w:p w14:paraId="2CA4ADED" w14:textId="77777777" w:rsidR="00C44F90" w:rsidRPr="004E396D" w:rsidRDefault="00C44F90" w:rsidP="00C44F90">
      <w:pPr>
        <w:keepNext/>
        <w:keepLines/>
        <w:spacing w:before="60"/>
        <w:jc w:val="center"/>
        <w:rPr>
          <w:rFonts w:ascii="Arial" w:hAnsi="Arial"/>
          <w:b/>
        </w:rPr>
      </w:pPr>
      <w:r w:rsidRPr="004E396D">
        <w:rPr>
          <w:rFonts w:ascii="Arial" w:hAnsi="Arial"/>
          <w:b/>
          <w:noProof/>
          <w:lang w:val="en-US"/>
        </w:rPr>
        <w:drawing>
          <wp:inline distT="0" distB="0" distL="0" distR="0" wp14:anchorId="0C8AD6D8" wp14:editId="4560D8A3">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44B12601" w14:textId="77777777" w:rsidR="00C44F90" w:rsidRPr="004E396D" w:rsidRDefault="00C44F90" w:rsidP="00C44F90">
      <w:pPr>
        <w:pStyle w:val="TF"/>
        <w:rPr>
          <w:lang w:val="en-US"/>
        </w:rPr>
      </w:pPr>
      <w:r w:rsidRPr="004E396D">
        <w:rPr>
          <w:lang w:val="en-US"/>
        </w:rPr>
        <w:t>Figure A.7.5.1.7.1-1: SNR variation for CSI-RS out-of-sync testing</w:t>
      </w:r>
    </w:p>
    <w:p w14:paraId="5B0BC416" w14:textId="77777777" w:rsidR="00C44F90" w:rsidRPr="004E396D" w:rsidRDefault="00C44F90" w:rsidP="00C44F90">
      <w:pPr>
        <w:pStyle w:val="Heading5"/>
        <w:rPr>
          <w:snapToGrid w:val="0"/>
        </w:rPr>
      </w:pPr>
      <w:bookmarkStart w:id="110" w:name="_Toc535476716"/>
      <w:r w:rsidRPr="004E396D">
        <w:rPr>
          <w:snapToGrid w:val="0"/>
        </w:rPr>
        <w:t>A.7.5.1.7.2</w:t>
      </w:r>
      <w:r w:rsidRPr="004E396D">
        <w:rPr>
          <w:snapToGrid w:val="0"/>
        </w:rPr>
        <w:tab/>
        <w:t>Test Requirements</w:t>
      </w:r>
      <w:bookmarkEnd w:id="110"/>
    </w:p>
    <w:p w14:paraId="6D6E6405" w14:textId="77777777" w:rsidR="00C44F90" w:rsidRPr="004E396D" w:rsidRDefault="00C44F90" w:rsidP="00C44F90">
      <w:r w:rsidRPr="004E396D">
        <w:t xml:space="preserve">The UE behaviour during time durations T1, T2, </w:t>
      </w:r>
      <w:r w:rsidRPr="004E396D">
        <w:rPr>
          <w:lang w:eastAsia="zh-CN"/>
        </w:rPr>
        <w:t xml:space="preserve">and </w:t>
      </w:r>
      <w:r w:rsidRPr="004E396D">
        <w:t>T3 shall be as follows:</w:t>
      </w:r>
    </w:p>
    <w:p w14:paraId="3F000076" w14:textId="77777777" w:rsidR="00C44F90" w:rsidRPr="004E396D" w:rsidRDefault="00C44F90" w:rsidP="00C44F90">
      <w:pPr>
        <w:rPr>
          <w:lang w:eastAsia="zh-CN"/>
        </w:rPr>
      </w:pPr>
      <w:r w:rsidRPr="004E396D">
        <w:rPr>
          <w:lang w:eastAsia="zh-CN"/>
        </w:rPr>
        <w:lastRenderedPageBreak/>
        <w:t>During time durations T1, T2 and T3, the UE shall transmit uplink signal at least in all subframes configured for CSI transmission on PCell.</w:t>
      </w:r>
    </w:p>
    <w:p w14:paraId="7E1E9764" w14:textId="77777777" w:rsidR="00C44F90" w:rsidRPr="004E396D" w:rsidRDefault="00C44F90" w:rsidP="00C44F90">
      <w:r w:rsidRPr="004E396D">
        <w:t>During the period from time point A to time point B the UE shall transmit uplink signal in Cell 1 (PCell) at least in all uplink slots configured for CSI transmission according to the configured periodic CSI reporting for Cell 1.</w:t>
      </w:r>
    </w:p>
    <w:p w14:paraId="76A2C013" w14:textId="77777777" w:rsidR="00C44F90" w:rsidRPr="004E396D" w:rsidRDefault="00C44F90" w:rsidP="00C44F90">
      <w:r w:rsidRPr="004E396D">
        <w:t>The UE shall stop transmitting uplink signal in Cell 1 (PCell) no later than time point C (D</w:t>
      </w:r>
      <w:r w:rsidRPr="004E396D">
        <w:rPr>
          <w:vertAlign w:val="subscript"/>
        </w:rPr>
        <w:t>1</w:t>
      </w:r>
      <w:r w:rsidRPr="004E396D">
        <w:t xml:space="preserve"> secondafter the start of the time duration T3) on the PCell.</w:t>
      </w:r>
    </w:p>
    <w:p w14:paraId="5CAF96B5" w14:textId="77777777" w:rsidR="00C44F90" w:rsidRPr="004E396D" w:rsidRDefault="00C44F90" w:rsidP="00C44F90">
      <w:pPr>
        <w:rPr>
          <w:iCs/>
          <w:lang w:eastAsia="ja-JP"/>
        </w:rPr>
      </w:pPr>
      <w:r w:rsidRPr="004E396D">
        <w:t>The rate of correct events observed during repeated tests shall be at least 90%.</w:t>
      </w:r>
    </w:p>
    <w:p w14:paraId="573576B1" w14:textId="77777777" w:rsidR="00C44F90" w:rsidRPr="004E396D" w:rsidRDefault="00C44F90" w:rsidP="00C44F90">
      <w:pPr>
        <w:pStyle w:val="Heading4"/>
      </w:pPr>
      <w:bookmarkStart w:id="111" w:name="_Toc535476717"/>
      <w:r w:rsidRPr="004E396D">
        <w:t>A.7.5.1.8</w:t>
      </w:r>
      <w:r w:rsidRPr="004E396D">
        <w:tab/>
        <w:t>Radio Link Monitoring In-sync Test for FR2 PCell configured with CSI-RS-based RLM in DRX mode</w:t>
      </w:r>
      <w:bookmarkEnd w:id="111"/>
    </w:p>
    <w:p w14:paraId="39175571" w14:textId="77777777" w:rsidR="00C44F90" w:rsidRPr="004E396D" w:rsidRDefault="00C44F90" w:rsidP="00C44F90">
      <w:pPr>
        <w:pStyle w:val="Heading5"/>
        <w:rPr>
          <w:snapToGrid w:val="0"/>
          <w:lang w:eastAsia="zh-CN"/>
        </w:rPr>
      </w:pPr>
      <w:bookmarkStart w:id="112" w:name="_Toc535476718"/>
      <w:r w:rsidRPr="004E396D">
        <w:rPr>
          <w:snapToGrid w:val="0"/>
          <w:lang w:eastAsia="zh-CN"/>
        </w:rPr>
        <w:t>A.7.5.1.8.1</w:t>
      </w:r>
      <w:r w:rsidRPr="004E396D">
        <w:rPr>
          <w:snapToGrid w:val="0"/>
          <w:lang w:eastAsia="zh-CN"/>
        </w:rPr>
        <w:tab/>
        <w:t>Test Purpose and Environment</w:t>
      </w:r>
      <w:bookmarkEnd w:id="112"/>
    </w:p>
    <w:p w14:paraId="4F35B487" w14:textId="77777777" w:rsidR="00C44F90" w:rsidRPr="004E396D" w:rsidRDefault="00C44F90" w:rsidP="00C44F90">
      <w:r w:rsidRPr="004E396D">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5A5B8F22" w14:textId="77777777" w:rsidR="00C44F90" w:rsidRPr="004E396D" w:rsidRDefault="00C44F90" w:rsidP="00C44F90">
      <w:r w:rsidRPr="004E396D">
        <w:t>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In the test, SSB0 and SSB1 are configured as BFD-RS.</w:t>
      </w:r>
    </w:p>
    <w:p w14:paraId="058F015E" w14:textId="77777777" w:rsidR="00C44F90" w:rsidRPr="004E396D" w:rsidRDefault="00C44F90" w:rsidP="00C44F90">
      <w:pPr>
        <w:pStyle w:val="TH"/>
      </w:pPr>
      <w:r w:rsidRPr="004E396D">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207EC9CD" w14:textId="77777777" w:rsidTr="00C44F90">
        <w:trPr>
          <w:trHeight w:val="267"/>
          <w:jc w:val="center"/>
        </w:trPr>
        <w:tc>
          <w:tcPr>
            <w:tcW w:w="2265" w:type="dxa"/>
            <w:shd w:val="clear" w:color="auto" w:fill="auto"/>
          </w:tcPr>
          <w:p w14:paraId="5A3429D8" w14:textId="77777777" w:rsidR="00C44F90" w:rsidRPr="004E396D" w:rsidRDefault="00C44F90" w:rsidP="00C44F90">
            <w:pPr>
              <w:pStyle w:val="TAH"/>
            </w:pPr>
            <w:r w:rsidRPr="004E396D">
              <w:t>Configuration</w:t>
            </w:r>
          </w:p>
        </w:tc>
        <w:tc>
          <w:tcPr>
            <w:tcW w:w="6905" w:type="dxa"/>
            <w:shd w:val="clear" w:color="auto" w:fill="auto"/>
          </w:tcPr>
          <w:p w14:paraId="1E36343D" w14:textId="77777777" w:rsidR="00C44F90" w:rsidRPr="004E396D" w:rsidRDefault="00C44F90" w:rsidP="00C44F90">
            <w:pPr>
              <w:pStyle w:val="TAH"/>
            </w:pPr>
            <w:r w:rsidRPr="004E396D">
              <w:t>Description</w:t>
            </w:r>
          </w:p>
        </w:tc>
      </w:tr>
      <w:tr w:rsidR="00C44F90" w:rsidRPr="004E396D" w14:paraId="35EE741C" w14:textId="77777777" w:rsidTr="00C44F90">
        <w:trPr>
          <w:trHeight w:val="270"/>
          <w:jc w:val="center"/>
        </w:trPr>
        <w:tc>
          <w:tcPr>
            <w:tcW w:w="2265" w:type="dxa"/>
            <w:shd w:val="clear" w:color="auto" w:fill="auto"/>
          </w:tcPr>
          <w:p w14:paraId="3B107572" w14:textId="77777777" w:rsidR="00C44F90" w:rsidRPr="004E396D" w:rsidRDefault="00C44F90" w:rsidP="00C44F90">
            <w:pPr>
              <w:pStyle w:val="TAL"/>
            </w:pPr>
            <w:r w:rsidRPr="004E396D">
              <w:t>1</w:t>
            </w:r>
          </w:p>
        </w:tc>
        <w:tc>
          <w:tcPr>
            <w:tcW w:w="6905" w:type="dxa"/>
            <w:shd w:val="clear" w:color="auto" w:fill="auto"/>
          </w:tcPr>
          <w:p w14:paraId="01766432" w14:textId="77777777" w:rsidR="00C44F90" w:rsidRPr="004E396D" w:rsidRDefault="00C44F90" w:rsidP="00C44F90">
            <w:pPr>
              <w:pStyle w:val="TAL"/>
            </w:pPr>
            <w:r w:rsidRPr="004E396D">
              <w:t>TDD duplex mode, 120 kHz SSB SCS, 100 MHz bandwidth</w:t>
            </w:r>
          </w:p>
        </w:tc>
      </w:tr>
    </w:tbl>
    <w:p w14:paraId="17E91484" w14:textId="77777777" w:rsidR="00C44F90" w:rsidRPr="004E396D" w:rsidRDefault="00C44F90" w:rsidP="00C44F90">
      <w:pPr>
        <w:spacing w:before="120"/>
      </w:pPr>
    </w:p>
    <w:p w14:paraId="63C4CFB0" w14:textId="77777777" w:rsidR="00C44F90" w:rsidRPr="004E396D" w:rsidRDefault="00C44F90" w:rsidP="00C44F90">
      <w:pPr>
        <w:pStyle w:val="TH"/>
        <w:rPr>
          <w:lang w:val="en-US"/>
        </w:rPr>
      </w:pPr>
      <w:r w:rsidRPr="004E396D">
        <w:rPr>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44F90" w:rsidRPr="004E396D" w14:paraId="50106893" w14:textId="77777777" w:rsidTr="00C44F90">
        <w:trPr>
          <w:trHeight w:val="164"/>
          <w:jc w:val="center"/>
        </w:trPr>
        <w:tc>
          <w:tcPr>
            <w:tcW w:w="2728" w:type="pct"/>
            <w:gridSpan w:val="2"/>
            <w:vMerge w:val="restart"/>
            <w:shd w:val="clear" w:color="auto" w:fill="auto"/>
          </w:tcPr>
          <w:p w14:paraId="10607493" w14:textId="77777777" w:rsidR="00C44F90" w:rsidRPr="004E396D" w:rsidRDefault="00C44F90" w:rsidP="00C44F90">
            <w:pPr>
              <w:pStyle w:val="TAH"/>
            </w:pPr>
            <w:r w:rsidRPr="004E396D">
              <w:lastRenderedPageBreak/>
              <w:t>Parameter</w:t>
            </w:r>
          </w:p>
        </w:tc>
        <w:tc>
          <w:tcPr>
            <w:tcW w:w="677" w:type="pct"/>
            <w:vMerge w:val="restart"/>
            <w:shd w:val="clear" w:color="auto" w:fill="auto"/>
          </w:tcPr>
          <w:p w14:paraId="5F64D283" w14:textId="77777777" w:rsidR="00C44F90" w:rsidRPr="004E396D" w:rsidRDefault="00C44F90" w:rsidP="00C44F90">
            <w:pPr>
              <w:pStyle w:val="TAH"/>
            </w:pPr>
            <w:r w:rsidRPr="004E396D">
              <w:t>Unit</w:t>
            </w:r>
          </w:p>
        </w:tc>
        <w:tc>
          <w:tcPr>
            <w:tcW w:w="1595" w:type="pct"/>
            <w:shd w:val="clear" w:color="auto" w:fill="auto"/>
          </w:tcPr>
          <w:p w14:paraId="39ECE4C0" w14:textId="77777777" w:rsidR="00C44F90" w:rsidRPr="004E396D" w:rsidRDefault="00C44F90" w:rsidP="00C44F90">
            <w:pPr>
              <w:pStyle w:val="TAH"/>
            </w:pPr>
            <w:r w:rsidRPr="004E396D">
              <w:t>Value</w:t>
            </w:r>
          </w:p>
        </w:tc>
      </w:tr>
      <w:tr w:rsidR="00C44F90" w:rsidRPr="004E396D" w14:paraId="3448C2BC" w14:textId="77777777" w:rsidTr="00C44F90">
        <w:trPr>
          <w:trHeight w:val="74"/>
          <w:jc w:val="center"/>
        </w:trPr>
        <w:tc>
          <w:tcPr>
            <w:tcW w:w="2728" w:type="pct"/>
            <w:gridSpan w:val="2"/>
            <w:vMerge/>
            <w:shd w:val="clear" w:color="auto" w:fill="auto"/>
          </w:tcPr>
          <w:p w14:paraId="2088AC8A" w14:textId="77777777" w:rsidR="00C44F90" w:rsidRPr="004E396D" w:rsidRDefault="00C44F90" w:rsidP="00C44F90">
            <w:pPr>
              <w:pStyle w:val="TAH"/>
            </w:pPr>
          </w:p>
        </w:tc>
        <w:tc>
          <w:tcPr>
            <w:tcW w:w="677" w:type="pct"/>
            <w:vMerge/>
            <w:shd w:val="clear" w:color="auto" w:fill="auto"/>
          </w:tcPr>
          <w:p w14:paraId="364FFB81" w14:textId="77777777" w:rsidR="00C44F90" w:rsidRPr="004E396D" w:rsidRDefault="00C44F90" w:rsidP="00C44F90">
            <w:pPr>
              <w:pStyle w:val="TAH"/>
            </w:pPr>
          </w:p>
        </w:tc>
        <w:tc>
          <w:tcPr>
            <w:tcW w:w="1595" w:type="pct"/>
            <w:shd w:val="clear" w:color="auto" w:fill="auto"/>
          </w:tcPr>
          <w:p w14:paraId="357067BE" w14:textId="77777777" w:rsidR="00C44F90" w:rsidRPr="004E396D" w:rsidRDefault="00C44F90" w:rsidP="00C44F90">
            <w:pPr>
              <w:pStyle w:val="TAH"/>
            </w:pPr>
            <w:r w:rsidRPr="004E396D">
              <w:t>Test 1</w:t>
            </w:r>
          </w:p>
        </w:tc>
      </w:tr>
      <w:tr w:rsidR="00C44F90" w:rsidRPr="004E396D" w14:paraId="2511EA1C" w14:textId="77777777" w:rsidTr="00C44F90">
        <w:trPr>
          <w:trHeight w:val="64"/>
          <w:jc w:val="center"/>
        </w:trPr>
        <w:tc>
          <w:tcPr>
            <w:tcW w:w="2728" w:type="pct"/>
            <w:gridSpan w:val="2"/>
            <w:shd w:val="clear" w:color="auto" w:fill="auto"/>
          </w:tcPr>
          <w:p w14:paraId="6663708C" w14:textId="77777777" w:rsidR="00C44F90" w:rsidRPr="004E396D" w:rsidRDefault="00C44F90" w:rsidP="00C44F90">
            <w:pPr>
              <w:pStyle w:val="TAL"/>
            </w:pPr>
            <w:r w:rsidRPr="004E396D">
              <w:t xml:space="preserve">Active PCell </w:t>
            </w:r>
          </w:p>
        </w:tc>
        <w:tc>
          <w:tcPr>
            <w:tcW w:w="677" w:type="pct"/>
            <w:shd w:val="clear" w:color="auto" w:fill="auto"/>
          </w:tcPr>
          <w:p w14:paraId="0FE1AB4A" w14:textId="77777777" w:rsidR="00C44F90" w:rsidRPr="004E396D" w:rsidRDefault="00C44F90" w:rsidP="00C44F90">
            <w:pPr>
              <w:pStyle w:val="TAC"/>
            </w:pPr>
          </w:p>
        </w:tc>
        <w:tc>
          <w:tcPr>
            <w:tcW w:w="1595" w:type="pct"/>
            <w:shd w:val="clear" w:color="auto" w:fill="auto"/>
          </w:tcPr>
          <w:p w14:paraId="5F74F618" w14:textId="77777777" w:rsidR="00C44F90" w:rsidRPr="004E396D" w:rsidRDefault="00C44F90" w:rsidP="00C44F90">
            <w:pPr>
              <w:pStyle w:val="TAC"/>
            </w:pPr>
            <w:r w:rsidRPr="004E396D">
              <w:t>Cell 1</w:t>
            </w:r>
          </w:p>
        </w:tc>
      </w:tr>
      <w:tr w:rsidR="00C44F90" w:rsidRPr="004E396D" w14:paraId="2467FD46" w14:textId="77777777" w:rsidTr="00C44F90">
        <w:trPr>
          <w:trHeight w:val="164"/>
          <w:jc w:val="center"/>
        </w:trPr>
        <w:tc>
          <w:tcPr>
            <w:tcW w:w="2728" w:type="pct"/>
            <w:gridSpan w:val="2"/>
            <w:shd w:val="clear" w:color="auto" w:fill="auto"/>
          </w:tcPr>
          <w:p w14:paraId="3B4F0386" w14:textId="77777777" w:rsidR="00C44F90" w:rsidRPr="004E396D" w:rsidRDefault="00C44F90" w:rsidP="00C44F90">
            <w:pPr>
              <w:pStyle w:val="TAL"/>
            </w:pPr>
            <w:r w:rsidRPr="004E396D">
              <w:t>RF Channel Number</w:t>
            </w:r>
          </w:p>
        </w:tc>
        <w:tc>
          <w:tcPr>
            <w:tcW w:w="677" w:type="pct"/>
            <w:shd w:val="clear" w:color="auto" w:fill="auto"/>
          </w:tcPr>
          <w:p w14:paraId="6146ECDE" w14:textId="77777777" w:rsidR="00C44F90" w:rsidRPr="004E396D" w:rsidRDefault="00C44F90" w:rsidP="00C44F90">
            <w:pPr>
              <w:pStyle w:val="TAC"/>
            </w:pPr>
          </w:p>
        </w:tc>
        <w:tc>
          <w:tcPr>
            <w:tcW w:w="1595" w:type="pct"/>
            <w:shd w:val="clear" w:color="auto" w:fill="auto"/>
          </w:tcPr>
          <w:p w14:paraId="78F9DB89" w14:textId="77777777" w:rsidR="00C44F90" w:rsidRPr="004E396D" w:rsidRDefault="00C44F90" w:rsidP="00C44F90">
            <w:pPr>
              <w:pStyle w:val="TAC"/>
            </w:pPr>
            <w:r w:rsidRPr="004E396D">
              <w:t>1</w:t>
            </w:r>
          </w:p>
        </w:tc>
      </w:tr>
      <w:tr w:rsidR="00C44F90" w:rsidRPr="004E396D" w14:paraId="57D2709D" w14:textId="77777777" w:rsidTr="00C44F90">
        <w:trPr>
          <w:trHeight w:val="93"/>
          <w:jc w:val="center"/>
        </w:trPr>
        <w:tc>
          <w:tcPr>
            <w:tcW w:w="1072" w:type="pct"/>
            <w:shd w:val="clear" w:color="auto" w:fill="auto"/>
          </w:tcPr>
          <w:p w14:paraId="446C2C7D" w14:textId="77777777" w:rsidR="00C44F90" w:rsidRPr="004E396D" w:rsidRDefault="00C44F90" w:rsidP="00C44F90">
            <w:pPr>
              <w:pStyle w:val="TAL"/>
              <w:rPr>
                <w:lang w:val="it-IT"/>
              </w:rPr>
            </w:pPr>
            <w:r w:rsidRPr="004E396D">
              <w:rPr>
                <w:lang w:val="it-IT"/>
              </w:rPr>
              <w:t>Duplex mode</w:t>
            </w:r>
          </w:p>
        </w:tc>
        <w:tc>
          <w:tcPr>
            <w:tcW w:w="1656" w:type="pct"/>
            <w:shd w:val="clear" w:color="auto" w:fill="auto"/>
          </w:tcPr>
          <w:p w14:paraId="04F38AE2"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0E23C0EB" w14:textId="77777777" w:rsidR="00C44F90" w:rsidRPr="004E396D" w:rsidRDefault="00C44F90" w:rsidP="00C44F90">
            <w:pPr>
              <w:pStyle w:val="TAC"/>
              <w:rPr>
                <w:lang w:val="it-IT"/>
              </w:rPr>
            </w:pPr>
          </w:p>
        </w:tc>
        <w:tc>
          <w:tcPr>
            <w:tcW w:w="1595" w:type="pct"/>
            <w:shd w:val="clear" w:color="auto" w:fill="auto"/>
          </w:tcPr>
          <w:p w14:paraId="0CACAF6C" w14:textId="77777777" w:rsidR="00C44F90" w:rsidRPr="004E396D" w:rsidRDefault="00C44F90" w:rsidP="00C44F90">
            <w:pPr>
              <w:pStyle w:val="TAC"/>
            </w:pPr>
            <w:r w:rsidRPr="004E396D">
              <w:t>TDD</w:t>
            </w:r>
          </w:p>
        </w:tc>
      </w:tr>
      <w:tr w:rsidR="00C44F90" w:rsidRPr="004E396D" w14:paraId="362ED0DC" w14:textId="77777777" w:rsidTr="00C44F90">
        <w:trPr>
          <w:trHeight w:val="189"/>
          <w:jc w:val="center"/>
        </w:trPr>
        <w:tc>
          <w:tcPr>
            <w:tcW w:w="1072" w:type="pct"/>
            <w:shd w:val="clear" w:color="auto" w:fill="auto"/>
          </w:tcPr>
          <w:p w14:paraId="3F372195" w14:textId="77777777" w:rsidR="00C44F90" w:rsidRPr="004E396D" w:rsidRDefault="00C44F90" w:rsidP="00C44F90">
            <w:pPr>
              <w:pStyle w:val="TAL"/>
              <w:rPr>
                <w:lang w:val="it-IT"/>
              </w:rPr>
            </w:pPr>
            <w:r w:rsidRPr="004E396D">
              <w:rPr>
                <w:lang w:val="it-IT"/>
              </w:rPr>
              <w:t>TDD Configuration</w:t>
            </w:r>
          </w:p>
        </w:tc>
        <w:tc>
          <w:tcPr>
            <w:tcW w:w="1656" w:type="pct"/>
            <w:shd w:val="clear" w:color="auto" w:fill="auto"/>
          </w:tcPr>
          <w:p w14:paraId="41103635"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25FC6A5E" w14:textId="77777777" w:rsidR="00C44F90" w:rsidRPr="004E396D" w:rsidRDefault="00C44F90" w:rsidP="00C44F90">
            <w:pPr>
              <w:pStyle w:val="TAC"/>
              <w:rPr>
                <w:lang w:val="it-IT"/>
              </w:rPr>
            </w:pPr>
          </w:p>
        </w:tc>
        <w:tc>
          <w:tcPr>
            <w:tcW w:w="1595" w:type="pct"/>
            <w:shd w:val="clear" w:color="auto" w:fill="auto"/>
          </w:tcPr>
          <w:p w14:paraId="5F896D31" w14:textId="77777777" w:rsidR="00C44F90" w:rsidRPr="004E396D" w:rsidRDefault="00C44F90" w:rsidP="00C44F90">
            <w:pPr>
              <w:pStyle w:val="TAC"/>
            </w:pPr>
            <w:r w:rsidRPr="004E396D">
              <w:t>TDDConf.3.1</w:t>
            </w:r>
          </w:p>
        </w:tc>
      </w:tr>
      <w:tr w:rsidR="00C44F90" w:rsidRPr="004E396D" w14:paraId="3C1DB011" w14:textId="77777777" w:rsidTr="00C44F90">
        <w:trPr>
          <w:trHeight w:val="189"/>
          <w:jc w:val="center"/>
        </w:trPr>
        <w:tc>
          <w:tcPr>
            <w:tcW w:w="1072" w:type="pct"/>
            <w:shd w:val="clear" w:color="auto" w:fill="auto"/>
            <w:vAlign w:val="center"/>
          </w:tcPr>
          <w:p w14:paraId="3D0F5C84" w14:textId="77777777" w:rsidR="00C44F90" w:rsidRPr="004E396D" w:rsidRDefault="00C44F90" w:rsidP="00C44F90">
            <w:pPr>
              <w:pStyle w:val="TAL"/>
              <w:rPr>
                <w:lang w:val="it-IT"/>
              </w:rPr>
            </w:pPr>
            <w:r w:rsidRPr="004E396D">
              <w:rPr>
                <w:noProof/>
                <w:lang w:val="it-IT"/>
              </w:rPr>
              <w:t>DL initial BWP configuration</w:t>
            </w:r>
          </w:p>
        </w:tc>
        <w:tc>
          <w:tcPr>
            <w:tcW w:w="1656" w:type="pct"/>
            <w:shd w:val="clear" w:color="auto" w:fill="auto"/>
          </w:tcPr>
          <w:p w14:paraId="115D1091"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A5151A2" w14:textId="77777777" w:rsidR="00C44F90" w:rsidRPr="004E396D" w:rsidRDefault="00C44F90" w:rsidP="00C44F90">
            <w:pPr>
              <w:pStyle w:val="TAC"/>
              <w:rPr>
                <w:lang w:val="it-IT"/>
              </w:rPr>
            </w:pPr>
          </w:p>
        </w:tc>
        <w:tc>
          <w:tcPr>
            <w:tcW w:w="1595" w:type="pct"/>
            <w:shd w:val="clear" w:color="auto" w:fill="auto"/>
          </w:tcPr>
          <w:p w14:paraId="5CB58E37" w14:textId="77777777" w:rsidR="00C44F90" w:rsidRPr="004E396D" w:rsidRDefault="00C44F90" w:rsidP="00C44F90">
            <w:pPr>
              <w:pStyle w:val="TAC"/>
            </w:pPr>
            <w:r w:rsidRPr="004E396D">
              <w:rPr>
                <w:noProof/>
                <w:lang w:val="it-IT"/>
              </w:rPr>
              <w:t>DLBWP.0.1</w:t>
            </w:r>
          </w:p>
        </w:tc>
      </w:tr>
      <w:tr w:rsidR="00C44F90" w:rsidRPr="004E396D" w14:paraId="4333EF9D" w14:textId="77777777" w:rsidTr="00C44F90">
        <w:trPr>
          <w:trHeight w:val="189"/>
          <w:jc w:val="center"/>
        </w:trPr>
        <w:tc>
          <w:tcPr>
            <w:tcW w:w="1072" w:type="pct"/>
            <w:shd w:val="clear" w:color="auto" w:fill="auto"/>
            <w:vAlign w:val="center"/>
          </w:tcPr>
          <w:p w14:paraId="59F85F14" w14:textId="77777777" w:rsidR="00C44F90" w:rsidRPr="004E396D" w:rsidRDefault="00C44F90" w:rsidP="00C44F90">
            <w:pPr>
              <w:pStyle w:val="TAL"/>
              <w:rPr>
                <w:lang w:val="it-IT"/>
              </w:rPr>
            </w:pPr>
            <w:r w:rsidRPr="004E396D">
              <w:rPr>
                <w:noProof/>
                <w:lang w:val="it-IT"/>
              </w:rPr>
              <w:t>DL dedicated BWP configuration</w:t>
            </w:r>
          </w:p>
        </w:tc>
        <w:tc>
          <w:tcPr>
            <w:tcW w:w="1656" w:type="pct"/>
            <w:shd w:val="clear" w:color="auto" w:fill="auto"/>
          </w:tcPr>
          <w:p w14:paraId="2864797A"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319516C9" w14:textId="77777777" w:rsidR="00C44F90" w:rsidRPr="004E396D" w:rsidRDefault="00C44F90" w:rsidP="00C44F90">
            <w:pPr>
              <w:pStyle w:val="TAC"/>
              <w:rPr>
                <w:lang w:val="it-IT"/>
              </w:rPr>
            </w:pPr>
          </w:p>
        </w:tc>
        <w:tc>
          <w:tcPr>
            <w:tcW w:w="1595" w:type="pct"/>
            <w:shd w:val="clear" w:color="auto" w:fill="auto"/>
          </w:tcPr>
          <w:p w14:paraId="3F97F237" w14:textId="77777777" w:rsidR="00C44F90" w:rsidRPr="004E396D" w:rsidRDefault="00C44F90" w:rsidP="00C44F90">
            <w:pPr>
              <w:pStyle w:val="TAC"/>
            </w:pPr>
            <w:r w:rsidRPr="004E396D">
              <w:rPr>
                <w:noProof/>
                <w:lang w:val="it-IT"/>
              </w:rPr>
              <w:t>DLBWP.1.1</w:t>
            </w:r>
          </w:p>
        </w:tc>
      </w:tr>
      <w:tr w:rsidR="00C44F90" w:rsidRPr="004E396D" w14:paraId="1B825A28" w14:textId="77777777" w:rsidTr="00C44F90">
        <w:trPr>
          <w:trHeight w:val="189"/>
          <w:jc w:val="center"/>
        </w:trPr>
        <w:tc>
          <w:tcPr>
            <w:tcW w:w="1072" w:type="pct"/>
            <w:shd w:val="clear" w:color="auto" w:fill="auto"/>
            <w:vAlign w:val="center"/>
          </w:tcPr>
          <w:p w14:paraId="3A7C2663" w14:textId="77777777" w:rsidR="00C44F90" w:rsidRPr="004E396D" w:rsidRDefault="00C44F90" w:rsidP="00C44F90">
            <w:pPr>
              <w:pStyle w:val="TAL"/>
              <w:rPr>
                <w:lang w:val="it-IT"/>
              </w:rPr>
            </w:pPr>
            <w:r w:rsidRPr="004E396D">
              <w:rPr>
                <w:noProof/>
                <w:lang w:val="it-IT"/>
              </w:rPr>
              <w:t>UL initial BWP configuration</w:t>
            </w:r>
          </w:p>
        </w:tc>
        <w:tc>
          <w:tcPr>
            <w:tcW w:w="1656" w:type="pct"/>
            <w:shd w:val="clear" w:color="auto" w:fill="auto"/>
          </w:tcPr>
          <w:p w14:paraId="47D98153"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7E43336D" w14:textId="77777777" w:rsidR="00C44F90" w:rsidRPr="004E396D" w:rsidRDefault="00C44F90" w:rsidP="00C44F90">
            <w:pPr>
              <w:pStyle w:val="TAC"/>
              <w:rPr>
                <w:lang w:val="it-IT"/>
              </w:rPr>
            </w:pPr>
          </w:p>
        </w:tc>
        <w:tc>
          <w:tcPr>
            <w:tcW w:w="1595" w:type="pct"/>
            <w:shd w:val="clear" w:color="auto" w:fill="auto"/>
          </w:tcPr>
          <w:p w14:paraId="7318DA79" w14:textId="77777777" w:rsidR="00C44F90" w:rsidRPr="004E396D" w:rsidRDefault="00C44F90" w:rsidP="00C44F90">
            <w:pPr>
              <w:pStyle w:val="TAC"/>
            </w:pPr>
            <w:r w:rsidRPr="004E396D">
              <w:rPr>
                <w:noProof/>
                <w:lang w:val="it-IT"/>
              </w:rPr>
              <w:t>ULBWP.0.1</w:t>
            </w:r>
          </w:p>
        </w:tc>
      </w:tr>
      <w:tr w:rsidR="00C44F90" w:rsidRPr="004E396D" w14:paraId="2AD28EC7" w14:textId="77777777" w:rsidTr="00C44F90">
        <w:trPr>
          <w:trHeight w:val="189"/>
          <w:jc w:val="center"/>
        </w:trPr>
        <w:tc>
          <w:tcPr>
            <w:tcW w:w="1072" w:type="pct"/>
            <w:shd w:val="clear" w:color="auto" w:fill="auto"/>
            <w:vAlign w:val="center"/>
          </w:tcPr>
          <w:p w14:paraId="72C9704B" w14:textId="77777777" w:rsidR="00C44F90" w:rsidRPr="004E396D" w:rsidRDefault="00C44F90" w:rsidP="00C44F90">
            <w:pPr>
              <w:pStyle w:val="TAL"/>
              <w:rPr>
                <w:lang w:val="it-IT"/>
              </w:rPr>
            </w:pPr>
            <w:r w:rsidRPr="004E396D">
              <w:rPr>
                <w:noProof/>
                <w:lang w:val="it-IT"/>
              </w:rPr>
              <w:t>UL dedicated BWP configuration</w:t>
            </w:r>
          </w:p>
        </w:tc>
        <w:tc>
          <w:tcPr>
            <w:tcW w:w="1656" w:type="pct"/>
            <w:shd w:val="clear" w:color="auto" w:fill="auto"/>
          </w:tcPr>
          <w:p w14:paraId="34E5DD31" w14:textId="77777777" w:rsidR="00C44F90" w:rsidRPr="004E396D" w:rsidRDefault="00C44F90" w:rsidP="00C44F90">
            <w:pPr>
              <w:pStyle w:val="TAL"/>
              <w:rPr>
                <w:lang w:val="it-IT"/>
              </w:rPr>
            </w:pPr>
            <w:r w:rsidRPr="004E396D">
              <w:rPr>
                <w:noProof/>
                <w:lang w:val="it-IT"/>
              </w:rPr>
              <w:t>Config 1</w:t>
            </w:r>
          </w:p>
        </w:tc>
        <w:tc>
          <w:tcPr>
            <w:tcW w:w="677" w:type="pct"/>
            <w:shd w:val="clear" w:color="auto" w:fill="auto"/>
          </w:tcPr>
          <w:p w14:paraId="716362A9" w14:textId="77777777" w:rsidR="00C44F90" w:rsidRPr="004E396D" w:rsidRDefault="00C44F90" w:rsidP="00C44F90">
            <w:pPr>
              <w:pStyle w:val="TAC"/>
              <w:rPr>
                <w:lang w:val="it-IT"/>
              </w:rPr>
            </w:pPr>
          </w:p>
        </w:tc>
        <w:tc>
          <w:tcPr>
            <w:tcW w:w="1595" w:type="pct"/>
            <w:shd w:val="clear" w:color="auto" w:fill="auto"/>
          </w:tcPr>
          <w:p w14:paraId="0CCCE0A3" w14:textId="77777777" w:rsidR="00C44F90" w:rsidRPr="004E396D" w:rsidRDefault="00C44F90" w:rsidP="00C44F90">
            <w:pPr>
              <w:pStyle w:val="TAC"/>
            </w:pPr>
            <w:r w:rsidRPr="004E396D">
              <w:rPr>
                <w:noProof/>
                <w:lang w:val="it-IT"/>
              </w:rPr>
              <w:t>ULBWP.1.1</w:t>
            </w:r>
          </w:p>
        </w:tc>
      </w:tr>
      <w:tr w:rsidR="00C44F90" w:rsidRPr="004E396D" w14:paraId="2E238692" w14:textId="77777777" w:rsidTr="00C44F90">
        <w:trPr>
          <w:trHeight w:val="189"/>
          <w:jc w:val="center"/>
        </w:trPr>
        <w:tc>
          <w:tcPr>
            <w:tcW w:w="1072" w:type="pct"/>
            <w:shd w:val="clear" w:color="auto" w:fill="auto"/>
          </w:tcPr>
          <w:p w14:paraId="6ABC3FA8" w14:textId="77777777" w:rsidR="00C44F90" w:rsidRPr="004E396D" w:rsidRDefault="00C44F90" w:rsidP="00C44F90">
            <w:pPr>
              <w:pStyle w:val="TAL"/>
            </w:pPr>
            <w:r w:rsidRPr="004E396D">
              <w:t>CORESET Reference Channel</w:t>
            </w:r>
          </w:p>
        </w:tc>
        <w:tc>
          <w:tcPr>
            <w:tcW w:w="1656" w:type="pct"/>
            <w:shd w:val="clear" w:color="auto" w:fill="auto"/>
          </w:tcPr>
          <w:p w14:paraId="52E3084A"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6AC1ED2D" w14:textId="77777777" w:rsidR="00C44F90" w:rsidRPr="004E396D" w:rsidRDefault="00C44F90" w:rsidP="00C44F90">
            <w:pPr>
              <w:pStyle w:val="TAC"/>
            </w:pPr>
          </w:p>
        </w:tc>
        <w:tc>
          <w:tcPr>
            <w:tcW w:w="1595" w:type="pct"/>
            <w:shd w:val="clear" w:color="auto" w:fill="auto"/>
          </w:tcPr>
          <w:p w14:paraId="2CB4BF93" w14:textId="77777777" w:rsidR="00C44F90" w:rsidRPr="004E396D" w:rsidRDefault="00C44F90" w:rsidP="00C44F90">
            <w:pPr>
              <w:pStyle w:val="TAC"/>
            </w:pPr>
            <w:r w:rsidRPr="004E396D">
              <w:t>CCR.3.1 TDD</w:t>
            </w:r>
          </w:p>
          <w:p w14:paraId="2D263748" w14:textId="77777777" w:rsidR="00C44F90" w:rsidRPr="004E396D" w:rsidRDefault="00C44F90" w:rsidP="00C44F90">
            <w:pPr>
              <w:pStyle w:val="TAC"/>
            </w:pPr>
            <w:r w:rsidRPr="004E396D">
              <w:rPr>
                <w:noProof/>
              </w:rPr>
              <w:t>CCR.3.3 TDD</w:t>
            </w:r>
          </w:p>
        </w:tc>
      </w:tr>
      <w:tr w:rsidR="00C44F90" w:rsidRPr="004E396D" w14:paraId="5B323794" w14:textId="77777777" w:rsidTr="00C44F90">
        <w:trPr>
          <w:trHeight w:val="125"/>
          <w:jc w:val="center"/>
        </w:trPr>
        <w:tc>
          <w:tcPr>
            <w:tcW w:w="1072" w:type="pct"/>
            <w:shd w:val="clear" w:color="auto" w:fill="auto"/>
          </w:tcPr>
          <w:p w14:paraId="23EE5879" w14:textId="77777777" w:rsidR="00C44F90" w:rsidRPr="004E396D" w:rsidRDefault="00C44F90" w:rsidP="00C44F90">
            <w:pPr>
              <w:pStyle w:val="TAL"/>
            </w:pPr>
            <w:r w:rsidRPr="004E396D">
              <w:t>SSB Configuration</w:t>
            </w:r>
          </w:p>
        </w:tc>
        <w:tc>
          <w:tcPr>
            <w:tcW w:w="1656" w:type="pct"/>
            <w:shd w:val="clear" w:color="auto" w:fill="auto"/>
          </w:tcPr>
          <w:p w14:paraId="09C4CDBC"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5E156C7A" w14:textId="77777777" w:rsidR="00C44F90" w:rsidRPr="004E396D" w:rsidRDefault="00C44F90" w:rsidP="00C44F90">
            <w:pPr>
              <w:pStyle w:val="TAC"/>
            </w:pPr>
          </w:p>
        </w:tc>
        <w:tc>
          <w:tcPr>
            <w:tcW w:w="1595" w:type="pct"/>
            <w:shd w:val="clear" w:color="auto" w:fill="auto"/>
          </w:tcPr>
          <w:p w14:paraId="76EF7396" w14:textId="77777777" w:rsidR="00C44F90" w:rsidRPr="004E396D" w:rsidRDefault="00C44F90" w:rsidP="00C44F90">
            <w:pPr>
              <w:pStyle w:val="TAC"/>
            </w:pPr>
            <w:r w:rsidRPr="004E396D">
              <w:t>SSB.1 FR2</w:t>
            </w:r>
          </w:p>
        </w:tc>
      </w:tr>
      <w:tr w:rsidR="00C44F90" w:rsidRPr="004E396D" w14:paraId="5E30366C" w14:textId="77777777" w:rsidTr="00C44F90">
        <w:trPr>
          <w:trHeight w:val="223"/>
          <w:jc w:val="center"/>
        </w:trPr>
        <w:tc>
          <w:tcPr>
            <w:tcW w:w="1072" w:type="pct"/>
            <w:shd w:val="clear" w:color="auto" w:fill="auto"/>
          </w:tcPr>
          <w:p w14:paraId="308B0CCC" w14:textId="77777777" w:rsidR="00C44F90" w:rsidRPr="004E396D" w:rsidRDefault="00C44F90" w:rsidP="00C44F90">
            <w:pPr>
              <w:pStyle w:val="TAL"/>
            </w:pPr>
            <w:r w:rsidRPr="004E396D">
              <w:t>SMTC Configuration</w:t>
            </w:r>
          </w:p>
        </w:tc>
        <w:tc>
          <w:tcPr>
            <w:tcW w:w="1656" w:type="pct"/>
            <w:shd w:val="clear" w:color="auto" w:fill="auto"/>
          </w:tcPr>
          <w:p w14:paraId="6176B464"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21F348B5" w14:textId="77777777" w:rsidR="00C44F90" w:rsidRPr="004E396D" w:rsidRDefault="00C44F90" w:rsidP="00C44F90">
            <w:pPr>
              <w:pStyle w:val="TAC"/>
            </w:pPr>
          </w:p>
        </w:tc>
        <w:tc>
          <w:tcPr>
            <w:tcW w:w="1595" w:type="pct"/>
            <w:shd w:val="clear" w:color="auto" w:fill="auto"/>
          </w:tcPr>
          <w:p w14:paraId="0D38FC35" w14:textId="77777777" w:rsidR="00C44F90" w:rsidRPr="004E396D" w:rsidRDefault="00C44F90" w:rsidP="00C44F90">
            <w:pPr>
              <w:pStyle w:val="TAC"/>
            </w:pPr>
            <w:r w:rsidRPr="004E396D">
              <w:t>SMTC.1</w:t>
            </w:r>
          </w:p>
        </w:tc>
      </w:tr>
      <w:tr w:rsidR="00C44F90" w:rsidRPr="004E396D" w14:paraId="7A7EACE7" w14:textId="77777777" w:rsidTr="00C44F90">
        <w:trPr>
          <w:trHeight w:val="284"/>
          <w:jc w:val="center"/>
        </w:trPr>
        <w:tc>
          <w:tcPr>
            <w:tcW w:w="1072" w:type="pct"/>
            <w:shd w:val="clear" w:color="auto" w:fill="auto"/>
          </w:tcPr>
          <w:p w14:paraId="7AA4BDC6" w14:textId="77777777" w:rsidR="00C44F90" w:rsidRPr="004E396D" w:rsidRDefault="00C44F90" w:rsidP="00C44F90">
            <w:pPr>
              <w:pStyle w:val="TAL"/>
            </w:pPr>
            <w:r w:rsidRPr="004E396D">
              <w:t>PDSCH/PDCCH subcarrier spacing</w:t>
            </w:r>
          </w:p>
        </w:tc>
        <w:tc>
          <w:tcPr>
            <w:tcW w:w="1656" w:type="pct"/>
            <w:shd w:val="clear" w:color="auto" w:fill="auto"/>
          </w:tcPr>
          <w:p w14:paraId="1D114E64" w14:textId="77777777" w:rsidR="00C44F90" w:rsidRPr="004E396D" w:rsidRDefault="00C44F90" w:rsidP="00C44F90">
            <w:pPr>
              <w:pStyle w:val="TAL"/>
              <w:rPr>
                <w:lang w:val="it-IT"/>
              </w:rPr>
            </w:pPr>
            <w:r w:rsidRPr="004E396D">
              <w:rPr>
                <w:lang w:val="it-IT"/>
              </w:rPr>
              <w:t>Config 1</w:t>
            </w:r>
          </w:p>
        </w:tc>
        <w:tc>
          <w:tcPr>
            <w:tcW w:w="677" w:type="pct"/>
            <w:shd w:val="clear" w:color="auto" w:fill="auto"/>
          </w:tcPr>
          <w:p w14:paraId="3BF916BD" w14:textId="77777777" w:rsidR="00C44F90" w:rsidRPr="004E396D" w:rsidRDefault="00C44F90" w:rsidP="00C44F90">
            <w:pPr>
              <w:pStyle w:val="TAC"/>
            </w:pPr>
          </w:p>
        </w:tc>
        <w:tc>
          <w:tcPr>
            <w:tcW w:w="1595" w:type="pct"/>
            <w:shd w:val="clear" w:color="auto" w:fill="auto"/>
          </w:tcPr>
          <w:p w14:paraId="5DEA2447" w14:textId="77777777" w:rsidR="00C44F90" w:rsidRPr="004E396D" w:rsidRDefault="00C44F90" w:rsidP="00C44F90">
            <w:pPr>
              <w:pStyle w:val="TAC"/>
            </w:pPr>
            <w:r w:rsidRPr="004E396D">
              <w:t>120 KHz</w:t>
            </w:r>
          </w:p>
        </w:tc>
      </w:tr>
      <w:tr w:rsidR="00C44F90" w:rsidRPr="004E396D" w14:paraId="4872A7E6" w14:textId="77777777" w:rsidTr="00C44F90">
        <w:trPr>
          <w:trHeight w:val="284"/>
          <w:jc w:val="center"/>
        </w:trPr>
        <w:tc>
          <w:tcPr>
            <w:tcW w:w="1072" w:type="pct"/>
            <w:shd w:val="clear" w:color="auto" w:fill="auto"/>
          </w:tcPr>
          <w:p w14:paraId="68BC1672" w14:textId="77777777" w:rsidR="00C44F90" w:rsidRPr="004E396D" w:rsidRDefault="00C44F90" w:rsidP="00C44F90">
            <w:pPr>
              <w:pStyle w:val="TAL"/>
            </w:pPr>
            <w:r w:rsidRPr="004E396D">
              <w:rPr>
                <w:rFonts w:hint="eastAsia"/>
                <w:noProof/>
              </w:rPr>
              <w:t>CSI-RS for RLM</w:t>
            </w:r>
          </w:p>
        </w:tc>
        <w:tc>
          <w:tcPr>
            <w:tcW w:w="1656" w:type="pct"/>
            <w:shd w:val="clear" w:color="auto" w:fill="auto"/>
          </w:tcPr>
          <w:p w14:paraId="12B60F6C" w14:textId="77777777" w:rsidR="00C44F90" w:rsidRPr="004E396D" w:rsidRDefault="00C44F90" w:rsidP="00C44F90">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14:paraId="6D7A6D4F" w14:textId="77777777" w:rsidR="00C44F90" w:rsidRPr="004E396D" w:rsidRDefault="00C44F90" w:rsidP="00C44F90">
            <w:pPr>
              <w:pStyle w:val="TAC"/>
            </w:pPr>
          </w:p>
        </w:tc>
        <w:tc>
          <w:tcPr>
            <w:tcW w:w="1595" w:type="pct"/>
            <w:shd w:val="clear" w:color="auto" w:fill="auto"/>
          </w:tcPr>
          <w:p w14:paraId="0CC0700E" w14:textId="77777777" w:rsidR="00C44F90" w:rsidRPr="004E396D" w:rsidRDefault="00C44F90" w:rsidP="00C44F90">
            <w:pPr>
              <w:pStyle w:val="TAC"/>
              <w:rPr>
                <w:noProof/>
              </w:rPr>
            </w:pPr>
            <w:r w:rsidRPr="004E396D">
              <w:rPr>
                <w:noProof/>
              </w:rPr>
              <w:t>Resource #4 in TRS.2.1 TDD</w:t>
            </w:r>
          </w:p>
          <w:p w14:paraId="4D978268" w14:textId="77777777" w:rsidR="00C44F90" w:rsidRPr="004E396D" w:rsidRDefault="00C44F90" w:rsidP="00C44F90">
            <w:pPr>
              <w:pStyle w:val="TAC"/>
            </w:pPr>
            <w:r w:rsidRPr="004E396D">
              <w:rPr>
                <w:noProof/>
              </w:rPr>
              <w:t>Resource #4 in TRS.2.2 TDD</w:t>
            </w:r>
          </w:p>
        </w:tc>
      </w:tr>
      <w:tr w:rsidR="00C44F90" w:rsidRPr="004E396D" w14:paraId="28829224" w14:textId="77777777" w:rsidTr="00C44F90">
        <w:trPr>
          <w:trHeight w:val="176"/>
          <w:jc w:val="center"/>
        </w:trPr>
        <w:tc>
          <w:tcPr>
            <w:tcW w:w="2728" w:type="pct"/>
            <w:gridSpan w:val="2"/>
            <w:shd w:val="clear" w:color="auto" w:fill="auto"/>
          </w:tcPr>
          <w:p w14:paraId="719FED68" w14:textId="77777777" w:rsidR="00C44F90" w:rsidRPr="004E396D" w:rsidRDefault="00C44F90" w:rsidP="00C44F90">
            <w:pPr>
              <w:pStyle w:val="TAL"/>
            </w:pPr>
            <w:r w:rsidRPr="004E396D">
              <w:t>TRS configuration</w:t>
            </w:r>
          </w:p>
        </w:tc>
        <w:tc>
          <w:tcPr>
            <w:tcW w:w="677" w:type="pct"/>
            <w:shd w:val="clear" w:color="auto" w:fill="auto"/>
          </w:tcPr>
          <w:p w14:paraId="1F639A3B" w14:textId="77777777" w:rsidR="00C44F90" w:rsidRPr="004E396D" w:rsidRDefault="00C44F90" w:rsidP="00C44F90">
            <w:pPr>
              <w:pStyle w:val="TAC"/>
            </w:pPr>
          </w:p>
        </w:tc>
        <w:tc>
          <w:tcPr>
            <w:tcW w:w="1595" w:type="pct"/>
            <w:shd w:val="clear" w:color="auto" w:fill="auto"/>
          </w:tcPr>
          <w:p w14:paraId="4B208F31" w14:textId="77777777" w:rsidR="00C44F90" w:rsidRPr="004E396D" w:rsidRDefault="00C44F90" w:rsidP="00C44F90">
            <w:pPr>
              <w:pStyle w:val="TAC"/>
            </w:pPr>
            <w:r w:rsidRPr="004E396D">
              <w:t>TRS.2.1 TDD</w:t>
            </w:r>
          </w:p>
          <w:p w14:paraId="3B2228C3" w14:textId="77777777" w:rsidR="00C44F90" w:rsidRPr="004E396D" w:rsidRDefault="00C44F90" w:rsidP="00C44F90">
            <w:pPr>
              <w:pStyle w:val="TAC"/>
            </w:pPr>
            <w:r w:rsidRPr="004E396D">
              <w:rPr>
                <w:noProof/>
              </w:rPr>
              <w:t>TRS.2.2 TDD</w:t>
            </w:r>
          </w:p>
        </w:tc>
      </w:tr>
      <w:tr w:rsidR="00C44F90" w:rsidRPr="004E396D" w14:paraId="4850B0B0" w14:textId="77777777" w:rsidTr="00C44F90">
        <w:trPr>
          <w:trHeight w:val="176"/>
          <w:jc w:val="center"/>
        </w:trPr>
        <w:tc>
          <w:tcPr>
            <w:tcW w:w="2728" w:type="pct"/>
            <w:gridSpan w:val="2"/>
            <w:shd w:val="clear" w:color="auto" w:fill="auto"/>
          </w:tcPr>
          <w:p w14:paraId="342D25A1" w14:textId="77777777" w:rsidR="00C44F90" w:rsidRPr="004E396D" w:rsidRDefault="00C44F90" w:rsidP="00C44F90">
            <w:pPr>
              <w:pStyle w:val="TAL"/>
            </w:pPr>
            <w:r w:rsidRPr="004E396D">
              <w:t>TCI configuration</w:t>
            </w:r>
            <w:r w:rsidRPr="004E396D">
              <w:rPr>
                <w:noProof/>
              </w:rPr>
              <w:t xml:space="preserve"> for PDCCH#1/PDSCH</w:t>
            </w:r>
          </w:p>
        </w:tc>
        <w:tc>
          <w:tcPr>
            <w:tcW w:w="677" w:type="pct"/>
            <w:shd w:val="clear" w:color="auto" w:fill="auto"/>
          </w:tcPr>
          <w:p w14:paraId="43094DF5" w14:textId="77777777" w:rsidR="00C44F90" w:rsidRPr="004E396D" w:rsidRDefault="00C44F90" w:rsidP="00C44F90">
            <w:pPr>
              <w:pStyle w:val="TAC"/>
            </w:pPr>
          </w:p>
        </w:tc>
        <w:tc>
          <w:tcPr>
            <w:tcW w:w="1595" w:type="pct"/>
            <w:shd w:val="clear" w:color="auto" w:fill="auto"/>
          </w:tcPr>
          <w:p w14:paraId="570079E2" w14:textId="77777777" w:rsidR="00C44F90" w:rsidRPr="004E396D" w:rsidRDefault="00C44F90" w:rsidP="00C44F90">
            <w:pPr>
              <w:pStyle w:val="TAC"/>
            </w:pPr>
            <w:r w:rsidRPr="004E396D">
              <w:rPr>
                <w:noProof/>
              </w:rPr>
              <w:t>TCI.State.2</w:t>
            </w:r>
          </w:p>
        </w:tc>
      </w:tr>
      <w:tr w:rsidR="00C44F90" w:rsidRPr="004E396D" w14:paraId="19D0870E" w14:textId="77777777" w:rsidTr="00C44F90">
        <w:trPr>
          <w:trHeight w:val="176"/>
          <w:jc w:val="center"/>
        </w:trPr>
        <w:tc>
          <w:tcPr>
            <w:tcW w:w="2728" w:type="pct"/>
            <w:gridSpan w:val="2"/>
            <w:shd w:val="clear" w:color="auto" w:fill="auto"/>
          </w:tcPr>
          <w:p w14:paraId="5A9724C1" w14:textId="77777777" w:rsidR="00C44F90" w:rsidRPr="004E396D" w:rsidRDefault="00C44F90" w:rsidP="00C44F90">
            <w:pPr>
              <w:pStyle w:val="TAL"/>
            </w:pPr>
            <w:r w:rsidRPr="004E396D">
              <w:rPr>
                <w:noProof/>
              </w:rPr>
              <w:t>TCI configuration for PDCCH#2</w:t>
            </w:r>
          </w:p>
        </w:tc>
        <w:tc>
          <w:tcPr>
            <w:tcW w:w="677" w:type="pct"/>
            <w:shd w:val="clear" w:color="auto" w:fill="auto"/>
          </w:tcPr>
          <w:p w14:paraId="7369F1A0" w14:textId="77777777" w:rsidR="00C44F90" w:rsidRPr="004E396D" w:rsidRDefault="00C44F90" w:rsidP="00C44F90">
            <w:pPr>
              <w:pStyle w:val="TAC"/>
            </w:pPr>
          </w:p>
        </w:tc>
        <w:tc>
          <w:tcPr>
            <w:tcW w:w="1595" w:type="pct"/>
            <w:shd w:val="clear" w:color="auto" w:fill="auto"/>
          </w:tcPr>
          <w:p w14:paraId="42678E72" w14:textId="77777777" w:rsidR="00C44F90" w:rsidRPr="004E396D" w:rsidDel="005C10B4" w:rsidRDefault="00C44F90" w:rsidP="00C44F90">
            <w:pPr>
              <w:pStyle w:val="TAC"/>
            </w:pPr>
            <w:r w:rsidRPr="004E396D">
              <w:t xml:space="preserve"> </w:t>
            </w:r>
            <w:r w:rsidRPr="004E396D">
              <w:rPr>
                <w:noProof/>
              </w:rPr>
              <w:t>TCI.State.3</w:t>
            </w:r>
          </w:p>
        </w:tc>
      </w:tr>
      <w:tr w:rsidR="00C44F90" w:rsidRPr="004E396D" w14:paraId="18E5507E" w14:textId="77777777" w:rsidTr="00C44F90">
        <w:trPr>
          <w:trHeight w:val="176"/>
          <w:jc w:val="center"/>
        </w:trPr>
        <w:tc>
          <w:tcPr>
            <w:tcW w:w="2728" w:type="pct"/>
            <w:gridSpan w:val="2"/>
            <w:shd w:val="clear" w:color="auto" w:fill="auto"/>
          </w:tcPr>
          <w:p w14:paraId="6FD9DD2E" w14:textId="77777777" w:rsidR="00C44F90" w:rsidRPr="004E396D" w:rsidRDefault="00C44F90" w:rsidP="00C44F90">
            <w:pPr>
              <w:pStyle w:val="TAL"/>
            </w:pPr>
            <w:r w:rsidRPr="004E396D">
              <w:t>OCNG parameters</w:t>
            </w:r>
          </w:p>
        </w:tc>
        <w:tc>
          <w:tcPr>
            <w:tcW w:w="677" w:type="pct"/>
            <w:shd w:val="clear" w:color="auto" w:fill="auto"/>
          </w:tcPr>
          <w:p w14:paraId="1407174A" w14:textId="77777777" w:rsidR="00C44F90" w:rsidRPr="004E396D" w:rsidRDefault="00C44F90" w:rsidP="00C44F90">
            <w:pPr>
              <w:pStyle w:val="TAC"/>
            </w:pPr>
          </w:p>
        </w:tc>
        <w:tc>
          <w:tcPr>
            <w:tcW w:w="1595" w:type="pct"/>
            <w:shd w:val="clear" w:color="auto" w:fill="auto"/>
          </w:tcPr>
          <w:p w14:paraId="6F1522CF" w14:textId="77777777" w:rsidR="00C44F90" w:rsidRPr="004E396D" w:rsidRDefault="00C44F90" w:rsidP="00C44F90">
            <w:pPr>
              <w:pStyle w:val="TAC"/>
            </w:pPr>
            <w:r w:rsidRPr="004E396D">
              <w:t>OP.1</w:t>
            </w:r>
          </w:p>
        </w:tc>
      </w:tr>
      <w:tr w:rsidR="00C44F90" w:rsidRPr="004E396D" w14:paraId="5E52385B" w14:textId="77777777" w:rsidTr="00C44F90">
        <w:trPr>
          <w:trHeight w:val="164"/>
          <w:jc w:val="center"/>
        </w:trPr>
        <w:tc>
          <w:tcPr>
            <w:tcW w:w="2728" w:type="pct"/>
            <w:gridSpan w:val="2"/>
            <w:shd w:val="clear" w:color="auto" w:fill="auto"/>
          </w:tcPr>
          <w:p w14:paraId="304DBDD4" w14:textId="77777777" w:rsidR="00C44F90" w:rsidRPr="004E396D" w:rsidRDefault="00C44F90" w:rsidP="00C44F90">
            <w:pPr>
              <w:pStyle w:val="TAL"/>
            </w:pPr>
            <w:r w:rsidRPr="004E396D">
              <w:t>CP length</w:t>
            </w:r>
            <w:r w:rsidRPr="004E396D">
              <w:tab/>
            </w:r>
          </w:p>
        </w:tc>
        <w:tc>
          <w:tcPr>
            <w:tcW w:w="677" w:type="pct"/>
            <w:shd w:val="clear" w:color="auto" w:fill="auto"/>
          </w:tcPr>
          <w:p w14:paraId="31782F81" w14:textId="77777777" w:rsidR="00C44F90" w:rsidRPr="004E396D" w:rsidRDefault="00C44F90" w:rsidP="00C44F90">
            <w:pPr>
              <w:pStyle w:val="TAC"/>
            </w:pPr>
          </w:p>
        </w:tc>
        <w:tc>
          <w:tcPr>
            <w:tcW w:w="1595" w:type="pct"/>
            <w:shd w:val="clear" w:color="auto" w:fill="auto"/>
          </w:tcPr>
          <w:p w14:paraId="6AC33842" w14:textId="77777777" w:rsidR="00C44F90" w:rsidRPr="004E396D" w:rsidRDefault="00C44F90" w:rsidP="00C44F90">
            <w:pPr>
              <w:pStyle w:val="TAC"/>
            </w:pPr>
            <w:r w:rsidRPr="004E396D">
              <w:t>Normal</w:t>
            </w:r>
          </w:p>
        </w:tc>
      </w:tr>
      <w:tr w:rsidR="00C44F90" w:rsidRPr="004E396D" w14:paraId="3C96FF3C" w14:textId="77777777" w:rsidTr="00C44F90">
        <w:trPr>
          <w:trHeight w:val="164"/>
          <w:jc w:val="center"/>
        </w:trPr>
        <w:tc>
          <w:tcPr>
            <w:tcW w:w="1072" w:type="pct"/>
            <w:vMerge w:val="restart"/>
            <w:shd w:val="clear" w:color="auto" w:fill="auto"/>
          </w:tcPr>
          <w:p w14:paraId="1348E8FB" w14:textId="77777777" w:rsidR="00C44F90" w:rsidRPr="004E396D" w:rsidRDefault="00C44F90" w:rsidP="00C44F90">
            <w:pPr>
              <w:pStyle w:val="TAL"/>
            </w:pPr>
            <w:r w:rsidRPr="004E396D">
              <w:t xml:space="preserve">Out of sync transmission parameters </w:t>
            </w:r>
          </w:p>
        </w:tc>
        <w:tc>
          <w:tcPr>
            <w:tcW w:w="1656" w:type="pct"/>
            <w:shd w:val="clear" w:color="auto" w:fill="auto"/>
          </w:tcPr>
          <w:p w14:paraId="6F1EAA91" w14:textId="77777777" w:rsidR="00C44F90" w:rsidRPr="004E396D" w:rsidRDefault="00C44F90" w:rsidP="00C44F90">
            <w:pPr>
              <w:pStyle w:val="TAL"/>
            </w:pPr>
            <w:r w:rsidRPr="004E396D">
              <w:t>DCI format</w:t>
            </w:r>
          </w:p>
        </w:tc>
        <w:tc>
          <w:tcPr>
            <w:tcW w:w="677" w:type="pct"/>
            <w:shd w:val="clear" w:color="auto" w:fill="auto"/>
          </w:tcPr>
          <w:p w14:paraId="06825E29" w14:textId="77777777" w:rsidR="00C44F90" w:rsidRPr="004E396D" w:rsidRDefault="00C44F90" w:rsidP="00C44F90">
            <w:pPr>
              <w:pStyle w:val="TAC"/>
            </w:pPr>
          </w:p>
        </w:tc>
        <w:tc>
          <w:tcPr>
            <w:tcW w:w="1595" w:type="pct"/>
            <w:shd w:val="clear" w:color="auto" w:fill="auto"/>
          </w:tcPr>
          <w:p w14:paraId="52630A82" w14:textId="77777777" w:rsidR="00C44F90" w:rsidRPr="004E396D" w:rsidRDefault="00C44F90" w:rsidP="00C44F90">
            <w:pPr>
              <w:pStyle w:val="TAC"/>
            </w:pPr>
            <w:r w:rsidRPr="004E396D">
              <w:t>1-0</w:t>
            </w:r>
          </w:p>
        </w:tc>
      </w:tr>
      <w:tr w:rsidR="00C44F90" w:rsidRPr="004E396D" w14:paraId="64AA886A" w14:textId="77777777" w:rsidTr="00C44F90">
        <w:trPr>
          <w:trHeight w:val="93"/>
          <w:jc w:val="center"/>
        </w:trPr>
        <w:tc>
          <w:tcPr>
            <w:tcW w:w="1072" w:type="pct"/>
            <w:vMerge/>
            <w:shd w:val="clear" w:color="auto" w:fill="auto"/>
          </w:tcPr>
          <w:p w14:paraId="07CA6AC1" w14:textId="77777777" w:rsidR="00C44F90" w:rsidRPr="004E396D" w:rsidRDefault="00C44F90" w:rsidP="00C44F90">
            <w:pPr>
              <w:pStyle w:val="TAL"/>
            </w:pPr>
          </w:p>
        </w:tc>
        <w:tc>
          <w:tcPr>
            <w:tcW w:w="1656" w:type="pct"/>
            <w:shd w:val="clear" w:color="auto" w:fill="auto"/>
          </w:tcPr>
          <w:p w14:paraId="7B6E2C4D" w14:textId="77777777" w:rsidR="00C44F90" w:rsidRPr="004E396D" w:rsidRDefault="00C44F90" w:rsidP="00C44F90">
            <w:pPr>
              <w:pStyle w:val="TAL"/>
            </w:pPr>
            <w:r w:rsidRPr="004E396D">
              <w:t>Number of Control OFDM symbols</w:t>
            </w:r>
          </w:p>
        </w:tc>
        <w:tc>
          <w:tcPr>
            <w:tcW w:w="677" w:type="pct"/>
            <w:shd w:val="clear" w:color="auto" w:fill="auto"/>
          </w:tcPr>
          <w:p w14:paraId="4CA67D09" w14:textId="77777777" w:rsidR="00C44F90" w:rsidRPr="004E396D" w:rsidRDefault="00C44F90" w:rsidP="00C44F90">
            <w:pPr>
              <w:pStyle w:val="TAC"/>
            </w:pPr>
          </w:p>
        </w:tc>
        <w:tc>
          <w:tcPr>
            <w:tcW w:w="1595" w:type="pct"/>
            <w:shd w:val="clear" w:color="auto" w:fill="auto"/>
          </w:tcPr>
          <w:p w14:paraId="2A178DE0" w14:textId="77777777" w:rsidR="00C44F90" w:rsidRPr="004E396D" w:rsidRDefault="00C44F90" w:rsidP="00C44F90">
            <w:pPr>
              <w:pStyle w:val="TAC"/>
            </w:pPr>
            <w:r w:rsidRPr="004E396D">
              <w:t>2</w:t>
            </w:r>
          </w:p>
        </w:tc>
      </w:tr>
      <w:tr w:rsidR="00C44F90" w:rsidRPr="004E396D" w14:paraId="64AA3D6A" w14:textId="77777777" w:rsidTr="00C44F90">
        <w:trPr>
          <w:trHeight w:val="176"/>
          <w:jc w:val="center"/>
        </w:trPr>
        <w:tc>
          <w:tcPr>
            <w:tcW w:w="1072" w:type="pct"/>
            <w:vMerge/>
            <w:shd w:val="clear" w:color="auto" w:fill="auto"/>
          </w:tcPr>
          <w:p w14:paraId="7D4033A1" w14:textId="77777777" w:rsidR="00C44F90" w:rsidRPr="004E396D" w:rsidRDefault="00C44F90" w:rsidP="00C44F90">
            <w:pPr>
              <w:pStyle w:val="TAL"/>
            </w:pPr>
          </w:p>
        </w:tc>
        <w:tc>
          <w:tcPr>
            <w:tcW w:w="1656" w:type="pct"/>
            <w:shd w:val="clear" w:color="auto" w:fill="auto"/>
          </w:tcPr>
          <w:p w14:paraId="2309A1A0" w14:textId="77777777" w:rsidR="00C44F90" w:rsidRPr="004E396D" w:rsidRDefault="00C44F90" w:rsidP="00C44F90">
            <w:pPr>
              <w:pStyle w:val="TAL"/>
            </w:pPr>
            <w:r w:rsidRPr="004E396D">
              <w:t xml:space="preserve">Aggregation level </w:t>
            </w:r>
          </w:p>
        </w:tc>
        <w:tc>
          <w:tcPr>
            <w:tcW w:w="677" w:type="pct"/>
            <w:shd w:val="clear" w:color="auto" w:fill="auto"/>
          </w:tcPr>
          <w:p w14:paraId="438A2D99" w14:textId="77777777" w:rsidR="00C44F90" w:rsidRPr="004E396D" w:rsidRDefault="00C44F90" w:rsidP="00C44F90">
            <w:pPr>
              <w:pStyle w:val="TAC"/>
            </w:pPr>
            <w:r w:rsidRPr="004E396D">
              <w:t>CCE</w:t>
            </w:r>
          </w:p>
        </w:tc>
        <w:tc>
          <w:tcPr>
            <w:tcW w:w="1595" w:type="pct"/>
            <w:shd w:val="clear" w:color="auto" w:fill="auto"/>
          </w:tcPr>
          <w:p w14:paraId="27042272" w14:textId="77777777" w:rsidR="00C44F90" w:rsidRPr="004E396D" w:rsidRDefault="00C44F90" w:rsidP="00C44F90">
            <w:pPr>
              <w:pStyle w:val="TAC"/>
            </w:pPr>
            <w:r w:rsidRPr="004E396D">
              <w:t>8</w:t>
            </w:r>
          </w:p>
        </w:tc>
      </w:tr>
      <w:tr w:rsidR="00C44F90" w:rsidRPr="004E396D" w14:paraId="272780BA" w14:textId="77777777" w:rsidTr="00C44F90">
        <w:trPr>
          <w:trHeight w:val="369"/>
          <w:jc w:val="center"/>
        </w:trPr>
        <w:tc>
          <w:tcPr>
            <w:tcW w:w="1072" w:type="pct"/>
            <w:vMerge/>
            <w:shd w:val="clear" w:color="auto" w:fill="auto"/>
          </w:tcPr>
          <w:p w14:paraId="7202E8B7" w14:textId="77777777" w:rsidR="00C44F90" w:rsidRPr="004E396D" w:rsidRDefault="00C44F90" w:rsidP="00C44F90">
            <w:pPr>
              <w:pStyle w:val="TAL"/>
            </w:pPr>
          </w:p>
        </w:tc>
        <w:tc>
          <w:tcPr>
            <w:tcW w:w="1656" w:type="pct"/>
            <w:shd w:val="clear" w:color="auto" w:fill="auto"/>
          </w:tcPr>
          <w:p w14:paraId="74A6B32E" w14:textId="77777777" w:rsidR="00C44F90" w:rsidRPr="004E396D" w:rsidRDefault="00C44F90" w:rsidP="00C44F90">
            <w:pPr>
              <w:pStyle w:val="TAL"/>
            </w:pPr>
            <w:r w:rsidRPr="004E396D">
              <w:t>Ratio of hypothetical PDCCH RE energy to average CSI-RS RE energy</w:t>
            </w:r>
          </w:p>
        </w:tc>
        <w:tc>
          <w:tcPr>
            <w:tcW w:w="677" w:type="pct"/>
            <w:shd w:val="clear" w:color="auto" w:fill="auto"/>
          </w:tcPr>
          <w:p w14:paraId="3A34F1E8" w14:textId="77777777" w:rsidR="00C44F90" w:rsidRPr="004E396D" w:rsidRDefault="00C44F90" w:rsidP="00C44F90">
            <w:pPr>
              <w:pStyle w:val="TAC"/>
            </w:pPr>
            <w:r w:rsidRPr="004E396D">
              <w:t>dB</w:t>
            </w:r>
          </w:p>
        </w:tc>
        <w:tc>
          <w:tcPr>
            <w:tcW w:w="1595" w:type="pct"/>
            <w:shd w:val="clear" w:color="auto" w:fill="auto"/>
          </w:tcPr>
          <w:p w14:paraId="1C313769" w14:textId="77777777" w:rsidR="00C44F90" w:rsidRPr="004E396D" w:rsidRDefault="00C44F90" w:rsidP="00C44F90">
            <w:pPr>
              <w:pStyle w:val="TAC"/>
            </w:pPr>
            <w:r w:rsidRPr="004E396D">
              <w:t>4</w:t>
            </w:r>
          </w:p>
        </w:tc>
      </w:tr>
      <w:tr w:rsidR="00C44F90" w:rsidRPr="004E396D" w14:paraId="540F879A" w14:textId="77777777" w:rsidTr="00C44F90">
        <w:trPr>
          <w:trHeight w:val="307"/>
          <w:jc w:val="center"/>
        </w:trPr>
        <w:tc>
          <w:tcPr>
            <w:tcW w:w="1072" w:type="pct"/>
            <w:vMerge/>
            <w:shd w:val="clear" w:color="auto" w:fill="auto"/>
          </w:tcPr>
          <w:p w14:paraId="31822149" w14:textId="77777777" w:rsidR="00C44F90" w:rsidRPr="004E396D" w:rsidRDefault="00C44F90" w:rsidP="00C44F90">
            <w:pPr>
              <w:pStyle w:val="TAL"/>
            </w:pPr>
          </w:p>
        </w:tc>
        <w:tc>
          <w:tcPr>
            <w:tcW w:w="1656" w:type="pct"/>
            <w:shd w:val="clear" w:color="auto" w:fill="auto"/>
          </w:tcPr>
          <w:p w14:paraId="6843AC75" w14:textId="77777777" w:rsidR="00C44F90" w:rsidRPr="004E396D" w:rsidRDefault="00C44F90" w:rsidP="00C44F90">
            <w:pPr>
              <w:pStyle w:val="TAL"/>
            </w:pPr>
            <w:r w:rsidRPr="004E396D">
              <w:t>Ratio of hypothetical PDCCH DMRS energy to average CSI-RS RE energy</w:t>
            </w:r>
          </w:p>
        </w:tc>
        <w:tc>
          <w:tcPr>
            <w:tcW w:w="677" w:type="pct"/>
            <w:shd w:val="clear" w:color="auto" w:fill="auto"/>
          </w:tcPr>
          <w:p w14:paraId="073BF487" w14:textId="77777777" w:rsidR="00C44F90" w:rsidRPr="004E396D" w:rsidRDefault="00C44F90" w:rsidP="00C44F90">
            <w:pPr>
              <w:pStyle w:val="TAC"/>
            </w:pPr>
            <w:r w:rsidRPr="004E396D">
              <w:t>dB</w:t>
            </w:r>
          </w:p>
        </w:tc>
        <w:tc>
          <w:tcPr>
            <w:tcW w:w="1595" w:type="pct"/>
            <w:shd w:val="clear" w:color="auto" w:fill="auto"/>
          </w:tcPr>
          <w:p w14:paraId="2220815D" w14:textId="77777777" w:rsidR="00C44F90" w:rsidRPr="004E396D" w:rsidRDefault="00C44F90" w:rsidP="00C44F90">
            <w:pPr>
              <w:pStyle w:val="TAC"/>
            </w:pPr>
            <w:r w:rsidRPr="004E396D">
              <w:t>4</w:t>
            </w:r>
          </w:p>
        </w:tc>
      </w:tr>
      <w:tr w:rsidR="00C44F90" w:rsidRPr="004E396D" w14:paraId="67DFCD9F" w14:textId="77777777" w:rsidTr="00C44F90">
        <w:trPr>
          <w:trHeight w:val="50"/>
          <w:jc w:val="center"/>
        </w:trPr>
        <w:tc>
          <w:tcPr>
            <w:tcW w:w="1072" w:type="pct"/>
            <w:vMerge/>
            <w:shd w:val="clear" w:color="auto" w:fill="auto"/>
          </w:tcPr>
          <w:p w14:paraId="72D20F56" w14:textId="77777777" w:rsidR="00C44F90" w:rsidRPr="004E396D" w:rsidRDefault="00C44F90" w:rsidP="00C44F90">
            <w:pPr>
              <w:pStyle w:val="TAL"/>
            </w:pPr>
          </w:p>
        </w:tc>
        <w:tc>
          <w:tcPr>
            <w:tcW w:w="1656" w:type="pct"/>
            <w:shd w:val="clear" w:color="auto" w:fill="auto"/>
            <w:vAlign w:val="center"/>
          </w:tcPr>
          <w:p w14:paraId="7FA341C3" w14:textId="77777777" w:rsidR="00C44F90" w:rsidRPr="004E396D" w:rsidRDefault="00C44F90" w:rsidP="00C44F90">
            <w:pPr>
              <w:pStyle w:val="TAL"/>
            </w:pPr>
            <w:r w:rsidRPr="004E396D">
              <w:t>DMRS precoder granularity</w:t>
            </w:r>
          </w:p>
        </w:tc>
        <w:tc>
          <w:tcPr>
            <w:tcW w:w="677" w:type="pct"/>
            <w:shd w:val="clear" w:color="auto" w:fill="auto"/>
            <w:vAlign w:val="center"/>
          </w:tcPr>
          <w:p w14:paraId="351EC8DB" w14:textId="77777777" w:rsidR="00C44F90" w:rsidRPr="004E396D" w:rsidRDefault="00C44F90" w:rsidP="00C44F90">
            <w:pPr>
              <w:pStyle w:val="TAC"/>
            </w:pPr>
          </w:p>
        </w:tc>
        <w:tc>
          <w:tcPr>
            <w:tcW w:w="1595" w:type="pct"/>
            <w:shd w:val="clear" w:color="auto" w:fill="auto"/>
          </w:tcPr>
          <w:p w14:paraId="790C4C80" w14:textId="77777777" w:rsidR="00C44F90" w:rsidRPr="004E396D" w:rsidRDefault="00C44F90" w:rsidP="00C44F90">
            <w:pPr>
              <w:pStyle w:val="TAC"/>
            </w:pPr>
            <w:r w:rsidRPr="004E396D">
              <w:t>REG bundle size</w:t>
            </w:r>
          </w:p>
        </w:tc>
      </w:tr>
      <w:tr w:rsidR="00C44F90" w:rsidRPr="004E396D" w14:paraId="6F94ADBB" w14:textId="77777777" w:rsidTr="00C44F90">
        <w:trPr>
          <w:trHeight w:val="188"/>
          <w:jc w:val="center"/>
        </w:trPr>
        <w:tc>
          <w:tcPr>
            <w:tcW w:w="1072" w:type="pct"/>
            <w:vMerge/>
            <w:shd w:val="clear" w:color="auto" w:fill="auto"/>
          </w:tcPr>
          <w:p w14:paraId="0FE0482C" w14:textId="77777777" w:rsidR="00C44F90" w:rsidRPr="004E396D" w:rsidRDefault="00C44F90" w:rsidP="00C44F90">
            <w:pPr>
              <w:pStyle w:val="TAL"/>
            </w:pPr>
          </w:p>
        </w:tc>
        <w:tc>
          <w:tcPr>
            <w:tcW w:w="1656" w:type="pct"/>
            <w:shd w:val="clear" w:color="auto" w:fill="auto"/>
            <w:vAlign w:val="center"/>
          </w:tcPr>
          <w:p w14:paraId="2A3D79AE" w14:textId="77777777" w:rsidR="00C44F90" w:rsidRPr="004E396D" w:rsidRDefault="00C44F90" w:rsidP="00C44F90">
            <w:pPr>
              <w:pStyle w:val="TAL"/>
            </w:pPr>
            <w:r w:rsidRPr="004E396D">
              <w:t>REG bundle size</w:t>
            </w:r>
          </w:p>
        </w:tc>
        <w:tc>
          <w:tcPr>
            <w:tcW w:w="677" w:type="pct"/>
            <w:shd w:val="clear" w:color="auto" w:fill="auto"/>
            <w:vAlign w:val="center"/>
          </w:tcPr>
          <w:p w14:paraId="1371DCCF" w14:textId="77777777" w:rsidR="00C44F90" w:rsidRPr="004E396D" w:rsidRDefault="00C44F90" w:rsidP="00C44F90">
            <w:pPr>
              <w:pStyle w:val="TAC"/>
            </w:pPr>
          </w:p>
        </w:tc>
        <w:tc>
          <w:tcPr>
            <w:tcW w:w="1595" w:type="pct"/>
            <w:shd w:val="clear" w:color="auto" w:fill="auto"/>
          </w:tcPr>
          <w:p w14:paraId="1230A773" w14:textId="77777777" w:rsidR="00C44F90" w:rsidRPr="004E396D" w:rsidRDefault="00C44F90" w:rsidP="00C44F90">
            <w:pPr>
              <w:pStyle w:val="TAC"/>
            </w:pPr>
            <w:r w:rsidRPr="004E396D">
              <w:t>6</w:t>
            </w:r>
          </w:p>
        </w:tc>
      </w:tr>
      <w:tr w:rsidR="00C44F90" w:rsidRPr="004E396D" w14:paraId="32D92A44" w14:textId="77777777" w:rsidTr="00C44F90">
        <w:trPr>
          <w:trHeight w:val="188"/>
          <w:jc w:val="center"/>
        </w:trPr>
        <w:tc>
          <w:tcPr>
            <w:tcW w:w="1072" w:type="pct"/>
            <w:vMerge w:val="restart"/>
            <w:shd w:val="clear" w:color="auto" w:fill="auto"/>
          </w:tcPr>
          <w:p w14:paraId="35D9DFA9" w14:textId="77777777" w:rsidR="00C44F90" w:rsidRPr="004E396D" w:rsidRDefault="00C44F90" w:rsidP="00C44F90">
            <w:pPr>
              <w:pStyle w:val="TAL"/>
            </w:pPr>
            <w:r w:rsidRPr="004E396D">
              <w:t>In sync transmission parameters</w:t>
            </w:r>
          </w:p>
        </w:tc>
        <w:tc>
          <w:tcPr>
            <w:tcW w:w="1656" w:type="pct"/>
            <w:shd w:val="clear" w:color="auto" w:fill="auto"/>
          </w:tcPr>
          <w:p w14:paraId="026632A3" w14:textId="77777777" w:rsidR="00C44F90" w:rsidRPr="004E396D" w:rsidRDefault="00C44F90" w:rsidP="00C44F90">
            <w:pPr>
              <w:pStyle w:val="TAL"/>
            </w:pPr>
            <w:r w:rsidRPr="004E396D">
              <w:t>DCI format</w:t>
            </w:r>
          </w:p>
        </w:tc>
        <w:tc>
          <w:tcPr>
            <w:tcW w:w="677" w:type="pct"/>
            <w:shd w:val="clear" w:color="auto" w:fill="auto"/>
            <w:vAlign w:val="center"/>
          </w:tcPr>
          <w:p w14:paraId="25B13B55" w14:textId="77777777" w:rsidR="00C44F90" w:rsidRPr="004E396D" w:rsidRDefault="00C44F90" w:rsidP="00C44F90">
            <w:pPr>
              <w:pStyle w:val="TAC"/>
            </w:pPr>
          </w:p>
        </w:tc>
        <w:tc>
          <w:tcPr>
            <w:tcW w:w="1595" w:type="pct"/>
            <w:shd w:val="clear" w:color="auto" w:fill="auto"/>
          </w:tcPr>
          <w:p w14:paraId="1B3DF47D" w14:textId="77777777" w:rsidR="00C44F90" w:rsidRPr="004E396D" w:rsidRDefault="00C44F90" w:rsidP="00C44F90">
            <w:pPr>
              <w:pStyle w:val="TAC"/>
            </w:pPr>
            <w:r w:rsidRPr="004E396D">
              <w:t>1-0</w:t>
            </w:r>
          </w:p>
        </w:tc>
      </w:tr>
      <w:tr w:rsidR="00C44F90" w:rsidRPr="004E396D" w14:paraId="101CAFF8" w14:textId="77777777" w:rsidTr="00C44F90">
        <w:trPr>
          <w:trHeight w:val="188"/>
          <w:jc w:val="center"/>
        </w:trPr>
        <w:tc>
          <w:tcPr>
            <w:tcW w:w="1072" w:type="pct"/>
            <w:vMerge/>
            <w:shd w:val="clear" w:color="auto" w:fill="auto"/>
          </w:tcPr>
          <w:p w14:paraId="503737C9" w14:textId="77777777" w:rsidR="00C44F90" w:rsidRPr="004E396D" w:rsidRDefault="00C44F90" w:rsidP="00C44F90">
            <w:pPr>
              <w:pStyle w:val="TAL"/>
            </w:pPr>
          </w:p>
        </w:tc>
        <w:tc>
          <w:tcPr>
            <w:tcW w:w="1656" w:type="pct"/>
            <w:shd w:val="clear" w:color="auto" w:fill="auto"/>
          </w:tcPr>
          <w:p w14:paraId="716405FD" w14:textId="77777777" w:rsidR="00C44F90" w:rsidRPr="004E396D" w:rsidRDefault="00C44F90" w:rsidP="00C44F90">
            <w:pPr>
              <w:pStyle w:val="TAL"/>
            </w:pPr>
            <w:r w:rsidRPr="004E396D">
              <w:t>Number of Control OFDM symbols</w:t>
            </w:r>
          </w:p>
        </w:tc>
        <w:tc>
          <w:tcPr>
            <w:tcW w:w="677" w:type="pct"/>
            <w:shd w:val="clear" w:color="auto" w:fill="auto"/>
            <w:vAlign w:val="center"/>
          </w:tcPr>
          <w:p w14:paraId="2546B14C" w14:textId="77777777" w:rsidR="00C44F90" w:rsidRPr="004E396D" w:rsidRDefault="00C44F90" w:rsidP="00C44F90">
            <w:pPr>
              <w:pStyle w:val="TAC"/>
            </w:pPr>
          </w:p>
        </w:tc>
        <w:tc>
          <w:tcPr>
            <w:tcW w:w="1595" w:type="pct"/>
            <w:shd w:val="clear" w:color="auto" w:fill="auto"/>
          </w:tcPr>
          <w:p w14:paraId="240C8A27" w14:textId="77777777" w:rsidR="00C44F90" w:rsidRPr="004E396D" w:rsidRDefault="00C44F90" w:rsidP="00C44F90">
            <w:pPr>
              <w:pStyle w:val="TAC"/>
            </w:pPr>
            <w:r w:rsidRPr="004E396D">
              <w:t>2</w:t>
            </w:r>
          </w:p>
        </w:tc>
      </w:tr>
      <w:tr w:rsidR="00C44F90" w:rsidRPr="004E396D" w14:paraId="06F5FCDD" w14:textId="77777777" w:rsidTr="00C44F90">
        <w:trPr>
          <w:trHeight w:val="188"/>
          <w:jc w:val="center"/>
        </w:trPr>
        <w:tc>
          <w:tcPr>
            <w:tcW w:w="1072" w:type="pct"/>
            <w:vMerge/>
            <w:shd w:val="clear" w:color="auto" w:fill="auto"/>
          </w:tcPr>
          <w:p w14:paraId="3797809B" w14:textId="77777777" w:rsidR="00C44F90" w:rsidRPr="004E396D" w:rsidRDefault="00C44F90" w:rsidP="00C44F90">
            <w:pPr>
              <w:pStyle w:val="TAL"/>
            </w:pPr>
          </w:p>
        </w:tc>
        <w:tc>
          <w:tcPr>
            <w:tcW w:w="1656" w:type="pct"/>
            <w:shd w:val="clear" w:color="auto" w:fill="auto"/>
          </w:tcPr>
          <w:p w14:paraId="4A2D8709" w14:textId="77777777" w:rsidR="00C44F90" w:rsidRPr="004E396D" w:rsidRDefault="00C44F90" w:rsidP="00C44F90">
            <w:pPr>
              <w:pStyle w:val="TAL"/>
            </w:pPr>
            <w:r w:rsidRPr="004E396D">
              <w:t xml:space="preserve">Aggregation level </w:t>
            </w:r>
          </w:p>
        </w:tc>
        <w:tc>
          <w:tcPr>
            <w:tcW w:w="677" w:type="pct"/>
            <w:shd w:val="clear" w:color="auto" w:fill="auto"/>
          </w:tcPr>
          <w:p w14:paraId="4FA23E1C" w14:textId="77777777" w:rsidR="00C44F90" w:rsidRPr="004E396D" w:rsidRDefault="00C44F90" w:rsidP="00C44F90">
            <w:pPr>
              <w:pStyle w:val="TAC"/>
            </w:pPr>
            <w:r w:rsidRPr="004E396D">
              <w:t>CCE</w:t>
            </w:r>
          </w:p>
        </w:tc>
        <w:tc>
          <w:tcPr>
            <w:tcW w:w="1595" w:type="pct"/>
            <w:shd w:val="clear" w:color="auto" w:fill="auto"/>
          </w:tcPr>
          <w:p w14:paraId="1E3589D9" w14:textId="77777777" w:rsidR="00C44F90" w:rsidRPr="004E396D" w:rsidRDefault="00C44F90" w:rsidP="00C44F90">
            <w:pPr>
              <w:pStyle w:val="TAC"/>
            </w:pPr>
            <w:r w:rsidRPr="004E396D">
              <w:t>4</w:t>
            </w:r>
          </w:p>
        </w:tc>
      </w:tr>
      <w:tr w:rsidR="00C44F90" w:rsidRPr="004E396D" w14:paraId="7D69E9B3" w14:textId="77777777" w:rsidTr="00C44F90">
        <w:trPr>
          <w:trHeight w:val="188"/>
          <w:jc w:val="center"/>
        </w:trPr>
        <w:tc>
          <w:tcPr>
            <w:tcW w:w="1072" w:type="pct"/>
            <w:vMerge/>
            <w:shd w:val="clear" w:color="auto" w:fill="auto"/>
          </w:tcPr>
          <w:p w14:paraId="25F25226" w14:textId="77777777" w:rsidR="00C44F90" w:rsidRPr="004E396D" w:rsidRDefault="00C44F90" w:rsidP="00C44F90">
            <w:pPr>
              <w:pStyle w:val="TAL"/>
            </w:pPr>
          </w:p>
        </w:tc>
        <w:tc>
          <w:tcPr>
            <w:tcW w:w="1656" w:type="pct"/>
            <w:shd w:val="clear" w:color="auto" w:fill="auto"/>
          </w:tcPr>
          <w:p w14:paraId="5C46478E" w14:textId="77777777" w:rsidR="00C44F90" w:rsidRPr="004E396D" w:rsidRDefault="00C44F90" w:rsidP="00C44F90">
            <w:pPr>
              <w:pStyle w:val="TAL"/>
            </w:pPr>
            <w:r w:rsidRPr="004E396D">
              <w:t>Ratio of hypothetical PDCCH RE energy to average CSI-RS RE energy</w:t>
            </w:r>
          </w:p>
        </w:tc>
        <w:tc>
          <w:tcPr>
            <w:tcW w:w="677" w:type="pct"/>
            <w:shd w:val="clear" w:color="auto" w:fill="auto"/>
          </w:tcPr>
          <w:p w14:paraId="0F3404EE" w14:textId="77777777" w:rsidR="00C44F90" w:rsidRPr="004E396D" w:rsidRDefault="00C44F90" w:rsidP="00C44F90">
            <w:pPr>
              <w:pStyle w:val="TAC"/>
            </w:pPr>
            <w:r w:rsidRPr="004E396D">
              <w:t>dB</w:t>
            </w:r>
          </w:p>
        </w:tc>
        <w:tc>
          <w:tcPr>
            <w:tcW w:w="1595" w:type="pct"/>
            <w:shd w:val="clear" w:color="auto" w:fill="auto"/>
          </w:tcPr>
          <w:p w14:paraId="59ADD8FB" w14:textId="77777777" w:rsidR="00C44F90" w:rsidRPr="004E396D" w:rsidRDefault="00C44F90" w:rsidP="00C44F90">
            <w:pPr>
              <w:pStyle w:val="TAC"/>
            </w:pPr>
            <w:r w:rsidRPr="004E396D">
              <w:t>0</w:t>
            </w:r>
          </w:p>
        </w:tc>
      </w:tr>
      <w:tr w:rsidR="00C44F90" w:rsidRPr="004E396D" w14:paraId="2EFA677B" w14:textId="77777777" w:rsidTr="00C44F90">
        <w:trPr>
          <w:trHeight w:val="188"/>
          <w:jc w:val="center"/>
        </w:trPr>
        <w:tc>
          <w:tcPr>
            <w:tcW w:w="1072" w:type="pct"/>
            <w:vMerge/>
            <w:shd w:val="clear" w:color="auto" w:fill="auto"/>
          </w:tcPr>
          <w:p w14:paraId="63377408" w14:textId="77777777" w:rsidR="00C44F90" w:rsidRPr="004E396D" w:rsidRDefault="00C44F90" w:rsidP="00C44F90">
            <w:pPr>
              <w:pStyle w:val="TAL"/>
            </w:pPr>
          </w:p>
        </w:tc>
        <w:tc>
          <w:tcPr>
            <w:tcW w:w="1656" w:type="pct"/>
            <w:shd w:val="clear" w:color="auto" w:fill="auto"/>
          </w:tcPr>
          <w:p w14:paraId="616B486C" w14:textId="77777777" w:rsidR="00C44F90" w:rsidRPr="004E396D" w:rsidRDefault="00C44F90" w:rsidP="00C44F90">
            <w:pPr>
              <w:pStyle w:val="TAL"/>
            </w:pPr>
            <w:r w:rsidRPr="004E396D">
              <w:t>Ratio of hypothetical PDCCH DMRS energy to average CSI-RS RE energy</w:t>
            </w:r>
          </w:p>
        </w:tc>
        <w:tc>
          <w:tcPr>
            <w:tcW w:w="677" w:type="pct"/>
            <w:shd w:val="clear" w:color="auto" w:fill="auto"/>
          </w:tcPr>
          <w:p w14:paraId="6BC63830" w14:textId="77777777" w:rsidR="00C44F90" w:rsidRPr="004E396D" w:rsidRDefault="00C44F90" w:rsidP="00C44F90">
            <w:pPr>
              <w:pStyle w:val="TAC"/>
            </w:pPr>
            <w:r w:rsidRPr="004E396D">
              <w:t>dB</w:t>
            </w:r>
          </w:p>
        </w:tc>
        <w:tc>
          <w:tcPr>
            <w:tcW w:w="1595" w:type="pct"/>
            <w:shd w:val="clear" w:color="auto" w:fill="auto"/>
          </w:tcPr>
          <w:p w14:paraId="2E668B4A" w14:textId="77777777" w:rsidR="00C44F90" w:rsidRPr="004E396D" w:rsidRDefault="00C44F90" w:rsidP="00C44F90">
            <w:pPr>
              <w:pStyle w:val="TAC"/>
            </w:pPr>
            <w:r w:rsidRPr="004E396D">
              <w:t>0</w:t>
            </w:r>
          </w:p>
        </w:tc>
      </w:tr>
      <w:tr w:rsidR="00C44F90" w:rsidRPr="004E396D" w14:paraId="120E7F92" w14:textId="77777777" w:rsidTr="00C44F90">
        <w:trPr>
          <w:trHeight w:val="188"/>
          <w:jc w:val="center"/>
        </w:trPr>
        <w:tc>
          <w:tcPr>
            <w:tcW w:w="1072" w:type="pct"/>
            <w:vMerge/>
            <w:shd w:val="clear" w:color="auto" w:fill="auto"/>
          </w:tcPr>
          <w:p w14:paraId="5760AC1B" w14:textId="77777777" w:rsidR="00C44F90" w:rsidRPr="004E396D" w:rsidRDefault="00C44F90" w:rsidP="00C44F90">
            <w:pPr>
              <w:pStyle w:val="TAL"/>
            </w:pPr>
          </w:p>
        </w:tc>
        <w:tc>
          <w:tcPr>
            <w:tcW w:w="1656" w:type="pct"/>
            <w:shd w:val="clear" w:color="auto" w:fill="auto"/>
            <w:vAlign w:val="center"/>
          </w:tcPr>
          <w:p w14:paraId="32B75A28" w14:textId="77777777" w:rsidR="00C44F90" w:rsidRPr="004E396D" w:rsidRDefault="00C44F90" w:rsidP="00C44F90">
            <w:pPr>
              <w:pStyle w:val="TAL"/>
            </w:pPr>
            <w:r w:rsidRPr="004E396D">
              <w:t>DMRS precoder granularity</w:t>
            </w:r>
          </w:p>
        </w:tc>
        <w:tc>
          <w:tcPr>
            <w:tcW w:w="677" w:type="pct"/>
            <w:shd w:val="clear" w:color="auto" w:fill="auto"/>
            <w:vAlign w:val="center"/>
          </w:tcPr>
          <w:p w14:paraId="3F0A7BE9" w14:textId="77777777" w:rsidR="00C44F90" w:rsidRPr="004E396D" w:rsidRDefault="00C44F90" w:rsidP="00C44F90">
            <w:pPr>
              <w:pStyle w:val="TAC"/>
            </w:pPr>
          </w:p>
        </w:tc>
        <w:tc>
          <w:tcPr>
            <w:tcW w:w="1595" w:type="pct"/>
            <w:shd w:val="clear" w:color="auto" w:fill="auto"/>
          </w:tcPr>
          <w:p w14:paraId="10406926" w14:textId="77777777" w:rsidR="00C44F90" w:rsidRPr="004E396D" w:rsidRDefault="00C44F90" w:rsidP="00C44F90">
            <w:pPr>
              <w:pStyle w:val="TAC"/>
            </w:pPr>
            <w:r w:rsidRPr="004E396D">
              <w:t>REG bundle size</w:t>
            </w:r>
          </w:p>
        </w:tc>
      </w:tr>
      <w:tr w:rsidR="00C44F90" w:rsidRPr="004E396D" w14:paraId="162F7A0B" w14:textId="77777777" w:rsidTr="00C44F90">
        <w:trPr>
          <w:trHeight w:val="188"/>
          <w:jc w:val="center"/>
        </w:trPr>
        <w:tc>
          <w:tcPr>
            <w:tcW w:w="1072" w:type="pct"/>
            <w:vMerge/>
            <w:shd w:val="clear" w:color="auto" w:fill="auto"/>
          </w:tcPr>
          <w:p w14:paraId="5140B052" w14:textId="77777777" w:rsidR="00C44F90" w:rsidRPr="004E396D" w:rsidRDefault="00C44F90" w:rsidP="00C44F90">
            <w:pPr>
              <w:pStyle w:val="TAL"/>
            </w:pPr>
          </w:p>
        </w:tc>
        <w:tc>
          <w:tcPr>
            <w:tcW w:w="1656" w:type="pct"/>
            <w:shd w:val="clear" w:color="auto" w:fill="auto"/>
            <w:vAlign w:val="center"/>
          </w:tcPr>
          <w:p w14:paraId="39B9210A" w14:textId="77777777" w:rsidR="00C44F90" w:rsidRPr="004E396D" w:rsidRDefault="00C44F90" w:rsidP="00C44F90">
            <w:pPr>
              <w:pStyle w:val="TAL"/>
            </w:pPr>
            <w:r w:rsidRPr="004E396D">
              <w:t>REG bundle size</w:t>
            </w:r>
          </w:p>
        </w:tc>
        <w:tc>
          <w:tcPr>
            <w:tcW w:w="677" w:type="pct"/>
            <w:shd w:val="clear" w:color="auto" w:fill="auto"/>
            <w:vAlign w:val="center"/>
          </w:tcPr>
          <w:p w14:paraId="0E356204" w14:textId="77777777" w:rsidR="00C44F90" w:rsidRPr="004E396D" w:rsidRDefault="00C44F90" w:rsidP="00C44F90">
            <w:pPr>
              <w:pStyle w:val="TAC"/>
            </w:pPr>
          </w:p>
        </w:tc>
        <w:tc>
          <w:tcPr>
            <w:tcW w:w="1595" w:type="pct"/>
            <w:shd w:val="clear" w:color="auto" w:fill="auto"/>
          </w:tcPr>
          <w:p w14:paraId="30FDDDB7" w14:textId="77777777" w:rsidR="00C44F90" w:rsidRPr="004E396D" w:rsidRDefault="00C44F90" w:rsidP="00C44F90">
            <w:pPr>
              <w:pStyle w:val="TAC"/>
            </w:pPr>
            <w:r w:rsidRPr="004E396D">
              <w:t>6</w:t>
            </w:r>
          </w:p>
        </w:tc>
      </w:tr>
      <w:tr w:rsidR="00C44F90" w:rsidRPr="004E396D" w14:paraId="48A361D9" w14:textId="77777777" w:rsidTr="00C44F90">
        <w:trPr>
          <w:trHeight w:val="176"/>
          <w:jc w:val="center"/>
        </w:trPr>
        <w:tc>
          <w:tcPr>
            <w:tcW w:w="2728" w:type="pct"/>
            <w:gridSpan w:val="2"/>
            <w:shd w:val="clear" w:color="auto" w:fill="auto"/>
          </w:tcPr>
          <w:p w14:paraId="3669B331" w14:textId="77777777" w:rsidR="00C44F90" w:rsidRPr="004E396D" w:rsidRDefault="00C44F90" w:rsidP="00C44F90">
            <w:pPr>
              <w:pStyle w:val="TAL"/>
            </w:pPr>
            <w:r w:rsidRPr="004E396D">
              <w:t>DRX</w:t>
            </w:r>
          </w:p>
        </w:tc>
        <w:tc>
          <w:tcPr>
            <w:tcW w:w="677" w:type="pct"/>
            <w:shd w:val="clear" w:color="auto" w:fill="auto"/>
          </w:tcPr>
          <w:p w14:paraId="100C2550" w14:textId="77777777" w:rsidR="00C44F90" w:rsidRPr="004E396D" w:rsidRDefault="00C44F90" w:rsidP="00C44F90">
            <w:pPr>
              <w:pStyle w:val="TAC"/>
            </w:pPr>
          </w:p>
        </w:tc>
        <w:tc>
          <w:tcPr>
            <w:tcW w:w="1595" w:type="pct"/>
            <w:shd w:val="clear" w:color="auto" w:fill="auto"/>
          </w:tcPr>
          <w:p w14:paraId="3D001E9E" w14:textId="77777777" w:rsidR="00C44F90" w:rsidRPr="004E396D" w:rsidRDefault="00C44F90" w:rsidP="00C44F90">
            <w:pPr>
              <w:pStyle w:val="TAC"/>
              <w:rPr>
                <w:iCs/>
              </w:rPr>
            </w:pPr>
            <w:r w:rsidRPr="004E396D">
              <w:rPr>
                <w:iCs/>
              </w:rPr>
              <w:t>DRX.3</w:t>
            </w:r>
          </w:p>
        </w:tc>
      </w:tr>
      <w:tr w:rsidR="00C44F90" w:rsidRPr="004E396D" w14:paraId="3D542869" w14:textId="77777777" w:rsidTr="00C44F90">
        <w:trPr>
          <w:trHeight w:val="164"/>
          <w:jc w:val="center"/>
        </w:trPr>
        <w:tc>
          <w:tcPr>
            <w:tcW w:w="2728" w:type="pct"/>
            <w:gridSpan w:val="2"/>
            <w:shd w:val="clear" w:color="auto" w:fill="auto"/>
          </w:tcPr>
          <w:p w14:paraId="3EEDA27D" w14:textId="77777777" w:rsidR="00C44F90" w:rsidRPr="004E396D" w:rsidRDefault="00C44F90" w:rsidP="00C44F90">
            <w:pPr>
              <w:pStyle w:val="TAL"/>
            </w:pPr>
            <w:r w:rsidRPr="004E396D">
              <w:t xml:space="preserve">Gap pattern ID </w:t>
            </w:r>
          </w:p>
        </w:tc>
        <w:tc>
          <w:tcPr>
            <w:tcW w:w="677" w:type="pct"/>
            <w:shd w:val="clear" w:color="auto" w:fill="auto"/>
          </w:tcPr>
          <w:p w14:paraId="3D7F7B63" w14:textId="77777777" w:rsidR="00C44F90" w:rsidRPr="004E396D" w:rsidRDefault="00C44F90" w:rsidP="00C44F90">
            <w:pPr>
              <w:pStyle w:val="TAC"/>
            </w:pPr>
          </w:p>
        </w:tc>
        <w:tc>
          <w:tcPr>
            <w:tcW w:w="1595" w:type="pct"/>
            <w:shd w:val="clear" w:color="auto" w:fill="auto"/>
          </w:tcPr>
          <w:p w14:paraId="5EAD66F8" w14:textId="77777777" w:rsidR="00C44F90" w:rsidRPr="004E396D" w:rsidRDefault="00C44F90" w:rsidP="00C44F90">
            <w:pPr>
              <w:pStyle w:val="TAC"/>
              <w:rPr>
                <w:iCs/>
              </w:rPr>
            </w:pPr>
            <w:r w:rsidRPr="004E396D">
              <w:rPr>
                <w:iCs/>
              </w:rPr>
              <w:t>*[</w:t>
            </w:r>
            <w:r w:rsidRPr="004E396D">
              <w:rPr>
                <w:i/>
                <w:iCs/>
              </w:rPr>
              <w:t>gp0</w:t>
            </w:r>
            <w:r w:rsidRPr="004E396D">
              <w:rPr>
                <w:iCs/>
              </w:rPr>
              <w:t>]</w:t>
            </w:r>
          </w:p>
        </w:tc>
      </w:tr>
      <w:tr w:rsidR="00C44F90" w:rsidRPr="004E396D" w14:paraId="670A7E84" w14:textId="77777777" w:rsidTr="00C44F90">
        <w:trPr>
          <w:trHeight w:val="50"/>
          <w:jc w:val="center"/>
        </w:trPr>
        <w:tc>
          <w:tcPr>
            <w:tcW w:w="2728" w:type="pct"/>
            <w:gridSpan w:val="2"/>
            <w:shd w:val="clear" w:color="auto" w:fill="auto"/>
          </w:tcPr>
          <w:p w14:paraId="609F28B2" w14:textId="77777777" w:rsidR="00C44F90" w:rsidRPr="004E396D" w:rsidRDefault="00C44F90" w:rsidP="00C44F90">
            <w:pPr>
              <w:pStyle w:val="TAL"/>
            </w:pPr>
            <w:r w:rsidRPr="004E396D">
              <w:t>Layer 3 filtering</w:t>
            </w:r>
          </w:p>
        </w:tc>
        <w:tc>
          <w:tcPr>
            <w:tcW w:w="677" w:type="pct"/>
            <w:shd w:val="clear" w:color="auto" w:fill="auto"/>
          </w:tcPr>
          <w:p w14:paraId="54E92BB9" w14:textId="77777777" w:rsidR="00C44F90" w:rsidRPr="004E396D" w:rsidRDefault="00C44F90" w:rsidP="00C44F90">
            <w:pPr>
              <w:pStyle w:val="TAC"/>
            </w:pPr>
          </w:p>
        </w:tc>
        <w:tc>
          <w:tcPr>
            <w:tcW w:w="1595" w:type="pct"/>
            <w:shd w:val="clear" w:color="auto" w:fill="auto"/>
          </w:tcPr>
          <w:p w14:paraId="103F4A1A" w14:textId="77777777" w:rsidR="00C44F90" w:rsidRPr="004E396D" w:rsidRDefault="00C44F90" w:rsidP="00C44F90">
            <w:pPr>
              <w:pStyle w:val="TAC"/>
            </w:pPr>
            <w:r w:rsidRPr="004E396D">
              <w:rPr>
                <w:i/>
                <w:iCs/>
              </w:rPr>
              <w:t>Enabled</w:t>
            </w:r>
          </w:p>
        </w:tc>
      </w:tr>
      <w:tr w:rsidR="00C44F90" w:rsidRPr="004E396D" w14:paraId="28FFFF15" w14:textId="77777777" w:rsidTr="00C44F90">
        <w:trPr>
          <w:trHeight w:val="164"/>
          <w:jc w:val="center"/>
        </w:trPr>
        <w:tc>
          <w:tcPr>
            <w:tcW w:w="2728" w:type="pct"/>
            <w:gridSpan w:val="2"/>
            <w:shd w:val="clear" w:color="auto" w:fill="auto"/>
          </w:tcPr>
          <w:p w14:paraId="18A47B34" w14:textId="77777777" w:rsidR="00C44F90" w:rsidRPr="004E396D" w:rsidRDefault="00C44F90" w:rsidP="00C44F90">
            <w:pPr>
              <w:pStyle w:val="TAL"/>
            </w:pPr>
            <w:r w:rsidRPr="004E396D">
              <w:t>T310 timer</w:t>
            </w:r>
          </w:p>
        </w:tc>
        <w:tc>
          <w:tcPr>
            <w:tcW w:w="677" w:type="pct"/>
            <w:shd w:val="clear" w:color="auto" w:fill="auto"/>
          </w:tcPr>
          <w:p w14:paraId="791726EB" w14:textId="77777777" w:rsidR="00C44F90" w:rsidRPr="004E396D" w:rsidRDefault="00C44F90" w:rsidP="00C44F90">
            <w:pPr>
              <w:pStyle w:val="TAC"/>
              <w:rPr>
                <w:iCs/>
              </w:rPr>
            </w:pPr>
            <w:r w:rsidRPr="004E396D">
              <w:rPr>
                <w:iCs/>
              </w:rPr>
              <w:t>ms</w:t>
            </w:r>
          </w:p>
        </w:tc>
        <w:tc>
          <w:tcPr>
            <w:tcW w:w="1595" w:type="pct"/>
            <w:shd w:val="clear" w:color="auto" w:fill="auto"/>
          </w:tcPr>
          <w:p w14:paraId="083D0BF2" w14:textId="77777777" w:rsidR="00C44F90" w:rsidRPr="004E396D" w:rsidRDefault="00C44F90" w:rsidP="00C44F90">
            <w:pPr>
              <w:pStyle w:val="TAC"/>
              <w:rPr>
                <w:i/>
                <w:iCs/>
              </w:rPr>
            </w:pPr>
            <w:r w:rsidRPr="004E396D">
              <w:rPr>
                <w:i/>
                <w:iCs/>
              </w:rPr>
              <w:t>2000</w:t>
            </w:r>
          </w:p>
        </w:tc>
      </w:tr>
      <w:tr w:rsidR="00C44F90" w:rsidRPr="004E396D" w14:paraId="74D32902" w14:textId="77777777" w:rsidTr="00C44F90">
        <w:trPr>
          <w:trHeight w:val="164"/>
          <w:jc w:val="center"/>
        </w:trPr>
        <w:tc>
          <w:tcPr>
            <w:tcW w:w="2728" w:type="pct"/>
            <w:gridSpan w:val="2"/>
            <w:shd w:val="clear" w:color="auto" w:fill="auto"/>
          </w:tcPr>
          <w:p w14:paraId="7FE99CFF" w14:textId="77777777" w:rsidR="00C44F90" w:rsidRPr="004E396D" w:rsidRDefault="00C44F90" w:rsidP="00C44F90">
            <w:pPr>
              <w:pStyle w:val="TAL"/>
            </w:pPr>
            <w:r w:rsidRPr="004E396D">
              <w:t>T311 timer</w:t>
            </w:r>
          </w:p>
        </w:tc>
        <w:tc>
          <w:tcPr>
            <w:tcW w:w="677" w:type="pct"/>
            <w:shd w:val="clear" w:color="auto" w:fill="auto"/>
          </w:tcPr>
          <w:p w14:paraId="4038D0B5" w14:textId="77777777" w:rsidR="00C44F90" w:rsidRPr="004E396D" w:rsidRDefault="00C44F90" w:rsidP="00C44F90">
            <w:pPr>
              <w:pStyle w:val="TAC"/>
              <w:rPr>
                <w:iCs/>
              </w:rPr>
            </w:pPr>
            <w:r w:rsidRPr="004E396D">
              <w:t>ms</w:t>
            </w:r>
          </w:p>
        </w:tc>
        <w:tc>
          <w:tcPr>
            <w:tcW w:w="1595" w:type="pct"/>
            <w:shd w:val="clear" w:color="auto" w:fill="auto"/>
          </w:tcPr>
          <w:p w14:paraId="5EAB8326" w14:textId="77777777" w:rsidR="00C44F90" w:rsidRPr="004E396D" w:rsidRDefault="00C44F90" w:rsidP="00C44F90">
            <w:pPr>
              <w:pStyle w:val="TAC"/>
              <w:rPr>
                <w:i/>
                <w:iCs/>
              </w:rPr>
            </w:pPr>
            <w:r w:rsidRPr="004E396D">
              <w:t>1000</w:t>
            </w:r>
          </w:p>
        </w:tc>
      </w:tr>
      <w:tr w:rsidR="00C44F90" w:rsidRPr="004E396D" w14:paraId="3471E6A9" w14:textId="77777777" w:rsidTr="00C44F90">
        <w:trPr>
          <w:trHeight w:val="164"/>
          <w:jc w:val="center"/>
        </w:trPr>
        <w:tc>
          <w:tcPr>
            <w:tcW w:w="2728" w:type="pct"/>
            <w:gridSpan w:val="2"/>
            <w:shd w:val="clear" w:color="auto" w:fill="auto"/>
          </w:tcPr>
          <w:p w14:paraId="63D93A9E" w14:textId="77777777" w:rsidR="00C44F90" w:rsidRPr="004E396D" w:rsidRDefault="00C44F90" w:rsidP="00C44F90">
            <w:pPr>
              <w:pStyle w:val="TAL"/>
            </w:pPr>
            <w:r w:rsidRPr="004E396D">
              <w:t>N310</w:t>
            </w:r>
          </w:p>
        </w:tc>
        <w:tc>
          <w:tcPr>
            <w:tcW w:w="677" w:type="pct"/>
            <w:shd w:val="clear" w:color="auto" w:fill="auto"/>
          </w:tcPr>
          <w:p w14:paraId="1FAABA35" w14:textId="77777777" w:rsidR="00C44F90" w:rsidRPr="004E396D" w:rsidRDefault="00C44F90" w:rsidP="00C44F90">
            <w:pPr>
              <w:pStyle w:val="TAC"/>
            </w:pPr>
          </w:p>
        </w:tc>
        <w:tc>
          <w:tcPr>
            <w:tcW w:w="1595" w:type="pct"/>
            <w:shd w:val="clear" w:color="auto" w:fill="auto"/>
          </w:tcPr>
          <w:p w14:paraId="73B651ED" w14:textId="77777777" w:rsidR="00C44F90" w:rsidRPr="004E396D" w:rsidRDefault="00C44F90" w:rsidP="00C44F90">
            <w:pPr>
              <w:pStyle w:val="TAC"/>
            </w:pPr>
            <w:r w:rsidRPr="004E396D">
              <w:t>1</w:t>
            </w:r>
          </w:p>
        </w:tc>
      </w:tr>
      <w:tr w:rsidR="00C44F90" w:rsidRPr="004E396D" w14:paraId="27A5235F" w14:textId="77777777" w:rsidTr="00C44F90">
        <w:trPr>
          <w:trHeight w:val="164"/>
          <w:jc w:val="center"/>
        </w:trPr>
        <w:tc>
          <w:tcPr>
            <w:tcW w:w="2728" w:type="pct"/>
            <w:gridSpan w:val="2"/>
            <w:shd w:val="clear" w:color="auto" w:fill="auto"/>
          </w:tcPr>
          <w:p w14:paraId="10AABB16" w14:textId="77777777" w:rsidR="00C44F90" w:rsidRPr="004E396D" w:rsidRDefault="00C44F90" w:rsidP="00C44F90">
            <w:pPr>
              <w:pStyle w:val="TAL"/>
            </w:pPr>
            <w:r w:rsidRPr="004E396D">
              <w:t>N311</w:t>
            </w:r>
          </w:p>
        </w:tc>
        <w:tc>
          <w:tcPr>
            <w:tcW w:w="677" w:type="pct"/>
            <w:shd w:val="clear" w:color="auto" w:fill="auto"/>
          </w:tcPr>
          <w:p w14:paraId="00D7FEBB" w14:textId="77777777" w:rsidR="00C44F90" w:rsidRPr="004E396D" w:rsidRDefault="00C44F90" w:rsidP="00C44F90">
            <w:pPr>
              <w:pStyle w:val="TAC"/>
            </w:pPr>
          </w:p>
        </w:tc>
        <w:tc>
          <w:tcPr>
            <w:tcW w:w="1595" w:type="pct"/>
            <w:shd w:val="clear" w:color="auto" w:fill="auto"/>
          </w:tcPr>
          <w:p w14:paraId="79540733" w14:textId="77777777" w:rsidR="00C44F90" w:rsidRPr="004E396D" w:rsidRDefault="00C44F90" w:rsidP="00C44F90">
            <w:pPr>
              <w:pStyle w:val="TAC"/>
            </w:pPr>
            <w:r w:rsidRPr="004E396D">
              <w:t>1</w:t>
            </w:r>
          </w:p>
        </w:tc>
      </w:tr>
      <w:tr w:rsidR="00C44F90" w:rsidRPr="004E396D" w14:paraId="1F48E864" w14:textId="77777777" w:rsidTr="00C44F90">
        <w:trPr>
          <w:trHeight w:val="50"/>
          <w:jc w:val="center"/>
        </w:trPr>
        <w:tc>
          <w:tcPr>
            <w:tcW w:w="1072" w:type="pct"/>
            <w:shd w:val="clear" w:color="auto" w:fill="auto"/>
          </w:tcPr>
          <w:p w14:paraId="054AAB7D" w14:textId="77777777" w:rsidR="00C44F90" w:rsidRPr="004E396D" w:rsidRDefault="00C44F90" w:rsidP="00C44F90">
            <w:pPr>
              <w:pStyle w:val="TAL"/>
            </w:pPr>
            <w:r w:rsidRPr="004E396D">
              <w:t>CSI-RS</w:t>
            </w:r>
            <w:r w:rsidRPr="004E396D">
              <w:rPr>
                <w:noProof/>
              </w:rPr>
              <w:t xml:space="preserve"> for CSI reporting</w:t>
            </w:r>
          </w:p>
        </w:tc>
        <w:tc>
          <w:tcPr>
            <w:tcW w:w="1656" w:type="pct"/>
            <w:shd w:val="clear" w:color="auto" w:fill="auto"/>
          </w:tcPr>
          <w:p w14:paraId="1CA181D3" w14:textId="77777777" w:rsidR="00C44F90" w:rsidRPr="004E396D" w:rsidRDefault="00C44F90" w:rsidP="00C44F90">
            <w:pPr>
              <w:pStyle w:val="TAL"/>
            </w:pPr>
            <w:r w:rsidRPr="004E396D">
              <w:t>Config 1</w:t>
            </w:r>
          </w:p>
        </w:tc>
        <w:tc>
          <w:tcPr>
            <w:tcW w:w="677" w:type="pct"/>
            <w:shd w:val="clear" w:color="auto" w:fill="auto"/>
          </w:tcPr>
          <w:p w14:paraId="7AFE43F4" w14:textId="77777777" w:rsidR="00C44F90" w:rsidRPr="004E396D" w:rsidRDefault="00C44F90" w:rsidP="00C44F90">
            <w:pPr>
              <w:pStyle w:val="TAC"/>
            </w:pPr>
          </w:p>
        </w:tc>
        <w:tc>
          <w:tcPr>
            <w:tcW w:w="1595" w:type="pct"/>
            <w:shd w:val="clear" w:color="auto" w:fill="auto"/>
          </w:tcPr>
          <w:p w14:paraId="0781F2B6" w14:textId="77777777" w:rsidR="00C44F90" w:rsidRPr="004E396D" w:rsidRDefault="00C44F90" w:rsidP="00C44F90">
            <w:pPr>
              <w:pStyle w:val="TAC"/>
            </w:pPr>
            <w:r w:rsidRPr="004E396D">
              <w:t>CSI-RS.3.1 TDD</w:t>
            </w:r>
          </w:p>
        </w:tc>
      </w:tr>
      <w:tr w:rsidR="00C44F90" w:rsidRPr="004E396D" w14:paraId="259E1D69" w14:textId="77777777" w:rsidTr="00C44F90">
        <w:trPr>
          <w:trHeight w:val="164"/>
          <w:jc w:val="center"/>
        </w:trPr>
        <w:tc>
          <w:tcPr>
            <w:tcW w:w="2728" w:type="pct"/>
            <w:gridSpan w:val="2"/>
            <w:shd w:val="clear" w:color="auto" w:fill="auto"/>
          </w:tcPr>
          <w:p w14:paraId="4B08079D" w14:textId="77777777" w:rsidR="00C44F90" w:rsidRPr="004E396D" w:rsidRDefault="00C44F90" w:rsidP="00C44F90">
            <w:pPr>
              <w:pStyle w:val="TAL"/>
            </w:pPr>
            <w:r w:rsidRPr="004E396D">
              <w:t>T1</w:t>
            </w:r>
          </w:p>
        </w:tc>
        <w:tc>
          <w:tcPr>
            <w:tcW w:w="677" w:type="pct"/>
            <w:shd w:val="clear" w:color="auto" w:fill="auto"/>
          </w:tcPr>
          <w:p w14:paraId="0E18F039" w14:textId="77777777" w:rsidR="00C44F90" w:rsidRPr="004E396D" w:rsidRDefault="00C44F90" w:rsidP="00C44F90">
            <w:pPr>
              <w:pStyle w:val="TAC"/>
            </w:pPr>
            <w:r w:rsidRPr="004E396D">
              <w:t>s</w:t>
            </w:r>
          </w:p>
        </w:tc>
        <w:tc>
          <w:tcPr>
            <w:tcW w:w="1595" w:type="pct"/>
            <w:shd w:val="clear" w:color="auto" w:fill="auto"/>
          </w:tcPr>
          <w:p w14:paraId="6DC47A8B" w14:textId="77777777" w:rsidR="00C44F90" w:rsidRPr="004E396D" w:rsidRDefault="00C44F90" w:rsidP="00C44F90">
            <w:pPr>
              <w:pStyle w:val="TAC"/>
            </w:pPr>
            <w:r w:rsidRPr="004E396D">
              <w:t>0.2</w:t>
            </w:r>
          </w:p>
        </w:tc>
      </w:tr>
      <w:tr w:rsidR="00C44F90" w:rsidRPr="004E396D" w14:paraId="3D47EA48" w14:textId="77777777" w:rsidTr="00C44F90">
        <w:trPr>
          <w:trHeight w:val="176"/>
          <w:jc w:val="center"/>
        </w:trPr>
        <w:tc>
          <w:tcPr>
            <w:tcW w:w="2728" w:type="pct"/>
            <w:gridSpan w:val="2"/>
            <w:shd w:val="clear" w:color="auto" w:fill="auto"/>
          </w:tcPr>
          <w:p w14:paraId="3DDB02D0" w14:textId="77777777" w:rsidR="00C44F90" w:rsidRPr="004E396D" w:rsidRDefault="00C44F90" w:rsidP="00C44F90">
            <w:pPr>
              <w:pStyle w:val="TAL"/>
            </w:pPr>
            <w:r w:rsidRPr="004E396D">
              <w:t>T2</w:t>
            </w:r>
          </w:p>
        </w:tc>
        <w:tc>
          <w:tcPr>
            <w:tcW w:w="677" w:type="pct"/>
            <w:shd w:val="clear" w:color="auto" w:fill="auto"/>
          </w:tcPr>
          <w:p w14:paraId="1607ABD9" w14:textId="77777777" w:rsidR="00C44F90" w:rsidRPr="004E396D" w:rsidRDefault="00C44F90" w:rsidP="00C44F90">
            <w:pPr>
              <w:pStyle w:val="TAC"/>
            </w:pPr>
            <w:r w:rsidRPr="004E396D">
              <w:t>s</w:t>
            </w:r>
          </w:p>
        </w:tc>
        <w:tc>
          <w:tcPr>
            <w:tcW w:w="1595" w:type="pct"/>
            <w:shd w:val="clear" w:color="auto" w:fill="auto"/>
          </w:tcPr>
          <w:p w14:paraId="3F5865D8" w14:textId="77777777" w:rsidR="00C44F90" w:rsidRPr="004E396D" w:rsidRDefault="00C44F90" w:rsidP="00C44F90">
            <w:pPr>
              <w:pStyle w:val="TAC"/>
            </w:pPr>
            <w:r w:rsidRPr="004E396D">
              <w:t>0.2</w:t>
            </w:r>
          </w:p>
        </w:tc>
      </w:tr>
      <w:tr w:rsidR="00C44F90" w:rsidRPr="004E396D" w14:paraId="267380FE" w14:textId="77777777" w:rsidTr="00C44F90">
        <w:trPr>
          <w:trHeight w:val="164"/>
          <w:jc w:val="center"/>
        </w:trPr>
        <w:tc>
          <w:tcPr>
            <w:tcW w:w="2728" w:type="pct"/>
            <w:gridSpan w:val="2"/>
            <w:shd w:val="clear" w:color="auto" w:fill="auto"/>
          </w:tcPr>
          <w:p w14:paraId="0AF3ABB2" w14:textId="77777777" w:rsidR="00C44F90" w:rsidRPr="004E396D" w:rsidRDefault="00C44F90" w:rsidP="00C44F90">
            <w:pPr>
              <w:pStyle w:val="TAL"/>
            </w:pPr>
            <w:r w:rsidRPr="004E396D">
              <w:t>T3</w:t>
            </w:r>
          </w:p>
        </w:tc>
        <w:tc>
          <w:tcPr>
            <w:tcW w:w="677" w:type="pct"/>
            <w:shd w:val="clear" w:color="auto" w:fill="auto"/>
          </w:tcPr>
          <w:p w14:paraId="410E6F7B" w14:textId="77777777" w:rsidR="00C44F90" w:rsidRPr="004E396D" w:rsidRDefault="00C44F90" w:rsidP="00C44F90">
            <w:pPr>
              <w:pStyle w:val="TAC"/>
            </w:pPr>
            <w:r w:rsidRPr="004E396D">
              <w:t>s</w:t>
            </w:r>
          </w:p>
        </w:tc>
        <w:tc>
          <w:tcPr>
            <w:tcW w:w="1595" w:type="pct"/>
            <w:shd w:val="clear" w:color="auto" w:fill="auto"/>
          </w:tcPr>
          <w:p w14:paraId="61D794C7" w14:textId="77777777" w:rsidR="00C44F90" w:rsidRPr="004E396D" w:rsidRDefault="00C44F90" w:rsidP="00C44F90">
            <w:pPr>
              <w:pStyle w:val="TAC"/>
            </w:pPr>
            <w:r w:rsidRPr="004E396D">
              <w:t>1.64</w:t>
            </w:r>
          </w:p>
        </w:tc>
      </w:tr>
      <w:tr w:rsidR="00C44F90" w:rsidRPr="004E396D" w14:paraId="0F4DD28F" w14:textId="77777777" w:rsidTr="00C44F90">
        <w:trPr>
          <w:trHeight w:val="164"/>
          <w:jc w:val="center"/>
        </w:trPr>
        <w:tc>
          <w:tcPr>
            <w:tcW w:w="2728" w:type="pct"/>
            <w:gridSpan w:val="2"/>
            <w:shd w:val="clear" w:color="auto" w:fill="auto"/>
          </w:tcPr>
          <w:p w14:paraId="38285CED" w14:textId="77777777" w:rsidR="00C44F90" w:rsidRPr="004E396D" w:rsidRDefault="00C44F90" w:rsidP="00C44F90">
            <w:pPr>
              <w:pStyle w:val="TAL"/>
            </w:pPr>
            <w:r w:rsidRPr="004E396D">
              <w:t>T4</w:t>
            </w:r>
          </w:p>
        </w:tc>
        <w:tc>
          <w:tcPr>
            <w:tcW w:w="677" w:type="pct"/>
            <w:shd w:val="clear" w:color="auto" w:fill="auto"/>
          </w:tcPr>
          <w:p w14:paraId="7F81C2F7" w14:textId="77777777" w:rsidR="00C44F90" w:rsidRPr="004E396D" w:rsidRDefault="00C44F90" w:rsidP="00C44F90">
            <w:pPr>
              <w:pStyle w:val="TAC"/>
            </w:pPr>
            <w:r w:rsidRPr="004E396D">
              <w:t>s</w:t>
            </w:r>
          </w:p>
        </w:tc>
        <w:tc>
          <w:tcPr>
            <w:tcW w:w="1595" w:type="pct"/>
            <w:shd w:val="clear" w:color="auto" w:fill="auto"/>
          </w:tcPr>
          <w:p w14:paraId="302179E3" w14:textId="77777777" w:rsidR="00C44F90" w:rsidRPr="004E396D" w:rsidRDefault="00C44F90" w:rsidP="00C44F90">
            <w:pPr>
              <w:pStyle w:val="TAC"/>
            </w:pPr>
            <w:r w:rsidRPr="004E396D">
              <w:t>0.2</w:t>
            </w:r>
          </w:p>
        </w:tc>
      </w:tr>
      <w:tr w:rsidR="00C44F90" w:rsidRPr="004E396D" w14:paraId="0D59C9B1" w14:textId="77777777" w:rsidTr="00C44F90">
        <w:trPr>
          <w:trHeight w:val="164"/>
          <w:jc w:val="center"/>
        </w:trPr>
        <w:tc>
          <w:tcPr>
            <w:tcW w:w="2728" w:type="pct"/>
            <w:gridSpan w:val="2"/>
            <w:shd w:val="clear" w:color="auto" w:fill="auto"/>
          </w:tcPr>
          <w:p w14:paraId="37936A4D" w14:textId="77777777" w:rsidR="00C44F90" w:rsidRPr="004E396D" w:rsidRDefault="00C44F90" w:rsidP="00C44F90">
            <w:pPr>
              <w:pStyle w:val="TAL"/>
            </w:pPr>
            <w:r w:rsidRPr="004E396D">
              <w:t>T5</w:t>
            </w:r>
          </w:p>
        </w:tc>
        <w:tc>
          <w:tcPr>
            <w:tcW w:w="677" w:type="pct"/>
            <w:shd w:val="clear" w:color="auto" w:fill="auto"/>
          </w:tcPr>
          <w:p w14:paraId="2D61E836" w14:textId="77777777" w:rsidR="00C44F90" w:rsidRPr="004E396D" w:rsidRDefault="00C44F90" w:rsidP="00C44F90">
            <w:pPr>
              <w:pStyle w:val="TAC"/>
            </w:pPr>
            <w:r w:rsidRPr="004E396D">
              <w:t>s</w:t>
            </w:r>
          </w:p>
        </w:tc>
        <w:tc>
          <w:tcPr>
            <w:tcW w:w="1595" w:type="pct"/>
            <w:shd w:val="clear" w:color="auto" w:fill="auto"/>
          </w:tcPr>
          <w:p w14:paraId="20162A19" w14:textId="77777777" w:rsidR="00C44F90" w:rsidRPr="004E396D" w:rsidRDefault="00C44F90" w:rsidP="00C44F90">
            <w:pPr>
              <w:pStyle w:val="TAC"/>
            </w:pPr>
            <w:r w:rsidRPr="004E396D">
              <w:t>1.88</w:t>
            </w:r>
          </w:p>
        </w:tc>
      </w:tr>
      <w:tr w:rsidR="00C44F90" w:rsidRPr="004E396D" w14:paraId="2CC37E81" w14:textId="77777777" w:rsidTr="00C44F90">
        <w:trPr>
          <w:trHeight w:val="164"/>
          <w:jc w:val="center"/>
        </w:trPr>
        <w:tc>
          <w:tcPr>
            <w:tcW w:w="2728" w:type="pct"/>
            <w:gridSpan w:val="2"/>
            <w:shd w:val="clear" w:color="auto" w:fill="auto"/>
          </w:tcPr>
          <w:p w14:paraId="489B3F27" w14:textId="77777777" w:rsidR="00C44F90" w:rsidRPr="004E396D" w:rsidRDefault="00C44F90" w:rsidP="00C44F90">
            <w:pPr>
              <w:pStyle w:val="TAL"/>
            </w:pPr>
            <w:r w:rsidRPr="004E396D">
              <w:t>D1</w:t>
            </w:r>
          </w:p>
        </w:tc>
        <w:tc>
          <w:tcPr>
            <w:tcW w:w="677" w:type="pct"/>
            <w:shd w:val="clear" w:color="auto" w:fill="auto"/>
          </w:tcPr>
          <w:p w14:paraId="06D28952" w14:textId="77777777" w:rsidR="00C44F90" w:rsidRPr="004E396D" w:rsidRDefault="00C44F90" w:rsidP="00C44F90">
            <w:pPr>
              <w:pStyle w:val="TAC"/>
            </w:pPr>
            <w:r w:rsidRPr="004E396D">
              <w:t>s</w:t>
            </w:r>
          </w:p>
        </w:tc>
        <w:tc>
          <w:tcPr>
            <w:tcW w:w="1595" w:type="pct"/>
            <w:shd w:val="clear" w:color="auto" w:fill="auto"/>
          </w:tcPr>
          <w:p w14:paraId="55EAD392" w14:textId="77777777" w:rsidR="00C44F90" w:rsidRPr="004E396D" w:rsidRDefault="00C44F90" w:rsidP="00C44F90">
            <w:pPr>
              <w:pStyle w:val="TAC"/>
            </w:pPr>
            <w:r w:rsidRPr="004E396D">
              <w:t>1.84</w:t>
            </w:r>
          </w:p>
        </w:tc>
      </w:tr>
      <w:tr w:rsidR="00C44F90" w:rsidRPr="004E396D" w14:paraId="337085C5" w14:textId="77777777" w:rsidTr="00C44F90">
        <w:trPr>
          <w:trHeight w:val="50"/>
          <w:jc w:val="center"/>
        </w:trPr>
        <w:tc>
          <w:tcPr>
            <w:tcW w:w="5000" w:type="pct"/>
            <w:gridSpan w:val="4"/>
          </w:tcPr>
          <w:p w14:paraId="62D8D501" w14:textId="77777777" w:rsidR="00C44F90" w:rsidRPr="004E396D" w:rsidRDefault="00C44F90" w:rsidP="00C44F90">
            <w:pPr>
              <w:pStyle w:val="TAN"/>
            </w:pPr>
            <w:r w:rsidRPr="004E396D">
              <w:t>Note 1:</w:t>
            </w:r>
            <w:r w:rsidRPr="004E396D">
              <w:tab/>
              <w:t>UE-specific PDCCH is not transmitted after T1 starts.</w:t>
            </w:r>
          </w:p>
        </w:tc>
      </w:tr>
    </w:tbl>
    <w:p w14:paraId="7EC89A73" w14:textId="77777777" w:rsidR="00C44F90" w:rsidRPr="004E396D" w:rsidRDefault="00C44F90" w:rsidP="00C44F90"/>
    <w:p w14:paraId="70DA1D58" w14:textId="77777777" w:rsidR="00C44F90" w:rsidRPr="004E396D" w:rsidRDefault="00C44F90" w:rsidP="00C44F90">
      <w:pPr>
        <w:pStyle w:val="TH"/>
        <w:rPr>
          <w:rFonts w:eastAsia="Malgun Gothic"/>
          <w:kern w:val="20"/>
        </w:rPr>
      </w:pPr>
      <w:r w:rsidRPr="004E396D">
        <w:rPr>
          <w:rFonts w:eastAsia="Malgun Gothic"/>
          <w:kern w:val="20"/>
        </w:rPr>
        <w:t xml:space="preserve">Table A.7.5.1.8.1-3: </w:t>
      </w:r>
      <w:r w:rsidRPr="004E396D">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44F90" w:rsidRPr="004E396D" w14:paraId="01EEABAB" w14:textId="77777777" w:rsidTr="00C44F90">
        <w:trPr>
          <w:cantSplit/>
          <w:trHeight w:val="169"/>
          <w:jc w:val="center"/>
        </w:trPr>
        <w:tc>
          <w:tcPr>
            <w:tcW w:w="2887" w:type="dxa"/>
            <w:gridSpan w:val="2"/>
            <w:vMerge w:val="restart"/>
            <w:tcBorders>
              <w:top w:val="single" w:sz="4" w:space="0" w:color="auto"/>
              <w:left w:val="single" w:sz="4" w:space="0" w:color="auto"/>
            </w:tcBorders>
          </w:tcPr>
          <w:p w14:paraId="7AA4A4A3" w14:textId="77777777" w:rsidR="00C44F90" w:rsidRPr="004E396D" w:rsidRDefault="00C44F90" w:rsidP="00C44F90">
            <w:pPr>
              <w:pStyle w:val="TAH"/>
            </w:pPr>
            <w:r w:rsidRPr="004E396D">
              <w:t>Parameter</w:t>
            </w:r>
          </w:p>
        </w:tc>
        <w:tc>
          <w:tcPr>
            <w:tcW w:w="1701" w:type="dxa"/>
            <w:vMerge w:val="restart"/>
            <w:tcBorders>
              <w:top w:val="single" w:sz="4" w:space="0" w:color="auto"/>
            </w:tcBorders>
          </w:tcPr>
          <w:p w14:paraId="194D022B" w14:textId="77777777" w:rsidR="00C44F90" w:rsidRPr="004E396D" w:rsidRDefault="00C44F90" w:rsidP="00C44F90">
            <w:pPr>
              <w:pStyle w:val="TAH"/>
            </w:pPr>
            <w:r w:rsidRPr="004E396D">
              <w:t>Unit</w:t>
            </w:r>
          </w:p>
        </w:tc>
        <w:tc>
          <w:tcPr>
            <w:tcW w:w="5154" w:type="dxa"/>
            <w:gridSpan w:val="5"/>
            <w:tcBorders>
              <w:top w:val="single" w:sz="4" w:space="0" w:color="auto"/>
            </w:tcBorders>
          </w:tcPr>
          <w:p w14:paraId="3A58F653" w14:textId="77777777" w:rsidR="00C44F90" w:rsidRPr="004E396D" w:rsidRDefault="00C44F90" w:rsidP="00C44F90">
            <w:pPr>
              <w:pStyle w:val="TAH"/>
            </w:pPr>
            <w:r w:rsidRPr="004E396D">
              <w:t>Test 1</w:t>
            </w:r>
          </w:p>
        </w:tc>
      </w:tr>
      <w:tr w:rsidR="00C44F90" w:rsidRPr="004E396D" w14:paraId="2898F38A" w14:textId="77777777" w:rsidTr="00C44F90">
        <w:trPr>
          <w:cantSplit/>
          <w:trHeight w:val="191"/>
          <w:jc w:val="center"/>
        </w:trPr>
        <w:tc>
          <w:tcPr>
            <w:tcW w:w="2887" w:type="dxa"/>
            <w:gridSpan w:val="2"/>
            <w:vMerge/>
            <w:tcBorders>
              <w:left w:val="single" w:sz="4" w:space="0" w:color="auto"/>
              <w:bottom w:val="single" w:sz="4" w:space="0" w:color="auto"/>
            </w:tcBorders>
          </w:tcPr>
          <w:p w14:paraId="3C3C669C" w14:textId="77777777" w:rsidR="00C44F90" w:rsidRPr="004E396D" w:rsidRDefault="00C44F90" w:rsidP="00C44F90">
            <w:pPr>
              <w:pStyle w:val="TAH"/>
            </w:pPr>
          </w:p>
        </w:tc>
        <w:tc>
          <w:tcPr>
            <w:tcW w:w="1701" w:type="dxa"/>
            <w:vMerge/>
            <w:tcBorders>
              <w:bottom w:val="single" w:sz="4" w:space="0" w:color="auto"/>
            </w:tcBorders>
          </w:tcPr>
          <w:p w14:paraId="74393DF2" w14:textId="77777777" w:rsidR="00C44F90" w:rsidRPr="004E396D" w:rsidRDefault="00C44F90" w:rsidP="00C44F90">
            <w:pPr>
              <w:pStyle w:val="TAH"/>
            </w:pPr>
          </w:p>
        </w:tc>
        <w:tc>
          <w:tcPr>
            <w:tcW w:w="1030" w:type="dxa"/>
            <w:tcBorders>
              <w:bottom w:val="single" w:sz="4" w:space="0" w:color="auto"/>
            </w:tcBorders>
          </w:tcPr>
          <w:p w14:paraId="530A6480" w14:textId="77777777" w:rsidR="00C44F90" w:rsidRPr="004E396D" w:rsidRDefault="00C44F90" w:rsidP="00C44F90">
            <w:pPr>
              <w:pStyle w:val="TAH"/>
            </w:pPr>
            <w:r w:rsidRPr="004E396D">
              <w:t>T1</w:t>
            </w:r>
          </w:p>
        </w:tc>
        <w:tc>
          <w:tcPr>
            <w:tcW w:w="1031" w:type="dxa"/>
            <w:tcBorders>
              <w:bottom w:val="single" w:sz="4" w:space="0" w:color="auto"/>
            </w:tcBorders>
          </w:tcPr>
          <w:p w14:paraId="50BE5871" w14:textId="77777777" w:rsidR="00C44F90" w:rsidRPr="004E396D" w:rsidRDefault="00C44F90" w:rsidP="00C44F90">
            <w:pPr>
              <w:pStyle w:val="TAH"/>
            </w:pPr>
            <w:r w:rsidRPr="004E396D">
              <w:t>T2</w:t>
            </w:r>
          </w:p>
        </w:tc>
        <w:tc>
          <w:tcPr>
            <w:tcW w:w="1031" w:type="dxa"/>
            <w:tcBorders>
              <w:bottom w:val="single" w:sz="4" w:space="0" w:color="auto"/>
            </w:tcBorders>
          </w:tcPr>
          <w:p w14:paraId="3153CE01" w14:textId="77777777" w:rsidR="00C44F90" w:rsidRPr="004E396D" w:rsidRDefault="00C44F90" w:rsidP="00C44F90">
            <w:pPr>
              <w:pStyle w:val="TAH"/>
            </w:pPr>
            <w:r w:rsidRPr="004E396D">
              <w:t>T3</w:t>
            </w:r>
          </w:p>
        </w:tc>
        <w:tc>
          <w:tcPr>
            <w:tcW w:w="1031" w:type="dxa"/>
            <w:tcBorders>
              <w:bottom w:val="single" w:sz="4" w:space="0" w:color="auto"/>
            </w:tcBorders>
          </w:tcPr>
          <w:p w14:paraId="7712C5DD" w14:textId="77777777" w:rsidR="00C44F90" w:rsidRPr="004E396D" w:rsidRDefault="00C44F90" w:rsidP="00C44F90">
            <w:pPr>
              <w:pStyle w:val="TAH"/>
            </w:pPr>
            <w:r w:rsidRPr="004E396D">
              <w:t>T4</w:t>
            </w:r>
          </w:p>
        </w:tc>
        <w:tc>
          <w:tcPr>
            <w:tcW w:w="1031" w:type="dxa"/>
            <w:tcBorders>
              <w:bottom w:val="single" w:sz="4" w:space="0" w:color="auto"/>
            </w:tcBorders>
          </w:tcPr>
          <w:p w14:paraId="263DB6C2" w14:textId="77777777" w:rsidR="00C44F90" w:rsidRPr="004E396D" w:rsidRDefault="00C44F90" w:rsidP="00C44F90">
            <w:pPr>
              <w:pStyle w:val="TAH"/>
            </w:pPr>
            <w:r w:rsidRPr="004E396D">
              <w:t>T5</w:t>
            </w:r>
          </w:p>
        </w:tc>
      </w:tr>
      <w:tr w:rsidR="00C44F90" w:rsidRPr="004E396D" w14:paraId="040C91A8" w14:textId="77777777" w:rsidTr="00C44F90">
        <w:trPr>
          <w:cantSplit/>
          <w:trHeight w:val="169"/>
          <w:jc w:val="center"/>
        </w:trPr>
        <w:tc>
          <w:tcPr>
            <w:tcW w:w="2887" w:type="dxa"/>
            <w:gridSpan w:val="2"/>
            <w:tcBorders>
              <w:left w:val="single" w:sz="4" w:space="0" w:color="auto"/>
              <w:bottom w:val="single" w:sz="4" w:space="0" w:color="auto"/>
            </w:tcBorders>
          </w:tcPr>
          <w:p w14:paraId="0EC3BE6A" w14:textId="77777777" w:rsidR="00C44F90" w:rsidRPr="004E396D" w:rsidRDefault="00C44F90" w:rsidP="00C44F90">
            <w:pPr>
              <w:pStyle w:val="TAL"/>
            </w:pPr>
            <w:r w:rsidRPr="00806803">
              <w:t>AoA setup</w:t>
            </w:r>
          </w:p>
        </w:tc>
        <w:tc>
          <w:tcPr>
            <w:tcW w:w="1701" w:type="dxa"/>
            <w:tcBorders>
              <w:bottom w:val="single" w:sz="4" w:space="0" w:color="auto"/>
            </w:tcBorders>
          </w:tcPr>
          <w:p w14:paraId="066CB4B7" w14:textId="77777777" w:rsidR="00C44F90" w:rsidRPr="004E396D" w:rsidRDefault="00C44F90" w:rsidP="00C44F90">
            <w:pPr>
              <w:pStyle w:val="TAC"/>
            </w:pPr>
            <w:r w:rsidRPr="00806803">
              <w:t>dB</w:t>
            </w:r>
          </w:p>
        </w:tc>
        <w:tc>
          <w:tcPr>
            <w:tcW w:w="5154" w:type="dxa"/>
            <w:gridSpan w:val="5"/>
            <w:shd w:val="clear" w:color="auto" w:fill="auto"/>
          </w:tcPr>
          <w:p w14:paraId="135D798B" w14:textId="77777777" w:rsidR="00C44F90" w:rsidRPr="004E396D" w:rsidRDefault="00C44F90" w:rsidP="00C44F90">
            <w:pPr>
              <w:pStyle w:val="TAC"/>
            </w:pPr>
            <w:r w:rsidRPr="00806803">
              <w:t>Setup 1 defined in A.3.15</w:t>
            </w:r>
          </w:p>
        </w:tc>
      </w:tr>
      <w:tr w:rsidR="00876184" w:rsidRPr="004E396D" w14:paraId="0DD996B3" w14:textId="77777777" w:rsidTr="00C44F90">
        <w:trPr>
          <w:cantSplit/>
          <w:trHeight w:val="169"/>
          <w:jc w:val="center"/>
          <w:ins w:id="113" w:author="Dr. Carolyn Taylor/Samsung" w:date="2020-07-24T10:36:00Z"/>
        </w:trPr>
        <w:tc>
          <w:tcPr>
            <w:tcW w:w="2887" w:type="dxa"/>
            <w:gridSpan w:val="2"/>
            <w:tcBorders>
              <w:left w:val="single" w:sz="4" w:space="0" w:color="auto"/>
              <w:bottom w:val="single" w:sz="4" w:space="0" w:color="auto"/>
            </w:tcBorders>
          </w:tcPr>
          <w:p w14:paraId="713C8A6F" w14:textId="77777777" w:rsidR="00876184" w:rsidRPr="004E396D" w:rsidRDefault="00876184" w:rsidP="00C44F90">
            <w:pPr>
              <w:pStyle w:val="TAL"/>
              <w:rPr>
                <w:ins w:id="114" w:author="Dr. Carolyn Taylor/Samsung" w:date="2020-07-24T10:36:00Z"/>
              </w:rPr>
            </w:pPr>
            <w:ins w:id="115" w:author="Dr. Carolyn Taylor/Samsung" w:date="2020-07-24T10:36:00Z">
              <w:r>
                <w:t xml:space="preserve">Assumption for UE beams </w:t>
              </w:r>
              <w:r w:rsidRPr="00876184">
                <w:rPr>
                  <w:vertAlign w:val="superscript"/>
                </w:rPr>
                <w:t xml:space="preserve">Note </w:t>
              </w:r>
            </w:ins>
            <w:ins w:id="116" w:author="Dr. Carolyn Taylor/Samsung" w:date="2020-07-24T10:37:00Z">
              <w:r w:rsidRPr="00876184">
                <w:rPr>
                  <w:vertAlign w:val="superscript"/>
                </w:rPr>
                <w:t>10</w:t>
              </w:r>
            </w:ins>
          </w:p>
        </w:tc>
        <w:tc>
          <w:tcPr>
            <w:tcW w:w="1701" w:type="dxa"/>
            <w:tcBorders>
              <w:bottom w:val="single" w:sz="4" w:space="0" w:color="auto"/>
            </w:tcBorders>
          </w:tcPr>
          <w:p w14:paraId="3A97AB34" w14:textId="77777777" w:rsidR="00876184" w:rsidRPr="004E396D" w:rsidRDefault="00876184" w:rsidP="00C44F90">
            <w:pPr>
              <w:pStyle w:val="TAC"/>
              <w:rPr>
                <w:ins w:id="117" w:author="Dr. Carolyn Taylor/Samsung" w:date="2020-07-24T10:36:00Z"/>
              </w:rPr>
            </w:pPr>
          </w:p>
        </w:tc>
        <w:tc>
          <w:tcPr>
            <w:tcW w:w="5154" w:type="dxa"/>
            <w:gridSpan w:val="5"/>
            <w:shd w:val="clear" w:color="auto" w:fill="auto"/>
          </w:tcPr>
          <w:p w14:paraId="678FAC80" w14:textId="77777777" w:rsidR="00876184" w:rsidRPr="004E396D" w:rsidRDefault="00876184" w:rsidP="00C44F90">
            <w:pPr>
              <w:pStyle w:val="TAC"/>
              <w:rPr>
                <w:ins w:id="118" w:author="Dr. Carolyn Taylor/Samsung" w:date="2020-07-24T10:36:00Z"/>
              </w:rPr>
            </w:pPr>
            <w:ins w:id="119" w:author="Dr. Carolyn Taylor/Samsung" w:date="2020-07-24T10:36:00Z">
              <w:r>
                <w:t>Rough</w:t>
              </w:r>
            </w:ins>
          </w:p>
        </w:tc>
      </w:tr>
      <w:tr w:rsidR="00C44F90" w:rsidRPr="004E396D" w14:paraId="297C37DF" w14:textId="77777777" w:rsidTr="00C44F90">
        <w:trPr>
          <w:cantSplit/>
          <w:trHeight w:val="169"/>
          <w:jc w:val="center"/>
        </w:trPr>
        <w:tc>
          <w:tcPr>
            <w:tcW w:w="2887" w:type="dxa"/>
            <w:gridSpan w:val="2"/>
            <w:tcBorders>
              <w:left w:val="single" w:sz="4" w:space="0" w:color="auto"/>
              <w:bottom w:val="single" w:sz="4" w:space="0" w:color="auto"/>
            </w:tcBorders>
          </w:tcPr>
          <w:p w14:paraId="6F770F97" w14:textId="77777777" w:rsidR="00C44F90" w:rsidRPr="004E396D" w:rsidRDefault="00C44F90" w:rsidP="00C44F90">
            <w:pPr>
              <w:pStyle w:val="TAL"/>
            </w:pPr>
            <w:r w:rsidRPr="004E396D">
              <w:t>PDCCH_beta</w:t>
            </w:r>
          </w:p>
        </w:tc>
        <w:tc>
          <w:tcPr>
            <w:tcW w:w="1701" w:type="dxa"/>
            <w:tcBorders>
              <w:bottom w:val="single" w:sz="4" w:space="0" w:color="auto"/>
            </w:tcBorders>
          </w:tcPr>
          <w:p w14:paraId="459E0765" w14:textId="77777777" w:rsidR="00C44F90" w:rsidRPr="004E396D" w:rsidRDefault="00C44F90" w:rsidP="00C44F90">
            <w:pPr>
              <w:pStyle w:val="TAC"/>
            </w:pPr>
            <w:r w:rsidRPr="004E396D">
              <w:t>dB</w:t>
            </w:r>
          </w:p>
        </w:tc>
        <w:tc>
          <w:tcPr>
            <w:tcW w:w="5154" w:type="dxa"/>
            <w:gridSpan w:val="5"/>
            <w:shd w:val="clear" w:color="auto" w:fill="auto"/>
          </w:tcPr>
          <w:p w14:paraId="5A8E8B20" w14:textId="77777777" w:rsidR="00C44F90" w:rsidRPr="004E396D" w:rsidRDefault="00C44F90" w:rsidP="00C44F90">
            <w:pPr>
              <w:pStyle w:val="TAC"/>
            </w:pPr>
            <w:r w:rsidRPr="004E396D">
              <w:t>4</w:t>
            </w:r>
          </w:p>
        </w:tc>
      </w:tr>
      <w:tr w:rsidR="00C44F90" w:rsidRPr="004E396D" w14:paraId="1873D96C" w14:textId="77777777" w:rsidTr="00C44F90">
        <w:trPr>
          <w:cantSplit/>
          <w:trHeight w:val="180"/>
          <w:jc w:val="center"/>
        </w:trPr>
        <w:tc>
          <w:tcPr>
            <w:tcW w:w="2887" w:type="dxa"/>
            <w:gridSpan w:val="2"/>
            <w:tcBorders>
              <w:left w:val="single" w:sz="4" w:space="0" w:color="auto"/>
              <w:bottom w:val="single" w:sz="4" w:space="0" w:color="auto"/>
            </w:tcBorders>
          </w:tcPr>
          <w:p w14:paraId="1D783969" w14:textId="77777777" w:rsidR="00C44F90" w:rsidRPr="004E396D" w:rsidRDefault="00C44F90" w:rsidP="00C44F90">
            <w:pPr>
              <w:pStyle w:val="TAL"/>
            </w:pPr>
            <w:r w:rsidRPr="004E396D">
              <w:t>PDCCH_DMRS_beta</w:t>
            </w:r>
          </w:p>
        </w:tc>
        <w:tc>
          <w:tcPr>
            <w:tcW w:w="1701" w:type="dxa"/>
            <w:tcBorders>
              <w:bottom w:val="single" w:sz="4" w:space="0" w:color="auto"/>
            </w:tcBorders>
          </w:tcPr>
          <w:p w14:paraId="283F2AFE" w14:textId="77777777" w:rsidR="00C44F90" w:rsidRPr="004E396D" w:rsidRDefault="00C44F90" w:rsidP="00C44F90">
            <w:pPr>
              <w:pStyle w:val="TAC"/>
            </w:pPr>
            <w:r w:rsidRPr="004E396D">
              <w:t>dB</w:t>
            </w:r>
          </w:p>
        </w:tc>
        <w:tc>
          <w:tcPr>
            <w:tcW w:w="5154" w:type="dxa"/>
            <w:gridSpan w:val="5"/>
            <w:shd w:val="clear" w:color="auto" w:fill="auto"/>
          </w:tcPr>
          <w:p w14:paraId="1A610E72" w14:textId="77777777" w:rsidR="00C44F90" w:rsidRPr="004E396D" w:rsidRDefault="00C44F90" w:rsidP="00C44F90">
            <w:pPr>
              <w:pStyle w:val="TAC"/>
            </w:pPr>
            <w:r w:rsidRPr="004E396D">
              <w:t>4</w:t>
            </w:r>
          </w:p>
        </w:tc>
      </w:tr>
      <w:tr w:rsidR="00C44F90" w:rsidRPr="004E396D" w14:paraId="003D98E8" w14:textId="77777777" w:rsidTr="00C44F90">
        <w:trPr>
          <w:cantSplit/>
          <w:trHeight w:val="169"/>
          <w:jc w:val="center"/>
        </w:trPr>
        <w:tc>
          <w:tcPr>
            <w:tcW w:w="2887" w:type="dxa"/>
            <w:gridSpan w:val="2"/>
            <w:tcBorders>
              <w:left w:val="single" w:sz="4" w:space="0" w:color="auto"/>
              <w:bottom w:val="single" w:sz="4" w:space="0" w:color="auto"/>
            </w:tcBorders>
          </w:tcPr>
          <w:p w14:paraId="2F68CBF1" w14:textId="77777777" w:rsidR="00C44F90" w:rsidRPr="004E396D" w:rsidRDefault="00C44F90" w:rsidP="00C44F90">
            <w:pPr>
              <w:pStyle w:val="TAL"/>
            </w:pPr>
            <w:r w:rsidRPr="004E396D">
              <w:t>PBCH_beta</w:t>
            </w:r>
          </w:p>
        </w:tc>
        <w:tc>
          <w:tcPr>
            <w:tcW w:w="1701" w:type="dxa"/>
            <w:tcBorders>
              <w:bottom w:val="single" w:sz="4" w:space="0" w:color="auto"/>
            </w:tcBorders>
          </w:tcPr>
          <w:p w14:paraId="6264AFDF" w14:textId="77777777" w:rsidR="00C44F90" w:rsidRPr="004E396D" w:rsidRDefault="00C44F90" w:rsidP="00C44F90">
            <w:pPr>
              <w:pStyle w:val="TAC"/>
            </w:pPr>
            <w:r w:rsidRPr="004E396D">
              <w:t>dB</w:t>
            </w:r>
          </w:p>
        </w:tc>
        <w:tc>
          <w:tcPr>
            <w:tcW w:w="5154" w:type="dxa"/>
            <w:gridSpan w:val="5"/>
            <w:vMerge w:val="restart"/>
            <w:shd w:val="clear" w:color="auto" w:fill="auto"/>
            <w:vAlign w:val="center"/>
          </w:tcPr>
          <w:p w14:paraId="4BBBD740" w14:textId="77777777" w:rsidR="00C44F90" w:rsidRPr="004E396D" w:rsidRDefault="00C44F90" w:rsidP="00C44F90">
            <w:pPr>
              <w:pStyle w:val="TAC"/>
            </w:pPr>
            <w:r w:rsidRPr="004E396D">
              <w:t>0</w:t>
            </w:r>
          </w:p>
        </w:tc>
      </w:tr>
      <w:tr w:rsidR="00C44F90" w:rsidRPr="004E396D" w14:paraId="3BE8B1BE" w14:textId="77777777" w:rsidTr="00C44F90">
        <w:trPr>
          <w:cantSplit/>
          <w:trHeight w:val="169"/>
          <w:jc w:val="center"/>
        </w:trPr>
        <w:tc>
          <w:tcPr>
            <w:tcW w:w="2887" w:type="dxa"/>
            <w:gridSpan w:val="2"/>
            <w:tcBorders>
              <w:left w:val="single" w:sz="4" w:space="0" w:color="auto"/>
              <w:bottom w:val="single" w:sz="4" w:space="0" w:color="auto"/>
            </w:tcBorders>
          </w:tcPr>
          <w:p w14:paraId="561FA9E9" w14:textId="77777777" w:rsidR="00C44F90" w:rsidRPr="004E396D" w:rsidRDefault="00C44F90" w:rsidP="00C44F90">
            <w:pPr>
              <w:pStyle w:val="TAL"/>
            </w:pPr>
            <w:r w:rsidRPr="004E396D">
              <w:t>PSS_beta</w:t>
            </w:r>
          </w:p>
        </w:tc>
        <w:tc>
          <w:tcPr>
            <w:tcW w:w="1701" w:type="dxa"/>
            <w:tcBorders>
              <w:bottom w:val="single" w:sz="4" w:space="0" w:color="auto"/>
            </w:tcBorders>
          </w:tcPr>
          <w:p w14:paraId="17C6413D" w14:textId="77777777" w:rsidR="00C44F90" w:rsidRPr="004E396D" w:rsidRDefault="00C44F90" w:rsidP="00C44F90">
            <w:pPr>
              <w:pStyle w:val="TAC"/>
            </w:pPr>
            <w:r w:rsidRPr="004E396D">
              <w:t>dB</w:t>
            </w:r>
          </w:p>
        </w:tc>
        <w:tc>
          <w:tcPr>
            <w:tcW w:w="5154" w:type="dxa"/>
            <w:gridSpan w:val="5"/>
            <w:vMerge/>
            <w:shd w:val="clear" w:color="auto" w:fill="auto"/>
          </w:tcPr>
          <w:p w14:paraId="2BC1911C" w14:textId="77777777" w:rsidR="00C44F90" w:rsidRPr="004E396D" w:rsidRDefault="00C44F90" w:rsidP="00C44F90">
            <w:pPr>
              <w:pStyle w:val="TAC"/>
            </w:pPr>
          </w:p>
        </w:tc>
      </w:tr>
      <w:tr w:rsidR="00C44F90" w:rsidRPr="004E396D" w14:paraId="12B1F46F" w14:textId="77777777" w:rsidTr="00C44F90">
        <w:trPr>
          <w:cantSplit/>
          <w:trHeight w:val="180"/>
          <w:jc w:val="center"/>
        </w:trPr>
        <w:tc>
          <w:tcPr>
            <w:tcW w:w="2887" w:type="dxa"/>
            <w:gridSpan w:val="2"/>
            <w:tcBorders>
              <w:left w:val="single" w:sz="4" w:space="0" w:color="auto"/>
              <w:bottom w:val="single" w:sz="4" w:space="0" w:color="auto"/>
            </w:tcBorders>
          </w:tcPr>
          <w:p w14:paraId="68F7A64E" w14:textId="77777777" w:rsidR="00C44F90" w:rsidRPr="004E396D" w:rsidRDefault="00C44F90" w:rsidP="00C44F90">
            <w:pPr>
              <w:pStyle w:val="TAL"/>
            </w:pPr>
            <w:r w:rsidRPr="004E396D">
              <w:t>SSS_beta</w:t>
            </w:r>
          </w:p>
        </w:tc>
        <w:tc>
          <w:tcPr>
            <w:tcW w:w="1701" w:type="dxa"/>
            <w:tcBorders>
              <w:bottom w:val="single" w:sz="4" w:space="0" w:color="auto"/>
            </w:tcBorders>
          </w:tcPr>
          <w:p w14:paraId="7FB3E7D5" w14:textId="77777777" w:rsidR="00C44F90" w:rsidRPr="004E396D" w:rsidRDefault="00C44F90" w:rsidP="00C44F90">
            <w:pPr>
              <w:pStyle w:val="TAC"/>
            </w:pPr>
            <w:r w:rsidRPr="004E396D">
              <w:t>dB</w:t>
            </w:r>
          </w:p>
        </w:tc>
        <w:tc>
          <w:tcPr>
            <w:tcW w:w="5154" w:type="dxa"/>
            <w:gridSpan w:val="5"/>
            <w:vMerge/>
            <w:shd w:val="clear" w:color="auto" w:fill="auto"/>
          </w:tcPr>
          <w:p w14:paraId="33D1CCFE" w14:textId="77777777" w:rsidR="00C44F90" w:rsidRPr="004E396D" w:rsidRDefault="00C44F90" w:rsidP="00C44F90">
            <w:pPr>
              <w:pStyle w:val="TAC"/>
            </w:pPr>
          </w:p>
        </w:tc>
      </w:tr>
      <w:tr w:rsidR="00C44F90" w:rsidRPr="004E396D" w14:paraId="71FA6C4A" w14:textId="77777777" w:rsidTr="00C44F90">
        <w:trPr>
          <w:cantSplit/>
          <w:trHeight w:val="169"/>
          <w:jc w:val="center"/>
        </w:trPr>
        <w:tc>
          <w:tcPr>
            <w:tcW w:w="2887" w:type="dxa"/>
            <w:gridSpan w:val="2"/>
            <w:tcBorders>
              <w:left w:val="single" w:sz="4" w:space="0" w:color="auto"/>
              <w:bottom w:val="single" w:sz="4" w:space="0" w:color="auto"/>
            </w:tcBorders>
          </w:tcPr>
          <w:p w14:paraId="4FFAF6BA" w14:textId="77777777" w:rsidR="00C44F90" w:rsidRPr="004E396D" w:rsidRDefault="00C44F90" w:rsidP="00C44F90">
            <w:pPr>
              <w:pStyle w:val="TAL"/>
            </w:pPr>
            <w:r w:rsidRPr="004E396D">
              <w:t>PDSCH_beta</w:t>
            </w:r>
          </w:p>
        </w:tc>
        <w:tc>
          <w:tcPr>
            <w:tcW w:w="1701" w:type="dxa"/>
            <w:tcBorders>
              <w:bottom w:val="single" w:sz="4" w:space="0" w:color="auto"/>
            </w:tcBorders>
          </w:tcPr>
          <w:p w14:paraId="69D82472" w14:textId="77777777" w:rsidR="00C44F90" w:rsidRPr="004E396D" w:rsidRDefault="00C44F90" w:rsidP="00C44F90">
            <w:pPr>
              <w:pStyle w:val="TAC"/>
            </w:pPr>
            <w:r w:rsidRPr="004E396D">
              <w:t>dB</w:t>
            </w:r>
          </w:p>
        </w:tc>
        <w:tc>
          <w:tcPr>
            <w:tcW w:w="5154" w:type="dxa"/>
            <w:gridSpan w:val="5"/>
            <w:vMerge/>
            <w:shd w:val="clear" w:color="auto" w:fill="auto"/>
          </w:tcPr>
          <w:p w14:paraId="23FB1251" w14:textId="77777777" w:rsidR="00C44F90" w:rsidRPr="004E396D" w:rsidRDefault="00C44F90" w:rsidP="00C44F90">
            <w:pPr>
              <w:pStyle w:val="TAC"/>
            </w:pPr>
          </w:p>
        </w:tc>
      </w:tr>
      <w:tr w:rsidR="00C44F90" w:rsidRPr="004E396D" w14:paraId="6F27104E" w14:textId="77777777" w:rsidTr="00C44F90">
        <w:trPr>
          <w:cantSplit/>
          <w:trHeight w:val="169"/>
          <w:jc w:val="center"/>
        </w:trPr>
        <w:tc>
          <w:tcPr>
            <w:tcW w:w="2887" w:type="dxa"/>
            <w:gridSpan w:val="2"/>
            <w:tcBorders>
              <w:left w:val="single" w:sz="4" w:space="0" w:color="auto"/>
              <w:bottom w:val="single" w:sz="4" w:space="0" w:color="auto"/>
            </w:tcBorders>
            <w:vAlign w:val="center"/>
          </w:tcPr>
          <w:p w14:paraId="2F193BEF" w14:textId="77777777" w:rsidR="00C44F90" w:rsidRPr="004E396D" w:rsidRDefault="00C44F90" w:rsidP="00C44F90">
            <w:pPr>
              <w:pStyle w:val="TAL"/>
            </w:pPr>
            <w:r w:rsidRPr="004E396D">
              <w:t>OCNG_beta</w:t>
            </w:r>
          </w:p>
        </w:tc>
        <w:tc>
          <w:tcPr>
            <w:tcW w:w="1701" w:type="dxa"/>
            <w:tcBorders>
              <w:bottom w:val="single" w:sz="4" w:space="0" w:color="auto"/>
            </w:tcBorders>
          </w:tcPr>
          <w:p w14:paraId="761D0CC6" w14:textId="77777777" w:rsidR="00C44F90" w:rsidRPr="004E396D" w:rsidRDefault="00C44F90" w:rsidP="00C44F90">
            <w:pPr>
              <w:pStyle w:val="TAC"/>
            </w:pPr>
            <w:r w:rsidRPr="004E396D">
              <w:t>dB</w:t>
            </w:r>
          </w:p>
        </w:tc>
        <w:tc>
          <w:tcPr>
            <w:tcW w:w="5154" w:type="dxa"/>
            <w:gridSpan w:val="5"/>
            <w:vMerge/>
            <w:shd w:val="clear" w:color="auto" w:fill="auto"/>
          </w:tcPr>
          <w:p w14:paraId="537FF6AC" w14:textId="77777777" w:rsidR="00C44F90" w:rsidRPr="004E396D" w:rsidRDefault="00C44F90" w:rsidP="00C44F90">
            <w:pPr>
              <w:pStyle w:val="TAC"/>
            </w:pPr>
          </w:p>
        </w:tc>
      </w:tr>
      <w:tr w:rsidR="00C44F90" w:rsidRPr="004E396D" w14:paraId="762F96E3" w14:textId="77777777" w:rsidTr="00C44F90">
        <w:trPr>
          <w:cantSplit/>
          <w:trHeight w:val="185"/>
          <w:jc w:val="center"/>
        </w:trPr>
        <w:tc>
          <w:tcPr>
            <w:tcW w:w="1328" w:type="dxa"/>
          </w:tcPr>
          <w:p w14:paraId="48A968C9" w14:textId="77777777" w:rsidR="00C44F90" w:rsidRPr="004E396D" w:rsidRDefault="00C44F90" w:rsidP="00C44F90">
            <w:pPr>
              <w:pStyle w:val="TAL"/>
            </w:pPr>
            <w:r w:rsidRPr="004E396D">
              <w:t>SNR on RLM-RS1</w:t>
            </w:r>
          </w:p>
        </w:tc>
        <w:tc>
          <w:tcPr>
            <w:tcW w:w="1559" w:type="dxa"/>
          </w:tcPr>
          <w:p w14:paraId="2625C8F4" w14:textId="77777777" w:rsidR="00C44F90" w:rsidRPr="004E396D" w:rsidRDefault="00C44F90" w:rsidP="00C44F90">
            <w:pPr>
              <w:pStyle w:val="TAL"/>
              <w:rPr>
                <w:lang w:val="it-IT"/>
              </w:rPr>
            </w:pPr>
            <w:r w:rsidRPr="004E396D">
              <w:rPr>
                <w:lang w:val="it-IT"/>
              </w:rPr>
              <w:t>Config 1</w:t>
            </w:r>
          </w:p>
        </w:tc>
        <w:tc>
          <w:tcPr>
            <w:tcW w:w="1701" w:type="dxa"/>
          </w:tcPr>
          <w:p w14:paraId="129AFBA1" w14:textId="77777777" w:rsidR="00C44F90" w:rsidRPr="004E396D" w:rsidRDefault="00C44F90" w:rsidP="00C44F90">
            <w:pPr>
              <w:pStyle w:val="TAC"/>
            </w:pPr>
            <w:r w:rsidRPr="004E396D">
              <w:t>dB</w:t>
            </w:r>
          </w:p>
        </w:tc>
        <w:tc>
          <w:tcPr>
            <w:tcW w:w="1030" w:type="dxa"/>
          </w:tcPr>
          <w:p w14:paraId="5EB411CC" w14:textId="77777777" w:rsidR="00C44F90" w:rsidRPr="004E396D" w:rsidRDefault="00C44F90" w:rsidP="00C44F90">
            <w:pPr>
              <w:pStyle w:val="TAC"/>
            </w:pPr>
            <w:r w:rsidRPr="004E396D">
              <w:t>2</w:t>
            </w:r>
          </w:p>
        </w:tc>
        <w:tc>
          <w:tcPr>
            <w:tcW w:w="1031" w:type="dxa"/>
          </w:tcPr>
          <w:p w14:paraId="3D1BB5CC" w14:textId="77777777" w:rsidR="00C44F90" w:rsidRPr="004E396D" w:rsidRDefault="00C44F90" w:rsidP="00C44F90">
            <w:pPr>
              <w:pStyle w:val="TAC"/>
            </w:pPr>
            <w:r w:rsidRPr="004E396D">
              <w:t>-6</w:t>
            </w:r>
          </w:p>
        </w:tc>
        <w:tc>
          <w:tcPr>
            <w:tcW w:w="1031" w:type="dxa"/>
          </w:tcPr>
          <w:p w14:paraId="6B1A2228" w14:textId="77777777" w:rsidR="00C44F90" w:rsidRPr="004E396D" w:rsidRDefault="00C44F90" w:rsidP="00C44F90">
            <w:pPr>
              <w:pStyle w:val="TAC"/>
            </w:pPr>
            <w:r w:rsidRPr="004E396D">
              <w:t>-15</w:t>
            </w:r>
          </w:p>
        </w:tc>
        <w:tc>
          <w:tcPr>
            <w:tcW w:w="1031" w:type="dxa"/>
          </w:tcPr>
          <w:p w14:paraId="649D4A92" w14:textId="77777777" w:rsidR="00C44F90" w:rsidRPr="004E396D" w:rsidRDefault="00C44F90" w:rsidP="00C44F90">
            <w:pPr>
              <w:pStyle w:val="TAC"/>
            </w:pPr>
            <w:r w:rsidRPr="004E396D">
              <w:t>-4.5</w:t>
            </w:r>
          </w:p>
        </w:tc>
        <w:tc>
          <w:tcPr>
            <w:tcW w:w="1031" w:type="dxa"/>
          </w:tcPr>
          <w:p w14:paraId="0142AE91" w14:textId="77777777" w:rsidR="00C44F90" w:rsidRPr="004E396D" w:rsidRDefault="00C44F90" w:rsidP="00C44F90">
            <w:pPr>
              <w:pStyle w:val="TAC"/>
            </w:pPr>
            <w:r w:rsidRPr="004E396D">
              <w:t>2</w:t>
            </w:r>
          </w:p>
        </w:tc>
      </w:tr>
      <w:tr w:rsidR="00C44F90" w:rsidRPr="004E396D" w14:paraId="2E4AF6A8" w14:textId="77777777" w:rsidTr="00C44F90">
        <w:trPr>
          <w:cantSplit/>
          <w:trHeight w:val="185"/>
          <w:jc w:val="center"/>
        </w:trPr>
        <w:tc>
          <w:tcPr>
            <w:tcW w:w="1328" w:type="dxa"/>
          </w:tcPr>
          <w:p w14:paraId="1ABC74BC" w14:textId="77777777" w:rsidR="00C44F90" w:rsidRPr="004E396D" w:rsidRDefault="00C44F90" w:rsidP="00C44F90">
            <w:pPr>
              <w:pStyle w:val="TAL"/>
            </w:pPr>
            <w:r w:rsidRPr="004E396D">
              <w:t>SNR on RLM-RS1</w:t>
            </w:r>
          </w:p>
        </w:tc>
        <w:tc>
          <w:tcPr>
            <w:tcW w:w="1559" w:type="dxa"/>
          </w:tcPr>
          <w:p w14:paraId="4AD70F76" w14:textId="77777777" w:rsidR="00C44F90" w:rsidRPr="004E396D" w:rsidRDefault="00C44F90" w:rsidP="00C44F90">
            <w:pPr>
              <w:pStyle w:val="TAL"/>
              <w:rPr>
                <w:lang w:val="it-IT"/>
              </w:rPr>
            </w:pPr>
            <w:r w:rsidRPr="004E396D">
              <w:rPr>
                <w:lang w:val="it-IT"/>
              </w:rPr>
              <w:t>Config 1</w:t>
            </w:r>
          </w:p>
        </w:tc>
        <w:tc>
          <w:tcPr>
            <w:tcW w:w="1701" w:type="dxa"/>
          </w:tcPr>
          <w:p w14:paraId="3779006D" w14:textId="77777777" w:rsidR="00C44F90" w:rsidRPr="004E396D" w:rsidRDefault="00C44F90" w:rsidP="00C44F90">
            <w:pPr>
              <w:pStyle w:val="TAC"/>
            </w:pPr>
            <w:r w:rsidRPr="004E396D">
              <w:t>dB</w:t>
            </w:r>
          </w:p>
        </w:tc>
        <w:tc>
          <w:tcPr>
            <w:tcW w:w="1030" w:type="dxa"/>
          </w:tcPr>
          <w:p w14:paraId="38123847" w14:textId="77777777" w:rsidR="00C44F90" w:rsidRPr="004E396D" w:rsidRDefault="00C44F90" w:rsidP="00C44F90">
            <w:pPr>
              <w:pStyle w:val="TAC"/>
            </w:pPr>
            <w:r w:rsidRPr="004E396D">
              <w:t>2</w:t>
            </w:r>
          </w:p>
        </w:tc>
        <w:tc>
          <w:tcPr>
            <w:tcW w:w="1031" w:type="dxa"/>
          </w:tcPr>
          <w:p w14:paraId="2E05DE1A" w14:textId="77777777" w:rsidR="00C44F90" w:rsidRPr="004E396D" w:rsidRDefault="00C44F90" w:rsidP="00C44F90">
            <w:pPr>
              <w:pStyle w:val="TAC"/>
            </w:pPr>
            <w:r w:rsidRPr="004E396D">
              <w:t>-14</w:t>
            </w:r>
          </w:p>
        </w:tc>
        <w:tc>
          <w:tcPr>
            <w:tcW w:w="1031" w:type="dxa"/>
          </w:tcPr>
          <w:p w14:paraId="32264AE9" w14:textId="77777777" w:rsidR="00C44F90" w:rsidRPr="004E396D" w:rsidRDefault="00C44F90" w:rsidP="00C44F90">
            <w:pPr>
              <w:pStyle w:val="TAC"/>
            </w:pPr>
            <w:r w:rsidRPr="004E396D">
              <w:t>-15</w:t>
            </w:r>
          </w:p>
        </w:tc>
        <w:tc>
          <w:tcPr>
            <w:tcW w:w="1031" w:type="dxa"/>
          </w:tcPr>
          <w:p w14:paraId="0214A0B8" w14:textId="77777777" w:rsidR="00C44F90" w:rsidRPr="004E396D" w:rsidRDefault="00C44F90" w:rsidP="00C44F90">
            <w:pPr>
              <w:pStyle w:val="TAC"/>
            </w:pPr>
            <w:r w:rsidRPr="004E396D">
              <w:t>-15</w:t>
            </w:r>
          </w:p>
        </w:tc>
        <w:tc>
          <w:tcPr>
            <w:tcW w:w="1031" w:type="dxa"/>
          </w:tcPr>
          <w:p w14:paraId="6C665EAD" w14:textId="77777777" w:rsidR="00C44F90" w:rsidRPr="004E396D" w:rsidRDefault="00C44F90" w:rsidP="00C44F90">
            <w:pPr>
              <w:pStyle w:val="TAC"/>
            </w:pPr>
            <w:r w:rsidRPr="004E396D">
              <w:t>-14</w:t>
            </w:r>
          </w:p>
        </w:tc>
      </w:tr>
      <w:tr w:rsidR="00C44F90" w:rsidRPr="004E396D" w14:paraId="64CE3426" w14:textId="77777777" w:rsidTr="00C44F90">
        <w:trPr>
          <w:cantSplit/>
          <w:trHeight w:val="189"/>
          <w:jc w:val="center"/>
        </w:trPr>
        <w:tc>
          <w:tcPr>
            <w:tcW w:w="1328" w:type="dxa"/>
          </w:tcPr>
          <w:p w14:paraId="0CE5537E" w14:textId="77777777" w:rsidR="00C44F90" w:rsidRPr="004E396D" w:rsidRDefault="00C44F90" w:rsidP="00C44F90">
            <w:pPr>
              <w:pStyle w:val="TAL"/>
            </w:pPr>
            <w:r w:rsidRPr="004E396D">
              <w:t>SNR on RLM-RS1</w:t>
            </w:r>
          </w:p>
        </w:tc>
        <w:tc>
          <w:tcPr>
            <w:tcW w:w="1559" w:type="dxa"/>
          </w:tcPr>
          <w:p w14:paraId="54C0AEB0" w14:textId="77777777" w:rsidR="00C44F90" w:rsidRPr="004E396D" w:rsidRDefault="00C44F90" w:rsidP="00C44F90">
            <w:pPr>
              <w:pStyle w:val="TAL"/>
              <w:rPr>
                <w:lang w:val="it-IT"/>
              </w:rPr>
            </w:pPr>
            <w:r w:rsidRPr="004E396D">
              <w:rPr>
                <w:lang w:val="it-IT"/>
              </w:rPr>
              <w:t>Config 1</w:t>
            </w:r>
          </w:p>
        </w:tc>
        <w:tc>
          <w:tcPr>
            <w:tcW w:w="1701" w:type="dxa"/>
          </w:tcPr>
          <w:p w14:paraId="7EFA6C54" w14:textId="77777777" w:rsidR="00C44F90" w:rsidRPr="004E396D" w:rsidRDefault="00C44F90" w:rsidP="00C44F90">
            <w:pPr>
              <w:pStyle w:val="TAC"/>
            </w:pPr>
            <w:r w:rsidRPr="004E396D">
              <w:t>dB</w:t>
            </w:r>
          </w:p>
        </w:tc>
        <w:tc>
          <w:tcPr>
            <w:tcW w:w="5154" w:type="dxa"/>
            <w:gridSpan w:val="5"/>
          </w:tcPr>
          <w:p w14:paraId="681ABCE9" w14:textId="77777777" w:rsidR="00C44F90" w:rsidRPr="004E396D" w:rsidRDefault="00C44F90" w:rsidP="00C44F90">
            <w:pPr>
              <w:pStyle w:val="TAC"/>
            </w:pPr>
            <w:r w:rsidRPr="004E396D">
              <w:t>2</w:t>
            </w:r>
          </w:p>
        </w:tc>
      </w:tr>
      <w:tr w:rsidR="00C44F90" w:rsidRPr="004E396D" w14:paraId="52A8AF44" w14:textId="77777777" w:rsidTr="00C44F90">
        <w:trPr>
          <w:cantSplit/>
          <w:trHeight w:val="189"/>
          <w:jc w:val="center"/>
        </w:trPr>
        <w:tc>
          <w:tcPr>
            <w:tcW w:w="1328" w:type="dxa"/>
          </w:tcPr>
          <w:p w14:paraId="55B37929" w14:textId="77777777" w:rsidR="00C44F90" w:rsidRPr="004E396D" w:rsidRDefault="00C44F90" w:rsidP="00C44F90">
            <w:pPr>
              <w:pStyle w:val="TAL"/>
            </w:pPr>
            <w:r w:rsidRPr="004E396D">
              <w:object w:dxaOrig="420" w:dyaOrig="360" w14:anchorId="2F63B996">
                <v:shape id="_x0000_i1034" type="#_x0000_t75" style="width:21.5pt;height:21.5pt" o:ole="" fillcolor="window">
                  <v:imagedata r:id="rId13" o:title=""/>
                </v:shape>
                <o:OLEObject Type="Embed" ProgID="Equation.3" ShapeID="_x0000_i1034" DrawAspect="Content" ObjectID="_1659839535" r:id="rId29"/>
              </w:object>
            </w:r>
          </w:p>
        </w:tc>
        <w:tc>
          <w:tcPr>
            <w:tcW w:w="1559" w:type="dxa"/>
          </w:tcPr>
          <w:p w14:paraId="613BEE30" w14:textId="77777777" w:rsidR="00C44F90" w:rsidRPr="004E396D" w:rsidRDefault="00C44F90" w:rsidP="00C44F90">
            <w:pPr>
              <w:pStyle w:val="TAL"/>
              <w:rPr>
                <w:lang w:val="it-IT"/>
              </w:rPr>
            </w:pPr>
            <w:r w:rsidRPr="004E396D">
              <w:rPr>
                <w:lang w:val="it-IT"/>
              </w:rPr>
              <w:t>Config 1</w:t>
            </w:r>
          </w:p>
        </w:tc>
        <w:tc>
          <w:tcPr>
            <w:tcW w:w="1701" w:type="dxa"/>
          </w:tcPr>
          <w:p w14:paraId="532D8E8A" w14:textId="77777777" w:rsidR="00C44F90" w:rsidRPr="004E396D" w:rsidRDefault="00C44F90" w:rsidP="00C44F90">
            <w:pPr>
              <w:pStyle w:val="TAC"/>
            </w:pPr>
            <w:r w:rsidRPr="004E396D">
              <w:t>dBm/15KHz</w:t>
            </w:r>
          </w:p>
        </w:tc>
        <w:tc>
          <w:tcPr>
            <w:tcW w:w="5154" w:type="dxa"/>
            <w:gridSpan w:val="5"/>
          </w:tcPr>
          <w:p w14:paraId="15C21B94" w14:textId="77777777" w:rsidR="00C44F90" w:rsidRPr="004E396D" w:rsidRDefault="00C44F90" w:rsidP="00C44F90">
            <w:pPr>
              <w:pStyle w:val="TAC"/>
            </w:pPr>
            <w:r w:rsidRPr="004E396D">
              <w:t>-104.7</w:t>
            </w:r>
          </w:p>
        </w:tc>
      </w:tr>
      <w:tr w:rsidR="00C44F90" w:rsidRPr="004E396D" w14:paraId="1B8A3385" w14:textId="77777777" w:rsidTr="00C44F90">
        <w:trPr>
          <w:cantSplit/>
          <w:trHeight w:val="207"/>
          <w:jc w:val="center"/>
        </w:trPr>
        <w:tc>
          <w:tcPr>
            <w:tcW w:w="2887" w:type="dxa"/>
            <w:gridSpan w:val="2"/>
          </w:tcPr>
          <w:p w14:paraId="2C58ADE1" w14:textId="77777777" w:rsidR="00C44F90" w:rsidRPr="004E396D" w:rsidRDefault="00C44F90" w:rsidP="00C44F90">
            <w:pPr>
              <w:pStyle w:val="TAL"/>
            </w:pPr>
            <w:r w:rsidRPr="004E396D">
              <w:t>Propagation condition</w:t>
            </w:r>
          </w:p>
        </w:tc>
        <w:tc>
          <w:tcPr>
            <w:tcW w:w="1701" w:type="dxa"/>
          </w:tcPr>
          <w:p w14:paraId="611352F9" w14:textId="77777777" w:rsidR="00C44F90" w:rsidRPr="004E396D" w:rsidRDefault="00C44F90" w:rsidP="00C44F90">
            <w:pPr>
              <w:pStyle w:val="TAC"/>
            </w:pPr>
          </w:p>
        </w:tc>
        <w:tc>
          <w:tcPr>
            <w:tcW w:w="5154" w:type="dxa"/>
            <w:gridSpan w:val="5"/>
            <w:shd w:val="clear" w:color="auto" w:fill="auto"/>
          </w:tcPr>
          <w:p w14:paraId="3D630A2D" w14:textId="77777777" w:rsidR="00C44F90" w:rsidRPr="004E396D" w:rsidRDefault="00C44F90" w:rsidP="00C44F90">
            <w:pPr>
              <w:pStyle w:val="TAC"/>
            </w:pPr>
            <w:r w:rsidRPr="004E396D">
              <w:t>TDL-C 300ns 100Hz</w:t>
            </w:r>
          </w:p>
        </w:tc>
      </w:tr>
      <w:tr w:rsidR="00C44F90" w:rsidRPr="004E396D" w14:paraId="68EA560B" w14:textId="77777777" w:rsidTr="00C44F90">
        <w:trPr>
          <w:cantSplit/>
          <w:trHeight w:val="2119"/>
          <w:jc w:val="center"/>
        </w:trPr>
        <w:tc>
          <w:tcPr>
            <w:tcW w:w="9742" w:type="dxa"/>
            <w:gridSpan w:val="8"/>
          </w:tcPr>
          <w:p w14:paraId="1FE7409F"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05A6DC4C"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6D5DFC7D"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49AC400B" w14:textId="77777777" w:rsidR="00C44F90" w:rsidRPr="004E396D" w:rsidRDefault="00C44F90" w:rsidP="00C44F90">
            <w:pPr>
              <w:pStyle w:val="TAN"/>
            </w:pPr>
            <w:r w:rsidRPr="004E396D">
              <w:t>Note 4:</w:t>
            </w:r>
            <w:r w:rsidRPr="004E396D">
              <w:tab/>
              <w:t>Measurement gap configuration is assigned to the UE prior to the start of time period T1.</w:t>
            </w:r>
          </w:p>
          <w:p w14:paraId="7021D0EB"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5C58A8ED" w14:textId="77777777" w:rsidR="00C44F90" w:rsidRPr="004E396D" w:rsidRDefault="00C44F90" w:rsidP="00C44F90">
            <w:pPr>
              <w:pStyle w:val="TAN"/>
            </w:pPr>
            <w:r w:rsidRPr="004E396D">
              <w:t>Note 6:</w:t>
            </w:r>
            <w:r w:rsidRPr="004E396D">
              <w:tab/>
              <w:t>The signal contains PDCCH for UEs other than the device under test as part of OCNG.</w:t>
            </w:r>
          </w:p>
          <w:p w14:paraId="5055791E" w14:textId="77777777" w:rsidR="00C44F90" w:rsidRPr="004E396D" w:rsidRDefault="00C44F90" w:rsidP="00C44F90">
            <w:pPr>
              <w:pStyle w:val="TAN"/>
            </w:pPr>
            <w:r w:rsidRPr="004E396D">
              <w:t>Note 7:</w:t>
            </w:r>
            <w:r w:rsidRPr="004E396D">
              <w:tab/>
              <w:t>SNR levels correspond to the signal to noise ratio over the SSS REs.</w:t>
            </w:r>
          </w:p>
          <w:p w14:paraId="7A1458C0" w14:textId="77777777" w:rsidR="00C44F90" w:rsidRPr="004E396D" w:rsidRDefault="00C44F90" w:rsidP="00C44F90">
            <w:pPr>
              <w:pStyle w:val="TAN"/>
            </w:pPr>
            <w:r w:rsidRPr="004E396D">
              <w:t>Note 8:</w:t>
            </w:r>
            <w:r w:rsidRPr="004E396D">
              <w:tab/>
              <w:t xml:space="preserve">The SNR in time periods T1, T2, T3, T4 and T5 is denoted as SNR1, SNR2, SNR3, SNR4 and SNR5 respectively in figure </w:t>
            </w:r>
            <w:r w:rsidRPr="004E396D">
              <w:rPr>
                <w:lang w:val="en-US"/>
              </w:rPr>
              <w:t>A.7.5.1.8.1-1</w:t>
            </w:r>
            <w:r w:rsidRPr="004E396D">
              <w:t>.</w:t>
            </w:r>
          </w:p>
          <w:p w14:paraId="799DAA51" w14:textId="77777777" w:rsidR="00C44F90" w:rsidRDefault="00C44F90" w:rsidP="00C44F90">
            <w:pPr>
              <w:pStyle w:val="TAN"/>
              <w:rPr>
                <w:ins w:id="120" w:author="Dr. Carolyn Taylor/Samsung" w:date="2020-07-24T10:37:00Z"/>
                <w:snapToGrid w:val="0"/>
              </w:rPr>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A.3.6</w:t>
            </w:r>
            <w:r w:rsidRPr="004E396D">
              <w:rPr>
                <w:snapToGrid w:val="0"/>
              </w:rPr>
              <w:t>.</w:t>
            </w:r>
          </w:p>
          <w:p w14:paraId="309BED46" w14:textId="77777777" w:rsidR="00876184" w:rsidRPr="004E396D" w:rsidRDefault="00876184" w:rsidP="00C44F90">
            <w:pPr>
              <w:pStyle w:val="TAN"/>
            </w:pPr>
            <w:ins w:id="121" w:author="Dr. Carolyn Taylor/Samsung" w:date="2020-07-24T10:37:00Z">
              <w:r>
                <w:rPr>
                  <w:snapToGrid w:val="0"/>
                </w:rPr>
                <w:t>Note 10:</w:t>
              </w:r>
              <w:r w:rsidRPr="004E396D">
                <w:rPr>
                  <w:rFonts w:eastAsia="MS Mincho"/>
                  <w:snapToGrid w:val="0"/>
                </w:rPr>
                <w:t xml:space="preserve"> </w:t>
              </w:r>
              <w:r w:rsidRPr="004E396D">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00F3C602" w14:textId="77777777" w:rsidR="00C44F90" w:rsidRPr="004E396D" w:rsidRDefault="00C44F90" w:rsidP="00C44F90">
      <w:pPr>
        <w:spacing w:after="120"/>
        <w:rPr>
          <w:rFonts w:eastAsia="MS Mincho"/>
        </w:rPr>
      </w:pPr>
    </w:p>
    <w:p w14:paraId="22FFDE52" w14:textId="77777777" w:rsidR="00C44F90" w:rsidRPr="004E396D" w:rsidRDefault="00C44F90" w:rsidP="00C44F90">
      <w:pPr>
        <w:pStyle w:val="TH"/>
        <w:rPr>
          <w:rFonts w:eastAsia="Malgun Gothic"/>
          <w:kern w:val="20"/>
          <w:lang w:val="en-US"/>
        </w:rPr>
      </w:pPr>
      <w:r w:rsidRPr="004E396D">
        <w:rPr>
          <w:rFonts w:eastAsia="Malgun Gothic"/>
          <w:kern w:val="20"/>
          <w:lang w:val="en-US"/>
        </w:rPr>
        <w:t xml:space="preserve">Table A.7.5.1.8.1-4: </w:t>
      </w:r>
      <w:r w:rsidRPr="004E396D">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44F90" w:rsidRPr="004E396D" w14:paraId="02A853D2" w14:textId="77777777" w:rsidTr="00C44F90">
        <w:trPr>
          <w:trHeight w:val="210"/>
          <w:jc w:val="center"/>
        </w:trPr>
        <w:tc>
          <w:tcPr>
            <w:tcW w:w="3075" w:type="dxa"/>
            <w:vMerge w:val="restart"/>
            <w:vAlign w:val="center"/>
          </w:tcPr>
          <w:p w14:paraId="4D00ADFB" w14:textId="77777777" w:rsidR="00C44F90" w:rsidRPr="004E396D" w:rsidRDefault="00C44F90" w:rsidP="00C44F90">
            <w:pPr>
              <w:pStyle w:val="TAH"/>
            </w:pPr>
            <w:r w:rsidRPr="004E396D">
              <w:t>Field</w:t>
            </w:r>
          </w:p>
        </w:tc>
        <w:tc>
          <w:tcPr>
            <w:tcW w:w="1219" w:type="dxa"/>
          </w:tcPr>
          <w:p w14:paraId="2E1F5262" w14:textId="77777777" w:rsidR="00C44F90" w:rsidRPr="004E396D" w:rsidRDefault="00C44F90" w:rsidP="00C44F90">
            <w:pPr>
              <w:pStyle w:val="TAH"/>
            </w:pPr>
            <w:r w:rsidRPr="004E396D">
              <w:t>Test 1</w:t>
            </w:r>
          </w:p>
        </w:tc>
      </w:tr>
      <w:tr w:rsidR="00C44F90" w:rsidRPr="004E396D" w14:paraId="0747CCD4" w14:textId="77777777" w:rsidTr="00C44F90">
        <w:trPr>
          <w:trHeight w:val="210"/>
          <w:jc w:val="center"/>
        </w:trPr>
        <w:tc>
          <w:tcPr>
            <w:tcW w:w="3075" w:type="dxa"/>
            <w:vMerge/>
            <w:vAlign w:val="center"/>
          </w:tcPr>
          <w:p w14:paraId="0EA44714" w14:textId="77777777" w:rsidR="00C44F90" w:rsidRPr="004E396D" w:rsidRDefault="00C44F90" w:rsidP="00C44F90">
            <w:pPr>
              <w:pStyle w:val="TAH"/>
            </w:pPr>
          </w:p>
        </w:tc>
        <w:tc>
          <w:tcPr>
            <w:tcW w:w="1219" w:type="dxa"/>
          </w:tcPr>
          <w:p w14:paraId="4F478F0D" w14:textId="77777777" w:rsidR="00C44F90" w:rsidRPr="004E396D" w:rsidRDefault="00C44F90" w:rsidP="00C44F90">
            <w:pPr>
              <w:pStyle w:val="TAH"/>
            </w:pPr>
            <w:r w:rsidRPr="004E396D">
              <w:t>Value</w:t>
            </w:r>
          </w:p>
        </w:tc>
      </w:tr>
      <w:tr w:rsidR="00C44F90" w:rsidRPr="004E396D" w14:paraId="73AFED4D" w14:textId="77777777" w:rsidTr="00C44F90">
        <w:trPr>
          <w:jc w:val="center"/>
        </w:trPr>
        <w:tc>
          <w:tcPr>
            <w:tcW w:w="3075" w:type="dxa"/>
            <w:vAlign w:val="center"/>
          </w:tcPr>
          <w:p w14:paraId="68899217" w14:textId="77777777" w:rsidR="00C44F90" w:rsidRPr="004E396D" w:rsidRDefault="00C44F90" w:rsidP="00C44F90">
            <w:pPr>
              <w:pStyle w:val="TAC"/>
            </w:pPr>
            <w:r w:rsidRPr="004E396D">
              <w:t>gapOffset</w:t>
            </w:r>
          </w:p>
        </w:tc>
        <w:tc>
          <w:tcPr>
            <w:tcW w:w="1219" w:type="dxa"/>
          </w:tcPr>
          <w:p w14:paraId="00B67B97" w14:textId="77777777" w:rsidR="00C44F90" w:rsidRPr="004E396D" w:rsidRDefault="00C44F90" w:rsidP="00C44F90">
            <w:pPr>
              <w:pStyle w:val="TAC"/>
            </w:pPr>
            <w:r w:rsidRPr="004E396D">
              <w:t>0</w:t>
            </w:r>
          </w:p>
        </w:tc>
      </w:tr>
      <w:tr w:rsidR="00C44F90" w:rsidRPr="004E396D" w14:paraId="1E0A5B4C" w14:textId="77777777" w:rsidTr="00C44F90">
        <w:trPr>
          <w:jc w:val="center"/>
        </w:trPr>
        <w:tc>
          <w:tcPr>
            <w:tcW w:w="4294" w:type="dxa"/>
            <w:gridSpan w:val="2"/>
            <w:vAlign w:val="center"/>
          </w:tcPr>
          <w:p w14:paraId="3F2F8B93" w14:textId="77777777" w:rsidR="00C44F90" w:rsidRPr="004E396D" w:rsidRDefault="00C44F90" w:rsidP="00C44F90">
            <w:pPr>
              <w:pStyle w:val="TAN"/>
            </w:pPr>
            <w:r w:rsidRPr="004E396D">
              <w:t>Note 1:</w:t>
            </w:r>
            <w:r w:rsidRPr="004E396D">
              <w:tab/>
            </w:r>
            <w:r w:rsidRPr="004E396D">
              <w:rPr>
                <w:lang w:eastAsia="zh-CN"/>
              </w:rPr>
              <w:t>RLM RS is partially overlapped with measurement gap</w:t>
            </w:r>
          </w:p>
        </w:tc>
      </w:tr>
    </w:tbl>
    <w:p w14:paraId="0E5D44BC" w14:textId="77777777" w:rsidR="00C44F90" w:rsidRPr="004E396D" w:rsidRDefault="00C44F90" w:rsidP="00C44F90"/>
    <w:p w14:paraId="2B2296C5" w14:textId="77777777" w:rsidR="00C44F90" w:rsidRPr="004E396D" w:rsidRDefault="00C44F90" w:rsidP="00C44F90">
      <w:pPr>
        <w:keepNext/>
        <w:keepLines/>
        <w:spacing w:before="60"/>
        <w:jc w:val="center"/>
        <w:rPr>
          <w:rFonts w:ascii="Arial" w:hAnsi="Arial"/>
          <w:b/>
        </w:rPr>
      </w:pPr>
    </w:p>
    <w:p w14:paraId="68FEDF6D" w14:textId="77777777" w:rsidR="00C44F90" w:rsidRPr="004E396D" w:rsidRDefault="00C44F90" w:rsidP="00C44F90">
      <w:pPr>
        <w:keepNext/>
        <w:keepLines/>
        <w:spacing w:before="60"/>
        <w:jc w:val="center"/>
        <w:rPr>
          <w:rFonts w:ascii="Arial" w:hAnsi="Arial"/>
          <w:b/>
        </w:rPr>
      </w:pPr>
      <w:r w:rsidRPr="004E396D">
        <w:rPr>
          <w:rFonts w:ascii="Arial" w:hAnsi="Arial"/>
          <w:b/>
          <w:noProof/>
          <w:lang w:val="en-US"/>
        </w:rPr>
        <w:drawing>
          <wp:inline distT="0" distB="0" distL="0" distR="0" wp14:anchorId="1FD37733" wp14:editId="0E90B2DA">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14CE4CF7" w14:textId="77777777" w:rsidR="00C44F90" w:rsidRPr="004E396D" w:rsidRDefault="00C44F90" w:rsidP="00C44F90">
      <w:pPr>
        <w:pStyle w:val="TF"/>
        <w:rPr>
          <w:sz w:val="22"/>
          <w:szCs w:val="22"/>
          <w:lang w:val="en-US"/>
        </w:rPr>
      </w:pPr>
      <w:r w:rsidRPr="004E396D">
        <w:rPr>
          <w:lang w:val="en-US"/>
        </w:rPr>
        <w:t>Figure A.7.5.1.8.1-1: SNR variation for CSI-RS in-sync testing</w:t>
      </w:r>
    </w:p>
    <w:p w14:paraId="496B5694" w14:textId="77777777" w:rsidR="00C44F90" w:rsidRPr="004E396D" w:rsidRDefault="00C44F90" w:rsidP="00C44F90">
      <w:pPr>
        <w:pStyle w:val="Heading5"/>
        <w:rPr>
          <w:snapToGrid w:val="0"/>
        </w:rPr>
      </w:pPr>
      <w:bookmarkStart w:id="122" w:name="_Toc535476719"/>
      <w:r w:rsidRPr="004E396D">
        <w:rPr>
          <w:snapToGrid w:val="0"/>
        </w:rPr>
        <w:t>A.7.5.1.8.2</w:t>
      </w:r>
      <w:r w:rsidRPr="004E396D">
        <w:rPr>
          <w:snapToGrid w:val="0"/>
        </w:rPr>
        <w:tab/>
        <w:t>Test Requirements</w:t>
      </w:r>
      <w:bookmarkEnd w:id="122"/>
    </w:p>
    <w:p w14:paraId="35E5441B" w14:textId="77777777" w:rsidR="00C44F90" w:rsidRPr="004E396D" w:rsidRDefault="00C44F90" w:rsidP="00C44F90">
      <w:r w:rsidRPr="004E396D">
        <w:t>The UE behaviour in each test during time durations T1, T2, T3, T4 and T5 shall be as follows:</w:t>
      </w:r>
    </w:p>
    <w:p w14:paraId="37729F91" w14:textId="77777777" w:rsidR="00C44F90" w:rsidRPr="004E396D" w:rsidRDefault="00C44F90" w:rsidP="00C44F90">
      <w:r w:rsidRPr="004E396D">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43605CC3" w14:textId="77777777" w:rsidR="00C44F90" w:rsidRPr="004E396D" w:rsidRDefault="00C44F90" w:rsidP="00C44F90">
      <w:pPr>
        <w:rPr>
          <w:lang w:eastAsia="zh-CN"/>
        </w:rPr>
      </w:pPr>
      <w:r w:rsidRPr="004E396D">
        <w:t>The rate of correct events observed during repeated tests shall be at least 90%.</w:t>
      </w:r>
    </w:p>
    <w:p w14:paraId="62D36B92" w14:textId="77777777" w:rsidR="00C44F90" w:rsidRPr="004E396D" w:rsidRDefault="00C44F90" w:rsidP="00C44F90">
      <w:pPr>
        <w:pStyle w:val="Heading4"/>
        <w:rPr>
          <w:snapToGrid w:val="0"/>
        </w:rPr>
      </w:pPr>
      <w:r w:rsidRPr="004E396D">
        <w:rPr>
          <w:snapToGrid w:val="0"/>
        </w:rPr>
        <w:t>A.7.5.1.9</w:t>
      </w:r>
      <w:r w:rsidRPr="004E396D">
        <w:rPr>
          <w:snapToGrid w:val="0"/>
        </w:rPr>
        <w:tab/>
        <w:t>UE Radio Link Monitoring Scheduling Restrictions on FR2</w:t>
      </w:r>
    </w:p>
    <w:p w14:paraId="63D2ABDC" w14:textId="77777777" w:rsidR="00C44F90" w:rsidRPr="004E396D" w:rsidRDefault="00C44F90" w:rsidP="00C44F90">
      <w:pPr>
        <w:pStyle w:val="Heading5"/>
      </w:pPr>
      <w:r w:rsidRPr="004E396D">
        <w:t>A.7.5.1.9.1</w:t>
      </w:r>
      <w:r w:rsidRPr="004E396D">
        <w:tab/>
      </w:r>
      <w:r w:rsidRPr="004E396D">
        <w:rPr>
          <w:snapToGrid w:val="0"/>
        </w:rPr>
        <w:t>Test Purpose and Environment</w:t>
      </w:r>
    </w:p>
    <w:p w14:paraId="2417FF60" w14:textId="77777777" w:rsidR="00C44F90" w:rsidRPr="004E396D" w:rsidRDefault="00C44F90" w:rsidP="00C44F90">
      <w:pPr>
        <w:rPr>
          <w:rFonts w:cs="v4.2.0"/>
        </w:rPr>
      </w:pPr>
      <w:r w:rsidRPr="004E396D">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4E396D">
        <w:t xml:space="preserve"> </w:t>
      </w:r>
      <w:r w:rsidRPr="004E396D">
        <w:rPr>
          <w:rFonts w:cs="v4.2.0"/>
        </w:rPr>
        <w:t>The test case is only applicable to UE which supports pdcch-MonitoringAnyOccasions or pdcch-MonitoringAnyOccasionsWithSpanGap.</w:t>
      </w:r>
    </w:p>
    <w:p w14:paraId="47ACC14B" w14:textId="77777777" w:rsidR="00C44F90" w:rsidRPr="004E396D" w:rsidRDefault="00C44F90" w:rsidP="00C44F90">
      <w:pPr>
        <w:rPr>
          <w:rFonts w:cs="v4.2.0"/>
        </w:rPr>
      </w:pPr>
      <w:r w:rsidRPr="004E396D">
        <w:rPr>
          <w:rFonts w:cs="v4.2.0"/>
        </w:rPr>
        <w:t>The test parameters are given in table A.7.5.1.9.1-1, table A.7.5.1.9.1-2 and table A.7.5.1.9.1-3 below. The UE is required during time period T1 to transmit ACK/NACK correctly upon scheduling of PDSCH.</w:t>
      </w:r>
    </w:p>
    <w:p w14:paraId="498035A9" w14:textId="77777777" w:rsidR="00C44F90" w:rsidRPr="004E396D" w:rsidRDefault="00C44F90" w:rsidP="00C44F90">
      <w:pPr>
        <w:pStyle w:val="TH"/>
      </w:pPr>
      <w:r w:rsidRPr="004E396D">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4F90" w:rsidRPr="004E396D" w14:paraId="29C4044A" w14:textId="77777777" w:rsidTr="00C44F90">
        <w:tc>
          <w:tcPr>
            <w:tcW w:w="2340" w:type="dxa"/>
            <w:tcBorders>
              <w:top w:val="single" w:sz="4" w:space="0" w:color="auto"/>
              <w:left w:val="single" w:sz="4" w:space="0" w:color="auto"/>
              <w:bottom w:val="single" w:sz="4" w:space="0" w:color="auto"/>
              <w:right w:val="single" w:sz="4" w:space="0" w:color="auto"/>
            </w:tcBorders>
            <w:hideMark/>
          </w:tcPr>
          <w:p w14:paraId="56975EF2" w14:textId="77777777" w:rsidR="00C44F90" w:rsidRPr="004E396D" w:rsidRDefault="00C44F90" w:rsidP="00C44F90">
            <w:pPr>
              <w:pStyle w:val="TAH"/>
            </w:pPr>
            <w:r w:rsidRPr="004E396D">
              <w:t>Configuration</w:t>
            </w:r>
          </w:p>
        </w:tc>
        <w:tc>
          <w:tcPr>
            <w:tcW w:w="7010" w:type="dxa"/>
            <w:tcBorders>
              <w:top w:val="single" w:sz="4" w:space="0" w:color="auto"/>
              <w:left w:val="single" w:sz="4" w:space="0" w:color="auto"/>
              <w:bottom w:val="single" w:sz="4" w:space="0" w:color="auto"/>
              <w:right w:val="single" w:sz="4" w:space="0" w:color="auto"/>
            </w:tcBorders>
            <w:hideMark/>
          </w:tcPr>
          <w:p w14:paraId="08225FDB" w14:textId="77777777" w:rsidR="00C44F90" w:rsidRPr="004E396D" w:rsidRDefault="00C44F90" w:rsidP="00C44F90">
            <w:pPr>
              <w:pStyle w:val="TAH"/>
            </w:pPr>
            <w:r w:rsidRPr="004E396D">
              <w:t>Description</w:t>
            </w:r>
          </w:p>
        </w:tc>
      </w:tr>
      <w:tr w:rsidR="00C44F90" w:rsidRPr="004E396D" w14:paraId="33CBC1A4" w14:textId="77777777" w:rsidTr="00C44F90">
        <w:tc>
          <w:tcPr>
            <w:tcW w:w="2340" w:type="dxa"/>
            <w:tcBorders>
              <w:top w:val="single" w:sz="4" w:space="0" w:color="auto"/>
              <w:left w:val="single" w:sz="4" w:space="0" w:color="auto"/>
              <w:bottom w:val="single" w:sz="4" w:space="0" w:color="auto"/>
              <w:right w:val="single" w:sz="4" w:space="0" w:color="auto"/>
            </w:tcBorders>
            <w:hideMark/>
          </w:tcPr>
          <w:p w14:paraId="5FE55968" w14:textId="77777777" w:rsidR="00C44F90" w:rsidRPr="004E396D" w:rsidRDefault="00C44F90" w:rsidP="00C44F90">
            <w:pPr>
              <w:pStyle w:val="TAL"/>
              <w:rPr>
                <w:lang w:eastAsia="zh-CN"/>
              </w:rPr>
            </w:pPr>
            <w:r w:rsidRPr="004E396D">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CA3D267" w14:textId="77777777" w:rsidR="00C44F90" w:rsidRPr="004E396D" w:rsidRDefault="00C44F90" w:rsidP="00C44F90">
            <w:pPr>
              <w:pStyle w:val="TAL"/>
              <w:rPr>
                <w:rFonts w:eastAsia="Malgun Gothic"/>
              </w:rPr>
            </w:pPr>
            <w:r w:rsidRPr="004E396D">
              <w:rPr>
                <w:rFonts w:eastAsia="Malgun Gothic"/>
              </w:rPr>
              <w:t>120 kHz SSB SCS, 120 kHz RMC SCS, 100 MHz bandwidth, TDD duplex mode</w:t>
            </w:r>
          </w:p>
        </w:tc>
      </w:tr>
    </w:tbl>
    <w:p w14:paraId="2AD06CBF" w14:textId="77777777" w:rsidR="00C44F90" w:rsidRPr="004E396D" w:rsidRDefault="00C44F90" w:rsidP="00C44F90"/>
    <w:p w14:paraId="18E8AFC2" w14:textId="77777777" w:rsidR="00C44F90" w:rsidRPr="004E396D" w:rsidRDefault="00C44F90" w:rsidP="00C44F90">
      <w:pPr>
        <w:pStyle w:val="TH"/>
      </w:pPr>
      <w:r w:rsidRPr="004E396D">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C44F90" w:rsidRPr="004E396D" w14:paraId="74030FA2" w14:textId="77777777" w:rsidTr="00C44F90">
        <w:trPr>
          <w:cantSplit/>
        </w:trPr>
        <w:tc>
          <w:tcPr>
            <w:tcW w:w="2802" w:type="dxa"/>
            <w:tcBorders>
              <w:top w:val="single" w:sz="4" w:space="0" w:color="auto"/>
              <w:left w:val="single" w:sz="4" w:space="0" w:color="auto"/>
              <w:bottom w:val="single" w:sz="4" w:space="0" w:color="auto"/>
              <w:right w:val="single" w:sz="4" w:space="0" w:color="auto"/>
            </w:tcBorders>
            <w:hideMark/>
          </w:tcPr>
          <w:p w14:paraId="31AB6D2F" w14:textId="77777777" w:rsidR="00C44F90" w:rsidRPr="004E396D" w:rsidRDefault="00C44F90" w:rsidP="00C44F90">
            <w:pPr>
              <w:keepNext/>
              <w:keepLines/>
              <w:spacing w:after="0" w:line="256" w:lineRule="auto"/>
              <w:jc w:val="center"/>
              <w:rPr>
                <w:rFonts w:ascii="Arial" w:hAnsi="Arial" w:cs="Arial"/>
                <w:b/>
                <w:sz w:val="18"/>
              </w:rPr>
            </w:pPr>
            <w:r w:rsidRPr="004E396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8887766" w14:textId="77777777" w:rsidR="00C44F90" w:rsidRPr="004E396D" w:rsidRDefault="00C44F90" w:rsidP="00C44F90">
            <w:pPr>
              <w:keepNext/>
              <w:keepLines/>
              <w:spacing w:after="0" w:line="256" w:lineRule="auto"/>
              <w:jc w:val="center"/>
              <w:rPr>
                <w:rFonts w:ascii="Arial" w:hAnsi="Arial" w:cs="Arial"/>
                <w:b/>
                <w:sz w:val="18"/>
              </w:rPr>
            </w:pPr>
            <w:r w:rsidRPr="004E396D">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65936EE" w14:textId="77777777" w:rsidR="00C44F90" w:rsidRPr="004E396D" w:rsidRDefault="00C44F90" w:rsidP="00C44F90">
            <w:pPr>
              <w:keepNext/>
              <w:keepLines/>
              <w:spacing w:after="0" w:line="256" w:lineRule="auto"/>
              <w:jc w:val="center"/>
              <w:rPr>
                <w:rFonts w:ascii="Arial" w:hAnsi="Arial" w:cs="Arial"/>
                <w:b/>
                <w:sz w:val="18"/>
                <w:lang w:eastAsia="zh-CN"/>
              </w:rPr>
            </w:pPr>
            <w:r w:rsidRPr="004E396D">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79D2F1C" w14:textId="77777777" w:rsidR="00C44F90" w:rsidRPr="004E396D" w:rsidRDefault="00C44F90" w:rsidP="00C44F90">
            <w:pPr>
              <w:keepNext/>
              <w:keepLines/>
              <w:spacing w:after="0" w:line="256" w:lineRule="auto"/>
              <w:jc w:val="center"/>
              <w:rPr>
                <w:rFonts w:ascii="Arial" w:hAnsi="Arial" w:cs="Arial"/>
                <w:b/>
                <w:sz w:val="18"/>
              </w:rPr>
            </w:pPr>
            <w:r w:rsidRPr="004E396D">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4253F88" w14:textId="77777777" w:rsidR="00C44F90" w:rsidRPr="004E396D" w:rsidRDefault="00C44F90" w:rsidP="00C44F90">
            <w:pPr>
              <w:keepNext/>
              <w:keepLines/>
              <w:spacing w:after="0" w:line="256" w:lineRule="auto"/>
              <w:jc w:val="center"/>
              <w:rPr>
                <w:rFonts w:ascii="Arial" w:hAnsi="Arial" w:cs="Arial"/>
                <w:b/>
                <w:sz w:val="18"/>
              </w:rPr>
            </w:pPr>
            <w:r w:rsidRPr="004E396D">
              <w:rPr>
                <w:rFonts w:ascii="Arial" w:hAnsi="Arial" w:cs="Arial"/>
                <w:b/>
                <w:sz w:val="18"/>
              </w:rPr>
              <w:t>Comment</w:t>
            </w:r>
          </w:p>
        </w:tc>
      </w:tr>
      <w:tr w:rsidR="00C44F90" w:rsidRPr="004E396D" w14:paraId="3941A5A6" w14:textId="77777777" w:rsidTr="00C44F90">
        <w:trPr>
          <w:cantSplit/>
        </w:trPr>
        <w:tc>
          <w:tcPr>
            <w:tcW w:w="2802" w:type="dxa"/>
            <w:tcBorders>
              <w:top w:val="single" w:sz="4" w:space="0" w:color="auto"/>
              <w:left w:val="single" w:sz="4" w:space="0" w:color="auto"/>
              <w:bottom w:val="single" w:sz="4" w:space="0" w:color="auto"/>
              <w:right w:val="single" w:sz="4" w:space="0" w:color="auto"/>
            </w:tcBorders>
            <w:hideMark/>
          </w:tcPr>
          <w:p w14:paraId="347BA1C7" w14:textId="77777777" w:rsidR="00C44F90" w:rsidRPr="004E396D" w:rsidRDefault="00C44F90" w:rsidP="00C44F90">
            <w:pPr>
              <w:pStyle w:val="TAL"/>
              <w:rPr>
                <w:rFonts w:cs="Arial"/>
                <w:lang w:val="it-IT"/>
              </w:rPr>
            </w:pPr>
            <w:r w:rsidRPr="004E396D">
              <w:rPr>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5FA26BD" w14:textId="77777777" w:rsidR="00C44F90" w:rsidRPr="004E396D" w:rsidRDefault="00C44F90" w:rsidP="00C44F9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8ACD329" w14:textId="77777777" w:rsidR="00C44F90" w:rsidRPr="004E396D" w:rsidRDefault="00C44F90" w:rsidP="00C44F90">
            <w:pPr>
              <w:pStyle w:val="TAC"/>
              <w:rPr>
                <w:rFonts w:cs="v4.2.0"/>
                <w:bCs/>
              </w:rPr>
            </w:pPr>
            <w:r w:rsidRPr="004E396D">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92DB611" w14:textId="77777777" w:rsidR="00C44F90" w:rsidRPr="004E396D" w:rsidRDefault="00C44F90" w:rsidP="00C44F90">
            <w:pPr>
              <w:pStyle w:val="TAC"/>
            </w:pPr>
            <w:r w:rsidRPr="004E396D">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9AE92C6" w14:textId="77777777" w:rsidR="00C44F90" w:rsidRPr="004E396D" w:rsidRDefault="00C44F90" w:rsidP="00C44F90">
            <w:pPr>
              <w:pStyle w:val="TAC"/>
            </w:pPr>
          </w:p>
        </w:tc>
      </w:tr>
      <w:tr w:rsidR="00C44F90" w:rsidRPr="004E396D" w14:paraId="6174927D" w14:textId="77777777" w:rsidTr="00C44F90">
        <w:trPr>
          <w:cantSplit/>
        </w:trPr>
        <w:tc>
          <w:tcPr>
            <w:tcW w:w="2802" w:type="dxa"/>
            <w:tcBorders>
              <w:top w:val="single" w:sz="4" w:space="0" w:color="auto"/>
              <w:left w:val="single" w:sz="4" w:space="0" w:color="auto"/>
              <w:bottom w:val="single" w:sz="4" w:space="0" w:color="auto"/>
              <w:right w:val="single" w:sz="4" w:space="0" w:color="auto"/>
            </w:tcBorders>
            <w:hideMark/>
          </w:tcPr>
          <w:p w14:paraId="267CA48D" w14:textId="77777777" w:rsidR="00C44F90" w:rsidRPr="004E396D" w:rsidRDefault="00C44F90" w:rsidP="00C44F90">
            <w:pPr>
              <w:pStyle w:val="TAL"/>
              <w:rPr>
                <w:rFonts w:cs="Arial"/>
                <w:lang w:eastAsia="zh-CN"/>
              </w:rPr>
            </w:pPr>
            <w:r w:rsidRPr="004E396D">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16C1877F" w14:textId="77777777" w:rsidR="00C44F90" w:rsidRPr="004E396D" w:rsidRDefault="00C44F90" w:rsidP="00C44F9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977D78D" w14:textId="77777777" w:rsidR="00C44F90" w:rsidRPr="004E396D" w:rsidRDefault="00C44F90" w:rsidP="00C44F90">
            <w:pPr>
              <w:pStyle w:val="TAC"/>
              <w:rPr>
                <w:rFonts w:cs="v4.2.0"/>
                <w:lang w:eastAsia="zh-CN"/>
              </w:rPr>
            </w:pPr>
            <w:r w:rsidRPr="004E396D">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94E97B" w14:textId="77777777" w:rsidR="00C44F90" w:rsidRPr="004E396D" w:rsidRDefault="00C44F90" w:rsidP="00C44F90">
            <w:pPr>
              <w:pStyle w:val="TAC"/>
              <w:rPr>
                <w:rFonts w:cs="v4.2.0"/>
              </w:rPr>
            </w:pPr>
            <w:r w:rsidRPr="004E396D">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CCDE26F" w14:textId="77777777" w:rsidR="00C44F90" w:rsidRPr="004E396D" w:rsidRDefault="00C44F90" w:rsidP="00C44F90">
            <w:pPr>
              <w:pStyle w:val="TAC"/>
              <w:rPr>
                <w:rFonts w:cs="v4.2.0"/>
              </w:rPr>
            </w:pPr>
          </w:p>
        </w:tc>
      </w:tr>
      <w:tr w:rsidR="00C44F90" w:rsidRPr="004E396D" w14:paraId="5716CA85" w14:textId="77777777" w:rsidTr="00C44F90">
        <w:trPr>
          <w:cantSplit/>
        </w:trPr>
        <w:tc>
          <w:tcPr>
            <w:tcW w:w="2802" w:type="dxa"/>
            <w:tcBorders>
              <w:top w:val="single" w:sz="4" w:space="0" w:color="auto"/>
              <w:left w:val="single" w:sz="4" w:space="0" w:color="auto"/>
              <w:bottom w:val="single" w:sz="4" w:space="0" w:color="auto"/>
              <w:right w:val="single" w:sz="4" w:space="0" w:color="auto"/>
            </w:tcBorders>
            <w:hideMark/>
          </w:tcPr>
          <w:p w14:paraId="5024C144" w14:textId="77777777" w:rsidR="00C44F90" w:rsidRPr="004E396D" w:rsidRDefault="00C44F90" w:rsidP="00C44F90">
            <w:pPr>
              <w:pStyle w:val="TAL"/>
              <w:rPr>
                <w:lang w:val="it-IT" w:eastAsia="zh-CN"/>
              </w:rPr>
            </w:pPr>
            <w:r w:rsidRPr="004E396D">
              <w:rPr>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D173136" w14:textId="77777777" w:rsidR="00C44F90" w:rsidRPr="004E396D" w:rsidRDefault="00C44F90" w:rsidP="00C44F90">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C7A07C" w14:textId="77777777" w:rsidR="00C44F90" w:rsidRPr="004E396D" w:rsidRDefault="00C44F90" w:rsidP="00C44F90">
            <w:pPr>
              <w:pStyle w:val="TAC"/>
              <w:rPr>
                <w:rFonts w:cs="v4.2.0"/>
                <w:bCs/>
                <w:lang w:eastAsia="zh-CN"/>
              </w:rPr>
            </w:pPr>
            <w:r w:rsidRPr="004E396D">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E6493E9" w14:textId="77777777" w:rsidR="00C44F90" w:rsidRPr="004E396D" w:rsidRDefault="00C44F90" w:rsidP="00C44F90">
            <w:pPr>
              <w:pStyle w:val="TAC"/>
              <w:rPr>
                <w:rFonts w:cs="v4.2.0"/>
                <w:bCs/>
                <w:lang w:eastAsia="zh-CN"/>
              </w:rPr>
            </w:pPr>
            <w:r w:rsidRPr="004E396D">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38B03A0" w14:textId="77777777" w:rsidR="00C44F90" w:rsidRPr="004E396D" w:rsidRDefault="00C44F90" w:rsidP="00C44F90">
            <w:pPr>
              <w:pStyle w:val="TAC"/>
              <w:rPr>
                <w:rFonts w:cs="v4.2.0"/>
                <w:bCs/>
                <w:lang w:eastAsia="zh-CN"/>
              </w:rPr>
            </w:pPr>
          </w:p>
        </w:tc>
      </w:tr>
      <w:tr w:rsidR="00C44F90" w:rsidRPr="004E396D" w14:paraId="0432A77E" w14:textId="77777777" w:rsidTr="00C44F90">
        <w:trPr>
          <w:cantSplit/>
        </w:trPr>
        <w:tc>
          <w:tcPr>
            <w:tcW w:w="2802" w:type="dxa"/>
            <w:tcBorders>
              <w:top w:val="single" w:sz="4" w:space="0" w:color="auto"/>
              <w:left w:val="single" w:sz="4" w:space="0" w:color="auto"/>
              <w:bottom w:val="single" w:sz="4" w:space="0" w:color="auto"/>
              <w:right w:val="single" w:sz="4" w:space="0" w:color="auto"/>
            </w:tcBorders>
            <w:hideMark/>
          </w:tcPr>
          <w:p w14:paraId="20642F67" w14:textId="77777777" w:rsidR="00C44F90" w:rsidRPr="004E396D" w:rsidRDefault="00C44F90" w:rsidP="00C44F90">
            <w:pPr>
              <w:pStyle w:val="TAL"/>
              <w:rPr>
                <w:rFonts w:cs="Arial"/>
              </w:rPr>
            </w:pPr>
            <w:r w:rsidRPr="004E396D">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E7B4927" w14:textId="77777777" w:rsidR="00C44F90" w:rsidRPr="004E396D" w:rsidRDefault="00C44F90" w:rsidP="00C44F90">
            <w:pPr>
              <w:pStyle w:val="TAC"/>
            </w:pPr>
            <w:r w:rsidRPr="004E396D">
              <w:t>s</w:t>
            </w:r>
          </w:p>
        </w:tc>
        <w:tc>
          <w:tcPr>
            <w:tcW w:w="1418" w:type="dxa"/>
            <w:tcBorders>
              <w:top w:val="single" w:sz="4" w:space="0" w:color="auto"/>
              <w:left w:val="single" w:sz="4" w:space="0" w:color="auto"/>
              <w:bottom w:val="single" w:sz="4" w:space="0" w:color="auto"/>
              <w:right w:val="single" w:sz="4" w:space="0" w:color="auto"/>
            </w:tcBorders>
            <w:hideMark/>
          </w:tcPr>
          <w:p w14:paraId="1AB222A1" w14:textId="77777777" w:rsidR="00C44F90" w:rsidRPr="004E396D" w:rsidRDefault="00C44F90" w:rsidP="00C44F90">
            <w:pPr>
              <w:pStyle w:val="TAC"/>
            </w:pPr>
            <w:r w:rsidRPr="004E396D">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EE73C93" w14:textId="77777777" w:rsidR="00C44F90" w:rsidRPr="004E396D" w:rsidRDefault="00C44F90" w:rsidP="00C44F90">
            <w:pPr>
              <w:pStyle w:val="TAC"/>
            </w:pPr>
            <w:r w:rsidRPr="004E396D">
              <w:t>OFF</w:t>
            </w:r>
          </w:p>
        </w:tc>
        <w:tc>
          <w:tcPr>
            <w:tcW w:w="3544" w:type="dxa"/>
            <w:tcBorders>
              <w:top w:val="single" w:sz="4" w:space="0" w:color="auto"/>
              <w:left w:val="single" w:sz="4" w:space="0" w:color="auto"/>
              <w:bottom w:val="single" w:sz="4" w:space="0" w:color="auto"/>
              <w:right w:val="single" w:sz="4" w:space="0" w:color="auto"/>
            </w:tcBorders>
          </w:tcPr>
          <w:p w14:paraId="480BB52F" w14:textId="77777777" w:rsidR="00C44F90" w:rsidRPr="004E396D" w:rsidRDefault="00C44F90" w:rsidP="00C44F90">
            <w:pPr>
              <w:pStyle w:val="TAC"/>
            </w:pPr>
          </w:p>
        </w:tc>
      </w:tr>
      <w:tr w:rsidR="00C44F90" w:rsidRPr="004E396D" w14:paraId="6D22691A" w14:textId="77777777" w:rsidTr="00C44F90">
        <w:trPr>
          <w:cantSplit/>
        </w:trPr>
        <w:tc>
          <w:tcPr>
            <w:tcW w:w="2802" w:type="dxa"/>
            <w:tcBorders>
              <w:top w:val="single" w:sz="4" w:space="0" w:color="auto"/>
              <w:left w:val="single" w:sz="4" w:space="0" w:color="auto"/>
              <w:bottom w:val="single" w:sz="4" w:space="0" w:color="auto"/>
              <w:right w:val="single" w:sz="4" w:space="0" w:color="auto"/>
            </w:tcBorders>
            <w:hideMark/>
          </w:tcPr>
          <w:p w14:paraId="265030F7" w14:textId="77777777" w:rsidR="00C44F90" w:rsidRPr="004E396D" w:rsidRDefault="00C44F90" w:rsidP="00C44F90">
            <w:pPr>
              <w:pStyle w:val="TAL"/>
              <w:rPr>
                <w:rFonts w:cs="Arial"/>
              </w:rPr>
            </w:pPr>
            <w:r w:rsidRPr="004E396D">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D73434D" w14:textId="77777777" w:rsidR="00C44F90" w:rsidRPr="004E396D" w:rsidRDefault="00C44F90" w:rsidP="00C44F90">
            <w:pPr>
              <w:pStyle w:val="TAC"/>
            </w:pPr>
            <w:r w:rsidRPr="004E396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9E9DD6D" w14:textId="77777777" w:rsidR="00C44F90" w:rsidRPr="004E396D" w:rsidRDefault="00C44F90" w:rsidP="00C44F90">
            <w:pPr>
              <w:pStyle w:val="TAC"/>
              <w:rPr>
                <w:lang w:eastAsia="zh-CN"/>
              </w:rPr>
            </w:pPr>
            <w:r w:rsidRPr="004E396D">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BE09390" w14:textId="77777777" w:rsidR="00C44F90" w:rsidRPr="004E396D" w:rsidRDefault="00C44F90" w:rsidP="00C44F90">
            <w:pPr>
              <w:pStyle w:val="TAC"/>
            </w:pPr>
            <w:r w:rsidRPr="004E396D">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1189C39F" w14:textId="77777777" w:rsidR="00C44F90" w:rsidRPr="004E396D" w:rsidRDefault="00C44F90" w:rsidP="00C44F90">
            <w:pPr>
              <w:pStyle w:val="TAC"/>
              <w:rPr>
                <w:lang w:eastAsia="zh-CN"/>
              </w:rPr>
            </w:pPr>
            <w:r w:rsidRPr="004E396D">
              <w:rPr>
                <w:lang w:eastAsia="zh-CN"/>
              </w:rPr>
              <w:t>During T1 the UE is required to correctly transmit ACK/NACK</w:t>
            </w:r>
          </w:p>
        </w:tc>
      </w:tr>
    </w:tbl>
    <w:p w14:paraId="5C26E914" w14:textId="77777777" w:rsidR="00C44F90" w:rsidRDefault="00C44F90" w:rsidP="00C44F90"/>
    <w:p w14:paraId="5BC88DFD" w14:textId="77777777" w:rsidR="00C44F90" w:rsidRPr="004E396D" w:rsidRDefault="00C44F90" w:rsidP="00C44F90">
      <w:pPr>
        <w:pStyle w:val="TH"/>
      </w:pPr>
      <w:r w:rsidRPr="004E396D">
        <w:lastRenderedPageBreak/>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C44F90" w:rsidRPr="00806803" w14:paraId="189DF02B"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FC0810" w14:textId="77777777" w:rsidR="00C44F90" w:rsidRPr="00806803" w:rsidRDefault="00C44F90" w:rsidP="00C44F90">
            <w:pPr>
              <w:pStyle w:val="TAH"/>
              <w:rPr>
                <w:rFonts w:cs="Arial"/>
              </w:rPr>
            </w:pPr>
            <w:r w:rsidRPr="00806803">
              <w:t>Parameter</w:t>
            </w:r>
          </w:p>
        </w:tc>
        <w:tc>
          <w:tcPr>
            <w:tcW w:w="1794" w:type="dxa"/>
            <w:tcBorders>
              <w:top w:val="single" w:sz="4" w:space="0" w:color="auto"/>
              <w:left w:val="single" w:sz="4" w:space="0" w:color="auto"/>
              <w:bottom w:val="single" w:sz="4" w:space="0" w:color="auto"/>
              <w:right w:val="single" w:sz="4" w:space="0" w:color="auto"/>
            </w:tcBorders>
            <w:hideMark/>
          </w:tcPr>
          <w:p w14:paraId="5ACE2FE4" w14:textId="77777777" w:rsidR="00C44F90" w:rsidRPr="00806803" w:rsidRDefault="00C44F90" w:rsidP="00C44F90">
            <w:pPr>
              <w:pStyle w:val="TAH"/>
              <w:rPr>
                <w:rFonts w:cs="Arial"/>
              </w:rPr>
            </w:pPr>
            <w:r w:rsidRPr="00806803">
              <w:t>Unit</w:t>
            </w:r>
          </w:p>
        </w:tc>
        <w:tc>
          <w:tcPr>
            <w:tcW w:w="1418" w:type="dxa"/>
            <w:tcBorders>
              <w:top w:val="single" w:sz="4" w:space="0" w:color="auto"/>
              <w:left w:val="single" w:sz="4" w:space="0" w:color="auto"/>
              <w:bottom w:val="single" w:sz="4" w:space="0" w:color="auto"/>
              <w:right w:val="single" w:sz="4" w:space="0" w:color="auto"/>
            </w:tcBorders>
            <w:hideMark/>
          </w:tcPr>
          <w:p w14:paraId="3310351D" w14:textId="77777777" w:rsidR="00C44F90" w:rsidRPr="00806803" w:rsidRDefault="00C44F90" w:rsidP="00C44F90">
            <w:pPr>
              <w:pStyle w:val="TAH"/>
              <w:rPr>
                <w:lang w:eastAsia="zh-CN"/>
              </w:rPr>
            </w:pPr>
            <w:r w:rsidRPr="00806803">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0FD279F9" w14:textId="77777777" w:rsidR="00C44F90" w:rsidRPr="00806803" w:rsidRDefault="00C44F90" w:rsidP="00C44F90">
            <w:pPr>
              <w:pStyle w:val="TAH"/>
            </w:pPr>
            <w:r w:rsidRPr="00806803">
              <w:t>Cell 1</w:t>
            </w:r>
          </w:p>
        </w:tc>
      </w:tr>
      <w:tr w:rsidR="00C44F90" w:rsidRPr="00806803" w14:paraId="75205A36" w14:textId="77777777" w:rsidTr="00C44F90">
        <w:trPr>
          <w:cantSplit/>
          <w:jc w:val="center"/>
        </w:trPr>
        <w:tc>
          <w:tcPr>
            <w:tcW w:w="1951" w:type="dxa"/>
            <w:vMerge w:val="restart"/>
            <w:tcBorders>
              <w:top w:val="single" w:sz="4" w:space="0" w:color="auto"/>
              <w:left w:val="single" w:sz="4" w:space="0" w:color="auto"/>
              <w:right w:val="single" w:sz="4" w:space="0" w:color="auto"/>
            </w:tcBorders>
            <w:hideMark/>
          </w:tcPr>
          <w:p w14:paraId="7E1369A0" w14:textId="77777777" w:rsidR="00C44F90" w:rsidRPr="00806803" w:rsidRDefault="00C44F90" w:rsidP="00C44F90">
            <w:pPr>
              <w:pStyle w:val="TAL"/>
              <w:rPr>
                <w:lang w:eastAsia="zh-CN"/>
              </w:rPr>
            </w:pPr>
            <w:r w:rsidRPr="00806803">
              <w:rPr>
                <w:lang w:eastAsia="zh-CN"/>
              </w:rPr>
              <w:t>AoA setup</w:t>
            </w:r>
          </w:p>
        </w:tc>
        <w:tc>
          <w:tcPr>
            <w:tcW w:w="1794" w:type="dxa"/>
            <w:vMerge w:val="restart"/>
            <w:tcBorders>
              <w:top w:val="single" w:sz="4" w:space="0" w:color="auto"/>
              <w:left w:val="single" w:sz="4" w:space="0" w:color="auto"/>
              <w:right w:val="single" w:sz="4" w:space="0" w:color="auto"/>
            </w:tcBorders>
          </w:tcPr>
          <w:p w14:paraId="49C80E51" w14:textId="77777777" w:rsidR="00C44F90" w:rsidRPr="00806803" w:rsidRDefault="00C44F90" w:rsidP="00C44F90">
            <w:pPr>
              <w:pStyle w:val="TAC"/>
            </w:pPr>
          </w:p>
        </w:tc>
        <w:tc>
          <w:tcPr>
            <w:tcW w:w="1418" w:type="dxa"/>
            <w:vMerge w:val="restart"/>
            <w:tcBorders>
              <w:top w:val="single" w:sz="4" w:space="0" w:color="auto"/>
              <w:left w:val="single" w:sz="4" w:space="0" w:color="auto"/>
              <w:right w:val="single" w:sz="4" w:space="0" w:color="auto"/>
            </w:tcBorders>
            <w:hideMark/>
          </w:tcPr>
          <w:p w14:paraId="1ADA288C" w14:textId="77777777" w:rsidR="00C44F90" w:rsidRPr="00806803" w:rsidRDefault="00C44F90" w:rsidP="00C44F90">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3E5244A6" w14:textId="77777777" w:rsidR="00C44F90" w:rsidRPr="00806803" w:rsidRDefault="00C44F90" w:rsidP="00C44F90">
            <w:pPr>
              <w:pStyle w:val="TAC"/>
              <w:rPr>
                <w:rFonts w:cs="v4.2.0"/>
                <w:lang w:eastAsia="zh-CN"/>
              </w:rPr>
            </w:pPr>
            <w:r w:rsidRPr="00806803">
              <w:rPr>
                <w:rFonts w:cs="v4.2.0"/>
                <w:lang w:eastAsia="zh-CN"/>
              </w:rPr>
              <w:t>Setup 3 defined in A.3.15.3</w:t>
            </w:r>
          </w:p>
        </w:tc>
      </w:tr>
      <w:tr w:rsidR="00C44F90" w:rsidRPr="00806803" w14:paraId="4A7180FA" w14:textId="77777777" w:rsidTr="00C44F90">
        <w:trPr>
          <w:cantSplit/>
          <w:jc w:val="center"/>
        </w:trPr>
        <w:tc>
          <w:tcPr>
            <w:tcW w:w="1951" w:type="dxa"/>
            <w:vMerge/>
            <w:tcBorders>
              <w:left w:val="single" w:sz="4" w:space="0" w:color="auto"/>
              <w:bottom w:val="single" w:sz="4" w:space="0" w:color="auto"/>
              <w:right w:val="single" w:sz="4" w:space="0" w:color="auto"/>
            </w:tcBorders>
            <w:hideMark/>
          </w:tcPr>
          <w:p w14:paraId="7531B583" w14:textId="77777777" w:rsidR="00C44F90" w:rsidRPr="00806803" w:rsidRDefault="00C44F90" w:rsidP="00C44F90">
            <w:pPr>
              <w:pStyle w:val="TAL"/>
              <w:rPr>
                <w:lang w:eastAsia="zh-CN"/>
              </w:rPr>
            </w:pPr>
          </w:p>
        </w:tc>
        <w:tc>
          <w:tcPr>
            <w:tcW w:w="1794" w:type="dxa"/>
            <w:vMerge/>
            <w:tcBorders>
              <w:left w:val="single" w:sz="4" w:space="0" w:color="auto"/>
              <w:bottom w:val="single" w:sz="4" w:space="0" w:color="auto"/>
              <w:right w:val="single" w:sz="4" w:space="0" w:color="auto"/>
            </w:tcBorders>
          </w:tcPr>
          <w:p w14:paraId="0F0D5203" w14:textId="77777777" w:rsidR="00C44F90" w:rsidRPr="00806803" w:rsidRDefault="00C44F90" w:rsidP="00C44F90">
            <w:pPr>
              <w:pStyle w:val="TAC"/>
            </w:pPr>
          </w:p>
        </w:tc>
        <w:tc>
          <w:tcPr>
            <w:tcW w:w="1418" w:type="dxa"/>
            <w:vMerge/>
            <w:tcBorders>
              <w:left w:val="single" w:sz="4" w:space="0" w:color="auto"/>
              <w:bottom w:val="single" w:sz="4" w:space="0" w:color="auto"/>
              <w:right w:val="single" w:sz="4" w:space="0" w:color="auto"/>
            </w:tcBorders>
            <w:hideMark/>
          </w:tcPr>
          <w:p w14:paraId="0D0FF477" w14:textId="77777777" w:rsidR="00C44F90" w:rsidRPr="00806803" w:rsidRDefault="00C44F90" w:rsidP="00C44F90">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382235A0" w14:textId="77777777" w:rsidR="00C44F90" w:rsidRPr="00806803" w:rsidRDefault="00C44F90" w:rsidP="00C44F90">
            <w:pPr>
              <w:pStyle w:val="TAC"/>
              <w:rPr>
                <w:lang w:eastAsia="zh-CN"/>
              </w:rPr>
            </w:pPr>
            <w:r w:rsidRPr="00806803">
              <w:t>AoA1</w:t>
            </w:r>
          </w:p>
        </w:tc>
        <w:tc>
          <w:tcPr>
            <w:tcW w:w="1625" w:type="dxa"/>
            <w:tcBorders>
              <w:top w:val="single" w:sz="4" w:space="0" w:color="auto"/>
              <w:left w:val="single" w:sz="4" w:space="0" w:color="auto"/>
              <w:bottom w:val="single" w:sz="4" w:space="0" w:color="auto"/>
              <w:right w:val="single" w:sz="4" w:space="0" w:color="auto"/>
            </w:tcBorders>
            <w:hideMark/>
          </w:tcPr>
          <w:p w14:paraId="136FFE0A" w14:textId="77777777" w:rsidR="00C44F90" w:rsidRPr="00806803" w:rsidRDefault="00C44F90" w:rsidP="00C44F90">
            <w:pPr>
              <w:pStyle w:val="TAC"/>
              <w:rPr>
                <w:lang w:eastAsia="zh-CN"/>
              </w:rPr>
            </w:pPr>
            <w:r w:rsidRPr="00806803">
              <w:t>AoA2</w:t>
            </w:r>
          </w:p>
        </w:tc>
      </w:tr>
      <w:tr w:rsidR="007E0835" w:rsidRPr="00806803" w14:paraId="60FBCC58" w14:textId="77777777" w:rsidTr="007E0835">
        <w:trPr>
          <w:cantSplit/>
          <w:jc w:val="center"/>
          <w:ins w:id="123" w:author="Dr. Carolyn Taylor/Samsung" w:date="2020-07-24T11:30:00Z"/>
        </w:trPr>
        <w:tc>
          <w:tcPr>
            <w:tcW w:w="1951" w:type="dxa"/>
            <w:tcBorders>
              <w:top w:val="single" w:sz="4" w:space="0" w:color="auto"/>
              <w:left w:val="single" w:sz="4" w:space="0" w:color="auto"/>
              <w:bottom w:val="single" w:sz="4" w:space="0" w:color="auto"/>
              <w:right w:val="single" w:sz="4" w:space="0" w:color="auto"/>
            </w:tcBorders>
          </w:tcPr>
          <w:p w14:paraId="7F6DCB43" w14:textId="77777777" w:rsidR="007E0835" w:rsidRPr="00806803" w:rsidRDefault="007E0835" w:rsidP="00C44F90">
            <w:pPr>
              <w:pStyle w:val="TAL"/>
              <w:rPr>
                <w:ins w:id="124" w:author="Dr. Carolyn Taylor/Samsung" w:date="2020-07-24T11:30:00Z"/>
                <w:lang w:eastAsia="zh-CN"/>
              </w:rPr>
            </w:pPr>
            <w:ins w:id="125" w:author="Dr. Carolyn Taylor/Samsung" w:date="2020-07-24T11:30:00Z">
              <w:r>
                <w:rPr>
                  <w:lang w:eastAsia="zh-CN"/>
                </w:rPr>
                <w:t xml:space="preserve">Assumption for UE beams </w:t>
              </w:r>
              <w:r w:rsidRPr="002A44F0">
                <w:rPr>
                  <w:vertAlign w:val="superscript"/>
                  <w:lang w:eastAsia="zh-CN"/>
                </w:rPr>
                <w:t>Note 1</w:t>
              </w:r>
            </w:ins>
          </w:p>
        </w:tc>
        <w:tc>
          <w:tcPr>
            <w:tcW w:w="1794" w:type="dxa"/>
            <w:tcBorders>
              <w:top w:val="single" w:sz="4" w:space="0" w:color="auto"/>
              <w:left w:val="single" w:sz="4" w:space="0" w:color="auto"/>
              <w:bottom w:val="single" w:sz="4" w:space="0" w:color="auto"/>
              <w:right w:val="single" w:sz="4" w:space="0" w:color="auto"/>
            </w:tcBorders>
          </w:tcPr>
          <w:p w14:paraId="321BBE61" w14:textId="77777777" w:rsidR="007E0835" w:rsidRPr="00806803" w:rsidRDefault="007E0835" w:rsidP="00C44F90">
            <w:pPr>
              <w:pStyle w:val="TAC"/>
              <w:rPr>
                <w:ins w:id="126" w:author="Dr. Carolyn Taylor/Samsung" w:date="2020-07-24T11:30:00Z"/>
              </w:rPr>
            </w:pPr>
          </w:p>
        </w:tc>
        <w:tc>
          <w:tcPr>
            <w:tcW w:w="1418" w:type="dxa"/>
            <w:tcBorders>
              <w:top w:val="single" w:sz="4" w:space="0" w:color="auto"/>
              <w:left w:val="single" w:sz="4" w:space="0" w:color="auto"/>
              <w:bottom w:val="single" w:sz="4" w:space="0" w:color="auto"/>
              <w:right w:val="single" w:sz="4" w:space="0" w:color="auto"/>
            </w:tcBorders>
          </w:tcPr>
          <w:p w14:paraId="6D635E96" w14:textId="77777777" w:rsidR="007E0835" w:rsidRPr="00806803" w:rsidRDefault="007E0835" w:rsidP="00C44F90">
            <w:pPr>
              <w:pStyle w:val="TAC"/>
              <w:rPr>
                <w:ins w:id="127" w:author="Dr. Carolyn Taylor/Samsung" w:date="2020-07-24T11:30: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1830880C" w14:textId="77777777" w:rsidR="007E0835" w:rsidRPr="00806803" w:rsidRDefault="007E0835" w:rsidP="00C44F90">
            <w:pPr>
              <w:pStyle w:val="TAC"/>
              <w:rPr>
                <w:ins w:id="128" w:author="Dr. Carolyn Taylor/Samsung" w:date="2020-07-24T11:30:00Z"/>
                <w:lang w:val="en-US" w:eastAsia="ja-JP"/>
              </w:rPr>
            </w:pPr>
            <w:ins w:id="129" w:author="Dr. Carolyn Taylor/Samsung" w:date="2020-07-24T11:30:00Z">
              <w:r>
                <w:rPr>
                  <w:lang w:val="en-US" w:eastAsia="ja-JP"/>
                </w:rPr>
                <w:t>Rough</w:t>
              </w:r>
            </w:ins>
          </w:p>
        </w:tc>
        <w:tc>
          <w:tcPr>
            <w:tcW w:w="1625" w:type="dxa"/>
            <w:tcBorders>
              <w:top w:val="single" w:sz="4" w:space="0" w:color="auto"/>
              <w:left w:val="single" w:sz="4" w:space="0" w:color="auto"/>
              <w:bottom w:val="single" w:sz="4" w:space="0" w:color="auto"/>
              <w:right w:val="single" w:sz="4" w:space="0" w:color="auto"/>
            </w:tcBorders>
          </w:tcPr>
          <w:p w14:paraId="18DFE909" w14:textId="77777777" w:rsidR="007E0835" w:rsidRPr="00806803" w:rsidRDefault="007E0835" w:rsidP="00C44F90">
            <w:pPr>
              <w:pStyle w:val="TAC"/>
              <w:rPr>
                <w:ins w:id="130" w:author="Dr. Carolyn Taylor/Samsung" w:date="2020-07-24T11:30:00Z"/>
                <w:lang w:val="en-US" w:eastAsia="ja-JP"/>
              </w:rPr>
            </w:pPr>
            <w:ins w:id="131" w:author="Dr. Carolyn Taylor/Samsung" w:date="2020-08-03T10:16:00Z">
              <w:r>
                <w:rPr>
                  <w:lang w:val="en-US" w:eastAsia="ja-JP"/>
                </w:rPr>
                <w:t>Rough</w:t>
              </w:r>
            </w:ins>
          </w:p>
        </w:tc>
      </w:tr>
      <w:tr w:rsidR="00C44F90" w:rsidRPr="00806803" w14:paraId="31888E9E"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DB3026" w14:textId="77777777" w:rsidR="00C44F90" w:rsidRPr="00806803" w:rsidRDefault="00C44F90" w:rsidP="00C44F90">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11D2F607"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352450" w14:textId="77777777" w:rsidR="00C44F90" w:rsidRPr="00806803" w:rsidRDefault="00C44F90" w:rsidP="00C44F90">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2BEECA0" w14:textId="77777777" w:rsidR="00C44F90" w:rsidRPr="00806803" w:rsidRDefault="00C44F90" w:rsidP="00C44F90">
            <w:pPr>
              <w:pStyle w:val="TAC"/>
              <w:rPr>
                <w:lang w:val="en-US" w:eastAsia="ja-JP"/>
              </w:rPr>
            </w:pPr>
            <w:r w:rsidRPr="00806803">
              <w:rPr>
                <w:lang w:val="en-US" w:eastAsia="ja-JP"/>
              </w:rPr>
              <w:t>TDDConf.3.1</w:t>
            </w:r>
          </w:p>
        </w:tc>
      </w:tr>
      <w:tr w:rsidR="00C44F90" w:rsidRPr="00806803" w14:paraId="6F022474"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D40ABB" w14:textId="77777777" w:rsidR="00C44F90" w:rsidRPr="00806803" w:rsidRDefault="00C44F90" w:rsidP="00C44F90">
            <w:pPr>
              <w:pStyle w:val="TAL"/>
              <w:rPr>
                <w:lang w:eastAsia="zh-CN"/>
              </w:rPr>
            </w:pPr>
            <w:r w:rsidRPr="00806803">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07AC7EC7"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885FC5"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DCF13B6" w14:textId="77777777" w:rsidR="00C44F90" w:rsidRPr="00806803" w:rsidRDefault="00C44F90" w:rsidP="00C44F90">
            <w:pPr>
              <w:pStyle w:val="TAC"/>
              <w:rPr>
                <w:rFonts w:cs="v4.2.0"/>
                <w:lang w:eastAsia="zh-CN"/>
              </w:rPr>
            </w:pPr>
            <w:r w:rsidRPr="00806803">
              <w:rPr>
                <w:rFonts w:cs="v4.2.0"/>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14:paraId="7C33EC6E" w14:textId="77777777" w:rsidR="00C44F90" w:rsidRPr="00806803" w:rsidRDefault="00C44F90" w:rsidP="00C44F90">
            <w:pPr>
              <w:pStyle w:val="TAC"/>
              <w:rPr>
                <w:rFonts w:cs="v4.2.0"/>
                <w:lang w:eastAsia="zh-CN"/>
              </w:rPr>
            </w:pPr>
            <w:r w:rsidRPr="00806803">
              <w:rPr>
                <w:rFonts w:cs="v4.2.0"/>
                <w:lang w:eastAsia="zh-CN"/>
              </w:rPr>
              <w:t>Not sent</w:t>
            </w:r>
          </w:p>
        </w:tc>
      </w:tr>
      <w:tr w:rsidR="00C44F90" w:rsidRPr="00806803" w14:paraId="0ACE1319"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3D76F1" w14:textId="77777777" w:rsidR="00C44F90" w:rsidRPr="00806803" w:rsidRDefault="00C44F90" w:rsidP="00C44F90">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1108DEAF"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539EF7"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F0636D5" w14:textId="77777777" w:rsidR="00C44F90" w:rsidRPr="00806803" w:rsidRDefault="00C44F90" w:rsidP="00C44F90">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3C725FB2" w14:textId="77777777" w:rsidR="00C44F90" w:rsidRPr="00806803" w:rsidRDefault="00C44F90" w:rsidP="00C44F90">
            <w:pPr>
              <w:pStyle w:val="TAC"/>
              <w:rPr>
                <w:rFonts w:cs="v4.2.0"/>
                <w:lang w:eastAsia="zh-CN"/>
              </w:rPr>
            </w:pPr>
            <w:r w:rsidRPr="00806803">
              <w:rPr>
                <w:rFonts w:cs="v4.2.0"/>
                <w:lang w:eastAsia="zh-CN"/>
              </w:rPr>
              <w:t>Not sent</w:t>
            </w:r>
          </w:p>
        </w:tc>
      </w:tr>
      <w:tr w:rsidR="00C44F90" w:rsidRPr="00806803" w14:paraId="680FD99D"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BF5AFC" w14:textId="77777777" w:rsidR="00C44F90" w:rsidRPr="00806803" w:rsidRDefault="00C44F90" w:rsidP="00C44F90">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E12322A"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1B4D14"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168A73F" w14:textId="77777777" w:rsidR="00C44F90" w:rsidRPr="00806803" w:rsidRDefault="00C44F90" w:rsidP="00C44F90">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16E4F175" w14:textId="77777777" w:rsidR="00C44F90" w:rsidRPr="00806803" w:rsidRDefault="00C44F90" w:rsidP="00C44F90">
            <w:pPr>
              <w:pStyle w:val="TAC"/>
              <w:rPr>
                <w:rFonts w:cs="v4.2.0"/>
                <w:lang w:eastAsia="zh-CN"/>
              </w:rPr>
            </w:pPr>
            <w:r w:rsidRPr="00806803">
              <w:rPr>
                <w:rFonts w:cs="v4.2.0"/>
                <w:lang w:eastAsia="zh-CN"/>
              </w:rPr>
              <w:t>Not sent</w:t>
            </w:r>
          </w:p>
        </w:tc>
      </w:tr>
      <w:tr w:rsidR="00C44F90" w:rsidRPr="00806803" w14:paraId="53121AEB"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1C3A25" w14:textId="77777777" w:rsidR="00C44F90" w:rsidRPr="00806803" w:rsidRDefault="00C44F90" w:rsidP="00C44F90">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CEF7CAD"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8ECD83" w14:textId="77777777" w:rsidR="00C44F90" w:rsidRPr="00806803" w:rsidRDefault="00C44F90" w:rsidP="00C44F90">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36F2488" w14:textId="77777777" w:rsidR="00C44F90" w:rsidRPr="00806803" w:rsidRDefault="00C44F90" w:rsidP="00C44F90">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69D95EAE" w14:textId="77777777" w:rsidR="00C44F90" w:rsidRPr="00806803" w:rsidRDefault="00C44F90" w:rsidP="00C44F90">
            <w:pPr>
              <w:pStyle w:val="TAC"/>
              <w:rPr>
                <w:lang w:eastAsia="zh-CN"/>
              </w:rPr>
            </w:pPr>
            <w:r w:rsidRPr="00806803">
              <w:rPr>
                <w:lang w:eastAsia="zh-CN"/>
              </w:rPr>
              <w:t>TRS.2.2 TDD</w:t>
            </w:r>
          </w:p>
        </w:tc>
      </w:tr>
      <w:tr w:rsidR="00C44F90" w:rsidRPr="00806803" w14:paraId="3BEDE524"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9F7DD0" w14:textId="77777777" w:rsidR="00C44F90" w:rsidRPr="00806803" w:rsidRDefault="00C44F90" w:rsidP="00C44F90">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19AA899A"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6DA84B" w14:textId="77777777" w:rsidR="00C44F90" w:rsidRPr="00806803" w:rsidRDefault="00C44F90" w:rsidP="00C44F90">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FDE2CCD" w14:textId="77777777" w:rsidR="00C44F90" w:rsidRPr="00806803" w:rsidRDefault="00C44F90" w:rsidP="00C44F90">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596968FF" w14:textId="77777777" w:rsidR="00C44F90" w:rsidRPr="00806803" w:rsidRDefault="00C44F90" w:rsidP="00C44F90">
            <w:pPr>
              <w:pStyle w:val="TAC"/>
              <w:rPr>
                <w:lang w:eastAsia="zh-CN"/>
              </w:rPr>
            </w:pPr>
            <w:r w:rsidRPr="00806803">
              <w:rPr>
                <w:lang w:eastAsia="zh-CN"/>
              </w:rPr>
              <w:t>N/A</w:t>
            </w:r>
          </w:p>
        </w:tc>
      </w:tr>
      <w:tr w:rsidR="00C44F90" w:rsidRPr="00806803" w14:paraId="36052644"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7C5C23" w14:textId="77777777" w:rsidR="00C44F90" w:rsidRPr="00806803" w:rsidRDefault="00C44F90" w:rsidP="00C44F90">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14:paraId="2DE77E30"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E0B841" w14:textId="77777777" w:rsidR="00C44F90" w:rsidRPr="00806803" w:rsidRDefault="00C44F90" w:rsidP="00C44F90">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C094DA9" w14:textId="77777777" w:rsidR="00C44F90" w:rsidRPr="00806803" w:rsidRDefault="00C44F90" w:rsidP="00C44F90">
            <w:pPr>
              <w:pStyle w:val="TAC"/>
              <w:rPr>
                <w:rFonts w:cs="v4.2.0"/>
              </w:rPr>
            </w:pPr>
            <w:r w:rsidRPr="00806803">
              <w:t>OP.1 defined in A.3.2.1</w:t>
            </w:r>
          </w:p>
        </w:tc>
        <w:tc>
          <w:tcPr>
            <w:tcW w:w="1625" w:type="dxa"/>
            <w:tcBorders>
              <w:top w:val="single" w:sz="4" w:space="0" w:color="auto"/>
              <w:left w:val="single" w:sz="4" w:space="0" w:color="auto"/>
              <w:bottom w:val="single" w:sz="4" w:space="0" w:color="auto"/>
              <w:right w:val="single" w:sz="4" w:space="0" w:color="auto"/>
            </w:tcBorders>
            <w:hideMark/>
          </w:tcPr>
          <w:p w14:paraId="6BF52123" w14:textId="77777777" w:rsidR="00C44F90" w:rsidRPr="00806803" w:rsidRDefault="00C44F90" w:rsidP="00C44F90">
            <w:pPr>
              <w:pStyle w:val="TAC"/>
            </w:pPr>
            <w:r w:rsidRPr="00806803">
              <w:rPr>
                <w:rFonts w:cs="v4.2.0"/>
                <w:lang w:eastAsia="zh-CN"/>
              </w:rPr>
              <w:t>Not sent</w:t>
            </w:r>
          </w:p>
        </w:tc>
      </w:tr>
      <w:tr w:rsidR="00C44F90" w:rsidRPr="00806803" w14:paraId="4B4EDBFE"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9BD91" w14:textId="77777777" w:rsidR="00C44F90" w:rsidRPr="00806803" w:rsidRDefault="00C44F90" w:rsidP="00C44F90">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B0A4CB9"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2E4887" w14:textId="77777777" w:rsidR="00C44F90" w:rsidRPr="00806803" w:rsidRDefault="00C44F90" w:rsidP="00C44F90">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BA10522" w14:textId="77777777" w:rsidR="00C44F90" w:rsidRPr="00806803" w:rsidRDefault="00C44F90" w:rsidP="00C44F90">
            <w:pPr>
              <w:pStyle w:val="TAC"/>
              <w:rPr>
                <w:lang w:eastAsia="zh-CN"/>
              </w:rPr>
            </w:pPr>
            <w:r w:rsidRPr="00806803">
              <w:rPr>
                <w:lang w:eastAsia="zh-CN"/>
              </w:rPr>
              <w:t>DLBWP.0.1</w:t>
            </w:r>
          </w:p>
        </w:tc>
      </w:tr>
      <w:tr w:rsidR="00C44F90" w:rsidRPr="00806803" w14:paraId="25252767"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5A75AB" w14:textId="77777777" w:rsidR="00C44F90" w:rsidRPr="00806803" w:rsidRDefault="00C44F90" w:rsidP="00C44F90">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860E528"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4406AC" w14:textId="77777777" w:rsidR="00C44F90" w:rsidRPr="00806803" w:rsidRDefault="00C44F90" w:rsidP="00C44F90">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74C0D7D6" w14:textId="77777777" w:rsidR="00C44F90" w:rsidRPr="00806803" w:rsidRDefault="00C44F90" w:rsidP="00C44F90">
            <w:pPr>
              <w:pStyle w:val="TAC"/>
              <w:rPr>
                <w:lang w:eastAsia="zh-CN"/>
              </w:rPr>
            </w:pPr>
            <w:r w:rsidRPr="00806803">
              <w:rPr>
                <w:lang w:eastAsia="zh-CN"/>
              </w:rPr>
              <w:t>ULBWP.0.1</w:t>
            </w:r>
          </w:p>
        </w:tc>
      </w:tr>
      <w:tr w:rsidR="00C44F90" w:rsidRPr="00806803" w14:paraId="671F8318"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655B3C" w14:textId="77777777" w:rsidR="00C44F90" w:rsidRPr="00806803" w:rsidRDefault="00C44F90" w:rsidP="00C44F90">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5469C4D8"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B16736" w14:textId="77777777" w:rsidR="00C44F90" w:rsidRPr="00806803" w:rsidRDefault="00C44F90" w:rsidP="00C44F90">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8D16D2A" w14:textId="77777777" w:rsidR="00C44F90" w:rsidRPr="00806803" w:rsidRDefault="00C44F90" w:rsidP="00C44F90">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2555C97D" w14:textId="77777777" w:rsidR="00C44F90" w:rsidRPr="00806803" w:rsidRDefault="00C44F90" w:rsidP="00C44F90">
            <w:pPr>
              <w:pStyle w:val="TAC"/>
              <w:rPr>
                <w:lang w:eastAsia="zh-CN"/>
              </w:rPr>
            </w:pPr>
            <w:r w:rsidRPr="00806803">
              <w:rPr>
                <w:lang w:eastAsia="zh-CN"/>
              </w:rPr>
              <w:t>SSB with index 1</w:t>
            </w:r>
          </w:p>
        </w:tc>
      </w:tr>
      <w:tr w:rsidR="00C44F90" w:rsidRPr="00806803" w14:paraId="3EF6002A"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F522E2" w14:textId="77777777" w:rsidR="00C44F90" w:rsidRPr="00806803" w:rsidRDefault="00C44F90" w:rsidP="00C44F90">
            <w:pPr>
              <w:pStyle w:val="TAL"/>
              <w:rPr>
                <w:lang w:eastAsia="zh-CN"/>
              </w:rPr>
            </w:pPr>
            <w:r w:rsidRPr="00806803">
              <w:rPr>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5D4818E8"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F07032" w14:textId="77777777" w:rsidR="00C44F90" w:rsidRPr="00806803" w:rsidRDefault="00C44F90" w:rsidP="00C44F90">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700D07ED" w14:textId="77777777" w:rsidR="00C44F90" w:rsidRPr="00806803" w:rsidRDefault="00C44F90" w:rsidP="00C44F90">
            <w:pPr>
              <w:pStyle w:val="TAC"/>
              <w:rPr>
                <w:rFonts w:cs="v4.2.0"/>
                <w:lang w:eastAsia="zh-CN"/>
              </w:rPr>
            </w:pPr>
            <w:r w:rsidRPr="00806803">
              <w:rPr>
                <w:rFonts w:cs="v4.2.0"/>
                <w:lang w:eastAsia="zh-CN"/>
              </w:rPr>
              <w:t>Setup 3 defined in A.3.15.3</w:t>
            </w:r>
          </w:p>
        </w:tc>
      </w:tr>
      <w:tr w:rsidR="00C44F90" w:rsidRPr="00806803" w14:paraId="3750BA79"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7128D7" w14:textId="77777777" w:rsidR="00C44F90" w:rsidRPr="00806803" w:rsidRDefault="00C44F90" w:rsidP="00C44F90">
            <w:pPr>
              <w:pStyle w:val="TAL"/>
            </w:pPr>
            <w:r w:rsidRPr="00806803">
              <w:rPr>
                <w:position w:val="-12"/>
              </w:rPr>
              <w:object w:dxaOrig="600" w:dyaOrig="375" w14:anchorId="602A0812">
                <v:shape id="_x0000_i1035" type="#_x0000_t75" style="width:28.5pt;height:21pt" o:ole="" fillcolor="window">
                  <v:imagedata r:id="rId31" o:title=""/>
                </v:shape>
                <o:OLEObject Type="Embed" ProgID="Equation.3" ShapeID="_x0000_i1035" DrawAspect="Content" ObjectID="_1659839536" r:id="rId32"/>
              </w:object>
            </w:r>
          </w:p>
        </w:tc>
        <w:tc>
          <w:tcPr>
            <w:tcW w:w="1794" w:type="dxa"/>
            <w:tcBorders>
              <w:top w:val="single" w:sz="4" w:space="0" w:color="auto"/>
              <w:left w:val="single" w:sz="4" w:space="0" w:color="auto"/>
              <w:bottom w:val="single" w:sz="4" w:space="0" w:color="auto"/>
              <w:right w:val="single" w:sz="4" w:space="0" w:color="auto"/>
            </w:tcBorders>
            <w:hideMark/>
          </w:tcPr>
          <w:p w14:paraId="5638BB49" w14:textId="77777777" w:rsidR="00C44F90" w:rsidRPr="00806803" w:rsidRDefault="00C44F90" w:rsidP="00C44F90">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975D109"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7E1273B" w14:textId="77777777" w:rsidR="00C44F90" w:rsidRPr="00806803" w:rsidRDefault="00C44F90" w:rsidP="00C44F90">
            <w:pPr>
              <w:pStyle w:val="TAC"/>
              <w:rPr>
                <w:lang w:eastAsia="zh-CN"/>
              </w:rPr>
            </w:pPr>
            <w:r w:rsidRPr="00806803">
              <w:rPr>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14:paraId="33AAB78F" w14:textId="77777777" w:rsidR="00C44F90" w:rsidRPr="00806803" w:rsidRDefault="00C44F90" w:rsidP="00C44F90">
            <w:pPr>
              <w:pStyle w:val="TAC"/>
              <w:rPr>
                <w:lang w:eastAsia="zh-CN"/>
              </w:rPr>
            </w:pPr>
            <w:r w:rsidRPr="00806803">
              <w:rPr>
                <w:lang w:eastAsia="zh-CN"/>
              </w:rPr>
              <w:t>N/A</w:t>
            </w:r>
          </w:p>
        </w:tc>
      </w:tr>
      <w:tr w:rsidR="00C44F90" w:rsidRPr="00806803" w14:paraId="7DECDCD3"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E7F69" w14:textId="77777777" w:rsidR="00C44F90" w:rsidRPr="00806803" w:rsidRDefault="00C44F90" w:rsidP="00C44F90">
            <w:pPr>
              <w:pStyle w:val="TAL"/>
            </w:pPr>
            <w:r w:rsidRPr="00806803">
              <w:rPr>
                <w:position w:val="-12"/>
              </w:rPr>
              <w:object w:dxaOrig="375" w:dyaOrig="375" w14:anchorId="47848131">
                <v:shape id="_x0000_i1036" type="#_x0000_t75" style="width:21pt;height:21pt" o:ole="" fillcolor="window">
                  <v:imagedata r:id="rId33" o:title=""/>
                </v:shape>
                <o:OLEObject Type="Embed" ProgID="Equation.3" ShapeID="_x0000_i1036" DrawAspect="Content" ObjectID="_1659839537" r:id="rId34"/>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5A3AB59C" w14:textId="77777777" w:rsidR="00C44F90" w:rsidRPr="00806803" w:rsidRDefault="00C44F90" w:rsidP="00C44F90">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956130B"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62539A8" w14:textId="77777777" w:rsidR="00C44F90" w:rsidRPr="00806803" w:rsidRDefault="00C44F90" w:rsidP="00C44F90">
            <w:pPr>
              <w:pStyle w:val="TAC"/>
              <w:rPr>
                <w:lang w:eastAsia="zh-CN"/>
              </w:rPr>
            </w:pPr>
            <w:r w:rsidRPr="00806803">
              <w:rPr>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14:paraId="2D219F66" w14:textId="77777777" w:rsidR="00C44F90" w:rsidRPr="00806803" w:rsidRDefault="00C44F90" w:rsidP="00C44F90">
            <w:pPr>
              <w:pStyle w:val="TAC"/>
              <w:rPr>
                <w:lang w:eastAsia="zh-CN"/>
              </w:rPr>
            </w:pPr>
            <w:r w:rsidRPr="00806803">
              <w:rPr>
                <w:lang w:eastAsia="zh-CN"/>
              </w:rPr>
              <w:t>Not sent</w:t>
            </w:r>
          </w:p>
        </w:tc>
      </w:tr>
      <w:tr w:rsidR="00C44F90" w:rsidRPr="00806803" w14:paraId="6541F69C"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E08384" w14:textId="77777777" w:rsidR="00C44F90" w:rsidRPr="00806803" w:rsidRDefault="00C44F90" w:rsidP="00C44F90">
            <w:pPr>
              <w:pStyle w:val="TAL"/>
            </w:pPr>
            <w:r w:rsidRPr="00806803">
              <w:rPr>
                <w:position w:val="-12"/>
              </w:rPr>
              <w:object w:dxaOrig="840" w:dyaOrig="375" w14:anchorId="415D08CC">
                <v:shape id="_x0000_i1037" type="#_x0000_t75" style="width:44.5pt;height:21pt" o:ole="" fillcolor="window">
                  <v:imagedata r:id="rId35" o:title=""/>
                </v:shape>
                <o:OLEObject Type="Embed" ProgID="Equation.3" ShapeID="_x0000_i1037" DrawAspect="Content" ObjectID="_1659839538" r:id="rId36"/>
              </w:object>
            </w:r>
          </w:p>
        </w:tc>
        <w:tc>
          <w:tcPr>
            <w:tcW w:w="1794" w:type="dxa"/>
            <w:tcBorders>
              <w:top w:val="single" w:sz="4" w:space="0" w:color="auto"/>
              <w:left w:val="single" w:sz="4" w:space="0" w:color="auto"/>
              <w:bottom w:val="single" w:sz="4" w:space="0" w:color="auto"/>
              <w:right w:val="single" w:sz="4" w:space="0" w:color="auto"/>
            </w:tcBorders>
            <w:hideMark/>
          </w:tcPr>
          <w:p w14:paraId="7A2211FA" w14:textId="77777777" w:rsidR="00C44F90" w:rsidRPr="00806803" w:rsidRDefault="00C44F90" w:rsidP="00C44F90">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818986A"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29BD6FA" w14:textId="77777777" w:rsidR="00C44F90" w:rsidRPr="00806803" w:rsidRDefault="00C44F90" w:rsidP="00C44F90">
            <w:pPr>
              <w:pStyle w:val="TAC"/>
            </w:pPr>
            <w:r w:rsidRPr="00806803">
              <w:rPr>
                <w:rFonts w:cs="v4.2.0"/>
              </w:rPr>
              <w:t>3</w:t>
            </w:r>
          </w:p>
        </w:tc>
        <w:tc>
          <w:tcPr>
            <w:tcW w:w="1625" w:type="dxa"/>
            <w:tcBorders>
              <w:top w:val="single" w:sz="4" w:space="0" w:color="auto"/>
              <w:left w:val="single" w:sz="4" w:space="0" w:color="auto"/>
              <w:bottom w:val="single" w:sz="4" w:space="0" w:color="auto"/>
              <w:right w:val="single" w:sz="4" w:space="0" w:color="auto"/>
            </w:tcBorders>
            <w:hideMark/>
          </w:tcPr>
          <w:p w14:paraId="1F92FEB4" w14:textId="77777777" w:rsidR="00C44F90" w:rsidRPr="00806803" w:rsidRDefault="00C44F90" w:rsidP="00C44F90">
            <w:pPr>
              <w:pStyle w:val="TAC"/>
              <w:rPr>
                <w:rFonts w:cs="v4.2.0"/>
              </w:rPr>
            </w:pPr>
            <w:r w:rsidRPr="00806803">
              <w:rPr>
                <w:rFonts w:cs="v4.2.0"/>
                <w:lang w:eastAsia="zh-CN"/>
              </w:rPr>
              <w:t>N/A</w:t>
            </w:r>
          </w:p>
        </w:tc>
      </w:tr>
      <w:tr w:rsidR="00C44F90" w:rsidRPr="00806803" w14:paraId="43FBA7A6"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9EB9DB" w14:textId="77777777" w:rsidR="00C44F90" w:rsidRPr="00806803" w:rsidRDefault="00C44F90" w:rsidP="00C44F90">
            <w:pPr>
              <w:pStyle w:val="TAL"/>
            </w:pPr>
            <w:r w:rsidRPr="00806803">
              <w:t xml:space="preserve">SS-RSRP </w:t>
            </w:r>
            <w:r w:rsidRPr="00806803">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1A4CD1B7" w14:textId="77777777" w:rsidR="00C44F90" w:rsidRPr="00806803" w:rsidRDefault="00C44F90" w:rsidP="00C44F90">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0161414"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0CF864" w14:textId="77777777" w:rsidR="00C44F90" w:rsidRPr="00806803" w:rsidRDefault="00C44F90" w:rsidP="00C44F90">
            <w:pPr>
              <w:pStyle w:val="TAC"/>
            </w:pPr>
            <w:r w:rsidRPr="00806803">
              <w:rPr>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14:paraId="1EA1E5DA" w14:textId="77777777" w:rsidR="00C44F90" w:rsidRPr="00806803" w:rsidRDefault="00C44F90" w:rsidP="00C44F90">
            <w:pPr>
              <w:pStyle w:val="TAC"/>
              <w:rPr>
                <w:lang w:eastAsia="zh-CN"/>
              </w:rPr>
            </w:pPr>
            <w:r w:rsidRPr="00806803">
              <w:rPr>
                <w:lang w:eastAsia="zh-CN"/>
              </w:rPr>
              <w:t>-81.9</w:t>
            </w:r>
          </w:p>
        </w:tc>
      </w:tr>
      <w:tr w:rsidR="00C44F90" w:rsidRPr="00806803" w14:paraId="426C0178"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5B61C6" w14:textId="77777777" w:rsidR="00C44F90" w:rsidRPr="00806803" w:rsidRDefault="00C44F90" w:rsidP="00C44F90">
            <w:pPr>
              <w:pStyle w:val="TAL"/>
            </w:pPr>
            <w:r w:rsidRPr="00806803">
              <w:t>Io</w:t>
            </w:r>
          </w:p>
        </w:tc>
        <w:tc>
          <w:tcPr>
            <w:tcW w:w="1794" w:type="dxa"/>
            <w:tcBorders>
              <w:top w:val="single" w:sz="4" w:space="0" w:color="auto"/>
              <w:left w:val="single" w:sz="4" w:space="0" w:color="auto"/>
              <w:bottom w:val="single" w:sz="4" w:space="0" w:color="auto"/>
              <w:right w:val="single" w:sz="4" w:space="0" w:color="auto"/>
            </w:tcBorders>
            <w:hideMark/>
          </w:tcPr>
          <w:p w14:paraId="54C2B3EF" w14:textId="77777777" w:rsidR="00C44F90" w:rsidRPr="00806803" w:rsidRDefault="00C44F90" w:rsidP="00C44F90">
            <w:pPr>
              <w:pStyle w:val="TAC"/>
            </w:pPr>
            <w:r w:rsidRPr="00806803">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4C7DAAD8"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C100434" w14:textId="77777777" w:rsidR="00C44F90" w:rsidRPr="00806803" w:rsidRDefault="00C44F90" w:rsidP="00C44F90">
            <w:pPr>
              <w:pStyle w:val="TAC"/>
              <w:rPr>
                <w:lang w:eastAsia="zh-CN"/>
              </w:rPr>
            </w:pPr>
            <w:r w:rsidRPr="00806803">
              <w:rPr>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14:paraId="5D7DE94C" w14:textId="77777777" w:rsidR="00C44F90" w:rsidRPr="00806803" w:rsidRDefault="00C44F90" w:rsidP="00C44F90">
            <w:pPr>
              <w:pStyle w:val="TAC"/>
              <w:rPr>
                <w:lang w:eastAsia="zh-CN"/>
              </w:rPr>
            </w:pPr>
            <w:r w:rsidRPr="00806803">
              <w:rPr>
                <w:lang w:eastAsia="zh-CN"/>
              </w:rPr>
              <w:t>-52.91</w:t>
            </w:r>
          </w:p>
        </w:tc>
      </w:tr>
      <w:tr w:rsidR="00C44F90" w:rsidRPr="00806803" w14:paraId="25A7556C" w14:textId="77777777" w:rsidTr="00C44F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8131E9" w14:textId="77777777" w:rsidR="00C44F90" w:rsidRPr="00806803" w:rsidRDefault="00C44F90" w:rsidP="00C44F90">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2B647EE7" w14:textId="77777777" w:rsidR="00C44F90" w:rsidRPr="00806803" w:rsidRDefault="00C44F90" w:rsidP="00C44F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6533CB" w14:textId="77777777" w:rsidR="00C44F90" w:rsidRPr="00806803" w:rsidRDefault="00C44F90" w:rsidP="00C44F90">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A80BE59" w14:textId="77777777" w:rsidR="00C44F90" w:rsidRPr="00806803" w:rsidRDefault="00C44F90" w:rsidP="00C44F90">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481340BC" w14:textId="77777777" w:rsidR="00C44F90" w:rsidRPr="00806803" w:rsidRDefault="00C44F90" w:rsidP="00C44F90">
            <w:pPr>
              <w:pStyle w:val="TAC"/>
              <w:rPr>
                <w:lang w:eastAsia="zh-CN"/>
              </w:rPr>
            </w:pPr>
            <w:r w:rsidRPr="00806803">
              <w:rPr>
                <w:lang w:eastAsia="zh-CN"/>
              </w:rPr>
              <w:t>-</w:t>
            </w:r>
          </w:p>
        </w:tc>
      </w:tr>
      <w:tr w:rsidR="002A44F0" w:rsidRPr="00806803" w14:paraId="482BD70D" w14:textId="77777777" w:rsidTr="007E0835">
        <w:trPr>
          <w:cantSplit/>
          <w:jc w:val="center"/>
          <w:ins w:id="132" w:author="Dr. Carolyn Taylor/Samsung" w:date="2020-07-24T11:30:00Z"/>
        </w:trPr>
        <w:tc>
          <w:tcPr>
            <w:tcW w:w="8413" w:type="dxa"/>
            <w:gridSpan w:val="5"/>
            <w:tcBorders>
              <w:top w:val="single" w:sz="4" w:space="0" w:color="auto"/>
              <w:left w:val="single" w:sz="4" w:space="0" w:color="auto"/>
              <w:bottom w:val="single" w:sz="4" w:space="0" w:color="auto"/>
              <w:right w:val="single" w:sz="4" w:space="0" w:color="auto"/>
            </w:tcBorders>
          </w:tcPr>
          <w:p w14:paraId="1F84E402" w14:textId="77777777" w:rsidR="002A44F0" w:rsidRPr="00806803" w:rsidRDefault="002A44F0" w:rsidP="002A44F0">
            <w:pPr>
              <w:pStyle w:val="TAN"/>
              <w:rPr>
                <w:ins w:id="133" w:author="Dr. Carolyn Taylor/Samsung" w:date="2020-07-24T11:30:00Z"/>
                <w:lang w:eastAsia="zh-CN"/>
              </w:rPr>
            </w:pPr>
            <w:ins w:id="134" w:author="Dr. Carolyn Taylor/Samsung" w:date="2020-07-24T11:31:00Z">
              <w:r>
                <w:rPr>
                  <w:lang w:eastAsia="zh-CN"/>
                </w:rPr>
                <w:t>Note 1:</w:t>
              </w:r>
              <w:r w:rsidRPr="004E396D">
                <w:rPr>
                  <w:rFonts w:eastAsia="MS Mincho"/>
                  <w:snapToGrid w:val="0"/>
                </w:rPr>
                <w:t xml:space="preserve"> </w:t>
              </w:r>
              <w:r w:rsidRPr="004E396D">
                <w:rPr>
                  <w:rFonts w:eastAsia="MS Mincho"/>
                  <w:snapToGrid w:val="0"/>
                </w:rPr>
                <w:tab/>
              </w:r>
              <w:r>
                <w:rPr>
                  <w:rFonts w:eastAsia="MS Mincho"/>
                  <w:snapToGrid w:val="0"/>
                </w:rPr>
                <w:t>Information about types of UE beam is given in B.2.1.3 and does not limit UE implem</w:t>
              </w:r>
            </w:ins>
            <w:ins w:id="135" w:author="Dr. Carolyn Taylor/Samsung" w:date="2020-07-24T11:32:00Z">
              <w:r>
                <w:rPr>
                  <w:rFonts w:eastAsia="MS Mincho"/>
                  <w:snapToGrid w:val="0"/>
                </w:rPr>
                <w:t>entation or test system implementation.</w:t>
              </w:r>
            </w:ins>
            <w:ins w:id="136" w:author="Dr. Carolyn Taylor/Samsung" w:date="2020-07-24T11:31:00Z">
              <w:r>
                <w:rPr>
                  <w:lang w:eastAsia="zh-CN"/>
                </w:rPr>
                <w:t xml:space="preserve"> </w:t>
              </w:r>
            </w:ins>
          </w:p>
        </w:tc>
      </w:tr>
    </w:tbl>
    <w:p w14:paraId="54E5DBA6" w14:textId="77777777" w:rsidR="00C44F90" w:rsidRPr="004E396D" w:rsidRDefault="00C44F90" w:rsidP="00C44F90"/>
    <w:p w14:paraId="1128458D" w14:textId="77777777" w:rsidR="00C44F90" w:rsidRPr="004E396D" w:rsidRDefault="00C44F90" w:rsidP="00C44F90">
      <w:pPr>
        <w:pStyle w:val="Heading5"/>
      </w:pPr>
      <w:r w:rsidRPr="004E396D">
        <w:t>A.7.5.1.9.2</w:t>
      </w:r>
      <w:r w:rsidRPr="004E396D">
        <w:tab/>
        <w:t>Test Requirements</w:t>
      </w:r>
    </w:p>
    <w:p w14:paraId="5100E852" w14:textId="77777777" w:rsidR="00C44F90" w:rsidRPr="004E396D" w:rsidRDefault="00C44F90" w:rsidP="00C44F90">
      <w:r w:rsidRPr="004E396D">
        <w:rPr>
          <w:rFonts w:cs="v4.2.0"/>
        </w:rPr>
        <w:t>The UE behaviour follows the requirements defined in clause 8.1.7.3.</w:t>
      </w:r>
    </w:p>
    <w:p w14:paraId="2ADD712D" w14:textId="77777777" w:rsidR="00C44F90" w:rsidRPr="004E396D" w:rsidRDefault="00C44F90" w:rsidP="00C44F90">
      <w:pPr>
        <w:pStyle w:val="Heading3"/>
      </w:pPr>
      <w:r w:rsidRPr="004E396D">
        <w:t>A.7.5.2</w:t>
      </w:r>
      <w:r w:rsidRPr="004E396D">
        <w:tab/>
        <w:t>Interruption</w:t>
      </w:r>
    </w:p>
    <w:p w14:paraId="0C4B8798" w14:textId="77777777" w:rsidR="00C44F90" w:rsidRPr="004E396D" w:rsidRDefault="00C44F90" w:rsidP="00C44F90">
      <w:pPr>
        <w:pStyle w:val="Heading4"/>
      </w:pPr>
      <w:r w:rsidRPr="004E396D">
        <w:rPr>
          <w:rFonts w:eastAsia="MS Mincho" w:cs="Arial"/>
          <w:bCs/>
        </w:rPr>
        <w:t>A.7.5.2.</w:t>
      </w:r>
      <w:r w:rsidRPr="004E396D">
        <w:rPr>
          <w:bCs/>
        </w:rPr>
        <w:t>1</w:t>
      </w:r>
      <w:r w:rsidRPr="004E396D">
        <w:rPr>
          <w:rFonts w:eastAsia="MS Mincho" w:cs="Arial"/>
          <w:bCs/>
        </w:rPr>
        <w:tab/>
      </w:r>
      <w:r w:rsidRPr="004E396D">
        <w:t>Interruptions during measurements on deactivated NR SCC in FR2</w:t>
      </w:r>
    </w:p>
    <w:p w14:paraId="489D8731" w14:textId="77777777" w:rsidR="00C44F90" w:rsidRPr="004E396D" w:rsidRDefault="00C44F90" w:rsidP="00C44F90">
      <w:pPr>
        <w:keepNext/>
        <w:keepLines/>
        <w:spacing w:before="120"/>
        <w:ind w:left="1701" w:hanging="1701"/>
        <w:outlineLvl w:val="4"/>
        <w:rPr>
          <w:rFonts w:ascii="Arial" w:hAnsi="Arial"/>
        </w:rPr>
      </w:pPr>
      <w:r w:rsidRPr="004E396D">
        <w:rPr>
          <w:rFonts w:ascii="Arial" w:hAnsi="Arial"/>
        </w:rPr>
        <w:t>A.7.5.2.1.1</w:t>
      </w:r>
      <w:r w:rsidRPr="004E396D">
        <w:rPr>
          <w:rFonts w:ascii="Arial" w:hAnsi="Arial"/>
        </w:rPr>
        <w:tab/>
        <w:t>Test Purpose and Environment</w:t>
      </w:r>
    </w:p>
    <w:p w14:paraId="5E584CBF" w14:textId="77777777" w:rsidR="00C44F90" w:rsidRPr="004E396D" w:rsidRDefault="00C44F90" w:rsidP="00C44F90">
      <w:pPr>
        <w:rPr>
          <w:rFonts w:cs="v4.2.0"/>
          <w:lang w:eastAsia="zh-CN"/>
        </w:rPr>
      </w:pPr>
      <w:r w:rsidRPr="004E396D">
        <w:rPr>
          <w:lang w:eastAsia="zh-CN"/>
        </w:rPr>
        <w:t xml:space="preserve">The purpose of this test is to </w:t>
      </w:r>
      <w:r w:rsidRPr="004E396D">
        <w:rPr>
          <w:rFonts w:cs="v4.2.0"/>
        </w:rPr>
        <w:t xml:space="preserve">verify that the UE missed ACK/NACK rate does not exceed the limits at </w:t>
      </w:r>
      <w:r w:rsidRPr="004E396D">
        <w:rPr>
          <w:lang w:eastAsia="zh-CN"/>
        </w:rPr>
        <w:t>NR PSCell interruptions during the measurement on the deactivated NR SCC. This test will verify the missed ACK/NACK rate for PCell in standalone NR specified in clause 8.2.2.2.</w:t>
      </w:r>
      <w:r w:rsidRPr="004E396D">
        <w:t xml:space="preserve"> Supported test configurations are shown in table A.7.5.2.1</w:t>
      </w:r>
      <w:r w:rsidRPr="004E396D">
        <w:rPr>
          <w:bCs/>
        </w:rPr>
        <w:t>.1</w:t>
      </w:r>
      <w:r w:rsidRPr="004E396D">
        <w:t>-</w:t>
      </w:r>
      <w:r w:rsidRPr="004E396D">
        <w:rPr>
          <w:lang w:eastAsia="zh-CN"/>
        </w:rPr>
        <w:t>1.</w:t>
      </w:r>
    </w:p>
    <w:p w14:paraId="7C853571" w14:textId="77777777" w:rsidR="00C44F90" w:rsidRPr="004E396D" w:rsidRDefault="00C44F90" w:rsidP="00C44F90">
      <w:r w:rsidRPr="004E396D">
        <w:t>The</w:t>
      </w:r>
      <w:r w:rsidRPr="004E396D">
        <w:rPr>
          <w:lang w:eastAsia="zh-CN"/>
        </w:rPr>
        <w:t xml:space="preserve"> general</w:t>
      </w:r>
      <w:r w:rsidRPr="004E396D">
        <w:t xml:space="preserve"> test parameters</w:t>
      </w:r>
      <w:r w:rsidRPr="004E396D">
        <w:rPr>
          <w:lang w:eastAsia="zh-CN"/>
        </w:rPr>
        <w:t xml:space="preserve"> and NR cell specific test parameters</w:t>
      </w:r>
      <w:r w:rsidRPr="004E396D">
        <w:t xml:space="preserve"> are given in Table A.7.5.2.1</w:t>
      </w:r>
      <w:r w:rsidRPr="004E396D">
        <w:rPr>
          <w:bCs/>
        </w:rPr>
        <w:t>.1</w:t>
      </w:r>
      <w:r w:rsidRPr="004E396D">
        <w:t>-</w:t>
      </w:r>
      <w:r w:rsidRPr="004E396D">
        <w:rPr>
          <w:lang w:eastAsia="zh-CN"/>
        </w:rPr>
        <w:t>2 and</w:t>
      </w:r>
      <w:r w:rsidRPr="004E396D">
        <w:t xml:space="preserve"> A.7.5.2.1</w:t>
      </w:r>
      <w:r w:rsidRPr="004E396D">
        <w:rPr>
          <w:bCs/>
        </w:rPr>
        <w:t>.1</w:t>
      </w:r>
      <w:r w:rsidRPr="004E396D">
        <w:t>-</w:t>
      </w:r>
      <w:r w:rsidRPr="004E396D">
        <w:rPr>
          <w:lang w:eastAsia="zh-CN"/>
        </w:rPr>
        <w:t xml:space="preserve">3 below. In the test there are two cells: Cell1 and Cell2. Cell1 is PCell, Cell2 is an NR deactivated SCell. </w:t>
      </w:r>
      <w:r w:rsidRPr="004E396D">
        <w:t xml:space="preserve">Cell1 shall be configured as PCell and Cell2 shall be configured as SCell. </w:t>
      </w:r>
    </w:p>
    <w:p w14:paraId="1D602C22" w14:textId="77777777" w:rsidR="00C44F90" w:rsidRPr="004E396D" w:rsidRDefault="00C44F90" w:rsidP="00C44F90">
      <w:pPr>
        <w:rPr>
          <w:lang w:eastAsia="zh-CN"/>
        </w:rPr>
      </w:pPr>
      <w:r w:rsidRPr="004E396D">
        <w:rPr>
          <w:lang w:eastAsia="zh-CN"/>
        </w:rPr>
        <w:t xml:space="preserve">The test consists of one time period, with duration of T1. </w:t>
      </w:r>
      <w:r w:rsidRPr="004E396D">
        <w:t xml:space="preserve">Prior to the start of the time duration T1, the UE </w:t>
      </w:r>
      <w:r w:rsidRPr="004E396D">
        <w:rPr>
          <w:lang w:eastAsia="zh-CN"/>
        </w:rPr>
        <w:t>is connected</w:t>
      </w:r>
      <w:r w:rsidRPr="004E396D">
        <w:t xml:space="preserve"> to Cell1 and Cell2.</w:t>
      </w:r>
      <w:r w:rsidRPr="004E396D">
        <w:rPr>
          <w:lang w:eastAsia="zh-CN"/>
        </w:rPr>
        <w:t xml:space="preserve"> The point in time at which the RRC message including </w:t>
      </w:r>
      <w:r w:rsidRPr="004E396D">
        <w:rPr>
          <w:i/>
          <w:lang w:eastAsia="zh-CN"/>
        </w:rPr>
        <w:t>measCycleSCell</w:t>
      </w:r>
      <w:r w:rsidRPr="004E396D">
        <w:rPr>
          <w:lang w:eastAsia="zh-CN"/>
        </w:rPr>
        <w:t xml:space="preserve"> or </w:t>
      </w:r>
      <w:r w:rsidRPr="004E396D">
        <w:rPr>
          <w:i/>
          <w:lang w:eastAsia="zh-CN"/>
        </w:rPr>
        <w:t>allowInterruptions</w:t>
      </w:r>
      <w:r w:rsidRPr="004E396D">
        <w:rPr>
          <w:lang w:eastAsia="zh-CN"/>
        </w:rPr>
        <w:t xml:space="preserve"> for the deactivated NR SCells is received at the UE antenna connector, defines the start of time period T1. During T1, PCell is continuously scheduled in DL.</w:t>
      </w:r>
    </w:p>
    <w:p w14:paraId="0D89E667" w14:textId="77777777" w:rsidR="00C44F90" w:rsidRPr="004E396D" w:rsidRDefault="00C44F90" w:rsidP="00C44F90">
      <w:pPr>
        <w:pStyle w:val="TH"/>
      </w:pPr>
      <w:r w:rsidRPr="004E396D">
        <w:lastRenderedPageBreak/>
        <w:t>Table A.7.5.2.1</w:t>
      </w:r>
      <w:r w:rsidRPr="004E396D">
        <w:rPr>
          <w:bCs/>
        </w:rPr>
        <w:t>.1</w:t>
      </w:r>
      <w:r w:rsidRPr="004E396D">
        <w:t xml:space="preserve">-1: </w:t>
      </w:r>
      <w:r w:rsidRPr="004E396D">
        <w:rPr>
          <w:lang w:eastAsia="zh-CN"/>
        </w:rPr>
        <w:t>I</w:t>
      </w:r>
      <w:r w:rsidRPr="004E396D">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4F90" w:rsidRPr="004E396D" w14:paraId="2357958C" w14:textId="77777777" w:rsidTr="00C44F90">
        <w:tc>
          <w:tcPr>
            <w:tcW w:w="2276" w:type="dxa"/>
            <w:shd w:val="clear" w:color="auto" w:fill="auto"/>
          </w:tcPr>
          <w:p w14:paraId="7E58ACEB" w14:textId="77777777" w:rsidR="00C44F90" w:rsidRPr="004E396D" w:rsidRDefault="00C44F90" w:rsidP="00C44F90">
            <w:pPr>
              <w:pStyle w:val="TAH"/>
            </w:pPr>
            <w:r w:rsidRPr="004E396D">
              <w:t>Config</w:t>
            </w:r>
          </w:p>
        </w:tc>
        <w:tc>
          <w:tcPr>
            <w:tcW w:w="7074" w:type="dxa"/>
            <w:shd w:val="clear" w:color="auto" w:fill="auto"/>
          </w:tcPr>
          <w:p w14:paraId="2AEEB9B8" w14:textId="77777777" w:rsidR="00C44F90" w:rsidRPr="004E396D" w:rsidRDefault="00C44F90" w:rsidP="00C44F90">
            <w:pPr>
              <w:pStyle w:val="TAH"/>
            </w:pPr>
            <w:r w:rsidRPr="004E396D">
              <w:t>Description</w:t>
            </w:r>
          </w:p>
        </w:tc>
      </w:tr>
      <w:tr w:rsidR="00C44F90" w:rsidRPr="004E396D" w14:paraId="5E265B3E" w14:textId="77777777" w:rsidTr="00C44F90">
        <w:tc>
          <w:tcPr>
            <w:tcW w:w="2276" w:type="dxa"/>
            <w:shd w:val="clear" w:color="auto" w:fill="auto"/>
          </w:tcPr>
          <w:p w14:paraId="7210DD32" w14:textId="77777777" w:rsidR="00C44F90" w:rsidRPr="004E396D" w:rsidRDefault="00C44F90" w:rsidP="00C44F90">
            <w:pPr>
              <w:pStyle w:val="TAL"/>
            </w:pPr>
            <w:r w:rsidRPr="004E396D">
              <w:t>1</w:t>
            </w:r>
          </w:p>
        </w:tc>
        <w:tc>
          <w:tcPr>
            <w:tcW w:w="7074" w:type="dxa"/>
            <w:shd w:val="clear" w:color="auto" w:fill="auto"/>
          </w:tcPr>
          <w:p w14:paraId="0C02AFFE" w14:textId="77777777" w:rsidR="00C44F90" w:rsidRPr="004E396D" w:rsidRDefault="00C44F90" w:rsidP="00C44F90">
            <w:pPr>
              <w:pStyle w:val="TAL"/>
            </w:pPr>
            <w:r w:rsidRPr="004E396D">
              <w:t>NR 120 kHz SSB SCS, 100 MHz bandwidth, TDD – TDD duplex mode</w:t>
            </w:r>
          </w:p>
        </w:tc>
      </w:tr>
    </w:tbl>
    <w:p w14:paraId="00874DAB" w14:textId="77777777" w:rsidR="00C44F90" w:rsidRPr="004E396D" w:rsidRDefault="00C44F90" w:rsidP="00C44F90">
      <w:pPr>
        <w:rPr>
          <w:lang w:eastAsia="zh-CN"/>
        </w:rPr>
      </w:pPr>
    </w:p>
    <w:p w14:paraId="61BB3B10" w14:textId="77777777" w:rsidR="00C44F90" w:rsidRPr="004E396D" w:rsidRDefault="00C44F90" w:rsidP="00C44F90">
      <w:pPr>
        <w:keepNext/>
        <w:keepLines/>
        <w:spacing w:before="60"/>
        <w:jc w:val="center"/>
        <w:rPr>
          <w:rFonts w:ascii="Arial" w:hAnsi="Arial"/>
          <w:b/>
          <w:lang w:eastAsia="zh-CN"/>
        </w:rPr>
      </w:pPr>
      <w:r w:rsidRPr="003A668B">
        <w:rPr>
          <w:rFonts w:ascii="Arial" w:hAnsi="Arial"/>
          <w:b/>
        </w:rPr>
        <w:t xml:space="preserve">Table </w:t>
      </w:r>
      <w:r w:rsidRPr="003A668B">
        <w:rPr>
          <w:rFonts w:ascii="Arial" w:eastAsia="MS Mincho" w:hAnsi="Arial"/>
          <w:b/>
          <w:bCs/>
        </w:rPr>
        <w:t>A.7.5.2.1.1</w:t>
      </w:r>
      <w:r w:rsidRPr="003A668B">
        <w:rPr>
          <w:rFonts w:ascii="Arial" w:hAnsi="Arial"/>
          <w:b/>
        </w:rPr>
        <w:t>-</w:t>
      </w:r>
      <w:r w:rsidRPr="003A668B">
        <w:rPr>
          <w:rFonts w:ascii="Arial" w:hAnsi="Arial"/>
          <w:b/>
          <w:lang w:eastAsia="zh-CN"/>
        </w:rPr>
        <w:t>2</w:t>
      </w:r>
      <w:r w:rsidRPr="003A668B">
        <w:rPr>
          <w:rFonts w:ascii="Arial" w:hAnsi="Arial"/>
          <w:b/>
        </w:rPr>
        <w:t>: General test parameters for interruptions during measurements on deactivated NR SCC in standalone N</w:t>
      </w:r>
      <w:r w:rsidRPr="004E396D">
        <w:rPr>
          <w:rFonts w:ascii="Arial" w:hAnsi="Arial"/>
          <w:b/>
        </w:rPr>
        <w:t>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44F90" w:rsidRPr="004E396D" w14:paraId="18230191" w14:textId="77777777" w:rsidTr="00C44F90">
        <w:trPr>
          <w:cantSplit/>
          <w:jc w:val="center"/>
        </w:trPr>
        <w:tc>
          <w:tcPr>
            <w:tcW w:w="2410" w:type="dxa"/>
          </w:tcPr>
          <w:p w14:paraId="66D5B984" w14:textId="77777777" w:rsidR="00C44F90" w:rsidRPr="004E396D" w:rsidRDefault="00C44F90" w:rsidP="00C44F90">
            <w:pPr>
              <w:pStyle w:val="TAH"/>
            </w:pPr>
            <w:r w:rsidRPr="004E396D">
              <w:t>Parameter</w:t>
            </w:r>
          </w:p>
        </w:tc>
        <w:tc>
          <w:tcPr>
            <w:tcW w:w="851" w:type="dxa"/>
          </w:tcPr>
          <w:p w14:paraId="303AE70E" w14:textId="77777777" w:rsidR="00C44F90" w:rsidRPr="004E396D" w:rsidRDefault="00C44F90" w:rsidP="00C44F90">
            <w:pPr>
              <w:pStyle w:val="TAH"/>
            </w:pPr>
            <w:r w:rsidRPr="004E396D">
              <w:t>Unit</w:t>
            </w:r>
          </w:p>
        </w:tc>
        <w:tc>
          <w:tcPr>
            <w:tcW w:w="1842" w:type="dxa"/>
          </w:tcPr>
          <w:p w14:paraId="5EBEBF5A" w14:textId="77777777" w:rsidR="00C44F90" w:rsidRPr="004E396D" w:rsidRDefault="00C44F90" w:rsidP="00C44F90">
            <w:pPr>
              <w:pStyle w:val="TAH"/>
            </w:pPr>
            <w:r w:rsidRPr="004E396D">
              <w:t>Value</w:t>
            </w:r>
          </w:p>
        </w:tc>
        <w:tc>
          <w:tcPr>
            <w:tcW w:w="3665" w:type="dxa"/>
          </w:tcPr>
          <w:p w14:paraId="56BFD389" w14:textId="77777777" w:rsidR="00C44F90" w:rsidRPr="004E396D" w:rsidRDefault="00C44F90" w:rsidP="00C44F90">
            <w:pPr>
              <w:pStyle w:val="TAH"/>
            </w:pPr>
            <w:r w:rsidRPr="004E396D">
              <w:t>Comment</w:t>
            </w:r>
          </w:p>
        </w:tc>
      </w:tr>
      <w:tr w:rsidR="00C44F90" w:rsidRPr="004E396D" w14:paraId="5098EC38" w14:textId="77777777" w:rsidTr="00C44F90">
        <w:trPr>
          <w:cantSplit/>
          <w:jc w:val="center"/>
        </w:trPr>
        <w:tc>
          <w:tcPr>
            <w:tcW w:w="2410" w:type="dxa"/>
          </w:tcPr>
          <w:p w14:paraId="11FFE681" w14:textId="77777777" w:rsidR="00C44F90" w:rsidRPr="004E396D" w:rsidRDefault="00C44F90" w:rsidP="00C44F90">
            <w:pPr>
              <w:pStyle w:val="TAL"/>
            </w:pPr>
            <w:r w:rsidRPr="004E396D">
              <w:t>RF Channel Number</w:t>
            </w:r>
          </w:p>
        </w:tc>
        <w:tc>
          <w:tcPr>
            <w:tcW w:w="851" w:type="dxa"/>
            <w:vAlign w:val="center"/>
          </w:tcPr>
          <w:p w14:paraId="213A99A3" w14:textId="77777777" w:rsidR="00C44F90" w:rsidRPr="004E396D" w:rsidRDefault="00C44F90" w:rsidP="00C44F90">
            <w:pPr>
              <w:pStyle w:val="TAC"/>
            </w:pPr>
          </w:p>
        </w:tc>
        <w:tc>
          <w:tcPr>
            <w:tcW w:w="1842" w:type="dxa"/>
            <w:vAlign w:val="center"/>
          </w:tcPr>
          <w:p w14:paraId="6024D396" w14:textId="77777777" w:rsidR="00C44F90" w:rsidRPr="004E396D" w:rsidRDefault="00C44F90" w:rsidP="00C44F90">
            <w:pPr>
              <w:pStyle w:val="TAC"/>
              <w:rPr>
                <w:lang w:eastAsia="zh-CN"/>
              </w:rPr>
            </w:pPr>
            <w:r w:rsidRPr="004E396D">
              <w:t>1, 2</w:t>
            </w:r>
          </w:p>
        </w:tc>
        <w:tc>
          <w:tcPr>
            <w:tcW w:w="3665" w:type="dxa"/>
          </w:tcPr>
          <w:p w14:paraId="7FD6055E" w14:textId="77777777" w:rsidR="00C44F90" w:rsidRPr="004E396D" w:rsidRDefault="00C44F90" w:rsidP="00C44F90">
            <w:pPr>
              <w:pStyle w:val="TAL"/>
              <w:rPr>
                <w:lang w:eastAsia="zh-CN"/>
              </w:rPr>
            </w:pPr>
            <w:r w:rsidRPr="004E396D">
              <w:rPr>
                <w:lang w:eastAsia="zh-CN"/>
              </w:rPr>
              <w:t>Two NR RF channels</w:t>
            </w:r>
          </w:p>
        </w:tc>
      </w:tr>
      <w:tr w:rsidR="00C44F90" w:rsidRPr="004E396D" w14:paraId="3FF3383E" w14:textId="77777777" w:rsidTr="00C44F90">
        <w:trPr>
          <w:cantSplit/>
          <w:jc w:val="center"/>
        </w:trPr>
        <w:tc>
          <w:tcPr>
            <w:tcW w:w="2410" w:type="dxa"/>
          </w:tcPr>
          <w:p w14:paraId="15AB10F7" w14:textId="77777777" w:rsidR="00C44F90" w:rsidRPr="004E396D" w:rsidRDefault="00C44F90" w:rsidP="00C44F90">
            <w:pPr>
              <w:pStyle w:val="TAL"/>
            </w:pPr>
            <w:r w:rsidRPr="004E396D">
              <w:t xml:space="preserve">Active </w:t>
            </w:r>
            <w:r w:rsidRPr="004E396D">
              <w:rPr>
                <w:lang w:eastAsia="ja-JP"/>
              </w:rPr>
              <w:t>PC</w:t>
            </w:r>
            <w:r w:rsidRPr="004E396D">
              <w:t>ell</w:t>
            </w:r>
          </w:p>
        </w:tc>
        <w:tc>
          <w:tcPr>
            <w:tcW w:w="851" w:type="dxa"/>
            <w:vAlign w:val="center"/>
          </w:tcPr>
          <w:p w14:paraId="5EB6876E" w14:textId="77777777" w:rsidR="00C44F90" w:rsidRPr="004E396D" w:rsidRDefault="00C44F90" w:rsidP="00C44F90">
            <w:pPr>
              <w:pStyle w:val="TAC"/>
            </w:pPr>
          </w:p>
        </w:tc>
        <w:tc>
          <w:tcPr>
            <w:tcW w:w="1842" w:type="dxa"/>
          </w:tcPr>
          <w:p w14:paraId="1B766D8A" w14:textId="77777777" w:rsidR="00C44F90" w:rsidRPr="004E396D" w:rsidRDefault="00C44F90" w:rsidP="00C44F90">
            <w:pPr>
              <w:pStyle w:val="TAC"/>
            </w:pPr>
            <w:r w:rsidRPr="004E396D">
              <w:t>Cell1</w:t>
            </w:r>
          </w:p>
        </w:tc>
        <w:tc>
          <w:tcPr>
            <w:tcW w:w="3665" w:type="dxa"/>
          </w:tcPr>
          <w:p w14:paraId="29551429" w14:textId="77777777" w:rsidR="00C44F90" w:rsidRPr="004E396D" w:rsidRDefault="00C44F90" w:rsidP="00C44F90">
            <w:pPr>
              <w:pStyle w:val="TAL"/>
            </w:pPr>
            <w:r w:rsidRPr="004E396D">
              <w:t>PCell on NR RF channel number 1.</w:t>
            </w:r>
          </w:p>
        </w:tc>
      </w:tr>
      <w:tr w:rsidR="00C44F90" w:rsidRPr="004E396D" w14:paraId="24B4A00B" w14:textId="77777777" w:rsidTr="00C44F90">
        <w:trPr>
          <w:cantSplit/>
          <w:jc w:val="center"/>
        </w:trPr>
        <w:tc>
          <w:tcPr>
            <w:tcW w:w="2410" w:type="dxa"/>
          </w:tcPr>
          <w:p w14:paraId="70C18A12" w14:textId="77777777" w:rsidR="00C44F90" w:rsidRPr="004E396D" w:rsidRDefault="00C44F90" w:rsidP="00C44F90">
            <w:pPr>
              <w:pStyle w:val="TAL"/>
            </w:pPr>
            <w:r w:rsidRPr="004E396D">
              <w:rPr>
                <w:lang w:eastAsia="ja-JP"/>
              </w:rPr>
              <w:t xml:space="preserve">Configured </w:t>
            </w:r>
            <w:r w:rsidRPr="004E396D">
              <w:rPr>
                <w:lang w:eastAsia="zh-CN"/>
              </w:rPr>
              <w:t>deactivated</w:t>
            </w:r>
            <w:r w:rsidRPr="004E396D">
              <w:rPr>
                <w:lang w:eastAsia="ja-JP"/>
              </w:rPr>
              <w:t xml:space="preserve"> SCell</w:t>
            </w:r>
          </w:p>
        </w:tc>
        <w:tc>
          <w:tcPr>
            <w:tcW w:w="851" w:type="dxa"/>
            <w:vAlign w:val="center"/>
          </w:tcPr>
          <w:p w14:paraId="4BDAD5CA" w14:textId="77777777" w:rsidR="00C44F90" w:rsidRPr="004E396D" w:rsidRDefault="00C44F90" w:rsidP="00C44F90">
            <w:pPr>
              <w:pStyle w:val="TAC"/>
            </w:pPr>
          </w:p>
        </w:tc>
        <w:tc>
          <w:tcPr>
            <w:tcW w:w="1842" w:type="dxa"/>
          </w:tcPr>
          <w:p w14:paraId="25488CF6" w14:textId="77777777" w:rsidR="00C44F90" w:rsidRPr="004E396D" w:rsidRDefault="00C44F90" w:rsidP="00C44F90">
            <w:pPr>
              <w:pStyle w:val="TAC"/>
            </w:pPr>
            <w:r w:rsidRPr="004E396D">
              <w:t>Cell2</w:t>
            </w:r>
          </w:p>
        </w:tc>
        <w:tc>
          <w:tcPr>
            <w:tcW w:w="3665" w:type="dxa"/>
          </w:tcPr>
          <w:p w14:paraId="6B548664" w14:textId="77777777" w:rsidR="00C44F90" w:rsidRPr="004E396D" w:rsidRDefault="00C44F90" w:rsidP="00C44F90">
            <w:pPr>
              <w:pStyle w:val="TAL"/>
            </w:pPr>
            <w:r w:rsidRPr="004E396D">
              <w:t xml:space="preserve">Deactivated SCell on </w:t>
            </w:r>
            <w:r w:rsidRPr="004E396D">
              <w:rPr>
                <w:lang w:eastAsia="zh-CN"/>
              </w:rPr>
              <w:t xml:space="preserve">NR </w:t>
            </w:r>
            <w:r w:rsidRPr="004E396D">
              <w:t>RF channel number 2.</w:t>
            </w:r>
          </w:p>
        </w:tc>
      </w:tr>
      <w:tr w:rsidR="00C44F90" w:rsidRPr="004E396D" w14:paraId="64FDF560" w14:textId="77777777" w:rsidTr="00C44F90">
        <w:trPr>
          <w:cantSplit/>
          <w:jc w:val="center"/>
        </w:trPr>
        <w:tc>
          <w:tcPr>
            <w:tcW w:w="2410" w:type="dxa"/>
          </w:tcPr>
          <w:p w14:paraId="406C8742" w14:textId="77777777" w:rsidR="00C44F90" w:rsidRPr="004E396D" w:rsidRDefault="00C44F90" w:rsidP="00C44F90">
            <w:pPr>
              <w:pStyle w:val="TAL"/>
            </w:pPr>
            <w:r w:rsidRPr="004E396D">
              <w:t>CP length</w:t>
            </w:r>
          </w:p>
        </w:tc>
        <w:tc>
          <w:tcPr>
            <w:tcW w:w="851" w:type="dxa"/>
            <w:vAlign w:val="center"/>
          </w:tcPr>
          <w:p w14:paraId="1E8DD0D6" w14:textId="77777777" w:rsidR="00C44F90" w:rsidRPr="004E396D" w:rsidRDefault="00C44F90" w:rsidP="00C44F90">
            <w:pPr>
              <w:pStyle w:val="TAC"/>
            </w:pPr>
          </w:p>
        </w:tc>
        <w:tc>
          <w:tcPr>
            <w:tcW w:w="1842" w:type="dxa"/>
          </w:tcPr>
          <w:p w14:paraId="41915DC3" w14:textId="77777777" w:rsidR="00C44F90" w:rsidRPr="004E396D" w:rsidRDefault="00C44F90" w:rsidP="00C44F90">
            <w:pPr>
              <w:pStyle w:val="TAC"/>
            </w:pPr>
            <w:r w:rsidRPr="004E396D">
              <w:t>Normal</w:t>
            </w:r>
          </w:p>
        </w:tc>
        <w:tc>
          <w:tcPr>
            <w:tcW w:w="3665" w:type="dxa"/>
          </w:tcPr>
          <w:p w14:paraId="00C6C847" w14:textId="77777777" w:rsidR="00C44F90" w:rsidRPr="004E396D" w:rsidRDefault="00C44F90" w:rsidP="00C44F90">
            <w:pPr>
              <w:pStyle w:val="TAL"/>
            </w:pPr>
            <w:r w:rsidRPr="004E396D">
              <w:t xml:space="preserve">Applicable to </w:t>
            </w:r>
            <w:r w:rsidRPr="004E396D">
              <w:rPr>
                <w:lang w:eastAsia="zh-CN"/>
              </w:rPr>
              <w:t xml:space="preserve">Cell1 and </w:t>
            </w:r>
            <w:r w:rsidRPr="004E396D">
              <w:t>Cell</w:t>
            </w:r>
            <w:r w:rsidRPr="004E396D">
              <w:rPr>
                <w:lang w:eastAsia="zh-CN"/>
              </w:rPr>
              <w:t>2</w:t>
            </w:r>
          </w:p>
        </w:tc>
      </w:tr>
      <w:tr w:rsidR="00C44F90" w:rsidRPr="004E396D" w14:paraId="6A4C3709" w14:textId="77777777" w:rsidTr="00C44F90">
        <w:trPr>
          <w:cantSplit/>
          <w:jc w:val="center"/>
        </w:trPr>
        <w:tc>
          <w:tcPr>
            <w:tcW w:w="2410" w:type="dxa"/>
          </w:tcPr>
          <w:p w14:paraId="7DBB5CCF" w14:textId="77777777" w:rsidR="00C44F90" w:rsidRPr="004E396D" w:rsidRDefault="00C44F90" w:rsidP="00C44F90">
            <w:pPr>
              <w:pStyle w:val="TAL"/>
            </w:pPr>
            <w:r w:rsidRPr="004E396D">
              <w:rPr>
                <w:lang w:eastAsia="ja-JP"/>
              </w:rPr>
              <w:t>DRX</w:t>
            </w:r>
          </w:p>
        </w:tc>
        <w:tc>
          <w:tcPr>
            <w:tcW w:w="851" w:type="dxa"/>
            <w:vAlign w:val="center"/>
          </w:tcPr>
          <w:p w14:paraId="17E45CF3" w14:textId="77777777" w:rsidR="00C44F90" w:rsidRPr="004E396D" w:rsidRDefault="00C44F90" w:rsidP="00C44F90">
            <w:pPr>
              <w:pStyle w:val="TAC"/>
            </w:pPr>
          </w:p>
        </w:tc>
        <w:tc>
          <w:tcPr>
            <w:tcW w:w="1842" w:type="dxa"/>
            <w:vAlign w:val="center"/>
          </w:tcPr>
          <w:p w14:paraId="2ECE918C" w14:textId="77777777" w:rsidR="00C44F90" w:rsidRPr="004E396D" w:rsidRDefault="00C44F90" w:rsidP="00C44F90">
            <w:pPr>
              <w:pStyle w:val="TAC"/>
              <w:rPr>
                <w:lang w:eastAsia="zh-CN"/>
              </w:rPr>
            </w:pPr>
            <w:r w:rsidRPr="004E396D">
              <w:rPr>
                <w:lang w:eastAsia="zh-CN"/>
              </w:rPr>
              <w:t>OFF</w:t>
            </w:r>
          </w:p>
        </w:tc>
        <w:tc>
          <w:tcPr>
            <w:tcW w:w="3665" w:type="dxa"/>
          </w:tcPr>
          <w:p w14:paraId="45B27556" w14:textId="77777777" w:rsidR="00C44F90" w:rsidRPr="004E396D" w:rsidRDefault="00C44F90" w:rsidP="00C44F90">
            <w:pPr>
              <w:pStyle w:val="TAL"/>
              <w:rPr>
                <w:lang w:eastAsia="zh-CN"/>
              </w:rPr>
            </w:pPr>
          </w:p>
        </w:tc>
      </w:tr>
      <w:tr w:rsidR="00C44F90" w:rsidRPr="004E396D" w14:paraId="35424951" w14:textId="77777777" w:rsidTr="00C44F90">
        <w:trPr>
          <w:cantSplit/>
          <w:jc w:val="center"/>
        </w:trPr>
        <w:tc>
          <w:tcPr>
            <w:tcW w:w="2410" w:type="dxa"/>
          </w:tcPr>
          <w:p w14:paraId="08E84976" w14:textId="77777777" w:rsidR="00C44F90" w:rsidRPr="004E396D" w:rsidRDefault="00C44F90" w:rsidP="00C44F90">
            <w:pPr>
              <w:pStyle w:val="TAL"/>
              <w:rPr>
                <w:lang w:eastAsia="ja-JP"/>
              </w:rPr>
            </w:pPr>
            <w:r w:rsidRPr="004E396D">
              <w:rPr>
                <w:lang w:eastAsia="ja-JP"/>
              </w:rPr>
              <w:t>Measurement gap pattern Id</w:t>
            </w:r>
          </w:p>
        </w:tc>
        <w:tc>
          <w:tcPr>
            <w:tcW w:w="851" w:type="dxa"/>
          </w:tcPr>
          <w:p w14:paraId="5256EAA4" w14:textId="77777777" w:rsidR="00C44F90" w:rsidRPr="004E396D" w:rsidRDefault="00C44F90" w:rsidP="00C44F90">
            <w:pPr>
              <w:pStyle w:val="TAC"/>
              <w:rPr>
                <w:lang w:eastAsia="ja-JP"/>
              </w:rPr>
            </w:pPr>
          </w:p>
        </w:tc>
        <w:tc>
          <w:tcPr>
            <w:tcW w:w="1842" w:type="dxa"/>
            <w:vAlign w:val="center"/>
          </w:tcPr>
          <w:p w14:paraId="6B7466F3" w14:textId="77777777" w:rsidR="00C44F90" w:rsidRPr="004E396D" w:rsidRDefault="00C44F90" w:rsidP="00C44F90">
            <w:pPr>
              <w:pStyle w:val="TAC"/>
              <w:rPr>
                <w:lang w:eastAsia="ja-JP"/>
              </w:rPr>
            </w:pPr>
            <w:r w:rsidRPr="004E396D">
              <w:rPr>
                <w:lang w:eastAsia="ja-JP"/>
              </w:rPr>
              <w:t>OFF</w:t>
            </w:r>
          </w:p>
        </w:tc>
        <w:tc>
          <w:tcPr>
            <w:tcW w:w="3665" w:type="dxa"/>
          </w:tcPr>
          <w:p w14:paraId="6B9E5C28" w14:textId="77777777" w:rsidR="00C44F90" w:rsidRPr="004E396D" w:rsidRDefault="00C44F90" w:rsidP="00C44F90">
            <w:pPr>
              <w:pStyle w:val="TAL"/>
              <w:rPr>
                <w:lang w:eastAsia="ja-JP"/>
              </w:rPr>
            </w:pPr>
          </w:p>
        </w:tc>
      </w:tr>
      <w:tr w:rsidR="00C44F90" w:rsidRPr="004E396D" w14:paraId="1E7B1C26" w14:textId="77777777" w:rsidTr="00C44F90">
        <w:trPr>
          <w:cantSplit/>
          <w:jc w:val="center"/>
        </w:trPr>
        <w:tc>
          <w:tcPr>
            <w:tcW w:w="2410" w:type="dxa"/>
          </w:tcPr>
          <w:p w14:paraId="4B0379B9" w14:textId="77777777" w:rsidR="00C44F90" w:rsidRPr="004E396D" w:rsidRDefault="00C44F90" w:rsidP="00C44F90">
            <w:pPr>
              <w:pStyle w:val="TAL"/>
              <w:rPr>
                <w:lang w:eastAsia="ja-JP"/>
              </w:rPr>
            </w:pPr>
            <w:r w:rsidRPr="004E396D">
              <w:rPr>
                <w:lang w:eastAsia="ja-JP"/>
              </w:rPr>
              <w:t>SCell measurement cycle (measCycleSCell)</w:t>
            </w:r>
          </w:p>
        </w:tc>
        <w:tc>
          <w:tcPr>
            <w:tcW w:w="851" w:type="dxa"/>
            <w:vAlign w:val="center"/>
          </w:tcPr>
          <w:p w14:paraId="5F618B1E" w14:textId="77777777" w:rsidR="00C44F90" w:rsidRPr="004E396D" w:rsidRDefault="00C44F90" w:rsidP="00C44F90">
            <w:pPr>
              <w:pStyle w:val="TAC"/>
              <w:rPr>
                <w:lang w:eastAsia="ja-JP"/>
              </w:rPr>
            </w:pPr>
            <w:r w:rsidRPr="004E396D">
              <w:rPr>
                <w:rFonts w:cs="v4.2.0"/>
                <w:lang w:eastAsia="ja-JP"/>
              </w:rPr>
              <w:t>ms</w:t>
            </w:r>
          </w:p>
        </w:tc>
        <w:tc>
          <w:tcPr>
            <w:tcW w:w="1842" w:type="dxa"/>
            <w:vAlign w:val="center"/>
          </w:tcPr>
          <w:p w14:paraId="3C22E0BB" w14:textId="77777777" w:rsidR="00C44F90" w:rsidRPr="004E396D" w:rsidRDefault="00C44F90" w:rsidP="00C44F90">
            <w:pPr>
              <w:pStyle w:val="TAC"/>
              <w:rPr>
                <w:lang w:eastAsia="ja-JP"/>
              </w:rPr>
            </w:pPr>
            <w:r w:rsidRPr="004E396D">
              <w:rPr>
                <w:rFonts w:cs="v4.2.0"/>
                <w:lang w:eastAsia="zh-CN"/>
              </w:rPr>
              <w:t>640</w:t>
            </w:r>
          </w:p>
        </w:tc>
        <w:tc>
          <w:tcPr>
            <w:tcW w:w="3665" w:type="dxa"/>
          </w:tcPr>
          <w:p w14:paraId="21142FD1" w14:textId="77777777" w:rsidR="00C44F90" w:rsidRPr="004E396D" w:rsidRDefault="00C44F90" w:rsidP="00C44F90">
            <w:pPr>
              <w:pStyle w:val="TAL"/>
              <w:rPr>
                <w:lang w:eastAsia="ja-JP"/>
              </w:rPr>
            </w:pPr>
          </w:p>
        </w:tc>
      </w:tr>
      <w:tr w:rsidR="00C44F90" w:rsidRPr="004E396D" w14:paraId="4A7EAB93" w14:textId="77777777" w:rsidTr="00C44F90">
        <w:trPr>
          <w:cantSplit/>
          <w:jc w:val="center"/>
        </w:trPr>
        <w:tc>
          <w:tcPr>
            <w:tcW w:w="2410" w:type="dxa"/>
          </w:tcPr>
          <w:p w14:paraId="73F3B29F" w14:textId="77777777" w:rsidR="00C44F90" w:rsidRPr="004E396D" w:rsidRDefault="00C44F90" w:rsidP="00C44F90">
            <w:pPr>
              <w:pStyle w:val="TAL"/>
            </w:pPr>
            <w:r w:rsidRPr="004E396D">
              <w:t>T1</w:t>
            </w:r>
          </w:p>
        </w:tc>
        <w:tc>
          <w:tcPr>
            <w:tcW w:w="851" w:type="dxa"/>
            <w:vAlign w:val="center"/>
          </w:tcPr>
          <w:p w14:paraId="67186F47" w14:textId="77777777" w:rsidR="00C44F90" w:rsidRPr="004E396D" w:rsidRDefault="00C44F90" w:rsidP="00C44F90">
            <w:pPr>
              <w:pStyle w:val="TAC"/>
            </w:pPr>
            <w:r w:rsidRPr="004E396D">
              <w:t>s</w:t>
            </w:r>
          </w:p>
        </w:tc>
        <w:tc>
          <w:tcPr>
            <w:tcW w:w="1842" w:type="dxa"/>
          </w:tcPr>
          <w:p w14:paraId="2F71D7D4" w14:textId="77777777" w:rsidR="00C44F90" w:rsidRPr="004E396D" w:rsidRDefault="00C44F90" w:rsidP="00C44F90">
            <w:pPr>
              <w:pStyle w:val="TAC"/>
              <w:rPr>
                <w:lang w:eastAsia="ja-JP"/>
              </w:rPr>
            </w:pPr>
            <w:r w:rsidRPr="004E396D">
              <w:rPr>
                <w:lang w:eastAsia="ja-JP"/>
              </w:rPr>
              <w:t>10</w:t>
            </w:r>
          </w:p>
        </w:tc>
        <w:tc>
          <w:tcPr>
            <w:tcW w:w="3665" w:type="dxa"/>
          </w:tcPr>
          <w:p w14:paraId="3D719C1C" w14:textId="77777777" w:rsidR="00C44F90" w:rsidRPr="004E396D" w:rsidRDefault="00C44F90" w:rsidP="00C44F90">
            <w:pPr>
              <w:pStyle w:val="TAL"/>
            </w:pPr>
          </w:p>
        </w:tc>
      </w:tr>
    </w:tbl>
    <w:p w14:paraId="7888F23A" w14:textId="77777777" w:rsidR="00C44F90" w:rsidRPr="004E396D" w:rsidRDefault="00C44F90" w:rsidP="00C44F90">
      <w:pPr>
        <w:rPr>
          <w:snapToGrid w:val="0"/>
          <w:lang w:eastAsia="zh-CN"/>
        </w:rPr>
      </w:pPr>
    </w:p>
    <w:p w14:paraId="38C19461" w14:textId="77777777" w:rsidR="00C44F90" w:rsidRPr="004E396D" w:rsidRDefault="00C44F90" w:rsidP="00C44F90">
      <w:pPr>
        <w:pStyle w:val="TH"/>
        <w:rPr>
          <w:lang w:eastAsia="zh-CN"/>
        </w:rPr>
      </w:pPr>
      <w:r w:rsidRPr="004E396D">
        <w:rPr>
          <w:rFonts w:cs="v4.2.0"/>
        </w:rPr>
        <w:lastRenderedPageBreak/>
        <w:t xml:space="preserve">Table </w:t>
      </w:r>
      <w:r w:rsidRPr="004E396D">
        <w:rPr>
          <w:rFonts w:eastAsia="MS Mincho"/>
          <w:bCs/>
        </w:rPr>
        <w:t>A.</w:t>
      </w:r>
      <w:r w:rsidRPr="004E396D">
        <w:t>7</w:t>
      </w:r>
      <w:r w:rsidRPr="004E396D">
        <w:rPr>
          <w:rFonts w:eastAsia="MS Mincho"/>
          <w:bCs/>
        </w:rPr>
        <w:t>.5.2.1.1</w:t>
      </w:r>
      <w:r w:rsidRPr="004E396D">
        <w:rPr>
          <w:rFonts w:cs="v4.2.0"/>
        </w:rPr>
        <w:t>-</w:t>
      </w:r>
      <w:r w:rsidRPr="004E396D">
        <w:rPr>
          <w:rFonts w:cs="v4.2.0"/>
          <w:lang w:eastAsia="zh-CN"/>
        </w:rPr>
        <w:t>3</w:t>
      </w:r>
      <w:r w:rsidRPr="004E396D">
        <w:rPr>
          <w:rFonts w:cs="v4.2.0"/>
        </w:rPr>
        <w:t xml:space="preserve">: </w:t>
      </w:r>
      <w:r w:rsidRPr="004E396D">
        <w:rPr>
          <w:rFonts w:cs="v4.2.0"/>
          <w:lang w:eastAsia="zh-CN"/>
        </w:rPr>
        <w:t>NR c</w:t>
      </w:r>
      <w:r w:rsidRPr="004E396D">
        <w:rPr>
          <w:rFonts w:cs="v4.2.0"/>
        </w:rPr>
        <w:t xml:space="preserve">ell specific test parameters for </w:t>
      </w:r>
      <w:r w:rsidRPr="004E396D">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C44F90" w:rsidRPr="004E396D" w14:paraId="44A49C70"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5662A12" w14:textId="77777777" w:rsidR="00C44F90" w:rsidRPr="004E396D" w:rsidRDefault="00C44F90" w:rsidP="00C44F90">
            <w:pPr>
              <w:pStyle w:val="TAH"/>
              <w:rPr>
                <w:rFonts w:cs="v4.2.0"/>
              </w:rPr>
            </w:pPr>
            <w:r w:rsidRPr="004E396D">
              <w:rPr>
                <w:rFonts w:cs="v4.2.0"/>
              </w:rPr>
              <w:t>Parameter</w:t>
            </w:r>
          </w:p>
        </w:tc>
        <w:tc>
          <w:tcPr>
            <w:tcW w:w="522" w:type="pct"/>
            <w:tcBorders>
              <w:top w:val="single" w:sz="4" w:space="0" w:color="auto"/>
              <w:left w:val="single" w:sz="4" w:space="0" w:color="auto"/>
              <w:bottom w:val="single" w:sz="4" w:space="0" w:color="auto"/>
              <w:right w:val="single" w:sz="4" w:space="0" w:color="auto"/>
            </w:tcBorders>
          </w:tcPr>
          <w:p w14:paraId="6B68F6C3" w14:textId="77777777" w:rsidR="00C44F90" w:rsidRPr="004E396D" w:rsidRDefault="00C44F90" w:rsidP="00C44F90">
            <w:pPr>
              <w:pStyle w:val="TAH"/>
              <w:rPr>
                <w:rFonts w:cs="v4.2.0"/>
              </w:rPr>
            </w:pPr>
            <w:r w:rsidRPr="004E396D">
              <w:rPr>
                <w:rFonts w:cs="v4.2.0"/>
              </w:rPr>
              <w:t>Unit</w:t>
            </w:r>
          </w:p>
        </w:tc>
        <w:tc>
          <w:tcPr>
            <w:tcW w:w="1364" w:type="pct"/>
            <w:tcBorders>
              <w:top w:val="single" w:sz="4" w:space="0" w:color="auto"/>
              <w:left w:val="single" w:sz="4" w:space="0" w:color="auto"/>
              <w:bottom w:val="single" w:sz="4" w:space="0" w:color="auto"/>
              <w:right w:val="single" w:sz="4" w:space="0" w:color="auto"/>
            </w:tcBorders>
          </w:tcPr>
          <w:p w14:paraId="34CF8B5B" w14:textId="77777777" w:rsidR="00C44F90" w:rsidRPr="004E396D" w:rsidRDefault="00C44F90" w:rsidP="00C44F90">
            <w:pPr>
              <w:pStyle w:val="TAH"/>
              <w:rPr>
                <w:rFonts w:cs="v4.2.0"/>
                <w:lang w:eastAsia="zh-CN"/>
              </w:rPr>
            </w:pPr>
            <w:r w:rsidRPr="004E396D">
              <w:rPr>
                <w:rFonts w:cs="v4.2.0"/>
              </w:rPr>
              <w:t>Cell1</w:t>
            </w:r>
          </w:p>
        </w:tc>
        <w:tc>
          <w:tcPr>
            <w:tcW w:w="1419" w:type="pct"/>
            <w:tcBorders>
              <w:top w:val="single" w:sz="4" w:space="0" w:color="auto"/>
              <w:left w:val="single" w:sz="4" w:space="0" w:color="auto"/>
              <w:bottom w:val="single" w:sz="4" w:space="0" w:color="auto"/>
              <w:right w:val="single" w:sz="4" w:space="0" w:color="auto"/>
            </w:tcBorders>
          </w:tcPr>
          <w:p w14:paraId="1921E6EC" w14:textId="77777777" w:rsidR="00C44F90" w:rsidRPr="004E396D" w:rsidRDefault="00C44F90" w:rsidP="00C44F90">
            <w:pPr>
              <w:pStyle w:val="TAH"/>
              <w:rPr>
                <w:rFonts w:cs="v4.2.0"/>
                <w:lang w:eastAsia="zh-CN"/>
              </w:rPr>
            </w:pPr>
            <w:r w:rsidRPr="004E396D">
              <w:rPr>
                <w:rFonts w:cs="v4.2.0"/>
              </w:rPr>
              <w:t>Cell2</w:t>
            </w:r>
          </w:p>
        </w:tc>
      </w:tr>
      <w:tr w:rsidR="00C44F90" w:rsidRPr="004E396D" w14:paraId="0349E323"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A125112" w14:textId="77777777" w:rsidR="00C44F90" w:rsidRPr="004E396D" w:rsidRDefault="00C44F90" w:rsidP="00C44F90">
            <w:pPr>
              <w:pStyle w:val="TAL"/>
              <w:rPr>
                <w:lang w:val="it-IT"/>
              </w:rPr>
            </w:pPr>
            <w:r w:rsidRPr="004E396D">
              <w:rPr>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2BBD1E52"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140F028" w14:textId="77777777" w:rsidR="00C44F90" w:rsidRPr="004E396D" w:rsidRDefault="00C44F90" w:rsidP="00C44F90">
            <w:pPr>
              <w:pStyle w:val="TAC"/>
              <w:rPr>
                <w:rFonts w:cs="v4.2.0"/>
                <w:lang w:eastAsia="zh-CN"/>
              </w:rPr>
            </w:pPr>
            <w:r w:rsidRPr="004E396D">
              <w:rPr>
                <w:rFonts w:cs="v4.2.0"/>
                <w:lang w:eastAsia="zh-CN"/>
              </w:rPr>
              <w:t>FR2</w:t>
            </w:r>
          </w:p>
        </w:tc>
      </w:tr>
      <w:tr w:rsidR="00C44F90" w:rsidRPr="004E396D" w14:paraId="468690E3" w14:textId="77777777" w:rsidTr="00C44F90">
        <w:trPr>
          <w:cantSplit/>
          <w:jc w:val="center"/>
        </w:trPr>
        <w:tc>
          <w:tcPr>
            <w:tcW w:w="977" w:type="pct"/>
            <w:tcBorders>
              <w:top w:val="single" w:sz="4" w:space="0" w:color="auto"/>
              <w:left w:val="single" w:sz="4" w:space="0" w:color="auto"/>
              <w:right w:val="single" w:sz="4" w:space="0" w:color="auto"/>
            </w:tcBorders>
          </w:tcPr>
          <w:p w14:paraId="449B5675" w14:textId="77777777" w:rsidR="00C44F90" w:rsidRPr="004E396D" w:rsidRDefault="00C44F90" w:rsidP="00C44F90">
            <w:pPr>
              <w:pStyle w:val="TAL"/>
              <w:rPr>
                <w:lang w:eastAsia="ja-JP"/>
              </w:rPr>
            </w:pPr>
            <w:r w:rsidRPr="004E396D">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1650AECF"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304EFFAF"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1B3B729" w14:textId="77777777" w:rsidR="00C44F90" w:rsidRPr="004E396D" w:rsidRDefault="00C44F90" w:rsidP="00C44F90">
            <w:pPr>
              <w:pStyle w:val="TAC"/>
            </w:pPr>
            <w:r w:rsidRPr="004E396D">
              <w:t>TDD</w:t>
            </w:r>
          </w:p>
        </w:tc>
      </w:tr>
      <w:tr w:rsidR="00C44F90" w:rsidRPr="004E396D" w14:paraId="46777A24" w14:textId="77777777" w:rsidTr="00C44F90">
        <w:trPr>
          <w:cantSplit/>
          <w:jc w:val="center"/>
        </w:trPr>
        <w:tc>
          <w:tcPr>
            <w:tcW w:w="977" w:type="pct"/>
            <w:tcBorders>
              <w:top w:val="single" w:sz="4" w:space="0" w:color="auto"/>
              <w:left w:val="single" w:sz="4" w:space="0" w:color="auto"/>
              <w:right w:val="single" w:sz="4" w:space="0" w:color="auto"/>
            </w:tcBorders>
          </w:tcPr>
          <w:p w14:paraId="33712B02" w14:textId="77777777" w:rsidR="00C44F90" w:rsidRPr="004E396D" w:rsidRDefault="00C44F90" w:rsidP="00C44F90">
            <w:pPr>
              <w:pStyle w:val="TAL"/>
            </w:pPr>
            <w:r w:rsidRPr="004E396D">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78BBDB3"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66F94AED"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4BC4A35" w14:textId="77777777" w:rsidR="00C44F90" w:rsidRPr="004E396D" w:rsidRDefault="00C44F90" w:rsidP="00C44F90">
            <w:pPr>
              <w:pStyle w:val="TAC"/>
            </w:pPr>
            <w:r w:rsidRPr="004E396D">
              <w:t>TDDConf.3.1</w:t>
            </w:r>
          </w:p>
        </w:tc>
      </w:tr>
      <w:tr w:rsidR="00C44F90" w:rsidRPr="004E396D" w14:paraId="5A3985BC" w14:textId="77777777" w:rsidTr="00C44F90">
        <w:trPr>
          <w:cantSplit/>
          <w:jc w:val="center"/>
        </w:trPr>
        <w:tc>
          <w:tcPr>
            <w:tcW w:w="977" w:type="pct"/>
            <w:tcBorders>
              <w:top w:val="single" w:sz="4" w:space="0" w:color="auto"/>
              <w:left w:val="single" w:sz="4" w:space="0" w:color="auto"/>
              <w:right w:val="single" w:sz="4" w:space="0" w:color="auto"/>
            </w:tcBorders>
          </w:tcPr>
          <w:p w14:paraId="70959B54" w14:textId="77777777" w:rsidR="00C44F90" w:rsidRPr="004E396D" w:rsidRDefault="00C44F90" w:rsidP="00C44F90">
            <w:pPr>
              <w:pStyle w:val="TAL"/>
            </w:pPr>
            <w:r w:rsidRPr="004E396D">
              <w:t>BW</w:t>
            </w:r>
            <w:r w:rsidRPr="004E396D">
              <w:rPr>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3674E711"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3DD15343"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2274143F" w14:textId="77777777" w:rsidR="00C44F90" w:rsidRPr="004E396D" w:rsidRDefault="00C44F90" w:rsidP="00C44F90">
            <w:pPr>
              <w:pStyle w:val="TAC"/>
              <w:rPr>
                <w:rFonts w:eastAsia="Malgun Gothic"/>
                <w:szCs w:val="18"/>
                <w:lang w:val="de-DE"/>
              </w:rPr>
            </w:pPr>
            <w:r w:rsidRPr="004E396D">
              <w:rPr>
                <w:rFonts w:eastAsia="Malgun Gothic"/>
                <w:szCs w:val="18"/>
              </w:rPr>
              <w:t>10</w:t>
            </w:r>
            <w:r w:rsidRPr="004E396D">
              <w:rPr>
                <w:szCs w:val="18"/>
                <w:lang w:eastAsia="zh-CN"/>
              </w:rPr>
              <w:t>0</w:t>
            </w:r>
            <w:r w:rsidRPr="004E396D">
              <w:rPr>
                <w:rFonts w:eastAsia="Malgun Gothic"/>
                <w:szCs w:val="18"/>
              </w:rPr>
              <w:t xml:space="preserve">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szCs w:val="18"/>
                <w:lang w:val="de-DE" w:eastAsia="zh-CN"/>
              </w:rPr>
              <w:t>66</w:t>
            </w:r>
          </w:p>
        </w:tc>
      </w:tr>
      <w:tr w:rsidR="00C44F90" w:rsidRPr="004E396D" w14:paraId="6438BC51" w14:textId="77777777" w:rsidTr="00C44F90">
        <w:trPr>
          <w:cantSplit/>
          <w:jc w:val="center"/>
        </w:trPr>
        <w:tc>
          <w:tcPr>
            <w:tcW w:w="977" w:type="pct"/>
            <w:tcBorders>
              <w:top w:val="single" w:sz="4" w:space="0" w:color="auto"/>
              <w:left w:val="single" w:sz="4" w:space="0" w:color="auto"/>
              <w:right w:val="single" w:sz="4" w:space="0" w:color="auto"/>
            </w:tcBorders>
          </w:tcPr>
          <w:p w14:paraId="6BCC56C2" w14:textId="77777777" w:rsidR="00C44F90" w:rsidRPr="004E396D" w:rsidRDefault="00C44F90" w:rsidP="00C44F90">
            <w:pPr>
              <w:pStyle w:val="TAL"/>
            </w:pPr>
            <w:r w:rsidRPr="004E396D">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9294C09"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6056BCF9"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A9C9623" w14:textId="77777777" w:rsidR="00C44F90" w:rsidRPr="004E396D" w:rsidRDefault="00C44F90" w:rsidP="00C44F90">
            <w:pPr>
              <w:pStyle w:val="TAC"/>
              <w:rPr>
                <w:rFonts w:cs="v4.2.0"/>
                <w:lang w:eastAsia="zh-CN"/>
              </w:rPr>
            </w:pPr>
            <w:r w:rsidRPr="004E396D">
              <w:t>DLBWP.0</w:t>
            </w:r>
            <w:r w:rsidRPr="004E396D">
              <w:rPr>
                <w:lang w:eastAsia="zh-CN"/>
              </w:rPr>
              <w:t>.2</w:t>
            </w:r>
            <w:r w:rsidRPr="004E396D">
              <w:rPr>
                <w:vertAlign w:val="superscript"/>
                <w:lang w:eastAsia="zh-CN"/>
              </w:rPr>
              <w:t>Note4</w:t>
            </w:r>
          </w:p>
        </w:tc>
      </w:tr>
      <w:tr w:rsidR="00C44F90" w:rsidRPr="004E396D" w14:paraId="03551978" w14:textId="77777777" w:rsidTr="00C44F90">
        <w:trPr>
          <w:cantSplit/>
          <w:jc w:val="center"/>
        </w:trPr>
        <w:tc>
          <w:tcPr>
            <w:tcW w:w="977" w:type="pct"/>
            <w:tcBorders>
              <w:top w:val="single" w:sz="4" w:space="0" w:color="auto"/>
              <w:left w:val="single" w:sz="4" w:space="0" w:color="auto"/>
              <w:right w:val="single" w:sz="4" w:space="0" w:color="auto"/>
            </w:tcBorders>
          </w:tcPr>
          <w:p w14:paraId="6F9D5626" w14:textId="77777777" w:rsidR="00C44F90" w:rsidRPr="004E396D" w:rsidRDefault="00C44F90" w:rsidP="00C44F90">
            <w:pPr>
              <w:pStyle w:val="TAL"/>
            </w:pPr>
            <w:r w:rsidRPr="004E396D">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1FEF123"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2C756C9C"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FD46C8D" w14:textId="77777777" w:rsidR="00C44F90" w:rsidRPr="004E396D" w:rsidRDefault="00C44F90" w:rsidP="00C44F90">
            <w:pPr>
              <w:pStyle w:val="TAC"/>
            </w:pPr>
            <w:r w:rsidRPr="004E396D">
              <w:rPr>
                <w:rFonts w:cs="v4.2.0"/>
                <w:lang w:eastAsia="zh-CN"/>
              </w:rPr>
              <w:t>ULBWP.0.2</w:t>
            </w:r>
            <w:r w:rsidRPr="004E396D">
              <w:rPr>
                <w:vertAlign w:val="superscript"/>
                <w:lang w:eastAsia="zh-CN"/>
              </w:rPr>
              <w:t xml:space="preserve"> Note6</w:t>
            </w:r>
          </w:p>
        </w:tc>
      </w:tr>
      <w:tr w:rsidR="00C44F90" w:rsidRPr="004E396D" w14:paraId="7B7DD918" w14:textId="77777777" w:rsidTr="00C44F90">
        <w:trPr>
          <w:cantSplit/>
          <w:jc w:val="center"/>
        </w:trPr>
        <w:tc>
          <w:tcPr>
            <w:tcW w:w="977" w:type="pct"/>
            <w:tcBorders>
              <w:top w:val="single" w:sz="4" w:space="0" w:color="auto"/>
              <w:left w:val="single" w:sz="4" w:space="0" w:color="auto"/>
              <w:right w:val="single" w:sz="4" w:space="0" w:color="auto"/>
            </w:tcBorders>
          </w:tcPr>
          <w:p w14:paraId="72BEC591" w14:textId="77777777" w:rsidR="00C44F90" w:rsidRPr="004E396D" w:rsidRDefault="00C44F90" w:rsidP="00C44F90">
            <w:pPr>
              <w:pStyle w:val="TAL"/>
            </w:pPr>
            <w:r w:rsidRPr="004E396D">
              <w:rPr>
                <w:rFonts w:hint="eastAsia"/>
                <w:lang w:eastAsia="zh-CN"/>
              </w:rPr>
              <w:t>Downlink dedicated</w:t>
            </w:r>
            <w:r w:rsidRPr="004E396D">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BAE35A1"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054C25E7"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556BC2C" w14:textId="77777777" w:rsidR="00C44F90" w:rsidRPr="004E396D" w:rsidRDefault="00C44F90" w:rsidP="00C44F90">
            <w:pPr>
              <w:pStyle w:val="TAC"/>
              <w:rPr>
                <w:szCs w:val="16"/>
                <w:lang w:eastAsia="zh-CN"/>
              </w:rPr>
            </w:pPr>
            <w:r w:rsidRPr="004E396D">
              <w:t>DLBWP.</w:t>
            </w:r>
            <w:r w:rsidRPr="004E396D">
              <w:rPr>
                <w:rFonts w:hint="eastAsia"/>
                <w:lang w:eastAsia="zh-CN"/>
              </w:rPr>
              <w:t>1.1</w:t>
            </w:r>
          </w:p>
        </w:tc>
      </w:tr>
      <w:tr w:rsidR="00C44F90" w:rsidRPr="004E396D" w14:paraId="189567B2" w14:textId="77777777" w:rsidTr="00C44F90">
        <w:trPr>
          <w:cantSplit/>
          <w:jc w:val="center"/>
        </w:trPr>
        <w:tc>
          <w:tcPr>
            <w:tcW w:w="977" w:type="pct"/>
            <w:tcBorders>
              <w:top w:val="single" w:sz="4" w:space="0" w:color="auto"/>
              <w:left w:val="single" w:sz="4" w:space="0" w:color="auto"/>
              <w:right w:val="single" w:sz="4" w:space="0" w:color="auto"/>
            </w:tcBorders>
          </w:tcPr>
          <w:p w14:paraId="25FE6A40" w14:textId="77777777" w:rsidR="00C44F90" w:rsidRPr="004E396D" w:rsidRDefault="00C44F90" w:rsidP="00C44F90">
            <w:pPr>
              <w:pStyle w:val="TAL"/>
              <w:rPr>
                <w:szCs w:val="18"/>
              </w:rPr>
            </w:pPr>
            <w:r w:rsidRPr="004E396D">
              <w:rPr>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2C3EEEE5"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055F9246"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E7B3B0E" w14:textId="77777777" w:rsidR="00C44F90" w:rsidRPr="004E396D" w:rsidRDefault="00C44F90" w:rsidP="00C44F90">
            <w:pPr>
              <w:pStyle w:val="TAC"/>
              <w:rPr>
                <w:szCs w:val="16"/>
                <w:lang w:eastAsia="zh-CN"/>
              </w:rPr>
            </w:pPr>
            <w:r w:rsidRPr="004E396D">
              <w:rPr>
                <w:rFonts w:hint="eastAsia"/>
                <w:lang w:eastAsia="zh-CN"/>
              </w:rPr>
              <w:t>U</w:t>
            </w:r>
            <w:r w:rsidRPr="004E396D">
              <w:t>LBWP.</w:t>
            </w:r>
            <w:r w:rsidRPr="004E396D">
              <w:rPr>
                <w:rFonts w:hint="eastAsia"/>
                <w:lang w:eastAsia="zh-CN"/>
              </w:rPr>
              <w:t>1.1</w:t>
            </w:r>
          </w:p>
        </w:tc>
      </w:tr>
      <w:tr w:rsidR="00C44F90" w:rsidRPr="004E396D" w14:paraId="5669C936" w14:textId="77777777" w:rsidTr="00C44F90">
        <w:trPr>
          <w:cantSplit/>
          <w:jc w:val="center"/>
        </w:trPr>
        <w:tc>
          <w:tcPr>
            <w:tcW w:w="977" w:type="pct"/>
            <w:tcBorders>
              <w:top w:val="single" w:sz="4" w:space="0" w:color="auto"/>
              <w:left w:val="single" w:sz="4" w:space="0" w:color="auto"/>
              <w:right w:val="single" w:sz="4" w:space="0" w:color="auto"/>
            </w:tcBorders>
          </w:tcPr>
          <w:p w14:paraId="36B7E8D0" w14:textId="77777777" w:rsidR="00C44F90" w:rsidRPr="004E396D" w:rsidRDefault="00C44F90" w:rsidP="00C44F90">
            <w:pPr>
              <w:pStyle w:val="TAL"/>
              <w:rPr>
                <w:lang w:val="it-IT" w:eastAsia="zh-CN"/>
              </w:rPr>
            </w:pPr>
            <w:r w:rsidRPr="004E396D">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486B4289"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55E46CD7"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730639A" w14:textId="77777777" w:rsidR="00C44F90" w:rsidRPr="004E396D" w:rsidRDefault="00C44F90" w:rsidP="00C44F90">
            <w:pPr>
              <w:pStyle w:val="TAC"/>
              <w:rPr>
                <w:szCs w:val="16"/>
                <w:lang w:eastAsia="zh-CN"/>
              </w:rPr>
            </w:pPr>
            <w:r w:rsidRPr="004E396D">
              <w:rPr>
                <w:szCs w:val="16"/>
                <w:lang w:eastAsia="zh-CN"/>
              </w:rPr>
              <w:t>SR.3.1 TDD</w:t>
            </w:r>
          </w:p>
        </w:tc>
      </w:tr>
      <w:tr w:rsidR="00C44F90" w:rsidRPr="004E396D" w14:paraId="18063185" w14:textId="77777777" w:rsidTr="00C44F90">
        <w:trPr>
          <w:cantSplit/>
          <w:jc w:val="center"/>
        </w:trPr>
        <w:tc>
          <w:tcPr>
            <w:tcW w:w="977" w:type="pct"/>
            <w:tcBorders>
              <w:left w:val="single" w:sz="4" w:space="0" w:color="auto"/>
              <w:right w:val="single" w:sz="4" w:space="0" w:color="auto"/>
            </w:tcBorders>
          </w:tcPr>
          <w:p w14:paraId="3358F449" w14:textId="77777777" w:rsidR="00C44F90" w:rsidRPr="004E396D" w:rsidRDefault="00C44F90" w:rsidP="00C44F90">
            <w:pPr>
              <w:pStyle w:val="TAL"/>
            </w:pPr>
            <w:r w:rsidRPr="004E396D">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76A05BEC"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00F370E9"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63F5E02" w14:textId="77777777" w:rsidR="00C44F90" w:rsidRPr="004E396D" w:rsidRDefault="00C44F90" w:rsidP="00C44F90">
            <w:pPr>
              <w:pStyle w:val="TAC"/>
              <w:rPr>
                <w:szCs w:val="16"/>
                <w:lang w:eastAsia="zh-CN"/>
              </w:rPr>
            </w:pPr>
            <w:r w:rsidRPr="004E396D">
              <w:rPr>
                <w:szCs w:val="16"/>
                <w:lang w:eastAsia="zh-CN"/>
              </w:rPr>
              <w:t>CR.3.1 TDD</w:t>
            </w:r>
          </w:p>
        </w:tc>
      </w:tr>
      <w:tr w:rsidR="00C44F90" w:rsidRPr="004E396D" w14:paraId="4112E837" w14:textId="77777777" w:rsidTr="00C44F90">
        <w:trPr>
          <w:cantSplit/>
          <w:jc w:val="center"/>
        </w:trPr>
        <w:tc>
          <w:tcPr>
            <w:tcW w:w="977" w:type="pct"/>
            <w:tcBorders>
              <w:left w:val="single" w:sz="4" w:space="0" w:color="auto"/>
              <w:right w:val="single" w:sz="4" w:space="0" w:color="auto"/>
            </w:tcBorders>
          </w:tcPr>
          <w:p w14:paraId="40A68289" w14:textId="77777777" w:rsidR="00C44F90" w:rsidRPr="004E396D" w:rsidRDefault="00C44F90" w:rsidP="00C44F90">
            <w:pPr>
              <w:pStyle w:val="TAL"/>
            </w:pPr>
            <w:r w:rsidRPr="004E396D">
              <w:rPr>
                <w:lang w:eastAsia="zh-CN"/>
              </w:rPr>
              <w:t xml:space="preserve">Dedicated </w:t>
            </w:r>
            <w:r w:rsidRPr="004E396D">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4EEAA157" w14:textId="77777777" w:rsidR="00C44F90" w:rsidRPr="004E396D" w:rsidRDefault="00C44F90" w:rsidP="00C44F90">
            <w:pPr>
              <w:pStyle w:val="TAL"/>
            </w:pPr>
          </w:p>
        </w:tc>
        <w:tc>
          <w:tcPr>
            <w:tcW w:w="522" w:type="pct"/>
            <w:tcBorders>
              <w:top w:val="single" w:sz="4" w:space="0" w:color="auto"/>
              <w:left w:val="single" w:sz="4" w:space="0" w:color="auto"/>
              <w:right w:val="single" w:sz="4" w:space="0" w:color="auto"/>
            </w:tcBorders>
          </w:tcPr>
          <w:p w14:paraId="1A3C676A"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A581B10" w14:textId="77777777" w:rsidR="00C44F90" w:rsidRPr="004E396D" w:rsidRDefault="00C44F90" w:rsidP="00C44F90">
            <w:pPr>
              <w:pStyle w:val="TAC"/>
              <w:rPr>
                <w:szCs w:val="16"/>
                <w:lang w:eastAsia="zh-CN"/>
              </w:rPr>
            </w:pPr>
            <w:r w:rsidRPr="004E396D">
              <w:rPr>
                <w:szCs w:val="16"/>
                <w:lang w:eastAsia="zh-CN"/>
              </w:rPr>
              <w:t>CCR.3.1 TDD</w:t>
            </w:r>
          </w:p>
        </w:tc>
      </w:tr>
      <w:tr w:rsidR="00C44F90" w:rsidRPr="004E396D" w14:paraId="73D8E1BD" w14:textId="77777777" w:rsidTr="00C44F90">
        <w:trPr>
          <w:cantSplit/>
          <w:jc w:val="center"/>
        </w:trPr>
        <w:tc>
          <w:tcPr>
            <w:tcW w:w="1695" w:type="pct"/>
            <w:gridSpan w:val="2"/>
            <w:tcBorders>
              <w:left w:val="single" w:sz="4" w:space="0" w:color="auto"/>
              <w:bottom w:val="single" w:sz="4" w:space="0" w:color="auto"/>
              <w:right w:val="single" w:sz="4" w:space="0" w:color="auto"/>
            </w:tcBorders>
          </w:tcPr>
          <w:p w14:paraId="0D6350B0" w14:textId="77777777" w:rsidR="00C44F90" w:rsidRPr="004E396D" w:rsidRDefault="00C44F90" w:rsidP="00C44F90">
            <w:pPr>
              <w:pStyle w:val="TAL"/>
            </w:pPr>
            <w:r w:rsidRPr="004E396D">
              <w:rPr>
                <w:bCs/>
              </w:rPr>
              <w:t>OCNG Patterns</w:t>
            </w:r>
          </w:p>
        </w:tc>
        <w:tc>
          <w:tcPr>
            <w:tcW w:w="522" w:type="pct"/>
            <w:tcBorders>
              <w:left w:val="single" w:sz="4" w:space="0" w:color="auto"/>
              <w:bottom w:val="single" w:sz="4" w:space="0" w:color="auto"/>
              <w:right w:val="single" w:sz="4" w:space="0" w:color="auto"/>
            </w:tcBorders>
          </w:tcPr>
          <w:p w14:paraId="361B2716"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AB744D8" w14:textId="77777777" w:rsidR="00C44F90" w:rsidRPr="004E396D" w:rsidRDefault="00C44F90" w:rsidP="00C44F90">
            <w:pPr>
              <w:pStyle w:val="TAC"/>
            </w:pPr>
            <w:r w:rsidRPr="004E396D">
              <w:rPr>
                <w:szCs w:val="16"/>
                <w:lang w:eastAsia="zh-CN"/>
              </w:rPr>
              <w:t>OP.1</w:t>
            </w:r>
          </w:p>
        </w:tc>
      </w:tr>
      <w:tr w:rsidR="00C44F90" w:rsidRPr="004E396D" w14:paraId="5C90CF0E" w14:textId="77777777" w:rsidTr="00C44F90">
        <w:trPr>
          <w:cantSplit/>
          <w:jc w:val="center"/>
        </w:trPr>
        <w:tc>
          <w:tcPr>
            <w:tcW w:w="1695" w:type="pct"/>
            <w:gridSpan w:val="2"/>
            <w:tcBorders>
              <w:left w:val="single" w:sz="4" w:space="0" w:color="auto"/>
              <w:bottom w:val="single" w:sz="4" w:space="0" w:color="auto"/>
              <w:right w:val="single" w:sz="4" w:space="0" w:color="auto"/>
            </w:tcBorders>
          </w:tcPr>
          <w:p w14:paraId="6259169B" w14:textId="77777777" w:rsidR="00C44F90" w:rsidRPr="004E396D" w:rsidRDefault="00C44F90" w:rsidP="00C44F90">
            <w:pPr>
              <w:pStyle w:val="TAL"/>
              <w:rPr>
                <w:bCs/>
                <w:lang w:eastAsia="zh-CN"/>
              </w:rPr>
            </w:pPr>
            <w:r w:rsidRPr="004E396D">
              <w:rPr>
                <w:bCs/>
                <w:lang w:eastAsia="zh-CN"/>
              </w:rPr>
              <w:t>SMTC Configuration</w:t>
            </w:r>
          </w:p>
        </w:tc>
        <w:tc>
          <w:tcPr>
            <w:tcW w:w="522" w:type="pct"/>
            <w:tcBorders>
              <w:left w:val="single" w:sz="4" w:space="0" w:color="auto"/>
              <w:bottom w:val="single" w:sz="4" w:space="0" w:color="auto"/>
              <w:right w:val="single" w:sz="4" w:space="0" w:color="auto"/>
            </w:tcBorders>
          </w:tcPr>
          <w:p w14:paraId="0EC51765" w14:textId="77777777" w:rsidR="00C44F90" w:rsidRPr="004E396D" w:rsidRDefault="00C44F90" w:rsidP="00C44F90">
            <w:pPr>
              <w:pStyle w:val="TAC"/>
              <w:rPr>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A1F446D" w14:textId="77777777" w:rsidR="00C44F90" w:rsidRPr="004E396D" w:rsidRDefault="00C44F90" w:rsidP="00C44F90">
            <w:pPr>
              <w:pStyle w:val="TAC"/>
              <w:rPr>
                <w:szCs w:val="16"/>
                <w:lang w:eastAsia="zh-CN"/>
              </w:rPr>
            </w:pPr>
            <w:r w:rsidRPr="004E396D">
              <w:rPr>
                <w:szCs w:val="16"/>
                <w:lang w:eastAsia="zh-CN"/>
              </w:rPr>
              <w:t>SMTC.1</w:t>
            </w:r>
          </w:p>
        </w:tc>
      </w:tr>
      <w:tr w:rsidR="00C44F90" w:rsidRPr="004E396D" w14:paraId="0FFDAD25" w14:textId="77777777" w:rsidTr="00C44F90">
        <w:trPr>
          <w:cantSplit/>
          <w:jc w:val="center"/>
        </w:trPr>
        <w:tc>
          <w:tcPr>
            <w:tcW w:w="977" w:type="pct"/>
            <w:tcBorders>
              <w:left w:val="single" w:sz="4" w:space="0" w:color="auto"/>
              <w:right w:val="single" w:sz="4" w:space="0" w:color="auto"/>
            </w:tcBorders>
          </w:tcPr>
          <w:p w14:paraId="3A643489" w14:textId="77777777" w:rsidR="00C44F90" w:rsidRPr="004E396D" w:rsidRDefault="00C44F90" w:rsidP="00C44F90">
            <w:pPr>
              <w:pStyle w:val="TAL"/>
              <w:rPr>
                <w:bCs/>
                <w:lang w:eastAsia="zh-CN"/>
              </w:rPr>
            </w:pPr>
            <w:r w:rsidRPr="004E396D">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1404D8D" w14:textId="77777777" w:rsidR="00C44F90" w:rsidRPr="004E396D" w:rsidRDefault="00C44F90" w:rsidP="00C44F90">
            <w:pPr>
              <w:pStyle w:val="TAL"/>
              <w:rPr>
                <w:lang w:val="da-DK"/>
              </w:rPr>
            </w:pPr>
          </w:p>
        </w:tc>
        <w:tc>
          <w:tcPr>
            <w:tcW w:w="522" w:type="pct"/>
            <w:tcBorders>
              <w:left w:val="single" w:sz="4" w:space="0" w:color="auto"/>
              <w:right w:val="single" w:sz="4" w:space="0" w:color="auto"/>
            </w:tcBorders>
          </w:tcPr>
          <w:p w14:paraId="0AEBF5A4" w14:textId="77777777" w:rsidR="00C44F90" w:rsidRPr="004E396D" w:rsidRDefault="00C44F90" w:rsidP="00C44F90">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193B38C5" w14:textId="77777777" w:rsidR="00C44F90" w:rsidRPr="004E396D" w:rsidRDefault="00C44F90" w:rsidP="00C44F90">
            <w:pPr>
              <w:pStyle w:val="TAC"/>
              <w:rPr>
                <w:szCs w:val="16"/>
                <w:lang w:eastAsia="zh-CN"/>
              </w:rPr>
            </w:pPr>
            <w:r w:rsidRPr="004E396D">
              <w:rPr>
                <w:szCs w:val="16"/>
                <w:lang w:eastAsia="zh-CN"/>
              </w:rPr>
              <w:t>SSB.1 FR2</w:t>
            </w:r>
          </w:p>
        </w:tc>
      </w:tr>
      <w:tr w:rsidR="00C44F90" w:rsidRPr="004E396D" w14:paraId="4FE5521A" w14:textId="77777777" w:rsidTr="00C44F90">
        <w:trPr>
          <w:cantSplit/>
          <w:jc w:val="center"/>
        </w:trPr>
        <w:tc>
          <w:tcPr>
            <w:tcW w:w="977" w:type="pct"/>
            <w:tcBorders>
              <w:left w:val="single" w:sz="4" w:space="0" w:color="auto"/>
              <w:right w:val="single" w:sz="4" w:space="0" w:color="auto"/>
            </w:tcBorders>
          </w:tcPr>
          <w:p w14:paraId="11E8142D" w14:textId="77777777" w:rsidR="00C44F90" w:rsidRPr="004E396D" w:rsidRDefault="00C44F90" w:rsidP="00C44F90">
            <w:pPr>
              <w:pStyle w:val="TAL"/>
              <w:rPr>
                <w:bCs/>
                <w:lang w:eastAsia="zh-CN"/>
              </w:rPr>
            </w:pPr>
            <w:r w:rsidRPr="004E396D">
              <w:rPr>
                <w:bCs/>
              </w:rPr>
              <w:t>TCI State</w:t>
            </w:r>
          </w:p>
        </w:tc>
        <w:tc>
          <w:tcPr>
            <w:tcW w:w="718" w:type="pct"/>
            <w:tcBorders>
              <w:top w:val="single" w:sz="4" w:space="0" w:color="auto"/>
              <w:left w:val="single" w:sz="4" w:space="0" w:color="auto"/>
              <w:bottom w:val="single" w:sz="4" w:space="0" w:color="auto"/>
              <w:right w:val="single" w:sz="4" w:space="0" w:color="auto"/>
            </w:tcBorders>
          </w:tcPr>
          <w:p w14:paraId="0F5AAA83" w14:textId="77777777" w:rsidR="00C44F90" w:rsidRPr="004E396D" w:rsidRDefault="00C44F90" w:rsidP="00C44F90">
            <w:pPr>
              <w:pStyle w:val="TAL"/>
              <w:rPr>
                <w:lang w:val="da-DK"/>
              </w:rPr>
            </w:pPr>
          </w:p>
        </w:tc>
        <w:tc>
          <w:tcPr>
            <w:tcW w:w="522" w:type="pct"/>
            <w:tcBorders>
              <w:left w:val="single" w:sz="4" w:space="0" w:color="auto"/>
              <w:right w:val="single" w:sz="4" w:space="0" w:color="auto"/>
            </w:tcBorders>
          </w:tcPr>
          <w:p w14:paraId="244C24DB" w14:textId="77777777" w:rsidR="00C44F90" w:rsidRPr="004E396D" w:rsidRDefault="00C44F90" w:rsidP="00C44F90">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182EA10E" w14:textId="77777777" w:rsidR="00C44F90" w:rsidRPr="004E396D" w:rsidRDefault="00C44F90" w:rsidP="00C44F90">
            <w:pPr>
              <w:pStyle w:val="TAC"/>
              <w:rPr>
                <w:szCs w:val="16"/>
                <w:lang w:eastAsia="zh-CN"/>
              </w:rPr>
            </w:pPr>
            <w:r w:rsidRPr="004E396D">
              <w:t>TCI.State.0</w:t>
            </w:r>
          </w:p>
        </w:tc>
      </w:tr>
      <w:tr w:rsidR="00C44F90" w:rsidRPr="004E396D" w14:paraId="04109AA8" w14:textId="77777777" w:rsidTr="00C44F90">
        <w:trPr>
          <w:cantSplit/>
          <w:jc w:val="center"/>
        </w:trPr>
        <w:tc>
          <w:tcPr>
            <w:tcW w:w="977" w:type="pct"/>
            <w:tcBorders>
              <w:left w:val="single" w:sz="4" w:space="0" w:color="auto"/>
              <w:right w:val="single" w:sz="4" w:space="0" w:color="auto"/>
            </w:tcBorders>
          </w:tcPr>
          <w:p w14:paraId="2B8B9C3E" w14:textId="77777777" w:rsidR="00C44F90" w:rsidRPr="004E396D" w:rsidRDefault="00C44F90" w:rsidP="00C44F90">
            <w:pPr>
              <w:pStyle w:val="TAL"/>
              <w:rPr>
                <w:bCs/>
                <w:lang w:eastAsia="zh-CN"/>
              </w:rPr>
            </w:pPr>
            <w:r w:rsidRPr="004E396D">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25F5C679" w14:textId="77777777" w:rsidR="00C44F90" w:rsidRPr="004E396D" w:rsidRDefault="00C44F90" w:rsidP="00C44F90">
            <w:pPr>
              <w:pStyle w:val="TAL"/>
              <w:rPr>
                <w:lang w:val="da-DK"/>
              </w:rPr>
            </w:pPr>
          </w:p>
        </w:tc>
        <w:tc>
          <w:tcPr>
            <w:tcW w:w="522" w:type="pct"/>
            <w:tcBorders>
              <w:left w:val="single" w:sz="4" w:space="0" w:color="auto"/>
              <w:right w:val="single" w:sz="4" w:space="0" w:color="auto"/>
            </w:tcBorders>
          </w:tcPr>
          <w:p w14:paraId="60CBE287" w14:textId="77777777" w:rsidR="00C44F90" w:rsidRPr="004E396D" w:rsidRDefault="00C44F90" w:rsidP="00C44F90">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8BE3554" w14:textId="77777777" w:rsidR="00C44F90" w:rsidRPr="004E396D" w:rsidRDefault="00C44F90" w:rsidP="00C44F90">
            <w:pPr>
              <w:pStyle w:val="TAC"/>
              <w:rPr>
                <w:szCs w:val="16"/>
                <w:lang w:eastAsia="zh-CN"/>
              </w:rPr>
            </w:pPr>
            <w:r w:rsidRPr="004E396D">
              <w:t>TRS.2.1 TDD</w:t>
            </w:r>
          </w:p>
        </w:tc>
      </w:tr>
      <w:tr w:rsidR="00C44F90" w:rsidRPr="004E396D" w14:paraId="31D1CE43"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0C09C8EB" w14:textId="77777777" w:rsidR="00C44F90" w:rsidRPr="004E396D" w:rsidRDefault="00C44F90" w:rsidP="00C44F90">
            <w:pPr>
              <w:pStyle w:val="TAL"/>
            </w:pPr>
            <w:r w:rsidRPr="004E396D">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6E6DA773"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FBDDCF0" w14:textId="77777777" w:rsidR="00C44F90" w:rsidRPr="004E396D" w:rsidRDefault="00C44F90" w:rsidP="00C44F90">
            <w:pPr>
              <w:pStyle w:val="TAC"/>
            </w:pPr>
            <w:r w:rsidRPr="004E396D">
              <w:t>1x2 Low</w:t>
            </w:r>
          </w:p>
        </w:tc>
      </w:tr>
      <w:tr w:rsidR="00C44F90" w:rsidRPr="004E396D" w14:paraId="579C0C56"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8E2A98B" w14:textId="77777777" w:rsidR="00C44F90" w:rsidRPr="004E396D" w:rsidRDefault="00C44F90" w:rsidP="00C44F90">
            <w:pPr>
              <w:pStyle w:val="TAL"/>
            </w:pPr>
            <w:r w:rsidRPr="004E396D">
              <w:rPr>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0A8F2519" w14:textId="77777777" w:rsidR="00C44F90" w:rsidRPr="004E396D" w:rsidRDefault="00C44F90" w:rsidP="00C44F90">
            <w:pPr>
              <w:pStyle w:val="TAC"/>
            </w:pPr>
            <w:r w:rsidRPr="004E396D">
              <w:t>dB</w:t>
            </w:r>
          </w:p>
        </w:tc>
        <w:tc>
          <w:tcPr>
            <w:tcW w:w="1364" w:type="pct"/>
            <w:vMerge w:val="restart"/>
            <w:tcBorders>
              <w:top w:val="single" w:sz="4" w:space="0" w:color="auto"/>
              <w:left w:val="single" w:sz="4" w:space="0" w:color="auto"/>
              <w:right w:val="single" w:sz="4" w:space="0" w:color="auto"/>
            </w:tcBorders>
            <w:vAlign w:val="center"/>
          </w:tcPr>
          <w:p w14:paraId="308EDD44" w14:textId="77777777" w:rsidR="00C44F90" w:rsidRPr="004E396D" w:rsidRDefault="00C44F90" w:rsidP="00C44F90">
            <w:pPr>
              <w:pStyle w:val="TAC"/>
              <w:rPr>
                <w:rFonts w:cs="v4.2.0"/>
                <w:lang w:eastAsia="zh-CN"/>
              </w:rPr>
            </w:pPr>
            <w:r w:rsidRPr="004E396D">
              <w:rPr>
                <w:rFonts w:cs="v4.2.0"/>
                <w:lang w:eastAsia="zh-CN"/>
              </w:rPr>
              <w:t>0</w:t>
            </w:r>
          </w:p>
        </w:tc>
        <w:tc>
          <w:tcPr>
            <w:tcW w:w="1419" w:type="pct"/>
            <w:vMerge w:val="restart"/>
            <w:tcBorders>
              <w:top w:val="single" w:sz="4" w:space="0" w:color="auto"/>
              <w:left w:val="single" w:sz="4" w:space="0" w:color="auto"/>
              <w:right w:val="single" w:sz="4" w:space="0" w:color="auto"/>
            </w:tcBorders>
            <w:vAlign w:val="center"/>
          </w:tcPr>
          <w:p w14:paraId="73CB417B" w14:textId="77777777" w:rsidR="00C44F90" w:rsidRPr="004E396D" w:rsidRDefault="00C44F90" w:rsidP="00C44F90">
            <w:pPr>
              <w:pStyle w:val="TAC"/>
              <w:rPr>
                <w:rFonts w:cs="v4.2.0"/>
                <w:lang w:eastAsia="zh-CN"/>
              </w:rPr>
            </w:pPr>
            <w:r w:rsidRPr="004E396D">
              <w:rPr>
                <w:rFonts w:cs="v4.2.0"/>
                <w:lang w:eastAsia="zh-CN"/>
              </w:rPr>
              <w:t>0</w:t>
            </w:r>
          </w:p>
        </w:tc>
      </w:tr>
      <w:tr w:rsidR="00C44F90" w:rsidRPr="004E396D" w14:paraId="01DE12F8"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8921470" w14:textId="77777777" w:rsidR="00C44F90" w:rsidRPr="004E396D" w:rsidRDefault="00C44F90" w:rsidP="00C44F90">
            <w:pPr>
              <w:pStyle w:val="TAL"/>
            </w:pPr>
            <w:r w:rsidRPr="004E396D">
              <w:rPr>
                <w:szCs w:val="16"/>
                <w:lang w:eastAsia="ja-JP"/>
              </w:rPr>
              <w:t>EPRE ratio of PBCH DMRS to SSS</w:t>
            </w:r>
          </w:p>
        </w:tc>
        <w:tc>
          <w:tcPr>
            <w:tcW w:w="522" w:type="pct"/>
            <w:vMerge/>
            <w:tcBorders>
              <w:left w:val="single" w:sz="4" w:space="0" w:color="auto"/>
              <w:right w:val="single" w:sz="4" w:space="0" w:color="auto"/>
            </w:tcBorders>
          </w:tcPr>
          <w:p w14:paraId="3726D452"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67AC1A24"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5073B470" w14:textId="77777777" w:rsidR="00C44F90" w:rsidRPr="004E396D" w:rsidRDefault="00C44F90" w:rsidP="00C44F90">
            <w:pPr>
              <w:pStyle w:val="TAC"/>
              <w:rPr>
                <w:rFonts w:cs="v4.2.0"/>
                <w:lang w:eastAsia="zh-CN"/>
              </w:rPr>
            </w:pPr>
          </w:p>
        </w:tc>
      </w:tr>
      <w:tr w:rsidR="00C44F90" w:rsidRPr="004E396D" w14:paraId="0C3582E4"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F8A653F" w14:textId="77777777" w:rsidR="00C44F90" w:rsidRPr="004E396D" w:rsidRDefault="00C44F90" w:rsidP="00C44F90">
            <w:pPr>
              <w:pStyle w:val="TAL"/>
            </w:pPr>
            <w:r w:rsidRPr="004E396D">
              <w:rPr>
                <w:szCs w:val="16"/>
                <w:lang w:eastAsia="ja-JP"/>
              </w:rPr>
              <w:t>EPRE ratio of PBCH to PBCH DMRS</w:t>
            </w:r>
          </w:p>
        </w:tc>
        <w:tc>
          <w:tcPr>
            <w:tcW w:w="522" w:type="pct"/>
            <w:vMerge/>
            <w:tcBorders>
              <w:left w:val="single" w:sz="4" w:space="0" w:color="auto"/>
              <w:right w:val="single" w:sz="4" w:space="0" w:color="auto"/>
            </w:tcBorders>
          </w:tcPr>
          <w:p w14:paraId="3B5B01B9"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2D5DECE7"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07561377" w14:textId="77777777" w:rsidR="00C44F90" w:rsidRPr="004E396D" w:rsidRDefault="00C44F90" w:rsidP="00C44F90">
            <w:pPr>
              <w:pStyle w:val="TAC"/>
              <w:rPr>
                <w:rFonts w:cs="v4.2.0"/>
                <w:lang w:eastAsia="zh-CN"/>
              </w:rPr>
            </w:pPr>
          </w:p>
        </w:tc>
      </w:tr>
      <w:tr w:rsidR="00C44F90" w:rsidRPr="004E396D" w14:paraId="1F6C9D83"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BEB2351" w14:textId="77777777" w:rsidR="00C44F90" w:rsidRPr="004E396D" w:rsidRDefault="00C44F90" w:rsidP="00C44F90">
            <w:pPr>
              <w:pStyle w:val="TAL"/>
            </w:pPr>
            <w:r w:rsidRPr="004E396D">
              <w:rPr>
                <w:szCs w:val="16"/>
                <w:lang w:eastAsia="ja-JP"/>
              </w:rPr>
              <w:t>EPRE ratio of PDCCH DMRS to SSS</w:t>
            </w:r>
          </w:p>
        </w:tc>
        <w:tc>
          <w:tcPr>
            <w:tcW w:w="522" w:type="pct"/>
            <w:vMerge/>
            <w:tcBorders>
              <w:left w:val="single" w:sz="4" w:space="0" w:color="auto"/>
              <w:right w:val="single" w:sz="4" w:space="0" w:color="auto"/>
            </w:tcBorders>
          </w:tcPr>
          <w:p w14:paraId="06B6C700"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2CFD061F"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01E092CE" w14:textId="77777777" w:rsidR="00C44F90" w:rsidRPr="004E396D" w:rsidRDefault="00C44F90" w:rsidP="00C44F90">
            <w:pPr>
              <w:pStyle w:val="TAC"/>
              <w:rPr>
                <w:rFonts w:cs="v4.2.0"/>
                <w:lang w:eastAsia="zh-CN"/>
              </w:rPr>
            </w:pPr>
          </w:p>
        </w:tc>
      </w:tr>
      <w:tr w:rsidR="00C44F90" w:rsidRPr="004E396D" w14:paraId="40FBC7D2"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4E378AB" w14:textId="77777777" w:rsidR="00C44F90" w:rsidRPr="004E396D" w:rsidRDefault="00C44F90" w:rsidP="00C44F90">
            <w:pPr>
              <w:pStyle w:val="TAL"/>
            </w:pPr>
            <w:r w:rsidRPr="004E396D">
              <w:rPr>
                <w:szCs w:val="16"/>
                <w:lang w:eastAsia="ja-JP"/>
              </w:rPr>
              <w:t>EPRE ratio of PDCCH to PDCCH DMRS</w:t>
            </w:r>
          </w:p>
        </w:tc>
        <w:tc>
          <w:tcPr>
            <w:tcW w:w="522" w:type="pct"/>
            <w:vMerge/>
            <w:tcBorders>
              <w:left w:val="single" w:sz="4" w:space="0" w:color="auto"/>
              <w:right w:val="single" w:sz="4" w:space="0" w:color="auto"/>
            </w:tcBorders>
          </w:tcPr>
          <w:p w14:paraId="45990CF1"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1B9244B5"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55628E59" w14:textId="77777777" w:rsidR="00C44F90" w:rsidRPr="004E396D" w:rsidRDefault="00C44F90" w:rsidP="00C44F90">
            <w:pPr>
              <w:pStyle w:val="TAC"/>
              <w:rPr>
                <w:rFonts w:cs="v4.2.0"/>
                <w:lang w:eastAsia="zh-CN"/>
              </w:rPr>
            </w:pPr>
          </w:p>
        </w:tc>
      </w:tr>
      <w:tr w:rsidR="00C44F90" w:rsidRPr="004E396D" w14:paraId="02B23B80"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62D94D0" w14:textId="77777777" w:rsidR="00C44F90" w:rsidRPr="004E396D" w:rsidRDefault="00C44F90" w:rsidP="00C44F90">
            <w:pPr>
              <w:pStyle w:val="TAL"/>
            </w:pPr>
            <w:r w:rsidRPr="004E396D">
              <w:rPr>
                <w:szCs w:val="16"/>
                <w:lang w:eastAsia="ja-JP"/>
              </w:rPr>
              <w:t xml:space="preserve">EPRE ratio of PDSCH DMRS to SSS </w:t>
            </w:r>
          </w:p>
        </w:tc>
        <w:tc>
          <w:tcPr>
            <w:tcW w:w="522" w:type="pct"/>
            <w:vMerge/>
            <w:tcBorders>
              <w:left w:val="single" w:sz="4" w:space="0" w:color="auto"/>
              <w:right w:val="single" w:sz="4" w:space="0" w:color="auto"/>
            </w:tcBorders>
          </w:tcPr>
          <w:p w14:paraId="6DB2BB03"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7CBD5EEB"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07EF4EE4" w14:textId="77777777" w:rsidR="00C44F90" w:rsidRPr="004E396D" w:rsidRDefault="00C44F90" w:rsidP="00C44F90">
            <w:pPr>
              <w:pStyle w:val="TAC"/>
              <w:rPr>
                <w:rFonts w:cs="v4.2.0"/>
                <w:lang w:eastAsia="zh-CN"/>
              </w:rPr>
            </w:pPr>
          </w:p>
        </w:tc>
      </w:tr>
      <w:tr w:rsidR="00C44F90" w:rsidRPr="004E396D" w14:paraId="6CC6BB59"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AA15999" w14:textId="77777777" w:rsidR="00C44F90" w:rsidRPr="004E396D" w:rsidRDefault="00C44F90" w:rsidP="00C44F90">
            <w:pPr>
              <w:pStyle w:val="TAL"/>
            </w:pPr>
            <w:r w:rsidRPr="004E396D">
              <w:rPr>
                <w:szCs w:val="16"/>
                <w:lang w:eastAsia="ja-JP"/>
              </w:rPr>
              <w:t xml:space="preserve">EPRE ratio of PDSCH to PDSCH </w:t>
            </w:r>
          </w:p>
        </w:tc>
        <w:tc>
          <w:tcPr>
            <w:tcW w:w="522" w:type="pct"/>
            <w:vMerge/>
            <w:tcBorders>
              <w:left w:val="single" w:sz="4" w:space="0" w:color="auto"/>
              <w:right w:val="single" w:sz="4" w:space="0" w:color="auto"/>
            </w:tcBorders>
          </w:tcPr>
          <w:p w14:paraId="6AF6E99F"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1D6D5B96"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075F442A" w14:textId="77777777" w:rsidR="00C44F90" w:rsidRPr="004E396D" w:rsidRDefault="00C44F90" w:rsidP="00C44F90">
            <w:pPr>
              <w:pStyle w:val="TAC"/>
              <w:rPr>
                <w:rFonts w:cs="v4.2.0"/>
                <w:lang w:eastAsia="zh-CN"/>
              </w:rPr>
            </w:pPr>
          </w:p>
        </w:tc>
      </w:tr>
      <w:tr w:rsidR="00C44F90" w:rsidRPr="004E396D" w14:paraId="3D95DB7F"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F0E3919" w14:textId="77777777" w:rsidR="00C44F90" w:rsidRPr="004E396D" w:rsidRDefault="00C44F90" w:rsidP="00C44F90">
            <w:pPr>
              <w:pStyle w:val="TAL"/>
            </w:pPr>
            <w:r w:rsidRPr="004E396D">
              <w:rPr>
                <w:szCs w:val="16"/>
                <w:lang w:eastAsia="ja-JP"/>
              </w:rPr>
              <w:t>EPRE ratio of OCNG DMRS to SSS(Note 1)</w:t>
            </w:r>
          </w:p>
        </w:tc>
        <w:tc>
          <w:tcPr>
            <w:tcW w:w="522" w:type="pct"/>
            <w:vMerge/>
            <w:tcBorders>
              <w:left w:val="single" w:sz="4" w:space="0" w:color="auto"/>
              <w:right w:val="single" w:sz="4" w:space="0" w:color="auto"/>
            </w:tcBorders>
          </w:tcPr>
          <w:p w14:paraId="7FB13FFB" w14:textId="77777777" w:rsidR="00C44F90" w:rsidRPr="004E396D" w:rsidRDefault="00C44F90" w:rsidP="00C44F90">
            <w:pPr>
              <w:pStyle w:val="TAC"/>
            </w:pPr>
          </w:p>
        </w:tc>
        <w:tc>
          <w:tcPr>
            <w:tcW w:w="1364" w:type="pct"/>
            <w:vMerge/>
            <w:tcBorders>
              <w:left w:val="single" w:sz="4" w:space="0" w:color="auto"/>
              <w:right w:val="single" w:sz="4" w:space="0" w:color="auto"/>
            </w:tcBorders>
          </w:tcPr>
          <w:p w14:paraId="4DF08076" w14:textId="77777777" w:rsidR="00C44F90" w:rsidRPr="004E396D" w:rsidRDefault="00C44F90" w:rsidP="00C44F90">
            <w:pPr>
              <w:pStyle w:val="TAC"/>
              <w:rPr>
                <w:rFonts w:cs="v4.2.0"/>
                <w:lang w:eastAsia="zh-CN"/>
              </w:rPr>
            </w:pPr>
          </w:p>
        </w:tc>
        <w:tc>
          <w:tcPr>
            <w:tcW w:w="1419" w:type="pct"/>
            <w:vMerge/>
            <w:tcBorders>
              <w:left w:val="single" w:sz="4" w:space="0" w:color="auto"/>
              <w:right w:val="single" w:sz="4" w:space="0" w:color="auto"/>
            </w:tcBorders>
          </w:tcPr>
          <w:p w14:paraId="1E7D0782" w14:textId="77777777" w:rsidR="00C44F90" w:rsidRPr="004E396D" w:rsidRDefault="00C44F90" w:rsidP="00C44F90">
            <w:pPr>
              <w:pStyle w:val="TAC"/>
              <w:rPr>
                <w:rFonts w:cs="v4.2.0"/>
                <w:lang w:eastAsia="zh-CN"/>
              </w:rPr>
            </w:pPr>
          </w:p>
        </w:tc>
      </w:tr>
      <w:tr w:rsidR="00C44F90" w:rsidRPr="004E396D" w14:paraId="4DD8EF73"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91265BD" w14:textId="77777777" w:rsidR="00C44F90" w:rsidRPr="004E396D" w:rsidRDefault="00C44F90" w:rsidP="00C44F90">
            <w:pPr>
              <w:pStyle w:val="TAL"/>
            </w:pPr>
            <w:r w:rsidRPr="004E396D">
              <w:rPr>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11D5CBE5" w14:textId="77777777" w:rsidR="00C44F90" w:rsidRPr="004E396D" w:rsidRDefault="00C44F90" w:rsidP="00C44F90">
            <w:pPr>
              <w:pStyle w:val="TAC"/>
            </w:pPr>
          </w:p>
        </w:tc>
        <w:tc>
          <w:tcPr>
            <w:tcW w:w="1364" w:type="pct"/>
            <w:vMerge/>
            <w:tcBorders>
              <w:left w:val="single" w:sz="4" w:space="0" w:color="auto"/>
              <w:bottom w:val="single" w:sz="4" w:space="0" w:color="auto"/>
              <w:right w:val="single" w:sz="4" w:space="0" w:color="auto"/>
            </w:tcBorders>
          </w:tcPr>
          <w:p w14:paraId="51FBC790" w14:textId="77777777" w:rsidR="00C44F90" w:rsidRPr="004E396D" w:rsidRDefault="00C44F90" w:rsidP="00C44F90">
            <w:pPr>
              <w:pStyle w:val="TAC"/>
              <w:rPr>
                <w:szCs w:val="16"/>
                <w:lang w:eastAsia="ja-JP"/>
              </w:rPr>
            </w:pPr>
          </w:p>
        </w:tc>
        <w:tc>
          <w:tcPr>
            <w:tcW w:w="1419" w:type="pct"/>
            <w:vMerge/>
            <w:tcBorders>
              <w:left w:val="single" w:sz="4" w:space="0" w:color="auto"/>
              <w:bottom w:val="single" w:sz="4" w:space="0" w:color="auto"/>
              <w:right w:val="single" w:sz="4" w:space="0" w:color="auto"/>
            </w:tcBorders>
          </w:tcPr>
          <w:p w14:paraId="4323C211" w14:textId="77777777" w:rsidR="00C44F90" w:rsidRPr="004E396D" w:rsidRDefault="00C44F90" w:rsidP="00C44F90">
            <w:pPr>
              <w:pStyle w:val="TAC"/>
              <w:rPr>
                <w:szCs w:val="16"/>
                <w:lang w:eastAsia="ja-JP"/>
              </w:rPr>
            </w:pPr>
          </w:p>
        </w:tc>
      </w:tr>
      <w:tr w:rsidR="00C44F90" w:rsidRPr="004E396D" w14:paraId="3CA81F6F"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666F07D" w14:textId="77777777" w:rsidR="00C44F90" w:rsidRPr="004E396D" w:rsidRDefault="00C44F90" w:rsidP="00C44F90">
            <w:pPr>
              <w:pStyle w:val="TAL"/>
              <w:rPr>
                <w:bCs/>
                <w:lang w:eastAsia="zh-CN"/>
              </w:rPr>
            </w:pPr>
            <w:r w:rsidRPr="004E396D">
              <w:rPr>
                <w:szCs w:val="16"/>
                <w:lang w:eastAsia="zh-CN"/>
              </w:rPr>
              <w:t xml:space="preserve">Time offset to Cell1 </w:t>
            </w:r>
            <w:r w:rsidRPr="004E396D">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0624997F" w14:textId="77777777" w:rsidR="00C44F90" w:rsidRPr="004E396D" w:rsidRDefault="00C44F90" w:rsidP="00C44F90">
            <w:pPr>
              <w:pStyle w:val="TAC"/>
            </w:pPr>
            <w:r w:rsidRPr="004E396D">
              <w:rPr>
                <w:bCs/>
                <w:szCs w:val="16"/>
              </w:rPr>
              <w:sym w:font="Symbol" w:char="F06D"/>
            </w:r>
            <w:r w:rsidRPr="004E396D">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45214573" w14:textId="77777777" w:rsidR="00C44F90" w:rsidRPr="004E396D" w:rsidRDefault="00C44F90" w:rsidP="00C44F90">
            <w:pPr>
              <w:pStyle w:val="TAC"/>
              <w:rPr>
                <w:lang w:eastAsia="zh-CN"/>
              </w:rPr>
            </w:pPr>
            <w:r w:rsidRPr="004E396D">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28721BFA" w14:textId="77777777" w:rsidR="00C44F90" w:rsidRPr="004E396D" w:rsidRDefault="00C44F90" w:rsidP="00C44F90">
            <w:pPr>
              <w:pStyle w:val="TAC"/>
              <w:rPr>
                <w:lang w:eastAsia="zh-CN"/>
              </w:rPr>
            </w:pPr>
            <w:r w:rsidRPr="004E396D">
              <w:rPr>
                <w:lang w:eastAsia="zh-CN"/>
              </w:rPr>
              <w:t>3</w:t>
            </w:r>
          </w:p>
        </w:tc>
      </w:tr>
      <w:tr w:rsidR="00C44F90" w:rsidRPr="004E396D" w14:paraId="5810A090" w14:textId="77777777" w:rsidTr="00C44F9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8CAC875" w14:textId="77777777" w:rsidR="00C44F90" w:rsidRPr="004E396D" w:rsidRDefault="00C44F90" w:rsidP="00C44F90">
            <w:pPr>
              <w:pStyle w:val="TAL"/>
            </w:pPr>
            <w:r w:rsidRPr="004E396D">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3678EFE5" w14:textId="77777777" w:rsidR="00C44F90" w:rsidRPr="004E396D" w:rsidRDefault="00C44F90" w:rsidP="00C44F90">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5897F14B" w14:textId="77777777" w:rsidR="00C44F90" w:rsidRPr="004E396D" w:rsidRDefault="00C44F90" w:rsidP="00C44F90">
            <w:pPr>
              <w:pStyle w:val="TAC"/>
              <w:rPr>
                <w:rFonts w:cs="v4.2.0"/>
              </w:rPr>
            </w:pPr>
            <w:r w:rsidRPr="004E396D">
              <w:rPr>
                <w:rFonts w:cs="v4.2.0"/>
              </w:rPr>
              <w:t>AWGN</w:t>
            </w:r>
          </w:p>
        </w:tc>
      </w:tr>
      <w:tr w:rsidR="00C44F90" w:rsidRPr="004E396D" w14:paraId="6F71BCC4" w14:textId="77777777" w:rsidTr="00C44F90">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0EC97BF" w14:textId="77777777" w:rsidR="00C44F90" w:rsidRPr="004E396D" w:rsidRDefault="00C44F90" w:rsidP="00C44F90">
            <w:pPr>
              <w:pStyle w:val="TAN"/>
              <w:rPr>
                <w:szCs w:val="18"/>
              </w:rPr>
            </w:pPr>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p>
          <w:p w14:paraId="5F862F49" w14:textId="77777777" w:rsidR="00C44F90" w:rsidRPr="004E396D" w:rsidRDefault="00C44F90" w:rsidP="00C44F90">
            <w:pPr>
              <w:pStyle w:val="TAN"/>
              <w:rPr>
                <w:lang w:eastAsia="zh-CN"/>
              </w:rPr>
            </w:pPr>
            <w:r w:rsidRPr="004E396D">
              <w:rPr>
                <w:lang w:eastAsia="ja-JP"/>
              </w:rPr>
              <w:t>Note 2:</w:t>
            </w:r>
            <w:r w:rsidRPr="004E396D">
              <w:rPr>
                <w:lang w:eastAsia="ja-JP"/>
              </w:rPr>
              <w:tab/>
            </w:r>
            <w:r w:rsidRPr="004E396D">
              <w:rPr>
                <w:lang w:eastAsia="zh-CN"/>
              </w:rPr>
              <w:t>Void</w:t>
            </w:r>
          </w:p>
          <w:p w14:paraId="39D0E680" w14:textId="77777777" w:rsidR="00C44F90" w:rsidRPr="004E396D" w:rsidRDefault="00C44F90" w:rsidP="00C44F90">
            <w:pPr>
              <w:pStyle w:val="TAN"/>
              <w:rPr>
                <w:lang w:eastAsia="zh-CN"/>
              </w:rPr>
            </w:pPr>
            <w:r w:rsidRPr="004E396D">
              <w:rPr>
                <w:lang w:eastAsia="ja-JP"/>
              </w:rPr>
              <w:t xml:space="preserve">Note </w:t>
            </w:r>
            <w:r w:rsidRPr="004E396D">
              <w:rPr>
                <w:lang w:eastAsia="zh-CN"/>
              </w:rPr>
              <w:t>3</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p w14:paraId="1E279451" w14:textId="77777777" w:rsidR="00C44F90" w:rsidRPr="004E396D" w:rsidRDefault="00C44F90" w:rsidP="00C44F90">
            <w:pPr>
              <w:pStyle w:val="TAN"/>
              <w:rPr>
                <w:szCs w:val="18"/>
              </w:rPr>
            </w:pPr>
            <w:r w:rsidRPr="004E396D">
              <w:rPr>
                <w:szCs w:val="18"/>
              </w:rPr>
              <w:t xml:space="preserve">Note </w:t>
            </w:r>
            <w:r w:rsidRPr="004E396D">
              <w:rPr>
                <w:szCs w:val="18"/>
                <w:lang w:eastAsia="zh-CN"/>
              </w:rPr>
              <w:t>4</w:t>
            </w:r>
            <w:r w:rsidRPr="004E396D">
              <w:rPr>
                <w:szCs w:val="18"/>
              </w:rPr>
              <w:t>:</w:t>
            </w:r>
            <w:r w:rsidRPr="004E396D">
              <w:rPr>
                <w:lang w:eastAsia="ja-JP"/>
              </w:rPr>
              <w:tab/>
            </w:r>
            <w:r w:rsidRPr="004E396D">
              <w:rPr>
                <w:szCs w:val="18"/>
              </w:rPr>
              <w:t xml:space="preserve">For unpaired spectrum, a DL BWP is linked with an UL BWP. </w:t>
            </w:r>
            <w:r w:rsidRPr="004E396D">
              <w:rPr>
                <w:rFonts w:cs="v4.2.0"/>
                <w:lang w:eastAsia="zh-CN"/>
              </w:rPr>
              <w:t xml:space="preserve">DLBWP.0.2 is linked with ULBWP.0.2 </w:t>
            </w:r>
            <w:r w:rsidRPr="004E396D">
              <w:t>defined in clause 12 of of TS 38.213 [3]</w:t>
            </w:r>
            <w:r w:rsidRPr="004E396D">
              <w:rPr>
                <w:rFonts w:cs="v4.2.0"/>
                <w:lang w:eastAsia="zh-CN"/>
              </w:rPr>
              <w:t>.</w:t>
            </w:r>
          </w:p>
        </w:tc>
      </w:tr>
    </w:tbl>
    <w:p w14:paraId="7963A722" w14:textId="77777777" w:rsidR="00C44F90" w:rsidRPr="004E396D" w:rsidRDefault="00C44F90" w:rsidP="00C44F90">
      <w:pPr>
        <w:rPr>
          <w:lang w:eastAsia="zh-CN"/>
        </w:rPr>
      </w:pPr>
    </w:p>
    <w:p w14:paraId="7F0FADF9" w14:textId="77777777" w:rsidR="00C44F90" w:rsidRPr="004E396D" w:rsidRDefault="00C44F90" w:rsidP="00C44F90">
      <w:pPr>
        <w:pStyle w:val="TH"/>
      </w:pPr>
      <w:r w:rsidRPr="004E396D">
        <w:lastRenderedPageBreak/>
        <w:t>Table A.7</w:t>
      </w:r>
      <w:r w:rsidRPr="004E396D">
        <w:rPr>
          <w:rFonts w:eastAsia="MS Mincho"/>
          <w:bCs/>
        </w:rPr>
        <w:t>.5.2.1</w:t>
      </w:r>
      <w:r w:rsidRPr="004E396D">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C44F90" w:rsidRPr="004E396D" w14:paraId="21F629FC" w14:textId="77777777" w:rsidTr="00C44F9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7921595" w14:textId="77777777" w:rsidR="00C44F90" w:rsidRPr="004E396D" w:rsidRDefault="00C44F90" w:rsidP="00C44F90">
            <w:pPr>
              <w:pStyle w:val="TAH"/>
            </w:pPr>
            <w:r w:rsidRPr="004E396D">
              <w:t>Parameter</w:t>
            </w:r>
          </w:p>
        </w:tc>
        <w:tc>
          <w:tcPr>
            <w:tcW w:w="1271" w:type="dxa"/>
            <w:tcBorders>
              <w:top w:val="single" w:sz="4" w:space="0" w:color="auto"/>
              <w:left w:val="single" w:sz="4" w:space="0" w:color="auto"/>
              <w:bottom w:val="single" w:sz="4" w:space="0" w:color="auto"/>
              <w:right w:val="single" w:sz="4" w:space="0" w:color="auto"/>
            </w:tcBorders>
            <w:hideMark/>
          </w:tcPr>
          <w:p w14:paraId="5A52ACCD" w14:textId="77777777" w:rsidR="00C44F90" w:rsidRPr="004E396D" w:rsidRDefault="00C44F90" w:rsidP="00C44F90">
            <w:pPr>
              <w:pStyle w:val="TAH"/>
            </w:pPr>
            <w:r w:rsidRPr="004E396D">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0BC0CBD" w14:textId="77777777" w:rsidR="00C44F90" w:rsidRPr="004E396D" w:rsidRDefault="00C44F90" w:rsidP="00C44F90">
            <w:pPr>
              <w:pStyle w:val="TAH"/>
              <w:rPr>
                <w:lang w:val="en-US" w:eastAsia="zh-CN"/>
              </w:rPr>
            </w:pPr>
            <w:r w:rsidRPr="004E396D">
              <w:rPr>
                <w:lang w:val="en-US"/>
              </w:rPr>
              <w:t xml:space="preserve">Cell </w:t>
            </w:r>
            <w:r w:rsidRPr="004E396D">
              <w:rPr>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9418773" w14:textId="77777777" w:rsidR="00C44F90" w:rsidRPr="004E396D" w:rsidRDefault="00C44F90" w:rsidP="00C44F90">
            <w:pPr>
              <w:pStyle w:val="TAH"/>
              <w:rPr>
                <w:lang w:val="en-US" w:eastAsia="zh-CN"/>
              </w:rPr>
            </w:pPr>
            <w:r w:rsidRPr="004E396D">
              <w:rPr>
                <w:lang w:val="en-US"/>
              </w:rPr>
              <w:t xml:space="preserve">Cell </w:t>
            </w:r>
            <w:r w:rsidRPr="004E396D">
              <w:rPr>
                <w:lang w:val="en-US" w:eastAsia="zh-CN"/>
              </w:rPr>
              <w:t>2</w:t>
            </w:r>
          </w:p>
        </w:tc>
      </w:tr>
      <w:tr w:rsidR="00C44F90" w:rsidRPr="004E396D" w14:paraId="0E0E8E3D" w14:textId="77777777" w:rsidTr="00C44F9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B56EE7" w14:textId="77777777" w:rsidR="00C44F90" w:rsidRPr="004E396D" w:rsidRDefault="00C44F90" w:rsidP="00C44F90">
            <w:pPr>
              <w:keepNext/>
              <w:keepLines/>
              <w:spacing w:after="0"/>
              <w:rPr>
                <w:rFonts w:ascii="Arial" w:hAnsi="Arial" w:cs="Arial"/>
                <w:sz w:val="18"/>
                <w:lang w:val="da-DK"/>
              </w:rPr>
            </w:pPr>
            <w:r w:rsidRPr="004E396D">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6C8342" w14:textId="77777777" w:rsidR="00C44F90" w:rsidRPr="004E396D" w:rsidRDefault="00C44F90" w:rsidP="00C44F90">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FF4782F" w14:textId="77777777" w:rsidR="00C44F90" w:rsidRPr="004E396D" w:rsidRDefault="00C44F90" w:rsidP="00C44F90">
            <w:pPr>
              <w:keepNext/>
              <w:keepLines/>
              <w:spacing w:after="0"/>
              <w:jc w:val="center"/>
              <w:rPr>
                <w:rFonts w:ascii="Arial" w:hAnsi="Arial" w:cs="Arial"/>
                <w:sz w:val="18"/>
                <w:lang w:val="en-US"/>
              </w:rPr>
            </w:pPr>
            <w:r w:rsidRPr="004E396D">
              <w:rPr>
                <w:rFonts w:ascii="Arial" w:hAnsi="Arial" w:cs="Arial"/>
                <w:sz w:val="18"/>
                <w:lang w:val="en-US"/>
              </w:rPr>
              <w:t xml:space="preserve">Setup1 according to table </w:t>
            </w:r>
            <w:r w:rsidRPr="004E396D">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50B36AA1" w14:textId="77777777" w:rsidR="00C44F90" w:rsidRPr="004E396D" w:rsidRDefault="00C44F90" w:rsidP="00C44F90">
            <w:pPr>
              <w:keepNext/>
              <w:keepLines/>
              <w:spacing w:after="0"/>
              <w:jc w:val="center"/>
              <w:rPr>
                <w:rFonts w:ascii="Arial" w:hAnsi="Arial" w:cs="Arial"/>
                <w:sz w:val="18"/>
                <w:lang w:val="en-US"/>
              </w:rPr>
            </w:pPr>
            <w:r w:rsidRPr="004E396D">
              <w:rPr>
                <w:rFonts w:ascii="Arial" w:hAnsi="Arial" w:cs="Arial"/>
                <w:sz w:val="18"/>
                <w:lang w:val="en-US"/>
              </w:rPr>
              <w:t xml:space="preserve">Setup 1according to table </w:t>
            </w:r>
            <w:r w:rsidRPr="004E396D">
              <w:rPr>
                <w:rFonts w:ascii="Arial" w:hAnsi="Arial"/>
                <w:sz w:val="18"/>
              </w:rPr>
              <w:t>A.3.15.1</w:t>
            </w:r>
          </w:p>
        </w:tc>
      </w:tr>
      <w:tr w:rsidR="002A44F0" w:rsidRPr="004E396D" w14:paraId="70A6155A" w14:textId="77777777" w:rsidTr="00C44F90">
        <w:trPr>
          <w:jc w:val="center"/>
          <w:ins w:id="137" w:author="Dr. Carolyn Taylor/Samsung" w:date="2020-07-24T11:32: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F737547" w14:textId="77777777" w:rsidR="002A44F0" w:rsidRPr="004E396D" w:rsidRDefault="002A44F0" w:rsidP="00C44F90">
            <w:pPr>
              <w:keepNext/>
              <w:keepLines/>
              <w:spacing w:after="0"/>
              <w:rPr>
                <w:ins w:id="138" w:author="Dr. Carolyn Taylor/Samsung" w:date="2020-07-24T11:32:00Z"/>
                <w:rFonts w:ascii="Arial" w:hAnsi="Arial" w:cs="Arial"/>
                <w:sz w:val="18"/>
                <w:lang w:val="da-DK"/>
              </w:rPr>
            </w:pPr>
            <w:ins w:id="139" w:author="Dr. Carolyn Taylor/Samsung" w:date="2020-07-24T11:34:00Z">
              <w:r>
                <w:rPr>
                  <w:rFonts w:ascii="Arial" w:hAnsi="Arial" w:cs="Arial"/>
                  <w:sz w:val="18"/>
                  <w:lang w:val="da-DK"/>
                </w:rPr>
                <w:t xml:space="preserve">Assumption for UE beams </w:t>
              </w:r>
              <w:r w:rsidRPr="002A44F0">
                <w:rPr>
                  <w:rFonts w:ascii="Arial" w:hAnsi="Arial" w:cs="Arial"/>
                  <w:sz w:val="18"/>
                  <w:vertAlign w:val="superscript"/>
                  <w:lang w:val="da-DK"/>
                </w:rPr>
                <w:t>Note 6</w:t>
              </w:r>
            </w:ins>
          </w:p>
        </w:tc>
        <w:tc>
          <w:tcPr>
            <w:tcW w:w="1271" w:type="dxa"/>
            <w:tcBorders>
              <w:top w:val="single" w:sz="4" w:space="0" w:color="auto"/>
              <w:left w:val="single" w:sz="4" w:space="0" w:color="auto"/>
              <w:bottom w:val="single" w:sz="4" w:space="0" w:color="auto"/>
              <w:right w:val="single" w:sz="4" w:space="0" w:color="auto"/>
            </w:tcBorders>
            <w:vAlign w:val="center"/>
          </w:tcPr>
          <w:p w14:paraId="6B670AB1" w14:textId="77777777" w:rsidR="002A44F0" w:rsidRPr="004E396D" w:rsidRDefault="002A44F0" w:rsidP="00C44F90">
            <w:pPr>
              <w:keepNext/>
              <w:keepLines/>
              <w:spacing w:after="0"/>
              <w:jc w:val="center"/>
              <w:rPr>
                <w:ins w:id="140" w:author="Dr. Carolyn Taylor/Samsung" w:date="2020-07-24T11:32:00Z"/>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B1229B3" w14:textId="77777777" w:rsidR="002A44F0" w:rsidRPr="004E396D" w:rsidRDefault="007E0835" w:rsidP="00C44F90">
            <w:pPr>
              <w:keepNext/>
              <w:keepLines/>
              <w:spacing w:after="0"/>
              <w:jc w:val="center"/>
              <w:rPr>
                <w:ins w:id="141" w:author="Dr. Carolyn Taylor/Samsung" w:date="2020-07-24T11:32:00Z"/>
                <w:rFonts w:ascii="Arial" w:hAnsi="Arial" w:cs="Arial"/>
                <w:sz w:val="18"/>
                <w:lang w:val="en-US"/>
              </w:rPr>
            </w:pPr>
            <w:ins w:id="142" w:author="Dr. Carolyn Taylor/Samsung" w:date="2020-08-03T10:16:00Z">
              <w:r>
                <w:rPr>
                  <w:rFonts w:ascii="Arial" w:hAnsi="Arial" w:cs="Arial"/>
                  <w:sz w:val="18"/>
                  <w:lang w:val="en-US"/>
                </w:rPr>
                <w:t>Rough</w:t>
              </w:r>
            </w:ins>
          </w:p>
        </w:tc>
        <w:tc>
          <w:tcPr>
            <w:tcW w:w="1662" w:type="dxa"/>
            <w:tcBorders>
              <w:top w:val="single" w:sz="4" w:space="0" w:color="auto"/>
              <w:left w:val="single" w:sz="4" w:space="0" w:color="auto"/>
              <w:bottom w:val="single" w:sz="4" w:space="0" w:color="auto"/>
              <w:right w:val="single" w:sz="4" w:space="0" w:color="auto"/>
            </w:tcBorders>
            <w:vAlign w:val="center"/>
          </w:tcPr>
          <w:p w14:paraId="32D6AC8B" w14:textId="77777777" w:rsidR="002A44F0" w:rsidRPr="004E396D" w:rsidRDefault="002A44F0" w:rsidP="00C44F90">
            <w:pPr>
              <w:keepNext/>
              <w:keepLines/>
              <w:spacing w:after="0"/>
              <w:jc w:val="center"/>
              <w:rPr>
                <w:ins w:id="143" w:author="Dr. Carolyn Taylor/Samsung" w:date="2020-07-24T11:32:00Z"/>
                <w:rFonts w:ascii="Arial" w:hAnsi="Arial" w:cs="Arial"/>
                <w:sz w:val="18"/>
                <w:lang w:val="en-US"/>
              </w:rPr>
            </w:pPr>
            <w:ins w:id="144" w:author="Dr. Carolyn Taylor/Samsung" w:date="2020-07-24T11:34:00Z">
              <w:r>
                <w:rPr>
                  <w:rFonts w:ascii="Arial" w:hAnsi="Arial" w:cs="Arial"/>
                  <w:sz w:val="18"/>
                  <w:lang w:val="en-US"/>
                </w:rPr>
                <w:t>Rough</w:t>
              </w:r>
            </w:ins>
          </w:p>
        </w:tc>
      </w:tr>
      <w:tr w:rsidR="00C44F90" w:rsidRPr="004E396D" w14:paraId="23B08E23" w14:textId="77777777" w:rsidTr="00C44F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E8E1B20" w14:textId="77777777" w:rsidR="00C44F90" w:rsidRPr="003A668B" w:rsidRDefault="00C44F90" w:rsidP="00C44F90">
            <w:pPr>
              <w:pStyle w:val="TAL"/>
              <w:rPr>
                <w:vertAlign w:val="superscript"/>
                <w:lang w:val="en-US"/>
              </w:rPr>
            </w:pPr>
            <w:r w:rsidRPr="004E396D">
              <w:rPr>
                <w:lang w:val="en-US"/>
              </w:rPr>
              <w:object w:dxaOrig="405" w:dyaOrig="345" w14:anchorId="29274557">
                <v:shape id="_x0000_i1038" type="#_x0000_t75" style="width:21pt;height:21.5pt" o:ole="" fillcolor="window">
                  <v:imagedata r:id="rId33" o:title=""/>
                </v:shape>
                <o:OLEObject Type="Embed" ProgID="Equation.3" ShapeID="_x0000_i1038" DrawAspect="Content" ObjectID="_1659839539" r:id="rId37"/>
              </w:object>
            </w:r>
            <w:r w:rsidRPr="004E396D">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1CB3772A" w14:textId="77777777" w:rsidR="00C44F90" w:rsidRPr="004E396D" w:rsidRDefault="00C44F90" w:rsidP="00C44F90">
            <w:pPr>
              <w:pStyle w:val="TAL"/>
              <w:rPr>
                <w:lang w:val="en-US"/>
              </w:rPr>
            </w:pPr>
            <w:r w:rsidRPr="004E396D">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EF4640" w14:textId="77777777" w:rsidR="00C44F90" w:rsidRPr="004E396D" w:rsidRDefault="00C44F90" w:rsidP="00C44F90">
            <w:pPr>
              <w:pStyle w:val="TAC"/>
              <w:rPr>
                <w:lang w:val="en-US"/>
              </w:rPr>
            </w:pPr>
            <w:r w:rsidRPr="004E396D">
              <w:rPr>
                <w:lang w:val="en-US"/>
              </w:rPr>
              <w:t>dBm/15kHz</w:t>
            </w:r>
          </w:p>
        </w:tc>
        <w:tc>
          <w:tcPr>
            <w:tcW w:w="1661" w:type="dxa"/>
            <w:vMerge w:val="restart"/>
            <w:tcBorders>
              <w:top w:val="single" w:sz="4" w:space="0" w:color="auto"/>
              <w:left w:val="single" w:sz="4" w:space="0" w:color="auto"/>
              <w:right w:val="single" w:sz="4" w:space="0" w:color="auto"/>
            </w:tcBorders>
            <w:vAlign w:val="center"/>
          </w:tcPr>
          <w:p w14:paraId="1566BD60" w14:textId="77777777" w:rsidR="00C44F90" w:rsidRPr="004E396D" w:rsidRDefault="00C44F90" w:rsidP="00C44F90">
            <w:pPr>
              <w:pStyle w:val="TAC"/>
              <w:rPr>
                <w:lang w:val="en-US"/>
              </w:rPr>
            </w:pPr>
            <w:r w:rsidRPr="004E396D">
              <w:rPr>
                <w:lang w:val="en-US"/>
              </w:rPr>
              <w:t>-112</w:t>
            </w:r>
          </w:p>
        </w:tc>
        <w:tc>
          <w:tcPr>
            <w:tcW w:w="1662" w:type="dxa"/>
            <w:vMerge w:val="restart"/>
            <w:tcBorders>
              <w:top w:val="single" w:sz="4" w:space="0" w:color="auto"/>
              <w:left w:val="single" w:sz="4" w:space="0" w:color="auto"/>
              <w:right w:val="single" w:sz="4" w:space="0" w:color="auto"/>
            </w:tcBorders>
            <w:vAlign w:val="center"/>
          </w:tcPr>
          <w:p w14:paraId="217BC13A" w14:textId="77777777" w:rsidR="00C44F90" w:rsidRPr="004E396D" w:rsidRDefault="00C44F90" w:rsidP="00C44F90">
            <w:pPr>
              <w:pStyle w:val="TAC"/>
              <w:rPr>
                <w:lang w:val="en-US"/>
              </w:rPr>
            </w:pPr>
            <w:r w:rsidRPr="004E396D">
              <w:rPr>
                <w:lang w:val="en-US"/>
              </w:rPr>
              <w:t>-112</w:t>
            </w:r>
          </w:p>
        </w:tc>
      </w:tr>
      <w:tr w:rsidR="00C44F90" w:rsidRPr="004E396D" w14:paraId="34AE68BD"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4993CE"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6CB81D6D" w14:textId="77777777" w:rsidR="00C44F90" w:rsidRPr="004E396D" w:rsidRDefault="00C44F90" w:rsidP="00C44F90">
            <w:pPr>
              <w:pStyle w:val="TAL"/>
              <w:rPr>
                <w:lang w:val="en-US"/>
              </w:rPr>
            </w:pPr>
            <w:r w:rsidRPr="004E396D">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4DC566"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389ABBFD"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232A9BF9" w14:textId="77777777" w:rsidR="00C44F90" w:rsidRPr="004E396D" w:rsidRDefault="00C44F90" w:rsidP="00C44F90">
            <w:pPr>
              <w:pStyle w:val="TAC"/>
            </w:pPr>
          </w:p>
        </w:tc>
      </w:tr>
      <w:tr w:rsidR="00C44F90" w:rsidRPr="004E396D" w14:paraId="66FCBE88"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F4E6DD"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4B497BB5" w14:textId="77777777" w:rsidR="00C44F90" w:rsidRPr="004E396D" w:rsidRDefault="00C44F90" w:rsidP="00C44F90">
            <w:pPr>
              <w:pStyle w:val="TAL"/>
              <w:rPr>
                <w:lang w:val="en-US"/>
              </w:rPr>
            </w:pPr>
            <w:r w:rsidRPr="004E396D">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1BBD46"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0C38FD33"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01564E0B" w14:textId="77777777" w:rsidR="00C44F90" w:rsidRPr="004E396D" w:rsidRDefault="00C44F90" w:rsidP="00C44F90">
            <w:pPr>
              <w:pStyle w:val="TAC"/>
            </w:pPr>
          </w:p>
        </w:tc>
      </w:tr>
      <w:tr w:rsidR="00C44F90" w:rsidRPr="004E396D" w14:paraId="385B1191"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264CA4"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1D56D75E" w14:textId="77777777" w:rsidR="00C44F90" w:rsidRPr="004E396D" w:rsidRDefault="00C44F90" w:rsidP="00C44F90">
            <w:pPr>
              <w:pStyle w:val="TAL"/>
              <w:rPr>
                <w:lang w:val="en-US"/>
              </w:rPr>
            </w:pPr>
            <w:r w:rsidRPr="004E396D">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90F5EF"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7F37A1EB"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144BBB3F" w14:textId="77777777" w:rsidR="00C44F90" w:rsidRPr="004E396D" w:rsidRDefault="00C44F90" w:rsidP="00C44F90">
            <w:pPr>
              <w:pStyle w:val="TAC"/>
            </w:pPr>
          </w:p>
        </w:tc>
      </w:tr>
      <w:tr w:rsidR="00C44F90" w:rsidRPr="004E396D" w14:paraId="4DD278C5"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BDAB90"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3F6B7C85" w14:textId="77777777" w:rsidR="00C44F90" w:rsidRPr="004E396D" w:rsidRDefault="00C44F90" w:rsidP="00C44F90">
            <w:pPr>
              <w:pStyle w:val="TAL"/>
              <w:rPr>
                <w:lang w:val="en-US"/>
              </w:rPr>
            </w:pPr>
            <w:r w:rsidRPr="004E396D">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94BF8E"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7A8557C4"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6884E858" w14:textId="77777777" w:rsidR="00C44F90" w:rsidRPr="004E396D" w:rsidRDefault="00C44F90" w:rsidP="00C44F90">
            <w:pPr>
              <w:pStyle w:val="TAC"/>
            </w:pPr>
          </w:p>
        </w:tc>
      </w:tr>
      <w:tr w:rsidR="00C44F90" w:rsidRPr="004E396D" w14:paraId="1E8965A7" w14:textId="77777777" w:rsidTr="00C44F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000A0"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49D4B28C" w14:textId="77777777" w:rsidR="00C44F90" w:rsidRPr="004E396D" w:rsidRDefault="00C44F90" w:rsidP="00C44F90">
            <w:pPr>
              <w:pStyle w:val="TAL"/>
              <w:rPr>
                <w:lang w:val="en-US"/>
              </w:rPr>
            </w:pPr>
            <w:r w:rsidRPr="004E396D">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D27614"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4808D992"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168F9D11" w14:textId="77777777" w:rsidR="00C44F90" w:rsidRPr="004E396D" w:rsidRDefault="00C44F90" w:rsidP="00C44F90">
            <w:pPr>
              <w:pStyle w:val="TAC"/>
            </w:pPr>
          </w:p>
        </w:tc>
      </w:tr>
      <w:tr w:rsidR="00C44F90" w:rsidRPr="004E396D" w14:paraId="15644C55" w14:textId="77777777" w:rsidTr="00C44F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80D6E4B" w14:textId="77777777" w:rsidR="00C44F90" w:rsidRPr="003A668B" w:rsidRDefault="00C44F90" w:rsidP="00C44F90">
            <w:pPr>
              <w:pStyle w:val="TAL"/>
              <w:rPr>
                <w:vertAlign w:val="superscript"/>
                <w:lang w:val="en-US"/>
              </w:rPr>
            </w:pPr>
            <w:r w:rsidRPr="004E396D">
              <w:rPr>
                <w:lang w:val="en-US"/>
              </w:rPr>
              <w:object w:dxaOrig="405" w:dyaOrig="345" w14:anchorId="629BDC2A">
                <v:shape id="_x0000_i1039" type="#_x0000_t75" style="width:21pt;height:21.5pt" o:ole="" fillcolor="window">
                  <v:imagedata r:id="rId33" o:title=""/>
                </v:shape>
                <o:OLEObject Type="Embed" ProgID="Equation.3" ShapeID="_x0000_i1039" DrawAspect="Content" ObjectID="_1659839540" r:id="rId38"/>
              </w:object>
            </w:r>
            <w:r w:rsidRPr="004E396D">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564CF6AE" w14:textId="77777777" w:rsidR="00C44F90" w:rsidRPr="004E396D" w:rsidRDefault="00C44F90" w:rsidP="00C44F90">
            <w:pPr>
              <w:pStyle w:val="TAL"/>
              <w:rPr>
                <w:lang w:val="en-US"/>
              </w:rPr>
            </w:pPr>
            <w:r w:rsidRPr="004E396D">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A05D55" w14:textId="77777777" w:rsidR="00C44F90" w:rsidRPr="004E396D" w:rsidRDefault="00C44F90" w:rsidP="00C44F90">
            <w:pPr>
              <w:pStyle w:val="TAC"/>
              <w:rPr>
                <w:lang w:val="en-US"/>
              </w:rPr>
            </w:pPr>
            <w:r w:rsidRPr="004E396D">
              <w:rPr>
                <w:lang w:val="en-US"/>
              </w:rPr>
              <w:t>dBm/SCS</w:t>
            </w:r>
          </w:p>
        </w:tc>
        <w:tc>
          <w:tcPr>
            <w:tcW w:w="1661" w:type="dxa"/>
            <w:vMerge w:val="restart"/>
            <w:tcBorders>
              <w:top w:val="single" w:sz="4" w:space="0" w:color="auto"/>
              <w:left w:val="single" w:sz="4" w:space="0" w:color="auto"/>
              <w:right w:val="single" w:sz="4" w:space="0" w:color="auto"/>
            </w:tcBorders>
            <w:vAlign w:val="center"/>
          </w:tcPr>
          <w:p w14:paraId="602963D6" w14:textId="77777777" w:rsidR="00C44F90" w:rsidRPr="004E396D" w:rsidRDefault="00C44F90" w:rsidP="00C44F90">
            <w:pPr>
              <w:pStyle w:val="TAC"/>
              <w:rPr>
                <w:lang w:val="en-US"/>
              </w:rPr>
            </w:pPr>
            <w:r w:rsidRPr="004E396D">
              <w:rPr>
                <w:lang w:val="en-US"/>
              </w:rPr>
              <w:t>-102.97</w:t>
            </w:r>
          </w:p>
        </w:tc>
        <w:tc>
          <w:tcPr>
            <w:tcW w:w="1662" w:type="dxa"/>
            <w:vMerge w:val="restart"/>
            <w:tcBorders>
              <w:top w:val="single" w:sz="4" w:space="0" w:color="auto"/>
              <w:left w:val="single" w:sz="4" w:space="0" w:color="auto"/>
              <w:right w:val="single" w:sz="4" w:space="0" w:color="auto"/>
            </w:tcBorders>
            <w:vAlign w:val="center"/>
          </w:tcPr>
          <w:p w14:paraId="2EE80067" w14:textId="77777777" w:rsidR="00C44F90" w:rsidRPr="004E396D" w:rsidRDefault="00C44F90" w:rsidP="00C44F90">
            <w:pPr>
              <w:pStyle w:val="TAC"/>
              <w:rPr>
                <w:lang w:val="en-US"/>
              </w:rPr>
            </w:pPr>
            <w:r w:rsidRPr="004E396D">
              <w:rPr>
                <w:lang w:val="en-US"/>
              </w:rPr>
              <w:t>-102.97</w:t>
            </w:r>
          </w:p>
        </w:tc>
      </w:tr>
      <w:tr w:rsidR="00C44F90" w:rsidRPr="004E396D" w14:paraId="1BC0961A"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D11559"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472CC136" w14:textId="77777777" w:rsidR="00C44F90" w:rsidRPr="004E396D" w:rsidRDefault="00C44F90" w:rsidP="00C44F90">
            <w:pPr>
              <w:pStyle w:val="TAL"/>
              <w:rPr>
                <w:lang w:val="en-US"/>
              </w:rPr>
            </w:pPr>
            <w:r w:rsidRPr="004E396D">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FD1235"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79B029B5"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763CF644" w14:textId="77777777" w:rsidR="00C44F90" w:rsidRPr="004E396D" w:rsidRDefault="00C44F90" w:rsidP="00C44F90">
            <w:pPr>
              <w:pStyle w:val="TAC"/>
            </w:pPr>
          </w:p>
        </w:tc>
      </w:tr>
      <w:tr w:rsidR="00C44F90" w:rsidRPr="004E396D" w14:paraId="6473CEA2"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4B1F9D"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4B089E67" w14:textId="77777777" w:rsidR="00C44F90" w:rsidRPr="004E396D" w:rsidRDefault="00C44F90" w:rsidP="00C44F90">
            <w:pPr>
              <w:pStyle w:val="TAL"/>
              <w:rPr>
                <w:lang w:val="en-US"/>
              </w:rPr>
            </w:pPr>
            <w:r w:rsidRPr="004E396D">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B1C37D"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52A565BB"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2E3C902D" w14:textId="77777777" w:rsidR="00C44F90" w:rsidRPr="004E396D" w:rsidRDefault="00C44F90" w:rsidP="00C44F90">
            <w:pPr>
              <w:pStyle w:val="TAC"/>
            </w:pPr>
          </w:p>
        </w:tc>
      </w:tr>
      <w:tr w:rsidR="00C44F90" w:rsidRPr="004E396D" w14:paraId="1617C044"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CB1736"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0F463DD9" w14:textId="77777777" w:rsidR="00C44F90" w:rsidRPr="004E396D" w:rsidRDefault="00C44F90" w:rsidP="00C44F90">
            <w:pPr>
              <w:pStyle w:val="TAL"/>
              <w:rPr>
                <w:lang w:val="en-US"/>
              </w:rPr>
            </w:pPr>
            <w:r w:rsidRPr="004E396D">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BF6F66"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0F214D10"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0B960A59" w14:textId="77777777" w:rsidR="00C44F90" w:rsidRPr="004E396D" w:rsidRDefault="00C44F90" w:rsidP="00C44F90">
            <w:pPr>
              <w:pStyle w:val="TAC"/>
            </w:pPr>
          </w:p>
        </w:tc>
      </w:tr>
      <w:tr w:rsidR="00C44F90" w:rsidRPr="004E396D" w14:paraId="75AD5384"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37B291"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7BCA318D" w14:textId="77777777" w:rsidR="00C44F90" w:rsidRPr="004E396D" w:rsidRDefault="00C44F90" w:rsidP="00C44F90">
            <w:pPr>
              <w:pStyle w:val="TAL"/>
              <w:rPr>
                <w:lang w:val="en-US"/>
              </w:rPr>
            </w:pPr>
            <w:r w:rsidRPr="004E396D">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DBD600"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0AAD8782"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3E3440F9" w14:textId="77777777" w:rsidR="00C44F90" w:rsidRPr="004E396D" w:rsidRDefault="00C44F90" w:rsidP="00C44F90">
            <w:pPr>
              <w:pStyle w:val="TAC"/>
            </w:pPr>
          </w:p>
        </w:tc>
      </w:tr>
      <w:tr w:rsidR="00C44F90" w:rsidRPr="004E396D" w14:paraId="3E39A973" w14:textId="77777777" w:rsidTr="00C44F9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69DE99" w14:textId="77777777" w:rsidR="00C44F90" w:rsidRPr="004E396D" w:rsidRDefault="00C44F90" w:rsidP="00C44F90">
            <w:pPr>
              <w:pStyle w:val="TAL"/>
            </w:pPr>
          </w:p>
        </w:tc>
        <w:tc>
          <w:tcPr>
            <w:tcW w:w="1814" w:type="dxa"/>
            <w:tcBorders>
              <w:top w:val="single" w:sz="4" w:space="0" w:color="auto"/>
              <w:left w:val="single" w:sz="4" w:space="0" w:color="auto"/>
              <w:bottom w:val="single" w:sz="4" w:space="0" w:color="auto"/>
              <w:right w:val="single" w:sz="4" w:space="0" w:color="auto"/>
            </w:tcBorders>
          </w:tcPr>
          <w:p w14:paraId="198D5FF0" w14:textId="77777777" w:rsidR="00C44F90" w:rsidRPr="004E396D" w:rsidRDefault="00C44F90" w:rsidP="00C44F90">
            <w:pPr>
              <w:pStyle w:val="TAL"/>
              <w:rPr>
                <w:lang w:val="en-US"/>
              </w:rPr>
            </w:pPr>
            <w:r w:rsidRPr="004E396D">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A6312F"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tcPr>
          <w:p w14:paraId="05B9BE5B"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tcPr>
          <w:p w14:paraId="41C85A36" w14:textId="77777777" w:rsidR="00C44F90" w:rsidRPr="004E396D" w:rsidRDefault="00C44F90" w:rsidP="00C44F90">
            <w:pPr>
              <w:pStyle w:val="TAC"/>
            </w:pPr>
          </w:p>
        </w:tc>
      </w:tr>
      <w:tr w:rsidR="00C44F90" w:rsidRPr="004E396D" w14:paraId="32881B07" w14:textId="77777777" w:rsidTr="00C44F9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52686D4" w14:textId="77777777" w:rsidR="00C44F90" w:rsidRPr="004E396D" w:rsidRDefault="00C44F90" w:rsidP="00C44F90">
            <w:pPr>
              <w:pStyle w:val="TAL"/>
              <w:rPr>
                <w:vertAlign w:val="superscript"/>
                <w:lang w:val="en-US"/>
              </w:rPr>
            </w:pPr>
            <w:r w:rsidRPr="004E396D">
              <w:rPr>
                <w:lang w:val="en-US"/>
              </w:rPr>
              <w:t>SS-RSRP</w:t>
            </w:r>
            <w:r w:rsidRPr="004E396D">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20F5BFD" w14:textId="77777777" w:rsidR="00C44F90" w:rsidRPr="004E396D" w:rsidRDefault="00C44F90" w:rsidP="00C44F90">
            <w:pPr>
              <w:pStyle w:val="TAL"/>
              <w:rPr>
                <w:lang w:val="en-US"/>
              </w:rPr>
            </w:pPr>
            <w:r w:rsidRPr="004E396D">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48E51B" w14:textId="77777777" w:rsidR="00C44F90" w:rsidRPr="004E396D" w:rsidRDefault="00C44F90" w:rsidP="00C44F90">
            <w:pPr>
              <w:pStyle w:val="TAC"/>
              <w:rPr>
                <w:lang w:val="en-US" w:eastAsia="zh-CN"/>
              </w:rPr>
            </w:pPr>
            <w:r w:rsidRPr="004E396D">
              <w:rPr>
                <w:lang w:val="en-US"/>
              </w:rPr>
              <w:t>dBm/</w:t>
            </w:r>
            <w:r w:rsidRPr="004E396D">
              <w:rPr>
                <w:lang w:val="en-US" w:eastAsia="zh-CN"/>
              </w:rPr>
              <w:t>120KHz</w:t>
            </w:r>
            <w:r w:rsidRPr="004E396D">
              <w:rPr>
                <w:vertAlign w:val="superscript"/>
                <w:lang w:val="en-US"/>
              </w:rPr>
              <w:t xml:space="preserve"> Note</w:t>
            </w:r>
            <w:r w:rsidRPr="004E396D">
              <w:rPr>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518A21BC" w14:textId="77777777" w:rsidR="00C44F90" w:rsidRPr="004E396D" w:rsidRDefault="00C44F90" w:rsidP="00C44F90">
            <w:pPr>
              <w:pStyle w:val="TAC"/>
              <w:rPr>
                <w:lang w:val="en-US" w:eastAsia="zh-CN"/>
              </w:rPr>
            </w:pPr>
            <w:r w:rsidRPr="004E396D">
              <w:rPr>
                <w:lang w:val="en-US"/>
              </w:rPr>
              <w:t>-85.97</w:t>
            </w:r>
          </w:p>
        </w:tc>
        <w:tc>
          <w:tcPr>
            <w:tcW w:w="1662" w:type="dxa"/>
            <w:vMerge w:val="restart"/>
            <w:tcBorders>
              <w:top w:val="single" w:sz="4" w:space="0" w:color="auto"/>
              <w:left w:val="single" w:sz="4" w:space="0" w:color="auto"/>
              <w:right w:val="single" w:sz="4" w:space="0" w:color="auto"/>
            </w:tcBorders>
            <w:vAlign w:val="center"/>
            <w:hideMark/>
          </w:tcPr>
          <w:p w14:paraId="3B3D1CD6" w14:textId="77777777" w:rsidR="00C44F90" w:rsidRPr="004E396D" w:rsidRDefault="00C44F90" w:rsidP="00C44F90">
            <w:pPr>
              <w:pStyle w:val="TAC"/>
              <w:rPr>
                <w:lang w:val="en-US" w:eastAsia="zh-CN"/>
              </w:rPr>
            </w:pPr>
            <w:r w:rsidRPr="004E396D">
              <w:rPr>
                <w:lang w:val="en-US"/>
              </w:rPr>
              <w:t>-85.97</w:t>
            </w:r>
          </w:p>
        </w:tc>
      </w:tr>
      <w:tr w:rsidR="00C44F90" w:rsidRPr="004E396D" w14:paraId="4869ECE7" w14:textId="77777777" w:rsidTr="00C44F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81BADA"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EA18D5" w14:textId="77777777" w:rsidR="00C44F90" w:rsidRPr="004E396D" w:rsidRDefault="00C44F90" w:rsidP="00C44F90">
            <w:pPr>
              <w:pStyle w:val="TAL"/>
              <w:rPr>
                <w:lang w:val="en-US"/>
              </w:rPr>
            </w:pPr>
            <w:r w:rsidRPr="004E396D">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C782D7"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08F33552"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75513BA4" w14:textId="77777777" w:rsidR="00C44F90" w:rsidRPr="004E396D" w:rsidRDefault="00C44F90" w:rsidP="00C44F90">
            <w:pPr>
              <w:pStyle w:val="TAC"/>
            </w:pPr>
          </w:p>
        </w:tc>
      </w:tr>
      <w:tr w:rsidR="00C44F90" w:rsidRPr="004E396D" w14:paraId="1712E396" w14:textId="77777777" w:rsidTr="00C44F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B22A2B"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8087BB4" w14:textId="77777777" w:rsidR="00C44F90" w:rsidRPr="004E396D" w:rsidRDefault="00C44F90" w:rsidP="00C44F90">
            <w:pPr>
              <w:pStyle w:val="TAL"/>
              <w:rPr>
                <w:lang w:val="en-US"/>
              </w:rPr>
            </w:pPr>
            <w:r w:rsidRPr="004E396D">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7E7830"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56D5B46F"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5F77EED9" w14:textId="77777777" w:rsidR="00C44F90" w:rsidRPr="004E396D" w:rsidRDefault="00C44F90" w:rsidP="00C44F90">
            <w:pPr>
              <w:pStyle w:val="TAC"/>
            </w:pPr>
          </w:p>
        </w:tc>
      </w:tr>
      <w:tr w:rsidR="00C44F90" w:rsidRPr="004E396D" w14:paraId="73F2EBC7" w14:textId="77777777" w:rsidTr="00C44F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B1A26C"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BB0D42A" w14:textId="77777777" w:rsidR="00C44F90" w:rsidRPr="004E396D" w:rsidRDefault="00C44F90" w:rsidP="00C44F90">
            <w:pPr>
              <w:pStyle w:val="TAL"/>
              <w:rPr>
                <w:lang w:val="en-US"/>
              </w:rPr>
            </w:pPr>
            <w:r w:rsidRPr="004E396D">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C81B4F"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3CCC8D8D"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0E5F2AA0" w14:textId="77777777" w:rsidR="00C44F90" w:rsidRPr="004E396D" w:rsidRDefault="00C44F90" w:rsidP="00C44F90">
            <w:pPr>
              <w:pStyle w:val="TAC"/>
            </w:pPr>
          </w:p>
        </w:tc>
      </w:tr>
      <w:tr w:rsidR="00C44F90" w:rsidRPr="004E396D" w14:paraId="15BCFDA6" w14:textId="77777777" w:rsidTr="00C44F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4C1F36"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8564671" w14:textId="77777777" w:rsidR="00C44F90" w:rsidRPr="004E396D" w:rsidRDefault="00C44F90" w:rsidP="00C44F90">
            <w:pPr>
              <w:pStyle w:val="TAL"/>
              <w:rPr>
                <w:lang w:val="en-US"/>
              </w:rPr>
            </w:pPr>
            <w:r w:rsidRPr="004E396D">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D91F23"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548C637F"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28D1DAA0" w14:textId="77777777" w:rsidR="00C44F90" w:rsidRPr="004E396D" w:rsidRDefault="00C44F90" w:rsidP="00C44F90">
            <w:pPr>
              <w:pStyle w:val="TAC"/>
            </w:pPr>
          </w:p>
        </w:tc>
      </w:tr>
      <w:tr w:rsidR="00C44F90" w:rsidRPr="004E396D" w14:paraId="6F750A15" w14:textId="77777777" w:rsidTr="00C44F9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5B94C3"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66ACF1" w14:textId="77777777" w:rsidR="00C44F90" w:rsidRPr="004E396D" w:rsidRDefault="00C44F90" w:rsidP="00C44F90">
            <w:pPr>
              <w:pStyle w:val="TAL"/>
              <w:rPr>
                <w:lang w:val="en-US"/>
              </w:rPr>
            </w:pPr>
            <w:r w:rsidRPr="004E396D">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058AEC" w14:textId="77777777" w:rsidR="00C44F90" w:rsidRPr="004E396D" w:rsidRDefault="00C44F90" w:rsidP="00C44F90">
            <w:pPr>
              <w:pStyle w:val="TAC"/>
            </w:pPr>
          </w:p>
        </w:tc>
        <w:tc>
          <w:tcPr>
            <w:tcW w:w="1661" w:type="dxa"/>
            <w:vMerge/>
            <w:tcBorders>
              <w:left w:val="single" w:sz="4" w:space="0" w:color="auto"/>
              <w:bottom w:val="single" w:sz="4" w:space="0" w:color="auto"/>
              <w:right w:val="single" w:sz="4" w:space="0" w:color="auto"/>
            </w:tcBorders>
            <w:vAlign w:val="center"/>
            <w:hideMark/>
          </w:tcPr>
          <w:p w14:paraId="6FAF2C64" w14:textId="77777777" w:rsidR="00C44F90" w:rsidRPr="004E396D" w:rsidRDefault="00C44F90" w:rsidP="00C44F90">
            <w:pPr>
              <w:pStyle w:val="TAC"/>
            </w:pPr>
          </w:p>
        </w:tc>
        <w:tc>
          <w:tcPr>
            <w:tcW w:w="1662" w:type="dxa"/>
            <w:vMerge/>
            <w:tcBorders>
              <w:left w:val="single" w:sz="4" w:space="0" w:color="auto"/>
              <w:bottom w:val="single" w:sz="4" w:space="0" w:color="auto"/>
              <w:right w:val="single" w:sz="4" w:space="0" w:color="auto"/>
            </w:tcBorders>
            <w:vAlign w:val="center"/>
            <w:hideMark/>
          </w:tcPr>
          <w:p w14:paraId="2E46DC0F" w14:textId="77777777" w:rsidR="00C44F90" w:rsidRPr="004E396D" w:rsidRDefault="00C44F90" w:rsidP="00C44F90">
            <w:pPr>
              <w:pStyle w:val="TAC"/>
            </w:pPr>
          </w:p>
        </w:tc>
      </w:tr>
      <w:tr w:rsidR="00C44F90" w:rsidRPr="004E396D" w14:paraId="2FBCB560" w14:textId="77777777" w:rsidTr="00C44F90">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7810B146" w14:textId="77777777" w:rsidR="00C44F90" w:rsidRPr="004E396D" w:rsidRDefault="00C44F90" w:rsidP="00C44F90">
            <w:pPr>
              <w:pStyle w:val="TAL"/>
              <w:rPr>
                <w:vertAlign w:val="superscript"/>
              </w:rPr>
            </w:pPr>
            <w:r w:rsidRPr="004E396D">
              <w:rPr>
                <w:lang w:val="en-US" w:eastAsia="fr-FR"/>
              </w:rPr>
              <w:object w:dxaOrig="780" w:dyaOrig="380" w14:anchorId="105A34FE">
                <v:shape id="_x0000_i1040" type="#_x0000_t75" style="width:36pt;height:21.5pt" o:ole="" fillcolor="window">
                  <v:imagedata r:id="rId39" o:title=""/>
                </v:shape>
                <o:OLEObject Type="Embed" ProgID="Equation.3" ShapeID="_x0000_i1040" DrawAspect="Content" ObjectID="_1659839541" r:id="rId40"/>
              </w:object>
            </w:r>
          </w:p>
        </w:tc>
        <w:tc>
          <w:tcPr>
            <w:tcW w:w="1814" w:type="dxa"/>
            <w:tcBorders>
              <w:top w:val="single" w:sz="4" w:space="0" w:color="auto"/>
              <w:left w:val="single" w:sz="4" w:space="0" w:color="auto"/>
              <w:bottom w:val="single" w:sz="4" w:space="0" w:color="auto"/>
              <w:right w:val="single" w:sz="4" w:space="0" w:color="auto"/>
            </w:tcBorders>
          </w:tcPr>
          <w:p w14:paraId="336DCF21" w14:textId="77777777" w:rsidR="00C44F90" w:rsidRPr="004E396D" w:rsidRDefault="00C44F90" w:rsidP="00C44F90">
            <w:pPr>
              <w:pStyle w:val="TAL"/>
            </w:pPr>
          </w:p>
        </w:tc>
        <w:tc>
          <w:tcPr>
            <w:tcW w:w="1271" w:type="dxa"/>
            <w:tcBorders>
              <w:top w:val="single" w:sz="4" w:space="0" w:color="auto"/>
              <w:left w:val="single" w:sz="4" w:space="0" w:color="auto"/>
              <w:bottom w:val="single" w:sz="4" w:space="0" w:color="auto"/>
              <w:right w:val="single" w:sz="4" w:space="0" w:color="auto"/>
            </w:tcBorders>
            <w:vAlign w:val="center"/>
          </w:tcPr>
          <w:p w14:paraId="16AFF2D7" w14:textId="77777777" w:rsidR="00C44F90" w:rsidRPr="004E396D" w:rsidRDefault="00C44F90" w:rsidP="00C44F90">
            <w:pPr>
              <w:pStyle w:val="TAC"/>
            </w:pPr>
            <w:r w:rsidRPr="004E396D">
              <w:t>dB</w:t>
            </w:r>
          </w:p>
        </w:tc>
        <w:tc>
          <w:tcPr>
            <w:tcW w:w="1661" w:type="dxa"/>
            <w:tcBorders>
              <w:left w:val="single" w:sz="4" w:space="0" w:color="auto"/>
              <w:bottom w:val="single" w:sz="4" w:space="0" w:color="auto"/>
              <w:right w:val="single" w:sz="4" w:space="0" w:color="auto"/>
            </w:tcBorders>
            <w:vAlign w:val="center"/>
          </w:tcPr>
          <w:p w14:paraId="7703F160" w14:textId="77777777" w:rsidR="00C44F90" w:rsidRPr="004E396D" w:rsidRDefault="00C44F90" w:rsidP="00C44F90">
            <w:pPr>
              <w:pStyle w:val="TAC"/>
            </w:pPr>
            <w:r w:rsidRPr="004E396D">
              <w:t>17</w:t>
            </w:r>
          </w:p>
        </w:tc>
        <w:tc>
          <w:tcPr>
            <w:tcW w:w="1662" w:type="dxa"/>
            <w:tcBorders>
              <w:left w:val="single" w:sz="4" w:space="0" w:color="auto"/>
              <w:bottom w:val="single" w:sz="4" w:space="0" w:color="auto"/>
              <w:right w:val="single" w:sz="4" w:space="0" w:color="auto"/>
            </w:tcBorders>
            <w:vAlign w:val="center"/>
          </w:tcPr>
          <w:p w14:paraId="6D4FF6D2" w14:textId="77777777" w:rsidR="00C44F90" w:rsidRPr="004E396D" w:rsidRDefault="00C44F90" w:rsidP="00C44F90">
            <w:pPr>
              <w:pStyle w:val="TAC"/>
            </w:pPr>
            <w:r w:rsidRPr="004E396D">
              <w:t>17</w:t>
            </w:r>
          </w:p>
        </w:tc>
      </w:tr>
      <w:tr w:rsidR="00C44F90" w:rsidRPr="004E396D" w14:paraId="0A686261" w14:textId="77777777" w:rsidTr="00C44F9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586EAAE" w14:textId="77777777" w:rsidR="00C44F90" w:rsidRPr="004E396D" w:rsidRDefault="00C44F90" w:rsidP="00C44F90">
            <w:pPr>
              <w:pStyle w:val="TAL"/>
              <w:rPr>
                <w:lang w:val="en-US"/>
              </w:rPr>
            </w:pPr>
            <w:r w:rsidRPr="004E396D">
              <w:rPr>
                <w:lang w:val="en-US"/>
              </w:rPr>
              <w:object w:dxaOrig="580" w:dyaOrig="360" w14:anchorId="6FAF9FCE">
                <v:shape id="_x0000_i1041" type="#_x0000_t75" style="width:29.5pt;height:21.5pt" o:ole="" fillcolor="window">
                  <v:imagedata r:id="rId41" o:title=""/>
                </v:shape>
                <o:OLEObject Type="Embed" ProgID="Equation.DSMT4" ShapeID="_x0000_i1041" DrawAspect="Content" ObjectID="_1659839542"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E60800" w14:textId="77777777" w:rsidR="00C44F90" w:rsidRPr="004E396D" w:rsidRDefault="00C44F90" w:rsidP="00C44F90">
            <w:pPr>
              <w:pStyle w:val="TAC"/>
              <w:rPr>
                <w:lang w:val="en-US"/>
              </w:rPr>
            </w:pPr>
            <w:r w:rsidRPr="004E396D">
              <w:rPr>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CDCC54" w14:textId="77777777" w:rsidR="00C44F90" w:rsidRPr="004E396D" w:rsidRDefault="00C44F90" w:rsidP="00C44F90">
            <w:pPr>
              <w:pStyle w:val="TAC"/>
              <w:rPr>
                <w:lang w:val="en-US" w:eastAsia="zh-CN"/>
              </w:rPr>
            </w:pPr>
            <w:r w:rsidRPr="004E396D">
              <w:rPr>
                <w:lang w:val="en-US"/>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42494AD" w14:textId="77777777" w:rsidR="00C44F90" w:rsidRPr="004E396D" w:rsidRDefault="00C44F90" w:rsidP="00C44F90">
            <w:pPr>
              <w:pStyle w:val="TAC"/>
              <w:rPr>
                <w:lang w:val="en-US" w:eastAsia="zh-CN"/>
              </w:rPr>
            </w:pPr>
            <w:r w:rsidRPr="004E396D">
              <w:rPr>
                <w:lang w:val="en-US"/>
              </w:rPr>
              <w:t>17</w:t>
            </w:r>
          </w:p>
        </w:tc>
      </w:tr>
      <w:tr w:rsidR="00C44F90" w:rsidRPr="004E396D" w14:paraId="448BC056" w14:textId="77777777" w:rsidTr="00C44F9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192D92F" w14:textId="77777777" w:rsidR="00C44F90" w:rsidRPr="004E396D" w:rsidRDefault="00C44F90" w:rsidP="00C44F90">
            <w:pPr>
              <w:pStyle w:val="TAL"/>
              <w:rPr>
                <w:vertAlign w:val="superscript"/>
                <w:lang w:val="en-US"/>
              </w:rPr>
            </w:pPr>
            <w:r w:rsidRPr="004E396D">
              <w:rPr>
                <w:lang w:val="en-US"/>
              </w:rPr>
              <w:t>Io</w:t>
            </w:r>
            <w:r w:rsidRPr="004E396D">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9A2D7E2" w14:textId="77777777" w:rsidR="00C44F90" w:rsidRPr="004E396D" w:rsidRDefault="00C44F90" w:rsidP="00C44F90">
            <w:pPr>
              <w:pStyle w:val="TAL"/>
              <w:rPr>
                <w:lang w:val="en-US"/>
              </w:rPr>
            </w:pPr>
            <w:r w:rsidRPr="004E396D">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40E3F3" w14:textId="77777777" w:rsidR="00C44F90" w:rsidRPr="004E396D" w:rsidRDefault="00C44F90" w:rsidP="00C44F90">
            <w:pPr>
              <w:pStyle w:val="TAC"/>
              <w:rPr>
                <w:lang w:val="en-US"/>
              </w:rPr>
            </w:pPr>
            <w:r w:rsidRPr="004E396D">
              <w:rPr>
                <w:lang w:val="en-US"/>
              </w:rPr>
              <w:t>dBm/95.04 MHz</w:t>
            </w:r>
            <w:r w:rsidRPr="004E396D">
              <w:rPr>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6F75BBDD" w14:textId="77777777" w:rsidR="00C44F90" w:rsidRPr="004E396D" w:rsidRDefault="00C44F90" w:rsidP="00C44F90">
            <w:pPr>
              <w:pStyle w:val="TAC"/>
              <w:rPr>
                <w:lang w:val="en-US" w:eastAsia="zh-CN"/>
              </w:rPr>
            </w:pPr>
            <w:r w:rsidRPr="004E396D">
              <w:rPr>
                <w:lang w:val="en-US"/>
              </w:rPr>
              <w:t>-56.90</w:t>
            </w:r>
          </w:p>
        </w:tc>
        <w:tc>
          <w:tcPr>
            <w:tcW w:w="1662" w:type="dxa"/>
            <w:vMerge w:val="restart"/>
            <w:tcBorders>
              <w:top w:val="single" w:sz="4" w:space="0" w:color="auto"/>
              <w:left w:val="single" w:sz="4" w:space="0" w:color="auto"/>
              <w:right w:val="single" w:sz="4" w:space="0" w:color="auto"/>
            </w:tcBorders>
            <w:vAlign w:val="center"/>
            <w:hideMark/>
          </w:tcPr>
          <w:p w14:paraId="12B4FE48" w14:textId="77777777" w:rsidR="00C44F90" w:rsidRPr="004E396D" w:rsidRDefault="00C44F90" w:rsidP="00C44F90">
            <w:pPr>
              <w:pStyle w:val="TAC"/>
              <w:rPr>
                <w:lang w:val="en-US"/>
              </w:rPr>
            </w:pPr>
            <w:r w:rsidRPr="004E396D">
              <w:rPr>
                <w:lang w:val="en-US"/>
              </w:rPr>
              <w:t>-56.90</w:t>
            </w:r>
          </w:p>
        </w:tc>
      </w:tr>
      <w:tr w:rsidR="00C44F90" w:rsidRPr="004E396D" w14:paraId="03783492"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5E7537"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C38DE2" w14:textId="77777777" w:rsidR="00C44F90" w:rsidRPr="004E396D" w:rsidRDefault="00C44F90" w:rsidP="00C44F90">
            <w:pPr>
              <w:pStyle w:val="TAL"/>
              <w:rPr>
                <w:lang w:val="en-US"/>
              </w:rPr>
            </w:pPr>
            <w:r w:rsidRPr="004E396D">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26D4D8"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23C02FB9"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1EF3A11A" w14:textId="77777777" w:rsidR="00C44F90" w:rsidRPr="004E396D" w:rsidRDefault="00C44F90" w:rsidP="00C44F90">
            <w:pPr>
              <w:pStyle w:val="TAC"/>
            </w:pPr>
          </w:p>
        </w:tc>
      </w:tr>
      <w:tr w:rsidR="00C44F90" w:rsidRPr="004E396D" w14:paraId="2C1FEB78"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857B83"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CE02C73" w14:textId="77777777" w:rsidR="00C44F90" w:rsidRPr="004E396D" w:rsidRDefault="00C44F90" w:rsidP="00C44F90">
            <w:pPr>
              <w:pStyle w:val="TAL"/>
              <w:rPr>
                <w:lang w:val="en-US"/>
              </w:rPr>
            </w:pPr>
            <w:r w:rsidRPr="004E396D">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162C25"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30A83E4A"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416A7539" w14:textId="77777777" w:rsidR="00C44F90" w:rsidRPr="004E396D" w:rsidRDefault="00C44F90" w:rsidP="00C44F90">
            <w:pPr>
              <w:pStyle w:val="TAC"/>
            </w:pPr>
          </w:p>
        </w:tc>
      </w:tr>
      <w:tr w:rsidR="00C44F90" w:rsidRPr="004E396D" w14:paraId="32957F1F"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991350"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E86D129" w14:textId="77777777" w:rsidR="00C44F90" w:rsidRPr="004E396D" w:rsidRDefault="00C44F90" w:rsidP="00C44F90">
            <w:pPr>
              <w:pStyle w:val="TAL"/>
              <w:rPr>
                <w:lang w:val="en-US"/>
              </w:rPr>
            </w:pPr>
            <w:r w:rsidRPr="004E396D">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12D75A"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1EDC8026"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0C2CED3A" w14:textId="77777777" w:rsidR="00C44F90" w:rsidRPr="004E396D" w:rsidRDefault="00C44F90" w:rsidP="00C44F90">
            <w:pPr>
              <w:pStyle w:val="TAC"/>
            </w:pPr>
          </w:p>
        </w:tc>
      </w:tr>
      <w:tr w:rsidR="00C44F90" w:rsidRPr="004E396D" w14:paraId="74DDCE28"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3A92D1"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E1F2B80" w14:textId="77777777" w:rsidR="00C44F90" w:rsidRPr="004E396D" w:rsidRDefault="00C44F90" w:rsidP="00C44F90">
            <w:pPr>
              <w:pStyle w:val="TAL"/>
              <w:rPr>
                <w:lang w:val="en-US"/>
              </w:rPr>
            </w:pPr>
            <w:r w:rsidRPr="004E396D">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D4A397"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3494CCBF"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4B7F7CA6" w14:textId="77777777" w:rsidR="00C44F90" w:rsidRPr="004E396D" w:rsidRDefault="00C44F90" w:rsidP="00C44F90">
            <w:pPr>
              <w:pStyle w:val="TAC"/>
            </w:pPr>
          </w:p>
        </w:tc>
      </w:tr>
      <w:tr w:rsidR="00C44F90" w:rsidRPr="004E396D" w14:paraId="1D9253DA" w14:textId="77777777" w:rsidTr="00C44F9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3ADD46" w14:textId="77777777" w:rsidR="00C44F90" w:rsidRPr="004E396D" w:rsidRDefault="00C44F90" w:rsidP="00C44F90">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947B34C" w14:textId="77777777" w:rsidR="00C44F90" w:rsidRPr="004E396D" w:rsidRDefault="00C44F90" w:rsidP="00C44F90">
            <w:pPr>
              <w:pStyle w:val="TAL"/>
              <w:rPr>
                <w:lang w:val="en-US"/>
              </w:rPr>
            </w:pPr>
            <w:r w:rsidRPr="004E396D">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B667F7" w14:textId="77777777" w:rsidR="00C44F90" w:rsidRPr="004E396D" w:rsidRDefault="00C44F90" w:rsidP="00C44F90">
            <w:pPr>
              <w:pStyle w:val="TAC"/>
            </w:pPr>
          </w:p>
        </w:tc>
        <w:tc>
          <w:tcPr>
            <w:tcW w:w="1661" w:type="dxa"/>
            <w:vMerge/>
            <w:tcBorders>
              <w:left w:val="single" w:sz="4" w:space="0" w:color="auto"/>
              <w:right w:val="single" w:sz="4" w:space="0" w:color="auto"/>
            </w:tcBorders>
            <w:vAlign w:val="center"/>
            <w:hideMark/>
          </w:tcPr>
          <w:p w14:paraId="46BF4439" w14:textId="77777777" w:rsidR="00C44F90" w:rsidRPr="004E396D" w:rsidRDefault="00C44F90" w:rsidP="00C44F90">
            <w:pPr>
              <w:pStyle w:val="TAC"/>
            </w:pPr>
          </w:p>
        </w:tc>
        <w:tc>
          <w:tcPr>
            <w:tcW w:w="1662" w:type="dxa"/>
            <w:vMerge/>
            <w:tcBorders>
              <w:left w:val="single" w:sz="4" w:space="0" w:color="auto"/>
              <w:right w:val="single" w:sz="4" w:space="0" w:color="auto"/>
            </w:tcBorders>
            <w:vAlign w:val="center"/>
            <w:hideMark/>
          </w:tcPr>
          <w:p w14:paraId="32A92237" w14:textId="77777777" w:rsidR="00C44F90" w:rsidRPr="004E396D" w:rsidRDefault="00C44F90" w:rsidP="00C44F90">
            <w:pPr>
              <w:pStyle w:val="TAC"/>
            </w:pPr>
          </w:p>
        </w:tc>
      </w:tr>
      <w:tr w:rsidR="00C44F90" w:rsidRPr="004E396D" w14:paraId="3A952064" w14:textId="77777777" w:rsidTr="00C44F9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1A78AB2" w14:textId="77777777" w:rsidR="00C44F90" w:rsidRPr="004E396D" w:rsidRDefault="00C44F90" w:rsidP="00C44F90">
            <w:pPr>
              <w:pStyle w:val="TAN"/>
              <w:rPr>
                <w:lang w:val="en-US"/>
              </w:rPr>
            </w:pPr>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3F929021">
                <v:shape id="_x0000_i1042" type="#_x0000_t75" style="width:21pt;height:21.5pt" o:ole="" fillcolor="window">
                  <v:imagedata r:id="rId33" o:title=""/>
                </v:shape>
                <o:OLEObject Type="Embed" ProgID="Equation.3" ShapeID="_x0000_i1042" DrawAspect="Content" ObjectID="_1659839543" r:id="rId43"/>
              </w:object>
            </w:r>
            <w:r w:rsidRPr="004E396D">
              <w:rPr>
                <w:lang w:val="en-US"/>
              </w:rPr>
              <w:t xml:space="preserve"> to be fulfilled.</w:t>
            </w:r>
          </w:p>
          <w:p w14:paraId="6380807D" w14:textId="77777777" w:rsidR="00C44F90" w:rsidRPr="004E396D" w:rsidRDefault="00C44F90" w:rsidP="00C44F90">
            <w:pPr>
              <w:pStyle w:val="TAN"/>
              <w:rPr>
                <w:lang w:val="en-US"/>
              </w:rPr>
            </w:pPr>
            <w:r w:rsidRPr="004E396D">
              <w:rPr>
                <w:lang w:val="en-US"/>
              </w:rPr>
              <w:t>Note 2:</w:t>
            </w:r>
            <w:r w:rsidRPr="004E396D">
              <w:rPr>
                <w:lang w:val="en-US"/>
              </w:rPr>
              <w:tab/>
              <w:t>SS-RSRP and Io levels have been derived from other parameters for information purposes. They are not settable parameters themselves.</w:t>
            </w:r>
          </w:p>
          <w:p w14:paraId="53CE3398" w14:textId="77777777" w:rsidR="00C44F90" w:rsidRPr="004E396D" w:rsidRDefault="00C44F90" w:rsidP="00C44F90">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14:paraId="289E358C" w14:textId="77777777" w:rsidR="00C44F90" w:rsidRPr="004E396D" w:rsidRDefault="00C44F90" w:rsidP="00C44F90">
            <w:pPr>
              <w:pStyle w:val="TAN"/>
              <w:rPr>
                <w:lang w:val="en-US"/>
              </w:rPr>
            </w:pPr>
            <w:r w:rsidRPr="004E396D">
              <w:rPr>
                <w:lang w:val="en-US"/>
              </w:rPr>
              <w:t>Note 4:</w:t>
            </w:r>
            <w:r w:rsidRPr="004E396D">
              <w:rPr>
                <w:lang w:val="en-US"/>
              </w:rPr>
              <w:tab/>
              <w:t>Equivalent power received by an antenna with 0 dBi gain at the centre of the quiet zone</w:t>
            </w:r>
          </w:p>
          <w:p w14:paraId="587901D7" w14:textId="77777777" w:rsidR="00C44F90" w:rsidRDefault="00C44F90" w:rsidP="00C44F90">
            <w:pPr>
              <w:pStyle w:val="TAN"/>
              <w:rPr>
                <w:ins w:id="145" w:author="Dr. Carolyn Taylor/Samsung" w:date="2020-07-24T11:35:00Z"/>
                <w:lang w:val="en-US"/>
              </w:rPr>
            </w:pPr>
            <w:r w:rsidRPr="004E396D">
              <w:rPr>
                <w:lang w:val="en-US"/>
              </w:rPr>
              <w:t>Note 5:</w:t>
            </w:r>
            <w:r w:rsidRPr="004E396D">
              <w:rPr>
                <w:lang w:val="en-US"/>
              </w:rPr>
              <w:tab/>
              <w:t>As observed with 0 dBi gain antenna at the centre of the quiet zone</w:t>
            </w:r>
          </w:p>
          <w:p w14:paraId="354887F9" w14:textId="77777777" w:rsidR="002A44F0" w:rsidRPr="004E396D" w:rsidRDefault="002A44F0" w:rsidP="00C44F90">
            <w:pPr>
              <w:pStyle w:val="TAN"/>
              <w:rPr>
                <w:lang w:val="en-US" w:eastAsia="zh-CN"/>
              </w:rPr>
            </w:pPr>
            <w:ins w:id="146" w:author="Dr. Carolyn Taylor/Samsung" w:date="2020-07-24T11:35:00Z">
              <w:r>
                <w:rPr>
                  <w:lang w:val="en-US"/>
                </w:rPr>
                <w:t>Note 6:</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06087A5E" w14:textId="77777777" w:rsidR="00C44F90" w:rsidRPr="004E396D" w:rsidRDefault="00C44F90" w:rsidP="00C44F90">
      <w:pPr>
        <w:rPr>
          <w:lang w:eastAsia="zh-CN"/>
        </w:rPr>
      </w:pPr>
    </w:p>
    <w:p w14:paraId="0E4B1A0E" w14:textId="77777777" w:rsidR="00C44F90" w:rsidRPr="004E396D" w:rsidRDefault="00C44F90" w:rsidP="00C44F90">
      <w:pPr>
        <w:keepNext/>
        <w:keepLines/>
        <w:spacing w:before="120"/>
        <w:ind w:left="1701" w:hanging="1701"/>
        <w:outlineLvl w:val="4"/>
        <w:rPr>
          <w:rFonts w:ascii="Arial" w:hAnsi="Arial"/>
          <w:snapToGrid w:val="0"/>
        </w:rPr>
      </w:pPr>
      <w:r w:rsidRPr="004E396D">
        <w:rPr>
          <w:rFonts w:ascii="Arial" w:eastAsia="MS Mincho" w:hAnsi="Arial"/>
          <w:bCs/>
        </w:rPr>
        <w:t>A.7.5.2.1</w:t>
      </w:r>
      <w:r w:rsidRPr="004E396D">
        <w:rPr>
          <w:rFonts w:ascii="Arial" w:hAnsi="Arial"/>
          <w:snapToGrid w:val="0"/>
        </w:rPr>
        <w:t>.2</w:t>
      </w:r>
      <w:r w:rsidRPr="004E396D">
        <w:rPr>
          <w:rFonts w:ascii="Arial" w:hAnsi="Arial"/>
          <w:snapToGrid w:val="0"/>
        </w:rPr>
        <w:tab/>
        <w:t>Test Requirements</w:t>
      </w:r>
    </w:p>
    <w:p w14:paraId="72333D83" w14:textId="77777777" w:rsidR="00C44F90" w:rsidRPr="004E396D" w:rsidRDefault="00C44F90" w:rsidP="00C44F90">
      <w:r w:rsidRPr="004E396D">
        <w:t xml:space="preserve">The UE shall be continuously scheduled on </w:t>
      </w:r>
      <w:r w:rsidRPr="004E396D">
        <w:rPr>
          <w:lang w:eastAsia="zh-CN"/>
        </w:rPr>
        <w:t xml:space="preserve">PCell </w:t>
      </w:r>
      <w:r w:rsidRPr="004E396D">
        <w:t>during the entire length of T1. During the time duration T1 the UE shall transmit at least 99</w:t>
      </w:r>
      <w:r w:rsidRPr="004E396D">
        <w:rPr>
          <w:lang w:eastAsia="zh-CN"/>
        </w:rPr>
        <w:t>.5</w:t>
      </w:r>
      <w:r w:rsidRPr="004E396D">
        <w:t xml:space="preserve">% of ACK/NACK on </w:t>
      </w:r>
      <w:r w:rsidRPr="004E396D">
        <w:rPr>
          <w:lang w:eastAsia="zh-CN"/>
        </w:rPr>
        <w:t>P</w:t>
      </w:r>
      <w:r w:rsidRPr="004E396D">
        <w:t>Cell.</w:t>
      </w:r>
      <w:r w:rsidRPr="004E396D">
        <w:rPr>
          <w:lang w:eastAsia="zh-CN"/>
        </w:rPr>
        <w:t xml:space="preserve"> </w:t>
      </w:r>
      <w:r w:rsidRPr="004E396D">
        <w:t>The UE is only allowed to cause interruptions immediately before and immediately after an SMTC.</w:t>
      </w:r>
      <w:r w:rsidRPr="004E396D">
        <w:rPr>
          <w:lang w:eastAsia="zh-CN"/>
        </w:rPr>
        <w:t xml:space="preserve"> </w:t>
      </w:r>
      <w:r w:rsidRPr="004E396D">
        <w:rPr>
          <w:rFonts w:eastAsia="STXihei"/>
          <w:lang w:eastAsia="zh-CN"/>
        </w:rPr>
        <w:t>Each i</w:t>
      </w:r>
      <w:r w:rsidRPr="004E396D">
        <w:rPr>
          <w:rFonts w:eastAsia="STXihei"/>
        </w:rPr>
        <w:t xml:space="preserve">nterruption </w:t>
      </w:r>
      <w:r w:rsidRPr="004E396D">
        <w:rPr>
          <w:rFonts w:eastAsia="STXihei"/>
          <w:lang w:eastAsia="zh-CN"/>
        </w:rPr>
        <w:t xml:space="preserve">on PCell </w:t>
      </w:r>
      <w:r w:rsidRPr="004E396D">
        <w:rPr>
          <w:rFonts w:eastAsia="STXihei"/>
        </w:rPr>
        <w:t xml:space="preserve">shall not exceed </w:t>
      </w:r>
      <w:r w:rsidRPr="004E396D">
        <w:rPr>
          <w:rFonts w:eastAsia="STXihei"/>
          <w:lang w:eastAsia="zh-CN"/>
        </w:rPr>
        <w:t xml:space="preserve">the value defined in Table </w:t>
      </w:r>
      <w:r w:rsidRPr="004E396D">
        <w:rPr>
          <w:rFonts w:eastAsia="MS Mincho"/>
          <w:bCs/>
        </w:rPr>
        <w:t>A.7.5.2.1</w:t>
      </w:r>
      <w:r w:rsidRPr="004E396D">
        <w:rPr>
          <w:snapToGrid w:val="0"/>
        </w:rPr>
        <w:t>.2</w:t>
      </w:r>
      <w:r w:rsidRPr="004E396D">
        <w:rPr>
          <w:snapToGrid w:val="0"/>
          <w:lang w:eastAsia="zh-CN"/>
        </w:rPr>
        <w:t>-1</w:t>
      </w:r>
      <w:r w:rsidRPr="004E396D">
        <w:t xml:space="preserve"> if the </w:t>
      </w:r>
      <w:r w:rsidRPr="004E396D">
        <w:rPr>
          <w:lang w:eastAsia="zh-CN"/>
        </w:rPr>
        <w:t>P</w:t>
      </w:r>
      <w:r w:rsidRPr="004E396D">
        <w:t>Cell is not in the same band as the deactivated SCell</w:t>
      </w:r>
      <w:r w:rsidRPr="004E396D">
        <w:rPr>
          <w:lang w:eastAsia="zh-CN"/>
        </w:rPr>
        <w:t xml:space="preserve"> or </w:t>
      </w:r>
      <w:r w:rsidRPr="004E396D">
        <w:rPr>
          <w:rFonts w:eastAsia="STXihei"/>
          <w:lang w:eastAsia="zh-CN"/>
        </w:rPr>
        <w:t xml:space="preserve">Table </w:t>
      </w:r>
      <w:r w:rsidRPr="004E396D">
        <w:rPr>
          <w:rFonts w:eastAsia="MS Mincho"/>
          <w:bCs/>
        </w:rPr>
        <w:t>A.7.5.2.1</w:t>
      </w:r>
      <w:r w:rsidRPr="004E396D">
        <w:rPr>
          <w:snapToGrid w:val="0"/>
        </w:rPr>
        <w:t>.2</w:t>
      </w:r>
      <w:r w:rsidRPr="004E396D">
        <w:rPr>
          <w:snapToGrid w:val="0"/>
          <w:lang w:eastAsia="zh-CN"/>
        </w:rPr>
        <w:t>-2</w:t>
      </w:r>
      <w:r w:rsidRPr="004E396D">
        <w:t xml:space="preserve"> if the </w:t>
      </w:r>
      <w:r w:rsidRPr="004E396D">
        <w:rPr>
          <w:lang w:eastAsia="zh-CN"/>
        </w:rPr>
        <w:t>P</w:t>
      </w:r>
      <w:r w:rsidRPr="004E396D">
        <w:t>Cell is in the same band as the deactivated SCell.</w:t>
      </w:r>
    </w:p>
    <w:p w14:paraId="32CBADCC" w14:textId="77777777" w:rsidR="00C44F90" w:rsidRPr="004E396D" w:rsidRDefault="00C44F90" w:rsidP="00C44F90">
      <w:pPr>
        <w:pStyle w:val="TH"/>
        <w:rPr>
          <w:bCs/>
        </w:rPr>
      </w:pPr>
      <w:r w:rsidRPr="004E396D">
        <w:t>Table A.7.5.2.1.2-1: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44F90" w:rsidRPr="004E396D" w14:paraId="7B56A224" w14:textId="77777777" w:rsidTr="00C44F90">
        <w:trPr>
          <w:trHeight w:val="631"/>
          <w:jc w:val="center"/>
        </w:trPr>
        <w:tc>
          <w:tcPr>
            <w:tcW w:w="649" w:type="dxa"/>
            <w:shd w:val="clear" w:color="auto" w:fill="auto"/>
            <w:vAlign w:val="center"/>
          </w:tcPr>
          <w:p w14:paraId="4AD73177" w14:textId="77777777" w:rsidR="00C44F90" w:rsidRPr="004E396D" w:rsidRDefault="00C44F90" w:rsidP="00C44F90">
            <w:pPr>
              <w:pStyle w:val="TAH"/>
            </w:pPr>
            <w:r w:rsidRPr="004E396D">
              <w:rPr>
                <w:noProof/>
                <w:lang w:val="en-US"/>
              </w:rPr>
              <w:drawing>
                <wp:inline distT="0" distB="0" distL="0" distR="0" wp14:anchorId="74B02A36" wp14:editId="25504CDC">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3C919193" w14:textId="77777777" w:rsidR="00C44F90" w:rsidRPr="004E396D" w:rsidRDefault="00C44F90" w:rsidP="00C44F90">
            <w:pPr>
              <w:pStyle w:val="TAH"/>
            </w:pPr>
            <w:r w:rsidRPr="004E396D">
              <w:t>NR Slot length (ms)</w:t>
            </w:r>
          </w:p>
        </w:tc>
        <w:tc>
          <w:tcPr>
            <w:tcW w:w="1969" w:type="dxa"/>
          </w:tcPr>
          <w:p w14:paraId="378A8B18" w14:textId="77777777" w:rsidR="00C44F90" w:rsidRPr="004E396D" w:rsidRDefault="00C44F90" w:rsidP="00C44F90">
            <w:pPr>
              <w:pStyle w:val="TAH"/>
            </w:pPr>
            <w:r w:rsidRPr="004E396D">
              <w:t>Interruption length</w:t>
            </w:r>
          </w:p>
          <w:p w14:paraId="5906F7A0" w14:textId="77777777" w:rsidR="00C44F90" w:rsidRPr="004E396D" w:rsidRDefault="00C44F90" w:rsidP="00C44F90">
            <w:pPr>
              <w:pStyle w:val="TAH"/>
            </w:pPr>
            <w:r w:rsidRPr="004E396D">
              <w:t>(slot)</w:t>
            </w:r>
          </w:p>
        </w:tc>
      </w:tr>
      <w:tr w:rsidR="00C44F90" w:rsidRPr="004E396D" w14:paraId="25489999" w14:textId="77777777" w:rsidTr="00C44F90">
        <w:trPr>
          <w:jc w:val="center"/>
        </w:trPr>
        <w:tc>
          <w:tcPr>
            <w:tcW w:w="649" w:type="dxa"/>
            <w:shd w:val="clear" w:color="auto" w:fill="auto"/>
          </w:tcPr>
          <w:p w14:paraId="45974A4B" w14:textId="77777777" w:rsidR="00C44F90" w:rsidRPr="004E396D" w:rsidRDefault="00C44F90" w:rsidP="00C44F90">
            <w:pPr>
              <w:pStyle w:val="TAL"/>
            </w:pPr>
            <w:r w:rsidRPr="004E396D">
              <w:t>3</w:t>
            </w:r>
          </w:p>
        </w:tc>
        <w:tc>
          <w:tcPr>
            <w:tcW w:w="992" w:type="dxa"/>
          </w:tcPr>
          <w:p w14:paraId="580A0BF7" w14:textId="77777777" w:rsidR="00C44F90" w:rsidRPr="004E396D" w:rsidRDefault="00C44F90" w:rsidP="00C44F90">
            <w:pPr>
              <w:pStyle w:val="TAL"/>
              <w:rPr>
                <w:b/>
              </w:rPr>
            </w:pPr>
            <w:r w:rsidRPr="004E396D">
              <w:t>0.125</w:t>
            </w:r>
          </w:p>
        </w:tc>
        <w:tc>
          <w:tcPr>
            <w:tcW w:w="1969" w:type="dxa"/>
            <w:shd w:val="clear" w:color="auto" w:fill="auto"/>
          </w:tcPr>
          <w:p w14:paraId="1479F214" w14:textId="77777777" w:rsidR="00C44F90" w:rsidRPr="004E396D" w:rsidRDefault="00C44F90" w:rsidP="00C44F90">
            <w:pPr>
              <w:pStyle w:val="TAL"/>
              <w:rPr>
                <w:b/>
              </w:rPr>
            </w:pPr>
            <w:r w:rsidRPr="004E396D">
              <w:t>4</w:t>
            </w:r>
          </w:p>
        </w:tc>
      </w:tr>
    </w:tbl>
    <w:p w14:paraId="6D393C20" w14:textId="77777777" w:rsidR="00C44F90" w:rsidRPr="004E396D" w:rsidRDefault="00C44F90" w:rsidP="00C44F90">
      <w:pPr>
        <w:rPr>
          <w:lang w:eastAsia="zh-CN"/>
        </w:rPr>
      </w:pPr>
    </w:p>
    <w:p w14:paraId="47C484A5" w14:textId="77777777" w:rsidR="00C44F90" w:rsidRPr="004E396D" w:rsidRDefault="00C44F90" w:rsidP="00C44F90">
      <w:pPr>
        <w:pStyle w:val="TH"/>
        <w:rPr>
          <w:bCs/>
        </w:rPr>
      </w:pPr>
      <w:r w:rsidRPr="004E396D">
        <w:lastRenderedPageBreak/>
        <w:t>Table A.7.5.2.1.2-2: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44F90" w:rsidRPr="004E396D" w14:paraId="54550376" w14:textId="77777777" w:rsidTr="00C44F90">
        <w:trPr>
          <w:trHeight w:val="631"/>
          <w:jc w:val="center"/>
        </w:trPr>
        <w:tc>
          <w:tcPr>
            <w:tcW w:w="649" w:type="dxa"/>
            <w:shd w:val="clear" w:color="auto" w:fill="auto"/>
            <w:vAlign w:val="center"/>
          </w:tcPr>
          <w:p w14:paraId="592192DE" w14:textId="77777777" w:rsidR="00C44F90" w:rsidRPr="004E396D" w:rsidRDefault="00C44F90" w:rsidP="00C44F90">
            <w:pPr>
              <w:pStyle w:val="TAH"/>
            </w:pPr>
            <w:r w:rsidRPr="004E396D">
              <w:rPr>
                <w:noProof/>
                <w:lang w:val="en-US"/>
              </w:rPr>
              <w:drawing>
                <wp:inline distT="0" distB="0" distL="0" distR="0" wp14:anchorId="14A1557D" wp14:editId="0C594D6B">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780C422F" w14:textId="77777777" w:rsidR="00C44F90" w:rsidRPr="004E396D" w:rsidRDefault="00C44F90" w:rsidP="00C44F90">
            <w:pPr>
              <w:pStyle w:val="TAH"/>
            </w:pPr>
            <w:r w:rsidRPr="004E396D">
              <w:t>NR Slot length (ms)</w:t>
            </w:r>
          </w:p>
        </w:tc>
        <w:tc>
          <w:tcPr>
            <w:tcW w:w="1969" w:type="dxa"/>
          </w:tcPr>
          <w:p w14:paraId="095408BA" w14:textId="77777777" w:rsidR="00C44F90" w:rsidRPr="004E396D" w:rsidRDefault="00C44F90" w:rsidP="00C44F90">
            <w:pPr>
              <w:pStyle w:val="TAH"/>
            </w:pPr>
            <w:r w:rsidRPr="004E396D">
              <w:t>Interruption length</w:t>
            </w:r>
          </w:p>
          <w:p w14:paraId="77DF8096" w14:textId="77777777" w:rsidR="00C44F90" w:rsidRPr="004E396D" w:rsidRDefault="00C44F90" w:rsidP="00C44F90">
            <w:pPr>
              <w:pStyle w:val="TAH"/>
            </w:pPr>
            <w:r w:rsidRPr="004E396D">
              <w:t>(slot)</w:t>
            </w:r>
          </w:p>
        </w:tc>
      </w:tr>
      <w:tr w:rsidR="00C44F90" w:rsidRPr="004E396D" w14:paraId="11550632" w14:textId="77777777" w:rsidTr="00C44F90">
        <w:trPr>
          <w:jc w:val="center"/>
        </w:trPr>
        <w:tc>
          <w:tcPr>
            <w:tcW w:w="649" w:type="dxa"/>
            <w:shd w:val="clear" w:color="auto" w:fill="auto"/>
          </w:tcPr>
          <w:p w14:paraId="5C72A134" w14:textId="77777777" w:rsidR="00C44F90" w:rsidRPr="004E396D" w:rsidRDefault="00C44F90" w:rsidP="00C44F90">
            <w:pPr>
              <w:pStyle w:val="TAL"/>
            </w:pPr>
            <w:r w:rsidRPr="004E396D">
              <w:t>3</w:t>
            </w:r>
          </w:p>
        </w:tc>
        <w:tc>
          <w:tcPr>
            <w:tcW w:w="992" w:type="dxa"/>
          </w:tcPr>
          <w:p w14:paraId="349F31D7" w14:textId="77777777" w:rsidR="00C44F90" w:rsidRPr="004E396D" w:rsidRDefault="00C44F90" w:rsidP="00C44F90">
            <w:pPr>
              <w:pStyle w:val="TAL"/>
              <w:rPr>
                <w:b/>
              </w:rPr>
            </w:pPr>
            <w:r w:rsidRPr="004E396D">
              <w:t>0.125</w:t>
            </w:r>
          </w:p>
        </w:tc>
        <w:tc>
          <w:tcPr>
            <w:tcW w:w="1969" w:type="dxa"/>
            <w:shd w:val="clear" w:color="auto" w:fill="auto"/>
          </w:tcPr>
          <w:p w14:paraId="5A47D8CD" w14:textId="77777777" w:rsidR="00C44F90" w:rsidRPr="004E396D" w:rsidRDefault="00C44F90" w:rsidP="00C44F90">
            <w:pPr>
              <w:pStyle w:val="TAL"/>
              <w:rPr>
                <w:b/>
              </w:rPr>
            </w:pPr>
            <w:r w:rsidRPr="004E396D">
              <w:t>4 + SMTC duration</w:t>
            </w:r>
          </w:p>
        </w:tc>
      </w:tr>
    </w:tbl>
    <w:p w14:paraId="05DB57DA" w14:textId="77777777" w:rsidR="00C44F90" w:rsidRPr="004E396D" w:rsidRDefault="00C44F90" w:rsidP="00C44F90">
      <w:pPr>
        <w:rPr>
          <w:lang w:eastAsia="zh-CN"/>
        </w:rPr>
      </w:pPr>
    </w:p>
    <w:p w14:paraId="4AC5F5B3" w14:textId="77777777" w:rsidR="00C44F90" w:rsidRPr="004E396D" w:rsidRDefault="00C44F90" w:rsidP="00C44F90">
      <w:pPr>
        <w:rPr>
          <w:lang w:eastAsia="zh-CN"/>
        </w:rPr>
      </w:pPr>
      <w:r w:rsidRPr="004E396D">
        <w:t>The rate of correct events observed during repeated tests shall be at least 90%.</w:t>
      </w:r>
    </w:p>
    <w:p w14:paraId="276FB403" w14:textId="77777777" w:rsidR="00C44F90" w:rsidRPr="004E396D" w:rsidRDefault="00C44F90" w:rsidP="00C44F90">
      <w:pPr>
        <w:pStyle w:val="Heading3"/>
      </w:pPr>
      <w:bookmarkStart w:id="147" w:name="_Toc535476724"/>
      <w:bookmarkStart w:id="148" w:name="_Toc535476731"/>
      <w:bookmarkStart w:id="149" w:name="_Toc535476737"/>
      <w:bookmarkEnd w:id="64"/>
      <w:r w:rsidRPr="004E396D">
        <w:t>A.7.5.3</w:t>
      </w:r>
      <w:r w:rsidRPr="004E396D">
        <w:tab/>
        <w:t>SCell Activation and Deactivation Delay</w:t>
      </w:r>
    </w:p>
    <w:p w14:paraId="0359A4B8" w14:textId="77777777" w:rsidR="00C44F90" w:rsidRPr="004E396D" w:rsidRDefault="00C44F90" w:rsidP="00C44F90">
      <w:pPr>
        <w:pStyle w:val="Heading4"/>
      </w:pPr>
      <w:r w:rsidRPr="004E396D">
        <w:t>A.</w:t>
      </w:r>
      <w:r w:rsidRPr="004E396D">
        <w:rPr>
          <w:rFonts w:hint="eastAsia"/>
          <w:lang w:eastAsia="zh-CN"/>
        </w:rPr>
        <w:t>7.</w:t>
      </w:r>
      <w:r w:rsidRPr="004E396D">
        <w:t>5</w:t>
      </w:r>
      <w:r w:rsidRPr="004E396D">
        <w:rPr>
          <w:rFonts w:hint="eastAsia"/>
          <w:lang w:eastAsia="zh-CN"/>
        </w:rPr>
        <w:t>.</w:t>
      </w:r>
      <w:r w:rsidRPr="004E396D">
        <w:t>3</w:t>
      </w:r>
      <w:r w:rsidRPr="004E396D">
        <w:rPr>
          <w:rFonts w:hint="eastAsia"/>
          <w:lang w:eastAsia="zh-CN"/>
        </w:rPr>
        <w:t>.</w:t>
      </w:r>
      <w:r w:rsidRPr="004E396D">
        <w:rPr>
          <w:lang w:eastAsia="zh-CN"/>
        </w:rPr>
        <w:t>1</w:t>
      </w:r>
      <w:r w:rsidRPr="004E396D">
        <w:tab/>
        <w:t xml:space="preserve">SCell Activation and deactivation </w:t>
      </w:r>
      <w:r w:rsidRPr="004E396D">
        <w:rPr>
          <w:rFonts w:hint="eastAsia"/>
          <w:lang w:eastAsia="zh-CN"/>
        </w:rPr>
        <w:t>for</w:t>
      </w:r>
      <w:r w:rsidRPr="004E396D">
        <w:t xml:space="preserve"> SCell in FR2 intra-band in non-DRX</w:t>
      </w:r>
    </w:p>
    <w:p w14:paraId="2110E137" w14:textId="77777777" w:rsidR="00C44F90" w:rsidRPr="004E396D" w:rsidRDefault="00C44F90" w:rsidP="00C44F90">
      <w:pPr>
        <w:pStyle w:val="Heading5"/>
        <w:rPr>
          <w:lang w:eastAsia="zh-CN"/>
        </w:rPr>
      </w:pPr>
      <w:r w:rsidRPr="004E396D">
        <w:rPr>
          <w:lang w:eastAsia="zh-CN"/>
        </w:rPr>
        <w:t>A.</w:t>
      </w:r>
      <w:r w:rsidRPr="004E396D">
        <w:rPr>
          <w:rFonts w:hint="eastAsia"/>
          <w:lang w:eastAsia="zh-CN"/>
        </w:rPr>
        <w:t>7.</w:t>
      </w:r>
      <w:r w:rsidRPr="004E396D">
        <w:rPr>
          <w:lang w:eastAsia="zh-CN"/>
        </w:rPr>
        <w:t>5</w:t>
      </w:r>
      <w:r w:rsidRPr="004E396D">
        <w:rPr>
          <w:rFonts w:hint="eastAsia"/>
          <w:lang w:eastAsia="zh-CN"/>
        </w:rPr>
        <w:t>.</w:t>
      </w:r>
      <w:r w:rsidRPr="004E396D">
        <w:rPr>
          <w:lang w:eastAsia="zh-CN"/>
        </w:rPr>
        <w:t>3</w:t>
      </w:r>
      <w:r w:rsidRPr="004E396D">
        <w:rPr>
          <w:rFonts w:hint="eastAsia"/>
          <w:lang w:eastAsia="zh-CN"/>
        </w:rPr>
        <w:t>.</w:t>
      </w:r>
      <w:r w:rsidRPr="004E396D">
        <w:rPr>
          <w:lang w:eastAsia="zh-CN"/>
        </w:rPr>
        <w:t>1</w:t>
      </w:r>
      <w:r w:rsidRPr="004E396D">
        <w:rPr>
          <w:rFonts w:hint="eastAsia"/>
          <w:lang w:eastAsia="zh-CN"/>
        </w:rPr>
        <w:t>.</w:t>
      </w:r>
      <w:r w:rsidRPr="004E396D">
        <w:rPr>
          <w:lang w:eastAsia="zh-CN"/>
        </w:rPr>
        <w:t>1</w:t>
      </w:r>
      <w:r w:rsidRPr="004E396D">
        <w:rPr>
          <w:lang w:eastAsia="zh-CN"/>
        </w:rPr>
        <w:tab/>
        <w:t>Test Purpose and Environment</w:t>
      </w:r>
    </w:p>
    <w:p w14:paraId="1F9CC191" w14:textId="77777777" w:rsidR="00C44F90" w:rsidRPr="004E396D" w:rsidRDefault="00C44F90" w:rsidP="00C44F90">
      <w:r w:rsidRPr="004E396D">
        <w:t xml:space="preserve">The purpose of this test case is the same as for the test defined in </w:t>
      </w:r>
      <w:r w:rsidRPr="004E396D">
        <w:rPr>
          <w:lang w:eastAsia="zh-CN"/>
        </w:rPr>
        <w:t>clause A.</w:t>
      </w:r>
      <w:r w:rsidRPr="004E396D">
        <w:rPr>
          <w:rFonts w:hint="eastAsia"/>
          <w:lang w:eastAsia="zh-CN"/>
        </w:rPr>
        <w:t>6</w:t>
      </w:r>
      <w:r w:rsidRPr="004E396D">
        <w:rPr>
          <w:lang w:eastAsia="zh-CN"/>
        </w:rPr>
        <w:t xml:space="preserve">.5.3.1.1 except the </w:t>
      </w:r>
      <w:r w:rsidRPr="004E396D">
        <w:rPr>
          <w:rFonts w:hint="eastAsia"/>
          <w:lang w:eastAsia="zh-CN"/>
        </w:rPr>
        <w:t xml:space="preserve">PCell and </w:t>
      </w:r>
      <w:r w:rsidRPr="004E396D">
        <w:rPr>
          <w:lang w:eastAsia="zh-CN"/>
        </w:rPr>
        <w:t xml:space="preserve">SCell </w:t>
      </w:r>
      <w:r w:rsidRPr="004E396D">
        <w:rPr>
          <w:rFonts w:hint="eastAsia"/>
          <w:lang w:eastAsia="zh-CN"/>
        </w:rPr>
        <w:t>are</w:t>
      </w:r>
      <w:r w:rsidRPr="004E396D">
        <w:rPr>
          <w:lang w:eastAsia="zh-CN"/>
        </w:rPr>
        <w:t xml:space="preserve"> in FR2 intra-band</w:t>
      </w:r>
      <w:r w:rsidRPr="004E396D">
        <w:t xml:space="preserve">. </w:t>
      </w:r>
    </w:p>
    <w:p w14:paraId="5BBA8F32" w14:textId="77777777" w:rsidR="00C44F90" w:rsidRPr="004E396D" w:rsidRDefault="00C44F90" w:rsidP="00C44F90">
      <w:r w:rsidRPr="004E396D">
        <w:t>The supported test configurations are shown in table A.</w:t>
      </w:r>
      <w:r w:rsidRPr="004E396D">
        <w:rPr>
          <w:rFonts w:hint="eastAsia"/>
          <w:lang w:eastAsia="zh-CN"/>
        </w:rPr>
        <w:t>7</w:t>
      </w:r>
      <w:r w:rsidRPr="004E396D">
        <w:t xml:space="preserve">.5.3.1.1-1 below. The general </w:t>
      </w:r>
      <w:r w:rsidRPr="004E396D">
        <w:rPr>
          <w:rFonts w:hint="eastAsia"/>
          <w:lang w:eastAsia="zh-CN"/>
        </w:rPr>
        <w:t xml:space="preserve">test parameters are the same as defined in </w:t>
      </w:r>
      <w:r w:rsidRPr="004E396D">
        <w:rPr>
          <w:rFonts w:hint="eastAsia"/>
        </w:rPr>
        <w:t xml:space="preserve">Table </w:t>
      </w:r>
      <w:r w:rsidRPr="004E396D">
        <w:t>A.</w:t>
      </w:r>
      <w:r w:rsidRPr="004E396D">
        <w:rPr>
          <w:rFonts w:hint="eastAsia"/>
        </w:rPr>
        <w:t>6</w:t>
      </w:r>
      <w:r w:rsidRPr="004E396D">
        <w:t>.5.3.1.1-2 except those described in</w:t>
      </w:r>
      <w:r w:rsidRPr="004E396D">
        <w:rPr>
          <w:rFonts w:hint="eastAsia"/>
          <w:lang w:eastAsia="zh-CN"/>
        </w:rPr>
        <w:t xml:space="preserve"> </w:t>
      </w:r>
      <w:r w:rsidRPr="004E396D">
        <w:t>Tables A.</w:t>
      </w:r>
      <w:r w:rsidRPr="004E396D">
        <w:rPr>
          <w:rFonts w:hint="eastAsia"/>
          <w:lang w:eastAsia="zh-CN"/>
        </w:rPr>
        <w:t>7</w:t>
      </w:r>
      <w:r w:rsidRPr="004E396D">
        <w:t>.5.3.1.1-</w:t>
      </w:r>
      <w:r w:rsidRPr="004E396D">
        <w:rPr>
          <w:rFonts w:hint="eastAsia"/>
          <w:lang w:eastAsia="zh-CN"/>
        </w:rPr>
        <w:t xml:space="preserve">2, </w:t>
      </w:r>
      <w:r w:rsidRPr="004E396D">
        <w:t>and cell specific test parameters are described in Tables A.</w:t>
      </w:r>
      <w:r w:rsidRPr="004E396D">
        <w:rPr>
          <w:rFonts w:hint="eastAsia"/>
          <w:lang w:eastAsia="zh-CN"/>
        </w:rPr>
        <w:t>7</w:t>
      </w:r>
      <w:r w:rsidRPr="004E396D">
        <w:t>.5.3.1.1-3. OTA related test parameters are shown in table A.</w:t>
      </w:r>
      <w:r w:rsidRPr="004E396D">
        <w:rPr>
          <w:rFonts w:hint="eastAsia"/>
          <w:lang w:eastAsia="zh-CN"/>
        </w:rPr>
        <w:t>7</w:t>
      </w:r>
      <w:r w:rsidRPr="004E396D">
        <w:t>.5.3.1.1-4 below.</w:t>
      </w:r>
    </w:p>
    <w:p w14:paraId="1F1461DC" w14:textId="77777777" w:rsidR="00C44F90" w:rsidRPr="004E396D" w:rsidRDefault="00C44F90" w:rsidP="00C44F90">
      <w:pPr>
        <w:pStyle w:val="TH"/>
      </w:pPr>
      <w:r w:rsidRPr="004E396D">
        <w:t>Table A.</w:t>
      </w:r>
      <w:r w:rsidRPr="004E396D">
        <w:rPr>
          <w:rFonts w:hint="eastAsia"/>
          <w:lang w:eastAsia="zh-CN"/>
        </w:rPr>
        <w:t>7</w:t>
      </w:r>
      <w:r w:rsidRPr="004E396D">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4F90" w:rsidRPr="004E396D" w14:paraId="17EA089E" w14:textId="77777777" w:rsidTr="00C44F90">
        <w:tc>
          <w:tcPr>
            <w:tcW w:w="1696" w:type="dxa"/>
            <w:shd w:val="clear" w:color="auto" w:fill="auto"/>
          </w:tcPr>
          <w:p w14:paraId="6BFAEF97" w14:textId="77777777" w:rsidR="00C44F90" w:rsidRPr="004E396D" w:rsidRDefault="00C44F90" w:rsidP="00C44F90">
            <w:pPr>
              <w:pStyle w:val="TAH"/>
            </w:pPr>
            <w:r w:rsidRPr="004E396D">
              <w:t>Configuration</w:t>
            </w:r>
          </w:p>
        </w:tc>
        <w:tc>
          <w:tcPr>
            <w:tcW w:w="7654" w:type="dxa"/>
            <w:shd w:val="clear" w:color="auto" w:fill="auto"/>
          </w:tcPr>
          <w:p w14:paraId="14C65650" w14:textId="77777777" w:rsidR="00C44F90" w:rsidRPr="004E396D" w:rsidRDefault="00C44F90" w:rsidP="00C44F90">
            <w:pPr>
              <w:pStyle w:val="TAH"/>
            </w:pPr>
            <w:r w:rsidRPr="004E396D">
              <w:t>Description</w:t>
            </w:r>
          </w:p>
        </w:tc>
      </w:tr>
      <w:tr w:rsidR="00C44F90" w:rsidRPr="004E396D" w14:paraId="1F95BADC" w14:textId="77777777" w:rsidTr="00C44F90">
        <w:tc>
          <w:tcPr>
            <w:tcW w:w="1696" w:type="dxa"/>
            <w:shd w:val="clear" w:color="auto" w:fill="auto"/>
          </w:tcPr>
          <w:p w14:paraId="085948CE" w14:textId="77777777" w:rsidR="00C44F90" w:rsidRPr="004E396D" w:rsidRDefault="00C44F90" w:rsidP="00C44F90">
            <w:pPr>
              <w:pStyle w:val="TAL"/>
            </w:pPr>
            <w:r w:rsidRPr="004E396D">
              <w:t>1</w:t>
            </w:r>
          </w:p>
        </w:tc>
        <w:tc>
          <w:tcPr>
            <w:tcW w:w="7654" w:type="dxa"/>
            <w:shd w:val="clear" w:color="auto" w:fill="auto"/>
          </w:tcPr>
          <w:p w14:paraId="644AAB2D" w14:textId="77777777" w:rsidR="00C44F90" w:rsidRPr="004E396D" w:rsidRDefault="00C44F90" w:rsidP="00C44F90">
            <w:pPr>
              <w:pStyle w:val="TAL"/>
              <w:rPr>
                <w:lang w:eastAsia="zh-CN"/>
              </w:rPr>
            </w:pPr>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bl>
    <w:p w14:paraId="4E2E57C6" w14:textId="77777777" w:rsidR="00C44F90" w:rsidRPr="004E396D" w:rsidRDefault="00C44F90" w:rsidP="00C44F90">
      <w:pPr>
        <w:rPr>
          <w:lang w:eastAsia="zh-CN"/>
        </w:rPr>
      </w:pPr>
    </w:p>
    <w:p w14:paraId="62EA1634" w14:textId="77777777" w:rsidR="00C44F90" w:rsidRPr="004E396D" w:rsidRDefault="00C44F90" w:rsidP="00C44F90">
      <w:pPr>
        <w:pStyle w:val="TH"/>
      </w:pPr>
      <w:r w:rsidRPr="004E396D">
        <w:t>Table A.</w:t>
      </w:r>
      <w:r w:rsidRPr="004E396D">
        <w:rPr>
          <w:rFonts w:hint="eastAsia"/>
          <w:lang w:eastAsia="zh-CN"/>
        </w:rPr>
        <w:t>7</w:t>
      </w:r>
      <w:r w:rsidRPr="004E396D">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4F90" w:rsidRPr="004E396D" w14:paraId="4AC01D93" w14:textId="77777777" w:rsidTr="00C44F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2A979" w14:textId="77777777" w:rsidR="00C44F90" w:rsidRPr="004E396D" w:rsidRDefault="00C44F90" w:rsidP="00C44F90">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14:paraId="690C65F7" w14:textId="77777777" w:rsidR="00C44F90" w:rsidRPr="004E396D" w:rsidRDefault="00C44F90" w:rsidP="00C44F90">
            <w:pPr>
              <w:pStyle w:val="TAH"/>
              <w:rPr>
                <w:lang w:eastAsia="ja-JP"/>
              </w:rPr>
            </w:pPr>
            <w:r w:rsidRPr="004E396D">
              <w:t>Unit</w:t>
            </w:r>
          </w:p>
        </w:tc>
        <w:tc>
          <w:tcPr>
            <w:tcW w:w="2977" w:type="dxa"/>
            <w:tcBorders>
              <w:top w:val="single" w:sz="4" w:space="0" w:color="auto"/>
              <w:left w:val="single" w:sz="4" w:space="0" w:color="auto"/>
              <w:bottom w:val="single" w:sz="4" w:space="0" w:color="auto"/>
              <w:right w:val="single" w:sz="4" w:space="0" w:color="auto"/>
            </w:tcBorders>
            <w:hideMark/>
          </w:tcPr>
          <w:p w14:paraId="1BB09ADC" w14:textId="77777777" w:rsidR="00C44F90" w:rsidRPr="004E396D" w:rsidRDefault="00C44F90" w:rsidP="00C44F90">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6131B380" w14:textId="77777777" w:rsidR="00C44F90" w:rsidRPr="004E396D" w:rsidRDefault="00C44F90" w:rsidP="00C44F90">
            <w:pPr>
              <w:pStyle w:val="TAH"/>
              <w:rPr>
                <w:lang w:eastAsia="ja-JP"/>
              </w:rPr>
            </w:pPr>
            <w:r w:rsidRPr="004E396D">
              <w:t>Comment</w:t>
            </w:r>
          </w:p>
        </w:tc>
      </w:tr>
      <w:tr w:rsidR="00C44F90" w:rsidRPr="004E396D" w14:paraId="5C75B4C6" w14:textId="77777777" w:rsidTr="00C44F9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3B75B5" w14:textId="77777777" w:rsidR="00C44F90" w:rsidRPr="004E396D" w:rsidRDefault="00C44F90" w:rsidP="00C44F90">
            <w:pPr>
              <w:pStyle w:val="TAL"/>
              <w:rPr>
                <w:lang w:val="it-IT" w:eastAsia="ja-JP"/>
              </w:rPr>
            </w:pP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F1F6A68" w14:textId="77777777" w:rsidR="00C44F90" w:rsidRPr="004E396D" w:rsidRDefault="00C44F90" w:rsidP="00C44F90">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206D4" w14:textId="77777777" w:rsidR="00C44F90" w:rsidRPr="004E396D" w:rsidRDefault="00C44F90" w:rsidP="00C44F90">
            <w:pPr>
              <w:pStyle w:val="TAC"/>
              <w:rPr>
                <w:lang w:val="sv-SE" w:eastAsia="zh-CN"/>
              </w:rPr>
            </w:pPr>
            <w:r w:rsidRPr="004E396D">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170CADD6" w14:textId="77777777" w:rsidR="00C44F90" w:rsidRPr="004E396D" w:rsidRDefault="00C44F90" w:rsidP="00C44F90">
            <w:pPr>
              <w:pStyle w:val="TAL"/>
              <w:rPr>
                <w:lang w:eastAsia="zh-CN"/>
              </w:rPr>
            </w:pPr>
            <w:r w:rsidRPr="004E396D">
              <w:rPr>
                <w:lang w:eastAsia="zh-CN"/>
              </w:rPr>
              <w:t xml:space="preserve">Two </w:t>
            </w:r>
            <w:r w:rsidRPr="004E396D">
              <w:t>NR radio channels are used for this test</w:t>
            </w:r>
            <w:r w:rsidRPr="004E396D">
              <w:rPr>
                <w:lang w:eastAsia="zh-CN"/>
              </w:rPr>
              <w:t>, cell</w:t>
            </w:r>
            <w:r w:rsidRPr="004E396D">
              <w:rPr>
                <w:rFonts w:hint="eastAsia"/>
                <w:lang w:eastAsia="zh-CN"/>
              </w:rPr>
              <w:t xml:space="preserve"> 1 and cell2 use RF channel</w:t>
            </w:r>
            <w:r w:rsidRPr="004E396D">
              <w:rPr>
                <w:lang w:eastAsia="zh-CN"/>
              </w:rPr>
              <w:t xml:space="preserve"> 1 and 2, respectively</w:t>
            </w:r>
            <w:r w:rsidRPr="004E396D">
              <w:rPr>
                <w:rFonts w:hint="eastAsia"/>
                <w:lang w:eastAsia="zh-CN"/>
              </w:rPr>
              <w:t>.</w:t>
            </w:r>
          </w:p>
        </w:tc>
      </w:tr>
    </w:tbl>
    <w:p w14:paraId="2AA4EC18" w14:textId="77777777" w:rsidR="00C44F90" w:rsidRPr="004E396D" w:rsidRDefault="00C44F90" w:rsidP="00C44F90">
      <w:pPr>
        <w:rPr>
          <w:lang w:eastAsia="zh-CN"/>
        </w:rPr>
      </w:pPr>
    </w:p>
    <w:p w14:paraId="1402183B" w14:textId="77777777" w:rsidR="00C44F90" w:rsidRPr="004E396D" w:rsidRDefault="00C44F90" w:rsidP="00C44F90">
      <w:pPr>
        <w:pStyle w:val="TH"/>
      </w:pPr>
      <w:r w:rsidRPr="004E396D">
        <w:lastRenderedPageBreak/>
        <w:t>Table A.</w:t>
      </w:r>
      <w:r w:rsidRPr="004E396D">
        <w:rPr>
          <w:rFonts w:hint="eastAsia"/>
          <w:lang w:eastAsia="zh-CN"/>
        </w:rPr>
        <w:t>7</w:t>
      </w:r>
      <w:r w:rsidRPr="004E396D">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C44F90" w:rsidRPr="004E396D" w14:paraId="4401162F" w14:textId="77777777" w:rsidTr="00C44F9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F685C29" w14:textId="77777777" w:rsidR="00C44F90" w:rsidRPr="004E396D" w:rsidRDefault="00C44F90" w:rsidP="00C44F90">
            <w:pPr>
              <w:pStyle w:val="TAH"/>
              <w:rPr>
                <w:lang w:val="en-US"/>
              </w:rPr>
            </w:pPr>
            <w:r w:rsidRPr="004E396D">
              <w:rPr>
                <w:lang w:val="en-US"/>
              </w:rPr>
              <w:t>Parameter</w:t>
            </w:r>
            <w:r w:rsidRPr="004E396D">
              <w:rPr>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1A46ABC" w14:textId="77777777" w:rsidR="00C44F90" w:rsidRPr="004E396D" w:rsidRDefault="00C44F90" w:rsidP="00C44F90">
            <w:pPr>
              <w:pStyle w:val="TAH"/>
              <w:rPr>
                <w:lang w:val="en-US"/>
              </w:rPr>
            </w:pPr>
            <w:r w:rsidRPr="004E396D">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9F7FF8" w14:textId="77777777" w:rsidR="00C44F90" w:rsidRPr="004E396D" w:rsidRDefault="00C44F90" w:rsidP="00C44F90">
            <w:pPr>
              <w:pStyle w:val="TAH"/>
              <w:rPr>
                <w:lang w:val="en-US"/>
              </w:rPr>
            </w:pPr>
            <w:r w:rsidRPr="004E396D">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FD267C" w14:textId="77777777" w:rsidR="00C44F90" w:rsidRPr="004E396D" w:rsidRDefault="00C44F90" w:rsidP="00C44F90">
            <w:pPr>
              <w:pStyle w:val="TAH"/>
              <w:rPr>
                <w:lang w:val="en-US"/>
              </w:rPr>
            </w:pPr>
            <w:r w:rsidRPr="004E396D">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BA3146" w14:textId="77777777" w:rsidR="00C44F90" w:rsidRPr="004E396D" w:rsidRDefault="00C44F90" w:rsidP="00C44F90">
            <w:pPr>
              <w:pStyle w:val="TAH"/>
              <w:rPr>
                <w:lang w:val="en-US"/>
              </w:rPr>
            </w:pPr>
            <w:r w:rsidRPr="004E396D">
              <w:rPr>
                <w:lang w:val="en-US"/>
              </w:rPr>
              <w:t>T3</w:t>
            </w:r>
          </w:p>
        </w:tc>
      </w:tr>
      <w:tr w:rsidR="00C44F90" w:rsidRPr="004E396D" w14:paraId="1DFDDC0E" w14:textId="77777777" w:rsidTr="00C44F9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8BCD50C" w14:textId="77777777" w:rsidR="00C44F90" w:rsidRPr="004E396D" w:rsidRDefault="00C44F90" w:rsidP="00C44F90">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46349A" w14:textId="77777777" w:rsidR="00C44F90" w:rsidRPr="004E396D" w:rsidRDefault="00C44F90" w:rsidP="00C44F90">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35CF2E7"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DF649A"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235C3D"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96400B"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239C18"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28241B"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2</w:t>
            </w:r>
          </w:p>
        </w:tc>
      </w:tr>
      <w:tr w:rsidR="00C44F90" w:rsidRPr="004E396D" w14:paraId="37D94AF2"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EFBA10" w14:textId="77777777" w:rsidR="00C44F90" w:rsidRPr="004E396D" w:rsidRDefault="00C44F90" w:rsidP="00C44F90">
            <w:pPr>
              <w:pStyle w:val="TAL"/>
              <w:rPr>
                <w:lang w:val="it-IT"/>
              </w:rPr>
            </w:pPr>
            <w:r w:rsidRPr="004E396D">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DC1BB66" w14:textId="77777777" w:rsidR="00C44F90" w:rsidRPr="004E396D" w:rsidRDefault="00C44F90" w:rsidP="00C44F90">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3F0BC0" w14:textId="77777777" w:rsidR="00C44F90" w:rsidRPr="004E396D" w:rsidRDefault="00C44F90" w:rsidP="00C44F90">
            <w:pPr>
              <w:pStyle w:val="TAC"/>
              <w:rPr>
                <w:lang w:val="en-US"/>
              </w:rPr>
            </w:pPr>
            <w:r w:rsidRPr="004E396D">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9B29A78" w14:textId="77777777" w:rsidR="00C44F90" w:rsidRPr="004E396D" w:rsidRDefault="00C44F90" w:rsidP="00C44F90">
            <w:pPr>
              <w:pStyle w:val="TAC"/>
              <w:rPr>
                <w:lang w:val="en-US" w:eastAsia="zh-CN"/>
              </w:rPr>
            </w:pPr>
            <w:r w:rsidRPr="004E396D">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DCBFA4" w14:textId="77777777" w:rsidR="00C44F90" w:rsidRPr="004E396D" w:rsidRDefault="00C44F90" w:rsidP="00C44F90">
            <w:pPr>
              <w:pStyle w:val="TAC"/>
              <w:rPr>
                <w:lang w:val="en-US"/>
              </w:rPr>
            </w:pPr>
            <w:r w:rsidRPr="004E396D">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06B0CC73" w14:textId="77777777" w:rsidR="00C44F90" w:rsidRPr="004E396D" w:rsidRDefault="00C44F90" w:rsidP="00C44F90">
            <w:pPr>
              <w:pStyle w:val="TAC"/>
              <w:rPr>
                <w:lang w:val="en-US" w:eastAsia="zh-CN"/>
              </w:rPr>
            </w:pPr>
            <w:r w:rsidRPr="004E396D">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A01166" w14:textId="77777777" w:rsidR="00C44F90" w:rsidRPr="004E396D" w:rsidRDefault="00C44F90" w:rsidP="00C44F90">
            <w:pPr>
              <w:pStyle w:val="TAC"/>
              <w:rPr>
                <w:lang w:val="en-US"/>
              </w:rPr>
            </w:pPr>
            <w:r w:rsidRPr="004E396D">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62C843AE" w14:textId="77777777" w:rsidR="00C44F90" w:rsidRPr="004E396D" w:rsidRDefault="00C44F90" w:rsidP="00C44F90">
            <w:pPr>
              <w:pStyle w:val="TAC"/>
              <w:rPr>
                <w:lang w:val="en-US" w:eastAsia="zh-CN"/>
              </w:rPr>
            </w:pPr>
            <w:r w:rsidRPr="004E396D">
              <w:rPr>
                <w:rFonts w:hint="eastAsia"/>
                <w:lang w:val="en-US" w:eastAsia="zh-CN"/>
              </w:rPr>
              <w:t>freq2</w:t>
            </w:r>
          </w:p>
        </w:tc>
      </w:tr>
      <w:tr w:rsidR="00C44F90" w:rsidRPr="004E396D" w14:paraId="198B4BBA"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261CEC80" w14:textId="77777777" w:rsidR="00C44F90" w:rsidRPr="004E396D" w:rsidRDefault="00C44F90" w:rsidP="00C44F90">
            <w:pPr>
              <w:pStyle w:val="TAL"/>
              <w:rPr>
                <w:lang w:val="en-US"/>
              </w:rPr>
            </w:pPr>
            <w:r w:rsidRPr="004E396D">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EA9A206" w14:textId="77777777" w:rsidR="00C44F90" w:rsidRPr="004E396D" w:rsidRDefault="00C44F90" w:rsidP="00C44F90">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B98A83" w14:textId="77777777" w:rsidR="00C44F90" w:rsidRPr="004E396D" w:rsidRDefault="00C44F90" w:rsidP="00C44F90">
            <w:pPr>
              <w:pStyle w:val="TAC"/>
              <w:rPr>
                <w:lang w:val="en-US"/>
              </w:rPr>
            </w:pPr>
            <w:r w:rsidRPr="004E396D">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037E42" w14:textId="77777777" w:rsidR="00C44F90" w:rsidRPr="004E396D" w:rsidRDefault="00C44F90" w:rsidP="00C44F90">
            <w:pPr>
              <w:pStyle w:val="TAC"/>
              <w:rPr>
                <w:lang w:val="en-US"/>
              </w:rPr>
            </w:pPr>
            <w:r w:rsidRPr="004E396D">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0F8C6F" w14:textId="77777777" w:rsidR="00C44F90" w:rsidRPr="004E396D" w:rsidRDefault="00C44F90" w:rsidP="00C44F90">
            <w:pPr>
              <w:pStyle w:val="TAC"/>
              <w:rPr>
                <w:lang w:val="en-US"/>
              </w:rPr>
            </w:pPr>
            <w:r w:rsidRPr="004E396D">
              <w:t>TDD</w:t>
            </w:r>
          </w:p>
        </w:tc>
      </w:tr>
      <w:tr w:rsidR="00C44F90" w:rsidRPr="004E396D" w14:paraId="586E2AB5"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0FE4EA67" w14:textId="77777777" w:rsidR="00C44F90" w:rsidRPr="004E396D" w:rsidRDefault="00C44F90" w:rsidP="00C44F90">
            <w:pPr>
              <w:pStyle w:val="TAL"/>
              <w:rPr>
                <w:lang w:val="en-US"/>
              </w:rPr>
            </w:pPr>
            <w:r w:rsidRPr="004E396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C011E00" w14:textId="77777777" w:rsidR="00C44F90" w:rsidRPr="004E396D" w:rsidRDefault="00C44F90" w:rsidP="00C44F90">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1E8C2C3" w14:textId="77777777" w:rsidR="00C44F90" w:rsidRPr="004E396D" w:rsidRDefault="00C44F90" w:rsidP="00C44F90">
            <w:pPr>
              <w:pStyle w:val="TAC"/>
              <w:rPr>
                <w:lang w:val="en-US"/>
              </w:rPr>
            </w:pPr>
            <w:r w:rsidRPr="004E396D">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98487BC" w14:textId="77777777" w:rsidR="00C44F90" w:rsidRPr="004E396D" w:rsidRDefault="00C44F90" w:rsidP="00C44F90">
            <w:pPr>
              <w:pStyle w:val="TAC"/>
              <w:rPr>
                <w:lang w:val="en-US"/>
              </w:rPr>
            </w:pPr>
            <w:r w:rsidRPr="004E396D">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C58096A" w14:textId="77777777" w:rsidR="00C44F90" w:rsidRPr="004E396D" w:rsidRDefault="00C44F90" w:rsidP="00C44F90">
            <w:pPr>
              <w:pStyle w:val="TAC"/>
              <w:rPr>
                <w:lang w:val="en-US"/>
              </w:rPr>
            </w:pPr>
            <w:r w:rsidRPr="004E396D">
              <w:rPr>
                <w:lang w:val="en-US"/>
              </w:rPr>
              <w:t>TDDConf.3.1</w:t>
            </w:r>
          </w:p>
        </w:tc>
      </w:tr>
      <w:tr w:rsidR="00C44F90" w:rsidRPr="004E396D" w14:paraId="7DC2DE50"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15693DB2" w14:textId="77777777" w:rsidR="00C44F90" w:rsidRPr="004E396D" w:rsidRDefault="00C44F90" w:rsidP="00C44F90">
            <w:pPr>
              <w:pStyle w:val="TAL"/>
              <w:rPr>
                <w:rFonts w:eastAsia="Malgun Gothic"/>
                <w:szCs w:val="18"/>
              </w:rPr>
            </w:pPr>
            <w:r w:rsidRPr="004E396D">
              <w:rPr>
                <w:rFonts w:hint="eastAsia"/>
                <w:lang w:eastAsia="zh-CN"/>
              </w:rPr>
              <w:t>Downlink i</w:t>
            </w:r>
            <w:r w:rsidRPr="004E396D">
              <w:t>nitial BWP Configuration</w:t>
            </w:r>
          </w:p>
        </w:tc>
        <w:tc>
          <w:tcPr>
            <w:tcW w:w="1271" w:type="dxa"/>
            <w:tcBorders>
              <w:top w:val="single" w:sz="4" w:space="0" w:color="auto"/>
              <w:left w:val="single" w:sz="4" w:space="0" w:color="auto"/>
              <w:bottom w:val="single" w:sz="4" w:space="0" w:color="auto"/>
              <w:right w:val="single" w:sz="4" w:space="0" w:color="auto"/>
            </w:tcBorders>
          </w:tcPr>
          <w:p w14:paraId="01708446" w14:textId="77777777" w:rsidR="00C44F90" w:rsidRPr="004E396D" w:rsidRDefault="00C44F90" w:rsidP="00C44F90">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48F2428" w14:textId="77777777" w:rsidR="00C44F90" w:rsidRPr="004E396D" w:rsidRDefault="00C44F90" w:rsidP="00C44F90">
            <w:pPr>
              <w:pStyle w:val="TAC"/>
              <w:rPr>
                <w:lang w:val="en-US" w:eastAsia="zh-CN"/>
              </w:rPr>
            </w:pPr>
            <w:r w:rsidRPr="004E396D">
              <w:rPr>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26AEB40" w14:textId="77777777" w:rsidR="00C44F90" w:rsidRPr="004E396D" w:rsidRDefault="00C44F90" w:rsidP="00C44F90">
            <w:pPr>
              <w:pStyle w:val="TAC"/>
              <w:rPr>
                <w:lang w:val="en-US" w:eastAsia="zh-CN"/>
              </w:rPr>
            </w:pPr>
            <w:r w:rsidRPr="004E396D">
              <w:rPr>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2ACFB797" w14:textId="77777777" w:rsidR="00C44F90" w:rsidRPr="004E396D" w:rsidRDefault="00C44F90" w:rsidP="00C44F90">
            <w:pPr>
              <w:pStyle w:val="TAC"/>
              <w:rPr>
                <w:lang w:val="en-US" w:eastAsia="zh-CN"/>
              </w:rPr>
            </w:pPr>
            <w:r w:rsidRPr="004E396D">
              <w:rPr>
                <w:sz w:val="16"/>
                <w:szCs w:val="16"/>
                <w:lang w:val="fr-FR"/>
              </w:rPr>
              <w:t>DLBWP.0.1</w:t>
            </w:r>
          </w:p>
        </w:tc>
      </w:tr>
      <w:tr w:rsidR="00C44F90" w:rsidRPr="004E396D" w14:paraId="64F2050B"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37D7A7B0" w14:textId="77777777" w:rsidR="00C44F90" w:rsidRPr="004E396D" w:rsidRDefault="00C44F90" w:rsidP="00C44F90">
            <w:pPr>
              <w:pStyle w:val="TAL"/>
              <w:rPr>
                <w:szCs w:val="18"/>
                <w:lang w:eastAsia="zh-CN"/>
              </w:rPr>
            </w:pPr>
            <w:r w:rsidRPr="004E396D">
              <w:rPr>
                <w:rFonts w:hint="eastAsia"/>
                <w:szCs w:val="18"/>
                <w:lang w:eastAsia="zh-CN"/>
              </w:rPr>
              <w:t>Downlink dedicated</w:t>
            </w:r>
            <w:r w:rsidRPr="004E396D">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6748D1E4" w14:textId="77777777" w:rsidR="00C44F90" w:rsidRPr="004E396D" w:rsidRDefault="00C44F90" w:rsidP="00C44F90">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FA9188D" w14:textId="77777777" w:rsidR="00C44F90" w:rsidRPr="004E396D" w:rsidRDefault="00C44F90" w:rsidP="00C44F90">
            <w:pPr>
              <w:pStyle w:val="TAC"/>
              <w:rPr>
                <w:szCs w:val="18"/>
                <w:lang w:val="en-US"/>
              </w:rPr>
            </w:pPr>
            <w:r w:rsidRPr="004E396D">
              <w:rPr>
                <w:szCs w:val="18"/>
                <w:lang w:val="fr-FR"/>
              </w:rPr>
              <w:t>DLBWP.</w:t>
            </w:r>
            <w:r w:rsidRPr="004E396D">
              <w:rPr>
                <w:szCs w:val="18"/>
                <w:lang w:val="fr-FR" w:eastAsia="zh-CN"/>
              </w:rPr>
              <w:t>1</w:t>
            </w:r>
            <w:r w:rsidRPr="004E396D">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451FDBAC" w14:textId="77777777" w:rsidR="00C44F90" w:rsidRPr="004E396D" w:rsidRDefault="00C44F90" w:rsidP="00C44F90">
            <w:pPr>
              <w:pStyle w:val="TAC"/>
              <w:rPr>
                <w:szCs w:val="18"/>
                <w:lang w:val="en-US" w:eastAsia="zh-CN"/>
              </w:rPr>
            </w:pPr>
            <w:r w:rsidRPr="004E396D">
              <w:rPr>
                <w:szCs w:val="18"/>
                <w:lang w:val="fr-FR"/>
              </w:rPr>
              <w:t>DLBWP.</w:t>
            </w:r>
            <w:r w:rsidRPr="004E396D">
              <w:rPr>
                <w:szCs w:val="18"/>
                <w:lang w:val="fr-FR" w:eastAsia="zh-CN"/>
              </w:rPr>
              <w:t>1</w:t>
            </w:r>
            <w:r w:rsidRPr="004E396D">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723B3876" w14:textId="77777777" w:rsidR="00C44F90" w:rsidRPr="004E396D" w:rsidRDefault="00C44F90" w:rsidP="00C44F90">
            <w:pPr>
              <w:pStyle w:val="TAC"/>
              <w:rPr>
                <w:szCs w:val="18"/>
                <w:lang w:val="en-US" w:eastAsia="zh-CN"/>
              </w:rPr>
            </w:pPr>
            <w:r w:rsidRPr="004E396D">
              <w:rPr>
                <w:szCs w:val="18"/>
                <w:lang w:val="fr-FR"/>
              </w:rPr>
              <w:t>DLBWP.</w:t>
            </w:r>
            <w:r w:rsidRPr="004E396D">
              <w:rPr>
                <w:szCs w:val="18"/>
                <w:lang w:val="fr-FR" w:eastAsia="zh-CN"/>
              </w:rPr>
              <w:t>1</w:t>
            </w:r>
            <w:r w:rsidRPr="004E396D">
              <w:rPr>
                <w:szCs w:val="18"/>
                <w:lang w:val="fr-FR"/>
              </w:rPr>
              <w:t>.1</w:t>
            </w:r>
          </w:p>
        </w:tc>
      </w:tr>
      <w:tr w:rsidR="00C44F90" w:rsidRPr="004E396D" w14:paraId="365E14D5"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33B872B4" w14:textId="77777777" w:rsidR="00C44F90" w:rsidRPr="004E396D" w:rsidRDefault="00C44F90" w:rsidP="00C44F90">
            <w:pPr>
              <w:pStyle w:val="TAL"/>
              <w:rPr>
                <w:rFonts w:eastAsia="Malgun Gothic"/>
                <w:szCs w:val="18"/>
              </w:rPr>
            </w:pPr>
            <w:r w:rsidRPr="004E396D">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61538F5" w14:textId="77777777" w:rsidR="00C44F90" w:rsidRPr="004E396D" w:rsidRDefault="00C44F90" w:rsidP="00C44F9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736F97A"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30D9B6E"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C10AA32"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LBWP.0.1</w:t>
            </w:r>
          </w:p>
        </w:tc>
      </w:tr>
      <w:tr w:rsidR="00C44F90" w:rsidRPr="004E396D" w14:paraId="1211A34D"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525212F5" w14:textId="77777777" w:rsidR="00C44F90" w:rsidRPr="004E396D" w:rsidRDefault="00C44F90" w:rsidP="00C44F90">
            <w:pPr>
              <w:pStyle w:val="TAL"/>
              <w:rPr>
                <w:rFonts w:eastAsia="Malgun Gothic"/>
                <w:szCs w:val="18"/>
              </w:rPr>
            </w:pPr>
            <w:r w:rsidRPr="004E396D">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1AE2A34" w14:textId="77777777" w:rsidR="00C44F90" w:rsidRPr="004E396D" w:rsidRDefault="00C44F90" w:rsidP="00C44F9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195E7A2"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EE3E40D"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7B0BB63"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r>
      <w:tr w:rsidR="00C44F90" w:rsidRPr="004E396D" w14:paraId="4275F3A1"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49B28EBF" w14:textId="77777777" w:rsidR="00C44F90" w:rsidRPr="004E396D" w:rsidRDefault="00C44F90" w:rsidP="00C44F90">
            <w:pPr>
              <w:pStyle w:val="TAL"/>
              <w:rPr>
                <w:rFonts w:eastAsia="Malgun Gothic"/>
                <w:szCs w:val="18"/>
              </w:rPr>
            </w:pPr>
            <w:r w:rsidRPr="004E396D">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621B240E" w14:textId="77777777" w:rsidR="00C44F90" w:rsidRPr="004E396D" w:rsidRDefault="00C44F90" w:rsidP="00C44F9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64311CA" w14:textId="77777777" w:rsidR="00C44F90" w:rsidRPr="004E396D" w:rsidRDefault="00C44F90" w:rsidP="00C44F90">
            <w:pPr>
              <w:pStyle w:val="TAC"/>
              <w:rPr>
                <w:rFonts w:eastAsia="Malgun Gothic"/>
                <w:szCs w:val="18"/>
              </w:rPr>
            </w:pPr>
            <w:r w:rsidRPr="004E396D">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60E5105" w14:textId="77777777" w:rsidR="00C44F90" w:rsidRPr="004E396D" w:rsidRDefault="00C44F90" w:rsidP="00C44F90">
            <w:pPr>
              <w:pStyle w:val="TAC"/>
              <w:rPr>
                <w:rFonts w:eastAsia="Malgun Gothic"/>
                <w:szCs w:val="18"/>
              </w:rPr>
            </w:pPr>
            <w:r w:rsidRPr="004E396D">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3E46F01A" w14:textId="77777777" w:rsidR="00C44F90" w:rsidRPr="004E396D" w:rsidRDefault="00C44F90" w:rsidP="00C44F90">
            <w:pPr>
              <w:pStyle w:val="TAC"/>
              <w:rPr>
                <w:rFonts w:eastAsia="Malgun Gothic"/>
                <w:szCs w:val="18"/>
              </w:rPr>
            </w:pPr>
            <w:r w:rsidRPr="004E396D">
              <w:rPr>
                <w:szCs w:val="18"/>
              </w:rPr>
              <w:t>TRS.2.1 TDD</w:t>
            </w:r>
          </w:p>
        </w:tc>
      </w:tr>
      <w:tr w:rsidR="00C44F90" w:rsidRPr="004E396D" w14:paraId="5B633F55"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tcPr>
          <w:p w14:paraId="42104DB1" w14:textId="77777777" w:rsidR="00C44F90" w:rsidRPr="004E396D" w:rsidRDefault="00C44F90" w:rsidP="00C44F90">
            <w:pPr>
              <w:pStyle w:val="TAL"/>
              <w:rPr>
                <w:rFonts w:eastAsia="Malgun Gothic"/>
                <w:szCs w:val="18"/>
              </w:rPr>
            </w:pPr>
            <w:r w:rsidRPr="004E396D">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6814FDA" w14:textId="77777777" w:rsidR="00C44F90" w:rsidRPr="004E396D" w:rsidRDefault="00C44F90" w:rsidP="00C44F9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9E11BCA" w14:textId="77777777" w:rsidR="00C44F90" w:rsidRPr="004E396D" w:rsidRDefault="00C44F90" w:rsidP="00C44F90">
            <w:pPr>
              <w:pStyle w:val="TAC"/>
              <w:rPr>
                <w:rFonts w:eastAsia="Malgun Gothic"/>
                <w:szCs w:val="18"/>
              </w:rPr>
            </w:pPr>
            <w:r w:rsidRPr="004E396D">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BF3D3B3" w14:textId="77777777" w:rsidR="00C44F90" w:rsidRPr="004E396D" w:rsidRDefault="00C44F90" w:rsidP="00C44F90">
            <w:pPr>
              <w:pStyle w:val="TAC"/>
              <w:rPr>
                <w:rFonts w:eastAsia="Malgun Gothic"/>
                <w:szCs w:val="18"/>
              </w:rPr>
            </w:pPr>
            <w:r w:rsidRPr="004E396D">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40D402A" w14:textId="77777777" w:rsidR="00C44F90" w:rsidRPr="004E396D" w:rsidRDefault="00C44F90" w:rsidP="00C44F90">
            <w:pPr>
              <w:pStyle w:val="TAC"/>
              <w:rPr>
                <w:rFonts w:eastAsia="Malgun Gothic"/>
                <w:szCs w:val="18"/>
              </w:rPr>
            </w:pPr>
            <w:r w:rsidRPr="004E396D">
              <w:rPr>
                <w:szCs w:val="18"/>
              </w:rPr>
              <w:t>TCI.State.0</w:t>
            </w:r>
          </w:p>
        </w:tc>
      </w:tr>
      <w:tr w:rsidR="00C44F90" w:rsidRPr="004E396D" w14:paraId="7BCEE9D6"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098182F0" w14:textId="77777777" w:rsidR="00C44F90" w:rsidRPr="004E396D" w:rsidRDefault="00C44F90" w:rsidP="00C44F90">
            <w:pPr>
              <w:pStyle w:val="TAL"/>
              <w:rPr>
                <w:lang w:val="en-US"/>
              </w:rPr>
            </w:pPr>
            <w:r w:rsidRPr="004E396D">
              <w:rPr>
                <w:rFonts w:eastAsia="Malgun Gothic"/>
                <w:szCs w:val="18"/>
              </w:rPr>
              <w:t>BW</w:t>
            </w:r>
            <w:r w:rsidRPr="004E396D">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888E99C" w14:textId="77777777" w:rsidR="00C44F90" w:rsidRPr="004E396D" w:rsidRDefault="00C44F90" w:rsidP="00C44F90">
            <w:pPr>
              <w:pStyle w:val="TAC"/>
              <w:rPr>
                <w:lang w:val="en-US"/>
              </w:rPr>
            </w:pPr>
            <w:r w:rsidRPr="004E396D">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776D6E5" w14:textId="77777777" w:rsidR="00C44F90" w:rsidRPr="004E396D" w:rsidRDefault="00C44F90" w:rsidP="00C44F90">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51EE523" w14:textId="77777777" w:rsidR="00C44F90" w:rsidRPr="004E396D" w:rsidRDefault="00C44F90" w:rsidP="00C44F90">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D49304D" w14:textId="77777777" w:rsidR="00C44F90" w:rsidRPr="004E396D" w:rsidRDefault="00C44F90" w:rsidP="00C44F90">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r>
      <w:tr w:rsidR="00C44F90" w:rsidRPr="004E396D" w14:paraId="47A8A7BB"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EDBE49" w14:textId="77777777" w:rsidR="00C44F90" w:rsidRPr="004E396D" w:rsidRDefault="00C44F90" w:rsidP="00C44F90">
            <w:pPr>
              <w:pStyle w:val="TAL"/>
              <w:rPr>
                <w:lang w:val="en-US"/>
              </w:rPr>
            </w:pPr>
            <w:r w:rsidRPr="004E396D">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A9E6FC" w14:textId="77777777" w:rsidR="00C44F90" w:rsidRPr="004E396D" w:rsidRDefault="00C44F90" w:rsidP="00C44F9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0F4409" w14:textId="77777777" w:rsidR="00C44F90" w:rsidRPr="004E396D" w:rsidRDefault="00C44F90" w:rsidP="00C44F90">
            <w:pPr>
              <w:pStyle w:val="TAC"/>
              <w:rPr>
                <w:lang w:val="en-US" w:eastAsia="zh-CN"/>
              </w:rPr>
            </w:pPr>
            <w:r w:rsidRPr="004E396D">
              <w:t>SR.3.1 TDD</w:t>
            </w:r>
            <w:r w:rsidRPr="004E396D">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B1FC16" w14:textId="77777777" w:rsidR="00C44F90" w:rsidRPr="004E396D" w:rsidRDefault="00C44F90" w:rsidP="00C44F90">
            <w:pPr>
              <w:pStyle w:val="TAC"/>
              <w:rPr>
                <w:lang w:val="en-US"/>
              </w:rPr>
            </w:pPr>
            <w:r w:rsidRPr="004E396D">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20CAA2" w14:textId="77777777" w:rsidR="00C44F90" w:rsidRPr="004E396D" w:rsidRDefault="00C44F90" w:rsidP="00C44F90">
            <w:pPr>
              <w:pStyle w:val="TAC"/>
              <w:rPr>
                <w:lang w:val="en-US" w:eastAsia="zh-CN"/>
              </w:rPr>
            </w:pPr>
            <w:r w:rsidRPr="004E396D">
              <w:t>SR.3.1 TDD</w:t>
            </w:r>
            <w:r w:rsidRPr="004E396D">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0A7F3E" w14:textId="77777777" w:rsidR="00C44F90" w:rsidRPr="004E396D" w:rsidRDefault="00C44F90" w:rsidP="00C44F90">
            <w:pPr>
              <w:pStyle w:val="TAC"/>
              <w:rPr>
                <w:lang w:val="en-US"/>
              </w:rPr>
            </w:pPr>
            <w:r w:rsidRPr="004E396D">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C057ED" w14:textId="77777777" w:rsidR="00C44F90" w:rsidRPr="004E396D" w:rsidRDefault="00C44F90" w:rsidP="00C44F90">
            <w:pPr>
              <w:pStyle w:val="TAC"/>
              <w:rPr>
                <w:lang w:val="en-US" w:eastAsia="zh-CN"/>
              </w:rPr>
            </w:pPr>
            <w:r w:rsidRPr="004E396D">
              <w:t>SR.3.1 TDD</w:t>
            </w:r>
            <w:r w:rsidRPr="004E396D">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F9CFE0" w14:textId="77777777" w:rsidR="00C44F90" w:rsidRPr="004E396D" w:rsidRDefault="00C44F90" w:rsidP="00C44F90">
            <w:pPr>
              <w:pStyle w:val="TAC"/>
              <w:rPr>
                <w:lang w:val="en-US"/>
              </w:rPr>
            </w:pPr>
            <w:r w:rsidRPr="004E396D">
              <w:rPr>
                <w:lang w:val="en-US"/>
              </w:rPr>
              <w:t>-</w:t>
            </w:r>
          </w:p>
        </w:tc>
      </w:tr>
      <w:tr w:rsidR="00C44F90" w:rsidRPr="004E396D" w14:paraId="480BAE0F"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37853B" w14:textId="77777777" w:rsidR="00C44F90" w:rsidRPr="004E396D" w:rsidRDefault="00C44F90" w:rsidP="00C44F90">
            <w:pPr>
              <w:pStyle w:val="TAL"/>
              <w:rPr>
                <w:lang w:val="en-US" w:eastAsia="zh-CN"/>
              </w:rPr>
            </w:pPr>
            <w:r w:rsidRPr="004E396D">
              <w:rPr>
                <w:rFonts w:cs="v5.0.0"/>
              </w:rPr>
              <w:t xml:space="preserve">RMSI CORESET </w:t>
            </w:r>
            <w:r w:rsidRPr="004E396D">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8FEE92B" w14:textId="77777777" w:rsidR="00C44F90" w:rsidRPr="004E396D" w:rsidRDefault="00C44F90" w:rsidP="00C44F9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4146E" w14:textId="77777777" w:rsidR="00C44F90" w:rsidRPr="004E396D" w:rsidRDefault="00C44F90" w:rsidP="00C44F90">
            <w:pPr>
              <w:pStyle w:val="TAC"/>
              <w:rPr>
                <w:lang w:val="en-US" w:eastAsia="zh-CN"/>
              </w:rPr>
            </w:pPr>
            <w:r w:rsidRPr="004E396D">
              <w:t>CR.3.1 TDD</w:t>
            </w:r>
            <w:r w:rsidRPr="004E396D">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CD07276" w14:textId="77777777" w:rsidR="00C44F90" w:rsidRPr="004E396D" w:rsidRDefault="00C44F90" w:rsidP="00C44F90">
            <w:pPr>
              <w:pStyle w:val="TAC"/>
              <w:rPr>
                <w:lang w:val="en-US"/>
              </w:rPr>
            </w:pPr>
            <w:r w:rsidRPr="004E396D">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3C4030A" w14:textId="77777777" w:rsidR="00C44F90" w:rsidRPr="004E396D" w:rsidRDefault="00C44F90" w:rsidP="00C44F90">
            <w:pPr>
              <w:pStyle w:val="TAC"/>
              <w:rPr>
                <w:lang w:val="en-US" w:eastAsia="zh-CN"/>
              </w:rPr>
            </w:pPr>
            <w:r w:rsidRPr="004E396D">
              <w:t>CR.3.1 TDD</w:t>
            </w:r>
            <w:r w:rsidRPr="004E396D">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41B57F3C" w14:textId="77777777" w:rsidR="00C44F90" w:rsidRPr="004E396D" w:rsidRDefault="00C44F90" w:rsidP="00C44F90">
            <w:pPr>
              <w:pStyle w:val="TAC"/>
              <w:rPr>
                <w:lang w:val="en-US"/>
              </w:rPr>
            </w:pPr>
            <w:r w:rsidRPr="004E396D">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6ADEEA26" w14:textId="77777777" w:rsidR="00C44F90" w:rsidRPr="004E396D" w:rsidRDefault="00C44F90" w:rsidP="00C44F90">
            <w:pPr>
              <w:pStyle w:val="TAC"/>
              <w:rPr>
                <w:lang w:val="en-US" w:eastAsia="zh-CN"/>
              </w:rPr>
            </w:pPr>
            <w:r w:rsidRPr="004E396D">
              <w:t>CR.3.1 TDD</w:t>
            </w:r>
            <w:r w:rsidRPr="004E396D">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4C9AD58" w14:textId="77777777" w:rsidR="00C44F90" w:rsidRPr="004E396D" w:rsidRDefault="00C44F90" w:rsidP="00C44F90">
            <w:pPr>
              <w:pStyle w:val="TAC"/>
              <w:rPr>
                <w:lang w:val="en-US"/>
              </w:rPr>
            </w:pPr>
            <w:r w:rsidRPr="004E396D">
              <w:rPr>
                <w:lang w:val="en-US"/>
              </w:rPr>
              <w:t>-</w:t>
            </w:r>
          </w:p>
        </w:tc>
      </w:tr>
      <w:tr w:rsidR="00C44F90" w:rsidRPr="004E396D" w14:paraId="11EEC936"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3214BEC" w14:textId="77777777" w:rsidR="00C44F90" w:rsidRPr="004E396D" w:rsidRDefault="00C44F90" w:rsidP="00C44F90">
            <w:pPr>
              <w:pStyle w:val="TAL"/>
              <w:rPr>
                <w:rFonts w:cs="v5.0.0"/>
              </w:rPr>
            </w:pPr>
            <w:r w:rsidRPr="004E396D">
              <w:rPr>
                <w:rFonts w:cs="v5.0.0" w:hint="eastAsia"/>
                <w:lang w:eastAsia="zh-CN"/>
              </w:rPr>
              <w:t>Dedicated</w:t>
            </w:r>
            <w:r w:rsidRPr="004E396D">
              <w:rPr>
                <w:rFonts w:cs="v5.0.0"/>
              </w:rPr>
              <w:t xml:space="preserve"> CORESET </w:t>
            </w:r>
            <w:r w:rsidRPr="004E396D">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F6A4160" w14:textId="77777777" w:rsidR="00C44F90" w:rsidRPr="004E396D" w:rsidRDefault="00C44F90" w:rsidP="00C44F9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AD2E7" w14:textId="77777777" w:rsidR="00C44F90" w:rsidRPr="004E396D" w:rsidRDefault="00C44F90" w:rsidP="00C44F90">
            <w:pPr>
              <w:pStyle w:val="TAC"/>
              <w:rPr>
                <w:lang w:val="en-US" w:eastAsia="zh-CN"/>
              </w:rPr>
            </w:pPr>
            <w:r w:rsidRPr="004E396D">
              <w:rPr>
                <w:rFonts w:hint="eastAsia"/>
                <w:lang w:eastAsia="zh-CN"/>
              </w:rPr>
              <w:t>C</w:t>
            </w:r>
            <w:r w:rsidRPr="004E396D">
              <w:t>CR.3.1 TDD</w:t>
            </w:r>
            <w:r w:rsidRPr="004E396D">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95995ED" w14:textId="77777777" w:rsidR="00C44F90" w:rsidRPr="004E396D" w:rsidRDefault="00C44F90" w:rsidP="00C44F90">
            <w:pPr>
              <w:pStyle w:val="TAC"/>
              <w:rPr>
                <w:lang w:val="en-US"/>
              </w:rPr>
            </w:pPr>
            <w:r w:rsidRPr="004E396D">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CD96CCD" w14:textId="77777777" w:rsidR="00C44F90" w:rsidRPr="004E396D" w:rsidRDefault="00C44F90" w:rsidP="00C44F90">
            <w:pPr>
              <w:pStyle w:val="TAC"/>
              <w:rPr>
                <w:lang w:val="en-US" w:eastAsia="zh-CN"/>
              </w:rPr>
            </w:pPr>
            <w:r w:rsidRPr="004E396D">
              <w:t>C</w:t>
            </w:r>
            <w:r w:rsidRPr="004E396D">
              <w:rPr>
                <w:rFonts w:hint="eastAsia"/>
                <w:lang w:eastAsia="zh-CN"/>
              </w:rPr>
              <w:t>C</w:t>
            </w:r>
            <w:r w:rsidRPr="004E396D">
              <w:t>R.3.1 TDD</w:t>
            </w:r>
            <w:r w:rsidRPr="004E396D">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6C2FEE27" w14:textId="77777777" w:rsidR="00C44F90" w:rsidRPr="004E396D" w:rsidRDefault="00C44F90" w:rsidP="00C44F90">
            <w:pPr>
              <w:pStyle w:val="TAC"/>
              <w:rPr>
                <w:lang w:val="en-US"/>
              </w:rPr>
            </w:pPr>
            <w:r w:rsidRPr="004E396D">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05D04DC6" w14:textId="77777777" w:rsidR="00C44F90" w:rsidRPr="004E396D" w:rsidRDefault="00C44F90" w:rsidP="00C44F90">
            <w:pPr>
              <w:pStyle w:val="TAC"/>
              <w:rPr>
                <w:lang w:val="en-US" w:eastAsia="zh-CN"/>
              </w:rPr>
            </w:pPr>
            <w:r w:rsidRPr="004E396D">
              <w:t>C</w:t>
            </w:r>
            <w:r w:rsidRPr="004E396D">
              <w:rPr>
                <w:rFonts w:hint="eastAsia"/>
                <w:lang w:eastAsia="zh-CN"/>
              </w:rPr>
              <w:t>C</w:t>
            </w:r>
            <w:r w:rsidRPr="004E396D">
              <w:t>R.3.1 TDD</w:t>
            </w:r>
            <w:r w:rsidRPr="004E396D">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344654C" w14:textId="77777777" w:rsidR="00C44F90" w:rsidRPr="004E396D" w:rsidRDefault="00C44F90" w:rsidP="00C44F90">
            <w:pPr>
              <w:pStyle w:val="TAC"/>
              <w:rPr>
                <w:lang w:val="en-US"/>
              </w:rPr>
            </w:pPr>
            <w:r w:rsidRPr="004E396D">
              <w:rPr>
                <w:lang w:val="en-US"/>
              </w:rPr>
              <w:t>-</w:t>
            </w:r>
          </w:p>
        </w:tc>
      </w:tr>
      <w:tr w:rsidR="00C44F90" w:rsidRPr="004E396D" w14:paraId="57F32131"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A9E3BA" w14:textId="77777777" w:rsidR="00C44F90" w:rsidRPr="004E396D" w:rsidRDefault="00C44F90" w:rsidP="00C44F90">
            <w:pPr>
              <w:pStyle w:val="TAL"/>
              <w:rPr>
                <w:lang w:val="da-DK"/>
              </w:rPr>
            </w:pPr>
            <w:r w:rsidRPr="004E396D">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0921881" w14:textId="77777777" w:rsidR="00C44F90" w:rsidRPr="004E396D" w:rsidRDefault="00C44F90" w:rsidP="00C44F9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FC30712" w14:textId="77777777" w:rsidR="00C44F90" w:rsidRPr="004E396D" w:rsidRDefault="00C44F90" w:rsidP="00C44F90">
            <w:pPr>
              <w:pStyle w:val="TAC"/>
              <w:rPr>
                <w:lang w:val="en-US" w:eastAsia="zh-CN"/>
              </w:rPr>
            </w:pPr>
            <w:r w:rsidRPr="004E396D">
              <w:rPr>
                <w:rFonts w:eastAsia="Malgun Gothic"/>
                <w:szCs w:val="18"/>
              </w:rPr>
              <w:t>OP.1</w:t>
            </w:r>
            <w:r w:rsidRPr="004E396D">
              <w:rPr>
                <w:lang w:val="en-US"/>
              </w:rPr>
              <w:t xml:space="preserve">  </w:t>
            </w:r>
          </w:p>
        </w:tc>
      </w:tr>
      <w:tr w:rsidR="00C44F90" w:rsidRPr="004E396D" w14:paraId="5520A13A"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4D44F8" w14:textId="77777777" w:rsidR="00C44F90" w:rsidRPr="004E396D" w:rsidRDefault="00C44F90" w:rsidP="00C44F90">
            <w:pPr>
              <w:pStyle w:val="TAL"/>
              <w:rPr>
                <w:lang w:val="da-DK" w:eastAsia="zh-CN"/>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5BB4B7" w14:textId="77777777" w:rsidR="00C44F90" w:rsidRPr="004E396D" w:rsidRDefault="00C44F90" w:rsidP="00C44F9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930830E" w14:textId="77777777" w:rsidR="00C44F90" w:rsidRPr="004E396D" w:rsidRDefault="00C44F90" w:rsidP="00C44F90">
            <w:pPr>
              <w:pStyle w:val="TAC"/>
              <w:rPr>
                <w:rFonts w:eastAsia="Malgun Gothic"/>
                <w:szCs w:val="18"/>
              </w:rPr>
            </w:pPr>
            <w:r w:rsidRPr="004E396D">
              <w:rPr>
                <w:rFonts w:hint="eastAsia"/>
                <w:lang w:eastAsia="zh-CN"/>
              </w:rPr>
              <w:t>SSB</w:t>
            </w:r>
            <w:r w:rsidRPr="004E396D">
              <w:t>.1 FR2</w:t>
            </w:r>
          </w:p>
        </w:tc>
      </w:tr>
      <w:tr w:rsidR="00C44F90" w:rsidRPr="004E396D" w14:paraId="3781885A"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D612B3" w14:textId="77777777" w:rsidR="00C44F90" w:rsidRPr="004E396D" w:rsidRDefault="00C44F90" w:rsidP="00C44F90">
            <w:pPr>
              <w:pStyle w:val="TAL"/>
              <w:rPr>
                <w:lang w:val="da-DK"/>
              </w:rPr>
            </w:pPr>
            <w:r w:rsidRPr="004E396D">
              <w:rPr>
                <w:lang w:val="da-DK"/>
              </w:rPr>
              <w:t xml:space="preserve">SMTC </w:t>
            </w:r>
            <w:r w:rsidRPr="004E396D">
              <w:rPr>
                <w:rFonts w:hint="eastAsia"/>
                <w:lang w:val="da-DK" w:eastAsia="zh-CN"/>
              </w:rPr>
              <w:t>C</w:t>
            </w:r>
            <w:r w:rsidRPr="004E396D">
              <w:rPr>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9834B2" w14:textId="77777777" w:rsidR="00C44F90" w:rsidRPr="004E396D" w:rsidRDefault="00C44F90" w:rsidP="00C44F9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42A5813" w14:textId="77777777" w:rsidR="00C44F90" w:rsidRPr="004E396D" w:rsidRDefault="00C44F90" w:rsidP="00C44F90">
            <w:pPr>
              <w:pStyle w:val="TAC"/>
              <w:rPr>
                <w:lang w:val="en-US"/>
              </w:rPr>
            </w:pPr>
            <w:r w:rsidRPr="004E396D">
              <w:t xml:space="preserve">SMTC.1 </w:t>
            </w:r>
          </w:p>
        </w:tc>
      </w:tr>
      <w:tr w:rsidR="00C44F90" w:rsidRPr="004E396D" w14:paraId="4146BF30"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7F58A80D" w14:textId="77777777" w:rsidR="00C44F90" w:rsidRPr="004E396D" w:rsidRDefault="00C44F90" w:rsidP="00C44F90">
            <w:pPr>
              <w:pStyle w:val="TAL"/>
              <w:rPr>
                <w:lang w:val="en-US"/>
              </w:rPr>
            </w:pPr>
            <w:r w:rsidRPr="004E396D">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734063E" w14:textId="77777777" w:rsidR="00C44F90" w:rsidRPr="004E396D" w:rsidRDefault="00C44F90" w:rsidP="00C44F90">
            <w:pPr>
              <w:pStyle w:val="TAC"/>
              <w:rPr>
                <w:lang w:val="en-US"/>
              </w:rPr>
            </w:pPr>
            <w:r w:rsidRPr="004E396D">
              <w:rPr>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71E03463" w14:textId="77777777" w:rsidR="00C44F90" w:rsidRPr="004E396D" w:rsidRDefault="00C44F90" w:rsidP="00C44F90">
            <w:pPr>
              <w:pStyle w:val="TAC"/>
              <w:rPr>
                <w:lang w:val="en-US"/>
              </w:rPr>
            </w:pPr>
            <w:r w:rsidRPr="004E396D">
              <w:rPr>
                <w:lang w:val="en-US"/>
              </w:rPr>
              <w:t>0</w:t>
            </w:r>
          </w:p>
        </w:tc>
      </w:tr>
      <w:tr w:rsidR="00C44F90" w:rsidRPr="004E396D" w14:paraId="058A96EF"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52216CC7" w14:textId="77777777" w:rsidR="00C44F90" w:rsidRPr="004E396D" w:rsidRDefault="00C44F90" w:rsidP="00C44F90">
            <w:pPr>
              <w:pStyle w:val="TAL"/>
              <w:rPr>
                <w:lang w:val="en-US"/>
              </w:rPr>
            </w:pPr>
            <w:r w:rsidRPr="004E396D">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56EE0D"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0CF747CF" w14:textId="77777777" w:rsidR="00C44F90" w:rsidRPr="004E396D" w:rsidRDefault="00C44F90" w:rsidP="00C44F90">
            <w:pPr>
              <w:pStyle w:val="TAC"/>
              <w:rPr>
                <w:rFonts w:eastAsia="Calibri"/>
                <w:szCs w:val="22"/>
                <w:lang w:val="en-US"/>
              </w:rPr>
            </w:pPr>
          </w:p>
        </w:tc>
      </w:tr>
      <w:tr w:rsidR="00C44F90" w:rsidRPr="004E396D" w14:paraId="0CFC9FC5"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30CD1449" w14:textId="77777777" w:rsidR="00C44F90" w:rsidRPr="004E396D" w:rsidRDefault="00C44F90" w:rsidP="00C44F90">
            <w:pPr>
              <w:pStyle w:val="TAL"/>
              <w:rPr>
                <w:lang w:val="en-US"/>
              </w:rPr>
            </w:pPr>
            <w:r w:rsidRPr="004E396D">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8FF69B"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1BF47A18" w14:textId="77777777" w:rsidR="00C44F90" w:rsidRPr="004E396D" w:rsidRDefault="00C44F90" w:rsidP="00C44F90">
            <w:pPr>
              <w:pStyle w:val="TAC"/>
              <w:rPr>
                <w:rFonts w:eastAsia="Calibri"/>
                <w:szCs w:val="22"/>
                <w:lang w:val="en-US"/>
              </w:rPr>
            </w:pPr>
          </w:p>
        </w:tc>
      </w:tr>
      <w:tr w:rsidR="00C44F90" w:rsidRPr="004E396D" w14:paraId="78A93E44"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528A131F" w14:textId="77777777" w:rsidR="00C44F90" w:rsidRPr="004E396D" w:rsidRDefault="00C44F90" w:rsidP="00C44F90">
            <w:pPr>
              <w:pStyle w:val="TAL"/>
              <w:rPr>
                <w:lang w:val="en-US"/>
              </w:rPr>
            </w:pPr>
            <w:r w:rsidRPr="004E396D">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0C5BD7"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732BF6D5" w14:textId="77777777" w:rsidR="00C44F90" w:rsidRPr="004E396D" w:rsidRDefault="00C44F90" w:rsidP="00C44F90">
            <w:pPr>
              <w:pStyle w:val="TAC"/>
              <w:rPr>
                <w:rFonts w:eastAsia="Calibri"/>
                <w:szCs w:val="22"/>
                <w:lang w:val="en-US"/>
              </w:rPr>
            </w:pPr>
          </w:p>
        </w:tc>
      </w:tr>
      <w:tr w:rsidR="00C44F90" w:rsidRPr="004E396D" w14:paraId="39ABB584"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0FC69E55" w14:textId="77777777" w:rsidR="00C44F90" w:rsidRPr="004E396D" w:rsidRDefault="00C44F90" w:rsidP="00C44F90">
            <w:pPr>
              <w:pStyle w:val="TAL"/>
              <w:rPr>
                <w:lang w:val="en-US"/>
              </w:rPr>
            </w:pPr>
            <w:r w:rsidRPr="004E396D">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B4DE72"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22C6A4C4" w14:textId="77777777" w:rsidR="00C44F90" w:rsidRPr="004E396D" w:rsidRDefault="00C44F90" w:rsidP="00C44F90">
            <w:pPr>
              <w:pStyle w:val="TAC"/>
              <w:rPr>
                <w:rFonts w:eastAsia="Calibri"/>
                <w:szCs w:val="22"/>
                <w:lang w:val="en-US"/>
              </w:rPr>
            </w:pPr>
          </w:p>
        </w:tc>
      </w:tr>
      <w:tr w:rsidR="00C44F90" w:rsidRPr="004E396D" w14:paraId="62ADF7D0"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0B5F5948" w14:textId="77777777" w:rsidR="00C44F90" w:rsidRPr="004E396D" w:rsidRDefault="00C44F90" w:rsidP="00C44F90">
            <w:pPr>
              <w:pStyle w:val="TAL"/>
              <w:rPr>
                <w:lang w:val="en-US"/>
              </w:rPr>
            </w:pPr>
            <w:r w:rsidRPr="004E396D">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F0C7D7"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272F7526" w14:textId="77777777" w:rsidR="00C44F90" w:rsidRPr="004E396D" w:rsidRDefault="00C44F90" w:rsidP="00C44F90">
            <w:pPr>
              <w:pStyle w:val="TAC"/>
              <w:rPr>
                <w:rFonts w:eastAsia="Calibri"/>
                <w:szCs w:val="22"/>
                <w:lang w:val="en-US"/>
              </w:rPr>
            </w:pPr>
          </w:p>
        </w:tc>
      </w:tr>
      <w:tr w:rsidR="00C44F90" w:rsidRPr="004E396D" w14:paraId="63F923D2"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4708CB91" w14:textId="77777777" w:rsidR="00C44F90" w:rsidRPr="004E396D" w:rsidRDefault="00C44F90" w:rsidP="00C44F90">
            <w:pPr>
              <w:pStyle w:val="TAL"/>
              <w:rPr>
                <w:lang w:val="en-US"/>
              </w:rPr>
            </w:pPr>
            <w:r w:rsidRPr="004E396D">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764DD2"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50944A74" w14:textId="77777777" w:rsidR="00C44F90" w:rsidRPr="004E396D" w:rsidRDefault="00C44F90" w:rsidP="00C44F90">
            <w:pPr>
              <w:pStyle w:val="TAC"/>
              <w:rPr>
                <w:rFonts w:eastAsia="Calibri"/>
                <w:szCs w:val="22"/>
                <w:lang w:val="en-US"/>
              </w:rPr>
            </w:pPr>
          </w:p>
        </w:tc>
      </w:tr>
      <w:tr w:rsidR="00C44F90" w:rsidRPr="004E396D" w14:paraId="43A76466"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hideMark/>
          </w:tcPr>
          <w:p w14:paraId="67E02DC4" w14:textId="77777777" w:rsidR="00C44F90" w:rsidRPr="004E396D" w:rsidRDefault="00C44F90" w:rsidP="00C44F90">
            <w:pPr>
              <w:pStyle w:val="TAL"/>
              <w:rPr>
                <w:lang w:val="en-US"/>
              </w:rPr>
            </w:pPr>
            <w:r w:rsidRPr="004E396D">
              <w:rPr>
                <w:rFonts w:eastAsia="Malgun Gothic"/>
                <w:szCs w:val="18"/>
                <w:lang w:val="en-US"/>
              </w:rPr>
              <w:t>EPRE ratio of OCNG DMRS to SSS</w:t>
            </w:r>
            <w:r w:rsidRPr="004E396D">
              <w:rPr>
                <w:rFonts w:eastAsia="Malgun Gothic"/>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48A96C"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right w:val="single" w:sz="4" w:space="0" w:color="auto"/>
            </w:tcBorders>
            <w:vAlign w:val="center"/>
            <w:hideMark/>
          </w:tcPr>
          <w:p w14:paraId="64985951" w14:textId="77777777" w:rsidR="00C44F90" w:rsidRPr="004E396D" w:rsidRDefault="00C44F90" w:rsidP="00C44F90">
            <w:pPr>
              <w:pStyle w:val="TAC"/>
              <w:rPr>
                <w:rFonts w:eastAsia="Calibri"/>
                <w:szCs w:val="22"/>
                <w:lang w:val="en-US"/>
              </w:rPr>
            </w:pPr>
          </w:p>
        </w:tc>
      </w:tr>
      <w:tr w:rsidR="00C44F90" w:rsidRPr="004E396D" w14:paraId="3C936BA9" w14:textId="77777777" w:rsidTr="00C44F90">
        <w:trPr>
          <w:trHeight w:val="217"/>
          <w:jc w:val="center"/>
        </w:trPr>
        <w:tc>
          <w:tcPr>
            <w:tcW w:w="3627" w:type="dxa"/>
            <w:tcBorders>
              <w:top w:val="single" w:sz="4" w:space="0" w:color="auto"/>
              <w:left w:val="single" w:sz="4" w:space="0" w:color="auto"/>
              <w:right w:val="single" w:sz="4" w:space="0" w:color="auto"/>
            </w:tcBorders>
            <w:hideMark/>
          </w:tcPr>
          <w:p w14:paraId="07C36D15" w14:textId="77777777" w:rsidR="00C44F90" w:rsidRPr="004E396D" w:rsidRDefault="00C44F90" w:rsidP="00C44F90">
            <w:pPr>
              <w:pStyle w:val="TAL"/>
              <w:rPr>
                <w:lang w:val="en-US"/>
              </w:rPr>
            </w:pPr>
            <w:r w:rsidRPr="004E396D">
              <w:rPr>
                <w:rFonts w:eastAsia="Malgun Gothic"/>
                <w:szCs w:val="18"/>
                <w:lang w:val="en-US"/>
              </w:rPr>
              <w:t>EPRE ratio of OCNG to OCNG DMRS</w:t>
            </w:r>
            <w:r w:rsidRPr="004E396D">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C71CD" w14:textId="77777777" w:rsidR="00C44F90" w:rsidRPr="004E396D" w:rsidRDefault="00C44F90" w:rsidP="00C44F90">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7CE6C7FF" w14:textId="77777777" w:rsidR="00C44F90" w:rsidRPr="004E396D" w:rsidRDefault="00C44F90" w:rsidP="00C44F90">
            <w:pPr>
              <w:pStyle w:val="TAC"/>
              <w:rPr>
                <w:rFonts w:eastAsia="Calibri"/>
                <w:szCs w:val="22"/>
                <w:lang w:val="en-US"/>
              </w:rPr>
            </w:pPr>
          </w:p>
        </w:tc>
      </w:tr>
      <w:tr w:rsidR="00C44F90" w:rsidRPr="004E396D" w14:paraId="15B7DAF3" w14:textId="77777777" w:rsidTr="00C44F9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960D21" w14:textId="77777777" w:rsidR="00C44F90" w:rsidRPr="004E396D" w:rsidRDefault="00C44F90" w:rsidP="00C44F90">
            <w:pPr>
              <w:pStyle w:val="TAL"/>
              <w:rPr>
                <w:rFonts w:eastAsia="Calibri"/>
                <w:szCs w:val="22"/>
                <w:lang w:val="en-US"/>
              </w:rPr>
            </w:pPr>
            <w:r w:rsidRPr="004E396D">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D82A9EA" w14:textId="77777777" w:rsidR="00C44F90" w:rsidRPr="004E396D" w:rsidRDefault="00C44F90" w:rsidP="00C44F90">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8BD6AD1" w14:textId="77777777" w:rsidR="00C44F90" w:rsidRPr="004E396D" w:rsidRDefault="00C44F90" w:rsidP="00C44F90">
            <w:pPr>
              <w:pStyle w:val="TAC"/>
              <w:rPr>
                <w:lang w:val="en-US"/>
              </w:rPr>
            </w:pPr>
            <w:r w:rsidRPr="004E396D">
              <w:rPr>
                <w:lang w:val="en-US"/>
              </w:rPr>
              <w:t>AWGN</w:t>
            </w:r>
          </w:p>
        </w:tc>
      </w:tr>
      <w:tr w:rsidR="00C44F90" w:rsidRPr="004E396D" w14:paraId="79736355" w14:textId="77777777" w:rsidTr="00C44F9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9575C0B" w14:textId="77777777" w:rsidR="00C44F90" w:rsidRPr="004E396D" w:rsidRDefault="00C44F90" w:rsidP="00C44F90">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3772DB94" w14:textId="77777777" w:rsidR="00C44F90" w:rsidRPr="004E396D" w:rsidRDefault="00C44F90" w:rsidP="00C44F90">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58FBAD67">
                <v:shape id="_x0000_i1043" type="#_x0000_t75" style="width:21pt;height:21.5pt" o:ole="" fillcolor="window">
                  <v:imagedata r:id="rId33" o:title=""/>
                </v:shape>
                <o:OLEObject Type="Embed" ProgID="Equation.3" ShapeID="_x0000_i1043" DrawAspect="Content" ObjectID="_1659839544" r:id="rId45"/>
              </w:object>
            </w:r>
            <w:r w:rsidRPr="004E396D">
              <w:rPr>
                <w:lang w:val="en-US"/>
              </w:rPr>
              <w:t xml:space="preserve"> to be fulfilled.</w:t>
            </w:r>
          </w:p>
          <w:p w14:paraId="4C5E7E7A" w14:textId="77777777" w:rsidR="00C44F90" w:rsidRPr="004E396D" w:rsidRDefault="00C44F90" w:rsidP="00C44F90">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6026F39F" w14:textId="77777777" w:rsidR="00C44F90" w:rsidRPr="004E396D" w:rsidRDefault="00C44F90" w:rsidP="00C44F90">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14:paraId="515D0AC7" w14:textId="77777777" w:rsidR="00C44F90" w:rsidRPr="003A668B" w:rsidRDefault="00C44F90" w:rsidP="00C44F90">
            <w:pPr>
              <w:pStyle w:val="TAN"/>
              <w:rPr>
                <w:lang w:val="en-US"/>
              </w:rPr>
            </w:pPr>
            <w:r w:rsidRPr="004E396D">
              <w:rPr>
                <w:lang w:val="en-US"/>
              </w:rPr>
              <w:t xml:space="preserve">Note 5: </w:t>
            </w:r>
            <w:r w:rsidRPr="004E396D">
              <w:rPr>
                <w:lang w:val="en-US"/>
              </w:rPr>
              <w:tab/>
              <w:t>All parameters apply for configuration 1 and 2</w:t>
            </w:r>
          </w:p>
        </w:tc>
      </w:tr>
    </w:tbl>
    <w:p w14:paraId="5AB6BB6C" w14:textId="77777777" w:rsidR="00C44F90" w:rsidRPr="004E396D" w:rsidRDefault="00C44F90" w:rsidP="00C44F90"/>
    <w:p w14:paraId="2F410EB4" w14:textId="77777777" w:rsidR="00C44F90" w:rsidRPr="004E396D" w:rsidRDefault="00C44F90" w:rsidP="00C44F90">
      <w:pPr>
        <w:pStyle w:val="TH"/>
      </w:pPr>
      <w:r w:rsidRPr="004E396D">
        <w:lastRenderedPageBreak/>
        <w:t>Table A.</w:t>
      </w:r>
      <w:r w:rsidRPr="004E396D">
        <w:rPr>
          <w:lang w:eastAsia="zh-CN"/>
        </w:rPr>
        <w:t>7</w:t>
      </w:r>
      <w:r w:rsidRPr="004E396D">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C44F90" w:rsidRPr="004E396D" w14:paraId="1985CA1B" w14:textId="77777777" w:rsidTr="00C44F9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DDDDB84" w14:textId="77777777" w:rsidR="00C44F90" w:rsidRPr="004E396D" w:rsidRDefault="00C44F90" w:rsidP="00C44F90">
            <w:pPr>
              <w:pStyle w:val="TAH"/>
              <w:rPr>
                <w:lang w:val="en-US"/>
              </w:rPr>
            </w:pPr>
            <w:r w:rsidRPr="004E396D">
              <w:rPr>
                <w:lang w:val="en-US"/>
              </w:rPr>
              <w:t>Parameter</w:t>
            </w:r>
            <w:r w:rsidRPr="004E396D">
              <w:rPr>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3B45C5" w14:textId="77777777" w:rsidR="00C44F90" w:rsidRPr="004E396D" w:rsidRDefault="00C44F90" w:rsidP="00C44F90">
            <w:pPr>
              <w:pStyle w:val="TAH"/>
              <w:rPr>
                <w:lang w:val="en-US"/>
              </w:rPr>
            </w:pPr>
            <w:r w:rsidRPr="004E396D">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3F08948" w14:textId="77777777" w:rsidR="00C44F90" w:rsidRPr="004E396D" w:rsidRDefault="00C44F90" w:rsidP="00C44F90">
            <w:pPr>
              <w:pStyle w:val="TAH"/>
              <w:rPr>
                <w:lang w:val="en-US"/>
              </w:rPr>
            </w:pPr>
            <w:r w:rsidRPr="004E396D">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CF6C97" w14:textId="77777777" w:rsidR="00C44F90" w:rsidRPr="004E396D" w:rsidRDefault="00C44F90" w:rsidP="00C44F90">
            <w:pPr>
              <w:pStyle w:val="TAH"/>
              <w:rPr>
                <w:lang w:val="en-US"/>
              </w:rPr>
            </w:pPr>
            <w:r w:rsidRPr="004E396D">
              <w:rPr>
                <w:lang w:val="en-US"/>
              </w:rPr>
              <w:t>Cell 2</w:t>
            </w:r>
          </w:p>
        </w:tc>
      </w:tr>
      <w:tr w:rsidR="00C44F90" w:rsidRPr="004E396D" w14:paraId="5128FE97" w14:textId="77777777" w:rsidTr="00C44F9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CA71AFE" w14:textId="77777777" w:rsidR="00C44F90" w:rsidRPr="004E396D" w:rsidRDefault="00C44F90" w:rsidP="00C44F90">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C34A0D" w14:textId="77777777" w:rsidR="00C44F90" w:rsidRPr="004E396D" w:rsidRDefault="00C44F90" w:rsidP="00C44F90">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FCD55F" w14:textId="77777777" w:rsidR="00C44F90" w:rsidRPr="004E396D" w:rsidRDefault="00C44F90" w:rsidP="00C44F90">
            <w:pPr>
              <w:pStyle w:val="TAH"/>
              <w:rPr>
                <w:lang w:val="en-US"/>
              </w:rPr>
            </w:pPr>
            <w:r w:rsidRPr="004E396D">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929911" w14:textId="77777777" w:rsidR="00C44F90" w:rsidRPr="004E396D" w:rsidRDefault="00C44F90" w:rsidP="00C44F90">
            <w:pPr>
              <w:pStyle w:val="TAH"/>
              <w:rPr>
                <w:lang w:val="en-US"/>
              </w:rPr>
            </w:pPr>
            <w:r w:rsidRPr="004E396D">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070F3E" w14:textId="77777777" w:rsidR="00C44F90" w:rsidRPr="004E396D" w:rsidRDefault="00C44F90" w:rsidP="00C44F90">
            <w:pPr>
              <w:pStyle w:val="TAH"/>
              <w:rPr>
                <w:lang w:val="en-US"/>
              </w:rPr>
            </w:pPr>
            <w:r w:rsidRPr="004E396D">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E0B736" w14:textId="77777777" w:rsidR="00C44F90" w:rsidRPr="004E396D" w:rsidRDefault="00C44F90" w:rsidP="00C44F90">
            <w:pPr>
              <w:pStyle w:val="TAH"/>
              <w:rPr>
                <w:lang w:val="en-US"/>
              </w:rPr>
            </w:pPr>
            <w:r w:rsidRPr="004E396D">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E1457E" w14:textId="77777777" w:rsidR="00C44F90" w:rsidRPr="004E396D" w:rsidRDefault="00C44F90" w:rsidP="00C44F90">
            <w:pPr>
              <w:pStyle w:val="TAH"/>
              <w:rPr>
                <w:lang w:val="en-US"/>
              </w:rPr>
            </w:pPr>
            <w:r w:rsidRPr="004E396D">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33D96D" w14:textId="77777777" w:rsidR="00C44F90" w:rsidRPr="004E396D" w:rsidRDefault="00C44F90" w:rsidP="00C44F90">
            <w:pPr>
              <w:pStyle w:val="TAH"/>
              <w:rPr>
                <w:lang w:val="en-US"/>
              </w:rPr>
            </w:pPr>
            <w:r w:rsidRPr="004E396D">
              <w:rPr>
                <w:lang w:val="en-US"/>
              </w:rPr>
              <w:t>T3</w:t>
            </w:r>
          </w:p>
        </w:tc>
      </w:tr>
      <w:tr w:rsidR="00C44F90" w:rsidRPr="004E396D" w14:paraId="048EEDFE"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BBD873" w14:textId="77777777" w:rsidR="00C44F90" w:rsidRPr="004E396D" w:rsidRDefault="00C44F90" w:rsidP="00C44F90">
            <w:pPr>
              <w:keepNext/>
              <w:keepLines/>
              <w:spacing w:after="0"/>
              <w:rPr>
                <w:rFonts w:ascii="Arial" w:hAnsi="Arial" w:cs="Arial"/>
                <w:sz w:val="18"/>
                <w:lang w:val="da-DK"/>
              </w:rPr>
            </w:pPr>
            <w:r w:rsidRPr="004E396D">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6B7557" w14:textId="77777777" w:rsidR="00C44F90" w:rsidRPr="004E396D" w:rsidRDefault="00C44F90" w:rsidP="00C44F90">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E8161F8" w14:textId="77777777" w:rsidR="00C44F90" w:rsidRPr="004E396D" w:rsidRDefault="00C44F90" w:rsidP="00C44F90">
            <w:pPr>
              <w:pStyle w:val="TAC"/>
              <w:rPr>
                <w:lang w:val="en-US"/>
              </w:rPr>
            </w:pPr>
            <w:r w:rsidRPr="004E396D">
              <w:rPr>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4985F5B" w14:textId="77777777" w:rsidR="00C44F90" w:rsidRPr="004E396D" w:rsidRDefault="00C44F90" w:rsidP="00C44F90">
            <w:pPr>
              <w:pStyle w:val="TAC"/>
              <w:rPr>
                <w:lang w:val="en-US"/>
              </w:rPr>
            </w:pPr>
            <w:r w:rsidRPr="004E396D">
              <w:rPr>
                <w:lang w:val="en-US"/>
              </w:rPr>
              <w:t>Setup 1 according to table A.3.15.1</w:t>
            </w:r>
          </w:p>
        </w:tc>
      </w:tr>
      <w:tr w:rsidR="00622AD0" w:rsidRPr="004E396D" w14:paraId="331701F3" w14:textId="77777777" w:rsidTr="00C44F90">
        <w:trPr>
          <w:trHeight w:val="71"/>
          <w:jc w:val="center"/>
          <w:ins w:id="150" w:author="Dr. Carolyn Taylor/Samsung" w:date="2020-07-24T11:36:00Z"/>
        </w:trPr>
        <w:tc>
          <w:tcPr>
            <w:tcW w:w="3627" w:type="dxa"/>
            <w:tcBorders>
              <w:top w:val="single" w:sz="4" w:space="0" w:color="auto"/>
              <w:left w:val="single" w:sz="4" w:space="0" w:color="auto"/>
              <w:bottom w:val="single" w:sz="4" w:space="0" w:color="auto"/>
              <w:right w:val="single" w:sz="4" w:space="0" w:color="auto"/>
            </w:tcBorders>
            <w:vAlign w:val="center"/>
          </w:tcPr>
          <w:p w14:paraId="7A4CEB22" w14:textId="77777777" w:rsidR="00622AD0" w:rsidRPr="004E396D" w:rsidRDefault="00622AD0" w:rsidP="00C44F90">
            <w:pPr>
              <w:keepNext/>
              <w:keepLines/>
              <w:spacing w:after="0"/>
              <w:rPr>
                <w:ins w:id="151" w:author="Dr. Carolyn Taylor/Samsung" w:date="2020-07-24T11:36:00Z"/>
                <w:rFonts w:ascii="Arial" w:eastAsia="Calibri" w:hAnsi="Arial" w:cs="Arial"/>
                <w:sz w:val="18"/>
                <w:szCs w:val="22"/>
                <w:lang w:val="en-US"/>
              </w:rPr>
            </w:pPr>
            <w:ins w:id="152" w:author="Dr. Carolyn Taylor/Samsung" w:date="2020-07-24T11:36: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73E56A97" w14:textId="77777777" w:rsidR="00622AD0" w:rsidRPr="004E396D" w:rsidRDefault="00622AD0" w:rsidP="00C44F90">
            <w:pPr>
              <w:pStyle w:val="TAC"/>
              <w:rPr>
                <w:ins w:id="153" w:author="Dr. Carolyn Taylor/Samsung" w:date="2020-07-24T11:36:00Z"/>
                <w:lang w:val="en-US"/>
              </w:rPr>
            </w:pPr>
          </w:p>
        </w:tc>
        <w:tc>
          <w:tcPr>
            <w:tcW w:w="2493" w:type="dxa"/>
            <w:gridSpan w:val="3"/>
            <w:tcBorders>
              <w:top w:val="single" w:sz="4" w:space="0" w:color="auto"/>
              <w:left w:val="single" w:sz="4" w:space="0" w:color="auto"/>
              <w:right w:val="single" w:sz="4" w:space="0" w:color="auto"/>
            </w:tcBorders>
            <w:vAlign w:val="center"/>
          </w:tcPr>
          <w:p w14:paraId="43370AC8" w14:textId="77777777" w:rsidR="00622AD0" w:rsidRPr="004E396D" w:rsidRDefault="00622AD0" w:rsidP="00C44F90">
            <w:pPr>
              <w:pStyle w:val="TAC"/>
              <w:rPr>
                <w:ins w:id="154" w:author="Dr. Carolyn Taylor/Samsung" w:date="2020-07-24T11:36:00Z"/>
                <w:lang w:val="en-US"/>
              </w:rPr>
            </w:pPr>
            <w:ins w:id="155" w:author="Dr. Carolyn Taylor/Samsung" w:date="2020-07-24T11:36:00Z">
              <w:r>
                <w:rPr>
                  <w:lang w:val="en-US"/>
                </w:rPr>
                <w:t>Rough</w:t>
              </w:r>
            </w:ins>
          </w:p>
        </w:tc>
        <w:tc>
          <w:tcPr>
            <w:tcW w:w="2494" w:type="dxa"/>
            <w:gridSpan w:val="3"/>
            <w:tcBorders>
              <w:top w:val="single" w:sz="4" w:space="0" w:color="auto"/>
              <w:left w:val="single" w:sz="4" w:space="0" w:color="auto"/>
              <w:right w:val="single" w:sz="4" w:space="0" w:color="auto"/>
            </w:tcBorders>
            <w:vAlign w:val="center"/>
          </w:tcPr>
          <w:p w14:paraId="31A57219" w14:textId="77777777" w:rsidR="00622AD0" w:rsidRPr="004E396D" w:rsidRDefault="00622AD0" w:rsidP="00C44F90">
            <w:pPr>
              <w:pStyle w:val="TAC"/>
              <w:rPr>
                <w:ins w:id="156" w:author="Dr. Carolyn Taylor/Samsung" w:date="2020-07-24T11:36:00Z"/>
                <w:lang w:val="en-US"/>
              </w:rPr>
            </w:pPr>
            <w:ins w:id="157" w:author="Dr. Carolyn Taylor/Samsung" w:date="2020-07-24T11:36:00Z">
              <w:r>
                <w:rPr>
                  <w:lang w:val="en-US"/>
                </w:rPr>
                <w:t>Rough</w:t>
              </w:r>
            </w:ins>
          </w:p>
        </w:tc>
      </w:tr>
      <w:tr w:rsidR="00C44F90" w:rsidRPr="004E396D" w14:paraId="4B0593B4" w14:textId="77777777" w:rsidTr="00C44F90">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14B28B17" w14:textId="77777777" w:rsidR="00C44F90" w:rsidRPr="004E396D" w:rsidRDefault="00C44F90" w:rsidP="00C44F90">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405" w:dyaOrig="345" w14:anchorId="4A3836B6">
                <v:shape id="_x0000_i1044" type="#_x0000_t75" style="width:21pt;height:14.5pt" o:ole="" fillcolor="window">
                  <v:imagedata r:id="rId33" o:title=""/>
                </v:shape>
                <o:OLEObject Type="Embed" ProgID="Equation.3" ShapeID="_x0000_i1044" DrawAspect="Content" ObjectID="_1659839545" r:id="rId46"/>
              </w:object>
            </w:r>
            <w:r w:rsidRPr="004E396D">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8EB398" w14:textId="77777777" w:rsidR="00C44F90" w:rsidRPr="004E396D" w:rsidRDefault="00C44F90" w:rsidP="00C44F90">
            <w:pPr>
              <w:pStyle w:val="TAC"/>
              <w:rPr>
                <w:lang w:val="en-US"/>
              </w:rPr>
            </w:pPr>
            <w:r w:rsidRPr="004E396D">
              <w:rPr>
                <w:lang w:val="en-US"/>
              </w:rPr>
              <w:t>dBm/15kHz</w:t>
            </w:r>
            <w:r w:rsidRPr="004E396D">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1D8C9793" w14:textId="77777777" w:rsidR="00C44F90" w:rsidRPr="004E396D" w:rsidRDefault="00C44F90" w:rsidP="00C44F90">
            <w:pPr>
              <w:pStyle w:val="TAC"/>
              <w:rPr>
                <w:lang w:val="en-US"/>
              </w:rPr>
            </w:pPr>
            <w:r w:rsidRPr="004E396D">
              <w:rPr>
                <w:lang w:val="en-US"/>
              </w:rPr>
              <w:t>-112</w:t>
            </w:r>
          </w:p>
        </w:tc>
        <w:tc>
          <w:tcPr>
            <w:tcW w:w="2494" w:type="dxa"/>
            <w:gridSpan w:val="3"/>
            <w:tcBorders>
              <w:top w:val="single" w:sz="4" w:space="0" w:color="auto"/>
              <w:left w:val="single" w:sz="4" w:space="0" w:color="auto"/>
              <w:right w:val="single" w:sz="4" w:space="0" w:color="auto"/>
            </w:tcBorders>
            <w:vAlign w:val="center"/>
          </w:tcPr>
          <w:p w14:paraId="359FB593" w14:textId="77777777" w:rsidR="00C44F90" w:rsidRPr="004E396D" w:rsidRDefault="00C44F90" w:rsidP="00C44F90">
            <w:pPr>
              <w:pStyle w:val="TAC"/>
              <w:rPr>
                <w:lang w:val="en-US"/>
              </w:rPr>
            </w:pPr>
            <w:r w:rsidRPr="004E396D">
              <w:rPr>
                <w:lang w:val="en-US"/>
              </w:rPr>
              <w:t>-112</w:t>
            </w:r>
          </w:p>
        </w:tc>
      </w:tr>
      <w:tr w:rsidR="00C44F90" w:rsidRPr="004E396D" w14:paraId="1B5DFC8E" w14:textId="77777777" w:rsidTr="00C44F9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0004F49" w14:textId="77777777" w:rsidR="00C44F90" w:rsidRPr="004E396D" w:rsidRDefault="00C44F90" w:rsidP="00C44F90">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405" w:dyaOrig="345" w14:anchorId="6997CC57">
                <v:shape id="_x0000_i1045" type="#_x0000_t75" style="width:21pt;height:14.5pt" o:ole="" fillcolor="window">
                  <v:imagedata r:id="rId33" o:title=""/>
                </v:shape>
                <o:OLEObject Type="Embed" ProgID="Equation.3" ShapeID="_x0000_i1045" DrawAspect="Content" ObjectID="_1659839546" r:id="rId47"/>
              </w:object>
            </w:r>
            <w:r w:rsidRPr="004E396D">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EE76C5" w14:textId="77777777" w:rsidR="00C44F90" w:rsidRPr="004E396D" w:rsidRDefault="00C44F90" w:rsidP="00C44F90">
            <w:pPr>
              <w:pStyle w:val="TAC"/>
              <w:rPr>
                <w:lang w:val="en-US"/>
              </w:rPr>
            </w:pPr>
            <w:r w:rsidRPr="004E396D">
              <w:rPr>
                <w:lang w:val="en-US"/>
              </w:rPr>
              <w:t>dBm/SCS</w:t>
            </w:r>
            <w:r w:rsidRPr="004E396D">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54F0F79" w14:textId="77777777" w:rsidR="00C44F90" w:rsidRPr="004E396D" w:rsidRDefault="00C44F90" w:rsidP="00C44F90">
            <w:pPr>
              <w:pStyle w:val="TAC"/>
              <w:rPr>
                <w:lang w:val="en-US"/>
              </w:rPr>
            </w:pPr>
            <w:r w:rsidRPr="004E396D">
              <w:rPr>
                <w:lang w:val="en-US"/>
              </w:rPr>
              <w:t>-102.97</w:t>
            </w:r>
          </w:p>
        </w:tc>
        <w:tc>
          <w:tcPr>
            <w:tcW w:w="2494" w:type="dxa"/>
            <w:gridSpan w:val="3"/>
            <w:tcBorders>
              <w:top w:val="single" w:sz="4" w:space="0" w:color="auto"/>
              <w:left w:val="single" w:sz="4" w:space="0" w:color="auto"/>
              <w:right w:val="single" w:sz="4" w:space="0" w:color="auto"/>
            </w:tcBorders>
            <w:vAlign w:val="center"/>
          </w:tcPr>
          <w:p w14:paraId="55117FBB" w14:textId="77777777" w:rsidR="00C44F90" w:rsidRPr="004E396D" w:rsidRDefault="00C44F90" w:rsidP="00C44F90">
            <w:pPr>
              <w:pStyle w:val="TAC"/>
              <w:rPr>
                <w:lang w:val="en-US"/>
              </w:rPr>
            </w:pPr>
            <w:r w:rsidRPr="004E396D">
              <w:rPr>
                <w:lang w:val="en-US"/>
              </w:rPr>
              <w:t>-102.97</w:t>
            </w:r>
          </w:p>
        </w:tc>
      </w:tr>
      <w:tr w:rsidR="00C44F90" w:rsidRPr="004E396D" w14:paraId="496710DB" w14:textId="77777777" w:rsidTr="00C44F9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FAEA255" w14:textId="77777777" w:rsidR="00C44F90" w:rsidRPr="004E396D" w:rsidRDefault="00C44F90" w:rsidP="00C44F90">
            <w:pPr>
              <w:keepNext/>
              <w:keepLines/>
              <w:spacing w:after="0"/>
              <w:rPr>
                <w:rFonts w:ascii="Arial" w:eastAsia="Calibri" w:hAnsi="Arial" w:cs="Arial"/>
                <w:sz w:val="18"/>
                <w:szCs w:val="22"/>
                <w:lang w:val="en-US"/>
              </w:rPr>
            </w:pPr>
            <w:r w:rsidRPr="004E396D">
              <w:rPr>
                <w:rFonts w:ascii="Arial" w:eastAsia="Calibri" w:hAnsi="Arial" w:cs="Arial"/>
                <w:position w:val="-12"/>
                <w:sz w:val="18"/>
                <w:szCs w:val="22"/>
                <w:lang w:val="en-US"/>
              </w:rPr>
              <w:object w:dxaOrig="810" w:dyaOrig="390" w14:anchorId="7F8718D7">
                <v:shape id="_x0000_i1046" type="#_x0000_t75" style="width:43pt;height:21.5pt" o:ole="" fillcolor="window">
                  <v:imagedata r:id="rId35" o:title=""/>
                </v:shape>
                <o:OLEObject Type="Embed" ProgID="Equation.3" ShapeID="_x0000_i1046" DrawAspect="Content" ObjectID="_1659839547" r:id="rId48"/>
              </w:object>
            </w:r>
          </w:p>
        </w:tc>
        <w:tc>
          <w:tcPr>
            <w:tcW w:w="1271" w:type="dxa"/>
            <w:tcBorders>
              <w:top w:val="single" w:sz="4" w:space="0" w:color="auto"/>
              <w:left w:val="single" w:sz="4" w:space="0" w:color="auto"/>
              <w:bottom w:val="single" w:sz="4" w:space="0" w:color="auto"/>
              <w:right w:val="single" w:sz="4" w:space="0" w:color="auto"/>
            </w:tcBorders>
            <w:vAlign w:val="center"/>
          </w:tcPr>
          <w:p w14:paraId="69969368" w14:textId="77777777" w:rsidR="00C44F90" w:rsidRPr="004E396D" w:rsidRDefault="00C44F90" w:rsidP="00C44F90">
            <w:pPr>
              <w:pStyle w:val="TAC"/>
              <w:rPr>
                <w:lang w:val="en-US"/>
              </w:rPr>
            </w:pPr>
            <w:r w:rsidRPr="004E396D">
              <w:rPr>
                <w:lang w:val="en-US"/>
              </w:rPr>
              <w:t>dB</w:t>
            </w:r>
          </w:p>
        </w:tc>
        <w:tc>
          <w:tcPr>
            <w:tcW w:w="2493" w:type="dxa"/>
            <w:gridSpan w:val="3"/>
            <w:tcBorders>
              <w:top w:val="single" w:sz="4" w:space="0" w:color="auto"/>
              <w:left w:val="single" w:sz="4" w:space="0" w:color="auto"/>
              <w:right w:val="single" w:sz="4" w:space="0" w:color="auto"/>
            </w:tcBorders>
            <w:vAlign w:val="center"/>
          </w:tcPr>
          <w:p w14:paraId="50A1F8C9" w14:textId="77777777" w:rsidR="00C44F90" w:rsidRPr="004E396D" w:rsidRDefault="00C44F90" w:rsidP="00C44F90">
            <w:pPr>
              <w:pStyle w:val="TAC"/>
              <w:rPr>
                <w:lang w:val="en-US"/>
              </w:rPr>
            </w:pPr>
            <w:r w:rsidRPr="004E396D">
              <w:rPr>
                <w:lang w:val="en-US"/>
              </w:rPr>
              <w:t>14</w:t>
            </w:r>
          </w:p>
        </w:tc>
        <w:tc>
          <w:tcPr>
            <w:tcW w:w="2494" w:type="dxa"/>
            <w:gridSpan w:val="3"/>
            <w:tcBorders>
              <w:top w:val="single" w:sz="4" w:space="0" w:color="auto"/>
              <w:left w:val="single" w:sz="4" w:space="0" w:color="auto"/>
              <w:right w:val="single" w:sz="4" w:space="0" w:color="auto"/>
            </w:tcBorders>
            <w:vAlign w:val="center"/>
          </w:tcPr>
          <w:p w14:paraId="70D22875" w14:textId="77777777" w:rsidR="00C44F90" w:rsidRPr="004E396D" w:rsidDel="00205653" w:rsidRDefault="00C44F90" w:rsidP="00C44F90">
            <w:pPr>
              <w:pStyle w:val="TAC"/>
              <w:rPr>
                <w:lang w:val="en-US"/>
              </w:rPr>
            </w:pPr>
            <w:r w:rsidRPr="004E396D">
              <w:rPr>
                <w:lang w:val="en-US"/>
              </w:rPr>
              <w:t>14</w:t>
            </w:r>
          </w:p>
        </w:tc>
      </w:tr>
      <w:tr w:rsidR="00C44F90" w:rsidRPr="004E396D" w14:paraId="6981959F" w14:textId="77777777" w:rsidTr="00C44F90">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FE813F" w14:textId="77777777" w:rsidR="00C44F90" w:rsidRPr="004E396D" w:rsidRDefault="00C44F90" w:rsidP="00C44F90">
            <w:pPr>
              <w:keepNext/>
              <w:keepLines/>
              <w:spacing w:after="0"/>
              <w:rPr>
                <w:rFonts w:ascii="Arial" w:hAnsi="Arial" w:cs="Arial"/>
                <w:sz w:val="18"/>
                <w:lang w:val="en-US"/>
              </w:rPr>
            </w:pPr>
            <w:r w:rsidRPr="004E396D">
              <w:rPr>
                <w:rFonts w:ascii="Arial" w:hAnsi="Arial" w:cs="Arial"/>
                <w:sz w:val="18"/>
                <w:lang w:val="en-US"/>
              </w:rPr>
              <w:t>SS-RSRP</w:t>
            </w:r>
            <w:r w:rsidRPr="004E396D">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B0FFA3" w14:textId="77777777" w:rsidR="00C44F90" w:rsidRPr="004E396D" w:rsidRDefault="00C44F90" w:rsidP="00C44F90">
            <w:pPr>
              <w:pStyle w:val="TAC"/>
              <w:rPr>
                <w:lang w:val="en-US"/>
              </w:rPr>
            </w:pPr>
            <w:r w:rsidRPr="004E396D">
              <w:rPr>
                <w:lang w:val="en-US"/>
              </w:rPr>
              <w:t>dBm/SCS</w:t>
            </w:r>
            <w:r w:rsidRPr="004E396D">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04C0170" w14:textId="77777777" w:rsidR="00C44F90" w:rsidRPr="004E396D" w:rsidRDefault="00C44F90" w:rsidP="00C44F90">
            <w:pPr>
              <w:pStyle w:val="TAC"/>
              <w:rPr>
                <w:lang w:val="en-US"/>
              </w:rPr>
            </w:pPr>
            <w:r w:rsidRPr="004E396D">
              <w:rPr>
                <w:lang w:val="en-US"/>
              </w:rPr>
              <w:t>-88.97</w:t>
            </w:r>
          </w:p>
        </w:tc>
        <w:tc>
          <w:tcPr>
            <w:tcW w:w="2494" w:type="dxa"/>
            <w:gridSpan w:val="3"/>
            <w:tcBorders>
              <w:top w:val="single" w:sz="4" w:space="0" w:color="auto"/>
              <w:left w:val="single" w:sz="4" w:space="0" w:color="auto"/>
              <w:right w:val="single" w:sz="4" w:space="0" w:color="auto"/>
            </w:tcBorders>
            <w:vAlign w:val="center"/>
          </w:tcPr>
          <w:p w14:paraId="7EDFC47B" w14:textId="77777777" w:rsidR="00C44F90" w:rsidRPr="004E396D" w:rsidRDefault="00C44F90" w:rsidP="00C44F90">
            <w:pPr>
              <w:pStyle w:val="TAC"/>
              <w:rPr>
                <w:lang w:val="en-US"/>
              </w:rPr>
            </w:pPr>
            <w:r w:rsidRPr="004E396D">
              <w:rPr>
                <w:lang w:val="en-US"/>
              </w:rPr>
              <w:t>-88.97</w:t>
            </w:r>
          </w:p>
        </w:tc>
      </w:tr>
      <w:tr w:rsidR="00C44F90" w:rsidRPr="004E396D" w14:paraId="0135B9B8" w14:textId="77777777" w:rsidTr="00C44F9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55F56A" w14:textId="77777777" w:rsidR="00C44F90" w:rsidRPr="004E396D" w:rsidRDefault="00C44F90" w:rsidP="00C44F90">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w14:anchorId="7CD0FE3E">
                <v:shape id="_x0000_i1047" type="#_x0000_t75" style="width:29pt;height:21.5pt" o:ole="" fillcolor="window">
                  <v:imagedata r:id="rId31" o:title=""/>
                </v:shape>
                <o:OLEObject Type="Embed" ProgID="Equation.3" ShapeID="_x0000_i1047" DrawAspect="Content" ObjectID="_1659839548"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B4B8A1" w14:textId="77777777" w:rsidR="00C44F90" w:rsidRPr="004E396D" w:rsidRDefault="00C44F90" w:rsidP="00C44F90">
            <w:pPr>
              <w:pStyle w:val="TAC"/>
              <w:rPr>
                <w:lang w:val="en-US"/>
              </w:rPr>
            </w:pPr>
            <w:r w:rsidRPr="004E396D">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1BB926" w14:textId="77777777" w:rsidR="00C44F90" w:rsidRPr="004E396D" w:rsidRDefault="00C44F90" w:rsidP="00C44F90">
            <w:pPr>
              <w:pStyle w:val="TAC"/>
              <w:rPr>
                <w:lang w:val="en-US"/>
              </w:rPr>
            </w:pPr>
            <w:r w:rsidRPr="004E396D">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59ADDA4" w14:textId="77777777" w:rsidR="00C44F90" w:rsidRPr="004E396D" w:rsidRDefault="00C44F90" w:rsidP="00C44F90">
            <w:pPr>
              <w:pStyle w:val="TAC"/>
              <w:rPr>
                <w:lang w:val="en-US"/>
              </w:rPr>
            </w:pPr>
            <w:r w:rsidRPr="004E396D">
              <w:rPr>
                <w:lang w:val="en-US"/>
              </w:rPr>
              <w:t>14</w:t>
            </w:r>
          </w:p>
        </w:tc>
      </w:tr>
      <w:tr w:rsidR="00C44F90" w:rsidRPr="004E396D" w14:paraId="1FAE2F8F" w14:textId="77777777" w:rsidTr="00C44F90">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2272DB" w14:textId="77777777" w:rsidR="00C44F90" w:rsidRPr="004E396D" w:rsidRDefault="00C44F90" w:rsidP="00C44F90">
            <w:pPr>
              <w:keepNext/>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9CF914" w14:textId="77777777" w:rsidR="00C44F90" w:rsidRPr="004E396D" w:rsidRDefault="00C44F90" w:rsidP="00C44F90">
            <w:pPr>
              <w:pStyle w:val="TAC"/>
              <w:rPr>
                <w:lang w:val="en-US"/>
              </w:rPr>
            </w:pPr>
            <w:r w:rsidRPr="004E396D">
              <w:rPr>
                <w:lang w:val="en-US"/>
              </w:rPr>
              <w:t>dBm/95.04 MHz</w:t>
            </w:r>
            <w:r w:rsidRPr="004E396D">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20C381C" w14:textId="77777777" w:rsidR="00C44F90" w:rsidRPr="004E396D" w:rsidDel="000B3745" w:rsidRDefault="00C44F90" w:rsidP="00C44F90">
            <w:pPr>
              <w:pStyle w:val="TAC"/>
              <w:rPr>
                <w:lang w:val="en-US"/>
              </w:rPr>
            </w:pPr>
            <w:r w:rsidRPr="004E396D">
              <w:rPr>
                <w:lang w:val="en-US"/>
              </w:rPr>
              <w:t>-88.80</w:t>
            </w:r>
          </w:p>
        </w:tc>
        <w:tc>
          <w:tcPr>
            <w:tcW w:w="2494" w:type="dxa"/>
            <w:gridSpan w:val="3"/>
            <w:tcBorders>
              <w:top w:val="single" w:sz="4" w:space="0" w:color="auto"/>
              <w:left w:val="single" w:sz="4" w:space="0" w:color="auto"/>
              <w:right w:val="single" w:sz="4" w:space="0" w:color="auto"/>
            </w:tcBorders>
            <w:vAlign w:val="center"/>
          </w:tcPr>
          <w:p w14:paraId="69D15B73" w14:textId="77777777" w:rsidR="00C44F90" w:rsidRPr="004E396D" w:rsidRDefault="00C44F90" w:rsidP="00C44F90">
            <w:pPr>
              <w:pStyle w:val="TAC"/>
              <w:rPr>
                <w:lang w:val="en-US"/>
              </w:rPr>
            </w:pPr>
            <w:r w:rsidRPr="004E396D">
              <w:rPr>
                <w:lang w:val="en-US"/>
              </w:rPr>
              <w:t>-88.80</w:t>
            </w:r>
          </w:p>
        </w:tc>
      </w:tr>
      <w:tr w:rsidR="00C44F90" w:rsidRPr="004E396D" w14:paraId="5A5D0D96" w14:textId="77777777" w:rsidTr="00C44F9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8634030" w14:textId="77777777" w:rsidR="00C44F90" w:rsidRPr="004E396D" w:rsidRDefault="00C44F90" w:rsidP="00C44F90">
            <w:pPr>
              <w:pStyle w:val="TAN"/>
              <w:rPr>
                <w:lang w:val="en-US"/>
              </w:rPr>
            </w:pPr>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78B68063">
                <v:shape id="_x0000_i1048" type="#_x0000_t75" style="width:21pt;height:14.5pt" o:ole="" fillcolor="window">
                  <v:imagedata r:id="rId33" o:title=""/>
                </v:shape>
                <o:OLEObject Type="Embed" ProgID="Equation.3" ShapeID="_x0000_i1048" DrawAspect="Content" ObjectID="_1659839549" r:id="rId50"/>
              </w:object>
            </w:r>
            <w:r w:rsidRPr="004E396D">
              <w:rPr>
                <w:lang w:val="en-US"/>
              </w:rPr>
              <w:t xml:space="preserve"> to be fulfilled.</w:t>
            </w:r>
          </w:p>
          <w:p w14:paraId="12A256F8" w14:textId="77777777" w:rsidR="00C44F90" w:rsidRPr="004E396D" w:rsidRDefault="00C44F90" w:rsidP="00C44F90">
            <w:pPr>
              <w:pStyle w:val="TAN"/>
              <w:rPr>
                <w:lang w:val="en-US"/>
              </w:rPr>
            </w:pPr>
            <w:r w:rsidRPr="004E396D">
              <w:rPr>
                <w:lang w:val="en-US"/>
              </w:rPr>
              <w:t>Note 2:</w:t>
            </w:r>
            <w:r w:rsidRPr="004E396D">
              <w:rPr>
                <w:lang w:val="en-US"/>
              </w:rPr>
              <w:tab/>
              <w:t>SS-RSRP and Io levels have been derived from other parameters for information purposes. They are not settable parameters themselves.</w:t>
            </w:r>
          </w:p>
          <w:p w14:paraId="78EF205D" w14:textId="77777777" w:rsidR="00C44F90" w:rsidRPr="004E396D" w:rsidRDefault="00C44F90" w:rsidP="00C44F90">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14:paraId="08B97970" w14:textId="77777777" w:rsidR="00C44F90" w:rsidRPr="004E396D" w:rsidRDefault="00C44F90" w:rsidP="00C44F90">
            <w:pPr>
              <w:pStyle w:val="TAN"/>
              <w:rPr>
                <w:lang w:val="en-US"/>
              </w:rPr>
            </w:pPr>
            <w:r w:rsidRPr="004E396D">
              <w:rPr>
                <w:lang w:val="en-US"/>
              </w:rPr>
              <w:t xml:space="preserve">Note 4: </w:t>
            </w:r>
            <w:r w:rsidRPr="004E396D">
              <w:rPr>
                <w:lang w:val="en-US"/>
              </w:rPr>
              <w:tab/>
              <w:t>Equivalent power received by an antenna with 0dBi gain at the centre of the quiet zone</w:t>
            </w:r>
          </w:p>
          <w:p w14:paraId="4E7475A9" w14:textId="77777777" w:rsidR="00C44F90" w:rsidRPr="004E396D" w:rsidRDefault="00C44F90" w:rsidP="00C44F90">
            <w:pPr>
              <w:pStyle w:val="TAN"/>
              <w:rPr>
                <w:lang w:val="en-US"/>
              </w:rPr>
            </w:pPr>
            <w:r w:rsidRPr="004E396D">
              <w:rPr>
                <w:lang w:val="en-US"/>
              </w:rPr>
              <w:t>Note 5:</w:t>
            </w:r>
            <w:r w:rsidRPr="004E396D">
              <w:rPr>
                <w:lang w:val="en-US"/>
              </w:rPr>
              <w:tab/>
              <w:t>As observed with 0dBi gain antenna at the centre of the quiet zone</w:t>
            </w:r>
          </w:p>
          <w:p w14:paraId="64D2A22B" w14:textId="77777777" w:rsidR="00C44F90" w:rsidRDefault="00C44F90" w:rsidP="00C44F90">
            <w:pPr>
              <w:pStyle w:val="TAN"/>
              <w:rPr>
                <w:ins w:id="158" w:author="Dr. Carolyn Taylor/Samsung" w:date="2020-07-24T11:36:00Z"/>
                <w:lang w:val="en-US"/>
              </w:rPr>
            </w:pPr>
            <w:r w:rsidRPr="004E396D">
              <w:rPr>
                <w:lang w:val="en-US"/>
              </w:rPr>
              <w:t xml:space="preserve">Note 6: </w:t>
            </w:r>
            <w:r w:rsidRPr="004E396D">
              <w:rPr>
                <w:lang w:val="en-US"/>
              </w:rPr>
              <w:tab/>
              <w:t>All parameters apply for configuration 1 and 2</w:t>
            </w:r>
          </w:p>
          <w:p w14:paraId="7FA43A49" w14:textId="77777777" w:rsidR="00622AD0" w:rsidRPr="003A668B" w:rsidRDefault="00622AD0" w:rsidP="00C44F90">
            <w:pPr>
              <w:pStyle w:val="TAN"/>
              <w:rPr>
                <w:lang w:val="en-US"/>
              </w:rPr>
            </w:pPr>
            <w:ins w:id="159" w:author="Dr. Carolyn Taylor/Samsung" w:date="2020-07-24T11:36:00Z">
              <w:r>
                <w:rPr>
                  <w:lang w:val="en-US"/>
                </w:rPr>
                <w:t xml:space="preserve">Note 7: </w:t>
              </w:r>
              <w:r w:rsidRPr="004E396D">
                <w:rPr>
                  <w:lang w:val="en-US"/>
                </w:rPr>
                <w:tab/>
              </w:r>
              <w:r>
                <w:rPr>
                  <w:lang w:val="en-US"/>
                </w:rPr>
                <w:t xml:space="preserve">Information about types of UE beam is given in B.2.1.3 and does not limit UE </w:t>
              </w:r>
            </w:ins>
            <w:ins w:id="160" w:author="Dr. Carolyn Taylor/Samsung" w:date="2020-07-24T11:37:00Z">
              <w:r>
                <w:rPr>
                  <w:lang w:val="en-US"/>
                </w:rPr>
                <w:t>implementation</w:t>
              </w:r>
            </w:ins>
            <w:ins w:id="161" w:author="Dr. Carolyn Taylor/Samsung" w:date="2020-07-24T11:36:00Z">
              <w:r>
                <w:rPr>
                  <w:lang w:val="en-US"/>
                </w:rPr>
                <w:t xml:space="preserve"> </w:t>
              </w:r>
            </w:ins>
            <w:ins w:id="162" w:author="Dr. Carolyn Taylor/Samsung" w:date="2020-07-24T11:37:00Z">
              <w:r>
                <w:rPr>
                  <w:lang w:val="en-US"/>
                </w:rPr>
                <w:t>or test system implementation.</w:t>
              </w:r>
            </w:ins>
          </w:p>
        </w:tc>
      </w:tr>
    </w:tbl>
    <w:p w14:paraId="3EDF1221" w14:textId="77777777" w:rsidR="00C44F90" w:rsidRPr="004E396D" w:rsidRDefault="00C44F90" w:rsidP="00C44F90">
      <w:pPr>
        <w:rPr>
          <w:lang w:eastAsia="zh-CN"/>
        </w:rPr>
      </w:pPr>
    </w:p>
    <w:p w14:paraId="0EC73F47" w14:textId="77777777" w:rsidR="00C44F90" w:rsidRPr="004E396D" w:rsidRDefault="00C44F90" w:rsidP="00C44F90">
      <w:pPr>
        <w:pStyle w:val="Heading5"/>
        <w:rPr>
          <w:lang w:eastAsia="zh-CN"/>
        </w:rPr>
      </w:pPr>
      <w:r w:rsidRPr="004E396D">
        <w:rPr>
          <w:lang w:eastAsia="zh-CN"/>
        </w:rPr>
        <w:t>A.</w:t>
      </w:r>
      <w:r w:rsidRPr="004E396D">
        <w:rPr>
          <w:rFonts w:hint="eastAsia"/>
          <w:lang w:eastAsia="zh-CN"/>
        </w:rPr>
        <w:t>7.</w:t>
      </w:r>
      <w:r w:rsidRPr="004E396D">
        <w:rPr>
          <w:lang w:eastAsia="zh-CN"/>
        </w:rPr>
        <w:t>5</w:t>
      </w:r>
      <w:r w:rsidRPr="004E396D">
        <w:rPr>
          <w:rFonts w:hint="eastAsia"/>
          <w:lang w:eastAsia="zh-CN"/>
        </w:rPr>
        <w:t>.</w:t>
      </w:r>
      <w:r w:rsidRPr="004E396D">
        <w:rPr>
          <w:lang w:eastAsia="zh-CN"/>
        </w:rPr>
        <w:t>3</w:t>
      </w:r>
      <w:r w:rsidRPr="004E396D">
        <w:rPr>
          <w:rFonts w:hint="eastAsia"/>
          <w:lang w:eastAsia="zh-CN"/>
        </w:rPr>
        <w:t>.</w:t>
      </w:r>
      <w:r w:rsidRPr="004E396D">
        <w:rPr>
          <w:lang w:eastAsia="zh-CN"/>
        </w:rPr>
        <w:t>1</w:t>
      </w:r>
      <w:r w:rsidRPr="004E396D">
        <w:rPr>
          <w:rFonts w:hint="eastAsia"/>
          <w:lang w:eastAsia="zh-CN"/>
        </w:rPr>
        <w:t>.</w:t>
      </w:r>
      <w:r w:rsidRPr="004E396D">
        <w:rPr>
          <w:lang w:eastAsia="zh-CN"/>
        </w:rPr>
        <w:t>2</w:t>
      </w:r>
      <w:r w:rsidRPr="004E396D">
        <w:rPr>
          <w:lang w:eastAsia="zh-CN"/>
        </w:rPr>
        <w:tab/>
        <w:t>Test Requirements</w:t>
      </w:r>
    </w:p>
    <w:p w14:paraId="0CD33E9E" w14:textId="77777777" w:rsidR="00C44F90" w:rsidRPr="004E396D" w:rsidRDefault="00C44F90" w:rsidP="00C44F90">
      <w:pPr>
        <w:rPr>
          <w:lang w:eastAsia="zh-CN"/>
        </w:rPr>
      </w:pPr>
      <w:r w:rsidRPr="004E396D">
        <w:rPr>
          <w:lang w:eastAsia="zh-CN"/>
        </w:rPr>
        <w:t>The test requirements defined in clause A.6.5.3.1.2 shall apply to this test case, except T</w:t>
      </w:r>
      <w:r w:rsidRPr="004E396D">
        <w:rPr>
          <w:vertAlign w:val="subscript"/>
          <w:lang w:eastAsia="zh-CN"/>
        </w:rPr>
        <w:t>activation_time</w:t>
      </w:r>
      <w:r w:rsidRPr="004E396D">
        <w:rPr>
          <w:lang w:eastAsia="zh-CN"/>
        </w:rPr>
        <w:t xml:space="preserve"> will be replaced with the value [T</w:t>
      </w:r>
      <w:r w:rsidRPr="004E396D">
        <w:rPr>
          <w:vertAlign w:val="subscript"/>
          <w:lang w:eastAsia="zh-CN"/>
        </w:rPr>
        <w:t>SMTC_SCell</w:t>
      </w:r>
      <w:r w:rsidRPr="004E396D" w:rsidDel="00C32A38">
        <w:rPr>
          <w:lang w:eastAsia="zh-CN"/>
        </w:rPr>
        <w:t xml:space="preserve"> </w:t>
      </w:r>
      <w:r w:rsidRPr="004E396D">
        <w:rPr>
          <w:lang w:eastAsia="zh-CN"/>
        </w:rPr>
        <w:t>+ 5ms] as defined in clause 8.3.</w:t>
      </w:r>
    </w:p>
    <w:p w14:paraId="1F15F33D" w14:textId="77777777" w:rsidR="00C44F90" w:rsidRPr="004E396D" w:rsidRDefault="00C44F90" w:rsidP="00C44F90">
      <w:pPr>
        <w:pStyle w:val="Heading4"/>
      </w:pPr>
      <w:r w:rsidRPr="004E396D">
        <w:t>A.</w:t>
      </w:r>
      <w:r w:rsidRPr="004E396D">
        <w:rPr>
          <w:rFonts w:hint="eastAsia"/>
          <w:lang w:eastAsia="zh-CN"/>
        </w:rPr>
        <w:t>7.</w:t>
      </w:r>
      <w:r w:rsidRPr="004E396D">
        <w:t>5</w:t>
      </w:r>
      <w:r w:rsidRPr="004E396D">
        <w:rPr>
          <w:rFonts w:hint="eastAsia"/>
          <w:lang w:eastAsia="zh-CN"/>
        </w:rPr>
        <w:t>.</w:t>
      </w:r>
      <w:r w:rsidRPr="004E396D">
        <w:t>3</w:t>
      </w:r>
      <w:r w:rsidRPr="004E396D">
        <w:rPr>
          <w:rFonts w:hint="eastAsia"/>
          <w:lang w:eastAsia="zh-CN"/>
        </w:rPr>
        <w:t>.2</w:t>
      </w:r>
      <w:r w:rsidRPr="004E396D">
        <w:tab/>
        <w:t xml:space="preserve">SCell Activation and deactivation </w:t>
      </w:r>
      <w:r w:rsidRPr="004E396D">
        <w:rPr>
          <w:rFonts w:hint="eastAsia"/>
          <w:lang w:eastAsia="zh-CN"/>
        </w:rPr>
        <w:t>for FR1+FR2</w:t>
      </w:r>
      <w:r w:rsidRPr="004E396D">
        <w:t xml:space="preserve"> int</w:t>
      </w:r>
      <w:r w:rsidRPr="004E396D">
        <w:rPr>
          <w:rFonts w:hint="eastAsia"/>
          <w:lang w:eastAsia="zh-CN"/>
        </w:rPr>
        <w:t>er</w:t>
      </w:r>
      <w:r w:rsidRPr="004E396D">
        <w:t xml:space="preserve">-band </w:t>
      </w:r>
      <w:r w:rsidRPr="004E396D">
        <w:rPr>
          <w:rFonts w:hint="eastAsia"/>
          <w:lang w:eastAsia="zh-CN"/>
        </w:rPr>
        <w:t>with target SCell in FR2</w:t>
      </w:r>
    </w:p>
    <w:p w14:paraId="28213BB6" w14:textId="77777777" w:rsidR="00C44F90" w:rsidRPr="004E396D" w:rsidRDefault="00C44F90" w:rsidP="00C44F90">
      <w:pPr>
        <w:pStyle w:val="Heading5"/>
        <w:rPr>
          <w:lang w:eastAsia="zh-CN"/>
        </w:rPr>
      </w:pPr>
      <w:r w:rsidRPr="004E396D">
        <w:rPr>
          <w:lang w:eastAsia="zh-CN"/>
        </w:rPr>
        <w:t>A.</w:t>
      </w:r>
      <w:r w:rsidRPr="004E396D">
        <w:rPr>
          <w:rFonts w:hint="eastAsia"/>
          <w:lang w:eastAsia="zh-CN"/>
        </w:rPr>
        <w:t>7.</w:t>
      </w:r>
      <w:r w:rsidRPr="004E396D">
        <w:rPr>
          <w:lang w:eastAsia="zh-CN"/>
        </w:rPr>
        <w:t>5</w:t>
      </w:r>
      <w:r w:rsidRPr="004E396D">
        <w:rPr>
          <w:rFonts w:hint="eastAsia"/>
          <w:lang w:eastAsia="zh-CN"/>
        </w:rPr>
        <w:t>.</w:t>
      </w:r>
      <w:r w:rsidRPr="004E396D">
        <w:rPr>
          <w:lang w:eastAsia="zh-CN"/>
        </w:rPr>
        <w:t>3</w:t>
      </w:r>
      <w:r w:rsidRPr="004E396D">
        <w:rPr>
          <w:rFonts w:hint="eastAsia"/>
          <w:lang w:eastAsia="zh-CN"/>
        </w:rPr>
        <w:t>.2.</w:t>
      </w:r>
      <w:r w:rsidRPr="004E396D">
        <w:rPr>
          <w:lang w:eastAsia="zh-CN"/>
        </w:rPr>
        <w:t>1</w:t>
      </w:r>
      <w:r w:rsidRPr="004E396D">
        <w:rPr>
          <w:lang w:eastAsia="zh-CN"/>
        </w:rPr>
        <w:tab/>
        <w:t>Test Purpose and Environment</w:t>
      </w:r>
    </w:p>
    <w:p w14:paraId="1DFC72B6" w14:textId="77777777" w:rsidR="00C44F90" w:rsidRPr="004E396D" w:rsidRDefault="00C44F90" w:rsidP="00C44F90">
      <w:r w:rsidRPr="004E396D">
        <w:t xml:space="preserve">The purpose of this test case is the same as for the test defined in </w:t>
      </w:r>
      <w:r w:rsidRPr="004E396D">
        <w:rPr>
          <w:lang w:eastAsia="zh-CN"/>
        </w:rPr>
        <w:t>clause A.</w:t>
      </w:r>
      <w:r w:rsidRPr="004E396D">
        <w:rPr>
          <w:rFonts w:hint="eastAsia"/>
          <w:lang w:eastAsia="zh-CN"/>
        </w:rPr>
        <w:t>7</w:t>
      </w:r>
      <w:r w:rsidRPr="004E396D">
        <w:rPr>
          <w:lang w:eastAsia="zh-CN"/>
        </w:rPr>
        <w:t xml:space="preserve">.5.3.1.1 except the </w:t>
      </w:r>
      <w:r w:rsidRPr="004E396D">
        <w:rPr>
          <w:rFonts w:hint="eastAsia"/>
          <w:lang w:eastAsia="zh-CN"/>
        </w:rPr>
        <w:t xml:space="preserve">PCell is in FR1 and </w:t>
      </w:r>
      <w:r w:rsidRPr="004E396D">
        <w:rPr>
          <w:lang w:eastAsia="zh-CN"/>
        </w:rPr>
        <w:t xml:space="preserve">SCell </w:t>
      </w:r>
      <w:r w:rsidRPr="004E396D">
        <w:rPr>
          <w:rFonts w:hint="eastAsia"/>
          <w:lang w:eastAsia="zh-CN"/>
        </w:rPr>
        <w:t>is</w:t>
      </w:r>
      <w:r w:rsidRPr="004E396D">
        <w:rPr>
          <w:lang w:eastAsia="zh-CN"/>
        </w:rPr>
        <w:t xml:space="preserve"> in FR2</w:t>
      </w:r>
      <w:r w:rsidRPr="004E396D">
        <w:t xml:space="preserve">. </w:t>
      </w:r>
    </w:p>
    <w:p w14:paraId="78C96F6E" w14:textId="77777777" w:rsidR="00C44F90" w:rsidRPr="004E396D" w:rsidRDefault="00C44F90" w:rsidP="00C44F90">
      <w:pPr>
        <w:rPr>
          <w:lang w:eastAsia="zh-CN"/>
        </w:rPr>
      </w:pPr>
      <w:r w:rsidRPr="004E396D">
        <w:t xml:space="preserve">The supported test configurations are the same as defined in </w:t>
      </w:r>
      <w:r w:rsidRPr="004E396D">
        <w:rPr>
          <w:rFonts w:hint="eastAsia"/>
          <w:lang w:eastAsia="zh-CN"/>
        </w:rPr>
        <w:t>Table</w:t>
      </w:r>
      <w:r w:rsidRPr="004E396D">
        <w:t xml:space="preserve"> A.</w:t>
      </w:r>
      <w:r w:rsidRPr="004E396D">
        <w:rPr>
          <w:rFonts w:hint="eastAsia"/>
          <w:lang w:eastAsia="zh-CN"/>
        </w:rPr>
        <w:t>7</w:t>
      </w:r>
      <w:r w:rsidRPr="004E396D">
        <w:t>.5.3.</w:t>
      </w:r>
      <w:r w:rsidRPr="004E396D">
        <w:rPr>
          <w:rFonts w:hint="eastAsia"/>
          <w:lang w:eastAsia="zh-CN"/>
        </w:rPr>
        <w:t>2</w:t>
      </w:r>
      <w:r w:rsidRPr="004E396D">
        <w:t>.1-1. The</w:t>
      </w:r>
      <w:r w:rsidRPr="004E396D">
        <w:rPr>
          <w:rFonts w:hint="eastAsia"/>
          <w:lang w:eastAsia="zh-CN"/>
        </w:rPr>
        <w:t xml:space="preserve"> general</w:t>
      </w:r>
      <w:r w:rsidRPr="004E396D">
        <w:t xml:space="preserve"> test parameters are the same </w:t>
      </w:r>
      <w:r w:rsidRPr="004E396D">
        <w:rPr>
          <w:rFonts w:hint="eastAsia"/>
          <w:lang w:eastAsia="zh-CN"/>
        </w:rPr>
        <w:t xml:space="preserve">as defined in </w:t>
      </w:r>
      <w:r w:rsidRPr="004E396D">
        <w:rPr>
          <w:rFonts w:hint="eastAsia"/>
        </w:rPr>
        <w:t>Table</w:t>
      </w:r>
      <w:r w:rsidRPr="004E396D">
        <w:t xml:space="preserve"> A.</w:t>
      </w:r>
      <w:r w:rsidRPr="004E396D">
        <w:rPr>
          <w:rFonts w:hint="eastAsia"/>
          <w:lang w:eastAsia="zh-CN"/>
        </w:rPr>
        <w:t>6</w:t>
      </w:r>
      <w:r w:rsidRPr="004E396D">
        <w:t>.5.3.</w:t>
      </w:r>
      <w:r w:rsidRPr="004E396D">
        <w:rPr>
          <w:rFonts w:hint="eastAsia"/>
          <w:lang w:eastAsia="zh-CN"/>
        </w:rPr>
        <w:t>1.</w:t>
      </w:r>
      <w:r w:rsidRPr="004E396D">
        <w:t>1-2. And cell specific test parameters are described in Tables A.</w:t>
      </w:r>
      <w:r w:rsidRPr="004E396D">
        <w:rPr>
          <w:rFonts w:hint="eastAsia"/>
          <w:lang w:eastAsia="zh-CN"/>
        </w:rPr>
        <w:t>7</w:t>
      </w:r>
      <w:r w:rsidRPr="004E396D">
        <w:t>.5.3.</w:t>
      </w:r>
      <w:r w:rsidRPr="004E396D">
        <w:rPr>
          <w:rFonts w:hint="eastAsia"/>
          <w:lang w:eastAsia="zh-CN"/>
        </w:rPr>
        <w:t>2</w:t>
      </w:r>
      <w:r w:rsidRPr="004E396D">
        <w:t>.1-</w:t>
      </w:r>
      <w:r w:rsidRPr="004E396D">
        <w:rPr>
          <w:rFonts w:hint="eastAsia"/>
          <w:lang w:eastAsia="zh-CN"/>
        </w:rPr>
        <w:t>2</w:t>
      </w:r>
      <w:r w:rsidRPr="004E396D">
        <w:t xml:space="preserve">. OTA related test parameters are </w:t>
      </w:r>
      <w:r w:rsidRPr="004E396D">
        <w:rPr>
          <w:rFonts w:hint="eastAsia"/>
          <w:lang w:eastAsia="zh-CN"/>
        </w:rPr>
        <w:t>the same as defined</w:t>
      </w:r>
      <w:r w:rsidRPr="004E396D">
        <w:t xml:space="preserve"> in </w:t>
      </w:r>
      <w:r w:rsidRPr="004E396D">
        <w:rPr>
          <w:rFonts w:hint="eastAsia"/>
          <w:lang w:eastAsia="zh-CN"/>
        </w:rPr>
        <w:t>T</w:t>
      </w:r>
      <w:r w:rsidRPr="004E396D">
        <w:t>able A.</w:t>
      </w:r>
      <w:r w:rsidRPr="004E396D">
        <w:rPr>
          <w:rFonts w:hint="eastAsia"/>
          <w:lang w:eastAsia="zh-CN"/>
        </w:rPr>
        <w:t>7</w:t>
      </w:r>
      <w:r w:rsidRPr="004E396D">
        <w:t>.5.3.</w:t>
      </w:r>
      <w:r w:rsidRPr="004E396D">
        <w:rPr>
          <w:rFonts w:hint="eastAsia"/>
          <w:lang w:eastAsia="zh-CN"/>
        </w:rPr>
        <w:t>2</w:t>
      </w:r>
      <w:r w:rsidRPr="004E396D">
        <w:t>.1-</w:t>
      </w:r>
      <w:r w:rsidRPr="004E396D">
        <w:rPr>
          <w:rFonts w:hint="eastAsia"/>
          <w:lang w:eastAsia="zh-CN"/>
        </w:rPr>
        <w:t>3</w:t>
      </w:r>
      <w:r w:rsidRPr="004E396D">
        <w:t>.</w:t>
      </w:r>
    </w:p>
    <w:p w14:paraId="62C4BB75" w14:textId="77777777" w:rsidR="00C44F90" w:rsidRPr="004E396D" w:rsidRDefault="00C44F90" w:rsidP="00C44F90">
      <w:pPr>
        <w:pStyle w:val="TH"/>
      </w:pPr>
      <w:r w:rsidRPr="004E396D">
        <w:t>Table A.</w:t>
      </w:r>
      <w:r w:rsidRPr="004E396D">
        <w:rPr>
          <w:rFonts w:hint="eastAsia"/>
          <w:lang w:eastAsia="zh-CN"/>
        </w:rPr>
        <w:t>7</w:t>
      </w:r>
      <w:r w:rsidRPr="004E396D">
        <w:t>.5.3.</w:t>
      </w:r>
      <w:r w:rsidRPr="004E396D">
        <w:rPr>
          <w:rFonts w:hint="eastAsia"/>
          <w:lang w:eastAsia="zh-CN"/>
        </w:rPr>
        <w:t>2</w:t>
      </w:r>
      <w:r w:rsidRPr="004E396D">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4F90" w:rsidRPr="004E396D" w14:paraId="5A15B217" w14:textId="77777777" w:rsidTr="00C44F90">
        <w:tc>
          <w:tcPr>
            <w:tcW w:w="1696" w:type="dxa"/>
            <w:shd w:val="clear" w:color="auto" w:fill="auto"/>
          </w:tcPr>
          <w:p w14:paraId="305851F2" w14:textId="77777777" w:rsidR="00C44F90" w:rsidRPr="004E396D" w:rsidRDefault="00C44F90" w:rsidP="00C44F90">
            <w:pPr>
              <w:pStyle w:val="TAH"/>
            </w:pPr>
            <w:r w:rsidRPr="004E396D">
              <w:t>Configuration</w:t>
            </w:r>
          </w:p>
        </w:tc>
        <w:tc>
          <w:tcPr>
            <w:tcW w:w="7654" w:type="dxa"/>
            <w:shd w:val="clear" w:color="auto" w:fill="auto"/>
          </w:tcPr>
          <w:p w14:paraId="474C6D9B" w14:textId="77777777" w:rsidR="00C44F90" w:rsidRPr="004E396D" w:rsidRDefault="00C44F90" w:rsidP="00C44F90">
            <w:pPr>
              <w:pStyle w:val="TAH"/>
            </w:pPr>
            <w:r w:rsidRPr="004E396D">
              <w:t>Description</w:t>
            </w:r>
          </w:p>
        </w:tc>
      </w:tr>
      <w:tr w:rsidR="00C44F90" w:rsidRPr="004E396D" w14:paraId="61E87B39" w14:textId="77777777" w:rsidTr="00C44F90">
        <w:tc>
          <w:tcPr>
            <w:tcW w:w="1696" w:type="dxa"/>
            <w:shd w:val="clear" w:color="auto" w:fill="auto"/>
          </w:tcPr>
          <w:p w14:paraId="0D5E13F2" w14:textId="77777777" w:rsidR="00C44F90" w:rsidRPr="004E396D" w:rsidRDefault="00C44F90" w:rsidP="00C44F90">
            <w:pPr>
              <w:pStyle w:val="TAL"/>
              <w:rPr>
                <w:lang w:eastAsia="zh-CN"/>
              </w:rPr>
            </w:pPr>
            <w:r w:rsidRPr="004E396D">
              <w:rPr>
                <w:rFonts w:hint="eastAsia"/>
                <w:lang w:eastAsia="zh-CN"/>
              </w:rPr>
              <w:t>1</w:t>
            </w:r>
          </w:p>
        </w:tc>
        <w:tc>
          <w:tcPr>
            <w:tcW w:w="7654" w:type="dxa"/>
            <w:shd w:val="clear" w:color="auto" w:fill="auto"/>
          </w:tcPr>
          <w:p w14:paraId="6D2FDA7E" w14:textId="77777777" w:rsidR="00C44F90" w:rsidRPr="004E396D" w:rsidRDefault="00C44F90" w:rsidP="00C44F90">
            <w:pPr>
              <w:pStyle w:val="TAL"/>
              <w:rPr>
                <w:lang w:eastAsia="zh-CN"/>
              </w:rPr>
            </w:pPr>
            <w:r w:rsidRPr="004E396D">
              <w:rPr>
                <w:rFonts w:hint="eastAsia"/>
                <w:lang w:eastAsia="zh-CN"/>
              </w:rPr>
              <w:t xml:space="preserve">PCell: </w:t>
            </w:r>
            <w:r w:rsidRPr="004E396D">
              <w:t>15 kHz SSB SCS, 10MHz bandwidth, FDD duplex mode</w:t>
            </w:r>
          </w:p>
          <w:p w14:paraId="5FDDFAB9" w14:textId="77777777" w:rsidR="00C44F90" w:rsidRPr="004E396D" w:rsidRDefault="00C44F90" w:rsidP="00C44F90">
            <w:pPr>
              <w:pStyle w:val="TAL"/>
              <w:rPr>
                <w:lang w:eastAsia="zh-CN"/>
              </w:rPr>
            </w:pPr>
            <w:r w:rsidRPr="004E396D">
              <w:rPr>
                <w:lang w:eastAsia="zh-CN"/>
              </w:rPr>
              <w:t>Target</w:t>
            </w:r>
            <w:r w:rsidRPr="004E396D">
              <w:rPr>
                <w:rFonts w:hint="eastAsia"/>
                <w:lang w:eastAsia="zh-CN"/>
              </w:rPr>
              <w:t xml:space="preserve"> SCell: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C44F90" w:rsidRPr="004E396D" w14:paraId="012FA6B9" w14:textId="77777777" w:rsidTr="00C44F90">
        <w:tc>
          <w:tcPr>
            <w:tcW w:w="1696" w:type="dxa"/>
            <w:shd w:val="clear" w:color="auto" w:fill="auto"/>
          </w:tcPr>
          <w:p w14:paraId="2ECC28C1" w14:textId="77777777" w:rsidR="00C44F90" w:rsidRPr="004E396D" w:rsidRDefault="00C44F90" w:rsidP="00C44F90">
            <w:pPr>
              <w:pStyle w:val="TAL"/>
              <w:rPr>
                <w:lang w:eastAsia="zh-CN"/>
              </w:rPr>
            </w:pPr>
            <w:r w:rsidRPr="004E396D">
              <w:rPr>
                <w:rFonts w:hint="eastAsia"/>
                <w:lang w:eastAsia="zh-CN"/>
              </w:rPr>
              <w:t>2</w:t>
            </w:r>
          </w:p>
        </w:tc>
        <w:tc>
          <w:tcPr>
            <w:tcW w:w="7654" w:type="dxa"/>
            <w:shd w:val="clear" w:color="auto" w:fill="auto"/>
          </w:tcPr>
          <w:p w14:paraId="69442EEE" w14:textId="77777777" w:rsidR="00C44F90" w:rsidRPr="004E396D" w:rsidRDefault="00C44F90" w:rsidP="00C44F90">
            <w:pPr>
              <w:pStyle w:val="TAL"/>
              <w:rPr>
                <w:lang w:eastAsia="zh-CN"/>
              </w:rPr>
            </w:pPr>
            <w:r w:rsidRPr="004E396D">
              <w:rPr>
                <w:rFonts w:hint="eastAsia"/>
                <w:lang w:eastAsia="zh-CN"/>
              </w:rPr>
              <w:t xml:space="preserve">PCell: </w:t>
            </w:r>
            <w:r w:rsidRPr="004E396D">
              <w:t xml:space="preserve">15 kHz SSB SCS, 10MHz bandwidth, </w:t>
            </w:r>
            <w:r w:rsidRPr="004E396D">
              <w:rPr>
                <w:rFonts w:hint="eastAsia"/>
                <w:lang w:eastAsia="zh-CN"/>
              </w:rPr>
              <w:t>T</w:t>
            </w:r>
            <w:r w:rsidRPr="004E396D">
              <w:t>DD duplex mode</w:t>
            </w:r>
          </w:p>
          <w:p w14:paraId="77C950DA" w14:textId="77777777" w:rsidR="00C44F90" w:rsidRPr="004E396D" w:rsidRDefault="00C44F90" w:rsidP="00C44F90">
            <w:pPr>
              <w:pStyle w:val="TAL"/>
            </w:pPr>
            <w:r w:rsidRPr="004E396D">
              <w:rPr>
                <w:lang w:eastAsia="zh-CN"/>
              </w:rPr>
              <w:t>Target</w:t>
            </w:r>
            <w:r w:rsidRPr="004E396D">
              <w:rPr>
                <w:rFonts w:hint="eastAsia"/>
                <w:lang w:eastAsia="zh-CN"/>
              </w:rPr>
              <w:t xml:space="preserve"> SCell: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C44F90" w:rsidRPr="004E396D" w14:paraId="5C0FB197" w14:textId="77777777" w:rsidTr="00C44F90">
        <w:tc>
          <w:tcPr>
            <w:tcW w:w="1696" w:type="dxa"/>
            <w:shd w:val="clear" w:color="auto" w:fill="auto"/>
          </w:tcPr>
          <w:p w14:paraId="1C1BAD7F" w14:textId="77777777" w:rsidR="00C44F90" w:rsidRPr="004E396D" w:rsidRDefault="00C44F90" w:rsidP="00C44F90">
            <w:pPr>
              <w:pStyle w:val="TAL"/>
              <w:rPr>
                <w:lang w:eastAsia="zh-CN"/>
              </w:rPr>
            </w:pPr>
            <w:r w:rsidRPr="004E396D">
              <w:rPr>
                <w:rFonts w:hint="eastAsia"/>
                <w:lang w:eastAsia="zh-CN"/>
              </w:rPr>
              <w:t>3</w:t>
            </w:r>
          </w:p>
        </w:tc>
        <w:tc>
          <w:tcPr>
            <w:tcW w:w="7654" w:type="dxa"/>
            <w:shd w:val="clear" w:color="auto" w:fill="auto"/>
          </w:tcPr>
          <w:p w14:paraId="6CDBB402" w14:textId="77777777" w:rsidR="00C44F90" w:rsidRPr="004E396D" w:rsidRDefault="00C44F90" w:rsidP="00C44F90">
            <w:pPr>
              <w:pStyle w:val="TAL"/>
              <w:rPr>
                <w:lang w:eastAsia="zh-CN"/>
              </w:rPr>
            </w:pPr>
            <w:r w:rsidRPr="004E396D">
              <w:rPr>
                <w:rFonts w:hint="eastAsia"/>
                <w:lang w:eastAsia="zh-CN"/>
              </w:rPr>
              <w:t>PCell: 30</w:t>
            </w:r>
            <w:r w:rsidRPr="004E396D">
              <w:t xml:space="preserve">kHz SSB SCS, </w:t>
            </w:r>
            <w:r w:rsidRPr="004E396D">
              <w:rPr>
                <w:rFonts w:hint="eastAsia"/>
                <w:lang w:eastAsia="zh-CN"/>
              </w:rPr>
              <w:t>4</w:t>
            </w:r>
            <w:r w:rsidRPr="004E396D">
              <w:t xml:space="preserve">0MHz bandwidth, </w:t>
            </w:r>
            <w:r w:rsidRPr="004E396D">
              <w:rPr>
                <w:rFonts w:hint="eastAsia"/>
                <w:lang w:eastAsia="zh-CN"/>
              </w:rPr>
              <w:t>T</w:t>
            </w:r>
            <w:r w:rsidRPr="004E396D">
              <w:t>DD duplex mode</w:t>
            </w:r>
          </w:p>
          <w:p w14:paraId="43959205" w14:textId="77777777" w:rsidR="00C44F90" w:rsidRPr="004E396D" w:rsidRDefault="00C44F90" w:rsidP="00C44F90">
            <w:pPr>
              <w:pStyle w:val="TAL"/>
            </w:pPr>
            <w:r w:rsidRPr="004E396D">
              <w:rPr>
                <w:lang w:eastAsia="zh-CN"/>
              </w:rPr>
              <w:t>Target</w:t>
            </w:r>
            <w:r w:rsidRPr="004E396D">
              <w:rPr>
                <w:rFonts w:hint="eastAsia"/>
                <w:lang w:eastAsia="zh-CN"/>
              </w:rPr>
              <w:t xml:space="preserve"> SCell: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C44F90" w:rsidRPr="004E396D" w14:paraId="2B700372" w14:textId="77777777" w:rsidTr="00C44F90">
        <w:trPr>
          <w:trHeight w:val="54"/>
        </w:trPr>
        <w:tc>
          <w:tcPr>
            <w:tcW w:w="9350" w:type="dxa"/>
            <w:gridSpan w:val="2"/>
            <w:shd w:val="clear" w:color="auto" w:fill="auto"/>
          </w:tcPr>
          <w:p w14:paraId="611CDDA6" w14:textId="77777777" w:rsidR="00C44F90" w:rsidRPr="004E396D" w:rsidRDefault="00C44F90" w:rsidP="00C44F90">
            <w:pPr>
              <w:pStyle w:val="TAN"/>
            </w:pPr>
            <w:r w:rsidRPr="004E396D">
              <w:t>Note:</w:t>
            </w:r>
            <w:r w:rsidRPr="004E396D">
              <w:rPr>
                <w:lang w:val="en-US"/>
              </w:rPr>
              <w:tab/>
            </w:r>
            <w:r w:rsidRPr="004E396D">
              <w:t>The UE is only required to pass in one of the supported test configurations</w:t>
            </w:r>
          </w:p>
        </w:tc>
      </w:tr>
    </w:tbl>
    <w:p w14:paraId="0340F39A" w14:textId="77777777" w:rsidR="00C44F90" w:rsidRPr="004E396D" w:rsidRDefault="00C44F90" w:rsidP="00C44F90">
      <w:pPr>
        <w:rPr>
          <w:lang w:eastAsia="zh-CN"/>
        </w:rPr>
      </w:pPr>
    </w:p>
    <w:p w14:paraId="6DCDFD7C" w14:textId="77777777" w:rsidR="00C44F90" w:rsidRPr="004E396D" w:rsidRDefault="00C44F90" w:rsidP="00C44F90">
      <w:pPr>
        <w:pStyle w:val="TH"/>
      </w:pPr>
      <w:r w:rsidRPr="004E396D">
        <w:lastRenderedPageBreak/>
        <w:t>Table A.</w:t>
      </w:r>
      <w:r w:rsidRPr="004E396D">
        <w:rPr>
          <w:rFonts w:hint="eastAsia"/>
          <w:lang w:eastAsia="zh-CN"/>
        </w:rPr>
        <w:t>7</w:t>
      </w:r>
      <w:r w:rsidRPr="004E396D">
        <w:t>.5.3.</w:t>
      </w:r>
      <w:r w:rsidRPr="004E396D">
        <w:rPr>
          <w:rFonts w:hint="eastAsia"/>
          <w:lang w:eastAsia="zh-CN"/>
        </w:rPr>
        <w:t>2</w:t>
      </w:r>
      <w:r w:rsidRPr="004E396D">
        <w:t>.1-</w:t>
      </w:r>
      <w:r w:rsidRPr="004E396D">
        <w:rPr>
          <w:rFonts w:hint="eastAsia"/>
          <w:lang w:eastAsia="zh-CN"/>
        </w:rPr>
        <w:t>2</w:t>
      </w:r>
      <w:r w:rsidRPr="004E396D">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27"/>
        <w:gridCol w:w="29"/>
        <w:gridCol w:w="730"/>
        <w:gridCol w:w="221"/>
        <w:gridCol w:w="666"/>
        <w:gridCol w:w="165"/>
        <w:gridCol w:w="721"/>
        <w:gridCol w:w="110"/>
        <w:gridCol w:w="776"/>
        <w:gridCol w:w="55"/>
        <w:gridCol w:w="832"/>
      </w:tblGrid>
      <w:tr w:rsidR="00C44F90" w:rsidRPr="004E396D" w14:paraId="2FF7AB89" w14:textId="77777777" w:rsidTr="00C44F90">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827424" w14:textId="77777777" w:rsidR="00C44F90" w:rsidRPr="004E396D" w:rsidRDefault="00C44F90" w:rsidP="00C44F90">
            <w:pPr>
              <w:pStyle w:val="TAH"/>
              <w:rPr>
                <w:lang w:val="en-US"/>
              </w:rPr>
            </w:pPr>
            <w:r w:rsidRPr="004E396D">
              <w:rPr>
                <w:lang w:val="en-US"/>
              </w:rPr>
              <w:lastRenderedPageBreak/>
              <w:t>Parameter</w:t>
            </w:r>
            <w:r w:rsidRPr="004E396D">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1AE3776" w14:textId="77777777" w:rsidR="00C44F90" w:rsidRPr="004E396D" w:rsidRDefault="00C44F90" w:rsidP="00C44F90">
            <w:pPr>
              <w:pStyle w:val="TAH"/>
              <w:rPr>
                <w:lang w:val="en-US"/>
              </w:rPr>
            </w:pPr>
            <w:r w:rsidRPr="004E396D">
              <w:rPr>
                <w:lang w:val="en-US"/>
              </w:rPr>
              <w:t>Unit</w:t>
            </w:r>
          </w:p>
        </w:tc>
        <w:tc>
          <w:tcPr>
            <w:tcW w:w="1993" w:type="dxa"/>
            <w:gridSpan w:val="5"/>
            <w:tcBorders>
              <w:top w:val="single" w:sz="4" w:space="0" w:color="auto"/>
              <w:left w:val="single" w:sz="4" w:space="0" w:color="auto"/>
              <w:bottom w:val="single" w:sz="4" w:space="0" w:color="auto"/>
              <w:right w:val="single" w:sz="4" w:space="0" w:color="auto"/>
            </w:tcBorders>
            <w:vAlign w:val="center"/>
            <w:hideMark/>
          </w:tcPr>
          <w:p w14:paraId="03926E0E" w14:textId="77777777" w:rsidR="00C44F90" w:rsidRPr="004E396D" w:rsidRDefault="00C44F90" w:rsidP="00C44F90">
            <w:pPr>
              <w:pStyle w:val="TAH"/>
              <w:rPr>
                <w:lang w:val="en-US"/>
              </w:rPr>
            </w:pPr>
            <w:r w:rsidRPr="004E396D">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2394CDCE" w14:textId="77777777" w:rsidR="00C44F90" w:rsidRPr="004E396D" w:rsidRDefault="00C44F90" w:rsidP="00C44F90">
            <w:pPr>
              <w:pStyle w:val="TAH"/>
              <w:rPr>
                <w:lang w:val="en-US"/>
              </w:rPr>
            </w:pPr>
            <w:r w:rsidRPr="004E396D">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1EA80C96" w14:textId="77777777" w:rsidR="00C44F90" w:rsidRPr="004E396D" w:rsidRDefault="00C44F90" w:rsidP="00C44F90">
            <w:pPr>
              <w:pStyle w:val="TAH"/>
              <w:rPr>
                <w:lang w:val="en-US"/>
              </w:rPr>
            </w:pPr>
            <w:r w:rsidRPr="004E396D">
              <w:rPr>
                <w:lang w:val="en-US"/>
              </w:rPr>
              <w:t>T3</w:t>
            </w:r>
          </w:p>
        </w:tc>
      </w:tr>
      <w:tr w:rsidR="00C44F90" w:rsidRPr="004E396D" w14:paraId="6C8C457B" w14:textId="77777777" w:rsidTr="00C44F90">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4B7C86D4" w14:textId="77777777" w:rsidR="00C44F90" w:rsidRPr="004E396D" w:rsidRDefault="00C44F90" w:rsidP="00C44F90">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34D479D" w14:textId="77777777" w:rsidR="00C44F90" w:rsidRPr="004E396D" w:rsidRDefault="00C44F90" w:rsidP="00C44F90">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14:paraId="46C10848"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76679F7A"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05DFCB1"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0B3BF09"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AB4809A"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B69558" w14:textId="77777777" w:rsidR="00C44F90" w:rsidRPr="004E396D" w:rsidRDefault="00C44F90" w:rsidP="00C44F90">
            <w:pPr>
              <w:pStyle w:val="TAH"/>
              <w:rPr>
                <w:lang w:val="en-US" w:eastAsia="zh-CN"/>
              </w:rPr>
            </w:pPr>
            <w:r w:rsidRPr="004E396D">
              <w:rPr>
                <w:lang w:val="en-US"/>
              </w:rPr>
              <w:t xml:space="preserve">Cell </w:t>
            </w:r>
            <w:r w:rsidRPr="004E396D">
              <w:rPr>
                <w:rFonts w:hint="eastAsia"/>
                <w:lang w:val="en-US" w:eastAsia="zh-CN"/>
              </w:rPr>
              <w:t>2</w:t>
            </w:r>
          </w:p>
        </w:tc>
      </w:tr>
      <w:tr w:rsidR="00C44F90" w:rsidRPr="004E396D" w14:paraId="3C21374A" w14:textId="77777777" w:rsidTr="00C44F90">
        <w:trPr>
          <w:trHeight w:val="88"/>
          <w:jc w:val="center"/>
        </w:trPr>
        <w:tc>
          <w:tcPr>
            <w:tcW w:w="3626" w:type="dxa"/>
            <w:gridSpan w:val="2"/>
            <w:tcBorders>
              <w:top w:val="single" w:sz="4" w:space="0" w:color="auto"/>
              <w:left w:val="single" w:sz="4" w:space="0" w:color="auto"/>
              <w:right w:val="single" w:sz="4" w:space="0" w:color="auto"/>
            </w:tcBorders>
            <w:vAlign w:val="center"/>
          </w:tcPr>
          <w:p w14:paraId="5C526AE8" w14:textId="77777777" w:rsidR="00C44F90" w:rsidRPr="004E396D" w:rsidRDefault="00C44F90" w:rsidP="00C44F90">
            <w:pPr>
              <w:pStyle w:val="TAL"/>
              <w:rPr>
                <w:lang w:val="en-US" w:eastAsia="zh-CN"/>
              </w:rPr>
            </w:pPr>
            <w:r w:rsidRPr="004E396D">
              <w:rPr>
                <w:lang w:val="it-IT"/>
              </w:rPr>
              <w:t>SSB ARFCN</w:t>
            </w:r>
          </w:p>
        </w:tc>
        <w:tc>
          <w:tcPr>
            <w:tcW w:w="891" w:type="dxa"/>
            <w:tcBorders>
              <w:top w:val="single" w:sz="4" w:space="0" w:color="auto"/>
              <w:left w:val="single" w:sz="4" w:space="0" w:color="auto"/>
              <w:right w:val="single" w:sz="4" w:space="0" w:color="auto"/>
            </w:tcBorders>
            <w:vAlign w:val="center"/>
          </w:tcPr>
          <w:p w14:paraId="60DC1D6C" w14:textId="77777777" w:rsidR="00C44F90" w:rsidRPr="004E396D" w:rsidRDefault="00C44F90" w:rsidP="00C44F90">
            <w:pPr>
              <w:pStyle w:val="TAC"/>
              <w:rPr>
                <w:lang w:val="en-US"/>
              </w:rPr>
            </w:pPr>
          </w:p>
        </w:tc>
        <w:tc>
          <w:tcPr>
            <w:tcW w:w="1013" w:type="dxa"/>
            <w:gridSpan w:val="2"/>
            <w:tcBorders>
              <w:top w:val="single" w:sz="4" w:space="0" w:color="auto"/>
              <w:left w:val="single" w:sz="4" w:space="0" w:color="auto"/>
              <w:right w:val="single" w:sz="4" w:space="0" w:color="auto"/>
            </w:tcBorders>
            <w:vAlign w:val="center"/>
          </w:tcPr>
          <w:p w14:paraId="77619B96" w14:textId="77777777" w:rsidR="00C44F90" w:rsidRPr="004E396D" w:rsidRDefault="00C44F90" w:rsidP="00C44F90">
            <w:pPr>
              <w:pStyle w:val="TAC"/>
              <w:rPr>
                <w:lang w:eastAsia="zh-CN"/>
              </w:rPr>
            </w:pPr>
            <w:r w:rsidRPr="004E396D">
              <w:rPr>
                <w:lang w:val="en-US"/>
              </w:rPr>
              <w:t>Freq</w:t>
            </w:r>
            <w:r w:rsidRPr="004E396D">
              <w:rPr>
                <w:rFonts w:hint="eastAsia"/>
                <w:lang w:val="en-US" w:eastAsia="zh-CN"/>
              </w:rPr>
              <w:t>1</w:t>
            </w:r>
          </w:p>
        </w:tc>
        <w:tc>
          <w:tcPr>
            <w:tcW w:w="980" w:type="dxa"/>
            <w:gridSpan w:val="3"/>
            <w:tcBorders>
              <w:top w:val="single" w:sz="4" w:space="0" w:color="auto"/>
              <w:left w:val="single" w:sz="4" w:space="0" w:color="auto"/>
              <w:right w:val="single" w:sz="4" w:space="0" w:color="auto"/>
            </w:tcBorders>
            <w:vAlign w:val="center"/>
          </w:tcPr>
          <w:p w14:paraId="769AC426" w14:textId="77777777" w:rsidR="00C44F90" w:rsidRPr="004E396D" w:rsidRDefault="00C44F90" w:rsidP="00C44F90">
            <w:pPr>
              <w:pStyle w:val="TAC"/>
              <w:rPr>
                <w:lang w:val="en-US" w:eastAsia="zh-CN"/>
              </w:rPr>
            </w:pPr>
            <w:r w:rsidRPr="004E396D">
              <w:rPr>
                <w:lang w:val="en-US"/>
              </w:rPr>
              <w:t>Freq</w:t>
            </w:r>
            <w:r w:rsidRPr="004E396D">
              <w:rPr>
                <w:rFonts w:hint="eastAsia"/>
                <w:lang w:val="en-US" w:eastAsia="zh-CN"/>
              </w:rPr>
              <w:t>2</w:t>
            </w:r>
          </w:p>
        </w:tc>
        <w:tc>
          <w:tcPr>
            <w:tcW w:w="831" w:type="dxa"/>
            <w:gridSpan w:val="2"/>
            <w:tcBorders>
              <w:top w:val="single" w:sz="4" w:space="0" w:color="auto"/>
              <w:left w:val="single" w:sz="4" w:space="0" w:color="auto"/>
              <w:right w:val="single" w:sz="4" w:space="0" w:color="auto"/>
            </w:tcBorders>
            <w:vAlign w:val="center"/>
          </w:tcPr>
          <w:p w14:paraId="2A63CCFC" w14:textId="77777777" w:rsidR="00C44F90" w:rsidRPr="004E396D" w:rsidRDefault="00C44F90" w:rsidP="00C44F90">
            <w:pPr>
              <w:pStyle w:val="TAC"/>
              <w:rPr>
                <w:lang w:val="en-US" w:eastAsia="zh-CN"/>
              </w:rPr>
            </w:pPr>
            <w:r w:rsidRPr="004E396D">
              <w:rPr>
                <w:lang w:val="en-US"/>
              </w:rPr>
              <w:t>Freq</w:t>
            </w:r>
            <w:r w:rsidRPr="004E396D">
              <w:rPr>
                <w:rFonts w:hint="eastAsia"/>
                <w:lang w:val="en-US" w:eastAsia="zh-CN"/>
              </w:rPr>
              <w:t>1</w:t>
            </w:r>
          </w:p>
        </w:tc>
        <w:tc>
          <w:tcPr>
            <w:tcW w:w="831" w:type="dxa"/>
            <w:gridSpan w:val="2"/>
            <w:tcBorders>
              <w:top w:val="single" w:sz="4" w:space="0" w:color="auto"/>
              <w:left w:val="single" w:sz="4" w:space="0" w:color="auto"/>
              <w:right w:val="single" w:sz="4" w:space="0" w:color="auto"/>
            </w:tcBorders>
            <w:vAlign w:val="center"/>
          </w:tcPr>
          <w:p w14:paraId="51BB97AB" w14:textId="77777777" w:rsidR="00C44F90" w:rsidRPr="004E396D" w:rsidRDefault="00C44F90" w:rsidP="00C44F90">
            <w:pPr>
              <w:pStyle w:val="TAC"/>
              <w:rPr>
                <w:lang w:val="en-US" w:eastAsia="zh-CN"/>
              </w:rPr>
            </w:pPr>
            <w:r w:rsidRPr="004E396D">
              <w:rPr>
                <w:lang w:val="en-US"/>
              </w:rPr>
              <w:t>Freq</w:t>
            </w:r>
            <w:r w:rsidRPr="004E396D">
              <w:rPr>
                <w:rFonts w:hint="eastAsia"/>
                <w:lang w:val="en-US" w:eastAsia="zh-CN"/>
              </w:rPr>
              <w:t>2</w:t>
            </w:r>
          </w:p>
        </w:tc>
        <w:tc>
          <w:tcPr>
            <w:tcW w:w="831" w:type="dxa"/>
            <w:gridSpan w:val="2"/>
            <w:tcBorders>
              <w:top w:val="single" w:sz="4" w:space="0" w:color="auto"/>
              <w:left w:val="single" w:sz="4" w:space="0" w:color="auto"/>
              <w:right w:val="single" w:sz="4" w:space="0" w:color="auto"/>
            </w:tcBorders>
            <w:vAlign w:val="center"/>
          </w:tcPr>
          <w:p w14:paraId="24B656D6" w14:textId="77777777" w:rsidR="00C44F90" w:rsidRPr="004E396D" w:rsidRDefault="00C44F90" w:rsidP="00C44F90">
            <w:pPr>
              <w:pStyle w:val="TAC"/>
              <w:rPr>
                <w:lang w:val="en-US" w:eastAsia="zh-CN"/>
              </w:rPr>
            </w:pPr>
            <w:r w:rsidRPr="004E396D">
              <w:rPr>
                <w:lang w:val="en-US"/>
              </w:rPr>
              <w:t>Freq</w:t>
            </w:r>
            <w:r w:rsidRPr="004E396D">
              <w:rPr>
                <w:rFonts w:hint="eastAsia"/>
                <w:lang w:val="en-US" w:eastAsia="zh-CN"/>
              </w:rPr>
              <w:t>1</w:t>
            </w:r>
          </w:p>
        </w:tc>
        <w:tc>
          <w:tcPr>
            <w:tcW w:w="832" w:type="dxa"/>
            <w:tcBorders>
              <w:top w:val="single" w:sz="4" w:space="0" w:color="auto"/>
              <w:left w:val="single" w:sz="4" w:space="0" w:color="auto"/>
              <w:right w:val="single" w:sz="4" w:space="0" w:color="auto"/>
            </w:tcBorders>
            <w:vAlign w:val="center"/>
          </w:tcPr>
          <w:p w14:paraId="022E0FCF" w14:textId="77777777" w:rsidR="00C44F90" w:rsidRPr="004E396D" w:rsidRDefault="00C44F90" w:rsidP="00C44F90">
            <w:pPr>
              <w:pStyle w:val="TAC"/>
              <w:rPr>
                <w:lang w:val="en-US" w:eastAsia="zh-CN"/>
              </w:rPr>
            </w:pPr>
            <w:r w:rsidRPr="004E396D">
              <w:rPr>
                <w:lang w:val="en-US"/>
              </w:rPr>
              <w:t>Freq</w:t>
            </w:r>
            <w:r w:rsidRPr="004E396D">
              <w:rPr>
                <w:rFonts w:hint="eastAsia"/>
                <w:lang w:val="en-US" w:eastAsia="zh-CN"/>
              </w:rPr>
              <w:t>2</w:t>
            </w:r>
          </w:p>
        </w:tc>
      </w:tr>
      <w:tr w:rsidR="00C44F90" w:rsidRPr="004E396D" w14:paraId="0FE9E3AF" w14:textId="77777777" w:rsidTr="00C44F90">
        <w:trPr>
          <w:trHeight w:val="88"/>
          <w:jc w:val="center"/>
        </w:trPr>
        <w:tc>
          <w:tcPr>
            <w:tcW w:w="1812" w:type="dxa"/>
            <w:vMerge w:val="restart"/>
            <w:tcBorders>
              <w:top w:val="single" w:sz="4" w:space="0" w:color="auto"/>
              <w:left w:val="single" w:sz="4" w:space="0" w:color="auto"/>
              <w:right w:val="single" w:sz="4" w:space="0" w:color="auto"/>
            </w:tcBorders>
          </w:tcPr>
          <w:p w14:paraId="6152E97A" w14:textId="77777777" w:rsidR="00C44F90" w:rsidRPr="004E396D" w:rsidRDefault="00C44F90" w:rsidP="00C44F90">
            <w:pPr>
              <w:pStyle w:val="TAL"/>
              <w:rPr>
                <w:lang w:val="en-US"/>
              </w:rPr>
            </w:pPr>
            <w:r w:rsidRPr="004E396D">
              <w:rPr>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44D3C4C3" w14:textId="77777777" w:rsidR="00C44F90" w:rsidRPr="004E396D" w:rsidRDefault="00C44F90" w:rsidP="00C44F90">
            <w:pPr>
              <w:pStyle w:val="TAL"/>
              <w:rPr>
                <w:lang w:val="en-US" w:eastAsia="zh-CN"/>
              </w:rPr>
            </w:pPr>
            <w:r w:rsidRPr="004E396D">
              <w:rPr>
                <w:rFonts w:hint="eastAsia"/>
                <w:lang w:val="en-US" w:eastAsia="zh-CN"/>
              </w:rPr>
              <w:t>Config 1</w:t>
            </w:r>
          </w:p>
        </w:tc>
        <w:tc>
          <w:tcPr>
            <w:tcW w:w="891" w:type="dxa"/>
            <w:vMerge w:val="restart"/>
            <w:tcBorders>
              <w:top w:val="single" w:sz="4" w:space="0" w:color="auto"/>
              <w:left w:val="single" w:sz="4" w:space="0" w:color="auto"/>
              <w:right w:val="single" w:sz="4" w:space="0" w:color="auto"/>
            </w:tcBorders>
          </w:tcPr>
          <w:p w14:paraId="0B3045B5" w14:textId="77777777" w:rsidR="00C44F90" w:rsidRPr="004E396D" w:rsidRDefault="00C44F90" w:rsidP="00C44F90">
            <w:pPr>
              <w:pStyle w:val="TAC"/>
              <w:rPr>
                <w:lang w:val="en-US"/>
              </w:rPr>
            </w:pPr>
          </w:p>
        </w:tc>
        <w:tc>
          <w:tcPr>
            <w:tcW w:w="1013" w:type="dxa"/>
            <w:gridSpan w:val="2"/>
            <w:tcBorders>
              <w:top w:val="single" w:sz="4" w:space="0" w:color="auto"/>
              <w:left w:val="single" w:sz="4" w:space="0" w:color="auto"/>
              <w:right w:val="single" w:sz="4" w:space="0" w:color="auto"/>
            </w:tcBorders>
            <w:vAlign w:val="center"/>
          </w:tcPr>
          <w:p w14:paraId="55EEF490" w14:textId="77777777" w:rsidR="00C44F90" w:rsidRPr="004E396D" w:rsidRDefault="00C44F90" w:rsidP="00C44F90">
            <w:pPr>
              <w:pStyle w:val="TAC"/>
              <w:rPr>
                <w:lang w:val="en-US" w:eastAsia="zh-CN"/>
              </w:rPr>
            </w:pPr>
            <w:r w:rsidRPr="004E396D">
              <w:rPr>
                <w:rFonts w:hint="eastAsia"/>
                <w:lang w:eastAsia="zh-CN"/>
              </w:rPr>
              <w:t>F</w:t>
            </w:r>
            <w:r w:rsidRPr="004E396D">
              <w:t>DD</w:t>
            </w:r>
          </w:p>
        </w:tc>
        <w:tc>
          <w:tcPr>
            <w:tcW w:w="980" w:type="dxa"/>
            <w:gridSpan w:val="3"/>
            <w:tcBorders>
              <w:top w:val="single" w:sz="4" w:space="0" w:color="auto"/>
              <w:left w:val="single" w:sz="4" w:space="0" w:color="auto"/>
              <w:right w:val="single" w:sz="4" w:space="0" w:color="auto"/>
            </w:tcBorders>
            <w:vAlign w:val="center"/>
          </w:tcPr>
          <w:p w14:paraId="4B2920E9" w14:textId="77777777" w:rsidR="00C44F90" w:rsidRPr="004E396D" w:rsidRDefault="00C44F90" w:rsidP="00C44F90">
            <w:pPr>
              <w:pStyle w:val="TAC"/>
              <w:rPr>
                <w:lang w:val="en-US" w:eastAsia="zh-CN"/>
              </w:rPr>
            </w:pPr>
            <w:r w:rsidRPr="004E396D">
              <w:rPr>
                <w:rFonts w:hint="eastAsia"/>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03E07A5E" w14:textId="77777777" w:rsidR="00C44F90" w:rsidRPr="004E396D" w:rsidRDefault="00C44F90" w:rsidP="00C44F90">
            <w:pPr>
              <w:pStyle w:val="TAC"/>
              <w:rPr>
                <w:lang w:val="en-US" w:eastAsia="zh-CN"/>
              </w:rPr>
            </w:pPr>
            <w:r w:rsidRPr="004E396D">
              <w:rPr>
                <w:rFonts w:hint="eastAsia"/>
                <w:lang w:val="en-US" w:eastAsia="zh-CN"/>
              </w:rPr>
              <w:t>FDD</w:t>
            </w:r>
          </w:p>
        </w:tc>
        <w:tc>
          <w:tcPr>
            <w:tcW w:w="831" w:type="dxa"/>
            <w:gridSpan w:val="2"/>
            <w:tcBorders>
              <w:top w:val="single" w:sz="4" w:space="0" w:color="auto"/>
              <w:left w:val="single" w:sz="4" w:space="0" w:color="auto"/>
              <w:right w:val="single" w:sz="4" w:space="0" w:color="auto"/>
            </w:tcBorders>
            <w:vAlign w:val="center"/>
          </w:tcPr>
          <w:p w14:paraId="55C314F4" w14:textId="77777777" w:rsidR="00C44F90" w:rsidRPr="004E396D" w:rsidRDefault="00C44F90" w:rsidP="00C44F90">
            <w:pPr>
              <w:pStyle w:val="TAC"/>
              <w:rPr>
                <w:lang w:val="en-US" w:eastAsia="zh-CN"/>
              </w:rPr>
            </w:pPr>
            <w:r w:rsidRPr="004E396D">
              <w:rPr>
                <w:rFonts w:hint="eastAsia"/>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3807C64F" w14:textId="77777777" w:rsidR="00C44F90" w:rsidRPr="004E396D" w:rsidRDefault="00C44F90" w:rsidP="00C44F90">
            <w:pPr>
              <w:pStyle w:val="TAC"/>
              <w:rPr>
                <w:lang w:val="en-US" w:eastAsia="zh-CN"/>
              </w:rPr>
            </w:pPr>
            <w:r w:rsidRPr="004E396D">
              <w:rPr>
                <w:rFonts w:hint="eastAsia"/>
                <w:lang w:val="en-US" w:eastAsia="zh-CN"/>
              </w:rPr>
              <w:t>FDD</w:t>
            </w:r>
          </w:p>
        </w:tc>
        <w:tc>
          <w:tcPr>
            <w:tcW w:w="832" w:type="dxa"/>
            <w:tcBorders>
              <w:top w:val="single" w:sz="4" w:space="0" w:color="auto"/>
              <w:left w:val="single" w:sz="4" w:space="0" w:color="auto"/>
              <w:right w:val="single" w:sz="4" w:space="0" w:color="auto"/>
            </w:tcBorders>
            <w:vAlign w:val="center"/>
          </w:tcPr>
          <w:p w14:paraId="1D4F8D3B" w14:textId="77777777" w:rsidR="00C44F90" w:rsidRPr="004E396D" w:rsidRDefault="00C44F90" w:rsidP="00C44F90">
            <w:pPr>
              <w:pStyle w:val="TAC"/>
              <w:rPr>
                <w:lang w:val="en-US" w:eastAsia="zh-CN"/>
              </w:rPr>
            </w:pPr>
            <w:r w:rsidRPr="004E396D">
              <w:rPr>
                <w:rFonts w:hint="eastAsia"/>
                <w:lang w:val="en-US" w:eastAsia="zh-CN"/>
              </w:rPr>
              <w:t>TDD</w:t>
            </w:r>
          </w:p>
        </w:tc>
      </w:tr>
      <w:tr w:rsidR="00C44F90" w:rsidRPr="004E396D" w14:paraId="7F62400A" w14:textId="77777777" w:rsidTr="00C44F90">
        <w:trPr>
          <w:trHeight w:val="87"/>
          <w:jc w:val="center"/>
        </w:trPr>
        <w:tc>
          <w:tcPr>
            <w:tcW w:w="1812" w:type="dxa"/>
            <w:vMerge/>
            <w:tcBorders>
              <w:left w:val="single" w:sz="4" w:space="0" w:color="auto"/>
              <w:bottom w:val="single" w:sz="4" w:space="0" w:color="auto"/>
              <w:right w:val="single" w:sz="4" w:space="0" w:color="auto"/>
            </w:tcBorders>
          </w:tcPr>
          <w:p w14:paraId="1AD05C7C" w14:textId="77777777" w:rsidR="00C44F90" w:rsidRPr="004E396D" w:rsidRDefault="00C44F90" w:rsidP="00C44F90">
            <w:pPr>
              <w:pStyle w:val="TAL"/>
              <w:rPr>
                <w:lang w:val="it-IT"/>
              </w:rPr>
            </w:pPr>
          </w:p>
        </w:tc>
        <w:tc>
          <w:tcPr>
            <w:tcW w:w="1814" w:type="dxa"/>
            <w:tcBorders>
              <w:top w:val="single" w:sz="4" w:space="0" w:color="auto"/>
              <w:left w:val="single" w:sz="4" w:space="0" w:color="auto"/>
              <w:bottom w:val="single" w:sz="4" w:space="0" w:color="auto"/>
              <w:right w:val="single" w:sz="4" w:space="0" w:color="auto"/>
            </w:tcBorders>
          </w:tcPr>
          <w:p w14:paraId="4678C575" w14:textId="77777777" w:rsidR="00C44F90" w:rsidRPr="004E396D" w:rsidRDefault="00C44F90" w:rsidP="00C44F90">
            <w:pPr>
              <w:pStyle w:val="TAL"/>
              <w:rPr>
                <w:lang w:val="en-US" w:eastAsia="zh-CN"/>
              </w:rPr>
            </w:pPr>
            <w:r w:rsidRPr="004E396D">
              <w:rPr>
                <w:rFonts w:hint="eastAsia"/>
                <w:lang w:val="en-US" w:eastAsia="zh-CN"/>
              </w:rPr>
              <w:t>Config 2,3</w:t>
            </w:r>
          </w:p>
        </w:tc>
        <w:tc>
          <w:tcPr>
            <w:tcW w:w="891" w:type="dxa"/>
            <w:vMerge/>
            <w:tcBorders>
              <w:left w:val="single" w:sz="4" w:space="0" w:color="auto"/>
              <w:bottom w:val="single" w:sz="4" w:space="0" w:color="auto"/>
              <w:right w:val="single" w:sz="4" w:space="0" w:color="auto"/>
            </w:tcBorders>
          </w:tcPr>
          <w:p w14:paraId="223BED20" w14:textId="77777777" w:rsidR="00C44F90" w:rsidRPr="004E396D" w:rsidRDefault="00C44F90" w:rsidP="00C44F90">
            <w:pPr>
              <w:pStyle w:val="TAC"/>
              <w:rPr>
                <w:lang w:val="en-US"/>
              </w:rPr>
            </w:pPr>
          </w:p>
        </w:tc>
        <w:tc>
          <w:tcPr>
            <w:tcW w:w="5318" w:type="dxa"/>
            <w:gridSpan w:val="12"/>
            <w:tcBorders>
              <w:left w:val="single" w:sz="4" w:space="0" w:color="auto"/>
              <w:bottom w:val="single" w:sz="4" w:space="0" w:color="auto"/>
              <w:right w:val="single" w:sz="4" w:space="0" w:color="auto"/>
            </w:tcBorders>
            <w:vAlign w:val="center"/>
          </w:tcPr>
          <w:p w14:paraId="7004B35F" w14:textId="77777777" w:rsidR="00C44F90" w:rsidRPr="004E396D" w:rsidRDefault="00C44F90" w:rsidP="00C44F90">
            <w:pPr>
              <w:pStyle w:val="TAC"/>
            </w:pPr>
            <w:r w:rsidRPr="004E396D">
              <w:t>TDD</w:t>
            </w:r>
          </w:p>
        </w:tc>
      </w:tr>
      <w:tr w:rsidR="00C44F90" w:rsidRPr="004E396D" w14:paraId="13E92474" w14:textId="77777777" w:rsidTr="00C44F90">
        <w:trPr>
          <w:trHeight w:val="88"/>
          <w:jc w:val="center"/>
        </w:trPr>
        <w:tc>
          <w:tcPr>
            <w:tcW w:w="1812" w:type="dxa"/>
            <w:vMerge w:val="restart"/>
            <w:tcBorders>
              <w:top w:val="single" w:sz="4" w:space="0" w:color="auto"/>
              <w:left w:val="single" w:sz="4" w:space="0" w:color="auto"/>
              <w:right w:val="single" w:sz="4" w:space="0" w:color="auto"/>
            </w:tcBorders>
          </w:tcPr>
          <w:p w14:paraId="773FBBA3" w14:textId="77777777" w:rsidR="00C44F90" w:rsidRPr="004E396D" w:rsidRDefault="00C44F90" w:rsidP="00C44F90">
            <w:pPr>
              <w:pStyle w:val="TAL"/>
              <w:rPr>
                <w:lang w:val="en-US"/>
              </w:rPr>
            </w:pPr>
            <w:r w:rsidRPr="004E396D">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630E4DBB" w14:textId="77777777" w:rsidR="00C44F90" w:rsidRPr="004E396D" w:rsidRDefault="00C44F90" w:rsidP="00C44F90">
            <w:pPr>
              <w:pStyle w:val="TAL"/>
              <w:rPr>
                <w:lang w:val="en-US" w:eastAsia="zh-CN"/>
              </w:rPr>
            </w:pPr>
            <w:r w:rsidRPr="004E396D">
              <w:rPr>
                <w:rFonts w:hint="eastAsia"/>
                <w:lang w:val="en-US" w:eastAsia="zh-CN"/>
              </w:rPr>
              <w:t>Config 1</w:t>
            </w:r>
          </w:p>
        </w:tc>
        <w:tc>
          <w:tcPr>
            <w:tcW w:w="891" w:type="dxa"/>
            <w:vMerge w:val="restart"/>
            <w:tcBorders>
              <w:top w:val="single" w:sz="4" w:space="0" w:color="auto"/>
              <w:left w:val="single" w:sz="4" w:space="0" w:color="auto"/>
              <w:right w:val="single" w:sz="4" w:space="0" w:color="auto"/>
            </w:tcBorders>
          </w:tcPr>
          <w:p w14:paraId="36C8DFF7" w14:textId="77777777" w:rsidR="00C44F90" w:rsidRPr="004E396D" w:rsidRDefault="00C44F90" w:rsidP="00C44F90">
            <w:pPr>
              <w:pStyle w:val="TAC"/>
              <w:rPr>
                <w:lang w:val="en-US"/>
              </w:rPr>
            </w:pPr>
          </w:p>
        </w:tc>
        <w:tc>
          <w:tcPr>
            <w:tcW w:w="1013" w:type="dxa"/>
            <w:gridSpan w:val="2"/>
            <w:tcBorders>
              <w:top w:val="single" w:sz="4" w:space="0" w:color="auto"/>
              <w:left w:val="single" w:sz="4" w:space="0" w:color="auto"/>
              <w:right w:val="single" w:sz="4" w:space="0" w:color="auto"/>
            </w:tcBorders>
          </w:tcPr>
          <w:p w14:paraId="5344E92F" w14:textId="77777777" w:rsidR="00C44F90" w:rsidRPr="004E396D" w:rsidRDefault="00C44F90" w:rsidP="00C44F90">
            <w:pPr>
              <w:pStyle w:val="TAC"/>
              <w:rPr>
                <w:lang w:val="en-US" w:eastAsia="zh-CN"/>
              </w:rPr>
            </w:pPr>
            <w:r w:rsidRPr="004E396D">
              <w:rPr>
                <w:rFonts w:hint="eastAsia"/>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14:paraId="15B2A3D7" w14:textId="77777777" w:rsidR="00C44F90" w:rsidRPr="004E396D" w:rsidRDefault="00C44F90" w:rsidP="00C44F90">
            <w:pPr>
              <w:pStyle w:val="TAC"/>
              <w:rPr>
                <w:lang w:val="en-US"/>
              </w:rPr>
            </w:pPr>
            <w:r w:rsidRPr="004E396D">
              <w:rPr>
                <w:lang w:val="en-US"/>
              </w:rPr>
              <w:t>TDDConf.3.1</w:t>
            </w:r>
          </w:p>
        </w:tc>
        <w:tc>
          <w:tcPr>
            <w:tcW w:w="831" w:type="dxa"/>
            <w:gridSpan w:val="2"/>
            <w:tcBorders>
              <w:top w:val="single" w:sz="4" w:space="0" w:color="auto"/>
              <w:left w:val="single" w:sz="4" w:space="0" w:color="auto"/>
              <w:right w:val="single" w:sz="4" w:space="0" w:color="auto"/>
            </w:tcBorders>
          </w:tcPr>
          <w:p w14:paraId="01443AF0" w14:textId="77777777" w:rsidR="00C44F90" w:rsidRPr="004E396D" w:rsidRDefault="00C44F90" w:rsidP="00C44F90">
            <w:pPr>
              <w:pStyle w:val="TAC"/>
              <w:rPr>
                <w:lang w:val="en-US" w:eastAsia="zh-CN"/>
              </w:rPr>
            </w:pPr>
            <w:r w:rsidRPr="004E396D">
              <w:rPr>
                <w:rFonts w:hint="eastAsia"/>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14:paraId="3195B5C5" w14:textId="77777777" w:rsidR="00C44F90" w:rsidRPr="004E396D" w:rsidRDefault="00C44F90" w:rsidP="00C44F90">
            <w:pPr>
              <w:pStyle w:val="TAC"/>
              <w:rPr>
                <w:lang w:val="en-US"/>
              </w:rPr>
            </w:pPr>
            <w:r w:rsidRPr="004E396D">
              <w:rPr>
                <w:lang w:val="en-US"/>
              </w:rPr>
              <w:t>TDDConf.3.1</w:t>
            </w:r>
          </w:p>
        </w:tc>
        <w:tc>
          <w:tcPr>
            <w:tcW w:w="831" w:type="dxa"/>
            <w:gridSpan w:val="2"/>
            <w:tcBorders>
              <w:top w:val="single" w:sz="4" w:space="0" w:color="auto"/>
              <w:left w:val="single" w:sz="4" w:space="0" w:color="auto"/>
              <w:right w:val="single" w:sz="4" w:space="0" w:color="auto"/>
            </w:tcBorders>
          </w:tcPr>
          <w:p w14:paraId="576B2354" w14:textId="77777777" w:rsidR="00C44F90" w:rsidRPr="004E396D" w:rsidRDefault="00C44F90" w:rsidP="00C44F90">
            <w:pPr>
              <w:pStyle w:val="TAC"/>
              <w:rPr>
                <w:lang w:val="en-US" w:eastAsia="zh-CN"/>
              </w:rPr>
            </w:pPr>
            <w:r w:rsidRPr="004E396D">
              <w:rPr>
                <w:rFonts w:hint="eastAsia"/>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44372DE9" w14:textId="77777777" w:rsidR="00C44F90" w:rsidRPr="004E396D" w:rsidRDefault="00C44F90" w:rsidP="00C44F90">
            <w:pPr>
              <w:pStyle w:val="TAC"/>
              <w:rPr>
                <w:lang w:val="en-US"/>
              </w:rPr>
            </w:pPr>
            <w:r w:rsidRPr="004E396D">
              <w:rPr>
                <w:lang w:val="en-US"/>
              </w:rPr>
              <w:t>TDDConf.3.1</w:t>
            </w:r>
          </w:p>
        </w:tc>
      </w:tr>
      <w:tr w:rsidR="00C44F90" w:rsidRPr="004E396D" w14:paraId="47A3C61D" w14:textId="77777777" w:rsidTr="00C44F90">
        <w:trPr>
          <w:trHeight w:val="87"/>
          <w:jc w:val="center"/>
        </w:trPr>
        <w:tc>
          <w:tcPr>
            <w:tcW w:w="1812" w:type="dxa"/>
            <w:vMerge/>
            <w:tcBorders>
              <w:left w:val="single" w:sz="4" w:space="0" w:color="auto"/>
              <w:bottom w:val="single" w:sz="4" w:space="0" w:color="auto"/>
              <w:right w:val="single" w:sz="4" w:space="0" w:color="auto"/>
            </w:tcBorders>
          </w:tcPr>
          <w:p w14:paraId="722843B0" w14:textId="77777777" w:rsidR="00C44F90" w:rsidRPr="004E396D" w:rsidRDefault="00C44F90" w:rsidP="00C44F90">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0DB9B711" w14:textId="77777777" w:rsidR="00C44F90" w:rsidRPr="004E396D" w:rsidRDefault="00C44F90" w:rsidP="00C44F90">
            <w:pPr>
              <w:pStyle w:val="TAL"/>
              <w:rPr>
                <w:lang w:val="en-US" w:eastAsia="zh-CN"/>
              </w:rPr>
            </w:pPr>
            <w:r w:rsidRPr="004E396D">
              <w:rPr>
                <w:rFonts w:hint="eastAsia"/>
                <w:lang w:val="en-US" w:eastAsia="zh-CN"/>
              </w:rPr>
              <w:t>Config 2,3</w:t>
            </w:r>
          </w:p>
        </w:tc>
        <w:tc>
          <w:tcPr>
            <w:tcW w:w="891" w:type="dxa"/>
            <w:vMerge/>
            <w:tcBorders>
              <w:left w:val="single" w:sz="4" w:space="0" w:color="auto"/>
              <w:bottom w:val="single" w:sz="4" w:space="0" w:color="auto"/>
              <w:right w:val="single" w:sz="4" w:space="0" w:color="auto"/>
            </w:tcBorders>
          </w:tcPr>
          <w:p w14:paraId="28B0D208" w14:textId="77777777" w:rsidR="00C44F90" w:rsidRPr="004E396D" w:rsidRDefault="00C44F90" w:rsidP="00C44F90">
            <w:pPr>
              <w:pStyle w:val="TAC"/>
              <w:rPr>
                <w:lang w:val="en-US"/>
              </w:rPr>
            </w:pPr>
          </w:p>
        </w:tc>
        <w:tc>
          <w:tcPr>
            <w:tcW w:w="1013" w:type="dxa"/>
            <w:gridSpan w:val="2"/>
            <w:tcBorders>
              <w:left w:val="single" w:sz="4" w:space="0" w:color="auto"/>
              <w:bottom w:val="single" w:sz="4" w:space="0" w:color="auto"/>
              <w:right w:val="single" w:sz="4" w:space="0" w:color="auto"/>
            </w:tcBorders>
          </w:tcPr>
          <w:p w14:paraId="227641FE" w14:textId="77777777" w:rsidR="00C44F90" w:rsidRPr="004E396D" w:rsidRDefault="00C44F90" w:rsidP="00C44F90">
            <w:pPr>
              <w:pStyle w:val="TAC"/>
              <w:rPr>
                <w:lang w:val="en-US"/>
              </w:rPr>
            </w:pPr>
            <w:r w:rsidRPr="004E396D">
              <w:rPr>
                <w:lang w:val="en-US"/>
              </w:rPr>
              <w:t>TDDConf.</w:t>
            </w:r>
            <w:r w:rsidRPr="004E396D">
              <w:rPr>
                <w:rFonts w:hint="eastAsia"/>
                <w:lang w:val="en-US" w:eastAsia="zh-CN"/>
              </w:rPr>
              <w:t>1</w:t>
            </w:r>
            <w:r w:rsidRPr="004E396D">
              <w:rPr>
                <w:lang w:val="en-US"/>
              </w:rPr>
              <w:t>.1</w:t>
            </w:r>
          </w:p>
        </w:tc>
        <w:tc>
          <w:tcPr>
            <w:tcW w:w="980" w:type="dxa"/>
            <w:gridSpan w:val="3"/>
            <w:vMerge/>
            <w:tcBorders>
              <w:left w:val="single" w:sz="4" w:space="0" w:color="auto"/>
              <w:bottom w:val="single" w:sz="4" w:space="0" w:color="auto"/>
              <w:right w:val="single" w:sz="4" w:space="0" w:color="auto"/>
            </w:tcBorders>
          </w:tcPr>
          <w:p w14:paraId="2DCE72E2" w14:textId="77777777" w:rsidR="00C44F90" w:rsidRPr="004E396D" w:rsidRDefault="00C44F90" w:rsidP="00C44F90">
            <w:pPr>
              <w:pStyle w:val="TAC"/>
              <w:rPr>
                <w:lang w:val="en-US"/>
              </w:rPr>
            </w:pPr>
          </w:p>
        </w:tc>
        <w:tc>
          <w:tcPr>
            <w:tcW w:w="831" w:type="dxa"/>
            <w:gridSpan w:val="2"/>
            <w:tcBorders>
              <w:left w:val="single" w:sz="4" w:space="0" w:color="auto"/>
              <w:bottom w:val="single" w:sz="4" w:space="0" w:color="auto"/>
              <w:right w:val="single" w:sz="4" w:space="0" w:color="auto"/>
            </w:tcBorders>
          </w:tcPr>
          <w:p w14:paraId="641A1820" w14:textId="77777777" w:rsidR="00C44F90" w:rsidRPr="004E396D" w:rsidRDefault="00C44F90" w:rsidP="00C44F90">
            <w:pPr>
              <w:pStyle w:val="TAC"/>
              <w:rPr>
                <w:lang w:val="en-US"/>
              </w:rPr>
            </w:pPr>
            <w:r w:rsidRPr="004E396D">
              <w:rPr>
                <w:lang w:val="en-US"/>
              </w:rPr>
              <w:t>TDDConf.</w:t>
            </w:r>
            <w:r w:rsidRPr="004E396D">
              <w:rPr>
                <w:rFonts w:hint="eastAsia"/>
                <w:lang w:val="en-US" w:eastAsia="zh-CN"/>
              </w:rPr>
              <w:t>1</w:t>
            </w:r>
            <w:r w:rsidRPr="004E396D">
              <w:rPr>
                <w:lang w:val="en-US"/>
              </w:rPr>
              <w:t>.1</w:t>
            </w:r>
          </w:p>
        </w:tc>
        <w:tc>
          <w:tcPr>
            <w:tcW w:w="831" w:type="dxa"/>
            <w:gridSpan w:val="2"/>
            <w:vMerge/>
            <w:tcBorders>
              <w:left w:val="single" w:sz="4" w:space="0" w:color="auto"/>
              <w:bottom w:val="single" w:sz="4" w:space="0" w:color="auto"/>
              <w:right w:val="single" w:sz="4" w:space="0" w:color="auto"/>
            </w:tcBorders>
          </w:tcPr>
          <w:p w14:paraId="581C5D2A" w14:textId="77777777" w:rsidR="00C44F90" w:rsidRPr="004E396D" w:rsidRDefault="00C44F90" w:rsidP="00C44F90">
            <w:pPr>
              <w:pStyle w:val="TAC"/>
              <w:rPr>
                <w:lang w:val="en-US"/>
              </w:rPr>
            </w:pPr>
          </w:p>
        </w:tc>
        <w:tc>
          <w:tcPr>
            <w:tcW w:w="831" w:type="dxa"/>
            <w:gridSpan w:val="2"/>
            <w:tcBorders>
              <w:left w:val="single" w:sz="4" w:space="0" w:color="auto"/>
              <w:bottom w:val="single" w:sz="4" w:space="0" w:color="auto"/>
              <w:right w:val="single" w:sz="4" w:space="0" w:color="auto"/>
            </w:tcBorders>
          </w:tcPr>
          <w:p w14:paraId="532EF06B" w14:textId="77777777" w:rsidR="00C44F90" w:rsidRPr="004E396D" w:rsidRDefault="00C44F90" w:rsidP="00C44F90">
            <w:pPr>
              <w:pStyle w:val="TAC"/>
              <w:rPr>
                <w:lang w:val="en-US"/>
              </w:rPr>
            </w:pPr>
            <w:r w:rsidRPr="004E396D">
              <w:rPr>
                <w:lang w:val="en-US"/>
              </w:rPr>
              <w:t>TDDConf.</w:t>
            </w:r>
            <w:r w:rsidRPr="004E396D">
              <w:rPr>
                <w:rFonts w:hint="eastAsia"/>
                <w:lang w:val="en-US" w:eastAsia="zh-CN"/>
              </w:rPr>
              <w:t>1</w:t>
            </w:r>
            <w:r w:rsidRPr="004E396D">
              <w:rPr>
                <w:lang w:val="en-US"/>
              </w:rPr>
              <w:t>.1</w:t>
            </w:r>
          </w:p>
        </w:tc>
        <w:tc>
          <w:tcPr>
            <w:tcW w:w="832" w:type="dxa"/>
            <w:vMerge/>
            <w:tcBorders>
              <w:left w:val="single" w:sz="4" w:space="0" w:color="auto"/>
              <w:bottom w:val="single" w:sz="4" w:space="0" w:color="auto"/>
              <w:right w:val="single" w:sz="4" w:space="0" w:color="auto"/>
            </w:tcBorders>
          </w:tcPr>
          <w:p w14:paraId="4ACA22BF" w14:textId="77777777" w:rsidR="00C44F90" w:rsidRPr="004E396D" w:rsidRDefault="00C44F90" w:rsidP="00C44F90">
            <w:pPr>
              <w:pStyle w:val="TAC"/>
              <w:rPr>
                <w:lang w:val="en-US"/>
              </w:rPr>
            </w:pPr>
          </w:p>
        </w:tc>
      </w:tr>
      <w:tr w:rsidR="00C44F90" w:rsidRPr="004E396D" w14:paraId="293630DB" w14:textId="77777777" w:rsidTr="00C44F90">
        <w:trPr>
          <w:trHeight w:val="424"/>
          <w:jc w:val="center"/>
        </w:trPr>
        <w:tc>
          <w:tcPr>
            <w:tcW w:w="1812" w:type="dxa"/>
            <w:tcBorders>
              <w:top w:val="single" w:sz="4" w:space="0" w:color="auto"/>
              <w:left w:val="single" w:sz="4" w:space="0" w:color="auto"/>
              <w:right w:val="single" w:sz="4" w:space="0" w:color="auto"/>
            </w:tcBorders>
          </w:tcPr>
          <w:p w14:paraId="70F4205F" w14:textId="77777777" w:rsidR="00C44F90" w:rsidRPr="004E396D" w:rsidRDefault="00C44F90" w:rsidP="00C44F90">
            <w:pPr>
              <w:pStyle w:val="TAL"/>
              <w:rPr>
                <w:rFonts w:eastAsia="Malgun Gothic"/>
                <w:szCs w:val="18"/>
              </w:rPr>
            </w:pPr>
            <w:r w:rsidRPr="004E396D">
              <w:rPr>
                <w:rFonts w:hint="eastAsia"/>
                <w:lang w:eastAsia="zh-CN"/>
              </w:rPr>
              <w:t>Downlink i</w:t>
            </w:r>
            <w:r w:rsidRPr="004E396D">
              <w:t>nitial BWP Configuration</w:t>
            </w:r>
          </w:p>
        </w:tc>
        <w:tc>
          <w:tcPr>
            <w:tcW w:w="1814" w:type="dxa"/>
            <w:tcBorders>
              <w:top w:val="single" w:sz="4" w:space="0" w:color="auto"/>
              <w:left w:val="single" w:sz="4" w:space="0" w:color="auto"/>
              <w:right w:val="single" w:sz="4" w:space="0" w:color="auto"/>
            </w:tcBorders>
            <w:vAlign w:val="center"/>
          </w:tcPr>
          <w:p w14:paraId="608AD48C" w14:textId="77777777" w:rsidR="00C44F90" w:rsidRPr="004E396D" w:rsidRDefault="00C44F90" w:rsidP="00C44F90">
            <w:pPr>
              <w:pStyle w:val="TAL"/>
              <w:rPr>
                <w:lang w:val="en-US" w:eastAsia="zh-CN"/>
              </w:rPr>
            </w:pPr>
            <w:r w:rsidRPr="004E396D">
              <w:rPr>
                <w:rFonts w:hint="eastAsia"/>
                <w:lang w:val="en-US" w:eastAsia="zh-CN"/>
              </w:rPr>
              <w:t>Config 1,2,3</w:t>
            </w:r>
          </w:p>
        </w:tc>
        <w:tc>
          <w:tcPr>
            <w:tcW w:w="891" w:type="dxa"/>
            <w:tcBorders>
              <w:top w:val="single" w:sz="4" w:space="0" w:color="auto"/>
              <w:left w:val="single" w:sz="4" w:space="0" w:color="auto"/>
              <w:right w:val="single" w:sz="4" w:space="0" w:color="auto"/>
            </w:tcBorders>
          </w:tcPr>
          <w:p w14:paraId="4908D866" w14:textId="77777777" w:rsidR="00C44F90" w:rsidRPr="004E396D" w:rsidRDefault="00C44F90" w:rsidP="00C44F90">
            <w:pPr>
              <w:pStyle w:val="TAC"/>
              <w:rPr>
                <w:lang w:val="en-US"/>
              </w:rPr>
            </w:pPr>
          </w:p>
        </w:tc>
        <w:tc>
          <w:tcPr>
            <w:tcW w:w="5318" w:type="dxa"/>
            <w:gridSpan w:val="12"/>
            <w:tcBorders>
              <w:top w:val="single" w:sz="4" w:space="0" w:color="auto"/>
              <w:left w:val="single" w:sz="4" w:space="0" w:color="auto"/>
              <w:right w:val="single" w:sz="4" w:space="0" w:color="auto"/>
            </w:tcBorders>
            <w:vAlign w:val="center"/>
          </w:tcPr>
          <w:p w14:paraId="73629D37" w14:textId="77777777" w:rsidR="00C44F90" w:rsidRPr="004E396D" w:rsidRDefault="00C44F90" w:rsidP="00C44F90">
            <w:pPr>
              <w:pStyle w:val="TAC"/>
              <w:rPr>
                <w:lang w:val="en-US" w:eastAsia="zh-CN"/>
              </w:rPr>
            </w:pPr>
            <w:r w:rsidRPr="004E396D">
              <w:rPr>
                <w:rFonts w:hint="eastAsia"/>
                <w:lang w:val="en-US" w:eastAsia="zh-CN"/>
              </w:rPr>
              <w:t>DLBWP.0.1</w:t>
            </w:r>
          </w:p>
        </w:tc>
      </w:tr>
      <w:tr w:rsidR="00C44F90" w:rsidRPr="004E396D" w14:paraId="166D5133" w14:textId="77777777" w:rsidTr="00C44F90">
        <w:trPr>
          <w:trHeight w:val="88"/>
          <w:jc w:val="center"/>
        </w:trPr>
        <w:tc>
          <w:tcPr>
            <w:tcW w:w="1812" w:type="dxa"/>
            <w:tcBorders>
              <w:top w:val="single" w:sz="4" w:space="0" w:color="auto"/>
              <w:left w:val="single" w:sz="4" w:space="0" w:color="auto"/>
              <w:right w:val="single" w:sz="4" w:space="0" w:color="auto"/>
            </w:tcBorders>
          </w:tcPr>
          <w:p w14:paraId="1EFD0E5D" w14:textId="77777777" w:rsidR="00C44F90" w:rsidRPr="004E396D" w:rsidRDefault="00C44F90" w:rsidP="00C44F90">
            <w:pPr>
              <w:pStyle w:val="TAL"/>
              <w:rPr>
                <w:rFonts w:eastAsia="Malgun Gothic"/>
                <w:szCs w:val="18"/>
              </w:rPr>
            </w:pPr>
            <w:r w:rsidRPr="004E396D">
              <w:rPr>
                <w:rFonts w:hint="eastAsia"/>
                <w:szCs w:val="18"/>
                <w:lang w:eastAsia="zh-CN"/>
              </w:rPr>
              <w:t>Downlink dedicated</w:t>
            </w:r>
            <w:r w:rsidRPr="004E396D">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6D1CC03A" w14:textId="77777777" w:rsidR="00C44F90" w:rsidRPr="004E396D" w:rsidRDefault="00C44F90" w:rsidP="00C44F90">
            <w:pPr>
              <w:pStyle w:val="TAL"/>
              <w:rPr>
                <w:szCs w:val="18"/>
                <w:lang w:val="en-US" w:eastAsia="zh-CN"/>
              </w:rPr>
            </w:pPr>
            <w:r w:rsidRPr="004E396D">
              <w:rPr>
                <w:szCs w:val="18"/>
                <w:lang w:val="en-US" w:eastAsia="zh-CN"/>
              </w:rPr>
              <w:t>Config 1,2,3</w:t>
            </w:r>
          </w:p>
        </w:tc>
        <w:tc>
          <w:tcPr>
            <w:tcW w:w="891" w:type="dxa"/>
            <w:tcBorders>
              <w:top w:val="single" w:sz="4" w:space="0" w:color="auto"/>
              <w:left w:val="single" w:sz="4" w:space="0" w:color="auto"/>
              <w:right w:val="single" w:sz="4" w:space="0" w:color="auto"/>
            </w:tcBorders>
          </w:tcPr>
          <w:p w14:paraId="030764FD" w14:textId="77777777" w:rsidR="00C44F90" w:rsidRPr="004E396D" w:rsidRDefault="00C44F90" w:rsidP="00C44F90">
            <w:pPr>
              <w:pStyle w:val="TAC"/>
              <w:rPr>
                <w:rFonts w:eastAsia="Malgun Gothic"/>
                <w:szCs w:val="18"/>
              </w:rPr>
            </w:pPr>
          </w:p>
        </w:tc>
        <w:tc>
          <w:tcPr>
            <w:tcW w:w="1042" w:type="dxa"/>
            <w:gridSpan w:val="3"/>
            <w:tcBorders>
              <w:top w:val="single" w:sz="4" w:space="0" w:color="auto"/>
              <w:left w:val="single" w:sz="4" w:space="0" w:color="auto"/>
              <w:right w:val="single" w:sz="4" w:space="0" w:color="auto"/>
            </w:tcBorders>
          </w:tcPr>
          <w:p w14:paraId="4DB9F163" w14:textId="77777777" w:rsidR="00C44F90" w:rsidRPr="004E396D" w:rsidRDefault="00C44F90" w:rsidP="00C44F90">
            <w:pPr>
              <w:pStyle w:val="TAC"/>
              <w:rPr>
                <w:rFonts w:eastAsia="Malgun Gothic"/>
                <w:szCs w:val="18"/>
              </w:rPr>
            </w:pPr>
            <w:r w:rsidRPr="004E396D">
              <w:rPr>
                <w:szCs w:val="18"/>
                <w:lang w:val="fr-FR"/>
              </w:rPr>
              <w:t>DLBWP.</w:t>
            </w:r>
            <w:r w:rsidRPr="004E396D">
              <w:rPr>
                <w:szCs w:val="18"/>
                <w:lang w:val="fr-FR" w:eastAsia="zh-CN"/>
              </w:rPr>
              <w:t>1</w:t>
            </w:r>
            <w:r w:rsidRPr="004E396D">
              <w:rPr>
                <w:szCs w:val="18"/>
                <w:lang w:val="fr-FR"/>
              </w:rPr>
              <w:t>.1</w:t>
            </w:r>
          </w:p>
        </w:tc>
        <w:tc>
          <w:tcPr>
            <w:tcW w:w="951" w:type="dxa"/>
            <w:gridSpan w:val="2"/>
            <w:tcBorders>
              <w:top w:val="single" w:sz="4" w:space="0" w:color="auto"/>
              <w:left w:val="single" w:sz="4" w:space="0" w:color="auto"/>
              <w:right w:val="single" w:sz="4" w:space="0" w:color="auto"/>
            </w:tcBorders>
            <w:vAlign w:val="center"/>
          </w:tcPr>
          <w:p w14:paraId="716E34A3" w14:textId="77777777" w:rsidR="00C44F90" w:rsidRPr="004E396D" w:rsidRDefault="00C44F90" w:rsidP="00C44F90">
            <w:pPr>
              <w:pStyle w:val="TAC"/>
              <w:rPr>
                <w:rFonts w:eastAsia="Malgun Gothic"/>
                <w:szCs w:val="18"/>
              </w:rPr>
            </w:pPr>
            <w:r w:rsidRPr="004E396D">
              <w:rPr>
                <w:szCs w:val="18"/>
                <w:lang w:val="fr-FR"/>
              </w:rPr>
              <w:t>DLBWP.</w:t>
            </w:r>
            <w:r w:rsidRPr="004E396D">
              <w:rPr>
                <w:szCs w:val="18"/>
                <w:lang w:val="fr-FR" w:eastAsia="zh-CN"/>
              </w:rPr>
              <w:t>1</w:t>
            </w:r>
            <w:r w:rsidRPr="004E396D">
              <w:rPr>
                <w:szCs w:val="18"/>
                <w:lang w:val="fr-FR"/>
              </w:rPr>
              <w:t>.1</w:t>
            </w:r>
          </w:p>
        </w:tc>
        <w:tc>
          <w:tcPr>
            <w:tcW w:w="831" w:type="dxa"/>
            <w:gridSpan w:val="2"/>
            <w:tcBorders>
              <w:top w:val="single" w:sz="4" w:space="0" w:color="auto"/>
              <w:left w:val="single" w:sz="4" w:space="0" w:color="auto"/>
              <w:right w:val="single" w:sz="4" w:space="0" w:color="auto"/>
            </w:tcBorders>
          </w:tcPr>
          <w:p w14:paraId="2BE6419C" w14:textId="77777777" w:rsidR="00C44F90" w:rsidRPr="004E396D" w:rsidRDefault="00C44F90" w:rsidP="00C44F90">
            <w:pPr>
              <w:pStyle w:val="TAC"/>
              <w:rPr>
                <w:rFonts w:eastAsia="Malgun Gothic"/>
                <w:szCs w:val="18"/>
              </w:rPr>
            </w:pPr>
            <w:r w:rsidRPr="004E396D">
              <w:rPr>
                <w:szCs w:val="18"/>
                <w:lang w:val="fr-FR"/>
              </w:rPr>
              <w:t>DLBWP.</w:t>
            </w:r>
            <w:r w:rsidRPr="004E396D">
              <w:rPr>
                <w:szCs w:val="18"/>
                <w:lang w:val="fr-FR" w:eastAsia="zh-CN"/>
              </w:rPr>
              <w:t>1</w:t>
            </w:r>
            <w:r w:rsidRPr="004E396D">
              <w:rPr>
                <w:szCs w:val="18"/>
                <w:lang w:val="fr-FR"/>
              </w:rPr>
              <w:t>.1</w:t>
            </w:r>
          </w:p>
        </w:tc>
        <w:tc>
          <w:tcPr>
            <w:tcW w:w="831" w:type="dxa"/>
            <w:gridSpan w:val="2"/>
            <w:tcBorders>
              <w:top w:val="single" w:sz="4" w:space="0" w:color="auto"/>
              <w:left w:val="single" w:sz="4" w:space="0" w:color="auto"/>
              <w:right w:val="single" w:sz="4" w:space="0" w:color="auto"/>
            </w:tcBorders>
            <w:vAlign w:val="center"/>
          </w:tcPr>
          <w:p w14:paraId="3B6FC2D5" w14:textId="77777777" w:rsidR="00C44F90" w:rsidRPr="004E396D" w:rsidRDefault="00C44F90" w:rsidP="00C44F90">
            <w:pPr>
              <w:pStyle w:val="TAC"/>
              <w:rPr>
                <w:rFonts w:eastAsia="Malgun Gothic"/>
                <w:szCs w:val="18"/>
              </w:rPr>
            </w:pPr>
            <w:r w:rsidRPr="004E396D">
              <w:rPr>
                <w:szCs w:val="18"/>
                <w:lang w:val="fr-FR"/>
              </w:rPr>
              <w:t>DLBWP.</w:t>
            </w:r>
            <w:r w:rsidRPr="004E396D">
              <w:rPr>
                <w:szCs w:val="18"/>
                <w:lang w:val="fr-FR" w:eastAsia="zh-CN"/>
              </w:rPr>
              <w:t>1</w:t>
            </w:r>
            <w:r w:rsidRPr="004E396D">
              <w:rPr>
                <w:szCs w:val="18"/>
                <w:lang w:val="fr-FR"/>
              </w:rPr>
              <w:t>.1</w:t>
            </w:r>
          </w:p>
        </w:tc>
        <w:tc>
          <w:tcPr>
            <w:tcW w:w="831" w:type="dxa"/>
            <w:gridSpan w:val="2"/>
            <w:tcBorders>
              <w:top w:val="single" w:sz="4" w:space="0" w:color="auto"/>
              <w:left w:val="single" w:sz="4" w:space="0" w:color="auto"/>
              <w:right w:val="single" w:sz="4" w:space="0" w:color="auto"/>
            </w:tcBorders>
          </w:tcPr>
          <w:p w14:paraId="499231F5" w14:textId="77777777" w:rsidR="00C44F90" w:rsidRPr="004E396D" w:rsidRDefault="00C44F90" w:rsidP="00C44F90">
            <w:pPr>
              <w:pStyle w:val="TAC"/>
              <w:rPr>
                <w:rFonts w:eastAsia="Malgun Gothic"/>
                <w:szCs w:val="18"/>
              </w:rPr>
            </w:pPr>
            <w:r w:rsidRPr="004E396D">
              <w:rPr>
                <w:szCs w:val="18"/>
                <w:lang w:val="fr-FR"/>
              </w:rPr>
              <w:t>DLBWP.</w:t>
            </w:r>
            <w:r w:rsidRPr="004E396D">
              <w:rPr>
                <w:szCs w:val="18"/>
                <w:lang w:val="fr-FR" w:eastAsia="zh-CN"/>
              </w:rPr>
              <w:t>1</w:t>
            </w:r>
            <w:r w:rsidRPr="004E396D">
              <w:rPr>
                <w:szCs w:val="18"/>
                <w:lang w:val="fr-FR"/>
              </w:rPr>
              <w:t>.1</w:t>
            </w:r>
          </w:p>
        </w:tc>
        <w:tc>
          <w:tcPr>
            <w:tcW w:w="832" w:type="dxa"/>
            <w:tcBorders>
              <w:top w:val="single" w:sz="4" w:space="0" w:color="auto"/>
              <w:left w:val="single" w:sz="4" w:space="0" w:color="auto"/>
              <w:right w:val="single" w:sz="4" w:space="0" w:color="auto"/>
            </w:tcBorders>
            <w:vAlign w:val="center"/>
          </w:tcPr>
          <w:p w14:paraId="08934FE9" w14:textId="77777777" w:rsidR="00C44F90" w:rsidRPr="004E396D" w:rsidRDefault="00C44F90" w:rsidP="00C44F90">
            <w:pPr>
              <w:pStyle w:val="TAC"/>
              <w:rPr>
                <w:rFonts w:eastAsia="Malgun Gothic"/>
                <w:szCs w:val="18"/>
              </w:rPr>
            </w:pPr>
            <w:r w:rsidRPr="004E396D">
              <w:rPr>
                <w:szCs w:val="18"/>
                <w:lang w:val="fr-FR"/>
              </w:rPr>
              <w:t>DLBWP.</w:t>
            </w:r>
            <w:r w:rsidRPr="004E396D">
              <w:rPr>
                <w:szCs w:val="18"/>
                <w:lang w:val="fr-FR" w:eastAsia="zh-CN"/>
              </w:rPr>
              <w:t>1</w:t>
            </w:r>
            <w:r w:rsidRPr="004E396D">
              <w:rPr>
                <w:szCs w:val="18"/>
                <w:lang w:val="fr-FR"/>
              </w:rPr>
              <w:t>.1</w:t>
            </w:r>
          </w:p>
        </w:tc>
      </w:tr>
      <w:tr w:rsidR="00C44F90" w:rsidRPr="004E396D" w14:paraId="5DA4639C" w14:textId="77777777" w:rsidTr="00C44F90">
        <w:trPr>
          <w:trHeight w:val="88"/>
          <w:jc w:val="center"/>
        </w:trPr>
        <w:tc>
          <w:tcPr>
            <w:tcW w:w="1812" w:type="dxa"/>
            <w:tcBorders>
              <w:top w:val="single" w:sz="4" w:space="0" w:color="auto"/>
              <w:left w:val="single" w:sz="4" w:space="0" w:color="auto"/>
              <w:right w:val="single" w:sz="4" w:space="0" w:color="auto"/>
            </w:tcBorders>
          </w:tcPr>
          <w:p w14:paraId="7AD0C3CD" w14:textId="77777777" w:rsidR="00C44F90" w:rsidRPr="004E396D" w:rsidRDefault="00C44F90" w:rsidP="00C44F90">
            <w:pPr>
              <w:pStyle w:val="TAL"/>
              <w:rPr>
                <w:rFonts w:eastAsia="Malgun Gothic"/>
                <w:szCs w:val="18"/>
              </w:rPr>
            </w:pPr>
            <w:r w:rsidRPr="004E396D">
              <w:rPr>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35F48B1B" w14:textId="77777777" w:rsidR="00C44F90" w:rsidRPr="004E396D" w:rsidRDefault="00C44F90" w:rsidP="00C44F90">
            <w:pPr>
              <w:pStyle w:val="TAL"/>
              <w:rPr>
                <w:szCs w:val="18"/>
                <w:lang w:val="en-US" w:eastAsia="zh-CN"/>
              </w:rPr>
            </w:pPr>
            <w:r w:rsidRPr="004E396D">
              <w:rPr>
                <w:szCs w:val="18"/>
                <w:lang w:val="en-US" w:eastAsia="zh-CN"/>
              </w:rPr>
              <w:t>Config 1,2,3</w:t>
            </w:r>
          </w:p>
        </w:tc>
        <w:tc>
          <w:tcPr>
            <w:tcW w:w="891" w:type="dxa"/>
            <w:tcBorders>
              <w:top w:val="single" w:sz="4" w:space="0" w:color="auto"/>
              <w:left w:val="single" w:sz="4" w:space="0" w:color="auto"/>
              <w:right w:val="single" w:sz="4" w:space="0" w:color="auto"/>
            </w:tcBorders>
          </w:tcPr>
          <w:p w14:paraId="01895990" w14:textId="77777777" w:rsidR="00C44F90" w:rsidRPr="004E396D" w:rsidRDefault="00C44F90" w:rsidP="00C44F90">
            <w:pPr>
              <w:pStyle w:val="TAC"/>
              <w:rPr>
                <w:rFonts w:eastAsia="Malgun Gothic"/>
                <w:szCs w:val="18"/>
              </w:rPr>
            </w:pPr>
          </w:p>
        </w:tc>
        <w:tc>
          <w:tcPr>
            <w:tcW w:w="1042" w:type="dxa"/>
            <w:gridSpan w:val="3"/>
            <w:tcBorders>
              <w:top w:val="single" w:sz="4" w:space="0" w:color="auto"/>
              <w:left w:val="single" w:sz="4" w:space="0" w:color="auto"/>
              <w:right w:val="single" w:sz="4" w:space="0" w:color="auto"/>
            </w:tcBorders>
          </w:tcPr>
          <w:p w14:paraId="0D3D991F" w14:textId="77777777" w:rsidR="00C44F90" w:rsidRPr="004E396D" w:rsidRDefault="00C44F90" w:rsidP="00C44F90">
            <w:pPr>
              <w:pStyle w:val="TAC"/>
              <w:rPr>
                <w:rFonts w:eastAsia="Malgun Gothic"/>
                <w:szCs w:val="18"/>
              </w:rPr>
            </w:pPr>
            <w:r w:rsidRPr="004E396D">
              <w:rPr>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14:paraId="0F27E965" w14:textId="77777777" w:rsidR="00C44F90" w:rsidRPr="004E396D" w:rsidRDefault="00C44F90" w:rsidP="00C44F90">
            <w:pPr>
              <w:pStyle w:val="TAC"/>
              <w:rPr>
                <w:rFonts w:eastAsia="Malgun Gothic"/>
                <w:szCs w:val="18"/>
              </w:rPr>
            </w:pPr>
            <w:r w:rsidRPr="004E396D">
              <w:rPr>
                <w:szCs w:val="18"/>
                <w:lang w:val="en-US" w:eastAsia="zh-CN"/>
              </w:rPr>
              <w:t>ULBWP.0.1</w:t>
            </w:r>
          </w:p>
        </w:tc>
        <w:tc>
          <w:tcPr>
            <w:tcW w:w="831" w:type="dxa"/>
            <w:gridSpan w:val="2"/>
            <w:tcBorders>
              <w:top w:val="single" w:sz="4" w:space="0" w:color="auto"/>
              <w:left w:val="single" w:sz="4" w:space="0" w:color="auto"/>
              <w:right w:val="single" w:sz="4" w:space="0" w:color="auto"/>
            </w:tcBorders>
          </w:tcPr>
          <w:p w14:paraId="09319057" w14:textId="77777777" w:rsidR="00C44F90" w:rsidRPr="004E396D" w:rsidRDefault="00C44F90" w:rsidP="00C44F90">
            <w:pPr>
              <w:pStyle w:val="TAC"/>
              <w:rPr>
                <w:rFonts w:eastAsia="Malgun Gothic"/>
                <w:szCs w:val="18"/>
              </w:rPr>
            </w:pPr>
            <w:r w:rsidRPr="004E396D">
              <w:rPr>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14:paraId="4D7AFDC2" w14:textId="77777777" w:rsidR="00C44F90" w:rsidRPr="004E396D" w:rsidRDefault="00C44F90" w:rsidP="00C44F90">
            <w:pPr>
              <w:pStyle w:val="TAC"/>
              <w:rPr>
                <w:rFonts w:eastAsia="Malgun Gothic"/>
                <w:szCs w:val="18"/>
              </w:rPr>
            </w:pPr>
            <w:r w:rsidRPr="004E396D">
              <w:rPr>
                <w:szCs w:val="18"/>
                <w:lang w:val="en-US" w:eastAsia="zh-CN"/>
              </w:rPr>
              <w:t>ULBWP.0.1</w:t>
            </w:r>
          </w:p>
        </w:tc>
        <w:tc>
          <w:tcPr>
            <w:tcW w:w="831" w:type="dxa"/>
            <w:gridSpan w:val="2"/>
            <w:tcBorders>
              <w:top w:val="single" w:sz="4" w:space="0" w:color="auto"/>
              <w:left w:val="single" w:sz="4" w:space="0" w:color="auto"/>
              <w:right w:val="single" w:sz="4" w:space="0" w:color="auto"/>
            </w:tcBorders>
          </w:tcPr>
          <w:p w14:paraId="0265DAC1" w14:textId="77777777" w:rsidR="00C44F90" w:rsidRPr="004E396D" w:rsidRDefault="00C44F90" w:rsidP="00C44F90">
            <w:pPr>
              <w:pStyle w:val="TAC"/>
              <w:rPr>
                <w:rFonts w:eastAsia="Malgun Gothic"/>
                <w:szCs w:val="18"/>
              </w:rPr>
            </w:pPr>
            <w:r w:rsidRPr="004E396D">
              <w:rPr>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1885BCB0" w14:textId="77777777" w:rsidR="00C44F90" w:rsidRPr="004E396D" w:rsidRDefault="00C44F90" w:rsidP="00C44F90">
            <w:pPr>
              <w:pStyle w:val="TAC"/>
              <w:rPr>
                <w:rFonts w:eastAsia="Malgun Gothic"/>
                <w:szCs w:val="18"/>
              </w:rPr>
            </w:pPr>
            <w:r w:rsidRPr="004E396D">
              <w:rPr>
                <w:szCs w:val="18"/>
                <w:lang w:val="en-US" w:eastAsia="zh-CN"/>
              </w:rPr>
              <w:t>ULBWP.0.1</w:t>
            </w:r>
          </w:p>
        </w:tc>
      </w:tr>
      <w:tr w:rsidR="00C44F90" w:rsidRPr="004E396D" w14:paraId="4C677959" w14:textId="77777777" w:rsidTr="00C44F90">
        <w:trPr>
          <w:trHeight w:val="88"/>
          <w:jc w:val="center"/>
        </w:trPr>
        <w:tc>
          <w:tcPr>
            <w:tcW w:w="1812" w:type="dxa"/>
            <w:tcBorders>
              <w:top w:val="single" w:sz="4" w:space="0" w:color="auto"/>
              <w:left w:val="single" w:sz="4" w:space="0" w:color="auto"/>
              <w:right w:val="single" w:sz="4" w:space="0" w:color="auto"/>
            </w:tcBorders>
          </w:tcPr>
          <w:p w14:paraId="068E46F2" w14:textId="77777777" w:rsidR="00C44F90" w:rsidRPr="004E396D" w:rsidRDefault="00C44F90" w:rsidP="00C44F90">
            <w:pPr>
              <w:pStyle w:val="TAL"/>
              <w:rPr>
                <w:rFonts w:eastAsia="Malgun Gothic"/>
                <w:szCs w:val="18"/>
              </w:rPr>
            </w:pPr>
            <w:r w:rsidRPr="004E396D">
              <w:rPr>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1B445B47" w14:textId="77777777" w:rsidR="00C44F90" w:rsidRPr="004E396D" w:rsidRDefault="00C44F90" w:rsidP="00C44F90">
            <w:pPr>
              <w:pStyle w:val="TAL"/>
              <w:rPr>
                <w:szCs w:val="18"/>
                <w:lang w:val="en-US" w:eastAsia="zh-CN"/>
              </w:rPr>
            </w:pPr>
            <w:r w:rsidRPr="004E396D">
              <w:rPr>
                <w:szCs w:val="18"/>
                <w:lang w:val="en-US" w:eastAsia="zh-CN"/>
              </w:rPr>
              <w:t>Config 1,2,3</w:t>
            </w:r>
          </w:p>
        </w:tc>
        <w:tc>
          <w:tcPr>
            <w:tcW w:w="891" w:type="dxa"/>
            <w:tcBorders>
              <w:top w:val="single" w:sz="4" w:space="0" w:color="auto"/>
              <w:left w:val="single" w:sz="4" w:space="0" w:color="auto"/>
              <w:right w:val="single" w:sz="4" w:space="0" w:color="auto"/>
            </w:tcBorders>
          </w:tcPr>
          <w:p w14:paraId="286E7076" w14:textId="77777777" w:rsidR="00C44F90" w:rsidRPr="004E396D" w:rsidRDefault="00C44F90" w:rsidP="00C44F90">
            <w:pPr>
              <w:pStyle w:val="TAC"/>
              <w:rPr>
                <w:rFonts w:eastAsia="Malgun Gothic"/>
                <w:szCs w:val="18"/>
              </w:rPr>
            </w:pPr>
          </w:p>
        </w:tc>
        <w:tc>
          <w:tcPr>
            <w:tcW w:w="1042" w:type="dxa"/>
            <w:gridSpan w:val="3"/>
            <w:tcBorders>
              <w:top w:val="single" w:sz="4" w:space="0" w:color="auto"/>
              <w:left w:val="single" w:sz="4" w:space="0" w:color="auto"/>
              <w:right w:val="single" w:sz="4" w:space="0" w:color="auto"/>
            </w:tcBorders>
          </w:tcPr>
          <w:p w14:paraId="2FDD2527"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951" w:type="dxa"/>
            <w:gridSpan w:val="2"/>
            <w:tcBorders>
              <w:top w:val="single" w:sz="4" w:space="0" w:color="auto"/>
              <w:left w:val="single" w:sz="4" w:space="0" w:color="auto"/>
              <w:right w:val="single" w:sz="4" w:space="0" w:color="auto"/>
            </w:tcBorders>
            <w:vAlign w:val="center"/>
          </w:tcPr>
          <w:p w14:paraId="51E70B2E"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831" w:type="dxa"/>
            <w:gridSpan w:val="2"/>
            <w:tcBorders>
              <w:top w:val="single" w:sz="4" w:space="0" w:color="auto"/>
              <w:left w:val="single" w:sz="4" w:space="0" w:color="auto"/>
              <w:right w:val="single" w:sz="4" w:space="0" w:color="auto"/>
            </w:tcBorders>
          </w:tcPr>
          <w:p w14:paraId="27A4BE87"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831" w:type="dxa"/>
            <w:gridSpan w:val="2"/>
            <w:tcBorders>
              <w:top w:val="single" w:sz="4" w:space="0" w:color="auto"/>
              <w:left w:val="single" w:sz="4" w:space="0" w:color="auto"/>
              <w:right w:val="single" w:sz="4" w:space="0" w:color="auto"/>
            </w:tcBorders>
            <w:vAlign w:val="center"/>
          </w:tcPr>
          <w:p w14:paraId="762DFA36"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831" w:type="dxa"/>
            <w:gridSpan w:val="2"/>
            <w:tcBorders>
              <w:top w:val="single" w:sz="4" w:space="0" w:color="auto"/>
              <w:left w:val="single" w:sz="4" w:space="0" w:color="auto"/>
              <w:right w:val="single" w:sz="4" w:space="0" w:color="auto"/>
            </w:tcBorders>
          </w:tcPr>
          <w:p w14:paraId="5CE4DA28"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c>
          <w:tcPr>
            <w:tcW w:w="832" w:type="dxa"/>
            <w:tcBorders>
              <w:top w:val="single" w:sz="4" w:space="0" w:color="auto"/>
              <w:left w:val="single" w:sz="4" w:space="0" w:color="auto"/>
              <w:right w:val="single" w:sz="4" w:space="0" w:color="auto"/>
            </w:tcBorders>
            <w:vAlign w:val="center"/>
          </w:tcPr>
          <w:p w14:paraId="52922A24" w14:textId="77777777" w:rsidR="00C44F90" w:rsidRPr="004E396D" w:rsidRDefault="00C44F90" w:rsidP="00C44F90">
            <w:pPr>
              <w:pStyle w:val="TAC"/>
              <w:rPr>
                <w:rFonts w:eastAsia="Malgun Gothic"/>
                <w:szCs w:val="18"/>
              </w:rPr>
            </w:pPr>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p>
        </w:tc>
      </w:tr>
      <w:tr w:rsidR="00C44F90" w:rsidRPr="004E396D" w14:paraId="32EB2ED0" w14:textId="77777777" w:rsidTr="00C44F90">
        <w:trPr>
          <w:trHeight w:val="88"/>
          <w:jc w:val="center"/>
        </w:trPr>
        <w:tc>
          <w:tcPr>
            <w:tcW w:w="1812" w:type="dxa"/>
            <w:tcBorders>
              <w:top w:val="single" w:sz="4" w:space="0" w:color="auto"/>
              <w:left w:val="single" w:sz="4" w:space="0" w:color="auto"/>
              <w:right w:val="single" w:sz="4" w:space="0" w:color="auto"/>
            </w:tcBorders>
          </w:tcPr>
          <w:p w14:paraId="38A7361B" w14:textId="77777777" w:rsidR="00C44F90" w:rsidRPr="004E396D" w:rsidRDefault="00C44F90" w:rsidP="00C44F90">
            <w:pPr>
              <w:pStyle w:val="TAL"/>
              <w:rPr>
                <w:rFonts w:eastAsia="Malgun Gothic"/>
                <w:szCs w:val="18"/>
              </w:rPr>
            </w:pPr>
            <w:r w:rsidRPr="004E396D">
              <w:rPr>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1D37D6F" w14:textId="77777777" w:rsidR="00C44F90" w:rsidRPr="004E396D" w:rsidRDefault="00C44F90" w:rsidP="00C44F90">
            <w:pPr>
              <w:pStyle w:val="TAL"/>
              <w:rPr>
                <w:szCs w:val="18"/>
                <w:lang w:val="en-US" w:eastAsia="zh-CN"/>
              </w:rPr>
            </w:pPr>
            <w:r w:rsidRPr="004E396D">
              <w:rPr>
                <w:szCs w:val="18"/>
                <w:lang w:val="en-US" w:eastAsia="zh-CN"/>
              </w:rPr>
              <w:t>Config 1,2,3</w:t>
            </w:r>
          </w:p>
        </w:tc>
        <w:tc>
          <w:tcPr>
            <w:tcW w:w="891" w:type="dxa"/>
            <w:tcBorders>
              <w:top w:val="single" w:sz="4" w:space="0" w:color="auto"/>
              <w:left w:val="single" w:sz="4" w:space="0" w:color="auto"/>
              <w:right w:val="single" w:sz="4" w:space="0" w:color="auto"/>
            </w:tcBorders>
          </w:tcPr>
          <w:p w14:paraId="297FB3B6" w14:textId="77777777" w:rsidR="00C44F90" w:rsidRPr="004E396D" w:rsidRDefault="00C44F90" w:rsidP="00C44F90">
            <w:pPr>
              <w:pStyle w:val="TAC"/>
              <w:rPr>
                <w:rFonts w:eastAsia="Malgun Gothic"/>
                <w:szCs w:val="18"/>
              </w:rPr>
            </w:pPr>
          </w:p>
        </w:tc>
        <w:tc>
          <w:tcPr>
            <w:tcW w:w="1042" w:type="dxa"/>
            <w:gridSpan w:val="3"/>
            <w:tcBorders>
              <w:top w:val="single" w:sz="4" w:space="0" w:color="auto"/>
              <w:left w:val="single" w:sz="4" w:space="0" w:color="auto"/>
              <w:right w:val="single" w:sz="4" w:space="0" w:color="auto"/>
            </w:tcBorders>
          </w:tcPr>
          <w:p w14:paraId="231E234A" w14:textId="77777777" w:rsidR="00C44F90" w:rsidRPr="004E396D" w:rsidRDefault="00C44F90" w:rsidP="00C44F90">
            <w:pPr>
              <w:pStyle w:val="TAC"/>
              <w:rPr>
                <w:rFonts w:eastAsia="Malgun Gothic"/>
                <w:szCs w:val="18"/>
              </w:rPr>
            </w:pPr>
            <w:r w:rsidRPr="004E396D">
              <w:rPr>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14:paraId="563C9404" w14:textId="77777777" w:rsidR="00C44F90" w:rsidRPr="004E396D" w:rsidRDefault="00C44F90" w:rsidP="00C44F90">
            <w:pPr>
              <w:pStyle w:val="TAC"/>
              <w:rPr>
                <w:rFonts w:eastAsia="Malgun Gothic"/>
                <w:szCs w:val="18"/>
              </w:rPr>
            </w:pPr>
            <w:r w:rsidRPr="004E396D">
              <w:rPr>
                <w:szCs w:val="18"/>
              </w:rPr>
              <w:t>TRS.2.1 TDD</w:t>
            </w:r>
          </w:p>
        </w:tc>
        <w:tc>
          <w:tcPr>
            <w:tcW w:w="831" w:type="dxa"/>
            <w:gridSpan w:val="2"/>
            <w:tcBorders>
              <w:top w:val="single" w:sz="4" w:space="0" w:color="auto"/>
              <w:left w:val="single" w:sz="4" w:space="0" w:color="auto"/>
              <w:right w:val="single" w:sz="4" w:space="0" w:color="auto"/>
            </w:tcBorders>
          </w:tcPr>
          <w:p w14:paraId="6D0737E4" w14:textId="77777777" w:rsidR="00C44F90" w:rsidRPr="004E396D" w:rsidRDefault="00C44F90" w:rsidP="00C44F90">
            <w:pPr>
              <w:pStyle w:val="TAC"/>
              <w:rPr>
                <w:rFonts w:eastAsia="Malgun Gothic"/>
                <w:szCs w:val="18"/>
              </w:rPr>
            </w:pPr>
            <w:r w:rsidRPr="004E396D">
              <w:rPr>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14:paraId="48F808E2" w14:textId="77777777" w:rsidR="00C44F90" w:rsidRPr="004E396D" w:rsidRDefault="00C44F90" w:rsidP="00C44F90">
            <w:pPr>
              <w:pStyle w:val="TAC"/>
              <w:rPr>
                <w:rFonts w:eastAsia="Malgun Gothic"/>
                <w:szCs w:val="18"/>
              </w:rPr>
            </w:pPr>
            <w:r w:rsidRPr="004E396D">
              <w:rPr>
                <w:szCs w:val="18"/>
              </w:rPr>
              <w:t>TRS.2.1 TDD</w:t>
            </w:r>
          </w:p>
        </w:tc>
        <w:tc>
          <w:tcPr>
            <w:tcW w:w="831" w:type="dxa"/>
            <w:gridSpan w:val="2"/>
            <w:tcBorders>
              <w:top w:val="single" w:sz="4" w:space="0" w:color="auto"/>
              <w:left w:val="single" w:sz="4" w:space="0" w:color="auto"/>
              <w:right w:val="single" w:sz="4" w:space="0" w:color="auto"/>
            </w:tcBorders>
          </w:tcPr>
          <w:p w14:paraId="6E79A508" w14:textId="77777777" w:rsidR="00C44F90" w:rsidRPr="004E396D" w:rsidRDefault="00C44F90" w:rsidP="00C44F90">
            <w:pPr>
              <w:pStyle w:val="TAC"/>
              <w:rPr>
                <w:rFonts w:eastAsia="Malgun Gothic"/>
                <w:szCs w:val="18"/>
              </w:rPr>
            </w:pPr>
            <w:r w:rsidRPr="004E396D">
              <w:rPr>
                <w:szCs w:val="18"/>
                <w:lang w:val="en-US" w:eastAsia="zh-CN"/>
              </w:rPr>
              <w:t>N/A</w:t>
            </w:r>
          </w:p>
        </w:tc>
        <w:tc>
          <w:tcPr>
            <w:tcW w:w="832" w:type="dxa"/>
            <w:tcBorders>
              <w:top w:val="single" w:sz="4" w:space="0" w:color="auto"/>
              <w:left w:val="single" w:sz="4" w:space="0" w:color="auto"/>
              <w:right w:val="single" w:sz="4" w:space="0" w:color="auto"/>
            </w:tcBorders>
            <w:vAlign w:val="center"/>
          </w:tcPr>
          <w:p w14:paraId="4BBD296E" w14:textId="77777777" w:rsidR="00C44F90" w:rsidRPr="004E396D" w:rsidRDefault="00C44F90" w:rsidP="00C44F90">
            <w:pPr>
              <w:pStyle w:val="TAC"/>
              <w:rPr>
                <w:rFonts w:eastAsia="Malgun Gothic"/>
                <w:szCs w:val="18"/>
              </w:rPr>
            </w:pPr>
            <w:r w:rsidRPr="004E396D">
              <w:rPr>
                <w:szCs w:val="18"/>
              </w:rPr>
              <w:t>TRS.2.1 TDD</w:t>
            </w:r>
          </w:p>
        </w:tc>
      </w:tr>
      <w:tr w:rsidR="00C44F90" w:rsidRPr="004E396D" w14:paraId="7C923EE1" w14:textId="77777777" w:rsidTr="00C44F90">
        <w:trPr>
          <w:trHeight w:val="88"/>
          <w:jc w:val="center"/>
        </w:trPr>
        <w:tc>
          <w:tcPr>
            <w:tcW w:w="1812" w:type="dxa"/>
            <w:tcBorders>
              <w:top w:val="single" w:sz="4" w:space="0" w:color="auto"/>
              <w:left w:val="single" w:sz="4" w:space="0" w:color="auto"/>
              <w:right w:val="single" w:sz="4" w:space="0" w:color="auto"/>
            </w:tcBorders>
          </w:tcPr>
          <w:p w14:paraId="036FB0D7" w14:textId="77777777" w:rsidR="00C44F90" w:rsidRPr="004E396D" w:rsidRDefault="00C44F90" w:rsidP="00C44F90">
            <w:pPr>
              <w:pStyle w:val="TAL"/>
              <w:rPr>
                <w:rFonts w:eastAsia="Malgun Gothic"/>
                <w:szCs w:val="18"/>
              </w:rPr>
            </w:pPr>
            <w:r w:rsidRPr="004E396D">
              <w:rPr>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6EDFE252" w14:textId="77777777" w:rsidR="00C44F90" w:rsidRPr="004E396D" w:rsidRDefault="00C44F90" w:rsidP="00C44F90">
            <w:pPr>
              <w:pStyle w:val="TAL"/>
              <w:rPr>
                <w:szCs w:val="18"/>
                <w:lang w:val="en-US" w:eastAsia="zh-CN"/>
              </w:rPr>
            </w:pPr>
            <w:r w:rsidRPr="004E396D">
              <w:rPr>
                <w:szCs w:val="18"/>
                <w:lang w:val="en-US" w:eastAsia="zh-CN"/>
              </w:rPr>
              <w:t>Config 1,2,3</w:t>
            </w:r>
          </w:p>
        </w:tc>
        <w:tc>
          <w:tcPr>
            <w:tcW w:w="891" w:type="dxa"/>
            <w:tcBorders>
              <w:top w:val="single" w:sz="4" w:space="0" w:color="auto"/>
              <w:left w:val="single" w:sz="4" w:space="0" w:color="auto"/>
              <w:right w:val="single" w:sz="4" w:space="0" w:color="auto"/>
            </w:tcBorders>
          </w:tcPr>
          <w:p w14:paraId="1DFA692A" w14:textId="77777777" w:rsidR="00C44F90" w:rsidRPr="004E396D" w:rsidRDefault="00C44F90" w:rsidP="00C44F90">
            <w:pPr>
              <w:pStyle w:val="TAC"/>
              <w:rPr>
                <w:rFonts w:eastAsia="Malgun Gothic"/>
                <w:szCs w:val="18"/>
              </w:rPr>
            </w:pPr>
          </w:p>
        </w:tc>
        <w:tc>
          <w:tcPr>
            <w:tcW w:w="1042" w:type="dxa"/>
            <w:gridSpan w:val="3"/>
            <w:tcBorders>
              <w:top w:val="single" w:sz="4" w:space="0" w:color="auto"/>
              <w:left w:val="single" w:sz="4" w:space="0" w:color="auto"/>
              <w:right w:val="single" w:sz="4" w:space="0" w:color="auto"/>
            </w:tcBorders>
          </w:tcPr>
          <w:p w14:paraId="2AA13006" w14:textId="77777777" w:rsidR="00C44F90" w:rsidRPr="004E396D" w:rsidRDefault="00C44F90" w:rsidP="00C44F90">
            <w:pPr>
              <w:pStyle w:val="TAC"/>
              <w:rPr>
                <w:rFonts w:eastAsia="Malgun Gothic"/>
                <w:szCs w:val="18"/>
              </w:rPr>
            </w:pPr>
            <w:r w:rsidRPr="004E396D">
              <w:rPr>
                <w:szCs w:val="18"/>
              </w:rPr>
              <w:t>TCI.State.0</w:t>
            </w:r>
          </w:p>
        </w:tc>
        <w:tc>
          <w:tcPr>
            <w:tcW w:w="951" w:type="dxa"/>
            <w:gridSpan w:val="2"/>
            <w:tcBorders>
              <w:top w:val="single" w:sz="4" w:space="0" w:color="auto"/>
              <w:left w:val="single" w:sz="4" w:space="0" w:color="auto"/>
              <w:right w:val="single" w:sz="4" w:space="0" w:color="auto"/>
            </w:tcBorders>
            <w:vAlign w:val="center"/>
          </w:tcPr>
          <w:p w14:paraId="04BC1FC3" w14:textId="77777777" w:rsidR="00C44F90" w:rsidRPr="004E396D" w:rsidRDefault="00C44F90" w:rsidP="00C44F90">
            <w:pPr>
              <w:pStyle w:val="TAC"/>
              <w:rPr>
                <w:rFonts w:eastAsia="Malgun Gothic"/>
                <w:szCs w:val="18"/>
              </w:rPr>
            </w:pPr>
            <w:r w:rsidRPr="004E396D">
              <w:rPr>
                <w:szCs w:val="18"/>
              </w:rPr>
              <w:t>TCI.State.0</w:t>
            </w:r>
          </w:p>
        </w:tc>
        <w:tc>
          <w:tcPr>
            <w:tcW w:w="831" w:type="dxa"/>
            <w:gridSpan w:val="2"/>
            <w:tcBorders>
              <w:top w:val="single" w:sz="4" w:space="0" w:color="auto"/>
              <w:left w:val="single" w:sz="4" w:space="0" w:color="auto"/>
              <w:right w:val="single" w:sz="4" w:space="0" w:color="auto"/>
            </w:tcBorders>
          </w:tcPr>
          <w:p w14:paraId="401B3D8D" w14:textId="77777777" w:rsidR="00C44F90" w:rsidRPr="004E396D" w:rsidRDefault="00C44F90" w:rsidP="00C44F90">
            <w:pPr>
              <w:pStyle w:val="TAC"/>
              <w:rPr>
                <w:rFonts w:eastAsia="Malgun Gothic"/>
                <w:szCs w:val="18"/>
              </w:rPr>
            </w:pPr>
            <w:r w:rsidRPr="004E396D">
              <w:rPr>
                <w:szCs w:val="18"/>
              </w:rPr>
              <w:t>TCI.State.0</w:t>
            </w:r>
          </w:p>
        </w:tc>
        <w:tc>
          <w:tcPr>
            <w:tcW w:w="831" w:type="dxa"/>
            <w:gridSpan w:val="2"/>
            <w:tcBorders>
              <w:top w:val="single" w:sz="4" w:space="0" w:color="auto"/>
              <w:left w:val="single" w:sz="4" w:space="0" w:color="auto"/>
              <w:right w:val="single" w:sz="4" w:space="0" w:color="auto"/>
            </w:tcBorders>
            <w:vAlign w:val="center"/>
          </w:tcPr>
          <w:p w14:paraId="70152F86" w14:textId="77777777" w:rsidR="00C44F90" w:rsidRPr="004E396D" w:rsidRDefault="00C44F90" w:rsidP="00C44F90">
            <w:pPr>
              <w:pStyle w:val="TAC"/>
              <w:rPr>
                <w:rFonts w:eastAsia="Malgun Gothic"/>
                <w:szCs w:val="18"/>
              </w:rPr>
            </w:pPr>
            <w:r w:rsidRPr="004E396D">
              <w:rPr>
                <w:szCs w:val="18"/>
              </w:rPr>
              <w:t>TCI.State.0</w:t>
            </w:r>
          </w:p>
        </w:tc>
        <w:tc>
          <w:tcPr>
            <w:tcW w:w="831" w:type="dxa"/>
            <w:gridSpan w:val="2"/>
            <w:tcBorders>
              <w:top w:val="single" w:sz="4" w:space="0" w:color="auto"/>
              <w:left w:val="single" w:sz="4" w:space="0" w:color="auto"/>
              <w:right w:val="single" w:sz="4" w:space="0" w:color="auto"/>
            </w:tcBorders>
          </w:tcPr>
          <w:p w14:paraId="77CD17B2" w14:textId="77777777" w:rsidR="00C44F90" w:rsidRPr="004E396D" w:rsidRDefault="00C44F90" w:rsidP="00C44F90">
            <w:pPr>
              <w:pStyle w:val="TAC"/>
              <w:rPr>
                <w:rFonts w:eastAsia="Malgun Gothic"/>
                <w:szCs w:val="18"/>
              </w:rPr>
            </w:pPr>
            <w:r w:rsidRPr="004E396D">
              <w:rPr>
                <w:szCs w:val="18"/>
              </w:rPr>
              <w:t>TCI.State.0</w:t>
            </w:r>
          </w:p>
        </w:tc>
        <w:tc>
          <w:tcPr>
            <w:tcW w:w="832" w:type="dxa"/>
            <w:tcBorders>
              <w:top w:val="single" w:sz="4" w:space="0" w:color="auto"/>
              <w:left w:val="single" w:sz="4" w:space="0" w:color="auto"/>
              <w:right w:val="single" w:sz="4" w:space="0" w:color="auto"/>
            </w:tcBorders>
            <w:vAlign w:val="center"/>
          </w:tcPr>
          <w:p w14:paraId="1212F6C9" w14:textId="77777777" w:rsidR="00C44F90" w:rsidRPr="004E396D" w:rsidRDefault="00C44F90" w:rsidP="00C44F90">
            <w:pPr>
              <w:pStyle w:val="TAC"/>
              <w:rPr>
                <w:szCs w:val="18"/>
                <w:lang w:eastAsia="zh-CN"/>
              </w:rPr>
            </w:pPr>
            <w:r w:rsidRPr="004E396D">
              <w:rPr>
                <w:szCs w:val="18"/>
              </w:rPr>
              <w:t>TCI.State.0</w:t>
            </w:r>
          </w:p>
        </w:tc>
      </w:tr>
      <w:tr w:rsidR="00C44F90" w:rsidRPr="004E396D" w14:paraId="5A6FC902" w14:textId="77777777" w:rsidTr="00C44F90">
        <w:trPr>
          <w:trHeight w:val="88"/>
          <w:jc w:val="center"/>
        </w:trPr>
        <w:tc>
          <w:tcPr>
            <w:tcW w:w="1812" w:type="dxa"/>
            <w:vMerge w:val="restart"/>
            <w:tcBorders>
              <w:top w:val="single" w:sz="4" w:space="0" w:color="auto"/>
              <w:left w:val="single" w:sz="4" w:space="0" w:color="auto"/>
              <w:right w:val="single" w:sz="4" w:space="0" w:color="auto"/>
            </w:tcBorders>
            <w:hideMark/>
          </w:tcPr>
          <w:p w14:paraId="118330FB" w14:textId="77777777" w:rsidR="00C44F90" w:rsidRPr="004E396D" w:rsidRDefault="00C44F90" w:rsidP="00C44F90">
            <w:pPr>
              <w:pStyle w:val="TAL"/>
              <w:rPr>
                <w:lang w:val="en-US"/>
              </w:rPr>
            </w:pPr>
            <w:r w:rsidRPr="004E396D">
              <w:rPr>
                <w:rFonts w:eastAsia="Malgun Gothic"/>
                <w:szCs w:val="18"/>
              </w:rPr>
              <w:t>BW</w:t>
            </w:r>
            <w:r w:rsidRPr="004E396D">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14:paraId="70FACEBE" w14:textId="77777777" w:rsidR="00C44F90" w:rsidRPr="004E396D" w:rsidRDefault="00C44F90" w:rsidP="00C44F90">
            <w:pPr>
              <w:pStyle w:val="TAL"/>
              <w:rPr>
                <w:lang w:val="en-US" w:eastAsia="zh-CN"/>
              </w:rPr>
            </w:pPr>
            <w:r w:rsidRPr="004E396D">
              <w:rPr>
                <w:rFonts w:hint="eastAsia"/>
                <w:lang w:val="en-US" w:eastAsia="zh-CN"/>
              </w:rPr>
              <w:t>Config 1,2</w:t>
            </w:r>
          </w:p>
        </w:tc>
        <w:tc>
          <w:tcPr>
            <w:tcW w:w="891" w:type="dxa"/>
            <w:vMerge w:val="restart"/>
            <w:tcBorders>
              <w:top w:val="single" w:sz="4" w:space="0" w:color="auto"/>
              <w:left w:val="single" w:sz="4" w:space="0" w:color="auto"/>
              <w:right w:val="single" w:sz="4" w:space="0" w:color="auto"/>
            </w:tcBorders>
            <w:hideMark/>
          </w:tcPr>
          <w:p w14:paraId="60DA4CC0" w14:textId="77777777" w:rsidR="00C44F90" w:rsidRPr="004E396D" w:rsidRDefault="00C44F90" w:rsidP="00C44F90">
            <w:pPr>
              <w:pStyle w:val="TAC"/>
              <w:rPr>
                <w:lang w:val="en-US"/>
              </w:rPr>
            </w:pPr>
            <w:r w:rsidRPr="004E396D">
              <w:rPr>
                <w:rFonts w:eastAsia="Malgun Gothic"/>
                <w:szCs w:val="18"/>
              </w:rPr>
              <w:t>MHz</w:t>
            </w:r>
          </w:p>
        </w:tc>
        <w:tc>
          <w:tcPr>
            <w:tcW w:w="1042" w:type="dxa"/>
            <w:gridSpan w:val="3"/>
            <w:tcBorders>
              <w:top w:val="single" w:sz="4" w:space="0" w:color="auto"/>
              <w:left w:val="single" w:sz="4" w:space="0" w:color="auto"/>
              <w:right w:val="single" w:sz="4" w:space="0" w:color="auto"/>
            </w:tcBorders>
            <w:hideMark/>
          </w:tcPr>
          <w:p w14:paraId="31BF5A29" w14:textId="77777777" w:rsidR="00C44F90" w:rsidRPr="004E396D" w:rsidRDefault="00C44F90" w:rsidP="00C44F90">
            <w:pPr>
              <w:pStyle w:val="TAC"/>
              <w:rPr>
                <w:lang w:val="en-US" w:eastAsia="zh-CN"/>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rFonts w:hint="eastAsia"/>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14:paraId="14F2ACC4" w14:textId="77777777" w:rsidR="00C44F90" w:rsidRPr="004E396D" w:rsidRDefault="00C44F90" w:rsidP="00C44F90">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3CDA94D3" w14:textId="77777777" w:rsidR="00C44F90" w:rsidRPr="004E396D" w:rsidRDefault="00C44F90" w:rsidP="00C44F90">
            <w:pPr>
              <w:pStyle w:val="TAC"/>
              <w:rPr>
                <w:lang w:val="en-US" w:eastAsia="zh-CN"/>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rFonts w:hint="eastAsia"/>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14:paraId="288C3048" w14:textId="77777777" w:rsidR="00C44F90" w:rsidRPr="004E396D" w:rsidRDefault="00C44F90" w:rsidP="00C44F90">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2524F487" w14:textId="77777777" w:rsidR="00C44F90" w:rsidRPr="004E396D" w:rsidRDefault="00C44F90" w:rsidP="00C44F90">
            <w:pPr>
              <w:pStyle w:val="TAC"/>
              <w:rPr>
                <w:lang w:val="en-US" w:eastAsia="zh-CN"/>
              </w:rPr>
            </w:pPr>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rFonts w:hint="eastAsia"/>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15C5A5A1" w14:textId="77777777" w:rsidR="00C44F90" w:rsidRPr="004E396D" w:rsidRDefault="00C44F90" w:rsidP="00C44F90">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r>
      <w:tr w:rsidR="00C44F90" w:rsidRPr="004E396D" w14:paraId="317B2342" w14:textId="77777777" w:rsidTr="00C44F90">
        <w:trPr>
          <w:trHeight w:val="87"/>
          <w:jc w:val="center"/>
        </w:trPr>
        <w:tc>
          <w:tcPr>
            <w:tcW w:w="1812" w:type="dxa"/>
            <w:vMerge/>
            <w:tcBorders>
              <w:left w:val="single" w:sz="4" w:space="0" w:color="auto"/>
              <w:bottom w:val="single" w:sz="4" w:space="0" w:color="auto"/>
              <w:right w:val="single" w:sz="4" w:space="0" w:color="auto"/>
            </w:tcBorders>
          </w:tcPr>
          <w:p w14:paraId="0D7F426C" w14:textId="77777777" w:rsidR="00C44F90" w:rsidRPr="004E396D" w:rsidRDefault="00C44F90" w:rsidP="00C44F90">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6623E3E7" w14:textId="77777777" w:rsidR="00C44F90" w:rsidRPr="004E396D" w:rsidRDefault="00C44F90" w:rsidP="00C44F90">
            <w:pPr>
              <w:pStyle w:val="TAL"/>
              <w:rPr>
                <w:lang w:val="en-US" w:eastAsia="zh-CN"/>
              </w:rPr>
            </w:pPr>
            <w:r w:rsidRPr="004E396D">
              <w:rPr>
                <w:rFonts w:hint="eastAsia"/>
                <w:lang w:val="en-US" w:eastAsia="zh-CN"/>
              </w:rPr>
              <w:t>Config 3</w:t>
            </w:r>
          </w:p>
        </w:tc>
        <w:tc>
          <w:tcPr>
            <w:tcW w:w="891" w:type="dxa"/>
            <w:vMerge/>
            <w:tcBorders>
              <w:left w:val="single" w:sz="4" w:space="0" w:color="auto"/>
              <w:bottom w:val="single" w:sz="4" w:space="0" w:color="auto"/>
              <w:right w:val="single" w:sz="4" w:space="0" w:color="auto"/>
            </w:tcBorders>
          </w:tcPr>
          <w:p w14:paraId="09EAF761" w14:textId="77777777" w:rsidR="00C44F90" w:rsidRPr="004E396D" w:rsidRDefault="00C44F90" w:rsidP="00C44F90">
            <w:pPr>
              <w:pStyle w:val="TAC"/>
              <w:rPr>
                <w:rFonts w:eastAsia="Malgun Gothic"/>
                <w:szCs w:val="18"/>
              </w:rPr>
            </w:pPr>
          </w:p>
        </w:tc>
        <w:tc>
          <w:tcPr>
            <w:tcW w:w="1042" w:type="dxa"/>
            <w:gridSpan w:val="3"/>
            <w:tcBorders>
              <w:left w:val="single" w:sz="4" w:space="0" w:color="auto"/>
              <w:bottom w:val="single" w:sz="4" w:space="0" w:color="auto"/>
              <w:right w:val="single" w:sz="4" w:space="0" w:color="auto"/>
            </w:tcBorders>
          </w:tcPr>
          <w:p w14:paraId="1620EB47" w14:textId="77777777" w:rsidR="00C44F90" w:rsidRPr="004E396D" w:rsidRDefault="00C44F90" w:rsidP="00C44F90">
            <w:pPr>
              <w:pStyle w:val="TAC"/>
              <w:rPr>
                <w:szCs w:val="18"/>
                <w:lang w:eastAsia="zh-CN"/>
              </w:rPr>
            </w:pPr>
            <w:r w:rsidRPr="004E396D">
              <w:rPr>
                <w:rFonts w:hint="eastAsia"/>
                <w:szCs w:val="18"/>
                <w:lang w:eastAsia="zh-CN"/>
              </w:rPr>
              <w:t>4</w:t>
            </w:r>
            <w:r w:rsidRPr="004E396D">
              <w:rPr>
                <w:rFonts w:eastAsia="Malgun Gothic"/>
                <w:szCs w:val="18"/>
              </w:rPr>
              <w:t xml:space="preserve">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rFonts w:hint="eastAsia"/>
                <w:szCs w:val="18"/>
                <w:lang w:val="de-DE" w:eastAsia="zh-CN"/>
              </w:rPr>
              <w:t>106</w:t>
            </w:r>
          </w:p>
        </w:tc>
        <w:tc>
          <w:tcPr>
            <w:tcW w:w="951" w:type="dxa"/>
            <w:gridSpan w:val="2"/>
            <w:vMerge/>
            <w:tcBorders>
              <w:left w:val="single" w:sz="4" w:space="0" w:color="auto"/>
              <w:bottom w:val="single" w:sz="4" w:space="0" w:color="auto"/>
              <w:right w:val="single" w:sz="4" w:space="0" w:color="auto"/>
            </w:tcBorders>
          </w:tcPr>
          <w:p w14:paraId="07EECEA0" w14:textId="77777777" w:rsidR="00C44F90" w:rsidRPr="004E396D" w:rsidRDefault="00C44F90" w:rsidP="00C44F90">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6F797CB4" w14:textId="77777777" w:rsidR="00C44F90" w:rsidRPr="004E396D" w:rsidRDefault="00C44F90" w:rsidP="00C44F90">
            <w:pPr>
              <w:pStyle w:val="TAC"/>
              <w:rPr>
                <w:szCs w:val="18"/>
                <w:lang w:eastAsia="zh-CN"/>
              </w:rPr>
            </w:pPr>
            <w:r w:rsidRPr="004E396D">
              <w:rPr>
                <w:rFonts w:hint="eastAsia"/>
                <w:szCs w:val="18"/>
                <w:lang w:eastAsia="zh-CN"/>
              </w:rPr>
              <w:t>4</w:t>
            </w:r>
            <w:r w:rsidRPr="004E396D">
              <w:rPr>
                <w:rFonts w:eastAsia="Malgun Gothic"/>
                <w:szCs w:val="18"/>
              </w:rPr>
              <w:t xml:space="preserve">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rFonts w:hint="eastAsia"/>
                <w:szCs w:val="18"/>
                <w:lang w:val="de-DE" w:eastAsia="zh-CN"/>
              </w:rPr>
              <w:t>106</w:t>
            </w:r>
          </w:p>
        </w:tc>
        <w:tc>
          <w:tcPr>
            <w:tcW w:w="831" w:type="dxa"/>
            <w:gridSpan w:val="2"/>
            <w:vMerge/>
            <w:tcBorders>
              <w:left w:val="single" w:sz="4" w:space="0" w:color="auto"/>
              <w:bottom w:val="single" w:sz="4" w:space="0" w:color="auto"/>
              <w:right w:val="single" w:sz="4" w:space="0" w:color="auto"/>
            </w:tcBorders>
          </w:tcPr>
          <w:p w14:paraId="22B20884" w14:textId="77777777" w:rsidR="00C44F90" w:rsidRPr="004E396D" w:rsidRDefault="00C44F90" w:rsidP="00C44F90">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22FD8500" w14:textId="77777777" w:rsidR="00C44F90" w:rsidRPr="004E396D" w:rsidRDefault="00C44F90" w:rsidP="00C44F90">
            <w:pPr>
              <w:pStyle w:val="TAC"/>
              <w:rPr>
                <w:szCs w:val="18"/>
                <w:lang w:eastAsia="zh-CN"/>
              </w:rPr>
            </w:pPr>
            <w:r w:rsidRPr="004E396D">
              <w:rPr>
                <w:rFonts w:hint="eastAsia"/>
                <w:szCs w:val="18"/>
                <w:lang w:eastAsia="zh-CN"/>
              </w:rPr>
              <w:t>4</w:t>
            </w:r>
            <w:r w:rsidRPr="004E396D">
              <w:rPr>
                <w:rFonts w:eastAsia="Malgun Gothic"/>
                <w:szCs w:val="18"/>
              </w:rPr>
              <w:t xml:space="preserve">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w:t>
            </w:r>
            <w:r w:rsidRPr="004E396D">
              <w:rPr>
                <w:rFonts w:hint="eastAsia"/>
                <w:szCs w:val="18"/>
                <w:lang w:val="de-DE" w:eastAsia="zh-CN"/>
              </w:rPr>
              <w:t>106</w:t>
            </w:r>
          </w:p>
        </w:tc>
        <w:tc>
          <w:tcPr>
            <w:tcW w:w="832" w:type="dxa"/>
            <w:vMerge/>
            <w:tcBorders>
              <w:left w:val="single" w:sz="4" w:space="0" w:color="auto"/>
              <w:bottom w:val="single" w:sz="4" w:space="0" w:color="auto"/>
              <w:right w:val="single" w:sz="4" w:space="0" w:color="auto"/>
            </w:tcBorders>
          </w:tcPr>
          <w:p w14:paraId="72E40AB1" w14:textId="77777777" w:rsidR="00C44F90" w:rsidRPr="004E396D" w:rsidRDefault="00C44F90" w:rsidP="00C44F90">
            <w:pPr>
              <w:pStyle w:val="TAC"/>
              <w:rPr>
                <w:rFonts w:eastAsia="Malgun Gothic"/>
                <w:szCs w:val="18"/>
              </w:rPr>
            </w:pPr>
          </w:p>
        </w:tc>
      </w:tr>
      <w:tr w:rsidR="00C44F90" w:rsidRPr="004E396D" w14:paraId="4FCF569B" w14:textId="77777777" w:rsidTr="00C44F90">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14:paraId="5C0477A9" w14:textId="77777777" w:rsidR="00C44F90" w:rsidRPr="004E396D" w:rsidRDefault="00C44F90" w:rsidP="00C44F90">
            <w:pPr>
              <w:pStyle w:val="TAL"/>
              <w:rPr>
                <w:lang w:val="en-US" w:eastAsia="zh-CN"/>
              </w:rPr>
            </w:pPr>
            <w:r w:rsidRPr="004E396D">
              <w:rPr>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326F82AF" w14:textId="77777777" w:rsidR="00C44F90" w:rsidRPr="004E396D" w:rsidRDefault="00C44F90" w:rsidP="00C44F90">
            <w:pPr>
              <w:pStyle w:val="TAL"/>
              <w:rPr>
                <w:lang w:val="en-US" w:eastAsia="zh-CN"/>
              </w:rPr>
            </w:pPr>
            <w:r w:rsidRPr="004E396D">
              <w:rPr>
                <w:rFonts w:hint="eastAsia"/>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7AF549D0" w14:textId="77777777" w:rsidR="00C44F90" w:rsidRPr="004E396D" w:rsidRDefault="00C44F90" w:rsidP="00C44F90">
            <w:pPr>
              <w:pStyle w:val="TAC"/>
              <w:rPr>
                <w:lang w:val="en-US"/>
              </w:rPr>
            </w:pPr>
          </w:p>
        </w:tc>
        <w:tc>
          <w:tcPr>
            <w:tcW w:w="1013" w:type="dxa"/>
            <w:gridSpan w:val="2"/>
            <w:tcBorders>
              <w:top w:val="single" w:sz="4" w:space="0" w:color="auto"/>
              <w:left w:val="single" w:sz="4" w:space="0" w:color="auto"/>
              <w:right w:val="single" w:sz="4" w:space="0" w:color="auto"/>
            </w:tcBorders>
            <w:vAlign w:val="center"/>
            <w:hideMark/>
          </w:tcPr>
          <w:p w14:paraId="2F1DB363" w14:textId="77777777" w:rsidR="00C44F90" w:rsidRPr="004E396D" w:rsidRDefault="00C44F90" w:rsidP="00C44F90">
            <w:pPr>
              <w:pStyle w:val="TAC"/>
              <w:rPr>
                <w:lang w:val="en-US" w:eastAsia="zh-CN"/>
              </w:rPr>
            </w:pPr>
            <w:r w:rsidRPr="004E396D">
              <w:t>SR.</w:t>
            </w:r>
            <w:r w:rsidRPr="004E396D">
              <w:rPr>
                <w:rFonts w:hint="eastAsia"/>
                <w:lang w:eastAsia="zh-CN"/>
              </w:rPr>
              <w:t>1</w:t>
            </w:r>
            <w:r w:rsidRPr="004E396D">
              <w:t xml:space="preserve">.1 </w:t>
            </w:r>
            <w:r w:rsidRPr="004E396D">
              <w:rPr>
                <w:rFonts w:hint="eastAsia"/>
                <w:lang w:eastAsia="zh-CN"/>
              </w:rPr>
              <w:t>F</w:t>
            </w:r>
            <w:r w:rsidRPr="004E396D">
              <w:t>DD</w:t>
            </w:r>
          </w:p>
        </w:tc>
        <w:tc>
          <w:tcPr>
            <w:tcW w:w="980" w:type="dxa"/>
            <w:gridSpan w:val="3"/>
            <w:vMerge w:val="restart"/>
            <w:tcBorders>
              <w:top w:val="single" w:sz="4" w:space="0" w:color="auto"/>
              <w:left w:val="single" w:sz="4" w:space="0" w:color="auto"/>
              <w:right w:val="single" w:sz="4" w:space="0" w:color="auto"/>
            </w:tcBorders>
            <w:vAlign w:val="center"/>
            <w:hideMark/>
          </w:tcPr>
          <w:p w14:paraId="2177BC80" w14:textId="77777777" w:rsidR="00C44F90" w:rsidRPr="004E396D" w:rsidRDefault="00C44F90" w:rsidP="00C44F90">
            <w:pPr>
              <w:pStyle w:val="TAC"/>
              <w:rPr>
                <w:lang w:val="en-US"/>
              </w:rPr>
            </w:pPr>
            <w:r w:rsidRPr="004E396D">
              <w:rPr>
                <w:lang w:val="en-US"/>
              </w:rPr>
              <w:t>-</w:t>
            </w:r>
          </w:p>
        </w:tc>
        <w:tc>
          <w:tcPr>
            <w:tcW w:w="831" w:type="dxa"/>
            <w:gridSpan w:val="2"/>
            <w:tcBorders>
              <w:top w:val="single" w:sz="4" w:space="0" w:color="auto"/>
              <w:left w:val="single" w:sz="4" w:space="0" w:color="auto"/>
              <w:right w:val="single" w:sz="4" w:space="0" w:color="auto"/>
            </w:tcBorders>
            <w:vAlign w:val="center"/>
            <w:hideMark/>
          </w:tcPr>
          <w:p w14:paraId="098744AF" w14:textId="77777777" w:rsidR="00C44F90" w:rsidRPr="004E396D" w:rsidRDefault="00C44F90" w:rsidP="00C44F90">
            <w:pPr>
              <w:pStyle w:val="TAC"/>
              <w:rPr>
                <w:lang w:val="en-US" w:eastAsia="zh-CN"/>
              </w:rPr>
            </w:pPr>
            <w:r w:rsidRPr="004E396D">
              <w:t>SR.</w:t>
            </w:r>
            <w:r w:rsidRPr="004E396D">
              <w:rPr>
                <w:rFonts w:hint="eastAsia"/>
                <w:lang w:eastAsia="zh-CN"/>
              </w:rPr>
              <w:t>1</w:t>
            </w:r>
            <w:r w:rsidRPr="004E396D">
              <w:t xml:space="preserve">.1 </w:t>
            </w:r>
            <w:r w:rsidRPr="004E396D">
              <w:rPr>
                <w:rFonts w:hint="eastAsia"/>
                <w:lang w:eastAsia="zh-CN"/>
              </w:rPr>
              <w:t>F</w:t>
            </w:r>
            <w:r w:rsidRPr="004E396D">
              <w:t>DD</w:t>
            </w:r>
            <w:r w:rsidRPr="004E396D">
              <w:rPr>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14:paraId="25629A4F" w14:textId="77777777" w:rsidR="00C44F90" w:rsidRPr="004E396D" w:rsidRDefault="00C44F90" w:rsidP="00C44F90">
            <w:pPr>
              <w:pStyle w:val="TAC"/>
              <w:rPr>
                <w:lang w:val="en-US"/>
              </w:rPr>
            </w:pPr>
            <w:r w:rsidRPr="004E396D">
              <w:rPr>
                <w:lang w:val="en-US"/>
              </w:rPr>
              <w:t>-</w:t>
            </w:r>
          </w:p>
        </w:tc>
        <w:tc>
          <w:tcPr>
            <w:tcW w:w="831" w:type="dxa"/>
            <w:gridSpan w:val="2"/>
            <w:tcBorders>
              <w:top w:val="single" w:sz="4" w:space="0" w:color="auto"/>
              <w:left w:val="single" w:sz="4" w:space="0" w:color="auto"/>
              <w:right w:val="single" w:sz="4" w:space="0" w:color="auto"/>
            </w:tcBorders>
            <w:vAlign w:val="center"/>
            <w:hideMark/>
          </w:tcPr>
          <w:p w14:paraId="52C68D08" w14:textId="77777777" w:rsidR="00C44F90" w:rsidRPr="004E396D" w:rsidRDefault="00C44F90" w:rsidP="00C44F90">
            <w:pPr>
              <w:pStyle w:val="TAC"/>
              <w:rPr>
                <w:lang w:val="en-US" w:eastAsia="zh-CN"/>
              </w:rPr>
            </w:pPr>
            <w:r w:rsidRPr="004E396D">
              <w:t>SR.</w:t>
            </w:r>
            <w:r w:rsidRPr="004E396D">
              <w:rPr>
                <w:rFonts w:hint="eastAsia"/>
                <w:lang w:eastAsia="zh-CN"/>
              </w:rPr>
              <w:t>1</w:t>
            </w:r>
            <w:r w:rsidRPr="004E396D">
              <w:t xml:space="preserve">.1 </w:t>
            </w:r>
            <w:r w:rsidRPr="004E396D">
              <w:rPr>
                <w:rFonts w:hint="eastAsia"/>
                <w:lang w:eastAsia="zh-CN"/>
              </w:rPr>
              <w:t>F</w:t>
            </w:r>
            <w:r w:rsidRPr="004E396D">
              <w:t>DD</w:t>
            </w:r>
            <w:r w:rsidRPr="004E396D">
              <w:rPr>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261D5EEC" w14:textId="77777777" w:rsidR="00C44F90" w:rsidRPr="004E396D" w:rsidRDefault="00C44F90" w:rsidP="00C44F90">
            <w:pPr>
              <w:pStyle w:val="TAC"/>
              <w:rPr>
                <w:lang w:val="en-US"/>
              </w:rPr>
            </w:pPr>
            <w:r w:rsidRPr="004E396D">
              <w:rPr>
                <w:lang w:val="en-US"/>
              </w:rPr>
              <w:t>-</w:t>
            </w:r>
          </w:p>
        </w:tc>
      </w:tr>
      <w:tr w:rsidR="00C44F90" w:rsidRPr="004E396D" w14:paraId="436D2952" w14:textId="77777777" w:rsidTr="00C44F90">
        <w:trPr>
          <w:trHeight w:val="171"/>
          <w:jc w:val="center"/>
        </w:trPr>
        <w:tc>
          <w:tcPr>
            <w:tcW w:w="1812" w:type="dxa"/>
            <w:vMerge/>
            <w:tcBorders>
              <w:left w:val="single" w:sz="4" w:space="0" w:color="auto"/>
              <w:right w:val="single" w:sz="4" w:space="0" w:color="auto"/>
            </w:tcBorders>
            <w:vAlign w:val="center"/>
          </w:tcPr>
          <w:p w14:paraId="603A4E1A" w14:textId="77777777" w:rsidR="00C44F90" w:rsidRPr="004E396D" w:rsidRDefault="00C44F90" w:rsidP="00C44F90">
            <w:pPr>
              <w:pStyle w:val="TAL"/>
              <w:rPr>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37D31476" w14:textId="77777777" w:rsidR="00C44F90" w:rsidRPr="004E396D" w:rsidRDefault="00C44F90" w:rsidP="00C44F90">
            <w:pPr>
              <w:pStyle w:val="TAL"/>
              <w:rPr>
                <w:lang w:val="en-US" w:eastAsia="zh-CN"/>
              </w:rPr>
            </w:pPr>
            <w:r w:rsidRPr="004E396D">
              <w:rPr>
                <w:rFonts w:hint="eastAsia"/>
                <w:lang w:val="en-US" w:eastAsia="zh-CN"/>
              </w:rPr>
              <w:t>Config 2</w:t>
            </w:r>
          </w:p>
        </w:tc>
        <w:tc>
          <w:tcPr>
            <w:tcW w:w="891" w:type="dxa"/>
            <w:vMerge/>
            <w:tcBorders>
              <w:left w:val="single" w:sz="4" w:space="0" w:color="auto"/>
              <w:right w:val="single" w:sz="4" w:space="0" w:color="auto"/>
            </w:tcBorders>
            <w:vAlign w:val="center"/>
          </w:tcPr>
          <w:p w14:paraId="37C4C49D" w14:textId="77777777" w:rsidR="00C44F90" w:rsidRPr="004E396D" w:rsidRDefault="00C44F90" w:rsidP="00C44F90">
            <w:pPr>
              <w:pStyle w:val="TAC"/>
              <w:rPr>
                <w:lang w:val="en-US"/>
              </w:rPr>
            </w:pPr>
          </w:p>
        </w:tc>
        <w:tc>
          <w:tcPr>
            <w:tcW w:w="1013" w:type="dxa"/>
            <w:gridSpan w:val="2"/>
            <w:tcBorders>
              <w:left w:val="single" w:sz="4" w:space="0" w:color="auto"/>
              <w:right w:val="single" w:sz="4" w:space="0" w:color="auto"/>
            </w:tcBorders>
            <w:vAlign w:val="center"/>
          </w:tcPr>
          <w:p w14:paraId="12B79B65" w14:textId="77777777" w:rsidR="00C44F90" w:rsidRPr="004E396D" w:rsidRDefault="00C44F90" w:rsidP="00C44F90">
            <w:pPr>
              <w:pStyle w:val="TAC"/>
            </w:pPr>
            <w:r w:rsidRPr="004E396D">
              <w:t>SR.</w:t>
            </w:r>
            <w:r w:rsidRPr="004E396D">
              <w:rPr>
                <w:rFonts w:hint="eastAsia"/>
                <w:lang w:eastAsia="zh-CN"/>
              </w:rPr>
              <w:t>1</w:t>
            </w:r>
            <w:r w:rsidRPr="004E396D">
              <w:t>.1 TDD</w:t>
            </w:r>
          </w:p>
        </w:tc>
        <w:tc>
          <w:tcPr>
            <w:tcW w:w="980" w:type="dxa"/>
            <w:gridSpan w:val="3"/>
            <w:vMerge/>
            <w:tcBorders>
              <w:left w:val="single" w:sz="4" w:space="0" w:color="auto"/>
              <w:right w:val="single" w:sz="4" w:space="0" w:color="auto"/>
            </w:tcBorders>
            <w:vAlign w:val="center"/>
          </w:tcPr>
          <w:p w14:paraId="28D13BCC" w14:textId="77777777" w:rsidR="00C44F90" w:rsidRPr="004E396D" w:rsidRDefault="00C44F90" w:rsidP="00C44F90">
            <w:pPr>
              <w:pStyle w:val="TAC"/>
              <w:rPr>
                <w:lang w:val="en-US"/>
              </w:rPr>
            </w:pPr>
          </w:p>
        </w:tc>
        <w:tc>
          <w:tcPr>
            <w:tcW w:w="831" w:type="dxa"/>
            <w:gridSpan w:val="2"/>
            <w:tcBorders>
              <w:left w:val="single" w:sz="4" w:space="0" w:color="auto"/>
              <w:right w:val="single" w:sz="4" w:space="0" w:color="auto"/>
            </w:tcBorders>
            <w:vAlign w:val="center"/>
          </w:tcPr>
          <w:p w14:paraId="7DEFCD3C" w14:textId="77777777" w:rsidR="00C44F90" w:rsidRPr="004E396D" w:rsidRDefault="00C44F90" w:rsidP="00C44F90">
            <w:pPr>
              <w:pStyle w:val="TAC"/>
            </w:pPr>
            <w:r w:rsidRPr="004E396D">
              <w:t>SR.</w:t>
            </w:r>
            <w:r w:rsidRPr="004E396D">
              <w:rPr>
                <w:rFonts w:hint="eastAsia"/>
                <w:lang w:eastAsia="zh-CN"/>
              </w:rPr>
              <w:t>1</w:t>
            </w:r>
            <w:r w:rsidRPr="004E396D">
              <w:t>.1 TDD</w:t>
            </w:r>
          </w:p>
        </w:tc>
        <w:tc>
          <w:tcPr>
            <w:tcW w:w="831" w:type="dxa"/>
            <w:gridSpan w:val="2"/>
            <w:vMerge/>
            <w:tcBorders>
              <w:left w:val="single" w:sz="4" w:space="0" w:color="auto"/>
              <w:right w:val="single" w:sz="4" w:space="0" w:color="auto"/>
            </w:tcBorders>
            <w:vAlign w:val="center"/>
          </w:tcPr>
          <w:p w14:paraId="73A1659D" w14:textId="77777777" w:rsidR="00C44F90" w:rsidRPr="004E396D" w:rsidRDefault="00C44F90" w:rsidP="00C44F90">
            <w:pPr>
              <w:pStyle w:val="TAC"/>
              <w:rPr>
                <w:lang w:val="en-US"/>
              </w:rPr>
            </w:pPr>
          </w:p>
        </w:tc>
        <w:tc>
          <w:tcPr>
            <w:tcW w:w="831" w:type="dxa"/>
            <w:gridSpan w:val="2"/>
            <w:tcBorders>
              <w:left w:val="single" w:sz="4" w:space="0" w:color="auto"/>
              <w:right w:val="single" w:sz="4" w:space="0" w:color="auto"/>
            </w:tcBorders>
            <w:vAlign w:val="center"/>
          </w:tcPr>
          <w:p w14:paraId="11C42AC1" w14:textId="77777777" w:rsidR="00C44F90" w:rsidRPr="004E396D" w:rsidRDefault="00C44F90" w:rsidP="00C44F90">
            <w:pPr>
              <w:pStyle w:val="TAC"/>
            </w:pPr>
            <w:r w:rsidRPr="004E396D">
              <w:t>SR.</w:t>
            </w:r>
            <w:r w:rsidRPr="004E396D">
              <w:rPr>
                <w:rFonts w:hint="eastAsia"/>
                <w:lang w:eastAsia="zh-CN"/>
              </w:rPr>
              <w:t>1</w:t>
            </w:r>
            <w:r w:rsidRPr="004E396D">
              <w:t>.1 TDD</w:t>
            </w:r>
          </w:p>
        </w:tc>
        <w:tc>
          <w:tcPr>
            <w:tcW w:w="832" w:type="dxa"/>
            <w:vMerge/>
            <w:tcBorders>
              <w:left w:val="single" w:sz="4" w:space="0" w:color="auto"/>
              <w:right w:val="single" w:sz="4" w:space="0" w:color="auto"/>
            </w:tcBorders>
            <w:vAlign w:val="center"/>
          </w:tcPr>
          <w:p w14:paraId="2DA8E530" w14:textId="77777777" w:rsidR="00C44F90" w:rsidRPr="004E396D" w:rsidRDefault="00C44F90" w:rsidP="00C44F90">
            <w:pPr>
              <w:pStyle w:val="TAC"/>
              <w:rPr>
                <w:lang w:val="en-US"/>
              </w:rPr>
            </w:pPr>
          </w:p>
        </w:tc>
      </w:tr>
      <w:tr w:rsidR="00C44F90" w:rsidRPr="004E396D" w14:paraId="02173239" w14:textId="77777777" w:rsidTr="00C44F90">
        <w:trPr>
          <w:trHeight w:val="171"/>
          <w:jc w:val="center"/>
        </w:trPr>
        <w:tc>
          <w:tcPr>
            <w:tcW w:w="1812" w:type="dxa"/>
            <w:vMerge/>
            <w:tcBorders>
              <w:left w:val="single" w:sz="4" w:space="0" w:color="auto"/>
              <w:bottom w:val="single" w:sz="4" w:space="0" w:color="auto"/>
              <w:right w:val="single" w:sz="4" w:space="0" w:color="auto"/>
            </w:tcBorders>
            <w:vAlign w:val="center"/>
          </w:tcPr>
          <w:p w14:paraId="4DD7022F" w14:textId="77777777" w:rsidR="00C44F90" w:rsidRPr="004E396D" w:rsidRDefault="00C44F90" w:rsidP="00C44F90">
            <w:pPr>
              <w:pStyle w:val="TAL"/>
              <w:rPr>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C7BA548" w14:textId="77777777" w:rsidR="00C44F90" w:rsidRPr="004E396D" w:rsidRDefault="00C44F90" w:rsidP="00C44F90">
            <w:pPr>
              <w:pStyle w:val="TAL"/>
              <w:rPr>
                <w:lang w:val="en-US" w:eastAsia="zh-CN"/>
              </w:rPr>
            </w:pPr>
            <w:r w:rsidRPr="004E396D">
              <w:rPr>
                <w:rFonts w:hint="eastAsia"/>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3E809DB0" w14:textId="77777777" w:rsidR="00C44F90" w:rsidRPr="004E396D" w:rsidRDefault="00C44F90" w:rsidP="00C44F90">
            <w:pPr>
              <w:pStyle w:val="TAC"/>
              <w:rPr>
                <w:lang w:val="en-US"/>
              </w:rPr>
            </w:pPr>
          </w:p>
        </w:tc>
        <w:tc>
          <w:tcPr>
            <w:tcW w:w="1013" w:type="dxa"/>
            <w:gridSpan w:val="2"/>
            <w:tcBorders>
              <w:left w:val="single" w:sz="4" w:space="0" w:color="auto"/>
              <w:bottom w:val="single" w:sz="4" w:space="0" w:color="auto"/>
              <w:right w:val="single" w:sz="4" w:space="0" w:color="auto"/>
            </w:tcBorders>
            <w:vAlign w:val="center"/>
          </w:tcPr>
          <w:p w14:paraId="672E3D4E" w14:textId="77777777" w:rsidR="00C44F90" w:rsidRPr="004E396D" w:rsidRDefault="00C44F90" w:rsidP="00C44F90">
            <w:pPr>
              <w:pStyle w:val="TAC"/>
            </w:pPr>
            <w:r w:rsidRPr="004E396D">
              <w:t>SR.</w:t>
            </w:r>
            <w:r w:rsidRPr="004E396D">
              <w:rPr>
                <w:rFonts w:hint="eastAsia"/>
                <w:lang w:eastAsia="zh-CN"/>
              </w:rPr>
              <w:t>2</w:t>
            </w:r>
            <w:r w:rsidRPr="004E396D">
              <w:t>.1 TDD</w:t>
            </w:r>
          </w:p>
        </w:tc>
        <w:tc>
          <w:tcPr>
            <w:tcW w:w="980" w:type="dxa"/>
            <w:gridSpan w:val="3"/>
            <w:vMerge/>
            <w:tcBorders>
              <w:left w:val="single" w:sz="4" w:space="0" w:color="auto"/>
              <w:bottom w:val="single" w:sz="4" w:space="0" w:color="auto"/>
              <w:right w:val="single" w:sz="4" w:space="0" w:color="auto"/>
            </w:tcBorders>
            <w:vAlign w:val="center"/>
          </w:tcPr>
          <w:p w14:paraId="73F2C767" w14:textId="77777777" w:rsidR="00C44F90" w:rsidRPr="004E396D" w:rsidRDefault="00C44F90" w:rsidP="00C44F90">
            <w:pPr>
              <w:pStyle w:val="TAC"/>
              <w:rPr>
                <w:lang w:val="en-US"/>
              </w:rPr>
            </w:pPr>
          </w:p>
        </w:tc>
        <w:tc>
          <w:tcPr>
            <w:tcW w:w="831" w:type="dxa"/>
            <w:gridSpan w:val="2"/>
            <w:tcBorders>
              <w:left w:val="single" w:sz="4" w:space="0" w:color="auto"/>
              <w:bottom w:val="single" w:sz="4" w:space="0" w:color="auto"/>
              <w:right w:val="single" w:sz="4" w:space="0" w:color="auto"/>
            </w:tcBorders>
            <w:vAlign w:val="center"/>
          </w:tcPr>
          <w:p w14:paraId="43D8B41A" w14:textId="77777777" w:rsidR="00C44F90" w:rsidRPr="004E396D" w:rsidRDefault="00C44F90" w:rsidP="00C44F90">
            <w:pPr>
              <w:pStyle w:val="TAC"/>
            </w:pPr>
            <w:r w:rsidRPr="004E396D">
              <w:t>SR.</w:t>
            </w:r>
            <w:r w:rsidRPr="004E396D">
              <w:rPr>
                <w:rFonts w:hint="eastAsia"/>
                <w:lang w:eastAsia="zh-CN"/>
              </w:rPr>
              <w:t>2</w:t>
            </w:r>
            <w:r w:rsidRPr="004E396D">
              <w:t>.1 TDD</w:t>
            </w:r>
          </w:p>
        </w:tc>
        <w:tc>
          <w:tcPr>
            <w:tcW w:w="831" w:type="dxa"/>
            <w:gridSpan w:val="2"/>
            <w:vMerge/>
            <w:tcBorders>
              <w:left w:val="single" w:sz="4" w:space="0" w:color="auto"/>
              <w:bottom w:val="single" w:sz="4" w:space="0" w:color="auto"/>
              <w:right w:val="single" w:sz="4" w:space="0" w:color="auto"/>
            </w:tcBorders>
            <w:vAlign w:val="center"/>
          </w:tcPr>
          <w:p w14:paraId="6B8222AF" w14:textId="77777777" w:rsidR="00C44F90" w:rsidRPr="004E396D" w:rsidRDefault="00C44F90" w:rsidP="00C44F90">
            <w:pPr>
              <w:pStyle w:val="TAC"/>
              <w:rPr>
                <w:lang w:val="en-US"/>
              </w:rPr>
            </w:pPr>
          </w:p>
        </w:tc>
        <w:tc>
          <w:tcPr>
            <w:tcW w:w="831" w:type="dxa"/>
            <w:gridSpan w:val="2"/>
            <w:tcBorders>
              <w:left w:val="single" w:sz="4" w:space="0" w:color="auto"/>
              <w:bottom w:val="single" w:sz="4" w:space="0" w:color="auto"/>
              <w:right w:val="single" w:sz="4" w:space="0" w:color="auto"/>
            </w:tcBorders>
            <w:vAlign w:val="center"/>
          </w:tcPr>
          <w:p w14:paraId="7A797A39" w14:textId="77777777" w:rsidR="00C44F90" w:rsidRPr="004E396D" w:rsidRDefault="00C44F90" w:rsidP="00C44F90">
            <w:pPr>
              <w:pStyle w:val="TAC"/>
            </w:pPr>
            <w:r w:rsidRPr="004E396D">
              <w:t>SR.</w:t>
            </w:r>
            <w:r w:rsidRPr="004E396D">
              <w:rPr>
                <w:rFonts w:hint="eastAsia"/>
                <w:lang w:eastAsia="zh-CN"/>
              </w:rPr>
              <w:t>2</w:t>
            </w:r>
            <w:r w:rsidRPr="004E396D">
              <w:t>.1 TDD</w:t>
            </w:r>
          </w:p>
        </w:tc>
        <w:tc>
          <w:tcPr>
            <w:tcW w:w="832" w:type="dxa"/>
            <w:vMerge/>
            <w:tcBorders>
              <w:left w:val="single" w:sz="4" w:space="0" w:color="auto"/>
              <w:bottom w:val="single" w:sz="4" w:space="0" w:color="auto"/>
              <w:right w:val="single" w:sz="4" w:space="0" w:color="auto"/>
            </w:tcBorders>
            <w:vAlign w:val="center"/>
          </w:tcPr>
          <w:p w14:paraId="2152D738" w14:textId="77777777" w:rsidR="00C44F90" w:rsidRPr="004E396D" w:rsidRDefault="00C44F90" w:rsidP="00C44F90">
            <w:pPr>
              <w:pStyle w:val="TAC"/>
              <w:rPr>
                <w:lang w:val="en-US"/>
              </w:rPr>
            </w:pPr>
          </w:p>
        </w:tc>
      </w:tr>
      <w:tr w:rsidR="00C44F90" w:rsidRPr="004E396D" w14:paraId="58E6E7AE" w14:textId="77777777" w:rsidTr="00C44F90">
        <w:trPr>
          <w:trHeight w:val="117"/>
          <w:jc w:val="center"/>
        </w:trPr>
        <w:tc>
          <w:tcPr>
            <w:tcW w:w="1812" w:type="dxa"/>
            <w:vMerge w:val="restart"/>
            <w:tcBorders>
              <w:top w:val="single" w:sz="4" w:space="0" w:color="auto"/>
              <w:left w:val="single" w:sz="4" w:space="0" w:color="auto"/>
              <w:right w:val="single" w:sz="4" w:space="0" w:color="auto"/>
            </w:tcBorders>
            <w:vAlign w:val="center"/>
          </w:tcPr>
          <w:p w14:paraId="4EEE74FF" w14:textId="77777777" w:rsidR="00C44F90" w:rsidRPr="004E396D" w:rsidRDefault="00C44F90" w:rsidP="00C44F90">
            <w:pPr>
              <w:pStyle w:val="TAL"/>
              <w:rPr>
                <w:lang w:val="en-US" w:eastAsia="zh-CN"/>
              </w:rPr>
            </w:pPr>
            <w:r w:rsidRPr="004E396D">
              <w:rPr>
                <w:rFonts w:cs="v5.0.0"/>
              </w:rPr>
              <w:t xml:space="preserve">RMSI CORESET </w:t>
            </w:r>
            <w:r w:rsidRPr="004E396D">
              <w:rPr>
                <w:rFonts w:cs="v5.0.0" w:hint="eastAsia"/>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2D0B2EA3" w14:textId="77777777" w:rsidR="00C44F90" w:rsidRPr="004E396D" w:rsidRDefault="00C44F90" w:rsidP="00C44F90">
            <w:pPr>
              <w:pStyle w:val="TAL"/>
              <w:rPr>
                <w:lang w:val="en-US" w:eastAsia="zh-CN"/>
              </w:rPr>
            </w:pPr>
            <w:r w:rsidRPr="004E396D">
              <w:rPr>
                <w:rFonts w:hint="eastAsia"/>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2108DF16" w14:textId="77777777" w:rsidR="00C44F90" w:rsidRPr="004E396D" w:rsidRDefault="00C44F90" w:rsidP="00C44F90">
            <w:pPr>
              <w:pStyle w:val="TAC"/>
              <w:rPr>
                <w:lang w:val="en-US"/>
              </w:rPr>
            </w:pPr>
          </w:p>
        </w:tc>
        <w:tc>
          <w:tcPr>
            <w:tcW w:w="1013" w:type="dxa"/>
            <w:gridSpan w:val="2"/>
            <w:tcBorders>
              <w:top w:val="single" w:sz="4" w:space="0" w:color="auto"/>
              <w:left w:val="single" w:sz="4" w:space="0" w:color="auto"/>
              <w:right w:val="single" w:sz="4" w:space="0" w:color="auto"/>
            </w:tcBorders>
            <w:vAlign w:val="center"/>
          </w:tcPr>
          <w:p w14:paraId="6C63077C" w14:textId="77777777" w:rsidR="00C44F90" w:rsidRPr="004E396D" w:rsidRDefault="00C44F90" w:rsidP="00C44F90">
            <w:pPr>
              <w:pStyle w:val="TAC"/>
              <w:rPr>
                <w:lang w:val="en-US" w:eastAsia="zh-CN"/>
              </w:rPr>
            </w:pPr>
            <w:r w:rsidRPr="004E396D">
              <w:t>CR.</w:t>
            </w:r>
            <w:r w:rsidRPr="004E396D">
              <w:rPr>
                <w:rFonts w:hint="eastAsia"/>
                <w:lang w:eastAsia="zh-CN"/>
              </w:rPr>
              <w:t>1</w:t>
            </w:r>
            <w:r w:rsidRPr="004E396D">
              <w:t xml:space="preserve">.1 </w:t>
            </w:r>
            <w:r w:rsidRPr="004E396D">
              <w:rPr>
                <w:rFonts w:hint="eastAsia"/>
                <w:lang w:eastAsia="zh-CN"/>
              </w:rPr>
              <w:t>F</w:t>
            </w:r>
            <w:r w:rsidRPr="004E396D">
              <w:t>DD</w:t>
            </w:r>
          </w:p>
        </w:tc>
        <w:tc>
          <w:tcPr>
            <w:tcW w:w="980" w:type="dxa"/>
            <w:gridSpan w:val="3"/>
            <w:vMerge w:val="restart"/>
            <w:tcBorders>
              <w:top w:val="single" w:sz="4" w:space="0" w:color="auto"/>
              <w:left w:val="single" w:sz="4" w:space="0" w:color="auto"/>
              <w:right w:val="single" w:sz="4" w:space="0" w:color="auto"/>
            </w:tcBorders>
            <w:vAlign w:val="center"/>
          </w:tcPr>
          <w:p w14:paraId="2E231E9A" w14:textId="77777777" w:rsidR="00C44F90" w:rsidRPr="004E396D" w:rsidRDefault="00C44F90" w:rsidP="00C44F90">
            <w:pPr>
              <w:pStyle w:val="TAC"/>
              <w:rPr>
                <w:lang w:val="en-US"/>
              </w:rPr>
            </w:pPr>
            <w:r w:rsidRPr="004E396D">
              <w:rPr>
                <w:lang w:val="en-US"/>
              </w:rPr>
              <w:t>-</w:t>
            </w:r>
          </w:p>
        </w:tc>
        <w:tc>
          <w:tcPr>
            <w:tcW w:w="831" w:type="dxa"/>
            <w:gridSpan w:val="2"/>
            <w:tcBorders>
              <w:top w:val="single" w:sz="4" w:space="0" w:color="auto"/>
              <w:left w:val="single" w:sz="4" w:space="0" w:color="auto"/>
              <w:right w:val="single" w:sz="4" w:space="0" w:color="auto"/>
            </w:tcBorders>
            <w:vAlign w:val="center"/>
          </w:tcPr>
          <w:p w14:paraId="1459CBD8" w14:textId="77777777" w:rsidR="00C44F90" w:rsidRPr="004E396D" w:rsidRDefault="00C44F90" w:rsidP="00C44F90">
            <w:pPr>
              <w:pStyle w:val="TAC"/>
              <w:rPr>
                <w:lang w:val="en-US" w:eastAsia="zh-CN"/>
              </w:rPr>
            </w:pPr>
            <w:r w:rsidRPr="004E396D">
              <w:t>CR.</w:t>
            </w:r>
            <w:r w:rsidRPr="004E396D">
              <w:rPr>
                <w:rFonts w:hint="eastAsia"/>
                <w:lang w:eastAsia="zh-CN"/>
              </w:rPr>
              <w:t>1</w:t>
            </w:r>
            <w:r w:rsidRPr="004E396D">
              <w:t xml:space="preserve">.1 </w:t>
            </w:r>
            <w:r w:rsidRPr="004E396D">
              <w:rPr>
                <w:rFonts w:hint="eastAsia"/>
                <w:lang w:eastAsia="zh-CN"/>
              </w:rPr>
              <w:t>F</w:t>
            </w:r>
            <w:r w:rsidRPr="004E396D">
              <w:t>DD</w:t>
            </w:r>
            <w:r w:rsidRPr="004E396D">
              <w:rPr>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14:paraId="53EDE566" w14:textId="77777777" w:rsidR="00C44F90" w:rsidRPr="004E396D" w:rsidRDefault="00C44F90" w:rsidP="00C44F90">
            <w:pPr>
              <w:pStyle w:val="TAC"/>
              <w:rPr>
                <w:lang w:val="en-US"/>
              </w:rPr>
            </w:pPr>
            <w:r w:rsidRPr="004E396D">
              <w:rPr>
                <w:lang w:val="en-US"/>
              </w:rPr>
              <w:t>-</w:t>
            </w:r>
          </w:p>
        </w:tc>
        <w:tc>
          <w:tcPr>
            <w:tcW w:w="831" w:type="dxa"/>
            <w:gridSpan w:val="2"/>
            <w:tcBorders>
              <w:top w:val="single" w:sz="4" w:space="0" w:color="auto"/>
              <w:left w:val="single" w:sz="4" w:space="0" w:color="auto"/>
              <w:right w:val="single" w:sz="4" w:space="0" w:color="auto"/>
            </w:tcBorders>
            <w:vAlign w:val="center"/>
          </w:tcPr>
          <w:p w14:paraId="68866247" w14:textId="77777777" w:rsidR="00C44F90" w:rsidRPr="004E396D" w:rsidRDefault="00C44F90" w:rsidP="00C44F90">
            <w:pPr>
              <w:pStyle w:val="TAC"/>
              <w:rPr>
                <w:lang w:val="en-US" w:eastAsia="zh-CN"/>
              </w:rPr>
            </w:pPr>
            <w:r w:rsidRPr="004E396D">
              <w:t>CR.</w:t>
            </w:r>
            <w:r w:rsidRPr="004E396D">
              <w:rPr>
                <w:rFonts w:hint="eastAsia"/>
                <w:lang w:eastAsia="zh-CN"/>
              </w:rPr>
              <w:t>1</w:t>
            </w:r>
            <w:r w:rsidRPr="004E396D">
              <w:t xml:space="preserve">.1 </w:t>
            </w:r>
            <w:r w:rsidRPr="004E396D">
              <w:rPr>
                <w:rFonts w:hint="eastAsia"/>
                <w:lang w:eastAsia="zh-CN"/>
              </w:rPr>
              <w:t>F</w:t>
            </w:r>
            <w:r w:rsidRPr="004E396D">
              <w:t>DD</w:t>
            </w:r>
            <w:r w:rsidRPr="004E396D">
              <w:rPr>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06753109" w14:textId="77777777" w:rsidR="00C44F90" w:rsidRPr="004E396D" w:rsidRDefault="00C44F90" w:rsidP="00C44F90">
            <w:pPr>
              <w:pStyle w:val="TAC"/>
              <w:rPr>
                <w:lang w:val="en-US"/>
              </w:rPr>
            </w:pPr>
            <w:r w:rsidRPr="004E396D">
              <w:rPr>
                <w:lang w:val="en-US"/>
              </w:rPr>
              <w:t>-</w:t>
            </w:r>
          </w:p>
        </w:tc>
      </w:tr>
      <w:tr w:rsidR="00C44F90" w:rsidRPr="004E396D" w14:paraId="41B99252" w14:textId="77777777" w:rsidTr="00C44F90">
        <w:trPr>
          <w:trHeight w:val="117"/>
          <w:jc w:val="center"/>
        </w:trPr>
        <w:tc>
          <w:tcPr>
            <w:tcW w:w="1812" w:type="dxa"/>
            <w:vMerge/>
            <w:tcBorders>
              <w:left w:val="single" w:sz="4" w:space="0" w:color="auto"/>
              <w:right w:val="single" w:sz="4" w:space="0" w:color="auto"/>
            </w:tcBorders>
            <w:vAlign w:val="center"/>
          </w:tcPr>
          <w:p w14:paraId="2D52EE01" w14:textId="77777777" w:rsidR="00C44F90" w:rsidRPr="004E396D" w:rsidRDefault="00C44F90" w:rsidP="00C44F90">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61817680" w14:textId="77777777" w:rsidR="00C44F90" w:rsidRPr="004E396D" w:rsidRDefault="00C44F90" w:rsidP="00C44F90">
            <w:pPr>
              <w:pStyle w:val="TAL"/>
              <w:rPr>
                <w:lang w:val="en-US" w:eastAsia="zh-CN"/>
              </w:rPr>
            </w:pPr>
            <w:r w:rsidRPr="004E396D">
              <w:rPr>
                <w:rFonts w:hint="eastAsia"/>
                <w:lang w:val="en-US" w:eastAsia="zh-CN"/>
              </w:rPr>
              <w:t>Config 2</w:t>
            </w:r>
          </w:p>
        </w:tc>
        <w:tc>
          <w:tcPr>
            <w:tcW w:w="891" w:type="dxa"/>
            <w:vMerge/>
            <w:tcBorders>
              <w:left w:val="single" w:sz="4" w:space="0" w:color="auto"/>
              <w:right w:val="single" w:sz="4" w:space="0" w:color="auto"/>
            </w:tcBorders>
            <w:vAlign w:val="center"/>
          </w:tcPr>
          <w:p w14:paraId="3EABFA0C" w14:textId="77777777" w:rsidR="00C44F90" w:rsidRPr="004E396D" w:rsidRDefault="00C44F90" w:rsidP="00C44F90">
            <w:pPr>
              <w:pStyle w:val="TAC"/>
              <w:rPr>
                <w:lang w:val="en-US"/>
              </w:rPr>
            </w:pPr>
          </w:p>
        </w:tc>
        <w:tc>
          <w:tcPr>
            <w:tcW w:w="1013" w:type="dxa"/>
            <w:gridSpan w:val="2"/>
            <w:tcBorders>
              <w:left w:val="single" w:sz="4" w:space="0" w:color="auto"/>
              <w:right w:val="single" w:sz="4" w:space="0" w:color="auto"/>
            </w:tcBorders>
            <w:vAlign w:val="center"/>
          </w:tcPr>
          <w:p w14:paraId="66A46743" w14:textId="77777777" w:rsidR="00C44F90" w:rsidRPr="004E396D" w:rsidRDefault="00C44F90" w:rsidP="00C44F90">
            <w:pPr>
              <w:pStyle w:val="TAC"/>
            </w:pPr>
            <w:r w:rsidRPr="004E396D">
              <w:t>CR.</w:t>
            </w:r>
            <w:r w:rsidRPr="004E396D">
              <w:rPr>
                <w:rFonts w:hint="eastAsia"/>
                <w:lang w:eastAsia="zh-CN"/>
              </w:rPr>
              <w:t>1</w:t>
            </w:r>
            <w:r w:rsidRPr="004E396D">
              <w:t>.1 TDD</w:t>
            </w:r>
          </w:p>
        </w:tc>
        <w:tc>
          <w:tcPr>
            <w:tcW w:w="980" w:type="dxa"/>
            <w:gridSpan w:val="3"/>
            <w:vMerge/>
            <w:tcBorders>
              <w:left w:val="single" w:sz="4" w:space="0" w:color="auto"/>
              <w:right w:val="single" w:sz="4" w:space="0" w:color="auto"/>
            </w:tcBorders>
            <w:vAlign w:val="center"/>
          </w:tcPr>
          <w:p w14:paraId="4C1A6B6D" w14:textId="77777777" w:rsidR="00C44F90" w:rsidRPr="004E396D" w:rsidRDefault="00C44F90" w:rsidP="00C44F90">
            <w:pPr>
              <w:pStyle w:val="TAC"/>
              <w:rPr>
                <w:lang w:val="en-US"/>
              </w:rPr>
            </w:pPr>
          </w:p>
        </w:tc>
        <w:tc>
          <w:tcPr>
            <w:tcW w:w="831" w:type="dxa"/>
            <w:gridSpan w:val="2"/>
            <w:tcBorders>
              <w:left w:val="single" w:sz="4" w:space="0" w:color="auto"/>
              <w:right w:val="single" w:sz="4" w:space="0" w:color="auto"/>
            </w:tcBorders>
            <w:vAlign w:val="center"/>
          </w:tcPr>
          <w:p w14:paraId="2C9818A1" w14:textId="77777777" w:rsidR="00C44F90" w:rsidRPr="004E396D" w:rsidRDefault="00C44F90" w:rsidP="00C44F90">
            <w:pPr>
              <w:pStyle w:val="TAC"/>
            </w:pPr>
            <w:r w:rsidRPr="004E396D">
              <w:t>CR.</w:t>
            </w:r>
            <w:r w:rsidRPr="004E396D">
              <w:rPr>
                <w:rFonts w:hint="eastAsia"/>
                <w:lang w:eastAsia="zh-CN"/>
              </w:rPr>
              <w:t>1</w:t>
            </w:r>
            <w:r w:rsidRPr="004E396D">
              <w:t>.1 TDD</w:t>
            </w:r>
          </w:p>
        </w:tc>
        <w:tc>
          <w:tcPr>
            <w:tcW w:w="831" w:type="dxa"/>
            <w:gridSpan w:val="2"/>
            <w:vMerge/>
            <w:tcBorders>
              <w:left w:val="single" w:sz="4" w:space="0" w:color="auto"/>
              <w:right w:val="single" w:sz="4" w:space="0" w:color="auto"/>
            </w:tcBorders>
            <w:vAlign w:val="center"/>
          </w:tcPr>
          <w:p w14:paraId="61F59EC5" w14:textId="77777777" w:rsidR="00C44F90" w:rsidRPr="004E396D" w:rsidRDefault="00C44F90" w:rsidP="00C44F90">
            <w:pPr>
              <w:pStyle w:val="TAC"/>
              <w:rPr>
                <w:lang w:val="en-US"/>
              </w:rPr>
            </w:pPr>
          </w:p>
        </w:tc>
        <w:tc>
          <w:tcPr>
            <w:tcW w:w="831" w:type="dxa"/>
            <w:gridSpan w:val="2"/>
            <w:tcBorders>
              <w:left w:val="single" w:sz="4" w:space="0" w:color="auto"/>
              <w:right w:val="single" w:sz="4" w:space="0" w:color="auto"/>
            </w:tcBorders>
            <w:vAlign w:val="center"/>
          </w:tcPr>
          <w:p w14:paraId="26D8D3F2" w14:textId="77777777" w:rsidR="00C44F90" w:rsidRPr="004E396D" w:rsidRDefault="00C44F90" w:rsidP="00C44F90">
            <w:pPr>
              <w:pStyle w:val="TAC"/>
            </w:pPr>
            <w:r w:rsidRPr="004E396D">
              <w:t>CR.</w:t>
            </w:r>
            <w:r w:rsidRPr="004E396D">
              <w:rPr>
                <w:rFonts w:hint="eastAsia"/>
                <w:lang w:eastAsia="zh-CN"/>
              </w:rPr>
              <w:t>1</w:t>
            </w:r>
            <w:r w:rsidRPr="004E396D">
              <w:t>.1 TDD</w:t>
            </w:r>
          </w:p>
        </w:tc>
        <w:tc>
          <w:tcPr>
            <w:tcW w:w="832" w:type="dxa"/>
            <w:vMerge/>
            <w:tcBorders>
              <w:left w:val="single" w:sz="4" w:space="0" w:color="auto"/>
              <w:right w:val="single" w:sz="4" w:space="0" w:color="auto"/>
            </w:tcBorders>
            <w:vAlign w:val="center"/>
          </w:tcPr>
          <w:p w14:paraId="67479F5D" w14:textId="77777777" w:rsidR="00C44F90" w:rsidRPr="004E396D" w:rsidRDefault="00C44F90" w:rsidP="00C44F90">
            <w:pPr>
              <w:pStyle w:val="TAC"/>
              <w:rPr>
                <w:lang w:val="en-US"/>
              </w:rPr>
            </w:pPr>
          </w:p>
        </w:tc>
      </w:tr>
      <w:tr w:rsidR="00C44F90" w:rsidRPr="004E396D" w14:paraId="2B24F1BA" w14:textId="77777777" w:rsidTr="00C44F90">
        <w:trPr>
          <w:trHeight w:val="117"/>
          <w:jc w:val="center"/>
        </w:trPr>
        <w:tc>
          <w:tcPr>
            <w:tcW w:w="1812" w:type="dxa"/>
            <w:vMerge/>
            <w:tcBorders>
              <w:left w:val="single" w:sz="4" w:space="0" w:color="auto"/>
              <w:bottom w:val="single" w:sz="4" w:space="0" w:color="auto"/>
              <w:right w:val="single" w:sz="4" w:space="0" w:color="auto"/>
            </w:tcBorders>
            <w:vAlign w:val="center"/>
          </w:tcPr>
          <w:p w14:paraId="072F1DF9" w14:textId="77777777" w:rsidR="00C44F90" w:rsidRPr="004E396D" w:rsidRDefault="00C44F90" w:rsidP="00C44F90">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59D8631" w14:textId="77777777" w:rsidR="00C44F90" w:rsidRPr="004E396D" w:rsidRDefault="00C44F90" w:rsidP="00C44F90">
            <w:pPr>
              <w:pStyle w:val="TAL"/>
              <w:rPr>
                <w:lang w:val="en-US" w:eastAsia="zh-CN"/>
              </w:rPr>
            </w:pPr>
            <w:r w:rsidRPr="004E396D">
              <w:rPr>
                <w:rFonts w:hint="eastAsia"/>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7731CA22" w14:textId="77777777" w:rsidR="00C44F90" w:rsidRPr="004E396D" w:rsidRDefault="00C44F90" w:rsidP="00C44F90">
            <w:pPr>
              <w:pStyle w:val="TAC"/>
              <w:rPr>
                <w:lang w:val="en-US"/>
              </w:rPr>
            </w:pPr>
          </w:p>
        </w:tc>
        <w:tc>
          <w:tcPr>
            <w:tcW w:w="1013" w:type="dxa"/>
            <w:gridSpan w:val="2"/>
            <w:tcBorders>
              <w:left w:val="single" w:sz="4" w:space="0" w:color="auto"/>
              <w:bottom w:val="single" w:sz="4" w:space="0" w:color="auto"/>
              <w:right w:val="single" w:sz="4" w:space="0" w:color="auto"/>
            </w:tcBorders>
            <w:vAlign w:val="center"/>
          </w:tcPr>
          <w:p w14:paraId="4C246D5E" w14:textId="77777777" w:rsidR="00C44F90" w:rsidRPr="004E396D" w:rsidRDefault="00C44F90" w:rsidP="00C44F90">
            <w:pPr>
              <w:pStyle w:val="TAC"/>
            </w:pPr>
            <w:r w:rsidRPr="004E396D">
              <w:t>CR.</w:t>
            </w:r>
            <w:r w:rsidRPr="004E396D">
              <w:rPr>
                <w:rFonts w:hint="eastAsia"/>
                <w:lang w:eastAsia="zh-CN"/>
              </w:rPr>
              <w:t>2</w:t>
            </w:r>
            <w:r w:rsidRPr="004E396D">
              <w:t>.1 TDD</w:t>
            </w:r>
          </w:p>
        </w:tc>
        <w:tc>
          <w:tcPr>
            <w:tcW w:w="980" w:type="dxa"/>
            <w:gridSpan w:val="3"/>
            <w:vMerge/>
            <w:tcBorders>
              <w:left w:val="single" w:sz="4" w:space="0" w:color="auto"/>
              <w:bottom w:val="single" w:sz="4" w:space="0" w:color="auto"/>
              <w:right w:val="single" w:sz="4" w:space="0" w:color="auto"/>
            </w:tcBorders>
            <w:vAlign w:val="center"/>
          </w:tcPr>
          <w:p w14:paraId="2C848218" w14:textId="77777777" w:rsidR="00C44F90" w:rsidRPr="004E396D" w:rsidRDefault="00C44F90" w:rsidP="00C44F90">
            <w:pPr>
              <w:pStyle w:val="TAC"/>
              <w:rPr>
                <w:lang w:val="en-US"/>
              </w:rPr>
            </w:pPr>
          </w:p>
        </w:tc>
        <w:tc>
          <w:tcPr>
            <w:tcW w:w="831" w:type="dxa"/>
            <w:gridSpan w:val="2"/>
            <w:tcBorders>
              <w:left w:val="single" w:sz="4" w:space="0" w:color="auto"/>
              <w:bottom w:val="single" w:sz="4" w:space="0" w:color="auto"/>
              <w:right w:val="single" w:sz="4" w:space="0" w:color="auto"/>
            </w:tcBorders>
            <w:vAlign w:val="center"/>
          </w:tcPr>
          <w:p w14:paraId="727FAF7A" w14:textId="77777777" w:rsidR="00C44F90" w:rsidRPr="004E396D" w:rsidRDefault="00C44F90" w:rsidP="00C44F90">
            <w:pPr>
              <w:pStyle w:val="TAC"/>
            </w:pPr>
            <w:r w:rsidRPr="004E396D">
              <w:t>CR.</w:t>
            </w:r>
            <w:r w:rsidRPr="004E396D">
              <w:rPr>
                <w:rFonts w:hint="eastAsia"/>
                <w:lang w:eastAsia="zh-CN"/>
              </w:rPr>
              <w:t>2</w:t>
            </w:r>
            <w:r w:rsidRPr="004E396D">
              <w:t>.1 TDD</w:t>
            </w:r>
          </w:p>
        </w:tc>
        <w:tc>
          <w:tcPr>
            <w:tcW w:w="831" w:type="dxa"/>
            <w:gridSpan w:val="2"/>
            <w:vMerge/>
            <w:tcBorders>
              <w:left w:val="single" w:sz="4" w:space="0" w:color="auto"/>
              <w:bottom w:val="single" w:sz="4" w:space="0" w:color="auto"/>
              <w:right w:val="single" w:sz="4" w:space="0" w:color="auto"/>
            </w:tcBorders>
            <w:vAlign w:val="center"/>
          </w:tcPr>
          <w:p w14:paraId="277BD694" w14:textId="77777777" w:rsidR="00C44F90" w:rsidRPr="004E396D" w:rsidRDefault="00C44F90" w:rsidP="00C44F90">
            <w:pPr>
              <w:pStyle w:val="TAC"/>
              <w:rPr>
                <w:lang w:val="en-US"/>
              </w:rPr>
            </w:pPr>
          </w:p>
        </w:tc>
        <w:tc>
          <w:tcPr>
            <w:tcW w:w="831" w:type="dxa"/>
            <w:gridSpan w:val="2"/>
            <w:tcBorders>
              <w:left w:val="single" w:sz="4" w:space="0" w:color="auto"/>
              <w:bottom w:val="single" w:sz="4" w:space="0" w:color="auto"/>
              <w:right w:val="single" w:sz="4" w:space="0" w:color="auto"/>
            </w:tcBorders>
            <w:vAlign w:val="center"/>
          </w:tcPr>
          <w:p w14:paraId="54E3BDF6" w14:textId="77777777" w:rsidR="00C44F90" w:rsidRPr="004E396D" w:rsidRDefault="00C44F90" w:rsidP="00C44F90">
            <w:pPr>
              <w:pStyle w:val="TAC"/>
            </w:pPr>
            <w:r w:rsidRPr="004E396D">
              <w:t>CR.</w:t>
            </w:r>
            <w:r w:rsidRPr="004E396D">
              <w:rPr>
                <w:rFonts w:hint="eastAsia"/>
                <w:lang w:eastAsia="zh-CN"/>
              </w:rPr>
              <w:t>2</w:t>
            </w:r>
            <w:r w:rsidRPr="004E396D">
              <w:t>.1 TDD</w:t>
            </w:r>
          </w:p>
        </w:tc>
        <w:tc>
          <w:tcPr>
            <w:tcW w:w="832" w:type="dxa"/>
            <w:vMerge/>
            <w:tcBorders>
              <w:left w:val="single" w:sz="4" w:space="0" w:color="auto"/>
              <w:bottom w:val="single" w:sz="4" w:space="0" w:color="auto"/>
              <w:right w:val="single" w:sz="4" w:space="0" w:color="auto"/>
            </w:tcBorders>
            <w:vAlign w:val="center"/>
          </w:tcPr>
          <w:p w14:paraId="3FFB6A2C" w14:textId="77777777" w:rsidR="00C44F90" w:rsidRPr="004E396D" w:rsidRDefault="00C44F90" w:rsidP="00C44F90">
            <w:pPr>
              <w:pStyle w:val="TAC"/>
              <w:rPr>
                <w:lang w:val="en-US"/>
              </w:rPr>
            </w:pPr>
          </w:p>
        </w:tc>
      </w:tr>
      <w:tr w:rsidR="00C44F90" w:rsidRPr="004E396D" w14:paraId="72E6D934" w14:textId="77777777" w:rsidTr="00C44F90">
        <w:trPr>
          <w:trHeight w:val="171"/>
          <w:jc w:val="center"/>
        </w:trPr>
        <w:tc>
          <w:tcPr>
            <w:tcW w:w="1812" w:type="dxa"/>
            <w:vMerge w:val="restart"/>
            <w:tcBorders>
              <w:top w:val="single" w:sz="4" w:space="0" w:color="auto"/>
              <w:left w:val="single" w:sz="4" w:space="0" w:color="auto"/>
              <w:right w:val="single" w:sz="4" w:space="0" w:color="auto"/>
            </w:tcBorders>
            <w:vAlign w:val="center"/>
          </w:tcPr>
          <w:p w14:paraId="435A3AF2" w14:textId="77777777" w:rsidR="00C44F90" w:rsidRPr="004E396D" w:rsidRDefault="00C44F90" w:rsidP="00C44F90">
            <w:pPr>
              <w:pStyle w:val="TAL"/>
              <w:rPr>
                <w:rFonts w:cs="v5.0.0"/>
              </w:rPr>
            </w:pPr>
            <w:r w:rsidRPr="004E396D">
              <w:rPr>
                <w:rFonts w:cs="v5.0.0" w:hint="eastAsia"/>
                <w:lang w:eastAsia="zh-CN"/>
              </w:rPr>
              <w:t>Dedicated</w:t>
            </w:r>
            <w:r w:rsidRPr="004E396D">
              <w:rPr>
                <w:rFonts w:cs="v5.0.0"/>
              </w:rPr>
              <w:t xml:space="preserve"> CORESET </w:t>
            </w:r>
            <w:r w:rsidRPr="004E396D">
              <w:rPr>
                <w:rFonts w:cs="v5.0.0" w:hint="eastAsia"/>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77942F9A" w14:textId="77777777" w:rsidR="00C44F90" w:rsidRPr="004E396D" w:rsidRDefault="00C44F90" w:rsidP="00C44F90">
            <w:pPr>
              <w:pStyle w:val="TAL"/>
              <w:rPr>
                <w:lang w:val="en-US" w:eastAsia="zh-CN"/>
              </w:rPr>
            </w:pPr>
            <w:r w:rsidRPr="004E396D">
              <w:rPr>
                <w:rFonts w:hint="eastAsia"/>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0AF3110C" w14:textId="77777777" w:rsidR="00C44F90" w:rsidRPr="004E396D" w:rsidRDefault="00C44F90" w:rsidP="00C44F90">
            <w:pPr>
              <w:pStyle w:val="TAC"/>
              <w:rPr>
                <w:lang w:val="en-US"/>
              </w:rPr>
            </w:pPr>
          </w:p>
        </w:tc>
        <w:tc>
          <w:tcPr>
            <w:tcW w:w="1013" w:type="dxa"/>
            <w:gridSpan w:val="2"/>
            <w:tcBorders>
              <w:top w:val="single" w:sz="4" w:space="0" w:color="auto"/>
              <w:left w:val="single" w:sz="4" w:space="0" w:color="auto"/>
              <w:right w:val="single" w:sz="4" w:space="0" w:color="auto"/>
            </w:tcBorders>
            <w:vAlign w:val="center"/>
          </w:tcPr>
          <w:p w14:paraId="29E1B4A1" w14:textId="77777777" w:rsidR="00C44F90" w:rsidRPr="004E396D" w:rsidRDefault="00C44F90" w:rsidP="00C44F90">
            <w:pPr>
              <w:pStyle w:val="TAC"/>
              <w:rPr>
                <w:lang w:eastAsia="zh-CN"/>
              </w:rPr>
            </w:pPr>
            <w:r w:rsidRPr="004E396D">
              <w:rPr>
                <w:rFonts w:hint="eastAsia"/>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14:paraId="52DB51F7" w14:textId="77777777" w:rsidR="00C44F90" w:rsidRPr="004E396D" w:rsidRDefault="00C44F90" w:rsidP="00C44F90">
            <w:pPr>
              <w:pStyle w:val="TAC"/>
              <w:rPr>
                <w:lang w:val="en-US" w:eastAsia="zh-CN"/>
              </w:rPr>
            </w:pPr>
            <w:r w:rsidRPr="004E396D">
              <w:rPr>
                <w:rFonts w:hint="eastAsia"/>
                <w:lang w:val="en-US" w:eastAsia="zh-CN"/>
              </w:rPr>
              <w:t>-</w:t>
            </w:r>
          </w:p>
        </w:tc>
        <w:tc>
          <w:tcPr>
            <w:tcW w:w="831" w:type="dxa"/>
            <w:gridSpan w:val="2"/>
            <w:tcBorders>
              <w:top w:val="single" w:sz="4" w:space="0" w:color="auto"/>
              <w:left w:val="single" w:sz="4" w:space="0" w:color="auto"/>
              <w:right w:val="single" w:sz="4" w:space="0" w:color="auto"/>
            </w:tcBorders>
            <w:vAlign w:val="center"/>
          </w:tcPr>
          <w:p w14:paraId="42E44387" w14:textId="77777777" w:rsidR="00C44F90" w:rsidRPr="004E396D" w:rsidRDefault="00C44F90" w:rsidP="00C44F90">
            <w:pPr>
              <w:pStyle w:val="TAC"/>
              <w:rPr>
                <w:lang w:eastAsia="zh-CN"/>
              </w:rPr>
            </w:pPr>
            <w:r w:rsidRPr="004E396D">
              <w:rPr>
                <w:rFonts w:hint="eastAsia"/>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14:paraId="49FF60DE" w14:textId="77777777" w:rsidR="00C44F90" w:rsidRPr="004E396D" w:rsidRDefault="00C44F90" w:rsidP="00C44F90">
            <w:pPr>
              <w:pStyle w:val="TAC"/>
              <w:rPr>
                <w:lang w:val="en-US" w:eastAsia="zh-CN"/>
              </w:rPr>
            </w:pPr>
            <w:r w:rsidRPr="004E396D">
              <w:rPr>
                <w:rFonts w:hint="eastAsia"/>
                <w:lang w:val="en-US" w:eastAsia="zh-CN"/>
              </w:rPr>
              <w:t>-</w:t>
            </w:r>
          </w:p>
        </w:tc>
        <w:tc>
          <w:tcPr>
            <w:tcW w:w="831" w:type="dxa"/>
            <w:gridSpan w:val="2"/>
            <w:tcBorders>
              <w:top w:val="single" w:sz="4" w:space="0" w:color="auto"/>
              <w:left w:val="single" w:sz="4" w:space="0" w:color="auto"/>
              <w:right w:val="single" w:sz="4" w:space="0" w:color="auto"/>
            </w:tcBorders>
            <w:vAlign w:val="center"/>
          </w:tcPr>
          <w:p w14:paraId="653401C8" w14:textId="77777777" w:rsidR="00C44F90" w:rsidRPr="004E396D" w:rsidRDefault="00C44F90" w:rsidP="00C44F90">
            <w:pPr>
              <w:pStyle w:val="TAC"/>
              <w:rPr>
                <w:lang w:eastAsia="zh-CN"/>
              </w:rPr>
            </w:pPr>
            <w:r w:rsidRPr="004E396D">
              <w:rPr>
                <w:rFonts w:hint="eastAsia"/>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17354D65" w14:textId="77777777" w:rsidR="00C44F90" w:rsidRPr="004E396D" w:rsidRDefault="00C44F90" w:rsidP="00C44F90">
            <w:pPr>
              <w:pStyle w:val="TAC"/>
              <w:rPr>
                <w:lang w:val="en-US" w:eastAsia="zh-CN"/>
              </w:rPr>
            </w:pPr>
            <w:r w:rsidRPr="004E396D">
              <w:rPr>
                <w:rFonts w:hint="eastAsia"/>
                <w:lang w:val="en-US" w:eastAsia="zh-CN"/>
              </w:rPr>
              <w:t>-</w:t>
            </w:r>
          </w:p>
        </w:tc>
      </w:tr>
      <w:tr w:rsidR="00C44F90" w:rsidRPr="004E396D" w14:paraId="575CAB4C" w14:textId="77777777" w:rsidTr="00C44F90">
        <w:trPr>
          <w:trHeight w:val="171"/>
          <w:jc w:val="center"/>
        </w:trPr>
        <w:tc>
          <w:tcPr>
            <w:tcW w:w="1812" w:type="dxa"/>
            <w:vMerge/>
            <w:tcBorders>
              <w:left w:val="single" w:sz="4" w:space="0" w:color="auto"/>
              <w:right w:val="single" w:sz="4" w:space="0" w:color="auto"/>
            </w:tcBorders>
            <w:vAlign w:val="center"/>
          </w:tcPr>
          <w:p w14:paraId="1D27A4F7" w14:textId="77777777" w:rsidR="00C44F90" w:rsidRPr="004E396D" w:rsidRDefault="00C44F90" w:rsidP="00C44F90">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14F061FD" w14:textId="77777777" w:rsidR="00C44F90" w:rsidRPr="004E396D" w:rsidRDefault="00C44F90" w:rsidP="00C44F90">
            <w:pPr>
              <w:pStyle w:val="TAL"/>
              <w:rPr>
                <w:lang w:val="en-US" w:eastAsia="zh-CN"/>
              </w:rPr>
            </w:pPr>
            <w:r w:rsidRPr="004E396D">
              <w:rPr>
                <w:rFonts w:hint="eastAsia"/>
                <w:lang w:val="en-US" w:eastAsia="zh-CN"/>
              </w:rPr>
              <w:t>Config 2</w:t>
            </w:r>
          </w:p>
        </w:tc>
        <w:tc>
          <w:tcPr>
            <w:tcW w:w="891" w:type="dxa"/>
            <w:vMerge/>
            <w:tcBorders>
              <w:left w:val="single" w:sz="4" w:space="0" w:color="auto"/>
              <w:right w:val="single" w:sz="4" w:space="0" w:color="auto"/>
            </w:tcBorders>
            <w:vAlign w:val="center"/>
          </w:tcPr>
          <w:p w14:paraId="64EBDA9C" w14:textId="77777777" w:rsidR="00C44F90" w:rsidRPr="004E396D" w:rsidRDefault="00C44F90" w:rsidP="00C44F90">
            <w:pPr>
              <w:pStyle w:val="TAC"/>
              <w:rPr>
                <w:lang w:val="en-US"/>
              </w:rPr>
            </w:pPr>
          </w:p>
        </w:tc>
        <w:tc>
          <w:tcPr>
            <w:tcW w:w="1013" w:type="dxa"/>
            <w:gridSpan w:val="2"/>
            <w:tcBorders>
              <w:left w:val="single" w:sz="4" w:space="0" w:color="auto"/>
              <w:right w:val="single" w:sz="4" w:space="0" w:color="auto"/>
            </w:tcBorders>
            <w:vAlign w:val="center"/>
          </w:tcPr>
          <w:p w14:paraId="472E7940" w14:textId="77777777" w:rsidR="00C44F90" w:rsidRPr="004E396D" w:rsidRDefault="00C44F90" w:rsidP="00C44F90">
            <w:pPr>
              <w:pStyle w:val="TAC"/>
              <w:rPr>
                <w:lang w:eastAsia="zh-CN"/>
              </w:rPr>
            </w:pPr>
            <w:r w:rsidRPr="004E396D">
              <w:rPr>
                <w:rFonts w:hint="eastAsia"/>
                <w:lang w:eastAsia="zh-CN"/>
              </w:rPr>
              <w:t>CCR.1.1 TDD</w:t>
            </w:r>
          </w:p>
        </w:tc>
        <w:tc>
          <w:tcPr>
            <w:tcW w:w="980" w:type="dxa"/>
            <w:gridSpan w:val="3"/>
            <w:vMerge/>
            <w:tcBorders>
              <w:left w:val="single" w:sz="4" w:space="0" w:color="auto"/>
              <w:right w:val="single" w:sz="4" w:space="0" w:color="auto"/>
            </w:tcBorders>
            <w:vAlign w:val="center"/>
          </w:tcPr>
          <w:p w14:paraId="5CEE5946" w14:textId="77777777" w:rsidR="00C44F90" w:rsidRPr="004E396D" w:rsidRDefault="00C44F90" w:rsidP="00C44F90">
            <w:pPr>
              <w:pStyle w:val="TAC"/>
              <w:rPr>
                <w:lang w:val="en-US" w:eastAsia="zh-CN"/>
              </w:rPr>
            </w:pPr>
          </w:p>
        </w:tc>
        <w:tc>
          <w:tcPr>
            <w:tcW w:w="831" w:type="dxa"/>
            <w:gridSpan w:val="2"/>
            <w:tcBorders>
              <w:left w:val="single" w:sz="4" w:space="0" w:color="auto"/>
              <w:right w:val="single" w:sz="4" w:space="0" w:color="auto"/>
            </w:tcBorders>
            <w:vAlign w:val="center"/>
          </w:tcPr>
          <w:p w14:paraId="3EE3C824" w14:textId="77777777" w:rsidR="00C44F90" w:rsidRPr="004E396D" w:rsidRDefault="00C44F90" w:rsidP="00C44F90">
            <w:pPr>
              <w:pStyle w:val="TAC"/>
              <w:rPr>
                <w:lang w:eastAsia="zh-CN"/>
              </w:rPr>
            </w:pPr>
            <w:r w:rsidRPr="004E396D">
              <w:rPr>
                <w:rFonts w:hint="eastAsia"/>
                <w:lang w:eastAsia="zh-CN"/>
              </w:rPr>
              <w:t>CCR.1.1 TDD</w:t>
            </w:r>
          </w:p>
        </w:tc>
        <w:tc>
          <w:tcPr>
            <w:tcW w:w="831" w:type="dxa"/>
            <w:gridSpan w:val="2"/>
            <w:vMerge/>
            <w:tcBorders>
              <w:left w:val="single" w:sz="4" w:space="0" w:color="auto"/>
              <w:right w:val="single" w:sz="4" w:space="0" w:color="auto"/>
            </w:tcBorders>
            <w:vAlign w:val="center"/>
          </w:tcPr>
          <w:p w14:paraId="4381F4A1" w14:textId="77777777" w:rsidR="00C44F90" w:rsidRPr="004E396D" w:rsidRDefault="00C44F90" w:rsidP="00C44F90">
            <w:pPr>
              <w:pStyle w:val="TAC"/>
              <w:rPr>
                <w:lang w:val="en-US" w:eastAsia="zh-CN"/>
              </w:rPr>
            </w:pPr>
          </w:p>
        </w:tc>
        <w:tc>
          <w:tcPr>
            <w:tcW w:w="831" w:type="dxa"/>
            <w:gridSpan w:val="2"/>
            <w:tcBorders>
              <w:left w:val="single" w:sz="4" w:space="0" w:color="auto"/>
              <w:right w:val="single" w:sz="4" w:space="0" w:color="auto"/>
            </w:tcBorders>
            <w:vAlign w:val="center"/>
          </w:tcPr>
          <w:p w14:paraId="6B929F60" w14:textId="77777777" w:rsidR="00C44F90" w:rsidRPr="004E396D" w:rsidRDefault="00C44F90" w:rsidP="00C44F90">
            <w:pPr>
              <w:pStyle w:val="TAC"/>
              <w:rPr>
                <w:lang w:eastAsia="zh-CN"/>
              </w:rPr>
            </w:pPr>
            <w:r w:rsidRPr="004E396D">
              <w:rPr>
                <w:rFonts w:hint="eastAsia"/>
                <w:lang w:eastAsia="zh-CN"/>
              </w:rPr>
              <w:t>CCR.1.1 TDD</w:t>
            </w:r>
          </w:p>
        </w:tc>
        <w:tc>
          <w:tcPr>
            <w:tcW w:w="832" w:type="dxa"/>
            <w:vMerge/>
            <w:tcBorders>
              <w:left w:val="single" w:sz="4" w:space="0" w:color="auto"/>
              <w:right w:val="single" w:sz="4" w:space="0" w:color="auto"/>
            </w:tcBorders>
            <w:vAlign w:val="center"/>
          </w:tcPr>
          <w:p w14:paraId="72F90C60" w14:textId="77777777" w:rsidR="00C44F90" w:rsidRPr="004E396D" w:rsidRDefault="00C44F90" w:rsidP="00C44F90">
            <w:pPr>
              <w:pStyle w:val="TAC"/>
              <w:rPr>
                <w:lang w:val="en-US" w:eastAsia="zh-CN"/>
              </w:rPr>
            </w:pPr>
          </w:p>
        </w:tc>
      </w:tr>
      <w:tr w:rsidR="00C44F90" w:rsidRPr="004E396D" w14:paraId="31D5A8E5" w14:textId="77777777" w:rsidTr="00C44F90">
        <w:trPr>
          <w:trHeight w:val="171"/>
          <w:jc w:val="center"/>
        </w:trPr>
        <w:tc>
          <w:tcPr>
            <w:tcW w:w="1812" w:type="dxa"/>
            <w:vMerge/>
            <w:tcBorders>
              <w:left w:val="single" w:sz="4" w:space="0" w:color="auto"/>
              <w:bottom w:val="single" w:sz="4" w:space="0" w:color="auto"/>
              <w:right w:val="single" w:sz="4" w:space="0" w:color="auto"/>
            </w:tcBorders>
            <w:vAlign w:val="center"/>
          </w:tcPr>
          <w:p w14:paraId="19245628" w14:textId="77777777" w:rsidR="00C44F90" w:rsidRPr="004E396D" w:rsidRDefault="00C44F90" w:rsidP="00C44F90">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20A0451" w14:textId="77777777" w:rsidR="00C44F90" w:rsidRPr="004E396D" w:rsidRDefault="00C44F90" w:rsidP="00C44F90">
            <w:pPr>
              <w:pStyle w:val="TAL"/>
              <w:rPr>
                <w:lang w:val="en-US" w:eastAsia="zh-CN"/>
              </w:rPr>
            </w:pPr>
            <w:r w:rsidRPr="004E396D">
              <w:rPr>
                <w:rFonts w:hint="eastAsia"/>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75544B59" w14:textId="77777777" w:rsidR="00C44F90" w:rsidRPr="004E396D" w:rsidRDefault="00C44F90" w:rsidP="00C44F90">
            <w:pPr>
              <w:pStyle w:val="TAC"/>
              <w:rPr>
                <w:lang w:val="en-US"/>
              </w:rPr>
            </w:pPr>
          </w:p>
        </w:tc>
        <w:tc>
          <w:tcPr>
            <w:tcW w:w="1013" w:type="dxa"/>
            <w:gridSpan w:val="2"/>
            <w:tcBorders>
              <w:left w:val="single" w:sz="4" w:space="0" w:color="auto"/>
              <w:bottom w:val="single" w:sz="4" w:space="0" w:color="auto"/>
              <w:right w:val="single" w:sz="4" w:space="0" w:color="auto"/>
            </w:tcBorders>
            <w:vAlign w:val="center"/>
          </w:tcPr>
          <w:p w14:paraId="3DDB90D0" w14:textId="77777777" w:rsidR="00C44F90" w:rsidRPr="004E396D" w:rsidRDefault="00C44F90" w:rsidP="00C44F90">
            <w:pPr>
              <w:pStyle w:val="TAC"/>
              <w:rPr>
                <w:lang w:eastAsia="zh-CN"/>
              </w:rPr>
            </w:pPr>
            <w:r w:rsidRPr="004E396D">
              <w:rPr>
                <w:rFonts w:hint="eastAsia"/>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14:paraId="2B4F6297" w14:textId="77777777" w:rsidR="00C44F90" w:rsidRPr="004E396D" w:rsidRDefault="00C44F90" w:rsidP="00C44F90">
            <w:pPr>
              <w:pStyle w:val="TAC"/>
              <w:rPr>
                <w:lang w:val="en-US" w:eastAsia="zh-CN"/>
              </w:rPr>
            </w:pPr>
          </w:p>
        </w:tc>
        <w:tc>
          <w:tcPr>
            <w:tcW w:w="831" w:type="dxa"/>
            <w:gridSpan w:val="2"/>
            <w:tcBorders>
              <w:left w:val="single" w:sz="4" w:space="0" w:color="auto"/>
              <w:bottom w:val="single" w:sz="4" w:space="0" w:color="auto"/>
              <w:right w:val="single" w:sz="4" w:space="0" w:color="auto"/>
            </w:tcBorders>
            <w:vAlign w:val="center"/>
          </w:tcPr>
          <w:p w14:paraId="1F860B55" w14:textId="77777777" w:rsidR="00C44F90" w:rsidRPr="004E396D" w:rsidRDefault="00C44F90" w:rsidP="00C44F90">
            <w:pPr>
              <w:pStyle w:val="TAC"/>
              <w:rPr>
                <w:lang w:eastAsia="zh-CN"/>
              </w:rPr>
            </w:pPr>
            <w:r w:rsidRPr="004E396D">
              <w:rPr>
                <w:rFonts w:hint="eastAsia"/>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14:paraId="746D7280" w14:textId="77777777" w:rsidR="00C44F90" w:rsidRPr="004E396D" w:rsidRDefault="00C44F90" w:rsidP="00C44F90">
            <w:pPr>
              <w:pStyle w:val="TAC"/>
              <w:rPr>
                <w:lang w:val="en-US" w:eastAsia="zh-CN"/>
              </w:rPr>
            </w:pPr>
          </w:p>
        </w:tc>
        <w:tc>
          <w:tcPr>
            <w:tcW w:w="831" w:type="dxa"/>
            <w:gridSpan w:val="2"/>
            <w:tcBorders>
              <w:left w:val="single" w:sz="4" w:space="0" w:color="auto"/>
              <w:bottom w:val="single" w:sz="4" w:space="0" w:color="auto"/>
              <w:right w:val="single" w:sz="4" w:space="0" w:color="auto"/>
            </w:tcBorders>
            <w:vAlign w:val="center"/>
          </w:tcPr>
          <w:p w14:paraId="25CE824D" w14:textId="77777777" w:rsidR="00C44F90" w:rsidRPr="004E396D" w:rsidRDefault="00C44F90" w:rsidP="00C44F90">
            <w:pPr>
              <w:pStyle w:val="TAC"/>
              <w:rPr>
                <w:lang w:eastAsia="zh-CN"/>
              </w:rPr>
            </w:pPr>
            <w:r w:rsidRPr="004E396D">
              <w:rPr>
                <w:rFonts w:hint="eastAsia"/>
                <w:lang w:eastAsia="zh-CN"/>
              </w:rPr>
              <w:t>CCR.2.1 TDD</w:t>
            </w:r>
          </w:p>
        </w:tc>
        <w:tc>
          <w:tcPr>
            <w:tcW w:w="832" w:type="dxa"/>
            <w:vMerge/>
            <w:tcBorders>
              <w:left w:val="single" w:sz="4" w:space="0" w:color="auto"/>
              <w:bottom w:val="single" w:sz="4" w:space="0" w:color="auto"/>
              <w:right w:val="single" w:sz="4" w:space="0" w:color="auto"/>
            </w:tcBorders>
            <w:vAlign w:val="center"/>
          </w:tcPr>
          <w:p w14:paraId="7E6989BA" w14:textId="77777777" w:rsidR="00C44F90" w:rsidRPr="004E396D" w:rsidRDefault="00C44F90" w:rsidP="00C44F90">
            <w:pPr>
              <w:pStyle w:val="TAC"/>
              <w:rPr>
                <w:lang w:val="en-US" w:eastAsia="zh-CN"/>
              </w:rPr>
            </w:pPr>
          </w:p>
        </w:tc>
      </w:tr>
      <w:tr w:rsidR="00C44F90" w:rsidRPr="004E396D" w14:paraId="43F823CA"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CBD2AA3" w14:textId="77777777" w:rsidR="00C44F90" w:rsidRPr="004E396D" w:rsidRDefault="00C44F90" w:rsidP="00C44F90">
            <w:pPr>
              <w:pStyle w:val="TAL"/>
              <w:rPr>
                <w:lang w:val="da-DK"/>
              </w:rPr>
            </w:pPr>
            <w:r w:rsidRPr="004E396D">
              <w:rPr>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30199A10" w14:textId="77777777" w:rsidR="00C44F90" w:rsidRPr="004E396D" w:rsidRDefault="00C44F90" w:rsidP="00C44F90">
            <w:pPr>
              <w:pStyle w:val="TAC"/>
              <w:rPr>
                <w:lang w:val="da-DK"/>
              </w:rPr>
            </w:pPr>
          </w:p>
        </w:tc>
        <w:tc>
          <w:tcPr>
            <w:tcW w:w="5318" w:type="dxa"/>
            <w:gridSpan w:val="12"/>
            <w:tcBorders>
              <w:top w:val="single" w:sz="4" w:space="0" w:color="auto"/>
              <w:left w:val="single" w:sz="4" w:space="0" w:color="auto"/>
              <w:bottom w:val="single" w:sz="4" w:space="0" w:color="auto"/>
              <w:right w:val="single" w:sz="4" w:space="0" w:color="auto"/>
            </w:tcBorders>
            <w:vAlign w:val="center"/>
            <w:hideMark/>
          </w:tcPr>
          <w:p w14:paraId="6138328D" w14:textId="77777777" w:rsidR="00C44F90" w:rsidRPr="004E396D" w:rsidRDefault="00C44F90" w:rsidP="00C44F90">
            <w:pPr>
              <w:pStyle w:val="TAC"/>
              <w:rPr>
                <w:lang w:val="en-US" w:eastAsia="zh-CN"/>
              </w:rPr>
            </w:pPr>
            <w:r w:rsidRPr="004E396D">
              <w:rPr>
                <w:rFonts w:eastAsia="Malgun Gothic"/>
                <w:szCs w:val="18"/>
              </w:rPr>
              <w:t>OP.1</w:t>
            </w:r>
            <w:r w:rsidRPr="004E396D">
              <w:rPr>
                <w:lang w:val="en-US"/>
              </w:rPr>
              <w:t xml:space="preserve">  </w:t>
            </w:r>
          </w:p>
        </w:tc>
      </w:tr>
      <w:tr w:rsidR="00C44F90" w:rsidRPr="004E396D" w14:paraId="1FAFC54C" w14:textId="77777777" w:rsidTr="00C44F90">
        <w:trPr>
          <w:trHeight w:val="176"/>
          <w:jc w:val="center"/>
        </w:trPr>
        <w:tc>
          <w:tcPr>
            <w:tcW w:w="1812" w:type="dxa"/>
            <w:vMerge w:val="restart"/>
            <w:tcBorders>
              <w:top w:val="single" w:sz="4" w:space="0" w:color="auto"/>
              <w:left w:val="single" w:sz="4" w:space="0" w:color="auto"/>
              <w:right w:val="single" w:sz="4" w:space="0" w:color="auto"/>
            </w:tcBorders>
            <w:vAlign w:val="center"/>
          </w:tcPr>
          <w:p w14:paraId="2181CAAF" w14:textId="77777777" w:rsidR="00C44F90" w:rsidRPr="004E396D" w:rsidRDefault="00C44F90" w:rsidP="00C44F90">
            <w:pPr>
              <w:pStyle w:val="TAL"/>
              <w:rPr>
                <w:lang w:val="da-DK"/>
              </w:rPr>
            </w:pPr>
            <w:r w:rsidRPr="004E396D">
              <w:rPr>
                <w:rFonts w:hint="eastAsia"/>
                <w:lang w:val="da-DK" w:eastAsia="zh-CN"/>
              </w:rPr>
              <w:t>SSB</w:t>
            </w:r>
            <w:r w:rsidRPr="004E396D">
              <w:rPr>
                <w:lang w:val="da-DK"/>
              </w:rPr>
              <w:t xml:space="preserve"> configuration</w:t>
            </w:r>
          </w:p>
        </w:tc>
        <w:tc>
          <w:tcPr>
            <w:tcW w:w="1814" w:type="dxa"/>
            <w:tcBorders>
              <w:top w:val="single" w:sz="4" w:space="0" w:color="auto"/>
              <w:left w:val="single" w:sz="4" w:space="0" w:color="auto"/>
              <w:right w:val="single" w:sz="4" w:space="0" w:color="auto"/>
            </w:tcBorders>
            <w:vAlign w:val="center"/>
          </w:tcPr>
          <w:p w14:paraId="0B496E4C" w14:textId="77777777" w:rsidR="00C44F90" w:rsidRPr="004E396D" w:rsidRDefault="00C44F90" w:rsidP="00C44F90">
            <w:pPr>
              <w:pStyle w:val="TAL"/>
              <w:rPr>
                <w:lang w:val="en-US" w:eastAsia="zh-CN"/>
              </w:rPr>
            </w:pPr>
            <w:r w:rsidRPr="004E396D">
              <w:rPr>
                <w:rFonts w:hint="eastAsia"/>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14:paraId="1B192178" w14:textId="77777777" w:rsidR="00C44F90" w:rsidRPr="004E396D" w:rsidRDefault="00C44F90" w:rsidP="00C44F90">
            <w:pPr>
              <w:pStyle w:val="TAC"/>
              <w:rPr>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14:paraId="2E25B37D" w14:textId="77777777" w:rsidR="00C44F90" w:rsidRPr="004E396D" w:rsidRDefault="00C44F90" w:rsidP="00C44F90">
            <w:pPr>
              <w:pStyle w:val="TAC"/>
              <w:rPr>
                <w:lang w:val="en-US" w:eastAsia="zh-CN"/>
              </w:rPr>
            </w:pPr>
            <w:r w:rsidRPr="004E396D">
              <w:rPr>
                <w:rFonts w:hint="eastAsia"/>
                <w:lang w:eastAsia="zh-CN"/>
              </w:rPr>
              <w:t>SSB</w:t>
            </w:r>
            <w:r w:rsidRPr="004E396D">
              <w:t>.1 FR</w:t>
            </w:r>
            <w:r w:rsidRPr="004E396D">
              <w:rPr>
                <w:rFonts w:hint="eastAsia"/>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14:paraId="77639368" w14:textId="77777777" w:rsidR="00C44F90" w:rsidRPr="004E396D" w:rsidRDefault="00C44F90" w:rsidP="00C44F90">
            <w:pPr>
              <w:pStyle w:val="TAC"/>
              <w:rPr>
                <w:lang w:val="en-US" w:eastAsia="zh-CN"/>
              </w:rPr>
            </w:pPr>
            <w:r w:rsidRPr="004E396D">
              <w:rPr>
                <w:rFonts w:hint="eastAsia"/>
                <w:lang w:eastAsia="zh-CN"/>
              </w:rPr>
              <w:t>SSB</w:t>
            </w:r>
            <w:r w:rsidRPr="004E396D">
              <w:t>.</w:t>
            </w:r>
            <w:r w:rsidRPr="004E396D">
              <w:rPr>
                <w:rFonts w:hint="eastAsia"/>
                <w:lang w:eastAsia="zh-CN"/>
              </w:rPr>
              <w:t>3</w:t>
            </w:r>
            <w:r w:rsidRPr="004E396D">
              <w:t xml:space="preserve"> FR</w:t>
            </w:r>
            <w:r w:rsidRPr="004E396D">
              <w:rPr>
                <w:rFonts w:hint="eastAsia"/>
                <w:lang w:eastAsia="zh-CN"/>
              </w:rPr>
              <w:t>2</w:t>
            </w:r>
          </w:p>
        </w:tc>
        <w:tc>
          <w:tcPr>
            <w:tcW w:w="831" w:type="dxa"/>
            <w:gridSpan w:val="2"/>
            <w:tcBorders>
              <w:top w:val="single" w:sz="4" w:space="0" w:color="auto"/>
              <w:left w:val="single" w:sz="4" w:space="0" w:color="auto"/>
              <w:right w:val="single" w:sz="4" w:space="0" w:color="auto"/>
            </w:tcBorders>
            <w:vAlign w:val="center"/>
          </w:tcPr>
          <w:p w14:paraId="421AE42F" w14:textId="77777777" w:rsidR="00C44F90" w:rsidRPr="004E396D" w:rsidRDefault="00C44F90" w:rsidP="00C44F90">
            <w:pPr>
              <w:pStyle w:val="TAC"/>
              <w:rPr>
                <w:lang w:val="en-US" w:eastAsia="zh-CN"/>
              </w:rPr>
            </w:pPr>
            <w:r w:rsidRPr="004E396D">
              <w:rPr>
                <w:rFonts w:hint="eastAsia"/>
                <w:lang w:eastAsia="zh-CN"/>
              </w:rPr>
              <w:t>SSB</w:t>
            </w:r>
            <w:r w:rsidRPr="004E396D">
              <w:t>.1 FR</w:t>
            </w:r>
            <w:r w:rsidRPr="004E396D">
              <w:rPr>
                <w:rFonts w:hint="eastAsia"/>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14:paraId="1CB0AC07" w14:textId="77777777" w:rsidR="00C44F90" w:rsidRPr="004E396D" w:rsidRDefault="00C44F90" w:rsidP="00C44F90">
            <w:pPr>
              <w:pStyle w:val="TAC"/>
              <w:rPr>
                <w:lang w:val="en-US" w:eastAsia="zh-CN"/>
              </w:rPr>
            </w:pPr>
            <w:r w:rsidRPr="004E396D">
              <w:rPr>
                <w:rFonts w:hint="eastAsia"/>
                <w:lang w:eastAsia="zh-CN"/>
              </w:rPr>
              <w:t>SSB</w:t>
            </w:r>
            <w:r w:rsidRPr="004E396D">
              <w:t>.</w:t>
            </w:r>
            <w:r w:rsidRPr="004E396D">
              <w:rPr>
                <w:rFonts w:hint="eastAsia"/>
                <w:lang w:eastAsia="zh-CN"/>
              </w:rPr>
              <w:t>3</w:t>
            </w:r>
            <w:r w:rsidRPr="004E396D">
              <w:t xml:space="preserve"> FR</w:t>
            </w:r>
            <w:r w:rsidRPr="004E396D">
              <w:rPr>
                <w:rFonts w:hint="eastAsia"/>
                <w:lang w:eastAsia="zh-CN"/>
              </w:rPr>
              <w:t>2</w:t>
            </w:r>
          </w:p>
        </w:tc>
        <w:tc>
          <w:tcPr>
            <w:tcW w:w="831" w:type="dxa"/>
            <w:gridSpan w:val="2"/>
            <w:tcBorders>
              <w:top w:val="single" w:sz="4" w:space="0" w:color="auto"/>
              <w:left w:val="single" w:sz="4" w:space="0" w:color="auto"/>
              <w:right w:val="single" w:sz="4" w:space="0" w:color="auto"/>
            </w:tcBorders>
            <w:vAlign w:val="center"/>
          </w:tcPr>
          <w:p w14:paraId="40C450ED" w14:textId="77777777" w:rsidR="00C44F90" w:rsidRPr="004E396D" w:rsidRDefault="00C44F90" w:rsidP="00C44F90">
            <w:pPr>
              <w:pStyle w:val="TAC"/>
              <w:rPr>
                <w:lang w:val="en-US" w:eastAsia="zh-CN"/>
              </w:rPr>
            </w:pPr>
            <w:r w:rsidRPr="004E396D">
              <w:rPr>
                <w:rFonts w:hint="eastAsia"/>
                <w:lang w:eastAsia="zh-CN"/>
              </w:rPr>
              <w:t>SSB</w:t>
            </w:r>
            <w:r w:rsidRPr="004E396D">
              <w:t>.1 FR</w:t>
            </w:r>
            <w:r w:rsidRPr="004E396D">
              <w:rPr>
                <w:rFonts w:hint="eastAsia"/>
                <w:lang w:eastAsia="zh-CN"/>
              </w:rPr>
              <w:t>1</w:t>
            </w:r>
          </w:p>
        </w:tc>
        <w:tc>
          <w:tcPr>
            <w:tcW w:w="832" w:type="dxa"/>
            <w:vMerge w:val="restart"/>
            <w:tcBorders>
              <w:top w:val="single" w:sz="4" w:space="0" w:color="auto"/>
              <w:left w:val="single" w:sz="4" w:space="0" w:color="auto"/>
              <w:right w:val="single" w:sz="4" w:space="0" w:color="auto"/>
            </w:tcBorders>
            <w:vAlign w:val="center"/>
          </w:tcPr>
          <w:p w14:paraId="46615968" w14:textId="77777777" w:rsidR="00C44F90" w:rsidRPr="004E396D" w:rsidRDefault="00C44F90" w:rsidP="00C44F90">
            <w:pPr>
              <w:pStyle w:val="TAC"/>
              <w:rPr>
                <w:lang w:val="en-US" w:eastAsia="zh-CN"/>
              </w:rPr>
            </w:pPr>
            <w:r w:rsidRPr="004E396D">
              <w:rPr>
                <w:rFonts w:hint="eastAsia"/>
                <w:lang w:eastAsia="zh-CN"/>
              </w:rPr>
              <w:t>SSB</w:t>
            </w:r>
            <w:r w:rsidRPr="004E396D">
              <w:t>.</w:t>
            </w:r>
            <w:r w:rsidRPr="004E396D">
              <w:rPr>
                <w:rFonts w:hint="eastAsia"/>
                <w:lang w:eastAsia="zh-CN"/>
              </w:rPr>
              <w:t>3</w:t>
            </w:r>
            <w:r w:rsidRPr="004E396D">
              <w:t xml:space="preserve"> FR</w:t>
            </w:r>
            <w:r w:rsidRPr="004E396D">
              <w:rPr>
                <w:rFonts w:hint="eastAsia"/>
                <w:lang w:eastAsia="zh-CN"/>
              </w:rPr>
              <w:t>2</w:t>
            </w:r>
          </w:p>
        </w:tc>
      </w:tr>
      <w:tr w:rsidR="00C44F90" w:rsidRPr="004E396D" w14:paraId="7B93FE1A" w14:textId="77777777" w:rsidTr="00C44F90">
        <w:trPr>
          <w:trHeight w:val="175"/>
          <w:jc w:val="center"/>
        </w:trPr>
        <w:tc>
          <w:tcPr>
            <w:tcW w:w="1812" w:type="dxa"/>
            <w:vMerge/>
            <w:tcBorders>
              <w:left w:val="single" w:sz="4" w:space="0" w:color="auto"/>
              <w:bottom w:val="single" w:sz="4" w:space="0" w:color="auto"/>
              <w:right w:val="single" w:sz="4" w:space="0" w:color="auto"/>
            </w:tcBorders>
            <w:vAlign w:val="center"/>
          </w:tcPr>
          <w:p w14:paraId="3530B845" w14:textId="77777777" w:rsidR="00C44F90" w:rsidRPr="004E396D" w:rsidRDefault="00C44F90" w:rsidP="00C44F90">
            <w:pPr>
              <w:pStyle w:val="TAL"/>
              <w:rPr>
                <w:lang w:val="da-DK" w:eastAsia="zh-CN"/>
              </w:rPr>
            </w:pPr>
          </w:p>
        </w:tc>
        <w:tc>
          <w:tcPr>
            <w:tcW w:w="1814" w:type="dxa"/>
            <w:tcBorders>
              <w:left w:val="single" w:sz="4" w:space="0" w:color="auto"/>
              <w:bottom w:val="single" w:sz="4" w:space="0" w:color="auto"/>
              <w:right w:val="single" w:sz="4" w:space="0" w:color="auto"/>
            </w:tcBorders>
            <w:vAlign w:val="center"/>
          </w:tcPr>
          <w:p w14:paraId="291A09BB" w14:textId="77777777" w:rsidR="00C44F90" w:rsidRPr="004E396D" w:rsidRDefault="00C44F90" w:rsidP="00C44F90">
            <w:pPr>
              <w:pStyle w:val="TAL"/>
              <w:rPr>
                <w:lang w:val="en-US" w:eastAsia="zh-CN"/>
              </w:rPr>
            </w:pPr>
            <w:r w:rsidRPr="004E396D">
              <w:rPr>
                <w:rFonts w:hint="eastAsia"/>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66F41C87" w14:textId="77777777" w:rsidR="00C44F90" w:rsidRPr="004E396D" w:rsidRDefault="00C44F90" w:rsidP="00C44F90">
            <w:pPr>
              <w:pStyle w:val="TAC"/>
              <w:rPr>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14:paraId="3DF75FD4" w14:textId="77777777" w:rsidR="00C44F90" w:rsidRPr="004E396D" w:rsidRDefault="00C44F90" w:rsidP="00C44F90">
            <w:pPr>
              <w:pStyle w:val="TAC"/>
            </w:pPr>
            <w:r w:rsidRPr="004E396D">
              <w:rPr>
                <w:rFonts w:hint="eastAsia"/>
                <w:lang w:eastAsia="zh-CN"/>
              </w:rPr>
              <w:t>SSB</w:t>
            </w:r>
            <w:r w:rsidRPr="004E396D">
              <w:t>.</w:t>
            </w:r>
            <w:r w:rsidRPr="004E396D">
              <w:rPr>
                <w:rFonts w:hint="eastAsia"/>
                <w:lang w:eastAsia="zh-CN"/>
              </w:rPr>
              <w:t xml:space="preserve">2 </w:t>
            </w:r>
            <w:r w:rsidRPr="004E396D">
              <w:t>FR</w:t>
            </w:r>
            <w:r w:rsidRPr="004E396D">
              <w:rPr>
                <w:rFonts w:hint="eastAsia"/>
                <w:lang w:eastAsia="zh-CN"/>
              </w:rPr>
              <w:t>1</w:t>
            </w:r>
          </w:p>
        </w:tc>
        <w:tc>
          <w:tcPr>
            <w:tcW w:w="980" w:type="dxa"/>
            <w:gridSpan w:val="3"/>
            <w:vMerge/>
            <w:tcBorders>
              <w:left w:val="single" w:sz="4" w:space="0" w:color="auto"/>
              <w:bottom w:val="single" w:sz="4" w:space="0" w:color="auto"/>
              <w:right w:val="single" w:sz="4" w:space="0" w:color="auto"/>
            </w:tcBorders>
            <w:vAlign w:val="center"/>
          </w:tcPr>
          <w:p w14:paraId="56241A5C" w14:textId="77777777" w:rsidR="00C44F90" w:rsidRPr="004E396D" w:rsidRDefault="00C44F90" w:rsidP="00C44F90">
            <w:pPr>
              <w:pStyle w:val="TAC"/>
            </w:pPr>
          </w:p>
        </w:tc>
        <w:tc>
          <w:tcPr>
            <w:tcW w:w="831" w:type="dxa"/>
            <w:gridSpan w:val="2"/>
            <w:tcBorders>
              <w:left w:val="single" w:sz="4" w:space="0" w:color="auto"/>
              <w:bottom w:val="single" w:sz="4" w:space="0" w:color="auto"/>
              <w:right w:val="single" w:sz="4" w:space="0" w:color="auto"/>
            </w:tcBorders>
            <w:vAlign w:val="center"/>
          </w:tcPr>
          <w:p w14:paraId="42142D2A" w14:textId="77777777" w:rsidR="00C44F90" w:rsidRPr="004E396D" w:rsidRDefault="00C44F90" w:rsidP="00C44F90">
            <w:pPr>
              <w:pStyle w:val="TAC"/>
            </w:pPr>
            <w:r w:rsidRPr="004E396D">
              <w:rPr>
                <w:rFonts w:hint="eastAsia"/>
                <w:lang w:eastAsia="zh-CN"/>
              </w:rPr>
              <w:t>SSB</w:t>
            </w:r>
            <w:r w:rsidRPr="004E396D">
              <w:t>.</w:t>
            </w:r>
            <w:r w:rsidRPr="004E396D">
              <w:rPr>
                <w:rFonts w:hint="eastAsia"/>
                <w:lang w:eastAsia="zh-CN"/>
              </w:rPr>
              <w:t xml:space="preserve">2 </w:t>
            </w:r>
            <w:r w:rsidRPr="004E396D">
              <w:t>FR</w:t>
            </w:r>
            <w:r w:rsidRPr="004E396D">
              <w:rPr>
                <w:rFonts w:hint="eastAsia"/>
                <w:lang w:eastAsia="zh-CN"/>
              </w:rPr>
              <w:t>1</w:t>
            </w:r>
          </w:p>
        </w:tc>
        <w:tc>
          <w:tcPr>
            <w:tcW w:w="831" w:type="dxa"/>
            <w:gridSpan w:val="2"/>
            <w:vMerge/>
            <w:tcBorders>
              <w:left w:val="single" w:sz="4" w:space="0" w:color="auto"/>
              <w:bottom w:val="single" w:sz="4" w:space="0" w:color="auto"/>
              <w:right w:val="single" w:sz="4" w:space="0" w:color="auto"/>
            </w:tcBorders>
            <w:vAlign w:val="center"/>
          </w:tcPr>
          <w:p w14:paraId="1B1573C2" w14:textId="77777777" w:rsidR="00C44F90" w:rsidRPr="004E396D" w:rsidRDefault="00C44F90" w:rsidP="00C44F90">
            <w:pPr>
              <w:pStyle w:val="TAC"/>
            </w:pPr>
          </w:p>
        </w:tc>
        <w:tc>
          <w:tcPr>
            <w:tcW w:w="831" w:type="dxa"/>
            <w:gridSpan w:val="2"/>
            <w:tcBorders>
              <w:left w:val="single" w:sz="4" w:space="0" w:color="auto"/>
              <w:bottom w:val="single" w:sz="4" w:space="0" w:color="auto"/>
              <w:right w:val="single" w:sz="4" w:space="0" w:color="auto"/>
            </w:tcBorders>
            <w:vAlign w:val="center"/>
          </w:tcPr>
          <w:p w14:paraId="2106A89A" w14:textId="77777777" w:rsidR="00C44F90" w:rsidRPr="004E396D" w:rsidRDefault="00C44F90" w:rsidP="00C44F90">
            <w:pPr>
              <w:pStyle w:val="TAC"/>
            </w:pPr>
            <w:r w:rsidRPr="004E396D">
              <w:rPr>
                <w:rFonts w:hint="eastAsia"/>
                <w:lang w:eastAsia="zh-CN"/>
              </w:rPr>
              <w:t>SSB</w:t>
            </w:r>
            <w:r w:rsidRPr="004E396D">
              <w:t>.</w:t>
            </w:r>
            <w:r w:rsidRPr="004E396D">
              <w:rPr>
                <w:rFonts w:hint="eastAsia"/>
                <w:lang w:eastAsia="zh-CN"/>
              </w:rPr>
              <w:t xml:space="preserve">2 </w:t>
            </w:r>
            <w:r w:rsidRPr="004E396D">
              <w:t>FR</w:t>
            </w:r>
            <w:r w:rsidRPr="004E396D">
              <w:rPr>
                <w:rFonts w:hint="eastAsia"/>
                <w:lang w:eastAsia="zh-CN"/>
              </w:rPr>
              <w:t>1</w:t>
            </w:r>
          </w:p>
        </w:tc>
        <w:tc>
          <w:tcPr>
            <w:tcW w:w="832" w:type="dxa"/>
            <w:vMerge/>
            <w:tcBorders>
              <w:left w:val="single" w:sz="4" w:space="0" w:color="auto"/>
              <w:bottom w:val="single" w:sz="4" w:space="0" w:color="auto"/>
              <w:right w:val="single" w:sz="4" w:space="0" w:color="auto"/>
            </w:tcBorders>
            <w:vAlign w:val="center"/>
          </w:tcPr>
          <w:p w14:paraId="177EEE98" w14:textId="77777777" w:rsidR="00C44F90" w:rsidRPr="004E396D" w:rsidRDefault="00C44F90" w:rsidP="00C44F90">
            <w:pPr>
              <w:pStyle w:val="TAC"/>
            </w:pPr>
          </w:p>
        </w:tc>
      </w:tr>
      <w:tr w:rsidR="00C44F90" w:rsidRPr="004E396D" w14:paraId="39F34ED5"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788372F" w14:textId="77777777" w:rsidR="00C44F90" w:rsidRPr="004E396D" w:rsidRDefault="00C44F90" w:rsidP="00C44F90">
            <w:pPr>
              <w:pStyle w:val="TAL"/>
              <w:rPr>
                <w:lang w:val="da-DK"/>
              </w:rPr>
            </w:pPr>
            <w:r w:rsidRPr="004E396D">
              <w:rPr>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3FB9FD23" w14:textId="77777777" w:rsidR="00C44F90" w:rsidRPr="004E396D" w:rsidRDefault="00C44F90" w:rsidP="00C44F90">
            <w:pPr>
              <w:pStyle w:val="TAC"/>
              <w:rPr>
                <w:lang w:val="da-DK"/>
              </w:rPr>
            </w:pPr>
          </w:p>
        </w:tc>
        <w:tc>
          <w:tcPr>
            <w:tcW w:w="5318" w:type="dxa"/>
            <w:gridSpan w:val="12"/>
            <w:tcBorders>
              <w:top w:val="single" w:sz="4" w:space="0" w:color="auto"/>
              <w:left w:val="single" w:sz="4" w:space="0" w:color="auto"/>
              <w:bottom w:val="single" w:sz="4" w:space="0" w:color="auto"/>
              <w:right w:val="single" w:sz="4" w:space="0" w:color="auto"/>
            </w:tcBorders>
            <w:vAlign w:val="center"/>
          </w:tcPr>
          <w:p w14:paraId="5D30F351" w14:textId="77777777" w:rsidR="00C44F90" w:rsidRPr="004E396D" w:rsidRDefault="00C44F90" w:rsidP="00C44F90">
            <w:pPr>
              <w:pStyle w:val="TAC"/>
            </w:pPr>
            <w:r w:rsidRPr="004E396D">
              <w:rPr>
                <w:rFonts w:hint="eastAsia"/>
                <w:lang w:eastAsia="zh-CN"/>
              </w:rPr>
              <w:t>SMTC.1</w:t>
            </w:r>
          </w:p>
        </w:tc>
      </w:tr>
      <w:tr w:rsidR="00C44F90" w:rsidRPr="004E396D" w14:paraId="017D0552"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6240424" w14:textId="77777777" w:rsidR="00C44F90" w:rsidRPr="004E396D" w:rsidRDefault="00C44F90" w:rsidP="00C44F90">
            <w:pPr>
              <w:pStyle w:val="TAL"/>
              <w:rPr>
                <w:lang w:val="en-US"/>
              </w:rPr>
            </w:pPr>
            <w:r w:rsidRPr="004E396D">
              <w:rPr>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6EBFACD8" w14:textId="77777777" w:rsidR="00C44F90" w:rsidRPr="004E396D" w:rsidRDefault="00C44F90" w:rsidP="00C44F90">
            <w:pPr>
              <w:pStyle w:val="TAC"/>
              <w:rPr>
                <w:lang w:val="en-US"/>
              </w:rPr>
            </w:pPr>
            <w:r w:rsidRPr="004E396D">
              <w:rPr>
                <w:lang w:val="en-US"/>
              </w:rPr>
              <w:t>dB</w:t>
            </w:r>
          </w:p>
        </w:tc>
        <w:tc>
          <w:tcPr>
            <w:tcW w:w="5318" w:type="dxa"/>
            <w:gridSpan w:val="12"/>
            <w:vMerge w:val="restart"/>
            <w:tcBorders>
              <w:top w:val="single" w:sz="4" w:space="0" w:color="auto"/>
              <w:left w:val="single" w:sz="4" w:space="0" w:color="auto"/>
              <w:right w:val="single" w:sz="4" w:space="0" w:color="auto"/>
            </w:tcBorders>
            <w:vAlign w:val="center"/>
            <w:hideMark/>
          </w:tcPr>
          <w:p w14:paraId="4A56DD85" w14:textId="77777777" w:rsidR="00C44F90" w:rsidRPr="004E396D" w:rsidRDefault="00C44F90" w:rsidP="00C44F90">
            <w:pPr>
              <w:pStyle w:val="TAC"/>
              <w:rPr>
                <w:lang w:val="en-US"/>
              </w:rPr>
            </w:pPr>
            <w:r w:rsidRPr="004E396D">
              <w:rPr>
                <w:lang w:val="en-US"/>
              </w:rPr>
              <w:t>0</w:t>
            </w:r>
          </w:p>
        </w:tc>
      </w:tr>
      <w:tr w:rsidR="00C44F90" w:rsidRPr="004E396D" w14:paraId="0CCAB82B"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41D1A3" w14:textId="77777777" w:rsidR="00C44F90" w:rsidRPr="004E396D" w:rsidRDefault="00C44F90" w:rsidP="00C44F90">
            <w:pPr>
              <w:pStyle w:val="TAL"/>
              <w:rPr>
                <w:lang w:val="en-US"/>
              </w:rPr>
            </w:pPr>
            <w:r w:rsidRPr="004E396D">
              <w:rPr>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C14328E"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0DE45CD9" w14:textId="77777777" w:rsidR="00C44F90" w:rsidRPr="004E396D" w:rsidRDefault="00C44F90" w:rsidP="00C44F90">
            <w:pPr>
              <w:pStyle w:val="TAC"/>
              <w:rPr>
                <w:rFonts w:eastAsia="Calibri"/>
                <w:szCs w:val="22"/>
                <w:lang w:val="en-US"/>
              </w:rPr>
            </w:pPr>
          </w:p>
        </w:tc>
      </w:tr>
      <w:tr w:rsidR="00C44F90" w:rsidRPr="004E396D" w14:paraId="0FBF2CFB"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807FA19" w14:textId="77777777" w:rsidR="00C44F90" w:rsidRPr="004E396D" w:rsidRDefault="00C44F90" w:rsidP="00C44F90">
            <w:pPr>
              <w:pStyle w:val="TAL"/>
              <w:rPr>
                <w:lang w:val="en-US"/>
              </w:rPr>
            </w:pPr>
            <w:r w:rsidRPr="004E396D">
              <w:rPr>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5127EED"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719C2EE0" w14:textId="77777777" w:rsidR="00C44F90" w:rsidRPr="004E396D" w:rsidRDefault="00C44F90" w:rsidP="00C44F90">
            <w:pPr>
              <w:pStyle w:val="TAC"/>
              <w:rPr>
                <w:rFonts w:eastAsia="Calibri"/>
                <w:szCs w:val="22"/>
                <w:lang w:val="en-US"/>
              </w:rPr>
            </w:pPr>
          </w:p>
        </w:tc>
      </w:tr>
      <w:tr w:rsidR="00C44F90" w:rsidRPr="004E396D" w14:paraId="5CBFA288"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2D5859" w14:textId="77777777" w:rsidR="00C44F90" w:rsidRPr="004E396D" w:rsidRDefault="00C44F90" w:rsidP="00C44F90">
            <w:pPr>
              <w:pStyle w:val="TAL"/>
              <w:rPr>
                <w:lang w:val="en-US"/>
              </w:rPr>
            </w:pPr>
            <w:r w:rsidRPr="004E396D">
              <w:rPr>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AA32CE4"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70FE0982" w14:textId="77777777" w:rsidR="00C44F90" w:rsidRPr="004E396D" w:rsidRDefault="00C44F90" w:rsidP="00C44F90">
            <w:pPr>
              <w:pStyle w:val="TAC"/>
              <w:rPr>
                <w:rFonts w:eastAsia="Calibri"/>
                <w:szCs w:val="22"/>
                <w:lang w:val="en-US"/>
              </w:rPr>
            </w:pPr>
          </w:p>
        </w:tc>
      </w:tr>
      <w:tr w:rsidR="00C44F90" w:rsidRPr="004E396D" w14:paraId="3F5CFE46"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CB213C" w14:textId="77777777" w:rsidR="00C44F90" w:rsidRPr="004E396D" w:rsidRDefault="00C44F90" w:rsidP="00C44F90">
            <w:pPr>
              <w:pStyle w:val="TAL"/>
              <w:rPr>
                <w:lang w:val="en-US"/>
              </w:rPr>
            </w:pPr>
            <w:r w:rsidRPr="004E396D">
              <w:rPr>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1C6CEDF"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12FAECD9" w14:textId="77777777" w:rsidR="00C44F90" w:rsidRPr="004E396D" w:rsidRDefault="00C44F90" w:rsidP="00C44F90">
            <w:pPr>
              <w:pStyle w:val="TAC"/>
              <w:rPr>
                <w:rFonts w:eastAsia="Calibri"/>
                <w:szCs w:val="22"/>
                <w:lang w:val="en-US"/>
              </w:rPr>
            </w:pPr>
          </w:p>
        </w:tc>
      </w:tr>
      <w:tr w:rsidR="00C44F90" w:rsidRPr="004E396D" w14:paraId="4C793003"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D939B2B" w14:textId="77777777" w:rsidR="00C44F90" w:rsidRPr="004E396D" w:rsidRDefault="00C44F90" w:rsidP="00C44F90">
            <w:pPr>
              <w:pStyle w:val="TAL"/>
              <w:rPr>
                <w:lang w:val="en-US"/>
              </w:rPr>
            </w:pPr>
            <w:r w:rsidRPr="004E396D">
              <w:rPr>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2B4B55C"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799E6442" w14:textId="77777777" w:rsidR="00C44F90" w:rsidRPr="004E396D" w:rsidRDefault="00C44F90" w:rsidP="00C44F90">
            <w:pPr>
              <w:pStyle w:val="TAC"/>
              <w:rPr>
                <w:rFonts w:eastAsia="Calibri"/>
                <w:szCs w:val="22"/>
                <w:lang w:val="en-US"/>
              </w:rPr>
            </w:pPr>
          </w:p>
        </w:tc>
      </w:tr>
      <w:tr w:rsidR="00C44F90" w:rsidRPr="004E396D" w14:paraId="75C29B6F"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033BCA1" w14:textId="77777777" w:rsidR="00C44F90" w:rsidRPr="004E396D" w:rsidRDefault="00C44F90" w:rsidP="00C44F90">
            <w:pPr>
              <w:pStyle w:val="TAL"/>
              <w:rPr>
                <w:lang w:val="en-US"/>
              </w:rPr>
            </w:pPr>
            <w:r w:rsidRPr="004E396D">
              <w:rPr>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BD848A7"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7367F22D" w14:textId="77777777" w:rsidR="00C44F90" w:rsidRPr="004E396D" w:rsidRDefault="00C44F90" w:rsidP="00C44F90">
            <w:pPr>
              <w:pStyle w:val="TAC"/>
              <w:rPr>
                <w:rFonts w:eastAsia="Calibri"/>
                <w:szCs w:val="22"/>
                <w:lang w:val="en-US"/>
              </w:rPr>
            </w:pPr>
          </w:p>
        </w:tc>
      </w:tr>
      <w:tr w:rsidR="00C44F90" w:rsidRPr="004E396D" w14:paraId="0C83D522" w14:textId="77777777" w:rsidTr="00C44F9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5D1F187" w14:textId="77777777" w:rsidR="00C44F90" w:rsidRPr="004E396D" w:rsidRDefault="00C44F90" w:rsidP="00C44F90">
            <w:pPr>
              <w:pStyle w:val="TAL"/>
              <w:rPr>
                <w:lang w:val="en-US"/>
              </w:rPr>
            </w:pPr>
            <w:r w:rsidRPr="004E396D">
              <w:rPr>
                <w:rFonts w:eastAsia="Malgun Gothic"/>
                <w:szCs w:val="18"/>
                <w:lang w:val="en-US"/>
              </w:rPr>
              <w:t>EPRE ratio of OCNG DMRS to SSS</w:t>
            </w:r>
            <w:r w:rsidRPr="004E396D">
              <w:rPr>
                <w:rFonts w:eastAsia="Malgun Gothic"/>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22B99CB"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right w:val="single" w:sz="4" w:space="0" w:color="auto"/>
            </w:tcBorders>
            <w:vAlign w:val="center"/>
            <w:hideMark/>
          </w:tcPr>
          <w:p w14:paraId="7DB7BABD" w14:textId="77777777" w:rsidR="00C44F90" w:rsidRPr="004E396D" w:rsidRDefault="00C44F90" w:rsidP="00C44F90">
            <w:pPr>
              <w:pStyle w:val="TAC"/>
              <w:rPr>
                <w:rFonts w:eastAsia="Calibri"/>
                <w:szCs w:val="22"/>
                <w:lang w:val="en-US"/>
              </w:rPr>
            </w:pPr>
          </w:p>
        </w:tc>
      </w:tr>
      <w:tr w:rsidR="00C44F90" w:rsidRPr="004E396D" w14:paraId="3E92B6D6" w14:textId="77777777" w:rsidTr="00C44F90">
        <w:trPr>
          <w:trHeight w:val="217"/>
          <w:jc w:val="center"/>
        </w:trPr>
        <w:tc>
          <w:tcPr>
            <w:tcW w:w="3626" w:type="dxa"/>
            <w:gridSpan w:val="2"/>
            <w:tcBorders>
              <w:top w:val="single" w:sz="4" w:space="0" w:color="auto"/>
              <w:left w:val="single" w:sz="4" w:space="0" w:color="auto"/>
              <w:right w:val="single" w:sz="4" w:space="0" w:color="auto"/>
            </w:tcBorders>
            <w:hideMark/>
          </w:tcPr>
          <w:p w14:paraId="38941F31" w14:textId="77777777" w:rsidR="00C44F90" w:rsidRPr="004E396D" w:rsidRDefault="00C44F90" w:rsidP="00C44F90">
            <w:pPr>
              <w:pStyle w:val="TAL"/>
              <w:rPr>
                <w:lang w:val="en-US"/>
              </w:rPr>
            </w:pPr>
            <w:r w:rsidRPr="004E396D">
              <w:rPr>
                <w:rFonts w:eastAsia="Malgun Gothic"/>
                <w:szCs w:val="18"/>
                <w:lang w:val="en-US"/>
              </w:rPr>
              <w:t>EPRE ratio of OCNG to OCNG DMRS</w:t>
            </w:r>
            <w:r w:rsidRPr="004E396D">
              <w:rPr>
                <w:rFonts w:eastAsia="Malgun Gothic"/>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57D6A3A" w14:textId="77777777" w:rsidR="00C44F90" w:rsidRPr="004E396D" w:rsidRDefault="00C44F90" w:rsidP="00C44F90">
            <w:pPr>
              <w:pStyle w:val="TAC"/>
              <w:rPr>
                <w:rFonts w:eastAsia="Calibri"/>
                <w:szCs w:val="22"/>
                <w:lang w:val="en-US"/>
              </w:rPr>
            </w:pPr>
          </w:p>
        </w:tc>
        <w:tc>
          <w:tcPr>
            <w:tcW w:w="5318" w:type="dxa"/>
            <w:gridSpan w:val="12"/>
            <w:vMerge/>
            <w:tcBorders>
              <w:left w:val="single" w:sz="4" w:space="0" w:color="auto"/>
              <w:bottom w:val="single" w:sz="4" w:space="0" w:color="auto"/>
              <w:right w:val="single" w:sz="4" w:space="0" w:color="auto"/>
            </w:tcBorders>
            <w:vAlign w:val="center"/>
            <w:hideMark/>
          </w:tcPr>
          <w:p w14:paraId="5760FB3A" w14:textId="77777777" w:rsidR="00C44F90" w:rsidRPr="004E396D" w:rsidRDefault="00C44F90" w:rsidP="00C44F90">
            <w:pPr>
              <w:pStyle w:val="TAC"/>
              <w:rPr>
                <w:rFonts w:eastAsia="Calibri"/>
                <w:szCs w:val="22"/>
                <w:lang w:val="en-US"/>
              </w:rPr>
            </w:pPr>
          </w:p>
        </w:tc>
      </w:tr>
      <w:tr w:rsidR="00C44F90" w:rsidRPr="004E396D" w14:paraId="5FDCBA2A" w14:textId="77777777" w:rsidTr="00C44F90">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14:paraId="1D7D169F" w14:textId="77777777" w:rsidR="00C44F90" w:rsidRPr="004E396D" w:rsidRDefault="00C44F90" w:rsidP="00C44F90">
            <w:pPr>
              <w:pStyle w:val="TAL"/>
              <w:rPr>
                <w:rFonts w:eastAsia="Calibri"/>
                <w:szCs w:val="22"/>
                <w:lang w:val="en-US"/>
              </w:rPr>
            </w:pPr>
            <w:r w:rsidRPr="004E396D">
              <w:rPr>
                <w:rFonts w:eastAsia="Calibri"/>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62D9944C" w14:textId="77777777" w:rsidR="00C44F90" w:rsidRPr="004E396D" w:rsidRDefault="00C44F90" w:rsidP="00C44F90">
            <w:pPr>
              <w:pStyle w:val="TAC"/>
              <w:rPr>
                <w:rFonts w:eastAsia="Calibri"/>
                <w:szCs w:val="22"/>
                <w:lang w:val="en-US"/>
              </w:rPr>
            </w:pPr>
          </w:p>
        </w:tc>
        <w:tc>
          <w:tcPr>
            <w:tcW w:w="886" w:type="dxa"/>
            <w:tcBorders>
              <w:left w:val="single" w:sz="4" w:space="0" w:color="auto"/>
              <w:bottom w:val="single" w:sz="4" w:space="0" w:color="auto"/>
              <w:right w:val="single" w:sz="4" w:space="0" w:color="auto"/>
            </w:tcBorders>
            <w:vAlign w:val="center"/>
          </w:tcPr>
          <w:p w14:paraId="501B0CD6" w14:textId="77777777" w:rsidR="00C44F90" w:rsidRPr="004E396D" w:rsidRDefault="00C44F90" w:rsidP="00C44F90">
            <w:pPr>
              <w:pStyle w:val="TAC"/>
              <w:rPr>
                <w:lang w:val="en-US"/>
              </w:rPr>
            </w:pPr>
            <w:r w:rsidRPr="004E396D">
              <w:rPr>
                <w:lang w:val="en-US"/>
              </w:rPr>
              <w:t>NA</w:t>
            </w:r>
          </w:p>
          <w:p w14:paraId="38C856CB" w14:textId="77777777" w:rsidR="00C44F90" w:rsidRPr="004E396D" w:rsidRDefault="00C44F90" w:rsidP="00C44F90">
            <w:pPr>
              <w:pStyle w:val="TAC"/>
              <w:rPr>
                <w:lang w:val="en-US"/>
              </w:rPr>
            </w:pPr>
            <w:r w:rsidRPr="004E396D">
              <w:rPr>
                <w:lang w:val="en-US"/>
              </w:rPr>
              <w:t>Link only, see clause A.3.7A</w:t>
            </w:r>
          </w:p>
        </w:tc>
        <w:tc>
          <w:tcPr>
            <w:tcW w:w="886" w:type="dxa"/>
            <w:gridSpan w:val="3"/>
            <w:tcBorders>
              <w:left w:val="single" w:sz="4" w:space="0" w:color="auto"/>
              <w:bottom w:val="single" w:sz="4" w:space="0" w:color="auto"/>
              <w:right w:val="single" w:sz="4" w:space="0" w:color="auto"/>
            </w:tcBorders>
            <w:vAlign w:val="center"/>
          </w:tcPr>
          <w:p w14:paraId="78B6768B" w14:textId="77777777" w:rsidR="00C44F90" w:rsidRPr="004E396D" w:rsidRDefault="00C44F90" w:rsidP="00C44F90">
            <w:pPr>
              <w:pStyle w:val="TAC"/>
              <w:rPr>
                <w:lang w:val="en-US"/>
              </w:rPr>
            </w:pPr>
            <w:r w:rsidRPr="004E396D">
              <w:rPr>
                <w:lang w:val="en-US"/>
              </w:rPr>
              <w:t>AWGN</w:t>
            </w:r>
          </w:p>
        </w:tc>
        <w:tc>
          <w:tcPr>
            <w:tcW w:w="887" w:type="dxa"/>
            <w:gridSpan w:val="2"/>
            <w:tcBorders>
              <w:left w:val="single" w:sz="4" w:space="0" w:color="auto"/>
              <w:bottom w:val="single" w:sz="4" w:space="0" w:color="auto"/>
              <w:right w:val="single" w:sz="4" w:space="0" w:color="auto"/>
            </w:tcBorders>
            <w:vAlign w:val="center"/>
          </w:tcPr>
          <w:p w14:paraId="0AEEB9AC" w14:textId="77777777" w:rsidR="00C44F90" w:rsidRPr="004E396D" w:rsidRDefault="00C44F90" w:rsidP="00C44F90">
            <w:pPr>
              <w:pStyle w:val="TAC"/>
              <w:rPr>
                <w:lang w:val="en-US"/>
              </w:rPr>
            </w:pPr>
            <w:r w:rsidRPr="004E396D">
              <w:rPr>
                <w:lang w:val="en-US"/>
              </w:rPr>
              <w:t>NA</w:t>
            </w:r>
          </w:p>
          <w:p w14:paraId="0355A2AD" w14:textId="77777777" w:rsidR="00C44F90" w:rsidRPr="004E396D" w:rsidRDefault="00C44F90" w:rsidP="00C44F90">
            <w:pPr>
              <w:pStyle w:val="TAC"/>
              <w:rPr>
                <w:lang w:val="en-US"/>
              </w:rPr>
            </w:pPr>
            <w:r w:rsidRPr="004E396D">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14:paraId="074E7A41" w14:textId="77777777" w:rsidR="00C44F90" w:rsidRPr="004E396D" w:rsidRDefault="00C44F90" w:rsidP="00C44F90">
            <w:pPr>
              <w:pStyle w:val="TAC"/>
              <w:rPr>
                <w:lang w:val="en-US"/>
              </w:rPr>
            </w:pPr>
            <w:r w:rsidRPr="004E396D">
              <w:rPr>
                <w:lang w:val="en-US"/>
              </w:rPr>
              <w:t>AWGN</w:t>
            </w:r>
          </w:p>
        </w:tc>
        <w:tc>
          <w:tcPr>
            <w:tcW w:w="886" w:type="dxa"/>
            <w:gridSpan w:val="2"/>
            <w:tcBorders>
              <w:left w:val="single" w:sz="4" w:space="0" w:color="auto"/>
              <w:bottom w:val="single" w:sz="4" w:space="0" w:color="auto"/>
              <w:right w:val="single" w:sz="4" w:space="0" w:color="auto"/>
            </w:tcBorders>
            <w:vAlign w:val="center"/>
          </w:tcPr>
          <w:p w14:paraId="68B4B3F4" w14:textId="77777777" w:rsidR="00C44F90" w:rsidRPr="004E396D" w:rsidRDefault="00C44F90" w:rsidP="00C44F90">
            <w:pPr>
              <w:pStyle w:val="TAC"/>
              <w:rPr>
                <w:lang w:val="en-US"/>
              </w:rPr>
            </w:pPr>
            <w:r w:rsidRPr="004E396D">
              <w:rPr>
                <w:lang w:val="en-US"/>
              </w:rPr>
              <w:t>NA</w:t>
            </w:r>
          </w:p>
          <w:p w14:paraId="77687526" w14:textId="77777777" w:rsidR="00C44F90" w:rsidRPr="004E396D" w:rsidRDefault="00C44F90" w:rsidP="00C44F90">
            <w:pPr>
              <w:pStyle w:val="TAC"/>
              <w:rPr>
                <w:lang w:val="en-US"/>
              </w:rPr>
            </w:pPr>
            <w:r w:rsidRPr="004E396D">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14:paraId="7D632704" w14:textId="77777777" w:rsidR="00C44F90" w:rsidRPr="004E396D" w:rsidRDefault="00C44F90" w:rsidP="00C44F90">
            <w:pPr>
              <w:pStyle w:val="TAC"/>
              <w:rPr>
                <w:lang w:val="en-US"/>
              </w:rPr>
            </w:pPr>
            <w:r w:rsidRPr="004E396D">
              <w:rPr>
                <w:lang w:val="en-US"/>
              </w:rPr>
              <w:t>AWGN</w:t>
            </w:r>
          </w:p>
        </w:tc>
      </w:tr>
      <w:tr w:rsidR="00C44F90" w:rsidRPr="004E396D" w14:paraId="023E5643" w14:textId="77777777" w:rsidTr="00C44F90">
        <w:trPr>
          <w:cantSplit/>
          <w:jc w:val="center"/>
        </w:trPr>
        <w:tc>
          <w:tcPr>
            <w:tcW w:w="9835" w:type="dxa"/>
            <w:gridSpan w:val="15"/>
            <w:tcBorders>
              <w:top w:val="single" w:sz="4" w:space="0" w:color="auto"/>
              <w:left w:val="single" w:sz="4" w:space="0" w:color="auto"/>
              <w:bottom w:val="single" w:sz="4" w:space="0" w:color="auto"/>
              <w:right w:val="single" w:sz="4" w:space="0" w:color="auto"/>
            </w:tcBorders>
            <w:vAlign w:val="center"/>
            <w:hideMark/>
          </w:tcPr>
          <w:p w14:paraId="31DEC4E3" w14:textId="77777777" w:rsidR="00C44F90" w:rsidRPr="004E396D" w:rsidRDefault="00C44F90" w:rsidP="00C44F90">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4A33F3F5" w14:textId="77777777" w:rsidR="00C44F90" w:rsidRPr="004E396D" w:rsidRDefault="00C44F90" w:rsidP="00C44F90">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0C685D83">
                <v:shape id="_x0000_i1049" type="#_x0000_t75" style="width:21pt;height:21pt" o:ole="" fillcolor="window">
                  <v:imagedata r:id="rId33" o:title=""/>
                </v:shape>
                <o:OLEObject Type="Embed" ProgID="Equation.3" ShapeID="_x0000_i1049" DrawAspect="Content" ObjectID="_1659839550" r:id="rId51"/>
              </w:object>
            </w:r>
            <w:r w:rsidRPr="004E396D">
              <w:rPr>
                <w:lang w:val="en-US"/>
              </w:rPr>
              <w:t xml:space="preserve"> to be fulfilled.</w:t>
            </w:r>
          </w:p>
          <w:p w14:paraId="4622E062" w14:textId="77777777" w:rsidR="00C44F90" w:rsidRPr="004E396D" w:rsidRDefault="00C44F90" w:rsidP="00C44F90">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4306FC66" w14:textId="77777777" w:rsidR="00C44F90" w:rsidRPr="004E396D" w:rsidRDefault="00C44F90" w:rsidP="00C44F90">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14:paraId="7E0DA500" w14:textId="77777777" w:rsidR="00C44F90" w:rsidRPr="004E396D" w:rsidRDefault="00C44F90" w:rsidP="00C44F90">
            <w:pPr>
              <w:pStyle w:val="TAN"/>
              <w:rPr>
                <w:lang w:val="en-US"/>
              </w:rPr>
            </w:pPr>
            <w:r w:rsidRPr="004E396D">
              <w:rPr>
                <w:lang w:val="en-US"/>
              </w:rPr>
              <w:t xml:space="preserve">Note 5: </w:t>
            </w:r>
            <w:r w:rsidRPr="004E396D">
              <w:rPr>
                <w:lang w:val="en-US"/>
              </w:rPr>
              <w:tab/>
              <w:t>All parameters apply for configuration 1 and 2</w:t>
            </w:r>
          </w:p>
          <w:p w14:paraId="6C7FE9EF" w14:textId="77777777" w:rsidR="00C44F90" w:rsidRPr="004E396D" w:rsidRDefault="00C44F90" w:rsidP="00C44F90">
            <w:pPr>
              <w:pStyle w:val="TAN"/>
              <w:rPr>
                <w:lang w:val="en-US"/>
              </w:rPr>
            </w:pPr>
          </w:p>
        </w:tc>
      </w:tr>
    </w:tbl>
    <w:p w14:paraId="2C7FF320" w14:textId="77777777" w:rsidR="00C44F90" w:rsidRPr="004E396D" w:rsidRDefault="00C44F90" w:rsidP="00C44F90">
      <w:pPr>
        <w:rPr>
          <w:lang w:val="en-US" w:eastAsia="zh-CN"/>
        </w:rPr>
      </w:pPr>
    </w:p>
    <w:p w14:paraId="439EE19A" w14:textId="77777777" w:rsidR="00C44F90" w:rsidRPr="004E396D" w:rsidRDefault="00C44F90" w:rsidP="00C44F90">
      <w:pPr>
        <w:pStyle w:val="TH"/>
      </w:pPr>
      <w:r w:rsidRPr="004E396D">
        <w:t>Table A.</w:t>
      </w:r>
      <w:del w:id="163" w:author="Dr. Carolyn Taylor/Samsung" w:date="2020-07-24T11:37:00Z">
        <w:r w:rsidRPr="004E396D" w:rsidDel="00B35220">
          <w:delText>5</w:delText>
        </w:r>
      </w:del>
      <w:ins w:id="164" w:author="Dr. Carolyn Taylor/Samsung" w:date="2020-07-24T11:37:00Z">
        <w:r w:rsidR="00B35220">
          <w:t>7</w:t>
        </w:r>
      </w:ins>
      <w:r w:rsidRPr="004E396D">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C44F90" w:rsidRPr="004E396D" w14:paraId="0DFCA406" w14:textId="77777777" w:rsidTr="00C44F90">
        <w:trPr>
          <w:jc w:val="center"/>
        </w:trPr>
        <w:tc>
          <w:tcPr>
            <w:tcW w:w="3674" w:type="dxa"/>
            <w:gridSpan w:val="2"/>
            <w:vMerge w:val="restart"/>
            <w:tcBorders>
              <w:top w:val="single" w:sz="4" w:space="0" w:color="auto"/>
              <w:left w:val="single" w:sz="4" w:space="0" w:color="auto"/>
              <w:right w:val="single" w:sz="4" w:space="0" w:color="auto"/>
            </w:tcBorders>
            <w:vAlign w:val="center"/>
          </w:tcPr>
          <w:p w14:paraId="4141ACA8" w14:textId="77777777" w:rsidR="00C44F90" w:rsidRPr="004E396D" w:rsidRDefault="00C44F90" w:rsidP="00C44F90">
            <w:pPr>
              <w:pStyle w:val="TAH"/>
              <w:rPr>
                <w:lang w:val="en-US"/>
              </w:rPr>
            </w:pPr>
            <w:r w:rsidRPr="004E396D">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0F898F76" w14:textId="77777777" w:rsidR="00C44F90" w:rsidRPr="004E396D" w:rsidRDefault="00C44F90" w:rsidP="00C44F90">
            <w:pPr>
              <w:pStyle w:val="TAH"/>
              <w:rPr>
                <w:lang w:val="en-US"/>
              </w:rPr>
            </w:pPr>
            <w:r w:rsidRPr="004E396D">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B5160F5" w14:textId="77777777" w:rsidR="00C44F90" w:rsidRPr="004E396D" w:rsidRDefault="00C44F90" w:rsidP="00C44F90">
            <w:pPr>
              <w:pStyle w:val="TAH"/>
              <w:rPr>
                <w:lang w:val="en-US"/>
              </w:rPr>
            </w:pPr>
            <w:r w:rsidRPr="004E396D">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016E98" w14:textId="77777777" w:rsidR="00C44F90" w:rsidRPr="004E396D" w:rsidRDefault="00C44F90" w:rsidP="00C44F90">
            <w:pPr>
              <w:pStyle w:val="TAH"/>
              <w:rPr>
                <w:lang w:val="en-US"/>
              </w:rPr>
            </w:pPr>
            <w:r w:rsidRPr="004E396D">
              <w:rPr>
                <w:lang w:val="en-US"/>
              </w:rPr>
              <w:t>Cell 1</w:t>
            </w:r>
          </w:p>
        </w:tc>
      </w:tr>
      <w:tr w:rsidR="00C44F90" w:rsidRPr="004E396D" w14:paraId="5ADF7D73" w14:textId="77777777" w:rsidTr="00C44F90">
        <w:trPr>
          <w:jc w:val="center"/>
        </w:trPr>
        <w:tc>
          <w:tcPr>
            <w:tcW w:w="3674" w:type="dxa"/>
            <w:gridSpan w:val="2"/>
            <w:vMerge/>
            <w:tcBorders>
              <w:left w:val="single" w:sz="4" w:space="0" w:color="auto"/>
              <w:bottom w:val="single" w:sz="4" w:space="0" w:color="auto"/>
              <w:right w:val="single" w:sz="4" w:space="0" w:color="auto"/>
            </w:tcBorders>
            <w:vAlign w:val="center"/>
          </w:tcPr>
          <w:p w14:paraId="302D35C0" w14:textId="77777777" w:rsidR="00C44F90" w:rsidRPr="004E396D" w:rsidRDefault="00C44F90" w:rsidP="00C44F90">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5173C9BC" w14:textId="77777777" w:rsidR="00C44F90" w:rsidRPr="004E396D" w:rsidRDefault="00C44F90" w:rsidP="00C44F90">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20F19F8" w14:textId="77777777" w:rsidR="00C44F90" w:rsidRPr="004E396D" w:rsidRDefault="00C44F90" w:rsidP="00C44F90">
            <w:pPr>
              <w:pStyle w:val="TAH"/>
              <w:rPr>
                <w:lang w:val="en-US"/>
              </w:rPr>
            </w:pPr>
            <w:r w:rsidRPr="004E396D">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86435C7" w14:textId="77777777" w:rsidR="00C44F90" w:rsidRPr="004E396D" w:rsidRDefault="00C44F90" w:rsidP="00C44F90">
            <w:pPr>
              <w:pStyle w:val="TAH"/>
              <w:rPr>
                <w:lang w:val="en-US"/>
              </w:rPr>
            </w:pPr>
            <w:r w:rsidRPr="004E396D">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377008B5" w14:textId="77777777" w:rsidR="00C44F90" w:rsidRPr="004E396D" w:rsidRDefault="00C44F90" w:rsidP="00C44F90">
            <w:pPr>
              <w:pStyle w:val="TAH"/>
              <w:rPr>
                <w:lang w:val="en-US"/>
              </w:rPr>
            </w:pPr>
            <w:r w:rsidRPr="004E396D">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00AD381" w14:textId="77777777" w:rsidR="00C44F90" w:rsidRPr="004E396D" w:rsidRDefault="00C44F90" w:rsidP="00C44F90">
            <w:pPr>
              <w:pStyle w:val="TAH"/>
              <w:rPr>
                <w:lang w:val="en-US"/>
              </w:rPr>
            </w:pPr>
            <w:r w:rsidRPr="004E396D">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1A60EE35" w14:textId="77777777" w:rsidR="00C44F90" w:rsidRPr="004E396D" w:rsidRDefault="00C44F90" w:rsidP="00C44F90">
            <w:pPr>
              <w:pStyle w:val="TAH"/>
              <w:rPr>
                <w:lang w:val="en-US"/>
              </w:rPr>
            </w:pPr>
            <w:r w:rsidRPr="004E396D">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139F21C7" w14:textId="77777777" w:rsidR="00C44F90" w:rsidRPr="004E396D" w:rsidRDefault="00C44F90" w:rsidP="00C44F90">
            <w:pPr>
              <w:pStyle w:val="TAH"/>
              <w:rPr>
                <w:lang w:val="en-US"/>
              </w:rPr>
            </w:pPr>
            <w:r w:rsidRPr="004E396D">
              <w:rPr>
                <w:lang w:val="en-US"/>
              </w:rPr>
              <w:t>T3</w:t>
            </w:r>
          </w:p>
        </w:tc>
      </w:tr>
      <w:tr w:rsidR="007E0835" w:rsidRPr="004E396D" w14:paraId="65C7BD2C" w14:textId="77777777" w:rsidTr="007E083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ADC7A6C" w14:textId="77777777" w:rsidR="007E0835" w:rsidRPr="004E396D" w:rsidRDefault="007E0835" w:rsidP="00C44F90">
            <w:pPr>
              <w:pStyle w:val="TAL"/>
              <w:rPr>
                <w:lang w:val="it-IT"/>
              </w:rPr>
            </w:pPr>
            <w:r w:rsidRPr="004E396D">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7514C51" w14:textId="77777777" w:rsidR="007E0835" w:rsidRPr="004E396D" w:rsidRDefault="007E0835" w:rsidP="00C44F90">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E9730D" w14:textId="77777777" w:rsidR="007E0835" w:rsidRPr="004E396D" w:rsidRDefault="007E0835" w:rsidP="00C44F90">
            <w:pPr>
              <w:pStyle w:val="TAC"/>
              <w:rPr>
                <w:lang w:val="en-US"/>
              </w:rPr>
            </w:pPr>
            <w:r w:rsidRPr="00806803">
              <w:rPr>
                <w:rFonts w:cs="Arial"/>
                <w:lang w:val="en-US"/>
              </w:rPr>
              <w:t xml:space="preserve">Setup 1 </w:t>
            </w:r>
            <w:r>
              <w:rPr>
                <w:rFonts w:cs="Arial"/>
                <w:lang w:val="en-US"/>
              </w:rPr>
              <w:t>a</w:t>
            </w:r>
            <w:r w:rsidRPr="004E396D">
              <w:rPr>
                <w:rFonts w:cs="Arial"/>
                <w:lang w:val="en-US"/>
              </w:rPr>
              <w:t>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1AEF9955" w14:textId="77777777" w:rsidR="007E0835" w:rsidRPr="004E396D" w:rsidDel="007E0835" w:rsidRDefault="007E0835" w:rsidP="00C44F90">
            <w:pPr>
              <w:keepNext/>
              <w:keepLines/>
              <w:spacing w:after="0"/>
              <w:jc w:val="center"/>
              <w:rPr>
                <w:del w:id="165" w:author="Dr. Carolyn Taylor/Samsung" w:date="2020-08-03T10:17:00Z"/>
                <w:rFonts w:ascii="Arial" w:hAnsi="Arial" w:cs="Arial"/>
                <w:sz w:val="18"/>
                <w:lang w:val="en-US"/>
              </w:rPr>
            </w:pPr>
            <w:del w:id="166" w:author="Dr. Carolyn Taylor/Samsung" w:date="2020-08-03T10:17:00Z">
              <w:r w:rsidRPr="004E396D" w:rsidDel="007E0835">
                <w:rPr>
                  <w:rFonts w:ascii="Arial" w:hAnsi="Arial" w:cs="Arial"/>
                  <w:sz w:val="18"/>
                  <w:lang w:val="en-US"/>
                </w:rPr>
                <w:delText>NA</w:delText>
              </w:r>
            </w:del>
          </w:p>
          <w:p w14:paraId="74DA2306" w14:textId="77777777" w:rsidR="007E0835" w:rsidRPr="004E396D" w:rsidRDefault="007E0835" w:rsidP="00C44F90">
            <w:pPr>
              <w:pStyle w:val="TAC"/>
            </w:pPr>
            <w:r w:rsidRPr="004E396D">
              <w:t>NA</w:t>
            </w:r>
          </w:p>
          <w:p w14:paraId="6F7E9284" w14:textId="77777777" w:rsidR="007E0835" w:rsidRPr="004E396D" w:rsidRDefault="007E0835" w:rsidP="00C44F90">
            <w:pPr>
              <w:pStyle w:val="TAC"/>
              <w:rPr>
                <w:rFonts w:cs="Arial"/>
                <w:lang w:val="en-US"/>
              </w:rPr>
            </w:pPr>
            <w:r w:rsidRPr="004E396D">
              <w:t>Link only, see clause A.3.7A</w:t>
            </w:r>
          </w:p>
        </w:tc>
      </w:tr>
      <w:tr w:rsidR="007E0835" w:rsidRPr="004E396D" w14:paraId="2BA68D9A" w14:textId="77777777" w:rsidTr="007E0835">
        <w:trPr>
          <w:jc w:val="center"/>
          <w:ins w:id="167" w:author="Dr. Carolyn Taylor/Samsung" w:date="2020-07-24T11:3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AB13E7D" w14:textId="77777777" w:rsidR="007E0835" w:rsidRPr="004E396D" w:rsidRDefault="007E0835" w:rsidP="00C44F90">
            <w:pPr>
              <w:pStyle w:val="TAL"/>
              <w:rPr>
                <w:ins w:id="168" w:author="Dr. Carolyn Taylor/Samsung" w:date="2020-07-24T11:38:00Z"/>
                <w:lang w:val="it-IT"/>
              </w:rPr>
            </w:pPr>
            <w:ins w:id="169" w:author="Dr. Carolyn Taylor/Samsung" w:date="2020-07-24T11:39:00Z">
              <w:r>
                <w:rPr>
                  <w:lang w:val="it-IT"/>
                </w:rPr>
                <w:t xml:space="preserve">Assumption for UE beams </w:t>
              </w:r>
              <w:r w:rsidRPr="00B35220">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CB724C4" w14:textId="77777777" w:rsidR="007E0835" w:rsidRPr="004E396D" w:rsidRDefault="007E0835" w:rsidP="00C44F90">
            <w:pPr>
              <w:pStyle w:val="TAC"/>
              <w:rPr>
                <w:ins w:id="170" w:author="Dr. Carolyn Taylor/Samsung" w:date="2020-07-24T11:38: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90A477F" w14:textId="77777777" w:rsidR="007E0835" w:rsidRPr="00806803" w:rsidRDefault="007E0835" w:rsidP="00C44F90">
            <w:pPr>
              <w:pStyle w:val="TAC"/>
              <w:rPr>
                <w:ins w:id="171" w:author="Dr. Carolyn Taylor/Samsung" w:date="2020-07-24T11:38:00Z"/>
                <w:rFonts w:cs="Arial"/>
                <w:lang w:val="en-US"/>
              </w:rPr>
            </w:pPr>
            <w:ins w:id="172" w:author="Dr. Carolyn Taylor/Samsung" w:date="2020-07-24T11:38:00Z">
              <w:r>
                <w:rPr>
                  <w:rFonts w:cs="Arial"/>
                  <w:lang w:val="en-US"/>
                </w:rPr>
                <w:t>Rough</w:t>
              </w:r>
            </w:ins>
          </w:p>
        </w:tc>
        <w:tc>
          <w:tcPr>
            <w:tcW w:w="2332" w:type="dxa"/>
            <w:gridSpan w:val="3"/>
            <w:vMerge/>
            <w:tcBorders>
              <w:left w:val="single" w:sz="4" w:space="0" w:color="auto"/>
              <w:right w:val="single" w:sz="4" w:space="0" w:color="auto"/>
            </w:tcBorders>
            <w:vAlign w:val="center"/>
          </w:tcPr>
          <w:p w14:paraId="7A65BA3C" w14:textId="77777777" w:rsidR="007E0835" w:rsidRPr="004E396D" w:rsidRDefault="007E0835" w:rsidP="00C44F90">
            <w:pPr>
              <w:pStyle w:val="TAC"/>
              <w:rPr>
                <w:ins w:id="173" w:author="Dr. Carolyn Taylor/Samsung" w:date="2020-07-24T11:38:00Z"/>
                <w:rFonts w:cs="Arial"/>
                <w:lang w:val="en-US"/>
              </w:rPr>
            </w:pPr>
          </w:p>
        </w:tc>
      </w:tr>
      <w:tr w:rsidR="007E0835" w:rsidRPr="004E396D" w14:paraId="7227BF5D" w14:textId="77777777" w:rsidTr="00C44F90">
        <w:trPr>
          <w:trHeight w:val="286"/>
          <w:jc w:val="center"/>
        </w:trPr>
        <w:tc>
          <w:tcPr>
            <w:tcW w:w="3674" w:type="dxa"/>
            <w:gridSpan w:val="2"/>
            <w:tcBorders>
              <w:left w:val="single" w:sz="4" w:space="0" w:color="auto"/>
              <w:right w:val="single" w:sz="4" w:space="0" w:color="auto"/>
            </w:tcBorders>
            <w:vAlign w:val="center"/>
          </w:tcPr>
          <w:p w14:paraId="2F9325E3" w14:textId="77777777" w:rsidR="007E0835" w:rsidRPr="004E396D" w:rsidRDefault="007E0835" w:rsidP="00C44F90">
            <w:pPr>
              <w:pStyle w:val="TAL"/>
              <w:rPr>
                <w:rFonts w:eastAsia="Calibri"/>
                <w:szCs w:val="18"/>
              </w:rPr>
            </w:pPr>
            <w:r w:rsidRPr="004E396D">
              <w:rPr>
                <w:rFonts w:eastAsia="Calibri"/>
                <w:position w:val="-12"/>
                <w:szCs w:val="22"/>
                <w:lang w:val="en-US"/>
              </w:rPr>
              <w:object w:dxaOrig="405" w:dyaOrig="345" w14:anchorId="1AD834B2">
                <v:shape id="_x0000_i1050" type="#_x0000_t75" style="width:21pt;height:21pt" o:ole="" fillcolor="window">
                  <v:imagedata r:id="rId33" o:title=""/>
                </v:shape>
                <o:OLEObject Type="Embed" ProgID="Equation.3" ShapeID="_x0000_i1050" DrawAspect="Content" ObjectID="_1659839551" r:id="rId52"/>
              </w:object>
            </w:r>
            <w:r w:rsidRPr="004E396D">
              <w:rPr>
                <w:vertAlign w:val="superscript"/>
                <w:lang w:val="en-US"/>
              </w:rPr>
              <w:t>Note1</w:t>
            </w:r>
          </w:p>
        </w:tc>
        <w:tc>
          <w:tcPr>
            <w:tcW w:w="1256" w:type="dxa"/>
            <w:tcBorders>
              <w:left w:val="single" w:sz="4" w:space="0" w:color="auto"/>
              <w:right w:val="single" w:sz="4" w:space="0" w:color="auto"/>
            </w:tcBorders>
            <w:vAlign w:val="center"/>
          </w:tcPr>
          <w:p w14:paraId="3B21403E" w14:textId="77777777" w:rsidR="007E0835" w:rsidRPr="004E396D" w:rsidRDefault="007E0835" w:rsidP="00C44F90">
            <w:pPr>
              <w:pStyle w:val="TAC"/>
              <w:rPr>
                <w:szCs w:val="18"/>
                <w:lang w:val="da-DK"/>
              </w:rPr>
            </w:pPr>
            <w:r w:rsidRPr="004E396D">
              <w:rPr>
                <w:szCs w:val="18"/>
                <w:lang w:val="en-US"/>
              </w:rPr>
              <w:t>dBm/15kHz</w:t>
            </w:r>
          </w:p>
        </w:tc>
        <w:tc>
          <w:tcPr>
            <w:tcW w:w="2332" w:type="dxa"/>
            <w:gridSpan w:val="3"/>
            <w:tcBorders>
              <w:left w:val="single" w:sz="4" w:space="0" w:color="auto"/>
              <w:right w:val="single" w:sz="4" w:space="0" w:color="auto"/>
            </w:tcBorders>
            <w:vAlign w:val="center"/>
          </w:tcPr>
          <w:p w14:paraId="05AA6F02" w14:textId="77777777" w:rsidR="007E0835" w:rsidRPr="004E396D" w:rsidRDefault="007E0835" w:rsidP="00C44F90">
            <w:pPr>
              <w:pStyle w:val="TAC"/>
              <w:rPr>
                <w:lang w:val="en-US"/>
              </w:rPr>
            </w:pPr>
            <w:r w:rsidRPr="004E396D">
              <w:rPr>
                <w:lang w:val="en-US"/>
              </w:rPr>
              <w:t>-112</w:t>
            </w:r>
          </w:p>
        </w:tc>
        <w:tc>
          <w:tcPr>
            <w:tcW w:w="2332" w:type="dxa"/>
            <w:gridSpan w:val="3"/>
            <w:vMerge/>
            <w:tcBorders>
              <w:left w:val="single" w:sz="4" w:space="0" w:color="auto"/>
              <w:right w:val="single" w:sz="4" w:space="0" w:color="auto"/>
            </w:tcBorders>
            <w:vAlign w:val="center"/>
          </w:tcPr>
          <w:p w14:paraId="76714317" w14:textId="77777777" w:rsidR="007E0835" w:rsidRPr="004E396D" w:rsidRDefault="007E0835" w:rsidP="00C44F90">
            <w:pPr>
              <w:pStyle w:val="TAC"/>
              <w:rPr>
                <w:lang w:val="en-US"/>
              </w:rPr>
            </w:pPr>
          </w:p>
        </w:tc>
      </w:tr>
      <w:tr w:rsidR="007E0835" w:rsidRPr="004E396D" w14:paraId="2E58A693" w14:textId="77777777" w:rsidTr="00C44F90">
        <w:trPr>
          <w:trHeight w:val="155"/>
          <w:jc w:val="center"/>
        </w:trPr>
        <w:tc>
          <w:tcPr>
            <w:tcW w:w="1820" w:type="dxa"/>
            <w:vMerge w:val="restart"/>
            <w:tcBorders>
              <w:left w:val="single" w:sz="4" w:space="0" w:color="auto"/>
              <w:right w:val="single" w:sz="4" w:space="0" w:color="auto"/>
            </w:tcBorders>
            <w:vAlign w:val="center"/>
          </w:tcPr>
          <w:p w14:paraId="79E55648" w14:textId="77777777" w:rsidR="007E0835" w:rsidRPr="004E396D" w:rsidRDefault="007E0835" w:rsidP="00C44F90">
            <w:pPr>
              <w:pStyle w:val="TAL"/>
              <w:rPr>
                <w:lang w:val="da-DK"/>
              </w:rPr>
            </w:pPr>
            <w:r w:rsidRPr="004E396D">
              <w:rPr>
                <w:rFonts w:eastAsia="Calibri"/>
                <w:position w:val="-12"/>
                <w:szCs w:val="22"/>
                <w:lang w:val="en-US"/>
              </w:rPr>
              <w:object w:dxaOrig="405" w:dyaOrig="345" w14:anchorId="736A5CCA">
                <v:shape id="_x0000_i1051" type="#_x0000_t75" style="width:21pt;height:21pt" o:ole="" fillcolor="window">
                  <v:imagedata r:id="rId33" o:title=""/>
                </v:shape>
                <o:OLEObject Type="Embed" ProgID="Equation.3" ShapeID="_x0000_i1051" DrawAspect="Content" ObjectID="_1659839552" r:id="rId53"/>
              </w:object>
            </w:r>
            <w:r w:rsidRPr="004E396D">
              <w:rPr>
                <w:vertAlign w:val="superscript"/>
                <w:lang w:val="en-US"/>
              </w:rPr>
              <w:t>Note1</w:t>
            </w:r>
          </w:p>
        </w:tc>
        <w:tc>
          <w:tcPr>
            <w:tcW w:w="1854" w:type="dxa"/>
            <w:tcBorders>
              <w:left w:val="single" w:sz="4" w:space="0" w:color="auto"/>
              <w:right w:val="single" w:sz="4" w:space="0" w:color="auto"/>
            </w:tcBorders>
            <w:vAlign w:val="center"/>
          </w:tcPr>
          <w:p w14:paraId="6E2BFFF7" w14:textId="77777777" w:rsidR="007E0835" w:rsidRPr="004E396D" w:rsidRDefault="007E0835" w:rsidP="00C44F90">
            <w:pPr>
              <w:pStyle w:val="TAL"/>
              <w:rPr>
                <w:rFonts w:eastAsia="Calibri"/>
                <w:szCs w:val="18"/>
              </w:rPr>
            </w:pPr>
            <w:r w:rsidRPr="004E396D">
              <w:rPr>
                <w:rFonts w:eastAsia="Calibri"/>
                <w:szCs w:val="22"/>
                <w:lang w:val="en-US"/>
              </w:rPr>
              <w:t>Config 1,2</w:t>
            </w:r>
          </w:p>
        </w:tc>
        <w:tc>
          <w:tcPr>
            <w:tcW w:w="1256" w:type="dxa"/>
            <w:vMerge w:val="restart"/>
            <w:tcBorders>
              <w:left w:val="single" w:sz="4" w:space="0" w:color="auto"/>
              <w:right w:val="single" w:sz="4" w:space="0" w:color="auto"/>
            </w:tcBorders>
            <w:vAlign w:val="center"/>
          </w:tcPr>
          <w:p w14:paraId="290791A8" w14:textId="77777777" w:rsidR="007E0835" w:rsidRPr="004E396D" w:rsidRDefault="007E0835" w:rsidP="00C44F90">
            <w:pPr>
              <w:pStyle w:val="TAC"/>
              <w:rPr>
                <w:szCs w:val="18"/>
                <w:lang w:val="da-DK"/>
              </w:rPr>
            </w:pPr>
            <w:r w:rsidRPr="004E396D">
              <w:rPr>
                <w:szCs w:val="18"/>
                <w:lang w:val="en-US"/>
              </w:rPr>
              <w:t>dBm/SCS</w:t>
            </w:r>
          </w:p>
        </w:tc>
        <w:tc>
          <w:tcPr>
            <w:tcW w:w="2332" w:type="dxa"/>
            <w:gridSpan w:val="3"/>
            <w:vMerge w:val="restart"/>
            <w:tcBorders>
              <w:left w:val="single" w:sz="4" w:space="0" w:color="auto"/>
              <w:right w:val="single" w:sz="4" w:space="0" w:color="auto"/>
            </w:tcBorders>
            <w:vAlign w:val="center"/>
          </w:tcPr>
          <w:p w14:paraId="226B954D" w14:textId="77777777" w:rsidR="007E0835" w:rsidRPr="004E396D" w:rsidRDefault="007E0835" w:rsidP="00C44F90">
            <w:pPr>
              <w:pStyle w:val="TAC"/>
              <w:rPr>
                <w:lang w:val="en-US"/>
              </w:rPr>
            </w:pPr>
            <w:r w:rsidRPr="004E396D">
              <w:rPr>
                <w:lang w:val="en-US"/>
              </w:rPr>
              <w:t>-102.97</w:t>
            </w:r>
          </w:p>
        </w:tc>
        <w:tc>
          <w:tcPr>
            <w:tcW w:w="2332" w:type="dxa"/>
            <w:gridSpan w:val="3"/>
            <w:vMerge/>
            <w:tcBorders>
              <w:left w:val="single" w:sz="4" w:space="0" w:color="auto"/>
              <w:right w:val="single" w:sz="4" w:space="0" w:color="auto"/>
            </w:tcBorders>
            <w:vAlign w:val="center"/>
          </w:tcPr>
          <w:p w14:paraId="144B7874"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2903CE28" w14:textId="77777777" w:rsidTr="00C44F90">
        <w:trPr>
          <w:trHeight w:val="155"/>
          <w:jc w:val="center"/>
        </w:trPr>
        <w:tc>
          <w:tcPr>
            <w:tcW w:w="1820" w:type="dxa"/>
            <w:vMerge/>
            <w:tcBorders>
              <w:left w:val="single" w:sz="4" w:space="0" w:color="auto"/>
              <w:right w:val="single" w:sz="4" w:space="0" w:color="auto"/>
            </w:tcBorders>
            <w:vAlign w:val="center"/>
          </w:tcPr>
          <w:p w14:paraId="19FB243B" w14:textId="77777777" w:rsidR="007E0835" w:rsidRPr="004E396D" w:rsidRDefault="007E0835" w:rsidP="00C44F90">
            <w:pPr>
              <w:pStyle w:val="TAL"/>
              <w:rPr>
                <w:lang w:val="da-DK"/>
              </w:rPr>
            </w:pPr>
          </w:p>
        </w:tc>
        <w:tc>
          <w:tcPr>
            <w:tcW w:w="1854" w:type="dxa"/>
            <w:tcBorders>
              <w:left w:val="single" w:sz="4" w:space="0" w:color="auto"/>
              <w:right w:val="single" w:sz="4" w:space="0" w:color="auto"/>
            </w:tcBorders>
            <w:vAlign w:val="center"/>
          </w:tcPr>
          <w:p w14:paraId="52A9A235" w14:textId="77777777" w:rsidR="007E0835" w:rsidRPr="004E396D" w:rsidRDefault="007E0835" w:rsidP="00C44F90">
            <w:pPr>
              <w:pStyle w:val="TAL"/>
              <w:rPr>
                <w:rFonts w:eastAsia="Calibri"/>
                <w:szCs w:val="18"/>
              </w:rPr>
            </w:pPr>
            <w:r w:rsidRPr="004E396D">
              <w:rPr>
                <w:rFonts w:eastAsia="Calibri"/>
                <w:szCs w:val="22"/>
                <w:lang w:val="en-US"/>
              </w:rPr>
              <w:t>Config 3,</w:t>
            </w:r>
          </w:p>
        </w:tc>
        <w:tc>
          <w:tcPr>
            <w:tcW w:w="1256" w:type="dxa"/>
            <w:vMerge/>
            <w:tcBorders>
              <w:left w:val="single" w:sz="4" w:space="0" w:color="auto"/>
              <w:right w:val="single" w:sz="4" w:space="0" w:color="auto"/>
            </w:tcBorders>
            <w:vAlign w:val="center"/>
          </w:tcPr>
          <w:p w14:paraId="50C09CA0" w14:textId="77777777" w:rsidR="007E0835" w:rsidRPr="004E396D" w:rsidRDefault="007E0835" w:rsidP="00C44F90">
            <w:pPr>
              <w:pStyle w:val="TAC"/>
              <w:rPr>
                <w:lang w:val="da-DK"/>
              </w:rPr>
            </w:pPr>
          </w:p>
        </w:tc>
        <w:tc>
          <w:tcPr>
            <w:tcW w:w="2332" w:type="dxa"/>
            <w:gridSpan w:val="3"/>
            <w:vMerge/>
            <w:tcBorders>
              <w:left w:val="single" w:sz="4" w:space="0" w:color="auto"/>
              <w:right w:val="single" w:sz="4" w:space="0" w:color="auto"/>
            </w:tcBorders>
            <w:vAlign w:val="center"/>
          </w:tcPr>
          <w:p w14:paraId="08458A02" w14:textId="77777777" w:rsidR="007E0835" w:rsidRPr="004E396D" w:rsidRDefault="007E0835" w:rsidP="00C44F90">
            <w:pPr>
              <w:pStyle w:val="TAC"/>
              <w:rPr>
                <w:lang w:val="en-US"/>
              </w:rPr>
            </w:pPr>
          </w:p>
        </w:tc>
        <w:tc>
          <w:tcPr>
            <w:tcW w:w="2332" w:type="dxa"/>
            <w:gridSpan w:val="3"/>
            <w:vMerge/>
            <w:tcBorders>
              <w:left w:val="single" w:sz="4" w:space="0" w:color="auto"/>
              <w:right w:val="single" w:sz="4" w:space="0" w:color="auto"/>
            </w:tcBorders>
            <w:vAlign w:val="center"/>
          </w:tcPr>
          <w:p w14:paraId="6ECC2712"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22E49C79" w14:textId="77777777" w:rsidTr="00C44F90">
        <w:trPr>
          <w:trHeight w:val="155"/>
          <w:jc w:val="center"/>
        </w:trPr>
        <w:tc>
          <w:tcPr>
            <w:tcW w:w="1820" w:type="dxa"/>
            <w:vMerge w:val="restart"/>
            <w:tcBorders>
              <w:left w:val="single" w:sz="4" w:space="0" w:color="auto"/>
              <w:right w:val="single" w:sz="4" w:space="0" w:color="auto"/>
            </w:tcBorders>
            <w:vAlign w:val="center"/>
          </w:tcPr>
          <w:p w14:paraId="1208AEAC" w14:textId="77777777" w:rsidR="007E0835" w:rsidRPr="004E396D" w:rsidRDefault="007E0835" w:rsidP="00C44F90">
            <w:pPr>
              <w:pStyle w:val="TAL"/>
              <w:rPr>
                <w:lang w:val="da-DK"/>
              </w:rPr>
            </w:pPr>
            <w:r w:rsidRPr="004E396D">
              <w:rPr>
                <w:lang w:val="en-US"/>
              </w:rPr>
              <w:t>SS-RSRP</w:t>
            </w:r>
            <w:r w:rsidRPr="004E396D">
              <w:rPr>
                <w:vertAlign w:val="superscript"/>
                <w:lang w:val="en-US"/>
              </w:rPr>
              <w:t>Note2</w:t>
            </w:r>
          </w:p>
        </w:tc>
        <w:tc>
          <w:tcPr>
            <w:tcW w:w="1854" w:type="dxa"/>
            <w:tcBorders>
              <w:left w:val="single" w:sz="4" w:space="0" w:color="auto"/>
              <w:right w:val="single" w:sz="4" w:space="0" w:color="auto"/>
            </w:tcBorders>
            <w:vAlign w:val="center"/>
          </w:tcPr>
          <w:p w14:paraId="7221C3AA" w14:textId="77777777" w:rsidR="007E0835" w:rsidRPr="004E396D" w:rsidRDefault="007E0835" w:rsidP="00C44F90">
            <w:pPr>
              <w:pStyle w:val="TAL"/>
              <w:rPr>
                <w:rFonts w:eastAsia="Calibri"/>
                <w:szCs w:val="18"/>
              </w:rPr>
            </w:pPr>
            <w:r w:rsidRPr="004E396D">
              <w:rPr>
                <w:rFonts w:eastAsia="Calibri"/>
                <w:szCs w:val="22"/>
                <w:lang w:val="en-US"/>
              </w:rPr>
              <w:t>Config 1,2</w:t>
            </w:r>
          </w:p>
        </w:tc>
        <w:tc>
          <w:tcPr>
            <w:tcW w:w="1256" w:type="dxa"/>
            <w:vMerge w:val="restart"/>
            <w:tcBorders>
              <w:left w:val="single" w:sz="4" w:space="0" w:color="auto"/>
              <w:right w:val="single" w:sz="4" w:space="0" w:color="auto"/>
            </w:tcBorders>
            <w:vAlign w:val="center"/>
          </w:tcPr>
          <w:p w14:paraId="145C4008" w14:textId="77777777" w:rsidR="007E0835" w:rsidRPr="004E396D" w:rsidRDefault="007E0835" w:rsidP="00C44F90">
            <w:pPr>
              <w:pStyle w:val="TAC"/>
              <w:rPr>
                <w:szCs w:val="18"/>
                <w:lang w:val="da-DK"/>
              </w:rPr>
            </w:pPr>
            <w:r w:rsidRPr="004E396D">
              <w:rPr>
                <w:szCs w:val="18"/>
                <w:lang w:val="en-US"/>
              </w:rPr>
              <w:t>dBm/SCS</w:t>
            </w:r>
            <w:r w:rsidRPr="004E396D">
              <w:rPr>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32111C58" w14:textId="77777777" w:rsidR="007E0835" w:rsidRPr="004E396D" w:rsidRDefault="007E0835" w:rsidP="00C44F90">
            <w:pPr>
              <w:pStyle w:val="TAC"/>
              <w:rPr>
                <w:lang w:val="en-US"/>
              </w:rPr>
            </w:pPr>
            <w:r w:rsidRPr="004E396D">
              <w:rPr>
                <w:lang w:val="en-US"/>
              </w:rPr>
              <w:t>-85.97</w:t>
            </w:r>
          </w:p>
        </w:tc>
        <w:tc>
          <w:tcPr>
            <w:tcW w:w="2332" w:type="dxa"/>
            <w:gridSpan w:val="3"/>
            <w:vMerge/>
            <w:tcBorders>
              <w:left w:val="single" w:sz="4" w:space="0" w:color="auto"/>
              <w:right w:val="single" w:sz="4" w:space="0" w:color="auto"/>
            </w:tcBorders>
            <w:vAlign w:val="center"/>
          </w:tcPr>
          <w:p w14:paraId="5579209A"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58A84F26" w14:textId="77777777" w:rsidTr="00C44F90">
        <w:trPr>
          <w:trHeight w:val="155"/>
          <w:jc w:val="center"/>
        </w:trPr>
        <w:tc>
          <w:tcPr>
            <w:tcW w:w="1820" w:type="dxa"/>
            <w:vMerge/>
            <w:tcBorders>
              <w:left w:val="single" w:sz="4" w:space="0" w:color="auto"/>
              <w:right w:val="single" w:sz="4" w:space="0" w:color="auto"/>
            </w:tcBorders>
            <w:vAlign w:val="center"/>
          </w:tcPr>
          <w:p w14:paraId="37539058" w14:textId="77777777" w:rsidR="007E0835" w:rsidRPr="004E396D" w:rsidRDefault="007E0835" w:rsidP="00C44F90">
            <w:pPr>
              <w:pStyle w:val="TAL"/>
              <w:rPr>
                <w:lang w:val="da-DK"/>
              </w:rPr>
            </w:pPr>
          </w:p>
        </w:tc>
        <w:tc>
          <w:tcPr>
            <w:tcW w:w="1854" w:type="dxa"/>
            <w:tcBorders>
              <w:left w:val="single" w:sz="4" w:space="0" w:color="auto"/>
              <w:right w:val="single" w:sz="4" w:space="0" w:color="auto"/>
            </w:tcBorders>
            <w:vAlign w:val="center"/>
          </w:tcPr>
          <w:p w14:paraId="1BD55743" w14:textId="77777777" w:rsidR="007E0835" w:rsidRPr="004E396D" w:rsidRDefault="007E0835" w:rsidP="00C44F90">
            <w:pPr>
              <w:pStyle w:val="TAL"/>
              <w:rPr>
                <w:rFonts w:eastAsia="Calibri"/>
                <w:szCs w:val="18"/>
              </w:rPr>
            </w:pPr>
            <w:r w:rsidRPr="004E396D">
              <w:rPr>
                <w:rFonts w:eastAsia="Calibri"/>
                <w:szCs w:val="22"/>
                <w:lang w:val="en-US"/>
              </w:rPr>
              <w:t>Config 3</w:t>
            </w:r>
          </w:p>
        </w:tc>
        <w:tc>
          <w:tcPr>
            <w:tcW w:w="1256" w:type="dxa"/>
            <w:vMerge/>
            <w:tcBorders>
              <w:left w:val="single" w:sz="4" w:space="0" w:color="auto"/>
              <w:right w:val="single" w:sz="4" w:space="0" w:color="auto"/>
            </w:tcBorders>
            <w:vAlign w:val="center"/>
          </w:tcPr>
          <w:p w14:paraId="62817044" w14:textId="77777777" w:rsidR="007E0835" w:rsidRPr="004E396D" w:rsidRDefault="007E0835" w:rsidP="00C44F90">
            <w:pPr>
              <w:pStyle w:val="TAC"/>
              <w:rPr>
                <w:lang w:val="da-DK"/>
              </w:rPr>
            </w:pPr>
          </w:p>
        </w:tc>
        <w:tc>
          <w:tcPr>
            <w:tcW w:w="2332" w:type="dxa"/>
            <w:gridSpan w:val="3"/>
            <w:vMerge/>
            <w:tcBorders>
              <w:left w:val="single" w:sz="4" w:space="0" w:color="auto"/>
              <w:right w:val="single" w:sz="4" w:space="0" w:color="auto"/>
            </w:tcBorders>
            <w:vAlign w:val="center"/>
          </w:tcPr>
          <w:p w14:paraId="1ABCD31F" w14:textId="77777777" w:rsidR="007E0835" w:rsidRPr="004E396D" w:rsidRDefault="007E0835" w:rsidP="00C44F90">
            <w:pPr>
              <w:pStyle w:val="TAC"/>
              <w:rPr>
                <w:lang w:val="en-US"/>
              </w:rPr>
            </w:pPr>
          </w:p>
        </w:tc>
        <w:tc>
          <w:tcPr>
            <w:tcW w:w="2332" w:type="dxa"/>
            <w:gridSpan w:val="3"/>
            <w:vMerge/>
            <w:tcBorders>
              <w:left w:val="single" w:sz="4" w:space="0" w:color="auto"/>
              <w:right w:val="single" w:sz="4" w:space="0" w:color="auto"/>
            </w:tcBorders>
            <w:vAlign w:val="center"/>
          </w:tcPr>
          <w:p w14:paraId="58FC0DBF"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643407AE" w14:textId="77777777" w:rsidTr="00C44F90">
        <w:trPr>
          <w:trHeight w:val="451"/>
          <w:jc w:val="center"/>
        </w:trPr>
        <w:tc>
          <w:tcPr>
            <w:tcW w:w="1820" w:type="dxa"/>
            <w:tcBorders>
              <w:left w:val="single" w:sz="4" w:space="0" w:color="auto"/>
              <w:right w:val="single" w:sz="4" w:space="0" w:color="auto"/>
            </w:tcBorders>
            <w:vAlign w:val="center"/>
          </w:tcPr>
          <w:p w14:paraId="4BF13AD2" w14:textId="77777777" w:rsidR="007E0835" w:rsidRPr="004E396D" w:rsidRDefault="007E0835" w:rsidP="00C44F90">
            <w:pPr>
              <w:pStyle w:val="TAL"/>
              <w:rPr>
                <w:rFonts w:eastAsia="Calibri"/>
                <w:szCs w:val="22"/>
                <w:lang w:val="en-US"/>
              </w:rPr>
            </w:pPr>
            <w:r w:rsidRPr="004E396D">
              <w:rPr>
                <w:rFonts w:eastAsia="Calibri"/>
                <w:position w:val="-12"/>
                <w:szCs w:val="22"/>
                <w:lang w:val="en-US"/>
              </w:rPr>
              <w:object w:dxaOrig="810" w:dyaOrig="390" w14:anchorId="5276A033">
                <v:shape id="_x0000_i1052" type="#_x0000_t75" style="width:43.5pt;height:21.5pt" o:ole="" fillcolor="window">
                  <v:imagedata r:id="rId35" o:title=""/>
                </v:shape>
                <o:OLEObject Type="Embed" ProgID="Equation.3" ShapeID="_x0000_i1052" DrawAspect="Content" ObjectID="_1659839553" r:id="rId54"/>
              </w:object>
            </w:r>
          </w:p>
        </w:tc>
        <w:tc>
          <w:tcPr>
            <w:tcW w:w="1854" w:type="dxa"/>
            <w:tcBorders>
              <w:left w:val="single" w:sz="4" w:space="0" w:color="auto"/>
              <w:right w:val="single" w:sz="4" w:space="0" w:color="auto"/>
            </w:tcBorders>
            <w:vAlign w:val="center"/>
          </w:tcPr>
          <w:p w14:paraId="006A7837" w14:textId="77777777" w:rsidR="007E0835" w:rsidRPr="004E396D" w:rsidRDefault="007E0835" w:rsidP="00C44F90">
            <w:pPr>
              <w:pStyle w:val="TAL"/>
              <w:rPr>
                <w:rFonts w:eastAsia="Calibri"/>
                <w:szCs w:val="22"/>
                <w:lang w:val="en-US"/>
              </w:rPr>
            </w:pPr>
            <w:r w:rsidRPr="004E396D">
              <w:rPr>
                <w:rFonts w:eastAsia="Calibri"/>
                <w:szCs w:val="22"/>
                <w:lang w:val="en-US"/>
              </w:rPr>
              <w:t>Config 1,2,3</w:t>
            </w:r>
          </w:p>
        </w:tc>
        <w:tc>
          <w:tcPr>
            <w:tcW w:w="1256" w:type="dxa"/>
            <w:tcBorders>
              <w:left w:val="single" w:sz="4" w:space="0" w:color="auto"/>
              <w:right w:val="single" w:sz="4" w:space="0" w:color="auto"/>
            </w:tcBorders>
            <w:vAlign w:val="center"/>
          </w:tcPr>
          <w:p w14:paraId="0F927501" w14:textId="77777777" w:rsidR="007E0835" w:rsidRPr="004E396D" w:rsidRDefault="007E0835" w:rsidP="00C44F90">
            <w:pPr>
              <w:pStyle w:val="TAC"/>
              <w:rPr>
                <w:lang w:val="da-DK"/>
              </w:rPr>
            </w:pPr>
            <w:r w:rsidRPr="004E396D">
              <w:rPr>
                <w:lang w:val="da-DK"/>
              </w:rPr>
              <w:t>dB</w:t>
            </w:r>
          </w:p>
        </w:tc>
        <w:tc>
          <w:tcPr>
            <w:tcW w:w="2332" w:type="dxa"/>
            <w:gridSpan w:val="3"/>
            <w:tcBorders>
              <w:left w:val="single" w:sz="4" w:space="0" w:color="auto"/>
              <w:right w:val="single" w:sz="4" w:space="0" w:color="auto"/>
            </w:tcBorders>
            <w:vAlign w:val="center"/>
          </w:tcPr>
          <w:p w14:paraId="009F627D" w14:textId="77777777" w:rsidR="007E0835" w:rsidRPr="004E396D" w:rsidRDefault="007E0835" w:rsidP="00C44F90">
            <w:pPr>
              <w:pStyle w:val="TAC"/>
              <w:rPr>
                <w:lang w:val="en-US"/>
              </w:rPr>
            </w:pPr>
            <w:r w:rsidRPr="004E396D">
              <w:rPr>
                <w:lang w:val="en-US"/>
              </w:rPr>
              <w:t>17</w:t>
            </w:r>
          </w:p>
        </w:tc>
        <w:tc>
          <w:tcPr>
            <w:tcW w:w="2332" w:type="dxa"/>
            <w:gridSpan w:val="3"/>
            <w:vMerge/>
            <w:tcBorders>
              <w:left w:val="single" w:sz="4" w:space="0" w:color="auto"/>
              <w:right w:val="single" w:sz="4" w:space="0" w:color="auto"/>
            </w:tcBorders>
            <w:vAlign w:val="center"/>
          </w:tcPr>
          <w:p w14:paraId="7D91FA16"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1D2C3B0D" w14:textId="77777777" w:rsidTr="00C44F90">
        <w:trPr>
          <w:trHeight w:val="155"/>
          <w:jc w:val="center"/>
        </w:trPr>
        <w:tc>
          <w:tcPr>
            <w:tcW w:w="3674" w:type="dxa"/>
            <w:gridSpan w:val="2"/>
            <w:tcBorders>
              <w:left w:val="single" w:sz="4" w:space="0" w:color="auto"/>
              <w:right w:val="single" w:sz="4" w:space="0" w:color="auto"/>
            </w:tcBorders>
            <w:vAlign w:val="center"/>
          </w:tcPr>
          <w:p w14:paraId="3B177833" w14:textId="77777777" w:rsidR="007E0835" w:rsidRPr="004E396D" w:rsidRDefault="007E0835" w:rsidP="00C44F90">
            <w:pPr>
              <w:pStyle w:val="TAL"/>
              <w:rPr>
                <w:rFonts w:eastAsia="Calibri"/>
                <w:szCs w:val="18"/>
              </w:rPr>
            </w:pPr>
            <w:r w:rsidRPr="004E396D">
              <w:rPr>
                <w:rFonts w:eastAsia="Calibri"/>
                <w:position w:val="-12"/>
                <w:szCs w:val="22"/>
                <w:lang w:val="en-US"/>
              </w:rPr>
              <w:object w:dxaOrig="615" w:dyaOrig="390" w14:anchorId="2BECB73E">
                <v:shape id="_x0000_i1053" type="#_x0000_t75" style="width:28.5pt;height:14.5pt" o:ole="" fillcolor="window">
                  <v:imagedata r:id="rId31" o:title=""/>
                </v:shape>
                <o:OLEObject Type="Embed" ProgID="Equation.3" ShapeID="_x0000_i1053" DrawAspect="Content" ObjectID="_1659839554" r:id="rId55"/>
              </w:object>
            </w:r>
          </w:p>
        </w:tc>
        <w:tc>
          <w:tcPr>
            <w:tcW w:w="1256" w:type="dxa"/>
            <w:tcBorders>
              <w:left w:val="single" w:sz="4" w:space="0" w:color="auto"/>
              <w:right w:val="single" w:sz="4" w:space="0" w:color="auto"/>
            </w:tcBorders>
            <w:vAlign w:val="center"/>
          </w:tcPr>
          <w:p w14:paraId="0E6B1C24" w14:textId="77777777" w:rsidR="007E0835" w:rsidRPr="004E396D" w:rsidRDefault="007E0835" w:rsidP="00C44F90">
            <w:pPr>
              <w:pStyle w:val="TAC"/>
              <w:rPr>
                <w:lang w:val="da-DK"/>
              </w:rPr>
            </w:pPr>
            <w:r w:rsidRPr="004E396D">
              <w:rPr>
                <w:lang w:val="da-DK"/>
              </w:rPr>
              <w:t>dB</w:t>
            </w:r>
          </w:p>
        </w:tc>
        <w:tc>
          <w:tcPr>
            <w:tcW w:w="2332" w:type="dxa"/>
            <w:gridSpan w:val="3"/>
            <w:tcBorders>
              <w:left w:val="single" w:sz="4" w:space="0" w:color="auto"/>
              <w:right w:val="single" w:sz="4" w:space="0" w:color="auto"/>
            </w:tcBorders>
            <w:vAlign w:val="center"/>
          </w:tcPr>
          <w:p w14:paraId="3E233BDD" w14:textId="77777777" w:rsidR="007E0835" w:rsidRPr="004E396D" w:rsidRDefault="007E0835" w:rsidP="00C44F90">
            <w:pPr>
              <w:pStyle w:val="TAC"/>
              <w:rPr>
                <w:lang w:val="en-US"/>
              </w:rPr>
            </w:pPr>
            <w:r w:rsidRPr="004E396D">
              <w:rPr>
                <w:lang w:val="en-US"/>
              </w:rPr>
              <w:t>17</w:t>
            </w:r>
          </w:p>
        </w:tc>
        <w:tc>
          <w:tcPr>
            <w:tcW w:w="2332" w:type="dxa"/>
            <w:gridSpan w:val="3"/>
            <w:vMerge/>
            <w:tcBorders>
              <w:left w:val="single" w:sz="4" w:space="0" w:color="auto"/>
              <w:right w:val="single" w:sz="4" w:space="0" w:color="auto"/>
            </w:tcBorders>
            <w:vAlign w:val="center"/>
          </w:tcPr>
          <w:p w14:paraId="68BC5C42"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4156912E" w14:textId="77777777" w:rsidTr="00C44F90">
        <w:trPr>
          <w:trHeight w:val="295"/>
          <w:jc w:val="center"/>
        </w:trPr>
        <w:tc>
          <w:tcPr>
            <w:tcW w:w="1820" w:type="dxa"/>
            <w:vMerge w:val="restart"/>
            <w:tcBorders>
              <w:left w:val="single" w:sz="4" w:space="0" w:color="auto"/>
              <w:right w:val="single" w:sz="4" w:space="0" w:color="auto"/>
            </w:tcBorders>
            <w:vAlign w:val="center"/>
          </w:tcPr>
          <w:p w14:paraId="44E22ADA" w14:textId="77777777" w:rsidR="007E0835" w:rsidRPr="004E396D" w:rsidRDefault="007E0835" w:rsidP="00C44F90">
            <w:pPr>
              <w:pStyle w:val="TAL"/>
              <w:rPr>
                <w:rFonts w:eastAsia="Calibri"/>
                <w:szCs w:val="18"/>
              </w:rPr>
            </w:pPr>
            <w:r w:rsidRPr="004E396D">
              <w:rPr>
                <w:lang w:val="en-US"/>
              </w:rPr>
              <w:t>Io</w:t>
            </w:r>
            <w:r w:rsidRPr="004E396D">
              <w:rPr>
                <w:vertAlign w:val="superscript"/>
                <w:lang w:val="en-US"/>
              </w:rPr>
              <w:t>Note2</w:t>
            </w:r>
          </w:p>
        </w:tc>
        <w:tc>
          <w:tcPr>
            <w:tcW w:w="1854" w:type="dxa"/>
            <w:tcBorders>
              <w:left w:val="single" w:sz="4" w:space="0" w:color="auto"/>
              <w:right w:val="single" w:sz="4" w:space="0" w:color="auto"/>
            </w:tcBorders>
            <w:vAlign w:val="center"/>
          </w:tcPr>
          <w:p w14:paraId="3392D1D3" w14:textId="77777777" w:rsidR="007E0835" w:rsidRPr="004E396D" w:rsidRDefault="007E0835" w:rsidP="00C44F90">
            <w:pPr>
              <w:pStyle w:val="TAL"/>
              <w:rPr>
                <w:rFonts w:eastAsia="Calibri"/>
                <w:szCs w:val="18"/>
              </w:rPr>
            </w:pPr>
            <w:r w:rsidRPr="004E396D">
              <w:rPr>
                <w:rFonts w:eastAsia="Calibri"/>
                <w:szCs w:val="22"/>
                <w:lang w:val="en-US"/>
              </w:rPr>
              <w:t>Config 1,2</w:t>
            </w:r>
          </w:p>
        </w:tc>
        <w:tc>
          <w:tcPr>
            <w:tcW w:w="1256" w:type="dxa"/>
            <w:vMerge w:val="restart"/>
            <w:tcBorders>
              <w:left w:val="single" w:sz="4" w:space="0" w:color="auto"/>
              <w:right w:val="single" w:sz="4" w:space="0" w:color="auto"/>
            </w:tcBorders>
            <w:vAlign w:val="center"/>
          </w:tcPr>
          <w:p w14:paraId="22886352" w14:textId="77777777" w:rsidR="007E0835" w:rsidRPr="004E396D" w:rsidRDefault="007E0835" w:rsidP="00C44F90">
            <w:pPr>
              <w:pStyle w:val="TAC"/>
              <w:rPr>
                <w:lang w:val="da-DK"/>
              </w:rPr>
            </w:pPr>
            <w:r w:rsidRPr="004E396D">
              <w:t>dBm/ChBW</w:t>
            </w:r>
            <w:r w:rsidRPr="004E396D">
              <w:rPr>
                <w:vertAlign w:val="superscript"/>
              </w:rPr>
              <w:t>Note4,Note6</w:t>
            </w:r>
          </w:p>
        </w:tc>
        <w:tc>
          <w:tcPr>
            <w:tcW w:w="2332" w:type="dxa"/>
            <w:gridSpan w:val="3"/>
            <w:vMerge w:val="restart"/>
            <w:tcBorders>
              <w:left w:val="single" w:sz="4" w:space="0" w:color="auto"/>
              <w:right w:val="single" w:sz="4" w:space="0" w:color="auto"/>
            </w:tcBorders>
            <w:vAlign w:val="center"/>
          </w:tcPr>
          <w:p w14:paraId="65570832" w14:textId="77777777" w:rsidR="007E0835" w:rsidRPr="004E396D" w:rsidRDefault="007E0835" w:rsidP="00C44F90">
            <w:pPr>
              <w:pStyle w:val="TAC"/>
              <w:rPr>
                <w:lang w:val="en-US"/>
              </w:rPr>
            </w:pPr>
            <w:r w:rsidRPr="004E396D">
              <w:rPr>
                <w:lang w:val="en-US"/>
              </w:rPr>
              <w:t>-56.90</w:t>
            </w:r>
          </w:p>
        </w:tc>
        <w:tc>
          <w:tcPr>
            <w:tcW w:w="2332" w:type="dxa"/>
            <w:gridSpan w:val="3"/>
            <w:vMerge/>
            <w:tcBorders>
              <w:left w:val="single" w:sz="4" w:space="0" w:color="auto"/>
              <w:right w:val="single" w:sz="4" w:space="0" w:color="auto"/>
            </w:tcBorders>
            <w:vAlign w:val="center"/>
          </w:tcPr>
          <w:p w14:paraId="56E243F9" w14:textId="77777777" w:rsidR="007E0835" w:rsidRPr="004E396D" w:rsidRDefault="007E0835" w:rsidP="00C44F90">
            <w:pPr>
              <w:keepNext/>
              <w:keepLines/>
              <w:spacing w:after="0"/>
              <w:jc w:val="center"/>
              <w:rPr>
                <w:rFonts w:ascii="Arial" w:hAnsi="Arial" w:cs="Arial"/>
                <w:sz w:val="18"/>
                <w:lang w:val="en-US"/>
              </w:rPr>
            </w:pPr>
          </w:p>
        </w:tc>
      </w:tr>
      <w:tr w:rsidR="007E0835" w:rsidRPr="004E396D" w14:paraId="7FFE8969" w14:textId="77777777" w:rsidTr="00C44F90">
        <w:trPr>
          <w:trHeight w:val="295"/>
          <w:jc w:val="center"/>
        </w:trPr>
        <w:tc>
          <w:tcPr>
            <w:tcW w:w="1820" w:type="dxa"/>
            <w:vMerge/>
            <w:tcBorders>
              <w:left w:val="single" w:sz="4" w:space="0" w:color="auto"/>
              <w:right w:val="single" w:sz="4" w:space="0" w:color="auto"/>
            </w:tcBorders>
            <w:vAlign w:val="center"/>
          </w:tcPr>
          <w:p w14:paraId="310C76DE" w14:textId="77777777" w:rsidR="007E0835" w:rsidRPr="004E396D" w:rsidRDefault="007E0835" w:rsidP="00C44F90">
            <w:pPr>
              <w:pStyle w:val="TAL"/>
              <w:rPr>
                <w:lang w:val="en-US"/>
              </w:rPr>
            </w:pPr>
          </w:p>
        </w:tc>
        <w:tc>
          <w:tcPr>
            <w:tcW w:w="1854" w:type="dxa"/>
            <w:tcBorders>
              <w:left w:val="single" w:sz="4" w:space="0" w:color="auto"/>
              <w:right w:val="single" w:sz="4" w:space="0" w:color="auto"/>
            </w:tcBorders>
            <w:vAlign w:val="center"/>
          </w:tcPr>
          <w:p w14:paraId="4638DE5E" w14:textId="77777777" w:rsidR="007E0835" w:rsidRPr="004E396D" w:rsidRDefault="007E0835" w:rsidP="00C44F90">
            <w:pPr>
              <w:pStyle w:val="TAL"/>
              <w:rPr>
                <w:lang w:val="en-US"/>
              </w:rPr>
            </w:pPr>
            <w:r w:rsidRPr="004E396D">
              <w:rPr>
                <w:rFonts w:eastAsia="Calibri"/>
                <w:szCs w:val="22"/>
                <w:lang w:val="en-US"/>
              </w:rPr>
              <w:t>Config 3</w:t>
            </w:r>
          </w:p>
        </w:tc>
        <w:tc>
          <w:tcPr>
            <w:tcW w:w="1256" w:type="dxa"/>
            <w:vMerge/>
            <w:tcBorders>
              <w:left w:val="single" w:sz="4" w:space="0" w:color="auto"/>
              <w:right w:val="single" w:sz="4" w:space="0" w:color="auto"/>
            </w:tcBorders>
            <w:vAlign w:val="center"/>
          </w:tcPr>
          <w:p w14:paraId="0EB78D13" w14:textId="77777777" w:rsidR="007E0835" w:rsidRPr="004E396D" w:rsidRDefault="007E0835" w:rsidP="00C44F90">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32ABCBF9" w14:textId="77777777" w:rsidR="007E0835" w:rsidRPr="004E396D" w:rsidDel="009A30D7" w:rsidRDefault="007E0835" w:rsidP="00C44F90">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3BCE089" w14:textId="77777777" w:rsidR="007E0835" w:rsidRPr="004E396D" w:rsidRDefault="007E0835" w:rsidP="00C44F90">
            <w:pPr>
              <w:keepNext/>
              <w:keepLines/>
              <w:spacing w:after="0"/>
              <w:jc w:val="center"/>
              <w:rPr>
                <w:rFonts w:ascii="Arial" w:hAnsi="Arial" w:cs="Arial"/>
                <w:sz w:val="18"/>
                <w:lang w:val="en-US"/>
              </w:rPr>
            </w:pPr>
          </w:p>
        </w:tc>
      </w:tr>
      <w:tr w:rsidR="00C44F90" w:rsidRPr="004E396D" w14:paraId="33B0EB50" w14:textId="77777777" w:rsidTr="00C44F9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2EA7056" w14:textId="77777777" w:rsidR="00C44F90" w:rsidRPr="004E396D" w:rsidRDefault="00C44F90" w:rsidP="00C44F90">
            <w:pPr>
              <w:pStyle w:val="TAN"/>
              <w:rPr>
                <w:lang w:val="en-US"/>
              </w:rPr>
            </w:pPr>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333EA2E3">
                <v:shape id="_x0000_i1054" type="#_x0000_t75" style="width:21pt;height:21pt" o:ole="" fillcolor="window">
                  <v:imagedata r:id="rId33" o:title=""/>
                </v:shape>
                <o:OLEObject Type="Embed" ProgID="Equation.3" ShapeID="_x0000_i1054" DrawAspect="Content" ObjectID="_1659839555" r:id="rId56"/>
              </w:object>
            </w:r>
            <w:r w:rsidRPr="004E396D">
              <w:rPr>
                <w:lang w:val="en-US"/>
              </w:rPr>
              <w:t xml:space="preserve"> to be fulfilled.</w:t>
            </w:r>
          </w:p>
          <w:p w14:paraId="56E4825C" w14:textId="77777777" w:rsidR="00C44F90" w:rsidRPr="004E396D" w:rsidRDefault="00C44F90" w:rsidP="00C44F90">
            <w:pPr>
              <w:pStyle w:val="TAN"/>
              <w:rPr>
                <w:lang w:val="en-US"/>
              </w:rPr>
            </w:pPr>
            <w:r w:rsidRPr="004E396D">
              <w:rPr>
                <w:lang w:val="en-US"/>
              </w:rPr>
              <w:t>Note 2:</w:t>
            </w:r>
            <w:r w:rsidRPr="004E396D">
              <w:rPr>
                <w:lang w:val="en-US"/>
              </w:rPr>
              <w:tab/>
              <w:t>SS-RSRP and Io levels have been derived from other parameters for information purposes. They are not settable parameters themselves.</w:t>
            </w:r>
          </w:p>
          <w:p w14:paraId="1769EB93" w14:textId="77777777" w:rsidR="00C44F90" w:rsidRPr="004E396D" w:rsidRDefault="00C44F90" w:rsidP="00C44F90">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14:paraId="557F2C4F" w14:textId="77777777" w:rsidR="00C44F90" w:rsidRPr="004E396D" w:rsidRDefault="00C44F90" w:rsidP="00C44F90">
            <w:pPr>
              <w:pStyle w:val="TAN"/>
              <w:rPr>
                <w:lang w:val="en-US"/>
              </w:rPr>
            </w:pPr>
            <w:r w:rsidRPr="004E396D">
              <w:rPr>
                <w:lang w:val="en-US"/>
              </w:rPr>
              <w:t xml:space="preserve">Note 4: </w:t>
            </w:r>
            <w:r w:rsidRPr="004E396D">
              <w:rPr>
                <w:lang w:val="en-US"/>
              </w:rPr>
              <w:tab/>
              <w:t>Equivalent power received by an antenna with 0dBi gain at the centre of the quiet zone</w:t>
            </w:r>
          </w:p>
          <w:p w14:paraId="0AD3BE99" w14:textId="77777777" w:rsidR="00C44F90" w:rsidRPr="004E396D" w:rsidRDefault="00C44F90" w:rsidP="00C44F90">
            <w:pPr>
              <w:pStyle w:val="TAN"/>
              <w:rPr>
                <w:lang w:val="en-US"/>
              </w:rPr>
            </w:pPr>
            <w:r w:rsidRPr="004E396D">
              <w:rPr>
                <w:lang w:val="en-US"/>
              </w:rPr>
              <w:t>Note 5:</w:t>
            </w:r>
            <w:r w:rsidRPr="004E396D">
              <w:rPr>
                <w:noProof/>
              </w:rPr>
              <w:tab/>
            </w:r>
            <w:r w:rsidRPr="004E396D">
              <w:rPr>
                <w:lang w:val="en-US"/>
              </w:rPr>
              <w:t>As observed with 0dBi gain antenna at the centre of the quiet zone</w:t>
            </w:r>
          </w:p>
          <w:p w14:paraId="7843BCA2" w14:textId="77777777" w:rsidR="00C44F90" w:rsidRDefault="00C44F90" w:rsidP="00C44F90">
            <w:pPr>
              <w:pStyle w:val="TAN"/>
              <w:rPr>
                <w:ins w:id="174" w:author="Dr. Carolyn Taylor/Samsung" w:date="2020-07-24T11:39:00Z"/>
                <w:lang w:val="en-US"/>
              </w:rPr>
            </w:pPr>
            <w:r w:rsidRPr="004E396D">
              <w:rPr>
                <w:lang w:val="en-US"/>
              </w:rPr>
              <w:t>Note 6:</w:t>
            </w:r>
            <w:r w:rsidRPr="004E396D">
              <w:rPr>
                <w:noProof/>
              </w:rPr>
              <w:tab/>
            </w:r>
            <w:r w:rsidRPr="004E396D">
              <w:rPr>
                <w:lang w:val="en-US"/>
              </w:rPr>
              <w:t>ChBW is 94.04 MHz for Cell2, 9.36 MHz for Cell 3 in configurations 1,2,4,5, 38.1 MHz in configurations 3,6</w:t>
            </w:r>
          </w:p>
          <w:p w14:paraId="59A896E0" w14:textId="77777777" w:rsidR="00B35220" w:rsidRPr="004E396D" w:rsidRDefault="00B35220" w:rsidP="00C44F90">
            <w:pPr>
              <w:pStyle w:val="TAN"/>
              <w:rPr>
                <w:lang w:val="en-US"/>
              </w:rPr>
            </w:pPr>
            <w:ins w:id="175" w:author="Dr. Carolyn Taylor/Samsung" w:date="2020-07-24T11:39:00Z">
              <w:r>
                <w:rPr>
                  <w:lang w:val="en-US"/>
                </w:rPr>
                <w:t>Note 7:</w:t>
              </w:r>
              <w:r w:rsidRPr="004E396D">
                <w:rPr>
                  <w:lang w:val="en-US"/>
                </w:rPr>
                <w:t xml:space="preserve"> </w:t>
              </w:r>
              <w:r w:rsidRPr="004E396D">
                <w:rPr>
                  <w:lang w:val="en-US"/>
                </w:rPr>
                <w:tab/>
              </w:r>
            </w:ins>
            <w:ins w:id="176" w:author="Dr. Carolyn Taylor/Samsung" w:date="2020-07-24T11:40:00Z">
              <w:r>
                <w:rPr>
                  <w:lang w:val="en-US"/>
                </w:rPr>
                <w:t>Information about types of UE beam is given in B.2.1.3 and does not limit UE implementation or test system implementation.</w:t>
              </w:r>
            </w:ins>
          </w:p>
        </w:tc>
      </w:tr>
    </w:tbl>
    <w:p w14:paraId="25403108" w14:textId="77777777" w:rsidR="00C44F90" w:rsidRPr="004E396D" w:rsidRDefault="00C44F90" w:rsidP="00C44F90">
      <w:pPr>
        <w:rPr>
          <w:lang w:eastAsia="zh-CN"/>
        </w:rPr>
      </w:pPr>
    </w:p>
    <w:p w14:paraId="2AA5D8FF" w14:textId="77777777" w:rsidR="00C44F90" w:rsidRPr="004E396D" w:rsidRDefault="00C44F90" w:rsidP="00C44F90">
      <w:pPr>
        <w:pStyle w:val="Heading5"/>
        <w:rPr>
          <w:lang w:eastAsia="zh-CN"/>
        </w:rPr>
      </w:pPr>
      <w:r w:rsidRPr="004E396D">
        <w:rPr>
          <w:lang w:eastAsia="zh-CN"/>
        </w:rPr>
        <w:t>A.</w:t>
      </w:r>
      <w:r w:rsidRPr="004E396D">
        <w:rPr>
          <w:rFonts w:hint="eastAsia"/>
          <w:lang w:eastAsia="zh-CN"/>
        </w:rPr>
        <w:t>7.</w:t>
      </w:r>
      <w:r w:rsidRPr="004E396D">
        <w:rPr>
          <w:lang w:eastAsia="zh-CN"/>
        </w:rPr>
        <w:t>5</w:t>
      </w:r>
      <w:r w:rsidRPr="004E396D">
        <w:rPr>
          <w:rFonts w:hint="eastAsia"/>
          <w:lang w:eastAsia="zh-CN"/>
        </w:rPr>
        <w:t>.</w:t>
      </w:r>
      <w:r w:rsidRPr="004E396D">
        <w:rPr>
          <w:lang w:eastAsia="zh-CN"/>
        </w:rPr>
        <w:t>3</w:t>
      </w:r>
      <w:r w:rsidRPr="004E396D">
        <w:rPr>
          <w:rFonts w:hint="eastAsia"/>
          <w:lang w:eastAsia="zh-CN"/>
        </w:rPr>
        <w:t>.2.</w:t>
      </w:r>
      <w:r w:rsidRPr="004E396D">
        <w:rPr>
          <w:lang w:eastAsia="zh-CN"/>
        </w:rPr>
        <w:t>2</w:t>
      </w:r>
      <w:r w:rsidRPr="004E396D">
        <w:rPr>
          <w:lang w:eastAsia="zh-CN"/>
        </w:rPr>
        <w:tab/>
        <w:t>Test Requirements</w:t>
      </w:r>
    </w:p>
    <w:p w14:paraId="3782875A" w14:textId="77777777" w:rsidR="00C44F90" w:rsidRPr="004E396D" w:rsidRDefault="00C44F90" w:rsidP="00C44F90">
      <w:pPr>
        <w:rPr>
          <w:lang w:eastAsia="zh-CN"/>
        </w:rPr>
      </w:pPr>
      <w:r w:rsidRPr="004E396D">
        <w:rPr>
          <w:lang w:eastAsia="zh-CN"/>
        </w:rPr>
        <w:t>The test requirements defined in clause A.</w:t>
      </w:r>
      <w:r w:rsidRPr="004E396D">
        <w:rPr>
          <w:rFonts w:hint="eastAsia"/>
          <w:lang w:eastAsia="zh-CN"/>
        </w:rPr>
        <w:t>7</w:t>
      </w:r>
      <w:r w:rsidRPr="004E396D">
        <w:rPr>
          <w:lang w:eastAsia="zh-CN"/>
        </w:rPr>
        <w:t>.5.3.1.2 shall apply to this test case, except T</w:t>
      </w:r>
      <w:r w:rsidRPr="004E396D">
        <w:rPr>
          <w:vertAlign w:val="subscript"/>
          <w:lang w:eastAsia="zh-CN"/>
        </w:rPr>
        <w:t>activation_time</w:t>
      </w:r>
      <w:r w:rsidRPr="004E396D">
        <w:rPr>
          <w:lang w:eastAsia="zh-CN"/>
        </w:rPr>
        <w:t xml:space="preserve"> will be replaced with the value [</w:t>
      </w:r>
      <w:r w:rsidRPr="004E396D">
        <w:rPr>
          <w:rFonts w:hint="eastAsia"/>
          <w:lang w:eastAsia="zh-CN"/>
        </w:rPr>
        <w:t>TBD</w:t>
      </w:r>
      <w:r w:rsidRPr="004E396D">
        <w:rPr>
          <w:lang w:eastAsia="zh-CN"/>
        </w:rPr>
        <w:t>] as defined in clause 8.3.</w:t>
      </w:r>
    </w:p>
    <w:p w14:paraId="258F63EF" w14:textId="77777777" w:rsidR="00C44F90" w:rsidRPr="004E396D" w:rsidRDefault="00C44F90" w:rsidP="00C44F90">
      <w:pPr>
        <w:pStyle w:val="Heading3"/>
      </w:pPr>
      <w:r w:rsidRPr="004E396D">
        <w:lastRenderedPageBreak/>
        <w:t>A.7.5.4</w:t>
      </w:r>
      <w:r w:rsidRPr="004E396D">
        <w:tab/>
        <w:t>Void</w:t>
      </w:r>
    </w:p>
    <w:p w14:paraId="08F9924E" w14:textId="77777777" w:rsidR="00C44F90" w:rsidRPr="004E396D" w:rsidRDefault="00C44F90" w:rsidP="00C44F90">
      <w:pPr>
        <w:pStyle w:val="Heading3"/>
      </w:pPr>
      <w:r w:rsidRPr="004E396D">
        <w:t>A.7.5.5</w:t>
      </w:r>
      <w:r w:rsidRPr="004E396D">
        <w:tab/>
        <w:t>Beam Failure Detection and Link recovery procedures</w:t>
      </w:r>
      <w:bookmarkEnd w:id="147"/>
    </w:p>
    <w:p w14:paraId="696E82F0" w14:textId="77777777" w:rsidR="00C44F90" w:rsidRPr="004E396D" w:rsidRDefault="00C44F90" w:rsidP="00C44F90">
      <w:pPr>
        <w:pStyle w:val="Heading4"/>
      </w:pPr>
      <w:bookmarkStart w:id="177" w:name="_Toc535476725"/>
      <w:bookmarkEnd w:id="148"/>
      <w:r w:rsidRPr="004E396D">
        <w:t>A.7.5.5.1</w:t>
      </w:r>
      <w:r w:rsidRPr="004E396D">
        <w:tab/>
        <w:t>Beam Failure Detection and Link Recovery Test for FR2 PCell configured with SSB-based BFD and LR in non-DRX mode</w:t>
      </w:r>
      <w:bookmarkEnd w:id="177"/>
    </w:p>
    <w:p w14:paraId="4FA231C4" w14:textId="77777777" w:rsidR="00C44F90" w:rsidRPr="004E396D" w:rsidRDefault="00C44F90" w:rsidP="00C44F90">
      <w:pPr>
        <w:pStyle w:val="Heading5"/>
        <w:rPr>
          <w:snapToGrid w:val="0"/>
        </w:rPr>
      </w:pPr>
      <w:bookmarkStart w:id="178" w:name="_Toc535476726"/>
      <w:r w:rsidRPr="004E396D">
        <w:rPr>
          <w:snapToGrid w:val="0"/>
          <w:lang w:eastAsia="zh-CN"/>
        </w:rPr>
        <w:t>A.7.5.5.1.1</w:t>
      </w:r>
      <w:r w:rsidRPr="004E396D">
        <w:rPr>
          <w:snapToGrid w:val="0"/>
          <w:lang w:eastAsia="zh-CN"/>
        </w:rPr>
        <w:tab/>
        <w:t>Test Purpose and Environment</w:t>
      </w:r>
      <w:bookmarkEnd w:id="178"/>
    </w:p>
    <w:p w14:paraId="1C5BFA5B" w14:textId="77777777" w:rsidR="00C44F90" w:rsidRPr="004E396D" w:rsidRDefault="00C44F90" w:rsidP="00C44F90">
      <w:r w:rsidRPr="004E396D">
        <w:t>The purpose of this test is to verify that the UE properly detects SSB-based beam failure in the set q</w:t>
      </w:r>
      <w:r w:rsidRPr="004E396D">
        <w:rPr>
          <w:vertAlign w:val="subscript"/>
        </w:rPr>
        <w:t>0</w:t>
      </w:r>
      <w:r w:rsidRPr="004E396D">
        <w:t xml:space="preserve"> configured for a serving cell and that the UE performs correct SSB-based link recovery based on beam candidate set q</w:t>
      </w:r>
      <w:r w:rsidRPr="004E396D">
        <w:rPr>
          <w:vertAlign w:val="subscript"/>
        </w:rPr>
        <w:t>1</w:t>
      </w:r>
      <w:r w:rsidRPr="004E396D">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0FA039D9" w14:textId="77777777" w:rsidR="00C44F90" w:rsidRPr="004E396D" w:rsidRDefault="00C44F90" w:rsidP="00C44F90">
      <w:r w:rsidRPr="004E396D">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4E396D">
        <w:rPr>
          <w:vertAlign w:val="subscript"/>
        </w:rPr>
        <w:t>0</w:t>
      </w:r>
      <w:r w:rsidRPr="004E396D">
        <w:t xml:space="preserve"> in the active cell to emulate SSB based beam failure. Figure A.7.5.5.1.1-1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w:t>
      </w:r>
      <w:r w:rsidRPr="002E1633">
        <w:t>The UE shall be configured for periodic CSI reporting with a reporting periodicity of 2 ms. In the test, DRX configuration is not enabled. The UE is configured to perform inter-frequency measurements using GP ID #0 (40ms) in test 1.</w:t>
      </w:r>
    </w:p>
    <w:p w14:paraId="10D7E392" w14:textId="77777777" w:rsidR="00C44F90" w:rsidRPr="004E396D" w:rsidRDefault="00C44F90" w:rsidP="00C44F90">
      <w:pPr>
        <w:pStyle w:val="TH"/>
      </w:pPr>
      <w:r w:rsidRPr="004E396D">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7B26DBC8" w14:textId="77777777" w:rsidTr="00C44F90">
        <w:trPr>
          <w:trHeight w:val="267"/>
          <w:jc w:val="center"/>
        </w:trPr>
        <w:tc>
          <w:tcPr>
            <w:tcW w:w="2265" w:type="dxa"/>
            <w:shd w:val="clear" w:color="auto" w:fill="auto"/>
          </w:tcPr>
          <w:p w14:paraId="4542122F" w14:textId="77777777" w:rsidR="00C44F90" w:rsidRPr="004E396D" w:rsidRDefault="00C44F90" w:rsidP="00C44F90">
            <w:pPr>
              <w:pStyle w:val="TAH"/>
            </w:pPr>
            <w:r w:rsidRPr="004E396D">
              <w:t>Configuration</w:t>
            </w:r>
          </w:p>
        </w:tc>
        <w:tc>
          <w:tcPr>
            <w:tcW w:w="6905" w:type="dxa"/>
            <w:shd w:val="clear" w:color="auto" w:fill="auto"/>
          </w:tcPr>
          <w:p w14:paraId="12C06D1E" w14:textId="77777777" w:rsidR="00C44F90" w:rsidRPr="004E396D" w:rsidRDefault="00C44F90" w:rsidP="00C44F90">
            <w:pPr>
              <w:pStyle w:val="TAH"/>
            </w:pPr>
            <w:r w:rsidRPr="004E396D">
              <w:t>Description</w:t>
            </w:r>
          </w:p>
        </w:tc>
      </w:tr>
      <w:tr w:rsidR="00C44F90" w:rsidRPr="004E396D" w14:paraId="7F3DB0C0" w14:textId="77777777" w:rsidTr="00C44F90">
        <w:trPr>
          <w:trHeight w:val="270"/>
          <w:jc w:val="center"/>
        </w:trPr>
        <w:tc>
          <w:tcPr>
            <w:tcW w:w="2265" w:type="dxa"/>
            <w:shd w:val="clear" w:color="auto" w:fill="auto"/>
          </w:tcPr>
          <w:p w14:paraId="1CCA773A" w14:textId="77777777" w:rsidR="00C44F90" w:rsidRPr="004E396D" w:rsidRDefault="00C44F90" w:rsidP="00C44F90">
            <w:pPr>
              <w:pStyle w:val="TAL"/>
            </w:pPr>
            <w:r w:rsidRPr="004E396D">
              <w:t>1</w:t>
            </w:r>
          </w:p>
        </w:tc>
        <w:tc>
          <w:tcPr>
            <w:tcW w:w="6905" w:type="dxa"/>
            <w:shd w:val="clear" w:color="auto" w:fill="auto"/>
          </w:tcPr>
          <w:p w14:paraId="1E4CB162" w14:textId="77777777" w:rsidR="00C44F90" w:rsidRPr="004E396D" w:rsidRDefault="00C44F90" w:rsidP="00C44F90">
            <w:pPr>
              <w:pStyle w:val="TAL"/>
            </w:pPr>
            <w:r w:rsidRPr="004E396D">
              <w:t>TDD duplex mode, 120 kHz SSB SCS, 100 MHz bandwidth</w:t>
            </w:r>
          </w:p>
        </w:tc>
      </w:tr>
      <w:tr w:rsidR="00C44F90" w:rsidRPr="004E396D" w14:paraId="321EFDC3" w14:textId="77777777" w:rsidTr="00C44F90">
        <w:trPr>
          <w:trHeight w:val="267"/>
          <w:jc w:val="center"/>
        </w:trPr>
        <w:tc>
          <w:tcPr>
            <w:tcW w:w="2265" w:type="dxa"/>
            <w:shd w:val="clear" w:color="auto" w:fill="auto"/>
          </w:tcPr>
          <w:p w14:paraId="7CB29FC5" w14:textId="77777777" w:rsidR="00C44F90" w:rsidRPr="004E396D" w:rsidRDefault="00C44F90" w:rsidP="00C44F90">
            <w:pPr>
              <w:pStyle w:val="TAL"/>
            </w:pPr>
            <w:r w:rsidRPr="004E396D">
              <w:t>2</w:t>
            </w:r>
          </w:p>
        </w:tc>
        <w:tc>
          <w:tcPr>
            <w:tcW w:w="6905" w:type="dxa"/>
            <w:shd w:val="clear" w:color="auto" w:fill="auto"/>
          </w:tcPr>
          <w:p w14:paraId="6BA849AA" w14:textId="77777777" w:rsidR="00C44F90" w:rsidRPr="004E396D" w:rsidRDefault="00C44F90" w:rsidP="00C44F90">
            <w:pPr>
              <w:pStyle w:val="TAL"/>
            </w:pPr>
            <w:r w:rsidRPr="004E396D">
              <w:t>TDD duplex mode, 240 kHz SSB SCS, 100 MHz bandwidth</w:t>
            </w:r>
          </w:p>
        </w:tc>
      </w:tr>
      <w:tr w:rsidR="00C44F90" w:rsidRPr="004E396D" w14:paraId="358C9BA5" w14:textId="77777777" w:rsidTr="00C44F90">
        <w:trPr>
          <w:trHeight w:val="267"/>
          <w:jc w:val="center"/>
        </w:trPr>
        <w:tc>
          <w:tcPr>
            <w:tcW w:w="9170" w:type="dxa"/>
            <w:gridSpan w:val="2"/>
            <w:shd w:val="clear" w:color="auto" w:fill="auto"/>
          </w:tcPr>
          <w:p w14:paraId="69F9F72E" w14:textId="77777777" w:rsidR="00C44F90" w:rsidRPr="004E396D" w:rsidRDefault="00C44F90" w:rsidP="00C44F90">
            <w:pPr>
              <w:pStyle w:val="TAN"/>
            </w:pPr>
            <w:r w:rsidRPr="004E396D">
              <w:t>Note:</w:t>
            </w:r>
            <w:r w:rsidRPr="004E396D">
              <w:tab/>
              <w:t>The UE is only required to pass in one of the supported test configurations in FR2</w:t>
            </w:r>
          </w:p>
        </w:tc>
      </w:tr>
    </w:tbl>
    <w:p w14:paraId="6E3BCD0C" w14:textId="77777777" w:rsidR="00C44F90" w:rsidRPr="004E396D" w:rsidRDefault="00C44F90" w:rsidP="00C44F90">
      <w:pPr>
        <w:spacing w:before="120"/>
      </w:pPr>
    </w:p>
    <w:p w14:paraId="073649D6" w14:textId="77777777" w:rsidR="00C44F90" w:rsidRPr="004E396D" w:rsidRDefault="00C44F90" w:rsidP="00C44F90">
      <w:pPr>
        <w:pStyle w:val="TH"/>
        <w:rPr>
          <w:lang w:val="en-US"/>
        </w:rPr>
      </w:pPr>
      <w:r w:rsidRPr="004E396D">
        <w:rPr>
          <w:lang w:val="en-US"/>
        </w:rPr>
        <w:lastRenderedPageBreak/>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C44F90" w:rsidRPr="004E396D" w14:paraId="5C5500FC" w14:textId="77777777" w:rsidTr="00C44F90">
        <w:trPr>
          <w:trHeight w:val="162"/>
          <w:jc w:val="center"/>
        </w:trPr>
        <w:tc>
          <w:tcPr>
            <w:tcW w:w="1760" w:type="pct"/>
            <w:gridSpan w:val="4"/>
            <w:shd w:val="clear" w:color="auto" w:fill="auto"/>
          </w:tcPr>
          <w:p w14:paraId="48BB4F9D" w14:textId="77777777" w:rsidR="00C44F90" w:rsidRPr="004E396D" w:rsidRDefault="00C44F90" w:rsidP="00C44F90">
            <w:pPr>
              <w:pStyle w:val="TAH"/>
              <w:rPr>
                <w:noProof/>
              </w:rPr>
            </w:pPr>
            <w:r w:rsidRPr="004E396D">
              <w:rPr>
                <w:noProof/>
              </w:rPr>
              <w:lastRenderedPageBreak/>
              <w:t>Parameter</w:t>
            </w:r>
          </w:p>
        </w:tc>
        <w:tc>
          <w:tcPr>
            <w:tcW w:w="435" w:type="pct"/>
            <w:shd w:val="clear" w:color="auto" w:fill="auto"/>
          </w:tcPr>
          <w:p w14:paraId="54EA0EB4" w14:textId="77777777" w:rsidR="00C44F90" w:rsidRPr="004E396D" w:rsidRDefault="00C44F90" w:rsidP="00C44F90">
            <w:pPr>
              <w:pStyle w:val="TAH"/>
              <w:rPr>
                <w:noProof/>
              </w:rPr>
            </w:pPr>
            <w:r w:rsidRPr="004E396D">
              <w:rPr>
                <w:noProof/>
              </w:rPr>
              <w:t>Unit</w:t>
            </w:r>
          </w:p>
        </w:tc>
        <w:tc>
          <w:tcPr>
            <w:tcW w:w="1745" w:type="pct"/>
            <w:shd w:val="clear" w:color="auto" w:fill="auto"/>
          </w:tcPr>
          <w:p w14:paraId="3242F2F9" w14:textId="77777777" w:rsidR="00C44F90" w:rsidRPr="004E396D" w:rsidRDefault="00C44F90" w:rsidP="00C44F90">
            <w:pPr>
              <w:pStyle w:val="TAH"/>
              <w:rPr>
                <w:noProof/>
              </w:rPr>
            </w:pPr>
            <w:r w:rsidRPr="004E396D">
              <w:rPr>
                <w:noProof/>
              </w:rPr>
              <w:t>Value</w:t>
            </w:r>
          </w:p>
        </w:tc>
        <w:tc>
          <w:tcPr>
            <w:tcW w:w="1060" w:type="pct"/>
          </w:tcPr>
          <w:p w14:paraId="4D6FFD4B" w14:textId="77777777" w:rsidR="00C44F90" w:rsidRPr="004E396D" w:rsidRDefault="00C44F90" w:rsidP="00C44F90">
            <w:pPr>
              <w:pStyle w:val="TAH"/>
              <w:rPr>
                <w:noProof/>
              </w:rPr>
            </w:pPr>
            <w:r w:rsidRPr="004E396D">
              <w:rPr>
                <w:noProof/>
              </w:rPr>
              <w:t>Comment</w:t>
            </w:r>
          </w:p>
        </w:tc>
      </w:tr>
      <w:tr w:rsidR="00C44F90" w:rsidRPr="004E396D" w14:paraId="4DDC5440" w14:textId="77777777" w:rsidTr="00C44F90">
        <w:trPr>
          <w:trHeight w:val="287"/>
          <w:jc w:val="center"/>
        </w:trPr>
        <w:tc>
          <w:tcPr>
            <w:tcW w:w="1760" w:type="pct"/>
            <w:gridSpan w:val="4"/>
            <w:shd w:val="clear" w:color="auto" w:fill="auto"/>
          </w:tcPr>
          <w:p w14:paraId="44139C1D" w14:textId="77777777" w:rsidR="00C44F90" w:rsidRPr="004E396D" w:rsidRDefault="00C44F90" w:rsidP="00C44F90">
            <w:pPr>
              <w:pStyle w:val="TAH"/>
              <w:rPr>
                <w:noProof/>
              </w:rPr>
            </w:pPr>
          </w:p>
        </w:tc>
        <w:tc>
          <w:tcPr>
            <w:tcW w:w="435" w:type="pct"/>
            <w:shd w:val="clear" w:color="auto" w:fill="auto"/>
          </w:tcPr>
          <w:p w14:paraId="3F58D2D6" w14:textId="77777777" w:rsidR="00C44F90" w:rsidRPr="004E396D" w:rsidRDefault="00C44F90" w:rsidP="00C44F90">
            <w:pPr>
              <w:pStyle w:val="TAH"/>
              <w:rPr>
                <w:noProof/>
              </w:rPr>
            </w:pPr>
          </w:p>
        </w:tc>
        <w:tc>
          <w:tcPr>
            <w:tcW w:w="1745" w:type="pct"/>
            <w:shd w:val="clear" w:color="auto" w:fill="auto"/>
          </w:tcPr>
          <w:p w14:paraId="4D9D2E76" w14:textId="77777777" w:rsidR="00C44F90" w:rsidRPr="004E396D" w:rsidRDefault="00C44F90" w:rsidP="00C44F90">
            <w:pPr>
              <w:pStyle w:val="TAH"/>
              <w:rPr>
                <w:noProof/>
              </w:rPr>
            </w:pPr>
            <w:r w:rsidRPr="004E396D">
              <w:rPr>
                <w:noProof/>
              </w:rPr>
              <w:t>Test 1</w:t>
            </w:r>
          </w:p>
        </w:tc>
        <w:tc>
          <w:tcPr>
            <w:tcW w:w="1060" w:type="pct"/>
          </w:tcPr>
          <w:p w14:paraId="220C5317" w14:textId="77777777" w:rsidR="00C44F90" w:rsidRPr="004E396D" w:rsidRDefault="00C44F90" w:rsidP="00C44F90">
            <w:pPr>
              <w:pStyle w:val="TAH"/>
              <w:rPr>
                <w:noProof/>
              </w:rPr>
            </w:pPr>
          </w:p>
        </w:tc>
      </w:tr>
      <w:tr w:rsidR="00C44F90" w:rsidRPr="004E396D" w14:paraId="080D61F0" w14:textId="77777777" w:rsidTr="00C44F90">
        <w:trPr>
          <w:trHeight w:val="162"/>
          <w:jc w:val="center"/>
        </w:trPr>
        <w:tc>
          <w:tcPr>
            <w:tcW w:w="1760" w:type="pct"/>
            <w:gridSpan w:val="4"/>
            <w:shd w:val="clear" w:color="auto" w:fill="auto"/>
          </w:tcPr>
          <w:p w14:paraId="1898EC40" w14:textId="77777777" w:rsidR="00C44F90" w:rsidRPr="004E396D" w:rsidRDefault="00C44F90" w:rsidP="00C44F90">
            <w:pPr>
              <w:pStyle w:val="TAL"/>
              <w:rPr>
                <w:noProof/>
              </w:rPr>
            </w:pPr>
            <w:r w:rsidRPr="004E396D">
              <w:rPr>
                <w:noProof/>
              </w:rPr>
              <w:t xml:space="preserve">Active PCell </w:t>
            </w:r>
          </w:p>
        </w:tc>
        <w:tc>
          <w:tcPr>
            <w:tcW w:w="435" w:type="pct"/>
            <w:shd w:val="clear" w:color="auto" w:fill="auto"/>
          </w:tcPr>
          <w:p w14:paraId="3DAC144A" w14:textId="77777777" w:rsidR="00C44F90" w:rsidRPr="004E396D" w:rsidRDefault="00C44F90" w:rsidP="00C44F90">
            <w:pPr>
              <w:pStyle w:val="TAC"/>
              <w:rPr>
                <w:noProof/>
              </w:rPr>
            </w:pPr>
          </w:p>
        </w:tc>
        <w:tc>
          <w:tcPr>
            <w:tcW w:w="1745" w:type="pct"/>
            <w:shd w:val="clear" w:color="auto" w:fill="auto"/>
          </w:tcPr>
          <w:p w14:paraId="0D9327D6" w14:textId="77777777" w:rsidR="00C44F90" w:rsidRPr="004E396D" w:rsidRDefault="00C44F90" w:rsidP="00C44F90">
            <w:pPr>
              <w:pStyle w:val="TAC"/>
              <w:rPr>
                <w:noProof/>
              </w:rPr>
            </w:pPr>
            <w:r w:rsidRPr="004E396D">
              <w:rPr>
                <w:noProof/>
              </w:rPr>
              <w:t>Cell 1</w:t>
            </w:r>
          </w:p>
        </w:tc>
        <w:tc>
          <w:tcPr>
            <w:tcW w:w="1060" w:type="pct"/>
          </w:tcPr>
          <w:p w14:paraId="616C051F" w14:textId="77777777" w:rsidR="00C44F90" w:rsidRPr="004E396D" w:rsidRDefault="00C44F90" w:rsidP="00C44F90">
            <w:pPr>
              <w:pStyle w:val="TAC"/>
              <w:rPr>
                <w:noProof/>
              </w:rPr>
            </w:pPr>
          </w:p>
        </w:tc>
      </w:tr>
      <w:tr w:rsidR="00C44F90" w:rsidRPr="004E396D" w14:paraId="734068CE" w14:textId="77777777" w:rsidTr="00C44F90">
        <w:trPr>
          <w:trHeight w:val="162"/>
          <w:jc w:val="center"/>
        </w:trPr>
        <w:tc>
          <w:tcPr>
            <w:tcW w:w="1760" w:type="pct"/>
            <w:gridSpan w:val="4"/>
            <w:shd w:val="clear" w:color="auto" w:fill="auto"/>
          </w:tcPr>
          <w:p w14:paraId="0472E857" w14:textId="77777777" w:rsidR="00C44F90" w:rsidRPr="004E396D" w:rsidRDefault="00C44F90" w:rsidP="00C44F90">
            <w:pPr>
              <w:pStyle w:val="TAL"/>
              <w:rPr>
                <w:noProof/>
              </w:rPr>
            </w:pPr>
            <w:r w:rsidRPr="004E396D">
              <w:rPr>
                <w:noProof/>
              </w:rPr>
              <w:t>RF Channel Number</w:t>
            </w:r>
          </w:p>
        </w:tc>
        <w:tc>
          <w:tcPr>
            <w:tcW w:w="435" w:type="pct"/>
            <w:shd w:val="clear" w:color="auto" w:fill="auto"/>
          </w:tcPr>
          <w:p w14:paraId="47481544" w14:textId="77777777" w:rsidR="00C44F90" w:rsidRPr="004E396D" w:rsidRDefault="00C44F90" w:rsidP="00C44F90">
            <w:pPr>
              <w:pStyle w:val="TAC"/>
              <w:rPr>
                <w:noProof/>
              </w:rPr>
            </w:pPr>
          </w:p>
        </w:tc>
        <w:tc>
          <w:tcPr>
            <w:tcW w:w="1745" w:type="pct"/>
            <w:shd w:val="clear" w:color="auto" w:fill="auto"/>
          </w:tcPr>
          <w:p w14:paraId="3364AC5E" w14:textId="77777777" w:rsidR="00C44F90" w:rsidRPr="004E396D" w:rsidRDefault="00C44F90" w:rsidP="00C44F90">
            <w:pPr>
              <w:pStyle w:val="TAC"/>
              <w:rPr>
                <w:noProof/>
              </w:rPr>
            </w:pPr>
            <w:r w:rsidRPr="004E396D">
              <w:rPr>
                <w:noProof/>
              </w:rPr>
              <w:t>1</w:t>
            </w:r>
          </w:p>
        </w:tc>
        <w:tc>
          <w:tcPr>
            <w:tcW w:w="1060" w:type="pct"/>
          </w:tcPr>
          <w:p w14:paraId="383563BF" w14:textId="77777777" w:rsidR="00C44F90" w:rsidRPr="004E396D" w:rsidRDefault="00C44F90" w:rsidP="00C44F90">
            <w:pPr>
              <w:pStyle w:val="TAC"/>
              <w:rPr>
                <w:noProof/>
              </w:rPr>
            </w:pPr>
          </w:p>
        </w:tc>
      </w:tr>
      <w:tr w:rsidR="00C44F90" w:rsidRPr="004E396D" w14:paraId="3C09A5FD" w14:textId="77777777" w:rsidTr="00C44F90">
        <w:trPr>
          <w:trHeight w:val="91"/>
          <w:jc w:val="center"/>
        </w:trPr>
        <w:tc>
          <w:tcPr>
            <w:tcW w:w="916" w:type="pct"/>
            <w:gridSpan w:val="2"/>
            <w:shd w:val="clear" w:color="auto" w:fill="auto"/>
          </w:tcPr>
          <w:p w14:paraId="09019F8D" w14:textId="77777777" w:rsidR="00C44F90" w:rsidRPr="004E396D" w:rsidRDefault="00C44F90" w:rsidP="00C44F90">
            <w:pPr>
              <w:pStyle w:val="TAL"/>
              <w:rPr>
                <w:noProof/>
                <w:lang w:val="it-IT"/>
              </w:rPr>
            </w:pPr>
            <w:r w:rsidRPr="004E396D">
              <w:rPr>
                <w:noProof/>
                <w:lang w:val="it-IT"/>
              </w:rPr>
              <w:t>Duplex mode</w:t>
            </w:r>
          </w:p>
        </w:tc>
        <w:tc>
          <w:tcPr>
            <w:tcW w:w="844" w:type="pct"/>
            <w:gridSpan w:val="2"/>
            <w:shd w:val="clear" w:color="auto" w:fill="auto"/>
          </w:tcPr>
          <w:p w14:paraId="1E528951"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5F6A9887" w14:textId="77777777" w:rsidR="00C44F90" w:rsidRPr="004E396D" w:rsidRDefault="00C44F90" w:rsidP="00C44F90">
            <w:pPr>
              <w:pStyle w:val="TAC"/>
              <w:rPr>
                <w:noProof/>
                <w:lang w:val="it-IT"/>
              </w:rPr>
            </w:pPr>
          </w:p>
        </w:tc>
        <w:tc>
          <w:tcPr>
            <w:tcW w:w="1745" w:type="pct"/>
            <w:shd w:val="clear" w:color="auto" w:fill="auto"/>
          </w:tcPr>
          <w:p w14:paraId="176A646A" w14:textId="77777777" w:rsidR="00C44F90" w:rsidRPr="004E396D" w:rsidRDefault="00C44F90" w:rsidP="00C44F90">
            <w:pPr>
              <w:pStyle w:val="TAC"/>
              <w:rPr>
                <w:noProof/>
              </w:rPr>
            </w:pPr>
            <w:r w:rsidRPr="004E396D">
              <w:rPr>
                <w:noProof/>
              </w:rPr>
              <w:t>TDD</w:t>
            </w:r>
          </w:p>
        </w:tc>
        <w:tc>
          <w:tcPr>
            <w:tcW w:w="1060" w:type="pct"/>
          </w:tcPr>
          <w:p w14:paraId="679AE32A" w14:textId="77777777" w:rsidR="00C44F90" w:rsidRPr="004E396D" w:rsidRDefault="00C44F90" w:rsidP="00C44F90">
            <w:pPr>
              <w:pStyle w:val="TAC"/>
              <w:rPr>
                <w:noProof/>
              </w:rPr>
            </w:pPr>
          </w:p>
        </w:tc>
      </w:tr>
      <w:tr w:rsidR="00C44F90" w:rsidRPr="004E396D" w14:paraId="5347AB13" w14:textId="77777777" w:rsidTr="00C44F90">
        <w:trPr>
          <w:trHeight w:val="61"/>
          <w:jc w:val="center"/>
        </w:trPr>
        <w:tc>
          <w:tcPr>
            <w:tcW w:w="916" w:type="pct"/>
            <w:gridSpan w:val="2"/>
            <w:shd w:val="clear" w:color="auto" w:fill="auto"/>
          </w:tcPr>
          <w:p w14:paraId="5931ABAF" w14:textId="77777777" w:rsidR="00C44F90" w:rsidRPr="004E396D" w:rsidRDefault="00C44F90" w:rsidP="00C44F90">
            <w:pPr>
              <w:pStyle w:val="TAL"/>
              <w:rPr>
                <w:noProof/>
                <w:lang w:val="it-IT"/>
              </w:rPr>
            </w:pPr>
            <w:r w:rsidRPr="004E396D">
              <w:rPr>
                <w:rFonts w:cs="Arial"/>
                <w:szCs w:val="16"/>
                <w:lang w:val="en-US"/>
              </w:rPr>
              <w:t>BW</w:t>
            </w:r>
            <w:r w:rsidRPr="004E396D">
              <w:rPr>
                <w:rFonts w:cs="Arial"/>
                <w:szCs w:val="16"/>
                <w:vertAlign w:val="subscript"/>
                <w:lang w:val="en-US"/>
              </w:rPr>
              <w:t>channel</w:t>
            </w:r>
          </w:p>
        </w:tc>
        <w:tc>
          <w:tcPr>
            <w:tcW w:w="844" w:type="pct"/>
            <w:gridSpan w:val="2"/>
            <w:shd w:val="clear" w:color="auto" w:fill="auto"/>
          </w:tcPr>
          <w:p w14:paraId="61942B12"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0C452ADB" w14:textId="77777777" w:rsidR="00C44F90" w:rsidRPr="004E396D" w:rsidRDefault="00C44F90" w:rsidP="00C44F90">
            <w:pPr>
              <w:pStyle w:val="TAC"/>
              <w:rPr>
                <w:noProof/>
                <w:lang w:val="it-IT"/>
              </w:rPr>
            </w:pPr>
          </w:p>
        </w:tc>
        <w:tc>
          <w:tcPr>
            <w:tcW w:w="1745" w:type="pct"/>
          </w:tcPr>
          <w:p w14:paraId="5489DAD1" w14:textId="77777777" w:rsidR="00C44F90" w:rsidRPr="004E396D" w:rsidRDefault="00C44F90" w:rsidP="00C44F90">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c>
          <w:tcPr>
            <w:tcW w:w="1060" w:type="pct"/>
          </w:tcPr>
          <w:p w14:paraId="479C53CD" w14:textId="77777777" w:rsidR="00C44F90" w:rsidRPr="004E396D" w:rsidRDefault="00C44F90" w:rsidP="00C44F90">
            <w:pPr>
              <w:pStyle w:val="TAC"/>
              <w:rPr>
                <w:rFonts w:eastAsia="Malgun Gothic"/>
                <w:szCs w:val="18"/>
              </w:rPr>
            </w:pPr>
          </w:p>
        </w:tc>
      </w:tr>
      <w:tr w:rsidR="00C44F90" w:rsidRPr="004E396D" w14:paraId="44DAD3EA" w14:textId="77777777" w:rsidTr="00C44F90">
        <w:trPr>
          <w:trHeight w:val="61"/>
          <w:jc w:val="center"/>
        </w:trPr>
        <w:tc>
          <w:tcPr>
            <w:tcW w:w="916" w:type="pct"/>
            <w:gridSpan w:val="2"/>
            <w:shd w:val="clear" w:color="auto" w:fill="auto"/>
            <w:vAlign w:val="center"/>
          </w:tcPr>
          <w:p w14:paraId="7F7ADC4D" w14:textId="77777777" w:rsidR="00C44F90" w:rsidRPr="004E396D" w:rsidRDefault="00C44F90" w:rsidP="00C44F90">
            <w:pPr>
              <w:pStyle w:val="TAL"/>
              <w:rPr>
                <w:noProof/>
                <w:lang w:val="it-IT"/>
              </w:rPr>
            </w:pPr>
            <w:r w:rsidRPr="004E396D">
              <w:rPr>
                <w:rFonts w:cs="Arial"/>
                <w:bCs/>
              </w:rPr>
              <w:t>DL initial BWP configuration</w:t>
            </w:r>
          </w:p>
        </w:tc>
        <w:tc>
          <w:tcPr>
            <w:tcW w:w="844" w:type="pct"/>
            <w:gridSpan w:val="2"/>
            <w:shd w:val="clear" w:color="auto" w:fill="auto"/>
          </w:tcPr>
          <w:p w14:paraId="27628576"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09A6D3B7" w14:textId="77777777" w:rsidR="00C44F90" w:rsidRPr="004E396D" w:rsidRDefault="00C44F90" w:rsidP="00C44F90">
            <w:pPr>
              <w:pStyle w:val="TAC"/>
              <w:rPr>
                <w:noProof/>
                <w:lang w:val="it-IT"/>
              </w:rPr>
            </w:pPr>
          </w:p>
        </w:tc>
        <w:tc>
          <w:tcPr>
            <w:tcW w:w="1745" w:type="pct"/>
          </w:tcPr>
          <w:p w14:paraId="6014D0C5" w14:textId="77777777" w:rsidR="00C44F90" w:rsidRPr="004E396D" w:rsidRDefault="00C44F90" w:rsidP="00C44F90">
            <w:pPr>
              <w:pStyle w:val="TAC"/>
              <w:rPr>
                <w:noProof/>
              </w:rPr>
            </w:pPr>
            <w:r w:rsidRPr="004E396D">
              <w:rPr>
                <w:noProof/>
              </w:rPr>
              <w:t>DLBWP.0.1</w:t>
            </w:r>
          </w:p>
        </w:tc>
        <w:tc>
          <w:tcPr>
            <w:tcW w:w="1060" w:type="pct"/>
          </w:tcPr>
          <w:p w14:paraId="199A05BD" w14:textId="77777777" w:rsidR="00C44F90" w:rsidRPr="004E396D" w:rsidRDefault="00C44F90" w:rsidP="00C44F90">
            <w:pPr>
              <w:pStyle w:val="TAC"/>
              <w:rPr>
                <w:noProof/>
              </w:rPr>
            </w:pPr>
          </w:p>
        </w:tc>
      </w:tr>
      <w:tr w:rsidR="00C44F90" w:rsidRPr="004E396D" w14:paraId="30B13406" w14:textId="77777777" w:rsidTr="00C44F90">
        <w:trPr>
          <w:trHeight w:val="61"/>
          <w:jc w:val="center"/>
        </w:trPr>
        <w:tc>
          <w:tcPr>
            <w:tcW w:w="916" w:type="pct"/>
            <w:gridSpan w:val="2"/>
            <w:shd w:val="clear" w:color="auto" w:fill="auto"/>
            <w:vAlign w:val="center"/>
          </w:tcPr>
          <w:p w14:paraId="1A0090F3" w14:textId="77777777" w:rsidR="00C44F90" w:rsidRPr="004E396D" w:rsidRDefault="00C44F90" w:rsidP="00C44F90">
            <w:pPr>
              <w:pStyle w:val="TAL"/>
              <w:rPr>
                <w:noProof/>
                <w:lang w:val="it-IT"/>
              </w:rPr>
            </w:pPr>
            <w:r w:rsidRPr="004E396D">
              <w:rPr>
                <w:rFonts w:cs="Arial"/>
                <w:bCs/>
              </w:rPr>
              <w:t>DL dedicated BWP configuration</w:t>
            </w:r>
          </w:p>
        </w:tc>
        <w:tc>
          <w:tcPr>
            <w:tcW w:w="844" w:type="pct"/>
            <w:gridSpan w:val="2"/>
            <w:shd w:val="clear" w:color="auto" w:fill="auto"/>
          </w:tcPr>
          <w:p w14:paraId="22C5850F"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0E8E4E91" w14:textId="77777777" w:rsidR="00C44F90" w:rsidRPr="004E396D" w:rsidRDefault="00C44F90" w:rsidP="00C44F90">
            <w:pPr>
              <w:pStyle w:val="TAC"/>
              <w:rPr>
                <w:noProof/>
                <w:lang w:val="it-IT"/>
              </w:rPr>
            </w:pPr>
          </w:p>
        </w:tc>
        <w:tc>
          <w:tcPr>
            <w:tcW w:w="1745" w:type="pct"/>
          </w:tcPr>
          <w:p w14:paraId="0468DA69" w14:textId="77777777" w:rsidR="00C44F90" w:rsidRPr="004E396D" w:rsidRDefault="00C44F90" w:rsidP="00C44F90">
            <w:pPr>
              <w:pStyle w:val="TAC"/>
              <w:rPr>
                <w:noProof/>
              </w:rPr>
            </w:pPr>
            <w:r w:rsidRPr="004E396D">
              <w:rPr>
                <w:noProof/>
              </w:rPr>
              <w:t>DLBWP.1.1</w:t>
            </w:r>
          </w:p>
        </w:tc>
        <w:tc>
          <w:tcPr>
            <w:tcW w:w="1060" w:type="pct"/>
          </w:tcPr>
          <w:p w14:paraId="458F976E" w14:textId="77777777" w:rsidR="00C44F90" w:rsidRPr="004E396D" w:rsidRDefault="00C44F90" w:rsidP="00C44F90">
            <w:pPr>
              <w:pStyle w:val="TAC"/>
              <w:rPr>
                <w:noProof/>
              </w:rPr>
            </w:pPr>
          </w:p>
        </w:tc>
      </w:tr>
      <w:tr w:rsidR="00C44F90" w:rsidRPr="004E396D" w14:paraId="47C4A2E8" w14:textId="77777777" w:rsidTr="00C44F90">
        <w:trPr>
          <w:trHeight w:val="61"/>
          <w:jc w:val="center"/>
        </w:trPr>
        <w:tc>
          <w:tcPr>
            <w:tcW w:w="916" w:type="pct"/>
            <w:gridSpan w:val="2"/>
            <w:shd w:val="clear" w:color="auto" w:fill="auto"/>
            <w:vAlign w:val="center"/>
          </w:tcPr>
          <w:p w14:paraId="19259496" w14:textId="77777777" w:rsidR="00C44F90" w:rsidRPr="004E396D" w:rsidRDefault="00C44F90" w:rsidP="00C44F90">
            <w:pPr>
              <w:pStyle w:val="TAL"/>
              <w:rPr>
                <w:rFonts w:cs="Arial"/>
                <w:bCs/>
              </w:rPr>
            </w:pPr>
            <w:r w:rsidRPr="004E396D">
              <w:rPr>
                <w:rFonts w:cs="Arial"/>
                <w:bCs/>
              </w:rPr>
              <w:t>UL initial BWP configuration</w:t>
            </w:r>
          </w:p>
        </w:tc>
        <w:tc>
          <w:tcPr>
            <w:tcW w:w="844" w:type="pct"/>
            <w:gridSpan w:val="2"/>
            <w:shd w:val="clear" w:color="auto" w:fill="auto"/>
          </w:tcPr>
          <w:p w14:paraId="51C20021"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1A8BD053" w14:textId="77777777" w:rsidR="00C44F90" w:rsidRPr="004E396D" w:rsidRDefault="00C44F90" w:rsidP="00C44F90">
            <w:pPr>
              <w:pStyle w:val="TAC"/>
              <w:rPr>
                <w:noProof/>
                <w:lang w:val="it-IT"/>
              </w:rPr>
            </w:pPr>
          </w:p>
        </w:tc>
        <w:tc>
          <w:tcPr>
            <w:tcW w:w="1745" w:type="pct"/>
          </w:tcPr>
          <w:p w14:paraId="00C3CDEF" w14:textId="77777777" w:rsidR="00C44F90" w:rsidRPr="004E396D" w:rsidRDefault="00C44F90" w:rsidP="00C44F90">
            <w:pPr>
              <w:pStyle w:val="TAC"/>
              <w:rPr>
                <w:noProof/>
              </w:rPr>
            </w:pPr>
            <w:r w:rsidRPr="004E396D">
              <w:rPr>
                <w:lang w:eastAsia="zh-CN"/>
              </w:rPr>
              <w:t>ULBWP.0.1</w:t>
            </w:r>
          </w:p>
        </w:tc>
        <w:tc>
          <w:tcPr>
            <w:tcW w:w="1060" w:type="pct"/>
          </w:tcPr>
          <w:p w14:paraId="72BFEBC4" w14:textId="77777777" w:rsidR="00C44F90" w:rsidRPr="004E396D" w:rsidRDefault="00C44F90" w:rsidP="00C44F90">
            <w:pPr>
              <w:pStyle w:val="TAC"/>
              <w:rPr>
                <w:lang w:eastAsia="zh-CN"/>
              </w:rPr>
            </w:pPr>
          </w:p>
        </w:tc>
      </w:tr>
      <w:tr w:rsidR="00C44F90" w:rsidRPr="004E396D" w14:paraId="5DD15132" w14:textId="77777777" w:rsidTr="00C44F90">
        <w:trPr>
          <w:trHeight w:val="61"/>
          <w:jc w:val="center"/>
        </w:trPr>
        <w:tc>
          <w:tcPr>
            <w:tcW w:w="916" w:type="pct"/>
            <w:gridSpan w:val="2"/>
            <w:shd w:val="clear" w:color="auto" w:fill="auto"/>
            <w:vAlign w:val="center"/>
          </w:tcPr>
          <w:p w14:paraId="5DAA8874" w14:textId="77777777" w:rsidR="00C44F90" w:rsidRPr="004E396D" w:rsidRDefault="00C44F90" w:rsidP="00C44F90">
            <w:pPr>
              <w:pStyle w:val="TAL"/>
              <w:rPr>
                <w:noProof/>
                <w:lang w:val="it-IT"/>
              </w:rPr>
            </w:pPr>
            <w:r w:rsidRPr="004E396D">
              <w:rPr>
                <w:rFonts w:cs="Arial"/>
                <w:bCs/>
              </w:rPr>
              <w:t>UL dedicated BWP configuration</w:t>
            </w:r>
          </w:p>
        </w:tc>
        <w:tc>
          <w:tcPr>
            <w:tcW w:w="844" w:type="pct"/>
            <w:gridSpan w:val="2"/>
            <w:shd w:val="clear" w:color="auto" w:fill="auto"/>
          </w:tcPr>
          <w:p w14:paraId="7241B2BD"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5D72EC60" w14:textId="77777777" w:rsidR="00C44F90" w:rsidRPr="004E396D" w:rsidRDefault="00C44F90" w:rsidP="00C44F90">
            <w:pPr>
              <w:pStyle w:val="TAC"/>
              <w:rPr>
                <w:noProof/>
                <w:lang w:val="it-IT"/>
              </w:rPr>
            </w:pPr>
          </w:p>
        </w:tc>
        <w:tc>
          <w:tcPr>
            <w:tcW w:w="1745" w:type="pct"/>
          </w:tcPr>
          <w:p w14:paraId="1CE3187C" w14:textId="77777777" w:rsidR="00C44F90" w:rsidRPr="004E396D" w:rsidRDefault="00C44F90" w:rsidP="00C44F90">
            <w:pPr>
              <w:pStyle w:val="TAC"/>
              <w:rPr>
                <w:noProof/>
              </w:rPr>
            </w:pPr>
            <w:r w:rsidRPr="004E396D">
              <w:rPr>
                <w:lang w:eastAsia="zh-CN"/>
              </w:rPr>
              <w:t>ULBWP.1.1</w:t>
            </w:r>
          </w:p>
        </w:tc>
        <w:tc>
          <w:tcPr>
            <w:tcW w:w="1060" w:type="pct"/>
          </w:tcPr>
          <w:p w14:paraId="4F2F1F51" w14:textId="77777777" w:rsidR="00C44F90" w:rsidRPr="004E396D" w:rsidRDefault="00C44F90" w:rsidP="00C44F90">
            <w:pPr>
              <w:pStyle w:val="TAC"/>
              <w:rPr>
                <w:lang w:eastAsia="zh-CN"/>
              </w:rPr>
            </w:pPr>
          </w:p>
        </w:tc>
      </w:tr>
      <w:tr w:rsidR="00C44F90" w:rsidRPr="004E396D" w14:paraId="151F31CC" w14:textId="77777777" w:rsidTr="00C44F90">
        <w:trPr>
          <w:trHeight w:val="90"/>
          <w:jc w:val="center"/>
        </w:trPr>
        <w:tc>
          <w:tcPr>
            <w:tcW w:w="916" w:type="pct"/>
            <w:gridSpan w:val="2"/>
            <w:shd w:val="clear" w:color="auto" w:fill="auto"/>
          </w:tcPr>
          <w:p w14:paraId="4224E526" w14:textId="77777777" w:rsidR="00C44F90" w:rsidRPr="004E396D" w:rsidRDefault="00C44F90" w:rsidP="00C44F90">
            <w:pPr>
              <w:pStyle w:val="TAL"/>
              <w:rPr>
                <w:noProof/>
                <w:lang w:val="it-IT"/>
              </w:rPr>
            </w:pPr>
            <w:r w:rsidRPr="004E396D">
              <w:rPr>
                <w:noProof/>
                <w:lang w:val="it-IT"/>
              </w:rPr>
              <w:t>TDD Configuration</w:t>
            </w:r>
          </w:p>
        </w:tc>
        <w:tc>
          <w:tcPr>
            <w:tcW w:w="844" w:type="pct"/>
            <w:gridSpan w:val="2"/>
            <w:shd w:val="clear" w:color="auto" w:fill="auto"/>
          </w:tcPr>
          <w:p w14:paraId="1C77B18F"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36E36AC1" w14:textId="77777777" w:rsidR="00C44F90" w:rsidRPr="004E396D" w:rsidRDefault="00C44F90" w:rsidP="00C44F90">
            <w:pPr>
              <w:pStyle w:val="TAC"/>
              <w:rPr>
                <w:noProof/>
                <w:lang w:val="it-IT"/>
              </w:rPr>
            </w:pPr>
          </w:p>
        </w:tc>
        <w:tc>
          <w:tcPr>
            <w:tcW w:w="1745" w:type="pct"/>
            <w:shd w:val="clear" w:color="auto" w:fill="auto"/>
          </w:tcPr>
          <w:p w14:paraId="4D83439B" w14:textId="77777777" w:rsidR="00C44F90" w:rsidRPr="004E396D" w:rsidRDefault="00C44F90" w:rsidP="00C44F90">
            <w:pPr>
              <w:pStyle w:val="TAC"/>
              <w:rPr>
                <w:noProof/>
              </w:rPr>
            </w:pPr>
            <w:r w:rsidRPr="004E396D">
              <w:rPr>
                <w:noProof/>
              </w:rPr>
              <w:t>TDDConf.3.1</w:t>
            </w:r>
          </w:p>
        </w:tc>
        <w:tc>
          <w:tcPr>
            <w:tcW w:w="1060" w:type="pct"/>
          </w:tcPr>
          <w:p w14:paraId="3FC574D0" w14:textId="77777777" w:rsidR="00C44F90" w:rsidRPr="004E396D" w:rsidRDefault="00C44F90" w:rsidP="00C44F90">
            <w:pPr>
              <w:pStyle w:val="TAC"/>
              <w:rPr>
                <w:noProof/>
              </w:rPr>
            </w:pPr>
          </w:p>
        </w:tc>
      </w:tr>
      <w:tr w:rsidR="00C44F90" w:rsidRPr="004E396D" w14:paraId="7D1BB478" w14:textId="77777777" w:rsidTr="00C44F90">
        <w:trPr>
          <w:trHeight w:val="90"/>
          <w:jc w:val="center"/>
        </w:trPr>
        <w:tc>
          <w:tcPr>
            <w:tcW w:w="916" w:type="pct"/>
            <w:gridSpan w:val="2"/>
            <w:shd w:val="clear" w:color="auto" w:fill="auto"/>
          </w:tcPr>
          <w:p w14:paraId="68C6179A" w14:textId="77777777" w:rsidR="00C44F90" w:rsidRPr="004E396D" w:rsidRDefault="00C44F90" w:rsidP="00C44F90">
            <w:pPr>
              <w:pStyle w:val="TAL"/>
              <w:rPr>
                <w:noProof/>
                <w:lang w:val="it-IT"/>
              </w:rPr>
            </w:pPr>
            <w:r w:rsidRPr="004E396D">
              <w:rPr>
                <w:noProof/>
              </w:rPr>
              <w:t>CORESET Reference Channel</w:t>
            </w:r>
          </w:p>
        </w:tc>
        <w:tc>
          <w:tcPr>
            <w:tcW w:w="844" w:type="pct"/>
            <w:gridSpan w:val="2"/>
            <w:shd w:val="clear" w:color="auto" w:fill="auto"/>
          </w:tcPr>
          <w:p w14:paraId="12846D81"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7D699951" w14:textId="77777777" w:rsidR="00C44F90" w:rsidRPr="004E396D" w:rsidRDefault="00C44F90" w:rsidP="00C44F90">
            <w:pPr>
              <w:pStyle w:val="TAC"/>
              <w:rPr>
                <w:noProof/>
                <w:lang w:val="it-IT"/>
              </w:rPr>
            </w:pPr>
          </w:p>
        </w:tc>
        <w:tc>
          <w:tcPr>
            <w:tcW w:w="1745" w:type="pct"/>
            <w:shd w:val="clear" w:color="auto" w:fill="auto"/>
          </w:tcPr>
          <w:p w14:paraId="572BC61D" w14:textId="77777777" w:rsidR="00C44F90" w:rsidRPr="004E396D" w:rsidRDefault="00C44F90" w:rsidP="00C44F90">
            <w:pPr>
              <w:pStyle w:val="TAC"/>
              <w:rPr>
                <w:noProof/>
              </w:rPr>
            </w:pPr>
            <w:r w:rsidRPr="004E396D">
              <w:rPr>
                <w:noProof/>
              </w:rPr>
              <w:t>CR. 3.1 TDD</w:t>
            </w:r>
          </w:p>
        </w:tc>
        <w:tc>
          <w:tcPr>
            <w:tcW w:w="1060" w:type="pct"/>
          </w:tcPr>
          <w:p w14:paraId="455C32F5" w14:textId="77777777" w:rsidR="00C44F90" w:rsidRPr="004E396D" w:rsidRDefault="00C44F90" w:rsidP="00C44F90">
            <w:pPr>
              <w:pStyle w:val="TAC"/>
              <w:rPr>
                <w:noProof/>
              </w:rPr>
            </w:pPr>
          </w:p>
        </w:tc>
      </w:tr>
      <w:tr w:rsidR="00C44F90" w:rsidRPr="004E396D" w14:paraId="464FB173" w14:textId="77777777" w:rsidTr="00C44F90">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2AE76D23" w14:textId="77777777" w:rsidR="00C44F90" w:rsidRPr="004E396D" w:rsidRDefault="00C44F90" w:rsidP="00C44F90">
            <w:pPr>
              <w:pStyle w:val="TAL"/>
              <w:rPr>
                <w:noProof/>
              </w:rPr>
            </w:pPr>
            <w:r w:rsidRPr="004E396D">
              <w:rPr>
                <w:noProof/>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0B528FD7" w14:textId="77777777" w:rsidR="00C44F90" w:rsidRPr="004E396D" w:rsidRDefault="00C44F90" w:rsidP="00C44F90">
            <w:pPr>
              <w:pStyle w:val="TAL"/>
              <w:rPr>
                <w:noProof/>
                <w:lang w:val="it-IT"/>
              </w:rPr>
            </w:pPr>
            <w:r w:rsidRPr="002E1633">
              <w:rPr>
                <w:noProof/>
                <w:lang w:val="it-IT"/>
              </w:rPr>
              <w:t>Config 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964E074"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2E03A892" w14:textId="77777777" w:rsidR="00C44F90" w:rsidRPr="004E396D" w:rsidRDefault="00C44F90" w:rsidP="00C44F90">
            <w:pPr>
              <w:pStyle w:val="TAC"/>
              <w:rPr>
                <w:noProof/>
              </w:rPr>
            </w:pPr>
            <w:r w:rsidRPr="002E1633">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5D66A834" w14:textId="77777777" w:rsidR="00C44F90" w:rsidRPr="004E396D" w:rsidRDefault="00C44F90" w:rsidP="00C44F90">
            <w:pPr>
              <w:pStyle w:val="TAC"/>
              <w:rPr>
                <w:noProof/>
              </w:rPr>
            </w:pPr>
          </w:p>
        </w:tc>
      </w:tr>
      <w:tr w:rsidR="00C44F90" w:rsidRPr="004E396D" w14:paraId="5135203D" w14:textId="77777777" w:rsidTr="00C44F90">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7A576B74" w14:textId="77777777" w:rsidR="00C44F90" w:rsidRPr="004E396D" w:rsidRDefault="00C44F90" w:rsidP="00C44F90">
            <w:pPr>
              <w:pStyle w:val="TAL"/>
              <w:rPr>
                <w:noProof/>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06C249D0" w14:textId="77777777" w:rsidR="00C44F90" w:rsidRPr="004E396D" w:rsidRDefault="00C44F90" w:rsidP="00C44F90">
            <w:pPr>
              <w:pStyle w:val="TAL"/>
              <w:rPr>
                <w:noProof/>
                <w:lang w:val="it-IT"/>
              </w:rPr>
            </w:pPr>
            <w:r w:rsidRPr="002E1633">
              <w:rPr>
                <w:rFonts w:hint="eastAsia"/>
                <w:noProof/>
                <w:lang w:val="it-IT" w:eastAsia="zh-CN"/>
              </w:rPr>
              <w:t>C</w:t>
            </w:r>
            <w:r w:rsidRPr="002E1633">
              <w:rPr>
                <w:noProof/>
                <w:lang w:val="it-IT" w:eastAsia="zh-CN"/>
              </w:rPr>
              <w:t>onfig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6967006"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3454909D" w14:textId="77777777" w:rsidR="00C44F90" w:rsidRPr="004E396D" w:rsidRDefault="00C44F90" w:rsidP="00C44F90">
            <w:pPr>
              <w:pStyle w:val="TAC"/>
              <w:rPr>
                <w:noProof/>
              </w:rPr>
            </w:pPr>
            <w:r w:rsidRPr="002E1633">
              <w:rPr>
                <w:rFonts w:hint="eastAsia"/>
                <w:noProof/>
                <w:lang w:eastAsia="zh-CN"/>
              </w:rPr>
              <w:t>S</w:t>
            </w:r>
            <w:r w:rsidRPr="002E1633">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2B3CA93C" w14:textId="77777777" w:rsidR="00C44F90" w:rsidRPr="004E396D" w:rsidRDefault="00C44F90" w:rsidP="00C44F90">
            <w:pPr>
              <w:pStyle w:val="TAC"/>
              <w:rPr>
                <w:noProof/>
              </w:rPr>
            </w:pPr>
          </w:p>
        </w:tc>
      </w:tr>
      <w:tr w:rsidR="00C44F90" w:rsidRPr="004E396D" w14:paraId="0ED98A08" w14:textId="77777777" w:rsidTr="00C44F90">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7E229BE6" w14:textId="77777777" w:rsidR="00C44F90" w:rsidRPr="004E396D" w:rsidRDefault="00C44F90" w:rsidP="00C44F90">
            <w:pPr>
              <w:pStyle w:val="TAL"/>
              <w:rPr>
                <w:noProof/>
              </w:rPr>
            </w:pPr>
            <w:r w:rsidRPr="004E396D">
              <w:rPr>
                <w:noProof/>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10C3BB4C" w14:textId="77777777" w:rsidR="00C44F90" w:rsidRPr="004E396D" w:rsidRDefault="00C44F90" w:rsidP="00C44F90">
            <w:pPr>
              <w:pStyle w:val="TAL"/>
              <w:rPr>
                <w:noProof/>
                <w:lang w:val="it-IT"/>
              </w:rPr>
            </w:pPr>
            <w:r w:rsidRPr="004E396D">
              <w:rPr>
                <w:noProof/>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FF50616"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35F74BAA" w14:textId="77777777" w:rsidR="00C44F90" w:rsidRPr="004E396D" w:rsidRDefault="00C44F90" w:rsidP="00C44F90">
            <w:pPr>
              <w:pStyle w:val="TAC"/>
              <w:rPr>
                <w:noProof/>
              </w:rPr>
            </w:pPr>
            <w:r w:rsidRPr="004E396D">
              <w:rPr>
                <w:noProof/>
              </w:rPr>
              <w:t>SMTC.3</w:t>
            </w:r>
          </w:p>
        </w:tc>
        <w:tc>
          <w:tcPr>
            <w:tcW w:w="1060" w:type="pct"/>
            <w:tcBorders>
              <w:top w:val="single" w:sz="4" w:space="0" w:color="auto"/>
              <w:left w:val="single" w:sz="4" w:space="0" w:color="auto"/>
              <w:bottom w:val="single" w:sz="4" w:space="0" w:color="auto"/>
              <w:right w:val="single" w:sz="4" w:space="0" w:color="auto"/>
            </w:tcBorders>
          </w:tcPr>
          <w:p w14:paraId="6B1E9225" w14:textId="77777777" w:rsidR="00C44F90" w:rsidRPr="004E396D" w:rsidRDefault="00C44F90" w:rsidP="00C44F90">
            <w:pPr>
              <w:pStyle w:val="TAC"/>
              <w:rPr>
                <w:noProof/>
              </w:rPr>
            </w:pPr>
          </w:p>
        </w:tc>
      </w:tr>
      <w:tr w:rsidR="00C44F90" w:rsidRPr="004E396D" w14:paraId="1DD15D6C" w14:textId="77777777" w:rsidTr="00C44F90">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4A9120A9" w14:textId="77777777" w:rsidR="00C44F90" w:rsidRPr="004E396D" w:rsidRDefault="00C44F90" w:rsidP="00C44F90">
            <w:pPr>
              <w:pStyle w:val="TAL"/>
              <w:rPr>
                <w:noProof/>
              </w:rPr>
            </w:pPr>
            <w:r w:rsidRPr="004E396D">
              <w:rPr>
                <w:noProof/>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3C9EBF5F" w14:textId="77777777" w:rsidR="00C44F90" w:rsidRPr="004E396D" w:rsidRDefault="00C44F90" w:rsidP="00C44F90">
            <w:pPr>
              <w:pStyle w:val="TAL"/>
              <w:rPr>
                <w:noProof/>
                <w:lang w:val="it-IT"/>
              </w:rPr>
            </w:pPr>
            <w:r w:rsidRPr="004E396D">
              <w:rPr>
                <w:noProof/>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1208065"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46EA7736" w14:textId="77777777" w:rsidR="00C44F90" w:rsidRPr="004E396D" w:rsidRDefault="00C44F90" w:rsidP="00C44F90">
            <w:pPr>
              <w:pStyle w:val="TAC"/>
              <w:rPr>
                <w:noProof/>
              </w:rPr>
            </w:pPr>
            <w:r w:rsidRPr="004E396D">
              <w:rPr>
                <w:noProof/>
              </w:rPr>
              <w:t>120 KHz</w:t>
            </w:r>
          </w:p>
        </w:tc>
        <w:tc>
          <w:tcPr>
            <w:tcW w:w="1060" w:type="pct"/>
            <w:tcBorders>
              <w:top w:val="single" w:sz="4" w:space="0" w:color="auto"/>
              <w:left w:val="single" w:sz="4" w:space="0" w:color="auto"/>
              <w:bottom w:val="single" w:sz="4" w:space="0" w:color="auto"/>
              <w:right w:val="single" w:sz="4" w:space="0" w:color="auto"/>
            </w:tcBorders>
          </w:tcPr>
          <w:p w14:paraId="2BEC2843" w14:textId="77777777" w:rsidR="00C44F90" w:rsidRPr="004E396D" w:rsidRDefault="00C44F90" w:rsidP="00C44F90">
            <w:pPr>
              <w:pStyle w:val="TAC"/>
              <w:rPr>
                <w:noProof/>
              </w:rPr>
            </w:pPr>
          </w:p>
        </w:tc>
      </w:tr>
      <w:tr w:rsidR="00C44F90" w:rsidRPr="004E396D" w14:paraId="621A1A4F" w14:textId="77777777" w:rsidTr="00C44F90">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3F9ABDD" w14:textId="77777777" w:rsidR="00C44F90" w:rsidRPr="004E396D" w:rsidRDefault="00C44F90" w:rsidP="00C44F90">
            <w:pPr>
              <w:pStyle w:val="TAL"/>
              <w:rPr>
                <w:noProof/>
              </w:rPr>
            </w:pPr>
            <w:r w:rsidRPr="004E396D">
              <w:rPr>
                <w:noProof/>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1C42F688" w14:textId="77777777" w:rsidR="00C44F90" w:rsidRPr="004E396D" w:rsidRDefault="00C44F90" w:rsidP="00C44F90">
            <w:pPr>
              <w:pStyle w:val="TAL"/>
              <w:rPr>
                <w:noProof/>
                <w:lang w:val="it-IT"/>
              </w:rPr>
            </w:pPr>
            <w:r w:rsidRPr="004E396D">
              <w:rPr>
                <w:noProof/>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FF8908E"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0DCE6690" w14:textId="77777777" w:rsidR="00C44F90" w:rsidRPr="004E396D" w:rsidRDefault="00C44F90" w:rsidP="00C44F90">
            <w:pPr>
              <w:pStyle w:val="TAC"/>
              <w:rPr>
                <w:noProof/>
              </w:rPr>
            </w:pPr>
            <w:r w:rsidRPr="004E396D">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42416706" w14:textId="77777777" w:rsidR="00C44F90" w:rsidRPr="004E396D" w:rsidRDefault="00C44F90" w:rsidP="00C44F90">
            <w:pPr>
              <w:pStyle w:val="TAC"/>
              <w:rPr>
                <w:noProof/>
              </w:rPr>
            </w:pPr>
          </w:p>
        </w:tc>
      </w:tr>
      <w:tr w:rsidR="00C44F90" w:rsidRPr="004E396D" w14:paraId="587F2C7F" w14:textId="77777777" w:rsidTr="00C44F90">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14:paraId="1E702D55" w14:textId="77777777" w:rsidR="00C44F90" w:rsidRPr="004E396D" w:rsidRDefault="00C44F90" w:rsidP="00C44F90">
            <w:pPr>
              <w:pStyle w:val="TAL"/>
              <w:rPr>
                <w:noProof/>
                <w:lang w:val="it-IT"/>
              </w:rPr>
            </w:pPr>
            <w:r w:rsidRPr="004E396D">
              <w:rPr>
                <w:noProof/>
              </w:rPr>
              <w:t>SSB index assigned as BFD RS (q</w:t>
            </w:r>
            <w:r w:rsidRPr="004E396D">
              <w:rPr>
                <w:noProof/>
                <w:vertAlign w:val="subscript"/>
              </w:rPr>
              <w:t>0</w:t>
            </w:r>
            <w:r w:rsidRPr="004E396D">
              <w:rPr>
                <w:noProof/>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087C72E"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03F11D7C" w14:textId="77777777" w:rsidR="00C44F90" w:rsidRPr="004E396D" w:rsidRDefault="00C44F90" w:rsidP="00C44F90">
            <w:pPr>
              <w:pStyle w:val="TAC"/>
              <w:rPr>
                <w:noProof/>
              </w:rPr>
            </w:pPr>
            <w:r w:rsidRPr="004E396D">
              <w:rPr>
                <w:noProof/>
              </w:rPr>
              <w:t>0</w:t>
            </w:r>
          </w:p>
        </w:tc>
        <w:tc>
          <w:tcPr>
            <w:tcW w:w="1060" w:type="pct"/>
            <w:tcBorders>
              <w:top w:val="single" w:sz="4" w:space="0" w:color="auto"/>
              <w:left w:val="single" w:sz="4" w:space="0" w:color="auto"/>
              <w:bottom w:val="single" w:sz="4" w:space="0" w:color="auto"/>
              <w:right w:val="single" w:sz="4" w:space="0" w:color="auto"/>
            </w:tcBorders>
          </w:tcPr>
          <w:p w14:paraId="5404D57E" w14:textId="77777777" w:rsidR="00C44F90" w:rsidRPr="004E396D" w:rsidRDefault="00C44F90" w:rsidP="00C44F90">
            <w:pPr>
              <w:pStyle w:val="TAC"/>
              <w:rPr>
                <w:noProof/>
              </w:rPr>
            </w:pPr>
          </w:p>
        </w:tc>
      </w:tr>
      <w:tr w:rsidR="00C44F90" w:rsidRPr="004E396D" w14:paraId="68722684" w14:textId="77777777" w:rsidTr="00C44F90">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14:paraId="21DAE94B" w14:textId="77777777" w:rsidR="00C44F90" w:rsidRPr="004E396D" w:rsidRDefault="00C44F90" w:rsidP="00C44F90">
            <w:pPr>
              <w:pStyle w:val="TAL"/>
              <w:rPr>
                <w:noProof/>
                <w:lang w:val="it-IT"/>
              </w:rPr>
            </w:pPr>
            <w:r w:rsidRPr="004E396D">
              <w:rPr>
                <w:noProof/>
              </w:rPr>
              <w:t>SSB index assigned as CBD RS (q</w:t>
            </w:r>
            <w:r w:rsidRPr="004E396D">
              <w:rPr>
                <w:noProof/>
                <w:vertAlign w:val="subscript"/>
              </w:rPr>
              <w:t>1</w:t>
            </w:r>
            <w:r w:rsidRPr="004E396D">
              <w:rPr>
                <w:noProof/>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6349DF6"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0B9CDDA8" w14:textId="77777777" w:rsidR="00C44F90" w:rsidRPr="004E396D" w:rsidRDefault="00C44F90" w:rsidP="00C44F90">
            <w:pPr>
              <w:pStyle w:val="TAC"/>
              <w:rPr>
                <w:noProof/>
              </w:rPr>
            </w:pPr>
            <w:r w:rsidRPr="004E396D">
              <w:rPr>
                <w:noProof/>
              </w:rPr>
              <w:t>1</w:t>
            </w:r>
          </w:p>
        </w:tc>
        <w:tc>
          <w:tcPr>
            <w:tcW w:w="1060" w:type="pct"/>
            <w:tcBorders>
              <w:top w:val="single" w:sz="4" w:space="0" w:color="auto"/>
              <w:left w:val="single" w:sz="4" w:space="0" w:color="auto"/>
              <w:bottom w:val="single" w:sz="4" w:space="0" w:color="auto"/>
              <w:right w:val="single" w:sz="4" w:space="0" w:color="auto"/>
            </w:tcBorders>
          </w:tcPr>
          <w:p w14:paraId="1BF0301A" w14:textId="77777777" w:rsidR="00C44F90" w:rsidRPr="004E396D" w:rsidRDefault="00C44F90" w:rsidP="00C44F90">
            <w:pPr>
              <w:pStyle w:val="TAC"/>
              <w:rPr>
                <w:noProof/>
              </w:rPr>
            </w:pPr>
          </w:p>
        </w:tc>
      </w:tr>
      <w:tr w:rsidR="00C44F90" w:rsidRPr="004E396D" w14:paraId="101F6E11" w14:textId="77777777" w:rsidTr="00C44F90">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7E3C8452" w14:textId="77777777" w:rsidR="00C44F90" w:rsidRPr="004E396D" w:rsidRDefault="00C44F90" w:rsidP="00C44F90">
            <w:pPr>
              <w:pStyle w:val="TAL"/>
              <w:rPr>
                <w:noProof/>
              </w:rPr>
            </w:pPr>
            <w:r w:rsidRPr="004E396D">
              <w:rPr>
                <w:noProof/>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72AD2CFB" w14:textId="77777777" w:rsidR="00C44F90" w:rsidRPr="004E396D" w:rsidRDefault="00C44F90" w:rsidP="00C44F90">
            <w:pPr>
              <w:pStyle w:val="TAL"/>
              <w:rPr>
                <w:noProof/>
                <w:lang w:val="it-IT"/>
              </w:rPr>
            </w:pPr>
            <w:r w:rsidRPr="004E396D">
              <w:rPr>
                <w:noProof/>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8A3884D" w14:textId="77777777" w:rsidR="00C44F90" w:rsidRPr="004E396D" w:rsidRDefault="00C44F90" w:rsidP="00C44F90">
            <w:pPr>
              <w:pStyle w:val="TAC"/>
              <w:rPr>
                <w:noProof/>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34B0DA33" w14:textId="77777777" w:rsidR="00C44F90" w:rsidRPr="004E396D" w:rsidRDefault="00C44F90" w:rsidP="00C44F90">
            <w:pPr>
              <w:pStyle w:val="TAC"/>
              <w:rPr>
                <w:noProof/>
              </w:rPr>
            </w:pPr>
            <w:r w:rsidRPr="004E396D">
              <w:rPr>
                <w:noProof/>
              </w:rPr>
              <w:t>TBD</w:t>
            </w:r>
          </w:p>
        </w:tc>
        <w:tc>
          <w:tcPr>
            <w:tcW w:w="1060" w:type="pct"/>
            <w:tcBorders>
              <w:top w:val="single" w:sz="4" w:space="0" w:color="auto"/>
              <w:left w:val="single" w:sz="4" w:space="0" w:color="auto"/>
              <w:bottom w:val="single" w:sz="4" w:space="0" w:color="auto"/>
              <w:right w:val="single" w:sz="4" w:space="0" w:color="auto"/>
            </w:tcBorders>
          </w:tcPr>
          <w:p w14:paraId="7FAFA37A" w14:textId="77777777" w:rsidR="00C44F90" w:rsidRPr="004E396D" w:rsidRDefault="00C44F90" w:rsidP="00C44F90">
            <w:pPr>
              <w:pStyle w:val="TAC"/>
              <w:rPr>
                <w:noProof/>
              </w:rPr>
            </w:pPr>
          </w:p>
        </w:tc>
      </w:tr>
      <w:tr w:rsidR="00C44F90" w:rsidRPr="004E396D" w14:paraId="476E3599" w14:textId="77777777" w:rsidTr="00C44F90">
        <w:trPr>
          <w:trHeight w:val="174"/>
          <w:jc w:val="center"/>
        </w:trPr>
        <w:tc>
          <w:tcPr>
            <w:tcW w:w="1760" w:type="pct"/>
            <w:gridSpan w:val="4"/>
            <w:shd w:val="clear" w:color="auto" w:fill="auto"/>
          </w:tcPr>
          <w:p w14:paraId="20CE47A3" w14:textId="77777777" w:rsidR="00C44F90" w:rsidRPr="004E396D" w:rsidRDefault="00C44F90" w:rsidP="00C44F90">
            <w:pPr>
              <w:pStyle w:val="TAL"/>
              <w:rPr>
                <w:noProof/>
              </w:rPr>
            </w:pPr>
            <w:r w:rsidRPr="004E396D">
              <w:rPr>
                <w:noProof/>
              </w:rPr>
              <w:t>OCNG parameters</w:t>
            </w:r>
          </w:p>
        </w:tc>
        <w:tc>
          <w:tcPr>
            <w:tcW w:w="435" w:type="pct"/>
            <w:shd w:val="clear" w:color="auto" w:fill="auto"/>
          </w:tcPr>
          <w:p w14:paraId="249EFA4E" w14:textId="77777777" w:rsidR="00C44F90" w:rsidRPr="004E396D" w:rsidRDefault="00C44F90" w:rsidP="00C44F90">
            <w:pPr>
              <w:pStyle w:val="TAC"/>
              <w:rPr>
                <w:noProof/>
              </w:rPr>
            </w:pPr>
          </w:p>
        </w:tc>
        <w:tc>
          <w:tcPr>
            <w:tcW w:w="1745" w:type="pct"/>
            <w:shd w:val="clear" w:color="auto" w:fill="auto"/>
          </w:tcPr>
          <w:p w14:paraId="01F53DC2" w14:textId="77777777" w:rsidR="00C44F90" w:rsidRPr="004E396D" w:rsidRDefault="00C44F90" w:rsidP="00C44F90">
            <w:pPr>
              <w:pStyle w:val="TAC"/>
              <w:rPr>
                <w:noProof/>
              </w:rPr>
            </w:pPr>
            <w:r w:rsidRPr="004E396D">
              <w:rPr>
                <w:noProof/>
              </w:rPr>
              <w:t>OP.1</w:t>
            </w:r>
          </w:p>
        </w:tc>
        <w:tc>
          <w:tcPr>
            <w:tcW w:w="1060" w:type="pct"/>
          </w:tcPr>
          <w:p w14:paraId="384EF087" w14:textId="77777777" w:rsidR="00C44F90" w:rsidRPr="004E396D" w:rsidRDefault="00C44F90" w:rsidP="00C44F90">
            <w:pPr>
              <w:pStyle w:val="TAC"/>
              <w:rPr>
                <w:noProof/>
              </w:rPr>
            </w:pPr>
          </w:p>
        </w:tc>
      </w:tr>
      <w:tr w:rsidR="00C44F90" w:rsidRPr="004E396D" w14:paraId="6E08A799" w14:textId="77777777" w:rsidTr="00C44F90">
        <w:trPr>
          <w:trHeight w:val="162"/>
          <w:jc w:val="center"/>
        </w:trPr>
        <w:tc>
          <w:tcPr>
            <w:tcW w:w="1760" w:type="pct"/>
            <w:gridSpan w:val="4"/>
            <w:shd w:val="clear" w:color="auto" w:fill="auto"/>
          </w:tcPr>
          <w:p w14:paraId="6A0B1528" w14:textId="77777777" w:rsidR="00C44F90" w:rsidRPr="004E396D" w:rsidRDefault="00C44F90" w:rsidP="00C44F90">
            <w:pPr>
              <w:pStyle w:val="TAL"/>
              <w:rPr>
                <w:noProof/>
              </w:rPr>
            </w:pPr>
            <w:r w:rsidRPr="004E396D">
              <w:rPr>
                <w:noProof/>
              </w:rPr>
              <w:t>CP length</w:t>
            </w:r>
            <w:r w:rsidRPr="004E396D">
              <w:rPr>
                <w:noProof/>
              </w:rPr>
              <w:tab/>
            </w:r>
          </w:p>
        </w:tc>
        <w:tc>
          <w:tcPr>
            <w:tcW w:w="435" w:type="pct"/>
            <w:shd w:val="clear" w:color="auto" w:fill="auto"/>
          </w:tcPr>
          <w:p w14:paraId="463792EC" w14:textId="77777777" w:rsidR="00C44F90" w:rsidRPr="004E396D" w:rsidRDefault="00C44F90" w:rsidP="00C44F90">
            <w:pPr>
              <w:pStyle w:val="TAC"/>
              <w:rPr>
                <w:noProof/>
              </w:rPr>
            </w:pPr>
          </w:p>
        </w:tc>
        <w:tc>
          <w:tcPr>
            <w:tcW w:w="1745" w:type="pct"/>
            <w:shd w:val="clear" w:color="auto" w:fill="auto"/>
          </w:tcPr>
          <w:p w14:paraId="5D0C3715" w14:textId="77777777" w:rsidR="00C44F90" w:rsidRPr="004E396D" w:rsidRDefault="00C44F90" w:rsidP="00C44F90">
            <w:pPr>
              <w:pStyle w:val="TAC"/>
              <w:rPr>
                <w:noProof/>
              </w:rPr>
            </w:pPr>
            <w:r w:rsidRPr="004E396D">
              <w:rPr>
                <w:noProof/>
              </w:rPr>
              <w:t>Normal</w:t>
            </w:r>
          </w:p>
        </w:tc>
        <w:tc>
          <w:tcPr>
            <w:tcW w:w="1060" w:type="pct"/>
          </w:tcPr>
          <w:p w14:paraId="38AA082E" w14:textId="77777777" w:rsidR="00C44F90" w:rsidRPr="004E396D" w:rsidRDefault="00C44F90" w:rsidP="00C44F90">
            <w:pPr>
              <w:pStyle w:val="TAC"/>
              <w:rPr>
                <w:noProof/>
              </w:rPr>
            </w:pPr>
          </w:p>
        </w:tc>
      </w:tr>
      <w:tr w:rsidR="00C44F90" w:rsidRPr="004E396D" w14:paraId="10615E2E" w14:textId="77777777" w:rsidTr="00C44F90">
        <w:trPr>
          <w:trHeight w:val="162"/>
          <w:jc w:val="center"/>
        </w:trPr>
        <w:tc>
          <w:tcPr>
            <w:tcW w:w="442" w:type="pct"/>
            <w:vMerge w:val="restart"/>
            <w:shd w:val="clear" w:color="auto" w:fill="auto"/>
          </w:tcPr>
          <w:p w14:paraId="5D127F15" w14:textId="77777777" w:rsidR="00C44F90" w:rsidRPr="004E396D" w:rsidRDefault="00C44F90" w:rsidP="00C44F90">
            <w:pPr>
              <w:pStyle w:val="TAL"/>
              <w:rPr>
                <w:noProof/>
              </w:rPr>
            </w:pPr>
            <w:r w:rsidRPr="004E396D">
              <w:rPr>
                <w:noProof/>
              </w:rPr>
              <w:t xml:space="preserve">Beam failure detection transmission parameters </w:t>
            </w:r>
          </w:p>
        </w:tc>
        <w:tc>
          <w:tcPr>
            <w:tcW w:w="1318" w:type="pct"/>
            <w:gridSpan w:val="3"/>
            <w:shd w:val="clear" w:color="auto" w:fill="auto"/>
          </w:tcPr>
          <w:p w14:paraId="29A2350D" w14:textId="77777777" w:rsidR="00C44F90" w:rsidRPr="004E396D" w:rsidRDefault="00C44F90" w:rsidP="00C44F90">
            <w:pPr>
              <w:pStyle w:val="TAL"/>
              <w:rPr>
                <w:noProof/>
              </w:rPr>
            </w:pPr>
            <w:r w:rsidRPr="004E396D">
              <w:rPr>
                <w:noProof/>
              </w:rPr>
              <w:t>DCI format</w:t>
            </w:r>
          </w:p>
        </w:tc>
        <w:tc>
          <w:tcPr>
            <w:tcW w:w="435" w:type="pct"/>
            <w:shd w:val="clear" w:color="auto" w:fill="auto"/>
          </w:tcPr>
          <w:p w14:paraId="4EDA0731" w14:textId="77777777" w:rsidR="00C44F90" w:rsidRPr="004E396D" w:rsidRDefault="00C44F90" w:rsidP="00C44F90">
            <w:pPr>
              <w:pStyle w:val="TAC"/>
              <w:rPr>
                <w:noProof/>
              </w:rPr>
            </w:pPr>
          </w:p>
        </w:tc>
        <w:tc>
          <w:tcPr>
            <w:tcW w:w="1745" w:type="pct"/>
            <w:shd w:val="clear" w:color="auto" w:fill="auto"/>
          </w:tcPr>
          <w:p w14:paraId="1D52C9FB" w14:textId="77777777" w:rsidR="00C44F90" w:rsidRPr="004E396D" w:rsidRDefault="00C44F90" w:rsidP="00C44F90">
            <w:pPr>
              <w:pStyle w:val="TAC"/>
              <w:rPr>
                <w:noProof/>
              </w:rPr>
            </w:pPr>
            <w:r w:rsidRPr="004E396D">
              <w:rPr>
                <w:noProof/>
              </w:rPr>
              <w:t>1-0</w:t>
            </w:r>
          </w:p>
        </w:tc>
        <w:tc>
          <w:tcPr>
            <w:tcW w:w="1060" w:type="pct"/>
          </w:tcPr>
          <w:p w14:paraId="0C1B5A3C" w14:textId="77777777" w:rsidR="00C44F90" w:rsidRPr="004E396D" w:rsidRDefault="00C44F90" w:rsidP="00C44F90">
            <w:pPr>
              <w:pStyle w:val="TAC"/>
              <w:rPr>
                <w:noProof/>
              </w:rPr>
            </w:pPr>
          </w:p>
        </w:tc>
      </w:tr>
      <w:tr w:rsidR="00C44F90" w:rsidRPr="004E396D" w14:paraId="4E504BC1" w14:textId="77777777" w:rsidTr="00C44F90">
        <w:trPr>
          <w:trHeight w:val="348"/>
          <w:jc w:val="center"/>
        </w:trPr>
        <w:tc>
          <w:tcPr>
            <w:tcW w:w="442" w:type="pct"/>
            <w:vMerge/>
            <w:shd w:val="clear" w:color="auto" w:fill="auto"/>
          </w:tcPr>
          <w:p w14:paraId="0266CEE6" w14:textId="77777777" w:rsidR="00C44F90" w:rsidRPr="004E396D" w:rsidRDefault="00C44F90" w:rsidP="00C44F90">
            <w:pPr>
              <w:pStyle w:val="TAL"/>
              <w:rPr>
                <w:noProof/>
              </w:rPr>
            </w:pPr>
          </w:p>
        </w:tc>
        <w:tc>
          <w:tcPr>
            <w:tcW w:w="1318" w:type="pct"/>
            <w:gridSpan w:val="3"/>
            <w:shd w:val="clear" w:color="auto" w:fill="auto"/>
          </w:tcPr>
          <w:p w14:paraId="3D1C0C45" w14:textId="77777777" w:rsidR="00C44F90" w:rsidRPr="004E396D" w:rsidRDefault="00C44F90" w:rsidP="00C44F90">
            <w:pPr>
              <w:pStyle w:val="TAL"/>
              <w:rPr>
                <w:noProof/>
              </w:rPr>
            </w:pPr>
            <w:r w:rsidRPr="004E396D">
              <w:rPr>
                <w:noProof/>
              </w:rPr>
              <w:t>Number of Control OFDM symbols</w:t>
            </w:r>
          </w:p>
        </w:tc>
        <w:tc>
          <w:tcPr>
            <w:tcW w:w="435" w:type="pct"/>
            <w:shd w:val="clear" w:color="auto" w:fill="auto"/>
          </w:tcPr>
          <w:p w14:paraId="780F8E2E" w14:textId="77777777" w:rsidR="00C44F90" w:rsidRPr="004E396D" w:rsidRDefault="00C44F90" w:rsidP="00C44F90">
            <w:pPr>
              <w:pStyle w:val="TAC"/>
              <w:rPr>
                <w:noProof/>
              </w:rPr>
            </w:pPr>
          </w:p>
        </w:tc>
        <w:tc>
          <w:tcPr>
            <w:tcW w:w="1745" w:type="pct"/>
            <w:shd w:val="clear" w:color="auto" w:fill="auto"/>
          </w:tcPr>
          <w:p w14:paraId="07CE66C3" w14:textId="77777777" w:rsidR="00C44F90" w:rsidRPr="004E396D" w:rsidRDefault="00C44F90" w:rsidP="00C44F90">
            <w:pPr>
              <w:pStyle w:val="TAC"/>
              <w:rPr>
                <w:noProof/>
              </w:rPr>
            </w:pPr>
            <w:r w:rsidRPr="004E396D">
              <w:rPr>
                <w:noProof/>
              </w:rPr>
              <w:t>2</w:t>
            </w:r>
          </w:p>
        </w:tc>
        <w:tc>
          <w:tcPr>
            <w:tcW w:w="1060" w:type="pct"/>
          </w:tcPr>
          <w:p w14:paraId="1448F79F" w14:textId="77777777" w:rsidR="00C44F90" w:rsidRPr="004E396D" w:rsidRDefault="00C44F90" w:rsidP="00C44F90">
            <w:pPr>
              <w:pStyle w:val="TAC"/>
              <w:rPr>
                <w:noProof/>
              </w:rPr>
            </w:pPr>
          </w:p>
        </w:tc>
      </w:tr>
      <w:tr w:rsidR="00C44F90" w:rsidRPr="004E396D" w14:paraId="1C7763D2" w14:textId="77777777" w:rsidTr="00C44F90">
        <w:trPr>
          <w:trHeight w:val="174"/>
          <w:jc w:val="center"/>
        </w:trPr>
        <w:tc>
          <w:tcPr>
            <w:tcW w:w="442" w:type="pct"/>
            <w:vMerge/>
            <w:shd w:val="clear" w:color="auto" w:fill="auto"/>
          </w:tcPr>
          <w:p w14:paraId="7976FF68" w14:textId="77777777" w:rsidR="00C44F90" w:rsidRPr="004E396D" w:rsidRDefault="00C44F90" w:rsidP="00C44F90">
            <w:pPr>
              <w:pStyle w:val="TAL"/>
              <w:rPr>
                <w:noProof/>
              </w:rPr>
            </w:pPr>
          </w:p>
        </w:tc>
        <w:tc>
          <w:tcPr>
            <w:tcW w:w="1318" w:type="pct"/>
            <w:gridSpan w:val="3"/>
            <w:shd w:val="clear" w:color="auto" w:fill="auto"/>
          </w:tcPr>
          <w:p w14:paraId="65311FE1" w14:textId="77777777" w:rsidR="00C44F90" w:rsidRPr="004E396D" w:rsidRDefault="00C44F90" w:rsidP="00C44F90">
            <w:pPr>
              <w:pStyle w:val="TAL"/>
              <w:rPr>
                <w:noProof/>
              </w:rPr>
            </w:pPr>
            <w:r w:rsidRPr="004E396D">
              <w:rPr>
                <w:noProof/>
              </w:rPr>
              <w:t xml:space="preserve">Aggregation level </w:t>
            </w:r>
          </w:p>
        </w:tc>
        <w:tc>
          <w:tcPr>
            <w:tcW w:w="435" w:type="pct"/>
            <w:shd w:val="clear" w:color="auto" w:fill="auto"/>
          </w:tcPr>
          <w:p w14:paraId="28A0F88B" w14:textId="77777777" w:rsidR="00C44F90" w:rsidRPr="004E396D" w:rsidRDefault="00C44F90" w:rsidP="00C44F90">
            <w:pPr>
              <w:pStyle w:val="TAC"/>
              <w:rPr>
                <w:noProof/>
              </w:rPr>
            </w:pPr>
            <w:r w:rsidRPr="004E396D">
              <w:rPr>
                <w:noProof/>
              </w:rPr>
              <w:t>CCE</w:t>
            </w:r>
          </w:p>
        </w:tc>
        <w:tc>
          <w:tcPr>
            <w:tcW w:w="1745" w:type="pct"/>
            <w:shd w:val="clear" w:color="auto" w:fill="auto"/>
          </w:tcPr>
          <w:p w14:paraId="426BC55C" w14:textId="77777777" w:rsidR="00C44F90" w:rsidRPr="004E396D" w:rsidRDefault="00C44F90" w:rsidP="00C44F90">
            <w:pPr>
              <w:pStyle w:val="TAC"/>
              <w:rPr>
                <w:noProof/>
              </w:rPr>
            </w:pPr>
            <w:r w:rsidRPr="004E396D">
              <w:rPr>
                <w:noProof/>
              </w:rPr>
              <w:t>8</w:t>
            </w:r>
          </w:p>
        </w:tc>
        <w:tc>
          <w:tcPr>
            <w:tcW w:w="1060" w:type="pct"/>
          </w:tcPr>
          <w:p w14:paraId="3B7F4499" w14:textId="77777777" w:rsidR="00C44F90" w:rsidRPr="004E396D" w:rsidRDefault="00C44F90" w:rsidP="00C44F90">
            <w:pPr>
              <w:pStyle w:val="TAC"/>
              <w:rPr>
                <w:noProof/>
              </w:rPr>
            </w:pPr>
          </w:p>
        </w:tc>
      </w:tr>
      <w:tr w:rsidR="00C44F90" w:rsidRPr="004E396D" w14:paraId="44596523" w14:textId="77777777" w:rsidTr="00C44F90">
        <w:trPr>
          <w:trHeight w:val="862"/>
          <w:jc w:val="center"/>
        </w:trPr>
        <w:tc>
          <w:tcPr>
            <w:tcW w:w="442" w:type="pct"/>
            <w:vMerge/>
            <w:shd w:val="clear" w:color="auto" w:fill="auto"/>
          </w:tcPr>
          <w:p w14:paraId="2B3D38A5" w14:textId="77777777" w:rsidR="00C44F90" w:rsidRPr="004E396D" w:rsidRDefault="00C44F90" w:rsidP="00C44F90">
            <w:pPr>
              <w:pStyle w:val="TAL"/>
              <w:rPr>
                <w:noProof/>
              </w:rPr>
            </w:pPr>
          </w:p>
        </w:tc>
        <w:tc>
          <w:tcPr>
            <w:tcW w:w="1318" w:type="pct"/>
            <w:gridSpan w:val="3"/>
            <w:shd w:val="clear" w:color="auto" w:fill="auto"/>
          </w:tcPr>
          <w:p w14:paraId="66B2E51C" w14:textId="77777777" w:rsidR="00C44F90" w:rsidRPr="004E396D" w:rsidRDefault="00C44F90" w:rsidP="00C44F90">
            <w:pPr>
              <w:pStyle w:val="TAL"/>
              <w:rPr>
                <w:noProof/>
              </w:rPr>
            </w:pPr>
            <w:r w:rsidRPr="004E396D">
              <w:rPr>
                <w:rFonts w:eastAsia="?? ??"/>
              </w:rPr>
              <w:t>Ratio of hypothetical PDCCH RE energy to average CSI-RS RE energy</w:t>
            </w:r>
          </w:p>
        </w:tc>
        <w:tc>
          <w:tcPr>
            <w:tcW w:w="435" w:type="pct"/>
            <w:shd w:val="clear" w:color="auto" w:fill="auto"/>
          </w:tcPr>
          <w:p w14:paraId="780C54D6" w14:textId="77777777" w:rsidR="00C44F90" w:rsidRPr="004E396D" w:rsidRDefault="00C44F90" w:rsidP="00C44F90">
            <w:pPr>
              <w:pStyle w:val="TAC"/>
              <w:rPr>
                <w:noProof/>
              </w:rPr>
            </w:pPr>
            <w:r w:rsidRPr="004E396D">
              <w:rPr>
                <w:noProof/>
              </w:rPr>
              <w:t>dB</w:t>
            </w:r>
          </w:p>
        </w:tc>
        <w:tc>
          <w:tcPr>
            <w:tcW w:w="1745" w:type="pct"/>
            <w:shd w:val="clear" w:color="auto" w:fill="auto"/>
          </w:tcPr>
          <w:p w14:paraId="0C1F84A4" w14:textId="77777777" w:rsidR="00C44F90" w:rsidRPr="004E396D" w:rsidRDefault="00C44F90" w:rsidP="00C44F90">
            <w:pPr>
              <w:pStyle w:val="TAC"/>
              <w:rPr>
                <w:noProof/>
              </w:rPr>
            </w:pPr>
            <w:r w:rsidRPr="004E396D">
              <w:rPr>
                <w:noProof/>
              </w:rPr>
              <w:t>0</w:t>
            </w:r>
          </w:p>
        </w:tc>
        <w:tc>
          <w:tcPr>
            <w:tcW w:w="1060" w:type="pct"/>
          </w:tcPr>
          <w:p w14:paraId="30303476" w14:textId="77777777" w:rsidR="00C44F90" w:rsidRPr="004E396D" w:rsidRDefault="00C44F90" w:rsidP="00C44F90">
            <w:pPr>
              <w:pStyle w:val="TAC"/>
              <w:rPr>
                <w:noProof/>
              </w:rPr>
            </w:pPr>
          </w:p>
        </w:tc>
      </w:tr>
      <w:tr w:rsidR="00C44F90" w:rsidRPr="004E396D" w14:paraId="27BAE653" w14:textId="77777777" w:rsidTr="00C44F90">
        <w:trPr>
          <w:trHeight w:val="849"/>
          <w:jc w:val="center"/>
        </w:trPr>
        <w:tc>
          <w:tcPr>
            <w:tcW w:w="442" w:type="pct"/>
            <w:vMerge/>
            <w:shd w:val="clear" w:color="auto" w:fill="auto"/>
          </w:tcPr>
          <w:p w14:paraId="3489DA7D" w14:textId="77777777" w:rsidR="00C44F90" w:rsidRPr="004E396D" w:rsidRDefault="00C44F90" w:rsidP="00C44F90">
            <w:pPr>
              <w:pStyle w:val="TAL"/>
              <w:rPr>
                <w:noProof/>
              </w:rPr>
            </w:pPr>
          </w:p>
        </w:tc>
        <w:tc>
          <w:tcPr>
            <w:tcW w:w="1318" w:type="pct"/>
            <w:gridSpan w:val="3"/>
            <w:shd w:val="clear" w:color="auto" w:fill="auto"/>
          </w:tcPr>
          <w:p w14:paraId="278FC108" w14:textId="77777777" w:rsidR="00C44F90" w:rsidRPr="004E396D" w:rsidRDefault="00C44F90" w:rsidP="00C44F90">
            <w:pPr>
              <w:pStyle w:val="TAL"/>
              <w:rPr>
                <w:noProof/>
              </w:rPr>
            </w:pPr>
            <w:r w:rsidRPr="004E396D">
              <w:rPr>
                <w:rFonts w:eastAsia="?? ??"/>
              </w:rPr>
              <w:t>Ratio of hypothetical PDCCH DMRS energy to average CSI-RS RE energy</w:t>
            </w:r>
          </w:p>
        </w:tc>
        <w:tc>
          <w:tcPr>
            <w:tcW w:w="435" w:type="pct"/>
            <w:shd w:val="clear" w:color="auto" w:fill="auto"/>
          </w:tcPr>
          <w:p w14:paraId="50ED1EA8" w14:textId="77777777" w:rsidR="00C44F90" w:rsidRPr="004E396D" w:rsidRDefault="00C44F90" w:rsidP="00C44F90">
            <w:pPr>
              <w:pStyle w:val="TAC"/>
              <w:rPr>
                <w:noProof/>
              </w:rPr>
            </w:pPr>
            <w:r w:rsidRPr="004E396D">
              <w:rPr>
                <w:noProof/>
              </w:rPr>
              <w:t>dB</w:t>
            </w:r>
          </w:p>
        </w:tc>
        <w:tc>
          <w:tcPr>
            <w:tcW w:w="1745" w:type="pct"/>
            <w:shd w:val="clear" w:color="auto" w:fill="auto"/>
          </w:tcPr>
          <w:p w14:paraId="33BDE933" w14:textId="77777777" w:rsidR="00C44F90" w:rsidRPr="004E396D" w:rsidRDefault="00C44F90" w:rsidP="00C44F90">
            <w:pPr>
              <w:pStyle w:val="TAC"/>
              <w:rPr>
                <w:noProof/>
              </w:rPr>
            </w:pPr>
            <w:r w:rsidRPr="004E396D">
              <w:rPr>
                <w:noProof/>
              </w:rPr>
              <w:t>0</w:t>
            </w:r>
          </w:p>
        </w:tc>
        <w:tc>
          <w:tcPr>
            <w:tcW w:w="1060" w:type="pct"/>
          </w:tcPr>
          <w:p w14:paraId="17A81F06" w14:textId="77777777" w:rsidR="00C44F90" w:rsidRPr="004E396D" w:rsidRDefault="00C44F90" w:rsidP="00C44F90">
            <w:pPr>
              <w:pStyle w:val="TAC"/>
              <w:rPr>
                <w:noProof/>
              </w:rPr>
            </w:pPr>
          </w:p>
        </w:tc>
      </w:tr>
      <w:tr w:rsidR="00C44F90" w:rsidRPr="004E396D" w14:paraId="575E5DEE" w14:textId="77777777" w:rsidTr="00C44F90">
        <w:trPr>
          <w:trHeight w:val="374"/>
          <w:jc w:val="center"/>
        </w:trPr>
        <w:tc>
          <w:tcPr>
            <w:tcW w:w="442" w:type="pct"/>
            <w:vMerge/>
            <w:shd w:val="clear" w:color="auto" w:fill="auto"/>
          </w:tcPr>
          <w:p w14:paraId="4822BA05" w14:textId="77777777" w:rsidR="00C44F90" w:rsidRPr="004E396D" w:rsidRDefault="00C44F90" w:rsidP="00C44F90">
            <w:pPr>
              <w:pStyle w:val="TAL"/>
              <w:rPr>
                <w:noProof/>
              </w:rPr>
            </w:pPr>
          </w:p>
        </w:tc>
        <w:tc>
          <w:tcPr>
            <w:tcW w:w="1318" w:type="pct"/>
            <w:gridSpan w:val="3"/>
            <w:shd w:val="clear" w:color="auto" w:fill="auto"/>
            <w:vAlign w:val="center"/>
          </w:tcPr>
          <w:p w14:paraId="774730AC" w14:textId="77777777" w:rsidR="00C44F90" w:rsidRPr="004E396D" w:rsidRDefault="00C44F90" w:rsidP="00C44F90">
            <w:pPr>
              <w:pStyle w:val="TAL"/>
              <w:rPr>
                <w:rFonts w:eastAsia="?? ??"/>
              </w:rPr>
            </w:pPr>
            <w:r w:rsidRPr="004E396D">
              <w:rPr>
                <w:rFonts w:eastAsia="?? ??"/>
              </w:rPr>
              <w:t>DMRS precoder granularity</w:t>
            </w:r>
          </w:p>
        </w:tc>
        <w:tc>
          <w:tcPr>
            <w:tcW w:w="435" w:type="pct"/>
            <w:shd w:val="clear" w:color="auto" w:fill="auto"/>
            <w:vAlign w:val="center"/>
          </w:tcPr>
          <w:p w14:paraId="0123350B" w14:textId="77777777" w:rsidR="00C44F90" w:rsidRPr="004E396D" w:rsidRDefault="00C44F90" w:rsidP="00C44F90">
            <w:pPr>
              <w:pStyle w:val="TAC"/>
              <w:rPr>
                <w:rFonts w:eastAsia="?? ??"/>
              </w:rPr>
            </w:pPr>
          </w:p>
        </w:tc>
        <w:tc>
          <w:tcPr>
            <w:tcW w:w="1745" w:type="pct"/>
            <w:shd w:val="clear" w:color="auto" w:fill="auto"/>
          </w:tcPr>
          <w:p w14:paraId="3EB69288" w14:textId="77777777" w:rsidR="00C44F90" w:rsidRPr="004E396D" w:rsidRDefault="00C44F90" w:rsidP="00C44F90">
            <w:pPr>
              <w:pStyle w:val="TAC"/>
              <w:rPr>
                <w:noProof/>
              </w:rPr>
            </w:pPr>
            <w:r w:rsidRPr="004E396D">
              <w:rPr>
                <w:rFonts w:eastAsia="?? ??"/>
              </w:rPr>
              <w:t>REG bundle size</w:t>
            </w:r>
          </w:p>
        </w:tc>
        <w:tc>
          <w:tcPr>
            <w:tcW w:w="1060" w:type="pct"/>
          </w:tcPr>
          <w:p w14:paraId="7D203356" w14:textId="77777777" w:rsidR="00C44F90" w:rsidRPr="004E396D" w:rsidRDefault="00C44F90" w:rsidP="00C44F90">
            <w:pPr>
              <w:pStyle w:val="TAC"/>
              <w:rPr>
                <w:rFonts w:eastAsia="?? ??"/>
              </w:rPr>
            </w:pPr>
          </w:p>
        </w:tc>
      </w:tr>
      <w:tr w:rsidR="00C44F90" w:rsidRPr="004E396D" w14:paraId="4538B396" w14:textId="77777777" w:rsidTr="00C44F90">
        <w:trPr>
          <w:trHeight w:val="185"/>
          <w:jc w:val="center"/>
        </w:trPr>
        <w:tc>
          <w:tcPr>
            <w:tcW w:w="442" w:type="pct"/>
            <w:vMerge/>
            <w:shd w:val="clear" w:color="auto" w:fill="auto"/>
          </w:tcPr>
          <w:p w14:paraId="5A465EAF" w14:textId="77777777" w:rsidR="00C44F90" w:rsidRPr="004E396D" w:rsidRDefault="00C44F90" w:rsidP="00C44F90">
            <w:pPr>
              <w:pStyle w:val="TAL"/>
              <w:rPr>
                <w:noProof/>
              </w:rPr>
            </w:pPr>
          </w:p>
        </w:tc>
        <w:tc>
          <w:tcPr>
            <w:tcW w:w="1318" w:type="pct"/>
            <w:gridSpan w:val="3"/>
            <w:shd w:val="clear" w:color="auto" w:fill="auto"/>
            <w:vAlign w:val="center"/>
          </w:tcPr>
          <w:p w14:paraId="58AB36A4" w14:textId="77777777" w:rsidR="00C44F90" w:rsidRPr="004E396D" w:rsidRDefault="00C44F90" w:rsidP="00C44F90">
            <w:pPr>
              <w:pStyle w:val="TAL"/>
              <w:rPr>
                <w:rFonts w:eastAsia="?? ??"/>
              </w:rPr>
            </w:pPr>
            <w:r w:rsidRPr="004E396D">
              <w:rPr>
                <w:rFonts w:eastAsia="?? ??"/>
              </w:rPr>
              <w:t>REG bundle size</w:t>
            </w:r>
          </w:p>
        </w:tc>
        <w:tc>
          <w:tcPr>
            <w:tcW w:w="435" w:type="pct"/>
            <w:shd w:val="clear" w:color="auto" w:fill="auto"/>
            <w:vAlign w:val="center"/>
          </w:tcPr>
          <w:p w14:paraId="3B5C0DF7" w14:textId="77777777" w:rsidR="00C44F90" w:rsidRPr="004E396D" w:rsidRDefault="00C44F90" w:rsidP="00C44F90">
            <w:pPr>
              <w:pStyle w:val="TAC"/>
              <w:rPr>
                <w:rFonts w:eastAsia="?? ??"/>
              </w:rPr>
            </w:pPr>
          </w:p>
        </w:tc>
        <w:tc>
          <w:tcPr>
            <w:tcW w:w="1745" w:type="pct"/>
            <w:shd w:val="clear" w:color="auto" w:fill="auto"/>
          </w:tcPr>
          <w:p w14:paraId="55909525" w14:textId="77777777" w:rsidR="00C44F90" w:rsidRPr="004E396D" w:rsidRDefault="00C44F90" w:rsidP="00C44F90">
            <w:pPr>
              <w:pStyle w:val="TAC"/>
              <w:rPr>
                <w:noProof/>
              </w:rPr>
            </w:pPr>
            <w:r w:rsidRPr="004E396D">
              <w:rPr>
                <w:noProof/>
              </w:rPr>
              <w:t>6</w:t>
            </w:r>
          </w:p>
        </w:tc>
        <w:tc>
          <w:tcPr>
            <w:tcW w:w="1060" w:type="pct"/>
          </w:tcPr>
          <w:p w14:paraId="26B6932C" w14:textId="77777777" w:rsidR="00C44F90" w:rsidRPr="004E396D" w:rsidRDefault="00C44F90" w:rsidP="00C44F90">
            <w:pPr>
              <w:pStyle w:val="TAC"/>
              <w:rPr>
                <w:noProof/>
              </w:rPr>
            </w:pPr>
          </w:p>
        </w:tc>
      </w:tr>
      <w:tr w:rsidR="00C44F90" w:rsidRPr="004E396D" w14:paraId="161C9FB8" w14:textId="77777777" w:rsidTr="00C44F90">
        <w:trPr>
          <w:trHeight w:val="174"/>
          <w:jc w:val="center"/>
        </w:trPr>
        <w:tc>
          <w:tcPr>
            <w:tcW w:w="1760" w:type="pct"/>
            <w:gridSpan w:val="4"/>
            <w:shd w:val="clear" w:color="auto" w:fill="auto"/>
          </w:tcPr>
          <w:p w14:paraId="2B4E489A" w14:textId="77777777" w:rsidR="00C44F90" w:rsidRPr="004E396D" w:rsidRDefault="00C44F90" w:rsidP="00C44F90">
            <w:pPr>
              <w:pStyle w:val="TAL"/>
              <w:rPr>
                <w:noProof/>
              </w:rPr>
            </w:pPr>
            <w:r w:rsidRPr="004E396D">
              <w:rPr>
                <w:noProof/>
              </w:rPr>
              <w:t>DRX</w:t>
            </w:r>
          </w:p>
        </w:tc>
        <w:tc>
          <w:tcPr>
            <w:tcW w:w="435" w:type="pct"/>
            <w:shd w:val="clear" w:color="auto" w:fill="auto"/>
          </w:tcPr>
          <w:p w14:paraId="7543FDE1" w14:textId="77777777" w:rsidR="00C44F90" w:rsidRPr="004E396D" w:rsidRDefault="00C44F90" w:rsidP="00C44F90">
            <w:pPr>
              <w:pStyle w:val="TAC"/>
              <w:rPr>
                <w:noProof/>
              </w:rPr>
            </w:pPr>
          </w:p>
        </w:tc>
        <w:tc>
          <w:tcPr>
            <w:tcW w:w="1745" w:type="pct"/>
            <w:shd w:val="clear" w:color="auto" w:fill="auto"/>
          </w:tcPr>
          <w:p w14:paraId="4C6F9AF2" w14:textId="77777777" w:rsidR="00C44F90" w:rsidRPr="004E396D" w:rsidRDefault="00C44F90" w:rsidP="00C44F90">
            <w:pPr>
              <w:pStyle w:val="TAC"/>
              <w:rPr>
                <w:iCs/>
              </w:rPr>
            </w:pPr>
            <w:r w:rsidRPr="004E396D">
              <w:rPr>
                <w:iCs/>
              </w:rPr>
              <w:t>OFF</w:t>
            </w:r>
          </w:p>
        </w:tc>
        <w:tc>
          <w:tcPr>
            <w:tcW w:w="1060" w:type="pct"/>
          </w:tcPr>
          <w:p w14:paraId="709819A4" w14:textId="77777777" w:rsidR="00C44F90" w:rsidRPr="004E396D" w:rsidRDefault="00C44F90" w:rsidP="00C44F90">
            <w:pPr>
              <w:pStyle w:val="TAC"/>
              <w:rPr>
                <w:i/>
                <w:iCs/>
              </w:rPr>
            </w:pPr>
          </w:p>
        </w:tc>
      </w:tr>
      <w:tr w:rsidR="00C44F90" w:rsidRPr="004E396D" w14:paraId="36B32538" w14:textId="77777777" w:rsidTr="00C44F90">
        <w:trPr>
          <w:trHeight w:val="162"/>
          <w:jc w:val="center"/>
        </w:trPr>
        <w:tc>
          <w:tcPr>
            <w:tcW w:w="1760" w:type="pct"/>
            <w:gridSpan w:val="4"/>
            <w:shd w:val="clear" w:color="auto" w:fill="auto"/>
          </w:tcPr>
          <w:p w14:paraId="63280220" w14:textId="77777777" w:rsidR="00C44F90" w:rsidRPr="004E396D" w:rsidRDefault="00C44F90" w:rsidP="00C44F90">
            <w:pPr>
              <w:pStyle w:val="TAL"/>
              <w:rPr>
                <w:noProof/>
              </w:rPr>
            </w:pPr>
            <w:r w:rsidRPr="004E396D">
              <w:rPr>
                <w:noProof/>
              </w:rPr>
              <w:t xml:space="preserve">Gap pattern ID </w:t>
            </w:r>
          </w:p>
        </w:tc>
        <w:tc>
          <w:tcPr>
            <w:tcW w:w="435" w:type="pct"/>
            <w:shd w:val="clear" w:color="auto" w:fill="auto"/>
          </w:tcPr>
          <w:p w14:paraId="10E66CE1" w14:textId="77777777" w:rsidR="00C44F90" w:rsidRPr="004E396D" w:rsidRDefault="00C44F90" w:rsidP="00C44F90">
            <w:pPr>
              <w:pStyle w:val="TAC"/>
              <w:rPr>
                <w:noProof/>
              </w:rPr>
            </w:pPr>
          </w:p>
        </w:tc>
        <w:tc>
          <w:tcPr>
            <w:tcW w:w="1745" w:type="pct"/>
            <w:shd w:val="clear" w:color="auto" w:fill="auto"/>
          </w:tcPr>
          <w:p w14:paraId="72EBB2C0" w14:textId="77777777" w:rsidR="00C44F90" w:rsidRPr="004E396D" w:rsidRDefault="00C44F90" w:rsidP="00C44F90">
            <w:pPr>
              <w:pStyle w:val="TAC"/>
              <w:rPr>
                <w:iCs/>
              </w:rPr>
            </w:pPr>
            <w:r w:rsidRPr="004E396D">
              <w:rPr>
                <w:iCs/>
              </w:rPr>
              <w:t>gp0</w:t>
            </w:r>
          </w:p>
        </w:tc>
        <w:tc>
          <w:tcPr>
            <w:tcW w:w="1060" w:type="pct"/>
          </w:tcPr>
          <w:p w14:paraId="573566BC" w14:textId="77777777" w:rsidR="00C44F90" w:rsidRPr="004E396D" w:rsidRDefault="00C44F90" w:rsidP="00C44F90">
            <w:pPr>
              <w:pStyle w:val="TAC"/>
              <w:rPr>
                <w:iCs/>
              </w:rPr>
            </w:pPr>
          </w:p>
        </w:tc>
      </w:tr>
      <w:tr w:rsidR="00C44F90" w:rsidRPr="004E396D" w14:paraId="11CCE427" w14:textId="77777777" w:rsidTr="00C44F90">
        <w:trPr>
          <w:trHeight w:val="162"/>
          <w:jc w:val="center"/>
        </w:trPr>
        <w:tc>
          <w:tcPr>
            <w:tcW w:w="1760" w:type="pct"/>
            <w:gridSpan w:val="4"/>
            <w:shd w:val="clear" w:color="auto" w:fill="auto"/>
          </w:tcPr>
          <w:p w14:paraId="11A7B6E7" w14:textId="77777777" w:rsidR="00C44F90" w:rsidRPr="004E396D" w:rsidRDefault="00C44F90" w:rsidP="00C44F90">
            <w:pPr>
              <w:pStyle w:val="TAL"/>
            </w:pPr>
            <w:r w:rsidRPr="004E396D">
              <w:t>rlmInSyncOutOfSyncThreshold</w:t>
            </w:r>
          </w:p>
        </w:tc>
        <w:tc>
          <w:tcPr>
            <w:tcW w:w="435" w:type="pct"/>
            <w:shd w:val="clear" w:color="auto" w:fill="auto"/>
          </w:tcPr>
          <w:p w14:paraId="6A20826C" w14:textId="77777777" w:rsidR="00C44F90" w:rsidRPr="004E396D" w:rsidRDefault="00C44F90" w:rsidP="00C44F90">
            <w:pPr>
              <w:pStyle w:val="TAC"/>
              <w:rPr>
                <w:noProof/>
              </w:rPr>
            </w:pPr>
          </w:p>
        </w:tc>
        <w:tc>
          <w:tcPr>
            <w:tcW w:w="1745" w:type="pct"/>
            <w:shd w:val="clear" w:color="auto" w:fill="auto"/>
          </w:tcPr>
          <w:p w14:paraId="7C386683" w14:textId="77777777" w:rsidR="00C44F90" w:rsidRPr="004E396D" w:rsidRDefault="00C44F90" w:rsidP="00C44F90">
            <w:pPr>
              <w:pStyle w:val="TAC"/>
              <w:rPr>
                <w:iCs/>
              </w:rPr>
            </w:pPr>
            <w:r w:rsidRPr="004E396D">
              <w:rPr>
                <w:iCs/>
              </w:rPr>
              <w:t>absent</w:t>
            </w:r>
          </w:p>
        </w:tc>
        <w:tc>
          <w:tcPr>
            <w:tcW w:w="1060" w:type="pct"/>
          </w:tcPr>
          <w:p w14:paraId="1AC1A468" w14:textId="77777777" w:rsidR="00C44F90" w:rsidRPr="004E396D" w:rsidRDefault="00C44F90" w:rsidP="00C44F90">
            <w:pPr>
              <w:pStyle w:val="TAC"/>
              <w:rPr>
                <w:iCs/>
              </w:rPr>
            </w:pPr>
            <w:r w:rsidRPr="004E396D">
              <w:rPr>
                <w:iCs/>
              </w:rPr>
              <w:t>When the field is absent, the UE applies the value 0. (Table 8.1.1-1).</w:t>
            </w:r>
          </w:p>
        </w:tc>
      </w:tr>
      <w:tr w:rsidR="00C44F90" w:rsidRPr="004E396D" w14:paraId="6263B863" w14:textId="77777777" w:rsidTr="00C44F90">
        <w:trPr>
          <w:trHeight w:val="336"/>
          <w:jc w:val="center"/>
        </w:trPr>
        <w:tc>
          <w:tcPr>
            <w:tcW w:w="1760" w:type="pct"/>
            <w:gridSpan w:val="4"/>
            <w:shd w:val="clear" w:color="auto" w:fill="auto"/>
          </w:tcPr>
          <w:p w14:paraId="7C5972BF" w14:textId="77777777" w:rsidR="00C44F90" w:rsidRPr="004E396D" w:rsidRDefault="00C44F90" w:rsidP="00C44F90">
            <w:pPr>
              <w:pStyle w:val="TAL"/>
              <w:rPr>
                <w:noProof/>
              </w:rPr>
            </w:pPr>
            <w:r w:rsidRPr="004E396D">
              <w:t>rsrp-ThresholdSSB</w:t>
            </w:r>
          </w:p>
        </w:tc>
        <w:tc>
          <w:tcPr>
            <w:tcW w:w="435" w:type="pct"/>
            <w:shd w:val="clear" w:color="auto" w:fill="auto"/>
          </w:tcPr>
          <w:p w14:paraId="0E940DA3" w14:textId="77777777" w:rsidR="00C44F90" w:rsidRPr="004E396D" w:rsidRDefault="00C44F90" w:rsidP="00C44F90">
            <w:pPr>
              <w:pStyle w:val="TAC"/>
              <w:rPr>
                <w:noProof/>
              </w:rPr>
            </w:pPr>
            <w:r w:rsidRPr="004E396D">
              <w:rPr>
                <w:noProof/>
              </w:rPr>
              <w:t>dBm</w:t>
            </w:r>
          </w:p>
        </w:tc>
        <w:tc>
          <w:tcPr>
            <w:tcW w:w="1745" w:type="pct"/>
            <w:shd w:val="clear" w:color="auto" w:fill="auto"/>
          </w:tcPr>
          <w:p w14:paraId="60DBF09E" w14:textId="77777777" w:rsidR="00C44F90" w:rsidRPr="004E396D" w:rsidRDefault="00C44F90" w:rsidP="00C44F90">
            <w:pPr>
              <w:pStyle w:val="TAC"/>
              <w:rPr>
                <w:noProof/>
              </w:rPr>
            </w:pPr>
            <w:r w:rsidRPr="004E396D">
              <w:rPr>
                <w:iCs/>
              </w:rPr>
              <w:t>TBD</w:t>
            </w:r>
          </w:p>
        </w:tc>
        <w:tc>
          <w:tcPr>
            <w:tcW w:w="1060" w:type="pct"/>
          </w:tcPr>
          <w:p w14:paraId="70AAC565" w14:textId="77777777" w:rsidR="00C44F90" w:rsidRPr="004E396D" w:rsidRDefault="00C44F90" w:rsidP="00C44F90">
            <w:pPr>
              <w:pStyle w:val="TAC"/>
              <w:rPr>
                <w:iCs/>
              </w:rPr>
            </w:pPr>
            <w:r w:rsidRPr="002E1633">
              <w:rPr>
                <w:noProof/>
              </w:rPr>
              <w:t>Threshold used for Q</w:t>
            </w:r>
            <w:r w:rsidRPr="002E1633">
              <w:rPr>
                <w:noProof/>
                <w:vertAlign w:val="subscript"/>
              </w:rPr>
              <w:t>in_LR_SSB</w:t>
            </w:r>
          </w:p>
        </w:tc>
      </w:tr>
      <w:tr w:rsidR="00C44F90" w:rsidRPr="004E396D" w14:paraId="150431C4" w14:textId="77777777" w:rsidTr="00C44F90">
        <w:trPr>
          <w:trHeight w:val="336"/>
          <w:jc w:val="center"/>
        </w:trPr>
        <w:tc>
          <w:tcPr>
            <w:tcW w:w="1760" w:type="pct"/>
            <w:gridSpan w:val="4"/>
            <w:shd w:val="clear" w:color="auto" w:fill="auto"/>
          </w:tcPr>
          <w:p w14:paraId="26A5A22E" w14:textId="77777777" w:rsidR="00C44F90" w:rsidRPr="004E396D" w:rsidRDefault="00C44F90" w:rsidP="00C44F90">
            <w:pPr>
              <w:pStyle w:val="TAL"/>
            </w:pPr>
            <w:r w:rsidRPr="004E396D">
              <w:t>powerControlOffsetSS</w:t>
            </w:r>
          </w:p>
        </w:tc>
        <w:tc>
          <w:tcPr>
            <w:tcW w:w="435" w:type="pct"/>
            <w:shd w:val="clear" w:color="auto" w:fill="auto"/>
          </w:tcPr>
          <w:p w14:paraId="3B4B8DFC" w14:textId="77777777" w:rsidR="00C44F90" w:rsidRPr="004E396D" w:rsidRDefault="00C44F90" w:rsidP="00C44F90">
            <w:pPr>
              <w:pStyle w:val="TAC"/>
              <w:rPr>
                <w:noProof/>
              </w:rPr>
            </w:pPr>
          </w:p>
        </w:tc>
        <w:tc>
          <w:tcPr>
            <w:tcW w:w="1745" w:type="pct"/>
            <w:shd w:val="clear" w:color="auto" w:fill="auto"/>
          </w:tcPr>
          <w:p w14:paraId="5C92DD21" w14:textId="77777777" w:rsidR="00C44F90" w:rsidRPr="004E396D" w:rsidRDefault="00C44F90" w:rsidP="00C44F90">
            <w:pPr>
              <w:pStyle w:val="TAC"/>
              <w:rPr>
                <w:iCs/>
              </w:rPr>
            </w:pPr>
            <w:r w:rsidRPr="004E396D">
              <w:rPr>
                <w:iCs/>
              </w:rPr>
              <w:t>db0</w:t>
            </w:r>
          </w:p>
        </w:tc>
        <w:tc>
          <w:tcPr>
            <w:tcW w:w="1060" w:type="pct"/>
          </w:tcPr>
          <w:p w14:paraId="093A1A00" w14:textId="77777777" w:rsidR="00C44F90" w:rsidRPr="004E396D" w:rsidRDefault="00C44F90" w:rsidP="00C44F90">
            <w:pPr>
              <w:pStyle w:val="TAC"/>
              <w:rPr>
                <w:noProof/>
              </w:rPr>
            </w:pPr>
            <w:r w:rsidRPr="004E396D">
              <w:rPr>
                <w:noProof/>
              </w:rPr>
              <w:t>Used for deriving rsrp-ThresholdCSI-RS</w:t>
            </w:r>
          </w:p>
        </w:tc>
      </w:tr>
      <w:tr w:rsidR="00C44F90" w:rsidRPr="004E396D" w14:paraId="32271B9B" w14:textId="77777777" w:rsidTr="00C44F90">
        <w:trPr>
          <w:trHeight w:val="162"/>
          <w:jc w:val="center"/>
        </w:trPr>
        <w:tc>
          <w:tcPr>
            <w:tcW w:w="1760" w:type="pct"/>
            <w:gridSpan w:val="4"/>
            <w:shd w:val="clear" w:color="auto" w:fill="auto"/>
          </w:tcPr>
          <w:p w14:paraId="5CF5F5C8" w14:textId="77777777" w:rsidR="00C44F90" w:rsidRPr="004E396D" w:rsidRDefault="00C44F90" w:rsidP="00C44F90">
            <w:pPr>
              <w:pStyle w:val="TAL"/>
              <w:rPr>
                <w:noProof/>
              </w:rPr>
            </w:pPr>
            <w:r w:rsidRPr="004E396D">
              <w:rPr>
                <w:noProof/>
              </w:rPr>
              <w:t>beamFailureInstanceMaxCount</w:t>
            </w:r>
          </w:p>
        </w:tc>
        <w:tc>
          <w:tcPr>
            <w:tcW w:w="435" w:type="pct"/>
            <w:shd w:val="clear" w:color="auto" w:fill="auto"/>
          </w:tcPr>
          <w:p w14:paraId="62E2E1BB" w14:textId="77777777" w:rsidR="00C44F90" w:rsidRPr="004E396D" w:rsidRDefault="00C44F90" w:rsidP="00C44F90">
            <w:pPr>
              <w:pStyle w:val="TAC"/>
              <w:rPr>
                <w:iCs/>
              </w:rPr>
            </w:pPr>
          </w:p>
        </w:tc>
        <w:tc>
          <w:tcPr>
            <w:tcW w:w="1745" w:type="pct"/>
            <w:shd w:val="clear" w:color="auto" w:fill="auto"/>
          </w:tcPr>
          <w:p w14:paraId="34FAA83D" w14:textId="77777777" w:rsidR="00C44F90" w:rsidRPr="004E396D" w:rsidRDefault="00C44F90" w:rsidP="00C44F90">
            <w:pPr>
              <w:pStyle w:val="TAC"/>
              <w:rPr>
                <w:iCs/>
              </w:rPr>
            </w:pPr>
            <w:r w:rsidRPr="004E396D">
              <w:rPr>
                <w:rFonts w:hint="eastAsia"/>
                <w:iCs/>
                <w:lang w:eastAsia="zh-CN"/>
              </w:rPr>
              <w:t>n</w:t>
            </w:r>
            <w:r w:rsidRPr="004E396D">
              <w:rPr>
                <w:iCs/>
              </w:rPr>
              <w:t>1</w:t>
            </w:r>
          </w:p>
        </w:tc>
        <w:tc>
          <w:tcPr>
            <w:tcW w:w="1060" w:type="pct"/>
          </w:tcPr>
          <w:p w14:paraId="0F14F5D1" w14:textId="77777777" w:rsidR="00C44F90" w:rsidRPr="004E396D" w:rsidRDefault="00C44F90" w:rsidP="00C44F90">
            <w:pPr>
              <w:pStyle w:val="TAC"/>
              <w:rPr>
                <w:iCs/>
              </w:rPr>
            </w:pPr>
            <w:r w:rsidRPr="004E396D">
              <w:rPr>
                <w:iCs/>
              </w:rPr>
              <w:t>see clause 5.17 of TS 38.321 [7]</w:t>
            </w:r>
          </w:p>
        </w:tc>
      </w:tr>
      <w:tr w:rsidR="00C44F90" w:rsidRPr="004E396D" w14:paraId="7E3E7CE1" w14:textId="77777777" w:rsidTr="00C44F90">
        <w:trPr>
          <w:trHeight w:val="162"/>
          <w:jc w:val="center"/>
        </w:trPr>
        <w:tc>
          <w:tcPr>
            <w:tcW w:w="1760" w:type="pct"/>
            <w:gridSpan w:val="4"/>
            <w:shd w:val="clear" w:color="auto" w:fill="auto"/>
          </w:tcPr>
          <w:p w14:paraId="215AEA7E" w14:textId="77777777" w:rsidR="00C44F90" w:rsidRPr="004E396D" w:rsidRDefault="00C44F90" w:rsidP="00C44F90">
            <w:pPr>
              <w:pStyle w:val="TAL"/>
              <w:rPr>
                <w:noProof/>
              </w:rPr>
            </w:pPr>
            <w:r w:rsidRPr="004E396D">
              <w:rPr>
                <w:noProof/>
              </w:rPr>
              <w:lastRenderedPageBreak/>
              <w:t>beamFailureDetectionTimer</w:t>
            </w:r>
          </w:p>
        </w:tc>
        <w:tc>
          <w:tcPr>
            <w:tcW w:w="435" w:type="pct"/>
            <w:shd w:val="clear" w:color="auto" w:fill="auto"/>
          </w:tcPr>
          <w:p w14:paraId="37E2ADCE" w14:textId="77777777" w:rsidR="00C44F90" w:rsidRPr="004E396D" w:rsidRDefault="00C44F90" w:rsidP="00C44F90">
            <w:pPr>
              <w:pStyle w:val="TAC"/>
              <w:rPr>
                <w:iCs/>
              </w:rPr>
            </w:pPr>
          </w:p>
        </w:tc>
        <w:tc>
          <w:tcPr>
            <w:tcW w:w="1745" w:type="pct"/>
            <w:shd w:val="clear" w:color="auto" w:fill="auto"/>
          </w:tcPr>
          <w:p w14:paraId="0E327D00" w14:textId="77777777" w:rsidR="00C44F90" w:rsidRPr="004E396D" w:rsidRDefault="00C44F90" w:rsidP="00C44F90">
            <w:pPr>
              <w:pStyle w:val="TAC"/>
              <w:rPr>
                <w:i/>
                <w:iCs/>
              </w:rPr>
            </w:pPr>
            <w:r w:rsidRPr="004E396D">
              <w:rPr>
                <w:noProof/>
              </w:rPr>
              <w:t>pbfd4</w:t>
            </w:r>
          </w:p>
        </w:tc>
        <w:tc>
          <w:tcPr>
            <w:tcW w:w="1060" w:type="pct"/>
          </w:tcPr>
          <w:p w14:paraId="41F20F37" w14:textId="77777777" w:rsidR="00C44F90" w:rsidRPr="004E396D" w:rsidRDefault="00C44F90" w:rsidP="00C44F90">
            <w:pPr>
              <w:pStyle w:val="TAC"/>
              <w:rPr>
                <w:noProof/>
              </w:rPr>
            </w:pPr>
            <w:r w:rsidRPr="004E396D">
              <w:rPr>
                <w:iCs/>
              </w:rPr>
              <w:t>see clause 5.17 of TS 38.321 [7]</w:t>
            </w:r>
          </w:p>
        </w:tc>
      </w:tr>
      <w:tr w:rsidR="00C44F90" w:rsidRPr="004E396D" w14:paraId="5ABF9A06" w14:textId="77777777" w:rsidTr="00C44F90">
        <w:trPr>
          <w:trHeight w:val="61"/>
          <w:jc w:val="center"/>
        </w:trPr>
        <w:tc>
          <w:tcPr>
            <w:tcW w:w="1188" w:type="pct"/>
            <w:gridSpan w:val="3"/>
            <w:shd w:val="clear" w:color="auto" w:fill="auto"/>
            <w:vAlign w:val="center"/>
          </w:tcPr>
          <w:p w14:paraId="3E49C404" w14:textId="77777777" w:rsidR="00C44F90" w:rsidRPr="004E396D" w:rsidRDefault="00C44F90" w:rsidP="00C44F90">
            <w:pPr>
              <w:pStyle w:val="TAL"/>
              <w:rPr>
                <w:rFonts w:cs="Arial"/>
                <w:bCs/>
              </w:rPr>
            </w:pPr>
            <w:r w:rsidRPr="004E396D">
              <w:rPr>
                <w:noProof/>
              </w:rPr>
              <w:t>CSI-RS configuration for CSI reporting</w:t>
            </w:r>
          </w:p>
        </w:tc>
        <w:tc>
          <w:tcPr>
            <w:tcW w:w="572" w:type="pct"/>
            <w:shd w:val="clear" w:color="auto" w:fill="auto"/>
          </w:tcPr>
          <w:p w14:paraId="2EF1A618"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077DBBFE" w14:textId="77777777" w:rsidR="00C44F90" w:rsidRPr="004E396D" w:rsidRDefault="00C44F90" w:rsidP="00C44F90">
            <w:pPr>
              <w:pStyle w:val="TAC"/>
              <w:rPr>
                <w:noProof/>
                <w:lang w:val="it-IT"/>
              </w:rPr>
            </w:pPr>
          </w:p>
        </w:tc>
        <w:tc>
          <w:tcPr>
            <w:tcW w:w="1745" w:type="pct"/>
          </w:tcPr>
          <w:p w14:paraId="7DA1A782" w14:textId="77777777" w:rsidR="00C44F90" w:rsidRPr="004E396D" w:rsidRDefault="00C44F90" w:rsidP="00C44F90">
            <w:pPr>
              <w:pStyle w:val="TAC"/>
              <w:rPr>
                <w:noProof/>
              </w:rPr>
            </w:pPr>
            <w:r w:rsidRPr="002E1633">
              <w:rPr>
                <w:szCs w:val="18"/>
              </w:rPr>
              <w:t>CSI-RS.3.1 TDD</w:t>
            </w:r>
          </w:p>
        </w:tc>
        <w:tc>
          <w:tcPr>
            <w:tcW w:w="1060" w:type="pct"/>
          </w:tcPr>
          <w:p w14:paraId="3DA414D2" w14:textId="77777777" w:rsidR="00C44F90" w:rsidRPr="004E396D" w:rsidRDefault="00C44F90" w:rsidP="00C44F90">
            <w:pPr>
              <w:pStyle w:val="TAC"/>
              <w:rPr>
                <w:szCs w:val="18"/>
              </w:rPr>
            </w:pPr>
          </w:p>
        </w:tc>
      </w:tr>
      <w:tr w:rsidR="00C44F90" w:rsidRPr="004E396D" w14:paraId="332DC4B1" w14:textId="77777777" w:rsidTr="00C44F90">
        <w:trPr>
          <w:trHeight w:val="61"/>
          <w:jc w:val="center"/>
        </w:trPr>
        <w:tc>
          <w:tcPr>
            <w:tcW w:w="1760" w:type="pct"/>
            <w:gridSpan w:val="4"/>
            <w:shd w:val="clear" w:color="auto" w:fill="auto"/>
            <w:vAlign w:val="center"/>
          </w:tcPr>
          <w:p w14:paraId="0384BAF0" w14:textId="77777777" w:rsidR="00C44F90" w:rsidRPr="004E396D" w:rsidRDefault="00C44F90" w:rsidP="00C44F90">
            <w:pPr>
              <w:pStyle w:val="TAL"/>
              <w:rPr>
                <w:noProof/>
                <w:lang w:val="it-IT"/>
              </w:rPr>
            </w:pPr>
            <w:r w:rsidRPr="004E396D">
              <w:rPr>
                <w:noProof/>
                <w:lang w:val="it-IT"/>
              </w:rPr>
              <w:t>TCI states</w:t>
            </w:r>
          </w:p>
        </w:tc>
        <w:tc>
          <w:tcPr>
            <w:tcW w:w="435" w:type="pct"/>
            <w:shd w:val="clear" w:color="auto" w:fill="auto"/>
          </w:tcPr>
          <w:p w14:paraId="16044C1A" w14:textId="77777777" w:rsidR="00C44F90" w:rsidRPr="004E396D" w:rsidRDefault="00C44F90" w:rsidP="00C44F90">
            <w:pPr>
              <w:pStyle w:val="TAC"/>
              <w:rPr>
                <w:noProof/>
                <w:lang w:val="it-IT"/>
              </w:rPr>
            </w:pPr>
          </w:p>
        </w:tc>
        <w:tc>
          <w:tcPr>
            <w:tcW w:w="1745" w:type="pct"/>
          </w:tcPr>
          <w:p w14:paraId="3DE83CCA" w14:textId="77777777" w:rsidR="00C44F90" w:rsidRPr="004E396D" w:rsidRDefault="00C44F90" w:rsidP="00C44F90">
            <w:pPr>
              <w:pStyle w:val="TAC"/>
              <w:rPr>
                <w:szCs w:val="18"/>
              </w:rPr>
            </w:pPr>
            <w:r w:rsidRPr="002E1633">
              <w:rPr>
                <w:rFonts w:eastAsia="MS Mincho"/>
              </w:rPr>
              <w:t>TCI.State.0</w:t>
            </w:r>
          </w:p>
        </w:tc>
        <w:tc>
          <w:tcPr>
            <w:tcW w:w="1060" w:type="pct"/>
          </w:tcPr>
          <w:p w14:paraId="1170E5D5" w14:textId="77777777" w:rsidR="00C44F90" w:rsidRPr="004E396D" w:rsidRDefault="00C44F90" w:rsidP="00C44F90">
            <w:pPr>
              <w:pStyle w:val="TAC"/>
              <w:rPr>
                <w:szCs w:val="18"/>
              </w:rPr>
            </w:pPr>
          </w:p>
        </w:tc>
      </w:tr>
      <w:tr w:rsidR="00C44F90" w:rsidRPr="004E396D" w14:paraId="41E16DB1" w14:textId="77777777" w:rsidTr="00C44F90">
        <w:trPr>
          <w:trHeight w:val="61"/>
          <w:jc w:val="center"/>
        </w:trPr>
        <w:tc>
          <w:tcPr>
            <w:tcW w:w="1188" w:type="pct"/>
            <w:gridSpan w:val="3"/>
            <w:shd w:val="clear" w:color="auto" w:fill="auto"/>
            <w:vAlign w:val="center"/>
          </w:tcPr>
          <w:p w14:paraId="7DDF897F" w14:textId="77777777" w:rsidR="00C44F90" w:rsidRPr="004E396D" w:rsidRDefault="00C44F90" w:rsidP="00C44F90">
            <w:pPr>
              <w:pStyle w:val="TAL"/>
              <w:rPr>
                <w:noProof/>
              </w:rPr>
            </w:pPr>
            <w:r w:rsidRPr="004E396D">
              <w:t>CSI-RS for tracking</w:t>
            </w:r>
          </w:p>
        </w:tc>
        <w:tc>
          <w:tcPr>
            <w:tcW w:w="572" w:type="pct"/>
            <w:shd w:val="clear" w:color="auto" w:fill="auto"/>
          </w:tcPr>
          <w:p w14:paraId="03AACD1E" w14:textId="77777777" w:rsidR="00C44F90" w:rsidRPr="004E396D" w:rsidRDefault="00C44F90" w:rsidP="00C44F90">
            <w:pPr>
              <w:pStyle w:val="TAL"/>
              <w:rPr>
                <w:noProof/>
                <w:lang w:val="it-IT"/>
              </w:rPr>
            </w:pPr>
            <w:r w:rsidRPr="004E396D">
              <w:rPr>
                <w:noProof/>
                <w:lang w:val="it-IT"/>
              </w:rPr>
              <w:t>Config 1, 2</w:t>
            </w:r>
          </w:p>
        </w:tc>
        <w:tc>
          <w:tcPr>
            <w:tcW w:w="435" w:type="pct"/>
            <w:shd w:val="clear" w:color="auto" w:fill="auto"/>
          </w:tcPr>
          <w:p w14:paraId="4A8BB4AA" w14:textId="77777777" w:rsidR="00C44F90" w:rsidRPr="004E396D" w:rsidRDefault="00C44F90" w:rsidP="00C44F90">
            <w:pPr>
              <w:pStyle w:val="TAC"/>
              <w:rPr>
                <w:noProof/>
                <w:lang w:val="it-IT"/>
              </w:rPr>
            </w:pPr>
          </w:p>
        </w:tc>
        <w:tc>
          <w:tcPr>
            <w:tcW w:w="1745" w:type="pct"/>
          </w:tcPr>
          <w:p w14:paraId="6C9EC382" w14:textId="77777777" w:rsidR="00C44F90" w:rsidRPr="004E396D" w:rsidRDefault="00C44F90" w:rsidP="00C44F90">
            <w:pPr>
              <w:pStyle w:val="TAC"/>
              <w:rPr>
                <w:szCs w:val="18"/>
              </w:rPr>
            </w:pPr>
            <w:r w:rsidRPr="002E1633">
              <w:rPr>
                <w:szCs w:val="18"/>
              </w:rPr>
              <w:t>TRS.2.1 TDD</w:t>
            </w:r>
          </w:p>
        </w:tc>
        <w:tc>
          <w:tcPr>
            <w:tcW w:w="1060" w:type="pct"/>
          </w:tcPr>
          <w:p w14:paraId="21BF45B1" w14:textId="77777777" w:rsidR="00C44F90" w:rsidRPr="004E396D" w:rsidRDefault="00C44F90" w:rsidP="00C44F90">
            <w:pPr>
              <w:pStyle w:val="TAC"/>
              <w:rPr>
                <w:szCs w:val="18"/>
              </w:rPr>
            </w:pPr>
          </w:p>
        </w:tc>
      </w:tr>
      <w:tr w:rsidR="00C44F90" w:rsidRPr="004E396D" w14:paraId="746804CE" w14:textId="77777777" w:rsidTr="00C44F90">
        <w:trPr>
          <w:trHeight w:val="61"/>
          <w:jc w:val="center"/>
        </w:trPr>
        <w:tc>
          <w:tcPr>
            <w:tcW w:w="1760" w:type="pct"/>
            <w:gridSpan w:val="4"/>
            <w:shd w:val="clear" w:color="auto" w:fill="auto"/>
          </w:tcPr>
          <w:p w14:paraId="003A09B4" w14:textId="77777777" w:rsidR="00C44F90" w:rsidRPr="004E396D" w:rsidRDefault="00C44F90" w:rsidP="00C44F90">
            <w:pPr>
              <w:pStyle w:val="TAL"/>
              <w:rPr>
                <w:noProof/>
                <w:lang w:val="it-IT"/>
              </w:rPr>
            </w:pPr>
            <w:r w:rsidRPr="004E396D">
              <w:rPr>
                <w:noProof/>
              </w:rPr>
              <w:t>SSB index assigned as RLM RS</w:t>
            </w:r>
          </w:p>
        </w:tc>
        <w:tc>
          <w:tcPr>
            <w:tcW w:w="435" w:type="pct"/>
            <w:shd w:val="clear" w:color="auto" w:fill="auto"/>
          </w:tcPr>
          <w:p w14:paraId="4D92EF2B" w14:textId="77777777" w:rsidR="00C44F90" w:rsidRPr="004E396D" w:rsidRDefault="00C44F90" w:rsidP="00C44F90">
            <w:pPr>
              <w:pStyle w:val="TAC"/>
              <w:rPr>
                <w:noProof/>
                <w:lang w:val="it-IT"/>
              </w:rPr>
            </w:pPr>
          </w:p>
        </w:tc>
        <w:tc>
          <w:tcPr>
            <w:tcW w:w="1745" w:type="pct"/>
          </w:tcPr>
          <w:p w14:paraId="18EE27FB" w14:textId="77777777" w:rsidR="00C44F90" w:rsidRPr="004E396D" w:rsidRDefault="00C44F90" w:rsidP="00C44F90">
            <w:pPr>
              <w:pStyle w:val="TAC"/>
              <w:rPr>
                <w:szCs w:val="18"/>
              </w:rPr>
            </w:pPr>
            <w:r w:rsidRPr="004E396D">
              <w:rPr>
                <w:rFonts w:cs="Arial"/>
                <w:szCs w:val="18"/>
              </w:rPr>
              <w:t>0, 1</w:t>
            </w:r>
          </w:p>
        </w:tc>
        <w:tc>
          <w:tcPr>
            <w:tcW w:w="1060" w:type="pct"/>
          </w:tcPr>
          <w:p w14:paraId="03808481" w14:textId="77777777" w:rsidR="00C44F90" w:rsidRPr="004E396D" w:rsidRDefault="00C44F90" w:rsidP="00C44F90">
            <w:pPr>
              <w:pStyle w:val="TAC"/>
              <w:rPr>
                <w:szCs w:val="18"/>
              </w:rPr>
            </w:pPr>
          </w:p>
        </w:tc>
      </w:tr>
      <w:tr w:rsidR="00C44F90" w:rsidRPr="004E396D" w14:paraId="11824E2E" w14:textId="77777777" w:rsidTr="00C44F90">
        <w:trPr>
          <w:trHeight w:val="61"/>
          <w:jc w:val="center"/>
        </w:trPr>
        <w:tc>
          <w:tcPr>
            <w:tcW w:w="1760" w:type="pct"/>
            <w:gridSpan w:val="4"/>
            <w:shd w:val="clear" w:color="auto" w:fill="auto"/>
          </w:tcPr>
          <w:p w14:paraId="558D38AA" w14:textId="77777777" w:rsidR="00C44F90" w:rsidRPr="004E396D" w:rsidRDefault="00C44F90" w:rsidP="00C44F90">
            <w:pPr>
              <w:pStyle w:val="TAL"/>
              <w:rPr>
                <w:noProof/>
                <w:lang w:eastAsia="zh-CN"/>
              </w:rPr>
            </w:pPr>
            <w:r w:rsidRPr="004E396D">
              <w:rPr>
                <w:rFonts w:hint="eastAsia"/>
                <w:noProof/>
                <w:lang w:eastAsia="zh-CN"/>
              </w:rPr>
              <w:t>T310 Time</w:t>
            </w:r>
            <w:r w:rsidRPr="004E396D">
              <w:rPr>
                <w:noProof/>
                <w:lang w:eastAsia="zh-CN"/>
              </w:rPr>
              <w:t>r</w:t>
            </w:r>
          </w:p>
        </w:tc>
        <w:tc>
          <w:tcPr>
            <w:tcW w:w="435" w:type="pct"/>
            <w:shd w:val="clear" w:color="auto" w:fill="auto"/>
          </w:tcPr>
          <w:p w14:paraId="25C3A5E7" w14:textId="77777777" w:rsidR="00C44F90" w:rsidRPr="004E396D" w:rsidRDefault="00C44F90" w:rsidP="00C44F90">
            <w:pPr>
              <w:pStyle w:val="TAC"/>
              <w:rPr>
                <w:noProof/>
                <w:lang w:val="it-IT" w:eastAsia="zh-CN"/>
              </w:rPr>
            </w:pPr>
            <w:r w:rsidRPr="004E396D">
              <w:rPr>
                <w:rFonts w:hint="eastAsia"/>
                <w:noProof/>
                <w:lang w:val="it-IT" w:eastAsia="zh-CN"/>
              </w:rPr>
              <w:t>ms</w:t>
            </w:r>
          </w:p>
        </w:tc>
        <w:tc>
          <w:tcPr>
            <w:tcW w:w="1745" w:type="pct"/>
          </w:tcPr>
          <w:p w14:paraId="5DC06815" w14:textId="77777777" w:rsidR="00C44F90" w:rsidRPr="004E396D" w:rsidRDefault="00C44F90" w:rsidP="00C44F90">
            <w:pPr>
              <w:pStyle w:val="TAC"/>
              <w:rPr>
                <w:rFonts w:cs="Arial"/>
                <w:szCs w:val="18"/>
                <w:lang w:eastAsia="zh-CN"/>
              </w:rPr>
            </w:pPr>
            <w:r w:rsidRPr="004E396D">
              <w:rPr>
                <w:rFonts w:cs="Arial" w:hint="eastAsia"/>
                <w:szCs w:val="18"/>
                <w:lang w:eastAsia="zh-CN"/>
              </w:rPr>
              <w:t>1000</w:t>
            </w:r>
          </w:p>
        </w:tc>
        <w:tc>
          <w:tcPr>
            <w:tcW w:w="1060" w:type="pct"/>
          </w:tcPr>
          <w:p w14:paraId="3965CD50" w14:textId="77777777" w:rsidR="00C44F90" w:rsidRPr="004E396D" w:rsidRDefault="00C44F90" w:rsidP="00C44F90">
            <w:pPr>
              <w:pStyle w:val="TAC"/>
              <w:rPr>
                <w:rFonts w:cs="Arial"/>
                <w:iCs/>
                <w:szCs w:val="18"/>
                <w:lang w:eastAsia="zh-CN"/>
              </w:rPr>
            </w:pPr>
          </w:p>
        </w:tc>
      </w:tr>
      <w:tr w:rsidR="00C44F90" w:rsidRPr="004E396D" w14:paraId="3A7FA604" w14:textId="77777777" w:rsidTr="00C44F90">
        <w:trPr>
          <w:trHeight w:val="61"/>
          <w:jc w:val="center"/>
        </w:trPr>
        <w:tc>
          <w:tcPr>
            <w:tcW w:w="1760" w:type="pct"/>
            <w:gridSpan w:val="4"/>
            <w:shd w:val="clear" w:color="auto" w:fill="auto"/>
          </w:tcPr>
          <w:p w14:paraId="4EFE0590" w14:textId="77777777" w:rsidR="00C44F90" w:rsidRPr="004E396D" w:rsidRDefault="00C44F90" w:rsidP="00C44F90">
            <w:pPr>
              <w:pStyle w:val="TAL"/>
              <w:rPr>
                <w:noProof/>
                <w:lang w:eastAsia="zh-CN"/>
              </w:rPr>
            </w:pPr>
            <w:r w:rsidRPr="004E396D">
              <w:rPr>
                <w:rFonts w:hint="eastAsia"/>
                <w:noProof/>
                <w:lang w:eastAsia="zh-CN"/>
              </w:rPr>
              <w:t>N310</w:t>
            </w:r>
          </w:p>
        </w:tc>
        <w:tc>
          <w:tcPr>
            <w:tcW w:w="435" w:type="pct"/>
            <w:shd w:val="clear" w:color="auto" w:fill="auto"/>
          </w:tcPr>
          <w:p w14:paraId="022850C4" w14:textId="77777777" w:rsidR="00C44F90" w:rsidRPr="004E396D" w:rsidRDefault="00C44F90" w:rsidP="00C44F90">
            <w:pPr>
              <w:pStyle w:val="TAC"/>
              <w:rPr>
                <w:noProof/>
                <w:lang w:val="it-IT"/>
              </w:rPr>
            </w:pPr>
          </w:p>
        </w:tc>
        <w:tc>
          <w:tcPr>
            <w:tcW w:w="1745" w:type="pct"/>
          </w:tcPr>
          <w:p w14:paraId="5FAF0E72" w14:textId="77777777" w:rsidR="00C44F90" w:rsidRPr="004E396D" w:rsidRDefault="00C44F90" w:rsidP="00C44F90">
            <w:pPr>
              <w:pStyle w:val="TAC"/>
              <w:rPr>
                <w:rFonts w:cs="Arial"/>
                <w:szCs w:val="18"/>
                <w:lang w:eastAsia="zh-CN"/>
              </w:rPr>
            </w:pPr>
            <w:r w:rsidRPr="004E396D">
              <w:rPr>
                <w:rFonts w:cs="Arial" w:hint="eastAsia"/>
                <w:szCs w:val="18"/>
                <w:lang w:eastAsia="zh-CN"/>
              </w:rPr>
              <w:t>2</w:t>
            </w:r>
          </w:p>
        </w:tc>
        <w:tc>
          <w:tcPr>
            <w:tcW w:w="1060" w:type="pct"/>
          </w:tcPr>
          <w:p w14:paraId="59CA21CD" w14:textId="77777777" w:rsidR="00C44F90" w:rsidRPr="004E396D" w:rsidRDefault="00C44F90" w:rsidP="00C44F90">
            <w:pPr>
              <w:pStyle w:val="TAC"/>
              <w:rPr>
                <w:rFonts w:cs="Arial"/>
                <w:iCs/>
                <w:szCs w:val="18"/>
                <w:lang w:eastAsia="zh-CN"/>
              </w:rPr>
            </w:pPr>
          </w:p>
        </w:tc>
      </w:tr>
      <w:tr w:rsidR="00C44F90" w:rsidRPr="004E396D" w14:paraId="1C1E7298" w14:textId="77777777" w:rsidTr="00C44F90">
        <w:trPr>
          <w:trHeight w:val="162"/>
          <w:jc w:val="center"/>
        </w:trPr>
        <w:tc>
          <w:tcPr>
            <w:tcW w:w="1760" w:type="pct"/>
            <w:gridSpan w:val="4"/>
            <w:shd w:val="clear" w:color="auto" w:fill="auto"/>
          </w:tcPr>
          <w:p w14:paraId="4E10BA8C" w14:textId="77777777" w:rsidR="00C44F90" w:rsidRPr="004E396D" w:rsidRDefault="00C44F90" w:rsidP="00C44F90">
            <w:pPr>
              <w:pStyle w:val="TAL"/>
              <w:rPr>
                <w:noProof/>
              </w:rPr>
            </w:pPr>
            <w:r w:rsidRPr="004E396D">
              <w:rPr>
                <w:noProof/>
              </w:rPr>
              <w:t>T1</w:t>
            </w:r>
          </w:p>
        </w:tc>
        <w:tc>
          <w:tcPr>
            <w:tcW w:w="435" w:type="pct"/>
            <w:shd w:val="clear" w:color="auto" w:fill="auto"/>
          </w:tcPr>
          <w:p w14:paraId="72D1778E" w14:textId="77777777" w:rsidR="00C44F90" w:rsidRPr="004E396D" w:rsidRDefault="00C44F90" w:rsidP="00C44F90">
            <w:pPr>
              <w:pStyle w:val="TAC"/>
              <w:rPr>
                <w:noProof/>
              </w:rPr>
            </w:pPr>
            <w:r w:rsidRPr="004E396D">
              <w:rPr>
                <w:noProof/>
              </w:rPr>
              <w:t>s</w:t>
            </w:r>
          </w:p>
        </w:tc>
        <w:tc>
          <w:tcPr>
            <w:tcW w:w="1745" w:type="pct"/>
            <w:shd w:val="clear" w:color="auto" w:fill="auto"/>
          </w:tcPr>
          <w:p w14:paraId="68E47599" w14:textId="77777777" w:rsidR="00C44F90" w:rsidRPr="004E396D" w:rsidRDefault="00C44F90" w:rsidP="00C44F90">
            <w:pPr>
              <w:pStyle w:val="TAC"/>
              <w:rPr>
                <w:noProof/>
              </w:rPr>
            </w:pPr>
            <w:r w:rsidRPr="004E396D">
              <w:rPr>
                <w:noProof/>
              </w:rPr>
              <w:t>1</w:t>
            </w:r>
          </w:p>
        </w:tc>
        <w:tc>
          <w:tcPr>
            <w:tcW w:w="1060" w:type="pct"/>
          </w:tcPr>
          <w:p w14:paraId="1F8067E5" w14:textId="77777777" w:rsidR="00C44F90" w:rsidRPr="004E396D" w:rsidRDefault="00C44F90" w:rsidP="00C44F90">
            <w:pPr>
              <w:pStyle w:val="TAC"/>
              <w:rPr>
                <w:noProof/>
              </w:rPr>
            </w:pPr>
            <w:r w:rsidRPr="004E396D">
              <w:rPr>
                <w:noProof/>
              </w:rPr>
              <w:t>During this time the the UE shall be fully synchronized to cell 1</w:t>
            </w:r>
          </w:p>
        </w:tc>
      </w:tr>
      <w:tr w:rsidR="00C44F90" w:rsidRPr="004E396D" w14:paraId="18591BAB" w14:textId="77777777" w:rsidTr="00C44F90">
        <w:trPr>
          <w:trHeight w:val="174"/>
          <w:jc w:val="center"/>
        </w:trPr>
        <w:tc>
          <w:tcPr>
            <w:tcW w:w="1760" w:type="pct"/>
            <w:gridSpan w:val="4"/>
            <w:shd w:val="clear" w:color="auto" w:fill="auto"/>
          </w:tcPr>
          <w:p w14:paraId="571EDFC0" w14:textId="77777777" w:rsidR="00C44F90" w:rsidRPr="004E396D" w:rsidRDefault="00C44F90" w:rsidP="00C44F90">
            <w:pPr>
              <w:pStyle w:val="TAL"/>
              <w:rPr>
                <w:noProof/>
              </w:rPr>
            </w:pPr>
            <w:r w:rsidRPr="004E396D">
              <w:rPr>
                <w:noProof/>
              </w:rPr>
              <w:t>T2</w:t>
            </w:r>
          </w:p>
        </w:tc>
        <w:tc>
          <w:tcPr>
            <w:tcW w:w="435" w:type="pct"/>
            <w:shd w:val="clear" w:color="auto" w:fill="auto"/>
          </w:tcPr>
          <w:p w14:paraId="567A9ADF" w14:textId="77777777" w:rsidR="00C44F90" w:rsidRPr="004E396D" w:rsidRDefault="00C44F90" w:rsidP="00C44F90">
            <w:pPr>
              <w:pStyle w:val="TAC"/>
              <w:rPr>
                <w:noProof/>
              </w:rPr>
            </w:pPr>
            <w:r w:rsidRPr="004E396D">
              <w:rPr>
                <w:noProof/>
              </w:rPr>
              <w:t>s</w:t>
            </w:r>
          </w:p>
        </w:tc>
        <w:tc>
          <w:tcPr>
            <w:tcW w:w="1745" w:type="pct"/>
            <w:shd w:val="clear" w:color="auto" w:fill="auto"/>
          </w:tcPr>
          <w:p w14:paraId="389439D9" w14:textId="77777777" w:rsidR="00C44F90" w:rsidRPr="004E396D" w:rsidRDefault="00C44F90" w:rsidP="00C44F90">
            <w:pPr>
              <w:pStyle w:val="TAC"/>
              <w:rPr>
                <w:noProof/>
              </w:rPr>
            </w:pPr>
            <w:r w:rsidRPr="004E396D">
              <w:rPr>
                <w:noProof/>
              </w:rPr>
              <w:t>2.61</w:t>
            </w:r>
          </w:p>
        </w:tc>
        <w:tc>
          <w:tcPr>
            <w:tcW w:w="1060" w:type="pct"/>
          </w:tcPr>
          <w:p w14:paraId="297C15B2" w14:textId="77777777" w:rsidR="00C44F90" w:rsidRPr="004E396D" w:rsidRDefault="00C44F90" w:rsidP="00C44F90">
            <w:pPr>
              <w:pStyle w:val="TAC"/>
              <w:rPr>
                <w:noProof/>
              </w:rPr>
            </w:pPr>
          </w:p>
        </w:tc>
      </w:tr>
      <w:tr w:rsidR="00C44F90" w:rsidRPr="004E396D" w14:paraId="4C78F836" w14:textId="77777777" w:rsidTr="00C44F90">
        <w:trPr>
          <w:trHeight w:val="162"/>
          <w:jc w:val="center"/>
        </w:trPr>
        <w:tc>
          <w:tcPr>
            <w:tcW w:w="1760" w:type="pct"/>
            <w:gridSpan w:val="4"/>
            <w:shd w:val="clear" w:color="auto" w:fill="auto"/>
          </w:tcPr>
          <w:p w14:paraId="2D8725F8" w14:textId="77777777" w:rsidR="00C44F90" w:rsidRPr="004E396D" w:rsidRDefault="00C44F90" w:rsidP="00C44F90">
            <w:pPr>
              <w:pStyle w:val="TAL"/>
              <w:rPr>
                <w:noProof/>
              </w:rPr>
            </w:pPr>
            <w:r w:rsidRPr="004E396D">
              <w:rPr>
                <w:noProof/>
              </w:rPr>
              <w:t>T3</w:t>
            </w:r>
          </w:p>
        </w:tc>
        <w:tc>
          <w:tcPr>
            <w:tcW w:w="435" w:type="pct"/>
            <w:shd w:val="clear" w:color="auto" w:fill="auto"/>
          </w:tcPr>
          <w:p w14:paraId="34C8736F" w14:textId="77777777" w:rsidR="00C44F90" w:rsidRPr="004E396D" w:rsidRDefault="00C44F90" w:rsidP="00C44F90">
            <w:pPr>
              <w:pStyle w:val="TAC"/>
              <w:rPr>
                <w:noProof/>
              </w:rPr>
            </w:pPr>
            <w:r w:rsidRPr="004E396D">
              <w:rPr>
                <w:noProof/>
              </w:rPr>
              <w:t>s</w:t>
            </w:r>
          </w:p>
        </w:tc>
        <w:tc>
          <w:tcPr>
            <w:tcW w:w="1745" w:type="pct"/>
            <w:shd w:val="clear" w:color="auto" w:fill="auto"/>
          </w:tcPr>
          <w:p w14:paraId="09014916" w14:textId="77777777" w:rsidR="00C44F90" w:rsidRPr="004E396D" w:rsidRDefault="00C44F90" w:rsidP="00C44F90">
            <w:pPr>
              <w:pStyle w:val="TAC"/>
              <w:rPr>
                <w:noProof/>
              </w:rPr>
            </w:pPr>
            <w:r w:rsidRPr="004E396D">
              <w:rPr>
                <w:noProof/>
              </w:rPr>
              <w:t>1.64</w:t>
            </w:r>
          </w:p>
        </w:tc>
        <w:tc>
          <w:tcPr>
            <w:tcW w:w="1060" w:type="pct"/>
          </w:tcPr>
          <w:p w14:paraId="115D89B7" w14:textId="77777777" w:rsidR="00C44F90" w:rsidRPr="004E396D" w:rsidRDefault="00C44F90" w:rsidP="00C44F90">
            <w:pPr>
              <w:pStyle w:val="TAC"/>
              <w:rPr>
                <w:noProof/>
              </w:rPr>
            </w:pPr>
          </w:p>
        </w:tc>
      </w:tr>
      <w:tr w:rsidR="00C44F90" w:rsidRPr="004E396D" w14:paraId="739DE2A5" w14:textId="77777777" w:rsidTr="00C44F90">
        <w:trPr>
          <w:trHeight w:val="162"/>
          <w:jc w:val="center"/>
        </w:trPr>
        <w:tc>
          <w:tcPr>
            <w:tcW w:w="1760" w:type="pct"/>
            <w:gridSpan w:val="4"/>
            <w:shd w:val="clear" w:color="auto" w:fill="auto"/>
          </w:tcPr>
          <w:p w14:paraId="57D71B70" w14:textId="77777777" w:rsidR="00C44F90" w:rsidRPr="004E396D" w:rsidRDefault="00C44F90" w:rsidP="00C44F90">
            <w:pPr>
              <w:pStyle w:val="TAL"/>
              <w:rPr>
                <w:noProof/>
              </w:rPr>
            </w:pPr>
            <w:r w:rsidRPr="004E396D">
              <w:rPr>
                <w:noProof/>
              </w:rPr>
              <w:t>T4</w:t>
            </w:r>
          </w:p>
        </w:tc>
        <w:tc>
          <w:tcPr>
            <w:tcW w:w="435" w:type="pct"/>
            <w:shd w:val="clear" w:color="auto" w:fill="auto"/>
          </w:tcPr>
          <w:p w14:paraId="72448023" w14:textId="77777777" w:rsidR="00C44F90" w:rsidRPr="004E396D" w:rsidRDefault="00C44F90" w:rsidP="00C44F90">
            <w:pPr>
              <w:pStyle w:val="TAC"/>
              <w:rPr>
                <w:noProof/>
              </w:rPr>
            </w:pPr>
            <w:r w:rsidRPr="004E396D">
              <w:rPr>
                <w:noProof/>
              </w:rPr>
              <w:t>S</w:t>
            </w:r>
          </w:p>
        </w:tc>
        <w:tc>
          <w:tcPr>
            <w:tcW w:w="1745" w:type="pct"/>
            <w:shd w:val="clear" w:color="auto" w:fill="auto"/>
          </w:tcPr>
          <w:p w14:paraId="48F4A07F" w14:textId="77777777" w:rsidR="00C44F90" w:rsidRPr="004E396D" w:rsidRDefault="00C44F90" w:rsidP="00C44F90">
            <w:pPr>
              <w:pStyle w:val="TAC"/>
              <w:rPr>
                <w:noProof/>
              </w:rPr>
            </w:pPr>
            <w:r w:rsidRPr="004E396D">
              <w:rPr>
                <w:noProof/>
              </w:rPr>
              <w:t>0</w:t>
            </w:r>
          </w:p>
        </w:tc>
        <w:tc>
          <w:tcPr>
            <w:tcW w:w="1060" w:type="pct"/>
          </w:tcPr>
          <w:p w14:paraId="6BBE039F" w14:textId="77777777" w:rsidR="00C44F90" w:rsidRPr="004E396D" w:rsidRDefault="00C44F90" w:rsidP="00C44F90">
            <w:pPr>
              <w:pStyle w:val="TAC"/>
              <w:rPr>
                <w:noProof/>
              </w:rPr>
            </w:pPr>
          </w:p>
        </w:tc>
      </w:tr>
      <w:tr w:rsidR="00C44F90" w:rsidRPr="004E396D" w14:paraId="68F32D42" w14:textId="77777777" w:rsidTr="00C44F90">
        <w:trPr>
          <w:trHeight w:val="162"/>
          <w:jc w:val="center"/>
        </w:trPr>
        <w:tc>
          <w:tcPr>
            <w:tcW w:w="1760" w:type="pct"/>
            <w:gridSpan w:val="4"/>
            <w:shd w:val="clear" w:color="auto" w:fill="auto"/>
          </w:tcPr>
          <w:p w14:paraId="0B0CC5C3" w14:textId="77777777" w:rsidR="00C44F90" w:rsidRPr="004E396D" w:rsidRDefault="00C44F90" w:rsidP="00C44F90">
            <w:pPr>
              <w:pStyle w:val="TAL"/>
              <w:rPr>
                <w:noProof/>
              </w:rPr>
            </w:pPr>
            <w:r w:rsidRPr="004E396D">
              <w:rPr>
                <w:noProof/>
              </w:rPr>
              <w:t>T5</w:t>
            </w:r>
          </w:p>
        </w:tc>
        <w:tc>
          <w:tcPr>
            <w:tcW w:w="435" w:type="pct"/>
            <w:shd w:val="clear" w:color="auto" w:fill="auto"/>
          </w:tcPr>
          <w:p w14:paraId="040B7A06" w14:textId="77777777" w:rsidR="00C44F90" w:rsidRPr="004E396D" w:rsidRDefault="00C44F90" w:rsidP="00C44F90">
            <w:pPr>
              <w:pStyle w:val="TAC"/>
              <w:rPr>
                <w:noProof/>
              </w:rPr>
            </w:pPr>
            <w:r w:rsidRPr="004E396D">
              <w:rPr>
                <w:noProof/>
              </w:rPr>
              <w:t>s</w:t>
            </w:r>
          </w:p>
        </w:tc>
        <w:tc>
          <w:tcPr>
            <w:tcW w:w="1745" w:type="pct"/>
            <w:shd w:val="clear" w:color="auto" w:fill="auto"/>
          </w:tcPr>
          <w:p w14:paraId="4754E3CA" w14:textId="77777777" w:rsidR="00C44F90" w:rsidRPr="004E396D" w:rsidRDefault="00C44F90" w:rsidP="00C44F90">
            <w:pPr>
              <w:pStyle w:val="TAC"/>
              <w:rPr>
                <w:noProof/>
              </w:rPr>
            </w:pPr>
            <w:r w:rsidRPr="004E396D">
              <w:rPr>
                <w:noProof/>
              </w:rPr>
              <w:t>1.01</w:t>
            </w:r>
          </w:p>
        </w:tc>
        <w:tc>
          <w:tcPr>
            <w:tcW w:w="1060" w:type="pct"/>
          </w:tcPr>
          <w:p w14:paraId="1EB38B49" w14:textId="77777777" w:rsidR="00C44F90" w:rsidRPr="004E396D" w:rsidRDefault="00C44F90" w:rsidP="00C44F90">
            <w:pPr>
              <w:pStyle w:val="TAC"/>
              <w:rPr>
                <w:noProof/>
              </w:rPr>
            </w:pPr>
          </w:p>
        </w:tc>
      </w:tr>
      <w:tr w:rsidR="00C44F90" w:rsidRPr="004E396D" w14:paraId="5B326D43" w14:textId="77777777" w:rsidTr="00C44F90">
        <w:trPr>
          <w:trHeight w:val="162"/>
          <w:jc w:val="center"/>
        </w:trPr>
        <w:tc>
          <w:tcPr>
            <w:tcW w:w="1760" w:type="pct"/>
            <w:gridSpan w:val="4"/>
            <w:shd w:val="clear" w:color="auto" w:fill="auto"/>
          </w:tcPr>
          <w:p w14:paraId="541C3097" w14:textId="77777777" w:rsidR="00C44F90" w:rsidRPr="004E396D" w:rsidRDefault="00C44F90" w:rsidP="00C44F90">
            <w:pPr>
              <w:pStyle w:val="TAL"/>
              <w:rPr>
                <w:noProof/>
              </w:rPr>
            </w:pPr>
            <w:r w:rsidRPr="004E396D">
              <w:rPr>
                <w:noProof/>
              </w:rPr>
              <w:t>D1</w:t>
            </w:r>
          </w:p>
        </w:tc>
        <w:tc>
          <w:tcPr>
            <w:tcW w:w="435" w:type="pct"/>
            <w:shd w:val="clear" w:color="auto" w:fill="auto"/>
          </w:tcPr>
          <w:p w14:paraId="5880F51C" w14:textId="77777777" w:rsidR="00C44F90" w:rsidRPr="004E396D" w:rsidRDefault="00C44F90" w:rsidP="00C44F90">
            <w:pPr>
              <w:pStyle w:val="TAC"/>
              <w:rPr>
                <w:noProof/>
              </w:rPr>
            </w:pPr>
            <w:r w:rsidRPr="004E396D">
              <w:rPr>
                <w:noProof/>
              </w:rPr>
              <w:t>s</w:t>
            </w:r>
          </w:p>
        </w:tc>
        <w:tc>
          <w:tcPr>
            <w:tcW w:w="1745" w:type="pct"/>
            <w:shd w:val="clear" w:color="auto" w:fill="auto"/>
          </w:tcPr>
          <w:p w14:paraId="66480E5C" w14:textId="77777777" w:rsidR="00C44F90" w:rsidRPr="004E396D" w:rsidRDefault="00C44F90" w:rsidP="00C44F90">
            <w:pPr>
              <w:pStyle w:val="TAC"/>
              <w:rPr>
                <w:noProof/>
              </w:rPr>
            </w:pPr>
            <w:r w:rsidRPr="004E396D">
              <w:rPr>
                <w:noProof/>
              </w:rPr>
              <w:t>0.97</w:t>
            </w:r>
          </w:p>
        </w:tc>
        <w:tc>
          <w:tcPr>
            <w:tcW w:w="1060" w:type="pct"/>
          </w:tcPr>
          <w:p w14:paraId="755BBB6E" w14:textId="77777777" w:rsidR="00C44F90" w:rsidRPr="004E396D" w:rsidRDefault="00C44F90" w:rsidP="00C44F90">
            <w:pPr>
              <w:pStyle w:val="TAC"/>
              <w:rPr>
                <w:noProof/>
              </w:rPr>
            </w:pPr>
          </w:p>
        </w:tc>
      </w:tr>
      <w:tr w:rsidR="00C44F90" w:rsidRPr="004E396D" w14:paraId="181F52FE" w14:textId="77777777" w:rsidTr="00C44F90">
        <w:trPr>
          <w:trHeight w:val="675"/>
          <w:jc w:val="center"/>
        </w:trPr>
        <w:tc>
          <w:tcPr>
            <w:tcW w:w="5000" w:type="pct"/>
            <w:gridSpan w:val="7"/>
          </w:tcPr>
          <w:p w14:paraId="38967862" w14:textId="77777777" w:rsidR="00C44F90" w:rsidRPr="004E396D" w:rsidRDefault="00C44F90" w:rsidP="00C44F90">
            <w:pPr>
              <w:pStyle w:val="TAN"/>
            </w:pPr>
            <w:r w:rsidRPr="004E396D">
              <w:rPr>
                <w:noProof/>
              </w:rPr>
              <w:t>Note 1:</w:t>
            </w:r>
            <w:r w:rsidRPr="004E396D">
              <w:rPr>
                <w:lang w:eastAsia="zh-CN"/>
              </w:rPr>
              <w:tab/>
            </w:r>
            <w:r w:rsidRPr="004E396D">
              <w:t>All configurations are assigned to the UE prior to the start of time period T1.</w:t>
            </w:r>
          </w:p>
          <w:p w14:paraId="7F9527A8" w14:textId="77777777" w:rsidR="00C44F90" w:rsidRPr="004E396D" w:rsidRDefault="00C44F90" w:rsidP="00C44F90">
            <w:pPr>
              <w:pStyle w:val="TAN"/>
            </w:pPr>
            <w:r w:rsidRPr="004E396D">
              <w:t>Note 2:</w:t>
            </w:r>
            <w:r w:rsidRPr="004E396D">
              <w:tab/>
              <w:t>UE-specific PDCCH is not transmitted after T1 starts.</w:t>
            </w:r>
          </w:p>
        </w:tc>
      </w:tr>
    </w:tbl>
    <w:p w14:paraId="04BF909A" w14:textId="77777777" w:rsidR="00C44F90" w:rsidRPr="004E396D" w:rsidRDefault="00C44F90" w:rsidP="00C44F90">
      <w:pPr>
        <w:spacing w:before="120"/>
        <w:rPr>
          <w:i/>
          <w:lang w:val="en-US"/>
        </w:rPr>
      </w:pPr>
      <w:r w:rsidRPr="004E396D">
        <w:rPr>
          <w:i/>
          <w:lang w:val="en-US"/>
        </w:rPr>
        <w:t>Editor’s note: An additional RS for RLM, different from BFD-RS at constant high SNR shall be configured as part of the test configuration.</w:t>
      </w:r>
    </w:p>
    <w:p w14:paraId="441B0B82" w14:textId="77777777" w:rsidR="00C44F90" w:rsidRPr="004E396D" w:rsidRDefault="00C44F90" w:rsidP="00C44F90">
      <w:pPr>
        <w:spacing w:before="120"/>
      </w:pPr>
    </w:p>
    <w:p w14:paraId="5C955078" w14:textId="77777777" w:rsidR="00C44F90" w:rsidRPr="004E396D" w:rsidRDefault="00C44F90" w:rsidP="00C44F90">
      <w:pPr>
        <w:pStyle w:val="TH"/>
        <w:rPr>
          <w:lang w:val="en-US"/>
        </w:rPr>
      </w:pPr>
      <w:r w:rsidRPr="004E396D">
        <w:lastRenderedPageBreak/>
        <w:t xml:space="preserve">Table A.7.5.5.1.1-3: Cell specific test parameters </w:t>
      </w:r>
      <w:r w:rsidRPr="004E396D">
        <w:rPr>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44F90" w:rsidRPr="004E396D" w14:paraId="2F8865DE" w14:textId="77777777" w:rsidTr="00C44F9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3CE80E" w14:textId="77777777" w:rsidR="00C44F90" w:rsidRPr="004E396D" w:rsidRDefault="00C44F90" w:rsidP="00C44F90">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69F4079" w14:textId="77777777" w:rsidR="00C44F90" w:rsidRPr="004E396D" w:rsidRDefault="00C44F90" w:rsidP="00C44F90">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791E33" w14:textId="77777777" w:rsidR="00C44F90" w:rsidRPr="004E396D" w:rsidRDefault="00C44F90" w:rsidP="00C44F90">
            <w:pPr>
              <w:pStyle w:val="TAH"/>
            </w:pPr>
            <w:r w:rsidRPr="004E396D">
              <w:t>Test 1</w:t>
            </w:r>
          </w:p>
        </w:tc>
      </w:tr>
      <w:tr w:rsidR="00C44F90" w:rsidRPr="004E396D" w14:paraId="15712780" w14:textId="77777777" w:rsidTr="00C44F9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EB8B93C" w14:textId="77777777" w:rsidR="00C44F90" w:rsidRPr="004E396D" w:rsidRDefault="00C44F90" w:rsidP="00C44F90">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7067E" w14:textId="77777777" w:rsidR="00C44F90" w:rsidRPr="004E396D" w:rsidRDefault="00C44F90" w:rsidP="00C44F9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B0E57E" w14:textId="77777777" w:rsidR="00C44F90" w:rsidRPr="004E396D" w:rsidRDefault="00C44F90" w:rsidP="00C44F90">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14:paraId="5E60E4D2" w14:textId="77777777" w:rsidR="00C44F90" w:rsidRPr="004E396D" w:rsidRDefault="00C44F90" w:rsidP="00C44F90">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14:paraId="46372228" w14:textId="77777777" w:rsidR="00C44F90" w:rsidRPr="004E396D" w:rsidRDefault="00C44F90" w:rsidP="00C44F90">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14:paraId="4C263884" w14:textId="77777777" w:rsidR="00C44F90" w:rsidRPr="004E396D" w:rsidRDefault="00C44F90" w:rsidP="00C44F90">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14:paraId="7152ED93" w14:textId="77777777" w:rsidR="00C44F90" w:rsidRPr="004E396D" w:rsidRDefault="00C44F90" w:rsidP="00C44F90">
            <w:pPr>
              <w:pStyle w:val="TAH"/>
            </w:pPr>
            <w:r w:rsidRPr="004E396D">
              <w:t>T5</w:t>
            </w:r>
          </w:p>
        </w:tc>
      </w:tr>
      <w:tr w:rsidR="00C44F90" w:rsidRPr="004E396D" w14:paraId="73C80063"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1052029" w14:textId="77777777" w:rsidR="00C44F90" w:rsidRPr="004E396D" w:rsidRDefault="00C44F90" w:rsidP="00C44F90">
            <w:pPr>
              <w:pStyle w:val="TAL"/>
              <w:rPr>
                <w:lang w:eastAsia="ja-JP"/>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2CAF8363" w14:textId="77777777" w:rsidR="00C44F90" w:rsidRPr="004E396D" w:rsidRDefault="00C44F90" w:rsidP="00C44F90">
            <w:pPr>
              <w:pStyle w:val="TAC"/>
            </w:pPr>
          </w:p>
        </w:tc>
        <w:tc>
          <w:tcPr>
            <w:tcW w:w="4395" w:type="dxa"/>
            <w:gridSpan w:val="5"/>
            <w:tcBorders>
              <w:top w:val="single" w:sz="4" w:space="0" w:color="auto"/>
              <w:left w:val="single" w:sz="4" w:space="0" w:color="auto"/>
              <w:right w:val="single" w:sz="4" w:space="0" w:color="auto"/>
            </w:tcBorders>
          </w:tcPr>
          <w:p w14:paraId="6450332C" w14:textId="77777777" w:rsidR="00C44F90" w:rsidRPr="004E396D" w:rsidRDefault="00C44F90" w:rsidP="00C44F90">
            <w:pPr>
              <w:pStyle w:val="TAC"/>
            </w:pPr>
            <w:r w:rsidRPr="00806803">
              <w:t>Setup 1 defined in A.3.15</w:t>
            </w:r>
          </w:p>
        </w:tc>
      </w:tr>
      <w:tr w:rsidR="002037F1" w:rsidRPr="004E396D" w14:paraId="734EBA1E" w14:textId="77777777" w:rsidTr="00C44F90">
        <w:trPr>
          <w:cantSplit/>
          <w:trHeight w:val="270"/>
          <w:jc w:val="center"/>
          <w:ins w:id="179" w:author="Dr. Carolyn Taylor/Samsung" w:date="2020-07-24T11:40:00Z"/>
        </w:trPr>
        <w:tc>
          <w:tcPr>
            <w:tcW w:w="3681" w:type="dxa"/>
            <w:gridSpan w:val="2"/>
            <w:tcBorders>
              <w:top w:val="single" w:sz="4" w:space="0" w:color="auto"/>
              <w:left w:val="single" w:sz="4" w:space="0" w:color="auto"/>
              <w:bottom w:val="single" w:sz="4" w:space="0" w:color="auto"/>
              <w:right w:val="single" w:sz="4" w:space="0" w:color="auto"/>
            </w:tcBorders>
          </w:tcPr>
          <w:p w14:paraId="5AC3DB43" w14:textId="77777777" w:rsidR="002037F1" w:rsidRPr="00806803" w:rsidRDefault="002037F1" w:rsidP="00C44F90">
            <w:pPr>
              <w:pStyle w:val="TAL"/>
              <w:rPr>
                <w:ins w:id="180" w:author="Dr. Carolyn Taylor/Samsung" w:date="2020-07-24T11:40:00Z"/>
              </w:rPr>
            </w:pPr>
            <w:ins w:id="181" w:author="Dr. Carolyn Taylor/Samsung" w:date="2020-07-24T11:41:00Z">
              <w:r>
                <w:t xml:space="preserve">Assumption for UE beams </w:t>
              </w:r>
              <w:r w:rsidRPr="002037F1">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26BF7893" w14:textId="77777777" w:rsidR="002037F1" w:rsidRPr="004E396D" w:rsidRDefault="002037F1" w:rsidP="00C44F90">
            <w:pPr>
              <w:pStyle w:val="TAC"/>
              <w:rPr>
                <w:ins w:id="182" w:author="Dr. Carolyn Taylor/Samsung" w:date="2020-07-24T11:40:00Z"/>
              </w:rPr>
            </w:pPr>
          </w:p>
        </w:tc>
        <w:tc>
          <w:tcPr>
            <w:tcW w:w="4395" w:type="dxa"/>
            <w:gridSpan w:val="5"/>
            <w:tcBorders>
              <w:top w:val="single" w:sz="4" w:space="0" w:color="auto"/>
              <w:left w:val="single" w:sz="4" w:space="0" w:color="auto"/>
              <w:right w:val="single" w:sz="4" w:space="0" w:color="auto"/>
            </w:tcBorders>
          </w:tcPr>
          <w:p w14:paraId="1A817413" w14:textId="77777777" w:rsidR="002037F1" w:rsidRPr="00806803" w:rsidRDefault="002037F1" w:rsidP="00C44F90">
            <w:pPr>
              <w:pStyle w:val="TAC"/>
              <w:rPr>
                <w:ins w:id="183" w:author="Dr. Carolyn Taylor/Samsung" w:date="2020-07-24T11:40:00Z"/>
              </w:rPr>
            </w:pPr>
            <w:ins w:id="184" w:author="Dr. Carolyn Taylor/Samsung" w:date="2020-07-24T11:40:00Z">
              <w:r>
                <w:t>Rough</w:t>
              </w:r>
            </w:ins>
          </w:p>
        </w:tc>
      </w:tr>
      <w:tr w:rsidR="00C44F90" w:rsidRPr="004E396D" w14:paraId="1ED6B303"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46FA19" w14:textId="77777777" w:rsidR="00C44F90" w:rsidRPr="004E396D" w:rsidRDefault="00C44F90" w:rsidP="00C44F90">
            <w:pPr>
              <w:pStyle w:val="TAL"/>
              <w:rPr>
                <w:lang w:val="en-US"/>
              </w:rPr>
            </w:pPr>
            <w:r w:rsidRPr="004E396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3F56BD1" w14:textId="77777777" w:rsidR="00C44F90" w:rsidRPr="004E396D" w:rsidRDefault="00C44F90" w:rsidP="00C44F90">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14:paraId="29362FDB" w14:textId="77777777" w:rsidR="00C44F90" w:rsidRPr="004E396D" w:rsidRDefault="00C44F90" w:rsidP="00C44F90">
            <w:pPr>
              <w:pStyle w:val="TAC"/>
            </w:pPr>
            <w:r w:rsidRPr="004E396D">
              <w:t>0</w:t>
            </w:r>
          </w:p>
        </w:tc>
      </w:tr>
      <w:tr w:rsidR="00C44F90" w:rsidRPr="004E396D" w14:paraId="5480E9E2"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E3463" w14:textId="77777777" w:rsidR="00C44F90" w:rsidRPr="004E396D" w:rsidRDefault="00C44F90" w:rsidP="00C44F90">
            <w:pPr>
              <w:pStyle w:val="TAL"/>
              <w:rPr>
                <w:lang w:val="en-US"/>
              </w:rPr>
            </w:pPr>
            <w:r w:rsidRPr="004E396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94C7995"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75E104C5" w14:textId="77777777" w:rsidR="00C44F90" w:rsidRPr="004E396D" w:rsidRDefault="00C44F90" w:rsidP="00C44F90">
            <w:pPr>
              <w:pStyle w:val="TAC"/>
            </w:pPr>
          </w:p>
        </w:tc>
      </w:tr>
      <w:tr w:rsidR="00C44F90" w:rsidRPr="004E396D" w14:paraId="1B5E3140"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967BA" w14:textId="77777777" w:rsidR="00C44F90" w:rsidRPr="004E396D" w:rsidRDefault="00C44F90" w:rsidP="00C44F90">
            <w:pPr>
              <w:pStyle w:val="TAL"/>
              <w:rPr>
                <w:lang w:val="en-US"/>
              </w:rPr>
            </w:pPr>
            <w:r w:rsidRPr="004E396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82D4899"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0C470381" w14:textId="77777777" w:rsidR="00C44F90" w:rsidRPr="004E396D" w:rsidRDefault="00C44F90" w:rsidP="00C44F90">
            <w:pPr>
              <w:pStyle w:val="TAC"/>
            </w:pPr>
          </w:p>
        </w:tc>
      </w:tr>
      <w:tr w:rsidR="00C44F90" w:rsidRPr="004E396D" w14:paraId="4550F6EA"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41F5F" w14:textId="77777777" w:rsidR="00C44F90" w:rsidRPr="004E396D" w:rsidRDefault="00C44F90" w:rsidP="00C44F90">
            <w:pPr>
              <w:pStyle w:val="TAL"/>
              <w:rPr>
                <w:lang w:val="en-US"/>
              </w:rPr>
            </w:pPr>
            <w:r w:rsidRPr="004E396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8843F0D"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6473B0C2" w14:textId="77777777" w:rsidR="00C44F90" w:rsidRPr="004E396D" w:rsidRDefault="00C44F90" w:rsidP="00C44F90">
            <w:pPr>
              <w:pStyle w:val="TAC"/>
            </w:pPr>
          </w:p>
        </w:tc>
      </w:tr>
      <w:tr w:rsidR="00C44F90" w:rsidRPr="004E396D" w14:paraId="3BA76BD2"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1D5330" w14:textId="77777777" w:rsidR="00C44F90" w:rsidRPr="004E396D" w:rsidRDefault="00C44F90" w:rsidP="00C44F90">
            <w:pPr>
              <w:pStyle w:val="TAL"/>
              <w:rPr>
                <w:lang w:val="en-US"/>
              </w:rPr>
            </w:pPr>
            <w:r w:rsidRPr="004E396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0D2CA8"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5277092A" w14:textId="77777777" w:rsidR="00C44F90" w:rsidRPr="004E396D" w:rsidRDefault="00C44F90" w:rsidP="00C44F90">
            <w:pPr>
              <w:pStyle w:val="TAC"/>
            </w:pPr>
          </w:p>
        </w:tc>
      </w:tr>
      <w:tr w:rsidR="00C44F90" w:rsidRPr="004E396D" w14:paraId="6FC55598"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E02FC8" w14:textId="77777777" w:rsidR="00C44F90" w:rsidRPr="004E396D" w:rsidRDefault="00C44F90" w:rsidP="00C44F90">
            <w:pPr>
              <w:pStyle w:val="TAL"/>
              <w:rPr>
                <w:lang w:val="en-US"/>
              </w:rPr>
            </w:pPr>
            <w:r w:rsidRPr="004E396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95D2FD"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35CC0AC1" w14:textId="77777777" w:rsidR="00C44F90" w:rsidRPr="004E396D" w:rsidRDefault="00C44F90" w:rsidP="00C44F90">
            <w:pPr>
              <w:pStyle w:val="TAC"/>
            </w:pPr>
          </w:p>
        </w:tc>
      </w:tr>
      <w:tr w:rsidR="00C44F90" w:rsidRPr="004E396D" w14:paraId="3C29B0E4"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718D00" w14:textId="77777777" w:rsidR="00C44F90" w:rsidRPr="004E396D" w:rsidRDefault="00C44F90" w:rsidP="00C44F90">
            <w:pPr>
              <w:pStyle w:val="TAL"/>
              <w:rPr>
                <w:lang w:val="en-US"/>
              </w:rPr>
            </w:pPr>
            <w:r w:rsidRPr="004E396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3AF851"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34550190" w14:textId="77777777" w:rsidR="00C44F90" w:rsidRPr="004E396D" w:rsidRDefault="00C44F90" w:rsidP="00C44F90">
            <w:pPr>
              <w:pStyle w:val="TAC"/>
            </w:pPr>
          </w:p>
        </w:tc>
      </w:tr>
      <w:tr w:rsidR="00C44F90" w:rsidRPr="004E396D" w14:paraId="6535C6C2"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73E62C" w14:textId="77777777" w:rsidR="00C44F90" w:rsidRPr="004E396D" w:rsidRDefault="00C44F90" w:rsidP="00C44F90">
            <w:pPr>
              <w:pStyle w:val="TAL"/>
              <w:rPr>
                <w:lang w:val="en-US"/>
              </w:rPr>
            </w:pPr>
            <w:r w:rsidRPr="004E396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51DEC8"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2ADC6C5C" w14:textId="77777777" w:rsidR="00C44F90" w:rsidRPr="004E396D" w:rsidRDefault="00C44F90" w:rsidP="00C44F90">
            <w:pPr>
              <w:pStyle w:val="TAC"/>
            </w:pPr>
          </w:p>
        </w:tc>
      </w:tr>
      <w:tr w:rsidR="00C44F90" w:rsidRPr="004E396D" w14:paraId="48906FBC"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6E94D" w14:textId="77777777" w:rsidR="00C44F90" w:rsidRPr="004E396D" w:rsidRDefault="00C44F90" w:rsidP="00C44F90">
            <w:pPr>
              <w:pStyle w:val="TAL"/>
              <w:rPr>
                <w:lang w:val="en-US"/>
              </w:rPr>
            </w:pPr>
            <w:r w:rsidRPr="004E396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010D3C" w14:textId="77777777" w:rsidR="00C44F90" w:rsidRPr="004E396D" w:rsidRDefault="00C44F90" w:rsidP="00C44F90">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14:paraId="58657D9A" w14:textId="77777777" w:rsidR="00C44F90" w:rsidRPr="004E396D" w:rsidRDefault="00C44F90" w:rsidP="00C44F90">
            <w:pPr>
              <w:pStyle w:val="TAC"/>
            </w:pPr>
          </w:p>
        </w:tc>
      </w:tr>
      <w:tr w:rsidR="00C44F90" w:rsidRPr="004E396D" w14:paraId="4FD24A0A" w14:textId="77777777" w:rsidTr="00C44F90">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81B63A0" w14:textId="77777777" w:rsidR="00C44F90" w:rsidRPr="004E396D" w:rsidRDefault="00C44F90" w:rsidP="00C44F90">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DC9D347"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BB490C"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25EE2DBF"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D5DD0CD"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202F33"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BF927E"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63B2E2" w14:textId="77777777" w:rsidR="00C44F90" w:rsidRPr="004E396D" w:rsidRDefault="00C44F90" w:rsidP="00C44F90">
            <w:pPr>
              <w:pStyle w:val="TAC"/>
              <w:rPr>
                <w:noProof/>
              </w:rPr>
            </w:pPr>
            <w:r w:rsidRPr="004E396D">
              <w:rPr>
                <w:rFonts w:eastAsia="MS Mincho"/>
              </w:rPr>
              <w:t>-12</w:t>
            </w:r>
          </w:p>
        </w:tc>
      </w:tr>
      <w:tr w:rsidR="00C44F90" w:rsidRPr="004E396D" w14:paraId="398883A4" w14:textId="77777777" w:rsidTr="00C44F90">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16F357A"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636CFA" w14:textId="77777777" w:rsidR="00C44F90" w:rsidRPr="004E396D" w:rsidRDefault="00C44F90" w:rsidP="00C44F90">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87CA0"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7CB1DCBD"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E6E3DF6"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64BF795"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65FA93"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24AC585" w14:textId="77777777" w:rsidR="00C44F90" w:rsidRPr="004E396D" w:rsidRDefault="00C44F90" w:rsidP="00C44F90">
            <w:pPr>
              <w:pStyle w:val="TAC"/>
              <w:rPr>
                <w:noProof/>
              </w:rPr>
            </w:pPr>
            <w:r w:rsidRPr="004E396D">
              <w:rPr>
                <w:rFonts w:eastAsia="MS Mincho"/>
              </w:rPr>
              <w:t>-12</w:t>
            </w:r>
          </w:p>
        </w:tc>
      </w:tr>
      <w:tr w:rsidR="00C44F90" w:rsidRPr="004E396D" w14:paraId="54B2C25F" w14:textId="77777777" w:rsidTr="00C44F90">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452EFC06" w14:textId="77777777" w:rsidR="00C44F90" w:rsidRPr="004E396D" w:rsidRDefault="00C44F90" w:rsidP="00C44F90">
            <w:pPr>
              <w:pStyle w:val="TAL"/>
            </w:pPr>
            <w:r w:rsidRPr="004E396D">
              <w:t>SNR_SSB of set q</w:t>
            </w:r>
            <w:r w:rsidRPr="004E396D">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6875D07"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0208B023"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2259D2FB"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FFBDBA"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1E718B"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AF6CDC4"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40C42D" w14:textId="77777777" w:rsidR="00C44F90" w:rsidRPr="004E396D" w:rsidRDefault="00C44F90" w:rsidP="00C44F90">
            <w:pPr>
              <w:pStyle w:val="TAC"/>
              <w:rPr>
                <w:noProof/>
              </w:rPr>
            </w:pPr>
            <w:r w:rsidRPr="004E396D">
              <w:rPr>
                <w:rFonts w:eastAsia="MS Mincho"/>
              </w:rPr>
              <w:t>5</w:t>
            </w:r>
          </w:p>
        </w:tc>
      </w:tr>
      <w:tr w:rsidR="00C44F90" w:rsidRPr="004E396D" w14:paraId="78447238" w14:textId="77777777" w:rsidTr="00C44F90">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68D7900D"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tcPr>
          <w:p w14:paraId="30BE1EE3" w14:textId="77777777" w:rsidR="00C44F90" w:rsidRPr="004E396D" w:rsidRDefault="00C44F90" w:rsidP="00C44F90">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08B3ADFB"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70261C8B"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2200B4"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081A4C7"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9B204A"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2328C7D" w14:textId="77777777" w:rsidR="00C44F90" w:rsidRPr="004E396D" w:rsidRDefault="00C44F90" w:rsidP="00C44F90">
            <w:pPr>
              <w:pStyle w:val="TAC"/>
              <w:rPr>
                <w:noProof/>
              </w:rPr>
            </w:pPr>
            <w:r w:rsidRPr="004E396D">
              <w:rPr>
                <w:rFonts w:eastAsia="MS Mincho"/>
              </w:rPr>
              <w:t>5</w:t>
            </w:r>
          </w:p>
        </w:tc>
      </w:tr>
      <w:tr w:rsidR="00C44F90" w:rsidRPr="004E396D" w14:paraId="5027ED22" w14:textId="77777777" w:rsidTr="00C44F90">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4DED43D" w14:textId="77777777" w:rsidR="00C44F90" w:rsidRPr="004E396D" w:rsidRDefault="00C44F90" w:rsidP="00C44F90">
            <w:pPr>
              <w:pStyle w:val="TAL"/>
            </w:pPr>
            <w:r w:rsidRPr="004E396D">
              <w:rPr>
                <w:position w:val="-12"/>
              </w:rPr>
              <w:object w:dxaOrig="420" w:dyaOrig="420" w14:anchorId="04FB9E62">
                <v:shape id="_x0000_i1055" type="#_x0000_t75" style="width:21.5pt;height:21.5pt" o:ole="" fillcolor="window">
                  <v:imagedata r:id="rId13" o:title=""/>
                </v:shape>
                <o:OLEObject Type="Embed" ProgID="Equation.3" ShapeID="_x0000_i1055" DrawAspect="Content" ObjectID="_1659839556" r:id="rId57"/>
              </w:object>
            </w:r>
          </w:p>
        </w:tc>
        <w:tc>
          <w:tcPr>
            <w:tcW w:w="1418" w:type="dxa"/>
            <w:tcBorders>
              <w:top w:val="single" w:sz="4" w:space="0" w:color="auto"/>
              <w:left w:val="single" w:sz="4" w:space="0" w:color="auto"/>
              <w:bottom w:val="single" w:sz="4" w:space="0" w:color="auto"/>
              <w:right w:val="single" w:sz="4" w:space="0" w:color="auto"/>
            </w:tcBorders>
            <w:hideMark/>
          </w:tcPr>
          <w:p w14:paraId="238118C8"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AA0646F" w14:textId="77777777" w:rsidR="00C44F90" w:rsidRPr="004E396D" w:rsidRDefault="00C44F90" w:rsidP="00C44F90">
            <w:pPr>
              <w:pStyle w:val="TAC"/>
            </w:pPr>
            <w:r w:rsidRPr="004E396D">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639BD81" w14:textId="77777777" w:rsidR="00C44F90" w:rsidRPr="004E396D" w:rsidRDefault="00C44F90" w:rsidP="00C44F90">
            <w:pPr>
              <w:pStyle w:val="TAC"/>
            </w:pPr>
            <w:r w:rsidRPr="004E396D">
              <w:t>TBD</w:t>
            </w:r>
          </w:p>
        </w:tc>
      </w:tr>
      <w:tr w:rsidR="00C44F90" w:rsidRPr="004E396D" w14:paraId="073D95F7" w14:textId="77777777" w:rsidTr="00C44F90">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6C10114"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5319EE" w14:textId="77777777" w:rsidR="00C44F90" w:rsidRPr="004E396D" w:rsidRDefault="00C44F90" w:rsidP="00C44F90">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16AC1B"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D5702F" w14:textId="77777777" w:rsidR="00C44F90" w:rsidRPr="004E396D" w:rsidRDefault="00C44F90" w:rsidP="00C44F90">
            <w:pPr>
              <w:pStyle w:val="TAC"/>
            </w:pPr>
            <w:r w:rsidRPr="004E396D">
              <w:t>TBD</w:t>
            </w:r>
          </w:p>
        </w:tc>
      </w:tr>
      <w:tr w:rsidR="00C44F90" w:rsidRPr="004E396D" w14:paraId="2F90CEE7" w14:textId="77777777" w:rsidTr="00C44F9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EE4DE" w14:textId="77777777" w:rsidR="00C44F90" w:rsidRPr="004E396D" w:rsidRDefault="00C44F90" w:rsidP="00C44F90">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08F0512"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C25702"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7B25FF9A" w14:textId="77777777" w:rsidTr="00C44F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5E5267"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7A8C1520"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6B13796A"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6525BD09" w14:textId="77777777" w:rsidR="00C44F90" w:rsidRPr="004E396D" w:rsidRDefault="00C44F90" w:rsidP="00C44F90">
            <w:pPr>
              <w:pStyle w:val="TAN"/>
            </w:pPr>
            <w:r w:rsidRPr="004E396D">
              <w:t>Note 4:</w:t>
            </w:r>
            <w:r w:rsidRPr="004E396D">
              <w:tab/>
              <w:t>Measurement gap configuration is assigned to the UE prior to the start of time period T1.</w:t>
            </w:r>
          </w:p>
          <w:p w14:paraId="73D1E0E7"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55ADE791" w14:textId="77777777" w:rsidR="00C44F90" w:rsidRPr="004E396D" w:rsidRDefault="00C44F90" w:rsidP="00C44F90">
            <w:pPr>
              <w:pStyle w:val="TAN"/>
            </w:pPr>
            <w:r w:rsidRPr="004E396D">
              <w:t>Note 6:</w:t>
            </w:r>
            <w:r w:rsidRPr="004E396D">
              <w:tab/>
              <w:t>The signal contains PDCCH for UEs other than the device under test as part of OCNG.</w:t>
            </w:r>
          </w:p>
          <w:p w14:paraId="0B998404" w14:textId="77777777" w:rsidR="00C44F90" w:rsidRPr="004E396D" w:rsidRDefault="00C44F90" w:rsidP="00C44F90">
            <w:pPr>
              <w:pStyle w:val="TAN"/>
            </w:pPr>
            <w:r w:rsidRPr="004E396D">
              <w:t>Note 7:</w:t>
            </w:r>
            <w:r w:rsidRPr="004E396D">
              <w:tab/>
              <w:t>SNR levels correspond to the signal to noise ratio over the SSS REs.</w:t>
            </w:r>
          </w:p>
          <w:p w14:paraId="1B6A34DE" w14:textId="77777777" w:rsidR="00C44F90" w:rsidRPr="004E396D" w:rsidRDefault="00C44F90" w:rsidP="00C44F90">
            <w:pPr>
              <w:pStyle w:val="TAN"/>
            </w:pPr>
            <w:r w:rsidRPr="004E396D">
              <w:t>Note 8:</w:t>
            </w:r>
            <w:r w:rsidRPr="004E396D">
              <w:tab/>
              <w:t xml:space="preserve">The SNR in time periods T1, T2, T3, T4 and T5 is denoted as SNR1, SNR2 and SNR3 respectively in figure </w:t>
            </w:r>
            <w:r w:rsidRPr="004E396D">
              <w:rPr>
                <w:lang w:val="en-US"/>
              </w:rPr>
              <w:t>A.7.5.5.1.1-1</w:t>
            </w:r>
            <w:r w:rsidRPr="004E396D">
              <w:t>.</w:t>
            </w:r>
          </w:p>
          <w:p w14:paraId="547AF0F4" w14:textId="77777777" w:rsidR="00C44F90" w:rsidRDefault="00C44F90" w:rsidP="00C44F90">
            <w:pPr>
              <w:pStyle w:val="TAN"/>
              <w:rPr>
                <w:ins w:id="185" w:author="Dr. Carolyn Taylor/Samsung" w:date="2020-07-24T11:41:00Z"/>
              </w:rPr>
            </w:pPr>
            <w:r w:rsidRPr="004E396D">
              <w:t>Note 9:</w:t>
            </w:r>
            <w:r w:rsidRPr="004E396D">
              <w:rPr>
                <w:rFonts w:eastAsia="MS Mincho"/>
                <w:snapToGrid w:val="0"/>
              </w:rPr>
              <w:tab/>
            </w:r>
            <w:r w:rsidRPr="004E396D">
              <w:t xml:space="preserve">The SNR values are specified for testing a UE which supports 2RX on at least one band. For testing of a UE which supports 4RX on all bands, the SNR during T3 is modified as specified in clause </w:t>
            </w:r>
            <w:r w:rsidRPr="002E1633">
              <w:t>A.3.6.</w:t>
            </w:r>
          </w:p>
          <w:p w14:paraId="0B7AA559" w14:textId="77777777" w:rsidR="002037F1" w:rsidRPr="004E396D" w:rsidRDefault="002037F1" w:rsidP="00C44F90">
            <w:pPr>
              <w:pStyle w:val="TAN"/>
            </w:pPr>
            <w:ins w:id="186" w:author="Dr. Carolyn Taylor/Samsung" w:date="2020-07-24T11:41:00Z">
              <w:r>
                <w:t>Note 10:</w:t>
              </w:r>
              <w:r w:rsidRPr="004E396D">
                <w:t xml:space="preserve"> </w:t>
              </w:r>
              <w:r w:rsidRPr="004E396D">
                <w:tab/>
              </w:r>
              <w:r>
                <w:t>Information about types of UE beam is given in B.2.1.3 and does not limit UE implementation or test system implementation.</w:t>
              </w:r>
            </w:ins>
          </w:p>
        </w:tc>
      </w:tr>
    </w:tbl>
    <w:p w14:paraId="7BCBA097" w14:textId="77777777" w:rsidR="00C44F90" w:rsidRPr="004E396D" w:rsidRDefault="00C44F90" w:rsidP="00C44F90"/>
    <w:p w14:paraId="4DDCC58E" w14:textId="77777777" w:rsidR="00C44F90" w:rsidRPr="002E1633" w:rsidRDefault="00C44F90" w:rsidP="00C44F90">
      <w:pPr>
        <w:keepNext/>
        <w:keepLines/>
        <w:spacing w:before="60"/>
        <w:jc w:val="center"/>
        <w:rPr>
          <w:rFonts w:ascii="Arial" w:hAnsi="Arial"/>
          <w:b/>
          <w:lang w:val="en-US"/>
        </w:rPr>
      </w:pPr>
      <w:r w:rsidRPr="002E1633">
        <w:rPr>
          <w:rFonts w:ascii="Arial" w:hAnsi="Arial"/>
          <w:b/>
          <w:lang w:val="en-US"/>
        </w:rPr>
        <w:t>Table A.7.5.5.1.1-4: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44F90" w:rsidRPr="004E396D" w14:paraId="59D6EEF3" w14:textId="77777777" w:rsidTr="00C44F90">
        <w:trPr>
          <w:trHeight w:val="210"/>
          <w:jc w:val="center"/>
        </w:trPr>
        <w:tc>
          <w:tcPr>
            <w:tcW w:w="3075" w:type="dxa"/>
            <w:vMerge w:val="restart"/>
            <w:vAlign w:val="center"/>
          </w:tcPr>
          <w:p w14:paraId="2993A670" w14:textId="77777777" w:rsidR="00C44F90" w:rsidRPr="004E396D" w:rsidRDefault="00C44F90" w:rsidP="00C44F90">
            <w:pPr>
              <w:pStyle w:val="TAH"/>
            </w:pPr>
            <w:r w:rsidRPr="004E396D">
              <w:t>Field</w:t>
            </w:r>
          </w:p>
        </w:tc>
        <w:tc>
          <w:tcPr>
            <w:tcW w:w="1219" w:type="dxa"/>
          </w:tcPr>
          <w:p w14:paraId="2064E5F7" w14:textId="77777777" w:rsidR="00C44F90" w:rsidRPr="004E396D" w:rsidRDefault="00C44F90" w:rsidP="00C44F90">
            <w:pPr>
              <w:pStyle w:val="TAH"/>
            </w:pPr>
            <w:r w:rsidRPr="004E396D">
              <w:t>Test 1</w:t>
            </w:r>
          </w:p>
        </w:tc>
      </w:tr>
      <w:tr w:rsidR="00C44F90" w:rsidRPr="004E396D" w14:paraId="054C5EE3" w14:textId="77777777" w:rsidTr="00C44F90">
        <w:trPr>
          <w:trHeight w:val="210"/>
          <w:jc w:val="center"/>
        </w:trPr>
        <w:tc>
          <w:tcPr>
            <w:tcW w:w="3075" w:type="dxa"/>
            <w:vMerge/>
            <w:vAlign w:val="center"/>
          </w:tcPr>
          <w:p w14:paraId="2599BF4A" w14:textId="77777777" w:rsidR="00C44F90" w:rsidRPr="004E396D" w:rsidRDefault="00C44F90" w:rsidP="00C44F90">
            <w:pPr>
              <w:pStyle w:val="TAH"/>
            </w:pPr>
          </w:p>
        </w:tc>
        <w:tc>
          <w:tcPr>
            <w:tcW w:w="1219" w:type="dxa"/>
          </w:tcPr>
          <w:p w14:paraId="164C39A6" w14:textId="77777777" w:rsidR="00C44F90" w:rsidRPr="004E396D" w:rsidRDefault="00C44F90" w:rsidP="00C44F90">
            <w:pPr>
              <w:pStyle w:val="TAH"/>
            </w:pPr>
            <w:r w:rsidRPr="004E396D">
              <w:t>Value</w:t>
            </w:r>
          </w:p>
        </w:tc>
      </w:tr>
      <w:tr w:rsidR="00C44F90" w:rsidRPr="004E396D" w14:paraId="334F5353" w14:textId="77777777" w:rsidTr="00C44F90">
        <w:trPr>
          <w:jc w:val="center"/>
        </w:trPr>
        <w:tc>
          <w:tcPr>
            <w:tcW w:w="3075" w:type="dxa"/>
            <w:vAlign w:val="center"/>
          </w:tcPr>
          <w:p w14:paraId="5DE0EC2D" w14:textId="77777777" w:rsidR="00C44F90" w:rsidRPr="004E396D" w:rsidRDefault="00C44F90" w:rsidP="00C44F90">
            <w:pPr>
              <w:pStyle w:val="TAC"/>
            </w:pPr>
            <w:r w:rsidRPr="004E396D">
              <w:t>gapOffset</w:t>
            </w:r>
          </w:p>
        </w:tc>
        <w:tc>
          <w:tcPr>
            <w:tcW w:w="1219" w:type="dxa"/>
          </w:tcPr>
          <w:p w14:paraId="18D15FA7" w14:textId="77777777" w:rsidR="00C44F90" w:rsidRPr="004E396D" w:rsidRDefault="00C44F90" w:rsidP="00C44F90">
            <w:pPr>
              <w:pStyle w:val="TAC"/>
            </w:pPr>
            <w:r w:rsidRPr="004E396D">
              <w:t>0</w:t>
            </w:r>
          </w:p>
        </w:tc>
      </w:tr>
    </w:tbl>
    <w:p w14:paraId="053C5FD6" w14:textId="77777777" w:rsidR="00C44F90" w:rsidRPr="004E396D" w:rsidRDefault="00C44F90" w:rsidP="00C44F90"/>
    <w:p w14:paraId="78354F8F" w14:textId="77777777" w:rsidR="00C44F90" w:rsidRPr="004E396D" w:rsidRDefault="00C44F90" w:rsidP="00C44F90">
      <w:pPr>
        <w:keepNext/>
        <w:keepLines/>
        <w:spacing w:before="60"/>
        <w:jc w:val="center"/>
        <w:rPr>
          <w:rFonts w:ascii="Arial" w:hAnsi="Arial"/>
          <w:b/>
        </w:rPr>
      </w:pPr>
      <w:r w:rsidRPr="004E396D">
        <w:rPr>
          <w:rFonts w:ascii="Arial" w:hAnsi="Arial"/>
          <w:b/>
        </w:rPr>
        <w:t xml:space="preserve"> </w:t>
      </w:r>
      <w:r w:rsidRPr="004E396D">
        <w:rPr>
          <w:rFonts w:ascii="Arial" w:hAnsi="Arial"/>
          <w:b/>
          <w:noProof/>
          <w:lang w:val="en-US"/>
        </w:rPr>
        <w:drawing>
          <wp:inline distT="0" distB="0" distL="0" distR="0" wp14:anchorId="43F7C6C1" wp14:editId="1390B9F3">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58" cstate="print"/>
                    <a:stretch>
                      <a:fillRect/>
                    </a:stretch>
                  </pic:blipFill>
                  <pic:spPr>
                    <a:xfrm>
                      <a:off x="0" y="0"/>
                      <a:ext cx="5336540" cy="1583055"/>
                    </a:xfrm>
                    <a:prstGeom prst="rect">
                      <a:avLst/>
                    </a:prstGeom>
                  </pic:spPr>
                </pic:pic>
              </a:graphicData>
            </a:graphic>
          </wp:inline>
        </w:drawing>
      </w:r>
    </w:p>
    <w:p w14:paraId="303A1158" w14:textId="77777777" w:rsidR="00C44F90" w:rsidRPr="004E396D" w:rsidRDefault="00C44F90" w:rsidP="00C44F90">
      <w:pPr>
        <w:pStyle w:val="TF"/>
        <w:rPr>
          <w:lang w:val="en-US"/>
        </w:rPr>
      </w:pPr>
      <w:r w:rsidRPr="004E396D">
        <w:rPr>
          <w:lang w:val="en-US"/>
        </w:rPr>
        <w:t>Figure A.7.5.5.1.1-1: SNR variation SSB for SSB-based beam failure detection and link recovery testing in non-DRX mode</w:t>
      </w:r>
    </w:p>
    <w:p w14:paraId="3EB82221" w14:textId="77777777" w:rsidR="00C44F90" w:rsidRPr="004E396D" w:rsidRDefault="00C44F90" w:rsidP="00C44F90">
      <w:pPr>
        <w:pStyle w:val="Heading5"/>
        <w:rPr>
          <w:snapToGrid w:val="0"/>
        </w:rPr>
      </w:pPr>
      <w:bookmarkStart w:id="187" w:name="_Toc535476727"/>
      <w:r w:rsidRPr="004E396D">
        <w:rPr>
          <w:snapToGrid w:val="0"/>
        </w:rPr>
        <w:lastRenderedPageBreak/>
        <w:t>A.7.5.5.1.2</w:t>
      </w:r>
      <w:r w:rsidRPr="004E396D">
        <w:rPr>
          <w:snapToGrid w:val="0"/>
        </w:rPr>
        <w:tab/>
        <w:t>Test Requirements</w:t>
      </w:r>
      <w:bookmarkEnd w:id="187"/>
    </w:p>
    <w:p w14:paraId="39021891" w14:textId="77777777" w:rsidR="00C44F90" w:rsidRPr="004E396D" w:rsidRDefault="00C44F90" w:rsidP="00C44F90">
      <w:r w:rsidRPr="004E396D">
        <w:t xml:space="preserve">The UE behaviour during time durations T1, T2, T3, T4 </w:t>
      </w:r>
      <w:r w:rsidRPr="004E396D">
        <w:rPr>
          <w:lang w:eastAsia="zh-CN"/>
        </w:rPr>
        <w:t xml:space="preserve">and </w:t>
      </w:r>
      <w:r w:rsidRPr="004E396D">
        <w:t>T5 shall be as follows:</w:t>
      </w:r>
    </w:p>
    <w:p w14:paraId="20753E95" w14:textId="77777777" w:rsidR="00C44F90" w:rsidRPr="004E396D" w:rsidRDefault="00C44F90" w:rsidP="00C44F90">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14:paraId="4CEE8DAE" w14:textId="77777777" w:rsidR="00C44F90" w:rsidRPr="004E396D" w:rsidRDefault="00C44F90" w:rsidP="00C44F90">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14:paraId="76BE24D9" w14:textId="77777777" w:rsidR="00C44F90" w:rsidRPr="004E396D" w:rsidRDefault="00C44F90" w:rsidP="00C44F90">
      <w:r w:rsidRPr="004E396D">
        <w:t>During T3 the UE shall detect beam failure and initiate link recovery. During T4 and T5 the UE measures and evaluate beam candidate from beam candidate set q</w:t>
      </w:r>
      <w:r w:rsidRPr="004E396D">
        <w:rPr>
          <w:vertAlign w:val="subscript"/>
        </w:rPr>
        <w:t>1</w:t>
      </w:r>
      <w:r w:rsidRPr="004E396D">
        <w:t>.</w:t>
      </w:r>
    </w:p>
    <w:p w14:paraId="77989476" w14:textId="77777777" w:rsidR="00C44F90" w:rsidRPr="004E396D" w:rsidRDefault="00C44F90" w:rsidP="00C44F90">
      <w:r w:rsidRPr="004E396D">
        <w:t>No later than time point F occurring no later than D1 =</w:t>
      </w:r>
      <w:r w:rsidRPr="002E1633">
        <w:t xml:space="preserve"> 960+10 </w:t>
      </w:r>
      <w:r w:rsidRPr="004E396D">
        <w:t>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14:paraId="338467FB" w14:textId="77777777" w:rsidR="00C44F90" w:rsidRPr="004E396D" w:rsidRDefault="00C44F90" w:rsidP="00C44F90">
      <w:r w:rsidRPr="004E396D">
        <w:t>Test is concluded once the test equipment has received the initial preamble transmission from the UE. The rate of correct events observed during repeated tests shall be at least 90%.</w:t>
      </w:r>
    </w:p>
    <w:p w14:paraId="7995DE6C" w14:textId="77777777" w:rsidR="00C44F90" w:rsidRPr="004E396D" w:rsidRDefault="00C44F90" w:rsidP="00C44F90">
      <w:pPr>
        <w:pStyle w:val="Heading4"/>
      </w:pPr>
      <w:bookmarkStart w:id="188" w:name="_Toc535476728"/>
      <w:r w:rsidRPr="004E396D">
        <w:t>A.7.5.5.2</w:t>
      </w:r>
      <w:r w:rsidRPr="004E396D">
        <w:tab/>
        <w:t>Beam Failure Detection and Link Recovery Test for FR2 PCell configured with SSB-based BFD and LR in DRX mode</w:t>
      </w:r>
      <w:bookmarkEnd w:id="188"/>
    </w:p>
    <w:p w14:paraId="0582D810" w14:textId="77777777" w:rsidR="00C44F90" w:rsidRPr="004E396D" w:rsidRDefault="00C44F90" w:rsidP="00C44F90">
      <w:pPr>
        <w:pStyle w:val="Heading5"/>
        <w:rPr>
          <w:snapToGrid w:val="0"/>
        </w:rPr>
      </w:pPr>
      <w:bookmarkStart w:id="189" w:name="_Toc535476729"/>
      <w:r w:rsidRPr="004E396D">
        <w:rPr>
          <w:snapToGrid w:val="0"/>
          <w:lang w:eastAsia="zh-CN"/>
        </w:rPr>
        <w:t>A.7.5.5.2.1</w:t>
      </w:r>
      <w:r w:rsidRPr="004E396D">
        <w:rPr>
          <w:snapToGrid w:val="0"/>
          <w:lang w:eastAsia="zh-CN"/>
        </w:rPr>
        <w:tab/>
        <w:t>Test Purpose and Environment</w:t>
      </w:r>
      <w:bookmarkEnd w:id="189"/>
    </w:p>
    <w:p w14:paraId="07A796FD" w14:textId="77777777" w:rsidR="00C44F90" w:rsidRPr="004E396D" w:rsidRDefault="00C44F90" w:rsidP="00C44F90">
      <w:r w:rsidRPr="004E396D">
        <w:t>The purpose of this test is to verify that the UE properly detects SSB-based beam failure in the set q</w:t>
      </w:r>
      <w:r w:rsidRPr="004E396D">
        <w:rPr>
          <w:vertAlign w:val="subscript"/>
        </w:rPr>
        <w:t>0</w:t>
      </w:r>
      <w:r w:rsidRPr="004E396D">
        <w:t xml:space="preserve"> configured for a serving cell and that the UE performs correct SSB-based link recovery based on beam candidate set q</w:t>
      </w:r>
      <w:r w:rsidRPr="004E396D">
        <w:rPr>
          <w:vertAlign w:val="subscript"/>
        </w:rPr>
        <w:t>1</w:t>
      </w:r>
      <w:r w:rsidRPr="004E396D">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3580BBA" w14:textId="77777777" w:rsidR="00C44F90" w:rsidRPr="004E396D" w:rsidRDefault="00C44F90" w:rsidP="00C44F90">
      <w:r w:rsidRPr="004E396D">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4E396D">
        <w:rPr>
          <w:vertAlign w:val="subscript"/>
        </w:rPr>
        <w:t>0</w:t>
      </w:r>
      <w:r w:rsidRPr="004E396D">
        <w:t xml:space="preserve"> in the active cell to emulate SSB based beam failure. Figure A.7.5.5.2.1-1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w:t>
      </w:r>
      <w:r w:rsidRPr="002E1633">
        <w:t xml:space="preserve"> 2 </w:t>
      </w:r>
      <w:r w:rsidRPr="004E396D">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3C6B1AB" w14:textId="77777777" w:rsidR="00C44F90" w:rsidRPr="004E396D" w:rsidRDefault="00C44F90" w:rsidP="00C44F90">
      <w:pPr>
        <w:pStyle w:val="TH"/>
      </w:pPr>
      <w:r w:rsidRPr="004E396D">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0AD7AB68" w14:textId="77777777" w:rsidTr="00C44F90">
        <w:trPr>
          <w:trHeight w:val="267"/>
          <w:jc w:val="center"/>
        </w:trPr>
        <w:tc>
          <w:tcPr>
            <w:tcW w:w="2265" w:type="dxa"/>
            <w:shd w:val="clear" w:color="auto" w:fill="auto"/>
          </w:tcPr>
          <w:p w14:paraId="189AB175" w14:textId="77777777" w:rsidR="00C44F90" w:rsidRPr="004E396D" w:rsidRDefault="00C44F90" w:rsidP="00C44F90">
            <w:pPr>
              <w:pStyle w:val="TAH"/>
            </w:pPr>
            <w:r w:rsidRPr="004E396D">
              <w:t>Configuration</w:t>
            </w:r>
          </w:p>
        </w:tc>
        <w:tc>
          <w:tcPr>
            <w:tcW w:w="6905" w:type="dxa"/>
            <w:shd w:val="clear" w:color="auto" w:fill="auto"/>
          </w:tcPr>
          <w:p w14:paraId="0196A229" w14:textId="77777777" w:rsidR="00C44F90" w:rsidRPr="004E396D" w:rsidRDefault="00C44F90" w:rsidP="00C44F90">
            <w:pPr>
              <w:pStyle w:val="TAH"/>
            </w:pPr>
            <w:r w:rsidRPr="004E396D">
              <w:t>Description</w:t>
            </w:r>
          </w:p>
        </w:tc>
      </w:tr>
      <w:tr w:rsidR="00C44F90" w:rsidRPr="004E396D" w14:paraId="570B08BF" w14:textId="77777777" w:rsidTr="00C44F90">
        <w:trPr>
          <w:trHeight w:val="270"/>
          <w:jc w:val="center"/>
        </w:trPr>
        <w:tc>
          <w:tcPr>
            <w:tcW w:w="2265" w:type="dxa"/>
            <w:shd w:val="clear" w:color="auto" w:fill="auto"/>
          </w:tcPr>
          <w:p w14:paraId="0ED76437" w14:textId="77777777" w:rsidR="00C44F90" w:rsidRPr="004E396D" w:rsidRDefault="00C44F90" w:rsidP="00C44F90">
            <w:pPr>
              <w:pStyle w:val="TAL"/>
            </w:pPr>
            <w:r w:rsidRPr="004E396D">
              <w:t>1</w:t>
            </w:r>
          </w:p>
        </w:tc>
        <w:tc>
          <w:tcPr>
            <w:tcW w:w="6905" w:type="dxa"/>
            <w:shd w:val="clear" w:color="auto" w:fill="auto"/>
          </w:tcPr>
          <w:p w14:paraId="782C5021" w14:textId="77777777" w:rsidR="00C44F90" w:rsidRPr="004E396D" w:rsidRDefault="00C44F90" w:rsidP="00C44F90">
            <w:pPr>
              <w:pStyle w:val="TAL"/>
            </w:pPr>
            <w:r w:rsidRPr="004E396D">
              <w:t>TDD duplex mode, 120 kHz SSB SCS, 100 MHz bandwidth</w:t>
            </w:r>
          </w:p>
        </w:tc>
      </w:tr>
      <w:tr w:rsidR="00C44F90" w:rsidRPr="004E396D" w14:paraId="437C9723" w14:textId="77777777" w:rsidTr="00C44F90">
        <w:trPr>
          <w:trHeight w:val="267"/>
          <w:jc w:val="center"/>
        </w:trPr>
        <w:tc>
          <w:tcPr>
            <w:tcW w:w="2265" w:type="dxa"/>
            <w:shd w:val="clear" w:color="auto" w:fill="auto"/>
          </w:tcPr>
          <w:p w14:paraId="5D5B6844" w14:textId="77777777" w:rsidR="00C44F90" w:rsidRPr="004E396D" w:rsidRDefault="00C44F90" w:rsidP="00C44F90">
            <w:pPr>
              <w:pStyle w:val="TAL"/>
            </w:pPr>
            <w:r w:rsidRPr="004E396D">
              <w:t>2</w:t>
            </w:r>
          </w:p>
        </w:tc>
        <w:tc>
          <w:tcPr>
            <w:tcW w:w="6905" w:type="dxa"/>
            <w:shd w:val="clear" w:color="auto" w:fill="auto"/>
          </w:tcPr>
          <w:p w14:paraId="16BBF397" w14:textId="77777777" w:rsidR="00C44F90" w:rsidRPr="004E396D" w:rsidRDefault="00C44F90" w:rsidP="00C44F90">
            <w:pPr>
              <w:pStyle w:val="TAL"/>
            </w:pPr>
            <w:r w:rsidRPr="004E396D">
              <w:t>TDD duplex mode, 240 kHz SSB SCS, 100 MHz bandwidth</w:t>
            </w:r>
          </w:p>
        </w:tc>
      </w:tr>
      <w:tr w:rsidR="00C44F90" w:rsidRPr="004E396D" w14:paraId="3F5C19BC" w14:textId="77777777" w:rsidTr="00C44F90">
        <w:trPr>
          <w:trHeight w:val="267"/>
          <w:jc w:val="center"/>
        </w:trPr>
        <w:tc>
          <w:tcPr>
            <w:tcW w:w="9170" w:type="dxa"/>
            <w:gridSpan w:val="2"/>
            <w:shd w:val="clear" w:color="auto" w:fill="auto"/>
          </w:tcPr>
          <w:p w14:paraId="1DBEE4CC" w14:textId="77777777" w:rsidR="00C44F90" w:rsidRPr="004E396D" w:rsidRDefault="00C44F90" w:rsidP="00C44F90">
            <w:pPr>
              <w:pStyle w:val="TAN"/>
            </w:pPr>
            <w:r w:rsidRPr="004E396D">
              <w:t>Note:</w:t>
            </w:r>
            <w:r w:rsidRPr="004E396D">
              <w:tab/>
              <w:t>The UE is only required to pass in one of the supported test configurations in FR2</w:t>
            </w:r>
          </w:p>
        </w:tc>
      </w:tr>
    </w:tbl>
    <w:p w14:paraId="4B5420E8" w14:textId="77777777" w:rsidR="00C44F90" w:rsidRPr="004E396D" w:rsidRDefault="00C44F90" w:rsidP="00C44F90"/>
    <w:p w14:paraId="757F356D" w14:textId="77777777" w:rsidR="00C44F90" w:rsidRPr="004E396D" w:rsidRDefault="00C44F90" w:rsidP="00C44F90">
      <w:pPr>
        <w:pStyle w:val="TH"/>
        <w:rPr>
          <w:lang w:val="en-US"/>
        </w:rPr>
      </w:pPr>
      <w:r w:rsidRPr="004E396D">
        <w:rPr>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C44F90" w:rsidRPr="004E396D" w14:paraId="661B8AF6" w14:textId="77777777" w:rsidTr="00C44F90">
        <w:trPr>
          <w:trHeight w:val="162"/>
          <w:jc w:val="center"/>
        </w:trPr>
        <w:tc>
          <w:tcPr>
            <w:tcW w:w="2029" w:type="pct"/>
            <w:gridSpan w:val="4"/>
            <w:shd w:val="clear" w:color="auto" w:fill="auto"/>
          </w:tcPr>
          <w:p w14:paraId="2C318BF0" w14:textId="77777777" w:rsidR="00C44F90" w:rsidRPr="004E396D" w:rsidRDefault="00C44F90" w:rsidP="00C44F90">
            <w:pPr>
              <w:pStyle w:val="TAH"/>
              <w:rPr>
                <w:noProof/>
              </w:rPr>
            </w:pPr>
            <w:r w:rsidRPr="004E396D">
              <w:rPr>
                <w:noProof/>
              </w:rPr>
              <w:t>Parameter</w:t>
            </w:r>
          </w:p>
        </w:tc>
        <w:tc>
          <w:tcPr>
            <w:tcW w:w="412" w:type="pct"/>
            <w:shd w:val="clear" w:color="auto" w:fill="auto"/>
          </w:tcPr>
          <w:p w14:paraId="03D23B0D" w14:textId="77777777" w:rsidR="00C44F90" w:rsidRPr="004E396D" w:rsidRDefault="00C44F90" w:rsidP="00C44F90">
            <w:pPr>
              <w:pStyle w:val="TAH"/>
              <w:rPr>
                <w:noProof/>
              </w:rPr>
            </w:pPr>
            <w:r w:rsidRPr="004E396D">
              <w:rPr>
                <w:noProof/>
              </w:rPr>
              <w:t>Unit</w:t>
            </w:r>
          </w:p>
        </w:tc>
        <w:tc>
          <w:tcPr>
            <w:tcW w:w="1647" w:type="pct"/>
            <w:shd w:val="clear" w:color="auto" w:fill="auto"/>
          </w:tcPr>
          <w:p w14:paraId="3330126D" w14:textId="77777777" w:rsidR="00C44F90" w:rsidRPr="004E396D" w:rsidRDefault="00C44F90" w:rsidP="00C44F90">
            <w:pPr>
              <w:pStyle w:val="TAH"/>
              <w:rPr>
                <w:noProof/>
              </w:rPr>
            </w:pPr>
            <w:r w:rsidRPr="004E396D">
              <w:rPr>
                <w:noProof/>
              </w:rPr>
              <w:t>Value</w:t>
            </w:r>
          </w:p>
        </w:tc>
        <w:tc>
          <w:tcPr>
            <w:tcW w:w="912" w:type="pct"/>
          </w:tcPr>
          <w:p w14:paraId="563FBBFC" w14:textId="77777777" w:rsidR="00C44F90" w:rsidRPr="004E396D" w:rsidRDefault="00C44F90" w:rsidP="00C44F90">
            <w:pPr>
              <w:pStyle w:val="TAH"/>
              <w:rPr>
                <w:noProof/>
              </w:rPr>
            </w:pPr>
            <w:r w:rsidRPr="004E396D">
              <w:rPr>
                <w:noProof/>
              </w:rPr>
              <w:t>Comment</w:t>
            </w:r>
          </w:p>
        </w:tc>
      </w:tr>
      <w:tr w:rsidR="00C44F90" w:rsidRPr="004E396D" w14:paraId="4EA8A96F" w14:textId="77777777" w:rsidTr="00C44F90">
        <w:trPr>
          <w:trHeight w:val="287"/>
          <w:jc w:val="center"/>
        </w:trPr>
        <w:tc>
          <w:tcPr>
            <w:tcW w:w="2029" w:type="pct"/>
            <w:gridSpan w:val="4"/>
            <w:shd w:val="clear" w:color="auto" w:fill="auto"/>
          </w:tcPr>
          <w:p w14:paraId="49AEE618" w14:textId="77777777" w:rsidR="00C44F90" w:rsidRPr="004E396D" w:rsidRDefault="00C44F90" w:rsidP="00C44F90">
            <w:pPr>
              <w:keepLines/>
              <w:spacing w:after="0"/>
              <w:jc w:val="center"/>
              <w:rPr>
                <w:rFonts w:ascii="Arial" w:hAnsi="Arial"/>
                <w:b/>
                <w:noProof/>
                <w:sz w:val="18"/>
              </w:rPr>
            </w:pPr>
          </w:p>
        </w:tc>
        <w:tc>
          <w:tcPr>
            <w:tcW w:w="412" w:type="pct"/>
            <w:shd w:val="clear" w:color="auto" w:fill="auto"/>
          </w:tcPr>
          <w:p w14:paraId="55BE01AE" w14:textId="77777777" w:rsidR="00C44F90" w:rsidRPr="004E396D" w:rsidRDefault="00C44F90" w:rsidP="00C44F90">
            <w:pPr>
              <w:keepLines/>
              <w:spacing w:after="0"/>
              <w:jc w:val="center"/>
              <w:rPr>
                <w:rFonts w:ascii="Arial" w:hAnsi="Arial"/>
                <w:b/>
                <w:noProof/>
                <w:sz w:val="18"/>
              </w:rPr>
            </w:pPr>
          </w:p>
        </w:tc>
        <w:tc>
          <w:tcPr>
            <w:tcW w:w="1647" w:type="pct"/>
            <w:shd w:val="clear" w:color="auto" w:fill="auto"/>
          </w:tcPr>
          <w:p w14:paraId="75535DAE" w14:textId="77777777" w:rsidR="00C44F90" w:rsidRPr="004E396D" w:rsidRDefault="00C44F90" w:rsidP="00C44F90">
            <w:pPr>
              <w:keepLines/>
              <w:spacing w:after="0"/>
              <w:jc w:val="center"/>
              <w:rPr>
                <w:rFonts w:ascii="Arial" w:hAnsi="Arial"/>
                <w:b/>
                <w:noProof/>
                <w:sz w:val="18"/>
              </w:rPr>
            </w:pPr>
            <w:r w:rsidRPr="004E396D">
              <w:rPr>
                <w:rFonts w:ascii="Arial" w:hAnsi="Arial"/>
                <w:b/>
                <w:noProof/>
                <w:sz w:val="18"/>
              </w:rPr>
              <w:t>Test 1</w:t>
            </w:r>
          </w:p>
        </w:tc>
        <w:tc>
          <w:tcPr>
            <w:tcW w:w="912" w:type="pct"/>
          </w:tcPr>
          <w:p w14:paraId="1A3DC484" w14:textId="77777777" w:rsidR="00C44F90" w:rsidRPr="004E396D" w:rsidRDefault="00C44F90" w:rsidP="00C44F90">
            <w:pPr>
              <w:keepLines/>
              <w:spacing w:after="0"/>
              <w:jc w:val="center"/>
              <w:rPr>
                <w:rFonts w:ascii="Arial" w:hAnsi="Arial"/>
                <w:b/>
                <w:noProof/>
                <w:sz w:val="18"/>
              </w:rPr>
            </w:pPr>
          </w:p>
        </w:tc>
      </w:tr>
      <w:tr w:rsidR="00C44F90" w:rsidRPr="004E396D" w14:paraId="1B2A3D54" w14:textId="77777777" w:rsidTr="00C44F90">
        <w:trPr>
          <w:trHeight w:val="162"/>
          <w:jc w:val="center"/>
        </w:trPr>
        <w:tc>
          <w:tcPr>
            <w:tcW w:w="2029" w:type="pct"/>
            <w:gridSpan w:val="4"/>
            <w:shd w:val="clear" w:color="auto" w:fill="auto"/>
          </w:tcPr>
          <w:p w14:paraId="3778EAFB" w14:textId="77777777" w:rsidR="00C44F90" w:rsidRPr="004E396D" w:rsidRDefault="00C44F90" w:rsidP="00C44F90">
            <w:pPr>
              <w:pStyle w:val="TAL"/>
              <w:rPr>
                <w:noProof/>
              </w:rPr>
            </w:pPr>
            <w:r w:rsidRPr="004E396D">
              <w:rPr>
                <w:noProof/>
              </w:rPr>
              <w:lastRenderedPageBreak/>
              <w:t xml:space="preserve">Active PCell </w:t>
            </w:r>
          </w:p>
        </w:tc>
        <w:tc>
          <w:tcPr>
            <w:tcW w:w="412" w:type="pct"/>
            <w:shd w:val="clear" w:color="auto" w:fill="auto"/>
          </w:tcPr>
          <w:p w14:paraId="34DB68FD" w14:textId="77777777" w:rsidR="00C44F90" w:rsidRPr="004E396D" w:rsidRDefault="00C44F90" w:rsidP="00C44F90">
            <w:pPr>
              <w:pStyle w:val="TAC"/>
              <w:rPr>
                <w:noProof/>
              </w:rPr>
            </w:pPr>
          </w:p>
        </w:tc>
        <w:tc>
          <w:tcPr>
            <w:tcW w:w="1647" w:type="pct"/>
            <w:shd w:val="clear" w:color="auto" w:fill="auto"/>
          </w:tcPr>
          <w:p w14:paraId="60578887" w14:textId="77777777" w:rsidR="00C44F90" w:rsidRPr="004E396D" w:rsidRDefault="00C44F90" w:rsidP="00C44F90">
            <w:pPr>
              <w:pStyle w:val="TAC"/>
              <w:rPr>
                <w:noProof/>
              </w:rPr>
            </w:pPr>
            <w:r w:rsidRPr="004E396D">
              <w:rPr>
                <w:noProof/>
              </w:rPr>
              <w:t>Cell 1</w:t>
            </w:r>
          </w:p>
        </w:tc>
        <w:tc>
          <w:tcPr>
            <w:tcW w:w="912" w:type="pct"/>
          </w:tcPr>
          <w:p w14:paraId="191D7BFC" w14:textId="77777777" w:rsidR="00C44F90" w:rsidRPr="004E396D" w:rsidRDefault="00C44F90" w:rsidP="00C44F90">
            <w:pPr>
              <w:pStyle w:val="TAC"/>
              <w:rPr>
                <w:noProof/>
              </w:rPr>
            </w:pPr>
          </w:p>
        </w:tc>
      </w:tr>
      <w:tr w:rsidR="00C44F90" w:rsidRPr="004E396D" w14:paraId="499CD89D" w14:textId="77777777" w:rsidTr="00C44F90">
        <w:trPr>
          <w:trHeight w:val="162"/>
          <w:jc w:val="center"/>
        </w:trPr>
        <w:tc>
          <w:tcPr>
            <w:tcW w:w="2029" w:type="pct"/>
            <w:gridSpan w:val="4"/>
            <w:shd w:val="clear" w:color="auto" w:fill="auto"/>
          </w:tcPr>
          <w:p w14:paraId="3E7F7DA2" w14:textId="77777777" w:rsidR="00C44F90" w:rsidRPr="004E396D" w:rsidRDefault="00C44F90" w:rsidP="00C44F90">
            <w:pPr>
              <w:pStyle w:val="TAL"/>
              <w:rPr>
                <w:noProof/>
              </w:rPr>
            </w:pPr>
            <w:r w:rsidRPr="004E396D">
              <w:rPr>
                <w:noProof/>
              </w:rPr>
              <w:t>RF Channel Number</w:t>
            </w:r>
          </w:p>
        </w:tc>
        <w:tc>
          <w:tcPr>
            <w:tcW w:w="412" w:type="pct"/>
            <w:shd w:val="clear" w:color="auto" w:fill="auto"/>
          </w:tcPr>
          <w:p w14:paraId="3C037995" w14:textId="77777777" w:rsidR="00C44F90" w:rsidRPr="004E396D" w:rsidRDefault="00C44F90" w:rsidP="00C44F90">
            <w:pPr>
              <w:pStyle w:val="TAC"/>
              <w:rPr>
                <w:noProof/>
              </w:rPr>
            </w:pPr>
          </w:p>
        </w:tc>
        <w:tc>
          <w:tcPr>
            <w:tcW w:w="1647" w:type="pct"/>
            <w:shd w:val="clear" w:color="auto" w:fill="auto"/>
          </w:tcPr>
          <w:p w14:paraId="6C5C18C6" w14:textId="77777777" w:rsidR="00C44F90" w:rsidRPr="004E396D" w:rsidRDefault="00C44F90" w:rsidP="00C44F90">
            <w:pPr>
              <w:pStyle w:val="TAC"/>
              <w:rPr>
                <w:noProof/>
              </w:rPr>
            </w:pPr>
            <w:r w:rsidRPr="004E396D">
              <w:rPr>
                <w:noProof/>
              </w:rPr>
              <w:t>1</w:t>
            </w:r>
          </w:p>
        </w:tc>
        <w:tc>
          <w:tcPr>
            <w:tcW w:w="912" w:type="pct"/>
          </w:tcPr>
          <w:p w14:paraId="242F675B" w14:textId="77777777" w:rsidR="00C44F90" w:rsidRPr="004E396D" w:rsidRDefault="00C44F90" w:rsidP="00C44F90">
            <w:pPr>
              <w:pStyle w:val="TAC"/>
              <w:rPr>
                <w:noProof/>
              </w:rPr>
            </w:pPr>
          </w:p>
        </w:tc>
      </w:tr>
      <w:tr w:rsidR="00C44F90" w:rsidRPr="004E396D" w14:paraId="06856E33" w14:textId="77777777" w:rsidTr="00C44F90">
        <w:trPr>
          <w:trHeight w:val="91"/>
          <w:jc w:val="center"/>
        </w:trPr>
        <w:tc>
          <w:tcPr>
            <w:tcW w:w="1219" w:type="pct"/>
            <w:gridSpan w:val="2"/>
            <w:shd w:val="clear" w:color="auto" w:fill="auto"/>
          </w:tcPr>
          <w:p w14:paraId="212ECE9C" w14:textId="77777777" w:rsidR="00C44F90" w:rsidRPr="004E396D" w:rsidRDefault="00C44F90" w:rsidP="00C44F90">
            <w:pPr>
              <w:pStyle w:val="TAL"/>
              <w:rPr>
                <w:noProof/>
                <w:lang w:val="it-IT"/>
              </w:rPr>
            </w:pPr>
            <w:r w:rsidRPr="004E396D">
              <w:rPr>
                <w:noProof/>
                <w:lang w:val="it-IT"/>
              </w:rPr>
              <w:t>Duplex mode</w:t>
            </w:r>
          </w:p>
        </w:tc>
        <w:tc>
          <w:tcPr>
            <w:tcW w:w="810" w:type="pct"/>
            <w:gridSpan w:val="2"/>
            <w:shd w:val="clear" w:color="auto" w:fill="auto"/>
          </w:tcPr>
          <w:p w14:paraId="1BB90CC4"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252B89BB" w14:textId="77777777" w:rsidR="00C44F90" w:rsidRPr="004E396D" w:rsidRDefault="00C44F90" w:rsidP="00C44F90">
            <w:pPr>
              <w:pStyle w:val="TAC"/>
              <w:rPr>
                <w:noProof/>
                <w:lang w:val="it-IT"/>
              </w:rPr>
            </w:pPr>
          </w:p>
        </w:tc>
        <w:tc>
          <w:tcPr>
            <w:tcW w:w="1647" w:type="pct"/>
            <w:shd w:val="clear" w:color="auto" w:fill="auto"/>
          </w:tcPr>
          <w:p w14:paraId="124F8C33" w14:textId="77777777" w:rsidR="00C44F90" w:rsidRPr="004E396D" w:rsidRDefault="00C44F90" w:rsidP="00C44F90">
            <w:pPr>
              <w:pStyle w:val="TAC"/>
              <w:rPr>
                <w:noProof/>
              </w:rPr>
            </w:pPr>
            <w:r w:rsidRPr="004E396D">
              <w:rPr>
                <w:noProof/>
              </w:rPr>
              <w:t>TDD</w:t>
            </w:r>
          </w:p>
        </w:tc>
        <w:tc>
          <w:tcPr>
            <w:tcW w:w="912" w:type="pct"/>
          </w:tcPr>
          <w:p w14:paraId="10C23C06" w14:textId="77777777" w:rsidR="00C44F90" w:rsidRPr="004E396D" w:rsidRDefault="00C44F90" w:rsidP="00C44F90">
            <w:pPr>
              <w:pStyle w:val="TAC"/>
              <w:rPr>
                <w:noProof/>
              </w:rPr>
            </w:pPr>
          </w:p>
        </w:tc>
      </w:tr>
      <w:tr w:rsidR="00C44F90" w:rsidRPr="004E396D" w14:paraId="30F80743" w14:textId="77777777" w:rsidTr="00C44F90">
        <w:trPr>
          <w:trHeight w:val="61"/>
          <w:jc w:val="center"/>
        </w:trPr>
        <w:tc>
          <w:tcPr>
            <w:tcW w:w="1219" w:type="pct"/>
            <w:gridSpan w:val="2"/>
            <w:shd w:val="clear" w:color="auto" w:fill="auto"/>
          </w:tcPr>
          <w:p w14:paraId="47E160F6" w14:textId="77777777" w:rsidR="00C44F90" w:rsidRPr="004E396D" w:rsidRDefault="00C44F90" w:rsidP="00C44F90">
            <w:pPr>
              <w:pStyle w:val="TAL"/>
              <w:rPr>
                <w:noProof/>
                <w:lang w:val="it-IT"/>
              </w:rPr>
            </w:pPr>
            <w:r w:rsidRPr="004E396D">
              <w:rPr>
                <w:rFonts w:cs="Arial"/>
                <w:szCs w:val="16"/>
                <w:lang w:val="en-US"/>
              </w:rPr>
              <w:t>BW</w:t>
            </w:r>
            <w:r w:rsidRPr="004E396D">
              <w:rPr>
                <w:rFonts w:cs="Arial"/>
                <w:szCs w:val="16"/>
                <w:vertAlign w:val="subscript"/>
                <w:lang w:val="en-US"/>
              </w:rPr>
              <w:t>channel</w:t>
            </w:r>
          </w:p>
        </w:tc>
        <w:tc>
          <w:tcPr>
            <w:tcW w:w="810" w:type="pct"/>
            <w:gridSpan w:val="2"/>
            <w:shd w:val="clear" w:color="auto" w:fill="auto"/>
          </w:tcPr>
          <w:p w14:paraId="2C518D51"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4FA72EFF" w14:textId="77777777" w:rsidR="00C44F90" w:rsidRPr="004E396D" w:rsidRDefault="00C44F90" w:rsidP="00C44F90">
            <w:pPr>
              <w:pStyle w:val="TAC"/>
              <w:rPr>
                <w:noProof/>
                <w:lang w:val="it-IT"/>
              </w:rPr>
            </w:pPr>
          </w:p>
        </w:tc>
        <w:tc>
          <w:tcPr>
            <w:tcW w:w="1647" w:type="pct"/>
          </w:tcPr>
          <w:p w14:paraId="5BC2CCEB" w14:textId="77777777" w:rsidR="00C44F90" w:rsidRPr="004E396D" w:rsidRDefault="00C44F90" w:rsidP="00C44F90">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c>
          <w:tcPr>
            <w:tcW w:w="912" w:type="pct"/>
          </w:tcPr>
          <w:p w14:paraId="5B3C3CDE" w14:textId="77777777" w:rsidR="00C44F90" w:rsidRPr="004E396D" w:rsidRDefault="00C44F90" w:rsidP="00C44F90">
            <w:pPr>
              <w:pStyle w:val="TAC"/>
              <w:rPr>
                <w:rFonts w:eastAsia="Malgun Gothic"/>
                <w:szCs w:val="18"/>
              </w:rPr>
            </w:pPr>
          </w:p>
        </w:tc>
      </w:tr>
      <w:tr w:rsidR="00C44F90" w:rsidRPr="004E396D" w14:paraId="709FB9C3" w14:textId="77777777" w:rsidTr="00C44F90">
        <w:trPr>
          <w:trHeight w:val="61"/>
          <w:jc w:val="center"/>
        </w:trPr>
        <w:tc>
          <w:tcPr>
            <w:tcW w:w="1219" w:type="pct"/>
            <w:gridSpan w:val="2"/>
            <w:shd w:val="clear" w:color="auto" w:fill="auto"/>
            <w:vAlign w:val="center"/>
          </w:tcPr>
          <w:p w14:paraId="363B5D6C" w14:textId="77777777" w:rsidR="00C44F90" w:rsidRPr="004E396D" w:rsidRDefault="00C44F90" w:rsidP="00C44F90">
            <w:pPr>
              <w:pStyle w:val="TAL"/>
              <w:rPr>
                <w:noProof/>
                <w:lang w:val="it-IT"/>
              </w:rPr>
            </w:pPr>
            <w:r w:rsidRPr="004E396D">
              <w:rPr>
                <w:rFonts w:cs="Arial"/>
                <w:bCs/>
              </w:rPr>
              <w:t>DL initial BWP configuration</w:t>
            </w:r>
          </w:p>
        </w:tc>
        <w:tc>
          <w:tcPr>
            <w:tcW w:w="810" w:type="pct"/>
            <w:gridSpan w:val="2"/>
            <w:shd w:val="clear" w:color="auto" w:fill="auto"/>
          </w:tcPr>
          <w:p w14:paraId="1E7BC809"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0DB5C5E8" w14:textId="77777777" w:rsidR="00C44F90" w:rsidRPr="004E396D" w:rsidRDefault="00C44F90" w:rsidP="00C44F90">
            <w:pPr>
              <w:pStyle w:val="TAC"/>
              <w:rPr>
                <w:noProof/>
                <w:lang w:val="it-IT"/>
              </w:rPr>
            </w:pPr>
          </w:p>
        </w:tc>
        <w:tc>
          <w:tcPr>
            <w:tcW w:w="1647" w:type="pct"/>
          </w:tcPr>
          <w:p w14:paraId="11761772" w14:textId="77777777" w:rsidR="00C44F90" w:rsidRPr="004E396D" w:rsidRDefault="00C44F90" w:rsidP="00C44F90">
            <w:pPr>
              <w:pStyle w:val="TAC"/>
              <w:rPr>
                <w:noProof/>
              </w:rPr>
            </w:pPr>
            <w:r w:rsidRPr="004E396D">
              <w:rPr>
                <w:noProof/>
              </w:rPr>
              <w:t>DLBWP.0.1</w:t>
            </w:r>
          </w:p>
        </w:tc>
        <w:tc>
          <w:tcPr>
            <w:tcW w:w="912" w:type="pct"/>
          </w:tcPr>
          <w:p w14:paraId="7A6E32CC" w14:textId="77777777" w:rsidR="00C44F90" w:rsidRPr="004E396D" w:rsidRDefault="00C44F90" w:rsidP="00C44F90">
            <w:pPr>
              <w:pStyle w:val="TAC"/>
              <w:rPr>
                <w:noProof/>
              </w:rPr>
            </w:pPr>
          </w:p>
        </w:tc>
      </w:tr>
      <w:tr w:rsidR="00C44F90" w:rsidRPr="004E396D" w14:paraId="00430116" w14:textId="77777777" w:rsidTr="00C44F90">
        <w:trPr>
          <w:trHeight w:val="61"/>
          <w:jc w:val="center"/>
        </w:trPr>
        <w:tc>
          <w:tcPr>
            <w:tcW w:w="1219" w:type="pct"/>
            <w:gridSpan w:val="2"/>
            <w:shd w:val="clear" w:color="auto" w:fill="auto"/>
            <w:vAlign w:val="center"/>
          </w:tcPr>
          <w:p w14:paraId="3AA65F35" w14:textId="77777777" w:rsidR="00C44F90" w:rsidRPr="004E396D" w:rsidRDefault="00C44F90" w:rsidP="00C44F90">
            <w:pPr>
              <w:pStyle w:val="TAL"/>
              <w:rPr>
                <w:noProof/>
                <w:lang w:val="it-IT"/>
              </w:rPr>
            </w:pPr>
            <w:r w:rsidRPr="004E396D">
              <w:rPr>
                <w:rFonts w:cs="Arial"/>
                <w:bCs/>
              </w:rPr>
              <w:t>DL dedicated BWP configuration</w:t>
            </w:r>
          </w:p>
        </w:tc>
        <w:tc>
          <w:tcPr>
            <w:tcW w:w="810" w:type="pct"/>
            <w:gridSpan w:val="2"/>
            <w:shd w:val="clear" w:color="auto" w:fill="auto"/>
          </w:tcPr>
          <w:p w14:paraId="1B9F475A"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48810C08" w14:textId="77777777" w:rsidR="00C44F90" w:rsidRPr="004E396D" w:rsidRDefault="00C44F90" w:rsidP="00C44F90">
            <w:pPr>
              <w:pStyle w:val="TAC"/>
              <w:rPr>
                <w:noProof/>
                <w:lang w:val="it-IT"/>
              </w:rPr>
            </w:pPr>
          </w:p>
        </w:tc>
        <w:tc>
          <w:tcPr>
            <w:tcW w:w="1647" w:type="pct"/>
          </w:tcPr>
          <w:p w14:paraId="19B75B90" w14:textId="77777777" w:rsidR="00C44F90" w:rsidRPr="004E396D" w:rsidRDefault="00C44F90" w:rsidP="00C44F90">
            <w:pPr>
              <w:pStyle w:val="TAC"/>
              <w:rPr>
                <w:noProof/>
              </w:rPr>
            </w:pPr>
            <w:r w:rsidRPr="004E396D">
              <w:rPr>
                <w:noProof/>
              </w:rPr>
              <w:t>DLBWP.1.1</w:t>
            </w:r>
          </w:p>
        </w:tc>
        <w:tc>
          <w:tcPr>
            <w:tcW w:w="912" w:type="pct"/>
          </w:tcPr>
          <w:p w14:paraId="2A404FD2" w14:textId="77777777" w:rsidR="00C44F90" w:rsidRPr="004E396D" w:rsidRDefault="00C44F90" w:rsidP="00C44F90">
            <w:pPr>
              <w:pStyle w:val="TAC"/>
              <w:rPr>
                <w:noProof/>
              </w:rPr>
            </w:pPr>
          </w:p>
        </w:tc>
      </w:tr>
      <w:tr w:rsidR="00C44F90" w:rsidRPr="004E396D" w14:paraId="1F89F710" w14:textId="77777777" w:rsidTr="00C44F90">
        <w:trPr>
          <w:trHeight w:val="61"/>
          <w:jc w:val="center"/>
        </w:trPr>
        <w:tc>
          <w:tcPr>
            <w:tcW w:w="1219" w:type="pct"/>
            <w:gridSpan w:val="2"/>
            <w:shd w:val="clear" w:color="auto" w:fill="auto"/>
            <w:vAlign w:val="center"/>
          </w:tcPr>
          <w:p w14:paraId="258D5BA5" w14:textId="77777777" w:rsidR="00C44F90" w:rsidRPr="004E396D" w:rsidRDefault="00C44F90" w:rsidP="00C44F90">
            <w:pPr>
              <w:pStyle w:val="TAL"/>
              <w:rPr>
                <w:rFonts w:cs="Arial"/>
                <w:bCs/>
              </w:rPr>
            </w:pPr>
            <w:r w:rsidRPr="004E396D">
              <w:rPr>
                <w:rFonts w:cs="Arial"/>
                <w:bCs/>
              </w:rPr>
              <w:t>UL initial BWP configuration</w:t>
            </w:r>
          </w:p>
        </w:tc>
        <w:tc>
          <w:tcPr>
            <w:tcW w:w="810" w:type="pct"/>
            <w:gridSpan w:val="2"/>
            <w:shd w:val="clear" w:color="auto" w:fill="auto"/>
          </w:tcPr>
          <w:p w14:paraId="3B019AB1"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479840AE" w14:textId="77777777" w:rsidR="00C44F90" w:rsidRPr="004E396D" w:rsidRDefault="00C44F90" w:rsidP="00C44F90">
            <w:pPr>
              <w:pStyle w:val="TAC"/>
              <w:rPr>
                <w:noProof/>
                <w:lang w:val="it-IT"/>
              </w:rPr>
            </w:pPr>
          </w:p>
        </w:tc>
        <w:tc>
          <w:tcPr>
            <w:tcW w:w="1647" w:type="pct"/>
          </w:tcPr>
          <w:p w14:paraId="36F63EE2" w14:textId="77777777" w:rsidR="00C44F90" w:rsidRPr="004E396D" w:rsidRDefault="00C44F90" w:rsidP="00C44F90">
            <w:pPr>
              <w:pStyle w:val="TAC"/>
              <w:rPr>
                <w:noProof/>
              </w:rPr>
            </w:pPr>
            <w:r w:rsidRPr="004E396D">
              <w:rPr>
                <w:lang w:eastAsia="zh-CN"/>
              </w:rPr>
              <w:t>ULBWP.0.1</w:t>
            </w:r>
          </w:p>
        </w:tc>
        <w:tc>
          <w:tcPr>
            <w:tcW w:w="912" w:type="pct"/>
          </w:tcPr>
          <w:p w14:paraId="1FD73E9E" w14:textId="77777777" w:rsidR="00C44F90" w:rsidRPr="004E396D" w:rsidRDefault="00C44F90" w:rsidP="00C44F90">
            <w:pPr>
              <w:pStyle w:val="TAC"/>
              <w:rPr>
                <w:lang w:eastAsia="zh-CN"/>
              </w:rPr>
            </w:pPr>
          </w:p>
        </w:tc>
      </w:tr>
      <w:tr w:rsidR="00C44F90" w:rsidRPr="004E396D" w14:paraId="17C2B57C" w14:textId="77777777" w:rsidTr="00C44F90">
        <w:trPr>
          <w:trHeight w:val="61"/>
          <w:jc w:val="center"/>
        </w:trPr>
        <w:tc>
          <w:tcPr>
            <w:tcW w:w="1219" w:type="pct"/>
            <w:gridSpan w:val="2"/>
            <w:shd w:val="clear" w:color="auto" w:fill="auto"/>
            <w:vAlign w:val="center"/>
          </w:tcPr>
          <w:p w14:paraId="0AD7D51E" w14:textId="77777777" w:rsidR="00C44F90" w:rsidRPr="004E396D" w:rsidRDefault="00C44F90" w:rsidP="00C44F90">
            <w:pPr>
              <w:pStyle w:val="TAL"/>
              <w:rPr>
                <w:noProof/>
                <w:lang w:val="it-IT"/>
              </w:rPr>
            </w:pPr>
            <w:r w:rsidRPr="004E396D">
              <w:rPr>
                <w:rFonts w:cs="Arial"/>
                <w:bCs/>
              </w:rPr>
              <w:t>UL dedicated BWP configuration</w:t>
            </w:r>
          </w:p>
        </w:tc>
        <w:tc>
          <w:tcPr>
            <w:tcW w:w="810" w:type="pct"/>
            <w:gridSpan w:val="2"/>
            <w:shd w:val="clear" w:color="auto" w:fill="auto"/>
          </w:tcPr>
          <w:p w14:paraId="15178B23"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434169C6" w14:textId="77777777" w:rsidR="00C44F90" w:rsidRPr="004E396D" w:rsidRDefault="00C44F90" w:rsidP="00C44F90">
            <w:pPr>
              <w:pStyle w:val="TAC"/>
              <w:rPr>
                <w:noProof/>
                <w:lang w:val="it-IT"/>
              </w:rPr>
            </w:pPr>
          </w:p>
        </w:tc>
        <w:tc>
          <w:tcPr>
            <w:tcW w:w="1647" w:type="pct"/>
          </w:tcPr>
          <w:p w14:paraId="3F83A347" w14:textId="77777777" w:rsidR="00C44F90" w:rsidRPr="004E396D" w:rsidRDefault="00C44F90" w:rsidP="00C44F90">
            <w:pPr>
              <w:pStyle w:val="TAC"/>
              <w:rPr>
                <w:noProof/>
              </w:rPr>
            </w:pPr>
            <w:r w:rsidRPr="004E396D">
              <w:rPr>
                <w:lang w:eastAsia="zh-CN"/>
              </w:rPr>
              <w:t>ULBWP.1.1</w:t>
            </w:r>
          </w:p>
        </w:tc>
        <w:tc>
          <w:tcPr>
            <w:tcW w:w="912" w:type="pct"/>
          </w:tcPr>
          <w:p w14:paraId="381BA62C" w14:textId="77777777" w:rsidR="00C44F90" w:rsidRPr="004E396D" w:rsidRDefault="00C44F90" w:rsidP="00C44F90">
            <w:pPr>
              <w:pStyle w:val="TAC"/>
              <w:rPr>
                <w:lang w:eastAsia="zh-CN"/>
              </w:rPr>
            </w:pPr>
          </w:p>
        </w:tc>
      </w:tr>
      <w:tr w:rsidR="00C44F90" w:rsidRPr="004E396D" w14:paraId="2D229E8A" w14:textId="77777777" w:rsidTr="00C44F90">
        <w:trPr>
          <w:trHeight w:val="90"/>
          <w:jc w:val="center"/>
        </w:trPr>
        <w:tc>
          <w:tcPr>
            <w:tcW w:w="1219" w:type="pct"/>
            <w:gridSpan w:val="2"/>
            <w:shd w:val="clear" w:color="auto" w:fill="auto"/>
          </w:tcPr>
          <w:p w14:paraId="23B9252C" w14:textId="77777777" w:rsidR="00C44F90" w:rsidRPr="004E396D" w:rsidRDefault="00C44F90" w:rsidP="00C44F90">
            <w:pPr>
              <w:pStyle w:val="TAL"/>
              <w:rPr>
                <w:noProof/>
                <w:lang w:val="it-IT"/>
              </w:rPr>
            </w:pPr>
            <w:r w:rsidRPr="004E396D">
              <w:rPr>
                <w:noProof/>
                <w:lang w:val="it-IT"/>
              </w:rPr>
              <w:t>TDD Configuration</w:t>
            </w:r>
          </w:p>
        </w:tc>
        <w:tc>
          <w:tcPr>
            <w:tcW w:w="810" w:type="pct"/>
            <w:gridSpan w:val="2"/>
            <w:shd w:val="clear" w:color="auto" w:fill="auto"/>
          </w:tcPr>
          <w:p w14:paraId="10D3DBA2"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2A9D96BE" w14:textId="77777777" w:rsidR="00C44F90" w:rsidRPr="004E396D" w:rsidRDefault="00C44F90" w:rsidP="00C44F90">
            <w:pPr>
              <w:pStyle w:val="TAC"/>
              <w:rPr>
                <w:noProof/>
                <w:lang w:val="it-IT"/>
              </w:rPr>
            </w:pPr>
          </w:p>
        </w:tc>
        <w:tc>
          <w:tcPr>
            <w:tcW w:w="1647" w:type="pct"/>
            <w:shd w:val="clear" w:color="auto" w:fill="auto"/>
          </w:tcPr>
          <w:p w14:paraId="7AACB609" w14:textId="77777777" w:rsidR="00C44F90" w:rsidRPr="004E396D" w:rsidRDefault="00C44F90" w:rsidP="00C44F90">
            <w:pPr>
              <w:pStyle w:val="TAC"/>
              <w:rPr>
                <w:noProof/>
              </w:rPr>
            </w:pPr>
            <w:r w:rsidRPr="004E396D">
              <w:rPr>
                <w:noProof/>
              </w:rPr>
              <w:t>TDDConf.3.1</w:t>
            </w:r>
          </w:p>
        </w:tc>
        <w:tc>
          <w:tcPr>
            <w:tcW w:w="912" w:type="pct"/>
          </w:tcPr>
          <w:p w14:paraId="4ED06E41" w14:textId="77777777" w:rsidR="00C44F90" w:rsidRPr="004E396D" w:rsidRDefault="00C44F90" w:rsidP="00C44F90">
            <w:pPr>
              <w:pStyle w:val="TAC"/>
              <w:rPr>
                <w:noProof/>
              </w:rPr>
            </w:pPr>
          </w:p>
        </w:tc>
      </w:tr>
      <w:tr w:rsidR="00C44F90" w:rsidRPr="004E396D" w14:paraId="32E03BCB" w14:textId="77777777" w:rsidTr="00C44F90">
        <w:trPr>
          <w:trHeight w:val="90"/>
          <w:jc w:val="center"/>
        </w:trPr>
        <w:tc>
          <w:tcPr>
            <w:tcW w:w="1219" w:type="pct"/>
            <w:gridSpan w:val="2"/>
            <w:shd w:val="clear" w:color="auto" w:fill="auto"/>
          </w:tcPr>
          <w:p w14:paraId="2428CF54" w14:textId="77777777" w:rsidR="00C44F90" w:rsidRPr="004E396D" w:rsidRDefault="00C44F90" w:rsidP="00C44F90">
            <w:pPr>
              <w:pStyle w:val="TAL"/>
              <w:rPr>
                <w:noProof/>
                <w:lang w:val="it-IT"/>
              </w:rPr>
            </w:pPr>
            <w:r w:rsidRPr="004E396D">
              <w:rPr>
                <w:noProof/>
              </w:rPr>
              <w:t>CORESET Reference Channel</w:t>
            </w:r>
          </w:p>
        </w:tc>
        <w:tc>
          <w:tcPr>
            <w:tcW w:w="810" w:type="pct"/>
            <w:gridSpan w:val="2"/>
            <w:shd w:val="clear" w:color="auto" w:fill="auto"/>
          </w:tcPr>
          <w:p w14:paraId="4CA69006"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2CF00D19" w14:textId="77777777" w:rsidR="00C44F90" w:rsidRPr="004E396D" w:rsidRDefault="00C44F90" w:rsidP="00C44F90">
            <w:pPr>
              <w:pStyle w:val="TAC"/>
              <w:rPr>
                <w:noProof/>
                <w:lang w:val="it-IT"/>
              </w:rPr>
            </w:pPr>
          </w:p>
        </w:tc>
        <w:tc>
          <w:tcPr>
            <w:tcW w:w="1647" w:type="pct"/>
            <w:shd w:val="clear" w:color="auto" w:fill="auto"/>
          </w:tcPr>
          <w:p w14:paraId="10334689" w14:textId="77777777" w:rsidR="00C44F90" w:rsidRPr="004E396D" w:rsidRDefault="00C44F90" w:rsidP="00C44F90">
            <w:pPr>
              <w:pStyle w:val="TAC"/>
              <w:rPr>
                <w:noProof/>
              </w:rPr>
            </w:pPr>
            <w:r w:rsidRPr="004E396D">
              <w:rPr>
                <w:noProof/>
              </w:rPr>
              <w:t>CR. 3.1 TDD</w:t>
            </w:r>
          </w:p>
        </w:tc>
        <w:tc>
          <w:tcPr>
            <w:tcW w:w="912" w:type="pct"/>
          </w:tcPr>
          <w:p w14:paraId="1A25B011" w14:textId="77777777" w:rsidR="00C44F90" w:rsidRPr="004E396D" w:rsidRDefault="00C44F90" w:rsidP="00C44F90">
            <w:pPr>
              <w:pStyle w:val="TAC"/>
              <w:rPr>
                <w:noProof/>
              </w:rPr>
            </w:pPr>
          </w:p>
        </w:tc>
      </w:tr>
      <w:tr w:rsidR="00C44F90" w:rsidRPr="004E396D" w14:paraId="0353F895" w14:textId="77777777" w:rsidTr="00C44F90">
        <w:trPr>
          <w:trHeight w:val="90"/>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14:paraId="5F629663" w14:textId="77777777" w:rsidR="00C44F90" w:rsidRPr="004E396D" w:rsidRDefault="00C44F90" w:rsidP="00C44F90">
            <w:pPr>
              <w:pStyle w:val="TAL"/>
              <w:rPr>
                <w:noProof/>
              </w:rPr>
            </w:pPr>
            <w:r w:rsidRPr="004E396D">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4304448" w14:textId="77777777" w:rsidR="00C44F90" w:rsidRPr="004E396D" w:rsidRDefault="00C44F90" w:rsidP="00C44F90">
            <w:pPr>
              <w:pStyle w:val="TAL"/>
              <w:rPr>
                <w:noProof/>
                <w:lang w:val="it-IT"/>
              </w:rPr>
            </w:pPr>
            <w:r w:rsidRPr="002E1633">
              <w:rPr>
                <w:noProof/>
                <w:lang w:val="it-IT"/>
              </w:rPr>
              <w:t>Config 1</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AB862B6"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EAFB0D0" w14:textId="77777777" w:rsidR="00C44F90" w:rsidRPr="004E396D" w:rsidRDefault="00C44F90" w:rsidP="00C44F90">
            <w:pPr>
              <w:pStyle w:val="TAC"/>
              <w:rPr>
                <w:noProof/>
              </w:rPr>
            </w:pPr>
            <w:r w:rsidRPr="002E1633">
              <w:rPr>
                <w:noProof/>
              </w:rPr>
              <w:t>SSB.1 FR2</w:t>
            </w:r>
          </w:p>
        </w:tc>
        <w:tc>
          <w:tcPr>
            <w:tcW w:w="912" w:type="pct"/>
            <w:tcBorders>
              <w:top w:val="single" w:sz="4" w:space="0" w:color="auto"/>
              <w:left w:val="single" w:sz="4" w:space="0" w:color="auto"/>
              <w:bottom w:val="single" w:sz="4" w:space="0" w:color="auto"/>
              <w:right w:val="single" w:sz="4" w:space="0" w:color="auto"/>
            </w:tcBorders>
          </w:tcPr>
          <w:p w14:paraId="351F0D74" w14:textId="77777777" w:rsidR="00C44F90" w:rsidRPr="004E396D" w:rsidRDefault="00C44F90" w:rsidP="00C44F90">
            <w:pPr>
              <w:pStyle w:val="TAC"/>
              <w:rPr>
                <w:noProof/>
              </w:rPr>
            </w:pPr>
          </w:p>
        </w:tc>
      </w:tr>
      <w:tr w:rsidR="00C44F90" w:rsidRPr="004E396D" w14:paraId="08E11A6D" w14:textId="77777777" w:rsidTr="00C44F90">
        <w:trPr>
          <w:trHeight w:val="90"/>
          <w:jc w:val="center"/>
        </w:trPr>
        <w:tc>
          <w:tcPr>
            <w:tcW w:w="1219" w:type="pct"/>
            <w:gridSpan w:val="2"/>
            <w:vMerge/>
            <w:tcBorders>
              <w:left w:val="single" w:sz="4" w:space="0" w:color="auto"/>
              <w:bottom w:val="single" w:sz="4" w:space="0" w:color="auto"/>
              <w:right w:val="single" w:sz="4" w:space="0" w:color="auto"/>
            </w:tcBorders>
            <w:shd w:val="clear" w:color="auto" w:fill="auto"/>
          </w:tcPr>
          <w:p w14:paraId="47740CA6" w14:textId="77777777" w:rsidR="00C44F90" w:rsidRPr="004E396D" w:rsidRDefault="00C44F90" w:rsidP="00C44F90">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A160FB4" w14:textId="77777777" w:rsidR="00C44F90" w:rsidRPr="004E396D" w:rsidRDefault="00C44F90" w:rsidP="00C44F90">
            <w:pPr>
              <w:pStyle w:val="TAL"/>
              <w:rPr>
                <w:noProof/>
                <w:lang w:val="it-IT"/>
              </w:rPr>
            </w:pPr>
            <w:r w:rsidRPr="002E1633">
              <w:rPr>
                <w:rFonts w:hint="eastAsia"/>
                <w:noProof/>
                <w:lang w:val="it-IT" w:eastAsia="zh-CN"/>
              </w:rPr>
              <w:t>C</w:t>
            </w:r>
            <w:r w:rsidRPr="002E1633">
              <w:rPr>
                <w:noProof/>
                <w:lang w:val="it-IT" w:eastAsia="zh-CN"/>
              </w:rPr>
              <w:t>onfig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B653D3D"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05EB26A1" w14:textId="77777777" w:rsidR="00C44F90" w:rsidRPr="004E396D" w:rsidRDefault="00C44F90" w:rsidP="00C44F90">
            <w:pPr>
              <w:pStyle w:val="TAC"/>
              <w:rPr>
                <w:noProof/>
              </w:rPr>
            </w:pPr>
            <w:r w:rsidRPr="002E1633">
              <w:rPr>
                <w:noProof/>
              </w:rPr>
              <w:t>SSB.2 FR2</w:t>
            </w:r>
          </w:p>
        </w:tc>
        <w:tc>
          <w:tcPr>
            <w:tcW w:w="912" w:type="pct"/>
            <w:tcBorders>
              <w:top w:val="single" w:sz="4" w:space="0" w:color="auto"/>
              <w:left w:val="single" w:sz="4" w:space="0" w:color="auto"/>
              <w:bottom w:val="single" w:sz="4" w:space="0" w:color="auto"/>
              <w:right w:val="single" w:sz="4" w:space="0" w:color="auto"/>
            </w:tcBorders>
          </w:tcPr>
          <w:p w14:paraId="29359D52" w14:textId="77777777" w:rsidR="00C44F90" w:rsidRPr="004E396D" w:rsidRDefault="00C44F90" w:rsidP="00C44F90">
            <w:pPr>
              <w:pStyle w:val="TAC"/>
              <w:rPr>
                <w:noProof/>
              </w:rPr>
            </w:pPr>
          </w:p>
        </w:tc>
      </w:tr>
      <w:tr w:rsidR="00C44F90" w:rsidRPr="004E396D" w14:paraId="2505CE70" w14:textId="77777777" w:rsidTr="00C44F90">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3EBF6D96" w14:textId="77777777" w:rsidR="00C44F90" w:rsidRPr="004E396D" w:rsidRDefault="00C44F90" w:rsidP="00C44F90">
            <w:pPr>
              <w:pStyle w:val="TAL"/>
              <w:rPr>
                <w:noProof/>
              </w:rPr>
            </w:pPr>
            <w:r w:rsidRPr="004E396D">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0DBF0DA" w14:textId="77777777" w:rsidR="00C44F90" w:rsidRPr="004E396D" w:rsidRDefault="00C44F90" w:rsidP="00C44F90">
            <w:pPr>
              <w:pStyle w:val="TAL"/>
              <w:rPr>
                <w:noProof/>
                <w:lang w:val="it-IT"/>
              </w:rPr>
            </w:pPr>
            <w:r w:rsidRPr="004E396D">
              <w:rPr>
                <w:noProof/>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0B3C17A"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2B12167A" w14:textId="77777777" w:rsidR="00C44F90" w:rsidRPr="004E396D" w:rsidRDefault="00C44F90" w:rsidP="00C44F90">
            <w:pPr>
              <w:pStyle w:val="TAC"/>
              <w:rPr>
                <w:noProof/>
              </w:rPr>
            </w:pPr>
            <w:r w:rsidRPr="004E396D">
              <w:rPr>
                <w:noProof/>
              </w:rPr>
              <w:t>SMTC.3</w:t>
            </w:r>
          </w:p>
        </w:tc>
        <w:tc>
          <w:tcPr>
            <w:tcW w:w="912" w:type="pct"/>
            <w:tcBorders>
              <w:top w:val="single" w:sz="4" w:space="0" w:color="auto"/>
              <w:left w:val="single" w:sz="4" w:space="0" w:color="auto"/>
              <w:bottom w:val="single" w:sz="4" w:space="0" w:color="auto"/>
              <w:right w:val="single" w:sz="4" w:space="0" w:color="auto"/>
            </w:tcBorders>
          </w:tcPr>
          <w:p w14:paraId="6FF4FFCA" w14:textId="77777777" w:rsidR="00C44F90" w:rsidRPr="004E396D" w:rsidRDefault="00C44F90" w:rsidP="00C44F90">
            <w:pPr>
              <w:pStyle w:val="TAC"/>
              <w:rPr>
                <w:noProof/>
              </w:rPr>
            </w:pPr>
          </w:p>
        </w:tc>
      </w:tr>
      <w:tr w:rsidR="00C44F90" w:rsidRPr="004E396D" w14:paraId="4069CF35" w14:textId="77777777" w:rsidTr="00C44F90">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6ACD6172" w14:textId="77777777" w:rsidR="00C44F90" w:rsidRPr="004E396D" w:rsidRDefault="00C44F90" w:rsidP="00C44F90">
            <w:pPr>
              <w:pStyle w:val="TAL"/>
              <w:rPr>
                <w:noProof/>
              </w:rPr>
            </w:pPr>
            <w:r w:rsidRPr="004E396D">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4204C8C" w14:textId="77777777" w:rsidR="00C44F90" w:rsidRPr="004E396D" w:rsidRDefault="00C44F90" w:rsidP="00C44F90">
            <w:pPr>
              <w:pStyle w:val="TAL"/>
              <w:rPr>
                <w:noProof/>
                <w:lang w:val="it-IT"/>
              </w:rPr>
            </w:pPr>
            <w:r w:rsidRPr="004E396D">
              <w:rPr>
                <w:noProof/>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62573B2"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25D44F87" w14:textId="77777777" w:rsidR="00C44F90" w:rsidRPr="004E396D" w:rsidRDefault="00C44F90" w:rsidP="00C44F90">
            <w:pPr>
              <w:pStyle w:val="TAC"/>
              <w:rPr>
                <w:noProof/>
              </w:rPr>
            </w:pPr>
            <w:r w:rsidRPr="004E396D">
              <w:rPr>
                <w:noProof/>
              </w:rPr>
              <w:t>120 KHz</w:t>
            </w:r>
          </w:p>
        </w:tc>
        <w:tc>
          <w:tcPr>
            <w:tcW w:w="912" w:type="pct"/>
            <w:tcBorders>
              <w:top w:val="single" w:sz="4" w:space="0" w:color="auto"/>
              <w:left w:val="single" w:sz="4" w:space="0" w:color="auto"/>
              <w:bottom w:val="single" w:sz="4" w:space="0" w:color="auto"/>
              <w:right w:val="single" w:sz="4" w:space="0" w:color="auto"/>
            </w:tcBorders>
          </w:tcPr>
          <w:p w14:paraId="5CFBBC0B" w14:textId="77777777" w:rsidR="00C44F90" w:rsidRPr="004E396D" w:rsidRDefault="00C44F90" w:rsidP="00C44F90">
            <w:pPr>
              <w:pStyle w:val="TAC"/>
              <w:rPr>
                <w:noProof/>
              </w:rPr>
            </w:pPr>
          </w:p>
        </w:tc>
      </w:tr>
      <w:tr w:rsidR="00C44F90" w:rsidRPr="004E396D" w14:paraId="7C999717" w14:textId="77777777" w:rsidTr="00C44F90">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363EFC98" w14:textId="77777777" w:rsidR="00C44F90" w:rsidRPr="004E396D" w:rsidRDefault="00C44F90" w:rsidP="00C44F90">
            <w:pPr>
              <w:pStyle w:val="TAL"/>
              <w:rPr>
                <w:noProof/>
              </w:rPr>
            </w:pPr>
            <w:r w:rsidRPr="004E396D">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296D32FB" w14:textId="77777777" w:rsidR="00C44F90" w:rsidRPr="004E396D" w:rsidRDefault="00C44F90" w:rsidP="00C44F90">
            <w:pPr>
              <w:pStyle w:val="TAL"/>
              <w:rPr>
                <w:noProof/>
                <w:lang w:val="it-IT"/>
              </w:rPr>
            </w:pPr>
            <w:r w:rsidRPr="004E396D">
              <w:rPr>
                <w:noProof/>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D497FE7"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67BCAE03" w14:textId="77777777" w:rsidR="00C44F90" w:rsidRPr="004E396D" w:rsidRDefault="00C44F90" w:rsidP="00C44F90">
            <w:pPr>
              <w:pStyle w:val="TAC"/>
              <w:rPr>
                <w:noProof/>
              </w:rPr>
            </w:pPr>
            <w:r w:rsidRPr="004E396D">
              <w:rPr>
                <w:noProof/>
              </w:rPr>
              <w:t>Table A.3.8.3.4</w:t>
            </w:r>
          </w:p>
        </w:tc>
        <w:tc>
          <w:tcPr>
            <w:tcW w:w="912" w:type="pct"/>
            <w:tcBorders>
              <w:top w:val="single" w:sz="4" w:space="0" w:color="auto"/>
              <w:left w:val="single" w:sz="4" w:space="0" w:color="auto"/>
              <w:bottom w:val="single" w:sz="4" w:space="0" w:color="auto"/>
              <w:right w:val="single" w:sz="4" w:space="0" w:color="auto"/>
            </w:tcBorders>
          </w:tcPr>
          <w:p w14:paraId="4C6C94E9" w14:textId="77777777" w:rsidR="00C44F90" w:rsidRPr="004E396D" w:rsidRDefault="00C44F90" w:rsidP="00C44F90">
            <w:pPr>
              <w:pStyle w:val="TAC"/>
              <w:rPr>
                <w:noProof/>
              </w:rPr>
            </w:pPr>
          </w:p>
        </w:tc>
      </w:tr>
      <w:tr w:rsidR="00C44F90" w:rsidRPr="004E396D" w14:paraId="6133A6C2" w14:textId="77777777" w:rsidTr="00C44F90">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14:paraId="2B465580" w14:textId="77777777" w:rsidR="00C44F90" w:rsidRPr="004E396D" w:rsidRDefault="00C44F90" w:rsidP="00C44F90">
            <w:pPr>
              <w:pStyle w:val="TAL"/>
              <w:rPr>
                <w:noProof/>
                <w:lang w:val="it-IT"/>
              </w:rPr>
            </w:pPr>
            <w:r w:rsidRPr="004E396D">
              <w:rPr>
                <w:noProof/>
              </w:rPr>
              <w:t>SSB index assigned as BFD RS (q</w:t>
            </w:r>
            <w:r w:rsidRPr="004E396D">
              <w:rPr>
                <w:noProof/>
                <w:vertAlign w:val="subscript"/>
              </w:rPr>
              <w:t>0</w:t>
            </w:r>
            <w:r w:rsidRPr="004E396D">
              <w:rPr>
                <w:noProof/>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44AEAFD"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0925BD70" w14:textId="77777777" w:rsidR="00C44F90" w:rsidRPr="004E396D" w:rsidRDefault="00C44F90" w:rsidP="00C44F90">
            <w:pPr>
              <w:pStyle w:val="TAC"/>
              <w:rPr>
                <w:noProof/>
              </w:rPr>
            </w:pPr>
            <w:r w:rsidRPr="004E396D">
              <w:rPr>
                <w:noProof/>
              </w:rPr>
              <w:t>0</w:t>
            </w:r>
          </w:p>
        </w:tc>
        <w:tc>
          <w:tcPr>
            <w:tcW w:w="912" w:type="pct"/>
            <w:tcBorders>
              <w:top w:val="single" w:sz="4" w:space="0" w:color="auto"/>
              <w:left w:val="single" w:sz="4" w:space="0" w:color="auto"/>
              <w:bottom w:val="single" w:sz="4" w:space="0" w:color="auto"/>
              <w:right w:val="single" w:sz="4" w:space="0" w:color="auto"/>
            </w:tcBorders>
          </w:tcPr>
          <w:p w14:paraId="07E116C8" w14:textId="77777777" w:rsidR="00C44F90" w:rsidRPr="004E396D" w:rsidRDefault="00C44F90" w:rsidP="00C44F90">
            <w:pPr>
              <w:pStyle w:val="TAC"/>
              <w:rPr>
                <w:noProof/>
              </w:rPr>
            </w:pPr>
          </w:p>
        </w:tc>
      </w:tr>
      <w:tr w:rsidR="00C44F90" w:rsidRPr="004E396D" w14:paraId="5643C2B1" w14:textId="77777777" w:rsidTr="00C44F90">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14:paraId="159151D9" w14:textId="77777777" w:rsidR="00C44F90" w:rsidRPr="004E396D" w:rsidRDefault="00C44F90" w:rsidP="00C44F90">
            <w:pPr>
              <w:pStyle w:val="TAL"/>
              <w:rPr>
                <w:noProof/>
                <w:lang w:val="it-IT"/>
              </w:rPr>
            </w:pPr>
            <w:r w:rsidRPr="004E396D">
              <w:rPr>
                <w:noProof/>
              </w:rPr>
              <w:t>SSB index assigned as CBD RS (q</w:t>
            </w:r>
            <w:r w:rsidRPr="004E396D">
              <w:rPr>
                <w:noProof/>
                <w:vertAlign w:val="subscript"/>
              </w:rPr>
              <w:t>1</w:t>
            </w:r>
            <w:r w:rsidRPr="004E396D">
              <w:rPr>
                <w:noProof/>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02FD9E7E"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56B60523" w14:textId="77777777" w:rsidR="00C44F90" w:rsidRPr="004E396D" w:rsidRDefault="00C44F90" w:rsidP="00C44F90">
            <w:pPr>
              <w:pStyle w:val="TAC"/>
              <w:rPr>
                <w:noProof/>
              </w:rPr>
            </w:pPr>
            <w:r w:rsidRPr="004E396D">
              <w:rPr>
                <w:noProof/>
              </w:rPr>
              <w:t>1</w:t>
            </w:r>
          </w:p>
        </w:tc>
        <w:tc>
          <w:tcPr>
            <w:tcW w:w="912" w:type="pct"/>
            <w:tcBorders>
              <w:top w:val="single" w:sz="4" w:space="0" w:color="auto"/>
              <w:left w:val="single" w:sz="4" w:space="0" w:color="auto"/>
              <w:bottom w:val="single" w:sz="4" w:space="0" w:color="auto"/>
              <w:right w:val="single" w:sz="4" w:space="0" w:color="auto"/>
            </w:tcBorders>
          </w:tcPr>
          <w:p w14:paraId="1FF006DB" w14:textId="77777777" w:rsidR="00C44F90" w:rsidRPr="004E396D" w:rsidRDefault="00C44F90" w:rsidP="00C44F90">
            <w:pPr>
              <w:pStyle w:val="TAC"/>
              <w:rPr>
                <w:noProof/>
              </w:rPr>
            </w:pPr>
          </w:p>
        </w:tc>
      </w:tr>
      <w:tr w:rsidR="00C44F90" w:rsidRPr="004E396D" w14:paraId="2D99FDAE" w14:textId="77777777" w:rsidTr="00C44F90">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0090F6EB" w14:textId="77777777" w:rsidR="00C44F90" w:rsidRPr="004E396D" w:rsidRDefault="00C44F90" w:rsidP="00C44F90">
            <w:pPr>
              <w:pStyle w:val="TAL"/>
              <w:rPr>
                <w:noProof/>
              </w:rPr>
            </w:pPr>
            <w:r w:rsidRPr="004E396D">
              <w:rPr>
                <w:noProof/>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45D3717" w14:textId="77777777" w:rsidR="00C44F90" w:rsidRPr="004E396D" w:rsidRDefault="00C44F90" w:rsidP="00C44F90">
            <w:pPr>
              <w:pStyle w:val="TAL"/>
              <w:rPr>
                <w:noProof/>
                <w:lang w:val="it-IT"/>
              </w:rPr>
            </w:pPr>
            <w:r w:rsidRPr="004E396D">
              <w:rPr>
                <w:noProof/>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7173D28" w14:textId="77777777" w:rsidR="00C44F90" w:rsidRPr="004E396D" w:rsidRDefault="00C44F90" w:rsidP="00C44F90">
            <w:pPr>
              <w:pStyle w:val="TAC"/>
              <w:rPr>
                <w:noProof/>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191F7A0" w14:textId="77777777" w:rsidR="00C44F90" w:rsidRPr="004E396D" w:rsidRDefault="00C44F90" w:rsidP="00C44F90">
            <w:pPr>
              <w:pStyle w:val="TAC"/>
              <w:rPr>
                <w:noProof/>
              </w:rPr>
            </w:pPr>
            <w:r w:rsidRPr="004E396D">
              <w:rPr>
                <w:noProof/>
              </w:rPr>
              <w:t>TBD</w:t>
            </w:r>
          </w:p>
        </w:tc>
        <w:tc>
          <w:tcPr>
            <w:tcW w:w="912" w:type="pct"/>
            <w:tcBorders>
              <w:top w:val="single" w:sz="4" w:space="0" w:color="auto"/>
              <w:left w:val="single" w:sz="4" w:space="0" w:color="auto"/>
              <w:bottom w:val="single" w:sz="4" w:space="0" w:color="auto"/>
              <w:right w:val="single" w:sz="4" w:space="0" w:color="auto"/>
            </w:tcBorders>
          </w:tcPr>
          <w:p w14:paraId="07D5BC00" w14:textId="77777777" w:rsidR="00C44F90" w:rsidRPr="004E396D" w:rsidRDefault="00C44F90" w:rsidP="00C44F90">
            <w:pPr>
              <w:pStyle w:val="TAC"/>
              <w:rPr>
                <w:noProof/>
              </w:rPr>
            </w:pPr>
          </w:p>
        </w:tc>
      </w:tr>
      <w:tr w:rsidR="00C44F90" w:rsidRPr="004E396D" w14:paraId="01E0CB33" w14:textId="77777777" w:rsidTr="00C44F90">
        <w:trPr>
          <w:trHeight w:val="174"/>
          <w:jc w:val="center"/>
        </w:trPr>
        <w:tc>
          <w:tcPr>
            <w:tcW w:w="2029" w:type="pct"/>
            <w:gridSpan w:val="4"/>
            <w:shd w:val="clear" w:color="auto" w:fill="auto"/>
          </w:tcPr>
          <w:p w14:paraId="07A5C01A" w14:textId="77777777" w:rsidR="00C44F90" w:rsidRPr="004E396D" w:rsidRDefault="00C44F90" w:rsidP="00C44F90">
            <w:pPr>
              <w:pStyle w:val="TAL"/>
              <w:rPr>
                <w:noProof/>
              </w:rPr>
            </w:pPr>
            <w:r w:rsidRPr="004E396D">
              <w:rPr>
                <w:noProof/>
              </w:rPr>
              <w:t>OCNG parameters</w:t>
            </w:r>
          </w:p>
        </w:tc>
        <w:tc>
          <w:tcPr>
            <w:tcW w:w="412" w:type="pct"/>
            <w:shd w:val="clear" w:color="auto" w:fill="auto"/>
          </w:tcPr>
          <w:p w14:paraId="7CC74849" w14:textId="77777777" w:rsidR="00C44F90" w:rsidRPr="004E396D" w:rsidRDefault="00C44F90" w:rsidP="00C44F90">
            <w:pPr>
              <w:pStyle w:val="TAC"/>
              <w:rPr>
                <w:noProof/>
              </w:rPr>
            </w:pPr>
          </w:p>
        </w:tc>
        <w:tc>
          <w:tcPr>
            <w:tcW w:w="1647" w:type="pct"/>
            <w:shd w:val="clear" w:color="auto" w:fill="auto"/>
          </w:tcPr>
          <w:p w14:paraId="042D041F" w14:textId="77777777" w:rsidR="00C44F90" w:rsidRPr="004E396D" w:rsidRDefault="00C44F90" w:rsidP="00C44F90">
            <w:pPr>
              <w:pStyle w:val="TAC"/>
              <w:rPr>
                <w:noProof/>
              </w:rPr>
            </w:pPr>
            <w:r w:rsidRPr="004E396D">
              <w:rPr>
                <w:noProof/>
              </w:rPr>
              <w:t>OP.1</w:t>
            </w:r>
          </w:p>
        </w:tc>
        <w:tc>
          <w:tcPr>
            <w:tcW w:w="912" w:type="pct"/>
          </w:tcPr>
          <w:p w14:paraId="4E03C671" w14:textId="77777777" w:rsidR="00C44F90" w:rsidRPr="004E396D" w:rsidRDefault="00C44F90" w:rsidP="00C44F90">
            <w:pPr>
              <w:pStyle w:val="TAC"/>
              <w:rPr>
                <w:noProof/>
              </w:rPr>
            </w:pPr>
          </w:p>
        </w:tc>
      </w:tr>
      <w:tr w:rsidR="00C44F90" w:rsidRPr="004E396D" w14:paraId="365E862A" w14:textId="77777777" w:rsidTr="00C44F90">
        <w:trPr>
          <w:trHeight w:val="162"/>
          <w:jc w:val="center"/>
        </w:trPr>
        <w:tc>
          <w:tcPr>
            <w:tcW w:w="2029" w:type="pct"/>
            <w:gridSpan w:val="4"/>
            <w:shd w:val="clear" w:color="auto" w:fill="auto"/>
          </w:tcPr>
          <w:p w14:paraId="27E01774" w14:textId="77777777" w:rsidR="00C44F90" w:rsidRPr="004E396D" w:rsidRDefault="00C44F90" w:rsidP="00C44F90">
            <w:pPr>
              <w:pStyle w:val="TAL"/>
              <w:rPr>
                <w:noProof/>
              </w:rPr>
            </w:pPr>
            <w:r w:rsidRPr="004E396D">
              <w:rPr>
                <w:noProof/>
              </w:rPr>
              <w:t>CP length</w:t>
            </w:r>
            <w:r w:rsidRPr="004E396D">
              <w:rPr>
                <w:noProof/>
              </w:rPr>
              <w:tab/>
            </w:r>
          </w:p>
        </w:tc>
        <w:tc>
          <w:tcPr>
            <w:tcW w:w="412" w:type="pct"/>
            <w:shd w:val="clear" w:color="auto" w:fill="auto"/>
          </w:tcPr>
          <w:p w14:paraId="5AF09243" w14:textId="77777777" w:rsidR="00C44F90" w:rsidRPr="004E396D" w:rsidRDefault="00C44F90" w:rsidP="00C44F90">
            <w:pPr>
              <w:pStyle w:val="TAC"/>
              <w:rPr>
                <w:noProof/>
              </w:rPr>
            </w:pPr>
          </w:p>
        </w:tc>
        <w:tc>
          <w:tcPr>
            <w:tcW w:w="1647" w:type="pct"/>
            <w:shd w:val="clear" w:color="auto" w:fill="auto"/>
          </w:tcPr>
          <w:p w14:paraId="5A27EC01" w14:textId="77777777" w:rsidR="00C44F90" w:rsidRPr="004E396D" w:rsidRDefault="00C44F90" w:rsidP="00C44F90">
            <w:pPr>
              <w:pStyle w:val="TAC"/>
              <w:rPr>
                <w:noProof/>
              </w:rPr>
            </w:pPr>
            <w:r w:rsidRPr="004E396D">
              <w:rPr>
                <w:noProof/>
              </w:rPr>
              <w:t>Normal</w:t>
            </w:r>
          </w:p>
        </w:tc>
        <w:tc>
          <w:tcPr>
            <w:tcW w:w="912" w:type="pct"/>
          </w:tcPr>
          <w:p w14:paraId="4895D022" w14:textId="77777777" w:rsidR="00C44F90" w:rsidRPr="004E396D" w:rsidRDefault="00C44F90" w:rsidP="00C44F90">
            <w:pPr>
              <w:pStyle w:val="TAC"/>
              <w:rPr>
                <w:noProof/>
              </w:rPr>
            </w:pPr>
          </w:p>
        </w:tc>
      </w:tr>
      <w:tr w:rsidR="00C44F90" w:rsidRPr="004E396D" w14:paraId="6F965737" w14:textId="77777777" w:rsidTr="00C44F90">
        <w:trPr>
          <w:trHeight w:val="162"/>
          <w:jc w:val="center"/>
        </w:trPr>
        <w:tc>
          <w:tcPr>
            <w:tcW w:w="742" w:type="pct"/>
            <w:vMerge w:val="restart"/>
            <w:shd w:val="clear" w:color="auto" w:fill="auto"/>
          </w:tcPr>
          <w:p w14:paraId="634DBC9E" w14:textId="77777777" w:rsidR="00C44F90" w:rsidRPr="004E396D" w:rsidRDefault="00C44F90" w:rsidP="00C44F90">
            <w:pPr>
              <w:pStyle w:val="TAL"/>
              <w:rPr>
                <w:noProof/>
              </w:rPr>
            </w:pPr>
            <w:r w:rsidRPr="004E396D">
              <w:rPr>
                <w:noProof/>
              </w:rPr>
              <w:t xml:space="preserve">Beam failure detection transmission parameters </w:t>
            </w:r>
          </w:p>
        </w:tc>
        <w:tc>
          <w:tcPr>
            <w:tcW w:w="1287" w:type="pct"/>
            <w:gridSpan w:val="3"/>
            <w:shd w:val="clear" w:color="auto" w:fill="auto"/>
          </w:tcPr>
          <w:p w14:paraId="3849DE8D" w14:textId="77777777" w:rsidR="00C44F90" w:rsidRPr="004E396D" w:rsidRDefault="00C44F90" w:rsidP="00C44F90">
            <w:pPr>
              <w:pStyle w:val="TAL"/>
              <w:rPr>
                <w:noProof/>
              </w:rPr>
            </w:pPr>
            <w:r w:rsidRPr="004E396D">
              <w:rPr>
                <w:noProof/>
              </w:rPr>
              <w:t>DCI format</w:t>
            </w:r>
          </w:p>
        </w:tc>
        <w:tc>
          <w:tcPr>
            <w:tcW w:w="412" w:type="pct"/>
            <w:shd w:val="clear" w:color="auto" w:fill="auto"/>
          </w:tcPr>
          <w:p w14:paraId="04EBA94F" w14:textId="77777777" w:rsidR="00C44F90" w:rsidRPr="004E396D" w:rsidRDefault="00C44F90" w:rsidP="00C44F90">
            <w:pPr>
              <w:pStyle w:val="TAC"/>
              <w:rPr>
                <w:noProof/>
              </w:rPr>
            </w:pPr>
          </w:p>
        </w:tc>
        <w:tc>
          <w:tcPr>
            <w:tcW w:w="1647" w:type="pct"/>
            <w:shd w:val="clear" w:color="auto" w:fill="auto"/>
          </w:tcPr>
          <w:p w14:paraId="5FCAE642" w14:textId="77777777" w:rsidR="00C44F90" w:rsidRPr="004E396D" w:rsidRDefault="00C44F90" w:rsidP="00C44F90">
            <w:pPr>
              <w:pStyle w:val="TAC"/>
              <w:rPr>
                <w:noProof/>
              </w:rPr>
            </w:pPr>
            <w:r w:rsidRPr="004E396D">
              <w:rPr>
                <w:noProof/>
              </w:rPr>
              <w:t>1-0</w:t>
            </w:r>
          </w:p>
        </w:tc>
        <w:tc>
          <w:tcPr>
            <w:tcW w:w="912" w:type="pct"/>
          </w:tcPr>
          <w:p w14:paraId="05F0526A" w14:textId="77777777" w:rsidR="00C44F90" w:rsidRPr="004E396D" w:rsidRDefault="00C44F90" w:rsidP="00C44F90">
            <w:pPr>
              <w:pStyle w:val="TAC"/>
              <w:rPr>
                <w:noProof/>
              </w:rPr>
            </w:pPr>
          </w:p>
        </w:tc>
      </w:tr>
      <w:tr w:rsidR="00C44F90" w:rsidRPr="004E396D" w14:paraId="36DC7D5B" w14:textId="77777777" w:rsidTr="00C44F90">
        <w:trPr>
          <w:trHeight w:val="348"/>
          <w:jc w:val="center"/>
        </w:trPr>
        <w:tc>
          <w:tcPr>
            <w:tcW w:w="742" w:type="pct"/>
            <w:vMerge/>
            <w:shd w:val="clear" w:color="auto" w:fill="auto"/>
          </w:tcPr>
          <w:p w14:paraId="759CC759" w14:textId="77777777" w:rsidR="00C44F90" w:rsidRPr="004E396D" w:rsidRDefault="00C44F90" w:rsidP="00C44F90">
            <w:pPr>
              <w:pStyle w:val="TAL"/>
              <w:rPr>
                <w:noProof/>
              </w:rPr>
            </w:pPr>
          </w:p>
        </w:tc>
        <w:tc>
          <w:tcPr>
            <w:tcW w:w="1287" w:type="pct"/>
            <w:gridSpan w:val="3"/>
            <w:shd w:val="clear" w:color="auto" w:fill="auto"/>
          </w:tcPr>
          <w:p w14:paraId="1A98909A" w14:textId="77777777" w:rsidR="00C44F90" w:rsidRPr="004E396D" w:rsidRDefault="00C44F90" w:rsidP="00C44F90">
            <w:pPr>
              <w:pStyle w:val="TAL"/>
              <w:rPr>
                <w:noProof/>
              </w:rPr>
            </w:pPr>
            <w:r w:rsidRPr="004E396D">
              <w:rPr>
                <w:noProof/>
              </w:rPr>
              <w:t>Number of Control OFDM symbols</w:t>
            </w:r>
          </w:p>
        </w:tc>
        <w:tc>
          <w:tcPr>
            <w:tcW w:w="412" w:type="pct"/>
            <w:shd w:val="clear" w:color="auto" w:fill="auto"/>
          </w:tcPr>
          <w:p w14:paraId="69F033BE" w14:textId="77777777" w:rsidR="00C44F90" w:rsidRPr="004E396D" w:rsidRDefault="00C44F90" w:rsidP="00C44F90">
            <w:pPr>
              <w:pStyle w:val="TAC"/>
              <w:rPr>
                <w:noProof/>
              </w:rPr>
            </w:pPr>
          </w:p>
        </w:tc>
        <w:tc>
          <w:tcPr>
            <w:tcW w:w="1647" w:type="pct"/>
            <w:shd w:val="clear" w:color="auto" w:fill="auto"/>
          </w:tcPr>
          <w:p w14:paraId="3EFDEB05" w14:textId="77777777" w:rsidR="00C44F90" w:rsidRPr="004E396D" w:rsidRDefault="00C44F90" w:rsidP="00C44F90">
            <w:pPr>
              <w:pStyle w:val="TAC"/>
              <w:rPr>
                <w:noProof/>
              </w:rPr>
            </w:pPr>
            <w:r w:rsidRPr="004E396D">
              <w:rPr>
                <w:noProof/>
              </w:rPr>
              <w:t>2</w:t>
            </w:r>
          </w:p>
        </w:tc>
        <w:tc>
          <w:tcPr>
            <w:tcW w:w="912" w:type="pct"/>
          </w:tcPr>
          <w:p w14:paraId="2E2E0758" w14:textId="77777777" w:rsidR="00C44F90" w:rsidRPr="004E396D" w:rsidRDefault="00C44F90" w:rsidP="00C44F90">
            <w:pPr>
              <w:pStyle w:val="TAC"/>
              <w:rPr>
                <w:noProof/>
              </w:rPr>
            </w:pPr>
          </w:p>
        </w:tc>
      </w:tr>
      <w:tr w:rsidR="00C44F90" w:rsidRPr="004E396D" w14:paraId="0998FF57" w14:textId="77777777" w:rsidTr="00C44F90">
        <w:trPr>
          <w:trHeight w:val="174"/>
          <w:jc w:val="center"/>
        </w:trPr>
        <w:tc>
          <w:tcPr>
            <w:tcW w:w="742" w:type="pct"/>
            <w:vMerge/>
            <w:shd w:val="clear" w:color="auto" w:fill="auto"/>
          </w:tcPr>
          <w:p w14:paraId="43C1E35A" w14:textId="77777777" w:rsidR="00C44F90" w:rsidRPr="004E396D" w:rsidRDefault="00C44F90" w:rsidP="00C44F90">
            <w:pPr>
              <w:pStyle w:val="TAL"/>
              <w:rPr>
                <w:noProof/>
              </w:rPr>
            </w:pPr>
          </w:p>
        </w:tc>
        <w:tc>
          <w:tcPr>
            <w:tcW w:w="1287" w:type="pct"/>
            <w:gridSpan w:val="3"/>
            <w:shd w:val="clear" w:color="auto" w:fill="auto"/>
          </w:tcPr>
          <w:p w14:paraId="003BBEA1" w14:textId="77777777" w:rsidR="00C44F90" w:rsidRPr="004E396D" w:rsidRDefault="00C44F90" w:rsidP="00C44F90">
            <w:pPr>
              <w:pStyle w:val="TAL"/>
              <w:rPr>
                <w:noProof/>
              </w:rPr>
            </w:pPr>
            <w:r w:rsidRPr="004E396D">
              <w:rPr>
                <w:noProof/>
              </w:rPr>
              <w:t xml:space="preserve">Aggregation level </w:t>
            </w:r>
          </w:p>
        </w:tc>
        <w:tc>
          <w:tcPr>
            <w:tcW w:w="412" w:type="pct"/>
            <w:shd w:val="clear" w:color="auto" w:fill="auto"/>
          </w:tcPr>
          <w:p w14:paraId="0F0CCC2E" w14:textId="77777777" w:rsidR="00C44F90" w:rsidRPr="004E396D" w:rsidRDefault="00C44F90" w:rsidP="00C44F90">
            <w:pPr>
              <w:pStyle w:val="TAC"/>
              <w:rPr>
                <w:noProof/>
              </w:rPr>
            </w:pPr>
            <w:r w:rsidRPr="004E396D">
              <w:rPr>
                <w:noProof/>
              </w:rPr>
              <w:t>CCE</w:t>
            </w:r>
          </w:p>
        </w:tc>
        <w:tc>
          <w:tcPr>
            <w:tcW w:w="1647" w:type="pct"/>
            <w:shd w:val="clear" w:color="auto" w:fill="auto"/>
          </w:tcPr>
          <w:p w14:paraId="7901C232" w14:textId="77777777" w:rsidR="00C44F90" w:rsidRPr="004E396D" w:rsidRDefault="00C44F90" w:rsidP="00C44F90">
            <w:pPr>
              <w:pStyle w:val="TAC"/>
              <w:rPr>
                <w:noProof/>
              </w:rPr>
            </w:pPr>
            <w:r w:rsidRPr="004E396D">
              <w:rPr>
                <w:noProof/>
              </w:rPr>
              <w:t>8</w:t>
            </w:r>
          </w:p>
        </w:tc>
        <w:tc>
          <w:tcPr>
            <w:tcW w:w="912" w:type="pct"/>
          </w:tcPr>
          <w:p w14:paraId="5383FD4B" w14:textId="77777777" w:rsidR="00C44F90" w:rsidRPr="004E396D" w:rsidRDefault="00C44F90" w:rsidP="00C44F90">
            <w:pPr>
              <w:pStyle w:val="TAC"/>
              <w:rPr>
                <w:noProof/>
              </w:rPr>
            </w:pPr>
          </w:p>
        </w:tc>
      </w:tr>
      <w:tr w:rsidR="00C44F90" w:rsidRPr="004E396D" w14:paraId="307468DA" w14:textId="77777777" w:rsidTr="00C44F90">
        <w:trPr>
          <w:trHeight w:val="862"/>
          <w:jc w:val="center"/>
        </w:trPr>
        <w:tc>
          <w:tcPr>
            <w:tcW w:w="742" w:type="pct"/>
            <w:vMerge/>
            <w:shd w:val="clear" w:color="auto" w:fill="auto"/>
          </w:tcPr>
          <w:p w14:paraId="4D885EF5" w14:textId="77777777" w:rsidR="00C44F90" w:rsidRPr="004E396D" w:rsidRDefault="00C44F90" w:rsidP="00C44F90">
            <w:pPr>
              <w:pStyle w:val="TAL"/>
              <w:rPr>
                <w:noProof/>
              </w:rPr>
            </w:pPr>
          </w:p>
        </w:tc>
        <w:tc>
          <w:tcPr>
            <w:tcW w:w="1287" w:type="pct"/>
            <w:gridSpan w:val="3"/>
            <w:shd w:val="clear" w:color="auto" w:fill="auto"/>
          </w:tcPr>
          <w:p w14:paraId="03AFB93F" w14:textId="77777777" w:rsidR="00C44F90" w:rsidRPr="004E396D" w:rsidRDefault="00C44F90" w:rsidP="00C44F90">
            <w:pPr>
              <w:pStyle w:val="TAL"/>
              <w:rPr>
                <w:noProof/>
              </w:rPr>
            </w:pPr>
            <w:r w:rsidRPr="004E396D">
              <w:rPr>
                <w:rFonts w:eastAsia="?? ??"/>
              </w:rPr>
              <w:t>Ratio of hypothetical PDCCH RE energy to average CSI-RS RE energy</w:t>
            </w:r>
          </w:p>
        </w:tc>
        <w:tc>
          <w:tcPr>
            <w:tcW w:w="412" w:type="pct"/>
            <w:shd w:val="clear" w:color="auto" w:fill="auto"/>
          </w:tcPr>
          <w:p w14:paraId="07624A02" w14:textId="77777777" w:rsidR="00C44F90" w:rsidRPr="004E396D" w:rsidRDefault="00C44F90" w:rsidP="00C44F90">
            <w:pPr>
              <w:pStyle w:val="TAC"/>
              <w:rPr>
                <w:noProof/>
              </w:rPr>
            </w:pPr>
            <w:r w:rsidRPr="004E396D">
              <w:rPr>
                <w:noProof/>
              </w:rPr>
              <w:t>dB</w:t>
            </w:r>
          </w:p>
        </w:tc>
        <w:tc>
          <w:tcPr>
            <w:tcW w:w="1647" w:type="pct"/>
            <w:shd w:val="clear" w:color="auto" w:fill="auto"/>
          </w:tcPr>
          <w:p w14:paraId="60BDD0F8" w14:textId="77777777" w:rsidR="00C44F90" w:rsidRPr="004E396D" w:rsidRDefault="00C44F90" w:rsidP="00C44F90">
            <w:pPr>
              <w:pStyle w:val="TAC"/>
              <w:rPr>
                <w:noProof/>
              </w:rPr>
            </w:pPr>
            <w:r w:rsidRPr="004E396D">
              <w:rPr>
                <w:noProof/>
              </w:rPr>
              <w:t>0</w:t>
            </w:r>
          </w:p>
        </w:tc>
        <w:tc>
          <w:tcPr>
            <w:tcW w:w="912" w:type="pct"/>
          </w:tcPr>
          <w:p w14:paraId="6D06944E" w14:textId="77777777" w:rsidR="00C44F90" w:rsidRPr="004E396D" w:rsidRDefault="00C44F90" w:rsidP="00C44F90">
            <w:pPr>
              <w:pStyle w:val="TAC"/>
              <w:rPr>
                <w:noProof/>
              </w:rPr>
            </w:pPr>
          </w:p>
        </w:tc>
      </w:tr>
      <w:tr w:rsidR="00C44F90" w:rsidRPr="004E396D" w14:paraId="57EE54F0" w14:textId="77777777" w:rsidTr="00C44F90">
        <w:trPr>
          <w:trHeight w:val="849"/>
          <w:jc w:val="center"/>
        </w:trPr>
        <w:tc>
          <w:tcPr>
            <w:tcW w:w="742" w:type="pct"/>
            <w:vMerge/>
            <w:shd w:val="clear" w:color="auto" w:fill="auto"/>
          </w:tcPr>
          <w:p w14:paraId="7CE7380D" w14:textId="77777777" w:rsidR="00C44F90" w:rsidRPr="004E396D" w:rsidRDefault="00C44F90" w:rsidP="00C44F90">
            <w:pPr>
              <w:pStyle w:val="TAL"/>
              <w:rPr>
                <w:noProof/>
              </w:rPr>
            </w:pPr>
          </w:p>
        </w:tc>
        <w:tc>
          <w:tcPr>
            <w:tcW w:w="1287" w:type="pct"/>
            <w:gridSpan w:val="3"/>
            <w:shd w:val="clear" w:color="auto" w:fill="auto"/>
          </w:tcPr>
          <w:p w14:paraId="4D5E4827" w14:textId="77777777" w:rsidR="00C44F90" w:rsidRPr="004E396D" w:rsidRDefault="00C44F90" w:rsidP="00C44F90">
            <w:pPr>
              <w:pStyle w:val="TAL"/>
              <w:rPr>
                <w:noProof/>
              </w:rPr>
            </w:pPr>
            <w:r w:rsidRPr="004E396D">
              <w:rPr>
                <w:rFonts w:eastAsia="?? ??"/>
              </w:rPr>
              <w:t>Ratio of hypothetical PDCCH DMRS energy to average CSI-RS RE energy</w:t>
            </w:r>
          </w:p>
        </w:tc>
        <w:tc>
          <w:tcPr>
            <w:tcW w:w="412" w:type="pct"/>
            <w:shd w:val="clear" w:color="auto" w:fill="auto"/>
          </w:tcPr>
          <w:p w14:paraId="3502DCB5" w14:textId="77777777" w:rsidR="00C44F90" w:rsidRPr="004E396D" w:rsidRDefault="00C44F90" w:rsidP="00C44F90">
            <w:pPr>
              <w:pStyle w:val="TAC"/>
              <w:rPr>
                <w:noProof/>
              </w:rPr>
            </w:pPr>
            <w:r w:rsidRPr="004E396D">
              <w:rPr>
                <w:noProof/>
              </w:rPr>
              <w:t>dB</w:t>
            </w:r>
          </w:p>
        </w:tc>
        <w:tc>
          <w:tcPr>
            <w:tcW w:w="1647" w:type="pct"/>
            <w:shd w:val="clear" w:color="auto" w:fill="auto"/>
          </w:tcPr>
          <w:p w14:paraId="49D9CBBE" w14:textId="77777777" w:rsidR="00C44F90" w:rsidRPr="004E396D" w:rsidRDefault="00C44F90" w:rsidP="00C44F90">
            <w:pPr>
              <w:pStyle w:val="TAC"/>
              <w:rPr>
                <w:noProof/>
              </w:rPr>
            </w:pPr>
            <w:r w:rsidRPr="004E396D">
              <w:rPr>
                <w:noProof/>
              </w:rPr>
              <w:t>0</w:t>
            </w:r>
          </w:p>
        </w:tc>
        <w:tc>
          <w:tcPr>
            <w:tcW w:w="912" w:type="pct"/>
          </w:tcPr>
          <w:p w14:paraId="436A1682" w14:textId="77777777" w:rsidR="00C44F90" w:rsidRPr="004E396D" w:rsidRDefault="00C44F90" w:rsidP="00C44F90">
            <w:pPr>
              <w:pStyle w:val="TAC"/>
              <w:rPr>
                <w:noProof/>
              </w:rPr>
            </w:pPr>
          </w:p>
        </w:tc>
      </w:tr>
      <w:tr w:rsidR="00C44F90" w:rsidRPr="004E396D" w14:paraId="250B5940" w14:textId="77777777" w:rsidTr="00C44F90">
        <w:trPr>
          <w:trHeight w:val="374"/>
          <w:jc w:val="center"/>
        </w:trPr>
        <w:tc>
          <w:tcPr>
            <w:tcW w:w="742" w:type="pct"/>
            <w:vMerge/>
            <w:shd w:val="clear" w:color="auto" w:fill="auto"/>
          </w:tcPr>
          <w:p w14:paraId="6D3D619D" w14:textId="77777777" w:rsidR="00C44F90" w:rsidRPr="004E396D" w:rsidRDefault="00C44F90" w:rsidP="00C44F90">
            <w:pPr>
              <w:pStyle w:val="TAL"/>
              <w:rPr>
                <w:noProof/>
              </w:rPr>
            </w:pPr>
          </w:p>
        </w:tc>
        <w:tc>
          <w:tcPr>
            <w:tcW w:w="1287" w:type="pct"/>
            <w:gridSpan w:val="3"/>
            <w:shd w:val="clear" w:color="auto" w:fill="auto"/>
            <w:vAlign w:val="center"/>
          </w:tcPr>
          <w:p w14:paraId="66D6A97C" w14:textId="77777777" w:rsidR="00C44F90" w:rsidRPr="004E396D" w:rsidRDefault="00C44F90" w:rsidP="00C44F90">
            <w:pPr>
              <w:pStyle w:val="TAL"/>
              <w:rPr>
                <w:rFonts w:eastAsia="?? ??"/>
              </w:rPr>
            </w:pPr>
            <w:r w:rsidRPr="004E396D">
              <w:rPr>
                <w:rFonts w:eastAsia="?? ??"/>
              </w:rPr>
              <w:t>DMRS precoder granularity</w:t>
            </w:r>
          </w:p>
        </w:tc>
        <w:tc>
          <w:tcPr>
            <w:tcW w:w="412" w:type="pct"/>
            <w:shd w:val="clear" w:color="auto" w:fill="auto"/>
            <w:vAlign w:val="center"/>
          </w:tcPr>
          <w:p w14:paraId="5430F826" w14:textId="77777777" w:rsidR="00C44F90" w:rsidRPr="004E396D" w:rsidRDefault="00C44F90" w:rsidP="00C44F90">
            <w:pPr>
              <w:pStyle w:val="TAC"/>
              <w:rPr>
                <w:rFonts w:eastAsia="?? ??"/>
              </w:rPr>
            </w:pPr>
          </w:p>
        </w:tc>
        <w:tc>
          <w:tcPr>
            <w:tcW w:w="1647" w:type="pct"/>
            <w:shd w:val="clear" w:color="auto" w:fill="auto"/>
          </w:tcPr>
          <w:p w14:paraId="75ACBE8A" w14:textId="77777777" w:rsidR="00C44F90" w:rsidRPr="004E396D" w:rsidRDefault="00C44F90" w:rsidP="00C44F90">
            <w:pPr>
              <w:pStyle w:val="TAC"/>
              <w:rPr>
                <w:noProof/>
              </w:rPr>
            </w:pPr>
            <w:r w:rsidRPr="004E396D">
              <w:rPr>
                <w:rFonts w:eastAsia="?? ??"/>
              </w:rPr>
              <w:t>REG bundle size</w:t>
            </w:r>
          </w:p>
        </w:tc>
        <w:tc>
          <w:tcPr>
            <w:tcW w:w="912" w:type="pct"/>
          </w:tcPr>
          <w:p w14:paraId="7F16B42F" w14:textId="77777777" w:rsidR="00C44F90" w:rsidRPr="004E396D" w:rsidRDefault="00C44F90" w:rsidP="00C44F90">
            <w:pPr>
              <w:pStyle w:val="TAC"/>
              <w:rPr>
                <w:rFonts w:eastAsia="?? ??"/>
              </w:rPr>
            </w:pPr>
          </w:p>
        </w:tc>
      </w:tr>
      <w:tr w:rsidR="00C44F90" w:rsidRPr="004E396D" w14:paraId="66CF2BAC" w14:textId="77777777" w:rsidTr="00C44F90">
        <w:trPr>
          <w:trHeight w:val="197"/>
          <w:jc w:val="center"/>
        </w:trPr>
        <w:tc>
          <w:tcPr>
            <w:tcW w:w="742" w:type="pct"/>
            <w:vMerge/>
            <w:shd w:val="clear" w:color="auto" w:fill="auto"/>
          </w:tcPr>
          <w:p w14:paraId="3F6BAE90" w14:textId="77777777" w:rsidR="00C44F90" w:rsidRPr="004E396D" w:rsidRDefault="00C44F90" w:rsidP="00C44F90">
            <w:pPr>
              <w:pStyle w:val="TAL"/>
              <w:rPr>
                <w:noProof/>
              </w:rPr>
            </w:pPr>
          </w:p>
        </w:tc>
        <w:tc>
          <w:tcPr>
            <w:tcW w:w="1287" w:type="pct"/>
            <w:gridSpan w:val="3"/>
            <w:shd w:val="clear" w:color="auto" w:fill="auto"/>
            <w:vAlign w:val="center"/>
          </w:tcPr>
          <w:p w14:paraId="21149AA3" w14:textId="77777777" w:rsidR="00C44F90" w:rsidRPr="004E396D" w:rsidRDefault="00C44F90" w:rsidP="00C44F90">
            <w:pPr>
              <w:pStyle w:val="TAL"/>
              <w:rPr>
                <w:rFonts w:eastAsia="?? ??"/>
              </w:rPr>
            </w:pPr>
            <w:r w:rsidRPr="004E396D">
              <w:rPr>
                <w:rFonts w:eastAsia="?? ??"/>
              </w:rPr>
              <w:t>REG bundle size</w:t>
            </w:r>
          </w:p>
        </w:tc>
        <w:tc>
          <w:tcPr>
            <w:tcW w:w="412" w:type="pct"/>
            <w:shd w:val="clear" w:color="auto" w:fill="auto"/>
            <w:vAlign w:val="center"/>
          </w:tcPr>
          <w:p w14:paraId="2E7D2E44" w14:textId="77777777" w:rsidR="00C44F90" w:rsidRPr="004E396D" w:rsidRDefault="00C44F90" w:rsidP="00C44F90">
            <w:pPr>
              <w:pStyle w:val="TAC"/>
              <w:rPr>
                <w:rFonts w:eastAsia="?? ??"/>
              </w:rPr>
            </w:pPr>
          </w:p>
        </w:tc>
        <w:tc>
          <w:tcPr>
            <w:tcW w:w="1647" w:type="pct"/>
            <w:shd w:val="clear" w:color="auto" w:fill="auto"/>
          </w:tcPr>
          <w:p w14:paraId="1364B262" w14:textId="77777777" w:rsidR="00C44F90" w:rsidRPr="004E396D" w:rsidRDefault="00C44F90" w:rsidP="00C44F90">
            <w:pPr>
              <w:pStyle w:val="TAC"/>
              <w:rPr>
                <w:noProof/>
              </w:rPr>
            </w:pPr>
            <w:r w:rsidRPr="004E396D">
              <w:rPr>
                <w:noProof/>
              </w:rPr>
              <w:t>6</w:t>
            </w:r>
          </w:p>
        </w:tc>
        <w:tc>
          <w:tcPr>
            <w:tcW w:w="912" w:type="pct"/>
          </w:tcPr>
          <w:p w14:paraId="191C1E9D" w14:textId="77777777" w:rsidR="00C44F90" w:rsidRPr="004E396D" w:rsidRDefault="00C44F90" w:rsidP="00C44F90">
            <w:pPr>
              <w:pStyle w:val="TAC"/>
              <w:rPr>
                <w:noProof/>
              </w:rPr>
            </w:pPr>
          </w:p>
        </w:tc>
      </w:tr>
      <w:tr w:rsidR="00C44F90" w:rsidRPr="004E396D" w14:paraId="268F1337" w14:textId="77777777" w:rsidTr="00C44F90">
        <w:trPr>
          <w:trHeight w:val="174"/>
          <w:jc w:val="center"/>
        </w:trPr>
        <w:tc>
          <w:tcPr>
            <w:tcW w:w="2029" w:type="pct"/>
            <w:gridSpan w:val="4"/>
            <w:shd w:val="clear" w:color="auto" w:fill="auto"/>
          </w:tcPr>
          <w:p w14:paraId="34CB5FFE" w14:textId="77777777" w:rsidR="00C44F90" w:rsidRPr="004E396D" w:rsidRDefault="00C44F90" w:rsidP="00C44F90">
            <w:pPr>
              <w:pStyle w:val="TAL"/>
              <w:rPr>
                <w:noProof/>
              </w:rPr>
            </w:pPr>
            <w:r w:rsidRPr="004E396D">
              <w:rPr>
                <w:noProof/>
              </w:rPr>
              <w:t>DRX</w:t>
            </w:r>
          </w:p>
        </w:tc>
        <w:tc>
          <w:tcPr>
            <w:tcW w:w="412" w:type="pct"/>
            <w:shd w:val="clear" w:color="auto" w:fill="auto"/>
          </w:tcPr>
          <w:p w14:paraId="792E6C6F" w14:textId="77777777" w:rsidR="00C44F90" w:rsidRPr="004E396D" w:rsidRDefault="00C44F90" w:rsidP="00C44F90">
            <w:pPr>
              <w:pStyle w:val="TAC"/>
              <w:rPr>
                <w:noProof/>
              </w:rPr>
            </w:pPr>
          </w:p>
        </w:tc>
        <w:tc>
          <w:tcPr>
            <w:tcW w:w="1647" w:type="pct"/>
            <w:shd w:val="clear" w:color="auto" w:fill="auto"/>
          </w:tcPr>
          <w:p w14:paraId="0502E460" w14:textId="77777777" w:rsidR="00C44F90" w:rsidRPr="004E396D" w:rsidRDefault="00C44F90" w:rsidP="00C44F90">
            <w:pPr>
              <w:pStyle w:val="TAC"/>
              <w:rPr>
                <w:iCs/>
              </w:rPr>
            </w:pPr>
            <w:r w:rsidRPr="004E396D">
              <w:rPr>
                <w:iCs/>
              </w:rPr>
              <w:t>DRX.3</w:t>
            </w:r>
          </w:p>
        </w:tc>
        <w:tc>
          <w:tcPr>
            <w:tcW w:w="912" w:type="pct"/>
          </w:tcPr>
          <w:p w14:paraId="5AFFE8B3" w14:textId="77777777" w:rsidR="00C44F90" w:rsidRPr="004E396D" w:rsidRDefault="00C44F90" w:rsidP="00C44F90">
            <w:pPr>
              <w:pStyle w:val="TAC"/>
              <w:rPr>
                <w:i/>
                <w:iCs/>
              </w:rPr>
            </w:pPr>
            <w:r w:rsidRPr="004E396D">
              <w:rPr>
                <w:iCs/>
              </w:rPr>
              <w:t>A.3.3.3</w:t>
            </w:r>
          </w:p>
        </w:tc>
      </w:tr>
      <w:tr w:rsidR="00C44F90" w:rsidRPr="004E396D" w14:paraId="623387A3" w14:textId="77777777" w:rsidTr="00C44F90">
        <w:trPr>
          <w:trHeight w:val="162"/>
          <w:jc w:val="center"/>
        </w:trPr>
        <w:tc>
          <w:tcPr>
            <w:tcW w:w="2029" w:type="pct"/>
            <w:gridSpan w:val="4"/>
            <w:shd w:val="clear" w:color="auto" w:fill="auto"/>
          </w:tcPr>
          <w:p w14:paraId="59E0E5F1" w14:textId="77777777" w:rsidR="00C44F90" w:rsidRPr="004E396D" w:rsidRDefault="00C44F90" w:rsidP="00C44F90">
            <w:pPr>
              <w:pStyle w:val="TAL"/>
              <w:rPr>
                <w:noProof/>
              </w:rPr>
            </w:pPr>
            <w:r w:rsidRPr="004E396D">
              <w:rPr>
                <w:noProof/>
              </w:rPr>
              <w:t xml:space="preserve">Gap pattern ID </w:t>
            </w:r>
          </w:p>
        </w:tc>
        <w:tc>
          <w:tcPr>
            <w:tcW w:w="412" w:type="pct"/>
            <w:shd w:val="clear" w:color="auto" w:fill="auto"/>
          </w:tcPr>
          <w:p w14:paraId="23E23AE6" w14:textId="77777777" w:rsidR="00C44F90" w:rsidRPr="004E396D" w:rsidRDefault="00C44F90" w:rsidP="00C44F90">
            <w:pPr>
              <w:pStyle w:val="TAC"/>
              <w:rPr>
                <w:noProof/>
              </w:rPr>
            </w:pPr>
          </w:p>
        </w:tc>
        <w:tc>
          <w:tcPr>
            <w:tcW w:w="1647" w:type="pct"/>
            <w:shd w:val="clear" w:color="auto" w:fill="auto"/>
          </w:tcPr>
          <w:p w14:paraId="38FA560F" w14:textId="77777777" w:rsidR="00C44F90" w:rsidRPr="004E396D" w:rsidRDefault="00C44F90" w:rsidP="00C44F90">
            <w:pPr>
              <w:pStyle w:val="TAC"/>
              <w:rPr>
                <w:iCs/>
              </w:rPr>
            </w:pPr>
            <w:r w:rsidRPr="004E396D">
              <w:rPr>
                <w:iCs/>
              </w:rPr>
              <w:t>N.A.</w:t>
            </w:r>
          </w:p>
        </w:tc>
        <w:tc>
          <w:tcPr>
            <w:tcW w:w="912" w:type="pct"/>
          </w:tcPr>
          <w:p w14:paraId="76C44261" w14:textId="77777777" w:rsidR="00C44F90" w:rsidRPr="004E396D" w:rsidRDefault="00C44F90" w:rsidP="00C44F90">
            <w:pPr>
              <w:pStyle w:val="TAC"/>
              <w:rPr>
                <w:iCs/>
              </w:rPr>
            </w:pPr>
          </w:p>
        </w:tc>
      </w:tr>
      <w:tr w:rsidR="00C44F90" w:rsidRPr="004E396D" w14:paraId="5CEDEE87" w14:textId="77777777" w:rsidTr="00C44F90">
        <w:trPr>
          <w:trHeight w:val="162"/>
          <w:jc w:val="center"/>
        </w:trPr>
        <w:tc>
          <w:tcPr>
            <w:tcW w:w="2029" w:type="pct"/>
            <w:gridSpan w:val="4"/>
            <w:shd w:val="clear" w:color="auto" w:fill="auto"/>
          </w:tcPr>
          <w:p w14:paraId="6DE7508E" w14:textId="77777777" w:rsidR="00C44F90" w:rsidRPr="004E396D" w:rsidRDefault="00C44F90" w:rsidP="00C44F90">
            <w:pPr>
              <w:pStyle w:val="TAL"/>
            </w:pPr>
            <w:r w:rsidRPr="004E396D">
              <w:t>rlmInSyncOutOfSyncThreshold</w:t>
            </w:r>
          </w:p>
        </w:tc>
        <w:tc>
          <w:tcPr>
            <w:tcW w:w="412" w:type="pct"/>
            <w:shd w:val="clear" w:color="auto" w:fill="auto"/>
          </w:tcPr>
          <w:p w14:paraId="5E0A3758" w14:textId="77777777" w:rsidR="00C44F90" w:rsidRPr="004E396D" w:rsidRDefault="00C44F90" w:rsidP="00C44F90">
            <w:pPr>
              <w:pStyle w:val="TAC"/>
              <w:rPr>
                <w:noProof/>
              </w:rPr>
            </w:pPr>
          </w:p>
        </w:tc>
        <w:tc>
          <w:tcPr>
            <w:tcW w:w="1647" w:type="pct"/>
            <w:shd w:val="clear" w:color="auto" w:fill="auto"/>
          </w:tcPr>
          <w:p w14:paraId="48FA0A34" w14:textId="77777777" w:rsidR="00C44F90" w:rsidRPr="004E396D" w:rsidRDefault="00C44F90" w:rsidP="00C44F90">
            <w:pPr>
              <w:pStyle w:val="TAC"/>
              <w:rPr>
                <w:iCs/>
              </w:rPr>
            </w:pPr>
            <w:r w:rsidRPr="004E396D">
              <w:rPr>
                <w:iCs/>
              </w:rPr>
              <w:t>absent</w:t>
            </w:r>
          </w:p>
        </w:tc>
        <w:tc>
          <w:tcPr>
            <w:tcW w:w="912" w:type="pct"/>
          </w:tcPr>
          <w:p w14:paraId="3B66418F" w14:textId="77777777" w:rsidR="00C44F90" w:rsidRPr="004E396D" w:rsidRDefault="00C44F90" w:rsidP="00C44F90">
            <w:pPr>
              <w:pStyle w:val="TAC"/>
              <w:rPr>
                <w:iCs/>
              </w:rPr>
            </w:pPr>
            <w:r w:rsidRPr="004E396D">
              <w:rPr>
                <w:iCs/>
              </w:rPr>
              <w:t>When the field is absent, the UE applies the value 0. (Table 8.1.1-1).</w:t>
            </w:r>
          </w:p>
        </w:tc>
      </w:tr>
      <w:tr w:rsidR="00C44F90" w:rsidRPr="004E396D" w14:paraId="28D715DA" w14:textId="77777777" w:rsidTr="00C44F90">
        <w:trPr>
          <w:trHeight w:val="336"/>
          <w:jc w:val="center"/>
        </w:trPr>
        <w:tc>
          <w:tcPr>
            <w:tcW w:w="2029" w:type="pct"/>
            <w:gridSpan w:val="4"/>
            <w:shd w:val="clear" w:color="auto" w:fill="auto"/>
          </w:tcPr>
          <w:p w14:paraId="2EE49A3E" w14:textId="77777777" w:rsidR="00C44F90" w:rsidRPr="004E396D" w:rsidRDefault="00C44F90" w:rsidP="00C44F90">
            <w:pPr>
              <w:pStyle w:val="TAL"/>
              <w:rPr>
                <w:noProof/>
              </w:rPr>
            </w:pPr>
            <w:r w:rsidRPr="004E396D">
              <w:t>rsrp-ThresholdSSB</w:t>
            </w:r>
          </w:p>
        </w:tc>
        <w:tc>
          <w:tcPr>
            <w:tcW w:w="412" w:type="pct"/>
            <w:shd w:val="clear" w:color="auto" w:fill="auto"/>
          </w:tcPr>
          <w:p w14:paraId="12FE1744" w14:textId="77777777" w:rsidR="00C44F90" w:rsidRPr="004E396D" w:rsidRDefault="00C44F90" w:rsidP="00C44F90">
            <w:pPr>
              <w:pStyle w:val="TAC"/>
              <w:rPr>
                <w:noProof/>
              </w:rPr>
            </w:pPr>
            <w:r w:rsidRPr="004E396D">
              <w:rPr>
                <w:noProof/>
              </w:rPr>
              <w:t>dBm</w:t>
            </w:r>
          </w:p>
        </w:tc>
        <w:tc>
          <w:tcPr>
            <w:tcW w:w="1647" w:type="pct"/>
            <w:shd w:val="clear" w:color="auto" w:fill="auto"/>
          </w:tcPr>
          <w:p w14:paraId="38CF3DE8" w14:textId="77777777" w:rsidR="00C44F90" w:rsidRPr="004E396D" w:rsidRDefault="00C44F90" w:rsidP="00C44F90">
            <w:pPr>
              <w:pStyle w:val="TAC"/>
              <w:rPr>
                <w:noProof/>
              </w:rPr>
            </w:pPr>
            <w:r w:rsidRPr="004E396D">
              <w:rPr>
                <w:iCs/>
              </w:rPr>
              <w:t>TBD</w:t>
            </w:r>
          </w:p>
        </w:tc>
        <w:tc>
          <w:tcPr>
            <w:tcW w:w="912" w:type="pct"/>
          </w:tcPr>
          <w:p w14:paraId="0186BB96" w14:textId="77777777" w:rsidR="00C44F90" w:rsidRPr="004E396D" w:rsidRDefault="00C44F90" w:rsidP="00C44F90">
            <w:pPr>
              <w:pStyle w:val="TAC"/>
              <w:rPr>
                <w:iCs/>
              </w:rPr>
            </w:pPr>
            <w:r w:rsidRPr="002E1633">
              <w:rPr>
                <w:noProof/>
              </w:rPr>
              <w:t>Threshold used for Q</w:t>
            </w:r>
            <w:r w:rsidRPr="002E1633">
              <w:rPr>
                <w:noProof/>
                <w:vertAlign w:val="subscript"/>
              </w:rPr>
              <w:t>in_LR_SSB</w:t>
            </w:r>
          </w:p>
        </w:tc>
      </w:tr>
      <w:tr w:rsidR="00C44F90" w:rsidRPr="004E396D" w14:paraId="7383F4BD" w14:textId="77777777" w:rsidTr="00C44F90">
        <w:trPr>
          <w:trHeight w:val="336"/>
          <w:jc w:val="center"/>
        </w:trPr>
        <w:tc>
          <w:tcPr>
            <w:tcW w:w="2029" w:type="pct"/>
            <w:gridSpan w:val="4"/>
            <w:shd w:val="clear" w:color="auto" w:fill="auto"/>
          </w:tcPr>
          <w:p w14:paraId="5E6E140D" w14:textId="77777777" w:rsidR="00C44F90" w:rsidRPr="004E396D" w:rsidRDefault="00C44F90" w:rsidP="00C44F90">
            <w:pPr>
              <w:pStyle w:val="TAL"/>
            </w:pPr>
            <w:r w:rsidRPr="004E396D">
              <w:t>powerControlOffsetSS</w:t>
            </w:r>
          </w:p>
        </w:tc>
        <w:tc>
          <w:tcPr>
            <w:tcW w:w="412" w:type="pct"/>
            <w:shd w:val="clear" w:color="auto" w:fill="auto"/>
          </w:tcPr>
          <w:p w14:paraId="4004237B" w14:textId="77777777" w:rsidR="00C44F90" w:rsidRPr="004E396D" w:rsidRDefault="00C44F90" w:rsidP="00C44F90">
            <w:pPr>
              <w:pStyle w:val="TAC"/>
              <w:rPr>
                <w:noProof/>
              </w:rPr>
            </w:pPr>
          </w:p>
        </w:tc>
        <w:tc>
          <w:tcPr>
            <w:tcW w:w="1647" w:type="pct"/>
            <w:shd w:val="clear" w:color="auto" w:fill="auto"/>
          </w:tcPr>
          <w:p w14:paraId="79D2054A" w14:textId="77777777" w:rsidR="00C44F90" w:rsidRPr="004E396D" w:rsidRDefault="00C44F90" w:rsidP="00C44F90">
            <w:pPr>
              <w:pStyle w:val="TAC"/>
              <w:rPr>
                <w:iCs/>
              </w:rPr>
            </w:pPr>
            <w:r w:rsidRPr="004E396D">
              <w:rPr>
                <w:iCs/>
              </w:rPr>
              <w:t>db0</w:t>
            </w:r>
          </w:p>
        </w:tc>
        <w:tc>
          <w:tcPr>
            <w:tcW w:w="912" w:type="pct"/>
          </w:tcPr>
          <w:p w14:paraId="0921DF66" w14:textId="77777777" w:rsidR="00C44F90" w:rsidRPr="004E396D" w:rsidRDefault="00C44F90" w:rsidP="00C44F90">
            <w:pPr>
              <w:pStyle w:val="TAC"/>
              <w:rPr>
                <w:noProof/>
              </w:rPr>
            </w:pPr>
            <w:r w:rsidRPr="004E396D">
              <w:rPr>
                <w:noProof/>
              </w:rPr>
              <w:t>Used for deriving rsrp-ThresholdCSI-RS</w:t>
            </w:r>
          </w:p>
        </w:tc>
      </w:tr>
      <w:tr w:rsidR="00C44F90" w:rsidRPr="004E396D" w14:paraId="41BA63CA" w14:textId="77777777" w:rsidTr="00C44F90">
        <w:trPr>
          <w:trHeight w:val="162"/>
          <w:jc w:val="center"/>
        </w:trPr>
        <w:tc>
          <w:tcPr>
            <w:tcW w:w="2029" w:type="pct"/>
            <w:gridSpan w:val="4"/>
            <w:shd w:val="clear" w:color="auto" w:fill="auto"/>
          </w:tcPr>
          <w:p w14:paraId="2850E8B4" w14:textId="77777777" w:rsidR="00C44F90" w:rsidRPr="004E396D" w:rsidRDefault="00C44F90" w:rsidP="00C44F90">
            <w:pPr>
              <w:pStyle w:val="TAL"/>
              <w:rPr>
                <w:noProof/>
              </w:rPr>
            </w:pPr>
            <w:r w:rsidRPr="004E396D">
              <w:rPr>
                <w:noProof/>
              </w:rPr>
              <w:t>beamFailureInstanceMaxCount</w:t>
            </w:r>
          </w:p>
        </w:tc>
        <w:tc>
          <w:tcPr>
            <w:tcW w:w="412" w:type="pct"/>
            <w:shd w:val="clear" w:color="auto" w:fill="auto"/>
          </w:tcPr>
          <w:p w14:paraId="42FC068D" w14:textId="77777777" w:rsidR="00C44F90" w:rsidRPr="004E396D" w:rsidRDefault="00C44F90" w:rsidP="00C44F90">
            <w:pPr>
              <w:pStyle w:val="TAC"/>
              <w:rPr>
                <w:iCs/>
              </w:rPr>
            </w:pPr>
          </w:p>
        </w:tc>
        <w:tc>
          <w:tcPr>
            <w:tcW w:w="1647" w:type="pct"/>
            <w:shd w:val="clear" w:color="auto" w:fill="auto"/>
          </w:tcPr>
          <w:p w14:paraId="59941BCC" w14:textId="77777777" w:rsidR="00C44F90" w:rsidRPr="004E396D" w:rsidRDefault="00C44F90" w:rsidP="00C44F90">
            <w:pPr>
              <w:pStyle w:val="TAC"/>
              <w:rPr>
                <w:iCs/>
              </w:rPr>
            </w:pPr>
            <w:r w:rsidRPr="004E396D">
              <w:rPr>
                <w:iCs/>
              </w:rPr>
              <w:t>n1</w:t>
            </w:r>
          </w:p>
        </w:tc>
        <w:tc>
          <w:tcPr>
            <w:tcW w:w="912" w:type="pct"/>
          </w:tcPr>
          <w:p w14:paraId="21FB5361" w14:textId="77777777" w:rsidR="00C44F90" w:rsidRPr="004E396D" w:rsidRDefault="00C44F90" w:rsidP="00C44F90">
            <w:pPr>
              <w:pStyle w:val="TAC"/>
              <w:rPr>
                <w:iCs/>
              </w:rPr>
            </w:pPr>
            <w:r w:rsidRPr="004E396D">
              <w:rPr>
                <w:iCs/>
              </w:rPr>
              <w:t>see clause 5.17 of TS 38.321 [7]</w:t>
            </w:r>
          </w:p>
        </w:tc>
      </w:tr>
      <w:tr w:rsidR="00C44F90" w:rsidRPr="004E396D" w14:paraId="1DEFCC34" w14:textId="77777777" w:rsidTr="00C44F90">
        <w:trPr>
          <w:trHeight w:val="162"/>
          <w:jc w:val="center"/>
        </w:trPr>
        <w:tc>
          <w:tcPr>
            <w:tcW w:w="2029" w:type="pct"/>
            <w:gridSpan w:val="4"/>
            <w:shd w:val="clear" w:color="auto" w:fill="auto"/>
          </w:tcPr>
          <w:p w14:paraId="26931506" w14:textId="77777777" w:rsidR="00C44F90" w:rsidRPr="004E396D" w:rsidRDefault="00C44F90" w:rsidP="00C44F90">
            <w:pPr>
              <w:pStyle w:val="TAL"/>
              <w:rPr>
                <w:noProof/>
              </w:rPr>
            </w:pPr>
            <w:r w:rsidRPr="004E396D">
              <w:rPr>
                <w:noProof/>
              </w:rPr>
              <w:t>beamFailureDetectionTimer</w:t>
            </w:r>
          </w:p>
        </w:tc>
        <w:tc>
          <w:tcPr>
            <w:tcW w:w="412" w:type="pct"/>
            <w:shd w:val="clear" w:color="auto" w:fill="auto"/>
          </w:tcPr>
          <w:p w14:paraId="739A5C72" w14:textId="77777777" w:rsidR="00C44F90" w:rsidRPr="004E396D" w:rsidRDefault="00C44F90" w:rsidP="00C44F90">
            <w:pPr>
              <w:pStyle w:val="TAC"/>
              <w:rPr>
                <w:iCs/>
              </w:rPr>
            </w:pPr>
          </w:p>
        </w:tc>
        <w:tc>
          <w:tcPr>
            <w:tcW w:w="1647" w:type="pct"/>
            <w:shd w:val="clear" w:color="auto" w:fill="auto"/>
          </w:tcPr>
          <w:p w14:paraId="03D97662" w14:textId="77777777" w:rsidR="00C44F90" w:rsidRPr="004E396D" w:rsidRDefault="00C44F90" w:rsidP="00C44F90">
            <w:pPr>
              <w:pStyle w:val="TAC"/>
              <w:rPr>
                <w:i/>
                <w:iCs/>
              </w:rPr>
            </w:pPr>
            <w:r w:rsidRPr="004E396D">
              <w:rPr>
                <w:noProof/>
              </w:rPr>
              <w:t>pbfd4</w:t>
            </w:r>
          </w:p>
        </w:tc>
        <w:tc>
          <w:tcPr>
            <w:tcW w:w="912" w:type="pct"/>
          </w:tcPr>
          <w:p w14:paraId="489F2F8B" w14:textId="77777777" w:rsidR="00C44F90" w:rsidRPr="004E396D" w:rsidRDefault="00C44F90" w:rsidP="00C44F90">
            <w:pPr>
              <w:pStyle w:val="TAC"/>
              <w:rPr>
                <w:noProof/>
              </w:rPr>
            </w:pPr>
            <w:r w:rsidRPr="004E396D">
              <w:rPr>
                <w:iCs/>
              </w:rPr>
              <w:t>see clause 5.17 of TS 38.321 [7]</w:t>
            </w:r>
          </w:p>
        </w:tc>
      </w:tr>
      <w:tr w:rsidR="00C44F90" w:rsidRPr="004E396D" w14:paraId="15C1A00B" w14:textId="77777777" w:rsidTr="00C44F90">
        <w:trPr>
          <w:trHeight w:val="61"/>
          <w:jc w:val="center"/>
        </w:trPr>
        <w:tc>
          <w:tcPr>
            <w:tcW w:w="1467" w:type="pct"/>
            <w:gridSpan w:val="3"/>
            <w:shd w:val="clear" w:color="auto" w:fill="auto"/>
            <w:vAlign w:val="center"/>
          </w:tcPr>
          <w:p w14:paraId="13799F2A" w14:textId="77777777" w:rsidR="00C44F90" w:rsidRPr="004E396D" w:rsidRDefault="00C44F90" w:rsidP="00C44F90">
            <w:pPr>
              <w:pStyle w:val="TAL"/>
              <w:rPr>
                <w:rFonts w:cs="Arial"/>
                <w:bCs/>
              </w:rPr>
            </w:pPr>
            <w:r w:rsidRPr="004E396D">
              <w:rPr>
                <w:noProof/>
              </w:rPr>
              <w:t>CSI-RS configuration for CSI reporting</w:t>
            </w:r>
          </w:p>
        </w:tc>
        <w:tc>
          <w:tcPr>
            <w:tcW w:w="562" w:type="pct"/>
            <w:shd w:val="clear" w:color="auto" w:fill="auto"/>
          </w:tcPr>
          <w:p w14:paraId="3BDBD18B"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7B029FAD" w14:textId="77777777" w:rsidR="00C44F90" w:rsidRPr="004E396D" w:rsidRDefault="00C44F90" w:rsidP="00C44F90">
            <w:pPr>
              <w:pStyle w:val="TAC"/>
              <w:rPr>
                <w:noProof/>
                <w:lang w:val="it-IT"/>
              </w:rPr>
            </w:pPr>
          </w:p>
        </w:tc>
        <w:tc>
          <w:tcPr>
            <w:tcW w:w="1647" w:type="pct"/>
          </w:tcPr>
          <w:p w14:paraId="2EB4BC6A" w14:textId="77777777" w:rsidR="00C44F90" w:rsidRPr="004E396D" w:rsidRDefault="00C44F90" w:rsidP="00C44F90">
            <w:pPr>
              <w:pStyle w:val="TAC"/>
              <w:rPr>
                <w:noProof/>
              </w:rPr>
            </w:pPr>
            <w:r w:rsidRPr="002E1633">
              <w:rPr>
                <w:szCs w:val="18"/>
              </w:rPr>
              <w:t>CSI-RS.3.1 TDD</w:t>
            </w:r>
          </w:p>
        </w:tc>
        <w:tc>
          <w:tcPr>
            <w:tcW w:w="912" w:type="pct"/>
          </w:tcPr>
          <w:p w14:paraId="66ACFF0E" w14:textId="77777777" w:rsidR="00C44F90" w:rsidRPr="004E396D" w:rsidRDefault="00C44F90" w:rsidP="00C44F90">
            <w:pPr>
              <w:pStyle w:val="TAC"/>
              <w:rPr>
                <w:szCs w:val="18"/>
              </w:rPr>
            </w:pPr>
            <w:r w:rsidRPr="004E396D">
              <w:rPr>
                <w:rFonts w:cs="Arial" w:hint="eastAsia"/>
                <w:iCs/>
                <w:szCs w:val="18"/>
                <w:lang w:eastAsia="zh-CN"/>
              </w:rPr>
              <w:t>A.</w:t>
            </w:r>
            <w:r w:rsidRPr="004E396D">
              <w:rPr>
                <w:rFonts w:cs="Arial"/>
                <w:iCs/>
                <w:szCs w:val="18"/>
                <w:lang w:eastAsia="zh-CN"/>
              </w:rPr>
              <w:t>3.14.2</w:t>
            </w:r>
          </w:p>
        </w:tc>
      </w:tr>
      <w:tr w:rsidR="00C44F90" w:rsidRPr="004E396D" w14:paraId="6DB3F5BA" w14:textId="77777777" w:rsidTr="00C44F90">
        <w:trPr>
          <w:trHeight w:val="61"/>
          <w:jc w:val="center"/>
        </w:trPr>
        <w:tc>
          <w:tcPr>
            <w:tcW w:w="2029" w:type="pct"/>
            <w:gridSpan w:val="4"/>
            <w:shd w:val="clear" w:color="auto" w:fill="auto"/>
            <w:vAlign w:val="center"/>
          </w:tcPr>
          <w:p w14:paraId="40258550" w14:textId="77777777" w:rsidR="00C44F90" w:rsidRPr="004E396D" w:rsidRDefault="00C44F90" w:rsidP="00C44F90">
            <w:pPr>
              <w:pStyle w:val="TAL"/>
              <w:rPr>
                <w:noProof/>
                <w:lang w:val="it-IT"/>
              </w:rPr>
            </w:pPr>
            <w:r w:rsidRPr="004E396D">
              <w:rPr>
                <w:noProof/>
                <w:lang w:val="it-IT"/>
              </w:rPr>
              <w:t>TCI states</w:t>
            </w:r>
          </w:p>
        </w:tc>
        <w:tc>
          <w:tcPr>
            <w:tcW w:w="412" w:type="pct"/>
            <w:shd w:val="clear" w:color="auto" w:fill="auto"/>
          </w:tcPr>
          <w:p w14:paraId="7A781431" w14:textId="77777777" w:rsidR="00C44F90" w:rsidRPr="004E396D" w:rsidRDefault="00C44F90" w:rsidP="00C44F90">
            <w:pPr>
              <w:pStyle w:val="TAC"/>
              <w:rPr>
                <w:noProof/>
                <w:lang w:val="it-IT"/>
              </w:rPr>
            </w:pPr>
          </w:p>
        </w:tc>
        <w:tc>
          <w:tcPr>
            <w:tcW w:w="1647" w:type="pct"/>
          </w:tcPr>
          <w:p w14:paraId="6BAB9C9A" w14:textId="77777777" w:rsidR="00C44F90" w:rsidRPr="004E396D" w:rsidRDefault="00C44F90" w:rsidP="00C44F90">
            <w:pPr>
              <w:pStyle w:val="TAC"/>
              <w:rPr>
                <w:szCs w:val="18"/>
              </w:rPr>
            </w:pPr>
            <w:r w:rsidRPr="002E1633">
              <w:rPr>
                <w:rFonts w:eastAsia="MS Mincho"/>
              </w:rPr>
              <w:t>TCI.State.0</w:t>
            </w:r>
          </w:p>
        </w:tc>
        <w:tc>
          <w:tcPr>
            <w:tcW w:w="912" w:type="pct"/>
          </w:tcPr>
          <w:p w14:paraId="31A3A314" w14:textId="77777777" w:rsidR="00C44F90" w:rsidRPr="004E396D" w:rsidRDefault="00C44F90" w:rsidP="00C44F90">
            <w:pPr>
              <w:pStyle w:val="TAC"/>
              <w:rPr>
                <w:szCs w:val="18"/>
              </w:rPr>
            </w:pPr>
          </w:p>
        </w:tc>
      </w:tr>
      <w:tr w:rsidR="00C44F90" w:rsidRPr="004E396D" w14:paraId="623F0340" w14:textId="77777777" w:rsidTr="00C44F90">
        <w:trPr>
          <w:trHeight w:val="61"/>
          <w:jc w:val="center"/>
        </w:trPr>
        <w:tc>
          <w:tcPr>
            <w:tcW w:w="1467" w:type="pct"/>
            <w:gridSpan w:val="3"/>
            <w:shd w:val="clear" w:color="auto" w:fill="auto"/>
            <w:vAlign w:val="center"/>
          </w:tcPr>
          <w:p w14:paraId="2BE6DB01" w14:textId="77777777" w:rsidR="00C44F90" w:rsidRPr="004E396D" w:rsidRDefault="00C44F90" w:rsidP="00C44F90">
            <w:pPr>
              <w:pStyle w:val="TAL"/>
              <w:rPr>
                <w:noProof/>
              </w:rPr>
            </w:pPr>
            <w:r w:rsidRPr="004E396D">
              <w:t>CSI-RS for tracking</w:t>
            </w:r>
          </w:p>
        </w:tc>
        <w:tc>
          <w:tcPr>
            <w:tcW w:w="562" w:type="pct"/>
            <w:shd w:val="clear" w:color="auto" w:fill="auto"/>
          </w:tcPr>
          <w:p w14:paraId="526C87B5" w14:textId="77777777" w:rsidR="00C44F90" w:rsidRPr="004E396D" w:rsidRDefault="00C44F90" w:rsidP="00C44F90">
            <w:pPr>
              <w:pStyle w:val="TAL"/>
              <w:rPr>
                <w:noProof/>
                <w:lang w:val="it-IT"/>
              </w:rPr>
            </w:pPr>
            <w:r w:rsidRPr="004E396D">
              <w:rPr>
                <w:noProof/>
                <w:lang w:val="it-IT"/>
              </w:rPr>
              <w:t>Config 1, 2</w:t>
            </w:r>
          </w:p>
        </w:tc>
        <w:tc>
          <w:tcPr>
            <w:tcW w:w="412" w:type="pct"/>
            <w:shd w:val="clear" w:color="auto" w:fill="auto"/>
          </w:tcPr>
          <w:p w14:paraId="289F1C7F" w14:textId="77777777" w:rsidR="00C44F90" w:rsidRPr="004E396D" w:rsidRDefault="00C44F90" w:rsidP="00C44F90">
            <w:pPr>
              <w:pStyle w:val="TAC"/>
              <w:rPr>
                <w:noProof/>
                <w:lang w:val="it-IT"/>
              </w:rPr>
            </w:pPr>
          </w:p>
        </w:tc>
        <w:tc>
          <w:tcPr>
            <w:tcW w:w="1647" w:type="pct"/>
          </w:tcPr>
          <w:p w14:paraId="7B1503A2" w14:textId="77777777" w:rsidR="00C44F90" w:rsidRPr="004E396D" w:rsidRDefault="00C44F90" w:rsidP="00C44F90">
            <w:pPr>
              <w:pStyle w:val="TAC"/>
              <w:rPr>
                <w:szCs w:val="18"/>
              </w:rPr>
            </w:pPr>
            <w:r w:rsidRPr="002E1633">
              <w:rPr>
                <w:szCs w:val="18"/>
              </w:rPr>
              <w:t>TRS.2.1 TDD</w:t>
            </w:r>
          </w:p>
        </w:tc>
        <w:tc>
          <w:tcPr>
            <w:tcW w:w="912" w:type="pct"/>
          </w:tcPr>
          <w:p w14:paraId="70395356" w14:textId="77777777" w:rsidR="00C44F90" w:rsidRPr="004E396D" w:rsidRDefault="00C44F90" w:rsidP="00C44F90">
            <w:pPr>
              <w:pStyle w:val="TAC"/>
              <w:rPr>
                <w:szCs w:val="18"/>
              </w:rPr>
            </w:pPr>
          </w:p>
        </w:tc>
      </w:tr>
      <w:tr w:rsidR="00C44F90" w:rsidRPr="004E396D" w14:paraId="092818E6" w14:textId="77777777" w:rsidTr="00C44F90">
        <w:trPr>
          <w:trHeight w:val="61"/>
          <w:jc w:val="center"/>
        </w:trPr>
        <w:tc>
          <w:tcPr>
            <w:tcW w:w="2029" w:type="pct"/>
            <w:gridSpan w:val="4"/>
            <w:shd w:val="clear" w:color="auto" w:fill="auto"/>
          </w:tcPr>
          <w:p w14:paraId="266C9594" w14:textId="77777777" w:rsidR="00C44F90" w:rsidRPr="004E396D" w:rsidRDefault="00C44F90" w:rsidP="00C44F90">
            <w:pPr>
              <w:pStyle w:val="TAL"/>
              <w:rPr>
                <w:noProof/>
                <w:lang w:val="it-IT"/>
              </w:rPr>
            </w:pPr>
            <w:r w:rsidRPr="004E396D">
              <w:rPr>
                <w:noProof/>
              </w:rPr>
              <w:t>SSB index assigned as RLM RS</w:t>
            </w:r>
          </w:p>
        </w:tc>
        <w:tc>
          <w:tcPr>
            <w:tcW w:w="412" w:type="pct"/>
            <w:shd w:val="clear" w:color="auto" w:fill="auto"/>
          </w:tcPr>
          <w:p w14:paraId="2EB314C0" w14:textId="77777777" w:rsidR="00C44F90" w:rsidRPr="004E396D" w:rsidRDefault="00C44F90" w:rsidP="00C44F90">
            <w:pPr>
              <w:pStyle w:val="TAC"/>
              <w:rPr>
                <w:noProof/>
                <w:lang w:val="it-IT"/>
              </w:rPr>
            </w:pPr>
          </w:p>
        </w:tc>
        <w:tc>
          <w:tcPr>
            <w:tcW w:w="1647" w:type="pct"/>
          </w:tcPr>
          <w:p w14:paraId="272FD641" w14:textId="77777777" w:rsidR="00C44F90" w:rsidRPr="004E396D" w:rsidRDefault="00C44F90" w:rsidP="00C44F90">
            <w:pPr>
              <w:pStyle w:val="TAC"/>
              <w:rPr>
                <w:szCs w:val="18"/>
                <w:lang w:eastAsia="zh-CN"/>
              </w:rPr>
            </w:pPr>
            <w:r w:rsidRPr="004E396D">
              <w:rPr>
                <w:rFonts w:hint="eastAsia"/>
                <w:szCs w:val="18"/>
                <w:lang w:eastAsia="zh-CN"/>
              </w:rPr>
              <w:t>0, 1</w:t>
            </w:r>
          </w:p>
        </w:tc>
        <w:tc>
          <w:tcPr>
            <w:tcW w:w="912" w:type="pct"/>
          </w:tcPr>
          <w:p w14:paraId="713B408B" w14:textId="77777777" w:rsidR="00C44F90" w:rsidRPr="004E396D" w:rsidRDefault="00C44F90" w:rsidP="00C44F90">
            <w:pPr>
              <w:pStyle w:val="TAC"/>
              <w:rPr>
                <w:szCs w:val="18"/>
              </w:rPr>
            </w:pPr>
          </w:p>
        </w:tc>
      </w:tr>
      <w:tr w:rsidR="00C44F90" w:rsidRPr="004E396D" w14:paraId="28540CDA" w14:textId="77777777" w:rsidTr="00C44F90">
        <w:trPr>
          <w:trHeight w:val="61"/>
          <w:jc w:val="center"/>
        </w:trPr>
        <w:tc>
          <w:tcPr>
            <w:tcW w:w="2029" w:type="pct"/>
            <w:gridSpan w:val="4"/>
            <w:shd w:val="clear" w:color="auto" w:fill="auto"/>
          </w:tcPr>
          <w:p w14:paraId="624FE188" w14:textId="77777777" w:rsidR="00C44F90" w:rsidRPr="004E396D" w:rsidRDefault="00C44F90" w:rsidP="00C44F90">
            <w:pPr>
              <w:pStyle w:val="TAL"/>
              <w:rPr>
                <w:noProof/>
              </w:rPr>
            </w:pPr>
            <w:r w:rsidRPr="004E396D">
              <w:rPr>
                <w:noProof/>
              </w:rPr>
              <w:t>T310 Timer</w:t>
            </w:r>
          </w:p>
        </w:tc>
        <w:tc>
          <w:tcPr>
            <w:tcW w:w="412" w:type="pct"/>
            <w:shd w:val="clear" w:color="auto" w:fill="auto"/>
          </w:tcPr>
          <w:p w14:paraId="2D8BFE2B" w14:textId="77777777" w:rsidR="00C44F90" w:rsidRPr="004E396D" w:rsidRDefault="00C44F90" w:rsidP="00C44F90">
            <w:pPr>
              <w:pStyle w:val="TAC"/>
              <w:rPr>
                <w:noProof/>
                <w:lang w:val="it-IT" w:eastAsia="zh-CN"/>
              </w:rPr>
            </w:pPr>
            <w:r w:rsidRPr="004E396D">
              <w:rPr>
                <w:rFonts w:hint="eastAsia"/>
                <w:noProof/>
                <w:lang w:val="it-IT" w:eastAsia="zh-CN"/>
              </w:rPr>
              <w:t>ms</w:t>
            </w:r>
          </w:p>
        </w:tc>
        <w:tc>
          <w:tcPr>
            <w:tcW w:w="1647" w:type="pct"/>
          </w:tcPr>
          <w:p w14:paraId="6EA27057" w14:textId="77777777" w:rsidR="00C44F90" w:rsidRPr="004E396D" w:rsidRDefault="00C44F90" w:rsidP="00C44F90">
            <w:pPr>
              <w:pStyle w:val="TAC"/>
              <w:rPr>
                <w:szCs w:val="18"/>
                <w:lang w:eastAsia="zh-CN"/>
              </w:rPr>
            </w:pPr>
            <w:r w:rsidRPr="004E396D">
              <w:rPr>
                <w:rFonts w:hint="eastAsia"/>
                <w:szCs w:val="18"/>
                <w:lang w:eastAsia="zh-CN"/>
              </w:rPr>
              <w:t>1000</w:t>
            </w:r>
          </w:p>
        </w:tc>
        <w:tc>
          <w:tcPr>
            <w:tcW w:w="912" w:type="pct"/>
          </w:tcPr>
          <w:p w14:paraId="68BCA6B3" w14:textId="77777777" w:rsidR="00C44F90" w:rsidRPr="004E396D" w:rsidRDefault="00C44F90" w:rsidP="00C44F90">
            <w:pPr>
              <w:pStyle w:val="TAC"/>
              <w:rPr>
                <w:szCs w:val="18"/>
              </w:rPr>
            </w:pPr>
          </w:p>
        </w:tc>
      </w:tr>
      <w:tr w:rsidR="00C44F90" w:rsidRPr="004E396D" w14:paraId="2018F614" w14:textId="77777777" w:rsidTr="00C44F90">
        <w:trPr>
          <w:trHeight w:val="61"/>
          <w:jc w:val="center"/>
        </w:trPr>
        <w:tc>
          <w:tcPr>
            <w:tcW w:w="2029" w:type="pct"/>
            <w:gridSpan w:val="4"/>
            <w:shd w:val="clear" w:color="auto" w:fill="auto"/>
          </w:tcPr>
          <w:p w14:paraId="3B7DC948" w14:textId="77777777" w:rsidR="00C44F90" w:rsidRPr="004E396D" w:rsidRDefault="00C44F90" w:rsidP="00C44F90">
            <w:pPr>
              <w:pStyle w:val="TAL"/>
              <w:rPr>
                <w:noProof/>
                <w:lang w:eastAsia="zh-CN"/>
              </w:rPr>
            </w:pPr>
            <w:r w:rsidRPr="004E396D">
              <w:rPr>
                <w:rFonts w:hint="eastAsia"/>
                <w:noProof/>
                <w:lang w:eastAsia="zh-CN"/>
              </w:rPr>
              <w:t>N310</w:t>
            </w:r>
          </w:p>
        </w:tc>
        <w:tc>
          <w:tcPr>
            <w:tcW w:w="412" w:type="pct"/>
            <w:shd w:val="clear" w:color="auto" w:fill="auto"/>
          </w:tcPr>
          <w:p w14:paraId="639FB0F0" w14:textId="77777777" w:rsidR="00C44F90" w:rsidRPr="004E396D" w:rsidRDefault="00C44F90" w:rsidP="00C44F90">
            <w:pPr>
              <w:pStyle w:val="TAC"/>
              <w:rPr>
                <w:noProof/>
                <w:lang w:val="it-IT"/>
              </w:rPr>
            </w:pPr>
          </w:p>
        </w:tc>
        <w:tc>
          <w:tcPr>
            <w:tcW w:w="1647" w:type="pct"/>
          </w:tcPr>
          <w:p w14:paraId="0053C29B" w14:textId="77777777" w:rsidR="00C44F90" w:rsidRPr="004E396D" w:rsidRDefault="00C44F90" w:rsidP="00C44F90">
            <w:pPr>
              <w:pStyle w:val="TAC"/>
              <w:rPr>
                <w:szCs w:val="18"/>
                <w:lang w:eastAsia="zh-CN"/>
              </w:rPr>
            </w:pPr>
            <w:r w:rsidRPr="004E396D">
              <w:rPr>
                <w:rFonts w:hint="eastAsia"/>
                <w:szCs w:val="18"/>
                <w:lang w:eastAsia="zh-CN"/>
              </w:rPr>
              <w:t>2</w:t>
            </w:r>
          </w:p>
        </w:tc>
        <w:tc>
          <w:tcPr>
            <w:tcW w:w="912" w:type="pct"/>
          </w:tcPr>
          <w:p w14:paraId="285D5880" w14:textId="77777777" w:rsidR="00C44F90" w:rsidRPr="004E396D" w:rsidRDefault="00C44F90" w:rsidP="00C44F90">
            <w:pPr>
              <w:pStyle w:val="TAC"/>
              <w:rPr>
                <w:szCs w:val="18"/>
              </w:rPr>
            </w:pPr>
          </w:p>
        </w:tc>
      </w:tr>
      <w:tr w:rsidR="00C44F90" w:rsidRPr="004E396D" w14:paraId="7CCDC214" w14:textId="77777777" w:rsidTr="00C44F90">
        <w:trPr>
          <w:trHeight w:val="162"/>
          <w:jc w:val="center"/>
        </w:trPr>
        <w:tc>
          <w:tcPr>
            <w:tcW w:w="2029" w:type="pct"/>
            <w:gridSpan w:val="4"/>
            <w:shd w:val="clear" w:color="auto" w:fill="auto"/>
          </w:tcPr>
          <w:p w14:paraId="78A51B61" w14:textId="77777777" w:rsidR="00C44F90" w:rsidRPr="004E396D" w:rsidRDefault="00C44F90" w:rsidP="00C44F90">
            <w:pPr>
              <w:pStyle w:val="TAL"/>
              <w:rPr>
                <w:noProof/>
              </w:rPr>
            </w:pPr>
            <w:r w:rsidRPr="004E396D">
              <w:rPr>
                <w:noProof/>
              </w:rPr>
              <w:lastRenderedPageBreak/>
              <w:t>T1</w:t>
            </w:r>
          </w:p>
        </w:tc>
        <w:tc>
          <w:tcPr>
            <w:tcW w:w="412" w:type="pct"/>
            <w:shd w:val="clear" w:color="auto" w:fill="auto"/>
          </w:tcPr>
          <w:p w14:paraId="71184854" w14:textId="77777777" w:rsidR="00C44F90" w:rsidRPr="004E396D" w:rsidRDefault="00C44F90" w:rsidP="00C44F90">
            <w:pPr>
              <w:pStyle w:val="TAC"/>
              <w:rPr>
                <w:noProof/>
              </w:rPr>
            </w:pPr>
            <w:r w:rsidRPr="004E396D">
              <w:rPr>
                <w:noProof/>
              </w:rPr>
              <w:t>s</w:t>
            </w:r>
          </w:p>
        </w:tc>
        <w:tc>
          <w:tcPr>
            <w:tcW w:w="1647" w:type="pct"/>
            <w:shd w:val="clear" w:color="auto" w:fill="auto"/>
          </w:tcPr>
          <w:p w14:paraId="4B9BB487" w14:textId="77777777" w:rsidR="00C44F90" w:rsidRPr="004E396D" w:rsidRDefault="00C44F90" w:rsidP="00C44F90">
            <w:pPr>
              <w:pStyle w:val="TAC"/>
              <w:rPr>
                <w:noProof/>
              </w:rPr>
            </w:pPr>
            <w:r w:rsidRPr="004E396D">
              <w:rPr>
                <w:noProof/>
              </w:rPr>
              <w:t>1</w:t>
            </w:r>
          </w:p>
        </w:tc>
        <w:tc>
          <w:tcPr>
            <w:tcW w:w="912" w:type="pct"/>
          </w:tcPr>
          <w:p w14:paraId="2F697C2E" w14:textId="77777777" w:rsidR="00C44F90" w:rsidRPr="004E396D" w:rsidRDefault="00C44F90" w:rsidP="00C44F90">
            <w:pPr>
              <w:pStyle w:val="TAC"/>
              <w:rPr>
                <w:noProof/>
              </w:rPr>
            </w:pPr>
            <w:r w:rsidRPr="004E396D">
              <w:rPr>
                <w:noProof/>
              </w:rPr>
              <w:t>During this time the the UE shall be fully synchronized to cell 1</w:t>
            </w:r>
          </w:p>
        </w:tc>
      </w:tr>
      <w:tr w:rsidR="00C44F90" w:rsidRPr="004E396D" w14:paraId="7DE81713" w14:textId="77777777" w:rsidTr="00C44F90">
        <w:trPr>
          <w:trHeight w:val="174"/>
          <w:jc w:val="center"/>
        </w:trPr>
        <w:tc>
          <w:tcPr>
            <w:tcW w:w="2029" w:type="pct"/>
            <w:gridSpan w:val="4"/>
            <w:shd w:val="clear" w:color="auto" w:fill="auto"/>
          </w:tcPr>
          <w:p w14:paraId="7C9B8381" w14:textId="77777777" w:rsidR="00C44F90" w:rsidRPr="004E396D" w:rsidRDefault="00C44F90" w:rsidP="00C44F90">
            <w:pPr>
              <w:pStyle w:val="TAL"/>
              <w:rPr>
                <w:noProof/>
              </w:rPr>
            </w:pPr>
            <w:r w:rsidRPr="004E396D">
              <w:rPr>
                <w:noProof/>
              </w:rPr>
              <w:t>T2</w:t>
            </w:r>
          </w:p>
        </w:tc>
        <w:tc>
          <w:tcPr>
            <w:tcW w:w="412" w:type="pct"/>
            <w:shd w:val="clear" w:color="auto" w:fill="auto"/>
          </w:tcPr>
          <w:p w14:paraId="7510F102" w14:textId="77777777" w:rsidR="00C44F90" w:rsidRPr="004E396D" w:rsidRDefault="00C44F90" w:rsidP="00C44F90">
            <w:pPr>
              <w:pStyle w:val="TAC"/>
              <w:rPr>
                <w:noProof/>
              </w:rPr>
            </w:pPr>
            <w:r w:rsidRPr="004E396D">
              <w:rPr>
                <w:noProof/>
              </w:rPr>
              <w:t>s</w:t>
            </w:r>
          </w:p>
        </w:tc>
        <w:tc>
          <w:tcPr>
            <w:tcW w:w="1647" w:type="pct"/>
            <w:shd w:val="clear" w:color="auto" w:fill="auto"/>
          </w:tcPr>
          <w:p w14:paraId="25FAD164" w14:textId="77777777" w:rsidR="00C44F90" w:rsidRPr="004E396D" w:rsidRDefault="00C44F90" w:rsidP="00C44F90">
            <w:pPr>
              <w:pStyle w:val="TAC"/>
              <w:rPr>
                <w:noProof/>
              </w:rPr>
            </w:pPr>
            <w:r w:rsidRPr="004E396D">
              <w:rPr>
                <w:noProof/>
              </w:rPr>
              <w:t>3.37</w:t>
            </w:r>
          </w:p>
        </w:tc>
        <w:tc>
          <w:tcPr>
            <w:tcW w:w="912" w:type="pct"/>
          </w:tcPr>
          <w:p w14:paraId="223F9FF4" w14:textId="77777777" w:rsidR="00C44F90" w:rsidRPr="004E396D" w:rsidRDefault="00C44F90" w:rsidP="00C44F90">
            <w:pPr>
              <w:pStyle w:val="TAC"/>
              <w:rPr>
                <w:noProof/>
              </w:rPr>
            </w:pPr>
          </w:p>
        </w:tc>
      </w:tr>
      <w:tr w:rsidR="00C44F90" w:rsidRPr="004E396D" w14:paraId="072A8F0E" w14:textId="77777777" w:rsidTr="00C44F90">
        <w:trPr>
          <w:trHeight w:val="162"/>
          <w:jc w:val="center"/>
        </w:trPr>
        <w:tc>
          <w:tcPr>
            <w:tcW w:w="2029" w:type="pct"/>
            <w:gridSpan w:val="4"/>
            <w:shd w:val="clear" w:color="auto" w:fill="auto"/>
          </w:tcPr>
          <w:p w14:paraId="4BCA2006" w14:textId="77777777" w:rsidR="00C44F90" w:rsidRPr="004E396D" w:rsidRDefault="00C44F90" w:rsidP="00C44F90">
            <w:pPr>
              <w:pStyle w:val="TAL"/>
              <w:rPr>
                <w:noProof/>
              </w:rPr>
            </w:pPr>
            <w:r w:rsidRPr="004E396D">
              <w:rPr>
                <w:noProof/>
              </w:rPr>
              <w:t>T3</w:t>
            </w:r>
          </w:p>
        </w:tc>
        <w:tc>
          <w:tcPr>
            <w:tcW w:w="412" w:type="pct"/>
            <w:shd w:val="clear" w:color="auto" w:fill="auto"/>
          </w:tcPr>
          <w:p w14:paraId="243B6437" w14:textId="77777777" w:rsidR="00C44F90" w:rsidRPr="004E396D" w:rsidRDefault="00C44F90" w:rsidP="00C44F90">
            <w:pPr>
              <w:pStyle w:val="TAC"/>
              <w:rPr>
                <w:noProof/>
              </w:rPr>
            </w:pPr>
            <w:r w:rsidRPr="004E396D">
              <w:rPr>
                <w:noProof/>
              </w:rPr>
              <w:t>s</w:t>
            </w:r>
          </w:p>
        </w:tc>
        <w:tc>
          <w:tcPr>
            <w:tcW w:w="1647" w:type="pct"/>
            <w:shd w:val="clear" w:color="auto" w:fill="auto"/>
          </w:tcPr>
          <w:p w14:paraId="15806A40" w14:textId="77777777" w:rsidR="00C44F90" w:rsidRPr="004E396D" w:rsidRDefault="00C44F90" w:rsidP="00C44F90">
            <w:pPr>
              <w:pStyle w:val="TAC"/>
              <w:rPr>
                <w:noProof/>
              </w:rPr>
            </w:pPr>
            <w:r w:rsidRPr="004E396D">
              <w:rPr>
                <w:noProof/>
              </w:rPr>
              <w:t>2.8</w:t>
            </w:r>
          </w:p>
        </w:tc>
        <w:tc>
          <w:tcPr>
            <w:tcW w:w="912" w:type="pct"/>
          </w:tcPr>
          <w:p w14:paraId="7A78CBAC" w14:textId="77777777" w:rsidR="00C44F90" w:rsidRPr="004E396D" w:rsidRDefault="00C44F90" w:rsidP="00C44F90">
            <w:pPr>
              <w:pStyle w:val="TAC"/>
              <w:rPr>
                <w:noProof/>
              </w:rPr>
            </w:pPr>
          </w:p>
        </w:tc>
      </w:tr>
      <w:tr w:rsidR="00C44F90" w:rsidRPr="004E396D" w14:paraId="2175A440" w14:textId="77777777" w:rsidTr="00C44F90">
        <w:trPr>
          <w:trHeight w:val="162"/>
          <w:jc w:val="center"/>
        </w:trPr>
        <w:tc>
          <w:tcPr>
            <w:tcW w:w="2029" w:type="pct"/>
            <w:gridSpan w:val="4"/>
            <w:shd w:val="clear" w:color="auto" w:fill="auto"/>
          </w:tcPr>
          <w:p w14:paraId="06BED273" w14:textId="77777777" w:rsidR="00C44F90" w:rsidRPr="004E396D" w:rsidRDefault="00C44F90" w:rsidP="00C44F90">
            <w:pPr>
              <w:pStyle w:val="TAL"/>
              <w:rPr>
                <w:noProof/>
              </w:rPr>
            </w:pPr>
            <w:r w:rsidRPr="004E396D">
              <w:rPr>
                <w:noProof/>
              </w:rPr>
              <w:t>T4</w:t>
            </w:r>
          </w:p>
        </w:tc>
        <w:tc>
          <w:tcPr>
            <w:tcW w:w="412" w:type="pct"/>
            <w:shd w:val="clear" w:color="auto" w:fill="auto"/>
          </w:tcPr>
          <w:p w14:paraId="619C2864" w14:textId="77777777" w:rsidR="00C44F90" w:rsidRPr="004E396D" w:rsidRDefault="00C44F90" w:rsidP="00C44F90">
            <w:pPr>
              <w:pStyle w:val="TAC"/>
              <w:rPr>
                <w:noProof/>
              </w:rPr>
            </w:pPr>
            <w:r w:rsidRPr="004E396D">
              <w:rPr>
                <w:noProof/>
              </w:rPr>
              <w:t>s</w:t>
            </w:r>
          </w:p>
        </w:tc>
        <w:tc>
          <w:tcPr>
            <w:tcW w:w="1647" w:type="pct"/>
            <w:shd w:val="clear" w:color="auto" w:fill="auto"/>
          </w:tcPr>
          <w:p w14:paraId="3EC68162" w14:textId="77777777" w:rsidR="00C44F90" w:rsidRPr="004E396D" w:rsidRDefault="00C44F90" w:rsidP="00C44F90">
            <w:pPr>
              <w:pStyle w:val="TAC"/>
              <w:rPr>
                <w:noProof/>
              </w:rPr>
            </w:pPr>
            <w:r w:rsidRPr="004E396D">
              <w:rPr>
                <w:noProof/>
              </w:rPr>
              <w:t>0</w:t>
            </w:r>
          </w:p>
        </w:tc>
        <w:tc>
          <w:tcPr>
            <w:tcW w:w="912" w:type="pct"/>
          </w:tcPr>
          <w:p w14:paraId="605E6C82" w14:textId="77777777" w:rsidR="00C44F90" w:rsidRPr="004E396D" w:rsidRDefault="00C44F90" w:rsidP="00C44F90">
            <w:pPr>
              <w:pStyle w:val="TAC"/>
              <w:rPr>
                <w:noProof/>
              </w:rPr>
            </w:pPr>
          </w:p>
        </w:tc>
      </w:tr>
      <w:tr w:rsidR="00C44F90" w:rsidRPr="004E396D" w14:paraId="7E8CA5CA" w14:textId="77777777" w:rsidTr="00C44F90">
        <w:trPr>
          <w:trHeight w:val="162"/>
          <w:jc w:val="center"/>
        </w:trPr>
        <w:tc>
          <w:tcPr>
            <w:tcW w:w="2029" w:type="pct"/>
            <w:gridSpan w:val="4"/>
            <w:shd w:val="clear" w:color="auto" w:fill="auto"/>
          </w:tcPr>
          <w:p w14:paraId="392AE9BE" w14:textId="77777777" w:rsidR="00C44F90" w:rsidRPr="004E396D" w:rsidRDefault="00C44F90" w:rsidP="00C44F90">
            <w:pPr>
              <w:pStyle w:val="TAL"/>
              <w:rPr>
                <w:noProof/>
              </w:rPr>
            </w:pPr>
            <w:r w:rsidRPr="004E396D">
              <w:rPr>
                <w:noProof/>
              </w:rPr>
              <w:t>T5</w:t>
            </w:r>
          </w:p>
        </w:tc>
        <w:tc>
          <w:tcPr>
            <w:tcW w:w="412" w:type="pct"/>
            <w:shd w:val="clear" w:color="auto" w:fill="auto"/>
          </w:tcPr>
          <w:p w14:paraId="3E55E43B" w14:textId="77777777" w:rsidR="00C44F90" w:rsidRPr="004E396D" w:rsidRDefault="00C44F90" w:rsidP="00C44F90">
            <w:pPr>
              <w:pStyle w:val="TAC"/>
              <w:rPr>
                <w:noProof/>
              </w:rPr>
            </w:pPr>
            <w:r w:rsidRPr="004E396D">
              <w:rPr>
                <w:noProof/>
              </w:rPr>
              <w:t>s</w:t>
            </w:r>
          </w:p>
        </w:tc>
        <w:tc>
          <w:tcPr>
            <w:tcW w:w="1647" w:type="pct"/>
            <w:shd w:val="clear" w:color="auto" w:fill="auto"/>
          </w:tcPr>
          <w:p w14:paraId="00218CD8" w14:textId="77777777" w:rsidR="00C44F90" w:rsidRPr="004E396D" w:rsidRDefault="00C44F90" w:rsidP="00C44F90">
            <w:pPr>
              <w:pStyle w:val="TAC"/>
              <w:rPr>
                <w:noProof/>
              </w:rPr>
            </w:pPr>
            <w:r w:rsidRPr="004E396D">
              <w:rPr>
                <w:noProof/>
              </w:rPr>
              <w:t>0.61</w:t>
            </w:r>
          </w:p>
        </w:tc>
        <w:tc>
          <w:tcPr>
            <w:tcW w:w="912" w:type="pct"/>
          </w:tcPr>
          <w:p w14:paraId="2224F30B" w14:textId="77777777" w:rsidR="00C44F90" w:rsidRPr="004E396D" w:rsidRDefault="00C44F90" w:rsidP="00C44F90">
            <w:pPr>
              <w:pStyle w:val="TAC"/>
              <w:rPr>
                <w:noProof/>
              </w:rPr>
            </w:pPr>
          </w:p>
        </w:tc>
      </w:tr>
      <w:tr w:rsidR="00C44F90" w:rsidRPr="004E396D" w14:paraId="15343053" w14:textId="77777777" w:rsidTr="00C44F90">
        <w:trPr>
          <w:trHeight w:val="162"/>
          <w:jc w:val="center"/>
        </w:trPr>
        <w:tc>
          <w:tcPr>
            <w:tcW w:w="2029" w:type="pct"/>
            <w:gridSpan w:val="4"/>
            <w:shd w:val="clear" w:color="auto" w:fill="auto"/>
          </w:tcPr>
          <w:p w14:paraId="74C138D4" w14:textId="77777777" w:rsidR="00C44F90" w:rsidRPr="004E396D" w:rsidRDefault="00C44F90" w:rsidP="00C44F90">
            <w:pPr>
              <w:pStyle w:val="TAL"/>
              <w:rPr>
                <w:noProof/>
              </w:rPr>
            </w:pPr>
            <w:r w:rsidRPr="004E396D">
              <w:rPr>
                <w:noProof/>
              </w:rPr>
              <w:t>D1</w:t>
            </w:r>
          </w:p>
        </w:tc>
        <w:tc>
          <w:tcPr>
            <w:tcW w:w="412" w:type="pct"/>
            <w:shd w:val="clear" w:color="auto" w:fill="auto"/>
          </w:tcPr>
          <w:p w14:paraId="33AE265C" w14:textId="77777777" w:rsidR="00C44F90" w:rsidRPr="004E396D" w:rsidRDefault="00C44F90" w:rsidP="00C44F90">
            <w:pPr>
              <w:pStyle w:val="TAC"/>
              <w:rPr>
                <w:noProof/>
              </w:rPr>
            </w:pPr>
            <w:r w:rsidRPr="004E396D">
              <w:rPr>
                <w:noProof/>
              </w:rPr>
              <w:t>s</w:t>
            </w:r>
          </w:p>
        </w:tc>
        <w:tc>
          <w:tcPr>
            <w:tcW w:w="1647" w:type="pct"/>
            <w:shd w:val="clear" w:color="auto" w:fill="auto"/>
          </w:tcPr>
          <w:p w14:paraId="3B026F50" w14:textId="77777777" w:rsidR="00C44F90" w:rsidRPr="004E396D" w:rsidRDefault="00C44F90" w:rsidP="00C44F90">
            <w:pPr>
              <w:pStyle w:val="TAC"/>
              <w:rPr>
                <w:noProof/>
              </w:rPr>
            </w:pPr>
            <w:r w:rsidRPr="004E396D">
              <w:rPr>
                <w:noProof/>
              </w:rPr>
              <w:t>0.57</w:t>
            </w:r>
          </w:p>
        </w:tc>
        <w:tc>
          <w:tcPr>
            <w:tcW w:w="912" w:type="pct"/>
          </w:tcPr>
          <w:p w14:paraId="67752C5F" w14:textId="77777777" w:rsidR="00C44F90" w:rsidRPr="004E396D" w:rsidRDefault="00C44F90" w:rsidP="00C44F90">
            <w:pPr>
              <w:pStyle w:val="TAC"/>
              <w:rPr>
                <w:noProof/>
              </w:rPr>
            </w:pPr>
          </w:p>
        </w:tc>
      </w:tr>
      <w:tr w:rsidR="00C44F90" w:rsidRPr="004E396D" w14:paraId="6DF33876" w14:textId="77777777" w:rsidTr="00C44F90">
        <w:trPr>
          <w:trHeight w:val="675"/>
          <w:jc w:val="center"/>
        </w:trPr>
        <w:tc>
          <w:tcPr>
            <w:tcW w:w="5000" w:type="pct"/>
            <w:gridSpan w:val="7"/>
          </w:tcPr>
          <w:p w14:paraId="0E2EA4A4" w14:textId="77777777" w:rsidR="00C44F90" w:rsidRPr="004E396D" w:rsidRDefault="00C44F90" w:rsidP="00C44F90">
            <w:pPr>
              <w:pStyle w:val="TAN"/>
            </w:pPr>
            <w:r w:rsidRPr="004E396D">
              <w:rPr>
                <w:noProof/>
              </w:rPr>
              <w:t>Note 1:</w:t>
            </w:r>
            <w:r w:rsidRPr="004E396D">
              <w:rPr>
                <w:lang w:eastAsia="zh-CN"/>
              </w:rPr>
              <w:tab/>
            </w:r>
            <w:r w:rsidRPr="004E396D">
              <w:t>All configurations are assigned to the UE prior to the start of time period T1.</w:t>
            </w:r>
          </w:p>
          <w:p w14:paraId="2E6EDBCE" w14:textId="77777777" w:rsidR="00C44F90" w:rsidRPr="004E396D" w:rsidRDefault="00C44F90" w:rsidP="00C44F90">
            <w:pPr>
              <w:pStyle w:val="TAN"/>
            </w:pPr>
            <w:r w:rsidRPr="004E396D">
              <w:t>Note 2:</w:t>
            </w:r>
            <w:r w:rsidRPr="004E396D">
              <w:tab/>
              <w:t>UE-specific PDCCH is not transmitted after T1 starts.</w:t>
            </w:r>
          </w:p>
        </w:tc>
      </w:tr>
    </w:tbl>
    <w:p w14:paraId="26CA03C6" w14:textId="77777777" w:rsidR="00C44F90" w:rsidRPr="004E396D" w:rsidRDefault="00C44F90" w:rsidP="00C44F90">
      <w:pPr>
        <w:spacing w:before="120"/>
      </w:pPr>
    </w:p>
    <w:p w14:paraId="2EFF94FA" w14:textId="77777777" w:rsidR="00C44F90" w:rsidRPr="004E396D" w:rsidRDefault="00C44F90" w:rsidP="00C44F90">
      <w:pPr>
        <w:pStyle w:val="TH"/>
        <w:rPr>
          <w:lang w:val="en-US"/>
        </w:rPr>
      </w:pPr>
      <w:r w:rsidRPr="004E396D">
        <w:t xml:space="preserve">Table A.7.5.5.2.1-3: Cell specific test parameters </w:t>
      </w:r>
      <w:r w:rsidRPr="004E396D">
        <w:rPr>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44F90" w:rsidRPr="004E396D" w14:paraId="18DF1028" w14:textId="77777777" w:rsidTr="00C44F9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E0310B1" w14:textId="77777777" w:rsidR="00C44F90" w:rsidRPr="004E396D" w:rsidRDefault="00C44F90" w:rsidP="00C44F90">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A40FEB" w14:textId="77777777" w:rsidR="00C44F90" w:rsidRPr="004E396D" w:rsidRDefault="00C44F90" w:rsidP="00C44F90">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F039E5D" w14:textId="77777777" w:rsidR="00C44F90" w:rsidRPr="004E396D" w:rsidRDefault="00C44F90" w:rsidP="00C44F90">
            <w:pPr>
              <w:pStyle w:val="TAH"/>
            </w:pPr>
            <w:r w:rsidRPr="004E396D">
              <w:t>Test 1</w:t>
            </w:r>
          </w:p>
        </w:tc>
      </w:tr>
      <w:tr w:rsidR="00C44F90" w:rsidRPr="004E396D" w14:paraId="58CDCBF7" w14:textId="77777777" w:rsidTr="00C44F9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07B951D" w14:textId="77777777" w:rsidR="00C44F90" w:rsidRPr="004E396D" w:rsidRDefault="00C44F90" w:rsidP="00C44F90">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14576B" w14:textId="77777777" w:rsidR="00C44F90" w:rsidRPr="004E396D" w:rsidRDefault="00C44F90" w:rsidP="00C44F9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76A9491" w14:textId="77777777" w:rsidR="00C44F90" w:rsidRPr="004E396D" w:rsidRDefault="00C44F90" w:rsidP="00C44F90">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14:paraId="1ED23959" w14:textId="77777777" w:rsidR="00C44F90" w:rsidRPr="004E396D" w:rsidRDefault="00C44F90" w:rsidP="00C44F90">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14:paraId="01EEC76E" w14:textId="77777777" w:rsidR="00C44F90" w:rsidRPr="004E396D" w:rsidRDefault="00C44F90" w:rsidP="00C44F90">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14:paraId="40656E00" w14:textId="77777777" w:rsidR="00C44F90" w:rsidRPr="004E396D" w:rsidRDefault="00C44F90" w:rsidP="00C44F90">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14:paraId="0E39C1D5" w14:textId="77777777" w:rsidR="00C44F90" w:rsidRPr="004E396D" w:rsidRDefault="00C44F90" w:rsidP="00C44F90">
            <w:pPr>
              <w:pStyle w:val="TAH"/>
            </w:pPr>
            <w:r w:rsidRPr="004E396D">
              <w:t>T5</w:t>
            </w:r>
          </w:p>
        </w:tc>
      </w:tr>
      <w:tr w:rsidR="00C44F90" w:rsidRPr="004E396D" w14:paraId="68D4A9E6"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A16966C" w14:textId="77777777" w:rsidR="00C44F90" w:rsidRPr="004E396D" w:rsidRDefault="00C44F90" w:rsidP="00C44F90">
            <w:pPr>
              <w:pStyle w:val="TAL"/>
              <w:rPr>
                <w:lang w:eastAsia="ja-JP"/>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7F95A950" w14:textId="77777777" w:rsidR="00C44F90" w:rsidRPr="004E396D" w:rsidRDefault="00C44F90" w:rsidP="00C44F90">
            <w:pPr>
              <w:pStyle w:val="TAC"/>
            </w:pPr>
          </w:p>
        </w:tc>
        <w:tc>
          <w:tcPr>
            <w:tcW w:w="4395" w:type="dxa"/>
            <w:gridSpan w:val="5"/>
            <w:tcBorders>
              <w:top w:val="single" w:sz="4" w:space="0" w:color="auto"/>
              <w:left w:val="single" w:sz="4" w:space="0" w:color="auto"/>
              <w:right w:val="single" w:sz="4" w:space="0" w:color="auto"/>
            </w:tcBorders>
          </w:tcPr>
          <w:p w14:paraId="2B8D5A79" w14:textId="77777777" w:rsidR="00C44F90" w:rsidRPr="004E396D" w:rsidRDefault="00C44F90" w:rsidP="00C44F90">
            <w:pPr>
              <w:pStyle w:val="TAC"/>
            </w:pPr>
            <w:r w:rsidRPr="00806803">
              <w:rPr>
                <w:rFonts w:eastAsia="MS Mincho"/>
              </w:rPr>
              <w:t>Setup 1 defined in A.3.15</w:t>
            </w:r>
          </w:p>
        </w:tc>
      </w:tr>
      <w:tr w:rsidR="00857DEA" w:rsidRPr="004E396D" w14:paraId="2EB7870F" w14:textId="77777777" w:rsidTr="00C44F90">
        <w:trPr>
          <w:cantSplit/>
          <w:trHeight w:val="270"/>
          <w:jc w:val="center"/>
          <w:ins w:id="190" w:author="Dr. Carolyn Taylor/Samsung" w:date="2020-07-24T11:42:00Z"/>
        </w:trPr>
        <w:tc>
          <w:tcPr>
            <w:tcW w:w="3681" w:type="dxa"/>
            <w:gridSpan w:val="2"/>
            <w:tcBorders>
              <w:top w:val="single" w:sz="4" w:space="0" w:color="auto"/>
              <w:left w:val="single" w:sz="4" w:space="0" w:color="auto"/>
              <w:bottom w:val="single" w:sz="4" w:space="0" w:color="auto"/>
              <w:right w:val="single" w:sz="4" w:space="0" w:color="auto"/>
            </w:tcBorders>
          </w:tcPr>
          <w:p w14:paraId="4186C382" w14:textId="77777777" w:rsidR="00857DEA" w:rsidRPr="00806803" w:rsidRDefault="00857DEA" w:rsidP="00C44F90">
            <w:pPr>
              <w:pStyle w:val="TAL"/>
              <w:rPr>
                <w:ins w:id="191" w:author="Dr. Carolyn Taylor/Samsung" w:date="2020-07-24T11:42:00Z"/>
              </w:rPr>
            </w:pPr>
            <w:ins w:id="192" w:author="Dr. Carolyn Taylor/Samsung" w:date="2020-07-24T11:42:00Z">
              <w:r>
                <w:t xml:space="preserve">Assumption for UE beams </w:t>
              </w:r>
              <w:r w:rsidRPr="00857DEA">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6A071BBB" w14:textId="77777777" w:rsidR="00857DEA" w:rsidRPr="004E396D" w:rsidRDefault="00857DEA" w:rsidP="00C44F90">
            <w:pPr>
              <w:pStyle w:val="TAC"/>
              <w:rPr>
                <w:ins w:id="193" w:author="Dr. Carolyn Taylor/Samsung" w:date="2020-07-24T11:42:00Z"/>
              </w:rPr>
            </w:pPr>
          </w:p>
        </w:tc>
        <w:tc>
          <w:tcPr>
            <w:tcW w:w="4395" w:type="dxa"/>
            <w:gridSpan w:val="5"/>
            <w:tcBorders>
              <w:top w:val="single" w:sz="4" w:space="0" w:color="auto"/>
              <w:left w:val="single" w:sz="4" w:space="0" w:color="auto"/>
              <w:right w:val="single" w:sz="4" w:space="0" w:color="auto"/>
            </w:tcBorders>
          </w:tcPr>
          <w:p w14:paraId="2DBFB60B" w14:textId="77777777" w:rsidR="00857DEA" w:rsidRPr="00806803" w:rsidRDefault="00857DEA" w:rsidP="00C44F90">
            <w:pPr>
              <w:pStyle w:val="TAC"/>
              <w:rPr>
                <w:ins w:id="194" w:author="Dr. Carolyn Taylor/Samsung" w:date="2020-07-24T11:42:00Z"/>
                <w:rFonts w:eastAsia="MS Mincho"/>
              </w:rPr>
            </w:pPr>
            <w:ins w:id="195" w:author="Dr. Carolyn Taylor/Samsung" w:date="2020-07-24T11:42:00Z">
              <w:r>
                <w:rPr>
                  <w:rFonts w:eastAsia="MS Mincho"/>
                </w:rPr>
                <w:t>Rough</w:t>
              </w:r>
            </w:ins>
          </w:p>
        </w:tc>
      </w:tr>
      <w:tr w:rsidR="00C44F90" w:rsidRPr="004E396D" w14:paraId="7B7D843B"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C513BA" w14:textId="77777777" w:rsidR="00C44F90" w:rsidRPr="004E396D" w:rsidRDefault="00C44F90" w:rsidP="00C44F90">
            <w:pPr>
              <w:pStyle w:val="TAL"/>
              <w:rPr>
                <w:lang w:val="en-US"/>
              </w:rPr>
            </w:pPr>
            <w:r w:rsidRPr="004E396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092B924" w14:textId="77777777" w:rsidR="00C44F90" w:rsidRPr="004E396D" w:rsidRDefault="00C44F90" w:rsidP="00C44F90">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14:paraId="67D54323" w14:textId="77777777" w:rsidR="00C44F90" w:rsidRPr="004E396D" w:rsidRDefault="00C44F90" w:rsidP="00C44F90">
            <w:pPr>
              <w:pStyle w:val="TAC"/>
            </w:pPr>
            <w:r w:rsidRPr="004E396D">
              <w:t>0</w:t>
            </w:r>
          </w:p>
        </w:tc>
      </w:tr>
      <w:tr w:rsidR="00C44F90" w:rsidRPr="004E396D" w14:paraId="74538940"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46C891" w14:textId="77777777" w:rsidR="00C44F90" w:rsidRPr="004E396D" w:rsidRDefault="00C44F90" w:rsidP="00C44F90">
            <w:pPr>
              <w:pStyle w:val="TAL"/>
              <w:rPr>
                <w:lang w:val="en-US"/>
              </w:rPr>
            </w:pPr>
            <w:r w:rsidRPr="004E396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B892357"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671D9114" w14:textId="77777777" w:rsidR="00C44F90" w:rsidRPr="004E396D" w:rsidRDefault="00C44F90" w:rsidP="00C44F90">
            <w:pPr>
              <w:pStyle w:val="TAC"/>
            </w:pPr>
          </w:p>
        </w:tc>
      </w:tr>
      <w:tr w:rsidR="00C44F90" w:rsidRPr="004E396D" w14:paraId="22BCFD3E"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C5460D" w14:textId="77777777" w:rsidR="00C44F90" w:rsidRPr="004E396D" w:rsidRDefault="00C44F90" w:rsidP="00C44F90">
            <w:pPr>
              <w:pStyle w:val="TAL"/>
              <w:rPr>
                <w:lang w:val="en-US"/>
              </w:rPr>
            </w:pPr>
            <w:r w:rsidRPr="004E396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21D267C"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335A1AA5" w14:textId="77777777" w:rsidR="00C44F90" w:rsidRPr="004E396D" w:rsidRDefault="00C44F90" w:rsidP="00C44F90">
            <w:pPr>
              <w:pStyle w:val="TAC"/>
            </w:pPr>
          </w:p>
        </w:tc>
      </w:tr>
      <w:tr w:rsidR="00C44F90" w:rsidRPr="004E396D" w14:paraId="67DDC529"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C0113" w14:textId="77777777" w:rsidR="00C44F90" w:rsidRPr="004E396D" w:rsidRDefault="00C44F90" w:rsidP="00C44F90">
            <w:pPr>
              <w:pStyle w:val="TAL"/>
              <w:rPr>
                <w:lang w:val="en-US"/>
              </w:rPr>
            </w:pPr>
            <w:r w:rsidRPr="004E396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9D20FAB"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1AAFDDD4" w14:textId="77777777" w:rsidR="00C44F90" w:rsidRPr="004E396D" w:rsidRDefault="00C44F90" w:rsidP="00C44F90">
            <w:pPr>
              <w:pStyle w:val="TAC"/>
            </w:pPr>
          </w:p>
        </w:tc>
      </w:tr>
      <w:tr w:rsidR="00C44F90" w:rsidRPr="004E396D" w14:paraId="28C231A6"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1AA1C" w14:textId="77777777" w:rsidR="00C44F90" w:rsidRPr="004E396D" w:rsidRDefault="00C44F90" w:rsidP="00C44F90">
            <w:pPr>
              <w:pStyle w:val="TAL"/>
              <w:rPr>
                <w:lang w:val="en-US"/>
              </w:rPr>
            </w:pPr>
            <w:r w:rsidRPr="004E396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947C373"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2121CD00" w14:textId="77777777" w:rsidR="00C44F90" w:rsidRPr="004E396D" w:rsidRDefault="00C44F90" w:rsidP="00C44F90">
            <w:pPr>
              <w:pStyle w:val="TAC"/>
            </w:pPr>
          </w:p>
        </w:tc>
      </w:tr>
      <w:tr w:rsidR="00C44F90" w:rsidRPr="004E396D" w14:paraId="0C59C0D7"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F76D12" w14:textId="77777777" w:rsidR="00C44F90" w:rsidRPr="004E396D" w:rsidRDefault="00C44F90" w:rsidP="00C44F90">
            <w:pPr>
              <w:pStyle w:val="TAL"/>
              <w:rPr>
                <w:lang w:val="en-US"/>
              </w:rPr>
            </w:pPr>
            <w:r w:rsidRPr="004E396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B20151E"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18D707FA" w14:textId="77777777" w:rsidR="00C44F90" w:rsidRPr="004E396D" w:rsidRDefault="00C44F90" w:rsidP="00C44F90">
            <w:pPr>
              <w:pStyle w:val="TAC"/>
            </w:pPr>
          </w:p>
        </w:tc>
      </w:tr>
      <w:tr w:rsidR="00C44F90" w:rsidRPr="004E396D" w14:paraId="39C47492"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47A25D" w14:textId="77777777" w:rsidR="00C44F90" w:rsidRPr="004E396D" w:rsidRDefault="00C44F90" w:rsidP="00C44F90">
            <w:pPr>
              <w:pStyle w:val="TAL"/>
              <w:rPr>
                <w:lang w:val="en-US"/>
              </w:rPr>
            </w:pPr>
            <w:r w:rsidRPr="004E396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2CB4B5"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231D6550" w14:textId="77777777" w:rsidR="00C44F90" w:rsidRPr="004E396D" w:rsidRDefault="00C44F90" w:rsidP="00C44F90">
            <w:pPr>
              <w:pStyle w:val="TAC"/>
            </w:pPr>
          </w:p>
        </w:tc>
      </w:tr>
      <w:tr w:rsidR="00C44F90" w:rsidRPr="004E396D" w14:paraId="46BC2616"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B8DBF5" w14:textId="77777777" w:rsidR="00C44F90" w:rsidRPr="004E396D" w:rsidRDefault="00C44F90" w:rsidP="00C44F90">
            <w:pPr>
              <w:pStyle w:val="TAL"/>
              <w:rPr>
                <w:lang w:val="en-US"/>
              </w:rPr>
            </w:pPr>
            <w:r w:rsidRPr="004E396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EDB1475"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05AC86CD" w14:textId="77777777" w:rsidR="00C44F90" w:rsidRPr="004E396D" w:rsidRDefault="00C44F90" w:rsidP="00C44F90">
            <w:pPr>
              <w:pStyle w:val="TAC"/>
            </w:pPr>
          </w:p>
        </w:tc>
      </w:tr>
      <w:tr w:rsidR="00C44F90" w:rsidRPr="004E396D" w14:paraId="3FFE8CDD"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0DFC00" w14:textId="77777777" w:rsidR="00C44F90" w:rsidRPr="004E396D" w:rsidRDefault="00C44F90" w:rsidP="00C44F90">
            <w:pPr>
              <w:pStyle w:val="TAL"/>
              <w:rPr>
                <w:lang w:val="en-US"/>
              </w:rPr>
            </w:pPr>
            <w:r w:rsidRPr="004E396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28955F5" w14:textId="77777777" w:rsidR="00C44F90" w:rsidRPr="004E396D" w:rsidRDefault="00C44F90" w:rsidP="00C44F90">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14:paraId="09B35633" w14:textId="77777777" w:rsidR="00C44F90" w:rsidRPr="004E396D" w:rsidRDefault="00C44F90" w:rsidP="00C44F90">
            <w:pPr>
              <w:pStyle w:val="TAC"/>
            </w:pPr>
          </w:p>
        </w:tc>
      </w:tr>
      <w:tr w:rsidR="00C44F90" w:rsidRPr="004E396D" w14:paraId="42EEDF62" w14:textId="77777777" w:rsidTr="00C44F90">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36EC5D1" w14:textId="77777777" w:rsidR="00C44F90" w:rsidRPr="004E396D" w:rsidRDefault="00C44F90" w:rsidP="00C44F90">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BA799FF"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CBB8E3"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7D8089A5"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2D6D16"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4BEBF6F"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C2C205"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99F23E" w14:textId="77777777" w:rsidR="00C44F90" w:rsidRPr="004E396D" w:rsidRDefault="00C44F90" w:rsidP="00C44F90">
            <w:pPr>
              <w:pStyle w:val="TAC"/>
              <w:rPr>
                <w:noProof/>
              </w:rPr>
            </w:pPr>
            <w:r w:rsidRPr="004E396D">
              <w:rPr>
                <w:rFonts w:eastAsia="MS Mincho"/>
              </w:rPr>
              <w:t>-12</w:t>
            </w:r>
          </w:p>
        </w:tc>
      </w:tr>
      <w:tr w:rsidR="00C44F90" w:rsidRPr="004E396D" w14:paraId="6F5595C8" w14:textId="77777777" w:rsidTr="00C44F90">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0FC888B"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0F2372" w14:textId="77777777" w:rsidR="00C44F90" w:rsidRPr="004E396D" w:rsidRDefault="00C44F90" w:rsidP="00C44F90">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CFBC49"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6A76F743"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F8AEC3"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F555E7C"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9168766"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55316A" w14:textId="77777777" w:rsidR="00C44F90" w:rsidRPr="004E396D" w:rsidRDefault="00C44F90" w:rsidP="00C44F90">
            <w:pPr>
              <w:pStyle w:val="TAC"/>
              <w:rPr>
                <w:noProof/>
              </w:rPr>
            </w:pPr>
            <w:r w:rsidRPr="004E396D">
              <w:rPr>
                <w:rFonts w:eastAsia="MS Mincho"/>
              </w:rPr>
              <w:t>-12</w:t>
            </w:r>
          </w:p>
        </w:tc>
      </w:tr>
      <w:tr w:rsidR="00C44F90" w:rsidRPr="004E396D" w14:paraId="4F88D420" w14:textId="77777777" w:rsidTr="00C44F90">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41601789" w14:textId="77777777" w:rsidR="00C44F90" w:rsidRPr="004E396D" w:rsidRDefault="00C44F90" w:rsidP="00C44F90">
            <w:pPr>
              <w:pStyle w:val="TAL"/>
            </w:pPr>
            <w:r w:rsidRPr="004E396D">
              <w:t>SNR_SSB of set q</w:t>
            </w:r>
            <w:r w:rsidRPr="004E396D">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E73C29B"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59FD73FF"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6B57E69C"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36DADF"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775B94"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B0109F0"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E73FD5" w14:textId="77777777" w:rsidR="00C44F90" w:rsidRPr="004E396D" w:rsidRDefault="00C44F90" w:rsidP="00C44F90">
            <w:pPr>
              <w:pStyle w:val="TAC"/>
              <w:rPr>
                <w:noProof/>
              </w:rPr>
            </w:pPr>
            <w:r w:rsidRPr="004E396D">
              <w:rPr>
                <w:rFonts w:eastAsia="MS Mincho"/>
              </w:rPr>
              <w:t>10</w:t>
            </w:r>
          </w:p>
        </w:tc>
      </w:tr>
      <w:tr w:rsidR="00C44F90" w:rsidRPr="004E396D" w14:paraId="31A0AC8F" w14:textId="77777777" w:rsidTr="00C44F90">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4F3EB24E"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tcPr>
          <w:p w14:paraId="334B3CA5" w14:textId="77777777" w:rsidR="00C44F90" w:rsidRPr="004E396D" w:rsidRDefault="00C44F90" w:rsidP="00C44F90">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68624567"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1D0D7ADA"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92ECF65"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71323"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05D717"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4198219" w14:textId="77777777" w:rsidR="00C44F90" w:rsidRPr="004E396D" w:rsidRDefault="00C44F90" w:rsidP="00C44F90">
            <w:pPr>
              <w:pStyle w:val="TAC"/>
              <w:rPr>
                <w:noProof/>
              </w:rPr>
            </w:pPr>
            <w:r w:rsidRPr="004E396D">
              <w:rPr>
                <w:rFonts w:eastAsia="MS Mincho"/>
              </w:rPr>
              <w:t>10</w:t>
            </w:r>
          </w:p>
        </w:tc>
      </w:tr>
      <w:tr w:rsidR="00C44F90" w:rsidRPr="004E396D" w14:paraId="3FE78190" w14:textId="77777777" w:rsidTr="00C44F90">
        <w:trPr>
          <w:cantSplit/>
          <w:trHeight w:val="105"/>
          <w:jc w:val="center"/>
        </w:trPr>
        <w:tc>
          <w:tcPr>
            <w:tcW w:w="2263" w:type="dxa"/>
            <w:vMerge w:val="restart"/>
            <w:tcBorders>
              <w:left w:val="single" w:sz="4" w:space="0" w:color="auto"/>
              <w:right w:val="single" w:sz="4" w:space="0" w:color="auto"/>
            </w:tcBorders>
            <w:vAlign w:val="center"/>
          </w:tcPr>
          <w:p w14:paraId="7C08BB9E" w14:textId="77777777" w:rsidR="00C44F90" w:rsidRPr="004E396D" w:rsidRDefault="00C44F90" w:rsidP="00C44F90">
            <w:pPr>
              <w:pStyle w:val="TAL"/>
            </w:pPr>
            <w:r w:rsidRPr="004E396D">
              <w:t>SNR_CSI-RS of RLM-RS</w:t>
            </w:r>
          </w:p>
        </w:tc>
        <w:tc>
          <w:tcPr>
            <w:tcW w:w="1418" w:type="dxa"/>
            <w:tcBorders>
              <w:top w:val="single" w:sz="4" w:space="0" w:color="auto"/>
              <w:left w:val="single" w:sz="4" w:space="0" w:color="auto"/>
              <w:bottom w:val="single" w:sz="4" w:space="0" w:color="auto"/>
              <w:right w:val="single" w:sz="4" w:space="0" w:color="auto"/>
            </w:tcBorders>
          </w:tcPr>
          <w:p w14:paraId="76129C26"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left w:val="single" w:sz="4" w:space="0" w:color="auto"/>
              <w:right w:val="single" w:sz="4" w:space="0" w:color="auto"/>
            </w:tcBorders>
            <w:vAlign w:val="center"/>
          </w:tcPr>
          <w:p w14:paraId="42FD5278"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0B519865"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500327"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C95CC4E"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CB9DB5"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36E0CA2" w14:textId="77777777" w:rsidR="00C44F90" w:rsidRPr="004E396D" w:rsidRDefault="00C44F90" w:rsidP="00C44F90">
            <w:pPr>
              <w:pStyle w:val="TAC"/>
              <w:rPr>
                <w:noProof/>
              </w:rPr>
            </w:pPr>
            <w:r w:rsidRPr="004E396D">
              <w:rPr>
                <w:rFonts w:eastAsia="MS Mincho"/>
              </w:rPr>
              <w:t>5</w:t>
            </w:r>
          </w:p>
        </w:tc>
      </w:tr>
      <w:tr w:rsidR="00C44F90" w:rsidRPr="004E396D" w14:paraId="38593A01" w14:textId="77777777" w:rsidTr="00C44F90">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2F623B91"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tcPr>
          <w:p w14:paraId="669403BD" w14:textId="77777777" w:rsidR="00C44F90" w:rsidRPr="004E396D" w:rsidRDefault="00C44F90" w:rsidP="00C44F90">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5760503C"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24F30130"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9815DCA"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2F7CF93"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E2EEED"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F4E099" w14:textId="77777777" w:rsidR="00C44F90" w:rsidRPr="004E396D" w:rsidRDefault="00C44F90" w:rsidP="00C44F90">
            <w:pPr>
              <w:pStyle w:val="TAC"/>
              <w:rPr>
                <w:noProof/>
              </w:rPr>
            </w:pPr>
            <w:r w:rsidRPr="004E396D">
              <w:rPr>
                <w:rFonts w:eastAsia="MS Mincho"/>
              </w:rPr>
              <w:t>5</w:t>
            </w:r>
          </w:p>
        </w:tc>
      </w:tr>
      <w:tr w:rsidR="00C44F90" w:rsidRPr="004E396D" w14:paraId="5B5194C9" w14:textId="77777777" w:rsidTr="00C44F90">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2130BD5" w14:textId="77777777" w:rsidR="00C44F90" w:rsidRPr="004E396D" w:rsidRDefault="00C44F90" w:rsidP="00C44F90">
            <w:pPr>
              <w:pStyle w:val="TAL"/>
            </w:pPr>
            <w:r w:rsidRPr="004E396D">
              <w:rPr>
                <w:position w:val="-12"/>
              </w:rPr>
              <w:object w:dxaOrig="420" w:dyaOrig="420" w14:anchorId="323A5EF8">
                <v:shape id="_x0000_i1056" type="#_x0000_t75" style="width:21.5pt;height:21.5pt" o:ole="" fillcolor="window">
                  <v:imagedata r:id="rId13" o:title=""/>
                </v:shape>
                <o:OLEObject Type="Embed" ProgID="Equation.3" ShapeID="_x0000_i1056" DrawAspect="Content" ObjectID="_1659839557" r:id="rId59"/>
              </w:object>
            </w:r>
          </w:p>
        </w:tc>
        <w:tc>
          <w:tcPr>
            <w:tcW w:w="1418" w:type="dxa"/>
            <w:tcBorders>
              <w:top w:val="single" w:sz="4" w:space="0" w:color="auto"/>
              <w:left w:val="single" w:sz="4" w:space="0" w:color="auto"/>
              <w:bottom w:val="single" w:sz="4" w:space="0" w:color="auto"/>
              <w:right w:val="single" w:sz="4" w:space="0" w:color="auto"/>
            </w:tcBorders>
            <w:hideMark/>
          </w:tcPr>
          <w:p w14:paraId="3FB9D18E"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A912FF" w14:textId="77777777" w:rsidR="00C44F90" w:rsidRPr="004E396D" w:rsidRDefault="00C44F90" w:rsidP="00C44F90">
            <w:pPr>
              <w:pStyle w:val="TAC"/>
            </w:pPr>
            <w:r w:rsidRPr="004E396D">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F4A9562" w14:textId="77777777" w:rsidR="00C44F90" w:rsidRPr="004E396D" w:rsidRDefault="00C44F90" w:rsidP="00C44F90">
            <w:pPr>
              <w:pStyle w:val="TAC"/>
            </w:pPr>
            <w:r w:rsidRPr="004E396D">
              <w:t>TBD</w:t>
            </w:r>
          </w:p>
        </w:tc>
      </w:tr>
      <w:tr w:rsidR="00C44F90" w:rsidRPr="004E396D" w14:paraId="2F7E33CF" w14:textId="77777777" w:rsidTr="00C44F90">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C5C819"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9A4232" w14:textId="77777777" w:rsidR="00C44F90" w:rsidRPr="004E396D" w:rsidRDefault="00C44F90" w:rsidP="00C44F90">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EA4D34"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A0CA50" w14:textId="77777777" w:rsidR="00C44F90" w:rsidRPr="004E396D" w:rsidRDefault="00C44F90" w:rsidP="00C44F90">
            <w:pPr>
              <w:pStyle w:val="TAC"/>
            </w:pPr>
            <w:r w:rsidRPr="004E396D">
              <w:t>TBD</w:t>
            </w:r>
          </w:p>
        </w:tc>
      </w:tr>
      <w:tr w:rsidR="00C44F90" w:rsidRPr="004E396D" w14:paraId="24EC7F33" w14:textId="77777777" w:rsidTr="00C44F9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65063" w14:textId="77777777" w:rsidR="00C44F90" w:rsidRPr="004E396D" w:rsidRDefault="00C44F90" w:rsidP="00C44F90">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96A4AD"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388253"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5E6D8CC1" w14:textId="77777777" w:rsidTr="00C44F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FD88139"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4FE23C4D"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35303296"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15116B74" w14:textId="77777777" w:rsidR="00C44F90" w:rsidRDefault="00C44F90" w:rsidP="00C44F90">
            <w:pPr>
              <w:pStyle w:val="TAN"/>
            </w:pPr>
            <w:r w:rsidRPr="002E1633">
              <w:t>Note 4:</w:t>
            </w:r>
            <w:r w:rsidRPr="002E1633">
              <w:tab/>
              <w:t>Void</w:t>
            </w:r>
          </w:p>
          <w:p w14:paraId="5853F524"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27F0422B" w14:textId="77777777" w:rsidR="00C44F90" w:rsidRPr="004E396D" w:rsidRDefault="00C44F90" w:rsidP="00C44F90">
            <w:pPr>
              <w:pStyle w:val="TAN"/>
            </w:pPr>
            <w:r w:rsidRPr="004E396D">
              <w:t>Note 6:</w:t>
            </w:r>
            <w:r w:rsidRPr="004E396D">
              <w:tab/>
              <w:t>The signal contains PDCCH for UEs other than the device under test as part of OCNG.</w:t>
            </w:r>
          </w:p>
          <w:p w14:paraId="4727282A" w14:textId="77777777" w:rsidR="00C44F90" w:rsidRPr="004E396D" w:rsidRDefault="00C44F90" w:rsidP="00C44F90">
            <w:pPr>
              <w:pStyle w:val="TAN"/>
            </w:pPr>
            <w:r w:rsidRPr="004E396D">
              <w:t>Note 7:</w:t>
            </w:r>
            <w:r w:rsidRPr="004E396D">
              <w:tab/>
              <w:t>SNR levels correspond to the signal to noise ratio over the SSS REs.</w:t>
            </w:r>
          </w:p>
          <w:p w14:paraId="443CA41B" w14:textId="77777777" w:rsidR="00C44F90" w:rsidRPr="004E396D" w:rsidRDefault="00C44F90" w:rsidP="00C44F90">
            <w:pPr>
              <w:pStyle w:val="TAN"/>
            </w:pPr>
            <w:r w:rsidRPr="004E396D">
              <w:t>Note 8:</w:t>
            </w:r>
            <w:r w:rsidRPr="004E396D">
              <w:tab/>
              <w:t xml:space="preserve">The SNR in time periods T1, T2, T3, T4 and T5 is denoted as SNR1, SNR2 and SNR3 respectively in figure </w:t>
            </w:r>
            <w:r w:rsidRPr="004E396D">
              <w:rPr>
                <w:lang w:val="en-US"/>
              </w:rPr>
              <w:t>A.7.5.5.1.1-1</w:t>
            </w:r>
            <w:r w:rsidRPr="004E396D">
              <w:t>.</w:t>
            </w:r>
          </w:p>
          <w:p w14:paraId="65707945" w14:textId="77777777" w:rsidR="00C44F90" w:rsidRDefault="00C44F90" w:rsidP="00C44F90">
            <w:pPr>
              <w:pStyle w:val="TAN"/>
              <w:rPr>
                <w:ins w:id="196" w:author="Dr. Carolyn Taylor/Samsung" w:date="2020-07-24T11:42:00Z"/>
              </w:rPr>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p w14:paraId="26E947A0" w14:textId="77777777" w:rsidR="00857DEA" w:rsidRPr="004E396D" w:rsidRDefault="00857DEA" w:rsidP="00C44F90">
            <w:pPr>
              <w:pStyle w:val="TAN"/>
            </w:pPr>
            <w:ins w:id="197" w:author="Dr. Carolyn Taylor/Samsung" w:date="2020-07-24T11:42:00Z">
              <w:r>
                <w:t>Note 10:</w:t>
              </w:r>
              <w:r w:rsidRPr="004E396D">
                <w:rPr>
                  <w:rFonts w:eastAsia="MS Mincho"/>
                  <w:snapToGrid w:val="0"/>
                </w:rPr>
                <w:t xml:space="preserve"> </w:t>
              </w:r>
              <w:r w:rsidRPr="004E396D">
                <w:rPr>
                  <w:rFonts w:eastAsia="MS Mincho"/>
                  <w:snapToGrid w:val="0"/>
                </w:rPr>
                <w:tab/>
              </w:r>
            </w:ins>
            <w:ins w:id="198" w:author="Dr. Carolyn Taylor/Samsung" w:date="2020-07-24T11:43:00Z">
              <w:r>
                <w:rPr>
                  <w:rFonts w:eastAsia="MS Mincho"/>
                  <w:snapToGrid w:val="0"/>
                </w:rPr>
                <w:t>Information about types of UE beam is given in B.2.1.3 and does not limit UE implementation or test system implementation.</w:t>
              </w:r>
            </w:ins>
          </w:p>
        </w:tc>
      </w:tr>
    </w:tbl>
    <w:p w14:paraId="2BBDBAD4" w14:textId="77777777" w:rsidR="00C44F90" w:rsidRPr="004E396D" w:rsidRDefault="00C44F90" w:rsidP="00C44F90"/>
    <w:p w14:paraId="28B53461" w14:textId="77777777" w:rsidR="00C44F90" w:rsidRPr="002E1633" w:rsidRDefault="00C44F90" w:rsidP="00C44F90">
      <w:pPr>
        <w:keepNext/>
        <w:keepLines/>
        <w:spacing w:before="60"/>
        <w:jc w:val="center"/>
        <w:rPr>
          <w:rFonts w:ascii="Arial" w:hAnsi="Arial"/>
          <w:b/>
          <w:lang w:val="en-US"/>
        </w:rPr>
      </w:pPr>
      <w:r w:rsidRPr="002E1633">
        <w:rPr>
          <w:rFonts w:ascii="Arial" w:hAnsi="Arial"/>
          <w:b/>
          <w:lang w:val="en-US"/>
        </w:rPr>
        <w:lastRenderedPageBreak/>
        <w:t>Table A.7.5.5.2.1-4: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44F90" w:rsidRPr="004E396D" w14:paraId="53660168" w14:textId="77777777" w:rsidTr="00C44F90">
        <w:trPr>
          <w:trHeight w:val="210"/>
          <w:jc w:val="center"/>
        </w:trPr>
        <w:tc>
          <w:tcPr>
            <w:tcW w:w="3075" w:type="dxa"/>
            <w:vMerge w:val="restart"/>
            <w:vAlign w:val="center"/>
          </w:tcPr>
          <w:p w14:paraId="4AA72D27" w14:textId="77777777" w:rsidR="00C44F90" w:rsidRPr="004E396D" w:rsidRDefault="00C44F90" w:rsidP="00C44F90">
            <w:pPr>
              <w:pStyle w:val="TAH"/>
            </w:pPr>
            <w:r w:rsidRPr="004E396D">
              <w:t>Field</w:t>
            </w:r>
          </w:p>
        </w:tc>
        <w:tc>
          <w:tcPr>
            <w:tcW w:w="1219" w:type="dxa"/>
          </w:tcPr>
          <w:p w14:paraId="0A7C08B0" w14:textId="77777777" w:rsidR="00C44F90" w:rsidRPr="004E396D" w:rsidRDefault="00C44F90" w:rsidP="00C44F90">
            <w:pPr>
              <w:pStyle w:val="TAH"/>
            </w:pPr>
            <w:r w:rsidRPr="004E396D">
              <w:t>Test 2</w:t>
            </w:r>
          </w:p>
        </w:tc>
      </w:tr>
      <w:tr w:rsidR="00C44F90" w:rsidRPr="004E396D" w14:paraId="5BCD04E4" w14:textId="77777777" w:rsidTr="00C44F90">
        <w:trPr>
          <w:trHeight w:val="210"/>
          <w:jc w:val="center"/>
        </w:trPr>
        <w:tc>
          <w:tcPr>
            <w:tcW w:w="3075" w:type="dxa"/>
            <w:vMerge/>
            <w:vAlign w:val="center"/>
          </w:tcPr>
          <w:p w14:paraId="0B50D8D6" w14:textId="77777777" w:rsidR="00C44F90" w:rsidRPr="004E396D" w:rsidRDefault="00C44F90" w:rsidP="00C44F90">
            <w:pPr>
              <w:pStyle w:val="TAH"/>
            </w:pPr>
          </w:p>
        </w:tc>
        <w:tc>
          <w:tcPr>
            <w:tcW w:w="1219" w:type="dxa"/>
          </w:tcPr>
          <w:p w14:paraId="379B4C5B" w14:textId="77777777" w:rsidR="00C44F90" w:rsidRPr="004E396D" w:rsidRDefault="00C44F90" w:rsidP="00C44F90">
            <w:pPr>
              <w:pStyle w:val="TAH"/>
            </w:pPr>
            <w:r w:rsidRPr="004E396D">
              <w:t>Value</w:t>
            </w:r>
          </w:p>
        </w:tc>
      </w:tr>
      <w:tr w:rsidR="00C44F90" w:rsidRPr="004E396D" w14:paraId="399CC1F4" w14:textId="77777777" w:rsidTr="00C44F90">
        <w:trPr>
          <w:jc w:val="center"/>
        </w:trPr>
        <w:tc>
          <w:tcPr>
            <w:tcW w:w="3075" w:type="dxa"/>
            <w:vAlign w:val="center"/>
          </w:tcPr>
          <w:p w14:paraId="634183C1" w14:textId="77777777" w:rsidR="00C44F90" w:rsidRPr="004E396D" w:rsidRDefault="00C44F90" w:rsidP="00C44F90">
            <w:pPr>
              <w:pStyle w:val="TAC"/>
            </w:pPr>
            <w:r w:rsidRPr="004E396D">
              <w:t>gapOffset</w:t>
            </w:r>
          </w:p>
        </w:tc>
        <w:tc>
          <w:tcPr>
            <w:tcW w:w="1219" w:type="dxa"/>
          </w:tcPr>
          <w:p w14:paraId="636876A7" w14:textId="77777777" w:rsidR="00C44F90" w:rsidRPr="004E396D" w:rsidRDefault="00C44F90" w:rsidP="00C44F90">
            <w:pPr>
              <w:pStyle w:val="TAC"/>
            </w:pPr>
            <w:r w:rsidRPr="004E396D">
              <w:t>0</w:t>
            </w:r>
          </w:p>
        </w:tc>
      </w:tr>
    </w:tbl>
    <w:p w14:paraId="4DC98CF3" w14:textId="77777777" w:rsidR="00C44F90" w:rsidRPr="004E396D" w:rsidRDefault="00C44F90" w:rsidP="00C44F90"/>
    <w:p w14:paraId="483121EA" w14:textId="77777777" w:rsidR="00C44F90" w:rsidRPr="004E396D" w:rsidRDefault="00C44F90" w:rsidP="00C44F90">
      <w:pPr>
        <w:keepNext/>
        <w:keepLines/>
        <w:spacing w:before="60"/>
        <w:jc w:val="center"/>
        <w:rPr>
          <w:rFonts w:ascii="Arial" w:hAnsi="Arial"/>
          <w:b/>
        </w:rPr>
      </w:pPr>
      <w:r w:rsidRPr="004E396D">
        <w:rPr>
          <w:rFonts w:ascii="Arial" w:hAnsi="Arial"/>
          <w:b/>
        </w:rPr>
        <w:t>Table A.7.5.5.2.1-5: Void</w:t>
      </w:r>
    </w:p>
    <w:p w14:paraId="1FEEED78" w14:textId="77777777" w:rsidR="00C44F90" w:rsidRPr="004E396D" w:rsidRDefault="00C44F90" w:rsidP="00C44F90">
      <w:pPr>
        <w:keepNext/>
        <w:keepLines/>
        <w:spacing w:before="60"/>
        <w:jc w:val="center"/>
        <w:rPr>
          <w:rFonts w:ascii="Arial" w:hAnsi="Arial"/>
          <w:b/>
        </w:rPr>
      </w:pPr>
      <w:r w:rsidRPr="004E396D">
        <w:rPr>
          <w:rFonts w:ascii="Arial" w:hAnsi="Arial"/>
          <w:b/>
          <w:noProof/>
          <w:lang w:val="en-US"/>
        </w:rPr>
        <w:drawing>
          <wp:inline distT="0" distB="0" distL="0" distR="0" wp14:anchorId="045A12B5" wp14:editId="0E8C6F97">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58" cstate="print"/>
                    <a:stretch>
                      <a:fillRect/>
                    </a:stretch>
                  </pic:blipFill>
                  <pic:spPr>
                    <a:xfrm>
                      <a:off x="0" y="0"/>
                      <a:ext cx="5336540" cy="1583055"/>
                    </a:xfrm>
                    <a:prstGeom prst="rect">
                      <a:avLst/>
                    </a:prstGeom>
                  </pic:spPr>
                </pic:pic>
              </a:graphicData>
            </a:graphic>
          </wp:inline>
        </w:drawing>
      </w:r>
    </w:p>
    <w:p w14:paraId="2C18D7CE" w14:textId="77777777" w:rsidR="00C44F90" w:rsidRPr="004E396D" w:rsidRDefault="00C44F90" w:rsidP="00C44F90">
      <w:pPr>
        <w:pStyle w:val="TF"/>
        <w:rPr>
          <w:lang w:val="en-US"/>
        </w:rPr>
      </w:pPr>
      <w:r w:rsidRPr="004E396D">
        <w:rPr>
          <w:lang w:val="en-US"/>
        </w:rPr>
        <w:t>Figure A.7.5.5.2.1-1: SNR variation for SSB-based beam failure detection and link recovery testing in non-DRX mode</w:t>
      </w:r>
    </w:p>
    <w:p w14:paraId="501BD10D" w14:textId="77777777" w:rsidR="00C44F90" w:rsidRPr="004E396D" w:rsidRDefault="00C44F90" w:rsidP="00C44F90">
      <w:pPr>
        <w:pStyle w:val="Heading5"/>
        <w:rPr>
          <w:snapToGrid w:val="0"/>
        </w:rPr>
      </w:pPr>
      <w:bookmarkStart w:id="199" w:name="_Toc535476730"/>
      <w:r w:rsidRPr="004E396D">
        <w:rPr>
          <w:snapToGrid w:val="0"/>
        </w:rPr>
        <w:t>A.7.5.5.2.2</w:t>
      </w:r>
      <w:r w:rsidRPr="004E396D">
        <w:rPr>
          <w:snapToGrid w:val="0"/>
        </w:rPr>
        <w:tab/>
        <w:t>Test Requirements</w:t>
      </w:r>
      <w:bookmarkEnd w:id="199"/>
    </w:p>
    <w:p w14:paraId="562FCA0B" w14:textId="77777777" w:rsidR="00C44F90" w:rsidRPr="004E396D" w:rsidRDefault="00C44F90" w:rsidP="00C44F90">
      <w:r w:rsidRPr="004E396D">
        <w:t xml:space="preserve">The UE behaviour during time durations T1, T2, T3, T4 </w:t>
      </w:r>
      <w:r w:rsidRPr="004E396D">
        <w:rPr>
          <w:lang w:eastAsia="zh-CN"/>
        </w:rPr>
        <w:t xml:space="preserve">and </w:t>
      </w:r>
      <w:r w:rsidRPr="004E396D">
        <w:t>T5 shall be as follows:</w:t>
      </w:r>
    </w:p>
    <w:p w14:paraId="0266FE89" w14:textId="77777777" w:rsidR="00C44F90" w:rsidRPr="004E396D" w:rsidRDefault="00C44F90" w:rsidP="00C44F90">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14:paraId="443F8EE2" w14:textId="77777777" w:rsidR="00C44F90" w:rsidRPr="004E396D" w:rsidRDefault="00C44F90" w:rsidP="00C44F90">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14:paraId="55594806" w14:textId="77777777" w:rsidR="00C44F90" w:rsidRPr="004E396D" w:rsidRDefault="00C44F90" w:rsidP="00C44F90">
      <w:r w:rsidRPr="004E396D">
        <w:t>During T3 the UE shall detect beam failure and initiate link recovery. During T4 and T5 the UE measures and evaluate beam candidate from beam candidate set q</w:t>
      </w:r>
      <w:r w:rsidRPr="004E396D">
        <w:rPr>
          <w:vertAlign w:val="subscript"/>
        </w:rPr>
        <w:t>1</w:t>
      </w:r>
      <w:r w:rsidRPr="004E396D">
        <w:t>.</w:t>
      </w:r>
    </w:p>
    <w:p w14:paraId="5D2CE971" w14:textId="77777777" w:rsidR="00C44F90" w:rsidRPr="004E396D" w:rsidRDefault="00C44F90" w:rsidP="00C44F90">
      <w:r w:rsidRPr="004E396D">
        <w:t>No later than time point F occurring no later than D1 =</w:t>
      </w:r>
      <w:r w:rsidRPr="002E1633">
        <w:t xml:space="preserve"> 560+10 </w:t>
      </w:r>
      <w:r w:rsidRPr="004E396D">
        <w:t>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14:paraId="1F047709" w14:textId="77777777" w:rsidR="00C44F90" w:rsidRPr="004E396D" w:rsidRDefault="00C44F90" w:rsidP="00C44F90">
      <w:r w:rsidRPr="004E396D">
        <w:t>Test is concluded once the test equipment has received the initial preamble transmission from the UE. The rate of correct events observed during repeated tests shall be at least 90%.</w:t>
      </w:r>
    </w:p>
    <w:p w14:paraId="095745BA" w14:textId="77777777" w:rsidR="00C44F90" w:rsidRPr="004E396D" w:rsidRDefault="00C44F90" w:rsidP="00C44F90">
      <w:pPr>
        <w:pStyle w:val="Heading4"/>
      </w:pPr>
      <w:r w:rsidRPr="004E396D">
        <w:t>A.7.5.5.3</w:t>
      </w:r>
      <w:r w:rsidRPr="004E396D">
        <w:tab/>
        <w:t>Beam Failure Detection and Link Recovery Test for FR2 PCell configured with CSI-RS-based BFD and LR in non-DRX mode</w:t>
      </w:r>
    </w:p>
    <w:p w14:paraId="741A9F8C" w14:textId="77777777" w:rsidR="00C44F90" w:rsidRPr="004E396D" w:rsidRDefault="00C44F90" w:rsidP="00C44F90">
      <w:pPr>
        <w:pStyle w:val="Heading5"/>
        <w:rPr>
          <w:snapToGrid w:val="0"/>
        </w:rPr>
      </w:pPr>
      <w:bookmarkStart w:id="200" w:name="_Toc535476732"/>
      <w:r w:rsidRPr="004E396D">
        <w:rPr>
          <w:snapToGrid w:val="0"/>
          <w:lang w:eastAsia="zh-CN"/>
        </w:rPr>
        <w:t>A.7.5.5.3.1</w:t>
      </w:r>
      <w:r w:rsidRPr="004E396D">
        <w:rPr>
          <w:snapToGrid w:val="0"/>
          <w:lang w:eastAsia="zh-CN"/>
        </w:rPr>
        <w:tab/>
        <w:t>Test Purpose and Environment</w:t>
      </w:r>
      <w:bookmarkEnd w:id="200"/>
    </w:p>
    <w:p w14:paraId="3C67B9CB" w14:textId="77777777" w:rsidR="00C44F90" w:rsidRPr="004E396D" w:rsidRDefault="00C44F90" w:rsidP="00C44F90">
      <w:r w:rsidRPr="004E396D">
        <w:t>The purpose of this test is to verify that the UE properly detects CSI-RS-based beam failure in the set q</w:t>
      </w:r>
      <w:r w:rsidRPr="004E396D">
        <w:rPr>
          <w:vertAlign w:val="subscript"/>
        </w:rPr>
        <w:t>0</w:t>
      </w:r>
      <w:r w:rsidRPr="004E396D">
        <w:t xml:space="preserve"> configured for a serving cell and that the UE performs correct CSI-RS-based link recovery based on beam candicate set q</w:t>
      </w:r>
      <w:r w:rsidRPr="004E396D">
        <w:rPr>
          <w:vertAlign w:val="subscript"/>
        </w:rPr>
        <w:t>1</w:t>
      </w:r>
      <w:r w:rsidRPr="004E39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724F6501" w14:textId="77777777" w:rsidR="00C44F90" w:rsidRPr="004E396D" w:rsidRDefault="00C44F90" w:rsidP="00C44F90">
      <w:r w:rsidRPr="004E396D">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4E396D">
        <w:rPr>
          <w:vertAlign w:val="subscript"/>
        </w:rPr>
        <w:t>0</w:t>
      </w:r>
      <w:r w:rsidRPr="004E396D">
        <w:t xml:space="preserve"> in the active cell to emulate CSI-RS based beam failure. Figure A.7.5.5.3.1-1 additionally shows the variation of the downlink SNR of the CSI-RS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w:t>
      </w:r>
    </w:p>
    <w:p w14:paraId="6AE2C368" w14:textId="77777777" w:rsidR="00C44F90" w:rsidRPr="004E396D" w:rsidRDefault="00C44F90" w:rsidP="00C44F90">
      <w:pPr>
        <w:pStyle w:val="TH"/>
      </w:pPr>
      <w:r w:rsidRPr="004E396D">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02E7268B" w14:textId="77777777" w:rsidTr="00C44F90">
        <w:trPr>
          <w:trHeight w:val="267"/>
          <w:jc w:val="center"/>
        </w:trPr>
        <w:tc>
          <w:tcPr>
            <w:tcW w:w="2265" w:type="dxa"/>
            <w:shd w:val="clear" w:color="auto" w:fill="auto"/>
          </w:tcPr>
          <w:p w14:paraId="186F6A4A" w14:textId="77777777" w:rsidR="00C44F90" w:rsidRPr="004E396D" w:rsidRDefault="00C44F90" w:rsidP="00C44F90">
            <w:pPr>
              <w:pStyle w:val="TAH"/>
            </w:pPr>
            <w:r w:rsidRPr="004E396D">
              <w:t>Configuration</w:t>
            </w:r>
          </w:p>
        </w:tc>
        <w:tc>
          <w:tcPr>
            <w:tcW w:w="6905" w:type="dxa"/>
            <w:shd w:val="clear" w:color="auto" w:fill="auto"/>
          </w:tcPr>
          <w:p w14:paraId="054D55F4" w14:textId="77777777" w:rsidR="00C44F90" w:rsidRPr="004E396D" w:rsidRDefault="00C44F90" w:rsidP="00C44F90">
            <w:pPr>
              <w:pStyle w:val="TAH"/>
            </w:pPr>
            <w:r w:rsidRPr="004E396D">
              <w:t>Description</w:t>
            </w:r>
          </w:p>
        </w:tc>
      </w:tr>
      <w:tr w:rsidR="00C44F90" w:rsidRPr="004E396D" w14:paraId="3814701E" w14:textId="77777777" w:rsidTr="00C44F90">
        <w:trPr>
          <w:trHeight w:val="270"/>
          <w:jc w:val="center"/>
        </w:trPr>
        <w:tc>
          <w:tcPr>
            <w:tcW w:w="2265" w:type="dxa"/>
            <w:shd w:val="clear" w:color="auto" w:fill="auto"/>
          </w:tcPr>
          <w:p w14:paraId="78BE5F1C" w14:textId="77777777" w:rsidR="00C44F90" w:rsidRPr="004E396D" w:rsidRDefault="00C44F90" w:rsidP="00C44F90">
            <w:pPr>
              <w:pStyle w:val="TAL"/>
            </w:pPr>
            <w:r w:rsidRPr="004E396D">
              <w:t>1</w:t>
            </w:r>
          </w:p>
        </w:tc>
        <w:tc>
          <w:tcPr>
            <w:tcW w:w="6905" w:type="dxa"/>
            <w:shd w:val="clear" w:color="auto" w:fill="auto"/>
          </w:tcPr>
          <w:p w14:paraId="3A53B35B" w14:textId="77777777" w:rsidR="00C44F90" w:rsidRPr="004E396D" w:rsidRDefault="00C44F90" w:rsidP="00C44F90">
            <w:pPr>
              <w:pStyle w:val="TAL"/>
            </w:pPr>
            <w:r w:rsidRPr="004E396D">
              <w:t>TDD duplex mode, 120 kHz SSB SCS, 100 MHz bandwidth</w:t>
            </w:r>
          </w:p>
        </w:tc>
      </w:tr>
    </w:tbl>
    <w:p w14:paraId="031E025F" w14:textId="77777777" w:rsidR="00C44F90" w:rsidRPr="004E396D" w:rsidRDefault="00C44F90" w:rsidP="00C44F90"/>
    <w:p w14:paraId="314DB753" w14:textId="77777777" w:rsidR="00C44F90" w:rsidRPr="004E396D" w:rsidRDefault="00C44F90" w:rsidP="00C44F90">
      <w:pPr>
        <w:pStyle w:val="TH"/>
        <w:rPr>
          <w:lang w:val="en-US"/>
        </w:rPr>
      </w:pPr>
      <w:r w:rsidRPr="004E396D">
        <w:rPr>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C44F90" w:rsidRPr="004E396D" w14:paraId="1DACD3D3" w14:textId="77777777" w:rsidTr="00C44F90">
        <w:trPr>
          <w:trHeight w:val="164"/>
          <w:jc w:val="center"/>
        </w:trPr>
        <w:tc>
          <w:tcPr>
            <w:tcW w:w="2077" w:type="pct"/>
            <w:gridSpan w:val="2"/>
            <w:vMerge w:val="restart"/>
            <w:shd w:val="clear" w:color="auto" w:fill="auto"/>
          </w:tcPr>
          <w:p w14:paraId="0D7EC991" w14:textId="77777777" w:rsidR="00C44F90" w:rsidRPr="004E396D" w:rsidRDefault="00C44F90" w:rsidP="00C44F90">
            <w:pPr>
              <w:pStyle w:val="TAH"/>
              <w:rPr>
                <w:noProof/>
              </w:rPr>
            </w:pPr>
            <w:r w:rsidRPr="004E396D">
              <w:rPr>
                <w:noProof/>
              </w:rPr>
              <w:lastRenderedPageBreak/>
              <w:t>Parameter</w:t>
            </w:r>
          </w:p>
        </w:tc>
        <w:tc>
          <w:tcPr>
            <w:tcW w:w="596" w:type="pct"/>
            <w:vMerge w:val="restart"/>
            <w:shd w:val="clear" w:color="auto" w:fill="auto"/>
          </w:tcPr>
          <w:p w14:paraId="5407850F" w14:textId="77777777" w:rsidR="00C44F90" w:rsidRPr="004E396D" w:rsidRDefault="00C44F90" w:rsidP="00C44F90">
            <w:pPr>
              <w:pStyle w:val="TAH"/>
              <w:rPr>
                <w:noProof/>
              </w:rPr>
            </w:pPr>
            <w:r w:rsidRPr="004E396D">
              <w:rPr>
                <w:noProof/>
              </w:rPr>
              <w:t>Unit</w:t>
            </w:r>
          </w:p>
        </w:tc>
        <w:tc>
          <w:tcPr>
            <w:tcW w:w="1277" w:type="pct"/>
            <w:shd w:val="clear" w:color="auto" w:fill="auto"/>
          </w:tcPr>
          <w:p w14:paraId="3F8871EE" w14:textId="77777777" w:rsidR="00C44F90" w:rsidRPr="004E396D" w:rsidRDefault="00C44F90" w:rsidP="00C44F90">
            <w:pPr>
              <w:pStyle w:val="TAH"/>
              <w:rPr>
                <w:noProof/>
              </w:rPr>
            </w:pPr>
            <w:r w:rsidRPr="004E396D">
              <w:rPr>
                <w:noProof/>
              </w:rPr>
              <w:t>Value</w:t>
            </w:r>
          </w:p>
        </w:tc>
        <w:tc>
          <w:tcPr>
            <w:tcW w:w="1050" w:type="pct"/>
            <w:vMerge w:val="restart"/>
          </w:tcPr>
          <w:p w14:paraId="70879D5C" w14:textId="77777777" w:rsidR="00C44F90" w:rsidRPr="004E396D" w:rsidRDefault="00C44F90" w:rsidP="00C44F90">
            <w:pPr>
              <w:pStyle w:val="TAH"/>
              <w:rPr>
                <w:noProof/>
              </w:rPr>
            </w:pPr>
            <w:r w:rsidRPr="004E396D">
              <w:rPr>
                <w:noProof/>
              </w:rPr>
              <w:t>Comment</w:t>
            </w:r>
          </w:p>
        </w:tc>
      </w:tr>
      <w:tr w:rsidR="00C44F90" w:rsidRPr="004E396D" w14:paraId="16CD7901" w14:textId="77777777" w:rsidTr="00C44F90">
        <w:trPr>
          <w:trHeight w:val="403"/>
          <w:jc w:val="center"/>
        </w:trPr>
        <w:tc>
          <w:tcPr>
            <w:tcW w:w="2077" w:type="pct"/>
            <w:gridSpan w:val="2"/>
            <w:vMerge/>
            <w:shd w:val="clear" w:color="auto" w:fill="auto"/>
          </w:tcPr>
          <w:p w14:paraId="0A4713CE" w14:textId="77777777" w:rsidR="00C44F90" w:rsidRPr="004E396D" w:rsidRDefault="00C44F90" w:rsidP="00C44F90">
            <w:pPr>
              <w:pStyle w:val="TAH"/>
              <w:rPr>
                <w:noProof/>
              </w:rPr>
            </w:pPr>
          </w:p>
        </w:tc>
        <w:tc>
          <w:tcPr>
            <w:tcW w:w="596" w:type="pct"/>
            <w:vMerge/>
            <w:shd w:val="clear" w:color="auto" w:fill="auto"/>
          </w:tcPr>
          <w:p w14:paraId="63CF8A9E" w14:textId="77777777" w:rsidR="00C44F90" w:rsidRPr="004E396D" w:rsidRDefault="00C44F90" w:rsidP="00C44F90">
            <w:pPr>
              <w:pStyle w:val="TAH"/>
              <w:rPr>
                <w:noProof/>
              </w:rPr>
            </w:pPr>
          </w:p>
        </w:tc>
        <w:tc>
          <w:tcPr>
            <w:tcW w:w="1277" w:type="pct"/>
            <w:shd w:val="clear" w:color="auto" w:fill="auto"/>
          </w:tcPr>
          <w:p w14:paraId="2C05C5DD" w14:textId="77777777" w:rsidR="00C44F90" w:rsidRPr="004E396D" w:rsidRDefault="00C44F90" w:rsidP="00C44F90">
            <w:pPr>
              <w:pStyle w:val="TAH"/>
              <w:rPr>
                <w:noProof/>
              </w:rPr>
            </w:pPr>
            <w:r w:rsidRPr="004E396D">
              <w:rPr>
                <w:noProof/>
              </w:rPr>
              <w:t>Test 1</w:t>
            </w:r>
          </w:p>
        </w:tc>
        <w:tc>
          <w:tcPr>
            <w:tcW w:w="1050" w:type="pct"/>
            <w:vMerge/>
          </w:tcPr>
          <w:p w14:paraId="7484696D" w14:textId="77777777" w:rsidR="00C44F90" w:rsidRPr="004E396D" w:rsidRDefault="00C44F90" w:rsidP="00C44F90">
            <w:pPr>
              <w:pStyle w:val="TAH"/>
              <w:rPr>
                <w:noProof/>
              </w:rPr>
            </w:pPr>
          </w:p>
        </w:tc>
      </w:tr>
      <w:tr w:rsidR="00C44F90" w:rsidRPr="004E396D" w14:paraId="2125C268" w14:textId="77777777" w:rsidTr="00C44F90">
        <w:trPr>
          <w:trHeight w:val="64"/>
          <w:jc w:val="center"/>
        </w:trPr>
        <w:tc>
          <w:tcPr>
            <w:tcW w:w="2077" w:type="pct"/>
            <w:gridSpan w:val="2"/>
            <w:shd w:val="clear" w:color="auto" w:fill="auto"/>
          </w:tcPr>
          <w:p w14:paraId="63A7DF52" w14:textId="77777777" w:rsidR="00C44F90" w:rsidRPr="004E396D" w:rsidRDefault="00C44F90" w:rsidP="00C44F90">
            <w:pPr>
              <w:pStyle w:val="TAL"/>
              <w:rPr>
                <w:noProof/>
              </w:rPr>
            </w:pPr>
            <w:r w:rsidRPr="004E396D">
              <w:rPr>
                <w:noProof/>
              </w:rPr>
              <w:t xml:space="preserve">Active PCell </w:t>
            </w:r>
          </w:p>
        </w:tc>
        <w:tc>
          <w:tcPr>
            <w:tcW w:w="596" w:type="pct"/>
            <w:shd w:val="clear" w:color="auto" w:fill="auto"/>
          </w:tcPr>
          <w:p w14:paraId="3A2F4354" w14:textId="77777777" w:rsidR="00C44F90" w:rsidRPr="004E396D" w:rsidRDefault="00C44F90" w:rsidP="00C44F90">
            <w:pPr>
              <w:pStyle w:val="TAC"/>
              <w:rPr>
                <w:noProof/>
              </w:rPr>
            </w:pPr>
          </w:p>
        </w:tc>
        <w:tc>
          <w:tcPr>
            <w:tcW w:w="1277" w:type="pct"/>
            <w:shd w:val="clear" w:color="auto" w:fill="auto"/>
          </w:tcPr>
          <w:p w14:paraId="4236AEA1" w14:textId="77777777" w:rsidR="00C44F90" w:rsidRPr="004E396D" w:rsidRDefault="00C44F90" w:rsidP="00C44F90">
            <w:pPr>
              <w:pStyle w:val="TAC"/>
              <w:rPr>
                <w:noProof/>
              </w:rPr>
            </w:pPr>
            <w:r w:rsidRPr="004E396D">
              <w:rPr>
                <w:noProof/>
              </w:rPr>
              <w:t>Cell 1</w:t>
            </w:r>
          </w:p>
        </w:tc>
        <w:tc>
          <w:tcPr>
            <w:tcW w:w="1050" w:type="pct"/>
          </w:tcPr>
          <w:p w14:paraId="46D62A68" w14:textId="77777777" w:rsidR="00C44F90" w:rsidRPr="004E396D" w:rsidRDefault="00C44F90" w:rsidP="00C44F90">
            <w:pPr>
              <w:pStyle w:val="TAC"/>
              <w:rPr>
                <w:noProof/>
              </w:rPr>
            </w:pPr>
          </w:p>
        </w:tc>
      </w:tr>
      <w:tr w:rsidR="00C44F90" w:rsidRPr="004E396D" w14:paraId="2E3EB43F" w14:textId="77777777" w:rsidTr="00C44F90">
        <w:trPr>
          <w:trHeight w:val="164"/>
          <w:jc w:val="center"/>
        </w:trPr>
        <w:tc>
          <w:tcPr>
            <w:tcW w:w="2077" w:type="pct"/>
            <w:gridSpan w:val="2"/>
            <w:shd w:val="clear" w:color="auto" w:fill="auto"/>
          </w:tcPr>
          <w:p w14:paraId="409FD577" w14:textId="77777777" w:rsidR="00C44F90" w:rsidRPr="004E396D" w:rsidRDefault="00C44F90" w:rsidP="00C44F90">
            <w:pPr>
              <w:pStyle w:val="TAL"/>
              <w:rPr>
                <w:noProof/>
              </w:rPr>
            </w:pPr>
            <w:r w:rsidRPr="004E396D">
              <w:rPr>
                <w:noProof/>
              </w:rPr>
              <w:t>RF Channel Number</w:t>
            </w:r>
          </w:p>
        </w:tc>
        <w:tc>
          <w:tcPr>
            <w:tcW w:w="596" w:type="pct"/>
            <w:shd w:val="clear" w:color="auto" w:fill="auto"/>
          </w:tcPr>
          <w:p w14:paraId="4ECD0D39" w14:textId="77777777" w:rsidR="00C44F90" w:rsidRPr="004E396D" w:rsidRDefault="00C44F90" w:rsidP="00C44F90">
            <w:pPr>
              <w:pStyle w:val="TAC"/>
              <w:rPr>
                <w:noProof/>
              </w:rPr>
            </w:pPr>
          </w:p>
        </w:tc>
        <w:tc>
          <w:tcPr>
            <w:tcW w:w="1277" w:type="pct"/>
            <w:shd w:val="clear" w:color="auto" w:fill="auto"/>
          </w:tcPr>
          <w:p w14:paraId="2B811920" w14:textId="77777777" w:rsidR="00C44F90" w:rsidRPr="004E396D" w:rsidRDefault="00C44F90" w:rsidP="00C44F90">
            <w:pPr>
              <w:pStyle w:val="TAC"/>
              <w:rPr>
                <w:noProof/>
              </w:rPr>
            </w:pPr>
            <w:r w:rsidRPr="004E396D">
              <w:rPr>
                <w:noProof/>
              </w:rPr>
              <w:t>1</w:t>
            </w:r>
          </w:p>
        </w:tc>
        <w:tc>
          <w:tcPr>
            <w:tcW w:w="1050" w:type="pct"/>
          </w:tcPr>
          <w:p w14:paraId="12ADBD2A" w14:textId="77777777" w:rsidR="00C44F90" w:rsidRPr="004E396D" w:rsidRDefault="00C44F90" w:rsidP="00C44F90">
            <w:pPr>
              <w:pStyle w:val="TAC"/>
              <w:rPr>
                <w:noProof/>
              </w:rPr>
            </w:pPr>
          </w:p>
        </w:tc>
      </w:tr>
      <w:tr w:rsidR="00C44F90" w:rsidRPr="004E396D" w14:paraId="6C10C1FC" w14:textId="77777777" w:rsidTr="00C44F90">
        <w:trPr>
          <w:trHeight w:val="164"/>
          <w:jc w:val="center"/>
        </w:trPr>
        <w:tc>
          <w:tcPr>
            <w:tcW w:w="1217" w:type="pct"/>
            <w:shd w:val="clear" w:color="auto" w:fill="auto"/>
          </w:tcPr>
          <w:p w14:paraId="3695B35F" w14:textId="77777777" w:rsidR="00C44F90" w:rsidRPr="004E396D" w:rsidRDefault="00C44F90" w:rsidP="00C44F90">
            <w:pPr>
              <w:pStyle w:val="TAL"/>
              <w:rPr>
                <w:noProof/>
              </w:rPr>
            </w:pPr>
            <w:r w:rsidRPr="004E396D">
              <w:rPr>
                <w:noProof/>
                <w:lang w:val="it-IT"/>
              </w:rPr>
              <w:t>Duplex mode</w:t>
            </w:r>
          </w:p>
        </w:tc>
        <w:tc>
          <w:tcPr>
            <w:tcW w:w="860" w:type="pct"/>
            <w:shd w:val="clear" w:color="auto" w:fill="auto"/>
          </w:tcPr>
          <w:p w14:paraId="280F1F3A" w14:textId="77777777" w:rsidR="00C44F90" w:rsidRPr="004E396D" w:rsidRDefault="00C44F90" w:rsidP="00C44F90">
            <w:pPr>
              <w:pStyle w:val="TAL"/>
              <w:rPr>
                <w:noProof/>
                <w:lang w:val="it-IT"/>
              </w:rPr>
            </w:pPr>
            <w:r w:rsidRPr="004E396D">
              <w:rPr>
                <w:noProof/>
                <w:lang w:val="it-IT"/>
              </w:rPr>
              <w:t>Config 1</w:t>
            </w:r>
          </w:p>
          <w:p w14:paraId="672DB422" w14:textId="77777777" w:rsidR="00C44F90" w:rsidRPr="004E396D" w:rsidRDefault="00C44F90" w:rsidP="00C44F90">
            <w:pPr>
              <w:pStyle w:val="TAL"/>
              <w:rPr>
                <w:noProof/>
              </w:rPr>
            </w:pPr>
          </w:p>
        </w:tc>
        <w:tc>
          <w:tcPr>
            <w:tcW w:w="596" w:type="pct"/>
            <w:shd w:val="clear" w:color="auto" w:fill="auto"/>
          </w:tcPr>
          <w:p w14:paraId="5F6461CE" w14:textId="77777777" w:rsidR="00C44F90" w:rsidRPr="004E396D" w:rsidRDefault="00C44F90" w:rsidP="00C44F90">
            <w:pPr>
              <w:pStyle w:val="TAC"/>
              <w:rPr>
                <w:noProof/>
              </w:rPr>
            </w:pPr>
          </w:p>
        </w:tc>
        <w:tc>
          <w:tcPr>
            <w:tcW w:w="1277" w:type="pct"/>
            <w:shd w:val="clear" w:color="auto" w:fill="auto"/>
          </w:tcPr>
          <w:p w14:paraId="2908F36E" w14:textId="77777777" w:rsidR="00C44F90" w:rsidRPr="004E396D" w:rsidRDefault="00C44F90" w:rsidP="00C44F90">
            <w:pPr>
              <w:pStyle w:val="TAC"/>
              <w:rPr>
                <w:noProof/>
              </w:rPr>
            </w:pPr>
            <w:r w:rsidRPr="004E396D">
              <w:rPr>
                <w:noProof/>
              </w:rPr>
              <w:t>TDD</w:t>
            </w:r>
          </w:p>
        </w:tc>
        <w:tc>
          <w:tcPr>
            <w:tcW w:w="1050" w:type="pct"/>
          </w:tcPr>
          <w:p w14:paraId="576F8366" w14:textId="77777777" w:rsidR="00C44F90" w:rsidRPr="004E396D" w:rsidRDefault="00C44F90" w:rsidP="00C44F90">
            <w:pPr>
              <w:pStyle w:val="TAC"/>
              <w:rPr>
                <w:noProof/>
              </w:rPr>
            </w:pPr>
          </w:p>
        </w:tc>
      </w:tr>
      <w:tr w:rsidR="00C44F90" w:rsidRPr="004E396D" w14:paraId="5A7AFF07" w14:textId="77777777" w:rsidTr="00C44F90">
        <w:trPr>
          <w:trHeight w:val="164"/>
          <w:jc w:val="center"/>
        </w:trPr>
        <w:tc>
          <w:tcPr>
            <w:tcW w:w="1217" w:type="pct"/>
            <w:shd w:val="clear" w:color="auto" w:fill="auto"/>
          </w:tcPr>
          <w:p w14:paraId="59EEC9E5" w14:textId="77777777" w:rsidR="00C44F90" w:rsidRPr="004E396D" w:rsidRDefault="00C44F90" w:rsidP="00C44F90">
            <w:pPr>
              <w:pStyle w:val="TAL"/>
              <w:rPr>
                <w:noProof/>
                <w:lang w:val="it-IT"/>
              </w:rPr>
            </w:pPr>
            <w:r w:rsidRPr="004E396D">
              <w:rPr>
                <w:noProof/>
                <w:lang w:val="it-IT"/>
              </w:rPr>
              <w:t>TDD Configuration</w:t>
            </w:r>
          </w:p>
        </w:tc>
        <w:tc>
          <w:tcPr>
            <w:tcW w:w="860" w:type="pct"/>
            <w:shd w:val="clear" w:color="auto" w:fill="auto"/>
          </w:tcPr>
          <w:p w14:paraId="38C43F04"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5BB25AB6" w14:textId="77777777" w:rsidR="00C44F90" w:rsidRPr="004E396D" w:rsidRDefault="00C44F90" w:rsidP="00C44F90">
            <w:pPr>
              <w:pStyle w:val="TAC"/>
              <w:rPr>
                <w:noProof/>
              </w:rPr>
            </w:pPr>
          </w:p>
        </w:tc>
        <w:tc>
          <w:tcPr>
            <w:tcW w:w="1277" w:type="pct"/>
            <w:shd w:val="clear" w:color="auto" w:fill="auto"/>
          </w:tcPr>
          <w:p w14:paraId="644EE549" w14:textId="77777777" w:rsidR="00C44F90" w:rsidRPr="004E396D" w:rsidRDefault="00C44F90" w:rsidP="00C44F90">
            <w:pPr>
              <w:pStyle w:val="TAC"/>
              <w:rPr>
                <w:noProof/>
              </w:rPr>
            </w:pPr>
            <w:r w:rsidRPr="004E396D">
              <w:rPr>
                <w:noProof/>
              </w:rPr>
              <w:t>TDDConf.3.1</w:t>
            </w:r>
          </w:p>
        </w:tc>
        <w:tc>
          <w:tcPr>
            <w:tcW w:w="1050" w:type="pct"/>
          </w:tcPr>
          <w:p w14:paraId="41BF144F" w14:textId="77777777" w:rsidR="00C44F90" w:rsidRPr="004E396D" w:rsidRDefault="00C44F90" w:rsidP="00C44F90">
            <w:pPr>
              <w:pStyle w:val="TAC"/>
              <w:rPr>
                <w:noProof/>
              </w:rPr>
            </w:pPr>
          </w:p>
        </w:tc>
      </w:tr>
      <w:tr w:rsidR="00C44F90" w:rsidRPr="004E396D" w14:paraId="3B92FF38" w14:textId="77777777" w:rsidTr="00C44F90">
        <w:trPr>
          <w:trHeight w:val="164"/>
          <w:jc w:val="center"/>
        </w:trPr>
        <w:tc>
          <w:tcPr>
            <w:tcW w:w="1217" w:type="pct"/>
            <w:shd w:val="clear" w:color="auto" w:fill="auto"/>
          </w:tcPr>
          <w:p w14:paraId="3B9691B3" w14:textId="77777777" w:rsidR="00C44F90" w:rsidRPr="004E396D" w:rsidRDefault="00C44F90" w:rsidP="00C44F90">
            <w:pPr>
              <w:pStyle w:val="TAL"/>
              <w:rPr>
                <w:noProof/>
                <w:lang w:val="it-IT"/>
              </w:rPr>
            </w:pPr>
            <w:r w:rsidRPr="004E396D">
              <w:rPr>
                <w:noProof/>
              </w:rPr>
              <w:t>CORESET Reference Channel</w:t>
            </w:r>
          </w:p>
        </w:tc>
        <w:tc>
          <w:tcPr>
            <w:tcW w:w="860" w:type="pct"/>
            <w:shd w:val="clear" w:color="auto" w:fill="auto"/>
          </w:tcPr>
          <w:p w14:paraId="1A6057EC"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7D19AEAE" w14:textId="77777777" w:rsidR="00C44F90" w:rsidRPr="004E396D" w:rsidRDefault="00C44F90" w:rsidP="00C44F90">
            <w:pPr>
              <w:pStyle w:val="TAC"/>
              <w:rPr>
                <w:noProof/>
              </w:rPr>
            </w:pPr>
          </w:p>
        </w:tc>
        <w:tc>
          <w:tcPr>
            <w:tcW w:w="1277" w:type="pct"/>
            <w:shd w:val="clear" w:color="auto" w:fill="auto"/>
          </w:tcPr>
          <w:p w14:paraId="5D4F4105" w14:textId="77777777" w:rsidR="00C44F90" w:rsidRPr="004E396D" w:rsidRDefault="00C44F90" w:rsidP="00C44F90">
            <w:pPr>
              <w:pStyle w:val="TAC"/>
              <w:rPr>
                <w:noProof/>
              </w:rPr>
            </w:pPr>
            <w:r w:rsidRPr="004E396D">
              <w:rPr>
                <w:noProof/>
              </w:rPr>
              <w:t>CR.3.1 TDD</w:t>
            </w:r>
          </w:p>
        </w:tc>
        <w:tc>
          <w:tcPr>
            <w:tcW w:w="1050" w:type="pct"/>
          </w:tcPr>
          <w:p w14:paraId="447E47BD" w14:textId="77777777" w:rsidR="00C44F90" w:rsidRPr="004E396D" w:rsidRDefault="00C44F90" w:rsidP="00C44F90">
            <w:pPr>
              <w:pStyle w:val="TAC"/>
              <w:rPr>
                <w:noProof/>
              </w:rPr>
            </w:pPr>
            <w:r w:rsidRPr="004E396D">
              <w:rPr>
                <w:noProof/>
              </w:rPr>
              <w:t>A.3.1.2</w:t>
            </w:r>
          </w:p>
        </w:tc>
      </w:tr>
      <w:tr w:rsidR="00C44F90" w:rsidRPr="004E396D" w14:paraId="011E83A9" w14:textId="77777777" w:rsidTr="00C44F90">
        <w:trPr>
          <w:trHeight w:val="164"/>
          <w:jc w:val="center"/>
        </w:trPr>
        <w:tc>
          <w:tcPr>
            <w:tcW w:w="1217" w:type="pct"/>
            <w:shd w:val="clear" w:color="auto" w:fill="auto"/>
          </w:tcPr>
          <w:p w14:paraId="1155CDDB" w14:textId="77777777" w:rsidR="00C44F90" w:rsidRPr="004E396D" w:rsidRDefault="00C44F90" w:rsidP="00C44F90">
            <w:pPr>
              <w:pStyle w:val="TAL"/>
              <w:rPr>
                <w:noProof/>
              </w:rPr>
            </w:pPr>
            <w:r w:rsidRPr="004E396D">
              <w:rPr>
                <w:noProof/>
              </w:rPr>
              <w:t>SSB Configuration</w:t>
            </w:r>
          </w:p>
        </w:tc>
        <w:tc>
          <w:tcPr>
            <w:tcW w:w="860" w:type="pct"/>
            <w:shd w:val="clear" w:color="auto" w:fill="auto"/>
          </w:tcPr>
          <w:p w14:paraId="23C6FB1D"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239C55FD" w14:textId="77777777" w:rsidR="00C44F90" w:rsidRPr="004E396D" w:rsidRDefault="00C44F90" w:rsidP="00C44F90">
            <w:pPr>
              <w:pStyle w:val="TAC"/>
              <w:rPr>
                <w:noProof/>
              </w:rPr>
            </w:pPr>
          </w:p>
        </w:tc>
        <w:tc>
          <w:tcPr>
            <w:tcW w:w="1277" w:type="pct"/>
            <w:shd w:val="clear" w:color="auto" w:fill="auto"/>
          </w:tcPr>
          <w:p w14:paraId="3F9B8534" w14:textId="77777777" w:rsidR="00C44F90" w:rsidRPr="004E396D" w:rsidRDefault="00C44F90" w:rsidP="00C44F90">
            <w:pPr>
              <w:pStyle w:val="TAC"/>
              <w:rPr>
                <w:noProof/>
              </w:rPr>
            </w:pPr>
            <w:r w:rsidRPr="002E1633">
              <w:rPr>
                <w:bCs/>
                <w:noProof/>
              </w:rPr>
              <w:t>SSB.3 FR2</w:t>
            </w:r>
          </w:p>
        </w:tc>
        <w:tc>
          <w:tcPr>
            <w:tcW w:w="1050" w:type="pct"/>
          </w:tcPr>
          <w:p w14:paraId="4C5201DE" w14:textId="77777777" w:rsidR="00C44F90" w:rsidRPr="004E396D" w:rsidRDefault="00C44F90" w:rsidP="00C44F90">
            <w:pPr>
              <w:pStyle w:val="TAC"/>
              <w:rPr>
                <w:noProof/>
              </w:rPr>
            </w:pPr>
            <w:r w:rsidRPr="004E396D">
              <w:rPr>
                <w:noProof/>
              </w:rPr>
              <w:t>A.3.10</w:t>
            </w:r>
          </w:p>
        </w:tc>
      </w:tr>
      <w:tr w:rsidR="00C44F90" w:rsidRPr="004E396D" w14:paraId="294EC45C" w14:textId="77777777" w:rsidTr="00C44F90">
        <w:trPr>
          <w:trHeight w:val="164"/>
          <w:jc w:val="center"/>
        </w:trPr>
        <w:tc>
          <w:tcPr>
            <w:tcW w:w="1217" w:type="pct"/>
            <w:shd w:val="clear" w:color="auto" w:fill="auto"/>
          </w:tcPr>
          <w:p w14:paraId="0AAD8DFD" w14:textId="77777777" w:rsidR="00C44F90" w:rsidRPr="004E396D" w:rsidRDefault="00C44F90" w:rsidP="00C44F90">
            <w:pPr>
              <w:pStyle w:val="TAL"/>
              <w:rPr>
                <w:noProof/>
              </w:rPr>
            </w:pPr>
            <w:r w:rsidRPr="004E396D">
              <w:rPr>
                <w:noProof/>
              </w:rPr>
              <w:t>SMTC Configuration</w:t>
            </w:r>
          </w:p>
        </w:tc>
        <w:tc>
          <w:tcPr>
            <w:tcW w:w="860" w:type="pct"/>
            <w:shd w:val="clear" w:color="auto" w:fill="auto"/>
          </w:tcPr>
          <w:p w14:paraId="3F2CE11A"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37C47EA5" w14:textId="77777777" w:rsidR="00C44F90" w:rsidRPr="004E396D" w:rsidRDefault="00C44F90" w:rsidP="00C44F90">
            <w:pPr>
              <w:pStyle w:val="TAC"/>
              <w:rPr>
                <w:noProof/>
              </w:rPr>
            </w:pPr>
          </w:p>
        </w:tc>
        <w:tc>
          <w:tcPr>
            <w:tcW w:w="1277" w:type="pct"/>
            <w:shd w:val="clear" w:color="auto" w:fill="auto"/>
          </w:tcPr>
          <w:p w14:paraId="083B5A29" w14:textId="77777777" w:rsidR="00C44F90" w:rsidRPr="004E396D" w:rsidRDefault="00C44F90" w:rsidP="00C44F90">
            <w:pPr>
              <w:pStyle w:val="TAC"/>
              <w:rPr>
                <w:noProof/>
              </w:rPr>
            </w:pPr>
            <w:r w:rsidRPr="004E396D">
              <w:rPr>
                <w:bCs/>
                <w:noProof/>
              </w:rPr>
              <w:t>SMTC.3</w:t>
            </w:r>
          </w:p>
        </w:tc>
        <w:tc>
          <w:tcPr>
            <w:tcW w:w="1050" w:type="pct"/>
          </w:tcPr>
          <w:p w14:paraId="67FE7EAE" w14:textId="77777777" w:rsidR="00C44F90" w:rsidRPr="004E396D" w:rsidRDefault="00C44F90" w:rsidP="00C44F90">
            <w:pPr>
              <w:pStyle w:val="TAC"/>
              <w:rPr>
                <w:noProof/>
              </w:rPr>
            </w:pPr>
            <w:r w:rsidRPr="004E396D">
              <w:rPr>
                <w:noProof/>
              </w:rPr>
              <w:t>A.3.11</w:t>
            </w:r>
          </w:p>
        </w:tc>
      </w:tr>
      <w:tr w:rsidR="00C44F90" w:rsidRPr="004E396D" w14:paraId="17777833" w14:textId="77777777" w:rsidTr="00C44F90">
        <w:trPr>
          <w:trHeight w:val="164"/>
          <w:jc w:val="center"/>
        </w:trPr>
        <w:tc>
          <w:tcPr>
            <w:tcW w:w="1217" w:type="pct"/>
            <w:shd w:val="clear" w:color="auto" w:fill="auto"/>
          </w:tcPr>
          <w:p w14:paraId="4DCFCD85" w14:textId="77777777" w:rsidR="00C44F90" w:rsidRPr="004E396D" w:rsidRDefault="00C44F90" w:rsidP="00C44F90">
            <w:pPr>
              <w:pStyle w:val="TAL"/>
              <w:rPr>
                <w:noProof/>
              </w:rPr>
            </w:pPr>
            <w:r w:rsidRPr="004E396D">
              <w:rPr>
                <w:noProof/>
              </w:rPr>
              <w:t>PDSCH/PDCCH subcarrier spacing</w:t>
            </w:r>
          </w:p>
        </w:tc>
        <w:tc>
          <w:tcPr>
            <w:tcW w:w="860" w:type="pct"/>
            <w:shd w:val="clear" w:color="auto" w:fill="auto"/>
          </w:tcPr>
          <w:p w14:paraId="380C47D3" w14:textId="77777777" w:rsidR="00C44F90" w:rsidRPr="004E396D" w:rsidRDefault="00C44F90" w:rsidP="00C44F90">
            <w:pPr>
              <w:pStyle w:val="TAL"/>
              <w:rPr>
                <w:noProof/>
                <w:lang w:val="it-IT"/>
              </w:rPr>
            </w:pPr>
            <w:r w:rsidRPr="004E396D">
              <w:rPr>
                <w:noProof/>
                <w:lang w:val="it-IT"/>
              </w:rPr>
              <w:t>Config 1</w:t>
            </w:r>
          </w:p>
        </w:tc>
        <w:tc>
          <w:tcPr>
            <w:tcW w:w="596" w:type="pct"/>
            <w:shd w:val="clear" w:color="auto" w:fill="auto"/>
          </w:tcPr>
          <w:p w14:paraId="4A2C41B1" w14:textId="77777777" w:rsidR="00C44F90" w:rsidRPr="004E396D" w:rsidRDefault="00C44F90" w:rsidP="00C44F90">
            <w:pPr>
              <w:pStyle w:val="TAC"/>
              <w:rPr>
                <w:noProof/>
              </w:rPr>
            </w:pPr>
          </w:p>
        </w:tc>
        <w:tc>
          <w:tcPr>
            <w:tcW w:w="1277" w:type="pct"/>
            <w:shd w:val="clear" w:color="auto" w:fill="auto"/>
          </w:tcPr>
          <w:p w14:paraId="1EE10D8D" w14:textId="77777777" w:rsidR="00C44F90" w:rsidRPr="004E396D" w:rsidRDefault="00C44F90" w:rsidP="00C44F90">
            <w:pPr>
              <w:pStyle w:val="TAC"/>
              <w:rPr>
                <w:noProof/>
              </w:rPr>
            </w:pPr>
            <w:r w:rsidRPr="004E396D">
              <w:rPr>
                <w:bCs/>
                <w:noProof/>
              </w:rPr>
              <w:t>120KHz</w:t>
            </w:r>
          </w:p>
        </w:tc>
        <w:tc>
          <w:tcPr>
            <w:tcW w:w="1050" w:type="pct"/>
          </w:tcPr>
          <w:p w14:paraId="3AD1A36E" w14:textId="77777777" w:rsidR="00C44F90" w:rsidRPr="004E396D" w:rsidRDefault="00C44F90" w:rsidP="00C44F90">
            <w:pPr>
              <w:pStyle w:val="TAC"/>
              <w:rPr>
                <w:noProof/>
              </w:rPr>
            </w:pPr>
          </w:p>
        </w:tc>
      </w:tr>
      <w:tr w:rsidR="00C44F90" w:rsidRPr="004E396D" w14:paraId="5CEBFB84" w14:textId="77777777" w:rsidTr="00C44F90">
        <w:trPr>
          <w:trHeight w:val="164"/>
          <w:jc w:val="center"/>
        </w:trPr>
        <w:tc>
          <w:tcPr>
            <w:tcW w:w="2077" w:type="pct"/>
            <w:gridSpan w:val="2"/>
            <w:shd w:val="clear" w:color="auto" w:fill="auto"/>
          </w:tcPr>
          <w:p w14:paraId="5D4AE9B5" w14:textId="77777777" w:rsidR="00C44F90" w:rsidRPr="004E396D" w:rsidRDefault="00C44F90" w:rsidP="00C44F90">
            <w:pPr>
              <w:pStyle w:val="TAL"/>
              <w:rPr>
                <w:noProof/>
              </w:rPr>
            </w:pPr>
            <w:r w:rsidRPr="004E396D">
              <w:rPr>
                <w:noProof/>
              </w:rPr>
              <w:t>csi-RS-Index assigned as beam failure detection RS in set q</w:t>
            </w:r>
            <w:r w:rsidRPr="004E396D">
              <w:rPr>
                <w:noProof/>
                <w:vertAlign w:val="subscript"/>
              </w:rPr>
              <w:t>0</w:t>
            </w:r>
          </w:p>
        </w:tc>
        <w:tc>
          <w:tcPr>
            <w:tcW w:w="596" w:type="pct"/>
            <w:shd w:val="clear" w:color="auto" w:fill="auto"/>
          </w:tcPr>
          <w:p w14:paraId="1DF4B2E7" w14:textId="77777777" w:rsidR="00C44F90" w:rsidRPr="004E396D" w:rsidRDefault="00C44F90" w:rsidP="00C44F90">
            <w:pPr>
              <w:pStyle w:val="TAC"/>
              <w:rPr>
                <w:noProof/>
              </w:rPr>
            </w:pPr>
          </w:p>
        </w:tc>
        <w:tc>
          <w:tcPr>
            <w:tcW w:w="1277" w:type="pct"/>
            <w:shd w:val="clear" w:color="auto" w:fill="auto"/>
          </w:tcPr>
          <w:p w14:paraId="4F7FFBD8" w14:textId="77777777" w:rsidR="00C44F90" w:rsidRPr="004E396D" w:rsidRDefault="00C44F90" w:rsidP="00C44F90">
            <w:pPr>
              <w:pStyle w:val="TAC"/>
              <w:rPr>
                <w:noProof/>
              </w:rPr>
            </w:pPr>
            <w:r w:rsidRPr="002E1633">
              <w:rPr>
                <w:noProof/>
              </w:rPr>
              <w:t>0</w:t>
            </w:r>
          </w:p>
        </w:tc>
        <w:tc>
          <w:tcPr>
            <w:tcW w:w="1050" w:type="pct"/>
          </w:tcPr>
          <w:p w14:paraId="7BED6295" w14:textId="77777777" w:rsidR="00C44F90" w:rsidRPr="004E396D" w:rsidRDefault="00C44F90" w:rsidP="00C44F90">
            <w:pPr>
              <w:pStyle w:val="TAC"/>
              <w:rPr>
                <w:noProof/>
              </w:rPr>
            </w:pPr>
          </w:p>
        </w:tc>
      </w:tr>
      <w:tr w:rsidR="00C44F90" w:rsidRPr="004E396D" w14:paraId="0682DC9A" w14:textId="77777777" w:rsidTr="00C44F90">
        <w:trPr>
          <w:trHeight w:val="164"/>
          <w:jc w:val="center"/>
        </w:trPr>
        <w:tc>
          <w:tcPr>
            <w:tcW w:w="2077" w:type="pct"/>
            <w:gridSpan w:val="2"/>
            <w:shd w:val="clear" w:color="auto" w:fill="auto"/>
          </w:tcPr>
          <w:p w14:paraId="641CEDDD" w14:textId="77777777" w:rsidR="00C44F90" w:rsidRPr="004E396D" w:rsidRDefault="00C44F90" w:rsidP="00C44F90">
            <w:pPr>
              <w:pStyle w:val="TAL"/>
              <w:rPr>
                <w:noProof/>
              </w:rPr>
            </w:pPr>
            <w:r w:rsidRPr="004E396D">
              <w:rPr>
                <w:noProof/>
              </w:rPr>
              <w:t>TRS configuration</w:t>
            </w:r>
          </w:p>
        </w:tc>
        <w:tc>
          <w:tcPr>
            <w:tcW w:w="596" w:type="pct"/>
            <w:shd w:val="clear" w:color="auto" w:fill="auto"/>
          </w:tcPr>
          <w:p w14:paraId="44DE1B3D" w14:textId="77777777" w:rsidR="00C44F90" w:rsidRPr="004E396D" w:rsidRDefault="00C44F90" w:rsidP="00C44F90">
            <w:pPr>
              <w:pStyle w:val="TAC"/>
              <w:rPr>
                <w:noProof/>
              </w:rPr>
            </w:pPr>
          </w:p>
        </w:tc>
        <w:tc>
          <w:tcPr>
            <w:tcW w:w="1277" w:type="pct"/>
            <w:shd w:val="clear" w:color="auto" w:fill="auto"/>
          </w:tcPr>
          <w:p w14:paraId="17C7D8D7" w14:textId="77777777" w:rsidR="00C44F90" w:rsidRPr="004E396D" w:rsidRDefault="00C44F90" w:rsidP="00C44F90">
            <w:pPr>
              <w:pStyle w:val="TAC"/>
              <w:rPr>
                <w:noProof/>
              </w:rPr>
            </w:pPr>
            <w:r w:rsidRPr="004E396D">
              <w:rPr>
                <w:noProof/>
              </w:rPr>
              <w:t>TRS.2.1 TDD</w:t>
            </w:r>
          </w:p>
        </w:tc>
        <w:tc>
          <w:tcPr>
            <w:tcW w:w="1050" w:type="pct"/>
          </w:tcPr>
          <w:p w14:paraId="68D6763C" w14:textId="77777777" w:rsidR="00C44F90" w:rsidRPr="004E396D" w:rsidRDefault="00C44F90" w:rsidP="00C44F90">
            <w:pPr>
              <w:pStyle w:val="TAC"/>
              <w:rPr>
                <w:noProof/>
              </w:rPr>
            </w:pPr>
          </w:p>
        </w:tc>
      </w:tr>
      <w:tr w:rsidR="00C44F90" w:rsidRPr="004E396D" w14:paraId="4943B842" w14:textId="77777777" w:rsidTr="00C44F90">
        <w:trPr>
          <w:trHeight w:val="164"/>
          <w:jc w:val="center"/>
        </w:trPr>
        <w:tc>
          <w:tcPr>
            <w:tcW w:w="2077" w:type="pct"/>
            <w:gridSpan w:val="2"/>
            <w:shd w:val="clear" w:color="auto" w:fill="auto"/>
          </w:tcPr>
          <w:p w14:paraId="6555BCA3" w14:textId="77777777" w:rsidR="00C44F90" w:rsidRPr="004E396D" w:rsidRDefault="00C44F90" w:rsidP="00C44F90">
            <w:pPr>
              <w:pStyle w:val="TAL"/>
              <w:rPr>
                <w:noProof/>
              </w:rPr>
            </w:pPr>
            <w:r w:rsidRPr="004E396D">
              <w:rPr>
                <w:noProof/>
              </w:rPr>
              <w:t>TCI configuration</w:t>
            </w:r>
          </w:p>
        </w:tc>
        <w:tc>
          <w:tcPr>
            <w:tcW w:w="596" w:type="pct"/>
            <w:shd w:val="clear" w:color="auto" w:fill="auto"/>
          </w:tcPr>
          <w:p w14:paraId="25329800" w14:textId="77777777" w:rsidR="00C44F90" w:rsidRPr="004E396D" w:rsidRDefault="00C44F90" w:rsidP="00C44F90">
            <w:pPr>
              <w:pStyle w:val="TAC"/>
              <w:rPr>
                <w:noProof/>
              </w:rPr>
            </w:pPr>
          </w:p>
        </w:tc>
        <w:tc>
          <w:tcPr>
            <w:tcW w:w="1277" w:type="pct"/>
            <w:shd w:val="clear" w:color="auto" w:fill="auto"/>
          </w:tcPr>
          <w:p w14:paraId="20FE0939" w14:textId="77777777" w:rsidR="00C44F90" w:rsidRPr="004E396D" w:rsidRDefault="00C44F90" w:rsidP="00C44F90">
            <w:pPr>
              <w:pStyle w:val="TAC"/>
              <w:rPr>
                <w:noProof/>
              </w:rPr>
            </w:pPr>
            <w:r w:rsidRPr="004E396D">
              <w:rPr>
                <w:noProof/>
              </w:rPr>
              <w:t>CSI-RS.Config.0</w:t>
            </w:r>
          </w:p>
        </w:tc>
        <w:tc>
          <w:tcPr>
            <w:tcW w:w="1050" w:type="pct"/>
          </w:tcPr>
          <w:p w14:paraId="4CB4A5A6" w14:textId="77777777" w:rsidR="00C44F90" w:rsidRPr="004E396D" w:rsidRDefault="00C44F90" w:rsidP="00C44F90">
            <w:pPr>
              <w:pStyle w:val="TAC"/>
              <w:rPr>
                <w:noProof/>
              </w:rPr>
            </w:pPr>
          </w:p>
        </w:tc>
      </w:tr>
      <w:tr w:rsidR="00C44F90" w:rsidRPr="004E396D" w14:paraId="18BE4EE3" w14:textId="77777777" w:rsidTr="00C44F90">
        <w:trPr>
          <w:trHeight w:val="176"/>
          <w:jc w:val="center"/>
        </w:trPr>
        <w:tc>
          <w:tcPr>
            <w:tcW w:w="2077" w:type="pct"/>
            <w:gridSpan w:val="2"/>
            <w:shd w:val="clear" w:color="auto" w:fill="auto"/>
          </w:tcPr>
          <w:p w14:paraId="4600857B" w14:textId="77777777" w:rsidR="00C44F90" w:rsidRPr="004E396D" w:rsidRDefault="00C44F90" w:rsidP="00C44F90">
            <w:pPr>
              <w:pStyle w:val="TAL"/>
              <w:rPr>
                <w:noProof/>
              </w:rPr>
            </w:pPr>
            <w:r w:rsidRPr="004E396D">
              <w:rPr>
                <w:noProof/>
              </w:rPr>
              <w:t>OCNG parameters</w:t>
            </w:r>
          </w:p>
        </w:tc>
        <w:tc>
          <w:tcPr>
            <w:tcW w:w="596" w:type="pct"/>
            <w:shd w:val="clear" w:color="auto" w:fill="auto"/>
          </w:tcPr>
          <w:p w14:paraId="1D0DA0CB" w14:textId="77777777" w:rsidR="00C44F90" w:rsidRPr="004E396D" w:rsidRDefault="00C44F90" w:rsidP="00C44F90">
            <w:pPr>
              <w:pStyle w:val="TAC"/>
              <w:rPr>
                <w:noProof/>
              </w:rPr>
            </w:pPr>
          </w:p>
        </w:tc>
        <w:tc>
          <w:tcPr>
            <w:tcW w:w="1277" w:type="pct"/>
            <w:shd w:val="clear" w:color="auto" w:fill="auto"/>
          </w:tcPr>
          <w:p w14:paraId="2EDE4ECF" w14:textId="77777777" w:rsidR="00C44F90" w:rsidRPr="004E396D" w:rsidRDefault="00C44F90" w:rsidP="00C44F90">
            <w:pPr>
              <w:pStyle w:val="TAC"/>
              <w:rPr>
                <w:noProof/>
              </w:rPr>
            </w:pPr>
            <w:r w:rsidRPr="004E396D">
              <w:rPr>
                <w:noProof/>
              </w:rPr>
              <w:t>OP.1</w:t>
            </w:r>
          </w:p>
        </w:tc>
        <w:tc>
          <w:tcPr>
            <w:tcW w:w="1050" w:type="pct"/>
          </w:tcPr>
          <w:p w14:paraId="2182247B" w14:textId="77777777" w:rsidR="00C44F90" w:rsidRPr="004E396D" w:rsidRDefault="00C44F90" w:rsidP="00C44F90">
            <w:pPr>
              <w:pStyle w:val="TAC"/>
              <w:rPr>
                <w:noProof/>
              </w:rPr>
            </w:pPr>
            <w:r w:rsidRPr="004E396D">
              <w:rPr>
                <w:noProof/>
              </w:rPr>
              <w:t>A.3.2.1</w:t>
            </w:r>
          </w:p>
        </w:tc>
      </w:tr>
      <w:tr w:rsidR="00C44F90" w:rsidRPr="004E396D" w14:paraId="01EA7417" w14:textId="77777777" w:rsidTr="00C44F90">
        <w:trPr>
          <w:trHeight w:val="164"/>
          <w:jc w:val="center"/>
        </w:trPr>
        <w:tc>
          <w:tcPr>
            <w:tcW w:w="2077" w:type="pct"/>
            <w:gridSpan w:val="2"/>
            <w:shd w:val="clear" w:color="auto" w:fill="auto"/>
          </w:tcPr>
          <w:p w14:paraId="57E529E3" w14:textId="77777777" w:rsidR="00C44F90" w:rsidRPr="004E396D" w:rsidRDefault="00C44F90" w:rsidP="00C44F90">
            <w:pPr>
              <w:pStyle w:val="TAL"/>
              <w:rPr>
                <w:noProof/>
              </w:rPr>
            </w:pPr>
            <w:r w:rsidRPr="004E396D">
              <w:rPr>
                <w:noProof/>
              </w:rPr>
              <w:t>CP length</w:t>
            </w:r>
            <w:r w:rsidRPr="004E396D">
              <w:rPr>
                <w:noProof/>
              </w:rPr>
              <w:tab/>
            </w:r>
          </w:p>
        </w:tc>
        <w:tc>
          <w:tcPr>
            <w:tcW w:w="596" w:type="pct"/>
            <w:shd w:val="clear" w:color="auto" w:fill="auto"/>
          </w:tcPr>
          <w:p w14:paraId="0D84D7FD" w14:textId="77777777" w:rsidR="00C44F90" w:rsidRPr="004E396D" w:rsidRDefault="00C44F90" w:rsidP="00C44F90">
            <w:pPr>
              <w:pStyle w:val="TAC"/>
              <w:rPr>
                <w:noProof/>
              </w:rPr>
            </w:pPr>
          </w:p>
        </w:tc>
        <w:tc>
          <w:tcPr>
            <w:tcW w:w="1277" w:type="pct"/>
            <w:shd w:val="clear" w:color="auto" w:fill="auto"/>
          </w:tcPr>
          <w:p w14:paraId="3C5EB550" w14:textId="77777777" w:rsidR="00C44F90" w:rsidRPr="004E396D" w:rsidRDefault="00C44F90" w:rsidP="00C44F90">
            <w:pPr>
              <w:pStyle w:val="TAC"/>
              <w:rPr>
                <w:noProof/>
              </w:rPr>
            </w:pPr>
            <w:r w:rsidRPr="004E396D">
              <w:rPr>
                <w:noProof/>
              </w:rPr>
              <w:t>Normal</w:t>
            </w:r>
          </w:p>
        </w:tc>
        <w:tc>
          <w:tcPr>
            <w:tcW w:w="1050" w:type="pct"/>
          </w:tcPr>
          <w:p w14:paraId="185EA4F1" w14:textId="77777777" w:rsidR="00C44F90" w:rsidRPr="004E396D" w:rsidRDefault="00C44F90" w:rsidP="00C44F90">
            <w:pPr>
              <w:pStyle w:val="TAC"/>
              <w:rPr>
                <w:noProof/>
              </w:rPr>
            </w:pPr>
          </w:p>
        </w:tc>
      </w:tr>
      <w:tr w:rsidR="00C44F90" w:rsidRPr="004E396D" w14:paraId="763EA339" w14:textId="77777777" w:rsidTr="00C44F90">
        <w:trPr>
          <w:trHeight w:val="164"/>
          <w:jc w:val="center"/>
        </w:trPr>
        <w:tc>
          <w:tcPr>
            <w:tcW w:w="1217" w:type="pct"/>
            <w:vMerge w:val="restart"/>
            <w:shd w:val="clear" w:color="auto" w:fill="auto"/>
          </w:tcPr>
          <w:p w14:paraId="1A745539" w14:textId="77777777" w:rsidR="00C44F90" w:rsidRPr="004E396D" w:rsidRDefault="00C44F90" w:rsidP="00C44F90">
            <w:pPr>
              <w:pStyle w:val="TAL"/>
              <w:rPr>
                <w:noProof/>
              </w:rPr>
            </w:pPr>
            <w:r w:rsidRPr="004E396D">
              <w:rPr>
                <w:noProof/>
              </w:rPr>
              <w:t xml:space="preserve">Beam failure detection transmission parameters </w:t>
            </w:r>
          </w:p>
        </w:tc>
        <w:tc>
          <w:tcPr>
            <w:tcW w:w="860" w:type="pct"/>
            <w:shd w:val="clear" w:color="auto" w:fill="auto"/>
          </w:tcPr>
          <w:p w14:paraId="7BF62E64" w14:textId="77777777" w:rsidR="00C44F90" w:rsidRPr="004E396D" w:rsidRDefault="00C44F90" w:rsidP="00C44F90">
            <w:pPr>
              <w:pStyle w:val="TAL"/>
              <w:rPr>
                <w:noProof/>
              </w:rPr>
            </w:pPr>
            <w:r w:rsidRPr="004E396D">
              <w:rPr>
                <w:noProof/>
              </w:rPr>
              <w:t>DCI format</w:t>
            </w:r>
          </w:p>
        </w:tc>
        <w:tc>
          <w:tcPr>
            <w:tcW w:w="596" w:type="pct"/>
            <w:shd w:val="clear" w:color="auto" w:fill="auto"/>
          </w:tcPr>
          <w:p w14:paraId="2E5EBC7F" w14:textId="77777777" w:rsidR="00C44F90" w:rsidRPr="004E396D" w:rsidRDefault="00C44F90" w:rsidP="00C44F90">
            <w:pPr>
              <w:pStyle w:val="TAC"/>
              <w:rPr>
                <w:noProof/>
              </w:rPr>
            </w:pPr>
          </w:p>
        </w:tc>
        <w:tc>
          <w:tcPr>
            <w:tcW w:w="1277" w:type="pct"/>
            <w:shd w:val="clear" w:color="auto" w:fill="auto"/>
          </w:tcPr>
          <w:p w14:paraId="03722BE2" w14:textId="77777777" w:rsidR="00C44F90" w:rsidRPr="004E396D" w:rsidRDefault="00C44F90" w:rsidP="00C44F90">
            <w:pPr>
              <w:pStyle w:val="TAC"/>
              <w:rPr>
                <w:noProof/>
              </w:rPr>
            </w:pPr>
            <w:r w:rsidRPr="004E396D">
              <w:rPr>
                <w:noProof/>
              </w:rPr>
              <w:t>1-0</w:t>
            </w:r>
          </w:p>
        </w:tc>
        <w:tc>
          <w:tcPr>
            <w:tcW w:w="1050" w:type="pct"/>
          </w:tcPr>
          <w:p w14:paraId="4E0A251D" w14:textId="77777777" w:rsidR="00C44F90" w:rsidRPr="004E396D" w:rsidRDefault="00C44F90" w:rsidP="00C44F90">
            <w:pPr>
              <w:pStyle w:val="TAC"/>
              <w:rPr>
                <w:noProof/>
              </w:rPr>
            </w:pPr>
          </w:p>
        </w:tc>
      </w:tr>
      <w:tr w:rsidR="00C44F90" w:rsidRPr="004E396D" w14:paraId="07657C51" w14:textId="77777777" w:rsidTr="00C44F90">
        <w:trPr>
          <w:trHeight w:val="352"/>
          <w:jc w:val="center"/>
        </w:trPr>
        <w:tc>
          <w:tcPr>
            <w:tcW w:w="1217" w:type="pct"/>
            <w:vMerge/>
            <w:shd w:val="clear" w:color="auto" w:fill="auto"/>
          </w:tcPr>
          <w:p w14:paraId="5C08ABCE" w14:textId="77777777" w:rsidR="00C44F90" w:rsidRPr="004E396D" w:rsidRDefault="00C44F90" w:rsidP="00C44F90">
            <w:pPr>
              <w:pStyle w:val="TAL"/>
              <w:rPr>
                <w:noProof/>
              </w:rPr>
            </w:pPr>
          </w:p>
        </w:tc>
        <w:tc>
          <w:tcPr>
            <w:tcW w:w="860" w:type="pct"/>
            <w:shd w:val="clear" w:color="auto" w:fill="auto"/>
          </w:tcPr>
          <w:p w14:paraId="53B3DF77" w14:textId="77777777" w:rsidR="00C44F90" w:rsidRPr="004E396D" w:rsidRDefault="00C44F90" w:rsidP="00C44F90">
            <w:pPr>
              <w:pStyle w:val="TAL"/>
              <w:rPr>
                <w:noProof/>
              </w:rPr>
            </w:pPr>
            <w:r w:rsidRPr="004E396D">
              <w:rPr>
                <w:noProof/>
              </w:rPr>
              <w:t>Number of Control OFDM symbols</w:t>
            </w:r>
          </w:p>
        </w:tc>
        <w:tc>
          <w:tcPr>
            <w:tcW w:w="596" w:type="pct"/>
            <w:shd w:val="clear" w:color="auto" w:fill="auto"/>
          </w:tcPr>
          <w:p w14:paraId="3690CC12" w14:textId="77777777" w:rsidR="00C44F90" w:rsidRPr="004E396D" w:rsidRDefault="00C44F90" w:rsidP="00C44F90">
            <w:pPr>
              <w:pStyle w:val="TAC"/>
              <w:rPr>
                <w:noProof/>
              </w:rPr>
            </w:pPr>
          </w:p>
        </w:tc>
        <w:tc>
          <w:tcPr>
            <w:tcW w:w="1277" w:type="pct"/>
            <w:shd w:val="clear" w:color="auto" w:fill="auto"/>
          </w:tcPr>
          <w:p w14:paraId="6BF1A155" w14:textId="77777777" w:rsidR="00C44F90" w:rsidRPr="004E396D" w:rsidRDefault="00C44F90" w:rsidP="00C44F90">
            <w:pPr>
              <w:pStyle w:val="TAC"/>
              <w:rPr>
                <w:noProof/>
              </w:rPr>
            </w:pPr>
            <w:r w:rsidRPr="004E396D">
              <w:rPr>
                <w:noProof/>
              </w:rPr>
              <w:t>2</w:t>
            </w:r>
          </w:p>
        </w:tc>
        <w:tc>
          <w:tcPr>
            <w:tcW w:w="1050" w:type="pct"/>
          </w:tcPr>
          <w:p w14:paraId="2FC72F11" w14:textId="77777777" w:rsidR="00C44F90" w:rsidRPr="004E396D" w:rsidRDefault="00C44F90" w:rsidP="00C44F90">
            <w:pPr>
              <w:pStyle w:val="TAC"/>
              <w:rPr>
                <w:noProof/>
              </w:rPr>
            </w:pPr>
          </w:p>
        </w:tc>
      </w:tr>
      <w:tr w:rsidR="00C44F90" w:rsidRPr="004E396D" w14:paraId="0DB42070" w14:textId="77777777" w:rsidTr="00C44F90">
        <w:trPr>
          <w:trHeight w:val="176"/>
          <w:jc w:val="center"/>
        </w:trPr>
        <w:tc>
          <w:tcPr>
            <w:tcW w:w="1217" w:type="pct"/>
            <w:vMerge/>
            <w:shd w:val="clear" w:color="auto" w:fill="auto"/>
          </w:tcPr>
          <w:p w14:paraId="5B5EDA6F" w14:textId="77777777" w:rsidR="00C44F90" w:rsidRPr="004E396D" w:rsidRDefault="00C44F90" w:rsidP="00C44F90">
            <w:pPr>
              <w:pStyle w:val="TAL"/>
              <w:rPr>
                <w:noProof/>
              </w:rPr>
            </w:pPr>
          </w:p>
        </w:tc>
        <w:tc>
          <w:tcPr>
            <w:tcW w:w="860" w:type="pct"/>
            <w:shd w:val="clear" w:color="auto" w:fill="auto"/>
          </w:tcPr>
          <w:p w14:paraId="60EEB834" w14:textId="77777777" w:rsidR="00C44F90" w:rsidRPr="004E396D" w:rsidRDefault="00C44F90" w:rsidP="00C44F90">
            <w:pPr>
              <w:pStyle w:val="TAL"/>
              <w:rPr>
                <w:noProof/>
              </w:rPr>
            </w:pPr>
            <w:r w:rsidRPr="004E396D">
              <w:rPr>
                <w:noProof/>
              </w:rPr>
              <w:t xml:space="preserve">Aggregation level </w:t>
            </w:r>
          </w:p>
        </w:tc>
        <w:tc>
          <w:tcPr>
            <w:tcW w:w="596" w:type="pct"/>
            <w:shd w:val="clear" w:color="auto" w:fill="auto"/>
          </w:tcPr>
          <w:p w14:paraId="411D819A" w14:textId="77777777" w:rsidR="00C44F90" w:rsidRPr="004E396D" w:rsidRDefault="00C44F90" w:rsidP="00C44F90">
            <w:pPr>
              <w:pStyle w:val="TAC"/>
              <w:rPr>
                <w:noProof/>
              </w:rPr>
            </w:pPr>
            <w:r w:rsidRPr="004E396D">
              <w:rPr>
                <w:noProof/>
              </w:rPr>
              <w:t>CCE</w:t>
            </w:r>
          </w:p>
        </w:tc>
        <w:tc>
          <w:tcPr>
            <w:tcW w:w="1277" w:type="pct"/>
            <w:shd w:val="clear" w:color="auto" w:fill="auto"/>
          </w:tcPr>
          <w:p w14:paraId="2401BB34" w14:textId="77777777" w:rsidR="00C44F90" w:rsidRPr="004E396D" w:rsidRDefault="00C44F90" w:rsidP="00C44F90">
            <w:pPr>
              <w:pStyle w:val="TAC"/>
              <w:rPr>
                <w:noProof/>
              </w:rPr>
            </w:pPr>
            <w:r w:rsidRPr="004E396D">
              <w:rPr>
                <w:noProof/>
              </w:rPr>
              <w:t>8</w:t>
            </w:r>
          </w:p>
        </w:tc>
        <w:tc>
          <w:tcPr>
            <w:tcW w:w="1050" w:type="pct"/>
          </w:tcPr>
          <w:p w14:paraId="71776D97" w14:textId="77777777" w:rsidR="00C44F90" w:rsidRPr="004E396D" w:rsidRDefault="00C44F90" w:rsidP="00C44F90">
            <w:pPr>
              <w:pStyle w:val="TAC"/>
              <w:rPr>
                <w:noProof/>
              </w:rPr>
            </w:pPr>
          </w:p>
        </w:tc>
      </w:tr>
      <w:tr w:rsidR="00C44F90" w:rsidRPr="004E396D" w14:paraId="585ABB8D" w14:textId="77777777" w:rsidTr="00C44F90">
        <w:trPr>
          <w:trHeight w:val="872"/>
          <w:jc w:val="center"/>
        </w:trPr>
        <w:tc>
          <w:tcPr>
            <w:tcW w:w="1217" w:type="pct"/>
            <w:vMerge/>
            <w:shd w:val="clear" w:color="auto" w:fill="auto"/>
          </w:tcPr>
          <w:p w14:paraId="524D0F6D" w14:textId="77777777" w:rsidR="00C44F90" w:rsidRPr="004E396D" w:rsidRDefault="00C44F90" w:rsidP="00C44F90">
            <w:pPr>
              <w:pStyle w:val="TAL"/>
              <w:rPr>
                <w:noProof/>
              </w:rPr>
            </w:pPr>
          </w:p>
        </w:tc>
        <w:tc>
          <w:tcPr>
            <w:tcW w:w="860" w:type="pct"/>
            <w:shd w:val="clear" w:color="auto" w:fill="auto"/>
          </w:tcPr>
          <w:p w14:paraId="71559EEA" w14:textId="77777777" w:rsidR="00C44F90" w:rsidRPr="004E396D" w:rsidRDefault="00C44F90" w:rsidP="00C44F90">
            <w:pPr>
              <w:pStyle w:val="TAL"/>
              <w:rPr>
                <w:noProof/>
              </w:rPr>
            </w:pPr>
            <w:r w:rsidRPr="004E396D">
              <w:rPr>
                <w:rFonts w:eastAsia="?? ??"/>
              </w:rPr>
              <w:t>Ratio of hypothetical PDCCH RE energy to average CSI-RS RE energy</w:t>
            </w:r>
          </w:p>
        </w:tc>
        <w:tc>
          <w:tcPr>
            <w:tcW w:w="596" w:type="pct"/>
            <w:shd w:val="clear" w:color="auto" w:fill="auto"/>
          </w:tcPr>
          <w:p w14:paraId="7CBE5A6F" w14:textId="77777777" w:rsidR="00C44F90" w:rsidRPr="004E396D" w:rsidRDefault="00C44F90" w:rsidP="00C44F90">
            <w:pPr>
              <w:pStyle w:val="TAC"/>
              <w:rPr>
                <w:noProof/>
              </w:rPr>
            </w:pPr>
            <w:r w:rsidRPr="004E396D">
              <w:rPr>
                <w:noProof/>
              </w:rPr>
              <w:t>dB</w:t>
            </w:r>
          </w:p>
        </w:tc>
        <w:tc>
          <w:tcPr>
            <w:tcW w:w="1277" w:type="pct"/>
            <w:shd w:val="clear" w:color="auto" w:fill="auto"/>
          </w:tcPr>
          <w:p w14:paraId="2DA05607" w14:textId="77777777" w:rsidR="00C44F90" w:rsidRPr="004E396D" w:rsidRDefault="00C44F90" w:rsidP="00C44F90">
            <w:pPr>
              <w:pStyle w:val="TAC"/>
              <w:rPr>
                <w:noProof/>
              </w:rPr>
            </w:pPr>
            <w:r w:rsidRPr="004E396D">
              <w:rPr>
                <w:noProof/>
              </w:rPr>
              <w:t>0</w:t>
            </w:r>
          </w:p>
        </w:tc>
        <w:tc>
          <w:tcPr>
            <w:tcW w:w="1050" w:type="pct"/>
          </w:tcPr>
          <w:p w14:paraId="7B110E33" w14:textId="77777777" w:rsidR="00C44F90" w:rsidRPr="004E396D" w:rsidRDefault="00C44F90" w:rsidP="00C44F90">
            <w:pPr>
              <w:pStyle w:val="TAC"/>
              <w:rPr>
                <w:noProof/>
              </w:rPr>
            </w:pPr>
          </w:p>
        </w:tc>
      </w:tr>
      <w:tr w:rsidR="00C44F90" w:rsidRPr="004E396D" w14:paraId="663EFC04" w14:textId="77777777" w:rsidTr="00C44F90">
        <w:trPr>
          <w:trHeight w:val="859"/>
          <w:jc w:val="center"/>
        </w:trPr>
        <w:tc>
          <w:tcPr>
            <w:tcW w:w="1217" w:type="pct"/>
            <w:vMerge/>
            <w:shd w:val="clear" w:color="auto" w:fill="auto"/>
          </w:tcPr>
          <w:p w14:paraId="2BDA0856" w14:textId="77777777" w:rsidR="00C44F90" w:rsidRPr="004E396D" w:rsidRDefault="00C44F90" w:rsidP="00C44F90">
            <w:pPr>
              <w:pStyle w:val="TAL"/>
              <w:rPr>
                <w:noProof/>
              </w:rPr>
            </w:pPr>
          </w:p>
        </w:tc>
        <w:tc>
          <w:tcPr>
            <w:tcW w:w="860" w:type="pct"/>
            <w:shd w:val="clear" w:color="auto" w:fill="auto"/>
          </w:tcPr>
          <w:p w14:paraId="667E853C" w14:textId="77777777" w:rsidR="00C44F90" w:rsidRPr="004E396D" w:rsidRDefault="00C44F90" w:rsidP="00C44F90">
            <w:pPr>
              <w:pStyle w:val="TAL"/>
              <w:rPr>
                <w:noProof/>
              </w:rPr>
            </w:pPr>
            <w:r w:rsidRPr="004E396D">
              <w:rPr>
                <w:rFonts w:eastAsia="?? ??"/>
              </w:rPr>
              <w:t>Ratio of hypothetical PDCCH DMRS energy to average CSI-RS RE energy</w:t>
            </w:r>
          </w:p>
        </w:tc>
        <w:tc>
          <w:tcPr>
            <w:tcW w:w="596" w:type="pct"/>
            <w:shd w:val="clear" w:color="auto" w:fill="auto"/>
          </w:tcPr>
          <w:p w14:paraId="1ECA3F44" w14:textId="77777777" w:rsidR="00C44F90" w:rsidRPr="004E396D" w:rsidRDefault="00C44F90" w:rsidP="00C44F90">
            <w:pPr>
              <w:pStyle w:val="TAC"/>
              <w:rPr>
                <w:noProof/>
              </w:rPr>
            </w:pPr>
            <w:r w:rsidRPr="004E396D">
              <w:rPr>
                <w:noProof/>
              </w:rPr>
              <w:t>dB</w:t>
            </w:r>
          </w:p>
        </w:tc>
        <w:tc>
          <w:tcPr>
            <w:tcW w:w="1277" w:type="pct"/>
            <w:shd w:val="clear" w:color="auto" w:fill="auto"/>
          </w:tcPr>
          <w:p w14:paraId="4FE9DFD4" w14:textId="77777777" w:rsidR="00C44F90" w:rsidRPr="004E396D" w:rsidRDefault="00C44F90" w:rsidP="00C44F90">
            <w:pPr>
              <w:pStyle w:val="TAC"/>
              <w:rPr>
                <w:noProof/>
              </w:rPr>
            </w:pPr>
            <w:r w:rsidRPr="004E396D">
              <w:rPr>
                <w:noProof/>
              </w:rPr>
              <w:t>0</w:t>
            </w:r>
          </w:p>
        </w:tc>
        <w:tc>
          <w:tcPr>
            <w:tcW w:w="1050" w:type="pct"/>
          </w:tcPr>
          <w:p w14:paraId="5A3CB6D5" w14:textId="77777777" w:rsidR="00C44F90" w:rsidRPr="004E396D" w:rsidRDefault="00C44F90" w:rsidP="00C44F90">
            <w:pPr>
              <w:pStyle w:val="TAC"/>
              <w:rPr>
                <w:noProof/>
              </w:rPr>
            </w:pPr>
          </w:p>
        </w:tc>
      </w:tr>
      <w:tr w:rsidR="00C44F90" w:rsidRPr="004E396D" w14:paraId="10812BD8" w14:textId="77777777" w:rsidTr="00C44F90">
        <w:trPr>
          <w:trHeight w:val="379"/>
          <w:jc w:val="center"/>
        </w:trPr>
        <w:tc>
          <w:tcPr>
            <w:tcW w:w="1217" w:type="pct"/>
            <w:vMerge/>
            <w:shd w:val="clear" w:color="auto" w:fill="auto"/>
          </w:tcPr>
          <w:p w14:paraId="19572236" w14:textId="77777777" w:rsidR="00C44F90" w:rsidRPr="004E396D" w:rsidRDefault="00C44F90" w:rsidP="00C44F90">
            <w:pPr>
              <w:pStyle w:val="TAL"/>
              <w:rPr>
                <w:noProof/>
              </w:rPr>
            </w:pPr>
          </w:p>
        </w:tc>
        <w:tc>
          <w:tcPr>
            <w:tcW w:w="860" w:type="pct"/>
            <w:shd w:val="clear" w:color="auto" w:fill="auto"/>
            <w:vAlign w:val="center"/>
          </w:tcPr>
          <w:p w14:paraId="3EC835A7" w14:textId="77777777" w:rsidR="00C44F90" w:rsidRPr="004E396D" w:rsidRDefault="00C44F90" w:rsidP="00C44F90">
            <w:pPr>
              <w:pStyle w:val="TAL"/>
              <w:rPr>
                <w:rFonts w:eastAsia="?? ??"/>
              </w:rPr>
            </w:pPr>
            <w:r w:rsidRPr="004E396D">
              <w:rPr>
                <w:rFonts w:eastAsia="?? ??"/>
              </w:rPr>
              <w:t>DMRS precoder granularity</w:t>
            </w:r>
          </w:p>
        </w:tc>
        <w:tc>
          <w:tcPr>
            <w:tcW w:w="596" w:type="pct"/>
            <w:shd w:val="clear" w:color="auto" w:fill="auto"/>
            <w:vAlign w:val="center"/>
          </w:tcPr>
          <w:p w14:paraId="21BF1ED0" w14:textId="77777777" w:rsidR="00C44F90" w:rsidRPr="004E396D" w:rsidRDefault="00C44F90" w:rsidP="00C44F90">
            <w:pPr>
              <w:pStyle w:val="TAC"/>
              <w:rPr>
                <w:rFonts w:eastAsia="?? ??"/>
              </w:rPr>
            </w:pPr>
          </w:p>
        </w:tc>
        <w:tc>
          <w:tcPr>
            <w:tcW w:w="1277" w:type="pct"/>
            <w:shd w:val="clear" w:color="auto" w:fill="auto"/>
          </w:tcPr>
          <w:p w14:paraId="3C0DCE8E" w14:textId="77777777" w:rsidR="00C44F90" w:rsidRPr="004E396D" w:rsidRDefault="00C44F90" w:rsidP="00C44F90">
            <w:pPr>
              <w:pStyle w:val="TAC"/>
              <w:rPr>
                <w:noProof/>
              </w:rPr>
            </w:pPr>
            <w:r w:rsidRPr="004E396D">
              <w:rPr>
                <w:rFonts w:eastAsia="?? ??"/>
              </w:rPr>
              <w:t>REG bundle size</w:t>
            </w:r>
          </w:p>
        </w:tc>
        <w:tc>
          <w:tcPr>
            <w:tcW w:w="1050" w:type="pct"/>
          </w:tcPr>
          <w:p w14:paraId="78B9F1E1" w14:textId="77777777" w:rsidR="00C44F90" w:rsidRPr="004E396D" w:rsidRDefault="00C44F90" w:rsidP="00C44F90">
            <w:pPr>
              <w:pStyle w:val="TAC"/>
              <w:rPr>
                <w:rFonts w:eastAsia="?? ??"/>
              </w:rPr>
            </w:pPr>
          </w:p>
        </w:tc>
      </w:tr>
      <w:tr w:rsidR="00C44F90" w:rsidRPr="004E396D" w14:paraId="1D84200A" w14:textId="77777777" w:rsidTr="00C44F90">
        <w:trPr>
          <w:trHeight w:val="188"/>
          <w:jc w:val="center"/>
        </w:trPr>
        <w:tc>
          <w:tcPr>
            <w:tcW w:w="1217" w:type="pct"/>
            <w:vMerge/>
            <w:shd w:val="clear" w:color="auto" w:fill="auto"/>
          </w:tcPr>
          <w:p w14:paraId="467BAE8C" w14:textId="77777777" w:rsidR="00C44F90" w:rsidRPr="004E396D" w:rsidRDefault="00C44F90" w:rsidP="00C44F90">
            <w:pPr>
              <w:pStyle w:val="TAL"/>
              <w:rPr>
                <w:noProof/>
              </w:rPr>
            </w:pPr>
          </w:p>
        </w:tc>
        <w:tc>
          <w:tcPr>
            <w:tcW w:w="860" w:type="pct"/>
            <w:shd w:val="clear" w:color="auto" w:fill="auto"/>
            <w:vAlign w:val="center"/>
          </w:tcPr>
          <w:p w14:paraId="11E409BA" w14:textId="77777777" w:rsidR="00C44F90" w:rsidRPr="004E396D" w:rsidRDefault="00C44F90" w:rsidP="00C44F90">
            <w:pPr>
              <w:pStyle w:val="TAL"/>
              <w:rPr>
                <w:rFonts w:eastAsia="?? ??"/>
              </w:rPr>
            </w:pPr>
            <w:r w:rsidRPr="004E396D">
              <w:rPr>
                <w:rFonts w:eastAsia="?? ??"/>
              </w:rPr>
              <w:t>REG bundle size</w:t>
            </w:r>
          </w:p>
        </w:tc>
        <w:tc>
          <w:tcPr>
            <w:tcW w:w="596" w:type="pct"/>
            <w:shd w:val="clear" w:color="auto" w:fill="auto"/>
            <w:vAlign w:val="center"/>
          </w:tcPr>
          <w:p w14:paraId="7455E861" w14:textId="77777777" w:rsidR="00C44F90" w:rsidRPr="004E396D" w:rsidRDefault="00C44F90" w:rsidP="00C44F90">
            <w:pPr>
              <w:pStyle w:val="TAC"/>
              <w:rPr>
                <w:rFonts w:eastAsia="?? ??"/>
              </w:rPr>
            </w:pPr>
          </w:p>
        </w:tc>
        <w:tc>
          <w:tcPr>
            <w:tcW w:w="1277" w:type="pct"/>
            <w:shd w:val="clear" w:color="auto" w:fill="auto"/>
          </w:tcPr>
          <w:p w14:paraId="1EC0B9D7" w14:textId="77777777" w:rsidR="00C44F90" w:rsidRPr="004E396D" w:rsidRDefault="00C44F90" w:rsidP="00C44F90">
            <w:pPr>
              <w:pStyle w:val="TAC"/>
              <w:rPr>
                <w:noProof/>
              </w:rPr>
            </w:pPr>
            <w:r w:rsidRPr="004E396D">
              <w:rPr>
                <w:noProof/>
              </w:rPr>
              <w:t>6</w:t>
            </w:r>
          </w:p>
        </w:tc>
        <w:tc>
          <w:tcPr>
            <w:tcW w:w="1050" w:type="pct"/>
          </w:tcPr>
          <w:p w14:paraId="62A63675" w14:textId="77777777" w:rsidR="00C44F90" w:rsidRPr="004E396D" w:rsidRDefault="00C44F90" w:rsidP="00C44F90">
            <w:pPr>
              <w:pStyle w:val="TAC"/>
              <w:rPr>
                <w:noProof/>
              </w:rPr>
            </w:pPr>
          </w:p>
        </w:tc>
      </w:tr>
      <w:tr w:rsidR="00C44F90" w:rsidRPr="004E396D" w14:paraId="559973E6" w14:textId="77777777" w:rsidTr="00C44F90">
        <w:trPr>
          <w:trHeight w:val="176"/>
          <w:jc w:val="center"/>
        </w:trPr>
        <w:tc>
          <w:tcPr>
            <w:tcW w:w="2077" w:type="pct"/>
            <w:gridSpan w:val="2"/>
            <w:shd w:val="clear" w:color="auto" w:fill="auto"/>
          </w:tcPr>
          <w:p w14:paraId="70CDEAEF" w14:textId="77777777" w:rsidR="00C44F90" w:rsidRPr="004E396D" w:rsidRDefault="00C44F90" w:rsidP="00C44F90">
            <w:pPr>
              <w:pStyle w:val="TAL"/>
              <w:rPr>
                <w:noProof/>
              </w:rPr>
            </w:pPr>
            <w:r w:rsidRPr="004E396D">
              <w:rPr>
                <w:noProof/>
              </w:rPr>
              <w:t>DRX</w:t>
            </w:r>
          </w:p>
        </w:tc>
        <w:tc>
          <w:tcPr>
            <w:tcW w:w="596" w:type="pct"/>
            <w:shd w:val="clear" w:color="auto" w:fill="auto"/>
          </w:tcPr>
          <w:p w14:paraId="26BAC1B8" w14:textId="77777777" w:rsidR="00C44F90" w:rsidRPr="004E396D" w:rsidRDefault="00C44F90" w:rsidP="00C44F90">
            <w:pPr>
              <w:pStyle w:val="TAC"/>
              <w:rPr>
                <w:noProof/>
              </w:rPr>
            </w:pPr>
          </w:p>
        </w:tc>
        <w:tc>
          <w:tcPr>
            <w:tcW w:w="1277" w:type="pct"/>
            <w:shd w:val="clear" w:color="auto" w:fill="auto"/>
          </w:tcPr>
          <w:p w14:paraId="65A68316" w14:textId="77777777" w:rsidR="00C44F90" w:rsidRPr="004E396D" w:rsidRDefault="00C44F90" w:rsidP="00C44F90">
            <w:pPr>
              <w:pStyle w:val="TAC"/>
              <w:rPr>
                <w:iCs/>
              </w:rPr>
            </w:pPr>
            <w:r w:rsidRPr="004E396D">
              <w:rPr>
                <w:iCs/>
              </w:rPr>
              <w:t>OFF</w:t>
            </w:r>
          </w:p>
        </w:tc>
        <w:tc>
          <w:tcPr>
            <w:tcW w:w="1050" w:type="pct"/>
          </w:tcPr>
          <w:p w14:paraId="3FFFDBA1" w14:textId="77777777" w:rsidR="00C44F90" w:rsidRPr="004E396D" w:rsidRDefault="00C44F90" w:rsidP="00C44F90">
            <w:pPr>
              <w:pStyle w:val="TAC"/>
              <w:rPr>
                <w:i/>
                <w:iCs/>
              </w:rPr>
            </w:pPr>
          </w:p>
        </w:tc>
      </w:tr>
      <w:tr w:rsidR="00C44F90" w:rsidRPr="004E396D" w14:paraId="1479726C" w14:textId="77777777" w:rsidTr="00C44F90">
        <w:trPr>
          <w:trHeight w:val="164"/>
          <w:jc w:val="center"/>
        </w:trPr>
        <w:tc>
          <w:tcPr>
            <w:tcW w:w="2077" w:type="pct"/>
            <w:gridSpan w:val="2"/>
            <w:shd w:val="clear" w:color="auto" w:fill="auto"/>
          </w:tcPr>
          <w:p w14:paraId="7B00122C" w14:textId="77777777" w:rsidR="00C44F90" w:rsidRPr="004E396D" w:rsidRDefault="00C44F90" w:rsidP="00C44F90">
            <w:pPr>
              <w:pStyle w:val="TAL"/>
              <w:rPr>
                <w:noProof/>
              </w:rPr>
            </w:pPr>
            <w:r w:rsidRPr="004E396D">
              <w:rPr>
                <w:noProof/>
              </w:rPr>
              <w:t xml:space="preserve">Gap pattern ID </w:t>
            </w:r>
          </w:p>
        </w:tc>
        <w:tc>
          <w:tcPr>
            <w:tcW w:w="596" w:type="pct"/>
            <w:shd w:val="clear" w:color="auto" w:fill="auto"/>
          </w:tcPr>
          <w:p w14:paraId="4CC61719" w14:textId="77777777" w:rsidR="00C44F90" w:rsidRPr="004E396D" w:rsidRDefault="00C44F90" w:rsidP="00C44F90">
            <w:pPr>
              <w:pStyle w:val="TAC"/>
              <w:rPr>
                <w:noProof/>
              </w:rPr>
            </w:pPr>
          </w:p>
        </w:tc>
        <w:tc>
          <w:tcPr>
            <w:tcW w:w="1277" w:type="pct"/>
            <w:shd w:val="clear" w:color="auto" w:fill="auto"/>
          </w:tcPr>
          <w:p w14:paraId="6670F053" w14:textId="77777777" w:rsidR="00C44F90" w:rsidRPr="004E396D" w:rsidRDefault="00C44F90" w:rsidP="00C44F90">
            <w:pPr>
              <w:pStyle w:val="TAC"/>
              <w:rPr>
                <w:iCs/>
              </w:rPr>
            </w:pPr>
            <w:r w:rsidRPr="004E396D">
              <w:rPr>
                <w:iCs/>
              </w:rPr>
              <w:t>N.A.</w:t>
            </w:r>
          </w:p>
        </w:tc>
        <w:tc>
          <w:tcPr>
            <w:tcW w:w="1050" w:type="pct"/>
          </w:tcPr>
          <w:p w14:paraId="15C07C9E" w14:textId="77777777" w:rsidR="00C44F90" w:rsidRPr="004E396D" w:rsidRDefault="00C44F90" w:rsidP="00C44F90">
            <w:pPr>
              <w:pStyle w:val="TAC"/>
              <w:rPr>
                <w:iCs/>
              </w:rPr>
            </w:pPr>
          </w:p>
        </w:tc>
      </w:tr>
      <w:tr w:rsidR="00C44F90" w:rsidRPr="004E396D" w14:paraId="4B899775" w14:textId="77777777" w:rsidTr="00C44F90">
        <w:trPr>
          <w:trHeight w:val="164"/>
          <w:jc w:val="center"/>
        </w:trPr>
        <w:tc>
          <w:tcPr>
            <w:tcW w:w="2077" w:type="pct"/>
            <w:gridSpan w:val="2"/>
            <w:shd w:val="clear" w:color="auto" w:fill="auto"/>
          </w:tcPr>
          <w:p w14:paraId="1227557B" w14:textId="77777777" w:rsidR="00C44F90" w:rsidRPr="004E396D" w:rsidRDefault="00C44F90" w:rsidP="00C44F90">
            <w:pPr>
              <w:pStyle w:val="TAL"/>
              <w:rPr>
                <w:noProof/>
              </w:rPr>
            </w:pPr>
            <w:r w:rsidRPr="004E396D">
              <w:t>csi-RS-Index</w:t>
            </w:r>
            <w:r w:rsidRPr="004E396D">
              <w:rPr>
                <w:noProof/>
              </w:rPr>
              <w:t xml:space="preserve"> assigned as candidate beam detection RS in set q</w:t>
            </w:r>
            <w:r w:rsidRPr="004E396D">
              <w:rPr>
                <w:noProof/>
                <w:vertAlign w:val="subscript"/>
              </w:rPr>
              <w:t>1</w:t>
            </w:r>
          </w:p>
        </w:tc>
        <w:tc>
          <w:tcPr>
            <w:tcW w:w="596" w:type="pct"/>
            <w:shd w:val="clear" w:color="auto" w:fill="auto"/>
          </w:tcPr>
          <w:p w14:paraId="0A0704A9" w14:textId="77777777" w:rsidR="00C44F90" w:rsidRPr="004E396D" w:rsidRDefault="00C44F90" w:rsidP="00C44F90">
            <w:pPr>
              <w:pStyle w:val="TAC"/>
              <w:rPr>
                <w:noProof/>
              </w:rPr>
            </w:pPr>
          </w:p>
        </w:tc>
        <w:tc>
          <w:tcPr>
            <w:tcW w:w="1277" w:type="pct"/>
            <w:shd w:val="clear" w:color="auto" w:fill="auto"/>
          </w:tcPr>
          <w:p w14:paraId="4A4A8AFB" w14:textId="77777777" w:rsidR="00C44F90" w:rsidRPr="004E396D" w:rsidRDefault="00C44F90" w:rsidP="00C44F90">
            <w:pPr>
              <w:pStyle w:val="TAC"/>
              <w:rPr>
                <w:iCs/>
              </w:rPr>
            </w:pPr>
            <w:r w:rsidRPr="004E396D">
              <w:rPr>
                <w:iCs/>
              </w:rPr>
              <w:t>1</w:t>
            </w:r>
          </w:p>
        </w:tc>
        <w:tc>
          <w:tcPr>
            <w:tcW w:w="1050" w:type="pct"/>
          </w:tcPr>
          <w:p w14:paraId="28C292E1" w14:textId="77777777" w:rsidR="00C44F90" w:rsidRPr="004E396D" w:rsidRDefault="00C44F90" w:rsidP="00C44F90">
            <w:pPr>
              <w:pStyle w:val="TAC"/>
              <w:rPr>
                <w:iCs/>
              </w:rPr>
            </w:pPr>
          </w:p>
        </w:tc>
      </w:tr>
      <w:tr w:rsidR="00C44F90" w:rsidRPr="004E396D" w14:paraId="7B2E37F2" w14:textId="77777777" w:rsidTr="00C44F90">
        <w:trPr>
          <w:trHeight w:val="164"/>
          <w:jc w:val="center"/>
        </w:trPr>
        <w:tc>
          <w:tcPr>
            <w:tcW w:w="2077" w:type="pct"/>
            <w:gridSpan w:val="2"/>
            <w:shd w:val="clear" w:color="auto" w:fill="auto"/>
          </w:tcPr>
          <w:p w14:paraId="7884358C" w14:textId="77777777" w:rsidR="00C44F90" w:rsidRPr="004E396D" w:rsidRDefault="00C44F90" w:rsidP="00C44F90">
            <w:pPr>
              <w:pStyle w:val="TAL"/>
            </w:pPr>
            <w:r w:rsidRPr="004E396D">
              <w:t>rlmInSyncOutOfSyncThreshold</w:t>
            </w:r>
          </w:p>
        </w:tc>
        <w:tc>
          <w:tcPr>
            <w:tcW w:w="596" w:type="pct"/>
            <w:shd w:val="clear" w:color="auto" w:fill="auto"/>
          </w:tcPr>
          <w:p w14:paraId="03073818" w14:textId="77777777" w:rsidR="00C44F90" w:rsidRPr="004E396D" w:rsidRDefault="00C44F90" w:rsidP="00C44F90">
            <w:pPr>
              <w:pStyle w:val="TAC"/>
              <w:rPr>
                <w:noProof/>
              </w:rPr>
            </w:pPr>
          </w:p>
        </w:tc>
        <w:tc>
          <w:tcPr>
            <w:tcW w:w="1277" w:type="pct"/>
            <w:shd w:val="clear" w:color="auto" w:fill="auto"/>
          </w:tcPr>
          <w:p w14:paraId="46FFAA7D" w14:textId="77777777" w:rsidR="00C44F90" w:rsidRPr="004E396D" w:rsidRDefault="00C44F90" w:rsidP="00C44F90">
            <w:pPr>
              <w:pStyle w:val="TAC"/>
              <w:rPr>
                <w:iCs/>
              </w:rPr>
            </w:pPr>
            <w:r w:rsidRPr="004E396D">
              <w:rPr>
                <w:iCs/>
              </w:rPr>
              <w:t>absent</w:t>
            </w:r>
          </w:p>
        </w:tc>
        <w:tc>
          <w:tcPr>
            <w:tcW w:w="1050" w:type="pct"/>
          </w:tcPr>
          <w:p w14:paraId="593C58F9" w14:textId="77777777" w:rsidR="00C44F90" w:rsidRPr="004E396D" w:rsidRDefault="00C44F90" w:rsidP="00C44F90">
            <w:pPr>
              <w:pStyle w:val="TAC"/>
              <w:rPr>
                <w:iCs/>
              </w:rPr>
            </w:pPr>
            <w:r w:rsidRPr="004E396D">
              <w:rPr>
                <w:iCs/>
              </w:rPr>
              <w:t>When the field is absent, the UE applies the value 0. (Table 8.1.1-1).</w:t>
            </w:r>
          </w:p>
        </w:tc>
      </w:tr>
      <w:tr w:rsidR="00C44F90" w:rsidRPr="004E396D" w14:paraId="22A75D88" w14:textId="77777777" w:rsidTr="00C44F90">
        <w:trPr>
          <w:trHeight w:val="340"/>
          <w:jc w:val="center"/>
        </w:trPr>
        <w:tc>
          <w:tcPr>
            <w:tcW w:w="2077" w:type="pct"/>
            <w:gridSpan w:val="2"/>
            <w:shd w:val="clear" w:color="auto" w:fill="auto"/>
          </w:tcPr>
          <w:p w14:paraId="372549E8" w14:textId="77777777" w:rsidR="00C44F90" w:rsidRPr="004E396D" w:rsidRDefault="00C44F90" w:rsidP="00C44F90">
            <w:pPr>
              <w:pStyle w:val="TAL"/>
              <w:rPr>
                <w:noProof/>
              </w:rPr>
            </w:pPr>
            <w:r w:rsidRPr="004E396D">
              <w:t>rsrp-ThresholdSSB</w:t>
            </w:r>
          </w:p>
        </w:tc>
        <w:tc>
          <w:tcPr>
            <w:tcW w:w="596" w:type="pct"/>
            <w:shd w:val="clear" w:color="auto" w:fill="auto"/>
          </w:tcPr>
          <w:p w14:paraId="2C912106" w14:textId="77777777" w:rsidR="00C44F90" w:rsidRPr="004E396D" w:rsidRDefault="00C44F90" w:rsidP="00C44F90">
            <w:pPr>
              <w:pStyle w:val="TAC"/>
              <w:rPr>
                <w:noProof/>
              </w:rPr>
            </w:pPr>
            <w:r w:rsidRPr="004E396D">
              <w:rPr>
                <w:noProof/>
              </w:rPr>
              <w:t>dBm</w:t>
            </w:r>
          </w:p>
        </w:tc>
        <w:tc>
          <w:tcPr>
            <w:tcW w:w="1277" w:type="pct"/>
            <w:shd w:val="clear" w:color="auto" w:fill="auto"/>
          </w:tcPr>
          <w:p w14:paraId="56ACB18E" w14:textId="77777777" w:rsidR="00C44F90" w:rsidRPr="004E396D" w:rsidRDefault="00C44F90" w:rsidP="00C44F90">
            <w:pPr>
              <w:pStyle w:val="TAC"/>
              <w:rPr>
                <w:noProof/>
              </w:rPr>
            </w:pPr>
            <w:r w:rsidRPr="004E396D">
              <w:rPr>
                <w:iCs/>
                <w:lang w:eastAsia="zh-CN"/>
              </w:rPr>
              <w:t>TBD</w:t>
            </w:r>
          </w:p>
        </w:tc>
        <w:tc>
          <w:tcPr>
            <w:tcW w:w="1050" w:type="pct"/>
          </w:tcPr>
          <w:p w14:paraId="3A246E47" w14:textId="77777777" w:rsidR="00C44F90" w:rsidRPr="004E396D" w:rsidRDefault="00C44F90" w:rsidP="00C44F90">
            <w:pPr>
              <w:pStyle w:val="TAC"/>
              <w:rPr>
                <w:iCs/>
              </w:rPr>
            </w:pPr>
            <w:r w:rsidRPr="004E396D">
              <w:rPr>
                <w:noProof/>
              </w:rPr>
              <w:t>Threshold used for Q</w:t>
            </w:r>
            <w:r w:rsidRPr="004E396D">
              <w:rPr>
                <w:noProof/>
                <w:vertAlign w:val="subscript"/>
              </w:rPr>
              <w:t>in_LR_SSB</w:t>
            </w:r>
          </w:p>
        </w:tc>
      </w:tr>
      <w:tr w:rsidR="00C44F90" w:rsidRPr="004E396D" w14:paraId="3791E095" w14:textId="77777777" w:rsidTr="00C44F90">
        <w:trPr>
          <w:trHeight w:val="340"/>
          <w:jc w:val="center"/>
        </w:trPr>
        <w:tc>
          <w:tcPr>
            <w:tcW w:w="2077" w:type="pct"/>
            <w:gridSpan w:val="2"/>
            <w:shd w:val="clear" w:color="auto" w:fill="auto"/>
          </w:tcPr>
          <w:p w14:paraId="09BBE5AE" w14:textId="77777777" w:rsidR="00C44F90" w:rsidRPr="004E396D" w:rsidRDefault="00C44F90" w:rsidP="00C44F90">
            <w:pPr>
              <w:pStyle w:val="TAL"/>
            </w:pPr>
            <w:r w:rsidRPr="004E396D">
              <w:t>powerControlOffsetSS</w:t>
            </w:r>
          </w:p>
        </w:tc>
        <w:tc>
          <w:tcPr>
            <w:tcW w:w="596" w:type="pct"/>
            <w:shd w:val="clear" w:color="auto" w:fill="auto"/>
          </w:tcPr>
          <w:p w14:paraId="0866EB54" w14:textId="77777777" w:rsidR="00C44F90" w:rsidRPr="004E396D" w:rsidRDefault="00C44F90" w:rsidP="00C44F90">
            <w:pPr>
              <w:pStyle w:val="TAC"/>
              <w:rPr>
                <w:noProof/>
              </w:rPr>
            </w:pPr>
          </w:p>
        </w:tc>
        <w:tc>
          <w:tcPr>
            <w:tcW w:w="1277" w:type="pct"/>
            <w:shd w:val="clear" w:color="auto" w:fill="auto"/>
          </w:tcPr>
          <w:p w14:paraId="6F5EA1F2" w14:textId="77777777" w:rsidR="00C44F90" w:rsidRPr="004E396D" w:rsidRDefault="00C44F90" w:rsidP="00C44F90">
            <w:pPr>
              <w:pStyle w:val="TAC"/>
              <w:rPr>
                <w:iCs/>
              </w:rPr>
            </w:pPr>
            <w:r w:rsidRPr="004E396D">
              <w:rPr>
                <w:iCs/>
              </w:rPr>
              <w:t>NA</w:t>
            </w:r>
          </w:p>
        </w:tc>
        <w:tc>
          <w:tcPr>
            <w:tcW w:w="1050" w:type="pct"/>
          </w:tcPr>
          <w:p w14:paraId="1C77B61B" w14:textId="77777777" w:rsidR="00C44F90" w:rsidRPr="004E396D" w:rsidRDefault="00C44F90" w:rsidP="00C44F90">
            <w:pPr>
              <w:pStyle w:val="TAC"/>
              <w:rPr>
                <w:noProof/>
              </w:rPr>
            </w:pPr>
            <w:r w:rsidRPr="004E396D">
              <w:rPr>
                <w:noProof/>
              </w:rPr>
              <w:t>Used for deriving rsrp-ThresholdCSI-RS</w:t>
            </w:r>
          </w:p>
        </w:tc>
      </w:tr>
      <w:tr w:rsidR="00C44F90" w:rsidRPr="004E396D" w14:paraId="3E5F575C" w14:textId="77777777" w:rsidTr="00C44F90">
        <w:trPr>
          <w:trHeight w:val="164"/>
          <w:jc w:val="center"/>
        </w:trPr>
        <w:tc>
          <w:tcPr>
            <w:tcW w:w="2077" w:type="pct"/>
            <w:gridSpan w:val="2"/>
            <w:shd w:val="clear" w:color="auto" w:fill="auto"/>
          </w:tcPr>
          <w:p w14:paraId="72618580" w14:textId="77777777" w:rsidR="00C44F90" w:rsidRPr="004E396D" w:rsidRDefault="00C44F90" w:rsidP="00C44F90">
            <w:pPr>
              <w:pStyle w:val="TAL"/>
              <w:rPr>
                <w:noProof/>
              </w:rPr>
            </w:pPr>
            <w:r w:rsidRPr="004E396D">
              <w:rPr>
                <w:noProof/>
              </w:rPr>
              <w:t>beamFailureInstanceMaxCount</w:t>
            </w:r>
          </w:p>
        </w:tc>
        <w:tc>
          <w:tcPr>
            <w:tcW w:w="596" w:type="pct"/>
            <w:shd w:val="clear" w:color="auto" w:fill="auto"/>
          </w:tcPr>
          <w:p w14:paraId="224B6362" w14:textId="77777777" w:rsidR="00C44F90" w:rsidRPr="004E396D" w:rsidRDefault="00C44F90" w:rsidP="00C44F90">
            <w:pPr>
              <w:pStyle w:val="TAC"/>
              <w:rPr>
                <w:iCs/>
              </w:rPr>
            </w:pPr>
          </w:p>
        </w:tc>
        <w:tc>
          <w:tcPr>
            <w:tcW w:w="1277" w:type="pct"/>
            <w:shd w:val="clear" w:color="auto" w:fill="auto"/>
          </w:tcPr>
          <w:p w14:paraId="41305F06" w14:textId="77777777" w:rsidR="00C44F90" w:rsidRPr="004E396D" w:rsidRDefault="00C44F90" w:rsidP="00C44F90">
            <w:pPr>
              <w:pStyle w:val="TAC"/>
              <w:rPr>
                <w:iCs/>
              </w:rPr>
            </w:pPr>
            <w:r w:rsidRPr="004E396D">
              <w:rPr>
                <w:iCs/>
              </w:rPr>
              <w:t>n1</w:t>
            </w:r>
          </w:p>
        </w:tc>
        <w:tc>
          <w:tcPr>
            <w:tcW w:w="1050" w:type="pct"/>
          </w:tcPr>
          <w:p w14:paraId="77BA3A66" w14:textId="77777777" w:rsidR="00C44F90" w:rsidRPr="004E396D" w:rsidRDefault="00C44F90" w:rsidP="00C44F90">
            <w:pPr>
              <w:pStyle w:val="TAC"/>
              <w:rPr>
                <w:iCs/>
              </w:rPr>
            </w:pPr>
            <w:r w:rsidRPr="004E396D">
              <w:rPr>
                <w:iCs/>
              </w:rPr>
              <w:t>see clause 5.17 of TS 38.321 [7]</w:t>
            </w:r>
          </w:p>
        </w:tc>
      </w:tr>
      <w:tr w:rsidR="00C44F90" w:rsidRPr="004E396D" w14:paraId="3D5F2957" w14:textId="77777777" w:rsidTr="00C44F90">
        <w:trPr>
          <w:trHeight w:val="164"/>
          <w:jc w:val="center"/>
        </w:trPr>
        <w:tc>
          <w:tcPr>
            <w:tcW w:w="2077" w:type="pct"/>
            <w:gridSpan w:val="2"/>
            <w:shd w:val="clear" w:color="auto" w:fill="auto"/>
          </w:tcPr>
          <w:p w14:paraId="6AA74B72" w14:textId="77777777" w:rsidR="00C44F90" w:rsidRPr="004E396D" w:rsidRDefault="00C44F90" w:rsidP="00C44F90">
            <w:pPr>
              <w:pStyle w:val="TAL"/>
              <w:rPr>
                <w:noProof/>
              </w:rPr>
            </w:pPr>
            <w:r w:rsidRPr="004E396D">
              <w:rPr>
                <w:noProof/>
              </w:rPr>
              <w:t>beamFailureDetectionTimer</w:t>
            </w:r>
          </w:p>
        </w:tc>
        <w:tc>
          <w:tcPr>
            <w:tcW w:w="596" w:type="pct"/>
            <w:shd w:val="clear" w:color="auto" w:fill="auto"/>
          </w:tcPr>
          <w:p w14:paraId="2F064B40" w14:textId="77777777" w:rsidR="00C44F90" w:rsidRPr="004E396D" w:rsidRDefault="00C44F90" w:rsidP="00C44F90">
            <w:pPr>
              <w:pStyle w:val="TAC"/>
              <w:rPr>
                <w:iCs/>
              </w:rPr>
            </w:pPr>
          </w:p>
        </w:tc>
        <w:tc>
          <w:tcPr>
            <w:tcW w:w="1277" w:type="pct"/>
            <w:shd w:val="clear" w:color="auto" w:fill="auto"/>
          </w:tcPr>
          <w:p w14:paraId="1F81B33D" w14:textId="77777777" w:rsidR="00C44F90" w:rsidRPr="004E396D" w:rsidRDefault="00C44F90" w:rsidP="00C44F90">
            <w:pPr>
              <w:pStyle w:val="TAC"/>
              <w:rPr>
                <w:i/>
                <w:iCs/>
              </w:rPr>
            </w:pPr>
            <w:r w:rsidRPr="004E396D">
              <w:rPr>
                <w:noProof/>
              </w:rPr>
              <w:t>pbfd4</w:t>
            </w:r>
          </w:p>
        </w:tc>
        <w:tc>
          <w:tcPr>
            <w:tcW w:w="1050" w:type="pct"/>
          </w:tcPr>
          <w:p w14:paraId="4DC5EE98" w14:textId="77777777" w:rsidR="00C44F90" w:rsidRPr="004E396D" w:rsidRDefault="00C44F90" w:rsidP="00C44F90">
            <w:pPr>
              <w:pStyle w:val="TAC"/>
              <w:rPr>
                <w:noProof/>
              </w:rPr>
            </w:pPr>
            <w:r w:rsidRPr="004E396D">
              <w:rPr>
                <w:iCs/>
              </w:rPr>
              <w:t>see clause 5.17 of TS 38.321 [7]</w:t>
            </w:r>
          </w:p>
        </w:tc>
      </w:tr>
      <w:tr w:rsidR="00C44F90" w:rsidRPr="004E396D" w14:paraId="2B6A9E66" w14:textId="77777777" w:rsidTr="00C44F90">
        <w:trPr>
          <w:trHeight w:val="186"/>
          <w:jc w:val="center"/>
        </w:trPr>
        <w:tc>
          <w:tcPr>
            <w:tcW w:w="1217" w:type="pct"/>
            <w:shd w:val="clear" w:color="auto" w:fill="auto"/>
          </w:tcPr>
          <w:p w14:paraId="06C1CC92" w14:textId="77777777" w:rsidR="00C44F90" w:rsidRPr="004E396D" w:rsidRDefault="00C44F90" w:rsidP="00C44F90">
            <w:pPr>
              <w:pStyle w:val="TAL"/>
              <w:rPr>
                <w:noProof/>
              </w:rPr>
            </w:pPr>
            <w:r w:rsidRPr="004E396D">
              <w:rPr>
                <w:noProof/>
              </w:rPr>
              <w:t>CSI-RS configuration for q</w:t>
            </w:r>
            <w:r w:rsidRPr="004E396D">
              <w:rPr>
                <w:noProof/>
                <w:vertAlign w:val="subscript"/>
              </w:rPr>
              <w:t>0</w:t>
            </w:r>
            <w:r w:rsidRPr="004E396D">
              <w:rPr>
                <w:noProof/>
              </w:rPr>
              <w:t xml:space="preserve"> and q</w:t>
            </w:r>
            <w:r w:rsidRPr="004E396D">
              <w:rPr>
                <w:noProof/>
                <w:vertAlign w:val="subscript"/>
              </w:rPr>
              <w:t>1</w:t>
            </w:r>
          </w:p>
        </w:tc>
        <w:tc>
          <w:tcPr>
            <w:tcW w:w="860" w:type="pct"/>
            <w:shd w:val="clear" w:color="auto" w:fill="auto"/>
          </w:tcPr>
          <w:p w14:paraId="53D1A7F9" w14:textId="77777777" w:rsidR="00C44F90" w:rsidRPr="004E396D" w:rsidRDefault="00C44F90" w:rsidP="00C44F90">
            <w:pPr>
              <w:pStyle w:val="TAL"/>
              <w:rPr>
                <w:noProof/>
              </w:rPr>
            </w:pPr>
            <w:r w:rsidRPr="004E396D">
              <w:rPr>
                <w:noProof/>
              </w:rPr>
              <w:t>Config 1</w:t>
            </w:r>
          </w:p>
        </w:tc>
        <w:tc>
          <w:tcPr>
            <w:tcW w:w="596" w:type="pct"/>
            <w:shd w:val="clear" w:color="auto" w:fill="auto"/>
          </w:tcPr>
          <w:p w14:paraId="2D25D85F" w14:textId="77777777" w:rsidR="00C44F90" w:rsidRPr="004E396D" w:rsidRDefault="00C44F90" w:rsidP="00C44F90">
            <w:pPr>
              <w:pStyle w:val="TAC"/>
              <w:rPr>
                <w:noProof/>
              </w:rPr>
            </w:pPr>
          </w:p>
        </w:tc>
        <w:tc>
          <w:tcPr>
            <w:tcW w:w="1277" w:type="pct"/>
            <w:shd w:val="clear" w:color="auto" w:fill="auto"/>
          </w:tcPr>
          <w:p w14:paraId="1FEA70FB" w14:textId="77777777" w:rsidR="00C44F90" w:rsidRPr="004E396D" w:rsidRDefault="00C44F90" w:rsidP="00C44F90">
            <w:pPr>
              <w:pStyle w:val="TAC"/>
              <w:rPr>
                <w:noProof/>
              </w:rPr>
            </w:pPr>
            <w:r w:rsidRPr="004E396D">
              <w:rPr>
                <w:noProof/>
              </w:rPr>
              <w:t>CSI-RS.3.2 TDD</w:t>
            </w:r>
          </w:p>
        </w:tc>
        <w:tc>
          <w:tcPr>
            <w:tcW w:w="1050" w:type="pct"/>
          </w:tcPr>
          <w:p w14:paraId="7FFD170F" w14:textId="77777777" w:rsidR="00C44F90" w:rsidRPr="004E396D" w:rsidRDefault="00C44F90" w:rsidP="00C44F90">
            <w:pPr>
              <w:pStyle w:val="TAC"/>
              <w:rPr>
                <w:noProof/>
              </w:rPr>
            </w:pPr>
            <w:r w:rsidRPr="004E396D">
              <w:rPr>
                <w:noProof/>
              </w:rPr>
              <w:t>A.3.14.2</w:t>
            </w:r>
          </w:p>
        </w:tc>
      </w:tr>
      <w:tr w:rsidR="00C44F90" w:rsidRPr="004E396D" w14:paraId="461A9D2F" w14:textId="77777777" w:rsidTr="00C44F90">
        <w:trPr>
          <w:trHeight w:val="186"/>
          <w:jc w:val="center"/>
        </w:trPr>
        <w:tc>
          <w:tcPr>
            <w:tcW w:w="1217" w:type="pct"/>
            <w:shd w:val="clear" w:color="auto" w:fill="auto"/>
          </w:tcPr>
          <w:p w14:paraId="344B83F3" w14:textId="77777777" w:rsidR="00C44F90" w:rsidRPr="004E396D" w:rsidRDefault="00C44F90" w:rsidP="00C44F90">
            <w:pPr>
              <w:pStyle w:val="TAL"/>
              <w:rPr>
                <w:noProof/>
              </w:rPr>
            </w:pPr>
            <w:r w:rsidRPr="004E396D">
              <w:rPr>
                <w:noProof/>
              </w:rPr>
              <w:t>CSI-RS configuration for CSI reporting</w:t>
            </w:r>
          </w:p>
        </w:tc>
        <w:tc>
          <w:tcPr>
            <w:tcW w:w="860" w:type="pct"/>
            <w:shd w:val="clear" w:color="auto" w:fill="auto"/>
          </w:tcPr>
          <w:p w14:paraId="5011D366" w14:textId="77777777" w:rsidR="00C44F90" w:rsidRPr="004E396D" w:rsidRDefault="00C44F90" w:rsidP="00C44F90">
            <w:pPr>
              <w:pStyle w:val="TAL"/>
              <w:rPr>
                <w:noProof/>
              </w:rPr>
            </w:pPr>
            <w:r w:rsidRPr="004E396D">
              <w:rPr>
                <w:noProof/>
              </w:rPr>
              <w:t>Config 1</w:t>
            </w:r>
          </w:p>
        </w:tc>
        <w:tc>
          <w:tcPr>
            <w:tcW w:w="596" w:type="pct"/>
            <w:shd w:val="clear" w:color="auto" w:fill="auto"/>
          </w:tcPr>
          <w:p w14:paraId="56E7CCE4" w14:textId="77777777" w:rsidR="00C44F90" w:rsidRPr="004E396D" w:rsidRDefault="00C44F90" w:rsidP="00C44F90">
            <w:pPr>
              <w:pStyle w:val="TAC"/>
              <w:rPr>
                <w:noProof/>
              </w:rPr>
            </w:pPr>
          </w:p>
        </w:tc>
        <w:tc>
          <w:tcPr>
            <w:tcW w:w="1277" w:type="pct"/>
            <w:shd w:val="clear" w:color="auto" w:fill="auto"/>
          </w:tcPr>
          <w:p w14:paraId="15AC22B1" w14:textId="77777777" w:rsidR="00C44F90" w:rsidRPr="004E396D" w:rsidRDefault="00C44F90" w:rsidP="00C44F90">
            <w:pPr>
              <w:pStyle w:val="TAC"/>
              <w:rPr>
                <w:noProof/>
              </w:rPr>
            </w:pPr>
            <w:r w:rsidRPr="004E396D">
              <w:rPr>
                <w:noProof/>
              </w:rPr>
              <w:t>CSI-RS.3.1 TDD</w:t>
            </w:r>
          </w:p>
        </w:tc>
        <w:tc>
          <w:tcPr>
            <w:tcW w:w="1050" w:type="pct"/>
          </w:tcPr>
          <w:p w14:paraId="07BBAE4E" w14:textId="77777777" w:rsidR="00C44F90" w:rsidRPr="004E396D" w:rsidRDefault="00C44F90" w:rsidP="00C44F90">
            <w:pPr>
              <w:pStyle w:val="TAC"/>
              <w:rPr>
                <w:noProof/>
              </w:rPr>
            </w:pPr>
            <w:r w:rsidRPr="004E396D">
              <w:rPr>
                <w:noProof/>
              </w:rPr>
              <w:t>A.3.14.2</w:t>
            </w:r>
          </w:p>
        </w:tc>
      </w:tr>
      <w:tr w:rsidR="00C44F90" w:rsidRPr="004E396D" w14:paraId="624ADD5B" w14:textId="77777777" w:rsidTr="00C44F90">
        <w:trPr>
          <w:trHeight w:val="186"/>
          <w:jc w:val="center"/>
        </w:trPr>
        <w:tc>
          <w:tcPr>
            <w:tcW w:w="2077" w:type="pct"/>
            <w:gridSpan w:val="2"/>
            <w:shd w:val="clear" w:color="auto" w:fill="auto"/>
          </w:tcPr>
          <w:p w14:paraId="060CEC6B" w14:textId="77777777" w:rsidR="00C44F90" w:rsidRPr="004E396D" w:rsidRDefault="00C44F90" w:rsidP="00C44F90">
            <w:pPr>
              <w:pStyle w:val="TAL"/>
              <w:rPr>
                <w:noProof/>
              </w:rPr>
            </w:pPr>
            <w:r w:rsidRPr="004E396D">
              <w:t>csi-RS-Index</w:t>
            </w:r>
            <w:r w:rsidRPr="004E396D">
              <w:rPr>
                <w:noProof/>
              </w:rPr>
              <w:t xml:space="preserve"> assigned</w:t>
            </w:r>
            <w:r w:rsidRPr="004E396D">
              <w:rPr>
                <w:rFonts w:cs="Arial"/>
                <w:szCs w:val="18"/>
              </w:rPr>
              <w:t xml:space="preserve"> as RLM RS</w:t>
            </w:r>
          </w:p>
        </w:tc>
        <w:tc>
          <w:tcPr>
            <w:tcW w:w="596" w:type="pct"/>
            <w:shd w:val="clear" w:color="auto" w:fill="auto"/>
          </w:tcPr>
          <w:p w14:paraId="38D67E44" w14:textId="77777777" w:rsidR="00C44F90" w:rsidRPr="004E396D" w:rsidRDefault="00C44F90" w:rsidP="00C44F90">
            <w:pPr>
              <w:pStyle w:val="TAC"/>
              <w:rPr>
                <w:noProof/>
              </w:rPr>
            </w:pPr>
          </w:p>
        </w:tc>
        <w:tc>
          <w:tcPr>
            <w:tcW w:w="1277" w:type="pct"/>
            <w:shd w:val="clear" w:color="auto" w:fill="auto"/>
          </w:tcPr>
          <w:p w14:paraId="17B6D5CA" w14:textId="77777777" w:rsidR="00C44F90" w:rsidRPr="004E396D" w:rsidRDefault="00C44F90" w:rsidP="00C44F90">
            <w:pPr>
              <w:pStyle w:val="TAC"/>
              <w:rPr>
                <w:noProof/>
              </w:rPr>
            </w:pPr>
            <w:r w:rsidRPr="004E396D">
              <w:rPr>
                <w:noProof/>
              </w:rPr>
              <w:t>0, 1</w:t>
            </w:r>
          </w:p>
        </w:tc>
        <w:tc>
          <w:tcPr>
            <w:tcW w:w="1050" w:type="pct"/>
          </w:tcPr>
          <w:p w14:paraId="5C346D1D" w14:textId="77777777" w:rsidR="00C44F90" w:rsidRPr="004E396D" w:rsidRDefault="00C44F90" w:rsidP="00C44F90">
            <w:pPr>
              <w:pStyle w:val="TAC"/>
              <w:rPr>
                <w:noProof/>
              </w:rPr>
            </w:pPr>
            <w:r w:rsidRPr="004E396D">
              <w:rPr>
                <w:noProof/>
              </w:rPr>
              <w:t>A.3.14.2</w:t>
            </w:r>
          </w:p>
        </w:tc>
      </w:tr>
      <w:tr w:rsidR="00C44F90" w:rsidRPr="004E396D" w14:paraId="3359E051" w14:textId="77777777" w:rsidTr="00C44F90">
        <w:trPr>
          <w:trHeight w:val="186"/>
          <w:jc w:val="center"/>
        </w:trPr>
        <w:tc>
          <w:tcPr>
            <w:tcW w:w="2077" w:type="pct"/>
            <w:gridSpan w:val="2"/>
            <w:shd w:val="clear" w:color="auto" w:fill="auto"/>
          </w:tcPr>
          <w:p w14:paraId="6D1AD482" w14:textId="77777777" w:rsidR="00C44F90" w:rsidRPr="004E396D" w:rsidRDefault="00C44F90" w:rsidP="00C44F90">
            <w:pPr>
              <w:pStyle w:val="TAL"/>
              <w:rPr>
                <w:noProof/>
                <w:lang w:eastAsia="zh-CN"/>
              </w:rPr>
            </w:pPr>
            <w:r w:rsidRPr="004E396D">
              <w:rPr>
                <w:rFonts w:hint="eastAsia"/>
                <w:noProof/>
                <w:lang w:eastAsia="zh-CN"/>
              </w:rPr>
              <w:t>T310 Timer</w:t>
            </w:r>
          </w:p>
        </w:tc>
        <w:tc>
          <w:tcPr>
            <w:tcW w:w="596" w:type="pct"/>
            <w:shd w:val="clear" w:color="auto" w:fill="auto"/>
          </w:tcPr>
          <w:p w14:paraId="39576102" w14:textId="77777777" w:rsidR="00C44F90" w:rsidRPr="004E396D" w:rsidRDefault="00C44F90" w:rsidP="00C44F90">
            <w:pPr>
              <w:pStyle w:val="TAC"/>
              <w:rPr>
                <w:noProof/>
                <w:lang w:eastAsia="zh-CN"/>
              </w:rPr>
            </w:pPr>
            <w:r w:rsidRPr="004E396D">
              <w:rPr>
                <w:rFonts w:hint="eastAsia"/>
                <w:noProof/>
                <w:lang w:eastAsia="zh-CN"/>
              </w:rPr>
              <w:t>ms</w:t>
            </w:r>
          </w:p>
        </w:tc>
        <w:tc>
          <w:tcPr>
            <w:tcW w:w="1277" w:type="pct"/>
            <w:shd w:val="clear" w:color="auto" w:fill="auto"/>
          </w:tcPr>
          <w:p w14:paraId="68316536" w14:textId="77777777" w:rsidR="00C44F90" w:rsidRPr="004E396D" w:rsidRDefault="00C44F90" w:rsidP="00C44F90">
            <w:pPr>
              <w:pStyle w:val="TAC"/>
              <w:rPr>
                <w:noProof/>
                <w:lang w:eastAsia="zh-CN"/>
              </w:rPr>
            </w:pPr>
            <w:r w:rsidRPr="004E396D">
              <w:rPr>
                <w:rFonts w:hint="eastAsia"/>
                <w:noProof/>
                <w:lang w:eastAsia="zh-CN"/>
              </w:rPr>
              <w:t>1000</w:t>
            </w:r>
          </w:p>
        </w:tc>
        <w:tc>
          <w:tcPr>
            <w:tcW w:w="1050" w:type="pct"/>
          </w:tcPr>
          <w:p w14:paraId="4A04C081" w14:textId="77777777" w:rsidR="00C44F90" w:rsidRPr="004E396D" w:rsidRDefault="00C44F90" w:rsidP="00C44F90">
            <w:pPr>
              <w:pStyle w:val="TAC"/>
              <w:rPr>
                <w:noProof/>
              </w:rPr>
            </w:pPr>
          </w:p>
        </w:tc>
      </w:tr>
      <w:tr w:rsidR="00C44F90" w:rsidRPr="004E396D" w14:paraId="188FF39D" w14:textId="77777777" w:rsidTr="00C44F90">
        <w:trPr>
          <w:trHeight w:val="186"/>
          <w:jc w:val="center"/>
        </w:trPr>
        <w:tc>
          <w:tcPr>
            <w:tcW w:w="2077" w:type="pct"/>
            <w:gridSpan w:val="2"/>
            <w:shd w:val="clear" w:color="auto" w:fill="auto"/>
          </w:tcPr>
          <w:p w14:paraId="19FF59E5" w14:textId="77777777" w:rsidR="00C44F90" w:rsidRPr="004E396D" w:rsidRDefault="00C44F90" w:rsidP="00C44F90">
            <w:pPr>
              <w:pStyle w:val="TAL"/>
              <w:rPr>
                <w:noProof/>
                <w:lang w:eastAsia="zh-CN"/>
              </w:rPr>
            </w:pPr>
            <w:r w:rsidRPr="004E396D">
              <w:rPr>
                <w:rFonts w:hint="eastAsia"/>
                <w:noProof/>
                <w:lang w:eastAsia="zh-CN"/>
              </w:rPr>
              <w:lastRenderedPageBreak/>
              <w:t>N310</w:t>
            </w:r>
          </w:p>
        </w:tc>
        <w:tc>
          <w:tcPr>
            <w:tcW w:w="596" w:type="pct"/>
            <w:shd w:val="clear" w:color="auto" w:fill="auto"/>
          </w:tcPr>
          <w:p w14:paraId="74287131" w14:textId="77777777" w:rsidR="00C44F90" w:rsidRPr="004E396D" w:rsidRDefault="00C44F90" w:rsidP="00C44F90">
            <w:pPr>
              <w:pStyle w:val="TAC"/>
              <w:rPr>
                <w:noProof/>
              </w:rPr>
            </w:pPr>
          </w:p>
        </w:tc>
        <w:tc>
          <w:tcPr>
            <w:tcW w:w="1277" w:type="pct"/>
            <w:shd w:val="clear" w:color="auto" w:fill="auto"/>
          </w:tcPr>
          <w:p w14:paraId="4E8B5E2F" w14:textId="77777777" w:rsidR="00C44F90" w:rsidRPr="004E396D" w:rsidRDefault="00C44F90" w:rsidP="00C44F90">
            <w:pPr>
              <w:pStyle w:val="TAC"/>
              <w:rPr>
                <w:noProof/>
                <w:lang w:eastAsia="zh-CN"/>
              </w:rPr>
            </w:pPr>
            <w:r w:rsidRPr="004E396D">
              <w:rPr>
                <w:rFonts w:hint="eastAsia"/>
                <w:noProof/>
                <w:lang w:eastAsia="zh-CN"/>
              </w:rPr>
              <w:t>2</w:t>
            </w:r>
          </w:p>
        </w:tc>
        <w:tc>
          <w:tcPr>
            <w:tcW w:w="1050" w:type="pct"/>
          </w:tcPr>
          <w:p w14:paraId="53A914CE" w14:textId="77777777" w:rsidR="00C44F90" w:rsidRPr="004E396D" w:rsidRDefault="00C44F90" w:rsidP="00C44F90">
            <w:pPr>
              <w:pStyle w:val="TAC"/>
              <w:rPr>
                <w:noProof/>
              </w:rPr>
            </w:pPr>
          </w:p>
        </w:tc>
      </w:tr>
      <w:tr w:rsidR="00C44F90" w:rsidRPr="004E396D" w14:paraId="4A784D7C" w14:textId="77777777" w:rsidTr="00C44F90">
        <w:trPr>
          <w:trHeight w:val="164"/>
          <w:jc w:val="center"/>
        </w:trPr>
        <w:tc>
          <w:tcPr>
            <w:tcW w:w="2077" w:type="pct"/>
            <w:gridSpan w:val="2"/>
            <w:shd w:val="clear" w:color="auto" w:fill="auto"/>
          </w:tcPr>
          <w:p w14:paraId="65817A2A" w14:textId="77777777" w:rsidR="00C44F90" w:rsidRPr="004E396D" w:rsidRDefault="00C44F90" w:rsidP="00C44F90">
            <w:pPr>
              <w:pStyle w:val="TAL"/>
              <w:rPr>
                <w:noProof/>
              </w:rPr>
            </w:pPr>
            <w:r w:rsidRPr="004E396D">
              <w:rPr>
                <w:noProof/>
              </w:rPr>
              <w:t>T1</w:t>
            </w:r>
          </w:p>
        </w:tc>
        <w:tc>
          <w:tcPr>
            <w:tcW w:w="596" w:type="pct"/>
            <w:shd w:val="clear" w:color="auto" w:fill="auto"/>
          </w:tcPr>
          <w:p w14:paraId="33389CF0" w14:textId="77777777" w:rsidR="00C44F90" w:rsidRPr="004E396D" w:rsidRDefault="00C44F90" w:rsidP="00C44F90">
            <w:pPr>
              <w:pStyle w:val="TAC"/>
              <w:rPr>
                <w:noProof/>
              </w:rPr>
            </w:pPr>
            <w:r w:rsidRPr="004E396D">
              <w:rPr>
                <w:noProof/>
              </w:rPr>
              <w:t>s</w:t>
            </w:r>
          </w:p>
        </w:tc>
        <w:tc>
          <w:tcPr>
            <w:tcW w:w="1277" w:type="pct"/>
            <w:shd w:val="clear" w:color="auto" w:fill="auto"/>
          </w:tcPr>
          <w:p w14:paraId="1DE96A72" w14:textId="77777777" w:rsidR="00C44F90" w:rsidRPr="004E396D" w:rsidRDefault="00C44F90" w:rsidP="00C44F90">
            <w:pPr>
              <w:pStyle w:val="TAC"/>
              <w:rPr>
                <w:noProof/>
              </w:rPr>
            </w:pPr>
            <w:r w:rsidRPr="004E396D">
              <w:rPr>
                <w:noProof/>
              </w:rPr>
              <w:t>1</w:t>
            </w:r>
          </w:p>
        </w:tc>
        <w:tc>
          <w:tcPr>
            <w:tcW w:w="1050" w:type="pct"/>
          </w:tcPr>
          <w:p w14:paraId="1EA5674A" w14:textId="77777777" w:rsidR="00C44F90" w:rsidRPr="004E396D" w:rsidRDefault="00C44F90" w:rsidP="00C44F90">
            <w:pPr>
              <w:pStyle w:val="TAC"/>
              <w:rPr>
                <w:noProof/>
              </w:rPr>
            </w:pPr>
            <w:r w:rsidRPr="004E396D">
              <w:rPr>
                <w:noProof/>
              </w:rPr>
              <w:t>During this time the the UE shall be fully synchronized to cell 1</w:t>
            </w:r>
          </w:p>
        </w:tc>
      </w:tr>
      <w:tr w:rsidR="00C44F90" w:rsidRPr="004E396D" w14:paraId="46FD130D" w14:textId="77777777" w:rsidTr="00C44F90">
        <w:trPr>
          <w:trHeight w:val="176"/>
          <w:jc w:val="center"/>
        </w:trPr>
        <w:tc>
          <w:tcPr>
            <w:tcW w:w="2077" w:type="pct"/>
            <w:gridSpan w:val="2"/>
            <w:shd w:val="clear" w:color="auto" w:fill="auto"/>
          </w:tcPr>
          <w:p w14:paraId="04417274" w14:textId="77777777" w:rsidR="00C44F90" w:rsidRPr="004E396D" w:rsidRDefault="00C44F90" w:rsidP="00C44F90">
            <w:pPr>
              <w:pStyle w:val="TAL"/>
              <w:rPr>
                <w:noProof/>
              </w:rPr>
            </w:pPr>
            <w:r w:rsidRPr="004E396D">
              <w:rPr>
                <w:noProof/>
              </w:rPr>
              <w:t>T2</w:t>
            </w:r>
          </w:p>
        </w:tc>
        <w:tc>
          <w:tcPr>
            <w:tcW w:w="596" w:type="pct"/>
            <w:shd w:val="clear" w:color="auto" w:fill="auto"/>
          </w:tcPr>
          <w:p w14:paraId="5DD08EE6" w14:textId="77777777" w:rsidR="00C44F90" w:rsidRPr="004E396D" w:rsidRDefault="00C44F90" w:rsidP="00C44F90">
            <w:pPr>
              <w:pStyle w:val="TAC"/>
              <w:rPr>
                <w:noProof/>
              </w:rPr>
            </w:pPr>
            <w:r w:rsidRPr="004E396D">
              <w:rPr>
                <w:noProof/>
              </w:rPr>
              <w:t>s</w:t>
            </w:r>
          </w:p>
        </w:tc>
        <w:tc>
          <w:tcPr>
            <w:tcW w:w="1277" w:type="pct"/>
            <w:shd w:val="clear" w:color="auto" w:fill="auto"/>
          </w:tcPr>
          <w:p w14:paraId="250707B1" w14:textId="77777777" w:rsidR="00C44F90" w:rsidRPr="004E396D" w:rsidRDefault="00C44F90" w:rsidP="00C44F90">
            <w:pPr>
              <w:pStyle w:val="TAC"/>
              <w:rPr>
                <w:noProof/>
              </w:rPr>
            </w:pPr>
            <w:r w:rsidRPr="004E396D">
              <w:rPr>
                <w:noProof/>
              </w:rPr>
              <w:t>1.17</w:t>
            </w:r>
          </w:p>
        </w:tc>
        <w:tc>
          <w:tcPr>
            <w:tcW w:w="1050" w:type="pct"/>
          </w:tcPr>
          <w:p w14:paraId="19BEC7A0" w14:textId="77777777" w:rsidR="00C44F90" w:rsidRPr="004E396D" w:rsidRDefault="00C44F90" w:rsidP="00C44F90">
            <w:pPr>
              <w:pStyle w:val="TAC"/>
              <w:rPr>
                <w:noProof/>
              </w:rPr>
            </w:pPr>
          </w:p>
        </w:tc>
      </w:tr>
      <w:tr w:rsidR="00C44F90" w:rsidRPr="004E396D" w14:paraId="205A4955" w14:textId="77777777" w:rsidTr="00C44F90">
        <w:trPr>
          <w:trHeight w:val="164"/>
          <w:jc w:val="center"/>
        </w:trPr>
        <w:tc>
          <w:tcPr>
            <w:tcW w:w="2077" w:type="pct"/>
            <w:gridSpan w:val="2"/>
            <w:shd w:val="clear" w:color="auto" w:fill="auto"/>
          </w:tcPr>
          <w:p w14:paraId="75D0AFF6" w14:textId="77777777" w:rsidR="00C44F90" w:rsidRPr="004E396D" w:rsidRDefault="00C44F90" w:rsidP="00C44F90">
            <w:pPr>
              <w:pStyle w:val="TAL"/>
              <w:rPr>
                <w:noProof/>
              </w:rPr>
            </w:pPr>
            <w:r w:rsidRPr="004E396D">
              <w:rPr>
                <w:noProof/>
              </w:rPr>
              <w:t>T3</w:t>
            </w:r>
          </w:p>
        </w:tc>
        <w:tc>
          <w:tcPr>
            <w:tcW w:w="596" w:type="pct"/>
            <w:shd w:val="clear" w:color="auto" w:fill="auto"/>
          </w:tcPr>
          <w:p w14:paraId="61FB7331" w14:textId="77777777" w:rsidR="00C44F90" w:rsidRPr="004E396D" w:rsidRDefault="00C44F90" w:rsidP="00C44F90">
            <w:pPr>
              <w:pStyle w:val="TAC"/>
              <w:rPr>
                <w:noProof/>
              </w:rPr>
            </w:pPr>
            <w:r w:rsidRPr="004E396D">
              <w:rPr>
                <w:noProof/>
              </w:rPr>
              <w:t>s</w:t>
            </w:r>
          </w:p>
        </w:tc>
        <w:tc>
          <w:tcPr>
            <w:tcW w:w="1277" w:type="pct"/>
            <w:shd w:val="clear" w:color="auto" w:fill="auto"/>
          </w:tcPr>
          <w:p w14:paraId="067EFE57" w14:textId="77777777" w:rsidR="00C44F90" w:rsidRPr="004E396D" w:rsidRDefault="00C44F90" w:rsidP="00C44F90">
            <w:pPr>
              <w:pStyle w:val="TAC"/>
              <w:rPr>
                <w:noProof/>
              </w:rPr>
            </w:pPr>
            <w:r w:rsidRPr="004E396D">
              <w:rPr>
                <w:noProof/>
              </w:rPr>
              <w:t>0.9</w:t>
            </w:r>
          </w:p>
        </w:tc>
        <w:tc>
          <w:tcPr>
            <w:tcW w:w="1050" w:type="pct"/>
          </w:tcPr>
          <w:p w14:paraId="50EFF36C" w14:textId="77777777" w:rsidR="00C44F90" w:rsidRPr="004E396D" w:rsidRDefault="00C44F90" w:rsidP="00C44F90">
            <w:pPr>
              <w:pStyle w:val="TAC"/>
              <w:rPr>
                <w:noProof/>
              </w:rPr>
            </w:pPr>
          </w:p>
        </w:tc>
      </w:tr>
      <w:tr w:rsidR="00C44F90" w:rsidRPr="004E396D" w14:paraId="6FBC8503" w14:textId="77777777" w:rsidTr="00C44F90">
        <w:trPr>
          <w:trHeight w:val="164"/>
          <w:jc w:val="center"/>
        </w:trPr>
        <w:tc>
          <w:tcPr>
            <w:tcW w:w="2077" w:type="pct"/>
            <w:gridSpan w:val="2"/>
            <w:shd w:val="clear" w:color="auto" w:fill="auto"/>
          </w:tcPr>
          <w:p w14:paraId="42BC0637" w14:textId="77777777" w:rsidR="00C44F90" w:rsidRPr="004E396D" w:rsidRDefault="00C44F90" w:rsidP="00C44F90">
            <w:pPr>
              <w:pStyle w:val="TAL"/>
              <w:rPr>
                <w:noProof/>
              </w:rPr>
            </w:pPr>
            <w:r w:rsidRPr="004E396D">
              <w:rPr>
                <w:noProof/>
                <w:lang w:eastAsia="zh-CN"/>
              </w:rPr>
              <w:t>T4</w:t>
            </w:r>
          </w:p>
        </w:tc>
        <w:tc>
          <w:tcPr>
            <w:tcW w:w="596" w:type="pct"/>
            <w:shd w:val="clear" w:color="auto" w:fill="auto"/>
          </w:tcPr>
          <w:p w14:paraId="424738A2" w14:textId="77777777" w:rsidR="00C44F90" w:rsidRPr="004E396D" w:rsidRDefault="00C44F90" w:rsidP="00C44F90">
            <w:pPr>
              <w:pStyle w:val="TAC"/>
              <w:rPr>
                <w:noProof/>
              </w:rPr>
            </w:pPr>
            <w:r w:rsidRPr="004E396D">
              <w:rPr>
                <w:noProof/>
              </w:rPr>
              <w:t>s</w:t>
            </w:r>
          </w:p>
        </w:tc>
        <w:tc>
          <w:tcPr>
            <w:tcW w:w="1277" w:type="pct"/>
            <w:shd w:val="clear" w:color="auto" w:fill="auto"/>
          </w:tcPr>
          <w:p w14:paraId="415471B9" w14:textId="77777777" w:rsidR="00C44F90" w:rsidRPr="004E396D" w:rsidRDefault="00C44F90" w:rsidP="00C44F90">
            <w:pPr>
              <w:pStyle w:val="TAC"/>
              <w:rPr>
                <w:noProof/>
              </w:rPr>
            </w:pPr>
            <w:r w:rsidRPr="004E396D">
              <w:rPr>
                <w:noProof/>
              </w:rPr>
              <w:t>0</w:t>
            </w:r>
          </w:p>
        </w:tc>
        <w:tc>
          <w:tcPr>
            <w:tcW w:w="1050" w:type="pct"/>
          </w:tcPr>
          <w:p w14:paraId="5F9B9C00" w14:textId="77777777" w:rsidR="00C44F90" w:rsidRPr="004E396D" w:rsidRDefault="00C44F90" w:rsidP="00C44F90">
            <w:pPr>
              <w:pStyle w:val="TAC"/>
              <w:rPr>
                <w:noProof/>
              </w:rPr>
            </w:pPr>
          </w:p>
        </w:tc>
      </w:tr>
      <w:tr w:rsidR="00C44F90" w:rsidRPr="004E396D" w14:paraId="37373148" w14:textId="77777777" w:rsidTr="00C44F90">
        <w:trPr>
          <w:trHeight w:val="164"/>
          <w:jc w:val="center"/>
        </w:trPr>
        <w:tc>
          <w:tcPr>
            <w:tcW w:w="2077" w:type="pct"/>
            <w:gridSpan w:val="2"/>
            <w:shd w:val="clear" w:color="auto" w:fill="auto"/>
          </w:tcPr>
          <w:p w14:paraId="2E47BC34" w14:textId="77777777" w:rsidR="00C44F90" w:rsidRPr="004E396D" w:rsidRDefault="00C44F90" w:rsidP="00C44F90">
            <w:pPr>
              <w:pStyle w:val="TAL"/>
              <w:rPr>
                <w:noProof/>
              </w:rPr>
            </w:pPr>
            <w:r w:rsidRPr="004E396D">
              <w:rPr>
                <w:noProof/>
                <w:lang w:eastAsia="zh-CN"/>
              </w:rPr>
              <w:t>T5</w:t>
            </w:r>
          </w:p>
        </w:tc>
        <w:tc>
          <w:tcPr>
            <w:tcW w:w="596" w:type="pct"/>
            <w:shd w:val="clear" w:color="auto" w:fill="auto"/>
          </w:tcPr>
          <w:p w14:paraId="110BD0F7" w14:textId="77777777" w:rsidR="00C44F90" w:rsidRPr="004E396D" w:rsidRDefault="00C44F90" w:rsidP="00C44F90">
            <w:pPr>
              <w:pStyle w:val="TAC"/>
              <w:rPr>
                <w:noProof/>
              </w:rPr>
            </w:pPr>
            <w:r w:rsidRPr="004E396D">
              <w:rPr>
                <w:noProof/>
              </w:rPr>
              <w:t>s</w:t>
            </w:r>
          </w:p>
        </w:tc>
        <w:tc>
          <w:tcPr>
            <w:tcW w:w="1277" w:type="pct"/>
            <w:shd w:val="clear" w:color="auto" w:fill="auto"/>
          </w:tcPr>
          <w:p w14:paraId="0D5C3E71" w14:textId="77777777" w:rsidR="00C44F90" w:rsidRPr="004E396D" w:rsidRDefault="00C44F90" w:rsidP="00C44F90">
            <w:pPr>
              <w:pStyle w:val="TAC"/>
              <w:rPr>
                <w:noProof/>
              </w:rPr>
            </w:pPr>
            <w:r w:rsidRPr="004E396D">
              <w:rPr>
                <w:noProof/>
              </w:rPr>
              <w:t>0.31</w:t>
            </w:r>
          </w:p>
        </w:tc>
        <w:tc>
          <w:tcPr>
            <w:tcW w:w="1050" w:type="pct"/>
          </w:tcPr>
          <w:p w14:paraId="26D43D0F" w14:textId="77777777" w:rsidR="00C44F90" w:rsidRPr="004E396D" w:rsidRDefault="00C44F90" w:rsidP="00C44F90">
            <w:pPr>
              <w:pStyle w:val="TAC"/>
              <w:rPr>
                <w:noProof/>
              </w:rPr>
            </w:pPr>
          </w:p>
        </w:tc>
      </w:tr>
      <w:tr w:rsidR="00C44F90" w:rsidRPr="004E396D" w14:paraId="35D157C0" w14:textId="77777777" w:rsidTr="00C44F90">
        <w:trPr>
          <w:trHeight w:val="164"/>
          <w:jc w:val="center"/>
        </w:trPr>
        <w:tc>
          <w:tcPr>
            <w:tcW w:w="2077" w:type="pct"/>
            <w:gridSpan w:val="2"/>
            <w:shd w:val="clear" w:color="auto" w:fill="auto"/>
          </w:tcPr>
          <w:p w14:paraId="5B6A5FE9" w14:textId="77777777" w:rsidR="00C44F90" w:rsidRPr="004E396D" w:rsidRDefault="00C44F90" w:rsidP="00C44F90">
            <w:pPr>
              <w:pStyle w:val="TAL"/>
              <w:rPr>
                <w:noProof/>
              </w:rPr>
            </w:pPr>
            <w:r w:rsidRPr="004E396D">
              <w:rPr>
                <w:noProof/>
              </w:rPr>
              <w:t>D1</w:t>
            </w:r>
          </w:p>
        </w:tc>
        <w:tc>
          <w:tcPr>
            <w:tcW w:w="596" w:type="pct"/>
            <w:shd w:val="clear" w:color="auto" w:fill="auto"/>
          </w:tcPr>
          <w:p w14:paraId="1AEE55CC" w14:textId="77777777" w:rsidR="00C44F90" w:rsidRPr="004E396D" w:rsidRDefault="00C44F90" w:rsidP="00C44F90">
            <w:pPr>
              <w:pStyle w:val="TAC"/>
              <w:rPr>
                <w:noProof/>
              </w:rPr>
            </w:pPr>
            <w:r w:rsidRPr="004E396D">
              <w:rPr>
                <w:noProof/>
              </w:rPr>
              <w:t>s</w:t>
            </w:r>
          </w:p>
        </w:tc>
        <w:tc>
          <w:tcPr>
            <w:tcW w:w="1277" w:type="pct"/>
            <w:shd w:val="clear" w:color="auto" w:fill="auto"/>
          </w:tcPr>
          <w:p w14:paraId="445E3904" w14:textId="77777777" w:rsidR="00C44F90" w:rsidRPr="004E396D" w:rsidRDefault="00C44F90" w:rsidP="00C44F90">
            <w:pPr>
              <w:pStyle w:val="TAC"/>
              <w:rPr>
                <w:noProof/>
              </w:rPr>
            </w:pPr>
            <w:r w:rsidRPr="004E396D">
              <w:rPr>
                <w:noProof/>
              </w:rPr>
              <w:t>0.27</w:t>
            </w:r>
          </w:p>
        </w:tc>
        <w:tc>
          <w:tcPr>
            <w:tcW w:w="1050" w:type="pct"/>
          </w:tcPr>
          <w:p w14:paraId="6DBE3A59" w14:textId="77777777" w:rsidR="00C44F90" w:rsidRPr="004E396D" w:rsidRDefault="00C44F90" w:rsidP="00C44F90">
            <w:pPr>
              <w:pStyle w:val="TAC"/>
              <w:rPr>
                <w:noProof/>
              </w:rPr>
            </w:pPr>
          </w:p>
        </w:tc>
      </w:tr>
      <w:tr w:rsidR="00C44F90" w:rsidRPr="004E396D" w14:paraId="5F09FDCD" w14:textId="77777777" w:rsidTr="00C44F90">
        <w:trPr>
          <w:jc w:val="center"/>
        </w:trPr>
        <w:tc>
          <w:tcPr>
            <w:tcW w:w="5000" w:type="pct"/>
            <w:gridSpan w:val="5"/>
          </w:tcPr>
          <w:p w14:paraId="3B203E7C" w14:textId="77777777" w:rsidR="00C44F90" w:rsidRPr="004E396D" w:rsidRDefault="00C44F90" w:rsidP="00C44F90">
            <w:pPr>
              <w:pStyle w:val="TAN"/>
            </w:pPr>
            <w:r w:rsidRPr="004E396D">
              <w:t>Note 1:</w:t>
            </w:r>
            <w:r w:rsidRPr="004E396D">
              <w:tab/>
              <w:t>UE-specific PDCCH is not transmitted after T1 starts.</w:t>
            </w:r>
          </w:p>
        </w:tc>
      </w:tr>
    </w:tbl>
    <w:p w14:paraId="1D5A8AC0" w14:textId="77777777" w:rsidR="00C44F90" w:rsidRPr="004E396D" w:rsidRDefault="00C44F90" w:rsidP="00C44F90">
      <w:pPr>
        <w:spacing w:before="120"/>
      </w:pPr>
    </w:p>
    <w:p w14:paraId="3589A318" w14:textId="77777777" w:rsidR="00C44F90" w:rsidRPr="004E396D" w:rsidRDefault="00C44F90" w:rsidP="00C44F90">
      <w:pPr>
        <w:pStyle w:val="TH"/>
      </w:pPr>
      <w:r w:rsidRPr="004E396D">
        <w:t xml:space="preserve">Table A.7.5.5.3.1-3: Cell specific test parameters </w:t>
      </w:r>
      <w:r w:rsidRPr="004E396D">
        <w:rPr>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44F90" w:rsidRPr="004E396D" w14:paraId="5F5E7489" w14:textId="77777777" w:rsidTr="00C44F9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C42A429" w14:textId="77777777" w:rsidR="00C44F90" w:rsidRPr="004E396D" w:rsidRDefault="00C44F90" w:rsidP="00C44F90">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A0ADEF" w14:textId="77777777" w:rsidR="00C44F90" w:rsidRPr="004E396D" w:rsidRDefault="00C44F90" w:rsidP="00C44F90">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3D792C" w14:textId="77777777" w:rsidR="00C44F90" w:rsidRPr="004E396D" w:rsidRDefault="00C44F90" w:rsidP="00C44F90">
            <w:pPr>
              <w:pStyle w:val="TAH"/>
            </w:pPr>
            <w:r w:rsidRPr="004E396D">
              <w:t>Test 1</w:t>
            </w:r>
          </w:p>
        </w:tc>
      </w:tr>
      <w:tr w:rsidR="00C44F90" w:rsidRPr="004E396D" w14:paraId="4C875C88" w14:textId="77777777" w:rsidTr="00C44F9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5A986A8" w14:textId="77777777" w:rsidR="00C44F90" w:rsidRPr="004E396D" w:rsidRDefault="00C44F90" w:rsidP="00C44F90">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9FC189" w14:textId="77777777" w:rsidR="00C44F90" w:rsidRPr="004E396D" w:rsidRDefault="00C44F90" w:rsidP="00C44F9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2D06AD3" w14:textId="77777777" w:rsidR="00C44F90" w:rsidRPr="004E396D" w:rsidRDefault="00C44F90" w:rsidP="00C44F90">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14:paraId="409F1A7C" w14:textId="77777777" w:rsidR="00C44F90" w:rsidRPr="004E396D" w:rsidRDefault="00C44F90" w:rsidP="00C44F90">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14:paraId="32C7EE60" w14:textId="77777777" w:rsidR="00C44F90" w:rsidRPr="004E396D" w:rsidRDefault="00C44F90" w:rsidP="00C44F90">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14:paraId="3B109EDC" w14:textId="77777777" w:rsidR="00C44F90" w:rsidRPr="004E396D" w:rsidRDefault="00C44F90" w:rsidP="00C44F90">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14:paraId="07AB2A6D" w14:textId="77777777" w:rsidR="00C44F90" w:rsidRPr="004E396D" w:rsidRDefault="00C44F90" w:rsidP="00C44F90">
            <w:pPr>
              <w:pStyle w:val="TAH"/>
            </w:pPr>
            <w:r w:rsidRPr="004E396D">
              <w:t>T5</w:t>
            </w:r>
          </w:p>
        </w:tc>
      </w:tr>
      <w:tr w:rsidR="00C44F90" w:rsidRPr="004E396D" w14:paraId="464702ED"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FF5AB70" w14:textId="77777777" w:rsidR="00C44F90" w:rsidRPr="004E396D" w:rsidRDefault="00C44F90" w:rsidP="00C44F90">
            <w:pPr>
              <w:pStyle w:val="TAL"/>
              <w:rPr>
                <w:lang w:eastAsia="ja-JP"/>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0EBEE652" w14:textId="77777777" w:rsidR="00C44F90" w:rsidRPr="004E396D" w:rsidRDefault="00C44F90" w:rsidP="00C44F90">
            <w:pPr>
              <w:pStyle w:val="TAC"/>
            </w:pPr>
          </w:p>
        </w:tc>
        <w:tc>
          <w:tcPr>
            <w:tcW w:w="4395" w:type="dxa"/>
            <w:gridSpan w:val="5"/>
            <w:tcBorders>
              <w:top w:val="single" w:sz="4" w:space="0" w:color="auto"/>
              <w:left w:val="single" w:sz="4" w:space="0" w:color="auto"/>
              <w:right w:val="single" w:sz="4" w:space="0" w:color="auto"/>
            </w:tcBorders>
          </w:tcPr>
          <w:p w14:paraId="4C968A5D" w14:textId="77777777" w:rsidR="00C44F90" w:rsidRPr="004E396D" w:rsidRDefault="00C44F90" w:rsidP="00C44F90">
            <w:pPr>
              <w:pStyle w:val="TAC"/>
            </w:pPr>
            <w:r w:rsidRPr="00806803">
              <w:t>Setup 1 defined in A.3.15</w:t>
            </w:r>
          </w:p>
        </w:tc>
      </w:tr>
      <w:tr w:rsidR="003C0D7E" w:rsidRPr="004E396D" w14:paraId="5A6DB014" w14:textId="77777777" w:rsidTr="00C44F90">
        <w:trPr>
          <w:cantSplit/>
          <w:trHeight w:val="270"/>
          <w:jc w:val="center"/>
          <w:ins w:id="201" w:author="Dr. Carolyn Taylor/Samsung" w:date="2020-07-24T11:44:00Z"/>
        </w:trPr>
        <w:tc>
          <w:tcPr>
            <w:tcW w:w="3681" w:type="dxa"/>
            <w:gridSpan w:val="2"/>
            <w:tcBorders>
              <w:top w:val="single" w:sz="4" w:space="0" w:color="auto"/>
              <w:left w:val="single" w:sz="4" w:space="0" w:color="auto"/>
              <w:bottom w:val="single" w:sz="4" w:space="0" w:color="auto"/>
              <w:right w:val="single" w:sz="4" w:space="0" w:color="auto"/>
            </w:tcBorders>
          </w:tcPr>
          <w:p w14:paraId="2D482294" w14:textId="77777777" w:rsidR="003C0D7E" w:rsidRPr="00806803" w:rsidRDefault="003C0D7E" w:rsidP="00C44F90">
            <w:pPr>
              <w:pStyle w:val="TAL"/>
              <w:rPr>
                <w:ins w:id="202" w:author="Dr. Carolyn Taylor/Samsung" w:date="2020-07-24T11:44:00Z"/>
              </w:rPr>
            </w:pPr>
            <w:ins w:id="203" w:author="Dr. Carolyn Taylor/Samsung" w:date="2020-07-24T11:44:00Z">
              <w:r>
                <w:t xml:space="preserve">Assumptpion for UE beams </w:t>
              </w:r>
              <w:r w:rsidRPr="003C0D7E">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4363517F" w14:textId="77777777" w:rsidR="003C0D7E" w:rsidRPr="004E396D" w:rsidRDefault="003C0D7E" w:rsidP="00C44F90">
            <w:pPr>
              <w:pStyle w:val="TAC"/>
              <w:rPr>
                <w:ins w:id="204" w:author="Dr. Carolyn Taylor/Samsung" w:date="2020-07-24T11:44:00Z"/>
              </w:rPr>
            </w:pPr>
          </w:p>
        </w:tc>
        <w:tc>
          <w:tcPr>
            <w:tcW w:w="4395" w:type="dxa"/>
            <w:gridSpan w:val="5"/>
            <w:tcBorders>
              <w:top w:val="single" w:sz="4" w:space="0" w:color="auto"/>
              <w:left w:val="single" w:sz="4" w:space="0" w:color="auto"/>
              <w:right w:val="single" w:sz="4" w:space="0" w:color="auto"/>
            </w:tcBorders>
          </w:tcPr>
          <w:p w14:paraId="543A44C9" w14:textId="77777777" w:rsidR="003C0D7E" w:rsidRPr="00806803" w:rsidRDefault="003C0D7E" w:rsidP="00C44F90">
            <w:pPr>
              <w:pStyle w:val="TAC"/>
              <w:rPr>
                <w:ins w:id="205" w:author="Dr. Carolyn Taylor/Samsung" w:date="2020-07-24T11:44:00Z"/>
              </w:rPr>
            </w:pPr>
            <w:ins w:id="206" w:author="Dr. Carolyn Taylor/Samsung" w:date="2020-07-24T11:44:00Z">
              <w:r>
                <w:t>Rough</w:t>
              </w:r>
            </w:ins>
          </w:p>
        </w:tc>
      </w:tr>
      <w:tr w:rsidR="00C44F90" w:rsidRPr="004E396D" w14:paraId="5AEF1F2C"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8E009" w14:textId="77777777" w:rsidR="00C44F90" w:rsidRPr="004E396D" w:rsidRDefault="00C44F90" w:rsidP="00C44F90">
            <w:pPr>
              <w:pStyle w:val="TAL"/>
              <w:rPr>
                <w:lang w:val="en-US"/>
              </w:rPr>
            </w:pPr>
            <w:r w:rsidRPr="004E396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8877AE9" w14:textId="77777777" w:rsidR="00C44F90" w:rsidRPr="004E396D" w:rsidRDefault="00C44F90" w:rsidP="00C44F90">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14:paraId="2082F49E" w14:textId="77777777" w:rsidR="00C44F90" w:rsidRPr="004E396D" w:rsidRDefault="00C44F90" w:rsidP="00C44F90">
            <w:pPr>
              <w:pStyle w:val="TAC"/>
            </w:pPr>
            <w:r w:rsidRPr="004E396D">
              <w:t>0</w:t>
            </w:r>
          </w:p>
        </w:tc>
      </w:tr>
      <w:tr w:rsidR="00C44F90" w:rsidRPr="004E396D" w14:paraId="2AF4B418"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8BC9A8" w14:textId="77777777" w:rsidR="00C44F90" w:rsidRPr="004E396D" w:rsidRDefault="00C44F90" w:rsidP="00C44F90">
            <w:pPr>
              <w:pStyle w:val="TAL"/>
              <w:rPr>
                <w:lang w:val="en-US"/>
              </w:rPr>
            </w:pPr>
            <w:r w:rsidRPr="004E396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7C3F05F"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62E94B25" w14:textId="77777777" w:rsidR="00C44F90" w:rsidRPr="004E396D" w:rsidRDefault="00C44F90" w:rsidP="00C44F90">
            <w:pPr>
              <w:pStyle w:val="TAC"/>
            </w:pPr>
          </w:p>
        </w:tc>
      </w:tr>
      <w:tr w:rsidR="00C44F90" w:rsidRPr="004E396D" w14:paraId="03B8E857"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DB48B" w14:textId="77777777" w:rsidR="00C44F90" w:rsidRPr="004E396D" w:rsidRDefault="00C44F90" w:rsidP="00C44F90">
            <w:pPr>
              <w:pStyle w:val="TAL"/>
              <w:rPr>
                <w:lang w:val="en-US"/>
              </w:rPr>
            </w:pPr>
            <w:r w:rsidRPr="004E396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F3F857"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4C8ACBCA" w14:textId="77777777" w:rsidR="00C44F90" w:rsidRPr="004E396D" w:rsidRDefault="00C44F90" w:rsidP="00C44F90">
            <w:pPr>
              <w:pStyle w:val="TAC"/>
            </w:pPr>
          </w:p>
        </w:tc>
      </w:tr>
      <w:tr w:rsidR="00C44F90" w:rsidRPr="004E396D" w14:paraId="461C3D0C"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610EB" w14:textId="77777777" w:rsidR="00C44F90" w:rsidRPr="004E396D" w:rsidRDefault="00C44F90" w:rsidP="00C44F90">
            <w:pPr>
              <w:pStyle w:val="TAL"/>
              <w:rPr>
                <w:lang w:val="en-US"/>
              </w:rPr>
            </w:pPr>
            <w:r w:rsidRPr="004E396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EB3F3DE"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689F6616" w14:textId="77777777" w:rsidR="00C44F90" w:rsidRPr="004E396D" w:rsidRDefault="00C44F90" w:rsidP="00C44F90">
            <w:pPr>
              <w:pStyle w:val="TAC"/>
            </w:pPr>
          </w:p>
        </w:tc>
      </w:tr>
      <w:tr w:rsidR="00C44F90" w:rsidRPr="004E396D" w14:paraId="429CCCFB"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ED425" w14:textId="77777777" w:rsidR="00C44F90" w:rsidRPr="004E396D" w:rsidRDefault="00C44F90" w:rsidP="00C44F90">
            <w:pPr>
              <w:pStyle w:val="TAL"/>
              <w:rPr>
                <w:lang w:val="en-US"/>
              </w:rPr>
            </w:pPr>
            <w:r w:rsidRPr="004E396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FD60AB"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07722FB4" w14:textId="77777777" w:rsidR="00C44F90" w:rsidRPr="004E396D" w:rsidRDefault="00C44F90" w:rsidP="00C44F90">
            <w:pPr>
              <w:pStyle w:val="TAC"/>
            </w:pPr>
          </w:p>
        </w:tc>
      </w:tr>
      <w:tr w:rsidR="00C44F90" w:rsidRPr="004E396D" w14:paraId="56327E83"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7082B1" w14:textId="77777777" w:rsidR="00C44F90" w:rsidRPr="004E396D" w:rsidRDefault="00C44F90" w:rsidP="00C44F90">
            <w:pPr>
              <w:pStyle w:val="TAL"/>
              <w:rPr>
                <w:lang w:val="en-US"/>
              </w:rPr>
            </w:pPr>
            <w:r w:rsidRPr="004E396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B527B0C"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66473E6B" w14:textId="77777777" w:rsidR="00C44F90" w:rsidRPr="004E396D" w:rsidRDefault="00C44F90" w:rsidP="00C44F90">
            <w:pPr>
              <w:pStyle w:val="TAC"/>
            </w:pPr>
          </w:p>
        </w:tc>
      </w:tr>
      <w:tr w:rsidR="00C44F90" w:rsidRPr="004E396D" w14:paraId="5231D5A9"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C5A27" w14:textId="77777777" w:rsidR="00C44F90" w:rsidRPr="004E396D" w:rsidRDefault="00C44F90" w:rsidP="00C44F90">
            <w:pPr>
              <w:pStyle w:val="TAL"/>
              <w:rPr>
                <w:lang w:val="en-US"/>
              </w:rPr>
            </w:pPr>
            <w:r w:rsidRPr="004E396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28B7FF5"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7CB8A228" w14:textId="77777777" w:rsidR="00C44F90" w:rsidRPr="004E396D" w:rsidRDefault="00C44F90" w:rsidP="00C44F90">
            <w:pPr>
              <w:pStyle w:val="TAC"/>
            </w:pPr>
          </w:p>
        </w:tc>
      </w:tr>
      <w:tr w:rsidR="00C44F90" w:rsidRPr="004E396D" w14:paraId="55900675"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DE9B6B" w14:textId="77777777" w:rsidR="00C44F90" w:rsidRPr="004E396D" w:rsidRDefault="00C44F90" w:rsidP="00C44F90">
            <w:pPr>
              <w:pStyle w:val="TAL"/>
              <w:rPr>
                <w:lang w:val="en-US"/>
              </w:rPr>
            </w:pPr>
            <w:r w:rsidRPr="004E396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2FD4EB5"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2AC152BE" w14:textId="77777777" w:rsidR="00C44F90" w:rsidRPr="004E396D" w:rsidRDefault="00C44F90" w:rsidP="00C44F90">
            <w:pPr>
              <w:pStyle w:val="TAC"/>
            </w:pPr>
          </w:p>
        </w:tc>
      </w:tr>
      <w:tr w:rsidR="00C44F90" w:rsidRPr="004E396D" w14:paraId="7ADD3EDE"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54A2A1" w14:textId="77777777" w:rsidR="00C44F90" w:rsidRPr="004E396D" w:rsidRDefault="00C44F90" w:rsidP="00C44F90">
            <w:pPr>
              <w:pStyle w:val="TAL"/>
              <w:rPr>
                <w:lang w:val="en-US"/>
              </w:rPr>
            </w:pPr>
            <w:r w:rsidRPr="004E396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EFB215" w14:textId="77777777" w:rsidR="00C44F90" w:rsidRPr="004E396D" w:rsidRDefault="00C44F90" w:rsidP="00C44F90">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14:paraId="648FC74A" w14:textId="77777777" w:rsidR="00C44F90" w:rsidRPr="004E396D" w:rsidRDefault="00C44F90" w:rsidP="00C44F90">
            <w:pPr>
              <w:pStyle w:val="TAC"/>
            </w:pPr>
          </w:p>
        </w:tc>
      </w:tr>
      <w:tr w:rsidR="00C44F90" w:rsidRPr="004E396D" w14:paraId="6AE11039" w14:textId="77777777" w:rsidTr="00C44F9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4C1B473" w14:textId="77777777" w:rsidR="00C44F90" w:rsidRPr="004E396D" w:rsidRDefault="00C44F90" w:rsidP="00C44F90">
            <w:pPr>
              <w:pStyle w:val="TAL"/>
            </w:pPr>
            <w:r w:rsidRPr="004E396D">
              <w:t>SNR_CSI-RS</w:t>
            </w:r>
            <w:r w:rsidRPr="004E396D">
              <w:rPr>
                <w:rFonts w:eastAsia="?? ??"/>
              </w:rPr>
              <w:t xml:space="preserve">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6346589" w14:textId="77777777" w:rsidR="00C44F90" w:rsidRPr="004E396D" w:rsidRDefault="00C44F90" w:rsidP="00C44F90">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2816BC"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33FCD53B"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58D155A"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078CACE"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0901A7"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5911BB7" w14:textId="77777777" w:rsidR="00C44F90" w:rsidRPr="004E396D" w:rsidRDefault="00C44F90" w:rsidP="00C44F90">
            <w:pPr>
              <w:pStyle w:val="TAC"/>
              <w:rPr>
                <w:noProof/>
              </w:rPr>
            </w:pPr>
            <w:r w:rsidRPr="004E396D">
              <w:rPr>
                <w:rFonts w:eastAsia="MS Mincho"/>
              </w:rPr>
              <w:t>-12</w:t>
            </w:r>
          </w:p>
        </w:tc>
      </w:tr>
      <w:tr w:rsidR="00C44F90" w:rsidRPr="004E396D" w14:paraId="3C71774F" w14:textId="77777777" w:rsidTr="00C44F90">
        <w:trPr>
          <w:cantSplit/>
          <w:trHeight w:val="105"/>
          <w:jc w:val="center"/>
        </w:trPr>
        <w:tc>
          <w:tcPr>
            <w:tcW w:w="2263" w:type="dxa"/>
            <w:tcBorders>
              <w:top w:val="single" w:sz="4" w:space="0" w:color="auto"/>
              <w:left w:val="single" w:sz="4" w:space="0" w:color="auto"/>
              <w:right w:val="single" w:sz="4" w:space="0" w:color="auto"/>
            </w:tcBorders>
            <w:vAlign w:val="center"/>
          </w:tcPr>
          <w:p w14:paraId="57384541" w14:textId="77777777" w:rsidR="00C44F90" w:rsidRPr="004E396D" w:rsidRDefault="00C44F90" w:rsidP="00C44F90">
            <w:pPr>
              <w:pStyle w:val="TAL"/>
            </w:pPr>
            <w:r w:rsidRPr="004E396D">
              <w:t>SNR_CSI-RS of set q</w:t>
            </w:r>
            <w:r w:rsidRPr="004E396D">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4C5B3D8" w14:textId="77777777" w:rsidR="00C44F90" w:rsidRPr="004E396D" w:rsidRDefault="00C44F90" w:rsidP="00C44F90">
            <w:pPr>
              <w:pStyle w:val="TAL"/>
              <w:rPr>
                <w:noProof/>
                <w:lang w:val="it-IT"/>
              </w:rPr>
            </w:pPr>
            <w:r w:rsidRPr="004E396D">
              <w:rPr>
                <w:noProof/>
                <w:lang w:val="it-IT"/>
              </w:rPr>
              <w:t>Config 1</w:t>
            </w:r>
          </w:p>
        </w:tc>
        <w:tc>
          <w:tcPr>
            <w:tcW w:w="850" w:type="dxa"/>
            <w:tcBorders>
              <w:top w:val="single" w:sz="4" w:space="0" w:color="auto"/>
              <w:left w:val="single" w:sz="4" w:space="0" w:color="auto"/>
              <w:right w:val="single" w:sz="4" w:space="0" w:color="auto"/>
            </w:tcBorders>
            <w:vAlign w:val="center"/>
          </w:tcPr>
          <w:p w14:paraId="4F912828"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0EBE5356"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68FC4B0"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479617D"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F9DD22C"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4D30D" w14:textId="77777777" w:rsidR="00C44F90" w:rsidRPr="004E396D" w:rsidRDefault="00C44F90" w:rsidP="00C44F90">
            <w:pPr>
              <w:pStyle w:val="TAC"/>
              <w:rPr>
                <w:noProof/>
              </w:rPr>
            </w:pPr>
            <w:r w:rsidRPr="004E396D">
              <w:rPr>
                <w:rFonts w:eastAsia="MS Mincho"/>
              </w:rPr>
              <w:t>5</w:t>
            </w:r>
          </w:p>
        </w:tc>
      </w:tr>
      <w:tr w:rsidR="00C44F90" w:rsidRPr="004E396D" w14:paraId="631AC2A3" w14:textId="77777777" w:rsidTr="00C44F9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7FAE684" w14:textId="77777777" w:rsidR="00C44F90" w:rsidRPr="004E396D" w:rsidRDefault="00C44F90" w:rsidP="00C44F90">
            <w:pPr>
              <w:pStyle w:val="TAL"/>
            </w:pPr>
            <w:r w:rsidRPr="004E396D">
              <w:rPr>
                <w:position w:val="-12"/>
              </w:rPr>
              <w:object w:dxaOrig="420" w:dyaOrig="420" w14:anchorId="3CA1B26C">
                <v:shape id="_x0000_i1057" type="#_x0000_t75" style="width:21.5pt;height:21.5pt" o:ole="" fillcolor="window">
                  <v:imagedata r:id="rId13" o:title=""/>
                </v:shape>
                <o:OLEObject Type="Embed" ProgID="Equation.3" ShapeID="_x0000_i1057" DrawAspect="Content" ObjectID="_1659839558" r:id="rId60"/>
              </w:object>
            </w:r>
          </w:p>
        </w:tc>
        <w:tc>
          <w:tcPr>
            <w:tcW w:w="1418" w:type="dxa"/>
            <w:tcBorders>
              <w:top w:val="single" w:sz="4" w:space="0" w:color="auto"/>
              <w:left w:val="single" w:sz="4" w:space="0" w:color="auto"/>
              <w:bottom w:val="single" w:sz="4" w:space="0" w:color="auto"/>
              <w:right w:val="single" w:sz="4" w:space="0" w:color="auto"/>
            </w:tcBorders>
            <w:hideMark/>
          </w:tcPr>
          <w:p w14:paraId="1F6A4779" w14:textId="77777777" w:rsidR="00C44F90" w:rsidRPr="004E396D" w:rsidRDefault="00C44F90" w:rsidP="00C44F90">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B44A78D" w14:textId="77777777" w:rsidR="00C44F90" w:rsidRPr="004E396D" w:rsidRDefault="00C44F90" w:rsidP="00C44F90">
            <w:pPr>
              <w:pStyle w:val="TAC"/>
            </w:pPr>
            <w:r w:rsidRPr="004E396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3DCA7B6" w14:textId="77777777" w:rsidR="00C44F90" w:rsidRPr="004E396D" w:rsidRDefault="00C44F90" w:rsidP="00C44F90">
            <w:pPr>
              <w:pStyle w:val="TAC"/>
            </w:pPr>
            <w:r w:rsidRPr="004E396D">
              <w:t>TBD</w:t>
            </w:r>
          </w:p>
        </w:tc>
      </w:tr>
      <w:tr w:rsidR="00C44F90" w:rsidRPr="004E396D" w14:paraId="423F31C2" w14:textId="77777777" w:rsidTr="00C44F9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9D909" w14:textId="77777777" w:rsidR="00C44F90" w:rsidRPr="004E396D" w:rsidRDefault="00C44F90" w:rsidP="00C44F90">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2F7DE5F"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1AD3E2"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629181F2" w14:textId="77777777" w:rsidTr="00C44F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64C336"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6DA19906"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6B787409"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07087D07" w14:textId="77777777" w:rsidR="00C44F90" w:rsidRPr="002E1633" w:rsidRDefault="00C44F90" w:rsidP="00C44F90">
            <w:pPr>
              <w:keepNext/>
              <w:keepLines/>
              <w:spacing w:after="0"/>
              <w:ind w:left="851" w:hanging="851"/>
              <w:rPr>
                <w:rFonts w:ascii="Arial" w:hAnsi="Arial"/>
                <w:sz w:val="18"/>
              </w:rPr>
            </w:pPr>
            <w:r w:rsidRPr="002E1633">
              <w:rPr>
                <w:rFonts w:ascii="Arial" w:hAnsi="Arial"/>
                <w:sz w:val="18"/>
              </w:rPr>
              <w:t>Note 4:</w:t>
            </w:r>
            <w:r w:rsidRPr="002E1633">
              <w:rPr>
                <w:rFonts w:ascii="Arial" w:hAnsi="Arial"/>
                <w:sz w:val="18"/>
              </w:rPr>
              <w:tab/>
              <w:t>Void</w:t>
            </w:r>
          </w:p>
          <w:p w14:paraId="6BB11D7A"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04C4CA69" w14:textId="77777777" w:rsidR="00C44F90" w:rsidRPr="004E396D" w:rsidRDefault="00C44F90" w:rsidP="00C44F90">
            <w:pPr>
              <w:pStyle w:val="TAN"/>
            </w:pPr>
            <w:r w:rsidRPr="004E396D">
              <w:t>Note 6:</w:t>
            </w:r>
            <w:r w:rsidRPr="004E396D">
              <w:tab/>
              <w:t>The signal contains PDCCH for UEs other than the device under test as part of OCNG.</w:t>
            </w:r>
          </w:p>
          <w:p w14:paraId="0C95BFA4" w14:textId="77777777" w:rsidR="00C44F90" w:rsidRPr="004E396D" w:rsidRDefault="00C44F90" w:rsidP="00C44F90">
            <w:pPr>
              <w:pStyle w:val="TAN"/>
            </w:pPr>
            <w:r w:rsidRPr="004E396D">
              <w:t>Note 7:</w:t>
            </w:r>
            <w:r w:rsidRPr="004E396D">
              <w:tab/>
              <w:t>SNR levels correspond to the signal to noise ratio over the SSS REs.</w:t>
            </w:r>
          </w:p>
          <w:p w14:paraId="67E5B178" w14:textId="77777777" w:rsidR="00C44F90" w:rsidRPr="004E396D" w:rsidRDefault="00C44F90" w:rsidP="00C44F90">
            <w:pPr>
              <w:pStyle w:val="TAN"/>
            </w:pPr>
            <w:r w:rsidRPr="004E396D">
              <w:t>Note 8:</w:t>
            </w:r>
            <w:r w:rsidRPr="004E396D">
              <w:tab/>
              <w:t xml:space="preserve">The SNR in time periods T1, T2, T3, T4 and T5 is denoted as SNR1, SNR2 and SNR3 respectively in figure </w:t>
            </w:r>
            <w:r w:rsidRPr="004E396D">
              <w:rPr>
                <w:lang w:val="en-US"/>
              </w:rPr>
              <w:t>A.7.5.5.3.1-1</w:t>
            </w:r>
            <w:r w:rsidRPr="004E396D">
              <w:t>.</w:t>
            </w:r>
          </w:p>
          <w:p w14:paraId="71D63FF4" w14:textId="77777777" w:rsidR="00C44F90" w:rsidRDefault="00C44F90" w:rsidP="00C44F90">
            <w:pPr>
              <w:pStyle w:val="TAN"/>
              <w:rPr>
                <w:ins w:id="207" w:author="Dr. Carolyn Taylor/Samsung" w:date="2020-07-24T11:44:00Z"/>
              </w:rPr>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w:t>
            </w:r>
            <w:r w:rsidRPr="002E1633">
              <w:t xml:space="preserve"> A.3.6.</w:t>
            </w:r>
          </w:p>
          <w:p w14:paraId="43605B0B" w14:textId="77777777" w:rsidR="003C0D7E" w:rsidRPr="004E396D" w:rsidRDefault="003C0D7E" w:rsidP="00C44F90">
            <w:pPr>
              <w:pStyle w:val="TAN"/>
            </w:pPr>
            <w:ins w:id="208" w:author="Dr. Carolyn Taylor/Samsung" w:date="2020-07-24T11:44:00Z">
              <w:r>
                <w:t>Note 10:</w:t>
              </w:r>
              <w:r w:rsidRPr="004E396D">
                <w:rPr>
                  <w:rFonts w:eastAsia="MS Mincho"/>
                  <w:snapToGrid w:val="0"/>
                </w:rPr>
                <w:t xml:space="preserve"> </w:t>
              </w:r>
              <w:r w:rsidRPr="004E396D">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03330FAA" w14:textId="77777777" w:rsidR="00C44F90" w:rsidRPr="004E396D" w:rsidRDefault="00C44F90" w:rsidP="00C44F90"/>
    <w:p w14:paraId="58EC8BB4" w14:textId="77777777" w:rsidR="00C44F90" w:rsidRPr="004E396D" w:rsidRDefault="00C44F90" w:rsidP="00C44F90">
      <w:pPr>
        <w:pStyle w:val="TH"/>
        <w:rPr>
          <w:lang w:val="en-US"/>
        </w:rPr>
      </w:pPr>
      <w:r w:rsidRPr="004E396D">
        <w:rPr>
          <w:lang w:val="en-US"/>
        </w:rPr>
        <w:lastRenderedPageBreak/>
        <w:t xml:space="preserve">Table A.7.5.5.3.1-4: </w:t>
      </w:r>
      <w:r w:rsidRPr="004E396D">
        <w:t>Void</w:t>
      </w:r>
    </w:p>
    <w:p w14:paraId="05B852E9" w14:textId="77777777" w:rsidR="00C44F90" w:rsidRPr="004E396D" w:rsidRDefault="00C44F90" w:rsidP="00C44F90">
      <w:pPr>
        <w:pStyle w:val="TH"/>
      </w:pPr>
      <w:r w:rsidRPr="004E396D">
        <w:rPr>
          <w:lang w:val="en-US"/>
        </w:rPr>
        <w:t>Table A.7.5.5.3.1-5: Void</w:t>
      </w:r>
    </w:p>
    <w:p w14:paraId="0B5168F3" w14:textId="77777777" w:rsidR="00C44F90" w:rsidRPr="004E396D" w:rsidRDefault="00C44F90" w:rsidP="00C44F90">
      <w:pPr>
        <w:keepNext/>
        <w:keepLines/>
        <w:spacing w:before="60"/>
        <w:jc w:val="center"/>
        <w:rPr>
          <w:rFonts w:ascii="Arial" w:hAnsi="Arial"/>
          <w:b/>
          <w:sz w:val="24"/>
          <w:szCs w:val="24"/>
          <w:lang w:val="fi-FI" w:eastAsia="fi-FI"/>
        </w:rPr>
      </w:pPr>
      <w:bookmarkStart w:id="209" w:name="_Toc535476733"/>
      <w:r w:rsidRPr="004E396D">
        <w:rPr>
          <w:noProof/>
          <w:lang w:val="en-US"/>
        </w:rPr>
        <w:drawing>
          <wp:inline distT="0" distB="0" distL="0" distR="0" wp14:anchorId="2246A66A" wp14:editId="0B6AE76F">
            <wp:extent cx="5108568" cy="1609048"/>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23772" cy="1613837"/>
                    </a:xfrm>
                    <a:prstGeom prst="rect">
                      <a:avLst/>
                    </a:prstGeom>
                  </pic:spPr>
                </pic:pic>
              </a:graphicData>
            </a:graphic>
          </wp:inline>
        </w:drawing>
      </w:r>
    </w:p>
    <w:p w14:paraId="4D33DD83" w14:textId="77777777" w:rsidR="00C44F90" w:rsidRPr="004E396D" w:rsidRDefault="00C44F90" w:rsidP="00C44F90">
      <w:pPr>
        <w:pStyle w:val="TF"/>
        <w:rPr>
          <w:lang w:val="en-US"/>
        </w:rPr>
      </w:pPr>
      <w:r w:rsidRPr="004E396D">
        <w:rPr>
          <w:lang w:val="en-US"/>
        </w:rPr>
        <w:t>Figure A.7.5.5.3.1-1: SNR variation for CSI-RS based beam failure detection and link recovery testing in non-DRX mode</w:t>
      </w:r>
    </w:p>
    <w:p w14:paraId="59C5BD02" w14:textId="77777777" w:rsidR="00C44F90" w:rsidRPr="004E396D" w:rsidRDefault="00C44F90" w:rsidP="00C44F90">
      <w:pPr>
        <w:pStyle w:val="Heading5"/>
        <w:rPr>
          <w:snapToGrid w:val="0"/>
        </w:rPr>
      </w:pPr>
      <w:r w:rsidRPr="004E396D">
        <w:rPr>
          <w:snapToGrid w:val="0"/>
        </w:rPr>
        <w:t>A.7.5.5.3.2</w:t>
      </w:r>
      <w:r w:rsidRPr="004E396D">
        <w:rPr>
          <w:snapToGrid w:val="0"/>
        </w:rPr>
        <w:tab/>
        <w:t>Test Requirements</w:t>
      </w:r>
      <w:bookmarkEnd w:id="209"/>
    </w:p>
    <w:p w14:paraId="11F0EE70" w14:textId="77777777" w:rsidR="00C44F90" w:rsidRPr="004E396D" w:rsidRDefault="00C44F90" w:rsidP="00C44F90">
      <w:r w:rsidRPr="004E396D">
        <w:t xml:space="preserve">The UE behaviour during time durations T1, T2, T3, T4 </w:t>
      </w:r>
      <w:r w:rsidRPr="004E396D">
        <w:rPr>
          <w:lang w:eastAsia="zh-CN"/>
        </w:rPr>
        <w:t xml:space="preserve">and </w:t>
      </w:r>
      <w:r w:rsidRPr="004E396D">
        <w:t>T5 shall be as follows:</w:t>
      </w:r>
    </w:p>
    <w:p w14:paraId="62F80A10" w14:textId="77777777" w:rsidR="00C44F90" w:rsidRPr="004E396D" w:rsidRDefault="00C44F90" w:rsidP="00C44F90">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14:paraId="60A6FDAC" w14:textId="77777777" w:rsidR="00C44F90" w:rsidRPr="004E396D" w:rsidRDefault="00C44F90" w:rsidP="00C44F90">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14:paraId="015EA4FA" w14:textId="77777777" w:rsidR="00C44F90" w:rsidRPr="004E396D" w:rsidRDefault="00C44F90" w:rsidP="00C44F90">
      <w:r w:rsidRPr="004E396D">
        <w:t>During T3 the shall detect beam failure and initiat link recovery. During T4 and T5 the UE measures and evaluate beam candidate from beam candidate set q</w:t>
      </w:r>
      <w:r w:rsidRPr="004E396D">
        <w:rPr>
          <w:vertAlign w:val="subscript"/>
        </w:rPr>
        <w:t>1</w:t>
      </w:r>
      <w:r w:rsidRPr="004E396D">
        <w:t>.</w:t>
      </w:r>
    </w:p>
    <w:p w14:paraId="26EBB71B" w14:textId="77777777" w:rsidR="00C44F90" w:rsidRPr="004E396D" w:rsidRDefault="00C44F90" w:rsidP="00C44F90">
      <w:r w:rsidRPr="004E396D">
        <w:t xml:space="preserve">No later than time point F occurring no later than D1 = </w:t>
      </w:r>
      <w:r w:rsidRPr="002E1633">
        <w:t>260+10</w:t>
      </w:r>
      <w:r w:rsidRPr="004E396D">
        <w:t xml:space="preserve"> 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14:paraId="3BDC47B3" w14:textId="77777777" w:rsidR="00C44F90" w:rsidRPr="004E396D" w:rsidRDefault="00C44F90" w:rsidP="00C44F90">
      <w:r w:rsidRPr="004E396D">
        <w:t>Test is concluded once the test equipment has received the initial preamble transmission from the UE. The rate of correct events observed during repeated tests shall be at least 90%.</w:t>
      </w:r>
    </w:p>
    <w:p w14:paraId="0CB7688C" w14:textId="77777777" w:rsidR="00C44F90" w:rsidRPr="004E396D" w:rsidRDefault="00C44F90" w:rsidP="00C44F90">
      <w:pPr>
        <w:pStyle w:val="Heading4"/>
      </w:pPr>
      <w:bookmarkStart w:id="210" w:name="_Toc535476734"/>
      <w:r w:rsidRPr="004E396D">
        <w:t>A.7.5.5.4</w:t>
      </w:r>
      <w:r w:rsidRPr="004E396D">
        <w:tab/>
        <w:t>Beam Failure Detection and Link Recovery Test for FR2 PCell configured with CSI-RS-based BFD and LR in DRX mode</w:t>
      </w:r>
      <w:bookmarkEnd w:id="210"/>
    </w:p>
    <w:p w14:paraId="73327BCD" w14:textId="77777777" w:rsidR="00C44F90" w:rsidRPr="004E396D" w:rsidRDefault="00C44F90" w:rsidP="00C44F90">
      <w:pPr>
        <w:pStyle w:val="Heading5"/>
        <w:rPr>
          <w:snapToGrid w:val="0"/>
        </w:rPr>
      </w:pPr>
      <w:bookmarkStart w:id="211" w:name="_Toc535476735"/>
      <w:r w:rsidRPr="004E396D">
        <w:rPr>
          <w:snapToGrid w:val="0"/>
          <w:lang w:eastAsia="zh-CN"/>
        </w:rPr>
        <w:t>A.7.5.5.4.1</w:t>
      </w:r>
      <w:r w:rsidRPr="004E396D">
        <w:rPr>
          <w:snapToGrid w:val="0"/>
          <w:lang w:eastAsia="zh-CN"/>
        </w:rPr>
        <w:tab/>
        <w:t>Test Purpose and Environment</w:t>
      </w:r>
      <w:bookmarkEnd w:id="211"/>
    </w:p>
    <w:p w14:paraId="72C46978" w14:textId="77777777" w:rsidR="00C44F90" w:rsidRPr="004E396D" w:rsidRDefault="00C44F90" w:rsidP="00C44F90">
      <w:r w:rsidRPr="004E396D">
        <w:t>The purpose of this test is to verify that the UE properly detects CSI-RS-based beam failure in the set q</w:t>
      </w:r>
      <w:r w:rsidRPr="004E396D">
        <w:rPr>
          <w:vertAlign w:val="subscript"/>
        </w:rPr>
        <w:t>0</w:t>
      </w:r>
      <w:r w:rsidRPr="004E396D">
        <w:t xml:space="preserve"> configured for a serving cell and that the UE performs correct CSI-RS-based link recovery based on beam candicate set q</w:t>
      </w:r>
      <w:r w:rsidRPr="004E396D">
        <w:rPr>
          <w:vertAlign w:val="subscript"/>
        </w:rPr>
        <w:t>1</w:t>
      </w:r>
      <w:r w:rsidRPr="004E39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40F267D" w14:textId="77777777" w:rsidR="00C44F90" w:rsidRPr="004E396D" w:rsidRDefault="00C44F90" w:rsidP="00C44F90">
      <w:r w:rsidRPr="004E396D">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4E396D">
        <w:rPr>
          <w:vertAlign w:val="subscript"/>
        </w:rPr>
        <w:t>0</w:t>
      </w:r>
      <w:r w:rsidRPr="004E396D">
        <w:t xml:space="preserve"> in the active cell to emulate CSI-RS based beam failure. Figure A.7.5.5.4.1-1 additionally shows the variation of the downlink SNR of the CSI-RS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w:t>
      </w:r>
      <w:r w:rsidRPr="002E1633">
        <w:t xml:space="preserve"> 2 </w:t>
      </w:r>
      <w:r w:rsidRPr="004E396D">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4447A08" w14:textId="77777777" w:rsidR="00C44F90" w:rsidRPr="004E396D" w:rsidRDefault="00C44F90" w:rsidP="00C44F90">
      <w:pPr>
        <w:pStyle w:val="TH"/>
      </w:pPr>
      <w:r w:rsidRPr="004E396D">
        <w:lastRenderedPageBreak/>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4F90" w:rsidRPr="004E396D" w14:paraId="7FB2D361" w14:textId="77777777" w:rsidTr="00C44F90">
        <w:trPr>
          <w:trHeight w:val="267"/>
          <w:jc w:val="center"/>
        </w:trPr>
        <w:tc>
          <w:tcPr>
            <w:tcW w:w="2265" w:type="dxa"/>
            <w:shd w:val="clear" w:color="auto" w:fill="auto"/>
          </w:tcPr>
          <w:p w14:paraId="520A38AE" w14:textId="77777777" w:rsidR="00C44F90" w:rsidRPr="004E396D" w:rsidRDefault="00C44F90" w:rsidP="00C44F90">
            <w:pPr>
              <w:pStyle w:val="TAH"/>
            </w:pPr>
            <w:r w:rsidRPr="004E396D">
              <w:t>Configuration</w:t>
            </w:r>
          </w:p>
        </w:tc>
        <w:tc>
          <w:tcPr>
            <w:tcW w:w="6905" w:type="dxa"/>
            <w:shd w:val="clear" w:color="auto" w:fill="auto"/>
          </w:tcPr>
          <w:p w14:paraId="6D2D58C1" w14:textId="77777777" w:rsidR="00C44F90" w:rsidRPr="004E396D" w:rsidRDefault="00C44F90" w:rsidP="00C44F90">
            <w:pPr>
              <w:pStyle w:val="TAH"/>
            </w:pPr>
            <w:r w:rsidRPr="004E396D">
              <w:t>Description</w:t>
            </w:r>
          </w:p>
        </w:tc>
      </w:tr>
      <w:tr w:rsidR="00C44F90" w:rsidRPr="004E396D" w14:paraId="16B8751F" w14:textId="77777777" w:rsidTr="00C44F90">
        <w:trPr>
          <w:trHeight w:val="270"/>
          <w:jc w:val="center"/>
        </w:trPr>
        <w:tc>
          <w:tcPr>
            <w:tcW w:w="2265" w:type="dxa"/>
            <w:shd w:val="clear" w:color="auto" w:fill="auto"/>
          </w:tcPr>
          <w:p w14:paraId="0A642667" w14:textId="77777777" w:rsidR="00C44F90" w:rsidRPr="004E396D" w:rsidRDefault="00C44F90" w:rsidP="00C44F90">
            <w:pPr>
              <w:pStyle w:val="TAL"/>
            </w:pPr>
            <w:r w:rsidRPr="004E396D">
              <w:t>1</w:t>
            </w:r>
          </w:p>
        </w:tc>
        <w:tc>
          <w:tcPr>
            <w:tcW w:w="6905" w:type="dxa"/>
            <w:shd w:val="clear" w:color="auto" w:fill="auto"/>
          </w:tcPr>
          <w:p w14:paraId="3F220221" w14:textId="77777777" w:rsidR="00C44F90" w:rsidRPr="004E396D" w:rsidRDefault="00C44F90" w:rsidP="00C44F90">
            <w:pPr>
              <w:pStyle w:val="TAL"/>
            </w:pPr>
            <w:r w:rsidRPr="004E396D">
              <w:t>TDD duplex mode, 120 kHz SSB SCS, 100 MHz bandwidth</w:t>
            </w:r>
          </w:p>
        </w:tc>
      </w:tr>
    </w:tbl>
    <w:p w14:paraId="3D71E487" w14:textId="77777777" w:rsidR="00C44F90" w:rsidRPr="004E396D" w:rsidRDefault="00C44F90" w:rsidP="00C44F90">
      <w:pPr>
        <w:spacing w:before="120"/>
      </w:pPr>
    </w:p>
    <w:p w14:paraId="5558E6B5" w14:textId="769AE9A9" w:rsidR="00C44F90" w:rsidRPr="004E396D" w:rsidRDefault="00C44F90" w:rsidP="00C44F90">
      <w:pPr>
        <w:pStyle w:val="TH"/>
        <w:rPr>
          <w:lang w:val="en-US"/>
        </w:rPr>
      </w:pPr>
      <w:r w:rsidRPr="004E396D">
        <w:rPr>
          <w:lang w:val="en-US"/>
        </w:rPr>
        <w:lastRenderedPageBreak/>
        <w:t>Table A.</w:t>
      </w:r>
      <w:r>
        <w:rPr>
          <w:lang w:val="en-US"/>
        </w:rPr>
        <w:t>7</w:t>
      </w:r>
      <w:r w:rsidRPr="004E396D">
        <w:rPr>
          <w:lang w:val="en-US"/>
        </w:rPr>
        <w:t>.5.</w:t>
      </w:r>
      <w:del w:id="212" w:author="Caroline" w:date="2020-08-06T18:11:00Z">
        <w:r w:rsidRPr="004E396D" w:rsidDel="0084158F">
          <w:rPr>
            <w:lang w:val="en-US"/>
          </w:rPr>
          <w:delText>1</w:delText>
        </w:r>
      </w:del>
      <w:ins w:id="213" w:author="Caroline" w:date="2020-08-06T18:11:00Z">
        <w:r w:rsidR="0084158F">
          <w:rPr>
            <w:lang w:val="en-US"/>
          </w:rPr>
          <w:t>5</w:t>
        </w:r>
      </w:ins>
      <w:r w:rsidRPr="004E396D">
        <w:rPr>
          <w:lang w:val="en-US"/>
        </w:rPr>
        <w:t>.</w:t>
      </w:r>
      <w:ins w:id="214" w:author="Caroline" w:date="2020-08-06T18:12:00Z">
        <w:r w:rsidR="0084158F">
          <w:rPr>
            <w:lang w:val="en-US"/>
          </w:rPr>
          <w:t>4</w:t>
        </w:r>
      </w:ins>
      <w:del w:id="215" w:author="Caroline" w:date="2020-08-06T18:13:00Z">
        <w:r w:rsidRPr="004E396D" w:rsidDel="0084158F">
          <w:rPr>
            <w:lang w:val="en-US"/>
          </w:rPr>
          <w:delText>1</w:delText>
        </w:r>
      </w:del>
      <w:r w:rsidRPr="004E396D">
        <w:rPr>
          <w:lang w:val="en-US"/>
        </w:rPr>
        <w:t>.1-2: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C44F90" w:rsidRPr="004E396D" w14:paraId="23B7F1F2" w14:textId="77777777" w:rsidTr="00C44F90">
        <w:trPr>
          <w:trHeight w:val="164"/>
          <w:jc w:val="center"/>
        </w:trPr>
        <w:tc>
          <w:tcPr>
            <w:tcW w:w="2245" w:type="pct"/>
            <w:gridSpan w:val="2"/>
            <w:vMerge w:val="restart"/>
            <w:shd w:val="clear" w:color="auto" w:fill="auto"/>
          </w:tcPr>
          <w:p w14:paraId="4E979B86" w14:textId="77777777" w:rsidR="00C44F90" w:rsidRPr="004E396D" w:rsidRDefault="00C44F90" w:rsidP="00C44F90">
            <w:pPr>
              <w:pStyle w:val="TAH"/>
              <w:rPr>
                <w:noProof/>
              </w:rPr>
            </w:pPr>
            <w:r w:rsidRPr="004E396D">
              <w:rPr>
                <w:noProof/>
              </w:rPr>
              <w:lastRenderedPageBreak/>
              <w:t>Parameter</w:t>
            </w:r>
          </w:p>
        </w:tc>
        <w:tc>
          <w:tcPr>
            <w:tcW w:w="599" w:type="pct"/>
            <w:vMerge w:val="restart"/>
            <w:shd w:val="clear" w:color="auto" w:fill="auto"/>
          </w:tcPr>
          <w:p w14:paraId="2936417E" w14:textId="77777777" w:rsidR="00C44F90" w:rsidRPr="004E396D" w:rsidRDefault="00C44F90" w:rsidP="00C44F90">
            <w:pPr>
              <w:pStyle w:val="TAH"/>
              <w:rPr>
                <w:noProof/>
              </w:rPr>
            </w:pPr>
            <w:r w:rsidRPr="004E396D">
              <w:rPr>
                <w:noProof/>
              </w:rPr>
              <w:t>Unit</w:t>
            </w:r>
          </w:p>
        </w:tc>
        <w:tc>
          <w:tcPr>
            <w:tcW w:w="1106" w:type="pct"/>
            <w:shd w:val="clear" w:color="auto" w:fill="auto"/>
          </w:tcPr>
          <w:p w14:paraId="217B4223" w14:textId="77777777" w:rsidR="00C44F90" w:rsidRPr="004E396D" w:rsidRDefault="00C44F90" w:rsidP="00C44F90">
            <w:pPr>
              <w:pStyle w:val="TAH"/>
              <w:rPr>
                <w:noProof/>
              </w:rPr>
            </w:pPr>
            <w:r w:rsidRPr="004E396D">
              <w:rPr>
                <w:noProof/>
              </w:rPr>
              <w:t>Value</w:t>
            </w:r>
          </w:p>
        </w:tc>
        <w:tc>
          <w:tcPr>
            <w:tcW w:w="1050" w:type="pct"/>
            <w:vMerge w:val="restart"/>
          </w:tcPr>
          <w:p w14:paraId="10A4F782" w14:textId="77777777" w:rsidR="00C44F90" w:rsidRPr="004E396D" w:rsidRDefault="00C44F90" w:rsidP="00C44F90">
            <w:pPr>
              <w:pStyle w:val="TAH"/>
              <w:rPr>
                <w:noProof/>
              </w:rPr>
            </w:pPr>
            <w:r w:rsidRPr="004E396D">
              <w:rPr>
                <w:noProof/>
              </w:rPr>
              <w:t>Comment</w:t>
            </w:r>
          </w:p>
        </w:tc>
      </w:tr>
      <w:tr w:rsidR="00C44F90" w:rsidRPr="004E396D" w14:paraId="268E0019" w14:textId="77777777" w:rsidTr="00C44F90">
        <w:trPr>
          <w:trHeight w:val="403"/>
          <w:jc w:val="center"/>
        </w:trPr>
        <w:tc>
          <w:tcPr>
            <w:tcW w:w="2245" w:type="pct"/>
            <w:gridSpan w:val="2"/>
            <w:vMerge/>
            <w:shd w:val="clear" w:color="auto" w:fill="auto"/>
          </w:tcPr>
          <w:p w14:paraId="62C9A1D6" w14:textId="77777777" w:rsidR="00C44F90" w:rsidRPr="004E396D" w:rsidRDefault="00C44F90" w:rsidP="00C44F90">
            <w:pPr>
              <w:pStyle w:val="TAH"/>
              <w:rPr>
                <w:noProof/>
              </w:rPr>
            </w:pPr>
          </w:p>
        </w:tc>
        <w:tc>
          <w:tcPr>
            <w:tcW w:w="599" w:type="pct"/>
            <w:vMerge/>
            <w:shd w:val="clear" w:color="auto" w:fill="auto"/>
          </w:tcPr>
          <w:p w14:paraId="6C526F2C" w14:textId="77777777" w:rsidR="00C44F90" w:rsidRPr="004E396D" w:rsidRDefault="00C44F90" w:rsidP="00C44F90">
            <w:pPr>
              <w:pStyle w:val="TAH"/>
              <w:rPr>
                <w:noProof/>
              </w:rPr>
            </w:pPr>
          </w:p>
        </w:tc>
        <w:tc>
          <w:tcPr>
            <w:tcW w:w="1106" w:type="pct"/>
            <w:shd w:val="clear" w:color="auto" w:fill="auto"/>
          </w:tcPr>
          <w:p w14:paraId="317FE26C" w14:textId="77777777" w:rsidR="00C44F90" w:rsidRPr="004E396D" w:rsidRDefault="00C44F90" w:rsidP="00C44F90">
            <w:pPr>
              <w:pStyle w:val="TAH"/>
              <w:rPr>
                <w:noProof/>
              </w:rPr>
            </w:pPr>
            <w:r w:rsidRPr="004E396D">
              <w:rPr>
                <w:noProof/>
              </w:rPr>
              <w:t>Test 1</w:t>
            </w:r>
          </w:p>
        </w:tc>
        <w:tc>
          <w:tcPr>
            <w:tcW w:w="1050" w:type="pct"/>
            <w:vMerge/>
          </w:tcPr>
          <w:p w14:paraId="121E1165" w14:textId="77777777" w:rsidR="00C44F90" w:rsidRPr="004E396D" w:rsidRDefault="00C44F90" w:rsidP="00C44F90">
            <w:pPr>
              <w:pStyle w:val="TAH"/>
              <w:rPr>
                <w:noProof/>
              </w:rPr>
            </w:pPr>
          </w:p>
        </w:tc>
      </w:tr>
      <w:tr w:rsidR="00C44F90" w:rsidRPr="004E396D" w14:paraId="5304A085" w14:textId="77777777" w:rsidTr="00C44F90">
        <w:trPr>
          <w:trHeight w:val="64"/>
          <w:jc w:val="center"/>
        </w:trPr>
        <w:tc>
          <w:tcPr>
            <w:tcW w:w="2245" w:type="pct"/>
            <w:gridSpan w:val="2"/>
            <w:shd w:val="clear" w:color="auto" w:fill="auto"/>
          </w:tcPr>
          <w:p w14:paraId="30A67F99" w14:textId="77777777" w:rsidR="00C44F90" w:rsidRPr="004E396D" w:rsidRDefault="00C44F90" w:rsidP="00C44F90">
            <w:pPr>
              <w:pStyle w:val="TAL"/>
              <w:rPr>
                <w:noProof/>
              </w:rPr>
            </w:pPr>
            <w:r w:rsidRPr="004E396D">
              <w:rPr>
                <w:noProof/>
              </w:rPr>
              <w:t xml:space="preserve">Active PCell </w:t>
            </w:r>
          </w:p>
        </w:tc>
        <w:tc>
          <w:tcPr>
            <w:tcW w:w="599" w:type="pct"/>
            <w:shd w:val="clear" w:color="auto" w:fill="auto"/>
          </w:tcPr>
          <w:p w14:paraId="7E79D31D" w14:textId="77777777" w:rsidR="00C44F90" w:rsidRPr="004E396D" w:rsidRDefault="00C44F90" w:rsidP="00C44F90">
            <w:pPr>
              <w:pStyle w:val="TAC"/>
              <w:rPr>
                <w:noProof/>
              </w:rPr>
            </w:pPr>
          </w:p>
        </w:tc>
        <w:tc>
          <w:tcPr>
            <w:tcW w:w="1106" w:type="pct"/>
            <w:shd w:val="clear" w:color="auto" w:fill="auto"/>
          </w:tcPr>
          <w:p w14:paraId="22A50B21" w14:textId="77777777" w:rsidR="00C44F90" w:rsidRPr="004E396D" w:rsidRDefault="00C44F90" w:rsidP="00C44F90">
            <w:pPr>
              <w:pStyle w:val="TAC"/>
              <w:rPr>
                <w:noProof/>
              </w:rPr>
            </w:pPr>
            <w:r w:rsidRPr="004E396D">
              <w:rPr>
                <w:noProof/>
              </w:rPr>
              <w:t>Cell 1</w:t>
            </w:r>
          </w:p>
        </w:tc>
        <w:tc>
          <w:tcPr>
            <w:tcW w:w="1050" w:type="pct"/>
          </w:tcPr>
          <w:p w14:paraId="30A8B3C0" w14:textId="77777777" w:rsidR="00C44F90" w:rsidRPr="004E396D" w:rsidRDefault="00C44F90" w:rsidP="00C44F90">
            <w:pPr>
              <w:pStyle w:val="TAC"/>
              <w:rPr>
                <w:noProof/>
              </w:rPr>
            </w:pPr>
          </w:p>
        </w:tc>
      </w:tr>
      <w:tr w:rsidR="00C44F90" w:rsidRPr="004E396D" w14:paraId="4C47E786" w14:textId="77777777" w:rsidTr="00C44F90">
        <w:trPr>
          <w:trHeight w:val="164"/>
          <w:jc w:val="center"/>
        </w:trPr>
        <w:tc>
          <w:tcPr>
            <w:tcW w:w="2245" w:type="pct"/>
            <w:gridSpan w:val="2"/>
            <w:shd w:val="clear" w:color="auto" w:fill="auto"/>
          </w:tcPr>
          <w:p w14:paraId="738EEB00" w14:textId="77777777" w:rsidR="00C44F90" w:rsidRPr="004E396D" w:rsidRDefault="00C44F90" w:rsidP="00C44F90">
            <w:pPr>
              <w:pStyle w:val="TAL"/>
              <w:rPr>
                <w:noProof/>
              </w:rPr>
            </w:pPr>
            <w:r w:rsidRPr="004E396D">
              <w:rPr>
                <w:noProof/>
              </w:rPr>
              <w:t>RF Channel Number</w:t>
            </w:r>
          </w:p>
        </w:tc>
        <w:tc>
          <w:tcPr>
            <w:tcW w:w="599" w:type="pct"/>
            <w:shd w:val="clear" w:color="auto" w:fill="auto"/>
          </w:tcPr>
          <w:p w14:paraId="4CDA534A" w14:textId="77777777" w:rsidR="00C44F90" w:rsidRPr="004E396D" w:rsidRDefault="00C44F90" w:rsidP="00C44F90">
            <w:pPr>
              <w:pStyle w:val="TAC"/>
              <w:rPr>
                <w:noProof/>
              </w:rPr>
            </w:pPr>
          </w:p>
        </w:tc>
        <w:tc>
          <w:tcPr>
            <w:tcW w:w="1106" w:type="pct"/>
            <w:shd w:val="clear" w:color="auto" w:fill="auto"/>
          </w:tcPr>
          <w:p w14:paraId="6EBA141F" w14:textId="77777777" w:rsidR="00C44F90" w:rsidRPr="004E396D" w:rsidRDefault="00C44F90" w:rsidP="00C44F90">
            <w:pPr>
              <w:pStyle w:val="TAC"/>
              <w:rPr>
                <w:noProof/>
              </w:rPr>
            </w:pPr>
            <w:r w:rsidRPr="004E396D">
              <w:rPr>
                <w:noProof/>
              </w:rPr>
              <w:t>1</w:t>
            </w:r>
          </w:p>
        </w:tc>
        <w:tc>
          <w:tcPr>
            <w:tcW w:w="1050" w:type="pct"/>
          </w:tcPr>
          <w:p w14:paraId="73A2EC15" w14:textId="77777777" w:rsidR="00C44F90" w:rsidRPr="004E396D" w:rsidRDefault="00C44F90" w:rsidP="00C44F90">
            <w:pPr>
              <w:pStyle w:val="TAC"/>
              <w:rPr>
                <w:noProof/>
              </w:rPr>
            </w:pPr>
          </w:p>
        </w:tc>
      </w:tr>
      <w:tr w:rsidR="00C44F90" w:rsidRPr="004E396D" w14:paraId="230713CD" w14:textId="77777777" w:rsidTr="00C44F90">
        <w:trPr>
          <w:trHeight w:val="164"/>
          <w:jc w:val="center"/>
        </w:trPr>
        <w:tc>
          <w:tcPr>
            <w:tcW w:w="1390" w:type="pct"/>
            <w:shd w:val="clear" w:color="auto" w:fill="auto"/>
          </w:tcPr>
          <w:p w14:paraId="7D89F04B" w14:textId="77777777" w:rsidR="00C44F90" w:rsidRPr="004E396D" w:rsidRDefault="00C44F90" w:rsidP="00C44F90">
            <w:pPr>
              <w:pStyle w:val="TAL"/>
              <w:rPr>
                <w:noProof/>
              </w:rPr>
            </w:pPr>
            <w:r w:rsidRPr="004E396D">
              <w:rPr>
                <w:noProof/>
                <w:lang w:val="it-IT"/>
              </w:rPr>
              <w:t>Duplex mode</w:t>
            </w:r>
          </w:p>
        </w:tc>
        <w:tc>
          <w:tcPr>
            <w:tcW w:w="855" w:type="pct"/>
            <w:shd w:val="clear" w:color="auto" w:fill="auto"/>
          </w:tcPr>
          <w:p w14:paraId="2FD46DAD" w14:textId="77777777" w:rsidR="00C44F90" w:rsidRPr="004E396D" w:rsidRDefault="00C44F90" w:rsidP="00C44F90">
            <w:pPr>
              <w:pStyle w:val="TAL"/>
              <w:rPr>
                <w:noProof/>
                <w:lang w:val="it-IT"/>
              </w:rPr>
            </w:pPr>
            <w:r w:rsidRPr="004E396D">
              <w:rPr>
                <w:noProof/>
                <w:lang w:val="it-IT"/>
              </w:rPr>
              <w:t>Config 1</w:t>
            </w:r>
          </w:p>
          <w:p w14:paraId="03804637" w14:textId="77777777" w:rsidR="00C44F90" w:rsidRPr="004E396D" w:rsidRDefault="00C44F90" w:rsidP="00C44F90">
            <w:pPr>
              <w:pStyle w:val="TAL"/>
              <w:rPr>
                <w:noProof/>
              </w:rPr>
            </w:pPr>
          </w:p>
        </w:tc>
        <w:tc>
          <w:tcPr>
            <w:tcW w:w="599" w:type="pct"/>
            <w:shd w:val="clear" w:color="auto" w:fill="auto"/>
          </w:tcPr>
          <w:p w14:paraId="6B126094" w14:textId="77777777" w:rsidR="00C44F90" w:rsidRPr="004E396D" w:rsidRDefault="00C44F90" w:rsidP="00C44F90">
            <w:pPr>
              <w:pStyle w:val="TAC"/>
              <w:rPr>
                <w:noProof/>
              </w:rPr>
            </w:pPr>
          </w:p>
        </w:tc>
        <w:tc>
          <w:tcPr>
            <w:tcW w:w="1106" w:type="pct"/>
            <w:shd w:val="clear" w:color="auto" w:fill="auto"/>
          </w:tcPr>
          <w:p w14:paraId="3B0FFB3D" w14:textId="77777777" w:rsidR="00C44F90" w:rsidRPr="004E396D" w:rsidRDefault="00C44F90" w:rsidP="00C44F90">
            <w:pPr>
              <w:pStyle w:val="TAC"/>
              <w:rPr>
                <w:noProof/>
              </w:rPr>
            </w:pPr>
            <w:r w:rsidRPr="004E396D">
              <w:rPr>
                <w:noProof/>
              </w:rPr>
              <w:t>TDD</w:t>
            </w:r>
          </w:p>
        </w:tc>
        <w:tc>
          <w:tcPr>
            <w:tcW w:w="1050" w:type="pct"/>
          </w:tcPr>
          <w:p w14:paraId="6F26152B" w14:textId="77777777" w:rsidR="00C44F90" w:rsidRPr="004E396D" w:rsidRDefault="00C44F90" w:rsidP="00C44F90">
            <w:pPr>
              <w:pStyle w:val="TAC"/>
              <w:rPr>
                <w:noProof/>
              </w:rPr>
            </w:pPr>
          </w:p>
        </w:tc>
      </w:tr>
      <w:tr w:rsidR="00C44F90" w:rsidRPr="004E396D" w14:paraId="027C10F0" w14:textId="77777777" w:rsidTr="00C44F90">
        <w:trPr>
          <w:trHeight w:val="164"/>
          <w:jc w:val="center"/>
        </w:trPr>
        <w:tc>
          <w:tcPr>
            <w:tcW w:w="1390" w:type="pct"/>
            <w:shd w:val="clear" w:color="auto" w:fill="auto"/>
          </w:tcPr>
          <w:p w14:paraId="618F58A4" w14:textId="77777777" w:rsidR="00C44F90" w:rsidRPr="004E396D" w:rsidRDefault="00C44F90" w:rsidP="00C44F90">
            <w:pPr>
              <w:pStyle w:val="TAL"/>
              <w:rPr>
                <w:noProof/>
                <w:lang w:val="it-IT"/>
              </w:rPr>
            </w:pPr>
            <w:r w:rsidRPr="004E396D">
              <w:rPr>
                <w:noProof/>
                <w:lang w:val="it-IT"/>
              </w:rPr>
              <w:t>TDD Configuration</w:t>
            </w:r>
          </w:p>
        </w:tc>
        <w:tc>
          <w:tcPr>
            <w:tcW w:w="855" w:type="pct"/>
            <w:shd w:val="clear" w:color="auto" w:fill="auto"/>
          </w:tcPr>
          <w:p w14:paraId="53487C1F" w14:textId="77777777" w:rsidR="00C44F90" w:rsidRPr="004E396D" w:rsidRDefault="00C44F90" w:rsidP="00C44F90">
            <w:pPr>
              <w:pStyle w:val="TAL"/>
              <w:rPr>
                <w:noProof/>
                <w:lang w:val="it-IT"/>
              </w:rPr>
            </w:pPr>
            <w:r w:rsidRPr="004E396D">
              <w:rPr>
                <w:noProof/>
                <w:lang w:val="it-IT"/>
              </w:rPr>
              <w:t>Config 1</w:t>
            </w:r>
          </w:p>
        </w:tc>
        <w:tc>
          <w:tcPr>
            <w:tcW w:w="599" w:type="pct"/>
            <w:shd w:val="clear" w:color="auto" w:fill="auto"/>
          </w:tcPr>
          <w:p w14:paraId="1ECE845C" w14:textId="77777777" w:rsidR="00C44F90" w:rsidRPr="004E396D" w:rsidRDefault="00C44F90" w:rsidP="00C44F90">
            <w:pPr>
              <w:pStyle w:val="TAC"/>
              <w:rPr>
                <w:noProof/>
              </w:rPr>
            </w:pPr>
          </w:p>
        </w:tc>
        <w:tc>
          <w:tcPr>
            <w:tcW w:w="1106" w:type="pct"/>
            <w:shd w:val="clear" w:color="auto" w:fill="auto"/>
          </w:tcPr>
          <w:p w14:paraId="73B881C1" w14:textId="77777777" w:rsidR="00C44F90" w:rsidRPr="004E396D" w:rsidRDefault="00C44F90" w:rsidP="00C44F90">
            <w:pPr>
              <w:pStyle w:val="TAC"/>
              <w:rPr>
                <w:noProof/>
              </w:rPr>
            </w:pPr>
            <w:r w:rsidRPr="004E396D">
              <w:rPr>
                <w:noProof/>
              </w:rPr>
              <w:t>TDDConf.3.1</w:t>
            </w:r>
          </w:p>
        </w:tc>
        <w:tc>
          <w:tcPr>
            <w:tcW w:w="1050" w:type="pct"/>
          </w:tcPr>
          <w:p w14:paraId="0856BC22" w14:textId="77777777" w:rsidR="00C44F90" w:rsidRPr="004E396D" w:rsidRDefault="00C44F90" w:rsidP="00C44F90">
            <w:pPr>
              <w:pStyle w:val="TAC"/>
              <w:rPr>
                <w:noProof/>
              </w:rPr>
            </w:pPr>
          </w:p>
        </w:tc>
      </w:tr>
      <w:tr w:rsidR="00C44F90" w:rsidRPr="004E396D" w14:paraId="4780BC10" w14:textId="77777777" w:rsidTr="00C44F90">
        <w:trPr>
          <w:trHeight w:val="164"/>
          <w:jc w:val="center"/>
        </w:trPr>
        <w:tc>
          <w:tcPr>
            <w:tcW w:w="1390" w:type="pct"/>
            <w:shd w:val="clear" w:color="auto" w:fill="auto"/>
          </w:tcPr>
          <w:p w14:paraId="6CA27D95" w14:textId="77777777" w:rsidR="00C44F90" w:rsidRPr="004E396D" w:rsidRDefault="00C44F90" w:rsidP="00C44F90">
            <w:pPr>
              <w:pStyle w:val="TAL"/>
              <w:rPr>
                <w:noProof/>
                <w:lang w:val="it-IT"/>
              </w:rPr>
            </w:pPr>
            <w:r w:rsidRPr="004E396D">
              <w:rPr>
                <w:noProof/>
              </w:rPr>
              <w:t>CORESET Reference Channel</w:t>
            </w:r>
          </w:p>
        </w:tc>
        <w:tc>
          <w:tcPr>
            <w:tcW w:w="855" w:type="pct"/>
            <w:shd w:val="clear" w:color="auto" w:fill="auto"/>
          </w:tcPr>
          <w:p w14:paraId="30B8B864" w14:textId="77777777" w:rsidR="00C44F90" w:rsidRPr="004E396D" w:rsidRDefault="00C44F90" w:rsidP="00C44F90">
            <w:pPr>
              <w:pStyle w:val="TAL"/>
              <w:rPr>
                <w:noProof/>
                <w:lang w:val="it-IT"/>
              </w:rPr>
            </w:pPr>
            <w:r w:rsidRPr="004E396D">
              <w:rPr>
                <w:noProof/>
                <w:lang w:val="it-IT"/>
              </w:rPr>
              <w:t>Config 1</w:t>
            </w:r>
          </w:p>
        </w:tc>
        <w:tc>
          <w:tcPr>
            <w:tcW w:w="599" w:type="pct"/>
            <w:shd w:val="clear" w:color="auto" w:fill="auto"/>
          </w:tcPr>
          <w:p w14:paraId="39869717" w14:textId="77777777" w:rsidR="00C44F90" w:rsidRPr="004E396D" w:rsidRDefault="00C44F90" w:rsidP="00C44F90">
            <w:pPr>
              <w:pStyle w:val="TAC"/>
              <w:rPr>
                <w:noProof/>
              </w:rPr>
            </w:pPr>
          </w:p>
        </w:tc>
        <w:tc>
          <w:tcPr>
            <w:tcW w:w="1106" w:type="pct"/>
            <w:shd w:val="clear" w:color="auto" w:fill="auto"/>
          </w:tcPr>
          <w:p w14:paraId="7B5F211F" w14:textId="77777777" w:rsidR="00C44F90" w:rsidRPr="004E396D" w:rsidRDefault="00C44F90" w:rsidP="00C44F90">
            <w:pPr>
              <w:pStyle w:val="TAC"/>
              <w:rPr>
                <w:noProof/>
              </w:rPr>
            </w:pPr>
            <w:r w:rsidRPr="004E396D">
              <w:rPr>
                <w:noProof/>
              </w:rPr>
              <w:t>CR.3.1 TDD</w:t>
            </w:r>
          </w:p>
        </w:tc>
        <w:tc>
          <w:tcPr>
            <w:tcW w:w="1050" w:type="pct"/>
          </w:tcPr>
          <w:p w14:paraId="0B86A551" w14:textId="77777777" w:rsidR="00C44F90" w:rsidRPr="004E396D" w:rsidRDefault="00C44F90" w:rsidP="00C44F90">
            <w:pPr>
              <w:pStyle w:val="TAC"/>
              <w:rPr>
                <w:noProof/>
              </w:rPr>
            </w:pPr>
            <w:r w:rsidRPr="004E396D">
              <w:rPr>
                <w:noProof/>
              </w:rPr>
              <w:t>A.3.1.2</w:t>
            </w:r>
          </w:p>
        </w:tc>
      </w:tr>
      <w:tr w:rsidR="00C44F90" w:rsidRPr="004E396D" w14:paraId="4206A566" w14:textId="77777777" w:rsidTr="00C44F90">
        <w:trPr>
          <w:trHeight w:val="164"/>
          <w:jc w:val="center"/>
        </w:trPr>
        <w:tc>
          <w:tcPr>
            <w:tcW w:w="1390" w:type="pct"/>
            <w:shd w:val="clear" w:color="auto" w:fill="auto"/>
          </w:tcPr>
          <w:p w14:paraId="30BB8F06" w14:textId="77777777" w:rsidR="00C44F90" w:rsidRPr="004E396D" w:rsidRDefault="00C44F90" w:rsidP="00C44F90">
            <w:pPr>
              <w:pStyle w:val="TAL"/>
              <w:rPr>
                <w:noProof/>
              </w:rPr>
            </w:pPr>
            <w:r w:rsidRPr="004E396D">
              <w:rPr>
                <w:noProof/>
              </w:rPr>
              <w:t>SSB Configuration</w:t>
            </w:r>
          </w:p>
        </w:tc>
        <w:tc>
          <w:tcPr>
            <w:tcW w:w="855" w:type="pct"/>
            <w:shd w:val="clear" w:color="auto" w:fill="auto"/>
          </w:tcPr>
          <w:p w14:paraId="266AB186" w14:textId="77777777" w:rsidR="00C44F90" w:rsidRPr="004E396D" w:rsidRDefault="00C44F90" w:rsidP="00C44F90">
            <w:pPr>
              <w:pStyle w:val="TAL"/>
              <w:rPr>
                <w:noProof/>
                <w:lang w:val="it-IT"/>
              </w:rPr>
            </w:pPr>
            <w:r w:rsidRPr="004E396D">
              <w:rPr>
                <w:noProof/>
                <w:lang w:val="it-IT"/>
              </w:rPr>
              <w:t>Config 1</w:t>
            </w:r>
          </w:p>
        </w:tc>
        <w:tc>
          <w:tcPr>
            <w:tcW w:w="599" w:type="pct"/>
            <w:shd w:val="clear" w:color="auto" w:fill="auto"/>
          </w:tcPr>
          <w:p w14:paraId="66291B13" w14:textId="77777777" w:rsidR="00C44F90" w:rsidRPr="004E396D" w:rsidRDefault="00C44F90" w:rsidP="00C44F90">
            <w:pPr>
              <w:pStyle w:val="TAC"/>
              <w:rPr>
                <w:noProof/>
              </w:rPr>
            </w:pPr>
          </w:p>
        </w:tc>
        <w:tc>
          <w:tcPr>
            <w:tcW w:w="1106" w:type="pct"/>
            <w:shd w:val="clear" w:color="auto" w:fill="auto"/>
          </w:tcPr>
          <w:p w14:paraId="520086FC" w14:textId="77777777" w:rsidR="00C44F90" w:rsidRPr="004E396D" w:rsidRDefault="00C44F90" w:rsidP="00C44F90">
            <w:pPr>
              <w:pStyle w:val="TAC"/>
              <w:rPr>
                <w:noProof/>
              </w:rPr>
            </w:pPr>
            <w:r w:rsidRPr="002E1633">
              <w:rPr>
                <w:bCs/>
                <w:noProof/>
              </w:rPr>
              <w:t>SSB.3 FR2</w:t>
            </w:r>
          </w:p>
        </w:tc>
        <w:tc>
          <w:tcPr>
            <w:tcW w:w="1050" w:type="pct"/>
          </w:tcPr>
          <w:p w14:paraId="79475EA4" w14:textId="77777777" w:rsidR="00C44F90" w:rsidRPr="004E396D" w:rsidRDefault="00C44F90" w:rsidP="00C44F90">
            <w:pPr>
              <w:pStyle w:val="TAC"/>
              <w:rPr>
                <w:noProof/>
              </w:rPr>
            </w:pPr>
            <w:r w:rsidRPr="004E396D">
              <w:rPr>
                <w:noProof/>
              </w:rPr>
              <w:t>A.3.10</w:t>
            </w:r>
          </w:p>
        </w:tc>
      </w:tr>
      <w:tr w:rsidR="00C44F90" w:rsidRPr="004E396D" w14:paraId="6AF62F8F" w14:textId="77777777" w:rsidTr="00C44F90">
        <w:trPr>
          <w:trHeight w:val="164"/>
          <w:jc w:val="center"/>
        </w:trPr>
        <w:tc>
          <w:tcPr>
            <w:tcW w:w="1390" w:type="pct"/>
            <w:shd w:val="clear" w:color="auto" w:fill="auto"/>
          </w:tcPr>
          <w:p w14:paraId="14042295" w14:textId="77777777" w:rsidR="00C44F90" w:rsidRPr="004E396D" w:rsidRDefault="00C44F90" w:rsidP="00C44F90">
            <w:pPr>
              <w:pStyle w:val="TAL"/>
              <w:rPr>
                <w:noProof/>
              </w:rPr>
            </w:pPr>
            <w:r w:rsidRPr="004E396D">
              <w:rPr>
                <w:noProof/>
              </w:rPr>
              <w:t>SMTC Configuration</w:t>
            </w:r>
          </w:p>
        </w:tc>
        <w:tc>
          <w:tcPr>
            <w:tcW w:w="855" w:type="pct"/>
            <w:shd w:val="clear" w:color="auto" w:fill="auto"/>
          </w:tcPr>
          <w:p w14:paraId="7DAF7083" w14:textId="77777777" w:rsidR="00C44F90" w:rsidRPr="004E396D" w:rsidRDefault="00C44F90" w:rsidP="00C44F90">
            <w:pPr>
              <w:pStyle w:val="TAL"/>
              <w:rPr>
                <w:noProof/>
                <w:lang w:val="it-IT"/>
              </w:rPr>
            </w:pPr>
            <w:r w:rsidRPr="004E396D">
              <w:rPr>
                <w:noProof/>
                <w:lang w:val="it-IT"/>
              </w:rPr>
              <w:t>Config 1</w:t>
            </w:r>
          </w:p>
        </w:tc>
        <w:tc>
          <w:tcPr>
            <w:tcW w:w="599" w:type="pct"/>
            <w:shd w:val="clear" w:color="auto" w:fill="auto"/>
          </w:tcPr>
          <w:p w14:paraId="4E7C4F3E" w14:textId="77777777" w:rsidR="00C44F90" w:rsidRPr="004E396D" w:rsidRDefault="00C44F90" w:rsidP="00C44F90">
            <w:pPr>
              <w:pStyle w:val="TAC"/>
              <w:rPr>
                <w:noProof/>
              </w:rPr>
            </w:pPr>
          </w:p>
        </w:tc>
        <w:tc>
          <w:tcPr>
            <w:tcW w:w="1106" w:type="pct"/>
            <w:shd w:val="clear" w:color="auto" w:fill="auto"/>
          </w:tcPr>
          <w:p w14:paraId="11F8EEE5" w14:textId="77777777" w:rsidR="00C44F90" w:rsidRPr="004E396D" w:rsidRDefault="00C44F90" w:rsidP="00C44F90">
            <w:pPr>
              <w:pStyle w:val="TAC"/>
              <w:rPr>
                <w:noProof/>
              </w:rPr>
            </w:pPr>
            <w:r w:rsidRPr="004E396D">
              <w:rPr>
                <w:bCs/>
                <w:noProof/>
              </w:rPr>
              <w:t>SMTC.3</w:t>
            </w:r>
          </w:p>
        </w:tc>
        <w:tc>
          <w:tcPr>
            <w:tcW w:w="1050" w:type="pct"/>
          </w:tcPr>
          <w:p w14:paraId="15F173DA" w14:textId="77777777" w:rsidR="00C44F90" w:rsidRPr="004E396D" w:rsidRDefault="00C44F90" w:rsidP="00C44F90">
            <w:pPr>
              <w:pStyle w:val="TAC"/>
              <w:rPr>
                <w:noProof/>
              </w:rPr>
            </w:pPr>
            <w:r w:rsidRPr="004E396D">
              <w:rPr>
                <w:noProof/>
              </w:rPr>
              <w:t>A.3.11</w:t>
            </w:r>
          </w:p>
        </w:tc>
      </w:tr>
      <w:tr w:rsidR="00C44F90" w:rsidRPr="004E396D" w14:paraId="2ADE8284" w14:textId="77777777" w:rsidTr="00C44F90">
        <w:trPr>
          <w:trHeight w:val="164"/>
          <w:jc w:val="center"/>
        </w:trPr>
        <w:tc>
          <w:tcPr>
            <w:tcW w:w="1390" w:type="pct"/>
            <w:shd w:val="clear" w:color="auto" w:fill="auto"/>
          </w:tcPr>
          <w:p w14:paraId="018B7817" w14:textId="77777777" w:rsidR="00C44F90" w:rsidRPr="004E396D" w:rsidRDefault="00C44F90" w:rsidP="00C44F90">
            <w:pPr>
              <w:pStyle w:val="TAL"/>
              <w:rPr>
                <w:noProof/>
              </w:rPr>
            </w:pPr>
            <w:r w:rsidRPr="004E396D">
              <w:rPr>
                <w:noProof/>
              </w:rPr>
              <w:t>PDSCH/PDCCH subcarrier spacing</w:t>
            </w:r>
          </w:p>
        </w:tc>
        <w:tc>
          <w:tcPr>
            <w:tcW w:w="855" w:type="pct"/>
            <w:shd w:val="clear" w:color="auto" w:fill="auto"/>
          </w:tcPr>
          <w:p w14:paraId="5E8AB6A3" w14:textId="77777777" w:rsidR="00C44F90" w:rsidRPr="004E396D" w:rsidRDefault="00C44F90" w:rsidP="00C44F90">
            <w:pPr>
              <w:pStyle w:val="TAL"/>
              <w:rPr>
                <w:noProof/>
                <w:lang w:val="it-IT"/>
              </w:rPr>
            </w:pPr>
            <w:r w:rsidRPr="004E396D">
              <w:rPr>
                <w:noProof/>
                <w:lang w:val="it-IT"/>
              </w:rPr>
              <w:t>Config 1</w:t>
            </w:r>
          </w:p>
        </w:tc>
        <w:tc>
          <w:tcPr>
            <w:tcW w:w="599" w:type="pct"/>
            <w:shd w:val="clear" w:color="auto" w:fill="auto"/>
          </w:tcPr>
          <w:p w14:paraId="0A8D7279" w14:textId="77777777" w:rsidR="00C44F90" w:rsidRPr="004E396D" w:rsidRDefault="00C44F90" w:rsidP="00C44F90">
            <w:pPr>
              <w:pStyle w:val="TAC"/>
              <w:rPr>
                <w:noProof/>
              </w:rPr>
            </w:pPr>
          </w:p>
        </w:tc>
        <w:tc>
          <w:tcPr>
            <w:tcW w:w="1106" w:type="pct"/>
            <w:shd w:val="clear" w:color="auto" w:fill="auto"/>
          </w:tcPr>
          <w:p w14:paraId="6F6D3012" w14:textId="77777777" w:rsidR="00C44F90" w:rsidRPr="004E396D" w:rsidRDefault="00C44F90" w:rsidP="00C44F90">
            <w:pPr>
              <w:pStyle w:val="TAC"/>
              <w:rPr>
                <w:noProof/>
              </w:rPr>
            </w:pPr>
            <w:r w:rsidRPr="004E396D">
              <w:rPr>
                <w:noProof/>
              </w:rPr>
              <w:t>120 KHz</w:t>
            </w:r>
          </w:p>
        </w:tc>
        <w:tc>
          <w:tcPr>
            <w:tcW w:w="1050" w:type="pct"/>
          </w:tcPr>
          <w:p w14:paraId="4ADA1182" w14:textId="77777777" w:rsidR="00C44F90" w:rsidRPr="004E396D" w:rsidRDefault="00C44F90" w:rsidP="00C44F90">
            <w:pPr>
              <w:pStyle w:val="TAC"/>
              <w:rPr>
                <w:noProof/>
              </w:rPr>
            </w:pPr>
          </w:p>
        </w:tc>
      </w:tr>
      <w:tr w:rsidR="00C44F90" w:rsidRPr="004E396D" w14:paraId="5FD26C2E" w14:textId="77777777" w:rsidTr="00C44F90">
        <w:trPr>
          <w:trHeight w:val="164"/>
          <w:jc w:val="center"/>
        </w:trPr>
        <w:tc>
          <w:tcPr>
            <w:tcW w:w="2245" w:type="pct"/>
            <w:gridSpan w:val="2"/>
            <w:shd w:val="clear" w:color="auto" w:fill="auto"/>
          </w:tcPr>
          <w:p w14:paraId="3541D713" w14:textId="77777777" w:rsidR="00C44F90" w:rsidRPr="004E396D" w:rsidRDefault="00C44F90" w:rsidP="00C44F90">
            <w:pPr>
              <w:pStyle w:val="TAL"/>
              <w:rPr>
                <w:noProof/>
              </w:rPr>
            </w:pPr>
            <w:r w:rsidRPr="004E396D">
              <w:rPr>
                <w:noProof/>
              </w:rPr>
              <w:t>csi-RS-Index assigned as  beam failure detection RS in set q</w:t>
            </w:r>
            <w:r w:rsidRPr="004E396D">
              <w:rPr>
                <w:noProof/>
                <w:vertAlign w:val="subscript"/>
              </w:rPr>
              <w:t>0</w:t>
            </w:r>
          </w:p>
        </w:tc>
        <w:tc>
          <w:tcPr>
            <w:tcW w:w="599" w:type="pct"/>
            <w:shd w:val="clear" w:color="auto" w:fill="auto"/>
          </w:tcPr>
          <w:p w14:paraId="39E4B491" w14:textId="77777777" w:rsidR="00C44F90" w:rsidRPr="004E396D" w:rsidRDefault="00C44F90" w:rsidP="00C44F90">
            <w:pPr>
              <w:pStyle w:val="TAC"/>
              <w:rPr>
                <w:noProof/>
              </w:rPr>
            </w:pPr>
          </w:p>
        </w:tc>
        <w:tc>
          <w:tcPr>
            <w:tcW w:w="1106" w:type="pct"/>
            <w:shd w:val="clear" w:color="auto" w:fill="auto"/>
          </w:tcPr>
          <w:p w14:paraId="15EFEF27" w14:textId="77777777" w:rsidR="00C44F90" w:rsidRPr="004E396D" w:rsidRDefault="00C44F90" w:rsidP="00C44F90">
            <w:pPr>
              <w:pStyle w:val="TAC"/>
              <w:rPr>
                <w:noProof/>
              </w:rPr>
            </w:pPr>
            <w:r w:rsidRPr="002E1633">
              <w:rPr>
                <w:noProof/>
              </w:rPr>
              <w:t>0</w:t>
            </w:r>
          </w:p>
        </w:tc>
        <w:tc>
          <w:tcPr>
            <w:tcW w:w="1050" w:type="pct"/>
          </w:tcPr>
          <w:p w14:paraId="30B661CB" w14:textId="77777777" w:rsidR="00C44F90" w:rsidRPr="004E396D" w:rsidRDefault="00C44F90" w:rsidP="00C44F90">
            <w:pPr>
              <w:pStyle w:val="TAC"/>
              <w:rPr>
                <w:noProof/>
              </w:rPr>
            </w:pPr>
          </w:p>
        </w:tc>
      </w:tr>
      <w:tr w:rsidR="00C44F90" w:rsidRPr="004E396D" w14:paraId="73A8DCD8" w14:textId="77777777" w:rsidTr="00C44F90">
        <w:trPr>
          <w:trHeight w:val="164"/>
          <w:jc w:val="center"/>
        </w:trPr>
        <w:tc>
          <w:tcPr>
            <w:tcW w:w="2245" w:type="pct"/>
            <w:gridSpan w:val="2"/>
            <w:shd w:val="clear" w:color="auto" w:fill="auto"/>
          </w:tcPr>
          <w:p w14:paraId="268D0CD6" w14:textId="77777777" w:rsidR="00C44F90" w:rsidRPr="004E396D" w:rsidRDefault="00C44F90" w:rsidP="00C44F90">
            <w:pPr>
              <w:pStyle w:val="TAL"/>
              <w:rPr>
                <w:noProof/>
              </w:rPr>
            </w:pPr>
            <w:r w:rsidRPr="004E396D">
              <w:rPr>
                <w:noProof/>
              </w:rPr>
              <w:t>TRS configuration</w:t>
            </w:r>
          </w:p>
        </w:tc>
        <w:tc>
          <w:tcPr>
            <w:tcW w:w="599" w:type="pct"/>
            <w:shd w:val="clear" w:color="auto" w:fill="auto"/>
          </w:tcPr>
          <w:p w14:paraId="0C322558" w14:textId="77777777" w:rsidR="00C44F90" w:rsidRPr="004E396D" w:rsidRDefault="00C44F90" w:rsidP="00C44F90">
            <w:pPr>
              <w:pStyle w:val="TAC"/>
              <w:rPr>
                <w:noProof/>
              </w:rPr>
            </w:pPr>
          </w:p>
        </w:tc>
        <w:tc>
          <w:tcPr>
            <w:tcW w:w="1106" w:type="pct"/>
            <w:shd w:val="clear" w:color="auto" w:fill="auto"/>
          </w:tcPr>
          <w:p w14:paraId="7ACF4BE6" w14:textId="77777777" w:rsidR="00C44F90" w:rsidRPr="004E396D" w:rsidRDefault="00C44F90" w:rsidP="00C44F90">
            <w:pPr>
              <w:pStyle w:val="TAC"/>
              <w:rPr>
                <w:noProof/>
              </w:rPr>
            </w:pPr>
            <w:r w:rsidRPr="004E396D">
              <w:rPr>
                <w:noProof/>
              </w:rPr>
              <w:t>TRS.2.1 TDD</w:t>
            </w:r>
          </w:p>
        </w:tc>
        <w:tc>
          <w:tcPr>
            <w:tcW w:w="1050" w:type="pct"/>
          </w:tcPr>
          <w:p w14:paraId="7D9FB9D3" w14:textId="77777777" w:rsidR="00C44F90" w:rsidRPr="004E396D" w:rsidRDefault="00C44F90" w:rsidP="00C44F90">
            <w:pPr>
              <w:pStyle w:val="TAC"/>
              <w:rPr>
                <w:noProof/>
              </w:rPr>
            </w:pPr>
          </w:p>
        </w:tc>
      </w:tr>
      <w:tr w:rsidR="00C44F90" w:rsidRPr="004E396D" w14:paraId="7FF36F18" w14:textId="77777777" w:rsidTr="00C44F90">
        <w:trPr>
          <w:trHeight w:val="164"/>
          <w:jc w:val="center"/>
        </w:trPr>
        <w:tc>
          <w:tcPr>
            <w:tcW w:w="2245" w:type="pct"/>
            <w:gridSpan w:val="2"/>
            <w:shd w:val="clear" w:color="auto" w:fill="auto"/>
          </w:tcPr>
          <w:p w14:paraId="302D3ACA" w14:textId="77777777" w:rsidR="00C44F90" w:rsidRPr="004E396D" w:rsidRDefault="00C44F90" w:rsidP="00C44F90">
            <w:pPr>
              <w:pStyle w:val="TAL"/>
              <w:rPr>
                <w:noProof/>
              </w:rPr>
            </w:pPr>
            <w:r w:rsidRPr="004E396D">
              <w:rPr>
                <w:noProof/>
              </w:rPr>
              <w:t>TCI configuration</w:t>
            </w:r>
          </w:p>
        </w:tc>
        <w:tc>
          <w:tcPr>
            <w:tcW w:w="599" w:type="pct"/>
            <w:shd w:val="clear" w:color="auto" w:fill="auto"/>
          </w:tcPr>
          <w:p w14:paraId="523515A6" w14:textId="77777777" w:rsidR="00C44F90" w:rsidRPr="004E396D" w:rsidRDefault="00C44F90" w:rsidP="00C44F90">
            <w:pPr>
              <w:pStyle w:val="TAC"/>
              <w:rPr>
                <w:noProof/>
              </w:rPr>
            </w:pPr>
          </w:p>
        </w:tc>
        <w:tc>
          <w:tcPr>
            <w:tcW w:w="1106" w:type="pct"/>
            <w:shd w:val="clear" w:color="auto" w:fill="auto"/>
          </w:tcPr>
          <w:p w14:paraId="598C58F8" w14:textId="77777777" w:rsidR="00C44F90" w:rsidRPr="004E396D" w:rsidRDefault="00C44F90" w:rsidP="00C44F90">
            <w:pPr>
              <w:pStyle w:val="TAC"/>
              <w:rPr>
                <w:noProof/>
              </w:rPr>
            </w:pPr>
            <w:r w:rsidRPr="004E396D">
              <w:rPr>
                <w:noProof/>
              </w:rPr>
              <w:t>CSI-RS.Config.0</w:t>
            </w:r>
          </w:p>
        </w:tc>
        <w:tc>
          <w:tcPr>
            <w:tcW w:w="1050" w:type="pct"/>
          </w:tcPr>
          <w:p w14:paraId="783E0FDC" w14:textId="77777777" w:rsidR="00C44F90" w:rsidRPr="004E396D" w:rsidRDefault="00C44F90" w:rsidP="00C44F90">
            <w:pPr>
              <w:pStyle w:val="TAC"/>
              <w:rPr>
                <w:noProof/>
              </w:rPr>
            </w:pPr>
          </w:p>
        </w:tc>
      </w:tr>
      <w:tr w:rsidR="00C44F90" w:rsidRPr="004E396D" w14:paraId="0499CBF4" w14:textId="77777777" w:rsidTr="00C44F90">
        <w:trPr>
          <w:trHeight w:val="176"/>
          <w:jc w:val="center"/>
        </w:trPr>
        <w:tc>
          <w:tcPr>
            <w:tcW w:w="2245" w:type="pct"/>
            <w:gridSpan w:val="2"/>
            <w:shd w:val="clear" w:color="auto" w:fill="auto"/>
          </w:tcPr>
          <w:p w14:paraId="38F9D571" w14:textId="77777777" w:rsidR="00C44F90" w:rsidRPr="004E396D" w:rsidRDefault="00C44F90" w:rsidP="00C44F90">
            <w:pPr>
              <w:pStyle w:val="TAL"/>
              <w:rPr>
                <w:noProof/>
              </w:rPr>
            </w:pPr>
            <w:r w:rsidRPr="004E396D">
              <w:rPr>
                <w:noProof/>
              </w:rPr>
              <w:t>OCNG parameters</w:t>
            </w:r>
          </w:p>
        </w:tc>
        <w:tc>
          <w:tcPr>
            <w:tcW w:w="599" w:type="pct"/>
            <w:shd w:val="clear" w:color="auto" w:fill="auto"/>
          </w:tcPr>
          <w:p w14:paraId="637E3547" w14:textId="77777777" w:rsidR="00C44F90" w:rsidRPr="004E396D" w:rsidRDefault="00C44F90" w:rsidP="00C44F90">
            <w:pPr>
              <w:pStyle w:val="TAC"/>
              <w:rPr>
                <w:noProof/>
              </w:rPr>
            </w:pPr>
          </w:p>
        </w:tc>
        <w:tc>
          <w:tcPr>
            <w:tcW w:w="1106" w:type="pct"/>
            <w:shd w:val="clear" w:color="auto" w:fill="auto"/>
          </w:tcPr>
          <w:p w14:paraId="7BCECDD7" w14:textId="77777777" w:rsidR="00C44F90" w:rsidRPr="004E396D" w:rsidRDefault="00C44F90" w:rsidP="00C44F90">
            <w:pPr>
              <w:pStyle w:val="TAC"/>
              <w:rPr>
                <w:noProof/>
              </w:rPr>
            </w:pPr>
            <w:r w:rsidRPr="004E396D">
              <w:rPr>
                <w:noProof/>
              </w:rPr>
              <w:t>OP.1</w:t>
            </w:r>
          </w:p>
        </w:tc>
        <w:tc>
          <w:tcPr>
            <w:tcW w:w="1050" w:type="pct"/>
          </w:tcPr>
          <w:p w14:paraId="47BBA445" w14:textId="77777777" w:rsidR="00C44F90" w:rsidRPr="004E396D" w:rsidRDefault="00C44F90" w:rsidP="00C44F90">
            <w:pPr>
              <w:pStyle w:val="TAC"/>
              <w:rPr>
                <w:noProof/>
              </w:rPr>
            </w:pPr>
            <w:r w:rsidRPr="004E396D">
              <w:rPr>
                <w:noProof/>
              </w:rPr>
              <w:t>A.3.2.1</w:t>
            </w:r>
          </w:p>
        </w:tc>
      </w:tr>
      <w:tr w:rsidR="00C44F90" w:rsidRPr="004E396D" w14:paraId="5F8E3111" w14:textId="77777777" w:rsidTr="00C44F90">
        <w:trPr>
          <w:trHeight w:val="164"/>
          <w:jc w:val="center"/>
        </w:trPr>
        <w:tc>
          <w:tcPr>
            <w:tcW w:w="2245" w:type="pct"/>
            <w:gridSpan w:val="2"/>
            <w:shd w:val="clear" w:color="auto" w:fill="auto"/>
          </w:tcPr>
          <w:p w14:paraId="1B31FDCD" w14:textId="77777777" w:rsidR="00C44F90" w:rsidRPr="004E396D" w:rsidRDefault="00C44F90" w:rsidP="00C44F90">
            <w:pPr>
              <w:pStyle w:val="TAL"/>
              <w:rPr>
                <w:noProof/>
              </w:rPr>
            </w:pPr>
            <w:r w:rsidRPr="004E396D">
              <w:rPr>
                <w:noProof/>
              </w:rPr>
              <w:t>CP length</w:t>
            </w:r>
            <w:r w:rsidRPr="004E396D">
              <w:rPr>
                <w:noProof/>
              </w:rPr>
              <w:tab/>
            </w:r>
          </w:p>
        </w:tc>
        <w:tc>
          <w:tcPr>
            <w:tcW w:w="599" w:type="pct"/>
            <w:shd w:val="clear" w:color="auto" w:fill="auto"/>
          </w:tcPr>
          <w:p w14:paraId="67E250C0" w14:textId="77777777" w:rsidR="00C44F90" w:rsidRPr="004E396D" w:rsidRDefault="00C44F90" w:rsidP="00C44F90">
            <w:pPr>
              <w:pStyle w:val="TAC"/>
              <w:rPr>
                <w:noProof/>
              </w:rPr>
            </w:pPr>
          </w:p>
        </w:tc>
        <w:tc>
          <w:tcPr>
            <w:tcW w:w="1106" w:type="pct"/>
            <w:shd w:val="clear" w:color="auto" w:fill="auto"/>
          </w:tcPr>
          <w:p w14:paraId="7040C730" w14:textId="77777777" w:rsidR="00C44F90" w:rsidRPr="004E396D" w:rsidRDefault="00C44F90" w:rsidP="00C44F90">
            <w:pPr>
              <w:pStyle w:val="TAC"/>
              <w:rPr>
                <w:noProof/>
              </w:rPr>
            </w:pPr>
            <w:r w:rsidRPr="004E396D">
              <w:rPr>
                <w:noProof/>
              </w:rPr>
              <w:t>Normal</w:t>
            </w:r>
          </w:p>
        </w:tc>
        <w:tc>
          <w:tcPr>
            <w:tcW w:w="1050" w:type="pct"/>
          </w:tcPr>
          <w:p w14:paraId="00267CCB" w14:textId="77777777" w:rsidR="00C44F90" w:rsidRPr="004E396D" w:rsidRDefault="00C44F90" w:rsidP="00C44F90">
            <w:pPr>
              <w:pStyle w:val="TAC"/>
              <w:rPr>
                <w:noProof/>
              </w:rPr>
            </w:pPr>
          </w:p>
        </w:tc>
      </w:tr>
      <w:tr w:rsidR="00C44F90" w:rsidRPr="004E396D" w14:paraId="60B0F3FC" w14:textId="77777777" w:rsidTr="00C44F90">
        <w:trPr>
          <w:trHeight w:val="164"/>
          <w:jc w:val="center"/>
        </w:trPr>
        <w:tc>
          <w:tcPr>
            <w:tcW w:w="1390" w:type="pct"/>
            <w:vMerge w:val="restart"/>
            <w:shd w:val="clear" w:color="auto" w:fill="auto"/>
          </w:tcPr>
          <w:p w14:paraId="6CFD314A" w14:textId="77777777" w:rsidR="00C44F90" w:rsidRPr="004E396D" w:rsidRDefault="00C44F90" w:rsidP="00C44F90">
            <w:pPr>
              <w:pStyle w:val="TAL"/>
              <w:rPr>
                <w:noProof/>
              </w:rPr>
            </w:pPr>
            <w:r w:rsidRPr="004E396D">
              <w:rPr>
                <w:noProof/>
              </w:rPr>
              <w:t xml:space="preserve">Beam failure detection transmission parameters </w:t>
            </w:r>
          </w:p>
        </w:tc>
        <w:tc>
          <w:tcPr>
            <w:tcW w:w="855" w:type="pct"/>
            <w:shd w:val="clear" w:color="auto" w:fill="auto"/>
          </w:tcPr>
          <w:p w14:paraId="4858E37C" w14:textId="77777777" w:rsidR="00C44F90" w:rsidRPr="004E396D" w:rsidRDefault="00C44F90" w:rsidP="00C44F90">
            <w:pPr>
              <w:pStyle w:val="TAL"/>
              <w:rPr>
                <w:noProof/>
              </w:rPr>
            </w:pPr>
            <w:r w:rsidRPr="004E396D">
              <w:rPr>
                <w:noProof/>
              </w:rPr>
              <w:t>DCI format</w:t>
            </w:r>
          </w:p>
        </w:tc>
        <w:tc>
          <w:tcPr>
            <w:tcW w:w="599" w:type="pct"/>
            <w:shd w:val="clear" w:color="auto" w:fill="auto"/>
          </w:tcPr>
          <w:p w14:paraId="151BF2C7" w14:textId="77777777" w:rsidR="00C44F90" w:rsidRPr="004E396D" w:rsidRDefault="00C44F90" w:rsidP="00C44F90">
            <w:pPr>
              <w:pStyle w:val="TAC"/>
              <w:rPr>
                <w:noProof/>
              </w:rPr>
            </w:pPr>
          </w:p>
        </w:tc>
        <w:tc>
          <w:tcPr>
            <w:tcW w:w="1106" w:type="pct"/>
            <w:shd w:val="clear" w:color="auto" w:fill="auto"/>
          </w:tcPr>
          <w:p w14:paraId="6C3D70E4" w14:textId="77777777" w:rsidR="00C44F90" w:rsidRPr="004E396D" w:rsidRDefault="00C44F90" w:rsidP="00C44F90">
            <w:pPr>
              <w:pStyle w:val="TAC"/>
              <w:rPr>
                <w:noProof/>
              </w:rPr>
            </w:pPr>
            <w:r w:rsidRPr="004E396D">
              <w:rPr>
                <w:noProof/>
              </w:rPr>
              <w:t>1-0</w:t>
            </w:r>
          </w:p>
        </w:tc>
        <w:tc>
          <w:tcPr>
            <w:tcW w:w="1050" w:type="pct"/>
          </w:tcPr>
          <w:p w14:paraId="0C20C84D" w14:textId="77777777" w:rsidR="00C44F90" w:rsidRPr="004E396D" w:rsidRDefault="00C44F90" w:rsidP="00C44F90">
            <w:pPr>
              <w:pStyle w:val="TAC"/>
              <w:rPr>
                <w:noProof/>
              </w:rPr>
            </w:pPr>
          </w:p>
        </w:tc>
      </w:tr>
      <w:tr w:rsidR="00C44F90" w:rsidRPr="004E396D" w14:paraId="79518E75" w14:textId="77777777" w:rsidTr="00C44F90">
        <w:trPr>
          <w:trHeight w:val="352"/>
          <w:jc w:val="center"/>
        </w:trPr>
        <w:tc>
          <w:tcPr>
            <w:tcW w:w="1390" w:type="pct"/>
            <w:vMerge/>
            <w:shd w:val="clear" w:color="auto" w:fill="auto"/>
          </w:tcPr>
          <w:p w14:paraId="7F8CE55B" w14:textId="77777777" w:rsidR="00C44F90" w:rsidRPr="004E396D" w:rsidRDefault="00C44F90" w:rsidP="00C44F90">
            <w:pPr>
              <w:pStyle w:val="TAL"/>
              <w:rPr>
                <w:noProof/>
              </w:rPr>
            </w:pPr>
          </w:p>
        </w:tc>
        <w:tc>
          <w:tcPr>
            <w:tcW w:w="855" w:type="pct"/>
            <w:shd w:val="clear" w:color="auto" w:fill="auto"/>
          </w:tcPr>
          <w:p w14:paraId="5B47D9F4" w14:textId="77777777" w:rsidR="00C44F90" w:rsidRPr="004E396D" w:rsidRDefault="00C44F90" w:rsidP="00C44F90">
            <w:pPr>
              <w:pStyle w:val="TAL"/>
              <w:rPr>
                <w:noProof/>
              </w:rPr>
            </w:pPr>
            <w:r w:rsidRPr="004E396D">
              <w:rPr>
                <w:noProof/>
              </w:rPr>
              <w:t>Number of Control OFDM symbols</w:t>
            </w:r>
          </w:p>
        </w:tc>
        <w:tc>
          <w:tcPr>
            <w:tcW w:w="599" w:type="pct"/>
            <w:shd w:val="clear" w:color="auto" w:fill="auto"/>
          </w:tcPr>
          <w:p w14:paraId="6E815641" w14:textId="77777777" w:rsidR="00C44F90" w:rsidRPr="004E396D" w:rsidRDefault="00C44F90" w:rsidP="00C44F90">
            <w:pPr>
              <w:pStyle w:val="TAC"/>
              <w:rPr>
                <w:noProof/>
              </w:rPr>
            </w:pPr>
          </w:p>
        </w:tc>
        <w:tc>
          <w:tcPr>
            <w:tcW w:w="1106" w:type="pct"/>
            <w:shd w:val="clear" w:color="auto" w:fill="auto"/>
          </w:tcPr>
          <w:p w14:paraId="72D6FC0A" w14:textId="77777777" w:rsidR="00C44F90" w:rsidRPr="004E396D" w:rsidRDefault="00C44F90" w:rsidP="00C44F90">
            <w:pPr>
              <w:pStyle w:val="TAC"/>
              <w:rPr>
                <w:noProof/>
              </w:rPr>
            </w:pPr>
            <w:r w:rsidRPr="004E396D">
              <w:rPr>
                <w:noProof/>
              </w:rPr>
              <w:t>2</w:t>
            </w:r>
          </w:p>
        </w:tc>
        <w:tc>
          <w:tcPr>
            <w:tcW w:w="1050" w:type="pct"/>
          </w:tcPr>
          <w:p w14:paraId="3C8FF25C" w14:textId="77777777" w:rsidR="00C44F90" w:rsidRPr="004E396D" w:rsidRDefault="00C44F90" w:rsidP="00C44F90">
            <w:pPr>
              <w:pStyle w:val="TAC"/>
              <w:rPr>
                <w:noProof/>
              </w:rPr>
            </w:pPr>
          </w:p>
        </w:tc>
      </w:tr>
      <w:tr w:rsidR="00C44F90" w:rsidRPr="004E396D" w14:paraId="4DECF4FF" w14:textId="77777777" w:rsidTr="00C44F90">
        <w:trPr>
          <w:trHeight w:val="176"/>
          <w:jc w:val="center"/>
        </w:trPr>
        <w:tc>
          <w:tcPr>
            <w:tcW w:w="1390" w:type="pct"/>
            <w:vMerge/>
            <w:shd w:val="clear" w:color="auto" w:fill="auto"/>
          </w:tcPr>
          <w:p w14:paraId="48D312F1" w14:textId="77777777" w:rsidR="00C44F90" w:rsidRPr="004E396D" w:rsidRDefault="00C44F90" w:rsidP="00C44F90">
            <w:pPr>
              <w:pStyle w:val="TAL"/>
              <w:rPr>
                <w:noProof/>
              </w:rPr>
            </w:pPr>
          </w:p>
        </w:tc>
        <w:tc>
          <w:tcPr>
            <w:tcW w:w="855" w:type="pct"/>
            <w:shd w:val="clear" w:color="auto" w:fill="auto"/>
          </w:tcPr>
          <w:p w14:paraId="648A8BE1" w14:textId="77777777" w:rsidR="00C44F90" w:rsidRPr="004E396D" w:rsidRDefault="00C44F90" w:rsidP="00C44F90">
            <w:pPr>
              <w:pStyle w:val="TAL"/>
              <w:rPr>
                <w:noProof/>
              </w:rPr>
            </w:pPr>
            <w:r w:rsidRPr="004E396D">
              <w:rPr>
                <w:noProof/>
              </w:rPr>
              <w:t xml:space="preserve">Aggregation level </w:t>
            </w:r>
          </w:p>
        </w:tc>
        <w:tc>
          <w:tcPr>
            <w:tcW w:w="599" w:type="pct"/>
            <w:shd w:val="clear" w:color="auto" w:fill="auto"/>
          </w:tcPr>
          <w:p w14:paraId="322518E5" w14:textId="77777777" w:rsidR="00C44F90" w:rsidRPr="004E396D" w:rsidRDefault="00C44F90" w:rsidP="00C44F90">
            <w:pPr>
              <w:pStyle w:val="TAC"/>
              <w:rPr>
                <w:noProof/>
              </w:rPr>
            </w:pPr>
            <w:r w:rsidRPr="004E396D">
              <w:rPr>
                <w:noProof/>
              </w:rPr>
              <w:t>CCE</w:t>
            </w:r>
          </w:p>
        </w:tc>
        <w:tc>
          <w:tcPr>
            <w:tcW w:w="1106" w:type="pct"/>
            <w:shd w:val="clear" w:color="auto" w:fill="auto"/>
          </w:tcPr>
          <w:p w14:paraId="5438E115" w14:textId="77777777" w:rsidR="00C44F90" w:rsidRPr="004E396D" w:rsidRDefault="00C44F90" w:rsidP="00C44F90">
            <w:pPr>
              <w:pStyle w:val="TAC"/>
              <w:rPr>
                <w:noProof/>
              </w:rPr>
            </w:pPr>
            <w:r w:rsidRPr="004E396D">
              <w:rPr>
                <w:noProof/>
              </w:rPr>
              <w:t>8</w:t>
            </w:r>
          </w:p>
        </w:tc>
        <w:tc>
          <w:tcPr>
            <w:tcW w:w="1050" w:type="pct"/>
          </w:tcPr>
          <w:p w14:paraId="251FBEF1" w14:textId="77777777" w:rsidR="00C44F90" w:rsidRPr="004E396D" w:rsidRDefault="00C44F90" w:rsidP="00C44F90">
            <w:pPr>
              <w:pStyle w:val="TAC"/>
              <w:rPr>
                <w:noProof/>
              </w:rPr>
            </w:pPr>
          </w:p>
        </w:tc>
      </w:tr>
      <w:tr w:rsidR="00C44F90" w:rsidRPr="004E396D" w14:paraId="51B8F5DC" w14:textId="77777777" w:rsidTr="00C44F90">
        <w:trPr>
          <w:trHeight w:val="872"/>
          <w:jc w:val="center"/>
        </w:trPr>
        <w:tc>
          <w:tcPr>
            <w:tcW w:w="1390" w:type="pct"/>
            <w:vMerge/>
            <w:shd w:val="clear" w:color="auto" w:fill="auto"/>
          </w:tcPr>
          <w:p w14:paraId="167FC57D" w14:textId="77777777" w:rsidR="00C44F90" w:rsidRPr="004E396D" w:rsidRDefault="00C44F90" w:rsidP="00C44F90">
            <w:pPr>
              <w:pStyle w:val="TAL"/>
              <w:rPr>
                <w:noProof/>
              </w:rPr>
            </w:pPr>
          </w:p>
        </w:tc>
        <w:tc>
          <w:tcPr>
            <w:tcW w:w="855" w:type="pct"/>
            <w:shd w:val="clear" w:color="auto" w:fill="auto"/>
          </w:tcPr>
          <w:p w14:paraId="3EC800A3" w14:textId="77777777" w:rsidR="00C44F90" w:rsidRPr="004E396D" w:rsidRDefault="00C44F90" w:rsidP="00C44F90">
            <w:pPr>
              <w:pStyle w:val="TAL"/>
              <w:rPr>
                <w:noProof/>
              </w:rPr>
            </w:pPr>
            <w:r w:rsidRPr="004E396D">
              <w:rPr>
                <w:rFonts w:eastAsia="?? ??"/>
              </w:rPr>
              <w:t>Ratio of hypothetical PDCCH RE energy to average CSI-RS RE energy</w:t>
            </w:r>
          </w:p>
        </w:tc>
        <w:tc>
          <w:tcPr>
            <w:tcW w:w="599" w:type="pct"/>
            <w:shd w:val="clear" w:color="auto" w:fill="auto"/>
          </w:tcPr>
          <w:p w14:paraId="19CD37D9" w14:textId="77777777" w:rsidR="00C44F90" w:rsidRPr="004E396D" w:rsidRDefault="00C44F90" w:rsidP="00C44F90">
            <w:pPr>
              <w:pStyle w:val="TAC"/>
              <w:rPr>
                <w:noProof/>
              </w:rPr>
            </w:pPr>
            <w:r w:rsidRPr="004E396D">
              <w:rPr>
                <w:noProof/>
              </w:rPr>
              <w:t>dB</w:t>
            </w:r>
          </w:p>
        </w:tc>
        <w:tc>
          <w:tcPr>
            <w:tcW w:w="1106" w:type="pct"/>
            <w:shd w:val="clear" w:color="auto" w:fill="auto"/>
          </w:tcPr>
          <w:p w14:paraId="70E43002" w14:textId="77777777" w:rsidR="00C44F90" w:rsidRPr="004E396D" w:rsidRDefault="00C44F90" w:rsidP="00C44F90">
            <w:pPr>
              <w:pStyle w:val="TAC"/>
              <w:rPr>
                <w:noProof/>
              </w:rPr>
            </w:pPr>
            <w:r w:rsidRPr="004E396D">
              <w:rPr>
                <w:noProof/>
              </w:rPr>
              <w:t>0</w:t>
            </w:r>
          </w:p>
        </w:tc>
        <w:tc>
          <w:tcPr>
            <w:tcW w:w="1050" w:type="pct"/>
          </w:tcPr>
          <w:p w14:paraId="7D12B50F" w14:textId="77777777" w:rsidR="00C44F90" w:rsidRPr="004E396D" w:rsidRDefault="00C44F90" w:rsidP="00C44F90">
            <w:pPr>
              <w:pStyle w:val="TAC"/>
              <w:rPr>
                <w:noProof/>
              </w:rPr>
            </w:pPr>
          </w:p>
        </w:tc>
      </w:tr>
      <w:tr w:rsidR="00C44F90" w:rsidRPr="004E396D" w14:paraId="6EE8F537" w14:textId="77777777" w:rsidTr="00C44F90">
        <w:trPr>
          <w:trHeight w:val="859"/>
          <w:jc w:val="center"/>
        </w:trPr>
        <w:tc>
          <w:tcPr>
            <w:tcW w:w="1390" w:type="pct"/>
            <w:vMerge/>
            <w:shd w:val="clear" w:color="auto" w:fill="auto"/>
          </w:tcPr>
          <w:p w14:paraId="3FBCEB0A" w14:textId="77777777" w:rsidR="00C44F90" w:rsidRPr="004E396D" w:rsidRDefault="00C44F90" w:rsidP="00C44F90">
            <w:pPr>
              <w:pStyle w:val="TAL"/>
              <w:rPr>
                <w:noProof/>
              </w:rPr>
            </w:pPr>
          </w:p>
        </w:tc>
        <w:tc>
          <w:tcPr>
            <w:tcW w:w="855" w:type="pct"/>
            <w:shd w:val="clear" w:color="auto" w:fill="auto"/>
          </w:tcPr>
          <w:p w14:paraId="4D91AA9C" w14:textId="77777777" w:rsidR="00C44F90" w:rsidRPr="004E396D" w:rsidRDefault="00C44F90" w:rsidP="00C44F90">
            <w:pPr>
              <w:pStyle w:val="TAL"/>
              <w:rPr>
                <w:noProof/>
              </w:rPr>
            </w:pPr>
            <w:r w:rsidRPr="004E396D">
              <w:rPr>
                <w:rFonts w:eastAsia="?? ??"/>
              </w:rPr>
              <w:t>Ratio of hypothetical PDCCH DMRS energy to average CSI-RS RE energy</w:t>
            </w:r>
          </w:p>
        </w:tc>
        <w:tc>
          <w:tcPr>
            <w:tcW w:w="599" w:type="pct"/>
            <w:shd w:val="clear" w:color="auto" w:fill="auto"/>
          </w:tcPr>
          <w:p w14:paraId="684B038D" w14:textId="77777777" w:rsidR="00C44F90" w:rsidRPr="004E396D" w:rsidRDefault="00C44F90" w:rsidP="00C44F90">
            <w:pPr>
              <w:pStyle w:val="TAC"/>
              <w:rPr>
                <w:noProof/>
              </w:rPr>
            </w:pPr>
            <w:r w:rsidRPr="004E396D">
              <w:rPr>
                <w:noProof/>
              </w:rPr>
              <w:t>dB</w:t>
            </w:r>
          </w:p>
        </w:tc>
        <w:tc>
          <w:tcPr>
            <w:tcW w:w="1106" w:type="pct"/>
            <w:shd w:val="clear" w:color="auto" w:fill="auto"/>
          </w:tcPr>
          <w:p w14:paraId="20D4331B" w14:textId="77777777" w:rsidR="00C44F90" w:rsidRPr="004E396D" w:rsidRDefault="00C44F90" w:rsidP="00C44F90">
            <w:pPr>
              <w:pStyle w:val="TAC"/>
              <w:rPr>
                <w:noProof/>
              </w:rPr>
            </w:pPr>
            <w:r w:rsidRPr="004E396D">
              <w:rPr>
                <w:noProof/>
              </w:rPr>
              <w:t>0</w:t>
            </w:r>
          </w:p>
        </w:tc>
        <w:tc>
          <w:tcPr>
            <w:tcW w:w="1050" w:type="pct"/>
          </w:tcPr>
          <w:p w14:paraId="07B96875" w14:textId="77777777" w:rsidR="00C44F90" w:rsidRPr="004E396D" w:rsidRDefault="00C44F90" w:rsidP="00C44F90">
            <w:pPr>
              <w:pStyle w:val="TAC"/>
              <w:rPr>
                <w:noProof/>
              </w:rPr>
            </w:pPr>
          </w:p>
        </w:tc>
      </w:tr>
      <w:tr w:rsidR="00C44F90" w:rsidRPr="004E396D" w14:paraId="2A730ECB" w14:textId="77777777" w:rsidTr="00C44F90">
        <w:trPr>
          <w:trHeight w:val="379"/>
          <w:jc w:val="center"/>
        </w:trPr>
        <w:tc>
          <w:tcPr>
            <w:tcW w:w="1390" w:type="pct"/>
            <w:vMerge/>
            <w:shd w:val="clear" w:color="auto" w:fill="auto"/>
          </w:tcPr>
          <w:p w14:paraId="7A143F54" w14:textId="77777777" w:rsidR="00C44F90" w:rsidRPr="004E396D" w:rsidRDefault="00C44F90" w:rsidP="00C44F90">
            <w:pPr>
              <w:pStyle w:val="TAL"/>
              <w:rPr>
                <w:noProof/>
              </w:rPr>
            </w:pPr>
          </w:p>
        </w:tc>
        <w:tc>
          <w:tcPr>
            <w:tcW w:w="855" w:type="pct"/>
            <w:shd w:val="clear" w:color="auto" w:fill="auto"/>
            <w:vAlign w:val="center"/>
          </w:tcPr>
          <w:p w14:paraId="75CE7F8F" w14:textId="77777777" w:rsidR="00C44F90" w:rsidRPr="004E396D" w:rsidRDefault="00C44F90" w:rsidP="00C44F90">
            <w:pPr>
              <w:pStyle w:val="TAL"/>
              <w:rPr>
                <w:rFonts w:eastAsia="?? ??"/>
              </w:rPr>
            </w:pPr>
            <w:r w:rsidRPr="004E396D">
              <w:rPr>
                <w:rFonts w:eastAsia="?? ??"/>
              </w:rPr>
              <w:t>DMRS precoder granularity</w:t>
            </w:r>
          </w:p>
        </w:tc>
        <w:tc>
          <w:tcPr>
            <w:tcW w:w="599" w:type="pct"/>
            <w:shd w:val="clear" w:color="auto" w:fill="auto"/>
            <w:vAlign w:val="center"/>
          </w:tcPr>
          <w:p w14:paraId="0E008F82" w14:textId="77777777" w:rsidR="00C44F90" w:rsidRPr="004E396D" w:rsidRDefault="00C44F90" w:rsidP="00C44F90">
            <w:pPr>
              <w:pStyle w:val="TAC"/>
              <w:rPr>
                <w:rFonts w:eastAsia="?? ??"/>
              </w:rPr>
            </w:pPr>
          </w:p>
        </w:tc>
        <w:tc>
          <w:tcPr>
            <w:tcW w:w="1106" w:type="pct"/>
            <w:shd w:val="clear" w:color="auto" w:fill="auto"/>
          </w:tcPr>
          <w:p w14:paraId="468E19C3" w14:textId="77777777" w:rsidR="00C44F90" w:rsidRPr="004E396D" w:rsidRDefault="00C44F90" w:rsidP="00C44F90">
            <w:pPr>
              <w:pStyle w:val="TAC"/>
              <w:rPr>
                <w:noProof/>
              </w:rPr>
            </w:pPr>
            <w:r w:rsidRPr="004E396D">
              <w:rPr>
                <w:rFonts w:eastAsia="?? ??"/>
              </w:rPr>
              <w:t>REG bundle size</w:t>
            </w:r>
          </w:p>
        </w:tc>
        <w:tc>
          <w:tcPr>
            <w:tcW w:w="1050" w:type="pct"/>
          </w:tcPr>
          <w:p w14:paraId="547F15C5" w14:textId="77777777" w:rsidR="00C44F90" w:rsidRPr="004E396D" w:rsidRDefault="00C44F90" w:rsidP="00C44F90">
            <w:pPr>
              <w:pStyle w:val="TAC"/>
              <w:rPr>
                <w:rFonts w:eastAsia="?? ??"/>
              </w:rPr>
            </w:pPr>
          </w:p>
        </w:tc>
      </w:tr>
      <w:tr w:rsidR="00C44F90" w:rsidRPr="004E396D" w14:paraId="26FAB00F" w14:textId="77777777" w:rsidTr="00C44F90">
        <w:trPr>
          <w:trHeight w:val="188"/>
          <w:jc w:val="center"/>
        </w:trPr>
        <w:tc>
          <w:tcPr>
            <w:tcW w:w="1390" w:type="pct"/>
            <w:vMerge/>
            <w:shd w:val="clear" w:color="auto" w:fill="auto"/>
          </w:tcPr>
          <w:p w14:paraId="1B0B4EA0" w14:textId="77777777" w:rsidR="00C44F90" w:rsidRPr="004E396D" w:rsidRDefault="00C44F90" w:rsidP="00C44F90">
            <w:pPr>
              <w:pStyle w:val="TAL"/>
              <w:rPr>
                <w:noProof/>
              </w:rPr>
            </w:pPr>
          </w:p>
        </w:tc>
        <w:tc>
          <w:tcPr>
            <w:tcW w:w="855" w:type="pct"/>
            <w:shd w:val="clear" w:color="auto" w:fill="auto"/>
            <w:vAlign w:val="center"/>
          </w:tcPr>
          <w:p w14:paraId="1BD4118A" w14:textId="77777777" w:rsidR="00C44F90" w:rsidRPr="004E396D" w:rsidRDefault="00C44F90" w:rsidP="00C44F90">
            <w:pPr>
              <w:pStyle w:val="TAL"/>
              <w:rPr>
                <w:rFonts w:eastAsia="?? ??"/>
              </w:rPr>
            </w:pPr>
            <w:r w:rsidRPr="004E396D">
              <w:rPr>
                <w:rFonts w:eastAsia="?? ??"/>
              </w:rPr>
              <w:t>REG bundle size</w:t>
            </w:r>
          </w:p>
        </w:tc>
        <w:tc>
          <w:tcPr>
            <w:tcW w:w="599" w:type="pct"/>
            <w:shd w:val="clear" w:color="auto" w:fill="auto"/>
            <w:vAlign w:val="center"/>
          </w:tcPr>
          <w:p w14:paraId="31B1A490" w14:textId="77777777" w:rsidR="00C44F90" w:rsidRPr="004E396D" w:rsidRDefault="00C44F90" w:rsidP="00C44F90">
            <w:pPr>
              <w:pStyle w:val="TAC"/>
              <w:rPr>
                <w:rFonts w:eastAsia="?? ??"/>
              </w:rPr>
            </w:pPr>
          </w:p>
        </w:tc>
        <w:tc>
          <w:tcPr>
            <w:tcW w:w="1106" w:type="pct"/>
            <w:shd w:val="clear" w:color="auto" w:fill="auto"/>
          </w:tcPr>
          <w:p w14:paraId="07030274" w14:textId="77777777" w:rsidR="00C44F90" w:rsidRPr="004E396D" w:rsidRDefault="00C44F90" w:rsidP="00C44F90">
            <w:pPr>
              <w:pStyle w:val="TAC"/>
              <w:rPr>
                <w:noProof/>
              </w:rPr>
            </w:pPr>
            <w:r w:rsidRPr="004E396D">
              <w:rPr>
                <w:noProof/>
              </w:rPr>
              <w:t>6</w:t>
            </w:r>
          </w:p>
        </w:tc>
        <w:tc>
          <w:tcPr>
            <w:tcW w:w="1050" w:type="pct"/>
          </w:tcPr>
          <w:p w14:paraId="1981E353" w14:textId="77777777" w:rsidR="00C44F90" w:rsidRPr="004E396D" w:rsidRDefault="00C44F90" w:rsidP="00C44F90">
            <w:pPr>
              <w:pStyle w:val="TAC"/>
              <w:rPr>
                <w:noProof/>
              </w:rPr>
            </w:pPr>
          </w:p>
        </w:tc>
      </w:tr>
      <w:tr w:rsidR="00C44F90" w:rsidRPr="004E396D" w14:paraId="47DE8130" w14:textId="77777777" w:rsidTr="00C44F90">
        <w:trPr>
          <w:trHeight w:val="176"/>
          <w:jc w:val="center"/>
        </w:trPr>
        <w:tc>
          <w:tcPr>
            <w:tcW w:w="2245" w:type="pct"/>
            <w:gridSpan w:val="2"/>
            <w:shd w:val="clear" w:color="auto" w:fill="auto"/>
          </w:tcPr>
          <w:p w14:paraId="7A40FF2B" w14:textId="77777777" w:rsidR="00C44F90" w:rsidRPr="004E396D" w:rsidRDefault="00C44F90" w:rsidP="00C44F90">
            <w:pPr>
              <w:pStyle w:val="TAL"/>
              <w:rPr>
                <w:noProof/>
              </w:rPr>
            </w:pPr>
            <w:r w:rsidRPr="004E396D">
              <w:rPr>
                <w:noProof/>
              </w:rPr>
              <w:t>DRX</w:t>
            </w:r>
          </w:p>
        </w:tc>
        <w:tc>
          <w:tcPr>
            <w:tcW w:w="599" w:type="pct"/>
            <w:shd w:val="clear" w:color="auto" w:fill="auto"/>
          </w:tcPr>
          <w:p w14:paraId="2A8A1F04" w14:textId="77777777" w:rsidR="00C44F90" w:rsidRPr="004E396D" w:rsidRDefault="00C44F90" w:rsidP="00C44F90">
            <w:pPr>
              <w:pStyle w:val="TAC"/>
              <w:rPr>
                <w:noProof/>
              </w:rPr>
            </w:pPr>
          </w:p>
        </w:tc>
        <w:tc>
          <w:tcPr>
            <w:tcW w:w="1106" w:type="pct"/>
            <w:shd w:val="clear" w:color="auto" w:fill="auto"/>
          </w:tcPr>
          <w:p w14:paraId="0FD4A2D0" w14:textId="77777777" w:rsidR="00C44F90" w:rsidRPr="004E396D" w:rsidRDefault="00C44F90" w:rsidP="00C44F90">
            <w:pPr>
              <w:pStyle w:val="TAC"/>
              <w:rPr>
                <w:iCs/>
              </w:rPr>
            </w:pPr>
            <w:r w:rsidRPr="004E396D">
              <w:rPr>
                <w:iCs/>
              </w:rPr>
              <w:t>DRX.3</w:t>
            </w:r>
          </w:p>
        </w:tc>
        <w:tc>
          <w:tcPr>
            <w:tcW w:w="1050" w:type="pct"/>
          </w:tcPr>
          <w:p w14:paraId="6B76CE8A" w14:textId="77777777" w:rsidR="00C44F90" w:rsidRPr="004E396D" w:rsidRDefault="00C44F90" w:rsidP="00C44F90">
            <w:pPr>
              <w:pStyle w:val="TAC"/>
              <w:rPr>
                <w:iCs/>
              </w:rPr>
            </w:pPr>
            <w:r w:rsidRPr="004E396D">
              <w:rPr>
                <w:iCs/>
              </w:rPr>
              <w:t>A.3.3.3</w:t>
            </w:r>
          </w:p>
        </w:tc>
      </w:tr>
      <w:tr w:rsidR="00C44F90" w:rsidRPr="004E396D" w14:paraId="3DD97DEC" w14:textId="77777777" w:rsidTr="00C44F90">
        <w:trPr>
          <w:trHeight w:val="164"/>
          <w:jc w:val="center"/>
        </w:trPr>
        <w:tc>
          <w:tcPr>
            <w:tcW w:w="2245" w:type="pct"/>
            <w:gridSpan w:val="2"/>
            <w:shd w:val="clear" w:color="auto" w:fill="auto"/>
          </w:tcPr>
          <w:p w14:paraId="3E0EEE6C" w14:textId="77777777" w:rsidR="00C44F90" w:rsidRPr="004E396D" w:rsidRDefault="00C44F90" w:rsidP="00C44F90">
            <w:pPr>
              <w:pStyle w:val="TAL"/>
              <w:rPr>
                <w:noProof/>
              </w:rPr>
            </w:pPr>
            <w:r w:rsidRPr="004E396D">
              <w:rPr>
                <w:noProof/>
              </w:rPr>
              <w:t xml:space="preserve">Gap pattern ID </w:t>
            </w:r>
          </w:p>
        </w:tc>
        <w:tc>
          <w:tcPr>
            <w:tcW w:w="599" w:type="pct"/>
            <w:shd w:val="clear" w:color="auto" w:fill="auto"/>
          </w:tcPr>
          <w:p w14:paraId="5DDD72DC" w14:textId="77777777" w:rsidR="00C44F90" w:rsidRPr="004E396D" w:rsidRDefault="00C44F90" w:rsidP="00C44F90">
            <w:pPr>
              <w:pStyle w:val="TAC"/>
              <w:rPr>
                <w:noProof/>
              </w:rPr>
            </w:pPr>
          </w:p>
        </w:tc>
        <w:tc>
          <w:tcPr>
            <w:tcW w:w="1106" w:type="pct"/>
            <w:shd w:val="clear" w:color="auto" w:fill="auto"/>
          </w:tcPr>
          <w:p w14:paraId="138C42A8" w14:textId="77777777" w:rsidR="00C44F90" w:rsidRPr="004E396D" w:rsidRDefault="00C44F90" w:rsidP="00C44F90">
            <w:pPr>
              <w:pStyle w:val="TAC"/>
              <w:rPr>
                <w:iCs/>
              </w:rPr>
            </w:pPr>
            <w:r w:rsidRPr="004E396D">
              <w:rPr>
                <w:iCs/>
              </w:rPr>
              <w:t>N.A.</w:t>
            </w:r>
          </w:p>
        </w:tc>
        <w:tc>
          <w:tcPr>
            <w:tcW w:w="1050" w:type="pct"/>
          </w:tcPr>
          <w:p w14:paraId="06E5ED9E" w14:textId="77777777" w:rsidR="00C44F90" w:rsidRPr="004E396D" w:rsidRDefault="00C44F90" w:rsidP="00C44F90">
            <w:pPr>
              <w:pStyle w:val="TAC"/>
              <w:rPr>
                <w:iCs/>
              </w:rPr>
            </w:pPr>
          </w:p>
        </w:tc>
      </w:tr>
      <w:tr w:rsidR="00C44F90" w:rsidRPr="004E396D" w14:paraId="51046654" w14:textId="77777777" w:rsidTr="00C44F90">
        <w:trPr>
          <w:trHeight w:val="164"/>
          <w:jc w:val="center"/>
        </w:trPr>
        <w:tc>
          <w:tcPr>
            <w:tcW w:w="2245" w:type="pct"/>
            <w:gridSpan w:val="2"/>
            <w:shd w:val="clear" w:color="auto" w:fill="auto"/>
          </w:tcPr>
          <w:p w14:paraId="5BC09110" w14:textId="77777777" w:rsidR="00C44F90" w:rsidRPr="004E396D" w:rsidRDefault="00C44F90" w:rsidP="00C44F90">
            <w:pPr>
              <w:pStyle w:val="TAL"/>
              <w:rPr>
                <w:noProof/>
              </w:rPr>
            </w:pPr>
            <w:r w:rsidRPr="004E396D">
              <w:t>csi-RS-Index</w:t>
            </w:r>
            <w:r w:rsidRPr="004E396D">
              <w:rPr>
                <w:noProof/>
              </w:rPr>
              <w:t xml:space="preserve"> assigned as candidate beam detection RS in set q</w:t>
            </w:r>
            <w:r w:rsidRPr="004E396D">
              <w:rPr>
                <w:noProof/>
                <w:vertAlign w:val="subscript"/>
              </w:rPr>
              <w:t>1</w:t>
            </w:r>
          </w:p>
        </w:tc>
        <w:tc>
          <w:tcPr>
            <w:tcW w:w="599" w:type="pct"/>
            <w:shd w:val="clear" w:color="auto" w:fill="auto"/>
          </w:tcPr>
          <w:p w14:paraId="0589F3D9" w14:textId="77777777" w:rsidR="00C44F90" w:rsidRPr="004E396D" w:rsidRDefault="00C44F90" w:rsidP="00C44F90">
            <w:pPr>
              <w:pStyle w:val="TAC"/>
              <w:rPr>
                <w:noProof/>
              </w:rPr>
            </w:pPr>
          </w:p>
        </w:tc>
        <w:tc>
          <w:tcPr>
            <w:tcW w:w="1106" w:type="pct"/>
            <w:shd w:val="clear" w:color="auto" w:fill="auto"/>
          </w:tcPr>
          <w:p w14:paraId="185C87ED" w14:textId="77777777" w:rsidR="00C44F90" w:rsidRPr="004E396D" w:rsidRDefault="00C44F90" w:rsidP="00C44F90">
            <w:pPr>
              <w:pStyle w:val="TAC"/>
              <w:rPr>
                <w:iCs/>
              </w:rPr>
            </w:pPr>
            <w:r w:rsidRPr="004E396D">
              <w:rPr>
                <w:iCs/>
              </w:rPr>
              <w:t>1</w:t>
            </w:r>
          </w:p>
        </w:tc>
        <w:tc>
          <w:tcPr>
            <w:tcW w:w="1050" w:type="pct"/>
          </w:tcPr>
          <w:p w14:paraId="30D75C80" w14:textId="77777777" w:rsidR="00C44F90" w:rsidRPr="004E396D" w:rsidRDefault="00C44F90" w:rsidP="00C44F90">
            <w:pPr>
              <w:pStyle w:val="TAC"/>
              <w:rPr>
                <w:iCs/>
              </w:rPr>
            </w:pPr>
          </w:p>
        </w:tc>
      </w:tr>
      <w:tr w:rsidR="00C44F90" w:rsidRPr="004E396D" w14:paraId="6B5AAE0A" w14:textId="77777777" w:rsidTr="00C44F90">
        <w:trPr>
          <w:trHeight w:val="164"/>
          <w:jc w:val="center"/>
        </w:trPr>
        <w:tc>
          <w:tcPr>
            <w:tcW w:w="2245" w:type="pct"/>
            <w:gridSpan w:val="2"/>
            <w:shd w:val="clear" w:color="auto" w:fill="auto"/>
          </w:tcPr>
          <w:p w14:paraId="30D67776" w14:textId="77777777" w:rsidR="00C44F90" w:rsidRPr="004E396D" w:rsidRDefault="00C44F90" w:rsidP="00C44F90">
            <w:pPr>
              <w:pStyle w:val="TAL"/>
            </w:pPr>
            <w:r w:rsidRPr="004E396D">
              <w:t>rlmInSyncOutOfSyncThreshold</w:t>
            </w:r>
          </w:p>
        </w:tc>
        <w:tc>
          <w:tcPr>
            <w:tcW w:w="599" w:type="pct"/>
            <w:shd w:val="clear" w:color="auto" w:fill="auto"/>
          </w:tcPr>
          <w:p w14:paraId="2EB1C6A1" w14:textId="77777777" w:rsidR="00C44F90" w:rsidRPr="004E396D" w:rsidRDefault="00C44F90" w:rsidP="00C44F90">
            <w:pPr>
              <w:pStyle w:val="TAC"/>
              <w:rPr>
                <w:noProof/>
              </w:rPr>
            </w:pPr>
          </w:p>
        </w:tc>
        <w:tc>
          <w:tcPr>
            <w:tcW w:w="1106" w:type="pct"/>
            <w:shd w:val="clear" w:color="auto" w:fill="auto"/>
          </w:tcPr>
          <w:p w14:paraId="751DE361" w14:textId="77777777" w:rsidR="00C44F90" w:rsidRPr="004E396D" w:rsidRDefault="00C44F90" w:rsidP="00C44F90">
            <w:pPr>
              <w:pStyle w:val="TAC"/>
              <w:rPr>
                <w:iCs/>
              </w:rPr>
            </w:pPr>
            <w:r w:rsidRPr="004E396D">
              <w:rPr>
                <w:iCs/>
              </w:rPr>
              <w:t>absent</w:t>
            </w:r>
          </w:p>
        </w:tc>
        <w:tc>
          <w:tcPr>
            <w:tcW w:w="1050" w:type="pct"/>
          </w:tcPr>
          <w:p w14:paraId="16A8F8BA" w14:textId="77777777" w:rsidR="00C44F90" w:rsidRPr="004E396D" w:rsidRDefault="00C44F90" w:rsidP="00C44F90">
            <w:pPr>
              <w:pStyle w:val="TAC"/>
              <w:rPr>
                <w:iCs/>
              </w:rPr>
            </w:pPr>
            <w:r w:rsidRPr="004E396D">
              <w:rPr>
                <w:iCs/>
              </w:rPr>
              <w:t>When the field is absent, the UE applies the value 0. (Table 8.1.1-1).</w:t>
            </w:r>
          </w:p>
        </w:tc>
      </w:tr>
      <w:tr w:rsidR="00C44F90" w:rsidRPr="004E396D" w14:paraId="7AA433C6" w14:textId="77777777" w:rsidTr="00C44F90">
        <w:trPr>
          <w:trHeight w:val="340"/>
          <w:jc w:val="center"/>
        </w:trPr>
        <w:tc>
          <w:tcPr>
            <w:tcW w:w="2245" w:type="pct"/>
            <w:gridSpan w:val="2"/>
            <w:shd w:val="clear" w:color="auto" w:fill="auto"/>
          </w:tcPr>
          <w:p w14:paraId="10D3B7DD" w14:textId="77777777" w:rsidR="00C44F90" w:rsidRPr="004E396D" w:rsidRDefault="00C44F90" w:rsidP="00C44F90">
            <w:pPr>
              <w:pStyle w:val="TAL"/>
              <w:rPr>
                <w:noProof/>
              </w:rPr>
            </w:pPr>
            <w:r w:rsidRPr="004E396D">
              <w:t>rsrp-ThresholdSSB</w:t>
            </w:r>
          </w:p>
        </w:tc>
        <w:tc>
          <w:tcPr>
            <w:tcW w:w="599" w:type="pct"/>
            <w:shd w:val="clear" w:color="auto" w:fill="auto"/>
          </w:tcPr>
          <w:p w14:paraId="25414113" w14:textId="77777777" w:rsidR="00C44F90" w:rsidRPr="004E396D" w:rsidRDefault="00C44F90" w:rsidP="00C44F90">
            <w:pPr>
              <w:pStyle w:val="TAC"/>
              <w:rPr>
                <w:noProof/>
              </w:rPr>
            </w:pPr>
            <w:r w:rsidRPr="004E396D">
              <w:rPr>
                <w:noProof/>
              </w:rPr>
              <w:t>dBm</w:t>
            </w:r>
          </w:p>
        </w:tc>
        <w:tc>
          <w:tcPr>
            <w:tcW w:w="1106" w:type="pct"/>
            <w:shd w:val="clear" w:color="auto" w:fill="auto"/>
          </w:tcPr>
          <w:p w14:paraId="536A3AB0" w14:textId="77777777" w:rsidR="00C44F90" w:rsidRPr="004E396D" w:rsidRDefault="00C44F90" w:rsidP="00C44F90">
            <w:pPr>
              <w:pStyle w:val="TAC"/>
              <w:rPr>
                <w:noProof/>
              </w:rPr>
            </w:pPr>
            <w:r w:rsidRPr="004E396D">
              <w:rPr>
                <w:iCs/>
                <w:lang w:eastAsia="zh-CN"/>
              </w:rPr>
              <w:t>TBD</w:t>
            </w:r>
          </w:p>
        </w:tc>
        <w:tc>
          <w:tcPr>
            <w:tcW w:w="1050" w:type="pct"/>
          </w:tcPr>
          <w:p w14:paraId="2D5A420A" w14:textId="77777777" w:rsidR="00C44F90" w:rsidRPr="004E396D" w:rsidRDefault="00C44F90" w:rsidP="00C44F90">
            <w:pPr>
              <w:pStyle w:val="TAC"/>
              <w:rPr>
                <w:iCs/>
              </w:rPr>
            </w:pPr>
            <w:r w:rsidRPr="004E396D">
              <w:rPr>
                <w:noProof/>
              </w:rPr>
              <w:t>Threshold used for Q</w:t>
            </w:r>
            <w:r w:rsidRPr="004E396D">
              <w:rPr>
                <w:noProof/>
                <w:vertAlign w:val="subscript"/>
              </w:rPr>
              <w:t>in_LR_SSB</w:t>
            </w:r>
          </w:p>
        </w:tc>
      </w:tr>
      <w:tr w:rsidR="00C44F90" w:rsidRPr="004E396D" w14:paraId="6C5BDACD" w14:textId="77777777" w:rsidTr="00C44F90">
        <w:trPr>
          <w:trHeight w:val="340"/>
          <w:jc w:val="center"/>
        </w:trPr>
        <w:tc>
          <w:tcPr>
            <w:tcW w:w="2245" w:type="pct"/>
            <w:gridSpan w:val="2"/>
            <w:shd w:val="clear" w:color="auto" w:fill="auto"/>
          </w:tcPr>
          <w:p w14:paraId="08633156" w14:textId="77777777" w:rsidR="00C44F90" w:rsidRPr="004E396D" w:rsidRDefault="00C44F90" w:rsidP="00C44F90">
            <w:pPr>
              <w:pStyle w:val="TAL"/>
            </w:pPr>
            <w:r w:rsidRPr="004E396D">
              <w:t>powerControlOffsetSS</w:t>
            </w:r>
          </w:p>
        </w:tc>
        <w:tc>
          <w:tcPr>
            <w:tcW w:w="599" w:type="pct"/>
            <w:shd w:val="clear" w:color="auto" w:fill="auto"/>
          </w:tcPr>
          <w:p w14:paraId="60687433" w14:textId="77777777" w:rsidR="00C44F90" w:rsidRPr="004E396D" w:rsidRDefault="00C44F90" w:rsidP="00C44F90">
            <w:pPr>
              <w:pStyle w:val="TAC"/>
              <w:rPr>
                <w:noProof/>
              </w:rPr>
            </w:pPr>
          </w:p>
        </w:tc>
        <w:tc>
          <w:tcPr>
            <w:tcW w:w="1106" w:type="pct"/>
            <w:shd w:val="clear" w:color="auto" w:fill="auto"/>
          </w:tcPr>
          <w:p w14:paraId="223EBF11" w14:textId="77777777" w:rsidR="00C44F90" w:rsidRPr="004E396D" w:rsidRDefault="00C44F90" w:rsidP="00C44F90">
            <w:pPr>
              <w:pStyle w:val="TAC"/>
              <w:rPr>
                <w:iCs/>
              </w:rPr>
            </w:pPr>
            <w:r w:rsidRPr="004E396D">
              <w:rPr>
                <w:iCs/>
              </w:rPr>
              <w:t>db0</w:t>
            </w:r>
          </w:p>
        </w:tc>
        <w:tc>
          <w:tcPr>
            <w:tcW w:w="1050" w:type="pct"/>
          </w:tcPr>
          <w:p w14:paraId="5C34B049" w14:textId="77777777" w:rsidR="00C44F90" w:rsidRPr="004E396D" w:rsidRDefault="00C44F90" w:rsidP="00C44F90">
            <w:pPr>
              <w:pStyle w:val="TAC"/>
              <w:rPr>
                <w:noProof/>
              </w:rPr>
            </w:pPr>
            <w:r w:rsidRPr="004E396D">
              <w:rPr>
                <w:noProof/>
              </w:rPr>
              <w:t>Used for deriving rsrp-ThresholdCSI-RS</w:t>
            </w:r>
          </w:p>
        </w:tc>
      </w:tr>
      <w:tr w:rsidR="00C44F90" w:rsidRPr="004E396D" w14:paraId="09F4469D" w14:textId="77777777" w:rsidTr="00C44F90">
        <w:trPr>
          <w:trHeight w:val="164"/>
          <w:jc w:val="center"/>
        </w:trPr>
        <w:tc>
          <w:tcPr>
            <w:tcW w:w="2245" w:type="pct"/>
            <w:gridSpan w:val="2"/>
            <w:shd w:val="clear" w:color="auto" w:fill="auto"/>
          </w:tcPr>
          <w:p w14:paraId="1AE5D519" w14:textId="77777777" w:rsidR="00C44F90" w:rsidRPr="004E396D" w:rsidRDefault="00C44F90" w:rsidP="00C44F90">
            <w:pPr>
              <w:pStyle w:val="TAL"/>
              <w:rPr>
                <w:noProof/>
              </w:rPr>
            </w:pPr>
            <w:r w:rsidRPr="004E396D">
              <w:rPr>
                <w:noProof/>
              </w:rPr>
              <w:t>beamFailureInstanceMaxCount</w:t>
            </w:r>
          </w:p>
        </w:tc>
        <w:tc>
          <w:tcPr>
            <w:tcW w:w="599" w:type="pct"/>
            <w:shd w:val="clear" w:color="auto" w:fill="auto"/>
          </w:tcPr>
          <w:p w14:paraId="7E2CE5D6" w14:textId="77777777" w:rsidR="00C44F90" w:rsidRPr="004E396D" w:rsidRDefault="00C44F90" w:rsidP="00C44F90">
            <w:pPr>
              <w:pStyle w:val="TAC"/>
              <w:rPr>
                <w:iCs/>
              </w:rPr>
            </w:pPr>
          </w:p>
        </w:tc>
        <w:tc>
          <w:tcPr>
            <w:tcW w:w="1106" w:type="pct"/>
            <w:shd w:val="clear" w:color="auto" w:fill="auto"/>
          </w:tcPr>
          <w:p w14:paraId="1B7A4711" w14:textId="77777777" w:rsidR="00C44F90" w:rsidRPr="004E396D" w:rsidRDefault="00C44F90" w:rsidP="00C44F90">
            <w:pPr>
              <w:pStyle w:val="TAC"/>
              <w:rPr>
                <w:iCs/>
              </w:rPr>
            </w:pPr>
            <w:r w:rsidRPr="004E396D">
              <w:rPr>
                <w:iCs/>
              </w:rPr>
              <w:t>n1</w:t>
            </w:r>
          </w:p>
        </w:tc>
        <w:tc>
          <w:tcPr>
            <w:tcW w:w="1050" w:type="pct"/>
          </w:tcPr>
          <w:p w14:paraId="3D0528A0" w14:textId="77777777" w:rsidR="00C44F90" w:rsidRPr="004E396D" w:rsidRDefault="00C44F90" w:rsidP="00C44F90">
            <w:pPr>
              <w:pStyle w:val="TAC"/>
              <w:rPr>
                <w:iCs/>
              </w:rPr>
            </w:pPr>
            <w:r w:rsidRPr="004E396D">
              <w:rPr>
                <w:iCs/>
              </w:rPr>
              <w:t>see clause 5.17 of TS 38.321 [7]</w:t>
            </w:r>
          </w:p>
        </w:tc>
      </w:tr>
      <w:tr w:rsidR="00C44F90" w:rsidRPr="004E396D" w14:paraId="27280057" w14:textId="77777777" w:rsidTr="00C44F90">
        <w:trPr>
          <w:trHeight w:val="164"/>
          <w:jc w:val="center"/>
        </w:trPr>
        <w:tc>
          <w:tcPr>
            <w:tcW w:w="2245" w:type="pct"/>
            <w:gridSpan w:val="2"/>
            <w:shd w:val="clear" w:color="auto" w:fill="auto"/>
          </w:tcPr>
          <w:p w14:paraId="7B45A942" w14:textId="77777777" w:rsidR="00C44F90" w:rsidRPr="004E396D" w:rsidRDefault="00C44F90" w:rsidP="00C44F90">
            <w:pPr>
              <w:pStyle w:val="TAL"/>
              <w:rPr>
                <w:noProof/>
              </w:rPr>
            </w:pPr>
            <w:r w:rsidRPr="004E396D">
              <w:rPr>
                <w:noProof/>
              </w:rPr>
              <w:t>beamFailureDetectionTimer</w:t>
            </w:r>
          </w:p>
        </w:tc>
        <w:tc>
          <w:tcPr>
            <w:tcW w:w="599" w:type="pct"/>
            <w:shd w:val="clear" w:color="auto" w:fill="auto"/>
          </w:tcPr>
          <w:p w14:paraId="3A7B39F8" w14:textId="77777777" w:rsidR="00C44F90" w:rsidRPr="004E396D" w:rsidRDefault="00C44F90" w:rsidP="00C44F90">
            <w:pPr>
              <w:pStyle w:val="TAC"/>
              <w:rPr>
                <w:iCs/>
              </w:rPr>
            </w:pPr>
          </w:p>
        </w:tc>
        <w:tc>
          <w:tcPr>
            <w:tcW w:w="1106" w:type="pct"/>
            <w:shd w:val="clear" w:color="auto" w:fill="auto"/>
          </w:tcPr>
          <w:p w14:paraId="246BB5A3" w14:textId="77777777" w:rsidR="00C44F90" w:rsidRPr="004E396D" w:rsidRDefault="00C44F90" w:rsidP="00C44F90">
            <w:pPr>
              <w:pStyle w:val="TAC"/>
              <w:rPr>
                <w:i/>
                <w:iCs/>
              </w:rPr>
            </w:pPr>
            <w:r w:rsidRPr="004E396D">
              <w:rPr>
                <w:noProof/>
              </w:rPr>
              <w:t>pbfd4</w:t>
            </w:r>
          </w:p>
        </w:tc>
        <w:tc>
          <w:tcPr>
            <w:tcW w:w="1050" w:type="pct"/>
          </w:tcPr>
          <w:p w14:paraId="53240030" w14:textId="77777777" w:rsidR="00C44F90" w:rsidRPr="004E396D" w:rsidRDefault="00C44F90" w:rsidP="00C44F90">
            <w:pPr>
              <w:pStyle w:val="TAC"/>
              <w:rPr>
                <w:noProof/>
              </w:rPr>
            </w:pPr>
            <w:r w:rsidRPr="004E396D">
              <w:rPr>
                <w:iCs/>
              </w:rPr>
              <w:t>see clause 5.17 of TS 38.321 [7]</w:t>
            </w:r>
          </w:p>
        </w:tc>
      </w:tr>
      <w:tr w:rsidR="00C44F90" w:rsidRPr="004E396D" w14:paraId="45F33BA1" w14:textId="77777777" w:rsidTr="00C44F90">
        <w:trPr>
          <w:trHeight w:val="186"/>
          <w:jc w:val="center"/>
        </w:trPr>
        <w:tc>
          <w:tcPr>
            <w:tcW w:w="1390" w:type="pct"/>
            <w:shd w:val="clear" w:color="auto" w:fill="auto"/>
          </w:tcPr>
          <w:p w14:paraId="44A1C759" w14:textId="77777777" w:rsidR="00C44F90" w:rsidRPr="004E396D" w:rsidRDefault="00C44F90" w:rsidP="00C44F90">
            <w:pPr>
              <w:pStyle w:val="TAL"/>
              <w:rPr>
                <w:noProof/>
              </w:rPr>
            </w:pPr>
            <w:r w:rsidRPr="004E396D">
              <w:rPr>
                <w:noProof/>
              </w:rPr>
              <w:t>CSI-RS configuration for q</w:t>
            </w:r>
            <w:r w:rsidRPr="004E396D">
              <w:rPr>
                <w:noProof/>
                <w:vertAlign w:val="subscript"/>
              </w:rPr>
              <w:t>0</w:t>
            </w:r>
            <w:r w:rsidRPr="004E396D">
              <w:rPr>
                <w:noProof/>
              </w:rPr>
              <w:t xml:space="preserve"> and q</w:t>
            </w:r>
            <w:r w:rsidRPr="004E396D">
              <w:rPr>
                <w:noProof/>
                <w:vertAlign w:val="subscript"/>
              </w:rPr>
              <w:t>1</w:t>
            </w:r>
          </w:p>
        </w:tc>
        <w:tc>
          <w:tcPr>
            <w:tcW w:w="855" w:type="pct"/>
            <w:shd w:val="clear" w:color="auto" w:fill="auto"/>
          </w:tcPr>
          <w:p w14:paraId="0D696E96" w14:textId="77777777" w:rsidR="00C44F90" w:rsidRPr="004E396D" w:rsidRDefault="00C44F90" w:rsidP="00C44F90">
            <w:pPr>
              <w:pStyle w:val="TAL"/>
              <w:rPr>
                <w:noProof/>
              </w:rPr>
            </w:pPr>
            <w:r w:rsidRPr="004E396D">
              <w:rPr>
                <w:noProof/>
              </w:rPr>
              <w:t>Config 1</w:t>
            </w:r>
          </w:p>
        </w:tc>
        <w:tc>
          <w:tcPr>
            <w:tcW w:w="599" w:type="pct"/>
            <w:shd w:val="clear" w:color="auto" w:fill="auto"/>
          </w:tcPr>
          <w:p w14:paraId="20C42E63" w14:textId="77777777" w:rsidR="00C44F90" w:rsidRPr="004E396D" w:rsidRDefault="00C44F90" w:rsidP="00C44F90">
            <w:pPr>
              <w:pStyle w:val="TAC"/>
              <w:rPr>
                <w:noProof/>
              </w:rPr>
            </w:pPr>
          </w:p>
        </w:tc>
        <w:tc>
          <w:tcPr>
            <w:tcW w:w="1106" w:type="pct"/>
            <w:shd w:val="clear" w:color="auto" w:fill="auto"/>
          </w:tcPr>
          <w:p w14:paraId="213440CB" w14:textId="77777777" w:rsidR="00C44F90" w:rsidRPr="004E396D" w:rsidRDefault="00C44F90" w:rsidP="00C44F90">
            <w:pPr>
              <w:pStyle w:val="TAC"/>
              <w:rPr>
                <w:noProof/>
              </w:rPr>
            </w:pPr>
            <w:r w:rsidRPr="004E396D">
              <w:rPr>
                <w:noProof/>
              </w:rPr>
              <w:t>CSI-RS.3.2 TDD</w:t>
            </w:r>
          </w:p>
        </w:tc>
        <w:tc>
          <w:tcPr>
            <w:tcW w:w="1050" w:type="pct"/>
          </w:tcPr>
          <w:p w14:paraId="6CA66164" w14:textId="77777777" w:rsidR="00C44F90" w:rsidRPr="004E396D" w:rsidRDefault="00C44F90" w:rsidP="00C44F90">
            <w:pPr>
              <w:pStyle w:val="TAC"/>
              <w:rPr>
                <w:noProof/>
              </w:rPr>
            </w:pPr>
            <w:r w:rsidRPr="004E396D">
              <w:rPr>
                <w:noProof/>
              </w:rPr>
              <w:t>A.3.14.2</w:t>
            </w:r>
          </w:p>
        </w:tc>
      </w:tr>
      <w:tr w:rsidR="00C44F90" w:rsidRPr="004E396D" w14:paraId="0FEBD7A7" w14:textId="77777777" w:rsidTr="00C44F90">
        <w:trPr>
          <w:trHeight w:val="186"/>
          <w:jc w:val="center"/>
        </w:trPr>
        <w:tc>
          <w:tcPr>
            <w:tcW w:w="1390" w:type="pct"/>
            <w:shd w:val="clear" w:color="auto" w:fill="auto"/>
          </w:tcPr>
          <w:p w14:paraId="1F436489" w14:textId="77777777" w:rsidR="00C44F90" w:rsidRPr="004E396D" w:rsidRDefault="00C44F90" w:rsidP="00C44F90">
            <w:pPr>
              <w:pStyle w:val="TAL"/>
              <w:rPr>
                <w:noProof/>
              </w:rPr>
            </w:pPr>
            <w:r w:rsidRPr="004E396D">
              <w:rPr>
                <w:noProof/>
              </w:rPr>
              <w:t>CSI-RS configuration for CSI reporting</w:t>
            </w:r>
          </w:p>
        </w:tc>
        <w:tc>
          <w:tcPr>
            <w:tcW w:w="855" w:type="pct"/>
            <w:shd w:val="clear" w:color="auto" w:fill="auto"/>
          </w:tcPr>
          <w:p w14:paraId="77749576" w14:textId="77777777" w:rsidR="00C44F90" w:rsidRPr="004E396D" w:rsidRDefault="00C44F90" w:rsidP="00C44F90">
            <w:pPr>
              <w:pStyle w:val="TAL"/>
              <w:rPr>
                <w:noProof/>
              </w:rPr>
            </w:pPr>
            <w:r w:rsidRPr="004E396D">
              <w:rPr>
                <w:noProof/>
              </w:rPr>
              <w:t>Config 1</w:t>
            </w:r>
          </w:p>
        </w:tc>
        <w:tc>
          <w:tcPr>
            <w:tcW w:w="599" w:type="pct"/>
            <w:shd w:val="clear" w:color="auto" w:fill="auto"/>
          </w:tcPr>
          <w:p w14:paraId="4E96CAD3" w14:textId="77777777" w:rsidR="00C44F90" w:rsidRPr="004E396D" w:rsidRDefault="00C44F90" w:rsidP="00C44F90">
            <w:pPr>
              <w:pStyle w:val="TAC"/>
              <w:rPr>
                <w:noProof/>
              </w:rPr>
            </w:pPr>
          </w:p>
        </w:tc>
        <w:tc>
          <w:tcPr>
            <w:tcW w:w="1106" w:type="pct"/>
            <w:shd w:val="clear" w:color="auto" w:fill="auto"/>
          </w:tcPr>
          <w:p w14:paraId="09EFDD58" w14:textId="77777777" w:rsidR="00C44F90" w:rsidRPr="004E396D" w:rsidRDefault="00C44F90" w:rsidP="00C44F90">
            <w:pPr>
              <w:pStyle w:val="TAC"/>
              <w:rPr>
                <w:noProof/>
              </w:rPr>
            </w:pPr>
            <w:r w:rsidRPr="004E396D">
              <w:rPr>
                <w:noProof/>
              </w:rPr>
              <w:t>CSI-RS.3.1 TDD</w:t>
            </w:r>
          </w:p>
        </w:tc>
        <w:tc>
          <w:tcPr>
            <w:tcW w:w="1050" w:type="pct"/>
          </w:tcPr>
          <w:p w14:paraId="520B2088" w14:textId="77777777" w:rsidR="00C44F90" w:rsidRPr="004E396D" w:rsidRDefault="00C44F90" w:rsidP="00C44F90">
            <w:pPr>
              <w:pStyle w:val="TAC"/>
              <w:rPr>
                <w:noProof/>
              </w:rPr>
            </w:pPr>
            <w:r w:rsidRPr="004E396D">
              <w:rPr>
                <w:noProof/>
              </w:rPr>
              <w:t>A.3.14.2</w:t>
            </w:r>
          </w:p>
        </w:tc>
      </w:tr>
      <w:tr w:rsidR="00C44F90" w:rsidRPr="004E396D" w14:paraId="63D879DA" w14:textId="77777777" w:rsidTr="00C44F90">
        <w:trPr>
          <w:trHeight w:val="186"/>
          <w:jc w:val="center"/>
        </w:trPr>
        <w:tc>
          <w:tcPr>
            <w:tcW w:w="1390" w:type="pct"/>
            <w:shd w:val="clear" w:color="auto" w:fill="auto"/>
          </w:tcPr>
          <w:p w14:paraId="65BCD7C4" w14:textId="77777777" w:rsidR="00C44F90" w:rsidRPr="004E396D" w:rsidRDefault="00C44F90" w:rsidP="00C44F90">
            <w:pPr>
              <w:pStyle w:val="TAL"/>
              <w:rPr>
                <w:noProof/>
              </w:rPr>
            </w:pPr>
            <w:r w:rsidRPr="004E396D">
              <w:t>csi-RS-Index</w:t>
            </w:r>
            <w:r w:rsidRPr="004E396D">
              <w:rPr>
                <w:noProof/>
              </w:rPr>
              <w:t xml:space="preserve"> assigned as</w:t>
            </w:r>
            <w:r w:rsidRPr="004E396D">
              <w:rPr>
                <w:rFonts w:cs="Arial"/>
                <w:szCs w:val="18"/>
              </w:rPr>
              <w:t xml:space="preserve"> RLM RS</w:t>
            </w:r>
          </w:p>
        </w:tc>
        <w:tc>
          <w:tcPr>
            <w:tcW w:w="855" w:type="pct"/>
            <w:shd w:val="clear" w:color="auto" w:fill="auto"/>
          </w:tcPr>
          <w:p w14:paraId="18AE5997" w14:textId="77777777" w:rsidR="00C44F90" w:rsidRPr="004E396D" w:rsidRDefault="00C44F90" w:rsidP="00C44F90">
            <w:pPr>
              <w:pStyle w:val="TAL"/>
              <w:rPr>
                <w:noProof/>
              </w:rPr>
            </w:pPr>
            <w:r w:rsidRPr="004E396D">
              <w:rPr>
                <w:noProof/>
              </w:rPr>
              <w:t>Config 1</w:t>
            </w:r>
          </w:p>
        </w:tc>
        <w:tc>
          <w:tcPr>
            <w:tcW w:w="599" w:type="pct"/>
            <w:shd w:val="clear" w:color="auto" w:fill="auto"/>
          </w:tcPr>
          <w:p w14:paraId="73AFB218" w14:textId="77777777" w:rsidR="00C44F90" w:rsidRPr="004E396D" w:rsidRDefault="00C44F90" w:rsidP="00C44F90">
            <w:pPr>
              <w:pStyle w:val="TAC"/>
              <w:rPr>
                <w:noProof/>
              </w:rPr>
            </w:pPr>
          </w:p>
        </w:tc>
        <w:tc>
          <w:tcPr>
            <w:tcW w:w="1106" w:type="pct"/>
            <w:shd w:val="clear" w:color="auto" w:fill="auto"/>
          </w:tcPr>
          <w:p w14:paraId="3650446C" w14:textId="77777777" w:rsidR="00C44F90" w:rsidRPr="004E396D" w:rsidRDefault="00C44F90" w:rsidP="00C44F90">
            <w:pPr>
              <w:pStyle w:val="TAC"/>
              <w:rPr>
                <w:noProof/>
              </w:rPr>
            </w:pPr>
            <w:r w:rsidRPr="004E396D">
              <w:rPr>
                <w:noProof/>
              </w:rPr>
              <w:t>CSI-RS.3.2 TDD</w:t>
            </w:r>
          </w:p>
        </w:tc>
        <w:tc>
          <w:tcPr>
            <w:tcW w:w="1050" w:type="pct"/>
          </w:tcPr>
          <w:p w14:paraId="405DA6E5" w14:textId="77777777" w:rsidR="00C44F90" w:rsidRPr="004E396D" w:rsidRDefault="00C44F90" w:rsidP="00C44F90">
            <w:pPr>
              <w:pStyle w:val="TAC"/>
              <w:rPr>
                <w:noProof/>
              </w:rPr>
            </w:pPr>
            <w:r w:rsidRPr="004E396D">
              <w:rPr>
                <w:noProof/>
              </w:rPr>
              <w:t>A.3.14.2</w:t>
            </w:r>
          </w:p>
        </w:tc>
      </w:tr>
      <w:tr w:rsidR="00C44F90" w:rsidRPr="004E396D" w14:paraId="30ED39AE" w14:textId="77777777" w:rsidTr="00C44F90">
        <w:trPr>
          <w:trHeight w:val="186"/>
          <w:jc w:val="center"/>
        </w:trPr>
        <w:tc>
          <w:tcPr>
            <w:tcW w:w="2245" w:type="pct"/>
            <w:gridSpan w:val="2"/>
            <w:shd w:val="clear" w:color="auto" w:fill="auto"/>
          </w:tcPr>
          <w:p w14:paraId="02C79829" w14:textId="77777777" w:rsidR="00C44F90" w:rsidRPr="004E396D" w:rsidRDefault="00C44F90" w:rsidP="00C44F90">
            <w:pPr>
              <w:pStyle w:val="TAL"/>
              <w:rPr>
                <w:noProof/>
              </w:rPr>
            </w:pPr>
            <w:r w:rsidRPr="004E396D">
              <w:rPr>
                <w:rFonts w:cs="Arial"/>
                <w:szCs w:val="18"/>
              </w:rPr>
              <w:lastRenderedPageBreak/>
              <w:t>T310 Timer</w:t>
            </w:r>
          </w:p>
        </w:tc>
        <w:tc>
          <w:tcPr>
            <w:tcW w:w="599" w:type="pct"/>
            <w:shd w:val="clear" w:color="auto" w:fill="auto"/>
          </w:tcPr>
          <w:p w14:paraId="3E2508F4" w14:textId="77777777" w:rsidR="00C44F90" w:rsidRPr="004E396D" w:rsidRDefault="00C44F90" w:rsidP="00C44F90">
            <w:pPr>
              <w:pStyle w:val="TAC"/>
              <w:rPr>
                <w:noProof/>
                <w:lang w:eastAsia="zh-CN"/>
              </w:rPr>
            </w:pPr>
            <w:r w:rsidRPr="004E396D">
              <w:rPr>
                <w:rFonts w:hint="eastAsia"/>
                <w:noProof/>
                <w:lang w:eastAsia="zh-CN"/>
              </w:rPr>
              <w:t>ms</w:t>
            </w:r>
          </w:p>
        </w:tc>
        <w:tc>
          <w:tcPr>
            <w:tcW w:w="1106" w:type="pct"/>
            <w:shd w:val="clear" w:color="auto" w:fill="auto"/>
          </w:tcPr>
          <w:p w14:paraId="2DD54AFE" w14:textId="77777777" w:rsidR="00C44F90" w:rsidRPr="004E396D" w:rsidRDefault="00C44F90" w:rsidP="00C44F90">
            <w:pPr>
              <w:pStyle w:val="TAC"/>
              <w:rPr>
                <w:noProof/>
                <w:lang w:eastAsia="zh-CN"/>
              </w:rPr>
            </w:pPr>
            <w:r w:rsidRPr="004E396D">
              <w:rPr>
                <w:rFonts w:hint="eastAsia"/>
                <w:noProof/>
                <w:lang w:eastAsia="zh-CN"/>
              </w:rPr>
              <w:t>1000</w:t>
            </w:r>
          </w:p>
        </w:tc>
        <w:tc>
          <w:tcPr>
            <w:tcW w:w="1050" w:type="pct"/>
          </w:tcPr>
          <w:p w14:paraId="6AAAAE4A" w14:textId="77777777" w:rsidR="00C44F90" w:rsidRPr="004E396D" w:rsidRDefault="00C44F90" w:rsidP="00C44F90">
            <w:pPr>
              <w:pStyle w:val="TAC"/>
              <w:rPr>
                <w:noProof/>
              </w:rPr>
            </w:pPr>
          </w:p>
        </w:tc>
      </w:tr>
      <w:tr w:rsidR="00C44F90" w:rsidRPr="004E396D" w14:paraId="2926C99B" w14:textId="77777777" w:rsidTr="00C44F90">
        <w:trPr>
          <w:trHeight w:val="186"/>
          <w:jc w:val="center"/>
        </w:trPr>
        <w:tc>
          <w:tcPr>
            <w:tcW w:w="2245" w:type="pct"/>
            <w:gridSpan w:val="2"/>
            <w:shd w:val="clear" w:color="auto" w:fill="auto"/>
          </w:tcPr>
          <w:p w14:paraId="17CA982A" w14:textId="77777777" w:rsidR="00C44F90" w:rsidRPr="004E396D" w:rsidRDefault="00C44F90" w:rsidP="00C44F90">
            <w:pPr>
              <w:pStyle w:val="TAL"/>
              <w:rPr>
                <w:rFonts w:cs="Arial"/>
                <w:szCs w:val="18"/>
                <w:lang w:eastAsia="zh-CN"/>
              </w:rPr>
            </w:pPr>
            <w:r w:rsidRPr="004E396D">
              <w:rPr>
                <w:rFonts w:cs="Arial" w:hint="eastAsia"/>
                <w:szCs w:val="18"/>
                <w:lang w:eastAsia="zh-CN"/>
              </w:rPr>
              <w:t>N310</w:t>
            </w:r>
          </w:p>
        </w:tc>
        <w:tc>
          <w:tcPr>
            <w:tcW w:w="599" w:type="pct"/>
            <w:shd w:val="clear" w:color="auto" w:fill="auto"/>
          </w:tcPr>
          <w:p w14:paraId="523C2F77" w14:textId="77777777" w:rsidR="00C44F90" w:rsidRPr="004E396D" w:rsidRDefault="00C44F90" w:rsidP="00C44F90">
            <w:pPr>
              <w:pStyle w:val="TAC"/>
              <w:rPr>
                <w:noProof/>
              </w:rPr>
            </w:pPr>
          </w:p>
        </w:tc>
        <w:tc>
          <w:tcPr>
            <w:tcW w:w="1106" w:type="pct"/>
            <w:shd w:val="clear" w:color="auto" w:fill="auto"/>
          </w:tcPr>
          <w:p w14:paraId="69F5C883" w14:textId="77777777" w:rsidR="00C44F90" w:rsidRPr="004E396D" w:rsidRDefault="00C44F90" w:rsidP="00C44F90">
            <w:pPr>
              <w:pStyle w:val="TAC"/>
              <w:rPr>
                <w:rFonts w:cs="Arial"/>
                <w:szCs w:val="18"/>
                <w:lang w:eastAsia="zh-CN"/>
              </w:rPr>
            </w:pPr>
            <w:r w:rsidRPr="004E396D">
              <w:rPr>
                <w:rFonts w:cs="Arial" w:hint="eastAsia"/>
                <w:szCs w:val="18"/>
                <w:lang w:eastAsia="zh-CN"/>
              </w:rPr>
              <w:t>2</w:t>
            </w:r>
          </w:p>
        </w:tc>
        <w:tc>
          <w:tcPr>
            <w:tcW w:w="1050" w:type="pct"/>
          </w:tcPr>
          <w:p w14:paraId="151A3318" w14:textId="77777777" w:rsidR="00C44F90" w:rsidRPr="004E396D" w:rsidRDefault="00C44F90" w:rsidP="00C44F90">
            <w:pPr>
              <w:pStyle w:val="TAC"/>
              <w:rPr>
                <w:rFonts w:cs="Arial"/>
                <w:szCs w:val="18"/>
              </w:rPr>
            </w:pPr>
          </w:p>
        </w:tc>
      </w:tr>
      <w:tr w:rsidR="00C44F90" w:rsidRPr="004E396D" w14:paraId="0440BE46" w14:textId="77777777" w:rsidTr="00C44F90">
        <w:trPr>
          <w:trHeight w:val="164"/>
          <w:jc w:val="center"/>
        </w:trPr>
        <w:tc>
          <w:tcPr>
            <w:tcW w:w="2245" w:type="pct"/>
            <w:gridSpan w:val="2"/>
            <w:shd w:val="clear" w:color="auto" w:fill="auto"/>
          </w:tcPr>
          <w:p w14:paraId="50110764" w14:textId="77777777" w:rsidR="00C44F90" w:rsidRPr="004E396D" w:rsidRDefault="00C44F90" w:rsidP="00C44F90">
            <w:pPr>
              <w:pStyle w:val="TAL"/>
              <w:rPr>
                <w:noProof/>
              </w:rPr>
            </w:pPr>
            <w:r w:rsidRPr="004E396D">
              <w:rPr>
                <w:noProof/>
              </w:rPr>
              <w:t>T1</w:t>
            </w:r>
          </w:p>
        </w:tc>
        <w:tc>
          <w:tcPr>
            <w:tcW w:w="599" w:type="pct"/>
            <w:shd w:val="clear" w:color="auto" w:fill="auto"/>
          </w:tcPr>
          <w:p w14:paraId="38555721" w14:textId="77777777" w:rsidR="00C44F90" w:rsidRPr="004E396D" w:rsidRDefault="00C44F90" w:rsidP="00C44F90">
            <w:pPr>
              <w:pStyle w:val="TAC"/>
              <w:rPr>
                <w:noProof/>
              </w:rPr>
            </w:pPr>
            <w:r w:rsidRPr="004E396D">
              <w:rPr>
                <w:noProof/>
              </w:rPr>
              <w:t>s</w:t>
            </w:r>
          </w:p>
        </w:tc>
        <w:tc>
          <w:tcPr>
            <w:tcW w:w="1106" w:type="pct"/>
            <w:shd w:val="clear" w:color="auto" w:fill="auto"/>
          </w:tcPr>
          <w:p w14:paraId="3CFC51A0" w14:textId="77777777" w:rsidR="00C44F90" w:rsidRPr="004E396D" w:rsidRDefault="00C44F90" w:rsidP="00C44F90">
            <w:pPr>
              <w:pStyle w:val="TAC"/>
              <w:rPr>
                <w:noProof/>
              </w:rPr>
            </w:pPr>
            <w:r w:rsidRPr="004E396D">
              <w:rPr>
                <w:noProof/>
              </w:rPr>
              <w:t>1</w:t>
            </w:r>
          </w:p>
        </w:tc>
        <w:tc>
          <w:tcPr>
            <w:tcW w:w="1050" w:type="pct"/>
          </w:tcPr>
          <w:p w14:paraId="36D4294A" w14:textId="77777777" w:rsidR="00C44F90" w:rsidRPr="004E396D" w:rsidRDefault="00C44F90" w:rsidP="00C44F90">
            <w:pPr>
              <w:pStyle w:val="TAC"/>
              <w:rPr>
                <w:noProof/>
              </w:rPr>
            </w:pPr>
            <w:r w:rsidRPr="004E396D">
              <w:rPr>
                <w:noProof/>
              </w:rPr>
              <w:t>During this time the the UE shall be fully synchronized to cell 1</w:t>
            </w:r>
          </w:p>
        </w:tc>
      </w:tr>
      <w:tr w:rsidR="00C44F90" w:rsidRPr="004E396D" w14:paraId="220BDF8F" w14:textId="77777777" w:rsidTr="00C44F90">
        <w:trPr>
          <w:trHeight w:val="176"/>
          <w:jc w:val="center"/>
        </w:trPr>
        <w:tc>
          <w:tcPr>
            <w:tcW w:w="2245" w:type="pct"/>
            <w:gridSpan w:val="2"/>
            <w:shd w:val="clear" w:color="auto" w:fill="auto"/>
          </w:tcPr>
          <w:p w14:paraId="42D0345C" w14:textId="77777777" w:rsidR="00C44F90" w:rsidRPr="004E396D" w:rsidRDefault="00C44F90" w:rsidP="00C44F90">
            <w:pPr>
              <w:pStyle w:val="TAL"/>
              <w:rPr>
                <w:noProof/>
              </w:rPr>
            </w:pPr>
            <w:r w:rsidRPr="004E396D">
              <w:rPr>
                <w:noProof/>
              </w:rPr>
              <w:t>T2</w:t>
            </w:r>
          </w:p>
        </w:tc>
        <w:tc>
          <w:tcPr>
            <w:tcW w:w="599" w:type="pct"/>
            <w:shd w:val="clear" w:color="auto" w:fill="auto"/>
          </w:tcPr>
          <w:p w14:paraId="4875785A" w14:textId="77777777" w:rsidR="00C44F90" w:rsidRPr="004E396D" w:rsidRDefault="00C44F90" w:rsidP="00C44F90">
            <w:pPr>
              <w:pStyle w:val="TAC"/>
              <w:rPr>
                <w:noProof/>
              </w:rPr>
            </w:pPr>
            <w:r w:rsidRPr="004E396D">
              <w:rPr>
                <w:noProof/>
              </w:rPr>
              <w:t>s</w:t>
            </w:r>
          </w:p>
        </w:tc>
        <w:tc>
          <w:tcPr>
            <w:tcW w:w="1106" w:type="pct"/>
            <w:shd w:val="clear" w:color="auto" w:fill="auto"/>
          </w:tcPr>
          <w:p w14:paraId="5D96E0BF" w14:textId="77777777" w:rsidR="00C44F90" w:rsidRPr="004E396D" w:rsidRDefault="00C44F90" w:rsidP="00C44F90">
            <w:pPr>
              <w:pStyle w:val="TAC"/>
              <w:rPr>
                <w:noProof/>
              </w:rPr>
            </w:pPr>
            <w:r w:rsidRPr="004E396D">
              <w:rPr>
                <w:noProof/>
              </w:rPr>
              <w:t>5.43</w:t>
            </w:r>
          </w:p>
        </w:tc>
        <w:tc>
          <w:tcPr>
            <w:tcW w:w="1050" w:type="pct"/>
          </w:tcPr>
          <w:p w14:paraId="0038E73E" w14:textId="77777777" w:rsidR="00C44F90" w:rsidRPr="004E396D" w:rsidRDefault="00C44F90" w:rsidP="00C44F90">
            <w:pPr>
              <w:pStyle w:val="TAC"/>
              <w:rPr>
                <w:noProof/>
              </w:rPr>
            </w:pPr>
          </w:p>
        </w:tc>
      </w:tr>
      <w:tr w:rsidR="00C44F90" w:rsidRPr="004E396D" w14:paraId="566BA277" w14:textId="77777777" w:rsidTr="00C44F90">
        <w:trPr>
          <w:trHeight w:val="164"/>
          <w:jc w:val="center"/>
        </w:trPr>
        <w:tc>
          <w:tcPr>
            <w:tcW w:w="2245" w:type="pct"/>
            <w:gridSpan w:val="2"/>
            <w:shd w:val="clear" w:color="auto" w:fill="auto"/>
          </w:tcPr>
          <w:p w14:paraId="3C8C46F8" w14:textId="77777777" w:rsidR="00C44F90" w:rsidRPr="004E396D" w:rsidRDefault="00C44F90" w:rsidP="00C44F90">
            <w:pPr>
              <w:pStyle w:val="TAL"/>
              <w:rPr>
                <w:noProof/>
              </w:rPr>
            </w:pPr>
            <w:r w:rsidRPr="004E396D">
              <w:rPr>
                <w:noProof/>
              </w:rPr>
              <w:t>T3</w:t>
            </w:r>
          </w:p>
        </w:tc>
        <w:tc>
          <w:tcPr>
            <w:tcW w:w="599" w:type="pct"/>
            <w:shd w:val="clear" w:color="auto" w:fill="auto"/>
          </w:tcPr>
          <w:p w14:paraId="6C8B6E09" w14:textId="77777777" w:rsidR="00C44F90" w:rsidRPr="004E396D" w:rsidRDefault="00C44F90" w:rsidP="00C44F90">
            <w:pPr>
              <w:pStyle w:val="TAC"/>
              <w:rPr>
                <w:noProof/>
              </w:rPr>
            </w:pPr>
            <w:r w:rsidRPr="004E396D">
              <w:rPr>
                <w:noProof/>
              </w:rPr>
              <w:t>s</w:t>
            </w:r>
          </w:p>
        </w:tc>
        <w:tc>
          <w:tcPr>
            <w:tcW w:w="1106" w:type="pct"/>
            <w:shd w:val="clear" w:color="auto" w:fill="auto"/>
          </w:tcPr>
          <w:p w14:paraId="3C093639" w14:textId="77777777" w:rsidR="00C44F90" w:rsidRPr="004E396D" w:rsidRDefault="00C44F90" w:rsidP="00C44F90">
            <w:pPr>
              <w:pStyle w:val="TAC"/>
              <w:rPr>
                <w:noProof/>
              </w:rPr>
            </w:pPr>
            <w:r w:rsidRPr="004E396D">
              <w:rPr>
                <w:noProof/>
              </w:rPr>
              <w:t>5.16</w:t>
            </w:r>
          </w:p>
        </w:tc>
        <w:tc>
          <w:tcPr>
            <w:tcW w:w="1050" w:type="pct"/>
          </w:tcPr>
          <w:p w14:paraId="4871F25D" w14:textId="77777777" w:rsidR="00C44F90" w:rsidRPr="004E396D" w:rsidRDefault="00C44F90" w:rsidP="00C44F90">
            <w:pPr>
              <w:pStyle w:val="TAC"/>
              <w:rPr>
                <w:noProof/>
              </w:rPr>
            </w:pPr>
          </w:p>
        </w:tc>
      </w:tr>
      <w:tr w:rsidR="00C44F90" w:rsidRPr="004E396D" w14:paraId="6A40E68D" w14:textId="77777777" w:rsidTr="00C44F90">
        <w:trPr>
          <w:trHeight w:val="164"/>
          <w:jc w:val="center"/>
        </w:trPr>
        <w:tc>
          <w:tcPr>
            <w:tcW w:w="2245" w:type="pct"/>
            <w:gridSpan w:val="2"/>
            <w:shd w:val="clear" w:color="auto" w:fill="auto"/>
          </w:tcPr>
          <w:p w14:paraId="7A449069" w14:textId="77777777" w:rsidR="00C44F90" w:rsidRPr="004E396D" w:rsidRDefault="00C44F90" w:rsidP="00C44F90">
            <w:pPr>
              <w:pStyle w:val="TAL"/>
              <w:rPr>
                <w:noProof/>
              </w:rPr>
            </w:pPr>
            <w:r w:rsidRPr="004E396D">
              <w:rPr>
                <w:noProof/>
              </w:rPr>
              <w:t>T4</w:t>
            </w:r>
          </w:p>
        </w:tc>
        <w:tc>
          <w:tcPr>
            <w:tcW w:w="599" w:type="pct"/>
            <w:shd w:val="clear" w:color="auto" w:fill="auto"/>
          </w:tcPr>
          <w:p w14:paraId="3364FC8A" w14:textId="77777777" w:rsidR="00C44F90" w:rsidRPr="004E396D" w:rsidRDefault="00C44F90" w:rsidP="00C44F90">
            <w:pPr>
              <w:pStyle w:val="TAC"/>
              <w:rPr>
                <w:noProof/>
              </w:rPr>
            </w:pPr>
            <w:r w:rsidRPr="004E396D">
              <w:rPr>
                <w:noProof/>
              </w:rPr>
              <w:t>s</w:t>
            </w:r>
          </w:p>
        </w:tc>
        <w:tc>
          <w:tcPr>
            <w:tcW w:w="1106" w:type="pct"/>
            <w:shd w:val="clear" w:color="auto" w:fill="auto"/>
          </w:tcPr>
          <w:p w14:paraId="4438FF4B" w14:textId="77777777" w:rsidR="00C44F90" w:rsidRPr="004E396D" w:rsidRDefault="00C44F90" w:rsidP="00C44F90">
            <w:pPr>
              <w:pStyle w:val="TAC"/>
              <w:rPr>
                <w:noProof/>
              </w:rPr>
            </w:pPr>
            <w:r w:rsidRPr="004E396D">
              <w:rPr>
                <w:noProof/>
              </w:rPr>
              <w:t>0</w:t>
            </w:r>
          </w:p>
        </w:tc>
        <w:tc>
          <w:tcPr>
            <w:tcW w:w="1050" w:type="pct"/>
          </w:tcPr>
          <w:p w14:paraId="59A6ACD2" w14:textId="77777777" w:rsidR="00C44F90" w:rsidRPr="004E396D" w:rsidRDefault="00C44F90" w:rsidP="00C44F90">
            <w:pPr>
              <w:pStyle w:val="TAC"/>
              <w:rPr>
                <w:noProof/>
              </w:rPr>
            </w:pPr>
          </w:p>
        </w:tc>
      </w:tr>
      <w:tr w:rsidR="00C44F90" w:rsidRPr="004E396D" w14:paraId="0067F8CD" w14:textId="77777777" w:rsidTr="00C44F90">
        <w:trPr>
          <w:trHeight w:val="164"/>
          <w:jc w:val="center"/>
        </w:trPr>
        <w:tc>
          <w:tcPr>
            <w:tcW w:w="2245" w:type="pct"/>
            <w:gridSpan w:val="2"/>
            <w:shd w:val="clear" w:color="auto" w:fill="auto"/>
          </w:tcPr>
          <w:p w14:paraId="56D9AF80" w14:textId="77777777" w:rsidR="00C44F90" w:rsidRPr="004E396D" w:rsidRDefault="00C44F90" w:rsidP="00C44F90">
            <w:pPr>
              <w:pStyle w:val="TAL"/>
              <w:rPr>
                <w:noProof/>
              </w:rPr>
            </w:pPr>
            <w:r w:rsidRPr="004E396D">
              <w:rPr>
                <w:noProof/>
              </w:rPr>
              <w:t>T5</w:t>
            </w:r>
          </w:p>
        </w:tc>
        <w:tc>
          <w:tcPr>
            <w:tcW w:w="599" w:type="pct"/>
            <w:shd w:val="clear" w:color="auto" w:fill="auto"/>
          </w:tcPr>
          <w:p w14:paraId="782E9A23" w14:textId="77777777" w:rsidR="00C44F90" w:rsidRPr="004E396D" w:rsidRDefault="00C44F90" w:rsidP="00C44F90">
            <w:pPr>
              <w:pStyle w:val="TAC"/>
              <w:rPr>
                <w:noProof/>
              </w:rPr>
            </w:pPr>
            <w:r w:rsidRPr="004E396D">
              <w:rPr>
                <w:noProof/>
              </w:rPr>
              <w:t>s</w:t>
            </w:r>
          </w:p>
        </w:tc>
        <w:tc>
          <w:tcPr>
            <w:tcW w:w="1106" w:type="pct"/>
            <w:shd w:val="clear" w:color="auto" w:fill="auto"/>
          </w:tcPr>
          <w:p w14:paraId="2EDC2C59" w14:textId="77777777" w:rsidR="00C44F90" w:rsidRPr="004E396D" w:rsidRDefault="00C44F90" w:rsidP="00C44F90">
            <w:pPr>
              <w:pStyle w:val="TAC"/>
              <w:rPr>
                <w:noProof/>
              </w:rPr>
            </w:pPr>
            <w:r w:rsidRPr="004E396D">
              <w:rPr>
                <w:noProof/>
              </w:rPr>
              <w:t>0.31</w:t>
            </w:r>
          </w:p>
        </w:tc>
        <w:tc>
          <w:tcPr>
            <w:tcW w:w="1050" w:type="pct"/>
          </w:tcPr>
          <w:p w14:paraId="4F9E2115" w14:textId="77777777" w:rsidR="00C44F90" w:rsidRPr="004E396D" w:rsidRDefault="00C44F90" w:rsidP="00C44F90">
            <w:pPr>
              <w:pStyle w:val="TAC"/>
              <w:rPr>
                <w:noProof/>
              </w:rPr>
            </w:pPr>
          </w:p>
        </w:tc>
      </w:tr>
      <w:tr w:rsidR="00C44F90" w:rsidRPr="004E396D" w14:paraId="05D56CB2" w14:textId="77777777" w:rsidTr="00C44F90">
        <w:trPr>
          <w:trHeight w:val="164"/>
          <w:jc w:val="center"/>
        </w:trPr>
        <w:tc>
          <w:tcPr>
            <w:tcW w:w="2245" w:type="pct"/>
            <w:gridSpan w:val="2"/>
            <w:shd w:val="clear" w:color="auto" w:fill="auto"/>
          </w:tcPr>
          <w:p w14:paraId="2FC07F9B" w14:textId="77777777" w:rsidR="00C44F90" w:rsidRPr="004E396D" w:rsidRDefault="00C44F90" w:rsidP="00C44F90">
            <w:pPr>
              <w:pStyle w:val="TAL"/>
              <w:rPr>
                <w:noProof/>
              </w:rPr>
            </w:pPr>
            <w:r w:rsidRPr="004E396D">
              <w:rPr>
                <w:noProof/>
              </w:rPr>
              <w:t>D1</w:t>
            </w:r>
          </w:p>
        </w:tc>
        <w:tc>
          <w:tcPr>
            <w:tcW w:w="599" w:type="pct"/>
            <w:shd w:val="clear" w:color="auto" w:fill="auto"/>
          </w:tcPr>
          <w:p w14:paraId="06EC1A75" w14:textId="77777777" w:rsidR="00C44F90" w:rsidRPr="004E396D" w:rsidRDefault="00C44F90" w:rsidP="00C44F90">
            <w:pPr>
              <w:pStyle w:val="TAC"/>
              <w:rPr>
                <w:noProof/>
              </w:rPr>
            </w:pPr>
            <w:r w:rsidRPr="004E396D">
              <w:rPr>
                <w:noProof/>
              </w:rPr>
              <w:t>s</w:t>
            </w:r>
          </w:p>
        </w:tc>
        <w:tc>
          <w:tcPr>
            <w:tcW w:w="1106" w:type="pct"/>
            <w:shd w:val="clear" w:color="auto" w:fill="auto"/>
          </w:tcPr>
          <w:p w14:paraId="2ABF9E65" w14:textId="77777777" w:rsidR="00C44F90" w:rsidRPr="004E396D" w:rsidRDefault="00C44F90" w:rsidP="00C44F90">
            <w:pPr>
              <w:pStyle w:val="TAC"/>
              <w:rPr>
                <w:noProof/>
              </w:rPr>
            </w:pPr>
            <w:r w:rsidRPr="004E396D">
              <w:rPr>
                <w:noProof/>
              </w:rPr>
              <w:t>0.27</w:t>
            </w:r>
          </w:p>
        </w:tc>
        <w:tc>
          <w:tcPr>
            <w:tcW w:w="1050" w:type="pct"/>
          </w:tcPr>
          <w:p w14:paraId="142C62C2" w14:textId="77777777" w:rsidR="00C44F90" w:rsidRPr="004E396D" w:rsidRDefault="00C44F90" w:rsidP="00C44F90">
            <w:pPr>
              <w:pStyle w:val="TAC"/>
              <w:rPr>
                <w:noProof/>
              </w:rPr>
            </w:pPr>
          </w:p>
        </w:tc>
      </w:tr>
      <w:tr w:rsidR="00C44F90" w:rsidRPr="004E396D" w14:paraId="080258DE" w14:textId="77777777" w:rsidTr="00C44F90">
        <w:trPr>
          <w:jc w:val="center"/>
        </w:trPr>
        <w:tc>
          <w:tcPr>
            <w:tcW w:w="5000" w:type="pct"/>
            <w:gridSpan w:val="5"/>
          </w:tcPr>
          <w:p w14:paraId="67B78F53" w14:textId="77777777" w:rsidR="00C44F90" w:rsidRPr="004E396D" w:rsidRDefault="00C44F90" w:rsidP="00C44F90">
            <w:pPr>
              <w:pStyle w:val="TAN"/>
            </w:pPr>
            <w:r w:rsidRPr="004E396D">
              <w:t>Note 1:</w:t>
            </w:r>
            <w:r w:rsidRPr="004E396D">
              <w:tab/>
              <w:t>UE-specific PDCCH is not transmitted after T1 starts.</w:t>
            </w:r>
          </w:p>
        </w:tc>
      </w:tr>
    </w:tbl>
    <w:p w14:paraId="5D17FDD6" w14:textId="77777777" w:rsidR="00C44F90" w:rsidRPr="004E396D" w:rsidRDefault="00C44F90" w:rsidP="00C44F90">
      <w:pPr>
        <w:spacing w:before="120"/>
      </w:pPr>
    </w:p>
    <w:p w14:paraId="7C71D5A0" w14:textId="77777777" w:rsidR="00C44F90" w:rsidRPr="004E396D" w:rsidRDefault="00C44F90" w:rsidP="00C44F90">
      <w:pPr>
        <w:pStyle w:val="TH"/>
      </w:pPr>
      <w:r w:rsidRPr="004E396D">
        <w:t xml:space="preserve">Table A.7.5.5.4.1-3: Cell specific test parameters </w:t>
      </w:r>
      <w:r w:rsidRPr="004E396D">
        <w:rPr>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44F90" w:rsidRPr="004E396D" w14:paraId="37B69682" w14:textId="77777777" w:rsidTr="00C44F9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61D67FE" w14:textId="77777777" w:rsidR="00C44F90" w:rsidRPr="004E396D" w:rsidRDefault="00C44F90" w:rsidP="00C44F90">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2B4155" w14:textId="77777777" w:rsidR="00C44F90" w:rsidRPr="004E396D" w:rsidRDefault="00C44F90" w:rsidP="00C44F90">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3762D5A" w14:textId="77777777" w:rsidR="00C44F90" w:rsidRPr="004E396D" w:rsidRDefault="00C44F90" w:rsidP="00C44F90">
            <w:pPr>
              <w:pStyle w:val="TAH"/>
            </w:pPr>
            <w:r w:rsidRPr="004E396D">
              <w:t>Test 1</w:t>
            </w:r>
          </w:p>
        </w:tc>
      </w:tr>
      <w:tr w:rsidR="00C44F90" w:rsidRPr="004E396D" w14:paraId="3F76D46C" w14:textId="77777777" w:rsidTr="00C44F9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2B8D7A2" w14:textId="77777777" w:rsidR="00C44F90" w:rsidRPr="004E396D" w:rsidRDefault="00C44F90" w:rsidP="00C44F90">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5CF6" w14:textId="77777777" w:rsidR="00C44F90" w:rsidRPr="004E396D" w:rsidRDefault="00C44F90" w:rsidP="00C44F9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23C0DA0" w14:textId="77777777" w:rsidR="00C44F90" w:rsidRPr="004E396D" w:rsidRDefault="00C44F90" w:rsidP="00C44F90">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14:paraId="04E39F2D" w14:textId="77777777" w:rsidR="00C44F90" w:rsidRPr="004E396D" w:rsidRDefault="00C44F90" w:rsidP="00C44F90">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14:paraId="2B5E3221" w14:textId="77777777" w:rsidR="00C44F90" w:rsidRPr="004E396D" w:rsidRDefault="00C44F90" w:rsidP="00C44F90">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14:paraId="57B5D8FB" w14:textId="77777777" w:rsidR="00C44F90" w:rsidRPr="004E396D" w:rsidRDefault="00C44F90" w:rsidP="00C44F90">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14:paraId="7651E97A" w14:textId="77777777" w:rsidR="00C44F90" w:rsidRPr="004E396D" w:rsidRDefault="00C44F90" w:rsidP="00C44F90">
            <w:pPr>
              <w:pStyle w:val="TAH"/>
            </w:pPr>
            <w:r w:rsidRPr="004E396D">
              <w:t>T5</w:t>
            </w:r>
          </w:p>
        </w:tc>
      </w:tr>
      <w:tr w:rsidR="00C44F90" w:rsidRPr="004E396D" w14:paraId="21434E8F"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CC00AAD" w14:textId="77777777" w:rsidR="00C44F90" w:rsidRPr="004E396D" w:rsidRDefault="00C44F90" w:rsidP="00C44F90">
            <w:pPr>
              <w:pStyle w:val="TAL"/>
              <w:rPr>
                <w:lang w:eastAsia="ja-JP"/>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7E6667B6" w14:textId="77777777" w:rsidR="00C44F90" w:rsidRPr="004E396D" w:rsidRDefault="00C44F90" w:rsidP="00C44F90">
            <w:pPr>
              <w:pStyle w:val="TAC"/>
            </w:pPr>
          </w:p>
        </w:tc>
        <w:tc>
          <w:tcPr>
            <w:tcW w:w="4395" w:type="dxa"/>
            <w:gridSpan w:val="5"/>
            <w:tcBorders>
              <w:top w:val="single" w:sz="4" w:space="0" w:color="auto"/>
              <w:left w:val="single" w:sz="4" w:space="0" w:color="auto"/>
              <w:right w:val="single" w:sz="4" w:space="0" w:color="auto"/>
            </w:tcBorders>
          </w:tcPr>
          <w:p w14:paraId="39A59B4B" w14:textId="77777777" w:rsidR="00C44F90" w:rsidRPr="004E396D" w:rsidRDefault="00C44F90" w:rsidP="00C44F90">
            <w:pPr>
              <w:pStyle w:val="TAC"/>
            </w:pPr>
            <w:r w:rsidRPr="00806803">
              <w:rPr>
                <w:rFonts w:eastAsia="MS Mincho"/>
              </w:rPr>
              <w:t>Setup 1 defined in A.3.15</w:t>
            </w:r>
          </w:p>
        </w:tc>
      </w:tr>
      <w:tr w:rsidR="003C0D7E" w:rsidRPr="004E396D" w14:paraId="22E556CC" w14:textId="77777777" w:rsidTr="00C44F90">
        <w:trPr>
          <w:cantSplit/>
          <w:trHeight w:val="270"/>
          <w:jc w:val="center"/>
          <w:ins w:id="216" w:author="Dr. Carolyn Taylor/Samsung" w:date="2020-07-24T11:45:00Z"/>
        </w:trPr>
        <w:tc>
          <w:tcPr>
            <w:tcW w:w="3681" w:type="dxa"/>
            <w:gridSpan w:val="2"/>
            <w:tcBorders>
              <w:top w:val="single" w:sz="4" w:space="0" w:color="auto"/>
              <w:left w:val="single" w:sz="4" w:space="0" w:color="auto"/>
              <w:bottom w:val="single" w:sz="4" w:space="0" w:color="auto"/>
              <w:right w:val="single" w:sz="4" w:space="0" w:color="auto"/>
            </w:tcBorders>
          </w:tcPr>
          <w:p w14:paraId="2E299446" w14:textId="77777777" w:rsidR="003C0D7E" w:rsidRPr="00806803" w:rsidRDefault="003C0D7E" w:rsidP="00C44F90">
            <w:pPr>
              <w:pStyle w:val="TAL"/>
              <w:rPr>
                <w:ins w:id="217" w:author="Dr. Carolyn Taylor/Samsung" w:date="2020-07-24T11:45:00Z"/>
              </w:rPr>
            </w:pPr>
            <w:ins w:id="218" w:author="Dr. Carolyn Taylor/Samsung" w:date="2020-07-24T11:46:00Z">
              <w:r>
                <w:t xml:space="preserve">Assumption for UE beams </w:t>
              </w:r>
              <w:r w:rsidRPr="003C0D7E">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0C2A107C" w14:textId="77777777" w:rsidR="003C0D7E" w:rsidRPr="004E396D" w:rsidRDefault="003C0D7E" w:rsidP="00C44F90">
            <w:pPr>
              <w:pStyle w:val="TAC"/>
              <w:rPr>
                <w:ins w:id="219" w:author="Dr. Carolyn Taylor/Samsung" w:date="2020-07-24T11:45:00Z"/>
              </w:rPr>
            </w:pPr>
          </w:p>
        </w:tc>
        <w:tc>
          <w:tcPr>
            <w:tcW w:w="4395" w:type="dxa"/>
            <w:gridSpan w:val="5"/>
            <w:tcBorders>
              <w:top w:val="single" w:sz="4" w:space="0" w:color="auto"/>
              <w:left w:val="single" w:sz="4" w:space="0" w:color="auto"/>
              <w:right w:val="single" w:sz="4" w:space="0" w:color="auto"/>
            </w:tcBorders>
          </w:tcPr>
          <w:p w14:paraId="44C70A5C" w14:textId="77777777" w:rsidR="003C0D7E" w:rsidRPr="00806803" w:rsidRDefault="003C0D7E" w:rsidP="00C44F90">
            <w:pPr>
              <w:pStyle w:val="TAC"/>
              <w:rPr>
                <w:ins w:id="220" w:author="Dr. Carolyn Taylor/Samsung" w:date="2020-07-24T11:45:00Z"/>
                <w:rFonts w:eastAsia="MS Mincho"/>
              </w:rPr>
            </w:pPr>
            <w:ins w:id="221" w:author="Dr. Carolyn Taylor/Samsung" w:date="2020-07-24T11:45:00Z">
              <w:r>
                <w:rPr>
                  <w:rFonts w:eastAsia="MS Mincho"/>
                </w:rPr>
                <w:t>Rough</w:t>
              </w:r>
            </w:ins>
          </w:p>
        </w:tc>
      </w:tr>
      <w:tr w:rsidR="00C44F90" w:rsidRPr="004E396D" w14:paraId="7D44ABBD"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3F8EC0" w14:textId="77777777" w:rsidR="00C44F90" w:rsidRPr="004E396D" w:rsidRDefault="00C44F90" w:rsidP="00C44F90">
            <w:pPr>
              <w:pStyle w:val="TAL"/>
              <w:rPr>
                <w:lang w:val="en-US"/>
              </w:rPr>
            </w:pPr>
            <w:r w:rsidRPr="004E396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542FE5" w14:textId="77777777" w:rsidR="00C44F90" w:rsidRPr="004E396D" w:rsidRDefault="00C44F90" w:rsidP="00C44F90">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14:paraId="60BE3D5B" w14:textId="77777777" w:rsidR="00C44F90" w:rsidRPr="004E396D" w:rsidRDefault="00C44F90" w:rsidP="00C44F90">
            <w:pPr>
              <w:pStyle w:val="TAC"/>
            </w:pPr>
            <w:r w:rsidRPr="004E396D">
              <w:t>0</w:t>
            </w:r>
          </w:p>
        </w:tc>
      </w:tr>
      <w:tr w:rsidR="00C44F90" w:rsidRPr="004E396D" w14:paraId="48E0E841"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D7023" w14:textId="77777777" w:rsidR="00C44F90" w:rsidRPr="004E396D" w:rsidRDefault="00C44F90" w:rsidP="00C44F90">
            <w:pPr>
              <w:pStyle w:val="TAL"/>
              <w:rPr>
                <w:lang w:val="en-US"/>
              </w:rPr>
            </w:pPr>
            <w:r w:rsidRPr="004E396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D43DFEF"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6FF298E8" w14:textId="77777777" w:rsidR="00C44F90" w:rsidRPr="004E396D" w:rsidRDefault="00C44F90" w:rsidP="00C44F90">
            <w:pPr>
              <w:pStyle w:val="TAC"/>
            </w:pPr>
          </w:p>
        </w:tc>
      </w:tr>
      <w:tr w:rsidR="00C44F90" w:rsidRPr="004E396D" w14:paraId="18C17E82"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3AD5B5" w14:textId="77777777" w:rsidR="00C44F90" w:rsidRPr="004E396D" w:rsidRDefault="00C44F90" w:rsidP="00C44F90">
            <w:pPr>
              <w:pStyle w:val="TAL"/>
              <w:rPr>
                <w:lang w:val="en-US"/>
              </w:rPr>
            </w:pPr>
            <w:r w:rsidRPr="004E396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72587A0"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65D0DD2A" w14:textId="77777777" w:rsidR="00C44F90" w:rsidRPr="004E396D" w:rsidRDefault="00C44F90" w:rsidP="00C44F90">
            <w:pPr>
              <w:pStyle w:val="TAC"/>
            </w:pPr>
          </w:p>
        </w:tc>
      </w:tr>
      <w:tr w:rsidR="00C44F90" w:rsidRPr="004E396D" w14:paraId="7CC37DEA"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F0A6E" w14:textId="77777777" w:rsidR="00C44F90" w:rsidRPr="004E396D" w:rsidRDefault="00C44F90" w:rsidP="00C44F90">
            <w:pPr>
              <w:pStyle w:val="TAL"/>
              <w:rPr>
                <w:lang w:val="en-US"/>
              </w:rPr>
            </w:pPr>
            <w:r w:rsidRPr="004E396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BE00990"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2CDB867F" w14:textId="77777777" w:rsidR="00C44F90" w:rsidRPr="004E396D" w:rsidRDefault="00C44F90" w:rsidP="00C44F90">
            <w:pPr>
              <w:pStyle w:val="TAC"/>
            </w:pPr>
          </w:p>
        </w:tc>
      </w:tr>
      <w:tr w:rsidR="00C44F90" w:rsidRPr="004E396D" w14:paraId="4808F9A2"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C27AA8" w14:textId="77777777" w:rsidR="00C44F90" w:rsidRPr="004E396D" w:rsidRDefault="00C44F90" w:rsidP="00C44F90">
            <w:pPr>
              <w:pStyle w:val="TAL"/>
              <w:rPr>
                <w:lang w:val="en-US"/>
              </w:rPr>
            </w:pPr>
            <w:r w:rsidRPr="004E396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9E87A97"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56B3BA90" w14:textId="77777777" w:rsidR="00C44F90" w:rsidRPr="004E396D" w:rsidRDefault="00C44F90" w:rsidP="00C44F90">
            <w:pPr>
              <w:pStyle w:val="TAC"/>
            </w:pPr>
          </w:p>
        </w:tc>
      </w:tr>
      <w:tr w:rsidR="00C44F90" w:rsidRPr="004E396D" w14:paraId="0E73EE83"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D9518" w14:textId="77777777" w:rsidR="00C44F90" w:rsidRPr="004E396D" w:rsidRDefault="00C44F90" w:rsidP="00C44F90">
            <w:pPr>
              <w:pStyle w:val="TAL"/>
              <w:rPr>
                <w:lang w:val="en-US"/>
              </w:rPr>
            </w:pPr>
            <w:r w:rsidRPr="004E396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02D7A01"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1BAE72B9" w14:textId="77777777" w:rsidR="00C44F90" w:rsidRPr="004E396D" w:rsidRDefault="00C44F90" w:rsidP="00C44F90">
            <w:pPr>
              <w:pStyle w:val="TAC"/>
            </w:pPr>
          </w:p>
        </w:tc>
      </w:tr>
      <w:tr w:rsidR="00C44F90" w:rsidRPr="004E396D" w14:paraId="597283E9"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91E020" w14:textId="77777777" w:rsidR="00C44F90" w:rsidRPr="004E396D" w:rsidRDefault="00C44F90" w:rsidP="00C44F90">
            <w:pPr>
              <w:pStyle w:val="TAL"/>
              <w:rPr>
                <w:lang w:val="en-US"/>
              </w:rPr>
            </w:pPr>
            <w:r w:rsidRPr="004E396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74FD882"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5D31C57F" w14:textId="77777777" w:rsidR="00C44F90" w:rsidRPr="004E396D" w:rsidRDefault="00C44F90" w:rsidP="00C44F90">
            <w:pPr>
              <w:pStyle w:val="TAC"/>
            </w:pPr>
          </w:p>
        </w:tc>
      </w:tr>
      <w:tr w:rsidR="00C44F90" w:rsidRPr="004E396D" w14:paraId="5944E431"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3B5544" w14:textId="77777777" w:rsidR="00C44F90" w:rsidRPr="004E396D" w:rsidRDefault="00C44F90" w:rsidP="00C44F90">
            <w:pPr>
              <w:pStyle w:val="TAL"/>
              <w:rPr>
                <w:lang w:val="en-US"/>
              </w:rPr>
            </w:pPr>
            <w:r w:rsidRPr="004E396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442E075"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64A9984E" w14:textId="77777777" w:rsidR="00C44F90" w:rsidRPr="004E396D" w:rsidRDefault="00C44F90" w:rsidP="00C44F90">
            <w:pPr>
              <w:pStyle w:val="TAC"/>
            </w:pPr>
          </w:p>
        </w:tc>
      </w:tr>
      <w:tr w:rsidR="00C44F90" w:rsidRPr="004E396D" w14:paraId="00F4E1F7"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F30F4E" w14:textId="77777777" w:rsidR="00C44F90" w:rsidRPr="004E396D" w:rsidRDefault="00C44F90" w:rsidP="00C44F90">
            <w:pPr>
              <w:pStyle w:val="TAL"/>
              <w:rPr>
                <w:lang w:val="en-US"/>
              </w:rPr>
            </w:pPr>
            <w:r w:rsidRPr="004E396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19F0592" w14:textId="77777777" w:rsidR="00C44F90" w:rsidRPr="004E396D" w:rsidRDefault="00C44F90" w:rsidP="00C44F90">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14:paraId="4CA56A89" w14:textId="77777777" w:rsidR="00C44F90" w:rsidRPr="004E396D" w:rsidRDefault="00C44F90" w:rsidP="00C44F90">
            <w:pPr>
              <w:pStyle w:val="TAC"/>
            </w:pPr>
          </w:p>
        </w:tc>
      </w:tr>
      <w:tr w:rsidR="00C44F90" w:rsidRPr="004E396D" w14:paraId="4F92B416" w14:textId="77777777" w:rsidTr="00C44F9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D8D77A7" w14:textId="77777777" w:rsidR="00C44F90" w:rsidRPr="004E396D" w:rsidRDefault="00C44F90" w:rsidP="00C44F90">
            <w:pPr>
              <w:pStyle w:val="TAL"/>
            </w:pPr>
            <w:r w:rsidRPr="004E396D">
              <w:t>SNR_CSI-RS</w:t>
            </w:r>
            <w:r w:rsidRPr="004E396D">
              <w:rPr>
                <w:rFonts w:eastAsia="?? ??"/>
              </w:rPr>
              <w:t xml:space="preserve">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73420FA" w14:textId="77777777" w:rsidR="00C44F90" w:rsidRPr="004E396D" w:rsidRDefault="00C44F90" w:rsidP="00C44F90">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E1FDEC"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39D71E2D"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CAD7D37"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6A96ACA"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C72AFFB"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6D61FE7" w14:textId="77777777" w:rsidR="00C44F90" w:rsidRPr="004E396D" w:rsidRDefault="00C44F90" w:rsidP="00C44F90">
            <w:pPr>
              <w:pStyle w:val="TAC"/>
              <w:rPr>
                <w:noProof/>
              </w:rPr>
            </w:pPr>
            <w:r w:rsidRPr="004E396D">
              <w:rPr>
                <w:rFonts w:eastAsia="MS Mincho"/>
              </w:rPr>
              <w:t>-12</w:t>
            </w:r>
          </w:p>
        </w:tc>
      </w:tr>
      <w:tr w:rsidR="00C44F90" w:rsidRPr="004E396D" w14:paraId="4278E1FF" w14:textId="77777777" w:rsidTr="00C44F90">
        <w:trPr>
          <w:cantSplit/>
          <w:trHeight w:val="105"/>
          <w:jc w:val="center"/>
        </w:trPr>
        <w:tc>
          <w:tcPr>
            <w:tcW w:w="2263" w:type="dxa"/>
            <w:tcBorders>
              <w:top w:val="single" w:sz="4" w:space="0" w:color="auto"/>
              <w:left w:val="single" w:sz="4" w:space="0" w:color="auto"/>
              <w:right w:val="single" w:sz="4" w:space="0" w:color="auto"/>
            </w:tcBorders>
            <w:vAlign w:val="center"/>
          </w:tcPr>
          <w:p w14:paraId="4A13A1A8" w14:textId="77777777" w:rsidR="00C44F90" w:rsidRPr="004E396D" w:rsidRDefault="00C44F90" w:rsidP="00C44F90">
            <w:pPr>
              <w:pStyle w:val="TAL"/>
            </w:pPr>
            <w:r w:rsidRPr="004E396D">
              <w:t>SNR_CSI-RS of set q</w:t>
            </w:r>
            <w:r w:rsidRPr="004E396D">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E2D98EC" w14:textId="77777777" w:rsidR="00C44F90" w:rsidRPr="004E396D" w:rsidRDefault="00C44F90" w:rsidP="00C44F90">
            <w:pPr>
              <w:pStyle w:val="TAL"/>
              <w:rPr>
                <w:noProof/>
                <w:lang w:val="it-IT"/>
              </w:rPr>
            </w:pPr>
            <w:r w:rsidRPr="004E396D">
              <w:rPr>
                <w:noProof/>
                <w:lang w:val="it-IT"/>
              </w:rPr>
              <w:t>Config 1</w:t>
            </w:r>
          </w:p>
        </w:tc>
        <w:tc>
          <w:tcPr>
            <w:tcW w:w="850" w:type="dxa"/>
            <w:tcBorders>
              <w:top w:val="single" w:sz="4" w:space="0" w:color="auto"/>
              <w:left w:val="single" w:sz="4" w:space="0" w:color="auto"/>
              <w:right w:val="single" w:sz="4" w:space="0" w:color="auto"/>
            </w:tcBorders>
            <w:vAlign w:val="center"/>
          </w:tcPr>
          <w:p w14:paraId="66508F57"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3B97F551"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AAEFCE"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BBE8155"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748F5F"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ACDBCB" w14:textId="77777777" w:rsidR="00C44F90" w:rsidRPr="004E396D" w:rsidRDefault="00C44F90" w:rsidP="00C44F90">
            <w:pPr>
              <w:pStyle w:val="TAC"/>
              <w:rPr>
                <w:noProof/>
              </w:rPr>
            </w:pPr>
            <w:r w:rsidRPr="004E396D">
              <w:rPr>
                <w:rFonts w:eastAsia="MS Mincho"/>
              </w:rPr>
              <w:t>5</w:t>
            </w:r>
          </w:p>
        </w:tc>
      </w:tr>
      <w:tr w:rsidR="00C44F90" w:rsidRPr="004E396D" w14:paraId="56CBB420" w14:textId="77777777" w:rsidTr="00C44F9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282D904" w14:textId="77777777" w:rsidR="00C44F90" w:rsidRPr="004E396D" w:rsidRDefault="00C44F90" w:rsidP="00C44F90">
            <w:pPr>
              <w:pStyle w:val="TAL"/>
            </w:pPr>
            <w:r w:rsidRPr="004E396D">
              <w:rPr>
                <w:position w:val="-12"/>
              </w:rPr>
              <w:object w:dxaOrig="420" w:dyaOrig="420" w14:anchorId="1F3D4646">
                <v:shape id="_x0000_i1058" type="#_x0000_t75" style="width:21.5pt;height:21.5pt" o:ole="" fillcolor="window">
                  <v:imagedata r:id="rId13" o:title=""/>
                </v:shape>
                <o:OLEObject Type="Embed" ProgID="Equation.3" ShapeID="_x0000_i1058" DrawAspect="Content" ObjectID="_1659839559" r:id="rId62"/>
              </w:object>
            </w:r>
          </w:p>
        </w:tc>
        <w:tc>
          <w:tcPr>
            <w:tcW w:w="1418" w:type="dxa"/>
            <w:tcBorders>
              <w:top w:val="single" w:sz="4" w:space="0" w:color="auto"/>
              <w:left w:val="single" w:sz="4" w:space="0" w:color="auto"/>
              <w:bottom w:val="single" w:sz="4" w:space="0" w:color="auto"/>
              <w:right w:val="single" w:sz="4" w:space="0" w:color="auto"/>
            </w:tcBorders>
            <w:hideMark/>
          </w:tcPr>
          <w:p w14:paraId="60CC3F13" w14:textId="77777777" w:rsidR="00C44F90" w:rsidRPr="004E396D" w:rsidRDefault="00C44F90" w:rsidP="00C44F90">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69CA6D4" w14:textId="77777777" w:rsidR="00C44F90" w:rsidRPr="004E396D" w:rsidRDefault="00C44F90" w:rsidP="00C44F90">
            <w:pPr>
              <w:pStyle w:val="TAC"/>
            </w:pPr>
            <w:r w:rsidRPr="004E396D">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B8CE36" w14:textId="77777777" w:rsidR="00C44F90" w:rsidRPr="004E396D" w:rsidRDefault="00C44F90" w:rsidP="00C44F90">
            <w:pPr>
              <w:pStyle w:val="TAC"/>
            </w:pPr>
            <w:r w:rsidRPr="004E396D">
              <w:t>TBD</w:t>
            </w:r>
          </w:p>
        </w:tc>
      </w:tr>
      <w:tr w:rsidR="00C44F90" w:rsidRPr="004E396D" w14:paraId="6CF92B04" w14:textId="77777777" w:rsidTr="00C44F9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CA068A" w14:textId="77777777" w:rsidR="00C44F90" w:rsidRPr="004E396D" w:rsidRDefault="00C44F90" w:rsidP="00C44F90">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469D0F2"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81B492"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141982AD" w14:textId="77777777" w:rsidTr="00C44F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F41A76"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08A7EAD3"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2CE85ED8"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698B552A" w14:textId="77777777" w:rsidR="00C44F90" w:rsidRDefault="00C44F90" w:rsidP="00C44F90">
            <w:pPr>
              <w:pStyle w:val="TAN"/>
            </w:pPr>
            <w:r w:rsidRPr="002E1633">
              <w:t>Note 4:</w:t>
            </w:r>
            <w:r w:rsidRPr="002E1633">
              <w:tab/>
              <w:t>Void</w:t>
            </w:r>
          </w:p>
          <w:p w14:paraId="214F1E27"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7344753D" w14:textId="77777777" w:rsidR="00C44F90" w:rsidRPr="004E396D" w:rsidRDefault="00C44F90" w:rsidP="00C44F90">
            <w:pPr>
              <w:pStyle w:val="TAN"/>
            </w:pPr>
            <w:r w:rsidRPr="004E396D">
              <w:t>Note 6:</w:t>
            </w:r>
            <w:r w:rsidRPr="004E396D">
              <w:tab/>
              <w:t>The signal contains PDCCH for UEs other than the device under test as part of OCNG.</w:t>
            </w:r>
          </w:p>
          <w:p w14:paraId="24529268" w14:textId="77777777" w:rsidR="00C44F90" w:rsidRPr="004E396D" w:rsidRDefault="00C44F90" w:rsidP="00C44F90">
            <w:pPr>
              <w:pStyle w:val="TAN"/>
            </w:pPr>
            <w:r w:rsidRPr="004E396D">
              <w:t>Note 7:</w:t>
            </w:r>
            <w:r w:rsidRPr="004E396D">
              <w:tab/>
              <w:t>SNR levels correspond to the signal to noise ratio over the SSS REs.</w:t>
            </w:r>
          </w:p>
          <w:p w14:paraId="0EC77354" w14:textId="77777777" w:rsidR="00C44F90" w:rsidRPr="004E396D" w:rsidRDefault="00C44F90" w:rsidP="00C44F90">
            <w:pPr>
              <w:pStyle w:val="TAN"/>
            </w:pPr>
            <w:r w:rsidRPr="004E396D">
              <w:t>Note 8:</w:t>
            </w:r>
            <w:r w:rsidRPr="004E396D">
              <w:tab/>
              <w:t xml:space="preserve">The SNR in time periods T1, T2, T3, T4 and T5 is denoted as SNR1, SNR2 and SNR3 respectively in figure </w:t>
            </w:r>
            <w:r w:rsidRPr="004E396D">
              <w:rPr>
                <w:lang w:val="en-US"/>
              </w:rPr>
              <w:t>A.7.5.5.4.1-1</w:t>
            </w:r>
            <w:r w:rsidRPr="004E396D">
              <w:t>.</w:t>
            </w:r>
          </w:p>
          <w:p w14:paraId="14A0254D" w14:textId="77777777" w:rsidR="00C44F90" w:rsidRDefault="00C44F90" w:rsidP="00C44F90">
            <w:pPr>
              <w:pStyle w:val="TAN"/>
              <w:rPr>
                <w:ins w:id="222" w:author="Dr. Carolyn Taylor/Samsung" w:date="2020-07-24T11:46:00Z"/>
              </w:rPr>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w:t>
            </w:r>
            <w:r w:rsidRPr="002E1633">
              <w:t xml:space="preserve"> A.3.6.</w:t>
            </w:r>
          </w:p>
          <w:p w14:paraId="5EC3AEE5" w14:textId="77777777" w:rsidR="003C0D7E" w:rsidRPr="004E396D" w:rsidRDefault="003C0D7E" w:rsidP="00C44F90">
            <w:pPr>
              <w:pStyle w:val="TAN"/>
            </w:pPr>
            <w:ins w:id="223" w:author="Dr. Carolyn Taylor/Samsung" w:date="2020-07-24T11:46:00Z">
              <w:r>
                <w:t>Note 10:</w:t>
              </w:r>
              <w:r w:rsidRPr="004E396D">
                <w:rPr>
                  <w:rFonts w:eastAsia="MS Mincho"/>
                  <w:snapToGrid w:val="0"/>
                </w:rPr>
                <w:t xml:space="preserve"> </w:t>
              </w:r>
              <w:r w:rsidRPr="004E396D">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31B6E783" w14:textId="77777777" w:rsidR="00C44F90" w:rsidRPr="004E396D" w:rsidRDefault="00C44F90" w:rsidP="00C44F90"/>
    <w:p w14:paraId="50DC5D10" w14:textId="77777777" w:rsidR="00C44F90" w:rsidRPr="004E396D" w:rsidRDefault="00C44F90" w:rsidP="00C44F90">
      <w:pPr>
        <w:pStyle w:val="TH"/>
        <w:rPr>
          <w:lang w:val="en-US"/>
        </w:rPr>
      </w:pPr>
      <w:r w:rsidRPr="004E396D">
        <w:rPr>
          <w:lang w:val="en-US"/>
        </w:rPr>
        <w:lastRenderedPageBreak/>
        <w:t>Table A.7.5.5.4.1-4: Void</w:t>
      </w:r>
    </w:p>
    <w:p w14:paraId="30EB0BCD" w14:textId="77777777" w:rsidR="00C44F90" w:rsidRPr="004E396D" w:rsidRDefault="00C44F90" w:rsidP="00C44F90">
      <w:pPr>
        <w:pStyle w:val="TH"/>
      </w:pPr>
      <w:r w:rsidRPr="004E396D">
        <w:rPr>
          <w:lang w:val="en-US"/>
        </w:rPr>
        <w:t>Table A.7.5.5.4.1-5: Void</w:t>
      </w:r>
    </w:p>
    <w:p w14:paraId="44307AE8" w14:textId="77777777" w:rsidR="00C44F90" w:rsidRPr="004E396D" w:rsidRDefault="00C44F90" w:rsidP="00C44F90">
      <w:pPr>
        <w:pStyle w:val="TH"/>
      </w:pPr>
      <w:r w:rsidRPr="004E396D">
        <w:t>Table A.7.5.5.4.1-6: Void</w:t>
      </w:r>
    </w:p>
    <w:p w14:paraId="12E80268" w14:textId="77777777" w:rsidR="00C44F90" w:rsidRPr="004E396D" w:rsidRDefault="00C44F90" w:rsidP="00C44F90">
      <w:pPr>
        <w:keepNext/>
        <w:keepLines/>
        <w:spacing w:before="60"/>
        <w:jc w:val="center"/>
        <w:rPr>
          <w:rFonts w:ascii="Arial" w:hAnsi="Arial"/>
          <w:b/>
          <w:sz w:val="24"/>
          <w:szCs w:val="24"/>
          <w:lang w:eastAsia="fi-FI"/>
        </w:rPr>
      </w:pPr>
      <w:bookmarkStart w:id="224" w:name="_Toc535476736"/>
      <w:r w:rsidRPr="004E396D">
        <w:rPr>
          <w:noProof/>
          <w:lang w:val="en-US"/>
        </w:rPr>
        <w:drawing>
          <wp:inline distT="0" distB="0" distL="0" distR="0" wp14:anchorId="0CBDA0B5" wp14:editId="61CAF8D9">
            <wp:extent cx="5108568" cy="1609048"/>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23772" cy="1613837"/>
                    </a:xfrm>
                    <a:prstGeom prst="rect">
                      <a:avLst/>
                    </a:prstGeom>
                  </pic:spPr>
                </pic:pic>
              </a:graphicData>
            </a:graphic>
          </wp:inline>
        </w:drawing>
      </w:r>
    </w:p>
    <w:p w14:paraId="69B10760" w14:textId="77777777" w:rsidR="00C44F90" w:rsidRPr="004E396D" w:rsidRDefault="00C44F90" w:rsidP="00C44F90">
      <w:pPr>
        <w:pStyle w:val="TF"/>
        <w:rPr>
          <w:lang w:val="en-US"/>
        </w:rPr>
      </w:pPr>
      <w:r w:rsidRPr="004E396D">
        <w:rPr>
          <w:lang w:val="en-US"/>
        </w:rPr>
        <w:t>Figure A.7.5.5.4.1-1: SNR variation for CSI-RS-based beam failure detection and link recovery testing in DRX mode</w:t>
      </w:r>
    </w:p>
    <w:p w14:paraId="4774E589" w14:textId="77777777" w:rsidR="00C44F90" w:rsidRPr="004E396D" w:rsidRDefault="00C44F90" w:rsidP="00C44F90">
      <w:pPr>
        <w:pStyle w:val="Heading5"/>
        <w:rPr>
          <w:snapToGrid w:val="0"/>
        </w:rPr>
      </w:pPr>
      <w:r w:rsidRPr="004E396D">
        <w:rPr>
          <w:snapToGrid w:val="0"/>
        </w:rPr>
        <w:t>A.7.5.5.4.2</w:t>
      </w:r>
      <w:r w:rsidRPr="004E396D">
        <w:rPr>
          <w:snapToGrid w:val="0"/>
        </w:rPr>
        <w:tab/>
        <w:t>Test Requirements</w:t>
      </w:r>
      <w:bookmarkEnd w:id="224"/>
    </w:p>
    <w:p w14:paraId="6A9695AE" w14:textId="77777777" w:rsidR="00C44F90" w:rsidRPr="004E396D" w:rsidRDefault="00C44F90" w:rsidP="00C44F90">
      <w:r w:rsidRPr="004E396D">
        <w:t xml:space="preserve">The UE behaviour during time durations T1, T2, T3, T4 </w:t>
      </w:r>
      <w:r w:rsidRPr="004E396D">
        <w:rPr>
          <w:lang w:eastAsia="zh-CN"/>
        </w:rPr>
        <w:t xml:space="preserve">and </w:t>
      </w:r>
      <w:r w:rsidRPr="004E396D">
        <w:t>T5 shall be as follows:</w:t>
      </w:r>
    </w:p>
    <w:p w14:paraId="2DF9170B" w14:textId="77777777" w:rsidR="00C44F90" w:rsidRPr="004E396D" w:rsidRDefault="00C44F90" w:rsidP="00C44F90">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14:paraId="47F5CAE0" w14:textId="77777777" w:rsidR="00C44F90" w:rsidRPr="004E396D" w:rsidRDefault="00C44F90" w:rsidP="00C44F90">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14:paraId="3B74D0F6" w14:textId="77777777" w:rsidR="00C44F90" w:rsidRPr="004E396D" w:rsidRDefault="00C44F90" w:rsidP="00C44F90">
      <w:r w:rsidRPr="004E396D">
        <w:t>During T3 the UE shall detect beam failure and initiat link recovery. During T4 and T5 the UE measures and evaluate beam candidate from beam candidate set q</w:t>
      </w:r>
      <w:r w:rsidRPr="004E396D">
        <w:rPr>
          <w:vertAlign w:val="subscript"/>
        </w:rPr>
        <w:t>1</w:t>
      </w:r>
      <w:r w:rsidRPr="004E396D">
        <w:t>.</w:t>
      </w:r>
    </w:p>
    <w:p w14:paraId="0B814231" w14:textId="77777777" w:rsidR="00C44F90" w:rsidRPr="004E396D" w:rsidRDefault="00C44F90" w:rsidP="00C44F90">
      <w:r w:rsidRPr="004E396D">
        <w:t>No later than time point F occurring no later than D1 =</w:t>
      </w:r>
      <w:r w:rsidRPr="002E1633">
        <w:t xml:space="preserve"> 260+10 </w:t>
      </w:r>
      <w:r w:rsidRPr="004E396D">
        <w:t>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14:paraId="78D4F696" w14:textId="77777777" w:rsidR="00C44F90" w:rsidRPr="004E396D" w:rsidRDefault="00C44F90" w:rsidP="00C44F90">
      <w:r w:rsidRPr="004E396D">
        <w:t>Test is concluded once the test equipment has received the initial preamble transmission from the UE. The rate of correct events observed during repeated tests shall be at least 90%.</w:t>
      </w:r>
    </w:p>
    <w:p w14:paraId="1D04DFD1" w14:textId="77777777" w:rsidR="00C44F90" w:rsidRPr="004E396D" w:rsidRDefault="00C44F90" w:rsidP="00C44F90">
      <w:pPr>
        <w:pStyle w:val="Heading4"/>
      </w:pPr>
      <w:r w:rsidRPr="004E396D">
        <w:t>A.7.5.5.5</w:t>
      </w:r>
      <w:r w:rsidRPr="004E396D">
        <w:tab/>
        <w:t>Scheduling availability restriction during Beam Failure Detection and Link Recovery for FR2 PCell configured with SSB-based BFD and LR in non-DRX mode</w:t>
      </w:r>
    </w:p>
    <w:p w14:paraId="5F0B0A33" w14:textId="77777777" w:rsidR="00C44F90" w:rsidRPr="004E396D" w:rsidRDefault="00C44F90" w:rsidP="00C44F90">
      <w:pPr>
        <w:pStyle w:val="Heading5"/>
        <w:rPr>
          <w:snapToGrid w:val="0"/>
        </w:rPr>
      </w:pPr>
      <w:r w:rsidRPr="004E396D">
        <w:rPr>
          <w:snapToGrid w:val="0"/>
          <w:lang w:eastAsia="zh-CN"/>
        </w:rPr>
        <w:t>A.7.5.5.5.1</w:t>
      </w:r>
      <w:r w:rsidRPr="004E396D">
        <w:rPr>
          <w:snapToGrid w:val="0"/>
          <w:lang w:eastAsia="zh-CN"/>
        </w:rPr>
        <w:tab/>
        <w:t>Test Purpose and Environment</w:t>
      </w:r>
    </w:p>
    <w:p w14:paraId="459325FC" w14:textId="77777777" w:rsidR="00C44F90" w:rsidRPr="004E396D" w:rsidRDefault="00C44F90" w:rsidP="00C44F90">
      <w:r w:rsidRPr="004E396D">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39251E1F" w14:textId="77777777" w:rsidR="00C44F90" w:rsidRPr="004E396D" w:rsidRDefault="00C44F90" w:rsidP="00C44F90">
      <w:r w:rsidRPr="004E396D">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4E396D">
        <w:rPr>
          <w:vertAlign w:val="subscript"/>
        </w:rPr>
        <w:t>0</w:t>
      </w:r>
      <w:r w:rsidRPr="004E396D">
        <w:t xml:space="preserve"> in the active cell to emulate SSB based beam failure. Figure A.7.5.5.5.1-1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001627A" w14:textId="77777777" w:rsidR="00C44F90" w:rsidRPr="004E396D" w:rsidRDefault="00C44F90" w:rsidP="00C44F90">
      <w:pPr>
        <w:pStyle w:val="TH"/>
      </w:pPr>
      <w:r w:rsidRPr="004E396D">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C44F90" w:rsidRPr="004E396D" w14:paraId="662F8E02" w14:textId="77777777" w:rsidTr="00C44F90">
        <w:tc>
          <w:tcPr>
            <w:tcW w:w="1691" w:type="dxa"/>
            <w:shd w:val="clear" w:color="auto" w:fill="auto"/>
          </w:tcPr>
          <w:p w14:paraId="302BCCA5" w14:textId="77777777" w:rsidR="00C44F90" w:rsidRPr="004E396D" w:rsidRDefault="00C44F90" w:rsidP="00C44F90">
            <w:pPr>
              <w:pStyle w:val="TAH"/>
              <w:rPr>
                <w:lang w:eastAsia="zh-CN"/>
              </w:rPr>
            </w:pPr>
            <w:r w:rsidRPr="004E396D">
              <w:rPr>
                <w:lang w:eastAsia="zh-CN"/>
              </w:rPr>
              <w:t>Configuration</w:t>
            </w:r>
          </w:p>
        </w:tc>
        <w:tc>
          <w:tcPr>
            <w:tcW w:w="7546" w:type="dxa"/>
            <w:shd w:val="clear" w:color="auto" w:fill="auto"/>
          </w:tcPr>
          <w:p w14:paraId="1B56A61E" w14:textId="77777777" w:rsidR="00C44F90" w:rsidRPr="004E396D" w:rsidRDefault="00C44F90" w:rsidP="00C44F90">
            <w:pPr>
              <w:pStyle w:val="TAH"/>
              <w:rPr>
                <w:lang w:eastAsia="zh-CN"/>
              </w:rPr>
            </w:pPr>
            <w:r w:rsidRPr="004E396D">
              <w:rPr>
                <w:lang w:eastAsia="zh-CN"/>
              </w:rPr>
              <w:t>Description</w:t>
            </w:r>
          </w:p>
        </w:tc>
      </w:tr>
      <w:tr w:rsidR="00C44F90" w:rsidRPr="004E396D" w14:paraId="18C6C262" w14:textId="77777777" w:rsidTr="00C44F90">
        <w:tc>
          <w:tcPr>
            <w:tcW w:w="1691" w:type="dxa"/>
            <w:shd w:val="clear" w:color="auto" w:fill="auto"/>
          </w:tcPr>
          <w:p w14:paraId="4967DD02" w14:textId="77777777" w:rsidR="00C44F90" w:rsidRPr="004E396D" w:rsidRDefault="00C44F90" w:rsidP="00C44F90">
            <w:pPr>
              <w:pStyle w:val="TAL"/>
              <w:rPr>
                <w:lang w:eastAsia="zh-CN"/>
              </w:rPr>
            </w:pPr>
            <w:r w:rsidRPr="004E396D">
              <w:rPr>
                <w:lang w:eastAsia="zh-CN"/>
              </w:rPr>
              <w:t>1</w:t>
            </w:r>
          </w:p>
        </w:tc>
        <w:tc>
          <w:tcPr>
            <w:tcW w:w="7546" w:type="dxa"/>
            <w:shd w:val="clear" w:color="auto" w:fill="auto"/>
          </w:tcPr>
          <w:p w14:paraId="3096805A" w14:textId="77777777" w:rsidR="00C44F90" w:rsidRPr="004E396D" w:rsidRDefault="00C44F90" w:rsidP="00C44F90">
            <w:pPr>
              <w:pStyle w:val="TAL"/>
              <w:rPr>
                <w:lang w:eastAsia="zh-CN"/>
              </w:rPr>
            </w:pPr>
            <w:r w:rsidRPr="002E1633">
              <w:rPr>
                <w:lang w:eastAsia="ko-KR"/>
              </w:rPr>
              <w:t xml:space="preserve">NR </w:t>
            </w:r>
            <w:r w:rsidRPr="002E1633">
              <w:rPr>
                <w:rFonts w:eastAsia="Malgun Gothic"/>
              </w:rPr>
              <w:t>120 kHz SSB SCS, 100MHz bandwidth, TDD duplex mode</w:t>
            </w:r>
          </w:p>
        </w:tc>
      </w:tr>
      <w:tr w:rsidR="00C44F90" w:rsidRPr="004E396D" w14:paraId="738FDED9" w14:textId="77777777" w:rsidTr="00C44F90">
        <w:tc>
          <w:tcPr>
            <w:tcW w:w="9237" w:type="dxa"/>
            <w:gridSpan w:val="2"/>
            <w:shd w:val="clear" w:color="auto" w:fill="auto"/>
          </w:tcPr>
          <w:p w14:paraId="1C1BDA3C" w14:textId="77777777" w:rsidR="00C44F90" w:rsidRPr="004E396D" w:rsidRDefault="00C44F90" w:rsidP="00C44F90">
            <w:pPr>
              <w:pStyle w:val="TAN"/>
              <w:rPr>
                <w:lang w:eastAsia="ko-KR"/>
              </w:rPr>
            </w:pPr>
            <w:r w:rsidRPr="004E396D">
              <w:rPr>
                <w:lang w:eastAsia="ko-KR"/>
              </w:rPr>
              <w:t xml:space="preserve">Note: </w:t>
            </w:r>
            <w:r w:rsidRPr="004E396D">
              <w:tab/>
            </w:r>
            <w:r w:rsidRPr="004E396D">
              <w:rPr>
                <w:lang w:eastAsia="ko-KR"/>
              </w:rPr>
              <w:t>The UE is only required to be tested in one of the supported test configurations</w:t>
            </w:r>
          </w:p>
        </w:tc>
      </w:tr>
    </w:tbl>
    <w:p w14:paraId="71652DBB" w14:textId="77777777" w:rsidR="00C44F90" w:rsidRPr="004E396D" w:rsidRDefault="00C44F90" w:rsidP="00C44F90">
      <w:pPr>
        <w:keepNext/>
        <w:keepLines/>
        <w:spacing w:before="60"/>
        <w:jc w:val="center"/>
        <w:rPr>
          <w:rFonts w:ascii="Arial" w:hAnsi="Arial"/>
          <w:b/>
        </w:rPr>
      </w:pPr>
    </w:p>
    <w:p w14:paraId="5198455C" w14:textId="77777777" w:rsidR="00C44F90" w:rsidRPr="004E396D" w:rsidRDefault="00C44F90" w:rsidP="00C44F90">
      <w:pPr>
        <w:pStyle w:val="TH"/>
        <w:rPr>
          <w:lang w:val="en-US"/>
        </w:rPr>
      </w:pPr>
      <w:r w:rsidRPr="004E396D">
        <w:rPr>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C44F90" w:rsidRPr="004E396D" w14:paraId="174AABF7" w14:textId="77777777" w:rsidTr="00C44F90">
        <w:trPr>
          <w:trHeight w:val="164"/>
          <w:jc w:val="center"/>
        </w:trPr>
        <w:tc>
          <w:tcPr>
            <w:tcW w:w="2500" w:type="pct"/>
            <w:gridSpan w:val="2"/>
            <w:vMerge w:val="restart"/>
            <w:shd w:val="clear" w:color="auto" w:fill="auto"/>
          </w:tcPr>
          <w:p w14:paraId="59A9BFF3" w14:textId="77777777" w:rsidR="00C44F90" w:rsidRPr="004E396D" w:rsidRDefault="00C44F90" w:rsidP="00C44F90">
            <w:pPr>
              <w:pStyle w:val="TAH"/>
              <w:rPr>
                <w:noProof/>
              </w:rPr>
            </w:pPr>
            <w:r w:rsidRPr="004E396D">
              <w:rPr>
                <w:noProof/>
              </w:rPr>
              <w:lastRenderedPageBreak/>
              <w:t>Parameter</w:t>
            </w:r>
          </w:p>
        </w:tc>
        <w:tc>
          <w:tcPr>
            <w:tcW w:w="427" w:type="pct"/>
            <w:vMerge w:val="restart"/>
            <w:shd w:val="clear" w:color="auto" w:fill="auto"/>
          </w:tcPr>
          <w:p w14:paraId="6035ABD6" w14:textId="77777777" w:rsidR="00C44F90" w:rsidRPr="004E396D" w:rsidRDefault="00C44F90" w:rsidP="00C44F90">
            <w:pPr>
              <w:pStyle w:val="TAH"/>
              <w:rPr>
                <w:noProof/>
              </w:rPr>
            </w:pPr>
            <w:r w:rsidRPr="004E396D">
              <w:rPr>
                <w:noProof/>
              </w:rPr>
              <w:t>Unit</w:t>
            </w:r>
          </w:p>
        </w:tc>
        <w:tc>
          <w:tcPr>
            <w:tcW w:w="907" w:type="pct"/>
            <w:shd w:val="clear" w:color="auto" w:fill="auto"/>
          </w:tcPr>
          <w:p w14:paraId="060E136D" w14:textId="77777777" w:rsidR="00C44F90" w:rsidRPr="004E396D" w:rsidRDefault="00C44F90" w:rsidP="00C44F90">
            <w:pPr>
              <w:pStyle w:val="TAH"/>
              <w:rPr>
                <w:noProof/>
              </w:rPr>
            </w:pPr>
            <w:r w:rsidRPr="004E396D">
              <w:rPr>
                <w:noProof/>
              </w:rPr>
              <w:t>Value</w:t>
            </w:r>
          </w:p>
        </w:tc>
        <w:tc>
          <w:tcPr>
            <w:tcW w:w="1166" w:type="pct"/>
          </w:tcPr>
          <w:p w14:paraId="650BF88A" w14:textId="77777777" w:rsidR="00C44F90" w:rsidRPr="004E396D" w:rsidRDefault="00C44F90" w:rsidP="00C44F90">
            <w:pPr>
              <w:pStyle w:val="TAH"/>
              <w:rPr>
                <w:noProof/>
              </w:rPr>
            </w:pPr>
            <w:r w:rsidRPr="004E396D">
              <w:rPr>
                <w:noProof/>
              </w:rPr>
              <w:t>Comment</w:t>
            </w:r>
          </w:p>
        </w:tc>
      </w:tr>
      <w:tr w:rsidR="00C44F90" w:rsidRPr="004E396D" w14:paraId="6F14BB8D" w14:textId="77777777" w:rsidTr="00C44F90">
        <w:trPr>
          <w:trHeight w:val="403"/>
          <w:jc w:val="center"/>
        </w:trPr>
        <w:tc>
          <w:tcPr>
            <w:tcW w:w="2500" w:type="pct"/>
            <w:gridSpan w:val="2"/>
            <w:vMerge/>
            <w:shd w:val="clear" w:color="auto" w:fill="auto"/>
          </w:tcPr>
          <w:p w14:paraId="26B3D070" w14:textId="77777777" w:rsidR="00C44F90" w:rsidRPr="004E396D" w:rsidRDefault="00C44F90" w:rsidP="00C44F90">
            <w:pPr>
              <w:pStyle w:val="TAH"/>
              <w:rPr>
                <w:noProof/>
              </w:rPr>
            </w:pPr>
          </w:p>
        </w:tc>
        <w:tc>
          <w:tcPr>
            <w:tcW w:w="427" w:type="pct"/>
            <w:vMerge/>
            <w:shd w:val="clear" w:color="auto" w:fill="auto"/>
          </w:tcPr>
          <w:p w14:paraId="5B502AE2" w14:textId="77777777" w:rsidR="00C44F90" w:rsidRPr="004E396D" w:rsidRDefault="00C44F90" w:rsidP="00C44F90">
            <w:pPr>
              <w:pStyle w:val="TAH"/>
              <w:rPr>
                <w:noProof/>
              </w:rPr>
            </w:pPr>
          </w:p>
        </w:tc>
        <w:tc>
          <w:tcPr>
            <w:tcW w:w="907" w:type="pct"/>
            <w:shd w:val="clear" w:color="auto" w:fill="auto"/>
          </w:tcPr>
          <w:p w14:paraId="2D8A03E8" w14:textId="77777777" w:rsidR="00C44F90" w:rsidRPr="004E396D" w:rsidRDefault="00C44F90" w:rsidP="00C44F90">
            <w:pPr>
              <w:pStyle w:val="TAH"/>
              <w:rPr>
                <w:noProof/>
              </w:rPr>
            </w:pPr>
            <w:r w:rsidRPr="004E396D">
              <w:rPr>
                <w:noProof/>
              </w:rPr>
              <w:t>Test 1</w:t>
            </w:r>
          </w:p>
        </w:tc>
        <w:tc>
          <w:tcPr>
            <w:tcW w:w="1166" w:type="pct"/>
          </w:tcPr>
          <w:p w14:paraId="22C4B306" w14:textId="77777777" w:rsidR="00C44F90" w:rsidRPr="004E396D" w:rsidRDefault="00C44F90" w:rsidP="00C44F90">
            <w:pPr>
              <w:pStyle w:val="TAH"/>
              <w:rPr>
                <w:noProof/>
              </w:rPr>
            </w:pPr>
          </w:p>
        </w:tc>
      </w:tr>
      <w:tr w:rsidR="00C44F90" w:rsidRPr="004E396D" w14:paraId="3E543427" w14:textId="77777777" w:rsidTr="00C44F90">
        <w:trPr>
          <w:trHeight w:val="64"/>
          <w:jc w:val="center"/>
        </w:trPr>
        <w:tc>
          <w:tcPr>
            <w:tcW w:w="2500" w:type="pct"/>
            <w:gridSpan w:val="2"/>
            <w:shd w:val="clear" w:color="auto" w:fill="auto"/>
          </w:tcPr>
          <w:p w14:paraId="096C1047" w14:textId="77777777" w:rsidR="00C44F90" w:rsidRPr="004E396D" w:rsidRDefault="00C44F90" w:rsidP="00C44F90">
            <w:pPr>
              <w:pStyle w:val="TAL"/>
              <w:rPr>
                <w:noProof/>
              </w:rPr>
            </w:pPr>
            <w:r w:rsidRPr="004E396D">
              <w:rPr>
                <w:noProof/>
              </w:rPr>
              <w:t xml:space="preserve">Active PCell </w:t>
            </w:r>
          </w:p>
        </w:tc>
        <w:tc>
          <w:tcPr>
            <w:tcW w:w="427" w:type="pct"/>
            <w:shd w:val="clear" w:color="auto" w:fill="auto"/>
          </w:tcPr>
          <w:p w14:paraId="11B9379B" w14:textId="77777777" w:rsidR="00C44F90" w:rsidRPr="004E396D" w:rsidRDefault="00C44F90" w:rsidP="00C44F90">
            <w:pPr>
              <w:pStyle w:val="TAC"/>
              <w:rPr>
                <w:noProof/>
              </w:rPr>
            </w:pPr>
          </w:p>
        </w:tc>
        <w:tc>
          <w:tcPr>
            <w:tcW w:w="907" w:type="pct"/>
            <w:shd w:val="clear" w:color="auto" w:fill="auto"/>
          </w:tcPr>
          <w:p w14:paraId="0996F78D" w14:textId="77777777" w:rsidR="00C44F90" w:rsidRPr="004E396D" w:rsidRDefault="00C44F90" w:rsidP="00C44F90">
            <w:pPr>
              <w:pStyle w:val="TAC"/>
              <w:rPr>
                <w:noProof/>
              </w:rPr>
            </w:pPr>
            <w:r w:rsidRPr="004E396D">
              <w:rPr>
                <w:noProof/>
              </w:rPr>
              <w:t>Cell 1</w:t>
            </w:r>
          </w:p>
        </w:tc>
        <w:tc>
          <w:tcPr>
            <w:tcW w:w="1166" w:type="pct"/>
          </w:tcPr>
          <w:p w14:paraId="7FA37F36" w14:textId="77777777" w:rsidR="00C44F90" w:rsidRPr="004E396D" w:rsidRDefault="00C44F90" w:rsidP="00C44F90">
            <w:pPr>
              <w:pStyle w:val="TAC"/>
              <w:rPr>
                <w:noProof/>
              </w:rPr>
            </w:pPr>
          </w:p>
        </w:tc>
      </w:tr>
      <w:tr w:rsidR="00C44F90" w:rsidRPr="004E396D" w14:paraId="1AF90D7C" w14:textId="77777777" w:rsidTr="00C44F90">
        <w:trPr>
          <w:trHeight w:val="164"/>
          <w:jc w:val="center"/>
        </w:trPr>
        <w:tc>
          <w:tcPr>
            <w:tcW w:w="2500" w:type="pct"/>
            <w:gridSpan w:val="2"/>
            <w:shd w:val="clear" w:color="auto" w:fill="auto"/>
          </w:tcPr>
          <w:p w14:paraId="3F61879F" w14:textId="77777777" w:rsidR="00C44F90" w:rsidRPr="004E396D" w:rsidRDefault="00C44F90" w:rsidP="00C44F90">
            <w:pPr>
              <w:pStyle w:val="TAL"/>
              <w:rPr>
                <w:noProof/>
              </w:rPr>
            </w:pPr>
            <w:r w:rsidRPr="004E396D">
              <w:rPr>
                <w:noProof/>
              </w:rPr>
              <w:t>RF Channel Number</w:t>
            </w:r>
          </w:p>
        </w:tc>
        <w:tc>
          <w:tcPr>
            <w:tcW w:w="427" w:type="pct"/>
            <w:shd w:val="clear" w:color="auto" w:fill="auto"/>
          </w:tcPr>
          <w:p w14:paraId="1B9CB53B" w14:textId="77777777" w:rsidR="00C44F90" w:rsidRPr="004E396D" w:rsidRDefault="00C44F90" w:rsidP="00C44F90">
            <w:pPr>
              <w:pStyle w:val="TAC"/>
              <w:rPr>
                <w:noProof/>
              </w:rPr>
            </w:pPr>
          </w:p>
        </w:tc>
        <w:tc>
          <w:tcPr>
            <w:tcW w:w="907" w:type="pct"/>
            <w:shd w:val="clear" w:color="auto" w:fill="auto"/>
          </w:tcPr>
          <w:p w14:paraId="65E1636F" w14:textId="77777777" w:rsidR="00C44F90" w:rsidRPr="004E396D" w:rsidRDefault="00C44F90" w:rsidP="00C44F90">
            <w:pPr>
              <w:pStyle w:val="TAC"/>
              <w:rPr>
                <w:noProof/>
              </w:rPr>
            </w:pPr>
            <w:r w:rsidRPr="004E396D">
              <w:rPr>
                <w:noProof/>
              </w:rPr>
              <w:t>1</w:t>
            </w:r>
          </w:p>
        </w:tc>
        <w:tc>
          <w:tcPr>
            <w:tcW w:w="1166" w:type="pct"/>
          </w:tcPr>
          <w:p w14:paraId="12B092B6" w14:textId="77777777" w:rsidR="00C44F90" w:rsidRPr="004E396D" w:rsidRDefault="00C44F90" w:rsidP="00C44F90">
            <w:pPr>
              <w:pStyle w:val="TAC"/>
              <w:rPr>
                <w:noProof/>
              </w:rPr>
            </w:pPr>
          </w:p>
        </w:tc>
      </w:tr>
      <w:tr w:rsidR="00C44F90" w:rsidRPr="004E396D" w14:paraId="15BAF67B" w14:textId="77777777" w:rsidTr="00C44F90">
        <w:trPr>
          <w:trHeight w:val="93"/>
          <w:jc w:val="center"/>
        </w:trPr>
        <w:tc>
          <w:tcPr>
            <w:tcW w:w="1166" w:type="pct"/>
            <w:shd w:val="clear" w:color="auto" w:fill="auto"/>
          </w:tcPr>
          <w:p w14:paraId="5F871ED1" w14:textId="77777777" w:rsidR="00C44F90" w:rsidRPr="004E396D" w:rsidRDefault="00C44F90" w:rsidP="00C44F90">
            <w:pPr>
              <w:pStyle w:val="TAL"/>
              <w:rPr>
                <w:noProof/>
                <w:lang w:val="it-IT"/>
              </w:rPr>
            </w:pPr>
            <w:r w:rsidRPr="004E396D">
              <w:rPr>
                <w:noProof/>
                <w:lang w:val="it-IT"/>
              </w:rPr>
              <w:t>Duplex mode</w:t>
            </w:r>
          </w:p>
        </w:tc>
        <w:tc>
          <w:tcPr>
            <w:tcW w:w="1334" w:type="pct"/>
            <w:shd w:val="clear" w:color="auto" w:fill="auto"/>
          </w:tcPr>
          <w:p w14:paraId="5DB630C9" w14:textId="77777777" w:rsidR="00C44F90" w:rsidRPr="004E396D" w:rsidRDefault="00C44F90" w:rsidP="00C44F90">
            <w:pPr>
              <w:pStyle w:val="TAL"/>
              <w:rPr>
                <w:noProof/>
                <w:lang w:val="it-IT"/>
              </w:rPr>
            </w:pPr>
            <w:r w:rsidRPr="002E1633">
              <w:rPr>
                <w:noProof/>
                <w:lang w:val="it-IT"/>
              </w:rPr>
              <w:t>Config 1</w:t>
            </w:r>
          </w:p>
        </w:tc>
        <w:tc>
          <w:tcPr>
            <w:tcW w:w="427" w:type="pct"/>
            <w:shd w:val="clear" w:color="auto" w:fill="auto"/>
          </w:tcPr>
          <w:p w14:paraId="317A6856" w14:textId="77777777" w:rsidR="00C44F90" w:rsidRPr="004E396D" w:rsidRDefault="00C44F90" w:rsidP="00C44F90">
            <w:pPr>
              <w:pStyle w:val="TAC"/>
              <w:rPr>
                <w:noProof/>
                <w:lang w:val="it-IT"/>
              </w:rPr>
            </w:pPr>
          </w:p>
        </w:tc>
        <w:tc>
          <w:tcPr>
            <w:tcW w:w="907" w:type="pct"/>
            <w:shd w:val="clear" w:color="auto" w:fill="auto"/>
          </w:tcPr>
          <w:p w14:paraId="40017280" w14:textId="77777777" w:rsidR="00C44F90" w:rsidRPr="004E396D" w:rsidRDefault="00C44F90" w:rsidP="00C44F90">
            <w:pPr>
              <w:pStyle w:val="TAC"/>
              <w:rPr>
                <w:noProof/>
              </w:rPr>
            </w:pPr>
            <w:r w:rsidRPr="004E396D">
              <w:rPr>
                <w:noProof/>
              </w:rPr>
              <w:t>TDD</w:t>
            </w:r>
          </w:p>
        </w:tc>
        <w:tc>
          <w:tcPr>
            <w:tcW w:w="1166" w:type="pct"/>
          </w:tcPr>
          <w:p w14:paraId="12926860" w14:textId="77777777" w:rsidR="00C44F90" w:rsidRPr="004E396D" w:rsidRDefault="00C44F90" w:rsidP="00C44F90">
            <w:pPr>
              <w:pStyle w:val="TAC"/>
              <w:rPr>
                <w:noProof/>
              </w:rPr>
            </w:pPr>
          </w:p>
        </w:tc>
      </w:tr>
      <w:tr w:rsidR="00C44F90" w:rsidRPr="004E396D" w14:paraId="2C9790C5" w14:textId="77777777" w:rsidTr="00C44F90">
        <w:trPr>
          <w:trHeight w:val="93"/>
          <w:jc w:val="center"/>
        </w:trPr>
        <w:tc>
          <w:tcPr>
            <w:tcW w:w="1166" w:type="pct"/>
            <w:shd w:val="clear" w:color="auto" w:fill="auto"/>
          </w:tcPr>
          <w:p w14:paraId="408E8AB9" w14:textId="77777777" w:rsidR="00C44F90" w:rsidRPr="004E396D" w:rsidRDefault="00C44F90" w:rsidP="00C44F90">
            <w:pPr>
              <w:pStyle w:val="TAL"/>
              <w:rPr>
                <w:noProof/>
                <w:lang w:val="it-IT"/>
              </w:rPr>
            </w:pPr>
            <w:r w:rsidRPr="004E396D">
              <w:rPr>
                <w:noProof/>
                <w:lang w:val="it-IT"/>
              </w:rPr>
              <w:t>TDD Configuration</w:t>
            </w:r>
          </w:p>
        </w:tc>
        <w:tc>
          <w:tcPr>
            <w:tcW w:w="1334" w:type="pct"/>
            <w:shd w:val="clear" w:color="auto" w:fill="auto"/>
          </w:tcPr>
          <w:p w14:paraId="376CC455" w14:textId="77777777" w:rsidR="00C44F90" w:rsidRPr="004E396D" w:rsidRDefault="00C44F90" w:rsidP="00C44F90">
            <w:pPr>
              <w:pStyle w:val="TAL"/>
              <w:rPr>
                <w:noProof/>
                <w:lang w:val="it-IT"/>
              </w:rPr>
            </w:pPr>
            <w:r w:rsidRPr="002E1633">
              <w:rPr>
                <w:noProof/>
                <w:lang w:val="it-IT"/>
              </w:rPr>
              <w:t>Config 1</w:t>
            </w:r>
          </w:p>
        </w:tc>
        <w:tc>
          <w:tcPr>
            <w:tcW w:w="427" w:type="pct"/>
            <w:shd w:val="clear" w:color="auto" w:fill="auto"/>
          </w:tcPr>
          <w:p w14:paraId="62B4C4A6" w14:textId="77777777" w:rsidR="00C44F90" w:rsidRPr="004E396D" w:rsidRDefault="00C44F90" w:rsidP="00C44F90">
            <w:pPr>
              <w:pStyle w:val="TAC"/>
              <w:rPr>
                <w:noProof/>
                <w:lang w:val="it-IT"/>
              </w:rPr>
            </w:pPr>
          </w:p>
        </w:tc>
        <w:tc>
          <w:tcPr>
            <w:tcW w:w="907" w:type="pct"/>
            <w:shd w:val="clear" w:color="auto" w:fill="auto"/>
          </w:tcPr>
          <w:p w14:paraId="4BE8F0FE" w14:textId="77777777" w:rsidR="00C44F90" w:rsidRPr="004E396D" w:rsidRDefault="00C44F90" w:rsidP="00C44F90">
            <w:pPr>
              <w:pStyle w:val="TAC"/>
              <w:rPr>
                <w:noProof/>
              </w:rPr>
            </w:pPr>
            <w:r w:rsidRPr="004E396D">
              <w:rPr>
                <w:noProof/>
              </w:rPr>
              <w:t>TDDConf.3.1</w:t>
            </w:r>
          </w:p>
        </w:tc>
        <w:tc>
          <w:tcPr>
            <w:tcW w:w="1166" w:type="pct"/>
          </w:tcPr>
          <w:p w14:paraId="42720E33" w14:textId="77777777" w:rsidR="00C44F90" w:rsidRPr="004E396D" w:rsidRDefault="00C44F90" w:rsidP="00C44F90">
            <w:pPr>
              <w:pStyle w:val="TAC"/>
              <w:rPr>
                <w:noProof/>
              </w:rPr>
            </w:pPr>
          </w:p>
        </w:tc>
      </w:tr>
      <w:tr w:rsidR="00C44F90" w:rsidRPr="004E396D" w14:paraId="181EDE04" w14:textId="77777777" w:rsidTr="00C44F90">
        <w:trPr>
          <w:trHeight w:val="93"/>
          <w:jc w:val="center"/>
        </w:trPr>
        <w:tc>
          <w:tcPr>
            <w:tcW w:w="1166" w:type="pct"/>
            <w:shd w:val="clear" w:color="auto" w:fill="auto"/>
          </w:tcPr>
          <w:p w14:paraId="4D99B207" w14:textId="77777777" w:rsidR="00C44F90" w:rsidRPr="004E396D" w:rsidRDefault="00C44F90" w:rsidP="00C44F90">
            <w:pPr>
              <w:pStyle w:val="TAL"/>
              <w:rPr>
                <w:noProof/>
                <w:lang w:val="it-IT"/>
              </w:rPr>
            </w:pPr>
            <w:r w:rsidRPr="004E396D">
              <w:rPr>
                <w:rFonts w:cs="Arial"/>
                <w:szCs w:val="18"/>
              </w:rPr>
              <w:t>DL initial BWP configuration</w:t>
            </w:r>
          </w:p>
        </w:tc>
        <w:tc>
          <w:tcPr>
            <w:tcW w:w="1334" w:type="pct"/>
            <w:shd w:val="clear" w:color="auto" w:fill="auto"/>
          </w:tcPr>
          <w:p w14:paraId="1C4F95EE" w14:textId="77777777" w:rsidR="00C44F90" w:rsidRPr="004E396D" w:rsidRDefault="00C44F90" w:rsidP="00C44F90">
            <w:pPr>
              <w:pStyle w:val="TAL"/>
              <w:rPr>
                <w:noProof/>
                <w:lang w:val="it-IT"/>
              </w:rPr>
            </w:pPr>
            <w:r w:rsidRPr="002E1633">
              <w:rPr>
                <w:rFonts w:cs="Arial"/>
                <w:szCs w:val="18"/>
              </w:rPr>
              <w:t>Config 1</w:t>
            </w:r>
          </w:p>
        </w:tc>
        <w:tc>
          <w:tcPr>
            <w:tcW w:w="427" w:type="pct"/>
            <w:shd w:val="clear" w:color="auto" w:fill="auto"/>
          </w:tcPr>
          <w:p w14:paraId="343787B4" w14:textId="77777777" w:rsidR="00C44F90" w:rsidRPr="004E396D" w:rsidRDefault="00C44F90" w:rsidP="00C44F90">
            <w:pPr>
              <w:pStyle w:val="TAC"/>
              <w:rPr>
                <w:noProof/>
                <w:lang w:val="it-IT"/>
              </w:rPr>
            </w:pPr>
          </w:p>
        </w:tc>
        <w:tc>
          <w:tcPr>
            <w:tcW w:w="907" w:type="pct"/>
            <w:shd w:val="clear" w:color="auto" w:fill="auto"/>
          </w:tcPr>
          <w:p w14:paraId="515DDFBA" w14:textId="77777777" w:rsidR="00C44F90" w:rsidRPr="004E396D" w:rsidRDefault="00C44F90" w:rsidP="00C44F90">
            <w:pPr>
              <w:pStyle w:val="TAC"/>
              <w:rPr>
                <w:noProof/>
              </w:rPr>
            </w:pPr>
            <w:r w:rsidRPr="004E396D">
              <w:rPr>
                <w:rFonts w:cs="Arial"/>
                <w:szCs w:val="18"/>
              </w:rPr>
              <w:t>DLBWP.0.1</w:t>
            </w:r>
          </w:p>
        </w:tc>
        <w:tc>
          <w:tcPr>
            <w:tcW w:w="1166" w:type="pct"/>
          </w:tcPr>
          <w:p w14:paraId="195CCC86" w14:textId="77777777" w:rsidR="00C44F90" w:rsidRPr="004E396D" w:rsidRDefault="00C44F90" w:rsidP="00C44F90">
            <w:pPr>
              <w:pStyle w:val="TAC"/>
              <w:rPr>
                <w:noProof/>
              </w:rPr>
            </w:pPr>
          </w:p>
        </w:tc>
      </w:tr>
      <w:tr w:rsidR="00C44F90" w:rsidRPr="004E396D" w14:paraId="1FA693C4" w14:textId="77777777" w:rsidTr="00C44F90">
        <w:trPr>
          <w:trHeight w:val="93"/>
          <w:jc w:val="center"/>
        </w:trPr>
        <w:tc>
          <w:tcPr>
            <w:tcW w:w="1166" w:type="pct"/>
            <w:shd w:val="clear" w:color="auto" w:fill="auto"/>
          </w:tcPr>
          <w:p w14:paraId="7337EECE" w14:textId="77777777" w:rsidR="00C44F90" w:rsidRPr="004E396D" w:rsidRDefault="00C44F90" w:rsidP="00C44F90">
            <w:pPr>
              <w:pStyle w:val="TAL"/>
              <w:rPr>
                <w:noProof/>
                <w:lang w:val="it-IT"/>
              </w:rPr>
            </w:pPr>
            <w:r w:rsidRPr="004E396D">
              <w:rPr>
                <w:rFonts w:cs="Arial"/>
                <w:szCs w:val="18"/>
              </w:rPr>
              <w:t>DL dedicated BWP configuration</w:t>
            </w:r>
          </w:p>
        </w:tc>
        <w:tc>
          <w:tcPr>
            <w:tcW w:w="1334" w:type="pct"/>
            <w:shd w:val="clear" w:color="auto" w:fill="auto"/>
          </w:tcPr>
          <w:p w14:paraId="43D14D3F" w14:textId="77777777" w:rsidR="00C44F90" w:rsidRPr="004E396D" w:rsidRDefault="00C44F90" w:rsidP="00C44F90">
            <w:pPr>
              <w:pStyle w:val="TAL"/>
              <w:rPr>
                <w:noProof/>
                <w:lang w:val="it-IT"/>
              </w:rPr>
            </w:pPr>
            <w:r w:rsidRPr="002E1633">
              <w:rPr>
                <w:rFonts w:cs="Arial"/>
                <w:szCs w:val="18"/>
              </w:rPr>
              <w:t>Config 1</w:t>
            </w:r>
          </w:p>
        </w:tc>
        <w:tc>
          <w:tcPr>
            <w:tcW w:w="427" w:type="pct"/>
            <w:shd w:val="clear" w:color="auto" w:fill="auto"/>
          </w:tcPr>
          <w:p w14:paraId="4F8D3FD4" w14:textId="77777777" w:rsidR="00C44F90" w:rsidRPr="004E396D" w:rsidRDefault="00C44F90" w:rsidP="00C44F90">
            <w:pPr>
              <w:pStyle w:val="TAC"/>
              <w:rPr>
                <w:noProof/>
                <w:lang w:val="it-IT"/>
              </w:rPr>
            </w:pPr>
          </w:p>
        </w:tc>
        <w:tc>
          <w:tcPr>
            <w:tcW w:w="907" w:type="pct"/>
            <w:shd w:val="clear" w:color="auto" w:fill="auto"/>
          </w:tcPr>
          <w:p w14:paraId="78D68EF7" w14:textId="77777777" w:rsidR="00C44F90" w:rsidRPr="004E396D" w:rsidRDefault="00C44F90" w:rsidP="00C44F90">
            <w:pPr>
              <w:pStyle w:val="TAC"/>
              <w:rPr>
                <w:noProof/>
              </w:rPr>
            </w:pPr>
            <w:r w:rsidRPr="004E396D">
              <w:rPr>
                <w:rFonts w:cs="Arial"/>
                <w:szCs w:val="18"/>
              </w:rPr>
              <w:t>DLBWP.1.1</w:t>
            </w:r>
          </w:p>
        </w:tc>
        <w:tc>
          <w:tcPr>
            <w:tcW w:w="1166" w:type="pct"/>
          </w:tcPr>
          <w:p w14:paraId="5A378999" w14:textId="77777777" w:rsidR="00C44F90" w:rsidRPr="004E396D" w:rsidRDefault="00C44F90" w:rsidP="00C44F90">
            <w:pPr>
              <w:pStyle w:val="TAC"/>
              <w:rPr>
                <w:noProof/>
              </w:rPr>
            </w:pPr>
          </w:p>
        </w:tc>
      </w:tr>
      <w:tr w:rsidR="00C44F90" w:rsidRPr="004E396D" w14:paraId="373C0DEE" w14:textId="77777777" w:rsidTr="00C44F90">
        <w:trPr>
          <w:trHeight w:val="93"/>
          <w:jc w:val="center"/>
        </w:trPr>
        <w:tc>
          <w:tcPr>
            <w:tcW w:w="1166" w:type="pct"/>
            <w:shd w:val="clear" w:color="auto" w:fill="auto"/>
          </w:tcPr>
          <w:p w14:paraId="547F903B" w14:textId="77777777" w:rsidR="00C44F90" w:rsidRPr="004E396D" w:rsidRDefault="00C44F90" w:rsidP="00C44F90">
            <w:pPr>
              <w:pStyle w:val="TAL"/>
              <w:rPr>
                <w:noProof/>
                <w:lang w:val="it-IT"/>
              </w:rPr>
            </w:pPr>
            <w:r w:rsidRPr="004E396D">
              <w:rPr>
                <w:rFonts w:cs="Arial"/>
                <w:szCs w:val="18"/>
              </w:rPr>
              <w:t>UL initial BWP configuration</w:t>
            </w:r>
          </w:p>
        </w:tc>
        <w:tc>
          <w:tcPr>
            <w:tcW w:w="1334" w:type="pct"/>
            <w:shd w:val="clear" w:color="auto" w:fill="auto"/>
          </w:tcPr>
          <w:p w14:paraId="3CCD12F5" w14:textId="77777777" w:rsidR="00C44F90" w:rsidRPr="004E396D" w:rsidRDefault="00C44F90" w:rsidP="00C44F90">
            <w:pPr>
              <w:pStyle w:val="TAL"/>
              <w:rPr>
                <w:noProof/>
                <w:lang w:val="it-IT"/>
              </w:rPr>
            </w:pPr>
            <w:r w:rsidRPr="002E1633">
              <w:rPr>
                <w:rFonts w:cs="Arial"/>
                <w:szCs w:val="18"/>
              </w:rPr>
              <w:t>Config 1</w:t>
            </w:r>
          </w:p>
        </w:tc>
        <w:tc>
          <w:tcPr>
            <w:tcW w:w="427" w:type="pct"/>
            <w:shd w:val="clear" w:color="auto" w:fill="auto"/>
          </w:tcPr>
          <w:p w14:paraId="225D0D95" w14:textId="77777777" w:rsidR="00C44F90" w:rsidRPr="004E396D" w:rsidRDefault="00C44F90" w:rsidP="00C44F90">
            <w:pPr>
              <w:pStyle w:val="TAC"/>
              <w:rPr>
                <w:noProof/>
                <w:lang w:val="it-IT"/>
              </w:rPr>
            </w:pPr>
          </w:p>
        </w:tc>
        <w:tc>
          <w:tcPr>
            <w:tcW w:w="907" w:type="pct"/>
            <w:shd w:val="clear" w:color="auto" w:fill="auto"/>
          </w:tcPr>
          <w:p w14:paraId="66DED907" w14:textId="77777777" w:rsidR="00C44F90" w:rsidRPr="004E396D" w:rsidRDefault="00C44F90" w:rsidP="00C44F90">
            <w:pPr>
              <w:pStyle w:val="TAC"/>
              <w:rPr>
                <w:noProof/>
              </w:rPr>
            </w:pPr>
            <w:r w:rsidRPr="004E396D">
              <w:rPr>
                <w:rFonts w:cs="Arial"/>
                <w:szCs w:val="18"/>
              </w:rPr>
              <w:t>ULBWP.0.1</w:t>
            </w:r>
          </w:p>
        </w:tc>
        <w:tc>
          <w:tcPr>
            <w:tcW w:w="1166" w:type="pct"/>
          </w:tcPr>
          <w:p w14:paraId="0E38E1D3" w14:textId="77777777" w:rsidR="00C44F90" w:rsidRPr="004E396D" w:rsidRDefault="00C44F90" w:rsidP="00C44F90">
            <w:pPr>
              <w:pStyle w:val="TAC"/>
              <w:rPr>
                <w:noProof/>
              </w:rPr>
            </w:pPr>
          </w:p>
        </w:tc>
      </w:tr>
      <w:tr w:rsidR="00C44F90" w:rsidRPr="004E396D" w14:paraId="53D44FFF" w14:textId="77777777" w:rsidTr="00C44F90">
        <w:trPr>
          <w:trHeight w:val="93"/>
          <w:jc w:val="center"/>
        </w:trPr>
        <w:tc>
          <w:tcPr>
            <w:tcW w:w="1166" w:type="pct"/>
            <w:shd w:val="clear" w:color="auto" w:fill="auto"/>
          </w:tcPr>
          <w:p w14:paraId="15EF38BB" w14:textId="77777777" w:rsidR="00C44F90" w:rsidRPr="004E396D" w:rsidRDefault="00C44F90" w:rsidP="00C44F90">
            <w:pPr>
              <w:pStyle w:val="TAL"/>
              <w:rPr>
                <w:noProof/>
                <w:lang w:val="it-IT"/>
              </w:rPr>
            </w:pPr>
            <w:r w:rsidRPr="004E396D">
              <w:rPr>
                <w:rFonts w:cs="Arial"/>
                <w:szCs w:val="18"/>
              </w:rPr>
              <w:t>UL dedicated BWP configuration</w:t>
            </w:r>
          </w:p>
        </w:tc>
        <w:tc>
          <w:tcPr>
            <w:tcW w:w="1334" w:type="pct"/>
            <w:shd w:val="clear" w:color="auto" w:fill="auto"/>
          </w:tcPr>
          <w:p w14:paraId="15602C89" w14:textId="77777777" w:rsidR="00C44F90" w:rsidRPr="004E396D" w:rsidRDefault="00C44F90" w:rsidP="00C44F90">
            <w:pPr>
              <w:pStyle w:val="TAL"/>
              <w:rPr>
                <w:noProof/>
                <w:lang w:val="it-IT"/>
              </w:rPr>
            </w:pPr>
            <w:r w:rsidRPr="002E1633">
              <w:rPr>
                <w:rFonts w:cs="Arial"/>
                <w:szCs w:val="18"/>
              </w:rPr>
              <w:t>Config 1</w:t>
            </w:r>
          </w:p>
        </w:tc>
        <w:tc>
          <w:tcPr>
            <w:tcW w:w="427" w:type="pct"/>
            <w:shd w:val="clear" w:color="auto" w:fill="auto"/>
          </w:tcPr>
          <w:p w14:paraId="25994C01" w14:textId="77777777" w:rsidR="00C44F90" w:rsidRPr="004E396D" w:rsidRDefault="00C44F90" w:rsidP="00C44F90">
            <w:pPr>
              <w:pStyle w:val="TAC"/>
              <w:rPr>
                <w:noProof/>
                <w:lang w:val="it-IT"/>
              </w:rPr>
            </w:pPr>
          </w:p>
        </w:tc>
        <w:tc>
          <w:tcPr>
            <w:tcW w:w="907" w:type="pct"/>
            <w:shd w:val="clear" w:color="auto" w:fill="auto"/>
          </w:tcPr>
          <w:p w14:paraId="050579BD" w14:textId="77777777" w:rsidR="00C44F90" w:rsidRPr="004E396D" w:rsidRDefault="00C44F90" w:rsidP="00C44F90">
            <w:pPr>
              <w:pStyle w:val="TAC"/>
              <w:rPr>
                <w:noProof/>
              </w:rPr>
            </w:pPr>
            <w:r w:rsidRPr="004E396D">
              <w:rPr>
                <w:rFonts w:cs="Arial"/>
                <w:szCs w:val="18"/>
              </w:rPr>
              <w:t>ULBWP.1.1</w:t>
            </w:r>
          </w:p>
        </w:tc>
        <w:tc>
          <w:tcPr>
            <w:tcW w:w="1166" w:type="pct"/>
          </w:tcPr>
          <w:p w14:paraId="3E1C040E" w14:textId="77777777" w:rsidR="00C44F90" w:rsidRPr="004E396D" w:rsidRDefault="00C44F90" w:rsidP="00C44F90">
            <w:pPr>
              <w:pStyle w:val="TAC"/>
              <w:rPr>
                <w:noProof/>
              </w:rPr>
            </w:pPr>
          </w:p>
        </w:tc>
      </w:tr>
      <w:tr w:rsidR="00C44F90" w:rsidRPr="004E396D" w14:paraId="2584F621" w14:textId="77777777" w:rsidTr="00C44F90">
        <w:trPr>
          <w:trHeight w:val="93"/>
          <w:jc w:val="center"/>
        </w:trPr>
        <w:tc>
          <w:tcPr>
            <w:tcW w:w="1166" w:type="pct"/>
            <w:shd w:val="clear" w:color="auto" w:fill="auto"/>
          </w:tcPr>
          <w:p w14:paraId="130DCB59" w14:textId="77777777" w:rsidR="00C44F90" w:rsidRPr="004E396D" w:rsidRDefault="00C44F90" w:rsidP="00C44F90">
            <w:pPr>
              <w:pStyle w:val="TAL"/>
              <w:rPr>
                <w:noProof/>
                <w:lang w:val="it-IT"/>
              </w:rPr>
            </w:pPr>
            <w:r w:rsidRPr="004E396D">
              <w:rPr>
                <w:noProof/>
              </w:rPr>
              <w:t>CORESET Reference Channel</w:t>
            </w:r>
          </w:p>
        </w:tc>
        <w:tc>
          <w:tcPr>
            <w:tcW w:w="1334" w:type="pct"/>
            <w:shd w:val="clear" w:color="auto" w:fill="auto"/>
          </w:tcPr>
          <w:p w14:paraId="133EC36A" w14:textId="77777777" w:rsidR="00C44F90" w:rsidRPr="004E396D" w:rsidRDefault="00C44F90" w:rsidP="00C44F90">
            <w:pPr>
              <w:pStyle w:val="TAL"/>
              <w:rPr>
                <w:noProof/>
                <w:lang w:val="it-IT"/>
              </w:rPr>
            </w:pPr>
            <w:r w:rsidRPr="002E1633">
              <w:rPr>
                <w:noProof/>
                <w:lang w:val="it-IT"/>
              </w:rPr>
              <w:t>Config 1</w:t>
            </w:r>
          </w:p>
        </w:tc>
        <w:tc>
          <w:tcPr>
            <w:tcW w:w="427" w:type="pct"/>
            <w:shd w:val="clear" w:color="auto" w:fill="auto"/>
          </w:tcPr>
          <w:p w14:paraId="69DB882E" w14:textId="77777777" w:rsidR="00C44F90" w:rsidRPr="004E396D" w:rsidRDefault="00C44F90" w:rsidP="00C44F90">
            <w:pPr>
              <w:pStyle w:val="TAC"/>
              <w:rPr>
                <w:noProof/>
                <w:lang w:val="it-IT"/>
              </w:rPr>
            </w:pPr>
          </w:p>
        </w:tc>
        <w:tc>
          <w:tcPr>
            <w:tcW w:w="907" w:type="pct"/>
            <w:shd w:val="clear" w:color="auto" w:fill="auto"/>
          </w:tcPr>
          <w:p w14:paraId="26044246" w14:textId="77777777" w:rsidR="00C44F90" w:rsidRPr="004E396D" w:rsidRDefault="00C44F90" w:rsidP="00C44F90">
            <w:pPr>
              <w:pStyle w:val="TAC"/>
              <w:rPr>
                <w:noProof/>
              </w:rPr>
            </w:pPr>
            <w:r w:rsidRPr="004E396D">
              <w:rPr>
                <w:noProof/>
              </w:rPr>
              <w:t>CR. 3.1 TDD</w:t>
            </w:r>
          </w:p>
        </w:tc>
        <w:tc>
          <w:tcPr>
            <w:tcW w:w="1166" w:type="pct"/>
          </w:tcPr>
          <w:p w14:paraId="0C6F510C" w14:textId="77777777" w:rsidR="00C44F90" w:rsidRPr="004E396D" w:rsidRDefault="00C44F90" w:rsidP="00C44F90">
            <w:pPr>
              <w:pStyle w:val="TAC"/>
              <w:rPr>
                <w:noProof/>
              </w:rPr>
            </w:pPr>
          </w:p>
        </w:tc>
      </w:tr>
      <w:tr w:rsidR="00C44F90" w:rsidRPr="004E396D" w14:paraId="0AC36C81" w14:textId="77777777" w:rsidTr="00C44F90">
        <w:trPr>
          <w:trHeight w:val="93"/>
          <w:jc w:val="center"/>
        </w:trPr>
        <w:tc>
          <w:tcPr>
            <w:tcW w:w="1166" w:type="pct"/>
            <w:shd w:val="clear" w:color="auto" w:fill="auto"/>
          </w:tcPr>
          <w:p w14:paraId="78E30F60" w14:textId="77777777" w:rsidR="00C44F90" w:rsidRPr="004E396D" w:rsidRDefault="00C44F90" w:rsidP="00C44F90">
            <w:pPr>
              <w:pStyle w:val="TAL"/>
              <w:rPr>
                <w:noProof/>
                <w:lang w:val="it-IT"/>
              </w:rPr>
            </w:pPr>
            <w:r w:rsidRPr="004E396D">
              <w:rPr>
                <w:noProof/>
              </w:rPr>
              <w:t>SSB Configuration</w:t>
            </w:r>
          </w:p>
        </w:tc>
        <w:tc>
          <w:tcPr>
            <w:tcW w:w="1334" w:type="pct"/>
            <w:shd w:val="clear" w:color="auto" w:fill="auto"/>
          </w:tcPr>
          <w:p w14:paraId="39D1C957" w14:textId="77777777" w:rsidR="00C44F90" w:rsidRPr="004E396D" w:rsidRDefault="00C44F90" w:rsidP="00C44F90">
            <w:pPr>
              <w:pStyle w:val="TAL"/>
              <w:rPr>
                <w:noProof/>
                <w:lang w:val="it-IT"/>
              </w:rPr>
            </w:pPr>
            <w:r w:rsidRPr="002E1633">
              <w:rPr>
                <w:noProof/>
                <w:lang w:val="it-IT"/>
              </w:rPr>
              <w:t>Config 1</w:t>
            </w:r>
          </w:p>
        </w:tc>
        <w:tc>
          <w:tcPr>
            <w:tcW w:w="427" w:type="pct"/>
            <w:shd w:val="clear" w:color="auto" w:fill="auto"/>
          </w:tcPr>
          <w:p w14:paraId="4025E500" w14:textId="77777777" w:rsidR="00C44F90" w:rsidRPr="004E396D" w:rsidRDefault="00C44F90" w:rsidP="00C44F90">
            <w:pPr>
              <w:pStyle w:val="TAC"/>
              <w:rPr>
                <w:noProof/>
                <w:lang w:val="it-IT"/>
              </w:rPr>
            </w:pPr>
          </w:p>
        </w:tc>
        <w:tc>
          <w:tcPr>
            <w:tcW w:w="907" w:type="pct"/>
            <w:shd w:val="clear" w:color="auto" w:fill="auto"/>
          </w:tcPr>
          <w:p w14:paraId="08CEF50A" w14:textId="77777777" w:rsidR="00C44F90" w:rsidRPr="004E396D" w:rsidRDefault="00C44F90" w:rsidP="00C44F90">
            <w:pPr>
              <w:pStyle w:val="TAC"/>
              <w:rPr>
                <w:noProof/>
              </w:rPr>
            </w:pPr>
            <w:r w:rsidRPr="004E396D">
              <w:rPr>
                <w:noProof/>
              </w:rPr>
              <w:t>SSB.1 FR2</w:t>
            </w:r>
          </w:p>
        </w:tc>
        <w:tc>
          <w:tcPr>
            <w:tcW w:w="1166" w:type="pct"/>
          </w:tcPr>
          <w:p w14:paraId="069B316A" w14:textId="77777777" w:rsidR="00C44F90" w:rsidRPr="004E396D" w:rsidRDefault="00C44F90" w:rsidP="00C44F90">
            <w:pPr>
              <w:pStyle w:val="TAC"/>
              <w:rPr>
                <w:noProof/>
              </w:rPr>
            </w:pPr>
          </w:p>
        </w:tc>
      </w:tr>
      <w:tr w:rsidR="00C44F90" w:rsidRPr="004E396D" w14:paraId="458BC679" w14:textId="77777777" w:rsidTr="00C44F90">
        <w:trPr>
          <w:trHeight w:val="93"/>
          <w:jc w:val="center"/>
        </w:trPr>
        <w:tc>
          <w:tcPr>
            <w:tcW w:w="1166" w:type="pct"/>
            <w:shd w:val="clear" w:color="auto" w:fill="auto"/>
          </w:tcPr>
          <w:p w14:paraId="06263ECC" w14:textId="77777777" w:rsidR="00C44F90" w:rsidRPr="004E396D" w:rsidRDefault="00C44F90" w:rsidP="00C44F90">
            <w:pPr>
              <w:pStyle w:val="TAL"/>
              <w:rPr>
                <w:noProof/>
                <w:lang w:val="it-IT"/>
              </w:rPr>
            </w:pPr>
            <w:r w:rsidRPr="004E396D">
              <w:rPr>
                <w:noProof/>
              </w:rPr>
              <w:t>SMTC Configuration</w:t>
            </w:r>
          </w:p>
        </w:tc>
        <w:tc>
          <w:tcPr>
            <w:tcW w:w="1334" w:type="pct"/>
            <w:shd w:val="clear" w:color="auto" w:fill="auto"/>
          </w:tcPr>
          <w:p w14:paraId="0443D8DA" w14:textId="77777777" w:rsidR="00C44F90" w:rsidRPr="004E396D" w:rsidRDefault="00C44F90" w:rsidP="00C44F90">
            <w:pPr>
              <w:pStyle w:val="TAL"/>
              <w:rPr>
                <w:noProof/>
                <w:lang w:val="it-IT"/>
              </w:rPr>
            </w:pPr>
            <w:r w:rsidRPr="002E1633">
              <w:rPr>
                <w:noProof/>
                <w:lang w:val="it-IT"/>
              </w:rPr>
              <w:t>Config 1</w:t>
            </w:r>
          </w:p>
        </w:tc>
        <w:tc>
          <w:tcPr>
            <w:tcW w:w="427" w:type="pct"/>
            <w:shd w:val="clear" w:color="auto" w:fill="auto"/>
          </w:tcPr>
          <w:p w14:paraId="39E2D446" w14:textId="77777777" w:rsidR="00C44F90" w:rsidRPr="004E396D" w:rsidRDefault="00C44F90" w:rsidP="00C44F90">
            <w:pPr>
              <w:pStyle w:val="TAC"/>
              <w:rPr>
                <w:noProof/>
                <w:lang w:val="it-IT"/>
              </w:rPr>
            </w:pPr>
          </w:p>
        </w:tc>
        <w:tc>
          <w:tcPr>
            <w:tcW w:w="907" w:type="pct"/>
            <w:shd w:val="clear" w:color="auto" w:fill="auto"/>
          </w:tcPr>
          <w:p w14:paraId="4DF65A4B" w14:textId="77777777" w:rsidR="00C44F90" w:rsidRPr="004E396D" w:rsidRDefault="00C44F90" w:rsidP="00C44F90">
            <w:pPr>
              <w:pStyle w:val="TAC"/>
              <w:rPr>
                <w:noProof/>
              </w:rPr>
            </w:pPr>
            <w:r w:rsidRPr="004E396D">
              <w:rPr>
                <w:noProof/>
              </w:rPr>
              <w:t>SMTC.1</w:t>
            </w:r>
          </w:p>
        </w:tc>
        <w:tc>
          <w:tcPr>
            <w:tcW w:w="1166" w:type="pct"/>
          </w:tcPr>
          <w:p w14:paraId="7EF2D96A" w14:textId="77777777" w:rsidR="00C44F90" w:rsidRPr="004E396D" w:rsidRDefault="00C44F90" w:rsidP="00C44F90">
            <w:pPr>
              <w:pStyle w:val="TAC"/>
              <w:rPr>
                <w:noProof/>
              </w:rPr>
            </w:pPr>
          </w:p>
        </w:tc>
      </w:tr>
      <w:tr w:rsidR="00C44F90" w:rsidRPr="004E396D" w14:paraId="2C41B773" w14:textId="77777777" w:rsidTr="00C44F90">
        <w:trPr>
          <w:trHeight w:val="93"/>
          <w:jc w:val="center"/>
        </w:trPr>
        <w:tc>
          <w:tcPr>
            <w:tcW w:w="1166" w:type="pct"/>
            <w:shd w:val="clear" w:color="auto" w:fill="auto"/>
          </w:tcPr>
          <w:p w14:paraId="1E49D950" w14:textId="77777777" w:rsidR="00C44F90" w:rsidRPr="004E396D" w:rsidRDefault="00C44F90" w:rsidP="00C44F90">
            <w:pPr>
              <w:pStyle w:val="TAL"/>
              <w:rPr>
                <w:noProof/>
                <w:lang w:val="it-IT"/>
              </w:rPr>
            </w:pPr>
            <w:r w:rsidRPr="004E396D">
              <w:rPr>
                <w:noProof/>
              </w:rPr>
              <w:t>PDSCH/PDCCH subcarrier spacing</w:t>
            </w:r>
          </w:p>
        </w:tc>
        <w:tc>
          <w:tcPr>
            <w:tcW w:w="1334" w:type="pct"/>
            <w:shd w:val="clear" w:color="auto" w:fill="auto"/>
          </w:tcPr>
          <w:p w14:paraId="1222A53C" w14:textId="77777777" w:rsidR="00C44F90" w:rsidRPr="004E396D" w:rsidRDefault="00C44F90" w:rsidP="00C44F90">
            <w:pPr>
              <w:pStyle w:val="TAL"/>
              <w:rPr>
                <w:noProof/>
                <w:lang w:val="it-IT"/>
              </w:rPr>
            </w:pPr>
            <w:r w:rsidRPr="002E1633">
              <w:rPr>
                <w:noProof/>
                <w:lang w:val="it-IT"/>
              </w:rPr>
              <w:t>Config 1</w:t>
            </w:r>
          </w:p>
        </w:tc>
        <w:tc>
          <w:tcPr>
            <w:tcW w:w="427" w:type="pct"/>
            <w:shd w:val="clear" w:color="auto" w:fill="auto"/>
          </w:tcPr>
          <w:p w14:paraId="5629BA19" w14:textId="77777777" w:rsidR="00C44F90" w:rsidRPr="004E396D" w:rsidRDefault="00C44F90" w:rsidP="00C44F90">
            <w:pPr>
              <w:pStyle w:val="TAC"/>
              <w:rPr>
                <w:noProof/>
                <w:lang w:val="it-IT"/>
              </w:rPr>
            </w:pPr>
          </w:p>
        </w:tc>
        <w:tc>
          <w:tcPr>
            <w:tcW w:w="907" w:type="pct"/>
            <w:shd w:val="clear" w:color="auto" w:fill="auto"/>
          </w:tcPr>
          <w:p w14:paraId="19D53FFB" w14:textId="77777777" w:rsidR="00C44F90" w:rsidRPr="004E396D" w:rsidRDefault="00C44F90" w:rsidP="00C44F90">
            <w:pPr>
              <w:pStyle w:val="TAC"/>
              <w:rPr>
                <w:noProof/>
              </w:rPr>
            </w:pPr>
            <w:r w:rsidRPr="004E396D">
              <w:rPr>
                <w:noProof/>
              </w:rPr>
              <w:t>120 KHz</w:t>
            </w:r>
          </w:p>
        </w:tc>
        <w:tc>
          <w:tcPr>
            <w:tcW w:w="1166" w:type="pct"/>
          </w:tcPr>
          <w:p w14:paraId="25042D11" w14:textId="77777777" w:rsidR="00C44F90" w:rsidRPr="004E396D" w:rsidRDefault="00C44F90" w:rsidP="00C44F90">
            <w:pPr>
              <w:pStyle w:val="TAC"/>
              <w:rPr>
                <w:noProof/>
              </w:rPr>
            </w:pPr>
          </w:p>
        </w:tc>
      </w:tr>
      <w:tr w:rsidR="00C44F90" w:rsidRPr="004E396D" w14:paraId="66E05628" w14:textId="77777777" w:rsidTr="00C44F90">
        <w:trPr>
          <w:trHeight w:val="164"/>
          <w:jc w:val="center"/>
        </w:trPr>
        <w:tc>
          <w:tcPr>
            <w:tcW w:w="2500" w:type="pct"/>
            <w:gridSpan w:val="2"/>
            <w:shd w:val="clear" w:color="auto" w:fill="auto"/>
          </w:tcPr>
          <w:p w14:paraId="70277B2F" w14:textId="77777777" w:rsidR="00C44F90" w:rsidRPr="004E396D" w:rsidRDefault="00C44F90" w:rsidP="00C44F90">
            <w:pPr>
              <w:pStyle w:val="TAL"/>
              <w:rPr>
                <w:noProof/>
              </w:rPr>
            </w:pPr>
            <w:r w:rsidRPr="004E396D">
              <w:rPr>
                <w:noProof/>
              </w:rPr>
              <w:t>SSB index assigned as BFD RS (q</w:t>
            </w:r>
            <w:r w:rsidRPr="004E396D">
              <w:rPr>
                <w:noProof/>
                <w:vertAlign w:val="subscript"/>
              </w:rPr>
              <w:t>0</w:t>
            </w:r>
            <w:r w:rsidRPr="004E396D">
              <w:rPr>
                <w:noProof/>
              </w:rPr>
              <w:t>)</w:t>
            </w:r>
          </w:p>
        </w:tc>
        <w:tc>
          <w:tcPr>
            <w:tcW w:w="427" w:type="pct"/>
            <w:shd w:val="clear" w:color="auto" w:fill="auto"/>
          </w:tcPr>
          <w:p w14:paraId="35ADB40F" w14:textId="77777777" w:rsidR="00C44F90" w:rsidRPr="004E396D" w:rsidRDefault="00C44F90" w:rsidP="00C44F90">
            <w:pPr>
              <w:pStyle w:val="TAC"/>
              <w:rPr>
                <w:noProof/>
              </w:rPr>
            </w:pPr>
          </w:p>
        </w:tc>
        <w:tc>
          <w:tcPr>
            <w:tcW w:w="907" w:type="pct"/>
            <w:shd w:val="clear" w:color="auto" w:fill="auto"/>
          </w:tcPr>
          <w:p w14:paraId="63E17232" w14:textId="77777777" w:rsidR="00C44F90" w:rsidRPr="004E396D" w:rsidRDefault="00C44F90" w:rsidP="00C44F90">
            <w:pPr>
              <w:pStyle w:val="TAC"/>
              <w:rPr>
                <w:noProof/>
              </w:rPr>
            </w:pPr>
            <w:r w:rsidRPr="004E396D">
              <w:rPr>
                <w:noProof/>
              </w:rPr>
              <w:t>0</w:t>
            </w:r>
          </w:p>
        </w:tc>
        <w:tc>
          <w:tcPr>
            <w:tcW w:w="1166" w:type="pct"/>
          </w:tcPr>
          <w:p w14:paraId="5AE6E4B2" w14:textId="77777777" w:rsidR="00C44F90" w:rsidRPr="004E396D" w:rsidRDefault="00C44F90" w:rsidP="00C44F90">
            <w:pPr>
              <w:pStyle w:val="TAC"/>
              <w:rPr>
                <w:noProof/>
              </w:rPr>
            </w:pPr>
          </w:p>
        </w:tc>
      </w:tr>
      <w:tr w:rsidR="00C44F90" w:rsidRPr="004E396D" w14:paraId="3B0951DC" w14:textId="77777777" w:rsidTr="00C44F90">
        <w:trPr>
          <w:trHeight w:val="164"/>
          <w:jc w:val="center"/>
        </w:trPr>
        <w:tc>
          <w:tcPr>
            <w:tcW w:w="2500" w:type="pct"/>
            <w:gridSpan w:val="2"/>
            <w:shd w:val="clear" w:color="auto" w:fill="auto"/>
          </w:tcPr>
          <w:p w14:paraId="47562009" w14:textId="77777777" w:rsidR="00C44F90" w:rsidRPr="004E396D" w:rsidRDefault="00C44F90" w:rsidP="00C44F90">
            <w:pPr>
              <w:pStyle w:val="TAL"/>
              <w:rPr>
                <w:noProof/>
              </w:rPr>
            </w:pPr>
            <w:r w:rsidRPr="004E396D">
              <w:rPr>
                <w:noProof/>
              </w:rPr>
              <w:t>SSB index assigned as CBD RS (q</w:t>
            </w:r>
            <w:r w:rsidRPr="004E396D">
              <w:rPr>
                <w:noProof/>
                <w:vertAlign w:val="subscript"/>
              </w:rPr>
              <w:t>1</w:t>
            </w:r>
            <w:r w:rsidRPr="004E396D">
              <w:rPr>
                <w:noProof/>
              </w:rPr>
              <w:t>)</w:t>
            </w:r>
          </w:p>
        </w:tc>
        <w:tc>
          <w:tcPr>
            <w:tcW w:w="427" w:type="pct"/>
            <w:shd w:val="clear" w:color="auto" w:fill="auto"/>
          </w:tcPr>
          <w:p w14:paraId="4E17DB80" w14:textId="77777777" w:rsidR="00C44F90" w:rsidRPr="004E396D" w:rsidRDefault="00C44F90" w:rsidP="00C44F90">
            <w:pPr>
              <w:pStyle w:val="TAC"/>
              <w:rPr>
                <w:noProof/>
              </w:rPr>
            </w:pPr>
          </w:p>
        </w:tc>
        <w:tc>
          <w:tcPr>
            <w:tcW w:w="907" w:type="pct"/>
            <w:shd w:val="clear" w:color="auto" w:fill="auto"/>
          </w:tcPr>
          <w:p w14:paraId="044C9C5D" w14:textId="77777777" w:rsidR="00C44F90" w:rsidRPr="004E396D" w:rsidRDefault="00C44F90" w:rsidP="00C44F90">
            <w:pPr>
              <w:pStyle w:val="TAC"/>
              <w:rPr>
                <w:noProof/>
              </w:rPr>
            </w:pPr>
            <w:r w:rsidRPr="004E396D">
              <w:rPr>
                <w:noProof/>
              </w:rPr>
              <w:t>1</w:t>
            </w:r>
          </w:p>
        </w:tc>
        <w:tc>
          <w:tcPr>
            <w:tcW w:w="1166" w:type="pct"/>
          </w:tcPr>
          <w:p w14:paraId="0A174D9E" w14:textId="77777777" w:rsidR="00C44F90" w:rsidRPr="004E396D" w:rsidRDefault="00C44F90" w:rsidP="00C44F90">
            <w:pPr>
              <w:pStyle w:val="TAC"/>
              <w:rPr>
                <w:noProof/>
              </w:rPr>
            </w:pPr>
          </w:p>
        </w:tc>
      </w:tr>
      <w:tr w:rsidR="00C44F90" w:rsidRPr="004E396D" w14:paraId="7316661D" w14:textId="77777777" w:rsidTr="00C44F90">
        <w:trPr>
          <w:trHeight w:val="176"/>
          <w:jc w:val="center"/>
        </w:trPr>
        <w:tc>
          <w:tcPr>
            <w:tcW w:w="2500" w:type="pct"/>
            <w:gridSpan w:val="2"/>
            <w:shd w:val="clear" w:color="auto" w:fill="auto"/>
          </w:tcPr>
          <w:p w14:paraId="6F9625E2" w14:textId="77777777" w:rsidR="00C44F90" w:rsidRPr="004E396D" w:rsidRDefault="00C44F90" w:rsidP="00C44F90">
            <w:pPr>
              <w:pStyle w:val="TAL"/>
              <w:rPr>
                <w:noProof/>
              </w:rPr>
            </w:pPr>
            <w:r w:rsidRPr="004E396D">
              <w:rPr>
                <w:noProof/>
              </w:rPr>
              <w:t>TRS configuration</w:t>
            </w:r>
          </w:p>
        </w:tc>
        <w:tc>
          <w:tcPr>
            <w:tcW w:w="427" w:type="pct"/>
            <w:shd w:val="clear" w:color="auto" w:fill="auto"/>
          </w:tcPr>
          <w:p w14:paraId="6E383B72" w14:textId="77777777" w:rsidR="00C44F90" w:rsidRPr="004E396D" w:rsidRDefault="00C44F90" w:rsidP="00C44F90">
            <w:pPr>
              <w:pStyle w:val="TAC"/>
              <w:rPr>
                <w:noProof/>
              </w:rPr>
            </w:pPr>
          </w:p>
        </w:tc>
        <w:tc>
          <w:tcPr>
            <w:tcW w:w="907" w:type="pct"/>
            <w:shd w:val="clear" w:color="auto" w:fill="auto"/>
          </w:tcPr>
          <w:p w14:paraId="7E4D776D" w14:textId="77777777" w:rsidR="00C44F90" w:rsidRPr="004E396D" w:rsidRDefault="00C44F90" w:rsidP="00C44F90">
            <w:pPr>
              <w:pStyle w:val="TAC"/>
              <w:rPr>
                <w:noProof/>
              </w:rPr>
            </w:pPr>
            <w:r w:rsidRPr="004E396D">
              <w:rPr>
                <w:noProof/>
              </w:rPr>
              <w:t>TRS.2.1 TDD</w:t>
            </w:r>
          </w:p>
        </w:tc>
        <w:tc>
          <w:tcPr>
            <w:tcW w:w="1166" w:type="pct"/>
          </w:tcPr>
          <w:p w14:paraId="7CEB89E7" w14:textId="77777777" w:rsidR="00C44F90" w:rsidRPr="004E396D" w:rsidRDefault="00C44F90" w:rsidP="00C44F90">
            <w:pPr>
              <w:pStyle w:val="TAC"/>
              <w:rPr>
                <w:noProof/>
              </w:rPr>
            </w:pPr>
          </w:p>
        </w:tc>
      </w:tr>
      <w:tr w:rsidR="00C44F90" w:rsidRPr="004E396D" w14:paraId="71DA1888" w14:textId="77777777" w:rsidTr="00C44F90">
        <w:trPr>
          <w:trHeight w:val="176"/>
          <w:jc w:val="center"/>
        </w:trPr>
        <w:tc>
          <w:tcPr>
            <w:tcW w:w="2500" w:type="pct"/>
            <w:gridSpan w:val="2"/>
            <w:shd w:val="clear" w:color="auto" w:fill="auto"/>
          </w:tcPr>
          <w:p w14:paraId="3D5868D6" w14:textId="77777777" w:rsidR="00C44F90" w:rsidRPr="004E396D" w:rsidRDefault="00C44F90" w:rsidP="00C44F90">
            <w:pPr>
              <w:pStyle w:val="TAL"/>
              <w:rPr>
                <w:noProof/>
              </w:rPr>
            </w:pPr>
            <w:r w:rsidRPr="004E396D">
              <w:rPr>
                <w:noProof/>
              </w:rPr>
              <w:t>TCI configuration</w:t>
            </w:r>
          </w:p>
        </w:tc>
        <w:tc>
          <w:tcPr>
            <w:tcW w:w="427" w:type="pct"/>
            <w:shd w:val="clear" w:color="auto" w:fill="auto"/>
          </w:tcPr>
          <w:p w14:paraId="03BAAECA" w14:textId="77777777" w:rsidR="00C44F90" w:rsidRPr="004E396D" w:rsidRDefault="00C44F90" w:rsidP="00C44F90">
            <w:pPr>
              <w:pStyle w:val="TAC"/>
              <w:rPr>
                <w:noProof/>
              </w:rPr>
            </w:pPr>
          </w:p>
        </w:tc>
        <w:tc>
          <w:tcPr>
            <w:tcW w:w="907" w:type="pct"/>
            <w:shd w:val="clear" w:color="auto" w:fill="auto"/>
          </w:tcPr>
          <w:p w14:paraId="2BD03514" w14:textId="77777777" w:rsidR="00C44F90" w:rsidRPr="004E396D" w:rsidRDefault="00C44F90" w:rsidP="00C44F90">
            <w:pPr>
              <w:pStyle w:val="TAC"/>
              <w:rPr>
                <w:noProof/>
              </w:rPr>
            </w:pPr>
            <w:r w:rsidRPr="004E396D">
              <w:rPr>
                <w:noProof/>
              </w:rPr>
              <w:t>TCI.State.0</w:t>
            </w:r>
          </w:p>
        </w:tc>
        <w:tc>
          <w:tcPr>
            <w:tcW w:w="1166" w:type="pct"/>
          </w:tcPr>
          <w:p w14:paraId="6D9114DB" w14:textId="77777777" w:rsidR="00C44F90" w:rsidRPr="004E396D" w:rsidRDefault="00C44F90" w:rsidP="00C44F90">
            <w:pPr>
              <w:pStyle w:val="TAC"/>
              <w:rPr>
                <w:noProof/>
              </w:rPr>
            </w:pPr>
          </w:p>
        </w:tc>
      </w:tr>
      <w:tr w:rsidR="00C44F90" w:rsidRPr="004E396D" w14:paraId="33DB4A59" w14:textId="77777777" w:rsidTr="00C44F90">
        <w:trPr>
          <w:trHeight w:val="176"/>
          <w:jc w:val="center"/>
        </w:trPr>
        <w:tc>
          <w:tcPr>
            <w:tcW w:w="2500" w:type="pct"/>
            <w:gridSpan w:val="2"/>
            <w:shd w:val="clear" w:color="auto" w:fill="auto"/>
          </w:tcPr>
          <w:p w14:paraId="56EC06BA" w14:textId="77777777" w:rsidR="00C44F90" w:rsidRPr="004E396D" w:rsidRDefault="00C44F90" w:rsidP="00C44F90">
            <w:pPr>
              <w:pStyle w:val="TAL"/>
              <w:rPr>
                <w:noProof/>
              </w:rPr>
            </w:pPr>
            <w:r w:rsidRPr="004E396D">
              <w:rPr>
                <w:noProof/>
              </w:rPr>
              <w:t>OCNG parameters</w:t>
            </w:r>
          </w:p>
        </w:tc>
        <w:tc>
          <w:tcPr>
            <w:tcW w:w="427" w:type="pct"/>
            <w:shd w:val="clear" w:color="auto" w:fill="auto"/>
          </w:tcPr>
          <w:p w14:paraId="37CAE802" w14:textId="77777777" w:rsidR="00C44F90" w:rsidRPr="004E396D" w:rsidRDefault="00C44F90" w:rsidP="00C44F90">
            <w:pPr>
              <w:pStyle w:val="TAC"/>
              <w:rPr>
                <w:noProof/>
              </w:rPr>
            </w:pPr>
          </w:p>
        </w:tc>
        <w:tc>
          <w:tcPr>
            <w:tcW w:w="907" w:type="pct"/>
            <w:shd w:val="clear" w:color="auto" w:fill="auto"/>
          </w:tcPr>
          <w:p w14:paraId="7E3377C7" w14:textId="77777777" w:rsidR="00C44F90" w:rsidRPr="004E396D" w:rsidRDefault="00C44F90" w:rsidP="00C44F90">
            <w:pPr>
              <w:pStyle w:val="TAC"/>
              <w:rPr>
                <w:noProof/>
              </w:rPr>
            </w:pPr>
            <w:r w:rsidRPr="004E396D">
              <w:rPr>
                <w:noProof/>
              </w:rPr>
              <w:t>OP.1</w:t>
            </w:r>
          </w:p>
        </w:tc>
        <w:tc>
          <w:tcPr>
            <w:tcW w:w="1166" w:type="pct"/>
          </w:tcPr>
          <w:p w14:paraId="17871271" w14:textId="77777777" w:rsidR="00C44F90" w:rsidRPr="004E396D" w:rsidRDefault="00C44F90" w:rsidP="00C44F90">
            <w:pPr>
              <w:pStyle w:val="TAC"/>
              <w:rPr>
                <w:noProof/>
              </w:rPr>
            </w:pPr>
          </w:p>
        </w:tc>
      </w:tr>
      <w:tr w:rsidR="00C44F90" w:rsidRPr="004E396D" w14:paraId="5BFBC0A3" w14:textId="77777777" w:rsidTr="00C44F90">
        <w:trPr>
          <w:trHeight w:val="164"/>
          <w:jc w:val="center"/>
        </w:trPr>
        <w:tc>
          <w:tcPr>
            <w:tcW w:w="2500" w:type="pct"/>
            <w:gridSpan w:val="2"/>
            <w:shd w:val="clear" w:color="auto" w:fill="auto"/>
          </w:tcPr>
          <w:p w14:paraId="7EC0153D" w14:textId="77777777" w:rsidR="00C44F90" w:rsidRPr="004E396D" w:rsidRDefault="00C44F90" w:rsidP="00C44F90">
            <w:pPr>
              <w:pStyle w:val="TAL"/>
              <w:rPr>
                <w:noProof/>
              </w:rPr>
            </w:pPr>
            <w:r w:rsidRPr="004E396D">
              <w:rPr>
                <w:noProof/>
              </w:rPr>
              <w:t>AoA Setup</w:t>
            </w:r>
          </w:p>
        </w:tc>
        <w:tc>
          <w:tcPr>
            <w:tcW w:w="427" w:type="pct"/>
            <w:shd w:val="clear" w:color="auto" w:fill="auto"/>
          </w:tcPr>
          <w:p w14:paraId="29FBCE5B" w14:textId="77777777" w:rsidR="00C44F90" w:rsidRPr="004E396D" w:rsidRDefault="00C44F90" w:rsidP="00C44F90">
            <w:pPr>
              <w:pStyle w:val="TAC"/>
              <w:rPr>
                <w:noProof/>
              </w:rPr>
            </w:pPr>
          </w:p>
        </w:tc>
        <w:tc>
          <w:tcPr>
            <w:tcW w:w="907" w:type="pct"/>
            <w:shd w:val="clear" w:color="auto" w:fill="auto"/>
          </w:tcPr>
          <w:p w14:paraId="3C284303" w14:textId="77777777" w:rsidR="00C44F90" w:rsidRPr="004E396D" w:rsidRDefault="00C44F90" w:rsidP="00C44F90">
            <w:pPr>
              <w:pStyle w:val="TAC"/>
              <w:rPr>
                <w:noProof/>
              </w:rPr>
            </w:pPr>
            <w:r w:rsidRPr="004E396D">
              <w:rPr>
                <w:noProof/>
              </w:rPr>
              <w:t>Setup 1</w:t>
            </w:r>
          </w:p>
        </w:tc>
        <w:tc>
          <w:tcPr>
            <w:tcW w:w="1166" w:type="pct"/>
          </w:tcPr>
          <w:p w14:paraId="6F9FAEA4" w14:textId="77777777" w:rsidR="00C44F90" w:rsidRPr="004E396D" w:rsidRDefault="00C44F90" w:rsidP="00C44F90">
            <w:pPr>
              <w:pStyle w:val="TAC"/>
              <w:rPr>
                <w:noProof/>
              </w:rPr>
            </w:pPr>
            <w:r w:rsidRPr="004E396D">
              <w:rPr>
                <w:noProof/>
              </w:rPr>
              <w:t>A.3.15.1</w:t>
            </w:r>
          </w:p>
        </w:tc>
      </w:tr>
      <w:tr w:rsidR="00C44F90" w:rsidRPr="004E396D" w14:paraId="617997F1" w14:textId="77777777" w:rsidTr="00C44F90">
        <w:trPr>
          <w:trHeight w:val="164"/>
          <w:jc w:val="center"/>
        </w:trPr>
        <w:tc>
          <w:tcPr>
            <w:tcW w:w="2500" w:type="pct"/>
            <w:gridSpan w:val="2"/>
            <w:shd w:val="clear" w:color="auto" w:fill="auto"/>
          </w:tcPr>
          <w:p w14:paraId="641A1F2E" w14:textId="77777777" w:rsidR="00C44F90" w:rsidRPr="004E396D" w:rsidRDefault="00C44F90" w:rsidP="00C44F90">
            <w:pPr>
              <w:pStyle w:val="TAL"/>
              <w:rPr>
                <w:noProof/>
              </w:rPr>
            </w:pPr>
            <w:r w:rsidRPr="004E396D">
              <w:rPr>
                <w:noProof/>
              </w:rPr>
              <w:t>CP length</w:t>
            </w:r>
            <w:r w:rsidRPr="004E396D">
              <w:rPr>
                <w:noProof/>
              </w:rPr>
              <w:tab/>
            </w:r>
          </w:p>
        </w:tc>
        <w:tc>
          <w:tcPr>
            <w:tcW w:w="427" w:type="pct"/>
            <w:shd w:val="clear" w:color="auto" w:fill="auto"/>
          </w:tcPr>
          <w:p w14:paraId="592B0C1D" w14:textId="77777777" w:rsidR="00C44F90" w:rsidRPr="004E396D" w:rsidRDefault="00C44F90" w:rsidP="00C44F90">
            <w:pPr>
              <w:pStyle w:val="TAC"/>
              <w:rPr>
                <w:noProof/>
              </w:rPr>
            </w:pPr>
          </w:p>
        </w:tc>
        <w:tc>
          <w:tcPr>
            <w:tcW w:w="907" w:type="pct"/>
            <w:shd w:val="clear" w:color="auto" w:fill="auto"/>
          </w:tcPr>
          <w:p w14:paraId="637C9DA8" w14:textId="77777777" w:rsidR="00C44F90" w:rsidRPr="004E396D" w:rsidRDefault="00C44F90" w:rsidP="00C44F90">
            <w:pPr>
              <w:pStyle w:val="TAC"/>
              <w:rPr>
                <w:noProof/>
              </w:rPr>
            </w:pPr>
            <w:r w:rsidRPr="004E396D">
              <w:rPr>
                <w:noProof/>
              </w:rPr>
              <w:t>Normal</w:t>
            </w:r>
          </w:p>
        </w:tc>
        <w:tc>
          <w:tcPr>
            <w:tcW w:w="1166" w:type="pct"/>
          </w:tcPr>
          <w:p w14:paraId="3EB9302A" w14:textId="77777777" w:rsidR="00C44F90" w:rsidRPr="004E396D" w:rsidRDefault="00C44F90" w:rsidP="00C44F90">
            <w:pPr>
              <w:pStyle w:val="TAC"/>
              <w:rPr>
                <w:noProof/>
              </w:rPr>
            </w:pPr>
          </w:p>
        </w:tc>
      </w:tr>
      <w:tr w:rsidR="00C44F90" w:rsidRPr="004E396D" w14:paraId="20E86D8F" w14:textId="77777777" w:rsidTr="00C44F90">
        <w:trPr>
          <w:trHeight w:val="164"/>
          <w:jc w:val="center"/>
        </w:trPr>
        <w:tc>
          <w:tcPr>
            <w:tcW w:w="1166" w:type="pct"/>
            <w:vMerge w:val="restart"/>
            <w:shd w:val="clear" w:color="auto" w:fill="auto"/>
          </w:tcPr>
          <w:p w14:paraId="10C6ECD8" w14:textId="77777777" w:rsidR="00C44F90" w:rsidRPr="004E396D" w:rsidRDefault="00C44F90" w:rsidP="00C44F90">
            <w:pPr>
              <w:pStyle w:val="TAL"/>
              <w:rPr>
                <w:noProof/>
              </w:rPr>
            </w:pPr>
            <w:r w:rsidRPr="004E396D">
              <w:rPr>
                <w:noProof/>
              </w:rPr>
              <w:t xml:space="preserve">Beam failure detection transmission parameters </w:t>
            </w:r>
          </w:p>
        </w:tc>
        <w:tc>
          <w:tcPr>
            <w:tcW w:w="1334" w:type="pct"/>
            <w:shd w:val="clear" w:color="auto" w:fill="auto"/>
          </w:tcPr>
          <w:p w14:paraId="3A78CA59" w14:textId="77777777" w:rsidR="00C44F90" w:rsidRPr="004E396D" w:rsidRDefault="00C44F90" w:rsidP="00C44F90">
            <w:pPr>
              <w:pStyle w:val="TAL"/>
              <w:rPr>
                <w:noProof/>
              </w:rPr>
            </w:pPr>
            <w:r w:rsidRPr="004E396D">
              <w:rPr>
                <w:noProof/>
              </w:rPr>
              <w:t>DCI format</w:t>
            </w:r>
          </w:p>
        </w:tc>
        <w:tc>
          <w:tcPr>
            <w:tcW w:w="427" w:type="pct"/>
            <w:shd w:val="clear" w:color="auto" w:fill="auto"/>
          </w:tcPr>
          <w:p w14:paraId="46F794CB" w14:textId="77777777" w:rsidR="00C44F90" w:rsidRPr="004E396D" w:rsidRDefault="00C44F90" w:rsidP="00C44F90">
            <w:pPr>
              <w:pStyle w:val="TAC"/>
              <w:rPr>
                <w:noProof/>
              </w:rPr>
            </w:pPr>
          </w:p>
        </w:tc>
        <w:tc>
          <w:tcPr>
            <w:tcW w:w="907" w:type="pct"/>
            <w:shd w:val="clear" w:color="auto" w:fill="auto"/>
          </w:tcPr>
          <w:p w14:paraId="23140F22" w14:textId="77777777" w:rsidR="00C44F90" w:rsidRPr="004E396D" w:rsidRDefault="00C44F90" w:rsidP="00C44F90">
            <w:pPr>
              <w:pStyle w:val="TAC"/>
              <w:rPr>
                <w:noProof/>
              </w:rPr>
            </w:pPr>
            <w:r w:rsidRPr="004E396D">
              <w:rPr>
                <w:noProof/>
              </w:rPr>
              <w:t>1-0</w:t>
            </w:r>
          </w:p>
        </w:tc>
        <w:tc>
          <w:tcPr>
            <w:tcW w:w="1166" w:type="pct"/>
          </w:tcPr>
          <w:p w14:paraId="53954798" w14:textId="77777777" w:rsidR="00C44F90" w:rsidRPr="004E396D" w:rsidRDefault="00C44F90" w:rsidP="00C44F90">
            <w:pPr>
              <w:pStyle w:val="TAC"/>
              <w:rPr>
                <w:noProof/>
              </w:rPr>
            </w:pPr>
          </w:p>
        </w:tc>
      </w:tr>
      <w:tr w:rsidR="00C44F90" w:rsidRPr="004E396D" w14:paraId="6FBBC8F2" w14:textId="77777777" w:rsidTr="00C44F90">
        <w:trPr>
          <w:trHeight w:val="352"/>
          <w:jc w:val="center"/>
        </w:trPr>
        <w:tc>
          <w:tcPr>
            <w:tcW w:w="1166" w:type="pct"/>
            <w:vMerge/>
            <w:shd w:val="clear" w:color="auto" w:fill="auto"/>
          </w:tcPr>
          <w:p w14:paraId="0FBFCA8A" w14:textId="77777777" w:rsidR="00C44F90" w:rsidRPr="004E396D" w:rsidRDefault="00C44F90" w:rsidP="00C44F90">
            <w:pPr>
              <w:pStyle w:val="TAL"/>
              <w:rPr>
                <w:noProof/>
              </w:rPr>
            </w:pPr>
          </w:p>
        </w:tc>
        <w:tc>
          <w:tcPr>
            <w:tcW w:w="1334" w:type="pct"/>
            <w:shd w:val="clear" w:color="auto" w:fill="auto"/>
          </w:tcPr>
          <w:p w14:paraId="4BC9BD77" w14:textId="77777777" w:rsidR="00C44F90" w:rsidRPr="004E396D" w:rsidRDefault="00C44F90" w:rsidP="00C44F90">
            <w:pPr>
              <w:pStyle w:val="TAL"/>
              <w:rPr>
                <w:noProof/>
              </w:rPr>
            </w:pPr>
            <w:r w:rsidRPr="004E396D">
              <w:rPr>
                <w:noProof/>
              </w:rPr>
              <w:t>Number of Control OFDM symbols</w:t>
            </w:r>
          </w:p>
        </w:tc>
        <w:tc>
          <w:tcPr>
            <w:tcW w:w="427" w:type="pct"/>
            <w:shd w:val="clear" w:color="auto" w:fill="auto"/>
          </w:tcPr>
          <w:p w14:paraId="157653F4" w14:textId="77777777" w:rsidR="00C44F90" w:rsidRPr="004E396D" w:rsidRDefault="00C44F90" w:rsidP="00C44F90">
            <w:pPr>
              <w:pStyle w:val="TAC"/>
              <w:rPr>
                <w:noProof/>
              </w:rPr>
            </w:pPr>
          </w:p>
        </w:tc>
        <w:tc>
          <w:tcPr>
            <w:tcW w:w="907" w:type="pct"/>
            <w:shd w:val="clear" w:color="auto" w:fill="auto"/>
          </w:tcPr>
          <w:p w14:paraId="777F6352" w14:textId="77777777" w:rsidR="00C44F90" w:rsidRPr="004E396D" w:rsidRDefault="00C44F90" w:rsidP="00C44F90">
            <w:pPr>
              <w:pStyle w:val="TAC"/>
              <w:rPr>
                <w:noProof/>
              </w:rPr>
            </w:pPr>
            <w:r w:rsidRPr="004E396D">
              <w:rPr>
                <w:noProof/>
              </w:rPr>
              <w:t>2</w:t>
            </w:r>
          </w:p>
        </w:tc>
        <w:tc>
          <w:tcPr>
            <w:tcW w:w="1166" w:type="pct"/>
          </w:tcPr>
          <w:p w14:paraId="6D123D05" w14:textId="77777777" w:rsidR="00C44F90" w:rsidRPr="004E396D" w:rsidRDefault="00C44F90" w:rsidP="00C44F90">
            <w:pPr>
              <w:pStyle w:val="TAC"/>
              <w:rPr>
                <w:noProof/>
              </w:rPr>
            </w:pPr>
          </w:p>
        </w:tc>
      </w:tr>
      <w:tr w:rsidR="00C44F90" w:rsidRPr="004E396D" w14:paraId="566FB1E7" w14:textId="77777777" w:rsidTr="00C44F90">
        <w:trPr>
          <w:trHeight w:val="176"/>
          <w:jc w:val="center"/>
        </w:trPr>
        <w:tc>
          <w:tcPr>
            <w:tcW w:w="1166" w:type="pct"/>
            <w:vMerge/>
            <w:shd w:val="clear" w:color="auto" w:fill="auto"/>
          </w:tcPr>
          <w:p w14:paraId="1218EDEB" w14:textId="77777777" w:rsidR="00C44F90" w:rsidRPr="004E396D" w:rsidRDefault="00C44F90" w:rsidP="00C44F90">
            <w:pPr>
              <w:pStyle w:val="TAL"/>
              <w:rPr>
                <w:noProof/>
              </w:rPr>
            </w:pPr>
          </w:p>
        </w:tc>
        <w:tc>
          <w:tcPr>
            <w:tcW w:w="1334" w:type="pct"/>
            <w:shd w:val="clear" w:color="auto" w:fill="auto"/>
          </w:tcPr>
          <w:p w14:paraId="616C098A" w14:textId="77777777" w:rsidR="00C44F90" w:rsidRPr="004E396D" w:rsidRDefault="00C44F90" w:rsidP="00C44F90">
            <w:pPr>
              <w:pStyle w:val="TAL"/>
              <w:rPr>
                <w:noProof/>
              </w:rPr>
            </w:pPr>
            <w:r w:rsidRPr="004E396D">
              <w:rPr>
                <w:noProof/>
              </w:rPr>
              <w:t xml:space="preserve">Aggregation level </w:t>
            </w:r>
          </w:p>
        </w:tc>
        <w:tc>
          <w:tcPr>
            <w:tcW w:w="427" w:type="pct"/>
            <w:shd w:val="clear" w:color="auto" w:fill="auto"/>
          </w:tcPr>
          <w:p w14:paraId="08B6E3AE" w14:textId="77777777" w:rsidR="00C44F90" w:rsidRPr="004E396D" w:rsidRDefault="00C44F90" w:rsidP="00C44F90">
            <w:pPr>
              <w:pStyle w:val="TAC"/>
              <w:rPr>
                <w:noProof/>
              </w:rPr>
            </w:pPr>
            <w:r w:rsidRPr="004E396D">
              <w:rPr>
                <w:noProof/>
              </w:rPr>
              <w:t>CCE</w:t>
            </w:r>
          </w:p>
        </w:tc>
        <w:tc>
          <w:tcPr>
            <w:tcW w:w="907" w:type="pct"/>
            <w:shd w:val="clear" w:color="auto" w:fill="auto"/>
          </w:tcPr>
          <w:p w14:paraId="6B4936F1" w14:textId="77777777" w:rsidR="00C44F90" w:rsidRPr="004E396D" w:rsidRDefault="00C44F90" w:rsidP="00C44F90">
            <w:pPr>
              <w:pStyle w:val="TAC"/>
              <w:rPr>
                <w:noProof/>
              </w:rPr>
            </w:pPr>
            <w:r w:rsidRPr="004E396D">
              <w:rPr>
                <w:noProof/>
              </w:rPr>
              <w:t>8</w:t>
            </w:r>
          </w:p>
        </w:tc>
        <w:tc>
          <w:tcPr>
            <w:tcW w:w="1166" w:type="pct"/>
          </w:tcPr>
          <w:p w14:paraId="72CDA63F" w14:textId="77777777" w:rsidR="00C44F90" w:rsidRPr="004E396D" w:rsidRDefault="00C44F90" w:rsidP="00C44F90">
            <w:pPr>
              <w:pStyle w:val="TAC"/>
              <w:rPr>
                <w:noProof/>
              </w:rPr>
            </w:pPr>
          </w:p>
        </w:tc>
      </w:tr>
      <w:tr w:rsidR="00C44F90" w:rsidRPr="004E396D" w14:paraId="2D148937" w14:textId="77777777" w:rsidTr="00C44F90">
        <w:trPr>
          <w:trHeight w:val="527"/>
          <w:jc w:val="center"/>
        </w:trPr>
        <w:tc>
          <w:tcPr>
            <w:tcW w:w="1166" w:type="pct"/>
            <w:vMerge/>
            <w:shd w:val="clear" w:color="auto" w:fill="auto"/>
          </w:tcPr>
          <w:p w14:paraId="1608BDDE" w14:textId="77777777" w:rsidR="00C44F90" w:rsidRPr="004E396D" w:rsidRDefault="00C44F90" w:rsidP="00C44F90">
            <w:pPr>
              <w:pStyle w:val="TAL"/>
              <w:rPr>
                <w:noProof/>
              </w:rPr>
            </w:pPr>
          </w:p>
        </w:tc>
        <w:tc>
          <w:tcPr>
            <w:tcW w:w="1334" w:type="pct"/>
            <w:shd w:val="clear" w:color="auto" w:fill="auto"/>
          </w:tcPr>
          <w:p w14:paraId="6868A40B" w14:textId="77777777" w:rsidR="00C44F90" w:rsidRPr="004E396D" w:rsidRDefault="00C44F90" w:rsidP="00C44F90">
            <w:pPr>
              <w:pStyle w:val="TAL"/>
              <w:rPr>
                <w:noProof/>
              </w:rPr>
            </w:pPr>
            <w:r w:rsidRPr="004E396D">
              <w:rPr>
                <w:rFonts w:eastAsia="?? ??"/>
              </w:rPr>
              <w:t>Ratio of hypothetical PDCCH RE energy to average CSI-RS RE energy</w:t>
            </w:r>
          </w:p>
        </w:tc>
        <w:tc>
          <w:tcPr>
            <w:tcW w:w="427" w:type="pct"/>
            <w:shd w:val="clear" w:color="auto" w:fill="auto"/>
          </w:tcPr>
          <w:p w14:paraId="116A3542" w14:textId="77777777" w:rsidR="00C44F90" w:rsidRPr="004E396D" w:rsidRDefault="00C44F90" w:rsidP="00C44F90">
            <w:pPr>
              <w:pStyle w:val="TAC"/>
              <w:rPr>
                <w:noProof/>
              </w:rPr>
            </w:pPr>
            <w:r w:rsidRPr="004E396D">
              <w:rPr>
                <w:noProof/>
              </w:rPr>
              <w:t>dB</w:t>
            </w:r>
          </w:p>
        </w:tc>
        <w:tc>
          <w:tcPr>
            <w:tcW w:w="907" w:type="pct"/>
            <w:shd w:val="clear" w:color="auto" w:fill="auto"/>
          </w:tcPr>
          <w:p w14:paraId="3289D0BC" w14:textId="77777777" w:rsidR="00C44F90" w:rsidRPr="004E396D" w:rsidRDefault="00C44F90" w:rsidP="00C44F90">
            <w:pPr>
              <w:pStyle w:val="TAC"/>
              <w:rPr>
                <w:noProof/>
              </w:rPr>
            </w:pPr>
            <w:r w:rsidRPr="004E396D">
              <w:rPr>
                <w:noProof/>
              </w:rPr>
              <w:t>0</w:t>
            </w:r>
          </w:p>
        </w:tc>
        <w:tc>
          <w:tcPr>
            <w:tcW w:w="1166" w:type="pct"/>
          </w:tcPr>
          <w:p w14:paraId="6C199921" w14:textId="77777777" w:rsidR="00C44F90" w:rsidRPr="004E396D" w:rsidRDefault="00C44F90" w:rsidP="00C44F90">
            <w:pPr>
              <w:pStyle w:val="TAC"/>
              <w:rPr>
                <w:noProof/>
              </w:rPr>
            </w:pPr>
          </w:p>
        </w:tc>
      </w:tr>
      <w:tr w:rsidR="00C44F90" w:rsidRPr="004E396D" w14:paraId="151DD605" w14:textId="77777777" w:rsidTr="00C44F90">
        <w:trPr>
          <w:trHeight w:val="465"/>
          <w:jc w:val="center"/>
        </w:trPr>
        <w:tc>
          <w:tcPr>
            <w:tcW w:w="1166" w:type="pct"/>
            <w:vMerge/>
            <w:shd w:val="clear" w:color="auto" w:fill="auto"/>
          </w:tcPr>
          <w:p w14:paraId="07E0D122" w14:textId="77777777" w:rsidR="00C44F90" w:rsidRPr="004E396D" w:rsidRDefault="00C44F90" w:rsidP="00C44F90">
            <w:pPr>
              <w:pStyle w:val="TAL"/>
              <w:rPr>
                <w:noProof/>
              </w:rPr>
            </w:pPr>
          </w:p>
        </w:tc>
        <w:tc>
          <w:tcPr>
            <w:tcW w:w="1334" w:type="pct"/>
            <w:shd w:val="clear" w:color="auto" w:fill="auto"/>
          </w:tcPr>
          <w:p w14:paraId="56C3CA22" w14:textId="77777777" w:rsidR="00C44F90" w:rsidRPr="004E396D" w:rsidRDefault="00C44F90" w:rsidP="00C44F90">
            <w:pPr>
              <w:pStyle w:val="TAL"/>
              <w:rPr>
                <w:noProof/>
              </w:rPr>
            </w:pPr>
            <w:r w:rsidRPr="004E396D">
              <w:rPr>
                <w:rFonts w:eastAsia="?? ??"/>
              </w:rPr>
              <w:t>Ratio of hypothetical PDCCH DMRS energy to average CSI-RS RE energy</w:t>
            </w:r>
          </w:p>
        </w:tc>
        <w:tc>
          <w:tcPr>
            <w:tcW w:w="427" w:type="pct"/>
            <w:shd w:val="clear" w:color="auto" w:fill="auto"/>
          </w:tcPr>
          <w:p w14:paraId="302E70D1" w14:textId="77777777" w:rsidR="00C44F90" w:rsidRPr="004E396D" w:rsidRDefault="00C44F90" w:rsidP="00C44F90">
            <w:pPr>
              <w:pStyle w:val="TAC"/>
              <w:rPr>
                <w:noProof/>
              </w:rPr>
            </w:pPr>
            <w:r w:rsidRPr="004E396D">
              <w:rPr>
                <w:noProof/>
              </w:rPr>
              <w:t>dB</w:t>
            </w:r>
          </w:p>
        </w:tc>
        <w:tc>
          <w:tcPr>
            <w:tcW w:w="907" w:type="pct"/>
            <w:shd w:val="clear" w:color="auto" w:fill="auto"/>
          </w:tcPr>
          <w:p w14:paraId="00AABC13" w14:textId="77777777" w:rsidR="00C44F90" w:rsidRPr="004E396D" w:rsidRDefault="00C44F90" w:rsidP="00C44F90">
            <w:pPr>
              <w:pStyle w:val="TAC"/>
              <w:rPr>
                <w:noProof/>
              </w:rPr>
            </w:pPr>
            <w:r w:rsidRPr="004E396D">
              <w:rPr>
                <w:noProof/>
              </w:rPr>
              <w:t>0</w:t>
            </w:r>
          </w:p>
        </w:tc>
        <w:tc>
          <w:tcPr>
            <w:tcW w:w="1166" w:type="pct"/>
          </w:tcPr>
          <w:p w14:paraId="30FDD695" w14:textId="77777777" w:rsidR="00C44F90" w:rsidRPr="004E396D" w:rsidRDefault="00C44F90" w:rsidP="00C44F90">
            <w:pPr>
              <w:pStyle w:val="TAC"/>
              <w:rPr>
                <w:noProof/>
              </w:rPr>
            </w:pPr>
          </w:p>
        </w:tc>
      </w:tr>
      <w:tr w:rsidR="00C44F90" w:rsidRPr="004E396D" w14:paraId="4DE1C462" w14:textId="77777777" w:rsidTr="00C44F90">
        <w:trPr>
          <w:trHeight w:val="379"/>
          <w:jc w:val="center"/>
        </w:trPr>
        <w:tc>
          <w:tcPr>
            <w:tcW w:w="1166" w:type="pct"/>
            <w:vMerge/>
            <w:shd w:val="clear" w:color="auto" w:fill="auto"/>
          </w:tcPr>
          <w:p w14:paraId="34A82C29" w14:textId="77777777" w:rsidR="00C44F90" w:rsidRPr="004E396D" w:rsidRDefault="00C44F90" w:rsidP="00C44F90">
            <w:pPr>
              <w:pStyle w:val="TAL"/>
              <w:rPr>
                <w:noProof/>
              </w:rPr>
            </w:pPr>
          </w:p>
        </w:tc>
        <w:tc>
          <w:tcPr>
            <w:tcW w:w="1334" w:type="pct"/>
            <w:shd w:val="clear" w:color="auto" w:fill="auto"/>
            <w:vAlign w:val="center"/>
          </w:tcPr>
          <w:p w14:paraId="32B2F4C7" w14:textId="77777777" w:rsidR="00C44F90" w:rsidRPr="004E396D" w:rsidRDefault="00C44F90" w:rsidP="00C44F90">
            <w:pPr>
              <w:pStyle w:val="TAL"/>
              <w:rPr>
                <w:rFonts w:eastAsia="?? ??"/>
              </w:rPr>
            </w:pPr>
            <w:r w:rsidRPr="004E396D">
              <w:rPr>
                <w:rFonts w:eastAsia="?? ??"/>
              </w:rPr>
              <w:t>DMRS precoder granularity</w:t>
            </w:r>
          </w:p>
        </w:tc>
        <w:tc>
          <w:tcPr>
            <w:tcW w:w="427" w:type="pct"/>
            <w:shd w:val="clear" w:color="auto" w:fill="auto"/>
            <w:vAlign w:val="center"/>
          </w:tcPr>
          <w:p w14:paraId="16654A41" w14:textId="77777777" w:rsidR="00C44F90" w:rsidRPr="004E396D" w:rsidRDefault="00C44F90" w:rsidP="00C44F90">
            <w:pPr>
              <w:pStyle w:val="TAC"/>
              <w:rPr>
                <w:rFonts w:eastAsia="?? ??"/>
              </w:rPr>
            </w:pPr>
          </w:p>
        </w:tc>
        <w:tc>
          <w:tcPr>
            <w:tcW w:w="907" w:type="pct"/>
            <w:shd w:val="clear" w:color="auto" w:fill="auto"/>
          </w:tcPr>
          <w:p w14:paraId="46DE542D" w14:textId="77777777" w:rsidR="00C44F90" w:rsidRPr="004E396D" w:rsidRDefault="00C44F90" w:rsidP="00C44F90">
            <w:pPr>
              <w:pStyle w:val="TAC"/>
              <w:rPr>
                <w:noProof/>
              </w:rPr>
            </w:pPr>
            <w:r w:rsidRPr="004E396D">
              <w:rPr>
                <w:rFonts w:eastAsia="?? ??"/>
              </w:rPr>
              <w:t>REG bundle size</w:t>
            </w:r>
          </w:p>
        </w:tc>
        <w:tc>
          <w:tcPr>
            <w:tcW w:w="1166" w:type="pct"/>
          </w:tcPr>
          <w:p w14:paraId="5A501927" w14:textId="77777777" w:rsidR="00C44F90" w:rsidRPr="004E396D" w:rsidRDefault="00C44F90" w:rsidP="00C44F90">
            <w:pPr>
              <w:pStyle w:val="TAC"/>
              <w:rPr>
                <w:rFonts w:eastAsia="?? ??"/>
              </w:rPr>
            </w:pPr>
          </w:p>
        </w:tc>
      </w:tr>
      <w:tr w:rsidR="00C44F90" w:rsidRPr="004E396D" w14:paraId="60C4D208" w14:textId="77777777" w:rsidTr="00C44F90">
        <w:trPr>
          <w:trHeight w:val="188"/>
          <w:jc w:val="center"/>
        </w:trPr>
        <w:tc>
          <w:tcPr>
            <w:tcW w:w="1166" w:type="pct"/>
            <w:vMerge/>
            <w:shd w:val="clear" w:color="auto" w:fill="auto"/>
          </w:tcPr>
          <w:p w14:paraId="6937CDEC" w14:textId="77777777" w:rsidR="00C44F90" w:rsidRPr="004E396D" w:rsidRDefault="00C44F90" w:rsidP="00C44F90">
            <w:pPr>
              <w:pStyle w:val="TAL"/>
              <w:rPr>
                <w:noProof/>
              </w:rPr>
            </w:pPr>
          </w:p>
        </w:tc>
        <w:tc>
          <w:tcPr>
            <w:tcW w:w="1334" w:type="pct"/>
            <w:shd w:val="clear" w:color="auto" w:fill="auto"/>
            <w:vAlign w:val="center"/>
          </w:tcPr>
          <w:p w14:paraId="1CE3CD46" w14:textId="77777777" w:rsidR="00C44F90" w:rsidRPr="004E396D" w:rsidRDefault="00C44F90" w:rsidP="00C44F90">
            <w:pPr>
              <w:pStyle w:val="TAL"/>
              <w:rPr>
                <w:rFonts w:eastAsia="?? ??"/>
              </w:rPr>
            </w:pPr>
            <w:r w:rsidRPr="004E396D">
              <w:rPr>
                <w:rFonts w:eastAsia="?? ??"/>
              </w:rPr>
              <w:t>REG bundle size</w:t>
            </w:r>
          </w:p>
        </w:tc>
        <w:tc>
          <w:tcPr>
            <w:tcW w:w="427" w:type="pct"/>
            <w:shd w:val="clear" w:color="auto" w:fill="auto"/>
            <w:vAlign w:val="center"/>
          </w:tcPr>
          <w:p w14:paraId="6A46B78A" w14:textId="77777777" w:rsidR="00C44F90" w:rsidRPr="004E396D" w:rsidRDefault="00C44F90" w:rsidP="00C44F90">
            <w:pPr>
              <w:pStyle w:val="TAC"/>
              <w:rPr>
                <w:rFonts w:eastAsia="?? ??"/>
              </w:rPr>
            </w:pPr>
          </w:p>
        </w:tc>
        <w:tc>
          <w:tcPr>
            <w:tcW w:w="907" w:type="pct"/>
            <w:shd w:val="clear" w:color="auto" w:fill="auto"/>
          </w:tcPr>
          <w:p w14:paraId="35FC236B" w14:textId="77777777" w:rsidR="00C44F90" w:rsidRPr="004E396D" w:rsidRDefault="00C44F90" w:rsidP="00C44F90">
            <w:pPr>
              <w:pStyle w:val="TAC"/>
              <w:rPr>
                <w:noProof/>
              </w:rPr>
            </w:pPr>
            <w:r w:rsidRPr="004E396D">
              <w:rPr>
                <w:noProof/>
              </w:rPr>
              <w:t>6</w:t>
            </w:r>
          </w:p>
        </w:tc>
        <w:tc>
          <w:tcPr>
            <w:tcW w:w="1166" w:type="pct"/>
          </w:tcPr>
          <w:p w14:paraId="24E78422" w14:textId="77777777" w:rsidR="00C44F90" w:rsidRPr="004E396D" w:rsidRDefault="00C44F90" w:rsidP="00C44F90">
            <w:pPr>
              <w:pStyle w:val="TAC"/>
              <w:rPr>
                <w:noProof/>
              </w:rPr>
            </w:pPr>
          </w:p>
        </w:tc>
      </w:tr>
      <w:tr w:rsidR="00C44F90" w:rsidRPr="004E396D" w14:paraId="5F8AD589" w14:textId="77777777" w:rsidTr="00C44F90">
        <w:trPr>
          <w:trHeight w:val="176"/>
          <w:jc w:val="center"/>
        </w:trPr>
        <w:tc>
          <w:tcPr>
            <w:tcW w:w="2500" w:type="pct"/>
            <w:gridSpan w:val="2"/>
            <w:shd w:val="clear" w:color="auto" w:fill="auto"/>
          </w:tcPr>
          <w:p w14:paraId="79BA7A42" w14:textId="77777777" w:rsidR="00C44F90" w:rsidRPr="004E396D" w:rsidRDefault="00C44F90" w:rsidP="00C44F90">
            <w:pPr>
              <w:pStyle w:val="TAL"/>
              <w:rPr>
                <w:noProof/>
              </w:rPr>
            </w:pPr>
            <w:r w:rsidRPr="004E396D">
              <w:rPr>
                <w:noProof/>
              </w:rPr>
              <w:t>DRX</w:t>
            </w:r>
          </w:p>
        </w:tc>
        <w:tc>
          <w:tcPr>
            <w:tcW w:w="427" w:type="pct"/>
            <w:shd w:val="clear" w:color="auto" w:fill="auto"/>
          </w:tcPr>
          <w:p w14:paraId="01F131C3" w14:textId="77777777" w:rsidR="00C44F90" w:rsidRPr="004E396D" w:rsidRDefault="00C44F90" w:rsidP="00C44F90">
            <w:pPr>
              <w:pStyle w:val="TAC"/>
              <w:rPr>
                <w:noProof/>
              </w:rPr>
            </w:pPr>
          </w:p>
        </w:tc>
        <w:tc>
          <w:tcPr>
            <w:tcW w:w="907" w:type="pct"/>
            <w:shd w:val="clear" w:color="auto" w:fill="auto"/>
          </w:tcPr>
          <w:p w14:paraId="1D0EBC04" w14:textId="77777777" w:rsidR="00C44F90" w:rsidRPr="004E396D" w:rsidRDefault="00C44F90" w:rsidP="00C44F90">
            <w:pPr>
              <w:pStyle w:val="TAC"/>
              <w:rPr>
                <w:iCs/>
              </w:rPr>
            </w:pPr>
            <w:r w:rsidRPr="004E396D">
              <w:rPr>
                <w:iCs/>
              </w:rPr>
              <w:t>OFF</w:t>
            </w:r>
          </w:p>
        </w:tc>
        <w:tc>
          <w:tcPr>
            <w:tcW w:w="1166" w:type="pct"/>
          </w:tcPr>
          <w:p w14:paraId="594FA571" w14:textId="77777777" w:rsidR="00C44F90" w:rsidRPr="004E396D" w:rsidRDefault="00C44F90" w:rsidP="00C44F90">
            <w:pPr>
              <w:pStyle w:val="TAC"/>
              <w:rPr>
                <w:i/>
                <w:iCs/>
              </w:rPr>
            </w:pPr>
            <w:r w:rsidRPr="004E396D">
              <w:rPr>
                <w:iCs/>
              </w:rPr>
              <w:t>DRX is not in use</w:t>
            </w:r>
          </w:p>
        </w:tc>
      </w:tr>
      <w:tr w:rsidR="00C44F90" w:rsidRPr="004E396D" w14:paraId="2638C158" w14:textId="77777777" w:rsidTr="00C44F90">
        <w:trPr>
          <w:trHeight w:val="164"/>
          <w:jc w:val="center"/>
        </w:trPr>
        <w:tc>
          <w:tcPr>
            <w:tcW w:w="2500" w:type="pct"/>
            <w:gridSpan w:val="2"/>
            <w:shd w:val="clear" w:color="auto" w:fill="auto"/>
          </w:tcPr>
          <w:p w14:paraId="6C2EE1C7" w14:textId="77777777" w:rsidR="00C44F90" w:rsidRPr="004E396D" w:rsidRDefault="00C44F90" w:rsidP="00C44F90">
            <w:pPr>
              <w:pStyle w:val="TAL"/>
              <w:rPr>
                <w:noProof/>
              </w:rPr>
            </w:pPr>
            <w:r w:rsidRPr="004E396D">
              <w:rPr>
                <w:noProof/>
              </w:rPr>
              <w:t xml:space="preserve">Gap pattern ID </w:t>
            </w:r>
          </w:p>
        </w:tc>
        <w:tc>
          <w:tcPr>
            <w:tcW w:w="427" w:type="pct"/>
            <w:shd w:val="clear" w:color="auto" w:fill="auto"/>
          </w:tcPr>
          <w:p w14:paraId="5D98768B" w14:textId="77777777" w:rsidR="00C44F90" w:rsidRPr="004E396D" w:rsidRDefault="00C44F90" w:rsidP="00C44F90">
            <w:pPr>
              <w:pStyle w:val="TAC"/>
              <w:rPr>
                <w:noProof/>
              </w:rPr>
            </w:pPr>
          </w:p>
        </w:tc>
        <w:tc>
          <w:tcPr>
            <w:tcW w:w="907" w:type="pct"/>
            <w:shd w:val="clear" w:color="auto" w:fill="auto"/>
          </w:tcPr>
          <w:p w14:paraId="3D089806" w14:textId="77777777" w:rsidR="00C44F90" w:rsidRPr="004E396D" w:rsidRDefault="00C44F90" w:rsidP="00C44F90">
            <w:pPr>
              <w:pStyle w:val="TAC"/>
              <w:rPr>
                <w:iCs/>
              </w:rPr>
            </w:pPr>
            <w:r w:rsidRPr="004E396D">
              <w:rPr>
                <w:iCs/>
              </w:rPr>
              <w:t>N.A.</w:t>
            </w:r>
          </w:p>
        </w:tc>
        <w:tc>
          <w:tcPr>
            <w:tcW w:w="1166" w:type="pct"/>
          </w:tcPr>
          <w:p w14:paraId="0DBCFCBE" w14:textId="77777777" w:rsidR="00C44F90" w:rsidRPr="004E396D" w:rsidRDefault="00C44F90" w:rsidP="00C44F90">
            <w:pPr>
              <w:pStyle w:val="TAC"/>
              <w:rPr>
                <w:iCs/>
              </w:rPr>
            </w:pPr>
            <w:r w:rsidRPr="004E396D">
              <w:rPr>
                <w:iCs/>
              </w:rPr>
              <w:t xml:space="preserve"> No measurement gap pattern is configured</w:t>
            </w:r>
          </w:p>
        </w:tc>
      </w:tr>
      <w:tr w:rsidR="00C44F90" w:rsidRPr="004E396D" w14:paraId="2D7F9A8B" w14:textId="77777777" w:rsidTr="00C44F90">
        <w:trPr>
          <w:trHeight w:val="164"/>
          <w:jc w:val="center"/>
        </w:trPr>
        <w:tc>
          <w:tcPr>
            <w:tcW w:w="2500" w:type="pct"/>
            <w:gridSpan w:val="2"/>
            <w:shd w:val="clear" w:color="auto" w:fill="auto"/>
          </w:tcPr>
          <w:p w14:paraId="6A5E08E9" w14:textId="77777777" w:rsidR="00C44F90" w:rsidRPr="004E396D" w:rsidRDefault="00C44F90" w:rsidP="00C44F90">
            <w:pPr>
              <w:pStyle w:val="TAL"/>
              <w:rPr>
                <w:noProof/>
              </w:rPr>
            </w:pPr>
            <w:r w:rsidRPr="004E396D">
              <w:t>ssb-Index</w:t>
            </w:r>
          </w:p>
        </w:tc>
        <w:tc>
          <w:tcPr>
            <w:tcW w:w="427" w:type="pct"/>
            <w:shd w:val="clear" w:color="auto" w:fill="auto"/>
          </w:tcPr>
          <w:p w14:paraId="3488B879" w14:textId="77777777" w:rsidR="00C44F90" w:rsidRPr="004E396D" w:rsidRDefault="00C44F90" w:rsidP="00C44F90">
            <w:pPr>
              <w:pStyle w:val="TAC"/>
              <w:rPr>
                <w:noProof/>
              </w:rPr>
            </w:pPr>
          </w:p>
        </w:tc>
        <w:tc>
          <w:tcPr>
            <w:tcW w:w="907" w:type="pct"/>
            <w:shd w:val="clear" w:color="auto" w:fill="auto"/>
          </w:tcPr>
          <w:p w14:paraId="7C19CE06" w14:textId="77777777" w:rsidR="00C44F90" w:rsidRPr="004E396D" w:rsidRDefault="00C44F90" w:rsidP="00C44F90">
            <w:pPr>
              <w:pStyle w:val="TAC"/>
              <w:rPr>
                <w:iCs/>
              </w:rPr>
            </w:pPr>
            <w:r w:rsidRPr="004E396D">
              <w:rPr>
                <w:iCs/>
              </w:rPr>
              <w:t>2</w:t>
            </w:r>
          </w:p>
        </w:tc>
        <w:tc>
          <w:tcPr>
            <w:tcW w:w="1166" w:type="pct"/>
          </w:tcPr>
          <w:p w14:paraId="0501B4BE" w14:textId="77777777" w:rsidR="00C44F90" w:rsidRPr="004E396D" w:rsidRDefault="00C44F90" w:rsidP="00C44F90">
            <w:pPr>
              <w:pStyle w:val="TAC"/>
              <w:rPr>
                <w:iCs/>
              </w:rPr>
            </w:pPr>
            <w:r w:rsidRPr="004E396D">
              <w:rPr>
                <w:iCs/>
              </w:rPr>
              <w:t>Number of SSB indexes used for beam failure detection</w:t>
            </w:r>
          </w:p>
        </w:tc>
      </w:tr>
      <w:tr w:rsidR="00C44F90" w:rsidRPr="004E396D" w14:paraId="4719C0F8" w14:textId="77777777" w:rsidTr="00C44F90">
        <w:trPr>
          <w:trHeight w:val="164"/>
          <w:jc w:val="center"/>
        </w:trPr>
        <w:tc>
          <w:tcPr>
            <w:tcW w:w="2500" w:type="pct"/>
            <w:gridSpan w:val="2"/>
            <w:shd w:val="clear" w:color="auto" w:fill="auto"/>
          </w:tcPr>
          <w:p w14:paraId="13587ED8" w14:textId="77777777" w:rsidR="00C44F90" w:rsidRPr="004E396D" w:rsidRDefault="00C44F90" w:rsidP="00C44F90">
            <w:pPr>
              <w:pStyle w:val="TAL"/>
            </w:pPr>
            <w:r w:rsidRPr="004E396D">
              <w:t>rlmInSyncOutOfSyncThreshold</w:t>
            </w:r>
          </w:p>
        </w:tc>
        <w:tc>
          <w:tcPr>
            <w:tcW w:w="427" w:type="pct"/>
            <w:shd w:val="clear" w:color="auto" w:fill="auto"/>
          </w:tcPr>
          <w:p w14:paraId="4506EEB9" w14:textId="77777777" w:rsidR="00C44F90" w:rsidRPr="004E396D" w:rsidRDefault="00C44F90" w:rsidP="00C44F90">
            <w:pPr>
              <w:pStyle w:val="TAC"/>
              <w:rPr>
                <w:noProof/>
              </w:rPr>
            </w:pPr>
          </w:p>
        </w:tc>
        <w:tc>
          <w:tcPr>
            <w:tcW w:w="907" w:type="pct"/>
            <w:shd w:val="clear" w:color="auto" w:fill="auto"/>
          </w:tcPr>
          <w:p w14:paraId="36010946" w14:textId="77777777" w:rsidR="00C44F90" w:rsidRPr="004E396D" w:rsidRDefault="00C44F90" w:rsidP="00C44F90">
            <w:pPr>
              <w:pStyle w:val="TAC"/>
              <w:rPr>
                <w:iCs/>
              </w:rPr>
            </w:pPr>
            <w:r w:rsidRPr="004E396D">
              <w:rPr>
                <w:iCs/>
              </w:rPr>
              <w:t>absent</w:t>
            </w:r>
          </w:p>
        </w:tc>
        <w:tc>
          <w:tcPr>
            <w:tcW w:w="1166" w:type="pct"/>
          </w:tcPr>
          <w:p w14:paraId="60CD82A4" w14:textId="77777777" w:rsidR="00C44F90" w:rsidRPr="004E396D" w:rsidRDefault="00C44F90" w:rsidP="00C44F90">
            <w:pPr>
              <w:pStyle w:val="TAC"/>
              <w:rPr>
                <w:iCs/>
              </w:rPr>
            </w:pPr>
            <w:r w:rsidRPr="004E396D">
              <w:rPr>
                <w:iCs/>
              </w:rPr>
              <w:t xml:space="preserve">When the field is absent, the UE applies the 10% </w:t>
            </w:r>
          </w:p>
        </w:tc>
      </w:tr>
      <w:tr w:rsidR="00C44F90" w:rsidRPr="004E396D" w14:paraId="6D028607" w14:textId="77777777" w:rsidTr="00C44F90">
        <w:trPr>
          <w:trHeight w:val="340"/>
          <w:jc w:val="center"/>
        </w:trPr>
        <w:tc>
          <w:tcPr>
            <w:tcW w:w="2500" w:type="pct"/>
            <w:gridSpan w:val="2"/>
            <w:shd w:val="clear" w:color="auto" w:fill="auto"/>
          </w:tcPr>
          <w:p w14:paraId="420CB971" w14:textId="77777777" w:rsidR="00C44F90" w:rsidRPr="004E396D" w:rsidRDefault="00C44F90" w:rsidP="00C44F90">
            <w:pPr>
              <w:pStyle w:val="TAL"/>
              <w:rPr>
                <w:noProof/>
              </w:rPr>
            </w:pPr>
            <w:r w:rsidRPr="004E396D">
              <w:t>rsrp-ThresholdSSB</w:t>
            </w:r>
          </w:p>
        </w:tc>
        <w:tc>
          <w:tcPr>
            <w:tcW w:w="427" w:type="pct"/>
            <w:shd w:val="clear" w:color="auto" w:fill="auto"/>
          </w:tcPr>
          <w:p w14:paraId="7D330B99" w14:textId="77777777" w:rsidR="00C44F90" w:rsidRPr="004E396D" w:rsidRDefault="00C44F90" w:rsidP="00C44F90">
            <w:pPr>
              <w:pStyle w:val="TAC"/>
              <w:rPr>
                <w:noProof/>
              </w:rPr>
            </w:pPr>
            <w:r w:rsidRPr="004E396D">
              <w:rPr>
                <w:noProof/>
              </w:rPr>
              <w:t>dBm</w:t>
            </w:r>
          </w:p>
        </w:tc>
        <w:tc>
          <w:tcPr>
            <w:tcW w:w="907" w:type="pct"/>
            <w:shd w:val="clear" w:color="auto" w:fill="auto"/>
          </w:tcPr>
          <w:p w14:paraId="2A50EDD6" w14:textId="77777777" w:rsidR="00C44F90" w:rsidRPr="004E396D" w:rsidRDefault="00C44F90" w:rsidP="00C44F90">
            <w:pPr>
              <w:pStyle w:val="TAC"/>
              <w:rPr>
                <w:noProof/>
              </w:rPr>
            </w:pPr>
            <w:r w:rsidRPr="002E1633">
              <w:rPr>
                <w:iCs/>
              </w:rPr>
              <w:t>-94.5</w:t>
            </w:r>
          </w:p>
        </w:tc>
        <w:tc>
          <w:tcPr>
            <w:tcW w:w="1166" w:type="pct"/>
          </w:tcPr>
          <w:p w14:paraId="7DC0EAF4" w14:textId="77777777" w:rsidR="00C44F90" w:rsidRPr="004E396D" w:rsidRDefault="00C44F90" w:rsidP="00C44F90">
            <w:pPr>
              <w:pStyle w:val="TAC"/>
              <w:rPr>
                <w:iCs/>
              </w:rPr>
            </w:pPr>
            <w:r w:rsidRPr="002E1633">
              <w:rPr>
                <w:noProof/>
              </w:rPr>
              <w:t>Threshold used for Q</w:t>
            </w:r>
            <w:r w:rsidRPr="002E1633">
              <w:rPr>
                <w:noProof/>
                <w:vertAlign w:val="subscript"/>
              </w:rPr>
              <w:t>in_LR_SSB</w:t>
            </w:r>
            <w:r w:rsidRPr="002E1633">
              <w:rPr>
                <w:noProof/>
              </w:rPr>
              <w:t xml:space="preserve"> </w:t>
            </w:r>
          </w:p>
        </w:tc>
      </w:tr>
      <w:tr w:rsidR="00C44F90" w:rsidRPr="004E396D" w14:paraId="7A67E5FD" w14:textId="77777777" w:rsidTr="00C44F90">
        <w:trPr>
          <w:trHeight w:val="340"/>
          <w:jc w:val="center"/>
        </w:trPr>
        <w:tc>
          <w:tcPr>
            <w:tcW w:w="2500" w:type="pct"/>
            <w:gridSpan w:val="2"/>
            <w:shd w:val="clear" w:color="auto" w:fill="auto"/>
          </w:tcPr>
          <w:p w14:paraId="14DCB042" w14:textId="77777777" w:rsidR="00C44F90" w:rsidRPr="004E396D" w:rsidRDefault="00C44F90" w:rsidP="00C44F90">
            <w:pPr>
              <w:pStyle w:val="TAL"/>
            </w:pPr>
            <w:r w:rsidRPr="004E396D">
              <w:t>powerControlOffsetSS</w:t>
            </w:r>
          </w:p>
        </w:tc>
        <w:tc>
          <w:tcPr>
            <w:tcW w:w="427" w:type="pct"/>
            <w:shd w:val="clear" w:color="auto" w:fill="auto"/>
          </w:tcPr>
          <w:p w14:paraId="7162953D" w14:textId="77777777" w:rsidR="00C44F90" w:rsidRPr="004E396D" w:rsidRDefault="00C44F90" w:rsidP="00C44F90">
            <w:pPr>
              <w:pStyle w:val="TAC"/>
              <w:rPr>
                <w:noProof/>
              </w:rPr>
            </w:pPr>
          </w:p>
        </w:tc>
        <w:tc>
          <w:tcPr>
            <w:tcW w:w="907" w:type="pct"/>
            <w:shd w:val="clear" w:color="auto" w:fill="auto"/>
          </w:tcPr>
          <w:p w14:paraId="6E042704" w14:textId="77777777" w:rsidR="00C44F90" w:rsidRPr="004E396D" w:rsidRDefault="00C44F90" w:rsidP="00C44F90">
            <w:pPr>
              <w:pStyle w:val="TAC"/>
              <w:rPr>
                <w:iCs/>
              </w:rPr>
            </w:pPr>
            <w:r w:rsidRPr="004E396D">
              <w:rPr>
                <w:iCs/>
              </w:rPr>
              <w:t>db0</w:t>
            </w:r>
          </w:p>
        </w:tc>
        <w:tc>
          <w:tcPr>
            <w:tcW w:w="1166" w:type="pct"/>
          </w:tcPr>
          <w:p w14:paraId="3059A6FC" w14:textId="77777777" w:rsidR="00C44F90" w:rsidRPr="004E396D" w:rsidRDefault="00C44F90" w:rsidP="00C44F90">
            <w:pPr>
              <w:pStyle w:val="TAC"/>
              <w:rPr>
                <w:noProof/>
              </w:rPr>
            </w:pPr>
            <w:r w:rsidRPr="004E396D">
              <w:rPr>
                <w:noProof/>
              </w:rPr>
              <w:t>Used for deriving rsrp-ThresholdCSI-RS</w:t>
            </w:r>
          </w:p>
        </w:tc>
      </w:tr>
      <w:tr w:rsidR="00C44F90" w:rsidRPr="004E396D" w14:paraId="38D3CCB1" w14:textId="77777777" w:rsidTr="00C44F90">
        <w:trPr>
          <w:trHeight w:val="164"/>
          <w:jc w:val="center"/>
        </w:trPr>
        <w:tc>
          <w:tcPr>
            <w:tcW w:w="2500" w:type="pct"/>
            <w:gridSpan w:val="2"/>
            <w:shd w:val="clear" w:color="auto" w:fill="auto"/>
          </w:tcPr>
          <w:p w14:paraId="7EEF0FF2" w14:textId="77777777" w:rsidR="00C44F90" w:rsidRPr="004E396D" w:rsidRDefault="00C44F90" w:rsidP="00C44F90">
            <w:pPr>
              <w:pStyle w:val="TAL"/>
              <w:rPr>
                <w:noProof/>
              </w:rPr>
            </w:pPr>
            <w:r w:rsidRPr="004E396D">
              <w:rPr>
                <w:noProof/>
              </w:rPr>
              <w:t>beamFailureInstanceMaxCount</w:t>
            </w:r>
          </w:p>
        </w:tc>
        <w:tc>
          <w:tcPr>
            <w:tcW w:w="427" w:type="pct"/>
            <w:shd w:val="clear" w:color="auto" w:fill="auto"/>
          </w:tcPr>
          <w:p w14:paraId="3443ACA1" w14:textId="77777777" w:rsidR="00C44F90" w:rsidRPr="004E396D" w:rsidRDefault="00C44F90" w:rsidP="00C44F90">
            <w:pPr>
              <w:pStyle w:val="TAC"/>
              <w:rPr>
                <w:iCs/>
              </w:rPr>
            </w:pPr>
          </w:p>
        </w:tc>
        <w:tc>
          <w:tcPr>
            <w:tcW w:w="907" w:type="pct"/>
            <w:shd w:val="clear" w:color="auto" w:fill="auto"/>
          </w:tcPr>
          <w:p w14:paraId="23425DC1" w14:textId="77777777" w:rsidR="00C44F90" w:rsidRPr="004E396D" w:rsidRDefault="00C44F90" w:rsidP="00C44F90">
            <w:pPr>
              <w:pStyle w:val="TAC"/>
              <w:rPr>
                <w:iCs/>
              </w:rPr>
            </w:pPr>
            <w:r w:rsidRPr="004E396D">
              <w:rPr>
                <w:iCs/>
              </w:rPr>
              <w:t>n2</w:t>
            </w:r>
          </w:p>
        </w:tc>
        <w:tc>
          <w:tcPr>
            <w:tcW w:w="1166" w:type="pct"/>
          </w:tcPr>
          <w:p w14:paraId="4413709B" w14:textId="77777777" w:rsidR="00C44F90" w:rsidRPr="004E396D" w:rsidRDefault="00C44F90" w:rsidP="00C44F90">
            <w:pPr>
              <w:pStyle w:val="TAC"/>
              <w:rPr>
                <w:iCs/>
              </w:rPr>
            </w:pPr>
            <w:r w:rsidRPr="004E396D">
              <w:rPr>
                <w:iCs/>
              </w:rPr>
              <w:t>see TS 38.321 [7], clause 5.17</w:t>
            </w:r>
          </w:p>
        </w:tc>
      </w:tr>
      <w:tr w:rsidR="00C44F90" w:rsidRPr="004E396D" w14:paraId="32D7FF43" w14:textId="77777777" w:rsidTr="00C44F90">
        <w:trPr>
          <w:trHeight w:val="164"/>
          <w:jc w:val="center"/>
        </w:trPr>
        <w:tc>
          <w:tcPr>
            <w:tcW w:w="2500" w:type="pct"/>
            <w:gridSpan w:val="2"/>
            <w:shd w:val="clear" w:color="auto" w:fill="auto"/>
          </w:tcPr>
          <w:p w14:paraId="306068BC" w14:textId="77777777" w:rsidR="00C44F90" w:rsidRPr="004E396D" w:rsidRDefault="00C44F90" w:rsidP="00C44F90">
            <w:pPr>
              <w:pStyle w:val="TAL"/>
              <w:rPr>
                <w:noProof/>
              </w:rPr>
            </w:pPr>
            <w:r w:rsidRPr="004E396D">
              <w:rPr>
                <w:noProof/>
              </w:rPr>
              <w:t>beamFailureDetectionTimer</w:t>
            </w:r>
          </w:p>
        </w:tc>
        <w:tc>
          <w:tcPr>
            <w:tcW w:w="427" w:type="pct"/>
            <w:shd w:val="clear" w:color="auto" w:fill="auto"/>
          </w:tcPr>
          <w:p w14:paraId="7D9EC43E" w14:textId="77777777" w:rsidR="00C44F90" w:rsidRPr="004E396D" w:rsidRDefault="00C44F90" w:rsidP="00C44F90">
            <w:pPr>
              <w:pStyle w:val="TAC"/>
              <w:rPr>
                <w:iCs/>
              </w:rPr>
            </w:pPr>
          </w:p>
        </w:tc>
        <w:tc>
          <w:tcPr>
            <w:tcW w:w="907" w:type="pct"/>
            <w:shd w:val="clear" w:color="auto" w:fill="auto"/>
          </w:tcPr>
          <w:p w14:paraId="4EDB7775" w14:textId="77777777" w:rsidR="00C44F90" w:rsidRPr="004E396D" w:rsidRDefault="00C44F90" w:rsidP="00C44F90">
            <w:pPr>
              <w:pStyle w:val="TAC"/>
              <w:rPr>
                <w:i/>
                <w:iCs/>
              </w:rPr>
            </w:pPr>
            <w:r w:rsidRPr="004E396D">
              <w:rPr>
                <w:noProof/>
              </w:rPr>
              <w:t>pbfd4</w:t>
            </w:r>
          </w:p>
        </w:tc>
        <w:tc>
          <w:tcPr>
            <w:tcW w:w="1166" w:type="pct"/>
          </w:tcPr>
          <w:p w14:paraId="5482A3F0" w14:textId="77777777" w:rsidR="00C44F90" w:rsidRPr="004E396D" w:rsidRDefault="00C44F90" w:rsidP="00C44F90">
            <w:pPr>
              <w:pStyle w:val="TAC"/>
              <w:rPr>
                <w:noProof/>
              </w:rPr>
            </w:pPr>
            <w:r w:rsidRPr="004E396D">
              <w:rPr>
                <w:iCs/>
              </w:rPr>
              <w:t>see TS 38.321 [7], clause 5.17</w:t>
            </w:r>
          </w:p>
        </w:tc>
      </w:tr>
      <w:tr w:rsidR="00C44F90" w:rsidRPr="004E396D" w14:paraId="16DF18C0" w14:textId="77777777" w:rsidTr="00C44F90">
        <w:trPr>
          <w:trHeight w:val="128"/>
          <w:jc w:val="center"/>
        </w:trPr>
        <w:tc>
          <w:tcPr>
            <w:tcW w:w="1166" w:type="pct"/>
            <w:shd w:val="clear" w:color="auto" w:fill="auto"/>
          </w:tcPr>
          <w:p w14:paraId="23687559" w14:textId="77777777" w:rsidR="00C44F90" w:rsidRPr="004E396D" w:rsidRDefault="00C44F90" w:rsidP="00C44F90">
            <w:pPr>
              <w:pStyle w:val="TAL"/>
              <w:rPr>
                <w:noProof/>
              </w:rPr>
            </w:pPr>
            <w:r w:rsidRPr="004E396D">
              <w:rPr>
                <w:noProof/>
              </w:rPr>
              <w:t>CSI Configuration for reporting</w:t>
            </w:r>
          </w:p>
        </w:tc>
        <w:tc>
          <w:tcPr>
            <w:tcW w:w="1334" w:type="pct"/>
            <w:shd w:val="clear" w:color="auto" w:fill="auto"/>
          </w:tcPr>
          <w:p w14:paraId="796AA029" w14:textId="77777777" w:rsidR="00C44F90" w:rsidRPr="004E396D" w:rsidRDefault="00C44F90" w:rsidP="00C44F90">
            <w:pPr>
              <w:pStyle w:val="TAL"/>
              <w:rPr>
                <w:noProof/>
              </w:rPr>
            </w:pPr>
            <w:r w:rsidRPr="002E1633">
              <w:rPr>
                <w:noProof/>
              </w:rPr>
              <w:t>Config 1</w:t>
            </w:r>
          </w:p>
        </w:tc>
        <w:tc>
          <w:tcPr>
            <w:tcW w:w="427" w:type="pct"/>
            <w:shd w:val="clear" w:color="auto" w:fill="auto"/>
          </w:tcPr>
          <w:p w14:paraId="0A8F3404" w14:textId="77777777" w:rsidR="00C44F90" w:rsidRPr="004E396D" w:rsidRDefault="00C44F90" w:rsidP="00C44F90">
            <w:pPr>
              <w:pStyle w:val="TAC"/>
              <w:rPr>
                <w:noProof/>
              </w:rPr>
            </w:pPr>
          </w:p>
        </w:tc>
        <w:tc>
          <w:tcPr>
            <w:tcW w:w="907" w:type="pct"/>
            <w:shd w:val="clear" w:color="auto" w:fill="auto"/>
          </w:tcPr>
          <w:p w14:paraId="32CB3F51" w14:textId="77777777" w:rsidR="00C44F90" w:rsidRPr="004E396D" w:rsidRDefault="00C44F90" w:rsidP="00C44F90">
            <w:pPr>
              <w:pStyle w:val="TAC"/>
              <w:rPr>
                <w:noProof/>
              </w:rPr>
            </w:pPr>
            <w:r w:rsidRPr="002E1633">
              <w:rPr>
                <w:noProof/>
              </w:rPr>
              <w:t>CSI-RS.3.1 TDD</w:t>
            </w:r>
          </w:p>
        </w:tc>
        <w:tc>
          <w:tcPr>
            <w:tcW w:w="1166" w:type="pct"/>
          </w:tcPr>
          <w:p w14:paraId="3A48D34E" w14:textId="77777777" w:rsidR="00C44F90" w:rsidRPr="004E396D" w:rsidRDefault="00C44F90" w:rsidP="00C44F90">
            <w:pPr>
              <w:pStyle w:val="TAC"/>
              <w:rPr>
                <w:noProof/>
              </w:rPr>
            </w:pPr>
            <w:r w:rsidRPr="004E396D">
              <w:rPr>
                <w:noProof/>
              </w:rPr>
              <w:t>A.3.14.2</w:t>
            </w:r>
          </w:p>
        </w:tc>
      </w:tr>
      <w:tr w:rsidR="00C44F90" w:rsidRPr="004E396D" w14:paraId="1976542B" w14:textId="77777777" w:rsidTr="00C44F90">
        <w:trPr>
          <w:trHeight w:val="164"/>
          <w:jc w:val="center"/>
        </w:trPr>
        <w:tc>
          <w:tcPr>
            <w:tcW w:w="2500" w:type="pct"/>
            <w:gridSpan w:val="2"/>
            <w:shd w:val="clear" w:color="auto" w:fill="auto"/>
          </w:tcPr>
          <w:p w14:paraId="07C5472F" w14:textId="77777777" w:rsidR="00C44F90" w:rsidRPr="004E396D" w:rsidRDefault="00C44F90" w:rsidP="00C44F90">
            <w:pPr>
              <w:pStyle w:val="TAL"/>
              <w:rPr>
                <w:noProof/>
              </w:rPr>
            </w:pPr>
            <w:r w:rsidRPr="004E396D">
              <w:rPr>
                <w:noProof/>
              </w:rPr>
              <w:t>T310 Timer</w:t>
            </w:r>
          </w:p>
        </w:tc>
        <w:tc>
          <w:tcPr>
            <w:tcW w:w="427" w:type="pct"/>
            <w:shd w:val="clear" w:color="auto" w:fill="auto"/>
          </w:tcPr>
          <w:p w14:paraId="364889DA" w14:textId="77777777" w:rsidR="00C44F90" w:rsidRPr="004E396D" w:rsidRDefault="00C44F90" w:rsidP="00C44F90">
            <w:pPr>
              <w:pStyle w:val="TAC"/>
              <w:rPr>
                <w:noProof/>
              </w:rPr>
            </w:pPr>
            <w:r w:rsidRPr="004E396D">
              <w:rPr>
                <w:noProof/>
              </w:rPr>
              <w:t>ms</w:t>
            </w:r>
          </w:p>
        </w:tc>
        <w:tc>
          <w:tcPr>
            <w:tcW w:w="907" w:type="pct"/>
            <w:shd w:val="clear" w:color="auto" w:fill="auto"/>
          </w:tcPr>
          <w:p w14:paraId="17DD3761" w14:textId="77777777" w:rsidR="00C44F90" w:rsidRPr="004E396D" w:rsidRDefault="00C44F90" w:rsidP="00C44F90">
            <w:pPr>
              <w:pStyle w:val="TAC"/>
              <w:rPr>
                <w:noProof/>
              </w:rPr>
            </w:pPr>
            <w:r w:rsidRPr="004E396D">
              <w:rPr>
                <w:noProof/>
              </w:rPr>
              <w:t>1000</w:t>
            </w:r>
          </w:p>
        </w:tc>
        <w:tc>
          <w:tcPr>
            <w:tcW w:w="1166" w:type="pct"/>
          </w:tcPr>
          <w:p w14:paraId="1CA24D25" w14:textId="77777777" w:rsidR="00C44F90" w:rsidRPr="004E396D" w:rsidRDefault="00C44F90" w:rsidP="00C44F90">
            <w:pPr>
              <w:pStyle w:val="TAC"/>
              <w:rPr>
                <w:noProof/>
              </w:rPr>
            </w:pPr>
          </w:p>
        </w:tc>
      </w:tr>
      <w:tr w:rsidR="00C44F90" w:rsidRPr="004E396D" w14:paraId="68BDA912" w14:textId="77777777" w:rsidTr="00C44F90">
        <w:trPr>
          <w:trHeight w:val="164"/>
          <w:jc w:val="center"/>
        </w:trPr>
        <w:tc>
          <w:tcPr>
            <w:tcW w:w="2500" w:type="pct"/>
            <w:gridSpan w:val="2"/>
            <w:shd w:val="clear" w:color="auto" w:fill="auto"/>
          </w:tcPr>
          <w:p w14:paraId="6B87B349" w14:textId="77777777" w:rsidR="00C44F90" w:rsidRPr="004E396D" w:rsidRDefault="00C44F90" w:rsidP="00C44F90">
            <w:pPr>
              <w:pStyle w:val="TAL"/>
              <w:rPr>
                <w:noProof/>
              </w:rPr>
            </w:pPr>
            <w:r w:rsidRPr="004E396D">
              <w:rPr>
                <w:noProof/>
              </w:rPr>
              <w:t>N310</w:t>
            </w:r>
          </w:p>
        </w:tc>
        <w:tc>
          <w:tcPr>
            <w:tcW w:w="427" w:type="pct"/>
            <w:shd w:val="clear" w:color="auto" w:fill="auto"/>
          </w:tcPr>
          <w:p w14:paraId="4FF5E42A" w14:textId="77777777" w:rsidR="00C44F90" w:rsidRPr="004E396D" w:rsidRDefault="00C44F90" w:rsidP="00C44F90">
            <w:pPr>
              <w:pStyle w:val="TAC"/>
              <w:rPr>
                <w:noProof/>
              </w:rPr>
            </w:pPr>
          </w:p>
        </w:tc>
        <w:tc>
          <w:tcPr>
            <w:tcW w:w="907" w:type="pct"/>
            <w:shd w:val="clear" w:color="auto" w:fill="auto"/>
          </w:tcPr>
          <w:p w14:paraId="273F07C9" w14:textId="77777777" w:rsidR="00C44F90" w:rsidRPr="004E396D" w:rsidRDefault="00C44F90" w:rsidP="00C44F90">
            <w:pPr>
              <w:pStyle w:val="TAC"/>
              <w:rPr>
                <w:noProof/>
              </w:rPr>
            </w:pPr>
            <w:r w:rsidRPr="004E396D">
              <w:rPr>
                <w:noProof/>
              </w:rPr>
              <w:t>2</w:t>
            </w:r>
          </w:p>
        </w:tc>
        <w:tc>
          <w:tcPr>
            <w:tcW w:w="1166" w:type="pct"/>
          </w:tcPr>
          <w:p w14:paraId="381A6C68" w14:textId="77777777" w:rsidR="00C44F90" w:rsidRPr="004E396D" w:rsidRDefault="00C44F90" w:rsidP="00C44F90">
            <w:pPr>
              <w:pStyle w:val="TAC"/>
              <w:rPr>
                <w:noProof/>
              </w:rPr>
            </w:pPr>
          </w:p>
        </w:tc>
      </w:tr>
      <w:tr w:rsidR="00C44F90" w:rsidRPr="004E396D" w14:paraId="0679B864" w14:textId="77777777" w:rsidTr="00C44F90">
        <w:trPr>
          <w:trHeight w:val="164"/>
          <w:jc w:val="center"/>
        </w:trPr>
        <w:tc>
          <w:tcPr>
            <w:tcW w:w="2500" w:type="pct"/>
            <w:gridSpan w:val="2"/>
            <w:shd w:val="clear" w:color="auto" w:fill="auto"/>
          </w:tcPr>
          <w:p w14:paraId="4F0C08D4" w14:textId="77777777" w:rsidR="00C44F90" w:rsidRPr="004E396D" w:rsidRDefault="00C44F90" w:rsidP="00C44F90">
            <w:pPr>
              <w:pStyle w:val="TAL"/>
              <w:rPr>
                <w:noProof/>
              </w:rPr>
            </w:pPr>
            <w:r w:rsidRPr="004E396D">
              <w:rPr>
                <w:noProof/>
              </w:rPr>
              <w:t>T1</w:t>
            </w:r>
          </w:p>
        </w:tc>
        <w:tc>
          <w:tcPr>
            <w:tcW w:w="427" w:type="pct"/>
            <w:shd w:val="clear" w:color="auto" w:fill="auto"/>
          </w:tcPr>
          <w:p w14:paraId="1BBB9F6F" w14:textId="77777777" w:rsidR="00C44F90" w:rsidRPr="004E396D" w:rsidRDefault="00C44F90" w:rsidP="00C44F90">
            <w:pPr>
              <w:pStyle w:val="TAC"/>
              <w:rPr>
                <w:noProof/>
              </w:rPr>
            </w:pPr>
            <w:r w:rsidRPr="004E396D">
              <w:rPr>
                <w:noProof/>
              </w:rPr>
              <w:t>s</w:t>
            </w:r>
          </w:p>
        </w:tc>
        <w:tc>
          <w:tcPr>
            <w:tcW w:w="907" w:type="pct"/>
            <w:shd w:val="clear" w:color="auto" w:fill="auto"/>
          </w:tcPr>
          <w:p w14:paraId="07E026D1" w14:textId="77777777" w:rsidR="00C44F90" w:rsidRPr="004E396D" w:rsidRDefault="00C44F90" w:rsidP="00C44F90">
            <w:pPr>
              <w:pStyle w:val="TAC"/>
              <w:rPr>
                <w:noProof/>
              </w:rPr>
            </w:pPr>
            <w:r w:rsidRPr="004E396D">
              <w:rPr>
                <w:noProof/>
              </w:rPr>
              <w:t>1</w:t>
            </w:r>
          </w:p>
        </w:tc>
        <w:tc>
          <w:tcPr>
            <w:tcW w:w="1166" w:type="pct"/>
          </w:tcPr>
          <w:p w14:paraId="3D3DC9F6" w14:textId="77777777" w:rsidR="00C44F90" w:rsidRPr="004E396D" w:rsidRDefault="00C44F90" w:rsidP="00C44F90">
            <w:pPr>
              <w:pStyle w:val="TAC"/>
              <w:rPr>
                <w:noProof/>
              </w:rPr>
            </w:pPr>
            <w:r w:rsidRPr="004E396D">
              <w:rPr>
                <w:noProof/>
              </w:rPr>
              <w:t>During this time the the UE shall be fully synchronized to cell 1</w:t>
            </w:r>
          </w:p>
        </w:tc>
      </w:tr>
      <w:tr w:rsidR="00C44F90" w:rsidRPr="004E396D" w14:paraId="36ECC9D8" w14:textId="77777777" w:rsidTr="00C44F90">
        <w:trPr>
          <w:trHeight w:val="176"/>
          <w:jc w:val="center"/>
        </w:trPr>
        <w:tc>
          <w:tcPr>
            <w:tcW w:w="2500" w:type="pct"/>
            <w:gridSpan w:val="2"/>
            <w:shd w:val="clear" w:color="auto" w:fill="auto"/>
          </w:tcPr>
          <w:p w14:paraId="06A37586" w14:textId="77777777" w:rsidR="00C44F90" w:rsidRPr="004E396D" w:rsidRDefault="00C44F90" w:rsidP="00C44F90">
            <w:pPr>
              <w:pStyle w:val="TAL"/>
              <w:rPr>
                <w:noProof/>
              </w:rPr>
            </w:pPr>
            <w:r w:rsidRPr="004E396D">
              <w:rPr>
                <w:noProof/>
              </w:rPr>
              <w:t>T2</w:t>
            </w:r>
          </w:p>
        </w:tc>
        <w:tc>
          <w:tcPr>
            <w:tcW w:w="427" w:type="pct"/>
            <w:shd w:val="clear" w:color="auto" w:fill="auto"/>
          </w:tcPr>
          <w:p w14:paraId="47E05B10" w14:textId="77777777" w:rsidR="00C44F90" w:rsidRPr="004E396D" w:rsidRDefault="00C44F90" w:rsidP="00C44F90">
            <w:pPr>
              <w:pStyle w:val="TAC"/>
              <w:rPr>
                <w:noProof/>
              </w:rPr>
            </w:pPr>
            <w:r w:rsidRPr="004E396D">
              <w:rPr>
                <w:noProof/>
              </w:rPr>
              <w:t>s</w:t>
            </w:r>
          </w:p>
        </w:tc>
        <w:tc>
          <w:tcPr>
            <w:tcW w:w="907" w:type="pct"/>
            <w:shd w:val="clear" w:color="auto" w:fill="auto"/>
          </w:tcPr>
          <w:p w14:paraId="0512564C" w14:textId="77777777" w:rsidR="00C44F90" w:rsidRPr="004E396D" w:rsidRDefault="00C44F90" w:rsidP="00C44F90">
            <w:pPr>
              <w:pStyle w:val="TAC"/>
              <w:rPr>
                <w:noProof/>
              </w:rPr>
            </w:pPr>
            <w:r w:rsidRPr="004E396D">
              <w:rPr>
                <w:noProof/>
              </w:rPr>
              <w:t>2.6</w:t>
            </w:r>
          </w:p>
        </w:tc>
        <w:tc>
          <w:tcPr>
            <w:tcW w:w="1166" w:type="pct"/>
          </w:tcPr>
          <w:p w14:paraId="2B856126" w14:textId="77777777" w:rsidR="00C44F90" w:rsidRPr="004E396D" w:rsidRDefault="00C44F90" w:rsidP="00C44F90">
            <w:pPr>
              <w:pStyle w:val="TAC"/>
              <w:rPr>
                <w:noProof/>
              </w:rPr>
            </w:pPr>
          </w:p>
        </w:tc>
      </w:tr>
      <w:tr w:rsidR="00C44F90" w:rsidRPr="004E396D" w14:paraId="65751042" w14:textId="77777777" w:rsidTr="00C44F90">
        <w:trPr>
          <w:trHeight w:val="164"/>
          <w:jc w:val="center"/>
        </w:trPr>
        <w:tc>
          <w:tcPr>
            <w:tcW w:w="2500" w:type="pct"/>
            <w:gridSpan w:val="2"/>
            <w:shd w:val="clear" w:color="auto" w:fill="auto"/>
          </w:tcPr>
          <w:p w14:paraId="3508318C" w14:textId="77777777" w:rsidR="00C44F90" w:rsidRPr="004E396D" w:rsidRDefault="00C44F90" w:rsidP="00C44F90">
            <w:pPr>
              <w:pStyle w:val="TAL"/>
              <w:rPr>
                <w:noProof/>
              </w:rPr>
            </w:pPr>
            <w:r w:rsidRPr="004E396D">
              <w:rPr>
                <w:noProof/>
              </w:rPr>
              <w:t>T3</w:t>
            </w:r>
          </w:p>
        </w:tc>
        <w:tc>
          <w:tcPr>
            <w:tcW w:w="427" w:type="pct"/>
            <w:shd w:val="clear" w:color="auto" w:fill="auto"/>
          </w:tcPr>
          <w:p w14:paraId="166185AE" w14:textId="77777777" w:rsidR="00C44F90" w:rsidRPr="004E396D" w:rsidRDefault="00C44F90" w:rsidP="00C44F90">
            <w:pPr>
              <w:pStyle w:val="TAC"/>
              <w:rPr>
                <w:noProof/>
              </w:rPr>
            </w:pPr>
            <w:r w:rsidRPr="004E396D">
              <w:rPr>
                <w:noProof/>
              </w:rPr>
              <w:t>s</w:t>
            </w:r>
          </w:p>
        </w:tc>
        <w:tc>
          <w:tcPr>
            <w:tcW w:w="907" w:type="pct"/>
            <w:shd w:val="clear" w:color="auto" w:fill="auto"/>
          </w:tcPr>
          <w:p w14:paraId="36521211" w14:textId="77777777" w:rsidR="00C44F90" w:rsidRPr="004E396D" w:rsidRDefault="00C44F90" w:rsidP="00C44F90">
            <w:pPr>
              <w:pStyle w:val="TAC"/>
              <w:rPr>
                <w:noProof/>
              </w:rPr>
            </w:pPr>
            <w:r w:rsidRPr="004E396D">
              <w:rPr>
                <w:noProof/>
              </w:rPr>
              <w:t>1.64</w:t>
            </w:r>
          </w:p>
        </w:tc>
        <w:tc>
          <w:tcPr>
            <w:tcW w:w="1166" w:type="pct"/>
          </w:tcPr>
          <w:p w14:paraId="058BF650" w14:textId="77777777" w:rsidR="00C44F90" w:rsidRPr="004E396D" w:rsidRDefault="00C44F90" w:rsidP="00C44F90">
            <w:pPr>
              <w:pStyle w:val="TAC"/>
              <w:rPr>
                <w:noProof/>
              </w:rPr>
            </w:pPr>
          </w:p>
        </w:tc>
      </w:tr>
      <w:tr w:rsidR="00C44F90" w:rsidRPr="004E396D" w14:paraId="2E63C59D" w14:textId="77777777" w:rsidTr="00C44F90">
        <w:trPr>
          <w:trHeight w:val="164"/>
          <w:jc w:val="center"/>
        </w:trPr>
        <w:tc>
          <w:tcPr>
            <w:tcW w:w="2500" w:type="pct"/>
            <w:gridSpan w:val="2"/>
            <w:shd w:val="clear" w:color="auto" w:fill="auto"/>
          </w:tcPr>
          <w:p w14:paraId="56FDB2D4" w14:textId="77777777" w:rsidR="00C44F90" w:rsidRPr="004E396D" w:rsidRDefault="00C44F90" w:rsidP="00C44F90">
            <w:pPr>
              <w:pStyle w:val="TAL"/>
              <w:rPr>
                <w:noProof/>
              </w:rPr>
            </w:pPr>
            <w:r w:rsidRPr="004E396D">
              <w:rPr>
                <w:noProof/>
              </w:rPr>
              <w:lastRenderedPageBreak/>
              <w:t>T4</w:t>
            </w:r>
          </w:p>
        </w:tc>
        <w:tc>
          <w:tcPr>
            <w:tcW w:w="427" w:type="pct"/>
            <w:shd w:val="clear" w:color="auto" w:fill="auto"/>
          </w:tcPr>
          <w:p w14:paraId="5DC25CB6" w14:textId="77777777" w:rsidR="00C44F90" w:rsidRPr="004E396D" w:rsidRDefault="00C44F90" w:rsidP="00C44F90">
            <w:pPr>
              <w:pStyle w:val="TAC"/>
              <w:rPr>
                <w:noProof/>
              </w:rPr>
            </w:pPr>
            <w:r w:rsidRPr="004E396D">
              <w:rPr>
                <w:noProof/>
              </w:rPr>
              <w:t>s</w:t>
            </w:r>
          </w:p>
        </w:tc>
        <w:tc>
          <w:tcPr>
            <w:tcW w:w="907" w:type="pct"/>
            <w:shd w:val="clear" w:color="auto" w:fill="auto"/>
          </w:tcPr>
          <w:p w14:paraId="046B88F7" w14:textId="77777777" w:rsidR="00C44F90" w:rsidRPr="004E396D" w:rsidRDefault="00C44F90" w:rsidP="00C44F90">
            <w:pPr>
              <w:pStyle w:val="TAC"/>
              <w:rPr>
                <w:noProof/>
              </w:rPr>
            </w:pPr>
            <w:r w:rsidRPr="004E396D">
              <w:rPr>
                <w:noProof/>
              </w:rPr>
              <w:t>0</w:t>
            </w:r>
          </w:p>
        </w:tc>
        <w:tc>
          <w:tcPr>
            <w:tcW w:w="1166" w:type="pct"/>
          </w:tcPr>
          <w:p w14:paraId="2C720CDA" w14:textId="77777777" w:rsidR="00C44F90" w:rsidRPr="004E396D" w:rsidRDefault="00C44F90" w:rsidP="00C44F90">
            <w:pPr>
              <w:pStyle w:val="TAC"/>
              <w:rPr>
                <w:noProof/>
              </w:rPr>
            </w:pPr>
          </w:p>
        </w:tc>
      </w:tr>
      <w:tr w:rsidR="00C44F90" w:rsidRPr="004E396D" w14:paraId="64003EA7" w14:textId="77777777" w:rsidTr="00C44F90">
        <w:trPr>
          <w:trHeight w:val="164"/>
          <w:jc w:val="center"/>
        </w:trPr>
        <w:tc>
          <w:tcPr>
            <w:tcW w:w="2500" w:type="pct"/>
            <w:gridSpan w:val="2"/>
            <w:shd w:val="clear" w:color="auto" w:fill="auto"/>
          </w:tcPr>
          <w:p w14:paraId="44A0D746" w14:textId="77777777" w:rsidR="00C44F90" w:rsidRPr="004E396D" w:rsidRDefault="00C44F90" w:rsidP="00C44F90">
            <w:pPr>
              <w:pStyle w:val="TAL"/>
              <w:rPr>
                <w:noProof/>
              </w:rPr>
            </w:pPr>
            <w:r w:rsidRPr="004E396D">
              <w:rPr>
                <w:noProof/>
              </w:rPr>
              <w:t>T5</w:t>
            </w:r>
          </w:p>
        </w:tc>
        <w:tc>
          <w:tcPr>
            <w:tcW w:w="427" w:type="pct"/>
            <w:shd w:val="clear" w:color="auto" w:fill="auto"/>
          </w:tcPr>
          <w:p w14:paraId="696F7DF5" w14:textId="77777777" w:rsidR="00C44F90" w:rsidRPr="004E396D" w:rsidRDefault="00C44F90" w:rsidP="00C44F90">
            <w:pPr>
              <w:pStyle w:val="TAC"/>
              <w:rPr>
                <w:noProof/>
              </w:rPr>
            </w:pPr>
            <w:r w:rsidRPr="004E396D">
              <w:rPr>
                <w:noProof/>
              </w:rPr>
              <w:t>s</w:t>
            </w:r>
          </w:p>
        </w:tc>
        <w:tc>
          <w:tcPr>
            <w:tcW w:w="907" w:type="pct"/>
            <w:shd w:val="clear" w:color="auto" w:fill="auto"/>
          </w:tcPr>
          <w:p w14:paraId="753FFE8F" w14:textId="77777777" w:rsidR="00C44F90" w:rsidRPr="004E396D" w:rsidRDefault="00C44F90" w:rsidP="00C44F90">
            <w:pPr>
              <w:pStyle w:val="TAC"/>
              <w:rPr>
                <w:noProof/>
              </w:rPr>
            </w:pPr>
            <w:r w:rsidRPr="004E396D">
              <w:rPr>
                <w:noProof/>
              </w:rPr>
              <w:t>1.01</w:t>
            </w:r>
          </w:p>
        </w:tc>
        <w:tc>
          <w:tcPr>
            <w:tcW w:w="1166" w:type="pct"/>
          </w:tcPr>
          <w:p w14:paraId="3315BCFF" w14:textId="77777777" w:rsidR="00C44F90" w:rsidRPr="004E396D" w:rsidRDefault="00C44F90" w:rsidP="00C44F90">
            <w:pPr>
              <w:pStyle w:val="TAC"/>
              <w:rPr>
                <w:noProof/>
              </w:rPr>
            </w:pPr>
          </w:p>
        </w:tc>
      </w:tr>
      <w:tr w:rsidR="00C44F90" w:rsidRPr="004E396D" w14:paraId="69D18F13" w14:textId="77777777" w:rsidTr="00C44F90">
        <w:trPr>
          <w:trHeight w:val="164"/>
          <w:jc w:val="center"/>
        </w:trPr>
        <w:tc>
          <w:tcPr>
            <w:tcW w:w="2500" w:type="pct"/>
            <w:gridSpan w:val="2"/>
            <w:shd w:val="clear" w:color="auto" w:fill="auto"/>
          </w:tcPr>
          <w:p w14:paraId="78707976" w14:textId="77777777" w:rsidR="00C44F90" w:rsidRPr="004E396D" w:rsidRDefault="00C44F90" w:rsidP="00C44F90">
            <w:pPr>
              <w:pStyle w:val="TAL"/>
              <w:rPr>
                <w:noProof/>
              </w:rPr>
            </w:pPr>
            <w:r w:rsidRPr="004E396D">
              <w:rPr>
                <w:noProof/>
              </w:rPr>
              <w:t>D1</w:t>
            </w:r>
          </w:p>
        </w:tc>
        <w:tc>
          <w:tcPr>
            <w:tcW w:w="427" w:type="pct"/>
            <w:shd w:val="clear" w:color="auto" w:fill="auto"/>
          </w:tcPr>
          <w:p w14:paraId="0DF09A2F" w14:textId="77777777" w:rsidR="00C44F90" w:rsidRPr="004E396D" w:rsidRDefault="00C44F90" w:rsidP="00C44F90">
            <w:pPr>
              <w:pStyle w:val="TAC"/>
              <w:rPr>
                <w:noProof/>
              </w:rPr>
            </w:pPr>
            <w:r w:rsidRPr="004E396D">
              <w:rPr>
                <w:noProof/>
              </w:rPr>
              <w:t>s</w:t>
            </w:r>
          </w:p>
        </w:tc>
        <w:tc>
          <w:tcPr>
            <w:tcW w:w="907" w:type="pct"/>
            <w:shd w:val="clear" w:color="auto" w:fill="auto"/>
          </w:tcPr>
          <w:p w14:paraId="6257A95B" w14:textId="77777777" w:rsidR="00C44F90" w:rsidRPr="004E396D" w:rsidRDefault="00C44F90" w:rsidP="00C44F90">
            <w:pPr>
              <w:pStyle w:val="TAC"/>
              <w:rPr>
                <w:noProof/>
              </w:rPr>
            </w:pPr>
            <w:r w:rsidRPr="004E396D">
              <w:rPr>
                <w:noProof/>
              </w:rPr>
              <w:t>0.97</w:t>
            </w:r>
          </w:p>
        </w:tc>
        <w:tc>
          <w:tcPr>
            <w:tcW w:w="1166" w:type="pct"/>
          </w:tcPr>
          <w:p w14:paraId="5808EF4F" w14:textId="77777777" w:rsidR="00C44F90" w:rsidRPr="004E396D" w:rsidRDefault="00C44F90" w:rsidP="00C44F90">
            <w:pPr>
              <w:pStyle w:val="TAC"/>
              <w:rPr>
                <w:noProof/>
              </w:rPr>
            </w:pPr>
          </w:p>
        </w:tc>
      </w:tr>
      <w:tr w:rsidR="00C44F90" w:rsidRPr="004E396D" w14:paraId="74AEDC85" w14:textId="77777777" w:rsidTr="00C44F90">
        <w:trPr>
          <w:jc w:val="center"/>
        </w:trPr>
        <w:tc>
          <w:tcPr>
            <w:tcW w:w="5000" w:type="pct"/>
            <w:gridSpan w:val="5"/>
          </w:tcPr>
          <w:p w14:paraId="276AC2E4" w14:textId="77777777" w:rsidR="00C44F90" w:rsidRPr="004E396D" w:rsidRDefault="00C44F90" w:rsidP="00C44F90">
            <w:pPr>
              <w:pStyle w:val="TAN"/>
            </w:pPr>
            <w:r w:rsidRPr="004E396D">
              <w:t>Note 1:</w:t>
            </w:r>
            <w:r w:rsidRPr="004E396D">
              <w:tab/>
              <w:t>All configurations are assigned to the UE prior to the start of time period T1.</w:t>
            </w:r>
          </w:p>
          <w:p w14:paraId="45C36963" w14:textId="77777777" w:rsidR="00C44F90" w:rsidRPr="004E396D" w:rsidRDefault="00C44F90" w:rsidP="00C44F90">
            <w:pPr>
              <w:pStyle w:val="TAN"/>
            </w:pPr>
            <w:r w:rsidRPr="004E396D">
              <w:t>Note 2:</w:t>
            </w:r>
            <w:r w:rsidRPr="004E396D">
              <w:tab/>
              <w:t>UE-specific PDCCH is not transmitted after T1 starts.</w:t>
            </w:r>
          </w:p>
        </w:tc>
      </w:tr>
    </w:tbl>
    <w:p w14:paraId="734EC72F" w14:textId="77777777" w:rsidR="00C44F90" w:rsidRPr="004E396D" w:rsidRDefault="00C44F90" w:rsidP="00C44F90">
      <w:pPr>
        <w:spacing w:before="120"/>
      </w:pPr>
    </w:p>
    <w:p w14:paraId="303C536E" w14:textId="77777777" w:rsidR="00C44F90" w:rsidRPr="004E396D" w:rsidRDefault="00C44F90" w:rsidP="00C44F90">
      <w:pPr>
        <w:pStyle w:val="TH"/>
      </w:pPr>
      <w:r w:rsidRPr="004E396D">
        <w:t xml:space="preserve">Table A.7.5.5.5.1-3: Cell specific test parameters </w:t>
      </w:r>
      <w:r w:rsidRPr="004E396D">
        <w:rPr>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44F90" w:rsidRPr="004E396D" w14:paraId="6419A7D7" w14:textId="77777777" w:rsidTr="00C44F9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5597875" w14:textId="77777777" w:rsidR="00C44F90" w:rsidRPr="004E396D" w:rsidRDefault="00C44F90" w:rsidP="00C44F90">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46EDDA6" w14:textId="77777777" w:rsidR="00C44F90" w:rsidRPr="004E396D" w:rsidRDefault="00C44F90" w:rsidP="00C44F90">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39E52C" w14:textId="77777777" w:rsidR="00C44F90" w:rsidRPr="004E396D" w:rsidRDefault="00C44F90" w:rsidP="00C44F90">
            <w:pPr>
              <w:pStyle w:val="TAH"/>
            </w:pPr>
            <w:r w:rsidRPr="004E396D">
              <w:t>Test 1</w:t>
            </w:r>
          </w:p>
        </w:tc>
      </w:tr>
      <w:tr w:rsidR="00C44F90" w:rsidRPr="004E396D" w14:paraId="7A7DC177" w14:textId="77777777" w:rsidTr="00C44F9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748E1A9" w14:textId="77777777" w:rsidR="00C44F90" w:rsidRPr="004E396D" w:rsidRDefault="00C44F90" w:rsidP="00C44F9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05E237" w14:textId="77777777" w:rsidR="00C44F90" w:rsidRPr="004E396D" w:rsidRDefault="00C44F90" w:rsidP="00C44F9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6C43F4E" w14:textId="77777777" w:rsidR="00C44F90" w:rsidRPr="004E396D" w:rsidRDefault="00C44F90" w:rsidP="00C44F90">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14:paraId="71BD7FAE" w14:textId="77777777" w:rsidR="00C44F90" w:rsidRPr="004E396D" w:rsidRDefault="00C44F90" w:rsidP="00C44F90">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14:paraId="0DD82914" w14:textId="77777777" w:rsidR="00C44F90" w:rsidRPr="004E396D" w:rsidRDefault="00C44F90" w:rsidP="00C44F90">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14:paraId="38ACA946" w14:textId="77777777" w:rsidR="00C44F90" w:rsidRPr="004E396D" w:rsidRDefault="00C44F90" w:rsidP="00C44F90">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14:paraId="52E6C76F" w14:textId="77777777" w:rsidR="00C44F90" w:rsidRPr="004E396D" w:rsidRDefault="00C44F90" w:rsidP="00C44F90">
            <w:pPr>
              <w:pStyle w:val="TAH"/>
            </w:pPr>
            <w:r w:rsidRPr="004E396D">
              <w:t>T5</w:t>
            </w:r>
          </w:p>
        </w:tc>
      </w:tr>
      <w:tr w:rsidR="00900DA0" w:rsidRPr="004E396D" w14:paraId="0B32B1BA" w14:textId="77777777" w:rsidTr="00C44F90">
        <w:trPr>
          <w:cantSplit/>
          <w:trHeight w:val="270"/>
          <w:jc w:val="center"/>
          <w:ins w:id="225" w:author="Dr. Carolyn Taylor/Samsung" w:date="2020-07-24T11:47:00Z"/>
        </w:trPr>
        <w:tc>
          <w:tcPr>
            <w:tcW w:w="3681" w:type="dxa"/>
            <w:gridSpan w:val="2"/>
            <w:tcBorders>
              <w:top w:val="single" w:sz="4" w:space="0" w:color="auto"/>
              <w:left w:val="single" w:sz="4" w:space="0" w:color="auto"/>
              <w:bottom w:val="single" w:sz="4" w:space="0" w:color="auto"/>
              <w:right w:val="single" w:sz="4" w:space="0" w:color="auto"/>
            </w:tcBorders>
          </w:tcPr>
          <w:p w14:paraId="4573F1C2" w14:textId="77777777" w:rsidR="00900DA0" w:rsidRPr="004E396D" w:rsidRDefault="00900DA0" w:rsidP="00C44F90">
            <w:pPr>
              <w:pStyle w:val="TAL"/>
              <w:rPr>
                <w:ins w:id="226" w:author="Dr. Carolyn Taylor/Samsung" w:date="2020-07-24T11:47:00Z"/>
                <w:lang w:eastAsia="ja-JP"/>
              </w:rPr>
            </w:pPr>
            <w:ins w:id="227" w:author="Dr. Carolyn Taylor/Samsung" w:date="2020-07-24T11:47:00Z">
              <w:r>
                <w:rPr>
                  <w:lang w:eastAsia="ja-JP"/>
                </w:rPr>
                <w:t xml:space="preserve">Assumption for UE beams </w:t>
              </w:r>
              <w:r w:rsidRPr="00900DA0">
                <w:rPr>
                  <w:vertAlign w:val="superscript"/>
                  <w:lang w:eastAsia="ja-JP"/>
                </w:rPr>
                <w:t>Note 10</w:t>
              </w:r>
            </w:ins>
          </w:p>
        </w:tc>
        <w:tc>
          <w:tcPr>
            <w:tcW w:w="850" w:type="dxa"/>
            <w:tcBorders>
              <w:top w:val="single" w:sz="4" w:space="0" w:color="auto"/>
              <w:left w:val="single" w:sz="4" w:space="0" w:color="auto"/>
              <w:bottom w:val="single" w:sz="4" w:space="0" w:color="auto"/>
              <w:right w:val="single" w:sz="4" w:space="0" w:color="auto"/>
            </w:tcBorders>
          </w:tcPr>
          <w:p w14:paraId="0C0E7F50" w14:textId="77777777" w:rsidR="00900DA0" w:rsidRPr="004E396D" w:rsidRDefault="00900DA0" w:rsidP="00C44F90">
            <w:pPr>
              <w:pStyle w:val="TAC"/>
              <w:rPr>
                <w:ins w:id="228" w:author="Dr. Carolyn Taylor/Samsung" w:date="2020-07-24T11:47:00Z"/>
              </w:rPr>
            </w:pPr>
          </w:p>
        </w:tc>
        <w:tc>
          <w:tcPr>
            <w:tcW w:w="4395" w:type="dxa"/>
            <w:gridSpan w:val="5"/>
            <w:tcBorders>
              <w:top w:val="single" w:sz="4" w:space="0" w:color="auto"/>
              <w:left w:val="single" w:sz="4" w:space="0" w:color="auto"/>
              <w:right w:val="single" w:sz="4" w:space="0" w:color="auto"/>
            </w:tcBorders>
            <w:vAlign w:val="center"/>
          </w:tcPr>
          <w:p w14:paraId="2336DFC1" w14:textId="77777777" w:rsidR="00900DA0" w:rsidRPr="004E396D" w:rsidRDefault="00900DA0" w:rsidP="00C44F90">
            <w:pPr>
              <w:pStyle w:val="TAC"/>
              <w:rPr>
                <w:ins w:id="229" w:author="Dr. Carolyn Taylor/Samsung" w:date="2020-07-24T11:47:00Z"/>
              </w:rPr>
            </w:pPr>
            <w:ins w:id="230" w:author="Dr. Carolyn Taylor/Samsung" w:date="2020-07-24T11:47:00Z">
              <w:r>
                <w:t>Rough</w:t>
              </w:r>
            </w:ins>
          </w:p>
        </w:tc>
      </w:tr>
      <w:tr w:rsidR="00C44F90" w:rsidRPr="004E396D" w14:paraId="255FBD84" w14:textId="77777777" w:rsidTr="00C44F9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D8F268" w14:textId="77777777" w:rsidR="00C44F90" w:rsidRPr="004E396D" w:rsidRDefault="00C44F90" w:rsidP="00C44F90">
            <w:pPr>
              <w:pStyle w:val="TAL"/>
              <w:rPr>
                <w:lang w:val="en-US"/>
              </w:rPr>
            </w:pPr>
            <w:r w:rsidRPr="004E396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7D83E59" w14:textId="77777777" w:rsidR="00C44F90" w:rsidRPr="004E396D" w:rsidRDefault="00C44F90" w:rsidP="00C44F90">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14:paraId="4DDCA982" w14:textId="77777777" w:rsidR="00C44F90" w:rsidRPr="004E396D" w:rsidRDefault="00C44F90" w:rsidP="00C44F90">
            <w:pPr>
              <w:pStyle w:val="TAC"/>
            </w:pPr>
            <w:r w:rsidRPr="004E396D">
              <w:t>0</w:t>
            </w:r>
          </w:p>
        </w:tc>
      </w:tr>
      <w:tr w:rsidR="00C44F90" w:rsidRPr="004E396D" w14:paraId="3ADEC08D"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F629E6" w14:textId="77777777" w:rsidR="00C44F90" w:rsidRPr="004E396D" w:rsidRDefault="00C44F90" w:rsidP="00C44F90">
            <w:pPr>
              <w:pStyle w:val="TAL"/>
              <w:rPr>
                <w:lang w:val="en-US"/>
              </w:rPr>
            </w:pPr>
            <w:r w:rsidRPr="004E396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2B23831"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1A228F43" w14:textId="77777777" w:rsidR="00C44F90" w:rsidRPr="004E396D" w:rsidRDefault="00C44F90" w:rsidP="00C44F90">
            <w:pPr>
              <w:pStyle w:val="TAC"/>
            </w:pPr>
          </w:p>
        </w:tc>
      </w:tr>
      <w:tr w:rsidR="00C44F90" w:rsidRPr="004E396D" w14:paraId="53D76BF7"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DB871" w14:textId="77777777" w:rsidR="00C44F90" w:rsidRPr="004E396D" w:rsidRDefault="00C44F90" w:rsidP="00C44F90">
            <w:pPr>
              <w:pStyle w:val="TAL"/>
              <w:rPr>
                <w:lang w:val="en-US"/>
              </w:rPr>
            </w:pPr>
            <w:r w:rsidRPr="004E396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DE98B02"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tcPr>
          <w:p w14:paraId="3386C244" w14:textId="77777777" w:rsidR="00C44F90" w:rsidRPr="004E396D" w:rsidRDefault="00C44F90" w:rsidP="00C44F90">
            <w:pPr>
              <w:pStyle w:val="TAC"/>
            </w:pPr>
          </w:p>
        </w:tc>
      </w:tr>
      <w:tr w:rsidR="00C44F90" w:rsidRPr="004E396D" w14:paraId="2A678026"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5C497" w14:textId="77777777" w:rsidR="00C44F90" w:rsidRPr="004E396D" w:rsidRDefault="00C44F90" w:rsidP="00C44F90">
            <w:pPr>
              <w:pStyle w:val="TAL"/>
              <w:rPr>
                <w:lang w:val="en-US"/>
              </w:rPr>
            </w:pPr>
            <w:r w:rsidRPr="004E396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76390E0"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61B9A7CE" w14:textId="77777777" w:rsidR="00C44F90" w:rsidRPr="004E396D" w:rsidRDefault="00C44F90" w:rsidP="00C44F90">
            <w:pPr>
              <w:pStyle w:val="TAC"/>
            </w:pPr>
          </w:p>
        </w:tc>
      </w:tr>
      <w:tr w:rsidR="00C44F90" w:rsidRPr="004E396D" w14:paraId="32B6FA28" w14:textId="77777777" w:rsidTr="00C44F9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AC0460" w14:textId="77777777" w:rsidR="00C44F90" w:rsidRPr="004E396D" w:rsidRDefault="00C44F90" w:rsidP="00C44F90">
            <w:pPr>
              <w:pStyle w:val="TAL"/>
              <w:rPr>
                <w:lang w:val="en-US"/>
              </w:rPr>
            </w:pPr>
            <w:r w:rsidRPr="004E396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30B728"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18EF6308" w14:textId="77777777" w:rsidR="00C44F90" w:rsidRPr="004E396D" w:rsidRDefault="00C44F90" w:rsidP="00C44F90">
            <w:pPr>
              <w:pStyle w:val="TAC"/>
            </w:pPr>
          </w:p>
        </w:tc>
      </w:tr>
      <w:tr w:rsidR="00C44F90" w:rsidRPr="004E396D" w14:paraId="19348767"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A7989D" w14:textId="77777777" w:rsidR="00C44F90" w:rsidRPr="004E396D" w:rsidRDefault="00C44F90" w:rsidP="00C44F90">
            <w:pPr>
              <w:pStyle w:val="TAL"/>
              <w:rPr>
                <w:lang w:val="en-US"/>
              </w:rPr>
            </w:pPr>
            <w:r w:rsidRPr="004E396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968ED6"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32F26C61" w14:textId="77777777" w:rsidR="00C44F90" w:rsidRPr="004E396D" w:rsidRDefault="00C44F90" w:rsidP="00C44F90">
            <w:pPr>
              <w:pStyle w:val="TAC"/>
            </w:pPr>
          </w:p>
        </w:tc>
      </w:tr>
      <w:tr w:rsidR="00C44F90" w:rsidRPr="004E396D" w14:paraId="7E41616B"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B3CCF" w14:textId="77777777" w:rsidR="00C44F90" w:rsidRPr="004E396D" w:rsidRDefault="00C44F90" w:rsidP="00C44F90">
            <w:pPr>
              <w:pStyle w:val="TAL"/>
              <w:rPr>
                <w:lang w:val="en-US"/>
              </w:rPr>
            </w:pPr>
            <w:r w:rsidRPr="004E396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E988220"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6BC4F6EA" w14:textId="77777777" w:rsidR="00C44F90" w:rsidRPr="004E396D" w:rsidRDefault="00C44F90" w:rsidP="00C44F90">
            <w:pPr>
              <w:pStyle w:val="TAC"/>
            </w:pPr>
          </w:p>
        </w:tc>
      </w:tr>
      <w:tr w:rsidR="00C44F90" w:rsidRPr="004E396D" w14:paraId="4736C1FB"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435429" w14:textId="77777777" w:rsidR="00C44F90" w:rsidRPr="004E396D" w:rsidRDefault="00C44F90" w:rsidP="00C44F90">
            <w:pPr>
              <w:pStyle w:val="TAL"/>
              <w:rPr>
                <w:lang w:val="en-US"/>
              </w:rPr>
            </w:pPr>
            <w:r w:rsidRPr="004E396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B008057" w14:textId="77777777" w:rsidR="00C44F90" w:rsidRPr="004E396D" w:rsidRDefault="00C44F90" w:rsidP="00C44F90">
            <w:pPr>
              <w:pStyle w:val="TAC"/>
            </w:pPr>
            <w:r w:rsidRPr="004E396D">
              <w:t>dB</w:t>
            </w:r>
          </w:p>
        </w:tc>
        <w:tc>
          <w:tcPr>
            <w:tcW w:w="4395" w:type="dxa"/>
            <w:gridSpan w:val="5"/>
            <w:vMerge/>
            <w:tcBorders>
              <w:left w:val="single" w:sz="4" w:space="0" w:color="auto"/>
              <w:right w:val="single" w:sz="4" w:space="0" w:color="auto"/>
            </w:tcBorders>
            <w:vAlign w:val="center"/>
            <w:hideMark/>
          </w:tcPr>
          <w:p w14:paraId="2D483C1C" w14:textId="77777777" w:rsidR="00C44F90" w:rsidRPr="004E396D" w:rsidRDefault="00C44F90" w:rsidP="00C44F90">
            <w:pPr>
              <w:pStyle w:val="TAC"/>
            </w:pPr>
          </w:p>
        </w:tc>
      </w:tr>
      <w:tr w:rsidR="00C44F90" w:rsidRPr="004E396D" w14:paraId="022C87AB" w14:textId="77777777" w:rsidTr="00C44F9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CA2C9" w14:textId="77777777" w:rsidR="00C44F90" w:rsidRPr="004E396D" w:rsidRDefault="00C44F90" w:rsidP="00C44F90">
            <w:pPr>
              <w:pStyle w:val="TAL"/>
              <w:rPr>
                <w:lang w:val="en-US"/>
              </w:rPr>
            </w:pPr>
            <w:r w:rsidRPr="004E396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BDC260" w14:textId="77777777" w:rsidR="00C44F90" w:rsidRPr="004E396D" w:rsidRDefault="00C44F90" w:rsidP="00C44F90">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14:paraId="77D6B00B" w14:textId="77777777" w:rsidR="00C44F90" w:rsidRPr="004E396D" w:rsidRDefault="00C44F90" w:rsidP="00C44F90">
            <w:pPr>
              <w:pStyle w:val="TAC"/>
            </w:pPr>
          </w:p>
        </w:tc>
      </w:tr>
      <w:tr w:rsidR="00C44F90" w:rsidRPr="004E396D" w14:paraId="16CDC2A4" w14:textId="77777777" w:rsidTr="00C44F90">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15D4D5E" w14:textId="77777777" w:rsidR="00C44F90" w:rsidRPr="004E396D" w:rsidRDefault="00C44F90" w:rsidP="00C44F90">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36DC300"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DEBC25"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7FE4CCDA"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93B93D"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361E52"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35FC5E"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E1F6E0C" w14:textId="77777777" w:rsidR="00C44F90" w:rsidRPr="004E396D" w:rsidRDefault="00C44F90" w:rsidP="00C44F90">
            <w:pPr>
              <w:pStyle w:val="TAC"/>
              <w:rPr>
                <w:noProof/>
              </w:rPr>
            </w:pPr>
            <w:r w:rsidRPr="004E396D">
              <w:rPr>
                <w:rFonts w:eastAsia="MS Mincho"/>
              </w:rPr>
              <w:t>-12</w:t>
            </w:r>
          </w:p>
        </w:tc>
      </w:tr>
      <w:tr w:rsidR="00C44F90" w:rsidRPr="004E396D" w14:paraId="6E5121C5" w14:textId="77777777" w:rsidTr="00C44F90">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EB0BFDA"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BD09D5" w14:textId="77777777" w:rsidR="00C44F90" w:rsidRPr="004E396D" w:rsidRDefault="00C44F90" w:rsidP="00C44F90">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2ED8C4"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283EAD5F"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8DEB02" w14:textId="77777777" w:rsidR="00C44F90" w:rsidRPr="004E396D" w:rsidRDefault="00C44F90" w:rsidP="00C44F90">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A7D68DE"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2CEEE1"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D50C9A" w14:textId="77777777" w:rsidR="00C44F90" w:rsidRPr="004E396D" w:rsidRDefault="00C44F90" w:rsidP="00C44F90">
            <w:pPr>
              <w:pStyle w:val="TAC"/>
              <w:rPr>
                <w:noProof/>
              </w:rPr>
            </w:pPr>
            <w:r w:rsidRPr="004E396D">
              <w:rPr>
                <w:rFonts w:eastAsia="MS Mincho"/>
              </w:rPr>
              <w:t>-12</w:t>
            </w:r>
          </w:p>
        </w:tc>
      </w:tr>
      <w:tr w:rsidR="00C44F90" w:rsidRPr="004E396D" w14:paraId="46852E07" w14:textId="77777777" w:rsidTr="00C44F90">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39897AC1" w14:textId="77777777" w:rsidR="00C44F90" w:rsidRPr="004E396D" w:rsidRDefault="00C44F90" w:rsidP="00C44F90">
            <w:pPr>
              <w:pStyle w:val="TAL"/>
            </w:pPr>
            <w:r w:rsidRPr="004E396D">
              <w:t>SNR_SSB of set q</w:t>
            </w:r>
            <w:r w:rsidRPr="004E396D">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A36FF13"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5AE4683F" w14:textId="77777777" w:rsidR="00C44F90" w:rsidRPr="004E396D" w:rsidRDefault="00C44F90" w:rsidP="00C44F90">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14:paraId="07802BC1"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1B500C"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DABA65"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F2D8CF4"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1856BCC" w14:textId="77777777" w:rsidR="00C44F90" w:rsidRPr="004E396D" w:rsidRDefault="00C44F90" w:rsidP="00C44F90">
            <w:pPr>
              <w:pStyle w:val="TAC"/>
              <w:rPr>
                <w:noProof/>
              </w:rPr>
            </w:pPr>
            <w:r w:rsidRPr="004E396D">
              <w:rPr>
                <w:rFonts w:eastAsia="MS Mincho"/>
              </w:rPr>
              <w:t>5</w:t>
            </w:r>
          </w:p>
        </w:tc>
      </w:tr>
      <w:tr w:rsidR="00C44F90" w:rsidRPr="004E396D" w14:paraId="61B9AB4F" w14:textId="77777777" w:rsidTr="00C44F90">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7E438FDE"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tcPr>
          <w:p w14:paraId="00F322E0" w14:textId="77777777" w:rsidR="00C44F90" w:rsidRPr="004E396D" w:rsidRDefault="00C44F90" w:rsidP="00C44F90">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0A8D9C28" w14:textId="77777777" w:rsidR="00C44F90" w:rsidRPr="004E396D" w:rsidRDefault="00C44F90" w:rsidP="00C44F90">
            <w:pPr>
              <w:pStyle w:val="TAC"/>
            </w:pPr>
          </w:p>
        </w:tc>
        <w:tc>
          <w:tcPr>
            <w:tcW w:w="879" w:type="dxa"/>
            <w:tcBorders>
              <w:top w:val="single" w:sz="4" w:space="0" w:color="auto"/>
              <w:left w:val="single" w:sz="4" w:space="0" w:color="auto"/>
              <w:bottom w:val="single" w:sz="4" w:space="0" w:color="auto"/>
              <w:right w:val="single" w:sz="4" w:space="0" w:color="auto"/>
            </w:tcBorders>
          </w:tcPr>
          <w:p w14:paraId="75AC6785" w14:textId="77777777" w:rsidR="00C44F90" w:rsidRPr="004E396D" w:rsidRDefault="00C44F90" w:rsidP="00C44F90">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20C5F79" w14:textId="77777777" w:rsidR="00C44F90" w:rsidRPr="004E396D" w:rsidRDefault="00C44F90" w:rsidP="00C44F90">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B79AD1" w14:textId="77777777" w:rsidR="00C44F90" w:rsidRPr="004E396D" w:rsidRDefault="00C44F90" w:rsidP="00C44F90">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BB397E" w14:textId="77777777" w:rsidR="00C44F90" w:rsidRPr="004E396D" w:rsidRDefault="00C44F90" w:rsidP="00C44F90">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6994A07" w14:textId="77777777" w:rsidR="00C44F90" w:rsidRPr="004E396D" w:rsidRDefault="00C44F90" w:rsidP="00C44F90">
            <w:pPr>
              <w:pStyle w:val="TAC"/>
              <w:rPr>
                <w:noProof/>
              </w:rPr>
            </w:pPr>
            <w:r w:rsidRPr="004E396D">
              <w:rPr>
                <w:rFonts w:eastAsia="MS Mincho"/>
              </w:rPr>
              <w:t>5</w:t>
            </w:r>
          </w:p>
        </w:tc>
      </w:tr>
      <w:tr w:rsidR="00C44F90" w:rsidRPr="004E396D" w14:paraId="1F211F0A" w14:textId="77777777" w:rsidTr="00C44F90">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AEDDB74" w14:textId="77777777" w:rsidR="00C44F90" w:rsidRPr="004E396D" w:rsidRDefault="00C44F90" w:rsidP="00C44F90">
            <w:pPr>
              <w:pStyle w:val="TAL"/>
            </w:pPr>
            <w:r w:rsidRPr="004E396D">
              <w:rPr>
                <w:position w:val="-12"/>
              </w:rPr>
              <w:object w:dxaOrig="420" w:dyaOrig="420" w14:anchorId="42B98668">
                <v:shape id="_x0000_i1059" type="#_x0000_t75" style="width:21.5pt;height:21.5pt" o:ole="" fillcolor="window">
                  <v:imagedata r:id="rId13" o:title=""/>
                </v:shape>
                <o:OLEObject Type="Embed" ProgID="Equation.3" ShapeID="_x0000_i1059" DrawAspect="Content" ObjectID="_1659839560" r:id="rId63"/>
              </w:object>
            </w:r>
          </w:p>
        </w:tc>
        <w:tc>
          <w:tcPr>
            <w:tcW w:w="1418" w:type="dxa"/>
            <w:tcBorders>
              <w:top w:val="single" w:sz="4" w:space="0" w:color="auto"/>
              <w:left w:val="single" w:sz="4" w:space="0" w:color="auto"/>
              <w:bottom w:val="single" w:sz="4" w:space="0" w:color="auto"/>
              <w:right w:val="single" w:sz="4" w:space="0" w:color="auto"/>
            </w:tcBorders>
            <w:hideMark/>
          </w:tcPr>
          <w:p w14:paraId="0208BE3F" w14:textId="77777777" w:rsidR="00C44F90" w:rsidRPr="004E396D" w:rsidRDefault="00C44F90" w:rsidP="00C44F90">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47726D8" w14:textId="77777777" w:rsidR="00C44F90" w:rsidRPr="004E396D" w:rsidRDefault="00C44F90" w:rsidP="00C44F90">
            <w:pPr>
              <w:pStyle w:val="TAC"/>
            </w:pPr>
            <w:r w:rsidRPr="004E396D">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A19E98B" w14:textId="77777777" w:rsidR="00C44F90" w:rsidRPr="004E396D" w:rsidRDefault="00C44F90" w:rsidP="00C44F90">
            <w:pPr>
              <w:pStyle w:val="TAC"/>
            </w:pPr>
            <w:r w:rsidRPr="004E396D">
              <w:t>-104.7</w:t>
            </w:r>
          </w:p>
        </w:tc>
      </w:tr>
      <w:tr w:rsidR="00C44F90" w:rsidRPr="004E396D" w14:paraId="3C0AD6ED" w14:textId="77777777" w:rsidTr="00C44F90">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4B0762F" w14:textId="77777777" w:rsidR="00C44F90" w:rsidRPr="004E396D" w:rsidRDefault="00C44F90" w:rsidP="00C44F9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B2C1B8" w14:textId="77777777" w:rsidR="00C44F90" w:rsidRPr="004E396D" w:rsidRDefault="00C44F90" w:rsidP="00C44F90">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E5EC0"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45BA5B" w14:textId="77777777" w:rsidR="00C44F90" w:rsidRPr="004E396D" w:rsidRDefault="00C44F90" w:rsidP="00C44F90">
            <w:pPr>
              <w:pStyle w:val="TAC"/>
            </w:pPr>
            <w:r w:rsidRPr="004E396D">
              <w:t>-104.7</w:t>
            </w:r>
          </w:p>
        </w:tc>
      </w:tr>
      <w:tr w:rsidR="00C44F90" w:rsidRPr="004E396D" w14:paraId="20C591E9" w14:textId="77777777" w:rsidTr="00C44F9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E41FD6" w14:textId="77777777" w:rsidR="00C44F90" w:rsidRPr="004E396D" w:rsidRDefault="00C44F90" w:rsidP="00C44F90">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8A61122" w14:textId="77777777" w:rsidR="00C44F90" w:rsidRPr="004E396D" w:rsidRDefault="00C44F90" w:rsidP="00C44F9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EC2EA1" w14:textId="77777777" w:rsidR="00C44F90" w:rsidRPr="004E396D" w:rsidRDefault="00C44F90" w:rsidP="00C44F90">
            <w:pPr>
              <w:pStyle w:val="TAC"/>
              <w:rPr>
                <w:rFonts w:eastAsia="MS Mincho"/>
              </w:rPr>
            </w:pPr>
            <w:r w:rsidRPr="004E396D">
              <w:rPr>
                <w:rFonts w:eastAsia="MS Mincho"/>
              </w:rPr>
              <w:t>TDL-A 30ns 75Hz</w:t>
            </w:r>
          </w:p>
        </w:tc>
      </w:tr>
      <w:tr w:rsidR="00C44F90" w:rsidRPr="004E396D" w14:paraId="1B9CD7BE" w14:textId="77777777" w:rsidTr="00C44F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67B4CB1" w14:textId="77777777" w:rsidR="00C44F90" w:rsidRPr="004E396D" w:rsidRDefault="00C44F90" w:rsidP="00C44F90">
            <w:pPr>
              <w:pStyle w:val="TAN"/>
            </w:pPr>
            <w:r w:rsidRPr="004E396D">
              <w:t>Note 1:</w:t>
            </w:r>
            <w:r w:rsidRPr="004E396D">
              <w:tab/>
              <w:t>OCNG shall be used such that the resources in Cell 1 are fully allocated and a constant total transmitted power spectral density is achieved for all OFDM symbols.</w:t>
            </w:r>
          </w:p>
          <w:p w14:paraId="533A1338" w14:textId="77777777" w:rsidR="00C44F90" w:rsidRPr="004E396D" w:rsidRDefault="00C44F90" w:rsidP="00C44F90">
            <w:pPr>
              <w:pStyle w:val="TAN"/>
            </w:pPr>
            <w:r w:rsidRPr="004E396D">
              <w:t>Note 2:</w:t>
            </w:r>
            <w:r w:rsidRPr="004E396D">
              <w:tab/>
              <w:t>The uplink resources for CSI reporting are assigned to the UE prior to the start of time period T1.</w:t>
            </w:r>
          </w:p>
          <w:p w14:paraId="76001AEA" w14:textId="77777777" w:rsidR="00C44F90" w:rsidRPr="004E396D" w:rsidRDefault="00C44F90" w:rsidP="00C44F90">
            <w:pPr>
              <w:pStyle w:val="TAN"/>
            </w:pPr>
            <w:r w:rsidRPr="004E396D">
              <w:t>Note 3:</w:t>
            </w:r>
            <w:r w:rsidRPr="004E396D">
              <w:tab/>
              <w:t>NZP CSI-RS resource set configuration for CSI reporting are assigned to the UE prior to the start of time period T1.</w:t>
            </w:r>
          </w:p>
          <w:p w14:paraId="7D157F76" w14:textId="77777777" w:rsidR="00C44F90" w:rsidRPr="002E1633" w:rsidRDefault="00C44F90" w:rsidP="00C44F90">
            <w:pPr>
              <w:keepNext/>
              <w:keepLines/>
              <w:spacing w:after="0"/>
              <w:ind w:left="851" w:hanging="851"/>
              <w:rPr>
                <w:rFonts w:ascii="Arial" w:hAnsi="Arial"/>
                <w:sz w:val="18"/>
              </w:rPr>
            </w:pPr>
            <w:r w:rsidRPr="002E1633">
              <w:rPr>
                <w:rFonts w:ascii="Arial" w:hAnsi="Arial"/>
                <w:sz w:val="18"/>
              </w:rPr>
              <w:t>Note 4:</w:t>
            </w:r>
            <w:r w:rsidRPr="002E1633">
              <w:rPr>
                <w:rFonts w:ascii="Arial" w:hAnsi="Arial"/>
                <w:sz w:val="18"/>
              </w:rPr>
              <w:tab/>
              <w:t>Void</w:t>
            </w:r>
          </w:p>
          <w:p w14:paraId="3CC7C6D5" w14:textId="77777777" w:rsidR="00C44F90" w:rsidRPr="004E396D" w:rsidRDefault="00C44F90" w:rsidP="00C44F90">
            <w:pPr>
              <w:pStyle w:val="TAN"/>
            </w:pPr>
            <w:r w:rsidRPr="004E396D">
              <w:t>Note 5:</w:t>
            </w:r>
            <w:r w:rsidRPr="004E396D">
              <w:tab/>
              <w:t>The timers and layer 3 filtering related parameters are configured prior to the start of time period T1.</w:t>
            </w:r>
          </w:p>
          <w:p w14:paraId="5723A1AF" w14:textId="77777777" w:rsidR="00C44F90" w:rsidRPr="004E396D" w:rsidRDefault="00C44F90" w:rsidP="00C44F90">
            <w:pPr>
              <w:pStyle w:val="TAN"/>
            </w:pPr>
            <w:r w:rsidRPr="004E396D">
              <w:t>Note 6:</w:t>
            </w:r>
            <w:r w:rsidRPr="004E396D">
              <w:tab/>
              <w:t>The signal contains PDCCH for UEs other than the device under test as part of OCNG.</w:t>
            </w:r>
          </w:p>
          <w:p w14:paraId="0CFE9B48" w14:textId="77777777" w:rsidR="00C44F90" w:rsidRPr="004E396D" w:rsidRDefault="00C44F90" w:rsidP="00C44F90">
            <w:pPr>
              <w:pStyle w:val="TAN"/>
            </w:pPr>
            <w:r w:rsidRPr="004E396D">
              <w:t>Note 7:</w:t>
            </w:r>
            <w:r w:rsidRPr="004E396D">
              <w:tab/>
              <w:t>SNR levels correspond to the signal to noise ratio over the SSS REs.</w:t>
            </w:r>
          </w:p>
          <w:p w14:paraId="1E97D16E" w14:textId="77777777" w:rsidR="00C44F90" w:rsidRPr="004E396D" w:rsidRDefault="00C44F90" w:rsidP="00C44F90">
            <w:pPr>
              <w:pStyle w:val="TAN"/>
            </w:pPr>
            <w:r w:rsidRPr="004E396D">
              <w:t>Note 8:</w:t>
            </w:r>
            <w:r w:rsidRPr="004E396D">
              <w:tab/>
              <w:t xml:space="preserve">The SNR in time periods T1, T2, T3, T4 and T5 is denoted as SNR1, SNR2 and SNR3 respectively in figure </w:t>
            </w:r>
            <w:r w:rsidRPr="004E396D">
              <w:rPr>
                <w:lang w:val="en-US"/>
              </w:rPr>
              <w:t>A.7.5.5.5.1-1</w:t>
            </w:r>
            <w:r w:rsidRPr="004E396D">
              <w:t>.</w:t>
            </w:r>
          </w:p>
          <w:p w14:paraId="414A2C3F" w14:textId="77777777" w:rsidR="00C44F90" w:rsidRDefault="00C44F90" w:rsidP="00C44F90">
            <w:pPr>
              <w:pStyle w:val="TAN"/>
              <w:rPr>
                <w:ins w:id="231" w:author="Dr. Carolyn Taylor/Samsung" w:date="2020-07-24T11:47:00Z"/>
              </w:rPr>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w:t>
            </w:r>
            <w:r w:rsidRPr="002E1633">
              <w:t xml:space="preserve"> A.3.6.</w:t>
            </w:r>
          </w:p>
          <w:p w14:paraId="55904B12" w14:textId="77777777" w:rsidR="00900DA0" w:rsidRPr="004E396D" w:rsidRDefault="00900DA0" w:rsidP="00C44F90">
            <w:pPr>
              <w:pStyle w:val="TAN"/>
            </w:pPr>
            <w:ins w:id="232" w:author="Dr. Carolyn Taylor/Samsung" w:date="2020-07-24T11:47:00Z">
              <w:r>
                <w:t>Note 10:</w:t>
              </w:r>
            </w:ins>
            <w:ins w:id="233" w:author="Dr. Carolyn Taylor/Samsung" w:date="2020-07-24T11:48:00Z">
              <w:r w:rsidRPr="004E396D">
                <w:rPr>
                  <w:rFonts w:eastAsia="MS Mincho"/>
                  <w:snapToGrid w:val="0"/>
                </w:rPr>
                <w:t xml:space="preserve"> </w:t>
              </w:r>
              <w:r w:rsidRPr="004E396D">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6B0D6492" w14:textId="77777777" w:rsidR="00C44F90" w:rsidRPr="004E396D" w:rsidRDefault="00C44F90" w:rsidP="00C44F90">
      <w:pPr>
        <w:spacing w:after="120"/>
        <w:rPr>
          <w:rFonts w:eastAsia="MS Mincho"/>
        </w:rPr>
      </w:pPr>
    </w:p>
    <w:p w14:paraId="7BD818FD" w14:textId="77777777" w:rsidR="00C44F90" w:rsidRPr="002E1633" w:rsidRDefault="00C44F90" w:rsidP="00C44F90">
      <w:pPr>
        <w:keepNext/>
        <w:keepLines/>
        <w:spacing w:before="60"/>
        <w:jc w:val="center"/>
        <w:rPr>
          <w:rFonts w:ascii="Arial" w:hAnsi="Arial"/>
          <w:b/>
        </w:rPr>
      </w:pPr>
      <w:r w:rsidRPr="002E1633">
        <w:rPr>
          <w:rFonts w:ascii="Arial" w:hAnsi="Arial"/>
          <w:b/>
          <w:noProof/>
          <w:lang w:val="en-US"/>
        </w:rPr>
        <w:drawing>
          <wp:inline distT="0" distB="0" distL="0" distR="0" wp14:anchorId="62661AFF" wp14:editId="022692F7">
            <wp:extent cx="5334000" cy="1584960"/>
            <wp:effectExtent l="0" t="0" r="0" b="0"/>
            <wp:docPr id="3146"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2C43AE1A" w14:textId="77777777" w:rsidR="00C44F90" w:rsidRPr="002E1633" w:rsidRDefault="00C44F90" w:rsidP="00C44F90">
      <w:pPr>
        <w:keepLines/>
        <w:spacing w:after="240"/>
        <w:jc w:val="center"/>
        <w:rPr>
          <w:rFonts w:ascii="Arial" w:hAnsi="Arial"/>
          <w:sz w:val="22"/>
          <w:szCs w:val="22"/>
          <w:lang w:val="en-US"/>
        </w:rPr>
      </w:pPr>
      <w:r w:rsidRPr="002E1633">
        <w:rPr>
          <w:rFonts w:ascii="Arial" w:hAnsi="Arial"/>
          <w:b/>
          <w:lang w:val="en-US"/>
        </w:rPr>
        <w:t>Figure A.7.5.5.5.1-1: SNR variation SSB for SSB-based beam failure detection and link recovery testing in non-DRX mode</w:t>
      </w:r>
    </w:p>
    <w:p w14:paraId="3B7AEF97" w14:textId="77777777" w:rsidR="00C44F90" w:rsidRPr="004E396D" w:rsidRDefault="00C44F90" w:rsidP="00C44F90">
      <w:pPr>
        <w:pStyle w:val="Heading5"/>
        <w:rPr>
          <w:snapToGrid w:val="0"/>
        </w:rPr>
      </w:pPr>
      <w:r w:rsidRPr="004E396D">
        <w:rPr>
          <w:snapToGrid w:val="0"/>
        </w:rPr>
        <w:lastRenderedPageBreak/>
        <w:t>A.7.5.5.5.2</w:t>
      </w:r>
      <w:r w:rsidRPr="004E396D">
        <w:rPr>
          <w:snapToGrid w:val="0"/>
        </w:rPr>
        <w:tab/>
        <w:t>Test Requirements</w:t>
      </w:r>
    </w:p>
    <w:p w14:paraId="76464D04" w14:textId="77777777" w:rsidR="00C44F90" w:rsidRPr="004E396D" w:rsidRDefault="00C44F90" w:rsidP="00C44F90">
      <w:r w:rsidRPr="004E396D">
        <w:t>The UE behaviour during time duration T3 follows the requirements defined in clause 8.5.7.3:</w:t>
      </w:r>
    </w:p>
    <w:p w14:paraId="02059881" w14:textId="77777777" w:rsidR="00C44F90" w:rsidRPr="004E396D" w:rsidRDefault="00C44F90" w:rsidP="00C44F90">
      <w:pPr>
        <w:pStyle w:val="B10"/>
        <w:rPr>
          <w:lang w:eastAsia="zh-CN"/>
        </w:rPr>
      </w:pPr>
      <w:r>
        <w:rPr>
          <w:lang w:eastAsia="zh-CN"/>
        </w:rPr>
        <w:t>-</w:t>
      </w:r>
      <w:r>
        <w:rPr>
          <w:lang w:eastAsia="zh-CN"/>
        </w:rPr>
        <w:tab/>
      </w:r>
      <w:r w:rsidRPr="004E396D">
        <w:rPr>
          <w:lang w:eastAsia="zh-CN"/>
        </w:rPr>
        <w:t>The UE is not expected to transmit PUCCH/PUSCH/SRS or receive PDCCH/PDSCH/CSI-RS for tracking/CSI-RS for CQI on BFD-RS symbols to be measured for beam failure detection.</w:t>
      </w:r>
    </w:p>
    <w:p w14:paraId="2BB83EB1" w14:textId="77777777" w:rsidR="00C44F90" w:rsidRPr="004E396D" w:rsidRDefault="00C44F90" w:rsidP="00C44F90">
      <w:r w:rsidRPr="004E396D">
        <w:t>The UE behaviour during time durations T4 and T5 follows the requirements defined in clause 8.5.8.3:</w:t>
      </w:r>
    </w:p>
    <w:p w14:paraId="5649DE20" w14:textId="77777777" w:rsidR="00604257" w:rsidRPr="005E683F" w:rsidRDefault="00C44F90" w:rsidP="005E683F">
      <w:pPr>
        <w:pStyle w:val="B10"/>
      </w:pPr>
      <w:r>
        <w:rPr>
          <w:lang w:eastAsia="zh-CN"/>
        </w:rPr>
        <w:t>-</w:t>
      </w:r>
      <w:r>
        <w:rPr>
          <w:lang w:eastAsia="zh-CN"/>
        </w:rPr>
        <w:tab/>
      </w:r>
      <w:r w:rsidRPr="004E396D">
        <w:rPr>
          <w:lang w:eastAsia="zh-CN"/>
        </w:rPr>
        <w:t>The UE is not expected to transmit PUCCH/PUSCH or receive PDCCH/PDSCH on reference symbols to be measured for candidate beam detection.</w:t>
      </w:r>
      <w:bookmarkEnd w:id="149"/>
    </w:p>
    <w:p w14:paraId="6ADB4997" w14:textId="77777777" w:rsidR="002E7232" w:rsidRPr="004E396D" w:rsidRDefault="002E7232" w:rsidP="002E7232">
      <w:pPr>
        <w:pStyle w:val="Heading3"/>
        <w:rPr>
          <w:lang w:eastAsia="zh-CN"/>
        </w:rPr>
      </w:pPr>
      <w:r w:rsidRPr="004E396D">
        <w:t>A.7.5.6</w:t>
      </w:r>
      <w:r w:rsidRPr="004E396D">
        <w:tab/>
        <w:t>Active BWP switch</w:t>
      </w:r>
    </w:p>
    <w:p w14:paraId="79A30922" w14:textId="77777777" w:rsidR="002E7232" w:rsidRPr="004E396D" w:rsidRDefault="002E7232" w:rsidP="002E7232">
      <w:pPr>
        <w:pStyle w:val="Heading4"/>
      </w:pPr>
      <w:bookmarkStart w:id="234" w:name="_Toc535476745"/>
      <w:r w:rsidRPr="004E396D">
        <w:t>A.7.5.6.1</w:t>
      </w:r>
      <w:r w:rsidRPr="004E396D">
        <w:rPr>
          <w:szCs w:val="24"/>
        </w:rPr>
        <w:tab/>
      </w:r>
      <w:r w:rsidRPr="004E396D">
        <w:t>DCI-based and Timer-based Active BWP Switch</w:t>
      </w:r>
    </w:p>
    <w:p w14:paraId="7EA2511D" w14:textId="77777777" w:rsidR="002E7232" w:rsidRPr="004E396D" w:rsidRDefault="002E7232" w:rsidP="002E7232">
      <w:pPr>
        <w:pStyle w:val="Heading5"/>
        <w:rPr>
          <w:lang w:eastAsia="zh-CN"/>
        </w:rPr>
      </w:pPr>
      <w:r w:rsidRPr="004E396D">
        <w:rPr>
          <w:lang w:eastAsia="zh-CN"/>
        </w:rPr>
        <w:t>A.7.5.6.1.1</w:t>
      </w:r>
      <w:r w:rsidRPr="004E396D">
        <w:tab/>
      </w:r>
      <w:r w:rsidRPr="004E396D">
        <w:rPr>
          <w:lang w:eastAsia="zh-CN"/>
        </w:rPr>
        <w:t>NR FR2- NR FR2 DL active BWP switch of PCell with non-DRX in SA</w:t>
      </w:r>
    </w:p>
    <w:p w14:paraId="340EB7CD" w14:textId="77777777" w:rsidR="002E7232" w:rsidRPr="004E396D" w:rsidRDefault="002E7232" w:rsidP="002E7232">
      <w:pPr>
        <w:pStyle w:val="H6"/>
      </w:pPr>
      <w:r w:rsidRPr="004E396D">
        <w:t>A.7.5.6.1.1.1</w:t>
      </w:r>
      <w:r w:rsidRPr="004E396D">
        <w:tab/>
        <w:t>Test Purpose and Environment</w:t>
      </w:r>
    </w:p>
    <w:p w14:paraId="33AE0D76" w14:textId="77777777" w:rsidR="002E7232" w:rsidRPr="004E396D" w:rsidRDefault="002E7232" w:rsidP="002E7232">
      <w:pPr>
        <w:rPr>
          <w:szCs w:val="24"/>
        </w:rPr>
      </w:pPr>
      <w:r w:rsidRPr="004E396D">
        <w:t xml:space="preserve">The purpose of this test is to verify the DL BWP switch delay requirement defined in clause 8.6, and interruption requirement </w:t>
      </w:r>
      <w:r w:rsidRPr="004E396D">
        <w:rPr>
          <w:lang w:eastAsia="zh-CN"/>
        </w:rPr>
        <w:t>on other active serving</w:t>
      </w:r>
      <w:r w:rsidRPr="004E396D">
        <w:t xml:space="preserve"> cell defined in clause </w:t>
      </w:r>
      <w:r w:rsidRPr="004E396D">
        <w:rPr>
          <w:lang w:eastAsia="zh-CN"/>
        </w:rPr>
        <w:t>8</w:t>
      </w:r>
      <w:r w:rsidRPr="004E396D">
        <w:t>.2.2.</w:t>
      </w:r>
      <w:r w:rsidRPr="004E396D">
        <w:rPr>
          <w:lang w:eastAsia="zh-CN"/>
        </w:rPr>
        <w:t>2.5</w:t>
      </w:r>
      <w:r w:rsidRPr="004E396D">
        <w:t xml:space="preserve">. </w:t>
      </w:r>
    </w:p>
    <w:p w14:paraId="3747477A" w14:textId="77777777" w:rsidR="002E7232" w:rsidRPr="004E396D" w:rsidRDefault="002E7232" w:rsidP="002E7232">
      <w:r w:rsidRPr="004E396D">
        <w:rPr>
          <w:lang w:eastAsia="zh-CN"/>
        </w:rPr>
        <w:t>The s</w:t>
      </w:r>
      <w:r w:rsidRPr="004E396D">
        <w:t>upported test configurations are shown in Table A.</w:t>
      </w:r>
      <w:r w:rsidRPr="004E396D">
        <w:rPr>
          <w:bCs/>
          <w:lang w:eastAsia="zh-CN"/>
        </w:rPr>
        <w:t>7</w:t>
      </w:r>
      <w:r w:rsidRPr="004E396D">
        <w:rPr>
          <w:rFonts w:eastAsia="MS Mincho"/>
          <w:bCs/>
        </w:rPr>
        <w:t>.5.6.1.1</w:t>
      </w:r>
      <w:r w:rsidRPr="004E396D">
        <w:t>.1-1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Pr="004E396D">
        <w:t xml:space="preserve"> </w:t>
      </w:r>
      <w:r w:rsidRPr="004E396D">
        <w:rPr>
          <w:lang w:eastAsia="zh-CN"/>
        </w:rPr>
        <w:t>NR</w:t>
      </w:r>
      <w:r w:rsidRPr="004E396D">
        <w:t xml:space="preserve"> PCell (Cell 1) and one NR SCell (Cell 2) as given in Table A.</w:t>
      </w:r>
      <w:r w:rsidRPr="004E396D">
        <w:rPr>
          <w:bCs/>
          <w:lang w:eastAsia="zh-CN"/>
        </w:rPr>
        <w:t>7</w:t>
      </w:r>
      <w:r w:rsidRPr="004E396D">
        <w:rPr>
          <w:rFonts w:eastAsia="MS Mincho"/>
          <w:bCs/>
        </w:rPr>
        <w:t>.5.6.1.1</w:t>
      </w:r>
      <w:r w:rsidRPr="004E396D">
        <w:t xml:space="preserve">.1-2. </w:t>
      </w:r>
      <w:r w:rsidRPr="004E396D">
        <w:rPr>
          <w:lang w:eastAsia="zh-CN"/>
        </w:rPr>
        <w:t xml:space="preserve">NR </w:t>
      </w:r>
      <w:r w:rsidRPr="004E396D">
        <w:t>Cell-specific parameters are specified in Table A.</w:t>
      </w:r>
      <w:r w:rsidRPr="004E396D">
        <w:rPr>
          <w:bCs/>
          <w:lang w:eastAsia="zh-CN"/>
        </w:rPr>
        <w:t>7</w:t>
      </w:r>
      <w:r w:rsidRPr="004E396D">
        <w:rPr>
          <w:rFonts w:eastAsia="MS Mincho"/>
          <w:bCs/>
        </w:rPr>
        <w:t>.5.6.1.1</w:t>
      </w:r>
      <w:r w:rsidRPr="004E396D">
        <w:t>.1-3 below. OTA related test parameters are shown in table A.</w:t>
      </w:r>
      <w:r w:rsidRPr="004E396D">
        <w:rPr>
          <w:bCs/>
          <w:lang w:eastAsia="zh-CN"/>
        </w:rPr>
        <w:t>7</w:t>
      </w:r>
      <w:r w:rsidRPr="004E396D">
        <w:rPr>
          <w:rFonts w:eastAsia="MS Mincho"/>
          <w:bCs/>
        </w:rPr>
        <w:t>.5.6.1.1</w:t>
      </w:r>
      <w:r w:rsidRPr="004E396D">
        <w:t>.1-</w:t>
      </w:r>
      <w:r w:rsidRPr="004E396D">
        <w:rPr>
          <w:lang w:eastAsia="zh-CN"/>
        </w:rPr>
        <w:t>4</w:t>
      </w:r>
      <w:r w:rsidRPr="004E396D">
        <w:t xml:space="preserve"> below.</w:t>
      </w:r>
    </w:p>
    <w:p w14:paraId="448DE478" w14:textId="77777777" w:rsidR="002E7232" w:rsidRPr="004E396D" w:rsidRDefault="002E7232" w:rsidP="002E7232">
      <w:pPr>
        <w:rPr>
          <w:lang w:eastAsia="zh-CN"/>
        </w:rPr>
      </w:pPr>
      <w:r w:rsidRPr="004E396D">
        <w:t>PDCCHs indicating new transmissions shall be sent continuously</w:t>
      </w:r>
      <w:r w:rsidRPr="004E396D">
        <w:rPr>
          <w:lang w:eastAsia="zh-CN"/>
        </w:rPr>
        <w:t xml:space="preserve"> on PCell </w:t>
      </w:r>
      <w:r w:rsidRPr="004E396D">
        <w:t xml:space="preserve">(Cell </w:t>
      </w:r>
      <w:r w:rsidRPr="004E396D">
        <w:rPr>
          <w:lang w:eastAsia="zh-CN"/>
        </w:rPr>
        <w:t>1</w:t>
      </w:r>
      <w:r w:rsidRPr="004E396D">
        <w:t xml:space="preserve">) to ensure that the UE would have ACK/NACK sending except for the </w:t>
      </w:r>
      <w:r w:rsidRPr="004E396D">
        <w:rPr>
          <w:lang w:val="en-US" w:eastAsia="zh-CN"/>
        </w:rPr>
        <w:t>time duration when BWP is switching on Cell 1 and the time duration of T2.</w:t>
      </w:r>
    </w:p>
    <w:p w14:paraId="12829E92" w14:textId="77777777" w:rsidR="002E7232" w:rsidRPr="004E396D" w:rsidRDefault="002E7232" w:rsidP="002E7232">
      <w:r w:rsidRPr="004E396D">
        <w:t>PDCCHs indicating new transmissions shall be sent continuously</w:t>
      </w:r>
      <w:r w:rsidRPr="004E396D">
        <w:rPr>
          <w:lang w:eastAsia="zh-CN"/>
        </w:rPr>
        <w:t xml:space="preserve"> on SCell </w:t>
      </w:r>
      <w:r w:rsidRPr="004E396D">
        <w:t xml:space="preserve">(Cell </w:t>
      </w:r>
      <w:r w:rsidRPr="004E396D">
        <w:rPr>
          <w:lang w:eastAsia="zh-CN"/>
        </w:rPr>
        <w:t>2</w:t>
      </w:r>
      <w:r w:rsidRPr="004E396D">
        <w:t xml:space="preserve">) to ensure that the UE will have ACK/NACK sending. </w:t>
      </w:r>
    </w:p>
    <w:p w14:paraId="380A0BC0" w14:textId="77777777" w:rsidR="002E7232" w:rsidRPr="004E396D" w:rsidRDefault="002E7232" w:rsidP="002E7232">
      <w:r w:rsidRPr="004E396D">
        <w:t xml:space="preserve">Before the test starts, </w:t>
      </w:r>
    </w:p>
    <w:p w14:paraId="74718DE1" w14:textId="77777777" w:rsidR="002E7232" w:rsidRPr="004E396D" w:rsidRDefault="002E7232" w:rsidP="002E7232">
      <w:pPr>
        <w:pStyle w:val="B10"/>
        <w:rPr>
          <w:lang w:eastAsia="zh-CN"/>
        </w:rPr>
      </w:pPr>
      <w:r>
        <w:rPr>
          <w:lang w:eastAsia="zh-CN"/>
        </w:rPr>
        <w:tab/>
      </w:r>
      <w:r w:rsidRPr="004E396D">
        <w:rPr>
          <w:lang w:eastAsia="zh-CN"/>
        </w:rPr>
        <w:t>UE is connected to Cell 1 (PCell) on radio channel 1 (PCC), and Cell 2 (SCell) on radio channel 2 (SCC).</w:t>
      </w:r>
    </w:p>
    <w:p w14:paraId="435CD55E" w14:textId="77777777" w:rsidR="002E7232" w:rsidRPr="004E396D" w:rsidRDefault="002E7232" w:rsidP="002E7232">
      <w:pPr>
        <w:pStyle w:val="B10"/>
        <w:rPr>
          <w:lang w:eastAsia="zh-CN"/>
        </w:rPr>
      </w:pPr>
      <w:r>
        <w:rPr>
          <w:lang w:eastAsia="zh-CN"/>
        </w:rPr>
        <w:tab/>
      </w:r>
      <w:r w:rsidRPr="004E396D">
        <w:rPr>
          <w:lang w:eastAsia="zh-CN"/>
        </w:rPr>
        <w:t>UE is configured with 2 different UE-specific downlink bandwidth parts for PCell, BWP-1 and BWP-2, in Cell 1 before starting the test. BWP-1 and BWP-2 always include bandwidth of the initial DL BWP and SSB.</w:t>
      </w:r>
    </w:p>
    <w:p w14:paraId="5B724EE3" w14:textId="77777777" w:rsidR="002E7232" w:rsidRPr="004E396D" w:rsidRDefault="002E7232" w:rsidP="002E7232">
      <w:pPr>
        <w:pStyle w:val="B10"/>
        <w:rPr>
          <w:lang w:eastAsia="zh-CN"/>
        </w:rPr>
      </w:pPr>
      <w:r>
        <w:rPr>
          <w:lang w:eastAsia="zh-CN"/>
        </w:rPr>
        <w:tab/>
      </w:r>
      <w:r w:rsidRPr="004E396D">
        <w:rPr>
          <w:lang w:eastAsia="zh-CN"/>
        </w:rPr>
        <w:t>UE is indicated in firstActiveDownlinkBWP-Id that the active DL BWP is BWP-1 in PCell.</w:t>
      </w:r>
    </w:p>
    <w:p w14:paraId="4B494F34" w14:textId="77777777" w:rsidR="002E7232" w:rsidRPr="004E396D" w:rsidRDefault="002E7232" w:rsidP="002E7232">
      <w:pPr>
        <w:pStyle w:val="B10"/>
        <w:rPr>
          <w:lang w:eastAsia="zh-CN"/>
        </w:rPr>
      </w:pPr>
      <w:r>
        <w:rPr>
          <w:lang w:eastAsia="zh-CN"/>
        </w:rPr>
        <w:tab/>
      </w:r>
      <w:r w:rsidRPr="004E396D">
        <w:rPr>
          <w:lang w:eastAsia="zh-CN"/>
        </w:rPr>
        <w:t xml:space="preserve">UE is configured with a bwp-InactivityTimer timer value for PCell. </w:t>
      </w:r>
    </w:p>
    <w:p w14:paraId="56705794" w14:textId="77777777" w:rsidR="002E7232" w:rsidRPr="004E396D" w:rsidRDefault="002E7232" w:rsidP="002E7232">
      <w:pPr>
        <w:jc w:val="both"/>
      </w:pPr>
      <w:r w:rsidRPr="004E396D">
        <w:t xml:space="preserve">All cells have constant signal levels throughout the test. </w:t>
      </w:r>
    </w:p>
    <w:p w14:paraId="2EDCB2DE" w14:textId="77777777" w:rsidR="002E7232" w:rsidRPr="004E396D" w:rsidRDefault="002E7232" w:rsidP="002E7232">
      <w:pPr>
        <w:jc w:val="both"/>
      </w:pPr>
      <w:r w:rsidRPr="004E396D">
        <w:t xml:space="preserve">The test consists of 3 successive time periods, with durations of T1, T2, and T3, respectively. </w:t>
      </w:r>
    </w:p>
    <w:p w14:paraId="63C6A9EA" w14:textId="77777777" w:rsidR="002E7232" w:rsidRPr="004E396D" w:rsidRDefault="002E7232" w:rsidP="002E7232">
      <w:pPr>
        <w:jc w:val="both"/>
      </w:pPr>
      <w:r w:rsidRPr="004E396D">
        <w:t>During T1,</w:t>
      </w:r>
    </w:p>
    <w:p w14:paraId="577169D9" w14:textId="77777777" w:rsidR="002E7232" w:rsidRPr="004E396D" w:rsidRDefault="002E7232" w:rsidP="002E7232">
      <w:pPr>
        <w:pStyle w:val="B10"/>
        <w:rPr>
          <w:lang w:eastAsia="zh-CN"/>
        </w:rPr>
      </w:pPr>
      <w:r>
        <w:rPr>
          <w:lang w:eastAsia="zh-CN"/>
        </w:rPr>
        <w:tab/>
      </w:r>
      <w:r w:rsidRPr="004E396D">
        <w:rPr>
          <w:lang w:eastAsia="zh-CN"/>
        </w:rPr>
        <w:t xml:space="preserve">Time period T1 starts when a DCI format 1_1 command for PCell DL BWP switch, sent from the test equipment to the UE, is received at the UE side in PCell’s slot # denoted </w:t>
      </w:r>
      <w:r w:rsidRPr="004E396D">
        <w:rPr>
          <w:i/>
          <w:lang w:eastAsia="zh-CN"/>
        </w:rPr>
        <w:t>i</w:t>
      </w:r>
      <w:r w:rsidRPr="004E396D">
        <w:rPr>
          <w:lang w:eastAsia="zh-CN"/>
        </w:rPr>
        <w:t>. The UE shall switch its bandwidth part from BWP-1 to BWP-2.</w:t>
      </w:r>
    </w:p>
    <w:p w14:paraId="34F67CA1" w14:textId="77777777" w:rsidR="002E7232" w:rsidRPr="004E396D" w:rsidRDefault="002E7232" w:rsidP="002E7232">
      <w:pPr>
        <w:pStyle w:val="B10"/>
        <w:rPr>
          <w:lang w:eastAsia="zh-CN"/>
        </w:rPr>
      </w:pPr>
      <w:r>
        <w:rPr>
          <w:lang w:eastAsia="zh-CN"/>
        </w:rPr>
        <w:tab/>
      </w:r>
      <w:r w:rsidRPr="004E396D">
        <w:rPr>
          <w:lang w:eastAsia="zh-CN"/>
        </w:rPr>
        <w:t>The UE shall be able to receive PDSCH no later than at the beginning of the DL slot right after PCell’s DL slot (</w:t>
      </w:r>
      <w:r w:rsidRPr="004E396D">
        <w:rPr>
          <w:i/>
          <w:lang w:eastAsia="zh-CN"/>
        </w:rPr>
        <w:t>i+T</w:t>
      </w:r>
      <w:r w:rsidRPr="004E396D">
        <w:rPr>
          <w:i/>
          <w:vertAlign w:val="subscript"/>
          <w:lang w:eastAsia="zh-CN"/>
        </w:rPr>
        <w:t>BWPswitchDelay</w:t>
      </w:r>
      <w:r w:rsidRPr="004E396D">
        <w:rPr>
          <w:lang w:eastAsia="zh-CN"/>
        </w:rPr>
        <w:t xml:space="preserve">) as defined in </w:t>
      </w:r>
      <w:r w:rsidRPr="004E396D">
        <w:t xml:space="preserve">clause 8.6 and starts to </w:t>
      </w:r>
      <w:r w:rsidRPr="004E396D">
        <w:rPr>
          <w:lang w:eastAsia="zh-CN"/>
        </w:rPr>
        <w:t>report valid ACK/NACK for the PCell no later than at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PCell’s BWP-2 </w:t>
      </w:r>
      <w:r w:rsidRPr="004E396D">
        <w:rPr>
          <w:lang w:eastAsia="zh-CN"/>
        </w:rPr>
        <w:t>no later than at</w:t>
      </w:r>
      <w:r w:rsidRPr="004E396D">
        <w:t xml:space="preserve"> </w:t>
      </w:r>
      <w:r w:rsidRPr="004E396D">
        <w:rPr>
          <w:lang w:eastAsia="zh-CN"/>
        </w:rPr>
        <w:t>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BWPswitchDelay</w:t>
      </w:r>
      <w:r w:rsidRPr="004E396D">
        <w:rPr>
          <w:lang w:eastAsia="zh-CN"/>
        </w:rPr>
        <w:t xml:space="preserve">).  </w:t>
      </w:r>
    </w:p>
    <w:p w14:paraId="6F17FB4F" w14:textId="77777777" w:rsidR="002E7232" w:rsidRPr="004E396D" w:rsidRDefault="002E7232" w:rsidP="002E7232">
      <w:pPr>
        <w:pStyle w:val="B10"/>
        <w:rPr>
          <w:lang w:eastAsia="zh-CN"/>
        </w:rPr>
      </w:pPr>
      <w:r>
        <w:rPr>
          <w:lang w:eastAsia="zh-CN"/>
        </w:rPr>
        <w:tab/>
      </w:r>
      <w:r w:rsidRPr="004E396D">
        <w:rPr>
          <w:lang w:eastAsia="zh-CN"/>
        </w:rPr>
        <w:t>The starting time of SCell (Cell 2) interruption due to BWP switch on PCell shall occur within the BWP switch delay.</w:t>
      </w:r>
    </w:p>
    <w:p w14:paraId="06110934" w14:textId="77777777" w:rsidR="002E7232" w:rsidRPr="004E396D" w:rsidRDefault="002E7232" w:rsidP="002E7232">
      <w:pPr>
        <w:jc w:val="both"/>
        <w:rPr>
          <w:rFonts w:cs="v4.2.0"/>
        </w:rPr>
      </w:pPr>
      <w:r w:rsidRPr="004E396D">
        <w:t xml:space="preserve">During T2, </w:t>
      </w:r>
      <w:r w:rsidRPr="004E396D">
        <w:rPr>
          <w:rFonts w:cs="v4.2.0"/>
        </w:rPr>
        <w:t xml:space="preserve">the test equipment won’t transmit DCI format for PDSCH reception on PCell(Cell </w:t>
      </w:r>
      <w:r w:rsidRPr="004E396D">
        <w:rPr>
          <w:rFonts w:cs="v4.2.0"/>
          <w:lang w:eastAsia="zh-CN"/>
        </w:rPr>
        <w:t>1</w:t>
      </w:r>
      <w:r w:rsidRPr="004E396D">
        <w:rPr>
          <w:rFonts w:cs="v4.2.0"/>
        </w:rPr>
        <w:t xml:space="preserve">). </w:t>
      </w:r>
    </w:p>
    <w:p w14:paraId="569ABAF9" w14:textId="77777777" w:rsidR="002E7232" w:rsidRPr="004E396D" w:rsidRDefault="002E7232" w:rsidP="002E7232">
      <w:pPr>
        <w:jc w:val="both"/>
      </w:pPr>
      <w:r w:rsidRPr="004E396D">
        <w:t>During T3,</w:t>
      </w:r>
    </w:p>
    <w:p w14:paraId="0903CD4F" w14:textId="77777777" w:rsidR="002E7232" w:rsidRPr="004E396D" w:rsidRDefault="002E7232" w:rsidP="002E7232">
      <w:pPr>
        <w:pStyle w:val="B10"/>
        <w:rPr>
          <w:lang w:eastAsia="zh-CN"/>
        </w:rPr>
      </w:pPr>
      <w:r>
        <w:rPr>
          <w:rFonts w:cs="v4.2.0"/>
        </w:rPr>
        <w:lastRenderedPageBreak/>
        <w:tab/>
      </w:r>
      <w:r w:rsidRPr="004E396D">
        <w:rPr>
          <w:rFonts w:cs="v4.2.0"/>
        </w:rPr>
        <w:t xml:space="preserve">The time period T3 starts from the slot </w:t>
      </w:r>
      <w:r w:rsidRPr="004E396D">
        <w:rPr>
          <w:lang w:eastAsia="zh-CN"/>
        </w:rPr>
        <w:t>#</w:t>
      </w:r>
      <w:r w:rsidRPr="004E396D">
        <w:rPr>
          <w:i/>
          <w:lang w:eastAsia="zh-CN"/>
        </w:rPr>
        <w:t>j</w:t>
      </w:r>
      <w:r w:rsidRPr="004E396D">
        <w:rPr>
          <w:lang w:eastAsia="zh-CN"/>
        </w:rPr>
        <w:t>, where j is the beginning slot of the DL subframe</w:t>
      </w:r>
      <w:r w:rsidRPr="004E396D">
        <w:rPr>
          <w:rFonts w:cs="v4.2.0"/>
        </w:rPr>
        <w:t xml:space="preserve"> immediately after the slot wherein </w:t>
      </w:r>
      <w:r w:rsidRPr="004E396D">
        <w:rPr>
          <w:i/>
          <w:lang w:eastAsia="zh-CN"/>
        </w:rPr>
        <w:t>bwp-InactivityTimer</w:t>
      </w:r>
      <w:r w:rsidRPr="004E396D">
        <w:rPr>
          <w:lang w:eastAsia="zh-CN"/>
        </w:rPr>
        <w:t xml:space="preserve"> timer expires. The UE should switch its bandwidth part from BWP-2 back to the default bandwidth part – BWP-1.</w:t>
      </w:r>
    </w:p>
    <w:p w14:paraId="71E803EC" w14:textId="77777777" w:rsidR="002E7232" w:rsidRPr="004E396D" w:rsidRDefault="002E7232" w:rsidP="002E7232">
      <w:pPr>
        <w:pStyle w:val="B10"/>
        <w:rPr>
          <w:lang w:eastAsia="zh-CN"/>
        </w:rPr>
      </w:pPr>
      <w:r>
        <w:rPr>
          <w:lang w:eastAsia="zh-CN"/>
        </w:rPr>
        <w:tab/>
      </w:r>
      <w:r w:rsidRPr="004E396D">
        <w:rPr>
          <w:lang w:eastAsia="zh-CN"/>
        </w:rPr>
        <w:t>The UE shall be able to receive PDSCH no later than at the beginning of the DL slot right after PCell’s DL slot (</w:t>
      </w:r>
      <w:r w:rsidRPr="004E396D">
        <w:rPr>
          <w:i/>
          <w:lang w:eastAsia="zh-CN"/>
        </w:rPr>
        <w:t>j+T</w:t>
      </w:r>
      <w:r w:rsidRPr="004E396D">
        <w:rPr>
          <w:i/>
          <w:vertAlign w:val="subscript"/>
          <w:lang w:eastAsia="zh-CN"/>
        </w:rPr>
        <w:t>BWPswitchDelay</w:t>
      </w:r>
      <w:r w:rsidRPr="004E396D">
        <w:rPr>
          <w:lang w:eastAsia="zh-CN"/>
        </w:rPr>
        <w:t xml:space="preserve">) as defined in </w:t>
      </w:r>
      <w:r w:rsidRPr="004E396D">
        <w:t xml:space="preserve">clause 8.6 and starts to </w:t>
      </w:r>
      <w:r w:rsidRPr="004E396D">
        <w:rPr>
          <w:lang w:eastAsia="zh-CN"/>
        </w:rPr>
        <w:t>report valid ACK/NACK for the PSCell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PSCell’s BWP-1 </w:t>
      </w:r>
      <w:r w:rsidRPr="004E396D">
        <w:rPr>
          <w:lang w:eastAsia="zh-CN"/>
        </w:rPr>
        <w:t>no later than</w:t>
      </w:r>
      <w:r w:rsidRPr="004E396D">
        <w:t xml:space="preserve"> </w:t>
      </w:r>
      <w:r w:rsidRPr="004E396D">
        <w:rPr>
          <w:lang w:eastAsia="zh-CN"/>
        </w:rPr>
        <w:t>the beginning of the DL slot right after</w:t>
      </w:r>
      <w:r w:rsidRPr="004E396D">
        <w:t xml:space="preserve"> slot </w:t>
      </w:r>
      <w:r w:rsidRPr="004E396D">
        <w:rPr>
          <w:lang w:eastAsia="zh-CN"/>
        </w:rPr>
        <w:t>(</w:t>
      </w:r>
      <w:r w:rsidRPr="004E396D">
        <w:rPr>
          <w:i/>
          <w:lang w:eastAsia="zh-CN"/>
        </w:rPr>
        <w:t>j+T</w:t>
      </w:r>
      <w:r w:rsidRPr="004E396D">
        <w:rPr>
          <w:i/>
          <w:vertAlign w:val="subscript"/>
          <w:lang w:eastAsia="zh-CN"/>
        </w:rPr>
        <w:t>BWPswitchDelay</w:t>
      </w:r>
      <w:r w:rsidRPr="004E396D">
        <w:rPr>
          <w:lang w:eastAsia="zh-CN"/>
        </w:rPr>
        <w:t>).</w:t>
      </w:r>
    </w:p>
    <w:p w14:paraId="6CEB65B9" w14:textId="77777777" w:rsidR="002E7232" w:rsidRPr="004E396D" w:rsidRDefault="002E7232" w:rsidP="002E7232">
      <w:pPr>
        <w:pStyle w:val="B10"/>
        <w:rPr>
          <w:lang w:eastAsia="zh-CN"/>
        </w:rPr>
      </w:pPr>
      <w:r>
        <w:rPr>
          <w:lang w:eastAsia="zh-CN"/>
        </w:rPr>
        <w:tab/>
      </w:r>
      <w:r w:rsidRPr="004E396D">
        <w:rPr>
          <w:lang w:eastAsia="zh-CN"/>
        </w:rPr>
        <w:t>The starting time of SCell (Cell 2) interruption due to BWP switch of PCell shall occur within the BWP switch delay.</w:t>
      </w:r>
    </w:p>
    <w:p w14:paraId="1DAA671D" w14:textId="77777777" w:rsidR="002E7232" w:rsidRPr="004E396D" w:rsidRDefault="002E7232" w:rsidP="002E7232">
      <w:pPr>
        <w:rPr>
          <w:lang w:eastAsia="zh-CN"/>
        </w:rPr>
      </w:pPr>
      <w:r w:rsidRPr="004E396D">
        <w:rPr>
          <w:lang w:eastAsia="zh-CN"/>
        </w:rPr>
        <w:t>The test equipment verifies the DL BWP switch time in PCell by counting the slots from the time when the BWP switch command is received or</w:t>
      </w:r>
      <w:r w:rsidRPr="004E396D">
        <w:rPr>
          <w:i/>
          <w:lang w:eastAsia="zh-CN"/>
        </w:rPr>
        <w:t xml:space="preserve"> bwp-InactivityTimer</w:t>
      </w:r>
      <w:r w:rsidRPr="004E396D">
        <w:rPr>
          <w:lang w:eastAsia="zh-CN"/>
        </w:rPr>
        <w:t xml:space="preserve"> timer expires till an ACK is received.</w:t>
      </w:r>
    </w:p>
    <w:p w14:paraId="2D429595" w14:textId="77777777" w:rsidR="002E7232" w:rsidRPr="004E396D" w:rsidRDefault="002E7232" w:rsidP="002E7232">
      <w:pPr>
        <w:rPr>
          <w:lang w:eastAsia="zh-CN"/>
        </w:rPr>
      </w:pPr>
      <w:r w:rsidRPr="004E396D">
        <w:rPr>
          <w:lang w:eastAsia="zh-CN"/>
        </w:rPr>
        <w:t>The test equipment verifies that potential interruption to SCell is carried out in the correct time span by monitoring ACK/NACK sent in SCell during BWP switch of PCell, respectively.</w:t>
      </w:r>
    </w:p>
    <w:p w14:paraId="6E714AFF" w14:textId="77777777" w:rsidR="002E7232" w:rsidRPr="004E396D" w:rsidRDefault="002E7232" w:rsidP="002E7232">
      <w:pPr>
        <w:pStyle w:val="TH"/>
      </w:pPr>
      <w:r w:rsidRPr="004E396D">
        <w:t>Table A.</w:t>
      </w:r>
      <w:r w:rsidRPr="004E396D">
        <w:rPr>
          <w:lang w:eastAsia="zh-CN"/>
        </w:rPr>
        <w:t>7</w:t>
      </w:r>
      <w:r w:rsidRPr="004E396D">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E7232" w:rsidRPr="004E396D" w14:paraId="0BB3CB92" w14:textId="77777777" w:rsidTr="007E0835">
        <w:tc>
          <w:tcPr>
            <w:tcW w:w="2376" w:type="dxa"/>
            <w:shd w:val="clear" w:color="auto" w:fill="auto"/>
          </w:tcPr>
          <w:p w14:paraId="0B56F8A0" w14:textId="77777777" w:rsidR="002E7232" w:rsidRPr="004E396D" w:rsidRDefault="002E7232" w:rsidP="007E0835">
            <w:pPr>
              <w:pStyle w:val="TAH"/>
            </w:pPr>
            <w:r w:rsidRPr="004E396D">
              <w:t>Config</w:t>
            </w:r>
          </w:p>
        </w:tc>
        <w:tc>
          <w:tcPr>
            <w:tcW w:w="7481" w:type="dxa"/>
            <w:shd w:val="clear" w:color="auto" w:fill="auto"/>
          </w:tcPr>
          <w:p w14:paraId="228CB977" w14:textId="77777777" w:rsidR="002E7232" w:rsidRPr="004E396D" w:rsidRDefault="002E7232" w:rsidP="007E0835">
            <w:pPr>
              <w:pStyle w:val="TAH"/>
            </w:pPr>
            <w:r w:rsidRPr="004E396D">
              <w:t>Description</w:t>
            </w:r>
          </w:p>
        </w:tc>
      </w:tr>
      <w:tr w:rsidR="002E7232" w:rsidRPr="004E396D" w14:paraId="373A4DA6" w14:textId="77777777" w:rsidTr="007E0835">
        <w:tc>
          <w:tcPr>
            <w:tcW w:w="2376" w:type="dxa"/>
            <w:shd w:val="clear" w:color="auto" w:fill="auto"/>
          </w:tcPr>
          <w:p w14:paraId="0B956281" w14:textId="77777777" w:rsidR="002E7232" w:rsidRPr="004E396D" w:rsidRDefault="002E7232" w:rsidP="007E0835">
            <w:pPr>
              <w:pStyle w:val="TAC"/>
            </w:pPr>
            <w:r w:rsidRPr="004E396D">
              <w:t>1</w:t>
            </w:r>
          </w:p>
        </w:tc>
        <w:tc>
          <w:tcPr>
            <w:tcW w:w="7481" w:type="dxa"/>
            <w:shd w:val="clear" w:color="auto" w:fill="auto"/>
          </w:tcPr>
          <w:p w14:paraId="7CF0A6C2" w14:textId="77777777" w:rsidR="002E7232" w:rsidRPr="004E396D" w:rsidRDefault="002E7232" w:rsidP="007E0835">
            <w:pPr>
              <w:pStyle w:val="TAC"/>
            </w:pP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-TDD</w:t>
            </w:r>
            <w:r w:rsidRPr="004E396D">
              <w:t xml:space="preserve"> duplex mode</w:t>
            </w:r>
          </w:p>
        </w:tc>
      </w:tr>
      <w:tr w:rsidR="002E7232" w:rsidRPr="004E396D" w14:paraId="6A02BB22" w14:textId="77777777" w:rsidTr="007E0835">
        <w:tc>
          <w:tcPr>
            <w:tcW w:w="9857" w:type="dxa"/>
            <w:gridSpan w:val="2"/>
            <w:shd w:val="clear" w:color="auto" w:fill="auto"/>
          </w:tcPr>
          <w:p w14:paraId="52C1A5CE" w14:textId="77777777" w:rsidR="002E7232" w:rsidRPr="004E396D" w:rsidRDefault="002E7232" w:rsidP="007E0835">
            <w:pPr>
              <w:pStyle w:val="TAN"/>
              <w:rPr>
                <w:lang w:eastAsia="zh-CN"/>
              </w:rPr>
            </w:pPr>
            <w:r w:rsidRPr="004E396D">
              <w:t>Note 1:</w:t>
            </w:r>
            <w:r w:rsidRPr="004E396D">
              <w:tab/>
              <w:t>Void</w:t>
            </w:r>
          </w:p>
        </w:tc>
      </w:tr>
    </w:tbl>
    <w:p w14:paraId="05D1E564" w14:textId="77777777" w:rsidR="002E7232" w:rsidRPr="004E396D" w:rsidRDefault="002E7232" w:rsidP="002E7232">
      <w:pPr>
        <w:rPr>
          <w:lang w:eastAsia="zh-CN"/>
        </w:rPr>
      </w:pPr>
    </w:p>
    <w:p w14:paraId="6059DF3B" w14:textId="77777777" w:rsidR="002E7232" w:rsidRPr="004E396D" w:rsidRDefault="002E7232" w:rsidP="002E7232">
      <w:pPr>
        <w:keepNext/>
        <w:keepLines/>
        <w:spacing w:before="60"/>
        <w:jc w:val="center"/>
        <w:rPr>
          <w:rFonts w:ascii="Arial" w:hAnsi="Arial" w:cs="v4.2.0"/>
          <w:b/>
          <w:lang w:eastAsia="zh-CN"/>
        </w:rPr>
      </w:pPr>
      <w:r w:rsidRPr="004E396D">
        <w:rPr>
          <w:rFonts w:ascii="Arial" w:hAnsi="Arial" w:cs="v4.2.0"/>
          <w:b/>
        </w:rPr>
        <w:t>Table A.</w:t>
      </w:r>
      <w:r w:rsidRPr="004E396D">
        <w:rPr>
          <w:rFonts w:ascii="Arial" w:hAnsi="Arial"/>
          <w:b/>
          <w:bCs/>
          <w:lang w:eastAsia="zh-CN"/>
        </w:rPr>
        <w:t>7</w:t>
      </w:r>
      <w:r w:rsidRPr="004E396D">
        <w:rPr>
          <w:rFonts w:ascii="Arial" w:eastAsia="MS Mincho" w:hAnsi="Arial"/>
          <w:b/>
          <w:bCs/>
        </w:rPr>
        <w:t>.5.6.1.1.1</w:t>
      </w:r>
      <w:r w:rsidRPr="004E396D">
        <w:rPr>
          <w:rFonts w:ascii="Arial" w:hAnsi="Arial" w:cs="v4.2.0"/>
          <w:b/>
        </w:rPr>
        <w:t xml:space="preserve">-2: General test parameters for DL BWP switch in </w:t>
      </w:r>
      <w:r w:rsidRPr="004E396D">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7232" w:rsidRPr="004E396D" w14:paraId="3B48DEA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5B339" w14:textId="77777777" w:rsidR="002E7232" w:rsidRPr="004E396D" w:rsidRDefault="002E7232" w:rsidP="007E0835">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14:paraId="0B4974EA" w14:textId="77777777" w:rsidR="002E7232" w:rsidRPr="004E396D" w:rsidRDefault="002E7232" w:rsidP="007E0835">
            <w:pPr>
              <w:pStyle w:val="TAH"/>
              <w:rPr>
                <w:lang w:eastAsia="ja-JP"/>
              </w:rPr>
            </w:pPr>
            <w:r w:rsidRPr="004E396D">
              <w:t>Unit</w:t>
            </w:r>
          </w:p>
        </w:tc>
        <w:tc>
          <w:tcPr>
            <w:tcW w:w="2977" w:type="dxa"/>
            <w:tcBorders>
              <w:top w:val="single" w:sz="4" w:space="0" w:color="auto"/>
              <w:left w:val="single" w:sz="4" w:space="0" w:color="auto"/>
              <w:bottom w:val="single" w:sz="4" w:space="0" w:color="auto"/>
              <w:right w:val="single" w:sz="4" w:space="0" w:color="auto"/>
            </w:tcBorders>
            <w:hideMark/>
          </w:tcPr>
          <w:p w14:paraId="1C16FB5E" w14:textId="77777777" w:rsidR="002E7232" w:rsidRPr="004E396D" w:rsidRDefault="002E7232" w:rsidP="007E0835">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38B60E21" w14:textId="77777777" w:rsidR="002E7232" w:rsidRPr="004E396D" w:rsidRDefault="002E7232" w:rsidP="007E0835">
            <w:pPr>
              <w:pStyle w:val="TAH"/>
              <w:rPr>
                <w:lang w:eastAsia="ja-JP"/>
              </w:rPr>
            </w:pPr>
            <w:r w:rsidRPr="004E396D">
              <w:t>Comment</w:t>
            </w:r>
          </w:p>
        </w:tc>
      </w:tr>
      <w:tr w:rsidR="002E7232" w:rsidRPr="004E396D" w14:paraId="2544263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7593991E" w14:textId="77777777" w:rsidR="002E7232" w:rsidRPr="004E396D" w:rsidRDefault="002E7232" w:rsidP="007E0835">
            <w:pPr>
              <w:pStyle w:val="TAL"/>
            </w:pPr>
            <w:r w:rsidRPr="004E396D">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A6600EB"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3E1C4C" w14:textId="77777777" w:rsidR="002E7232" w:rsidRPr="004E396D" w:rsidRDefault="002E7232" w:rsidP="007E0835">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14:paraId="47D08326" w14:textId="77777777" w:rsidR="002E7232" w:rsidRPr="004E396D" w:rsidRDefault="002E7232" w:rsidP="007E0835">
            <w:pPr>
              <w:pStyle w:val="TAL"/>
            </w:pPr>
            <w:r w:rsidRPr="004E396D">
              <w:rPr>
                <w:lang w:eastAsia="zh-CN"/>
              </w:rPr>
              <w:t>Two</w:t>
            </w:r>
            <w:r w:rsidRPr="004E396D">
              <w:t xml:space="preserve"> NR radio channels are used for this test</w:t>
            </w:r>
          </w:p>
        </w:tc>
      </w:tr>
      <w:tr w:rsidR="002E7232" w:rsidRPr="004E396D" w14:paraId="6B33BF4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7BDF68" w14:textId="77777777" w:rsidR="002E7232" w:rsidRPr="004E396D" w:rsidRDefault="002E7232" w:rsidP="007E0835">
            <w:pPr>
              <w:pStyle w:val="TAL"/>
              <w:rPr>
                <w:lang w:eastAsia="ja-JP"/>
              </w:rPr>
            </w:pPr>
            <w:r w:rsidRPr="004E39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5366C2E"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E0DA8F" w14:textId="77777777" w:rsidR="002E7232" w:rsidRPr="004E396D" w:rsidRDefault="002E7232" w:rsidP="007E0835">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542D5C1E" w14:textId="77777777" w:rsidR="002E7232" w:rsidRPr="004E396D" w:rsidRDefault="002E7232" w:rsidP="007E0835">
            <w:pPr>
              <w:pStyle w:val="TAL"/>
              <w:rPr>
                <w:lang w:eastAsia="ja-JP"/>
              </w:rPr>
            </w:pPr>
            <w:r w:rsidRPr="004E396D">
              <w:t>PCell on RF channel number 1.</w:t>
            </w:r>
          </w:p>
        </w:tc>
      </w:tr>
      <w:tr w:rsidR="002E7232" w:rsidRPr="004E396D" w14:paraId="345D2016"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3B3D81C6" w14:textId="77777777" w:rsidR="002E7232" w:rsidRPr="004E396D" w:rsidRDefault="002E7232" w:rsidP="007E0835">
            <w:pPr>
              <w:pStyle w:val="TAL"/>
              <w:rPr>
                <w:lang w:eastAsia="ja-JP"/>
              </w:rPr>
            </w:pPr>
            <w:r w:rsidRPr="004E396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1A85C53"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EABC5C" w14:textId="77777777" w:rsidR="002E7232" w:rsidRPr="004E396D" w:rsidRDefault="002E7232" w:rsidP="007E0835">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3248F7F4" w14:textId="77777777" w:rsidR="002E7232" w:rsidRPr="004E396D" w:rsidRDefault="002E7232" w:rsidP="007E0835">
            <w:pPr>
              <w:pStyle w:val="TAL"/>
              <w:rPr>
                <w:lang w:eastAsia="ja-JP"/>
              </w:rPr>
            </w:pPr>
            <w:r w:rsidRPr="004E396D">
              <w:t>SCell on RF channel number 2.</w:t>
            </w:r>
          </w:p>
        </w:tc>
      </w:tr>
      <w:tr w:rsidR="002E7232" w:rsidRPr="004E396D" w14:paraId="053B9482"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4BAAA" w14:textId="77777777" w:rsidR="002E7232" w:rsidRPr="004E396D" w:rsidRDefault="002E7232" w:rsidP="007E0835">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9A0153"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1807A" w14:textId="77777777" w:rsidR="002E7232" w:rsidRPr="004E396D" w:rsidRDefault="002E7232" w:rsidP="007E0835">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14:paraId="721AB26B" w14:textId="77777777" w:rsidR="002E7232" w:rsidRPr="004E396D" w:rsidRDefault="002E7232" w:rsidP="007E0835">
            <w:pPr>
              <w:pStyle w:val="TAL"/>
              <w:rPr>
                <w:lang w:eastAsia="ja-JP"/>
              </w:rPr>
            </w:pPr>
          </w:p>
        </w:tc>
      </w:tr>
      <w:tr w:rsidR="002E7232" w:rsidRPr="004E396D" w14:paraId="3AB2E723"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BCE66A" w14:textId="77777777" w:rsidR="002E7232" w:rsidRPr="004E396D" w:rsidRDefault="002E7232" w:rsidP="007E0835">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E04A46"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E2A22" w14:textId="77777777" w:rsidR="002E7232" w:rsidRPr="004E396D" w:rsidRDefault="002E7232" w:rsidP="007E0835">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hideMark/>
          </w:tcPr>
          <w:p w14:paraId="11F337DD" w14:textId="77777777" w:rsidR="002E7232" w:rsidRPr="004E396D" w:rsidRDefault="002E7232" w:rsidP="007E0835">
            <w:pPr>
              <w:pStyle w:val="TAL"/>
              <w:rPr>
                <w:lang w:eastAsia="ja-JP"/>
              </w:rPr>
            </w:pPr>
            <w:r w:rsidRPr="004E396D">
              <w:rPr>
                <w:lang w:eastAsia="ja-JP"/>
              </w:rPr>
              <w:t xml:space="preserve">For both </w:t>
            </w:r>
            <w:r w:rsidRPr="004E396D">
              <w:t>PCell and PSCell</w:t>
            </w:r>
          </w:p>
        </w:tc>
      </w:tr>
      <w:tr w:rsidR="002E7232" w:rsidRPr="004E396D" w14:paraId="2DAF227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7C59F8FC" w14:textId="77777777" w:rsidR="002E7232" w:rsidRPr="004E396D" w:rsidRDefault="002E7232" w:rsidP="007E0835">
            <w:pPr>
              <w:pStyle w:val="TAL"/>
            </w:pPr>
            <w:r w:rsidRPr="004E396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2B1E27F" w14:textId="77777777" w:rsidR="002E7232" w:rsidRPr="004E396D" w:rsidRDefault="002E7232" w:rsidP="007E0835">
            <w:pPr>
              <w:pStyle w:val="TAC"/>
            </w:pPr>
            <w:r w:rsidRPr="004E396D">
              <w:t>ms</w:t>
            </w:r>
          </w:p>
        </w:tc>
        <w:tc>
          <w:tcPr>
            <w:tcW w:w="2977" w:type="dxa"/>
            <w:tcBorders>
              <w:top w:val="single" w:sz="4" w:space="0" w:color="auto"/>
              <w:left w:val="single" w:sz="4" w:space="0" w:color="auto"/>
              <w:bottom w:val="single" w:sz="4" w:space="0" w:color="auto"/>
              <w:right w:val="single" w:sz="4" w:space="0" w:color="auto"/>
            </w:tcBorders>
            <w:vAlign w:val="center"/>
          </w:tcPr>
          <w:p w14:paraId="1D4ADADC" w14:textId="77777777" w:rsidR="002E7232" w:rsidRPr="004E396D" w:rsidRDefault="002E7232" w:rsidP="007E0835">
            <w:pPr>
              <w:pStyle w:val="TAC"/>
            </w:pPr>
            <w:r w:rsidRPr="004E396D">
              <w:t>200</w:t>
            </w:r>
          </w:p>
        </w:tc>
        <w:tc>
          <w:tcPr>
            <w:tcW w:w="3652" w:type="dxa"/>
            <w:tcBorders>
              <w:top w:val="single" w:sz="4" w:space="0" w:color="auto"/>
              <w:left w:val="single" w:sz="4" w:space="0" w:color="auto"/>
              <w:bottom w:val="single" w:sz="4" w:space="0" w:color="auto"/>
              <w:right w:val="single" w:sz="4" w:space="0" w:color="auto"/>
            </w:tcBorders>
          </w:tcPr>
          <w:p w14:paraId="5BBAF0A7" w14:textId="77777777" w:rsidR="002E7232" w:rsidRPr="004E396D" w:rsidRDefault="002E7232" w:rsidP="007E0835">
            <w:pPr>
              <w:pStyle w:val="TAL"/>
            </w:pPr>
          </w:p>
        </w:tc>
      </w:tr>
      <w:tr w:rsidR="002E7232" w:rsidRPr="004E396D" w14:paraId="52C86EE7"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CAFDDC" w14:textId="77777777" w:rsidR="002E7232" w:rsidRPr="004E396D" w:rsidRDefault="002E7232" w:rsidP="007E0835">
            <w:pPr>
              <w:pStyle w:val="TAL"/>
              <w:rPr>
                <w:lang w:eastAsia="ja-JP"/>
              </w:rPr>
            </w:pPr>
            <w:r w:rsidRPr="004E39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9C2B4" w14:textId="77777777" w:rsidR="002E7232" w:rsidRPr="004E396D" w:rsidRDefault="002E7232" w:rsidP="007E0835">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2F4ECE" w14:textId="77777777" w:rsidR="002E7232" w:rsidRPr="004E396D" w:rsidRDefault="002E7232" w:rsidP="007E0835">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14:paraId="13EEFF65" w14:textId="77777777" w:rsidR="002E7232" w:rsidRPr="004E396D" w:rsidRDefault="002E7232" w:rsidP="007E0835">
            <w:pPr>
              <w:pStyle w:val="TAL"/>
              <w:rPr>
                <w:lang w:eastAsia="ja-JP"/>
              </w:rPr>
            </w:pPr>
            <w:r w:rsidRPr="004E396D">
              <w:t xml:space="preserve">Individual offset for cells on PCC. </w:t>
            </w:r>
          </w:p>
        </w:tc>
      </w:tr>
      <w:tr w:rsidR="002E7232" w:rsidRPr="004E396D" w14:paraId="416FE7A2"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536A02" w14:textId="77777777" w:rsidR="002E7232" w:rsidRPr="004E396D" w:rsidRDefault="002E7232" w:rsidP="007E0835">
            <w:pPr>
              <w:pStyle w:val="TAL"/>
              <w:rPr>
                <w:lang w:eastAsia="ja-JP"/>
              </w:rPr>
            </w:pPr>
            <w:r w:rsidRPr="004E39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6C39E" w14:textId="77777777" w:rsidR="002E7232" w:rsidRPr="004E396D" w:rsidRDefault="002E7232" w:rsidP="007E0835">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5B45AA" w14:textId="77777777" w:rsidR="002E7232" w:rsidRPr="004E396D" w:rsidRDefault="002E7232" w:rsidP="007E0835">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14:paraId="158C4641" w14:textId="77777777" w:rsidR="002E7232" w:rsidRPr="004E396D" w:rsidRDefault="002E7232" w:rsidP="007E0835">
            <w:pPr>
              <w:pStyle w:val="TAL"/>
              <w:rPr>
                <w:lang w:eastAsia="ja-JP"/>
              </w:rPr>
            </w:pPr>
            <w:r w:rsidRPr="004E396D">
              <w:t>Individual offset for cells on PSCC.</w:t>
            </w:r>
          </w:p>
        </w:tc>
      </w:tr>
      <w:tr w:rsidR="002E7232" w:rsidRPr="004E396D" w14:paraId="3E3496AC"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7D15F848" w14:textId="77777777" w:rsidR="002E7232" w:rsidRPr="004E396D" w:rsidRDefault="002E7232" w:rsidP="007E0835">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EE2D878" w14:textId="77777777" w:rsidR="002E7232" w:rsidRPr="004E396D" w:rsidRDefault="002E7232" w:rsidP="007E0835">
            <w:pPr>
              <w:pStyle w:val="TAC"/>
              <w:rPr>
                <w:lang w:eastAsia="ja-JP"/>
              </w:rPr>
            </w:pPr>
            <w:r w:rsidRPr="004E396D">
              <w:rPr>
                <w:bCs/>
              </w:rPr>
              <w:sym w:font="Symbol" w:char="F06D"/>
            </w:r>
            <w:r w:rsidRPr="004E396D">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F97463D" w14:textId="77777777" w:rsidR="002E7232" w:rsidRPr="004E396D" w:rsidRDefault="002E7232" w:rsidP="007E0835">
            <w:pPr>
              <w:pStyle w:val="TAC"/>
              <w:rPr>
                <w:lang w:eastAsia="zh-CN"/>
              </w:rPr>
            </w:pPr>
            <w:r w:rsidRPr="004E396D">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96E796A" w14:textId="77777777" w:rsidR="002E7232" w:rsidRPr="004E396D" w:rsidRDefault="002E7232" w:rsidP="007E0835">
            <w:pPr>
              <w:pStyle w:val="TAL"/>
              <w:rPr>
                <w:lang w:eastAsia="ja-JP"/>
              </w:rPr>
            </w:pPr>
            <w:r w:rsidRPr="004E396D">
              <w:rPr>
                <w:rFonts w:cs="Arial"/>
              </w:rPr>
              <w:t>Time alignment error as specified in TS 38.104 [13] clause 6.5.3.1.</w:t>
            </w:r>
          </w:p>
        </w:tc>
      </w:tr>
      <w:tr w:rsidR="002E7232" w:rsidRPr="004E396D" w14:paraId="1F1CEE28"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5230C" w14:textId="77777777" w:rsidR="002E7232" w:rsidRPr="004E396D" w:rsidRDefault="002E7232" w:rsidP="007E0835">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9E3FAD"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DB227" w14:textId="77777777" w:rsidR="002E7232" w:rsidRPr="004E396D" w:rsidRDefault="002E7232" w:rsidP="007E0835">
            <w:pPr>
              <w:pStyle w:val="TAC"/>
              <w:rPr>
                <w:lang w:eastAsia="ja-JP"/>
              </w:rPr>
            </w:pPr>
            <w:r w:rsidRPr="004E396D">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4A87F00" w14:textId="77777777" w:rsidR="002E7232" w:rsidRPr="004E396D" w:rsidRDefault="002E7232" w:rsidP="007E0835">
            <w:pPr>
              <w:pStyle w:val="TAL"/>
              <w:rPr>
                <w:lang w:eastAsia="ja-JP"/>
              </w:rPr>
            </w:pPr>
          </w:p>
        </w:tc>
      </w:tr>
      <w:tr w:rsidR="002E7232" w:rsidRPr="004E396D" w14:paraId="77B6B262"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E92F20" w14:textId="77777777" w:rsidR="002E7232" w:rsidRPr="004E396D" w:rsidRDefault="002E7232" w:rsidP="007E0835">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1BA1E"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0DBC10" w14:textId="77777777" w:rsidR="002E7232" w:rsidRPr="004E396D" w:rsidRDefault="002E7232" w:rsidP="007E0835">
            <w:pPr>
              <w:pStyle w:val="TAC"/>
              <w:rPr>
                <w:lang w:eastAsia="ja-JP"/>
              </w:rPr>
            </w:pPr>
            <w:r w:rsidRPr="004E396D">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BF456E7" w14:textId="77777777" w:rsidR="002E7232" w:rsidRPr="004E396D" w:rsidRDefault="002E7232" w:rsidP="007E0835">
            <w:pPr>
              <w:pStyle w:val="TAL"/>
              <w:rPr>
                <w:lang w:eastAsia="ja-JP"/>
              </w:rPr>
            </w:pPr>
          </w:p>
        </w:tc>
      </w:tr>
      <w:tr w:rsidR="002E7232" w:rsidRPr="004E396D" w14:paraId="742B3F0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E64AF8" w14:textId="77777777" w:rsidR="002E7232" w:rsidRPr="004E396D" w:rsidRDefault="002E7232" w:rsidP="007E0835">
            <w:pPr>
              <w:pStyle w:val="TAL"/>
              <w:rPr>
                <w:lang w:eastAsia="ja-JP"/>
              </w:rPr>
            </w:pPr>
            <w:r w:rsidRPr="004E39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D6DF31"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3D1F23" w14:textId="77777777" w:rsidR="002E7232" w:rsidRPr="004E396D" w:rsidRDefault="002E7232" w:rsidP="007E0835">
            <w:pPr>
              <w:pStyle w:val="TAC"/>
              <w:rPr>
                <w:lang w:eastAsia="ja-JP"/>
              </w:rPr>
            </w:pPr>
            <w:r w:rsidRPr="004E396D">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CE04E5D" w14:textId="77777777" w:rsidR="002E7232" w:rsidRPr="004E396D" w:rsidRDefault="002E7232" w:rsidP="007E0835">
            <w:pPr>
              <w:pStyle w:val="TAL"/>
            </w:pPr>
          </w:p>
        </w:tc>
      </w:tr>
    </w:tbl>
    <w:p w14:paraId="3A1D78C3" w14:textId="77777777" w:rsidR="002E7232" w:rsidRPr="004E396D" w:rsidRDefault="002E7232" w:rsidP="002E7232"/>
    <w:p w14:paraId="17AE9181" w14:textId="4B12E016" w:rsidR="002E7232" w:rsidRPr="004E396D" w:rsidRDefault="002E7232" w:rsidP="002E7232">
      <w:pPr>
        <w:pStyle w:val="TH"/>
        <w:rPr>
          <w:lang w:eastAsia="zh-CN"/>
        </w:rPr>
      </w:pPr>
      <w:r w:rsidRPr="004E396D">
        <w:lastRenderedPageBreak/>
        <w:t>Table A</w:t>
      </w:r>
      <w:ins w:id="235" w:author="Caroline" w:date="2020-08-06T17:29:00Z">
        <w:r w:rsidR="00952097">
          <w:t>.</w:t>
        </w:r>
      </w:ins>
      <w:r w:rsidRPr="004E396D">
        <w:rPr>
          <w:bCs/>
          <w:lang w:eastAsia="zh-CN"/>
        </w:rPr>
        <w:t>7</w:t>
      </w:r>
      <w:r w:rsidRPr="004E396D">
        <w:rPr>
          <w:rFonts w:eastAsia="MS Mincho"/>
          <w:bCs/>
        </w:rPr>
        <w:t>.5.6.1.1</w:t>
      </w:r>
      <w:r w:rsidRPr="004E396D">
        <w:t xml:space="preserve">.1-3: NR Cell specific test parameters for DL BWP switch in </w:t>
      </w:r>
      <w:r w:rsidRPr="004E396D">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2E7232" w:rsidRPr="004E396D" w14:paraId="3973EF87"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F10D257" w14:textId="77777777" w:rsidR="002E7232" w:rsidRPr="004E396D" w:rsidRDefault="002E7232" w:rsidP="007E0835">
            <w:pPr>
              <w:keepNext/>
              <w:keepLines/>
              <w:spacing w:after="0"/>
              <w:jc w:val="center"/>
              <w:rPr>
                <w:rFonts w:ascii="Arial" w:hAnsi="Arial" w:cs="Arial"/>
                <w:b/>
                <w:sz w:val="18"/>
                <w:szCs w:val="18"/>
              </w:rPr>
            </w:pPr>
            <w:r w:rsidRPr="004E396D">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63620A3A" w14:textId="77777777" w:rsidR="002E7232" w:rsidRPr="004E396D" w:rsidRDefault="002E7232" w:rsidP="007E0835">
            <w:pPr>
              <w:keepNext/>
              <w:keepLines/>
              <w:spacing w:after="0"/>
              <w:jc w:val="center"/>
              <w:rPr>
                <w:rFonts w:ascii="Arial" w:hAnsi="Arial" w:cs="Arial"/>
                <w:b/>
                <w:sz w:val="18"/>
                <w:szCs w:val="18"/>
              </w:rPr>
            </w:pPr>
            <w:r w:rsidRPr="004E396D">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432F3CDF" w14:textId="77777777" w:rsidR="002E7232" w:rsidRPr="004E396D" w:rsidRDefault="002E7232" w:rsidP="007E0835">
            <w:pPr>
              <w:keepNext/>
              <w:keepLines/>
              <w:spacing w:after="0"/>
              <w:jc w:val="center"/>
              <w:rPr>
                <w:rFonts w:ascii="Arial" w:hAnsi="Arial" w:cs="v4.2.0"/>
                <w:b/>
                <w:sz w:val="18"/>
                <w:lang w:eastAsia="zh-CN"/>
              </w:rPr>
            </w:pPr>
            <w:r w:rsidRPr="004E396D">
              <w:rPr>
                <w:rFonts w:ascii="Arial" w:hAnsi="Arial" w:cs="v4.2.0"/>
                <w:b/>
                <w:sz w:val="18"/>
              </w:rPr>
              <w:t xml:space="preserve">Cell </w:t>
            </w:r>
            <w:r w:rsidRPr="004E396D">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063EFCC6" w14:textId="77777777" w:rsidR="002E7232" w:rsidRPr="004E396D" w:rsidRDefault="002E7232" w:rsidP="007E0835">
            <w:pPr>
              <w:keepNext/>
              <w:keepLines/>
              <w:spacing w:after="0"/>
              <w:jc w:val="center"/>
              <w:rPr>
                <w:rFonts w:ascii="Arial" w:hAnsi="Arial" w:cs="v4.2.0"/>
                <w:b/>
                <w:sz w:val="18"/>
                <w:lang w:eastAsia="zh-CN"/>
              </w:rPr>
            </w:pPr>
            <w:r w:rsidRPr="004E396D">
              <w:rPr>
                <w:rFonts w:ascii="Arial" w:hAnsi="Arial" w:cs="v4.2.0"/>
                <w:b/>
                <w:sz w:val="18"/>
                <w:lang w:eastAsia="zh-CN"/>
              </w:rPr>
              <w:t>Cell2</w:t>
            </w:r>
          </w:p>
        </w:tc>
      </w:tr>
      <w:tr w:rsidR="002E7232" w:rsidRPr="004E396D" w14:paraId="2535A424"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2FB8DF57" w14:textId="77777777" w:rsidR="002E7232" w:rsidRPr="004E396D" w:rsidRDefault="002E7232" w:rsidP="007E0835">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25CE984" w14:textId="77777777" w:rsidR="002E7232" w:rsidRPr="004E396D" w:rsidRDefault="002E7232" w:rsidP="007E083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774FC9" w14:textId="77777777" w:rsidR="002E7232" w:rsidRPr="004E396D" w:rsidRDefault="002E7232" w:rsidP="007E0835">
            <w:pPr>
              <w:pStyle w:val="TAC"/>
              <w:rPr>
                <w:rFonts w:cs="v4.2.0"/>
                <w:lang w:eastAsia="zh-CN"/>
              </w:rPr>
            </w:pPr>
            <w:r w:rsidRPr="004E396D">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793C9BE5" w14:textId="77777777" w:rsidR="002E7232" w:rsidRPr="004E396D" w:rsidRDefault="002E7232" w:rsidP="007E0835">
            <w:pPr>
              <w:pStyle w:val="TAC"/>
              <w:rPr>
                <w:rFonts w:cs="v4.2.0"/>
                <w:lang w:eastAsia="zh-CN"/>
              </w:rPr>
            </w:pPr>
            <w:r w:rsidRPr="004E396D">
              <w:rPr>
                <w:rFonts w:cs="v4.2.0"/>
                <w:lang w:eastAsia="zh-CN"/>
              </w:rPr>
              <w:t>FR2</w:t>
            </w:r>
          </w:p>
        </w:tc>
      </w:tr>
      <w:tr w:rsidR="002E7232" w:rsidRPr="004E396D" w14:paraId="1A7B44CF" w14:textId="77777777" w:rsidTr="007E0835">
        <w:trPr>
          <w:cantSplit/>
          <w:trHeight w:val="283"/>
          <w:jc w:val="center"/>
        </w:trPr>
        <w:tc>
          <w:tcPr>
            <w:tcW w:w="3681" w:type="dxa"/>
            <w:tcBorders>
              <w:top w:val="single" w:sz="4" w:space="0" w:color="auto"/>
              <w:left w:val="single" w:sz="4" w:space="0" w:color="auto"/>
              <w:right w:val="single" w:sz="4" w:space="0" w:color="auto"/>
            </w:tcBorders>
          </w:tcPr>
          <w:p w14:paraId="15E6CDFA" w14:textId="77777777" w:rsidR="002E7232" w:rsidRPr="004E396D" w:rsidRDefault="002E7232" w:rsidP="007E0835">
            <w:pPr>
              <w:pStyle w:val="TAL"/>
              <w:rPr>
                <w:lang w:eastAsia="zh-CN"/>
              </w:rPr>
            </w:pPr>
            <w:r w:rsidRPr="004E396D">
              <w:rPr>
                <w:lang w:val="en-US"/>
              </w:rPr>
              <w:t>Duplex mod</w:t>
            </w:r>
            <w:r w:rsidRPr="004E396D">
              <w:rPr>
                <w:lang w:val="en-US" w:eastAsia="zh-CN"/>
              </w:rPr>
              <w:t>e</w:t>
            </w:r>
          </w:p>
        </w:tc>
        <w:tc>
          <w:tcPr>
            <w:tcW w:w="1134" w:type="dxa"/>
            <w:tcBorders>
              <w:top w:val="single" w:sz="4" w:space="0" w:color="auto"/>
              <w:left w:val="single" w:sz="4" w:space="0" w:color="auto"/>
              <w:right w:val="single" w:sz="4" w:space="0" w:color="auto"/>
            </w:tcBorders>
          </w:tcPr>
          <w:p w14:paraId="52789B94"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tcPr>
          <w:p w14:paraId="77F55999" w14:textId="77777777" w:rsidR="002E7232" w:rsidRPr="004E396D" w:rsidRDefault="002E7232" w:rsidP="007E0835">
            <w:pPr>
              <w:pStyle w:val="TAC"/>
              <w:rPr>
                <w:lang w:val="en-US" w:eastAsia="zh-CN"/>
              </w:rPr>
            </w:pPr>
            <w:r w:rsidRPr="004E396D">
              <w:rPr>
                <w:lang w:val="en-US" w:eastAsia="zh-CN"/>
              </w:rPr>
              <w:t>T</w:t>
            </w:r>
            <w:r w:rsidRPr="004E396D">
              <w:rPr>
                <w:lang w:val="en-US"/>
              </w:rPr>
              <w:t>DD</w:t>
            </w:r>
          </w:p>
        </w:tc>
      </w:tr>
      <w:tr w:rsidR="002E7232" w:rsidRPr="004E396D" w14:paraId="26040B2B" w14:textId="77777777" w:rsidTr="007E0835">
        <w:trPr>
          <w:cantSplit/>
          <w:trHeight w:val="267"/>
          <w:jc w:val="center"/>
        </w:trPr>
        <w:tc>
          <w:tcPr>
            <w:tcW w:w="3681" w:type="dxa"/>
            <w:tcBorders>
              <w:top w:val="single" w:sz="4" w:space="0" w:color="auto"/>
              <w:left w:val="single" w:sz="4" w:space="0" w:color="auto"/>
              <w:right w:val="single" w:sz="4" w:space="0" w:color="auto"/>
            </w:tcBorders>
          </w:tcPr>
          <w:p w14:paraId="060B875A" w14:textId="77777777" w:rsidR="002E7232" w:rsidRPr="004E396D" w:rsidRDefault="002E7232" w:rsidP="007E0835">
            <w:pPr>
              <w:pStyle w:val="TAL"/>
              <w:rPr>
                <w:lang w:eastAsia="zh-CN"/>
              </w:rPr>
            </w:pPr>
            <w:r w:rsidRPr="004E396D">
              <w:rPr>
                <w:lang w:val="en-US"/>
              </w:rPr>
              <w:t>TDD configuration</w:t>
            </w:r>
          </w:p>
        </w:tc>
        <w:tc>
          <w:tcPr>
            <w:tcW w:w="1134" w:type="dxa"/>
            <w:tcBorders>
              <w:top w:val="single" w:sz="4" w:space="0" w:color="auto"/>
              <w:left w:val="single" w:sz="4" w:space="0" w:color="auto"/>
              <w:right w:val="single" w:sz="4" w:space="0" w:color="auto"/>
            </w:tcBorders>
          </w:tcPr>
          <w:p w14:paraId="03544C7C"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vAlign w:val="center"/>
          </w:tcPr>
          <w:p w14:paraId="5406DAC8" w14:textId="77777777" w:rsidR="002E7232" w:rsidRPr="004E396D" w:rsidRDefault="002E7232" w:rsidP="007E0835">
            <w:pPr>
              <w:pStyle w:val="TAC"/>
              <w:rPr>
                <w:lang w:val="en-US"/>
              </w:rPr>
            </w:pPr>
            <w:r w:rsidRPr="004E396D">
              <w:rPr>
                <w:lang w:val="en-US"/>
              </w:rPr>
              <w:t>TDDConf.</w:t>
            </w:r>
            <w:r w:rsidRPr="004E396D">
              <w:rPr>
                <w:lang w:val="en-US" w:eastAsia="zh-CN"/>
              </w:rPr>
              <w:t>3</w:t>
            </w:r>
            <w:r w:rsidRPr="004E396D">
              <w:rPr>
                <w:lang w:val="en-US"/>
              </w:rPr>
              <w:t>.</w:t>
            </w:r>
            <w:r w:rsidRPr="004E396D">
              <w:rPr>
                <w:lang w:val="en-US" w:eastAsia="zh-CN"/>
              </w:rPr>
              <w:t>1</w:t>
            </w:r>
          </w:p>
        </w:tc>
      </w:tr>
      <w:tr w:rsidR="002E7232" w:rsidRPr="004E396D" w14:paraId="413A2179" w14:textId="77777777" w:rsidTr="007E0835">
        <w:trPr>
          <w:cantSplit/>
          <w:trHeight w:val="277"/>
          <w:jc w:val="center"/>
        </w:trPr>
        <w:tc>
          <w:tcPr>
            <w:tcW w:w="3681" w:type="dxa"/>
            <w:tcBorders>
              <w:top w:val="single" w:sz="4" w:space="0" w:color="auto"/>
              <w:left w:val="single" w:sz="4" w:space="0" w:color="auto"/>
              <w:right w:val="single" w:sz="4" w:space="0" w:color="auto"/>
            </w:tcBorders>
          </w:tcPr>
          <w:p w14:paraId="042D394E" w14:textId="77777777" w:rsidR="002E7232" w:rsidRPr="004E396D" w:rsidRDefault="002E7232" w:rsidP="007E0835">
            <w:pPr>
              <w:pStyle w:val="TAL"/>
              <w:rPr>
                <w:lang w:eastAsia="zh-CN"/>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tcPr>
          <w:p w14:paraId="55FC2027"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vAlign w:val="center"/>
          </w:tcPr>
          <w:p w14:paraId="446A688F" w14:textId="77777777" w:rsidR="002E7232" w:rsidRPr="004E396D" w:rsidRDefault="002E7232" w:rsidP="007E0835">
            <w:pPr>
              <w:pStyle w:val="TAC"/>
              <w:rPr>
                <w:lang w:val="de-DE" w:eastAsia="zh-CN"/>
              </w:rPr>
            </w:pPr>
            <w:r w:rsidRPr="004E396D">
              <w:rPr>
                <w:rFonts w:eastAsia="Malgun Gothic"/>
              </w:rPr>
              <w:t>10</w:t>
            </w:r>
            <w:r w:rsidRPr="004E396D">
              <w:rPr>
                <w:lang w:eastAsia="zh-CN"/>
              </w:rPr>
              <w:t>0</w:t>
            </w:r>
            <w:r w:rsidRPr="004E396D">
              <w:rPr>
                <w:rFonts w:eastAsia="Malgun Gothic"/>
              </w:rPr>
              <w:t xml:space="preserve">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p>
        </w:tc>
      </w:tr>
      <w:tr w:rsidR="002E7232" w:rsidRPr="004E396D" w14:paraId="158D02D3"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6E22EB88" w14:textId="77777777" w:rsidR="002E7232" w:rsidRPr="004E396D" w:rsidRDefault="002E7232" w:rsidP="007E0835">
            <w:pPr>
              <w:pStyle w:val="TAL"/>
            </w:pPr>
            <w:r w:rsidRPr="004E396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CB2B2AC" w14:textId="77777777" w:rsidR="002E7232" w:rsidRPr="004E396D" w:rsidRDefault="002E7232" w:rsidP="007E0835">
            <w:pPr>
              <w:pStyle w:val="TAC"/>
            </w:pPr>
          </w:p>
        </w:tc>
        <w:tc>
          <w:tcPr>
            <w:tcW w:w="2551" w:type="dxa"/>
            <w:tcBorders>
              <w:top w:val="single" w:sz="4" w:space="0" w:color="auto"/>
              <w:left w:val="single" w:sz="4" w:space="0" w:color="auto"/>
              <w:bottom w:val="single" w:sz="4" w:space="0" w:color="auto"/>
              <w:right w:val="single" w:sz="4" w:space="0" w:color="auto"/>
            </w:tcBorders>
          </w:tcPr>
          <w:p w14:paraId="7E7D4A78" w14:textId="77777777" w:rsidR="002E7232" w:rsidRPr="004E396D" w:rsidRDefault="002E7232" w:rsidP="007E0835">
            <w:pPr>
              <w:pStyle w:val="TAC"/>
              <w:rPr>
                <w:rFonts w:cs="v4.2.0"/>
                <w:lang w:eastAsia="zh-CN"/>
              </w:rPr>
            </w:pPr>
            <w:r w:rsidRPr="004E396D">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279EE391" w14:textId="77777777" w:rsidR="002E7232" w:rsidRPr="004E396D" w:rsidRDefault="002E7232" w:rsidP="007E0835">
            <w:pPr>
              <w:pStyle w:val="TAC"/>
              <w:rPr>
                <w:rFonts w:cs="v4.2.0"/>
                <w:lang w:eastAsia="zh-CN"/>
              </w:rPr>
            </w:pPr>
            <w:r w:rsidRPr="004E396D">
              <w:rPr>
                <w:rFonts w:cs="v4.2.0"/>
                <w:lang w:eastAsia="zh-CN"/>
              </w:rPr>
              <w:t>3</w:t>
            </w:r>
          </w:p>
        </w:tc>
      </w:tr>
      <w:tr w:rsidR="002E7232" w:rsidRPr="004E396D" w14:paraId="09BB3AAA" w14:textId="77777777" w:rsidTr="007E0835">
        <w:trPr>
          <w:cantSplit/>
          <w:trHeight w:val="213"/>
          <w:jc w:val="center"/>
        </w:trPr>
        <w:tc>
          <w:tcPr>
            <w:tcW w:w="3681" w:type="dxa"/>
            <w:tcBorders>
              <w:top w:val="single" w:sz="4" w:space="0" w:color="auto"/>
              <w:left w:val="single" w:sz="4" w:space="0" w:color="auto"/>
              <w:right w:val="single" w:sz="4" w:space="0" w:color="auto"/>
            </w:tcBorders>
          </w:tcPr>
          <w:p w14:paraId="5DB227A0" w14:textId="77777777" w:rsidR="002E7232" w:rsidRPr="004E396D" w:rsidRDefault="002E7232" w:rsidP="007E0835">
            <w:pPr>
              <w:pStyle w:val="TAL"/>
              <w:rPr>
                <w:lang w:eastAsia="zh-CN"/>
              </w:rPr>
            </w:pPr>
            <w:r w:rsidRPr="004E396D">
              <w:rPr>
                <w:lang w:eastAsia="zh-CN"/>
              </w:rPr>
              <w:t>Downlink i</w:t>
            </w:r>
            <w:r w:rsidRPr="004E396D">
              <w:t>nitial BWP Configuration</w:t>
            </w:r>
          </w:p>
        </w:tc>
        <w:tc>
          <w:tcPr>
            <w:tcW w:w="1134" w:type="dxa"/>
            <w:tcBorders>
              <w:top w:val="single" w:sz="4" w:space="0" w:color="auto"/>
              <w:left w:val="single" w:sz="4" w:space="0" w:color="auto"/>
              <w:right w:val="single" w:sz="4" w:space="0" w:color="auto"/>
            </w:tcBorders>
          </w:tcPr>
          <w:p w14:paraId="16A71033"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tcPr>
          <w:p w14:paraId="22253DA9" w14:textId="77777777" w:rsidR="002E7232" w:rsidRPr="004E396D" w:rsidRDefault="002E7232" w:rsidP="007E0835">
            <w:pPr>
              <w:pStyle w:val="TAC"/>
              <w:rPr>
                <w:rFonts w:cs="v4.2.0"/>
                <w:lang w:eastAsia="zh-CN"/>
              </w:rPr>
            </w:pPr>
            <w:r w:rsidRPr="004E396D">
              <w:rPr>
                <w:rFonts w:cs="v4.2.0"/>
                <w:lang w:eastAsia="zh-CN"/>
              </w:rPr>
              <w:t>DLBWP.0.2</w:t>
            </w:r>
          </w:p>
        </w:tc>
      </w:tr>
      <w:tr w:rsidR="002E7232" w:rsidRPr="004E396D" w14:paraId="704521C3" w14:textId="77777777" w:rsidTr="007E0835">
        <w:trPr>
          <w:cantSplit/>
          <w:trHeight w:val="213"/>
          <w:jc w:val="center"/>
        </w:trPr>
        <w:tc>
          <w:tcPr>
            <w:tcW w:w="3681" w:type="dxa"/>
            <w:tcBorders>
              <w:top w:val="single" w:sz="4" w:space="0" w:color="auto"/>
              <w:left w:val="single" w:sz="4" w:space="0" w:color="auto"/>
              <w:right w:val="single" w:sz="4" w:space="0" w:color="auto"/>
            </w:tcBorders>
          </w:tcPr>
          <w:p w14:paraId="6EC63D0F" w14:textId="77777777" w:rsidR="002E7232" w:rsidRPr="004E396D" w:rsidRDefault="002E7232" w:rsidP="007E0835">
            <w:pPr>
              <w:pStyle w:val="TAL"/>
              <w:rPr>
                <w:lang w:eastAsia="zh-CN"/>
              </w:rPr>
            </w:pPr>
            <w:r w:rsidRPr="004E396D">
              <w:rPr>
                <w:lang w:eastAsia="zh-CN"/>
              </w:rPr>
              <w:t>Uplink i</w:t>
            </w:r>
            <w:r w:rsidRPr="004E396D">
              <w:t>nitial BWP Configuration</w:t>
            </w:r>
          </w:p>
        </w:tc>
        <w:tc>
          <w:tcPr>
            <w:tcW w:w="1134" w:type="dxa"/>
            <w:tcBorders>
              <w:top w:val="single" w:sz="4" w:space="0" w:color="auto"/>
              <w:left w:val="single" w:sz="4" w:space="0" w:color="auto"/>
              <w:right w:val="single" w:sz="4" w:space="0" w:color="auto"/>
            </w:tcBorders>
          </w:tcPr>
          <w:p w14:paraId="46215638"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tcPr>
          <w:p w14:paraId="07F5803C" w14:textId="77777777" w:rsidR="002E7232" w:rsidRPr="004E396D" w:rsidRDefault="002E7232" w:rsidP="007E0835">
            <w:pPr>
              <w:pStyle w:val="TAC"/>
              <w:rPr>
                <w:rFonts w:cs="v4.2.0"/>
                <w:lang w:eastAsia="zh-CN"/>
              </w:rPr>
            </w:pPr>
            <w:r w:rsidRPr="004E396D">
              <w:rPr>
                <w:rFonts w:cs="v4.2.0"/>
                <w:lang w:eastAsia="zh-CN"/>
              </w:rPr>
              <w:t>ULBWP.0.2</w:t>
            </w:r>
          </w:p>
        </w:tc>
      </w:tr>
      <w:tr w:rsidR="002E7232" w:rsidRPr="004E396D" w14:paraId="59CA3161" w14:textId="77777777" w:rsidTr="007E0835">
        <w:trPr>
          <w:cantSplit/>
          <w:trHeight w:val="260"/>
          <w:jc w:val="center"/>
        </w:trPr>
        <w:tc>
          <w:tcPr>
            <w:tcW w:w="3681" w:type="dxa"/>
            <w:tcBorders>
              <w:top w:val="single" w:sz="4" w:space="0" w:color="auto"/>
              <w:left w:val="single" w:sz="4" w:space="0" w:color="auto"/>
              <w:right w:val="single" w:sz="4" w:space="0" w:color="auto"/>
            </w:tcBorders>
          </w:tcPr>
          <w:p w14:paraId="272D16E0" w14:textId="77777777" w:rsidR="002E7232" w:rsidRPr="004E396D" w:rsidRDefault="002E7232" w:rsidP="007E0835">
            <w:pPr>
              <w:pStyle w:val="TAL"/>
              <w:rPr>
                <w:lang w:eastAsia="zh-CN"/>
              </w:rPr>
            </w:pPr>
            <w:r w:rsidRPr="004E396D">
              <w:rPr>
                <w:lang w:eastAsia="zh-CN"/>
              </w:rPr>
              <w:t>Downlink a</w:t>
            </w:r>
            <w:r w:rsidRPr="004E396D">
              <w:t>ctive BWP-1 Configuration</w:t>
            </w:r>
          </w:p>
        </w:tc>
        <w:tc>
          <w:tcPr>
            <w:tcW w:w="1134" w:type="dxa"/>
            <w:tcBorders>
              <w:top w:val="single" w:sz="4" w:space="0" w:color="auto"/>
              <w:left w:val="single" w:sz="4" w:space="0" w:color="auto"/>
              <w:right w:val="single" w:sz="4" w:space="0" w:color="auto"/>
            </w:tcBorders>
          </w:tcPr>
          <w:p w14:paraId="07D34B8C" w14:textId="77777777" w:rsidR="002E7232" w:rsidRPr="004E396D" w:rsidRDefault="002E7232" w:rsidP="007E0835">
            <w:pPr>
              <w:pStyle w:val="TAC"/>
            </w:pPr>
          </w:p>
        </w:tc>
        <w:tc>
          <w:tcPr>
            <w:tcW w:w="2551" w:type="dxa"/>
            <w:tcBorders>
              <w:top w:val="single" w:sz="4" w:space="0" w:color="auto"/>
              <w:left w:val="single" w:sz="4" w:space="0" w:color="auto"/>
              <w:right w:val="single" w:sz="4" w:space="0" w:color="auto"/>
            </w:tcBorders>
          </w:tcPr>
          <w:p w14:paraId="5005E7DD" w14:textId="77777777" w:rsidR="002E7232" w:rsidRPr="004E396D" w:rsidRDefault="002E7232" w:rsidP="007E0835">
            <w:pPr>
              <w:pStyle w:val="TAC"/>
              <w:rPr>
                <w:rFonts w:cs="v4.2.0"/>
                <w:lang w:eastAsia="zh-CN"/>
              </w:rPr>
            </w:pPr>
            <w:r w:rsidRPr="004E396D">
              <w:rPr>
                <w:rFonts w:cs="v4.2.0"/>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14:paraId="0D9CF75C"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4831E013" w14:textId="77777777" w:rsidTr="007E0835">
        <w:trPr>
          <w:cantSplit/>
          <w:trHeight w:val="277"/>
          <w:jc w:val="center"/>
        </w:trPr>
        <w:tc>
          <w:tcPr>
            <w:tcW w:w="3681" w:type="dxa"/>
            <w:tcBorders>
              <w:left w:val="single" w:sz="4" w:space="0" w:color="auto"/>
              <w:right w:val="single" w:sz="4" w:space="0" w:color="auto"/>
            </w:tcBorders>
          </w:tcPr>
          <w:p w14:paraId="3CD52F7A" w14:textId="77777777" w:rsidR="002E7232" w:rsidRPr="004E396D" w:rsidRDefault="002E7232" w:rsidP="007E0835">
            <w:pPr>
              <w:pStyle w:val="TAL"/>
              <w:rPr>
                <w:lang w:eastAsia="zh-CN"/>
              </w:rPr>
            </w:pPr>
            <w:r w:rsidRPr="004E396D">
              <w:rPr>
                <w:lang w:eastAsia="zh-CN"/>
              </w:rPr>
              <w:t>Downlink a</w:t>
            </w:r>
            <w:r w:rsidRPr="004E396D">
              <w:t>ctive BWP-2 Configuration</w:t>
            </w:r>
          </w:p>
        </w:tc>
        <w:tc>
          <w:tcPr>
            <w:tcW w:w="1134" w:type="dxa"/>
            <w:tcBorders>
              <w:left w:val="single" w:sz="4" w:space="0" w:color="auto"/>
              <w:right w:val="single" w:sz="4" w:space="0" w:color="auto"/>
            </w:tcBorders>
          </w:tcPr>
          <w:p w14:paraId="598B41F9" w14:textId="77777777" w:rsidR="002E7232" w:rsidRPr="004E396D" w:rsidRDefault="002E7232" w:rsidP="007E0835">
            <w:pPr>
              <w:pStyle w:val="TAC"/>
            </w:pPr>
          </w:p>
        </w:tc>
        <w:tc>
          <w:tcPr>
            <w:tcW w:w="2551" w:type="dxa"/>
            <w:tcBorders>
              <w:left w:val="single" w:sz="4" w:space="0" w:color="auto"/>
              <w:right w:val="single" w:sz="4" w:space="0" w:color="auto"/>
            </w:tcBorders>
          </w:tcPr>
          <w:p w14:paraId="4E6EC173" w14:textId="77777777" w:rsidR="002E7232" w:rsidRPr="004E396D" w:rsidRDefault="002E7232" w:rsidP="007E0835">
            <w:pPr>
              <w:pStyle w:val="TAC"/>
              <w:rPr>
                <w:rFonts w:cs="v4.2.0"/>
                <w:lang w:eastAsia="zh-CN"/>
              </w:rPr>
            </w:pPr>
            <w:r w:rsidRPr="004E396D">
              <w:rPr>
                <w:rFonts w:cs="v4.2.0"/>
                <w:lang w:eastAsia="zh-CN"/>
              </w:rPr>
              <w:t>DLBWP.1.3</w:t>
            </w:r>
          </w:p>
        </w:tc>
        <w:tc>
          <w:tcPr>
            <w:tcW w:w="2551" w:type="dxa"/>
            <w:tcBorders>
              <w:left w:val="single" w:sz="4" w:space="0" w:color="auto"/>
              <w:right w:val="single" w:sz="4" w:space="0" w:color="auto"/>
            </w:tcBorders>
            <w:vAlign w:val="center"/>
          </w:tcPr>
          <w:p w14:paraId="0A004A5F"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6BC04AA3" w14:textId="77777777" w:rsidTr="007E0835">
        <w:trPr>
          <w:cantSplit/>
          <w:trHeight w:val="277"/>
          <w:jc w:val="center"/>
        </w:trPr>
        <w:tc>
          <w:tcPr>
            <w:tcW w:w="3681" w:type="dxa"/>
            <w:tcBorders>
              <w:left w:val="single" w:sz="4" w:space="0" w:color="auto"/>
              <w:right w:val="single" w:sz="4" w:space="0" w:color="auto"/>
            </w:tcBorders>
          </w:tcPr>
          <w:p w14:paraId="3C6E1045" w14:textId="77777777" w:rsidR="002E7232" w:rsidRPr="004E396D" w:rsidRDefault="002E7232" w:rsidP="007E0835">
            <w:pPr>
              <w:pStyle w:val="TAL"/>
              <w:rPr>
                <w:lang w:eastAsia="zh-CN"/>
              </w:rPr>
            </w:pPr>
            <w:r w:rsidRPr="004E396D">
              <w:rPr>
                <w:lang w:eastAsia="zh-CN"/>
              </w:rPr>
              <w:t>Uplink a</w:t>
            </w:r>
            <w:r w:rsidRPr="004E396D">
              <w:t>ctive BWP-1 Configuration</w:t>
            </w:r>
          </w:p>
        </w:tc>
        <w:tc>
          <w:tcPr>
            <w:tcW w:w="1134" w:type="dxa"/>
            <w:tcBorders>
              <w:left w:val="single" w:sz="4" w:space="0" w:color="auto"/>
              <w:right w:val="single" w:sz="4" w:space="0" w:color="auto"/>
            </w:tcBorders>
          </w:tcPr>
          <w:p w14:paraId="6572F8F6" w14:textId="77777777" w:rsidR="002E7232" w:rsidRPr="004E396D" w:rsidRDefault="002E7232" w:rsidP="007E0835">
            <w:pPr>
              <w:pStyle w:val="TAC"/>
            </w:pPr>
          </w:p>
        </w:tc>
        <w:tc>
          <w:tcPr>
            <w:tcW w:w="2551" w:type="dxa"/>
            <w:tcBorders>
              <w:left w:val="single" w:sz="4" w:space="0" w:color="auto"/>
              <w:right w:val="single" w:sz="4" w:space="0" w:color="auto"/>
            </w:tcBorders>
          </w:tcPr>
          <w:p w14:paraId="06C5E3AA" w14:textId="77777777" w:rsidR="002E7232" w:rsidRPr="004E396D" w:rsidRDefault="002E7232" w:rsidP="007E0835">
            <w:pPr>
              <w:pStyle w:val="TAC"/>
              <w:rPr>
                <w:rFonts w:cs="v4.2.0"/>
                <w:lang w:eastAsia="zh-CN"/>
              </w:rPr>
            </w:pPr>
            <w:r w:rsidRPr="004E396D">
              <w:rPr>
                <w:rFonts w:cs="v4.2.0"/>
                <w:lang w:eastAsia="zh-CN"/>
              </w:rPr>
              <w:t>ULBWP.1.3</w:t>
            </w:r>
          </w:p>
        </w:tc>
        <w:tc>
          <w:tcPr>
            <w:tcW w:w="2551" w:type="dxa"/>
            <w:tcBorders>
              <w:left w:val="single" w:sz="4" w:space="0" w:color="auto"/>
              <w:right w:val="single" w:sz="4" w:space="0" w:color="auto"/>
            </w:tcBorders>
            <w:vAlign w:val="center"/>
          </w:tcPr>
          <w:p w14:paraId="70BBB29E"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26E0EEB4" w14:textId="77777777" w:rsidTr="007E0835">
        <w:trPr>
          <w:cantSplit/>
          <w:trHeight w:val="277"/>
          <w:jc w:val="center"/>
        </w:trPr>
        <w:tc>
          <w:tcPr>
            <w:tcW w:w="3681" w:type="dxa"/>
            <w:tcBorders>
              <w:left w:val="single" w:sz="4" w:space="0" w:color="auto"/>
              <w:right w:val="single" w:sz="4" w:space="0" w:color="auto"/>
            </w:tcBorders>
          </w:tcPr>
          <w:p w14:paraId="4AFC3724" w14:textId="77777777" w:rsidR="002E7232" w:rsidRPr="004E396D" w:rsidRDefault="002E7232" w:rsidP="007E0835">
            <w:pPr>
              <w:pStyle w:val="TAL"/>
              <w:rPr>
                <w:lang w:eastAsia="zh-CN"/>
              </w:rPr>
            </w:pPr>
            <w:r w:rsidRPr="004E396D">
              <w:rPr>
                <w:lang w:eastAsia="zh-CN"/>
              </w:rPr>
              <w:t>Uplink a</w:t>
            </w:r>
            <w:r w:rsidRPr="004E396D">
              <w:t>ctive BWP-2 Configuration</w:t>
            </w:r>
          </w:p>
        </w:tc>
        <w:tc>
          <w:tcPr>
            <w:tcW w:w="1134" w:type="dxa"/>
            <w:tcBorders>
              <w:left w:val="single" w:sz="4" w:space="0" w:color="auto"/>
              <w:right w:val="single" w:sz="4" w:space="0" w:color="auto"/>
            </w:tcBorders>
          </w:tcPr>
          <w:p w14:paraId="48DC3785" w14:textId="77777777" w:rsidR="002E7232" w:rsidRPr="004E396D" w:rsidRDefault="002E7232" w:rsidP="007E0835">
            <w:pPr>
              <w:pStyle w:val="TAC"/>
            </w:pPr>
          </w:p>
        </w:tc>
        <w:tc>
          <w:tcPr>
            <w:tcW w:w="2551" w:type="dxa"/>
            <w:tcBorders>
              <w:left w:val="single" w:sz="4" w:space="0" w:color="auto"/>
              <w:right w:val="single" w:sz="4" w:space="0" w:color="auto"/>
            </w:tcBorders>
          </w:tcPr>
          <w:p w14:paraId="434AC22E" w14:textId="77777777" w:rsidR="002E7232" w:rsidRPr="004E396D" w:rsidRDefault="002E7232" w:rsidP="007E0835">
            <w:pPr>
              <w:pStyle w:val="TAC"/>
              <w:rPr>
                <w:rFonts w:cs="v4.2.0"/>
                <w:lang w:eastAsia="zh-CN"/>
              </w:rPr>
            </w:pPr>
            <w:r w:rsidRPr="004E396D">
              <w:rPr>
                <w:rFonts w:cs="v4.2.0"/>
                <w:lang w:eastAsia="zh-CN"/>
              </w:rPr>
              <w:t>ULBWP.1.3</w:t>
            </w:r>
          </w:p>
        </w:tc>
        <w:tc>
          <w:tcPr>
            <w:tcW w:w="2551" w:type="dxa"/>
            <w:tcBorders>
              <w:left w:val="single" w:sz="4" w:space="0" w:color="auto"/>
              <w:right w:val="single" w:sz="4" w:space="0" w:color="auto"/>
            </w:tcBorders>
            <w:vAlign w:val="center"/>
          </w:tcPr>
          <w:p w14:paraId="260848E3"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006AD526" w14:textId="77777777" w:rsidTr="007E0835">
        <w:trPr>
          <w:cantSplit/>
          <w:trHeight w:val="268"/>
          <w:jc w:val="center"/>
        </w:trPr>
        <w:tc>
          <w:tcPr>
            <w:tcW w:w="3681" w:type="dxa"/>
            <w:tcBorders>
              <w:top w:val="single" w:sz="4" w:space="0" w:color="auto"/>
              <w:left w:val="single" w:sz="4" w:space="0" w:color="auto"/>
              <w:right w:val="single" w:sz="4" w:space="0" w:color="auto"/>
            </w:tcBorders>
          </w:tcPr>
          <w:p w14:paraId="1E3238BF" w14:textId="77777777" w:rsidR="002E7232" w:rsidRPr="004E396D" w:rsidRDefault="002E7232" w:rsidP="007E0835">
            <w:pPr>
              <w:pStyle w:val="TAL"/>
              <w:rPr>
                <w:lang w:val="it-IT" w:eastAsia="zh-CN"/>
              </w:rPr>
            </w:pPr>
            <w:r w:rsidRPr="004E396D">
              <w:rPr>
                <w:lang w:val="en-US"/>
              </w:rPr>
              <w:t>PDSCH Reference measurement channel</w:t>
            </w:r>
          </w:p>
        </w:tc>
        <w:tc>
          <w:tcPr>
            <w:tcW w:w="1134" w:type="dxa"/>
            <w:tcBorders>
              <w:top w:val="single" w:sz="4" w:space="0" w:color="auto"/>
              <w:left w:val="single" w:sz="4" w:space="0" w:color="auto"/>
              <w:right w:val="single" w:sz="4" w:space="0" w:color="auto"/>
            </w:tcBorders>
          </w:tcPr>
          <w:p w14:paraId="07B7CA90"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right w:val="single" w:sz="4" w:space="0" w:color="auto"/>
            </w:tcBorders>
          </w:tcPr>
          <w:p w14:paraId="30E29B41" w14:textId="77777777" w:rsidR="002E7232" w:rsidRPr="004E396D" w:rsidRDefault="002E7232" w:rsidP="007E0835">
            <w:pPr>
              <w:pStyle w:val="TAC"/>
              <w:rPr>
                <w:szCs w:val="16"/>
                <w:lang w:eastAsia="zh-CN"/>
              </w:rPr>
            </w:pPr>
            <w:r w:rsidRPr="004E396D">
              <w:rPr>
                <w:szCs w:val="16"/>
                <w:lang w:eastAsia="zh-CN"/>
              </w:rPr>
              <w:t>SR.3.1 TDD</w:t>
            </w:r>
          </w:p>
        </w:tc>
      </w:tr>
      <w:tr w:rsidR="002E7232" w:rsidRPr="004E396D" w14:paraId="696A0559" w14:textId="77777777" w:rsidTr="007E0835">
        <w:trPr>
          <w:cantSplit/>
          <w:trHeight w:val="268"/>
          <w:jc w:val="center"/>
        </w:trPr>
        <w:tc>
          <w:tcPr>
            <w:tcW w:w="3681" w:type="dxa"/>
            <w:tcBorders>
              <w:top w:val="single" w:sz="4" w:space="0" w:color="auto"/>
              <w:left w:val="single" w:sz="4" w:space="0" w:color="auto"/>
              <w:right w:val="single" w:sz="4" w:space="0" w:color="auto"/>
            </w:tcBorders>
          </w:tcPr>
          <w:p w14:paraId="1D7FBFB0" w14:textId="77777777" w:rsidR="002E7232" w:rsidRPr="004E396D" w:rsidRDefault="002E7232" w:rsidP="007E0835">
            <w:pPr>
              <w:pStyle w:val="TAL"/>
              <w:rPr>
                <w:lang w:val="en-US"/>
              </w:rPr>
            </w:pPr>
            <w:r w:rsidRPr="004E396D">
              <w:rPr>
                <w:lang w:val="en-US"/>
              </w:rPr>
              <w:t>TRS configuration</w:t>
            </w:r>
          </w:p>
        </w:tc>
        <w:tc>
          <w:tcPr>
            <w:tcW w:w="1134" w:type="dxa"/>
            <w:tcBorders>
              <w:top w:val="single" w:sz="4" w:space="0" w:color="auto"/>
              <w:left w:val="single" w:sz="4" w:space="0" w:color="auto"/>
              <w:right w:val="single" w:sz="4" w:space="0" w:color="auto"/>
            </w:tcBorders>
          </w:tcPr>
          <w:p w14:paraId="48E99536"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right w:val="single" w:sz="4" w:space="0" w:color="auto"/>
            </w:tcBorders>
          </w:tcPr>
          <w:p w14:paraId="440E0887" w14:textId="77777777" w:rsidR="002E7232" w:rsidRPr="004E396D" w:rsidRDefault="002E7232" w:rsidP="007E0835">
            <w:pPr>
              <w:pStyle w:val="TAC"/>
              <w:rPr>
                <w:lang w:eastAsia="zh-CN"/>
              </w:rPr>
            </w:pPr>
            <w:r w:rsidRPr="004E396D">
              <w:t>TRS.2.1 TDD</w:t>
            </w:r>
          </w:p>
        </w:tc>
      </w:tr>
      <w:tr w:rsidR="002E7232" w:rsidRPr="004E396D" w14:paraId="7ED9C1E6" w14:textId="77777777" w:rsidTr="007E0835">
        <w:trPr>
          <w:cantSplit/>
          <w:trHeight w:val="285"/>
          <w:jc w:val="center"/>
        </w:trPr>
        <w:tc>
          <w:tcPr>
            <w:tcW w:w="3681" w:type="dxa"/>
            <w:tcBorders>
              <w:left w:val="single" w:sz="4" w:space="0" w:color="auto"/>
              <w:right w:val="single" w:sz="4" w:space="0" w:color="auto"/>
            </w:tcBorders>
          </w:tcPr>
          <w:p w14:paraId="235C0D29" w14:textId="77777777" w:rsidR="002E7232" w:rsidRPr="004E396D" w:rsidRDefault="002E7232" w:rsidP="007E0835">
            <w:pPr>
              <w:pStyle w:val="TAL"/>
            </w:pPr>
            <w:r w:rsidRPr="004E396D">
              <w:rPr>
                <w:lang w:val="en-US"/>
              </w:rPr>
              <w:t>TCI state</w:t>
            </w:r>
          </w:p>
        </w:tc>
        <w:tc>
          <w:tcPr>
            <w:tcW w:w="1134" w:type="dxa"/>
            <w:tcBorders>
              <w:top w:val="single" w:sz="4" w:space="0" w:color="auto"/>
              <w:left w:val="single" w:sz="4" w:space="0" w:color="auto"/>
              <w:right w:val="single" w:sz="4" w:space="0" w:color="auto"/>
            </w:tcBorders>
          </w:tcPr>
          <w:p w14:paraId="1D71B1F7"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2DC522EE" w14:textId="77777777" w:rsidR="002E7232" w:rsidRPr="004E396D" w:rsidRDefault="002E7232" w:rsidP="007E0835">
            <w:pPr>
              <w:pStyle w:val="TAC"/>
              <w:rPr>
                <w:lang w:eastAsia="zh-CN"/>
              </w:rPr>
            </w:pPr>
            <w:r w:rsidRPr="004E396D">
              <w:t>TCI.State.0</w:t>
            </w:r>
          </w:p>
        </w:tc>
      </w:tr>
      <w:tr w:rsidR="002E7232" w:rsidRPr="004E396D" w14:paraId="1EEB6E9C" w14:textId="77777777" w:rsidTr="007E0835">
        <w:trPr>
          <w:cantSplit/>
          <w:trHeight w:val="285"/>
          <w:jc w:val="center"/>
        </w:trPr>
        <w:tc>
          <w:tcPr>
            <w:tcW w:w="3681" w:type="dxa"/>
            <w:tcBorders>
              <w:left w:val="single" w:sz="4" w:space="0" w:color="auto"/>
              <w:right w:val="single" w:sz="4" w:space="0" w:color="auto"/>
            </w:tcBorders>
          </w:tcPr>
          <w:p w14:paraId="02F092AA" w14:textId="77777777" w:rsidR="002E7232" w:rsidRPr="004E396D" w:rsidRDefault="002E7232" w:rsidP="007E0835">
            <w:pPr>
              <w:pStyle w:val="TAL"/>
              <w:rPr>
                <w:lang w:eastAsia="zh-CN"/>
              </w:rPr>
            </w:pPr>
            <w:r w:rsidRPr="004E396D">
              <w:t>RMSI CORESET parameters</w:t>
            </w:r>
          </w:p>
        </w:tc>
        <w:tc>
          <w:tcPr>
            <w:tcW w:w="1134" w:type="dxa"/>
            <w:tcBorders>
              <w:top w:val="single" w:sz="4" w:space="0" w:color="auto"/>
              <w:left w:val="single" w:sz="4" w:space="0" w:color="auto"/>
              <w:right w:val="single" w:sz="4" w:space="0" w:color="auto"/>
            </w:tcBorders>
          </w:tcPr>
          <w:p w14:paraId="62372BD8"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7999DE20" w14:textId="77777777" w:rsidR="002E7232" w:rsidRPr="004E396D" w:rsidRDefault="002E7232" w:rsidP="007E0835">
            <w:pPr>
              <w:pStyle w:val="TAC"/>
              <w:rPr>
                <w:szCs w:val="16"/>
                <w:lang w:eastAsia="zh-CN"/>
              </w:rPr>
            </w:pPr>
            <w:r w:rsidRPr="004E396D">
              <w:rPr>
                <w:szCs w:val="16"/>
                <w:lang w:eastAsia="zh-CN"/>
              </w:rPr>
              <w:t>CR.3.1 TDD</w:t>
            </w:r>
          </w:p>
        </w:tc>
      </w:tr>
      <w:tr w:rsidR="002E7232" w:rsidRPr="004E396D" w14:paraId="00D45BFD" w14:textId="77777777" w:rsidTr="007E0835">
        <w:trPr>
          <w:cantSplit/>
          <w:trHeight w:val="1075"/>
          <w:jc w:val="center"/>
        </w:trPr>
        <w:tc>
          <w:tcPr>
            <w:tcW w:w="3681" w:type="dxa"/>
            <w:tcBorders>
              <w:left w:val="single" w:sz="4" w:space="0" w:color="auto"/>
              <w:right w:val="single" w:sz="4" w:space="0" w:color="auto"/>
            </w:tcBorders>
          </w:tcPr>
          <w:p w14:paraId="48FF0940" w14:textId="77777777" w:rsidR="002E7232" w:rsidRPr="004E396D" w:rsidRDefault="002E7232" w:rsidP="007E0835">
            <w:pPr>
              <w:pStyle w:val="TAL"/>
              <w:rPr>
                <w:lang w:eastAsia="zh-CN"/>
              </w:rPr>
            </w:pPr>
            <w:r w:rsidRPr="004E396D">
              <w:rPr>
                <w:lang w:eastAsia="zh-CN"/>
              </w:rPr>
              <w:t xml:space="preserve">Dedicated </w:t>
            </w:r>
            <w:r w:rsidRPr="004E396D">
              <w:t>CORESET parameters</w:t>
            </w:r>
          </w:p>
        </w:tc>
        <w:tc>
          <w:tcPr>
            <w:tcW w:w="1134" w:type="dxa"/>
            <w:tcBorders>
              <w:top w:val="single" w:sz="4" w:space="0" w:color="auto"/>
              <w:left w:val="single" w:sz="4" w:space="0" w:color="auto"/>
              <w:right w:val="single" w:sz="4" w:space="0" w:color="auto"/>
            </w:tcBorders>
          </w:tcPr>
          <w:p w14:paraId="7B12A706"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159E9C06" w14:textId="77777777" w:rsidR="002E7232" w:rsidRPr="004E396D" w:rsidRDefault="002E7232" w:rsidP="007E0835">
            <w:pPr>
              <w:pStyle w:val="TAC"/>
              <w:rPr>
                <w:szCs w:val="16"/>
                <w:lang w:eastAsia="zh-CN"/>
              </w:rPr>
            </w:pPr>
            <w:r w:rsidRPr="004E396D">
              <w:rPr>
                <w:szCs w:val="16"/>
                <w:lang w:eastAsia="zh-CN"/>
              </w:rPr>
              <w:t>CCR.3.1 TDD</w:t>
            </w:r>
          </w:p>
        </w:tc>
      </w:tr>
      <w:tr w:rsidR="002E7232" w:rsidRPr="004E396D" w14:paraId="37A004C5" w14:textId="77777777" w:rsidTr="007E0835">
        <w:trPr>
          <w:cantSplit/>
          <w:jc w:val="center"/>
        </w:trPr>
        <w:tc>
          <w:tcPr>
            <w:tcW w:w="3681" w:type="dxa"/>
            <w:tcBorders>
              <w:left w:val="single" w:sz="4" w:space="0" w:color="auto"/>
              <w:bottom w:val="single" w:sz="4" w:space="0" w:color="auto"/>
              <w:right w:val="single" w:sz="4" w:space="0" w:color="auto"/>
            </w:tcBorders>
          </w:tcPr>
          <w:p w14:paraId="6DD9A929" w14:textId="77777777" w:rsidR="002E7232" w:rsidRPr="004E396D" w:rsidRDefault="002E7232" w:rsidP="007E0835">
            <w:pPr>
              <w:pStyle w:val="TAL"/>
            </w:pPr>
            <w:r w:rsidRPr="004E396D">
              <w:rPr>
                <w:bCs/>
              </w:rPr>
              <w:t>OCNG Patterns</w:t>
            </w:r>
          </w:p>
        </w:tc>
        <w:tc>
          <w:tcPr>
            <w:tcW w:w="1134" w:type="dxa"/>
            <w:tcBorders>
              <w:left w:val="single" w:sz="4" w:space="0" w:color="auto"/>
              <w:bottom w:val="single" w:sz="4" w:space="0" w:color="auto"/>
              <w:right w:val="single" w:sz="4" w:space="0" w:color="auto"/>
            </w:tcBorders>
          </w:tcPr>
          <w:p w14:paraId="523B8933"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510B3FEB" w14:textId="77777777" w:rsidR="002E7232" w:rsidRPr="004E396D" w:rsidRDefault="002E7232" w:rsidP="007E0835">
            <w:pPr>
              <w:pStyle w:val="TAC"/>
              <w:rPr>
                <w:szCs w:val="16"/>
                <w:lang w:eastAsia="zh-CN"/>
              </w:rPr>
            </w:pPr>
            <w:r w:rsidRPr="004E396D">
              <w:rPr>
                <w:szCs w:val="16"/>
                <w:lang w:eastAsia="zh-CN"/>
              </w:rPr>
              <w:t>OP.1</w:t>
            </w:r>
          </w:p>
        </w:tc>
      </w:tr>
      <w:tr w:rsidR="002E7232" w:rsidRPr="004E396D" w14:paraId="4FC65555" w14:textId="77777777" w:rsidTr="007E0835">
        <w:trPr>
          <w:cantSplit/>
          <w:trHeight w:val="237"/>
          <w:jc w:val="center"/>
        </w:trPr>
        <w:tc>
          <w:tcPr>
            <w:tcW w:w="3681" w:type="dxa"/>
            <w:tcBorders>
              <w:left w:val="single" w:sz="4" w:space="0" w:color="auto"/>
              <w:right w:val="single" w:sz="4" w:space="0" w:color="auto"/>
            </w:tcBorders>
          </w:tcPr>
          <w:p w14:paraId="10E3D0B6" w14:textId="77777777" w:rsidR="002E7232" w:rsidRPr="004E396D" w:rsidRDefault="002E7232" w:rsidP="007E0835">
            <w:pPr>
              <w:pStyle w:val="TAL"/>
              <w:rPr>
                <w:bCs/>
                <w:lang w:eastAsia="zh-CN"/>
              </w:rPr>
            </w:pPr>
            <w:r w:rsidRPr="004E396D">
              <w:rPr>
                <w:bCs/>
                <w:lang w:eastAsia="zh-CN"/>
              </w:rPr>
              <w:t>SSB Configuration</w:t>
            </w:r>
          </w:p>
        </w:tc>
        <w:tc>
          <w:tcPr>
            <w:tcW w:w="1134" w:type="dxa"/>
            <w:tcBorders>
              <w:left w:val="single" w:sz="4" w:space="0" w:color="auto"/>
              <w:right w:val="single" w:sz="4" w:space="0" w:color="auto"/>
            </w:tcBorders>
          </w:tcPr>
          <w:p w14:paraId="0ECA931D" w14:textId="77777777" w:rsidR="002E7232" w:rsidRPr="004E396D" w:rsidRDefault="002E7232" w:rsidP="007E0835">
            <w:pPr>
              <w:pStyle w:val="TAC"/>
              <w:rPr>
                <w:lang w:eastAsia="zh-CN"/>
              </w:rPr>
            </w:pPr>
          </w:p>
        </w:tc>
        <w:tc>
          <w:tcPr>
            <w:tcW w:w="5102" w:type="dxa"/>
            <w:gridSpan w:val="2"/>
            <w:tcBorders>
              <w:top w:val="single" w:sz="4" w:space="0" w:color="auto"/>
              <w:left w:val="single" w:sz="4" w:space="0" w:color="auto"/>
              <w:right w:val="single" w:sz="4" w:space="0" w:color="auto"/>
            </w:tcBorders>
          </w:tcPr>
          <w:p w14:paraId="0C7A6D78" w14:textId="77777777" w:rsidR="002E7232" w:rsidRPr="004E396D" w:rsidRDefault="002E7232" w:rsidP="007E0835">
            <w:pPr>
              <w:pStyle w:val="TAC"/>
              <w:rPr>
                <w:szCs w:val="16"/>
                <w:lang w:eastAsia="zh-CN"/>
              </w:rPr>
            </w:pPr>
            <w:r w:rsidRPr="004E396D">
              <w:rPr>
                <w:szCs w:val="16"/>
                <w:lang w:eastAsia="zh-CN"/>
              </w:rPr>
              <w:t>SSB.1 FR2</w:t>
            </w:r>
          </w:p>
        </w:tc>
      </w:tr>
      <w:tr w:rsidR="002E7232" w:rsidRPr="004E396D" w14:paraId="58A94BB4" w14:textId="77777777" w:rsidTr="007E0835">
        <w:trPr>
          <w:cantSplit/>
          <w:jc w:val="center"/>
        </w:trPr>
        <w:tc>
          <w:tcPr>
            <w:tcW w:w="3681" w:type="dxa"/>
            <w:tcBorders>
              <w:left w:val="single" w:sz="4" w:space="0" w:color="auto"/>
              <w:right w:val="single" w:sz="4" w:space="0" w:color="auto"/>
            </w:tcBorders>
          </w:tcPr>
          <w:p w14:paraId="06C47553" w14:textId="77777777" w:rsidR="002E7232" w:rsidRPr="004E396D" w:rsidRDefault="002E7232" w:rsidP="007E0835">
            <w:pPr>
              <w:pStyle w:val="TAL"/>
              <w:rPr>
                <w:lang w:val="da-DK"/>
              </w:rPr>
            </w:pPr>
            <w:r w:rsidRPr="004E396D">
              <w:rPr>
                <w:bCs/>
                <w:lang w:eastAsia="zh-CN"/>
              </w:rPr>
              <w:t>SMTC Configuration</w:t>
            </w:r>
          </w:p>
        </w:tc>
        <w:tc>
          <w:tcPr>
            <w:tcW w:w="1134" w:type="dxa"/>
            <w:tcBorders>
              <w:left w:val="single" w:sz="4" w:space="0" w:color="auto"/>
              <w:right w:val="single" w:sz="4" w:space="0" w:color="auto"/>
            </w:tcBorders>
          </w:tcPr>
          <w:p w14:paraId="39D5A3A8" w14:textId="77777777" w:rsidR="002E7232" w:rsidRPr="004E396D" w:rsidRDefault="002E7232" w:rsidP="007E0835">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3F427D7" w14:textId="77777777" w:rsidR="002E7232" w:rsidRPr="004E396D" w:rsidRDefault="002E7232" w:rsidP="007E0835">
            <w:pPr>
              <w:pStyle w:val="TAC"/>
              <w:rPr>
                <w:szCs w:val="16"/>
                <w:lang w:eastAsia="zh-CN"/>
              </w:rPr>
            </w:pPr>
            <w:r w:rsidRPr="004E396D">
              <w:rPr>
                <w:szCs w:val="16"/>
                <w:lang w:eastAsia="zh-CN"/>
              </w:rPr>
              <w:t xml:space="preserve">SMTC.1 </w:t>
            </w:r>
          </w:p>
        </w:tc>
      </w:tr>
      <w:tr w:rsidR="002E7232" w:rsidRPr="004E396D" w14:paraId="7B0FE9C6"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1CA281B" w14:textId="77777777" w:rsidR="002E7232" w:rsidRPr="004E396D" w:rsidRDefault="002E7232" w:rsidP="007E0835">
            <w:pPr>
              <w:pStyle w:val="TAL"/>
            </w:pPr>
            <w:r w:rsidRPr="004E39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3718D57" w14:textId="77777777" w:rsidR="002E7232" w:rsidRPr="004E396D" w:rsidRDefault="002E7232" w:rsidP="007E0835">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648346B" w14:textId="77777777" w:rsidR="002E7232" w:rsidRPr="004E396D" w:rsidRDefault="002E7232" w:rsidP="007E0835">
            <w:pPr>
              <w:pStyle w:val="TAC"/>
            </w:pPr>
            <w:r w:rsidRPr="004E396D">
              <w:t>1x2 Low</w:t>
            </w:r>
          </w:p>
        </w:tc>
      </w:tr>
      <w:tr w:rsidR="002E7232" w:rsidRPr="004E396D" w14:paraId="0823841F"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2C884944" w14:textId="77777777" w:rsidR="002E7232" w:rsidRPr="004E396D" w:rsidRDefault="002E7232" w:rsidP="007E0835">
            <w:pPr>
              <w:pStyle w:val="TAL"/>
              <w:rPr>
                <w:lang w:val="en-US"/>
              </w:rPr>
            </w:pPr>
            <w:r w:rsidRPr="004E396D">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36F84C2" w14:textId="77777777" w:rsidR="002E7232" w:rsidRPr="004E396D" w:rsidRDefault="002E7232" w:rsidP="007E0835">
            <w:pPr>
              <w:pStyle w:val="TAC"/>
            </w:pPr>
            <w:r w:rsidRPr="004E396D">
              <w:t>dB</w:t>
            </w:r>
          </w:p>
        </w:tc>
        <w:tc>
          <w:tcPr>
            <w:tcW w:w="2551" w:type="dxa"/>
            <w:vMerge w:val="restart"/>
            <w:tcBorders>
              <w:top w:val="single" w:sz="4" w:space="0" w:color="auto"/>
              <w:left w:val="single" w:sz="4" w:space="0" w:color="auto"/>
              <w:right w:val="single" w:sz="4" w:space="0" w:color="auto"/>
            </w:tcBorders>
            <w:vAlign w:val="center"/>
          </w:tcPr>
          <w:p w14:paraId="6844ABCA" w14:textId="77777777" w:rsidR="002E7232" w:rsidRPr="004E396D" w:rsidRDefault="002E7232" w:rsidP="007E0835">
            <w:pPr>
              <w:pStyle w:val="TAC"/>
              <w:rPr>
                <w:rFonts w:cs="v4.2.0"/>
                <w:lang w:eastAsia="zh-CN"/>
              </w:rPr>
            </w:pPr>
            <w:r w:rsidRPr="004E396D">
              <w:rPr>
                <w:rFonts w:cs="v4.2.0"/>
                <w:lang w:eastAsia="zh-CN"/>
              </w:rPr>
              <w:t>0</w:t>
            </w:r>
          </w:p>
        </w:tc>
        <w:tc>
          <w:tcPr>
            <w:tcW w:w="2551" w:type="dxa"/>
            <w:vMerge w:val="restart"/>
            <w:tcBorders>
              <w:top w:val="single" w:sz="4" w:space="0" w:color="auto"/>
              <w:left w:val="single" w:sz="4" w:space="0" w:color="auto"/>
              <w:right w:val="single" w:sz="4" w:space="0" w:color="auto"/>
            </w:tcBorders>
            <w:vAlign w:val="center"/>
          </w:tcPr>
          <w:p w14:paraId="2D7F4FC2" w14:textId="77777777" w:rsidR="002E7232" w:rsidRPr="004E396D" w:rsidRDefault="002E7232" w:rsidP="007E0835">
            <w:pPr>
              <w:pStyle w:val="TAC"/>
              <w:rPr>
                <w:rFonts w:cs="v4.2.0"/>
                <w:lang w:eastAsia="zh-CN"/>
              </w:rPr>
            </w:pPr>
            <w:r w:rsidRPr="004E396D">
              <w:rPr>
                <w:rFonts w:cs="v4.2.0"/>
                <w:lang w:eastAsia="zh-CN"/>
              </w:rPr>
              <w:t>0</w:t>
            </w:r>
          </w:p>
        </w:tc>
      </w:tr>
      <w:tr w:rsidR="002E7232" w:rsidRPr="004E396D" w14:paraId="40630FF5"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5590470B" w14:textId="77777777" w:rsidR="002E7232" w:rsidRPr="004E396D" w:rsidRDefault="002E7232" w:rsidP="007E0835">
            <w:pPr>
              <w:pStyle w:val="TAL"/>
              <w:rPr>
                <w:lang w:val="en-US"/>
              </w:rPr>
            </w:pPr>
            <w:r w:rsidRPr="004E396D">
              <w:rPr>
                <w:lang w:eastAsia="ja-JP"/>
              </w:rPr>
              <w:t>EPRE ratio of PBCH DMRS to SSS</w:t>
            </w:r>
          </w:p>
        </w:tc>
        <w:tc>
          <w:tcPr>
            <w:tcW w:w="1134" w:type="dxa"/>
            <w:vMerge/>
            <w:tcBorders>
              <w:left w:val="single" w:sz="4" w:space="0" w:color="auto"/>
              <w:right w:val="single" w:sz="4" w:space="0" w:color="auto"/>
            </w:tcBorders>
          </w:tcPr>
          <w:p w14:paraId="1B024A2A"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41E3E694"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5F1193E1" w14:textId="77777777" w:rsidR="002E7232" w:rsidRPr="004E396D" w:rsidRDefault="002E7232" w:rsidP="007E0835">
            <w:pPr>
              <w:pStyle w:val="TAC"/>
              <w:rPr>
                <w:rFonts w:cs="v4.2.0"/>
                <w:lang w:eastAsia="zh-CN"/>
              </w:rPr>
            </w:pPr>
          </w:p>
        </w:tc>
      </w:tr>
      <w:tr w:rsidR="002E7232" w:rsidRPr="004E396D" w14:paraId="6CC250D4"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3367EF17" w14:textId="77777777" w:rsidR="002E7232" w:rsidRPr="004E396D" w:rsidRDefault="002E7232" w:rsidP="007E0835">
            <w:pPr>
              <w:pStyle w:val="TAL"/>
              <w:rPr>
                <w:lang w:val="en-US"/>
              </w:rPr>
            </w:pPr>
            <w:r w:rsidRPr="004E396D">
              <w:rPr>
                <w:lang w:eastAsia="ja-JP"/>
              </w:rPr>
              <w:t>EPRE ratio of PBCH to PBCH DMRS</w:t>
            </w:r>
          </w:p>
        </w:tc>
        <w:tc>
          <w:tcPr>
            <w:tcW w:w="1134" w:type="dxa"/>
            <w:vMerge/>
            <w:tcBorders>
              <w:left w:val="single" w:sz="4" w:space="0" w:color="auto"/>
              <w:right w:val="single" w:sz="4" w:space="0" w:color="auto"/>
            </w:tcBorders>
          </w:tcPr>
          <w:p w14:paraId="354C0AF7"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414D75C1"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53AB46A7" w14:textId="77777777" w:rsidR="002E7232" w:rsidRPr="004E396D" w:rsidRDefault="002E7232" w:rsidP="007E0835">
            <w:pPr>
              <w:pStyle w:val="TAC"/>
              <w:rPr>
                <w:rFonts w:cs="v4.2.0"/>
                <w:lang w:eastAsia="zh-CN"/>
              </w:rPr>
            </w:pPr>
          </w:p>
        </w:tc>
      </w:tr>
      <w:tr w:rsidR="002E7232" w:rsidRPr="004E396D" w14:paraId="5336EF8C"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75A3BEE3" w14:textId="77777777" w:rsidR="002E7232" w:rsidRPr="004E396D" w:rsidRDefault="002E7232" w:rsidP="007E0835">
            <w:pPr>
              <w:pStyle w:val="TAL"/>
              <w:rPr>
                <w:lang w:val="en-US"/>
              </w:rPr>
            </w:pPr>
            <w:r w:rsidRPr="004E396D">
              <w:rPr>
                <w:lang w:eastAsia="ja-JP"/>
              </w:rPr>
              <w:t>EPRE ratio of PDCCH DMRS to SSS</w:t>
            </w:r>
          </w:p>
        </w:tc>
        <w:tc>
          <w:tcPr>
            <w:tcW w:w="1134" w:type="dxa"/>
            <w:vMerge/>
            <w:tcBorders>
              <w:left w:val="single" w:sz="4" w:space="0" w:color="auto"/>
              <w:right w:val="single" w:sz="4" w:space="0" w:color="auto"/>
            </w:tcBorders>
          </w:tcPr>
          <w:p w14:paraId="25DEFDA2"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76B4EA5E"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15901309" w14:textId="77777777" w:rsidR="002E7232" w:rsidRPr="004E396D" w:rsidRDefault="002E7232" w:rsidP="007E0835">
            <w:pPr>
              <w:pStyle w:val="TAC"/>
              <w:rPr>
                <w:rFonts w:cs="v4.2.0"/>
                <w:lang w:eastAsia="zh-CN"/>
              </w:rPr>
            </w:pPr>
          </w:p>
        </w:tc>
      </w:tr>
      <w:tr w:rsidR="002E7232" w:rsidRPr="004E396D" w14:paraId="04F5A7F6"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7D90BF4C" w14:textId="77777777" w:rsidR="002E7232" w:rsidRPr="004E396D" w:rsidRDefault="002E7232" w:rsidP="007E0835">
            <w:pPr>
              <w:pStyle w:val="TAL"/>
              <w:rPr>
                <w:lang w:val="en-US"/>
              </w:rPr>
            </w:pPr>
            <w:r w:rsidRPr="004E396D">
              <w:rPr>
                <w:lang w:eastAsia="ja-JP"/>
              </w:rPr>
              <w:t>EPRE ratio of PDCCH to PDCCH DMRS</w:t>
            </w:r>
          </w:p>
        </w:tc>
        <w:tc>
          <w:tcPr>
            <w:tcW w:w="1134" w:type="dxa"/>
            <w:vMerge/>
            <w:tcBorders>
              <w:left w:val="single" w:sz="4" w:space="0" w:color="auto"/>
              <w:right w:val="single" w:sz="4" w:space="0" w:color="auto"/>
            </w:tcBorders>
          </w:tcPr>
          <w:p w14:paraId="3507C6F6"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0668AB0E"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7876E9D6" w14:textId="77777777" w:rsidR="002E7232" w:rsidRPr="004E396D" w:rsidRDefault="002E7232" w:rsidP="007E0835">
            <w:pPr>
              <w:pStyle w:val="TAC"/>
              <w:rPr>
                <w:rFonts w:cs="v4.2.0"/>
                <w:lang w:eastAsia="zh-CN"/>
              </w:rPr>
            </w:pPr>
          </w:p>
        </w:tc>
      </w:tr>
      <w:tr w:rsidR="002E7232" w:rsidRPr="004E396D" w14:paraId="28689D20"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5F394D86" w14:textId="77777777" w:rsidR="002E7232" w:rsidRPr="004E396D" w:rsidRDefault="002E7232" w:rsidP="007E0835">
            <w:pPr>
              <w:pStyle w:val="TAL"/>
              <w:rPr>
                <w:lang w:val="en-US"/>
              </w:rPr>
            </w:pPr>
            <w:r w:rsidRPr="004E396D">
              <w:rPr>
                <w:lang w:eastAsia="ja-JP"/>
              </w:rPr>
              <w:t xml:space="preserve">EPRE ratio of PDSCH DMRS to SSS </w:t>
            </w:r>
          </w:p>
        </w:tc>
        <w:tc>
          <w:tcPr>
            <w:tcW w:w="1134" w:type="dxa"/>
            <w:vMerge/>
            <w:tcBorders>
              <w:left w:val="single" w:sz="4" w:space="0" w:color="auto"/>
              <w:right w:val="single" w:sz="4" w:space="0" w:color="auto"/>
            </w:tcBorders>
          </w:tcPr>
          <w:p w14:paraId="3460009F"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62049FAA"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666E16AB" w14:textId="77777777" w:rsidR="002E7232" w:rsidRPr="004E396D" w:rsidRDefault="002E7232" w:rsidP="007E0835">
            <w:pPr>
              <w:pStyle w:val="TAC"/>
              <w:rPr>
                <w:rFonts w:cs="v4.2.0"/>
                <w:lang w:eastAsia="zh-CN"/>
              </w:rPr>
            </w:pPr>
          </w:p>
        </w:tc>
      </w:tr>
      <w:tr w:rsidR="002E7232" w:rsidRPr="004E396D" w14:paraId="43814D57"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5060A9E5" w14:textId="77777777" w:rsidR="002E7232" w:rsidRPr="004E396D" w:rsidRDefault="002E7232" w:rsidP="007E0835">
            <w:pPr>
              <w:pStyle w:val="TAL"/>
              <w:rPr>
                <w:lang w:val="en-US"/>
              </w:rPr>
            </w:pPr>
            <w:r w:rsidRPr="004E396D">
              <w:rPr>
                <w:lang w:eastAsia="ja-JP"/>
              </w:rPr>
              <w:t xml:space="preserve">EPRE ratio of PDSCH to PDSCH </w:t>
            </w:r>
          </w:p>
        </w:tc>
        <w:tc>
          <w:tcPr>
            <w:tcW w:w="1134" w:type="dxa"/>
            <w:vMerge/>
            <w:tcBorders>
              <w:left w:val="single" w:sz="4" w:space="0" w:color="auto"/>
              <w:right w:val="single" w:sz="4" w:space="0" w:color="auto"/>
            </w:tcBorders>
          </w:tcPr>
          <w:p w14:paraId="276284CB"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098D27FB"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07437F8F" w14:textId="77777777" w:rsidR="002E7232" w:rsidRPr="004E396D" w:rsidRDefault="002E7232" w:rsidP="007E0835">
            <w:pPr>
              <w:pStyle w:val="TAC"/>
              <w:rPr>
                <w:rFonts w:cs="v4.2.0"/>
                <w:lang w:eastAsia="zh-CN"/>
              </w:rPr>
            </w:pPr>
          </w:p>
        </w:tc>
      </w:tr>
      <w:tr w:rsidR="002E7232" w:rsidRPr="004E396D" w14:paraId="20E773C9"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5280EBE1" w14:textId="77777777" w:rsidR="002E7232" w:rsidRPr="004E396D" w:rsidRDefault="002E7232" w:rsidP="007E0835">
            <w:pPr>
              <w:pStyle w:val="TAL"/>
            </w:pPr>
            <w:r w:rsidRPr="004E396D">
              <w:rPr>
                <w:lang w:eastAsia="ja-JP"/>
              </w:rPr>
              <w:t>EPRE ratio of OCNG DMRS to SSS(Note 1)</w:t>
            </w:r>
          </w:p>
        </w:tc>
        <w:tc>
          <w:tcPr>
            <w:tcW w:w="1134" w:type="dxa"/>
            <w:vMerge/>
            <w:tcBorders>
              <w:left w:val="single" w:sz="4" w:space="0" w:color="auto"/>
              <w:right w:val="single" w:sz="4" w:space="0" w:color="auto"/>
            </w:tcBorders>
          </w:tcPr>
          <w:p w14:paraId="36E5F872"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2F7901DC"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50492399" w14:textId="77777777" w:rsidR="002E7232" w:rsidRPr="004E396D" w:rsidRDefault="002E7232" w:rsidP="007E0835">
            <w:pPr>
              <w:pStyle w:val="TAC"/>
              <w:rPr>
                <w:rFonts w:cs="v4.2.0"/>
                <w:lang w:eastAsia="zh-CN"/>
              </w:rPr>
            </w:pPr>
          </w:p>
        </w:tc>
      </w:tr>
      <w:tr w:rsidR="002E7232" w:rsidRPr="004E396D" w14:paraId="05323247"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A519945" w14:textId="77777777" w:rsidR="002E7232" w:rsidRPr="004E396D" w:rsidRDefault="002E7232" w:rsidP="007E0835">
            <w:pPr>
              <w:pStyle w:val="TAL"/>
            </w:pPr>
            <w:r w:rsidRPr="004E396D">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771CF32" w14:textId="77777777" w:rsidR="002E7232" w:rsidRPr="004E396D" w:rsidRDefault="002E7232" w:rsidP="007E0835">
            <w:pPr>
              <w:pStyle w:val="TAC"/>
            </w:pPr>
          </w:p>
        </w:tc>
        <w:tc>
          <w:tcPr>
            <w:tcW w:w="2551" w:type="dxa"/>
            <w:vMerge/>
            <w:tcBorders>
              <w:left w:val="single" w:sz="4" w:space="0" w:color="auto"/>
              <w:bottom w:val="single" w:sz="4" w:space="0" w:color="auto"/>
              <w:right w:val="single" w:sz="4" w:space="0" w:color="auto"/>
            </w:tcBorders>
          </w:tcPr>
          <w:p w14:paraId="442696EB" w14:textId="77777777" w:rsidR="002E7232" w:rsidRPr="004E396D" w:rsidRDefault="002E7232" w:rsidP="007E0835">
            <w:pPr>
              <w:pStyle w:val="TAC"/>
              <w:rPr>
                <w:szCs w:val="16"/>
                <w:lang w:eastAsia="ja-JP"/>
              </w:rPr>
            </w:pPr>
          </w:p>
        </w:tc>
        <w:tc>
          <w:tcPr>
            <w:tcW w:w="2551" w:type="dxa"/>
            <w:vMerge/>
            <w:tcBorders>
              <w:left w:val="single" w:sz="4" w:space="0" w:color="auto"/>
              <w:bottom w:val="single" w:sz="4" w:space="0" w:color="auto"/>
              <w:right w:val="single" w:sz="4" w:space="0" w:color="auto"/>
            </w:tcBorders>
          </w:tcPr>
          <w:p w14:paraId="1778827A" w14:textId="77777777" w:rsidR="002E7232" w:rsidRPr="004E396D" w:rsidRDefault="002E7232" w:rsidP="007E0835">
            <w:pPr>
              <w:pStyle w:val="TAC"/>
              <w:rPr>
                <w:szCs w:val="16"/>
                <w:lang w:eastAsia="ja-JP"/>
              </w:rPr>
            </w:pPr>
          </w:p>
        </w:tc>
      </w:tr>
      <w:tr w:rsidR="002E7232" w:rsidRPr="004E396D" w14:paraId="7AC81E30"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1BF8ADB" w14:textId="77777777" w:rsidR="002E7232" w:rsidRPr="004E396D" w:rsidRDefault="002E7232" w:rsidP="007E0835">
            <w:pPr>
              <w:pStyle w:val="TAL"/>
            </w:pPr>
            <w:r w:rsidRPr="004E39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3EF52F" w14:textId="77777777" w:rsidR="002E7232" w:rsidRPr="004E396D" w:rsidRDefault="002E7232" w:rsidP="007E0835">
            <w:pPr>
              <w:pStyle w:val="TAC"/>
            </w:pPr>
          </w:p>
        </w:tc>
        <w:tc>
          <w:tcPr>
            <w:tcW w:w="2551" w:type="dxa"/>
            <w:tcBorders>
              <w:top w:val="single" w:sz="4" w:space="0" w:color="auto"/>
              <w:left w:val="single" w:sz="4" w:space="0" w:color="auto"/>
              <w:bottom w:val="single" w:sz="4" w:space="0" w:color="auto"/>
              <w:right w:val="single" w:sz="4" w:space="0" w:color="auto"/>
            </w:tcBorders>
          </w:tcPr>
          <w:p w14:paraId="7650EF34" w14:textId="77777777" w:rsidR="002E7232" w:rsidRPr="004E396D" w:rsidRDefault="002E7232" w:rsidP="007E0835">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9F583A5" w14:textId="77777777" w:rsidR="002E7232" w:rsidRPr="004E396D" w:rsidRDefault="002E7232" w:rsidP="007E0835">
            <w:pPr>
              <w:pStyle w:val="TAC"/>
              <w:rPr>
                <w:rFonts w:cs="v4.2.0"/>
              </w:rPr>
            </w:pPr>
            <w:r w:rsidRPr="004E396D">
              <w:rPr>
                <w:rFonts w:cs="v4.2.0"/>
              </w:rPr>
              <w:t>AWGN</w:t>
            </w:r>
          </w:p>
        </w:tc>
      </w:tr>
      <w:tr w:rsidR="002E7232" w:rsidRPr="004E396D" w14:paraId="79964E6C" w14:textId="77777777" w:rsidTr="007E0835">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6A3B220D" w14:textId="77777777" w:rsidR="002E7232" w:rsidRPr="004E396D" w:rsidRDefault="002E7232" w:rsidP="007E0835">
            <w:pPr>
              <w:pStyle w:val="TAN"/>
              <w:rPr>
                <w:lang w:val="en-US" w:eastAsia="zh-CN"/>
              </w:rPr>
            </w:pPr>
            <w:r w:rsidRPr="004E396D">
              <w:t>Note 1:</w:t>
            </w:r>
            <w:r w:rsidRPr="004E396D">
              <w:tab/>
            </w:r>
            <w:r w:rsidRPr="004E396D">
              <w:rPr>
                <w:lang w:val="en-US"/>
              </w:rPr>
              <w:t>OCNG shall be used such that both cells are fully allocated and a constant total transmitted power spectral density is achieved for all OFDM symbols.</w:t>
            </w:r>
          </w:p>
        </w:tc>
      </w:tr>
    </w:tbl>
    <w:p w14:paraId="164B6F30" w14:textId="77777777" w:rsidR="002E7232" w:rsidRPr="004E396D" w:rsidRDefault="002E7232" w:rsidP="002E7232">
      <w:pPr>
        <w:rPr>
          <w:snapToGrid w:val="0"/>
          <w:lang w:eastAsia="zh-CN"/>
        </w:rPr>
      </w:pPr>
    </w:p>
    <w:p w14:paraId="66F531EB" w14:textId="7CD679FD" w:rsidR="002E7232" w:rsidRPr="004E396D" w:rsidRDefault="002E7232" w:rsidP="002E7232">
      <w:pPr>
        <w:pStyle w:val="TH"/>
        <w:rPr>
          <w:rFonts w:cs="v4.2.0"/>
        </w:rPr>
      </w:pPr>
      <w:r w:rsidRPr="004E396D">
        <w:rPr>
          <w:rFonts w:cs="v4.2.0"/>
        </w:rPr>
        <w:lastRenderedPageBreak/>
        <w:t>Table A</w:t>
      </w:r>
      <w:ins w:id="236" w:author="Caroline" w:date="2020-08-06T17:29:00Z">
        <w:r w:rsidR="00952097">
          <w:rPr>
            <w:rFonts w:cs="v4.2.0"/>
          </w:rPr>
          <w:t>.</w:t>
        </w:r>
      </w:ins>
      <w:r w:rsidRPr="004E396D">
        <w:rPr>
          <w:rFonts w:cs="v4.2.0"/>
        </w:rPr>
        <w:t xml:space="preserve">7.5.6.1.1.1-4: </w:t>
      </w:r>
      <w:r w:rsidRPr="004E396D">
        <w:t xml:space="preserve">OTA related test parameters for </w:t>
      </w:r>
      <w:r w:rsidRPr="004E396D">
        <w:rPr>
          <w:lang w:eastAsia="zh-CN"/>
        </w:rPr>
        <w:t>BWP switching</w:t>
      </w:r>
      <w:r w:rsidRPr="004E396D">
        <w:t xml:space="preserve"> </w:t>
      </w:r>
      <w:r w:rsidRPr="004E396D">
        <w:rPr>
          <w:lang w:eastAsia="zh-CN"/>
        </w:rPr>
        <w:t xml:space="preserve">test </w:t>
      </w:r>
      <w:r w:rsidRPr="004E396D">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E7232" w:rsidRPr="004E396D" w14:paraId="0E87A833" w14:textId="77777777" w:rsidTr="007E0835">
        <w:trPr>
          <w:jc w:val="center"/>
        </w:trPr>
        <w:tc>
          <w:tcPr>
            <w:tcW w:w="3628" w:type="dxa"/>
            <w:tcBorders>
              <w:top w:val="single" w:sz="4" w:space="0" w:color="auto"/>
              <w:left w:val="single" w:sz="4" w:space="0" w:color="auto"/>
              <w:bottom w:val="single" w:sz="4" w:space="0" w:color="auto"/>
              <w:right w:val="single" w:sz="4" w:space="0" w:color="auto"/>
            </w:tcBorders>
            <w:hideMark/>
          </w:tcPr>
          <w:p w14:paraId="6788E806" w14:textId="77777777" w:rsidR="002E7232" w:rsidRPr="004E396D" w:rsidRDefault="002E7232" w:rsidP="007E0835">
            <w:pPr>
              <w:pStyle w:val="TAH"/>
            </w:pPr>
            <w:r w:rsidRPr="004E396D">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3A1E5A" w14:textId="77777777" w:rsidR="002E7232" w:rsidRPr="004E396D" w:rsidRDefault="002E7232" w:rsidP="007E0835">
            <w:pPr>
              <w:pStyle w:val="TAH"/>
            </w:pPr>
            <w:r w:rsidRPr="004E396D">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AB12F2" w14:textId="77777777" w:rsidR="002E7232" w:rsidRPr="004E396D" w:rsidRDefault="002E7232" w:rsidP="007E0835">
            <w:pPr>
              <w:pStyle w:val="TAH"/>
              <w:rPr>
                <w:lang w:val="en-US" w:eastAsia="zh-CN"/>
              </w:rPr>
            </w:pPr>
            <w:r w:rsidRPr="004E396D">
              <w:rPr>
                <w:lang w:val="en-US"/>
              </w:rPr>
              <w:t xml:space="preserve">Cell </w:t>
            </w:r>
            <w:r w:rsidRPr="004E396D">
              <w:rPr>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2802CD38" w14:textId="77777777" w:rsidR="002E7232" w:rsidRPr="004E396D" w:rsidRDefault="002E7232" w:rsidP="007E0835">
            <w:pPr>
              <w:pStyle w:val="TAH"/>
              <w:rPr>
                <w:lang w:val="en-US"/>
              </w:rPr>
            </w:pPr>
            <w:r w:rsidRPr="004E396D">
              <w:rPr>
                <w:lang w:val="en-US"/>
              </w:rPr>
              <w:t xml:space="preserve">Cell </w:t>
            </w:r>
            <w:r w:rsidRPr="004E396D">
              <w:rPr>
                <w:lang w:val="en-US" w:eastAsia="zh-CN"/>
              </w:rPr>
              <w:t>2</w:t>
            </w:r>
          </w:p>
        </w:tc>
      </w:tr>
      <w:tr w:rsidR="002E7232" w:rsidRPr="004E396D" w14:paraId="5C94CA3A" w14:textId="77777777" w:rsidTr="007E083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4C719D" w14:textId="77777777" w:rsidR="002E7232" w:rsidRPr="004E396D" w:rsidRDefault="002E7232" w:rsidP="007E0835">
            <w:pPr>
              <w:pStyle w:val="TAL"/>
              <w:rPr>
                <w:lang w:val="da-DK"/>
              </w:rPr>
            </w:pPr>
            <w:r w:rsidRPr="00806803">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AF59A4" w14:textId="77777777" w:rsidR="002E7232" w:rsidRPr="004E396D" w:rsidRDefault="002E7232" w:rsidP="007E0835">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20EDEF7" w14:textId="77777777" w:rsidR="002E7232" w:rsidRPr="004E396D" w:rsidRDefault="002E7232" w:rsidP="007E0835">
            <w:pPr>
              <w:pStyle w:val="TAC"/>
              <w:rPr>
                <w:lang w:val="en-US"/>
              </w:rPr>
            </w:pPr>
            <w:r w:rsidRPr="00806803">
              <w:rPr>
                <w:rFonts w:cs="Arial"/>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vAlign w:val="center"/>
          </w:tcPr>
          <w:p w14:paraId="4F8C8345" w14:textId="77777777" w:rsidR="002E7232" w:rsidRPr="004E396D" w:rsidRDefault="002E7232" w:rsidP="007E0835">
            <w:pPr>
              <w:pStyle w:val="TAC"/>
              <w:rPr>
                <w:lang w:val="en-US" w:eastAsia="zh-CN"/>
              </w:rPr>
            </w:pPr>
            <w:r w:rsidRPr="00806803">
              <w:rPr>
                <w:rFonts w:cs="Arial"/>
                <w:lang w:val="da-DK"/>
              </w:rPr>
              <w:t>Angle of arrival configuration</w:t>
            </w:r>
          </w:p>
        </w:tc>
      </w:tr>
      <w:tr w:rsidR="00A75695" w:rsidRPr="004E396D" w14:paraId="61F98109" w14:textId="77777777" w:rsidTr="007E0835">
        <w:trPr>
          <w:trHeight w:val="496"/>
          <w:jc w:val="center"/>
          <w:ins w:id="237" w:author="Dr. Carolyn Taylor/Samsung" w:date="2020-07-24T11:53:00Z"/>
        </w:trPr>
        <w:tc>
          <w:tcPr>
            <w:tcW w:w="3628" w:type="dxa"/>
            <w:tcBorders>
              <w:top w:val="single" w:sz="4" w:space="0" w:color="auto"/>
              <w:left w:val="single" w:sz="4" w:space="0" w:color="auto"/>
              <w:right w:val="single" w:sz="4" w:space="0" w:color="auto"/>
            </w:tcBorders>
            <w:vAlign w:val="center"/>
          </w:tcPr>
          <w:p w14:paraId="531EFCF1" w14:textId="77777777" w:rsidR="00A75695" w:rsidRPr="00806803" w:rsidRDefault="00A75695" w:rsidP="007E0835">
            <w:pPr>
              <w:pStyle w:val="TAL"/>
              <w:rPr>
                <w:ins w:id="238" w:author="Dr. Carolyn Taylor/Samsung" w:date="2020-07-24T11:53:00Z"/>
                <w:rFonts w:eastAsia="Calibri" w:cs="Arial"/>
                <w:szCs w:val="22"/>
                <w:lang w:val="en-US"/>
              </w:rPr>
            </w:pPr>
            <w:ins w:id="239" w:author="Dr. Carolyn Taylor/Samsung" w:date="2020-07-24T11:56:00Z">
              <w:r>
                <w:rPr>
                  <w:rFonts w:eastAsia="Calibri" w:cs="Arial"/>
                  <w:szCs w:val="22"/>
                  <w:lang w:val="en-US"/>
                </w:rPr>
                <w:t xml:space="preserve">Assumtion for UE beams </w:t>
              </w:r>
              <w:r w:rsidRPr="00A75695">
                <w:rPr>
                  <w:rFonts w:eastAsia="Calibri" w:cs="Arial"/>
                  <w:szCs w:val="22"/>
                  <w:vertAlign w:val="superscript"/>
                  <w:lang w:val="en-US"/>
                </w:rPr>
                <w:t>Note 6</w:t>
              </w:r>
            </w:ins>
          </w:p>
        </w:tc>
        <w:tc>
          <w:tcPr>
            <w:tcW w:w="1271" w:type="dxa"/>
            <w:tcBorders>
              <w:top w:val="single" w:sz="4" w:space="0" w:color="auto"/>
              <w:left w:val="single" w:sz="4" w:space="0" w:color="auto"/>
              <w:bottom w:val="single" w:sz="4" w:space="0" w:color="auto"/>
              <w:right w:val="single" w:sz="4" w:space="0" w:color="auto"/>
            </w:tcBorders>
            <w:vAlign w:val="center"/>
          </w:tcPr>
          <w:p w14:paraId="66DA9CA3" w14:textId="77777777" w:rsidR="00A75695" w:rsidRPr="00806803" w:rsidRDefault="00A75695" w:rsidP="007E0835">
            <w:pPr>
              <w:pStyle w:val="TAC"/>
              <w:rPr>
                <w:ins w:id="240" w:author="Dr. Carolyn Taylor/Samsung" w:date="2020-07-24T11:53:00Z"/>
                <w:rFonts w:cs="Arial"/>
                <w:lang w:val="en-US"/>
              </w:rPr>
            </w:pPr>
          </w:p>
        </w:tc>
        <w:tc>
          <w:tcPr>
            <w:tcW w:w="2350" w:type="dxa"/>
            <w:tcBorders>
              <w:top w:val="single" w:sz="4" w:space="0" w:color="auto"/>
              <w:left w:val="single" w:sz="4" w:space="0" w:color="auto"/>
              <w:right w:val="single" w:sz="4" w:space="0" w:color="auto"/>
            </w:tcBorders>
            <w:vAlign w:val="center"/>
          </w:tcPr>
          <w:p w14:paraId="6BB8196A" w14:textId="77777777" w:rsidR="00A75695" w:rsidRPr="00806803" w:rsidRDefault="00A75695" w:rsidP="007E0835">
            <w:pPr>
              <w:pStyle w:val="TAC"/>
              <w:rPr>
                <w:ins w:id="241" w:author="Dr. Carolyn Taylor/Samsung" w:date="2020-07-24T11:53:00Z"/>
                <w:rFonts w:cs="Arial"/>
                <w:lang w:val="en-US" w:eastAsia="zh-CN"/>
              </w:rPr>
            </w:pPr>
            <w:ins w:id="242" w:author="Dr. Carolyn Taylor/Samsung" w:date="2020-07-24T11:55:00Z">
              <w:r>
                <w:rPr>
                  <w:rFonts w:cs="Arial"/>
                  <w:lang w:val="en-US" w:eastAsia="zh-CN"/>
                </w:rPr>
                <w:t>Fine</w:t>
              </w:r>
            </w:ins>
          </w:p>
        </w:tc>
        <w:tc>
          <w:tcPr>
            <w:tcW w:w="2350" w:type="dxa"/>
            <w:tcBorders>
              <w:top w:val="single" w:sz="4" w:space="0" w:color="auto"/>
              <w:left w:val="single" w:sz="4" w:space="0" w:color="auto"/>
              <w:right w:val="single" w:sz="4" w:space="0" w:color="auto"/>
            </w:tcBorders>
            <w:vAlign w:val="center"/>
          </w:tcPr>
          <w:p w14:paraId="10B3EF8C" w14:textId="77777777" w:rsidR="00A75695" w:rsidRPr="00806803" w:rsidRDefault="00A75695" w:rsidP="007E0835">
            <w:pPr>
              <w:pStyle w:val="TAC"/>
              <w:rPr>
                <w:ins w:id="243" w:author="Dr. Carolyn Taylor/Samsung" w:date="2020-07-24T11:53:00Z"/>
                <w:rFonts w:cs="Arial"/>
                <w:lang w:val="en-US" w:eastAsia="zh-CN"/>
              </w:rPr>
            </w:pPr>
            <w:ins w:id="244" w:author="Dr. Carolyn Taylor/Samsung" w:date="2020-07-24T11:55:00Z">
              <w:r>
                <w:rPr>
                  <w:rFonts w:cs="Arial"/>
                  <w:lang w:val="en-US" w:eastAsia="zh-CN"/>
                </w:rPr>
                <w:t>Fine</w:t>
              </w:r>
            </w:ins>
          </w:p>
        </w:tc>
      </w:tr>
      <w:tr w:rsidR="002E7232" w:rsidRPr="004E396D" w14:paraId="692ECDFE" w14:textId="77777777" w:rsidTr="007E0835">
        <w:trPr>
          <w:trHeight w:val="496"/>
          <w:jc w:val="center"/>
        </w:trPr>
        <w:tc>
          <w:tcPr>
            <w:tcW w:w="3628" w:type="dxa"/>
            <w:tcBorders>
              <w:top w:val="single" w:sz="4" w:space="0" w:color="auto"/>
              <w:left w:val="single" w:sz="4" w:space="0" w:color="auto"/>
              <w:right w:val="single" w:sz="4" w:space="0" w:color="auto"/>
            </w:tcBorders>
            <w:vAlign w:val="center"/>
          </w:tcPr>
          <w:p w14:paraId="3BD8126F" w14:textId="77777777" w:rsidR="002E7232" w:rsidRPr="004E396D" w:rsidRDefault="002E7232" w:rsidP="007E0835">
            <w:pPr>
              <w:pStyle w:val="TAL"/>
              <w:rPr>
                <w:lang w:val="en-US"/>
              </w:rPr>
            </w:pPr>
            <w:r w:rsidRPr="00806803">
              <w:rPr>
                <w:rFonts w:eastAsia="Calibri" w:cs="Arial"/>
                <w:position w:val="-12"/>
                <w:szCs w:val="22"/>
                <w:lang w:val="en-US"/>
              </w:rPr>
              <w:object w:dxaOrig="405" w:dyaOrig="345" w14:anchorId="1CE0B78B">
                <v:shape id="_x0000_i1060" type="#_x0000_t75" style="width:21pt;height:21pt" o:ole="" fillcolor="window">
                  <v:imagedata r:id="rId33" o:title=""/>
                </v:shape>
                <o:OLEObject Type="Embed" ProgID="Equation.3" ShapeID="_x0000_i1060" DrawAspect="Content" ObjectID="_1659839561" r:id="rId64"/>
              </w:object>
            </w:r>
            <w:r w:rsidRPr="00806803">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47EFD5" w14:textId="77777777" w:rsidR="002E7232" w:rsidRPr="004E396D" w:rsidRDefault="002E7232" w:rsidP="007E0835">
            <w:pPr>
              <w:pStyle w:val="TAC"/>
              <w:rPr>
                <w:lang w:val="en-US"/>
              </w:rPr>
            </w:pPr>
            <w:r w:rsidRPr="00806803">
              <w:rPr>
                <w:rFonts w:cs="Arial"/>
                <w:lang w:val="en-US"/>
              </w:rPr>
              <w:t>dBm/15kHz</w:t>
            </w:r>
          </w:p>
        </w:tc>
        <w:tc>
          <w:tcPr>
            <w:tcW w:w="2350" w:type="dxa"/>
            <w:tcBorders>
              <w:top w:val="single" w:sz="4" w:space="0" w:color="auto"/>
              <w:left w:val="single" w:sz="4" w:space="0" w:color="auto"/>
              <w:right w:val="single" w:sz="4" w:space="0" w:color="auto"/>
            </w:tcBorders>
            <w:vAlign w:val="center"/>
          </w:tcPr>
          <w:p w14:paraId="41C8B178" w14:textId="77777777" w:rsidR="002E7232" w:rsidRPr="004E396D" w:rsidRDefault="002E7232" w:rsidP="007E0835">
            <w:pPr>
              <w:pStyle w:val="TAC"/>
              <w:rPr>
                <w:lang w:val="en-US" w:eastAsia="zh-CN"/>
              </w:rPr>
            </w:pPr>
            <w:r w:rsidRPr="00806803">
              <w:rPr>
                <w:rFonts w:cs="Arial"/>
                <w:lang w:val="en-US" w:eastAsia="zh-CN"/>
              </w:rPr>
              <w:t>-112</w:t>
            </w:r>
          </w:p>
        </w:tc>
        <w:tc>
          <w:tcPr>
            <w:tcW w:w="2350" w:type="dxa"/>
            <w:tcBorders>
              <w:top w:val="single" w:sz="4" w:space="0" w:color="auto"/>
              <w:left w:val="single" w:sz="4" w:space="0" w:color="auto"/>
              <w:right w:val="single" w:sz="4" w:space="0" w:color="auto"/>
            </w:tcBorders>
            <w:vAlign w:val="center"/>
          </w:tcPr>
          <w:p w14:paraId="4B4D226F" w14:textId="77777777" w:rsidR="002E7232" w:rsidRPr="004E396D" w:rsidRDefault="002E7232" w:rsidP="007E0835">
            <w:pPr>
              <w:pStyle w:val="TAC"/>
              <w:rPr>
                <w:lang w:val="en-US"/>
              </w:rPr>
            </w:pPr>
            <w:r w:rsidRPr="00806803">
              <w:rPr>
                <w:rFonts w:cs="Arial"/>
                <w:lang w:val="en-US" w:eastAsia="zh-CN"/>
              </w:rPr>
              <w:t>-112</w:t>
            </w:r>
          </w:p>
        </w:tc>
      </w:tr>
      <w:tr w:rsidR="002E7232" w:rsidRPr="004E396D" w14:paraId="0A009517" w14:textId="77777777" w:rsidTr="007E0835">
        <w:trPr>
          <w:trHeight w:val="559"/>
          <w:jc w:val="center"/>
        </w:trPr>
        <w:tc>
          <w:tcPr>
            <w:tcW w:w="3628" w:type="dxa"/>
            <w:tcBorders>
              <w:top w:val="single" w:sz="4" w:space="0" w:color="auto"/>
              <w:left w:val="single" w:sz="4" w:space="0" w:color="auto"/>
              <w:right w:val="single" w:sz="4" w:space="0" w:color="auto"/>
            </w:tcBorders>
            <w:vAlign w:val="center"/>
          </w:tcPr>
          <w:p w14:paraId="43A18907" w14:textId="77777777" w:rsidR="002E7232" w:rsidRPr="004E396D" w:rsidRDefault="002E7232" w:rsidP="007E0835">
            <w:pPr>
              <w:pStyle w:val="TAL"/>
              <w:rPr>
                <w:rFonts w:eastAsia="Calibri"/>
                <w:szCs w:val="18"/>
              </w:rPr>
            </w:pPr>
            <w:r w:rsidRPr="004E396D">
              <w:rPr>
                <w:rFonts w:eastAsia="Calibri"/>
                <w:position w:val="-12"/>
                <w:szCs w:val="22"/>
                <w:lang w:val="en-US"/>
              </w:rPr>
              <w:object w:dxaOrig="405" w:dyaOrig="345" w14:anchorId="73EE109C">
                <v:shape id="_x0000_i1061" type="#_x0000_t75" style="width:21pt;height:21pt" o:ole="" fillcolor="window">
                  <v:imagedata r:id="rId33" o:title=""/>
                </v:shape>
                <o:OLEObject Type="Embed" ProgID="Equation.3" ShapeID="_x0000_i1061" DrawAspect="Content" ObjectID="_1659839562" r:id="rId65"/>
              </w:object>
            </w:r>
            <w:r w:rsidRPr="004E396D">
              <w:rPr>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27129FC5" w14:textId="77777777" w:rsidR="002E7232" w:rsidRPr="004E396D" w:rsidRDefault="002E7232" w:rsidP="007E0835">
            <w:pPr>
              <w:pStyle w:val="TAC"/>
              <w:rPr>
                <w:rFonts w:eastAsia="Calibri"/>
                <w:szCs w:val="22"/>
                <w:lang w:val="en-US"/>
              </w:rPr>
            </w:pPr>
            <w:r w:rsidRPr="004E396D">
              <w:rPr>
                <w:lang w:val="en-US"/>
              </w:rPr>
              <w:t>dBm/SCS</w:t>
            </w:r>
          </w:p>
        </w:tc>
        <w:tc>
          <w:tcPr>
            <w:tcW w:w="2350" w:type="dxa"/>
            <w:tcBorders>
              <w:left w:val="single" w:sz="4" w:space="0" w:color="auto"/>
              <w:right w:val="single" w:sz="4" w:space="0" w:color="auto"/>
            </w:tcBorders>
            <w:vAlign w:val="center"/>
          </w:tcPr>
          <w:p w14:paraId="10881452" w14:textId="77777777" w:rsidR="002E7232" w:rsidRPr="004E396D" w:rsidRDefault="002E7232" w:rsidP="007E0835">
            <w:pPr>
              <w:pStyle w:val="TAC"/>
              <w:rPr>
                <w:rFonts w:eastAsia="Calibri"/>
                <w:szCs w:val="22"/>
                <w:lang w:val="en-US"/>
              </w:rPr>
            </w:pPr>
            <w:r w:rsidRPr="004E396D">
              <w:rPr>
                <w:rFonts w:hint="eastAsia"/>
                <w:lang w:val="en-US" w:eastAsia="zh-CN"/>
              </w:rPr>
              <w:t>-103</w:t>
            </w:r>
          </w:p>
        </w:tc>
        <w:tc>
          <w:tcPr>
            <w:tcW w:w="2350" w:type="dxa"/>
            <w:tcBorders>
              <w:left w:val="single" w:sz="4" w:space="0" w:color="auto"/>
              <w:right w:val="single" w:sz="4" w:space="0" w:color="auto"/>
            </w:tcBorders>
            <w:vAlign w:val="center"/>
          </w:tcPr>
          <w:p w14:paraId="4F8059C4" w14:textId="77777777" w:rsidR="002E7232" w:rsidRPr="004E396D" w:rsidRDefault="002E7232" w:rsidP="007E0835">
            <w:pPr>
              <w:pStyle w:val="TAC"/>
              <w:rPr>
                <w:lang w:val="en-US" w:eastAsia="zh-CN"/>
              </w:rPr>
            </w:pPr>
            <w:r w:rsidRPr="004E396D">
              <w:rPr>
                <w:rFonts w:hint="eastAsia"/>
                <w:lang w:val="en-US" w:eastAsia="zh-CN"/>
              </w:rPr>
              <w:t>-103</w:t>
            </w:r>
          </w:p>
        </w:tc>
      </w:tr>
      <w:tr w:rsidR="002E7232" w:rsidRPr="004E396D" w14:paraId="74361A64" w14:textId="77777777" w:rsidTr="007E0835">
        <w:trPr>
          <w:trHeight w:val="553"/>
          <w:jc w:val="center"/>
        </w:trPr>
        <w:tc>
          <w:tcPr>
            <w:tcW w:w="3628" w:type="dxa"/>
            <w:tcBorders>
              <w:top w:val="single" w:sz="4" w:space="0" w:color="auto"/>
              <w:left w:val="single" w:sz="4" w:space="0" w:color="auto"/>
              <w:right w:val="single" w:sz="4" w:space="0" w:color="auto"/>
            </w:tcBorders>
            <w:vAlign w:val="center"/>
            <w:hideMark/>
          </w:tcPr>
          <w:p w14:paraId="53644183" w14:textId="77777777" w:rsidR="002E7232" w:rsidRPr="004E396D" w:rsidRDefault="002E7232" w:rsidP="007E0835">
            <w:pPr>
              <w:pStyle w:val="TAL"/>
              <w:rPr>
                <w:lang w:val="en-US"/>
              </w:rPr>
            </w:pPr>
            <w:r w:rsidRPr="004E396D">
              <w:rPr>
                <w:lang w:val="en-US"/>
              </w:rPr>
              <w:t>SS-RSRP</w:t>
            </w:r>
            <w:r w:rsidRPr="004E396D">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32143C" w14:textId="77777777" w:rsidR="002E7232" w:rsidRPr="004E396D" w:rsidRDefault="002E7232" w:rsidP="007E0835">
            <w:pPr>
              <w:pStyle w:val="TAC"/>
              <w:rPr>
                <w:lang w:val="en-US" w:eastAsia="zh-CN"/>
              </w:rPr>
            </w:pPr>
            <w:r w:rsidRPr="004E396D">
              <w:rPr>
                <w:lang w:val="en-US"/>
              </w:rPr>
              <w:t>dBm/SCS</w:t>
            </w:r>
            <w:r w:rsidRPr="004E396D">
              <w:rPr>
                <w:vertAlign w:val="superscript"/>
                <w:lang w:val="en-US"/>
              </w:rPr>
              <w:t xml:space="preserve"> Note</w:t>
            </w:r>
            <w:r w:rsidRPr="004E396D">
              <w:rPr>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14:paraId="443F0CE0" w14:textId="77777777" w:rsidR="002E7232" w:rsidRPr="004E396D" w:rsidRDefault="002E7232" w:rsidP="007E0835">
            <w:pPr>
              <w:pStyle w:val="TAC"/>
              <w:rPr>
                <w:lang w:val="en-US" w:eastAsia="zh-CN"/>
              </w:rPr>
            </w:pPr>
            <w:r w:rsidRPr="004E396D">
              <w:rPr>
                <w:rFonts w:hint="eastAsia"/>
                <w:lang w:val="en-US" w:eastAsia="zh-CN"/>
              </w:rPr>
              <w:t>-85</w:t>
            </w:r>
          </w:p>
        </w:tc>
        <w:tc>
          <w:tcPr>
            <w:tcW w:w="2350" w:type="dxa"/>
            <w:tcBorders>
              <w:top w:val="single" w:sz="4" w:space="0" w:color="auto"/>
              <w:left w:val="single" w:sz="4" w:space="0" w:color="auto"/>
              <w:right w:val="single" w:sz="4" w:space="0" w:color="auto"/>
            </w:tcBorders>
            <w:vAlign w:val="center"/>
          </w:tcPr>
          <w:p w14:paraId="41DDC75D" w14:textId="77777777" w:rsidR="002E7232" w:rsidRPr="004E396D" w:rsidRDefault="002E7232" w:rsidP="007E0835">
            <w:pPr>
              <w:pStyle w:val="TAC"/>
              <w:rPr>
                <w:lang w:val="en-US"/>
              </w:rPr>
            </w:pPr>
            <w:r w:rsidRPr="004E396D">
              <w:rPr>
                <w:rFonts w:hint="eastAsia"/>
                <w:lang w:val="en-US" w:eastAsia="zh-CN"/>
              </w:rPr>
              <w:t>-85</w:t>
            </w:r>
          </w:p>
        </w:tc>
      </w:tr>
      <w:tr w:rsidR="002E7232" w:rsidRPr="004E396D" w14:paraId="1960FD22" w14:textId="77777777" w:rsidTr="007E0835">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A9F65D6" w14:textId="77777777" w:rsidR="002E7232" w:rsidRPr="004E396D" w:rsidRDefault="002E7232" w:rsidP="007E0835">
            <w:pPr>
              <w:pStyle w:val="TAL"/>
              <w:rPr>
                <w:lang w:val="en-US"/>
              </w:rPr>
            </w:pPr>
            <w:r w:rsidRPr="00806803">
              <w:rPr>
                <w:rFonts w:eastAsia="Calibri" w:cs="Arial"/>
                <w:position w:val="-12"/>
                <w:szCs w:val="22"/>
                <w:lang w:val="en-US"/>
              </w:rPr>
              <w:object w:dxaOrig="615" w:dyaOrig="390" w14:anchorId="0F001B99">
                <v:shape id="_x0000_i1062" type="#_x0000_t75" style="width:28.5pt;height:21.5pt" o:ole="" fillcolor="window">
                  <v:imagedata r:id="rId31" o:title=""/>
                </v:shape>
                <o:OLEObject Type="Embed" ProgID="Equation.3" ShapeID="_x0000_i1062" DrawAspect="Content" ObjectID="_1659839563" r:id="rId6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12B828" w14:textId="77777777" w:rsidR="002E7232" w:rsidRPr="004E396D" w:rsidRDefault="002E7232" w:rsidP="007E0835">
            <w:pPr>
              <w:pStyle w:val="TAC"/>
              <w:rPr>
                <w:lang w:val="en-US"/>
              </w:rPr>
            </w:pPr>
            <w:r w:rsidRPr="00806803">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92FA235" w14:textId="77777777" w:rsidR="002E7232" w:rsidRPr="004E396D" w:rsidRDefault="002E7232" w:rsidP="007E0835">
            <w:pPr>
              <w:pStyle w:val="TAC"/>
              <w:rPr>
                <w:lang w:val="en-US" w:eastAsia="zh-CN"/>
              </w:rPr>
            </w:pPr>
            <w:r w:rsidRPr="00806803">
              <w:rPr>
                <w:rFonts w:cs="Arial"/>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14:paraId="136EB6A1" w14:textId="77777777" w:rsidR="002E7232" w:rsidRPr="004E396D" w:rsidRDefault="002E7232" w:rsidP="007E0835">
            <w:pPr>
              <w:pStyle w:val="TAC"/>
              <w:rPr>
                <w:lang w:val="en-US"/>
              </w:rPr>
            </w:pPr>
            <w:r w:rsidRPr="00806803">
              <w:rPr>
                <w:rFonts w:cs="Arial"/>
                <w:lang w:val="en-US" w:eastAsia="zh-CN"/>
              </w:rPr>
              <w:t>18</w:t>
            </w:r>
          </w:p>
        </w:tc>
      </w:tr>
      <w:tr w:rsidR="002E7232" w:rsidRPr="004E396D" w14:paraId="5E344BBB" w14:textId="77777777" w:rsidTr="007E0835">
        <w:trPr>
          <w:trHeight w:val="640"/>
          <w:jc w:val="center"/>
        </w:trPr>
        <w:tc>
          <w:tcPr>
            <w:tcW w:w="3628" w:type="dxa"/>
            <w:tcBorders>
              <w:top w:val="single" w:sz="4" w:space="0" w:color="auto"/>
              <w:left w:val="single" w:sz="4" w:space="0" w:color="auto"/>
              <w:right w:val="single" w:sz="4" w:space="0" w:color="auto"/>
            </w:tcBorders>
            <w:vAlign w:val="center"/>
            <w:hideMark/>
          </w:tcPr>
          <w:p w14:paraId="38DBAF22" w14:textId="77777777" w:rsidR="002E7232" w:rsidRPr="004E396D" w:rsidRDefault="002E7232" w:rsidP="007E0835">
            <w:pPr>
              <w:pStyle w:val="TAL"/>
              <w:rPr>
                <w:lang w:val="en-US"/>
              </w:rPr>
            </w:pPr>
            <w:r w:rsidRPr="004E396D">
              <w:rPr>
                <w:lang w:val="en-US"/>
              </w:rPr>
              <w:t>Io</w:t>
            </w:r>
            <w:r w:rsidRPr="004E396D">
              <w:rPr>
                <w:vertAlign w:val="superscript"/>
                <w:lang w:val="en-US"/>
              </w:rPr>
              <w:t>Note</w:t>
            </w:r>
            <w:r w:rsidRPr="004E396D">
              <w:rPr>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DA8484" w14:textId="77777777" w:rsidR="002E7232" w:rsidRPr="004E396D" w:rsidRDefault="002E7232" w:rsidP="007E0835">
            <w:pPr>
              <w:pStyle w:val="TAC"/>
              <w:rPr>
                <w:lang w:val="en-US"/>
              </w:rPr>
            </w:pPr>
            <w:r w:rsidRPr="004E396D">
              <w:rPr>
                <w:lang w:val="en-US"/>
              </w:rPr>
              <w:t>dBm/95.04 MHz</w:t>
            </w:r>
            <w:r w:rsidRPr="004E396D">
              <w:rPr>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14:paraId="001A9BA4" w14:textId="77777777" w:rsidR="002E7232" w:rsidRPr="004E396D" w:rsidRDefault="002E7232" w:rsidP="007E0835">
            <w:pPr>
              <w:pStyle w:val="TAC"/>
              <w:rPr>
                <w:lang w:val="en-US"/>
              </w:rPr>
            </w:pPr>
            <w:r w:rsidRPr="004E396D">
              <w:rPr>
                <w:rFonts w:hint="eastAsia"/>
                <w:lang w:val="en-US" w:eastAsia="zh-CN"/>
              </w:rPr>
              <w:t>-56</w:t>
            </w:r>
          </w:p>
        </w:tc>
        <w:tc>
          <w:tcPr>
            <w:tcW w:w="2350" w:type="dxa"/>
            <w:tcBorders>
              <w:top w:val="single" w:sz="4" w:space="0" w:color="auto"/>
              <w:left w:val="single" w:sz="4" w:space="0" w:color="auto"/>
              <w:right w:val="single" w:sz="4" w:space="0" w:color="auto"/>
            </w:tcBorders>
            <w:vAlign w:val="center"/>
          </w:tcPr>
          <w:p w14:paraId="17D19455" w14:textId="77777777" w:rsidR="002E7232" w:rsidRPr="004E396D" w:rsidRDefault="002E7232" w:rsidP="007E0835">
            <w:pPr>
              <w:pStyle w:val="TAC"/>
              <w:rPr>
                <w:lang w:val="en-US"/>
              </w:rPr>
            </w:pPr>
            <w:r w:rsidRPr="004E396D">
              <w:rPr>
                <w:rFonts w:hint="eastAsia"/>
                <w:lang w:val="en-US" w:eastAsia="zh-CN"/>
              </w:rPr>
              <w:t>-56</w:t>
            </w:r>
          </w:p>
        </w:tc>
      </w:tr>
      <w:tr w:rsidR="002E7232" w:rsidRPr="004E396D" w14:paraId="6EDFCC38" w14:textId="77777777" w:rsidTr="007E0835">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174A3EC0" w14:textId="77777777" w:rsidR="002E7232" w:rsidRPr="004E396D" w:rsidRDefault="002E7232" w:rsidP="007E0835">
            <w:pPr>
              <w:pStyle w:val="TAN"/>
              <w:rPr>
                <w:szCs w:val="18"/>
              </w:rPr>
            </w:pPr>
            <w:r w:rsidRPr="004E396D">
              <w:rPr>
                <w:szCs w:val="18"/>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1656146F" w14:textId="77777777" w:rsidR="002E7232" w:rsidRPr="004E396D" w:rsidRDefault="002E7232" w:rsidP="007E0835">
            <w:pPr>
              <w:pStyle w:val="TAN"/>
              <w:rPr>
                <w:lang w:val="en-US"/>
              </w:rPr>
            </w:pPr>
            <w:r w:rsidRPr="004E396D">
              <w:rPr>
                <w:szCs w:val="18"/>
              </w:rPr>
              <w:t>Note 2:</w:t>
            </w:r>
            <w:r w:rsidRPr="004E396D">
              <w:rPr>
                <w:lang w:val="en-US"/>
              </w:rPr>
              <w:tab/>
              <w:t>SS-RSRP and Io levels have been derived from other parameters for information purposes. They are not settable parameters themselves.</w:t>
            </w:r>
          </w:p>
          <w:p w14:paraId="7F5AA124" w14:textId="77777777" w:rsidR="002E7232" w:rsidRPr="004E396D" w:rsidRDefault="002E7232" w:rsidP="007E0835">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14:paraId="52E4D278" w14:textId="77777777" w:rsidR="002E7232" w:rsidRPr="004E396D" w:rsidRDefault="002E7232" w:rsidP="007E0835">
            <w:pPr>
              <w:pStyle w:val="TAN"/>
              <w:rPr>
                <w:lang w:val="en-US"/>
              </w:rPr>
            </w:pPr>
            <w:r w:rsidRPr="004E396D">
              <w:rPr>
                <w:lang w:val="en-US"/>
              </w:rPr>
              <w:t>Note 4:</w:t>
            </w:r>
            <w:r w:rsidRPr="004E396D">
              <w:rPr>
                <w:lang w:val="en-US"/>
              </w:rPr>
              <w:tab/>
              <w:t>Equivalent power received by an antenna with 0 dBi gain at the centre of the quiet zone</w:t>
            </w:r>
          </w:p>
          <w:p w14:paraId="2F6B311E" w14:textId="77777777" w:rsidR="002E7232" w:rsidRDefault="002E7232" w:rsidP="007E0835">
            <w:pPr>
              <w:pStyle w:val="TAN"/>
              <w:rPr>
                <w:ins w:id="245" w:author="Dr. Carolyn Taylor/Samsung" w:date="2020-07-24T11:56:00Z"/>
                <w:lang w:val="en-US" w:eastAsia="ko-KR"/>
              </w:rPr>
            </w:pPr>
            <w:r w:rsidRPr="004E396D">
              <w:rPr>
                <w:lang w:val="en-US" w:eastAsia="ko-KR"/>
              </w:rPr>
              <w:t>Note 5:</w:t>
            </w:r>
            <w:r w:rsidRPr="004E396D">
              <w:rPr>
                <w:lang w:val="en-US" w:eastAsia="ko-KR"/>
              </w:rPr>
              <w:tab/>
              <w:t>As observed with 0 dBi gain antenna at the centre of the quiet zone.</w:t>
            </w:r>
          </w:p>
          <w:p w14:paraId="3E48187A" w14:textId="77777777" w:rsidR="00A75695" w:rsidRPr="004E396D" w:rsidRDefault="00A75695" w:rsidP="007E0835">
            <w:pPr>
              <w:pStyle w:val="TAN"/>
              <w:rPr>
                <w:lang w:val="en-US"/>
              </w:rPr>
            </w:pPr>
            <w:ins w:id="246" w:author="Dr. Carolyn Taylor/Samsung" w:date="2020-07-24T11:56:00Z">
              <w:r>
                <w:rPr>
                  <w:lang w:val="en-US" w:eastAsia="ko-KR"/>
                </w:rPr>
                <w:t>Note 6:</w:t>
              </w:r>
              <w:r w:rsidRPr="004E396D">
                <w:rPr>
                  <w:lang w:val="en-US" w:eastAsia="ko-KR"/>
                </w:rPr>
                <w:t xml:space="preserve"> </w:t>
              </w:r>
              <w:r w:rsidRPr="004E396D">
                <w:rPr>
                  <w:lang w:val="en-US" w:eastAsia="ko-KR"/>
                </w:rPr>
                <w:tab/>
              </w:r>
              <w:r>
                <w:rPr>
                  <w:lang w:val="en-US" w:eastAsia="ko-KR"/>
                </w:rPr>
                <w:t>Information about types of UE beam is given in B.2.1.3 and does not limit UE implementation or</w:t>
              </w:r>
            </w:ins>
            <w:ins w:id="247" w:author="Dr. Carolyn Taylor/Samsung" w:date="2020-07-24T11:57:00Z">
              <w:r>
                <w:rPr>
                  <w:lang w:val="en-US" w:eastAsia="ko-KR"/>
                </w:rPr>
                <w:t xml:space="preserve"> test system implementation.</w:t>
              </w:r>
            </w:ins>
          </w:p>
        </w:tc>
      </w:tr>
    </w:tbl>
    <w:p w14:paraId="1AAA80A0" w14:textId="77777777" w:rsidR="002E7232" w:rsidRPr="004E396D" w:rsidRDefault="002E7232" w:rsidP="002E7232">
      <w:pPr>
        <w:keepNext/>
        <w:keepLines/>
        <w:spacing w:before="60"/>
        <w:jc w:val="center"/>
        <w:rPr>
          <w:lang w:eastAsia="zh-CN"/>
        </w:rPr>
      </w:pPr>
    </w:p>
    <w:p w14:paraId="1A152C68" w14:textId="77777777" w:rsidR="002E7232" w:rsidRPr="004E396D" w:rsidRDefault="002E7232" w:rsidP="002E7232">
      <w:pPr>
        <w:pStyle w:val="H6"/>
      </w:pPr>
      <w:r w:rsidRPr="004E396D">
        <w:t>A.7.5.6.1.1.2</w:t>
      </w:r>
      <w:r w:rsidRPr="004E396D">
        <w:tab/>
        <w:t>Test Requirements</w:t>
      </w:r>
    </w:p>
    <w:p w14:paraId="395540B0" w14:textId="77777777" w:rsidR="002E7232" w:rsidRPr="004E396D" w:rsidRDefault="002E7232" w:rsidP="002E7232">
      <w:pPr>
        <w:jc w:val="both"/>
        <w:rPr>
          <w:lang w:eastAsia="zh-CN"/>
        </w:rPr>
      </w:pPr>
      <w:r w:rsidRPr="004E396D">
        <w:rPr>
          <w:lang w:eastAsia="zh-CN"/>
        </w:rPr>
        <w:t>During T1, the UE shall start to send the ACK for PSCell in the DL slot right after DL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14:paraId="169F6E8A" w14:textId="77777777" w:rsidR="002E7232" w:rsidRPr="004E396D" w:rsidRDefault="002E7232" w:rsidP="002E7232">
      <w:pPr>
        <w:jc w:val="both"/>
        <w:rPr>
          <w:lang w:eastAsia="zh-CN"/>
        </w:rPr>
      </w:pPr>
      <w:r w:rsidRPr="004E396D">
        <w:rPr>
          <w:lang w:eastAsia="zh-CN"/>
        </w:rPr>
        <w:t>During T3, the UE shall start to send the ACK for PSCell in the DL slot right after DL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14:paraId="7D606C5C" w14:textId="77777777" w:rsidR="002E7232" w:rsidRPr="004E396D" w:rsidRDefault="002E7232" w:rsidP="002E7232">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p>
    <w:p w14:paraId="772A0984" w14:textId="77777777" w:rsidR="002E7232" w:rsidRPr="004E396D" w:rsidRDefault="002E7232" w:rsidP="002E7232">
      <w:pPr>
        <w:jc w:val="both"/>
        <w:rPr>
          <w:lang w:eastAsia="zh-CN"/>
        </w:rPr>
      </w:pPr>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E396D">
        <w:rPr>
          <w:i/>
          <w:lang w:eastAsia="zh-CN"/>
        </w:rPr>
        <w:t>T</w:t>
      </w:r>
      <w:r w:rsidRPr="004E396D">
        <w:rPr>
          <w:i/>
          <w:vertAlign w:val="subscript"/>
          <w:lang w:eastAsia="zh-CN"/>
        </w:rPr>
        <w:t>BWPswitchDelay</w:t>
      </w:r>
      <w:r w:rsidRPr="004E396D">
        <w:rPr>
          <w:lang w:val="en-US" w:eastAsia="zh-CN"/>
        </w:rPr>
        <w:t xml:space="preserve"> defined in Table 8.6.2-1.</w:t>
      </w:r>
    </w:p>
    <w:p w14:paraId="22BC1626" w14:textId="77777777" w:rsidR="002E7232" w:rsidRPr="004E396D" w:rsidRDefault="002E7232" w:rsidP="002E7232">
      <w:pPr>
        <w:jc w:val="both"/>
        <w:rPr>
          <w:lang w:eastAsia="zh-CN"/>
        </w:rPr>
      </w:pPr>
      <w:r w:rsidRPr="004E396D">
        <w:rPr>
          <w:lang w:eastAsia="zh-CN"/>
        </w:rPr>
        <w:t xml:space="preserve">All of the above test requirements shall be fulfilled in order for the observed PCell active BWP switch delay to be counted as correct. </w:t>
      </w:r>
    </w:p>
    <w:p w14:paraId="24AA79C3" w14:textId="77777777" w:rsidR="002E7232" w:rsidRPr="004E396D" w:rsidRDefault="002E7232" w:rsidP="002E7232">
      <w:pPr>
        <w:jc w:val="both"/>
      </w:pPr>
      <w:r w:rsidRPr="004E396D">
        <w:t>The rate of correct events observed during repeated tests shall be at least 90%.</w:t>
      </w:r>
    </w:p>
    <w:p w14:paraId="3B0DEC08" w14:textId="77777777" w:rsidR="002E7232" w:rsidRPr="004E396D" w:rsidRDefault="002E7232" w:rsidP="002E7232">
      <w:pPr>
        <w:rPr>
          <w:lang w:eastAsia="zh-CN"/>
        </w:rPr>
      </w:pPr>
      <w:r w:rsidRPr="004E396D">
        <w:rPr>
          <w:lang w:eastAsia="zh-CN"/>
        </w:rPr>
        <w:t>During T1 and T3, the start time of SCell interruption during PCell active BWP switch shall not happen outside the BWP switch delay.</w:t>
      </w:r>
    </w:p>
    <w:p w14:paraId="2024BF9B" w14:textId="77777777" w:rsidR="002E7232" w:rsidRPr="004E396D" w:rsidRDefault="002E7232" w:rsidP="002E7232">
      <w:pPr>
        <w:rPr>
          <w:lang w:eastAsia="zh-CN"/>
        </w:rPr>
      </w:pPr>
      <w:r w:rsidRPr="004E396D">
        <w:rPr>
          <w:lang w:eastAsia="zh-CN"/>
        </w:rPr>
        <w:t>The interruption of SCell shall not be longer than the interruption duration specified for active BWP switch</w:t>
      </w:r>
      <w:r w:rsidRPr="004E396D">
        <w:t xml:space="preserve"> </w:t>
      </w:r>
      <w:r w:rsidRPr="004E396D">
        <w:rPr>
          <w:lang w:eastAsia="zh-CN"/>
        </w:rPr>
        <w:t>in clause 8</w:t>
      </w:r>
      <w:r w:rsidRPr="004E396D">
        <w:t>.2.2.</w:t>
      </w:r>
      <w:r w:rsidRPr="004E396D">
        <w:rPr>
          <w:lang w:eastAsia="zh-CN"/>
        </w:rPr>
        <w:t>2.5.</w:t>
      </w:r>
    </w:p>
    <w:p w14:paraId="3CD768D6" w14:textId="77777777" w:rsidR="002E7232" w:rsidRPr="004E396D" w:rsidRDefault="002E7232" w:rsidP="002E7232">
      <w:pPr>
        <w:rPr>
          <w:lang w:eastAsia="zh-CN"/>
        </w:rPr>
      </w:pPr>
      <w:r w:rsidRPr="004E396D">
        <w:rPr>
          <w:lang w:eastAsia="zh-CN"/>
        </w:rPr>
        <w:t xml:space="preserve">All of the above test requirements shall be fulfilled in order for the observed PCell active BWP switch interruption to be counted as correct. </w:t>
      </w:r>
    </w:p>
    <w:p w14:paraId="2EDDB72E" w14:textId="77777777" w:rsidR="002E7232" w:rsidRPr="004E396D" w:rsidRDefault="002E7232" w:rsidP="002E7232">
      <w:pPr>
        <w:rPr>
          <w:lang w:eastAsia="zh-CN"/>
        </w:rPr>
      </w:pPr>
      <w:r w:rsidRPr="004E396D">
        <w:t>The rate of correct events observed during repeated tests shall be at least 90%.</w:t>
      </w:r>
    </w:p>
    <w:p w14:paraId="0AC92699" w14:textId="77777777" w:rsidR="002E7232" w:rsidRPr="004E396D" w:rsidRDefault="002E7232" w:rsidP="002E7232">
      <w:pPr>
        <w:rPr>
          <w:lang w:eastAsia="zh-CN"/>
        </w:rPr>
      </w:pPr>
      <w:r w:rsidRPr="004E396D">
        <w:rPr>
          <w:lang w:eastAsia="zh-CN"/>
        </w:rPr>
        <w:t>NOTE:</w:t>
      </w:r>
      <w:r w:rsidRPr="004E396D">
        <w:rPr>
          <w:lang w:eastAsia="zh-CN"/>
        </w:rPr>
        <w:tab/>
        <w:t>During T1, T3 if there are no uplink resources for reporting the ACK in the DL slot right after DL</w:t>
      </w:r>
      <w:r w:rsidRPr="004E396D" w:rsidDel="00866848">
        <w:rPr>
          <w:lang w:eastAsia="zh-CN"/>
        </w:rPr>
        <w:t xml:space="preserve"> </w:t>
      </w:r>
      <w:r w:rsidRPr="004E396D">
        <w:rPr>
          <w:lang w:eastAsia="zh-CN"/>
        </w:rPr>
        <w:t>slot (</w:t>
      </w:r>
      <w:r w:rsidRPr="004E396D">
        <w:rPr>
          <w:i/>
          <w:lang w:eastAsia="zh-CN"/>
        </w:rPr>
        <w:t>i+Y1</w:t>
      </w:r>
      <w:r w:rsidRPr="004E396D">
        <w:rPr>
          <w:lang w:eastAsia="zh-CN"/>
        </w:rPr>
        <w:t>), (</w:t>
      </w:r>
      <w:r w:rsidRPr="004E396D">
        <w:rPr>
          <w:i/>
          <w:lang w:eastAsia="zh-CN"/>
        </w:rPr>
        <w:t>j+Y2</w:t>
      </w:r>
      <w:r w:rsidRPr="004E396D">
        <w:rPr>
          <w:lang w:eastAsia="zh-CN"/>
        </w:rPr>
        <w:t>), then the UE shall use the next available uplink resource for reporting the corresponding ACK.</w:t>
      </w:r>
    </w:p>
    <w:p w14:paraId="61DA689D" w14:textId="77777777" w:rsidR="002E7232" w:rsidRPr="004E396D" w:rsidRDefault="002E7232" w:rsidP="002E7232"/>
    <w:p w14:paraId="12EC2F3F" w14:textId="77777777" w:rsidR="002E7232" w:rsidRPr="004E396D" w:rsidRDefault="002E7232" w:rsidP="002E7232">
      <w:pPr>
        <w:pStyle w:val="Heading5"/>
        <w:rPr>
          <w:lang w:eastAsia="zh-CN"/>
        </w:rPr>
      </w:pPr>
      <w:r w:rsidRPr="004E396D">
        <w:rPr>
          <w:lang w:eastAsia="zh-CN"/>
        </w:rPr>
        <w:lastRenderedPageBreak/>
        <w:t>A.7.5.6.1.2</w:t>
      </w:r>
      <w:r w:rsidRPr="004E396D">
        <w:tab/>
      </w:r>
      <w:r w:rsidRPr="004E396D">
        <w:rPr>
          <w:lang w:eastAsia="zh-CN"/>
        </w:rPr>
        <w:t>NR FR1- NR FR2 DL active BWP switch of PCell with non-DRX in SA</w:t>
      </w:r>
    </w:p>
    <w:p w14:paraId="09DD400F" w14:textId="77777777" w:rsidR="002E7232" w:rsidRPr="004E396D" w:rsidRDefault="002E7232" w:rsidP="002E7232">
      <w:pPr>
        <w:pStyle w:val="H6"/>
      </w:pPr>
      <w:r w:rsidRPr="004E396D">
        <w:t>A.</w:t>
      </w:r>
      <w:r w:rsidRPr="004E396D">
        <w:rPr>
          <w:lang w:eastAsia="zh-CN"/>
        </w:rPr>
        <w:t>7.</w:t>
      </w:r>
      <w:r w:rsidRPr="004E396D">
        <w:t>5</w:t>
      </w:r>
      <w:r w:rsidRPr="004E396D">
        <w:rPr>
          <w:lang w:eastAsia="zh-CN"/>
        </w:rPr>
        <w:t>.</w:t>
      </w:r>
      <w:r w:rsidRPr="004E396D">
        <w:t>6</w:t>
      </w:r>
      <w:r w:rsidRPr="004E396D">
        <w:rPr>
          <w:lang w:eastAsia="zh-CN"/>
        </w:rPr>
        <w:t>.</w:t>
      </w:r>
      <w:r w:rsidRPr="004E396D">
        <w:t>1</w:t>
      </w:r>
      <w:r w:rsidRPr="004E396D">
        <w:rPr>
          <w:lang w:eastAsia="zh-CN"/>
        </w:rPr>
        <w:t>.2.</w:t>
      </w:r>
      <w:r w:rsidRPr="004E396D">
        <w:t>1</w:t>
      </w:r>
      <w:r w:rsidRPr="004E396D">
        <w:tab/>
        <w:t>Test Purpose and Environment</w:t>
      </w:r>
    </w:p>
    <w:p w14:paraId="07EF2D75" w14:textId="77777777" w:rsidR="002E7232" w:rsidRPr="004E396D" w:rsidRDefault="002E7232" w:rsidP="002E7232">
      <w:pPr>
        <w:rPr>
          <w:szCs w:val="24"/>
        </w:rPr>
      </w:pPr>
      <w:r w:rsidRPr="004E396D">
        <w:t xml:space="preserve">The purpose of this test is to verify the DL BWP switch delay requirement defined in clause 8.6, and interruption requirement </w:t>
      </w:r>
      <w:r w:rsidRPr="004E396D">
        <w:rPr>
          <w:lang w:eastAsia="zh-CN"/>
        </w:rPr>
        <w:t>on other active serving</w:t>
      </w:r>
      <w:r w:rsidRPr="004E396D">
        <w:t xml:space="preserve"> cell defined in clause </w:t>
      </w:r>
      <w:r w:rsidRPr="004E396D">
        <w:rPr>
          <w:lang w:eastAsia="zh-CN"/>
        </w:rPr>
        <w:t>8</w:t>
      </w:r>
      <w:r w:rsidRPr="004E396D">
        <w:t>.2.2.</w:t>
      </w:r>
      <w:r w:rsidRPr="004E396D">
        <w:rPr>
          <w:lang w:eastAsia="zh-CN"/>
        </w:rPr>
        <w:t>2.5</w:t>
      </w:r>
      <w:r w:rsidRPr="004E396D">
        <w:t xml:space="preserve">. </w:t>
      </w:r>
    </w:p>
    <w:p w14:paraId="7DAFA935" w14:textId="77777777" w:rsidR="002E7232" w:rsidRPr="004E396D" w:rsidRDefault="002E7232" w:rsidP="002E7232">
      <w:r w:rsidRPr="004E396D">
        <w:rPr>
          <w:lang w:eastAsia="zh-CN"/>
        </w:rPr>
        <w:t>The s</w:t>
      </w:r>
      <w:r w:rsidRPr="004E396D">
        <w:t>upported test configurations are shown in Table A.</w:t>
      </w:r>
      <w:r w:rsidRPr="004E396D">
        <w:rPr>
          <w:bCs/>
          <w:lang w:eastAsia="zh-CN"/>
        </w:rPr>
        <w:t>7</w:t>
      </w:r>
      <w:r w:rsidRPr="004E396D">
        <w:rPr>
          <w:rFonts w:eastAsia="MS Mincho"/>
          <w:bCs/>
        </w:rPr>
        <w:t>.5.6.1.</w:t>
      </w:r>
      <w:r w:rsidRPr="004E396D">
        <w:rPr>
          <w:bCs/>
          <w:lang w:eastAsia="zh-CN"/>
        </w:rPr>
        <w:t>2</w:t>
      </w:r>
      <w:r w:rsidRPr="004E396D">
        <w:t>.1-1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Pr="004E396D">
        <w:t xml:space="preserve"> </w:t>
      </w:r>
      <w:r w:rsidRPr="004E396D">
        <w:rPr>
          <w:lang w:eastAsia="zh-CN"/>
        </w:rPr>
        <w:t>NR</w:t>
      </w:r>
      <w:r w:rsidRPr="004E396D">
        <w:t xml:space="preserve"> PCell (Cell 1) and one NR SCell (Cell 2)</w:t>
      </w:r>
      <w:r w:rsidRPr="004E396D">
        <w:rPr>
          <w:lang w:eastAsia="zh-CN"/>
        </w:rPr>
        <w:t>. The general parameters are</w:t>
      </w:r>
      <w:r w:rsidRPr="004E396D">
        <w:t xml:space="preserve"> given in Table A.</w:t>
      </w:r>
      <w:r w:rsidRPr="004E396D">
        <w:rPr>
          <w:bCs/>
          <w:lang w:eastAsia="zh-CN"/>
        </w:rPr>
        <w:t>7</w:t>
      </w:r>
      <w:r w:rsidRPr="004E396D">
        <w:rPr>
          <w:rFonts w:eastAsia="MS Mincho"/>
          <w:bCs/>
        </w:rPr>
        <w:t>.5.6.1.</w:t>
      </w:r>
      <w:r w:rsidRPr="004E396D">
        <w:rPr>
          <w:bCs/>
          <w:lang w:eastAsia="zh-CN"/>
        </w:rPr>
        <w:t>2</w:t>
      </w:r>
      <w:r w:rsidRPr="004E396D">
        <w:t xml:space="preserve">.1-2. </w:t>
      </w:r>
      <w:r w:rsidRPr="004E396D">
        <w:rPr>
          <w:lang w:eastAsia="zh-CN"/>
        </w:rPr>
        <w:t xml:space="preserve">NR </w:t>
      </w:r>
      <w:r w:rsidRPr="004E396D">
        <w:t>Cell-specific parameters are specified in Table A.</w:t>
      </w:r>
      <w:r w:rsidRPr="004E396D">
        <w:rPr>
          <w:bCs/>
          <w:lang w:eastAsia="zh-CN"/>
        </w:rPr>
        <w:t>7</w:t>
      </w:r>
      <w:r w:rsidRPr="004E396D">
        <w:rPr>
          <w:rFonts w:eastAsia="MS Mincho"/>
          <w:bCs/>
        </w:rPr>
        <w:t>.5.6.1.</w:t>
      </w:r>
      <w:r w:rsidRPr="004E396D">
        <w:rPr>
          <w:bCs/>
          <w:lang w:eastAsia="zh-CN"/>
        </w:rPr>
        <w:t>2</w:t>
      </w:r>
      <w:r w:rsidRPr="004E396D">
        <w:t>.1-3 below. OTA related test parameters are shown in table A.</w:t>
      </w:r>
      <w:r w:rsidRPr="004E396D">
        <w:rPr>
          <w:bCs/>
          <w:lang w:eastAsia="zh-CN"/>
        </w:rPr>
        <w:t>7</w:t>
      </w:r>
      <w:r w:rsidRPr="004E396D">
        <w:rPr>
          <w:rFonts w:eastAsia="MS Mincho"/>
          <w:bCs/>
        </w:rPr>
        <w:t>.5.6.1.</w:t>
      </w:r>
      <w:r w:rsidRPr="004E396D">
        <w:rPr>
          <w:bCs/>
          <w:lang w:eastAsia="zh-CN"/>
        </w:rPr>
        <w:t>2</w:t>
      </w:r>
      <w:r w:rsidRPr="004E396D">
        <w:t>.1-</w:t>
      </w:r>
      <w:r w:rsidRPr="004E396D">
        <w:rPr>
          <w:lang w:eastAsia="zh-CN"/>
        </w:rPr>
        <w:t>4</w:t>
      </w:r>
      <w:r w:rsidRPr="004E396D">
        <w:t xml:space="preserve"> below.</w:t>
      </w:r>
    </w:p>
    <w:p w14:paraId="56FB4FF0" w14:textId="77777777" w:rsidR="002E7232" w:rsidRPr="004E396D" w:rsidRDefault="002E7232" w:rsidP="002E7232">
      <w:pPr>
        <w:rPr>
          <w:lang w:eastAsia="zh-CN"/>
        </w:rPr>
      </w:pPr>
      <w:r w:rsidRPr="004E396D">
        <w:t>PDCCHs indicating new transmissions shall be sent continuously</w:t>
      </w:r>
      <w:r w:rsidRPr="004E396D">
        <w:rPr>
          <w:lang w:eastAsia="zh-CN"/>
        </w:rPr>
        <w:t xml:space="preserve"> on PCell </w:t>
      </w:r>
      <w:r w:rsidRPr="004E396D">
        <w:t xml:space="preserve">(Cell </w:t>
      </w:r>
      <w:r w:rsidRPr="004E396D">
        <w:rPr>
          <w:lang w:eastAsia="zh-CN"/>
        </w:rPr>
        <w:t>1</w:t>
      </w:r>
      <w:r w:rsidRPr="004E396D">
        <w:t xml:space="preserve">) to ensure that the UE would have ACK/NACK sending except for the </w:t>
      </w:r>
      <w:r w:rsidRPr="004E396D">
        <w:rPr>
          <w:lang w:val="en-US" w:eastAsia="zh-CN"/>
        </w:rPr>
        <w:t>time duration when BWP is switching on Cell 1 and the time duration of T2.</w:t>
      </w:r>
    </w:p>
    <w:p w14:paraId="0236836E" w14:textId="77777777" w:rsidR="002E7232" w:rsidRPr="004E396D" w:rsidRDefault="002E7232" w:rsidP="002E7232">
      <w:r w:rsidRPr="004E396D">
        <w:t>PDCCHs indicating new transmissions shall be sent continuously</w:t>
      </w:r>
      <w:r w:rsidRPr="004E396D">
        <w:rPr>
          <w:lang w:eastAsia="zh-CN"/>
        </w:rPr>
        <w:t xml:space="preserve"> on SCell </w:t>
      </w:r>
      <w:r w:rsidRPr="004E396D">
        <w:t xml:space="preserve">(Cell </w:t>
      </w:r>
      <w:r w:rsidRPr="004E396D">
        <w:rPr>
          <w:lang w:eastAsia="zh-CN"/>
        </w:rPr>
        <w:t>2</w:t>
      </w:r>
      <w:r w:rsidRPr="004E396D">
        <w:t xml:space="preserve">) to ensure that the UE will have ACK/NACK sending. </w:t>
      </w:r>
    </w:p>
    <w:p w14:paraId="005CD341" w14:textId="77777777" w:rsidR="002E7232" w:rsidRPr="004E396D" w:rsidRDefault="002E7232" w:rsidP="002E7232">
      <w:r w:rsidRPr="004E396D">
        <w:t xml:space="preserve">Before the test starts, </w:t>
      </w:r>
    </w:p>
    <w:p w14:paraId="04211240" w14:textId="77777777" w:rsidR="002E7232" w:rsidRPr="004E396D" w:rsidRDefault="002E7232" w:rsidP="002E7232">
      <w:pPr>
        <w:pStyle w:val="B10"/>
        <w:rPr>
          <w:lang w:eastAsia="zh-CN"/>
        </w:rPr>
      </w:pPr>
      <w:r>
        <w:rPr>
          <w:lang w:eastAsia="zh-CN"/>
        </w:rPr>
        <w:tab/>
      </w:r>
      <w:r w:rsidRPr="004E396D">
        <w:rPr>
          <w:lang w:eastAsia="zh-CN"/>
        </w:rPr>
        <w:t>UE is connected to Cell 1 (PCell) on radio channel 1 (PCC), and Cell 2 (SCell) on radio channel 2 (SCC).</w:t>
      </w:r>
    </w:p>
    <w:p w14:paraId="03C5DD1E" w14:textId="77777777" w:rsidR="002E7232" w:rsidRPr="004E396D" w:rsidRDefault="002E7232" w:rsidP="002E7232">
      <w:pPr>
        <w:pStyle w:val="B10"/>
        <w:rPr>
          <w:lang w:eastAsia="zh-CN"/>
        </w:rPr>
      </w:pPr>
      <w:r>
        <w:rPr>
          <w:lang w:eastAsia="zh-CN"/>
        </w:rPr>
        <w:tab/>
      </w:r>
      <w:r w:rsidRPr="004E396D">
        <w:rPr>
          <w:lang w:eastAsia="zh-CN"/>
        </w:rPr>
        <w:t>UE is configured with 2 different UE-specific downlink bandwidth parts for PCell, BWP-1 and BWP-2, in Cell 1 before starting the test. BWP-1 and BWP-2 always include bandwidth of the initial DL BWP and SSB.</w:t>
      </w:r>
    </w:p>
    <w:p w14:paraId="58C07025" w14:textId="77777777" w:rsidR="002E7232" w:rsidRPr="004E396D" w:rsidRDefault="002E7232" w:rsidP="002E7232">
      <w:pPr>
        <w:pStyle w:val="B10"/>
        <w:rPr>
          <w:lang w:eastAsia="zh-CN"/>
        </w:rPr>
      </w:pPr>
      <w:r>
        <w:rPr>
          <w:lang w:eastAsia="zh-CN"/>
        </w:rPr>
        <w:tab/>
      </w:r>
      <w:r w:rsidRPr="004E396D">
        <w:rPr>
          <w:lang w:eastAsia="zh-CN"/>
        </w:rPr>
        <w:t>UE is indicated in firstActiveDownlinkBWP-Id that the active DL BWP is BWP-1 in PCell.</w:t>
      </w:r>
    </w:p>
    <w:p w14:paraId="699B12ED" w14:textId="77777777" w:rsidR="002E7232" w:rsidRPr="004E396D" w:rsidRDefault="002E7232" w:rsidP="002E7232">
      <w:pPr>
        <w:pStyle w:val="B10"/>
        <w:rPr>
          <w:lang w:eastAsia="zh-CN"/>
        </w:rPr>
      </w:pPr>
      <w:r>
        <w:rPr>
          <w:lang w:eastAsia="zh-CN"/>
        </w:rPr>
        <w:tab/>
      </w:r>
      <w:r w:rsidRPr="004E396D">
        <w:rPr>
          <w:lang w:eastAsia="zh-CN"/>
        </w:rPr>
        <w:t xml:space="preserve">UE is configured with a bwp-InactivityTimer timer value for PCell. </w:t>
      </w:r>
    </w:p>
    <w:p w14:paraId="7D320CDF" w14:textId="77777777" w:rsidR="002E7232" w:rsidRPr="004E396D" w:rsidRDefault="002E7232" w:rsidP="002E7232">
      <w:pPr>
        <w:jc w:val="both"/>
      </w:pPr>
      <w:r w:rsidRPr="004E396D">
        <w:t xml:space="preserve">All cells have constant signal levels throughout the test. </w:t>
      </w:r>
    </w:p>
    <w:p w14:paraId="0424D41B" w14:textId="77777777" w:rsidR="002E7232" w:rsidRPr="004E396D" w:rsidRDefault="002E7232" w:rsidP="002E7232">
      <w:pPr>
        <w:jc w:val="both"/>
      </w:pPr>
      <w:r w:rsidRPr="004E396D">
        <w:t xml:space="preserve">The test consists of 3 successive time periods, with durations of T1, T2, and T3, respectively. </w:t>
      </w:r>
    </w:p>
    <w:p w14:paraId="13E9C47C" w14:textId="77777777" w:rsidR="002E7232" w:rsidRPr="004E396D" w:rsidRDefault="002E7232" w:rsidP="002E7232">
      <w:pPr>
        <w:jc w:val="both"/>
      </w:pPr>
      <w:r w:rsidRPr="004E396D">
        <w:t>During T1,</w:t>
      </w:r>
    </w:p>
    <w:p w14:paraId="0A239720" w14:textId="77777777" w:rsidR="002E7232" w:rsidRPr="004E396D" w:rsidRDefault="002E7232" w:rsidP="002E7232">
      <w:pPr>
        <w:pStyle w:val="B10"/>
        <w:rPr>
          <w:lang w:eastAsia="zh-CN"/>
        </w:rPr>
      </w:pPr>
      <w:r>
        <w:rPr>
          <w:lang w:eastAsia="zh-CN"/>
        </w:rPr>
        <w:tab/>
      </w:r>
      <w:r w:rsidRPr="004E396D">
        <w:rPr>
          <w:lang w:eastAsia="zh-CN"/>
        </w:rPr>
        <w:t xml:space="preserve">Time period T1 starts when a DCI format 1_1 command for PCell DL BWP switch, sent from the test equipment to the UE, is received at the UE side in PCell’s slot # denoted </w:t>
      </w:r>
      <w:r w:rsidRPr="004E396D">
        <w:rPr>
          <w:i/>
          <w:lang w:eastAsia="zh-CN"/>
        </w:rPr>
        <w:t>i</w:t>
      </w:r>
      <w:r w:rsidRPr="004E396D">
        <w:rPr>
          <w:lang w:eastAsia="zh-CN"/>
        </w:rPr>
        <w:t>. The UE shall switch its bandwidth part from BWP-1 to BWP-2.</w:t>
      </w:r>
    </w:p>
    <w:p w14:paraId="12696472" w14:textId="77777777" w:rsidR="002E7232" w:rsidRPr="004E396D" w:rsidRDefault="002E7232" w:rsidP="002E7232">
      <w:pPr>
        <w:pStyle w:val="B10"/>
        <w:rPr>
          <w:lang w:eastAsia="zh-CN"/>
        </w:rPr>
      </w:pPr>
      <w:r>
        <w:rPr>
          <w:lang w:eastAsia="zh-CN"/>
        </w:rPr>
        <w:tab/>
      </w:r>
      <w:r w:rsidRPr="004E396D">
        <w:rPr>
          <w:lang w:eastAsia="zh-CN"/>
        </w:rPr>
        <w:t>The UE shall be able to receive PDSCH no later than at the beginning of the DL slot right after PCell’s DL slot (</w:t>
      </w:r>
      <w:r w:rsidRPr="004E396D">
        <w:rPr>
          <w:i/>
          <w:lang w:eastAsia="zh-CN"/>
        </w:rPr>
        <w:t>i+T</w:t>
      </w:r>
      <w:r w:rsidRPr="004E396D">
        <w:rPr>
          <w:i/>
          <w:vertAlign w:val="subscript"/>
          <w:lang w:eastAsia="zh-CN"/>
        </w:rPr>
        <w:t>BWPswitchDelay</w:t>
      </w:r>
      <w:r w:rsidRPr="004E396D">
        <w:rPr>
          <w:lang w:eastAsia="zh-CN"/>
        </w:rPr>
        <w:t>) as defined in clause </w:t>
      </w:r>
      <w:r w:rsidRPr="004E396D">
        <w:t xml:space="preserve">8.6 and starts to </w:t>
      </w:r>
      <w:r w:rsidRPr="004E396D">
        <w:rPr>
          <w:lang w:eastAsia="zh-CN"/>
        </w:rPr>
        <w:t>report valid ACK/NACK for the PCell no later than at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PCell’s BWP-2 </w:t>
      </w:r>
      <w:r w:rsidRPr="004E396D">
        <w:rPr>
          <w:lang w:eastAsia="zh-CN"/>
        </w:rPr>
        <w:t>no later than 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BWPswitchDelay</w:t>
      </w:r>
      <w:r w:rsidRPr="004E396D">
        <w:rPr>
          <w:lang w:eastAsia="zh-CN"/>
        </w:rPr>
        <w:t xml:space="preserve">).  </w:t>
      </w:r>
    </w:p>
    <w:p w14:paraId="703F1744" w14:textId="77777777" w:rsidR="002E7232" w:rsidRPr="004E396D" w:rsidRDefault="002E7232" w:rsidP="002E7232">
      <w:pPr>
        <w:pStyle w:val="B10"/>
        <w:rPr>
          <w:lang w:eastAsia="zh-CN"/>
        </w:rPr>
      </w:pPr>
      <w:r>
        <w:rPr>
          <w:lang w:eastAsia="zh-CN"/>
        </w:rPr>
        <w:tab/>
      </w:r>
      <w:r w:rsidRPr="004E396D">
        <w:rPr>
          <w:lang w:eastAsia="zh-CN"/>
        </w:rPr>
        <w:t>The starting time of SCell (Cell 2) interruption due to BWP switch on PCell shall occur within the BWP switch delay.</w:t>
      </w:r>
    </w:p>
    <w:p w14:paraId="3F6C9233" w14:textId="77777777" w:rsidR="002E7232" w:rsidRPr="004E396D" w:rsidRDefault="002E7232" w:rsidP="002E7232">
      <w:pPr>
        <w:jc w:val="both"/>
        <w:rPr>
          <w:rFonts w:cs="v4.2.0"/>
        </w:rPr>
      </w:pPr>
      <w:r w:rsidRPr="004E396D">
        <w:t xml:space="preserve">During T2, </w:t>
      </w:r>
      <w:r w:rsidRPr="004E396D">
        <w:rPr>
          <w:rFonts w:cs="v4.2.0"/>
        </w:rPr>
        <w:t xml:space="preserve">the test equipment won’t transmit DCI format for PDSCH reception on PCell(Cell </w:t>
      </w:r>
      <w:r w:rsidRPr="004E396D">
        <w:rPr>
          <w:rFonts w:cs="v4.2.0"/>
          <w:lang w:eastAsia="zh-CN"/>
        </w:rPr>
        <w:t>1</w:t>
      </w:r>
      <w:r w:rsidRPr="004E396D">
        <w:rPr>
          <w:rFonts w:cs="v4.2.0"/>
        </w:rPr>
        <w:t xml:space="preserve">). </w:t>
      </w:r>
    </w:p>
    <w:p w14:paraId="43318A2A" w14:textId="77777777" w:rsidR="002E7232" w:rsidRPr="004E396D" w:rsidRDefault="002E7232" w:rsidP="002E7232">
      <w:pPr>
        <w:jc w:val="both"/>
      </w:pPr>
      <w:r w:rsidRPr="004E396D">
        <w:t>During T3,</w:t>
      </w:r>
    </w:p>
    <w:p w14:paraId="5E8E4CB7" w14:textId="77777777" w:rsidR="002E7232" w:rsidRPr="004E396D" w:rsidRDefault="002E7232" w:rsidP="002E7232">
      <w:pPr>
        <w:pStyle w:val="B10"/>
        <w:rPr>
          <w:lang w:eastAsia="zh-CN"/>
        </w:rPr>
      </w:pPr>
      <w:r>
        <w:rPr>
          <w:rFonts w:cs="v4.2.0"/>
        </w:rPr>
        <w:tab/>
      </w:r>
      <w:r w:rsidRPr="004E396D">
        <w:rPr>
          <w:rFonts w:cs="v4.2.0"/>
        </w:rPr>
        <w:t xml:space="preserve">The time period T3 starts from the slot </w:t>
      </w:r>
      <w:r w:rsidRPr="004E396D">
        <w:rPr>
          <w:lang w:eastAsia="zh-CN"/>
        </w:rPr>
        <w:t>#</w:t>
      </w:r>
      <w:r w:rsidRPr="004E396D">
        <w:rPr>
          <w:i/>
          <w:lang w:eastAsia="zh-CN"/>
        </w:rPr>
        <w:t>j</w:t>
      </w:r>
      <w:r w:rsidRPr="004E396D">
        <w:rPr>
          <w:lang w:eastAsia="zh-CN"/>
        </w:rPr>
        <w:t>, where j is the beginning slot of the DL subframe</w:t>
      </w:r>
      <w:r w:rsidRPr="004E396D">
        <w:rPr>
          <w:rFonts w:cs="v4.2.0"/>
        </w:rPr>
        <w:t xml:space="preserve"> immediately after the slot wherein </w:t>
      </w:r>
      <w:r w:rsidRPr="004E396D">
        <w:rPr>
          <w:i/>
          <w:lang w:eastAsia="zh-CN"/>
        </w:rPr>
        <w:t>bwp-InactivityTimer</w:t>
      </w:r>
      <w:r w:rsidRPr="004E396D">
        <w:rPr>
          <w:lang w:eastAsia="zh-CN"/>
        </w:rPr>
        <w:t xml:space="preserve"> timer expires. The UE should switch its bandwidth part from BWP-2 back to the default bandwidth part – BWP-1.</w:t>
      </w:r>
    </w:p>
    <w:p w14:paraId="1421F20F" w14:textId="77777777" w:rsidR="002E7232" w:rsidRPr="004E396D" w:rsidRDefault="002E7232" w:rsidP="002E7232">
      <w:pPr>
        <w:pStyle w:val="B10"/>
        <w:rPr>
          <w:lang w:eastAsia="zh-CN"/>
        </w:rPr>
      </w:pPr>
      <w:r>
        <w:rPr>
          <w:lang w:eastAsia="zh-CN"/>
        </w:rPr>
        <w:tab/>
      </w:r>
      <w:r w:rsidRPr="004E396D">
        <w:rPr>
          <w:lang w:eastAsia="zh-CN"/>
        </w:rPr>
        <w:t>The UE shall be able to receive PDSCH no later than the beginning of the DL slot right after PCell’s DL slot (</w:t>
      </w:r>
      <w:r w:rsidRPr="004E396D">
        <w:rPr>
          <w:i/>
          <w:lang w:eastAsia="zh-CN"/>
        </w:rPr>
        <w:t>j+T</w:t>
      </w:r>
      <w:r w:rsidRPr="004E396D">
        <w:rPr>
          <w:i/>
          <w:vertAlign w:val="subscript"/>
          <w:lang w:eastAsia="zh-CN"/>
        </w:rPr>
        <w:t>BWPswitchDelay</w:t>
      </w:r>
      <w:r w:rsidRPr="004E396D">
        <w:rPr>
          <w:lang w:eastAsia="zh-CN"/>
        </w:rPr>
        <w:t>) as defined in clause </w:t>
      </w:r>
      <w:r w:rsidRPr="004E396D">
        <w:t xml:space="preserve">8.6 and starts to </w:t>
      </w:r>
      <w:r w:rsidRPr="004E396D">
        <w:rPr>
          <w:lang w:eastAsia="zh-CN"/>
        </w:rPr>
        <w:t>report valid ACK/NACK for the PSCell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PSCell’s BWP-1 </w:t>
      </w:r>
      <w:r w:rsidRPr="004E396D">
        <w:rPr>
          <w:lang w:eastAsia="zh-CN"/>
        </w:rPr>
        <w:t>no later than</w:t>
      </w:r>
      <w:r w:rsidRPr="004E396D">
        <w:t xml:space="preserve"> </w:t>
      </w:r>
      <w:r w:rsidRPr="004E396D">
        <w:rPr>
          <w:lang w:eastAsia="zh-CN"/>
        </w:rPr>
        <w:t>the beginning of the DL slot right after</w:t>
      </w:r>
      <w:r w:rsidRPr="004E396D">
        <w:t xml:space="preserve"> slot </w:t>
      </w:r>
      <w:r w:rsidRPr="004E396D">
        <w:rPr>
          <w:lang w:eastAsia="zh-CN"/>
        </w:rPr>
        <w:t>(</w:t>
      </w:r>
      <w:r w:rsidRPr="004E396D">
        <w:rPr>
          <w:i/>
          <w:lang w:eastAsia="zh-CN"/>
        </w:rPr>
        <w:t>j+T</w:t>
      </w:r>
      <w:r w:rsidRPr="004E396D">
        <w:rPr>
          <w:i/>
          <w:vertAlign w:val="subscript"/>
          <w:lang w:eastAsia="zh-CN"/>
        </w:rPr>
        <w:t>BWPswitchDelay</w:t>
      </w:r>
      <w:r w:rsidRPr="004E396D">
        <w:rPr>
          <w:lang w:eastAsia="zh-CN"/>
        </w:rPr>
        <w:t>).</w:t>
      </w:r>
    </w:p>
    <w:p w14:paraId="754FDA4D" w14:textId="77777777" w:rsidR="002E7232" w:rsidRPr="004E396D" w:rsidRDefault="002E7232" w:rsidP="002E7232">
      <w:pPr>
        <w:pStyle w:val="B10"/>
        <w:rPr>
          <w:lang w:eastAsia="zh-CN"/>
        </w:rPr>
      </w:pPr>
      <w:r>
        <w:rPr>
          <w:lang w:eastAsia="zh-CN"/>
        </w:rPr>
        <w:tab/>
      </w:r>
      <w:r w:rsidRPr="004E396D">
        <w:rPr>
          <w:lang w:eastAsia="zh-CN"/>
        </w:rPr>
        <w:t>The starting time of SCell (Cell 2) interruption due to BWP switch of PCell shall occur within the BWP switch delay.</w:t>
      </w:r>
    </w:p>
    <w:p w14:paraId="1376A64D" w14:textId="77777777" w:rsidR="002E7232" w:rsidRPr="004E396D" w:rsidRDefault="002E7232" w:rsidP="002E7232">
      <w:pPr>
        <w:rPr>
          <w:lang w:eastAsia="zh-CN"/>
        </w:rPr>
      </w:pPr>
      <w:r w:rsidRPr="004E396D">
        <w:rPr>
          <w:lang w:eastAsia="zh-CN"/>
        </w:rPr>
        <w:t>The test equipment verifies the DL BWP switch time in PCell by counting the slots from the time when the BWP switch command is received or</w:t>
      </w:r>
      <w:r w:rsidRPr="004E396D">
        <w:rPr>
          <w:i/>
          <w:lang w:eastAsia="zh-CN"/>
        </w:rPr>
        <w:t xml:space="preserve"> bwp-InactivityTimer</w:t>
      </w:r>
      <w:r w:rsidRPr="004E396D">
        <w:rPr>
          <w:lang w:eastAsia="zh-CN"/>
        </w:rPr>
        <w:t xml:space="preserve"> timer expires till an ACK is received.</w:t>
      </w:r>
    </w:p>
    <w:p w14:paraId="49D681DB" w14:textId="77777777" w:rsidR="002E7232" w:rsidRPr="004E396D" w:rsidRDefault="002E7232" w:rsidP="002E7232">
      <w:pPr>
        <w:rPr>
          <w:lang w:eastAsia="zh-CN"/>
        </w:rPr>
      </w:pPr>
      <w:r w:rsidRPr="004E396D">
        <w:rPr>
          <w:lang w:eastAsia="zh-CN"/>
        </w:rPr>
        <w:lastRenderedPageBreak/>
        <w:t>The test equipment verifies that potential interruption to SCell is carried out in the correct time span by monitoring ACK/NACK sent in SCell during BWP switch of PCell, respectively.</w:t>
      </w:r>
    </w:p>
    <w:p w14:paraId="45409D01" w14:textId="77777777" w:rsidR="002E7232" w:rsidRPr="004E396D" w:rsidRDefault="002E7232" w:rsidP="002E7232">
      <w:pPr>
        <w:pStyle w:val="TH"/>
      </w:pPr>
      <w:r w:rsidRPr="004E396D">
        <w:t>Table A.</w:t>
      </w:r>
      <w:r w:rsidRPr="004E396D">
        <w:rPr>
          <w:lang w:eastAsia="zh-CN"/>
        </w:rPr>
        <w:t>7</w:t>
      </w:r>
      <w:r w:rsidRPr="004E396D">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7232" w:rsidRPr="004E396D" w14:paraId="5A0BBD5A" w14:textId="77777777" w:rsidTr="007E0835">
        <w:tc>
          <w:tcPr>
            <w:tcW w:w="2376" w:type="dxa"/>
            <w:shd w:val="clear" w:color="auto" w:fill="auto"/>
          </w:tcPr>
          <w:p w14:paraId="5AD3FF29" w14:textId="77777777" w:rsidR="002E7232" w:rsidRPr="004E396D" w:rsidRDefault="002E7232" w:rsidP="007E0835">
            <w:pPr>
              <w:pStyle w:val="TAH"/>
            </w:pPr>
            <w:r w:rsidRPr="004E396D">
              <w:t>Config</w:t>
            </w:r>
          </w:p>
        </w:tc>
        <w:tc>
          <w:tcPr>
            <w:tcW w:w="7481" w:type="dxa"/>
            <w:shd w:val="clear" w:color="auto" w:fill="auto"/>
          </w:tcPr>
          <w:p w14:paraId="11F0B2E5" w14:textId="77777777" w:rsidR="002E7232" w:rsidRPr="004E396D" w:rsidRDefault="002E7232" w:rsidP="007E0835">
            <w:pPr>
              <w:pStyle w:val="TAH"/>
            </w:pPr>
            <w:r w:rsidRPr="004E396D">
              <w:t>Description</w:t>
            </w:r>
          </w:p>
        </w:tc>
      </w:tr>
      <w:tr w:rsidR="002E7232" w:rsidRPr="004E396D" w14:paraId="1D2999A1" w14:textId="77777777" w:rsidTr="007E0835">
        <w:tc>
          <w:tcPr>
            <w:tcW w:w="2376" w:type="dxa"/>
            <w:shd w:val="clear" w:color="auto" w:fill="auto"/>
          </w:tcPr>
          <w:p w14:paraId="0F6C0E73" w14:textId="77777777" w:rsidR="002E7232" w:rsidRPr="004E396D" w:rsidRDefault="002E7232" w:rsidP="007E0835">
            <w:pPr>
              <w:pStyle w:val="TAL"/>
            </w:pPr>
            <w:r w:rsidRPr="004E396D">
              <w:t>1</w:t>
            </w:r>
          </w:p>
        </w:tc>
        <w:tc>
          <w:tcPr>
            <w:tcW w:w="7481" w:type="dxa"/>
            <w:shd w:val="clear" w:color="auto" w:fill="auto"/>
          </w:tcPr>
          <w:p w14:paraId="3F7302B5" w14:textId="77777777" w:rsidR="002E7232" w:rsidRPr="004E396D" w:rsidRDefault="002E7232" w:rsidP="007E0835">
            <w:pPr>
              <w:pStyle w:val="TAL"/>
              <w:rPr>
                <w:lang w:eastAsia="zh-CN"/>
              </w:rPr>
            </w:pPr>
            <w:r w:rsidRPr="004E396D">
              <w:rPr>
                <w:lang w:eastAsia="zh-CN"/>
              </w:rPr>
              <w:t xml:space="preserve">PCell: </w:t>
            </w:r>
            <w:r w:rsidRPr="004E396D">
              <w:t>NR 1</w:t>
            </w:r>
            <w:r w:rsidRPr="004E396D">
              <w:rPr>
                <w:lang w:eastAsia="zh-CN"/>
              </w:rPr>
              <w:t>5</w:t>
            </w:r>
            <w:r w:rsidRPr="004E396D">
              <w:t xml:space="preserve"> kHz SSB SCS, 10 MHz bandwidth, </w:t>
            </w:r>
            <w:r w:rsidRPr="004E396D">
              <w:rPr>
                <w:lang w:eastAsia="zh-CN"/>
              </w:rPr>
              <w:t>F</w:t>
            </w:r>
            <w:r w:rsidRPr="004E396D">
              <w:t>DD</w:t>
            </w:r>
            <w:r w:rsidRPr="004E396D">
              <w:rPr>
                <w:lang w:eastAsia="zh-CN"/>
              </w:rPr>
              <w:t xml:space="preserve"> </w:t>
            </w:r>
            <w:r w:rsidRPr="004E396D">
              <w:t>duplex mode</w:t>
            </w:r>
          </w:p>
          <w:p w14:paraId="3A3BA4AF" w14:textId="77777777" w:rsidR="002E7232" w:rsidRPr="004E396D" w:rsidRDefault="002E7232" w:rsidP="007E0835">
            <w:pPr>
              <w:pStyle w:val="TAL"/>
            </w:pPr>
            <w:r w:rsidRPr="004E396D">
              <w:rPr>
                <w:lang w:eastAsia="zh-CN"/>
              </w:rPr>
              <w:t xml:space="preserve">SCell: </w:t>
            </w: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w:t>
            </w:r>
            <w:r w:rsidRPr="004E396D">
              <w:t>duplex mode</w:t>
            </w:r>
          </w:p>
        </w:tc>
      </w:tr>
      <w:tr w:rsidR="002E7232" w:rsidRPr="004E396D" w14:paraId="0056D659" w14:textId="77777777" w:rsidTr="007E0835">
        <w:tc>
          <w:tcPr>
            <w:tcW w:w="2376" w:type="dxa"/>
            <w:shd w:val="clear" w:color="auto" w:fill="auto"/>
          </w:tcPr>
          <w:p w14:paraId="5FF776F9" w14:textId="77777777" w:rsidR="002E7232" w:rsidRPr="004E396D" w:rsidRDefault="002E7232" w:rsidP="007E0835">
            <w:pPr>
              <w:pStyle w:val="TAL"/>
              <w:rPr>
                <w:lang w:eastAsia="zh-CN"/>
              </w:rPr>
            </w:pPr>
            <w:r w:rsidRPr="004E396D">
              <w:rPr>
                <w:lang w:eastAsia="zh-CN"/>
              </w:rPr>
              <w:t>2</w:t>
            </w:r>
          </w:p>
        </w:tc>
        <w:tc>
          <w:tcPr>
            <w:tcW w:w="7481" w:type="dxa"/>
            <w:shd w:val="clear" w:color="auto" w:fill="auto"/>
          </w:tcPr>
          <w:p w14:paraId="339C2538" w14:textId="77777777" w:rsidR="002E7232" w:rsidRPr="004E396D" w:rsidRDefault="002E7232" w:rsidP="007E0835">
            <w:pPr>
              <w:pStyle w:val="TAL"/>
              <w:rPr>
                <w:lang w:eastAsia="zh-CN"/>
              </w:rPr>
            </w:pPr>
            <w:r w:rsidRPr="004E396D">
              <w:rPr>
                <w:lang w:eastAsia="zh-CN"/>
              </w:rPr>
              <w:t xml:space="preserve">PCell: </w:t>
            </w:r>
            <w:r w:rsidRPr="004E396D">
              <w:t>NR 1</w:t>
            </w:r>
            <w:r w:rsidRPr="004E396D">
              <w:rPr>
                <w:lang w:eastAsia="zh-CN"/>
              </w:rPr>
              <w:t>5</w:t>
            </w:r>
            <w:r w:rsidRPr="004E396D">
              <w:t xml:space="preserve"> kHz SSB SCS, 10 MHz bandwidth, </w:t>
            </w:r>
            <w:r w:rsidRPr="004E396D">
              <w:rPr>
                <w:lang w:eastAsia="zh-CN"/>
              </w:rPr>
              <w:t>T</w:t>
            </w:r>
            <w:r w:rsidRPr="004E396D">
              <w:t>DD</w:t>
            </w:r>
            <w:r w:rsidRPr="004E396D">
              <w:rPr>
                <w:lang w:eastAsia="zh-CN"/>
              </w:rPr>
              <w:t xml:space="preserve"> </w:t>
            </w:r>
            <w:r w:rsidRPr="004E396D">
              <w:t>duplex mode</w:t>
            </w:r>
          </w:p>
          <w:p w14:paraId="084CAB5D" w14:textId="77777777" w:rsidR="002E7232" w:rsidRPr="004E396D" w:rsidRDefault="002E7232" w:rsidP="007E0835">
            <w:pPr>
              <w:pStyle w:val="TAL"/>
              <w:rPr>
                <w:lang w:eastAsia="zh-CN"/>
              </w:rPr>
            </w:pPr>
            <w:r w:rsidRPr="004E396D">
              <w:rPr>
                <w:lang w:eastAsia="zh-CN"/>
              </w:rPr>
              <w:t xml:space="preserve">SCell: </w:t>
            </w: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w:t>
            </w:r>
            <w:r w:rsidRPr="004E396D">
              <w:t>duplex mode</w:t>
            </w:r>
          </w:p>
        </w:tc>
      </w:tr>
      <w:tr w:rsidR="002E7232" w:rsidRPr="004E396D" w14:paraId="73BB3A74" w14:textId="77777777" w:rsidTr="007E0835">
        <w:tc>
          <w:tcPr>
            <w:tcW w:w="2376" w:type="dxa"/>
            <w:shd w:val="clear" w:color="auto" w:fill="auto"/>
          </w:tcPr>
          <w:p w14:paraId="1E69B35B" w14:textId="77777777" w:rsidR="002E7232" w:rsidRPr="004E396D" w:rsidRDefault="002E7232" w:rsidP="007E0835">
            <w:pPr>
              <w:pStyle w:val="TAL"/>
              <w:rPr>
                <w:lang w:eastAsia="zh-CN"/>
              </w:rPr>
            </w:pPr>
            <w:r w:rsidRPr="004E396D">
              <w:rPr>
                <w:lang w:eastAsia="zh-CN"/>
              </w:rPr>
              <w:t>3</w:t>
            </w:r>
          </w:p>
        </w:tc>
        <w:tc>
          <w:tcPr>
            <w:tcW w:w="7481" w:type="dxa"/>
            <w:shd w:val="clear" w:color="auto" w:fill="auto"/>
          </w:tcPr>
          <w:p w14:paraId="5812652D" w14:textId="77777777" w:rsidR="002E7232" w:rsidRPr="004E396D" w:rsidRDefault="002E7232" w:rsidP="007E0835">
            <w:pPr>
              <w:pStyle w:val="TAL"/>
              <w:rPr>
                <w:lang w:eastAsia="zh-CN"/>
              </w:rPr>
            </w:pPr>
            <w:r w:rsidRPr="004E396D">
              <w:rPr>
                <w:lang w:eastAsia="zh-CN"/>
              </w:rPr>
              <w:t xml:space="preserve">PCell: </w:t>
            </w:r>
            <w:r w:rsidRPr="004E396D">
              <w:t xml:space="preserve">NR </w:t>
            </w:r>
            <w:r w:rsidRPr="004E396D">
              <w:rPr>
                <w:lang w:eastAsia="zh-CN"/>
              </w:rPr>
              <w:t>30</w:t>
            </w:r>
            <w:r w:rsidRPr="004E396D">
              <w:t xml:space="preserve"> kHz SSB SCS, 10 MHz bandwidth, </w:t>
            </w:r>
            <w:r w:rsidRPr="004E396D">
              <w:rPr>
                <w:lang w:eastAsia="zh-CN"/>
              </w:rPr>
              <w:t>T</w:t>
            </w:r>
            <w:r w:rsidRPr="004E396D">
              <w:t>DD</w:t>
            </w:r>
            <w:r w:rsidRPr="004E396D">
              <w:rPr>
                <w:lang w:eastAsia="zh-CN"/>
              </w:rPr>
              <w:t xml:space="preserve"> </w:t>
            </w:r>
            <w:r w:rsidRPr="004E396D">
              <w:t>duplex mode</w:t>
            </w:r>
          </w:p>
          <w:p w14:paraId="54C063A3" w14:textId="77777777" w:rsidR="002E7232" w:rsidRPr="004E396D" w:rsidRDefault="002E7232" w:rsidP="007E0835">
            <w:pPr>
              <w:pStyle w:val="TAL"/>
              <w:rPr>
                <w:lang w:eastAsia="zh-CN"/>
              </w:rPr>
            </w:pPr>
            <w:r w:rsidRPr="004E396D">
              <w:rPr>
                <w:lang w:eastAsia="zh-CN"/>
              </w:rPr>
              <w:t xml:space="preserve">SCell: </w:t>
            </w: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w:t>
            </w:r>
            <w:r w:rsidRPr="004E396D">
              <w:t>duplex mode</w:t>
            </w:r>
          </w:p>
        </w:tc>
      </w:tr>
      <w:tr w:rsidR="002E7232" w:rsidRPr="004E396D" w14:paraId="55E6C143" w14:textId="77777777" w:rsidTr="007E0835">
        <w:tc>
          <w:tcPr>
            <w:tcW w:w="9857" w:type="dxa"/>
            <w:gridSpan w:val="2"/>
            <w:shd w:val="clear" w:color="auto" w:fill="auto"/>
          </w:tcPr>
          <w:p w14:paraId="70BE76F6" w14:textId="77777777" w:rsidR="002E7232" w:rsidRPr="004E396D" w:rsidRDefault="002E7232" w:rsidP="007E0835">
            <w:pPr>
              <w:pStyle w:val="TAN"/>
              <w:rPr>
                <w:lang w:eastAsia="zh-CN"/>
              </w:rPr>
            </w:pPr>
            <w:r w:rsidRPr="004E396D">
              <w:t>Note 1:</w:t>
            </w:r>
            <w:r w:rsidRPr="004E396D">
              <w:tab/>
              <w:t>The UE is only required to be tested in one of the supported test configurations</w:t>
            </w:r>
          </w:p>
        </w:tc>
      </w:tr>
    </w:tbl>
    <w:p w14:paraId="109117F6" w14:textId="77777777" w:rsidR="002E7232" w:rsidRPr="004E396D" w:rsidRDefault="002E7232" w:rsidP="002E7232">
      <w:pPr>
        <w:rPr>
          <w:lang w:eastAsia="zh-CN"/>
        </w:rPr>
      </w:pPr>
    </w:p>
    <w:p w14:paraId="2950EC12" w14:textId="77777777" w:rsidR="002E7232" w:rsidRPr="004E396D" w:rsidRDefault="002E7232" w:rsidP="002E7232">
      <w:pPr>
        <w:pStyle w:val="TH"/>
        <w:rPr>
          <w:lang w:eastAsia="zh-CN"/>
        </w:rPr>
      </w:pPr>
      <w:r w:rsidRPr="004E396D">
        <w:t>Table A.</w:t>
      </w:r>
      <w:r w:rsidRPr="004E396D">
        <w:rPr>
          <w:bCs/>
          <w:lang w:eastAsia="zh-CN"/>
        </w:rPr>
        <w:t>7</w:t>
      </w:r>
      <w:r w:rsidRPr="004E396D">
        <w:rPr>
          <w:rFonts w:eastAsia="MS Mincho"/>
          <w:bCs/>
        </w:rPr>
        <w:t>.5.6.1.2.1</w:t>
      </w:r>
      <w:r w:rsidRPr="004E396D">
        <w:t xml:space="preserve">-2: General test parameters for DL BWP switch in </w:t>
      </w:r>
      <w:r w:rsidRPr="004E396D">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7232" w:rsidRPr="004E396D" w14:paraId="087E9491"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7D2EC1" w14:textId="77777777" w:rsidR="002E7232" w:rsidRPr="004E396D" w:rsidRDefault="002E7232" w:rsidP="007E0835">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14:paraId="7D776F23" w14:textId="77777777" w:rsidR="002E7232" w:rsidRPr="004E396D" w:rsidRDefault="002E7232" w:rsidP="007E0835">
            <w:pPr>
              <w:pStyle w:val="TAH"/>
              <w:rPr>
                <w:lang w:eastAsia="ja-JP"/>
              </w:rPr>
            </w:pPr>
            <w:r w:rsidRPr="004E396D">
              <w:t>Unit</w:t>
            </w:r>
          </w:p>
        </w:tc>
        <w:tc>
          <w:tcPr>
            <w:tcW w:w="2977" w:type="dxa"/>
            <w:tcBorders>
              <w:top w:val="single" w:sz="4" w:space="0" w:color="auto"/>
              <w:left w:val="single" w:sz="4" w:space="0" w:color="auto"/>
              <w:bottom w:val="single" w:sz="4" w:space="0" w:color="auto"/>
              <w:right w:val="single" w:sz="4" w:space="0" w:color="auto"/>
            </w:tcBorders>
            <w:hideMark/>
          </w:tcPr>
          <w:p w14:paraId="69EF876D" w14:textId="77777777" w:rsidR="002E7232" w:rsidRPr="004E396D" w:rsidRDefault="002E7232" w:rsidP="007E0835">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252B483A" w14:textId="77777777" w:rsidR="002E7232" w:rsidRPr="004E396D" w:rsidRDefault="002E7232" w:rsidP="007E0835">
            <w:pPr>
              <w:pStyle w:val="TAH"/>
              <w:rPr>
                <w:lang w:eastAsia="ja-JP"/>
              </w:rPr>
            </w:pPr>
            <w:r w:rsidRPr="004E396D">
              <w:t>Comment</w:t>
            </w:r>
          </w:p>
        </w:tc>
      </w:tr>
      <w:tr w:rsidR="002E7232" w:rsidRPr="004E396D" w14:paraId="7FA0D999"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7B163AB1" w14:textId="77777777" w:rsidR="002E7232" w:rsidRPr="004E396D" w:rsidRDefault="002E7232" w:rsidP="007E0835">
            <w:pPr>
              <w:pStyle w:val="TAL"/>
            </w:pPr>
            <w:r w:rsidRPr="004E396D">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D68519"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BCE008" w14:textId="77777777" w:rsidR="002E7232" w:rsidRPr="004E396D" w:rsidRDefault="002E7232" w:rsidP="007E0835">
            <w:pPr>
              <w:pStyle w:val="TAC"/>
            </w:pPr>
            <w:r w:rsidRPr="004E396D">
              <w:t>2</w:t>
            </w:r>
          </w:p>
        </w:tc>
        <w:tc>
          <w:tcPr>
            <w:tcW w:w="3652" w:type="dxa"/>
            <w:tcBorders>
              <w:top w:val="single" w:sz="4" w:space="0" w:color="auto"/>
              <w:left w:val="single" w:sz="4" w:space="0" w:color="auto"/>
              <w:bottom w:val="single" w:sz="4" w:space="0" w:color="auto"/>
              <w:right w:val="single" w:sz="4" w:space="0" w:color="auto"/>
            </w:tcBorders>
          </w:tcPr>
          <w:p w14:paraId="36EB657A" w14:textId="77777777" w:rsidR="002E7232" w:rsidRPr="004E396D" w:rsidRDefault="002E7232" w:rsidP="007E0835">
            <w:pPr>
              <w:pStyle w:val="TAL"/>
            </w:pPr>
            <w:r w:rsidRPr="004E396D">
              <w:rPr>
                <w:lang w:eastAsia="zh-CN"/>
              </w:rPr>
              <w:t>Two</w:t>
            </w:r>
            <w:r w:rsidRPr="004E396D">
              <w:t xml:space="preserve"> NR radio channel is used for this test</w:t>
            </w:r>
          </w:p>
        </w:tc>
      </w:tr>
      <w:tr w:rsidR="002E7232" w:rsidRPr="004E396D" w14:paraId="618A07EA"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C8D271" w14:textId="77777777" w:rsidR="002E7232" w:rsidRPr="004E396D" w:rsidRDefault="002E7232" w:rsidP="007E0835">
            <w:pPr>
              <w:pStyle w:val="TAL"/>
              <w:rPr>
                <w:lang w:eastAsia="ja-JP"/>
              </w:rPr>
            </w:pPr>
            <w:r w:rsidRPr="004E39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3E2FAA"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B754D8" w14:textId="77777777" w:rsidR="002E7232" w:rsidRPr="004E396D" w:rsidRDefault="002E7232" w:rsidP="007E0835">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133E8BE8" w14:textId="77777777" w:rsidR="002E7232" w:rsidRPr="004E396D" w:rsidRDefault="002E7232" w:rsidP="007E0835">
            <w:pPr>
              <w:pStyle w:val="TAL"/>
              <w:rPr>
                <w:lang w:eastAsia="ja-JP"/>
              </w:rPr>
            </w:pPr>
            <w:r w:rsidRPr="004E396D">
              <w:t>PCell on RF channel number 1.</w:t>
            </w:r>
          </w:p>
        </w:tc>
      </w:tr>
      <w:tr w:rsidR="002E7232" w:rsidRPr="004E396D" w14:paraId="38A1B82F"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075E8489" w14:textId="77777777" w:rsidR="002E7232" w:rsidRPr="004E396D" w:rsidRDefault="002E7232" w:rsidP="007E0835">
            <w:pPr>
              <w:pStyle w:val="TAL"/>
              <w:rPr>
                <w:lang w:eastAsia="ja-JP"/>
              </w:rPr>
            </w:pPr>
            <w:r w:rsidRPr="004E396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00F3E28"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D05BD2" w14:textId="77777777" w:rsidR="002E7232" w:rsidRPr="004E396D" w:rsidRDefault="002E7232" w:rsidP="007E0835">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1B5F7895" w14:textId="77777777" w:rsidR="002E7232" w:rsidRPr="004E396D" w:rsidRDefault="002E7232" w:rsidP="007E0835">
            <w:pPr>
              <w:pStyle w:val="TAL"/>
              <w:rPr>
                <w:lang w:eastAsia="ja-JP"/>
              </w:rPr>
            </w:pPr>
            <w:r w:rsidRPr="004E396D">
              <w:t>SCell on RF channel number 2.</w:t>
            </w:r>
          </w:p>
        </w:tc>
      </w:tr>
      <w:tr w:rsidR="002E7232" w:rsidRPr="004E396D" w14:paraId="159244D1"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23A490" w14:textId="77777777" w:rsidR="002E7232" w:rsidRPr="004E396D" w:rsidRDefault="002E7232" w:rsidP="007E0835">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56CF8B7"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8E3423" w14:textId="77777777" w:rsidR="002E7232" w:rsidRPr="004E396D" w:rsidRDefault="002E7232" w:rsidP="007E0835">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14:paraId="2A72EA46" w14:textId="77777777" w:rsidR="002E7232" w:rsidRPr="004E396D" w:rsidRDefault="002E7232" w:rsidP="007E0835">
            <w:pPr>
              <w:pStyle w:val="TAL"/>
              <w:rPr>
                <w:lang w:eastAsia="ja-JP"/>
              </w:rPr>
            </w:pPr>
          </w:p>
        </w:tc>
      </w:tr>
      <w:tr w:rsidR="002E7232" w:rsidRPr="004E396D" w14:paraId="4C3FEC6D"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6C10C" w14:textId="77777777" w:rsidR="002E7232" w:rsidRPr="004E396D" w:rsidRDefault="002E7232" w:rsidP="007E0835">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08A8E6"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445A97" w14:textId="77777777" w:rsidR="002E7232" w:rsidRPr="004E396D" w:rsidRDefault="002E7232" w:rsidP="007E0835">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hideMark/>
          </w:tcPr>
          <w:p w14:paraId="5054474B" w14:textId="77777777" w:rsidR="002E7232" w:rsidRPr="004E396D" w:rsidRDefault="002E7232" w:rsidP="007E0835">
            <w:pPr>
              <w:pStyle w:val="TAL"/>
              <w:rPr>
                <w:lang w:eastAsia="ja-JP"/>
              </w:rPr>
            </w:pPr>
            <w:r w:rsidRPr="004E396D">
              <w:rPr>
                <w:lang w:eastAsia="ja-JP"/>
              </w:rPr>
              <w:t xml:space="preserve">For both </w:t>
            </w:r>
            <w:r w:rsidRPr="004E396D">
              <w:t>PCell and PSCell</w:t>
            </w:r>
          </w:p>
        </w:tc>
      </w:tr>
      <w:tr w:rsidR="002E7232" w:rsidRPr="004E396D" w14:paraId="26A23C3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4B5DE5D1" w14:textId="77777777" w:rsidR="002E7232" w:rsidRPr="004E396D" w:rsidRDefault="002E7232" w:rsidP="007E0835">
            <w:pPr>
              <w:pStyle w:val="TAL"/>
            </w:pPr>
            <w:r w:rsidRPr="004E396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C46630E" w14:textId="77777777" w:rsidR="002E7232" w:rsidRPr="004E396D" w:rsidRDefault="002E7232" w:rsidP="007E0835">
            <w:pPr>
              <w:pStyle w:val="TAC"/>
            </w:pPr>
            <w:r w:rsidRPr="004E396D">
              <w:t>ms</w:t>
            </w:r>
          </w:p>
        </w:tc>
        <w:tc>
          <w:tcPr>
            <w:tcW w:w="2977" w:type="dxa"/>
            <w:tcBorders>
              <w:top w:val="single" w:sz="4" w:space="0" w:color="auto"/>
              <w:left w:val="single" w:sz="4" w:space="0" w:color="auto"/>
              <w:bottom w:val="single" w:sz="4" w:space="0" w:color="auto"/>
              <w:right w:val="single" w:sz="4" w:space="0" w:color="auto"/>
            </w:tcBorders>
            <w:vAlign w:val="center"/>
          </w:tcPr>
          <w:p w14:paraId="63531203" w14:textId="77777777" w:rsidR="002E7232" w:rsidRPr="004E396D" w:rsidRDefault="002E7232" w:rsidP="007E0835">
            <w:pPr>
              <w:pStyle w:val="TAC"/>
            </w:pPr>
            <w:r w:rsidRPr="004E396D">
              <w:t>200</w:t>
            </w:r>
          </w:p>
        </w:tc>
        <w:tc>
          <w:tcPr>
            <w:tcW w:w="3652" w:type="dxa"/>
            <w:tcBorders>
              <w:top w:val="single" w:sz="4" w:space="0" w:color="auto"/>
              <w:left w:val="single" w:sz="4" w:space="0" w:color="auto"/>
              <w:bottom w:val="single" w:sz="4" w:space="0" w:color="auto"/>
              <w:right w:val="single" w:sz="4" w:space="0" w:color="auto"/>
            </w:tcBorders>
          </w:tcPr>
          <w:p w14:paraId="04E6D5BC" w14:textId="77777777" w:rsidR="002E7232" w:rsidRPr="004E396D" w:rsidRDefault="002E7232" w:rsidP="007E0835">
            <w:pPr>
              <w:pStyle w:val="TAL"/>
            </w:pPr>
          </w:p>
        </w:tc>
      </w:tr>
      <w:tr w:rsidR="002E7232" w:rsidRPr="004E396D" w14:paraId="5559630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EC657E" w14:textId="77777777" w:rsidR="002E7232" w:rsidRPr="004E396D" w:rsidRDefault="002E7232" w:rsidP="007E0835">
            <w:pPr>
              <w:pStyle w:val="TAL"/>
              <w:rPr>
                <w:lang w:eastAsia="ja-JP"/>
              </w:rPr>
            </w:pPr>
            <w:r w:rsidRPr="004E39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E5B01" w14:textId="77777777" w:rsidR="002E7232" w:rsidRPr="004E396D" w:rsidRDefault="002E7232" w:rsidP="007E0835">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61319" w14:textId="77777777" w:rsidR="002E7232" w:rsidRPr="004E396D" w:rsidRDefault="002E7232" w:rsidP="007E0835">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14:paraId="6A4788D6" w14:textId="77777777" w:rsidR="002E7232" w:rsidRPr="004E396D" w:rsidRDefault="002E7232" w:rsidP="007E0835">
            <w:pPr>
              <w:pStyle w:val="TAL"/>
              <w:rPr>
                <w:lang w:eastAsia="ja-JP"/>
              </w:rPr>
            </w:pPr>
            <w:r w:rsidRPr="004E396D">
              <w:t xml:space="preserve">Individual offset for cells on PCC. </w:t>
            </w:r>
          </w:p>
        </w:tc>
      </w:tr>
      <w:tr w:rsidR="002E7232" w:rsidRPr="004E396D" w14:paraId="60FF98AC"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387228" w14:textId="77777777" w:rsidR="002E7232" w:rsidRPr="004E396D" w:rsidRDefault="002E7232" w:rsidP="007E0835">
            <w:pPr>
              <w:pStyle w:val="TAL"/>
              <w:rPr>
                <w:lang w:eastAsia="ja-JP"/>
              </w:rPr>
            </w:pPr>
            <w:r w:rsidRPr="004E39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06357" w14:textId="77777777" w:rsidR="002E7232" w:rsidRPr="004E396D" w:rsidRDefault="002E7232" w:rsidP="007E0835">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FCF48" w14:textId="77777777" w:rsidR="002E7232" w:rsidRPr="004E396D" w:rsidRDefault="002E7232" w:rsidP="007E0835">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14:paraId="496FCC5B" w14:textId="77777777" w:rsidR="002E7232" w:rsidRPr="004E396D" w:rsidRDefault="002E7232" w:rsidP="007E0835">
            <w:pPr>
              <w:pStyle w:val="TAL"/>
              <w:rPr>
                <w:lang w:eastAsia="ja-JP"/>
              </w:rPr>
            </w:pPr>
            <w:r w:rsidRPr="004E396D">
              <w:t>Individual offset for cells on PSCC.</w:t>
            </w:r>
          </w:p>
        </w:tc>
      </w:tr>
      <w:tr w:rsidR="002E7232" w:rsidRPr="004E396D" w14:paraId="57698116"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4890E19D" w14:textId="77777777" w:rsidR="002E7232" w:rsidRPr="004E396D" w:rsidRDefault="002E7232" w:rsidP="007E0835">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92C29C9" w14:textId="77777777" w:rsidR="002E7232" w:rsidRPr="004E396D" w:rsidRDefault="002E7232" w:rsidP="007E0835">
            <w:pPr>
              <w:pStyle w:val="TAC"/>
              <w:rPr>
                <w:lang w:eastAsia="ja-JP"/>
              </w:rPr>
            </w:pPr>
            <w:r w:rsidRPr="004E396D">
              <w:rPr>
                <w:bCs/>
              </w:rPr>
              <w:sym w:font="Symbol" w:char="F06D"/>
            </w:r>
            <w:r w:rsidRPr="004E396D">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E4BF77C" w14:textId="77777777" w:rsidR="002E7232" w:rsidRPr="004E396D" w:rsidRDefault="002E7232" w:rsidP="007E0835">
            <w:pPr>
              <w:pStyle w:val="TAC"/>
              <w:rPr>
                <w:lang w:eastAsia="zh-CN"/>
              </w:rPr>
            </w:pPr>
            <w:r w:rsidRPr="004E396D">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33622671" w14:textId="77777777" w:rsidR="002E7232" w:rsidRPr="004E396D" w:rsidRDefault="002E7232" w:rsidP="007E0835">
            <w:pPr>
              <w:pStyle w:val="TAL"/>
              <w:rPr>
                <w:lang w:eastAsia="ja-JP"/>
              </w:rPr>
            </w:pPr>
            <w:r w:rsidRPr="004E396D">
              <w:rPr>
                <w:rFonts w:cs="Arial"/>
              </w:rPr>
              <w:t>Time alignment error as specified in TS 38.104 [13] clause 6.5.3.1.</w:t>
            </w:r>
          </w:p>
        </w:tc>
      </w:tr>
      <w:tr w:rsidR="002E7232" w:rsidRPr="004E396D" w14:paraId="7BA6084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8A0023" w14:textId="77777777" w:rsidR="002E7232" w:rsidRPr="004E396D" w:rsidRDefault="002E7232" w:rsidP="007E0835">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33FBB6"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4C230C" w14:textId="77777777" w:rsidR="002E7232" w:rsidRPr="004E396D" w:rsidRDefault="002E7232"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EE96A77" w14:textId="77777777" w:rsidR="002E7232" w:rsidRPr="004E396D" w:rsidRDefault="002E7232" w:rsidP="007E0835">
            <w:pPr>
              <w:pStyle w:val="TAL"/>
              <w:rPr>
                <w:lang w:eastAsia="ja-JP"/>
              </w:rPr>
            </w:pPr>
          </w:p>
        </w:tc>
      </w:tr>
      <w:tr w:rsidR="002E7232" w:rsidRPr="004E396D" w14:paraId="7BC70DF8"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99791" w14:textId="77777777" w:rsidR="002E7232" w:rsidRPr="004E396D" w:rsidRDefault="002E7232" w:rsidP="007E0835">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859A3"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739263" w14:textId="77777777" w:rsidR="002E7232" w:rsidRPr="004E396D" w:rsidRDefault="002E7232"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2C3C772" w14:textId="77777777" w:rsidR="002E7232" w:rsidRPr="004E396D" w:rsidRDefault="002E7232" w:rsidP="007E0835">
            <w:pPr>
              <w:pStyle w:val="TAL"/>
              <w:rPr>
                <w:lang w:eastAsia="ja-JP"/>
              </w:rPr>
            </w:pPr>
          </w:p>
        </w:tc>
      </w:tr>
      <w:tr w:rsidR="002E7232" w:rsidRPr="004E396D" w14:paraId="3BFA79AD"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6FCDB8" w14:textId="77777777" w:rsidR="002E7232" w:rsidRPr="004E396D" w:rsidRDefault="002E7232" w:rsidP="007E0835">
            <w:pPr>
              <w:pStyle w:val="TAL"/>
              <w:rPr>
                <w:lang w:eastAsia="ja-JP"/>
              </w:rPr>
            </w:pPr>
            <w:r w:rsidRPr="004E39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3D19A"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FCDEE7" w14:textId="77777777" w:rsidR="002E7232" w:rsidRPr="004E396D" w:rsidRDefault="002E7232"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003B93" w14:textId="77777777" w:rsidR="002E7232" w:rsidRPr="004E396D" w:rsidRDefault="002E7232" w:rsidP="007E0835">
            <w:pPr>
              <w:pStyle w:val="TAL"/>
            </w:pPr>
          </w:p>
        </w:tc>
      </w:tr>
    </w:tbl>
    <w:p w14:paraId="131AC4AE" w14:textId="77777777" w:rsidR="002E7232" w:rsidRPr="004E396D" w:rsidRDefault="002E7232" w:rsidP="002E7232">
      <w:pPr>
        <w:rPr>
          <w:lang w:eastAsia="zh-CN"/>
        </w:rPr>
      </w:pPr>
    </w:p>
    <w:p w14:paraId="04F81118" w14:textId="11AF0E3A" w:rsidR="002E7232" w:rsidRPr="004E396D" w:rsidRDefault="002E7232" w:rsidP="002E7232">
      <w:pPr>
        <w:pStyle w:val="TH"/>
        <w:rPr>
          <w:lang w:eastAsia="zh-CN"/>
        </w:rPr>
      </w:pPr>
      <w:r w:rsidRPr="004E396D">
        <w:lastRenderedPageBreak/>
        <w:t>Table A</w:t>
      </w:r>
      <w:ins w:id="248" w:author="Caroline" w:date="2020-08-06T17:28:00Z">
        <w:r w:rsidR="00952097">
          <w:t>.7</w:t>
        </w:r>
      </w:ins>
      <w:del w:id="249" w:author="Caroline" w:date="2020-08-06T17:28:00Z">
        <w:r w:rsidRPr="004E396D" w:rsidDel="00952097">
          <w:rPr>
            <w:bCs/>
            <w:lang w:eastAsia="zh-CN"/>
          </w:rPr>
          <w:delText>6</w:delText>
        </w:r>
      </w:del>
      <w:r w:rsidRPr="004E396D">
        <w:rPr>
          <w:rFonts w:eastAsia="MS Mincho"/>
          <w:bCs/>
        </w:rPr>
        <w:t>.5.6.1.2</w:t>
      </w:r>
      <w:r w:rsidRPr="004E396D">
        <w:t xml:space="preserve">.1-3: NR Cell specific test parameters for DL BWP switch in </w:t>
      </w:r>
      <w:r w:rsidRPr="004E396D">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2E7232" w:rsidRPr="004E396D" w14:paraId="36186EF8"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47CF1" w14:textId="77777777" w:rsidR="002E7232" w:rsidRPr="004E396D" w:rsidRDefault="002E7232" w:rsidP="007E0835">
            <w:pPr>
              <w:pStyle w:val="TAH"/>
            </w:pPr>
            <w:r w:rsidRPr="004E396D">
              <w:t>Parameter</w:t>
            </w:r>
          </w:p>
        </w:tc>
        <w:tc>
          <w:tcPr>
            <w:tcW w:w="1134" w:type="dxa"/>
            <w:tcBorders>
              <w:top w:val="single" w:sz="4" w:space="0" w:color="auto"/>
              <w:left w:val="single" w:sz="4" w:space="0" w:color="auto"/>
              <w:bottom w:val="single" w:sz="4" w:space="0" w:color="auto"/>
              <w:right w:val="single" w:sz="4" w:space="0" w:color="auto"/>
            </w:tcBorders>
          </w:tcPr>
          <w:p w14:paraId="1629FE5F" w14:textId="77777777" w:rsidR="002E7232" w:rsidRPr="004E396D" w:rsidRDefault="002E7232" w:rsidP="007E0835">
            <w:pPr>
              <w:pStyle w:val="TAH"/>
            </w:pPr>
            <w:r w:rsidRPr="004E396D">
              <w:t>Unit</w:t>
            </w:r>
          </w:p>
        </w:tc>
        <w:tc>
          <w:tcPr>
            <w:tcW w:w="2551" w:type="dxa"/>
            <w:tcBorders>
              <w:top w:val="single" w:sz="4" w:space="0" w:color="auto"/>
              <w:left w:val="single" w:sz="4" w:space="0" w:color="auto"/>
              <w:bottom w:val="single" w:sz="4" w:space="0" w:color="auto"/>
              <w:right w:val="single" w:sz="4" w:space="0" w:color="auto"/>
            </w:tcBorders>
          </w:tcPr>
          <w:p w14:paraId="64104DAA" w14:textId="77777777" w:rsidR="002E7232" w:rsidRPr="004E396D" w:rsidRDefault="002E7232" w:rsidP="007E0835">
            <w:pPr>
              <w:pStyle w:val="TAH"/>
              <w:rPr>
                <w:rFonts w:cs="v4.2.0"/>
                <w:lang w:eastAsia="zh-CN"/>
              </w:rPr>
            </w:pPr>
            <w:r w:rsidRPr="004E396D">
              <w:rPr>
                <w:rFonts w:cs="v4.2.0"/>
              </w:rPr>
              <w:t xml:space="preserve">Cell </w:t>
            </w:r>
            <w:r w:rsidRPr="004E396D">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608053B7" w14:textId="77777777" w:rsidR="002E7232" w:rsidRPr="004E396D" w:rsidRDefault="002E7232" w:rsidP="007E0835">
            <w:pPr>
              <w:pStyle w:val="TAH"/>
              <w:rPr>
                <w:rFonts w:cs="v4.2.0"/>
                <w:lang w:eastAsia="zh-CN"/>
              </w:rPr>
            </w:pPr>
            <w:r w:rsidRPr="004E396D">
              <w:rPr>
                <w:rFonts w:cs="v4.2.0"/>
                <w:lang w:eastAsia="zh-CN"/>
              </w:rPr>
              <w:t>Cell2</w:t>
            </w:r>
          </w:p>
        </w:tc>
      </w:tr>
      <w:tr w:rsidR="002E7232" w:rsidRPr="004E396D" w14:paraId="3ACCE19A"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65F19D" w14:textId="77777777" w:rsidR="002E7232" w:rsidRPr="004E396D" w:rsidRDefault="002E7232" w:rsidP="007E0835">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F305D9" w14:textId="77777777" w:rsidR="002E7232" w:rsidRPr="004E396D" w:rsidRDefault="002E7232" w:rsidP="007E083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53452AA" w14:textId="77777777" w:rsidR="002E7232" w:rsidRPr="004E396D" w:rsidRDefault="002E7232" w:rsidP="007E0835">
            <w:pPr>
              <w:pStyle w:val="TAC"/>
              <w:rPr>
                <w:rFonts w:cs="v4.2.0"/>
                <w:lang w:eastAsia="zh-CN"/>
              </w:rPr>
            </w:pPr>
            <w:r w:rsidRPr="004E396D">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33540EE9" w14:textId="77777777" w:rsidR="002E7232" w:rsidRPr="004E396D" w:rsidRDefault="002E7232" w:rsidP="007E0835">
            <w:pPr>
              <w:pStyle w:val="TAC"/>
              <w:rPr>
                <w:rFonts w:cs="v4.2.0"/>
                <w:lang w:eastAsia="zh-CN"/>
              </w:rPr>
            </w:pPr>
            <w:r w:rsidRPr="004E396D">
              <w:rPr>
                <w:rFonts w:cs="v4.2.0"/>
                <w:lang w:eastAsia="zh-CN"/>
              </w:rPr>
              <w:t>FR2</w:t>
            </w:r>
          </w:p>
        </w:tc>
      </w:tr>
      <w:tr w:rsidR="002E7232" w:rsidRPr="004E396D" w14:paraId="5A786D07" w14:textId="77777777" w:rsidTr="007E0835">
        <w:trPr>
          <w:cantSplit/>
          <w:trHeight w:val="102"/>
          <w:jc w:val="center"/>
        </w:trPr>
        <w:tc>
          <w:tcPr>
            <w:tcW w:w="1840" w:type="dxa"/>
            <w:vMerge w:val="restart"/>
            <w:tcBorders>
              <w:top w:val="single" w:sz="4" w:space="0" w:color="auto"/>
              <w:left w:val="single" w:sz="4" w:space="0" w:color="auto"/>
              <w:right w:val="single" w:sz="4" w:space="0" w:color="auto"/>
            </w:tcBorders>
          </w:tcPr>
          <w:p w14:paraId="60F7AC6E" w14:textId="77777777" w:rsidR="002E7232" w:rsidRPr="004E396D" w:rsidRDefault="002E7232" w:rsidP="007E0835">
            <w:pPr>
              <w:pStyle w:val="TAL"/>
              <w:rPr>
                <w:lang w:eastAsia="zh-CN"/>
              </w:rPr>
            </w:pPr>
            <w:r w:rsidRPr="004E396D">
              <w:rPr>
                <w:lang w:val="en-US"/>
              </w:rPr>
              <w:t>Duplex mod</w:t>
            </w:r>
            <w:r w:rsidRPr="004E396D">
              <w:rPr>
                <w:lang w:val="en-US" w:eastAsia="zh-CN"/>
              </w:rPr>
              <w:t>e</w:t>
            </w:r>
          </w:p>
        </w:tc>
        <w:tc>
          <w:tcPr>
            <w:tcW w:w="1841" w:type="dxa"/>
            <w:tcBorders>
              <w:top w:val="single" w:sz="4" w:space="0" w:color="auto"/>
              <w:left w:val="single" w:sz="4" w:space="0" w:color="auto"/>
              <w:right w:val="single" w:sz="4" w:space="0" w:color="auto"/>
            </w:tcBorders>
          </w:tcPr>
          <w:p w14:paraId="189EEFD9" w14:textId="77777777" w:rsidR="002E7232" w:rsidRPr="004E396D" w:rsidRDefault="002E7232" w:rsidP="007E0835">
            <w:pPr>
              <w:pStyle w:val="TAL"/>
              <w:rPr>
                <w:lang w:eastAsia="zh-CN"/>
              </w:rPr>
            </w:pPr>
            <w:r w:rsidRPr="004E396D">
              <w:rPr>
                <w:lang w:eastAsia="zh-CN"/>
              </w:rPr>
              <w:t>Config 1</w:t>
            </w:r>
          </w:p>
        </w:tc>
        <w:tc>
          <w:tcPr>
            <w:tcW w:w="1134" w:type="dxa"/>
            <w:vMerge w:val="restart"/>
            <w:tcBorders>
              <w:top w:val="single" w:sz="4" w:space="0" w:color="auto"/>
              <w:left w:val="single" w:sz="4" w:space="0" w:color="auto"/>
              <w:right w:val="single" w:sz="4" w:space="0" w:color="auto"/>
            </w:tcBorders>
          </w:tcPr>
          <w:p w14:paraId="24642349" w14:textId="77777777" w:rsidR="002E7232" w:rsidRPr="004E396D" w:rsidRDefault="002E7232" w:rsidP="007E0835">
            <w:pPr>
              <w:pStyle w:val="TAC"/>
            </w:pPr>
          </w:p>
        </w:tc>
        <w:tc>
          <w:tcPr>
            <w:tcW w:w="2551" w:type="dxa"/>
            <w:tcBorders>
              <w:top w:val="single" w:sz="4" w:space="0" w:color="auto"/>
              <w:left w:val="single" w:sz="4" w:space="0" w:color="auto"/>
              <w:right w:val="single" w:sz="4" w:space="0" w:color="auto"/>
            </w:tcBorders>
          </w:tcPr>
          <w:p w14:paraId="30AA7DFD" w14:textId="77777777" w:rsidR="002E7232" w:rsidRPr="004E396D" w:rsidRDefault="002E7232" w:rsidP="007E0835">
            <w:pPr>
              <w:pStyle w:val="TAC"/>
              <w:rPr>
                <w:lang w:val="en-US" w:eastAsia="zh-CN"/>
              </w:rPr>
            </w:pPr>
            <w:r w:rsidRPr="004E396D">
              <w:rPr>
                <w:lang w:val="en-US" w:eastAsia="zh-CN"/>
              </w:rPr>
              <w:t>F</w:t>
            </w:r>
            <w:r w:rsidRPr="004E396D">
              <w:rPr>
                <w:lang w:val="en-US"/>
              </w:rPr>
              <w:t>DD</w:t>
            </w:r>
          </w:p>
        </w:tc>
        <w:tc>
          <w:tcPr>
            <w:tcW w:w="2551" w:type="dxa"/>
            <w:vMerge w:val="restart"/>
            <w:tcBorders>
              <w:top w:val="single" w:sz="4" w:space="0" w:color="auto"/>
              <w:left w:val="single" w:sz="4" w:space="0" w:color="auto"/>
              <w:right w:val="single" w:sz="4" w:space="0" w:color="auto"/>
            </w:tcBorders>
            <w:vAlign w:val="center"/>
          </w:tcPr>
          <w:p w14:paraId="17B01DEB" w14:textId="77777777" w:rsidR="002E7232" w:rsidRPr="004E396D" w:rsidRDefault="002E7232" w:rsidP="007E0835">
            <w:pPr>
              <w:pStyle w:val="TAC"/>
              <w:rPr>
                <w:lang w:val="en-US" w:eastAsia="zh-CN"/>
              </w:rPr>
            </w:pPr>
            <w:r w:rsidRPr="004E396D">
              <w:rPr>
                <w:lang w:val="en-US" w:eastAsia="zh-CN"/>
              </w:rPr>
              <w:t>TDD</w:t>
            </w:r>
          </w:p>
        </w:tc>
      </w:tr>
      <w:tr w:rsidR="002E7232" w:rsidRPr="004E396D" w14:paraId="3B135A62" w14:textId="77777777" w:rsidTr="007E0835">
        <w:trPr>
          <w:cantSplit/>
          <w:trHeight w:val="102"/>
          <w:jc w:val="center"/>
        </w:trPr>
        <w:tc>
          <w:tcPr>
            <w:tcW w:w="1840" w:type="dxa"/>
            <w:vMerge/>
            <w:tcBorders>
              <w:left w:val="single" w:sz="4" w:space="0" w:color="auto"/>
              <w:right w:val="single" w:sz="4" w:space="0" w:color="auto"/>
            </w:tcBorders>
          </w:tcPr>
          <w:p w14:paraId="58FB8945" w14:textId="77777777" w:rsidR="002E7232" w:rsidRPr="004E396D" w:rsidRDefault="002E7232" w:rsidP="007E0835">
            <w:pPr>
              <w:pStyle w:val="TAL"/>
              <w:rPr>
                <w:lang w:val="en-US"/>
              </w:rPr>
            </w:pPr>
          </w:p>
        </w:tc>
        <w:tc>
          <w:tcPr>
            <w:tcW w:w="1841" w:type="dxa"/>
            <w:tcBorders>
              <w:top w:val="single" w:sz="4" w:space="0" w:color="auto"/>
              <w:left w:val="single" w:sz="4" w:space="0" w:color="auto"/>
              <w:right w:val="single" w:sz="4" w:space="0" w:color="auto"/>
            </w:tcBorders>
          </w:tcPr>
          <w:p w14:paraId="44CE1334" w14:textId="77777777" w:rsidR="002E7232" w:rsidRPr="004E396D" w:rsidRDefault="002E7232" w:rsidP="007E0835">
            <w:pPr>
              <w:pStyle w:val="TAL"/>
              <w:rPr>
                <w:lang w:eastAsia="zh-CN"/>
              </w:rPr>
            </w:pPr>
            <w:r w:rsidRPr="004E396D">
              <w:rPr>
                <w:lang w:eastAsia="zh-CN"/>
              </w:rPr>
              <w:t>Config 2,3</w:t>
            </w:r>
          </w:p>
        </w:tc>
        <w:tc>
          <w:tcPr>
            <w:tcW w:w="1134" w:type="dxa"/>
            <w:vMerge/>
            <w:tcBorders>
              <w:left w:val="single" w:sz="4" w:space="0" w:color="auto"/>
              <w:right w:val="single" w:sz="4" w:space="0" w:color="auto"/>
            </w:tcBorders>
          </w:tcPr>
          <w:p w14:paraId="30C38463" w14:textId="77777777" w:rsidR="002E7232" w:rsidRPr="004E396D" w:rsidRDefault="002E7232" w:rsidP="007E0835">
            <w:pPr>
              <w:pStyle w:val="TAC"/>
            </w:pPr>
          </w:p>
        </w:tc>
        <w:tc>
          <w:tcPr>
            <w:tcW w:w="2551" w:type="dxa"/>
            <w:tcBorders>
              <w:left w:val="single" w:sz="4" w:space="0" w:color="auto"/>
              <w:right w:val="single" w:sz="4" w:space="0" w:color="auto"/>
            </w:tcBorders>
          </w:tcPr>
          <w:p w14:paraId="57BAA347" w14:textId="77777777" w:rsidR="002E7232" w:rsidRPr="004E396D" w:rsidRDefault="002E7232" w:rsidP="007E0835">
            <w:pPr>
              <w:pStyle w:val="TAC"/>
              <w:rPr>
                <w:lang w:val="en-US" w:eastAsia="zh-CN"/>
              </w:rPr>
            </w:pPr>
            <w:r w:rsidRPr="004E396D">
              <w:rPr>
                <w:lang w:val="en-US" w:eastAsia="zh-CN"/>
              </w:rPr>
              <w:t>TDD</w:t>
            </w:r>
          </w:p>
        </w:tc>
        <w:tc>
          <w:tcPr>
            <w:tcW w:w="2551" w:type="dxa"/>
            <w:vMerge/>
            <w:tcBorders>
              <w:left w:val="single" w:sz="4" w:space="0" w:color="auto"/>
              <w:right w:val="single" w:sz="4" w:space="0" w:color="auto"/>
            </w:tcBorders>
          </w:tcPr>
          <w:p w14:paraId="2E16C86A" w14:textId="77777777" w:rsidR="002E7232" w:rsidRPr="004E396D" w:rsidRDefault="002E7232" w:rsidP="007E0835">
            <w:pPr>
              <w:pStyle w:val="TAC"/>
              <w:rPr>
                <w:lang w:val="en-US" w:eastAsia="zh-CN"/>
              </w:rPr>
            </w:pPr>
          </w:p>
        </w:tc>
      </w:tr>
      <w:tr w:rsidR="002E7232" w:rsidRPr="004E396D" w14:paraId="4EB55065" w14:textId="77777777" w:rsidTr="007E0835">
        <w:trPr>
          <w:cantSplit/>
          <w:trHeight w:val="97"/>
          <w:jc w:val="center"/>
        </w:trPr>
        <w:tc>
          <w:tcPr>
            <w:tcW w:w="1840" w:type="dxa"/>
            <w:vMerge w:val="restart"/>
            <w:tcBorders>
              <w:top w:val="single" w:sz="4" w:space="0" w:color="auto"/>
              <w:left w:val="single" w:sz="4" w:space="0" w:color="auto"/>
              <w:right w:val="single" w:sz="4" w:space="0" w:color="auto"/>
            </w:tcBorders>
          </w:tcPr>
          <w:p w14:paraId="707F2D34" w14:textId="77777777" w:rsidR="002E7232" w:rsidRPr="004E396D" w:rsidRDefault="002E7232" w:rsidP="007E0835">
            <w:pPr>
              <w:pStyle w:val="TAL"/>
              <w:rPr>
                <w:lang w:eastAsia="zh-CN"/>
              </w:rPr>
            </w:pPr>
            <w:r w:rsidRPr="004E396D">
              <w:rPr>
                <w:lang w:val="en-US"/>
              </w:rPr>
              <w:t>TDD configuration</w:t>
            </w:r>
          </w:p>
        </w:tc>
        <w:tc>
          <w:tcPr>
            <w:tcW w:w="1841" w:type="dxa"/>
            <w:tcBorders>
              <w:top w:val="single" w:sz="4" w:space="0" w:color="auto"/>
              <w:left w:val="single" w:sz="4" w:space="0" w:color="auto"/>
              <w:right w:val="single" w:sz="4" w:space="0" w:color="auto"/>
            </w:tcBorders>
          </w:tcPr>
          <w:p w14:paraId="59F6084B" w14:textId="77777777" w:rsidR="002E7232" w:rsidRPr="004E396D" w:rsidRDefault="002E7232" w:rsidP="007E0835">
            <w:pPr>
              <w:pStyle w:val="TAL"/>
              <w:rPr>
                <w:lang w:eastAsia="zh-CN"/>
              </w:rPr>
            </w:pPr>
            <w:r w:rsidRPr="004E396D">
              <w:rPr>
                <w:lang w:eastAsia="zh-CN"/>
              </w:rPr>
              <w:t>Config 1</w:t>
            </w:r>
          </w:p>
        </w:tc>
        <w:tc>
          <w:tcPr>
            <w:tcW w:w="1134" w:type="dxa"/>
            <w:vMerge w:val="restart"/>
            <w:tcBorders>
              <w:top w:val="single" w:sz="4" w:space="0" w:color="auto"/>
              <w:left w:val="single" w:sz="4" w:space="0" w:color="auto"/>
              <w:right w:val="single" w:sz="4" w:space="0" w:color="auto"/>
            </w:tcBorders>
          </w:tcPr>
          <w:p w14:paraId="4EA90E5F" w14:textId="77777777" w:rsidR="002E7232" w:rsidRPr="004E396D" w:rsidRDefault="002E7232" w:rsidP="007E0835">
            <w:pPr>
              <w:pStyle w:val="TAC"/>
            </w:pPr>
          </w:p>
        </w:tc>
        <w:tc>
          <w:tcPr>
            <w:tcW w:w="2551" w:type="dxa"/>
            <w:tcBorders>
              <w:top w:val="single" w:sz="4" w:space="0" w:color="auto"/>
              <w:left w:val="single" w:sz="4" w:space="0" w:color="auto"/>
              <w:right w:val="single" w:sz="4" w:space="0" w:color="auto"/>
            </w:tcBorders>
            <w:vAlign w:val="center"/>
          </w:tcPr>
          <w:p w14:paraId="46992648" w14:textId="77777777" w:rsidR="002E7232" w:rsidRPr="004E396D" w:rsidRDefault="002E7232" w:rsidP="007E0835">
            <w:pPr>
              <w:pStyle w:val="TAC"/>
              <w:rPr>
                <w:lang w:val="en-US" w:eastAsia="zh-CN"/>
              </w:rPr>
            </w:pPr>
            <w:r w:rsidRPr="004E396D">
              <w:rPr>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14:paraId="7C5E74D7" w14:textId="77777777" w:rsidR="002E7232" w:rsidRPr="004E396D" w:rsidRDefault="002E7232" w:rsidP="007E0835">
            <w:pPr>
              <w:pStyle w:val="TAC"/>
              <w:rPr>
                <w:lang w:val="en-US"/>
              </w:rPr>
            </w:pPr>
            <w:r w:rsidRPr="004E396D">
              <w:rPr>
                <w:lang w:val="en-US"/>
              </w:rPr>
              <w:t>TDDConf.</w:t>
            </w:r>
            <w:r w:rsidRPr="004E396D">
              <w:rPr>
                <w:lang w:val="en-US" w:eastAsia="zh-CN"/>
              </w:rPr>
              <w:t>3</w:t>
            </w:r>
            <w:r w:rsidRPr="004E396D">
              <w:rPr>
                <w:lang w:val="en-US"/>
              </w:rPr>
              <w:t>.</w:t>
            </w:r>
            <w:r w:rsidRPr="004E396D">
              <w:rPr>
                <w:lang w:val="en-US" w:eastAsia="zh-CN"/>
              </w:rPr>
              <w:t>1</w:t>
            </w:r>
          </w:p>
        </w:tc>
      </w:tr>
      <w:tr w:rsidR="002E7232" w:rsidRPr="004E396D" w14:paraId="1BF74D4B" w14:textId="77777777" w:rsidTr="007E0835">
        <w:trPr>
          <w:cantSplit/>
          <w:trHeight w:val="75"/>
          <w:jc w:val="center"/>
        </w:trPr>
        <w:tc>
          <w:tcPr>
            <w:tcW w:w="1840" w:type="dxa"/>
            <w:vMerge/>
            <w:tcBorders>
              <w:left w:val="single" w:sz="4" w:space="0" w:color="auto"/>
              <w:right w:val="single" w:sz="4" w:space="0" w:color="auto"/>
            </w:tcBorders>
          </w:tcPr>
          <w:p w14:paraId="1CDA08F0" w14:textId="77777777" w:rsidR="002E7232" w:rsidRPr="004E396D" w:rsidRDefault="002E7232" w:rsidP="007E0835">
            <w:pPr>
              <w:pStyle w:val="TAL"/>
              <w:rPr>
                <w:lang w:val="en-US"/>
              </w:rPr>
            </w:pPr>
          </w:p>
        </w:tc>
        <w:tc>
          <w:tcPr>
            <w:tcW w:w="1841" w:type="dxa"/>
            <w:tcBorders>
              <w:top w:val="single" w:sz="4" w:space="0" w:color="auto"/>
              <w:left w:val="single" w:sz="4" w:space="0" w:color="auto"/>
              <w:right w:val="single" w:sz="4" w:space="0" w:color="auto"/>
            </w:tcBorders>
          </w:tcPr>
          <w:p w14:paraId="73959548" w14:textId="77777777" w:rsidR="002E7232" w:rsidRPr="004E396D" w:rsidRDefault="002E7232" w:rsidP="007E0835">
            <w:pPr>
              <w:pStyle w:val="TAL"/>
              <w:rPr>
                <w:lang w:eastAsia="zh-CN"/>
              </w:rPr>
            </w:pPr>
            <w:r w:rsidRPr="004E396D">
              <w:rPr>
                <w:lang w:eastAsia="zh-CN"/>
              </w:rPr>
              <w:t>Config 2</w:t>
            </w:r>
          </w:p>
        </w:tc>
        <w:tc>
          <w:tcPr>
            <w:tcW w:w="1134" w:type="dxa"/>
            <w:vMerge/>
            <w:tcBorders>
              <w:left w:val="single" w:sz="4" w:space="0" w:color="auto"/>
              <w:right w:val="single" w:sz="4" w:space="0" w:color="auto"/>
            </w:tcBorders>
          </w:tcPr>
          <w:p w14:paraId="4C8CF0E7" w14:textId="77777777" w:rsidR="002E7232" w:rsidRPr="004E396D" w:rsidRDefault="002E7232" w:rsidP="007E0835">
            <w:pPr>
              <w:pStyle w:val="TAC"/>
            </w:pPr>
          </w:p>
        </w:tc>
        <w:tc>
          <w:tcPr>
            <w:tcW w:w="2551" w:type="dxa"/>
            <w:tcBorders>
              <w:left w:val="single" w:sz="4" w:space="0" w:color="auto"/>
              <w:right w:val="single" w:sz="4" w:space="0" w:color="auto"/>
            </w:tcBorders>
            <w:vAlign w:val="center"/>
          </w:tcPr>
          <w:p w14:paraId="5602B099" w14:textId="77777777" w:rsidR="002E7232" w:rsidRPr="004E396D" w:rsidRDefault="002E7232" w:rsidP="007E0835">
            <w:pPr>
              <w:pStyle w:val="TAC"/>
              <w:rPr>
                <w:lang w:val="en-US"/>
              </w:rPr>
            </w:pPr>
            <w:r w:rsidRPr="004E396D">
              <w:rPr>
                <w:lang w:val="en-US"/>
              </w:rPr>
              <w:t>TDDConf.</w:t>
            </w:r>
            <w:r w:rsidRPr="004E396D">
              <w:rPr>
                <w:lang w:val="en-US" w:eastAsia="zh-CN"/>
              </w:rPr>
              <w:t>1</w:t>
            </w:r>
            <w:r w:rsidRPr="004E396D">
              <w:rPr>
                <w:lang w:val="en-US"/>
              </w:rPr>
              <w:t>.</w:t>
            </w:r>
            <w:r w:rsidRPr="004E396D">
              <w:rPr>
                <w:lang w:val="en-US" w:eastAsia="zh-CN"/>
              </w:rPr>
              <w:t>1</w:t>
            </w:r>
          </w:p>
        </w:tc>
        <w:tc>
          <w:tcPr>
            <w:tcW w:w="2551" w:type="dxa"/>
            <w:vMerge/>
            <w:tcBorders>
              <w:left w:val="single" w:sz="4" w:space="0" w:color="auto"/>
              <w:right w:val="single" w:sz="4" w:space="0" w:color="auto"/>
            </w:tcBorders>
            <w:vAlign w:val="center"/>
          </w:tcPr>
          <w:p w14:paraId="403DBFE3" w14:textId="77777777" w:rsidR="002E7232" w:rsidRPr="004E396D" w:rsidRDefault="002E7232" w:rsidP="007E0835">
            <w:pPr>
              <w:pStyle w:val="TAC"/>
              <w:rPr>
                <w:lang w:val="en-US"/>
              </w:rPr>
            </w:pPr>
          </w:p>
        </w:tc>
      </w:tr>
      <w:tr w:rsidR="002E7232" w:rsidRPr="004E396D" w14:paraId="538B6DF7" w14:textId="77777777" w:rsidTr="007E0835">
        <w:trPr>
          <w:cantSplit/>
          <w:trHeight w:val="75"/>
          <w:jc w:val="center"/>
        </w:trPr>
        <w:tc>
          <w:tcPr>
            <w:tcW w:w="1840" w:type="dxa"/>
            <w:vMerge/>
            <w:tcBorders>
              <w:left w:val="single" w:sz="4" w:space="0" w:color="auto"/>
              <w:right w:val="single" w:sz="4" w:space="0" w:color="auto"/>
            </w:tcBorders>
          </w:tcPr>
          <w:p w14:paraId="795D0A50" w14:textId="77777777" w:rsidR="002E7232" w:rsidRPr="004E396D" w:rsidRDefault="002E7232" w:rsidP="007E0835">
            <w:pPr>
              <w:pStyle w:val="TAL"/>
              <w:rPr>
                <w:lang w:val="en-US"/>
              </w:rPr>
            </w:pPr>
          </w:p>
        </w:tc>
        <w:tc>
          <w:tcPr>
            <w:tcW w:w="1841" w:type="dxa"/>
            <w:tcBorders>
              <w:top w:val="single" w:sz="4" w:space="0" w:color="auto"/>
              <w:left w:val="single" w:sz="4" w:space="0" w:color="auto"/>
              <w:right w:val="single" w:sz="4" w:space="0" w:color="auto"/>
            </w:tcBorders>
          </w:tcPr>
          <w:p w14:paraId="016197A0" w14:textId="77777777" w:rsidR="002E7232" w:rsidRPr="004E396D" w:rsidRDefault="002E7232" w:rsidP="007E0835">
            <w:pPr>
              <w:pStyle w:val="TAL"/>
              <w:rPr>
                <w:lang w:eastAsia="zh-CN"/>
              </w:rPr>
            </w:pPr>
            <w:r w:rsidRPr="004E396D">
              <w:rPr>
                <w:lang w:eastAsia="zh-CN"/>
              </w:rPr>
              <w:t>Config 3</w:t>
            </w:r>
          </w:p>
        </w:tc>
        <w:tc>
          <w:tcPr>
            <w:tcW w:w="1134" w:type="dxa"/>
            <w:vMerge/>
            <w:tcBorders>
              <w:left w:val="single" w:sz="4" w:space="0" w:color="auto"/>
              <w:right w:val="single" w:sz="4" w:space="0" w:color="auto"/>
            </w:tcBorders>
          </w:tcPr>
          <w:p w14:paraId="180292A5" w14:textId="77777777" w:rsidR="002E7232" w:rsidRPr="004E396D" w:rsidRDefault="002E7232" w:rsidP="007E0835">
            <w:pPr>
              <w:pStyle w:val="TAC"/>
            </w:pPr>
          </w:p>
        </w:tc>
        <w:tc>
          <w:tcPr>
            <w:tcW w:w="2551" w:type="dxa"/>
            <w:tcBorders>
              <w:left w:val="single" w:sz="4" w:space="0" w:color="auto"/>
              <w:right w:val="single" w:sz="4" w:space="0" w:color="auto"/>
            </w:tcBorders>
            <w:vAlign w:val="center"/>
          </w:tcPr>
          <w:p w14:paraId="35C07C4A" w14:textId="77777777" w:rsidR="002E7232" w:rsidRPr="004E396D" w:rsidRDefault="002E7232" w:rsidP="007E0835">
            <w:pPr>
              <w:pStyle w:val="TAC"/>
              <w:rPr>
                <w:lang w:val="en-US"/>
              </w:rPr>
            </w:pPr>
            <w:r w:rsidRPr="004E396D">
              <w:rPr>
                <w:lang w:val="en-US"/>
              </w:rPr>
              <w:t>TDDConf.</w:t>
            </w:r>
            <w:r w:rsidRPr="004E396D">
              <w:rPr>
                <w:lang w:val="en-US" w:eastAsia="zh-CN"/>
              </w:rPr>
              <w:t>2</w:t>
            </w:r>
            <w:r w:rsidRPr="004E396D">
              <w:rPr>
                <w:lang w:val="en-US"/>
              </w:rPr>
              <w:t>.</w:t>
            </w:r>
            <w:r w:rsidRPr="004E396D">
              <w:rPr>
                <w:lang w:val="en-US" w:eastAsia="zh-CN"/>
              </w:rPr>
              <w:t>1</w:t>
            </w:r>
          </w:p>
        </w:tc>
        <w:tc>
          <w:tcPr>
            <w:tcW w:w="2551" w:type="dxa"/>
            <w:vMerge/>
            <w:tcBorders>
              <w:left w:val="single" w:sz="4" w:space="0" w:color="auto"/>
              <w:right w:val="single" w:sz="4" w:space="0" w:color="auto"/>
            </w:tcBorders>
            <w:vAlign w:val="center"/>
          </w:tcPr>
          <w:p w14:paraId="346CF8A4" w14:textId="77777777" w:rsidR="002E7232" w:rsidRPr="004E396D" w:rsidRDefault="002E7232" w:rsidP="007E0835">
            <w:pPr>
              <w:pStyle w:val="TAC"/>
              <w:rPr>
                <w:lang w:val="en-US"/>
              </w:rPr>
            </w:pPr>
          </w:p>
        </w:tc>
      </w:tr>
      <w:tr w:rsidR="002E7232" w:rsidRPr="004E396D" w14:paraId="4917CF17" w14:textId="77777777" w:rsidTr="007E0835">
        <w:trPr>
          <w:cantSplit/>
          <w:trHeight w:val="97"/>
          <w:jc w:val="center"/>
        </w:trPr>
        <w:tc>
          <w:tcPr>
            <w:tcW w:w="1840" w:type="dxa"/>
            <w:vMerge w:val="restart"/>
            <w:tcBorders>
              <w:top w:val="single" w:sz="4" w:space="0" w:color="auto"/>
              <w:left w:val="single" w:sz="4" w:space="0" w:color="auto"/>
              <w:right w:val="single" w:sz="4" w:space="0" w:color="auto"/>
            </w:tcBorders>
          </w:tcPr>
          <w:p w14:paraId="27067406" w14:textId="77777777" w:rsidR="002E7232" w:rsidRPr="004E396D" w:rsidRDefault="002E7232" w:rsidP="007E0835">
            <w:pPr>
              <w:pStyle w:val="TAL"/>
              <w:rPr>
                <w:lang w:eastAsia="zh-CN"/>
              </w:rPr>
            </w:pPr>
            <w:r w:rsidRPr="004E396D">
              <w:rPr>
                <w:lang w:val="en-US"/>
              </w:rPr>
              <w:t>BW</w:t>
            </w:r>
            <w:r w:rsidRPr="004E396D">
              <w:rPr>
                <w:vertAlign w:val="subscript"/>
                <w:lang w:val="en-US"/>
              </w:rPr>
              <w:t>channel</w:t>
            </w:r>
          </w:p>
        </w:tc>
        <w:tc>
          <w:tcPr>
            <w:tcW w:w="1841" w:type="dxa"/>
            <w:tcBorders>
              <w:top w:val="single" w:sz="4" w:space="0" w:color="auto"/>
              <w:left w:val="single" w:sz="4" w:space="0" w:color="auto"/>
              <w:right w:val="single" w:sz="4" w:space="0" w:color="auto"/>
            </w:tcBorders>
          </w:tcPr>
          <w:p w14:paraId="3D9DD51C" w14:textId="77777777" w:rsidR="002E7232" w:rsidRPr="004E396D" w:rsidRDefault="002E7232" w:rsidP="007E0835">
            <w:pPr>
              <w:pStyle w:val="TAL"/>
              <w:rPr>
                <w:lang w:eastAsia="zh-CN"/>
              </w:rPr>
            </w:pPr>
            <w:r w:rsidRPr="004E396D">
              <w:rPr>
                <w:lang w:eastAsia="zh-CN"/>
              </w:rPr>
              <w:t>Config 1,2</w:t>
            </w:r>
          </w:p>
        </w:tc>
        <w:tc>
          <w:tcPr>
            <w:tcW w:w="1134" w:type="dxa"/>
            <w:vMerge w:val="restart"/>
            <w:tcBorders>
              <w:top w:val="single" w:sz="4" w:space="0" w:color="auto"/>
              <w:left w:val="single" w:sz="4" w:space="0" w:color="auto"/>
              <w:right w:val="single" w:sz="4" w:space="0" w:color="auto"/>
            </w:tcBorders>
          </w:tcPr>
          <w:p w14:paraId="6B055F39" w14:textId="77777777" w:rsidR="002E7232" w:rsidRPr="004E396D" w:rsidRDefault="002E7232" w:rsidP="007E0835">
            <w:pPr>
              <w:pStyle w:val="TAC"/>
              <w:rPr>
                <w:lang w:eastAsia="zh-CN"/>
              </w:rPr>
            </w:pPr>
            <w:r w:rsidRPr="004E396D">
              <w:rPr>
                <w:lang w:eastAsia="zh-CN"/>
              </w:rPr>
              <w:t>MHz</w:t>
            </w:r>
          </w:p>
        </w:tc>
        <w:tc>
          <w:tcPr>
            <w:tcW w:w="2551" w:type="dxa"/>
            <w:tcBorders>
              <w:top w:val="single" w:sz="4" w:space="0" w:color="auto"/>
              <w:left w:val="single" w:sz="4" w:space="0" w:color="auto"/>
              <w:right w:val="single" w:sz="4" w:space="0" w:color="auto"/>
            </w:tcBorders>
            <w:vAlign w:val="center"/>
          </w:tcPr>
          <w:p w14:paraId="4822F58F" w14:textId="77777777" w:rsidR="002E7232" w:rsidRPr="004E396D" w:rsidRDefault="002E7232" w:rsidP="007E0835">
            <w:pPr>
              <w:pStyle w:val="TAC"/>
              <w:rPr>
                <w:lang w:val="de-DE" w:eastAsia="zh-CN"/>
              </w:rPr>
            </w:pPr>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52</w:t>
            </w:r>
          </w:p>
        </w:tc>
        <w:tc>
          <w:tcPr>
            <w:tcW w:w="2551" w:type="dxa"/>
            <w:vMerge w:val="restart"/>
            <w:tcBorders>
              <w:top w:val="single" w:sz="4" w:space="0" w:color="auto"/>
              <w:left w:val="single" w:sz="4" w:space="0" w:color="auto"/>
              <w:right w:val="single" w:sz="4" w:space="0" w:color="auto"/>
            </w:tcBorders>
            <w:vAlign w:val="center"/>
          </w:tcPr>
          <w:p w14:paraId="00333F80" w14:textId="77777777" w:rsidR="002E7232" w:rsidRPr="004E396D" w:rsidRDefault="002E7232" w:rsidP="007E0835">
            <w:pPr>
              <w:pStyle w:val="TAC"/>
              <w:rPr>
                <w:lang w:val="de-DE" w:eastAsia="zh-CN"/>
              </w:rPr>
            </w:pPr>
            <w:r w:rsidRPr="004E396D">
              <w:rPr>
                <w:rFonts w:eastAsia="Malgun Gothic"/>
              </w:rPr>
              <w:t>10</w:t>
            </w:r>
            <w:r w:rsidRPr="004E396D">
              <w:rPr>
                <w:lang w:eastAsia="zh-CN"/>
              </w:rPr>
              <w:t>0</w:t>
            </w:r>
            <w:r w:rsidRPr="004E396D">
              <w:rPr>
                <w:rFonts w:eastAsia="Malgun Gothic"/>
              </w:rPr>
              <w:t xml:space="preserve">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66</w:t>
            </w:r>
          </w:p>
        </w:tc>
      </w:tr>
      <w:tr w:rsidR="002E7232" w:rsidRPr="004E396D" w14:paraId="0DA5405D" w14:textId="77777777" w:rsidTr="007E0835">
        <w:trPr>
          <w:cantSplit/>
          <w:trHeight w:val="96"/>
          <w:jc w:val="center"/>
        </w:trPr>
        <w:tc>
          <w:tcPr>
            <w:tcW w:w="1840" w:type="dxa"/>
            <w:vMerge/>
            <w:tcBorders>
              <w:left w:val="single" w:sz="4" w:space="0" w:color="auto"/>
              <w:right w:val="single" w:sz="4" w:space="0" w:color="auto"/>
            </w:tcBorders>
          </w:tcPr>
          <w:p w14:paraId="31708B09" w14:textId="77777777" w:rsidR="002E7232" w:rsidRPr="004E396D" w:rsidRDefault="002E7232" w:rsidP="007E0835">
            <w:pPr>
              <w:pStyle w:val="TAL"/>
              <w:rPr>
                <w:lang w:val="en-US"/>
              </w:rPr>
            </w:pPr>
          </w:p>
        </w:tc>
        <w:tc>
          <w:tcPr>
            <w:tcW w:w="1841" w:type="dxa"/>
            <w:tcBorders>
              <w:top w:val="single" w:sz="4" w:space="0" w:color="auto"/>
              <w:left w:val="single" w:sz="4" w:space="0" w:color="auto"/>
              <w:right w:val="single" w:sz="4" w:space="0" w:color="auto"/>
            </w:tcBorders>
          </w:tcPr>
          <w:p w14:paraId="4592ACCA" w14:textId="77777777" w:rsidR="002E7232" w:rsidRPr="004E396D" w:rsidRDefault="002E7232" w:rsidP="007E0835">
            <w:pPr>
              <w:pStyle w:val="TAL"/>
              <w:rPr>
                <w:lang w:eastAsia="zh-CN"/>
              </w:rPr>
            </w:pPr>
            <w:r w:rsidRPr="004E396D">
              <w:rPr>
                <w:lang w:eastAsia="zh-CN"/>
              </w:rPr>
              <w:t>Config 3</w:t>
            </w:r>
          </w:p>
        </w:tc>
        <w:tc>
          <w:tcPr>
            <w:tcW w:w="1134" w:type="dxa"/>
            <w:vMerge/>
            <w:tcBorders>
              <w:left w:val="single" w:sz="4" w:space="0" w:color="auto"/>
              <w:right w:val="single" w:sz="4" w:space="0" w:color="auto"/>
            </w:tcBorders>
          </w:tcPr>
          <w:p w14:paraId="26FB9707" w14:textId="77777777" w:rsidR="002E7232" w:rsidRPr="004E396D" w:rsidRDefault="002E7232" w:rsidP="007E0835">
            <w:pPr>
              <w:pStyle w:val="TAC"/>
              <w:rPr>
                <w:lang w:eastAsia="zh-CN"/>
              </w:rPr>
            </w:pPr>
          </w:p>
        </w:tc>
        <w:tc>
          <w:tcPr>
            <w:tcW w:w="2551" w:type="dxa"/>
            <w:tcBorders>
              <w:left w:val="single" w:sz="4" w:space="0" w:color="auto"/>
              <w:right w:val="single" w:sz="4" w:space="0" w:color="auto"/>
            </w:tcBorders>
            <w:vAlign w:val="center"/>
          </w:tcPr>
          <w:p w14:paraId="1CDDB2A0" w14:textId="77777777" w:rsidR="002E7232" w:rsidRPr="004E396D" w:rsidRDefault="002E7232" w:rsidP="007E0835">
            <w:pPr>
              <w:pStyle w:val="TAC"/>
              <w:rPr>
                <w:rFonts w:eastAsia="Malgun Gothic"/>
              </w:rPr>
            </w:pPr>
            <w:r w:rsidRPr="004E396D">
              <w:rPr>
                <w:lang w:eastAsia="zh-CN"/>
              </w:rPr>
              <w:t>40</w:t>
            </w:r>
            <w:r w:rsidRPr="004E396D">
              <w:rPr>
                <w:rFonts w:eastAsia="Malgun Gothic"/>
              </w:rPr>
              <w:t xml:space="preserve">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p>
        </w:tc>
        <w:tc>
          <w:tcPr>
            <w:tcW w:w="2551" w:type="dxa"/>
            <w:vMerge/>
            <w:tcBorders>
              <w:left w:val="single" w:sz="4" w:space="0" w:color="auto"/>
              <w:right w:val="single" w:sz="4" w:space="0" w:color="auto"/>
            </w:tcBorders>
            <w:vAlign w:val="center"/>
          </w:tcPr>
          <w:p w14:paraId="001A57C1" w14:textId="77777777" w:rsidR="002E7232" w:rsidRPr="004E396D" w:rsidRDefault="002E7232" w:rsidP="007E0835">
            <w:pPr>
              <w:pStyle w:val="TAC"/>
              <w:rPr>
                <w:rFonts w:eastAsia="Malgun Gothic"/>
              </w:rPr>
            </w:pPr>
          </w:p>
        </w:tc>
      </w:tr>
      <w:tr w:rsidR="002E7232" w:rsidRPr="004E396D" w14:paraId="1F280172"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A2DA93" w14:textId="77777777" w:rsidR="002E7232" w:rsidRPr="004E396D" w:rsidRDefault="002E7232" w:rsidP="007E0835">
            <w:pPr>
              <w:pStyle w:val="TAL"/>
            </w:pPr>
            <w:r w:rsidRPr="004E396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DA7F061" w14:textId="77777777" w:rsidR="002E7232" w:rsidRPr="004E396D" w:rsidRDefault="002E7232" w:rsidP="007E0835">
            <w:pPr>
              <w:pStyle w:val="TAC"/>
            </w:pPr>
          </w:p>
        </w:tc>
        <w:tc>
          <w:tcPr>
            <w:tcW w:w="2551" w:type="dxa"/>
            <w:tcBorders>
              <w:top w:val="single" w:sz="4" w:space="0" w:color="auto"/>
              <w:left w:val="single" w:sz="4" w:space="0" w:color="auto"/>
              <w:bottom w:val="single" w:sz="4" w:space="0" w:color="auto"/>
              <w:right w:val="single" w:sz="4" w:space="0" w:color="auto"/>
            </w:tcBorders>
          </w:tcPr>
          <w:p w14:paraId="0EBDA75E" w14:textId="77777777" w:rsidR="002E7232" w:rsidRPr="004E396D" w:rsidRDefault="002E7232" w:rsidP="007E0835">
            <w:pPr>
              <w:pStyle w:val="TAC"/>
              <w:rPr>
                <w:rFonts w:cs="v4.2.0"/>
                <w:lang w:eastAsia="zh-CN"/>
              </w:rPr>
            </w:pPr>
            <w:r w:rsidRPr="004E396D">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1CCA7CF2" w14:textId="77777777" w:rsidR="002E7232" w:rsidRPr="004E396D" w:rsidRDefault="002E7232" w:rsidP="007E0835">
            <w:pPr>
              <w:pStyle w:val="TAC"/>
              <w:rPr>
                <w:rFonts w:cs="v4.2.0"/>
                <w:lang w:eastAsia="zh-CN"/>
              </w:rPr>
            </w:pPr>
            <w:r w:rsidRPr="004E396D">
              <w:rPr>
                <w:rFonts w:cs="v4.2.0"/>
                <w:lang w:eastAsia="zh-CN"/>
              </w:rPr>
              <w:t>3</w:t>
            </w:r>
          </w:p>
        </w:tc>
      </w:tr>
      <w:tr w:rsidR="002E7232" w:rsidRPr="004E396D" w14:paraId="7B866FBE" w14:textId="77777777" w:rsidTr="007E0835">
        <w:trPr>
          <w:cantSplit/>
          <w:trHeight w:val="213"/>
          <w:jc w:val="center"/>
        </w:trPr>
        <w:tc>
          <w:tcPr>
            <w:tcW w:w="3681" w:type="dxa"/>
            <w:gridSpan w:val="2"/>
            <w:tcBorders>
              <w:top w:val="single" w:sz="4" w:space="0" w:color="auto"/>
              <w:left w:val="single" w:sz="4" w:space="0" w:color="auto"/>
              <w:right w:val="single" w:sz="4" w:space="0" w:color="auto"/>
            </w:tcBorders>
          </w:tcPr>
          <w:p w14:paraId="5CCC285C" w14:textId="77777777" w:rsidR="002E7232" w:rsidRPr="004E396D" w:rsidRDefault="002E7232" w:rsidP="007E0835">
            <w:pPr>
              <w:pStyle w:val="TAL"/>
              <w:rPr>
                <w:lang w:eastAsia="zh-CN"/>
              </w:rPr>
            </w:pPr>
            <w:r w:rsidRPr="004E396D">
              <w:rPr>
                <w:lang w:eastAsia="zh-CN"/>
              </w:rPr>
              <w:t>Downlink i</w:t>
            </w:r>
            <w:r w:rsidRPr="004E396D">
              <w:t>nitial BWP Configuration</w:t>
            </w:r>
          </w:p>
        </w:tc>
        <w:tc>
          <w:tcPr>
            <w:tcW w:w="1134" w:type="dxa"/>
            <w:tcBorders>
              <w:top w:val="single" w:sz="4" w:space="0" w:color="auto"/>
              <w:left w:val="single" w:sz="4" w:space="0" w:color="auto"/>
              <w:right w:val="single" w:sz="4" w:space="0" w:color="auto"/>
            </w:tcBorders>
          </w:tcPr>
          <w:p w14:paraId="1F35493C"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tcPr>
          <w:p w14:paraId="5A474748" w14:textId="77777777" w:rsidR="002E7232" w:rsidRPr="004E396D" w:rsidRDefault="002E7232" w:rsidP="007E0835">
            <w:pPr>
              <w:pStyle w:val="TAC"/>
              <w:rPr>
                <w:rFonts w:cs="v4.2.0"/>
                <w:lang w:eastAsia="zh-CN"/>
              </w:rPr>
            </w:pPr>
            <w:r w:rsidRPr="004E396D">
              <w:rPr>
                <w:rFonts w:cs="v4.2.0"/>
                <w:lang w:eastAsia="zh-CN"/>
              </w:rPr>
              <w:t>DLBWP.0.2</w:t>
            </w:r>
          </w:p>
        </w:tc>
      </w:tr>
      <w:tr w:rsidR="002E7232" w:rsidRPr="004E396D" w14:paraId="1968CF72" w14:textId="77777777" w:rsidTr="007E0835">
        <w:trPr>
          <w:cantSplit/>
          <w:trHeight w:val="213"/>
          <w:jc w:val="center"/>
        </w:trPr>
        <w:tc>
          <w:tcPr>
            <w:tcW w:w="3681" w:type="dxa"/>
            <w:gridSpan w:val="2"/>
            <w:tcBorders>
              <w:top w:val="single" w:sz="4" w:space="0" w:color="auto"/>
              <w:left w:val="single" w:sz="4" w:space="0" w:color="auto"/>
              <w:right w:val="single" w:sz="4" w:space="0" w:color="auto"/>
            </w:tcBorders>
          </w:tcPr>
          <w:p w14:paraId="6F79BD03" w14:textId="77777777" w:rsidR="002E7232" w:rsidRPr="004E396D" w:rsidRDefault="002E7232" w:rsidP="007E0835">
            <w:pPr>
              <w:pStyle w:val="TAL"/>
            </w:pPr>
            <w:r w:rsidRPr="004E396D">
              <w:rPr>
                <w:lang w:eastAsia="zh-CN"/>
              </w:rPr>
              <w:t>Uplink i</w:t>
            </w:r>
            <w:r w:rsidRPr="004E396D">
              <w:t>nitial BWP Configuration</w:t>
            </w:r>
          </w:p>
        </w:tc>
        <w:tc>
          <w:tcPr>
            <w:tcW w:w="1134" w:type="dxa"/>
            <w:tcBorders>
              <w:top w:val="single" w:sz="4" w:space="0" w:color="auto"/>
              <w:left w:val="single" w:sz="4" w:space="0" w:color="auto"/>
              <w:right w:val="single" w:sz="4" w:space="0" w:color="auto"/>
            </w:tcBorders>
          </w:tcPr>
          <w:p w14:paraId="2C5518FF" w14:textId="77777777" w:rsidR="002E7232" w:rsidRPr="004E396D" w:rsidRDefault="002E7232" w:rsidP="007E0835">
            <w:pPr>
              <w:pStyle w:val="TAC"/>
            </w:pPr>
          </w:p>
        </w:tc>
        <w:tc>
          <w:tcPr>
            <w:tcW w:w="5102" w:type="dxa"/>
            <w:gridSpan w:val="2"/>
            <w:tcBorders>
              <w:top w:val="single" w:sz="4" w:space="0" w:color="auto"/>
              <w:left w:val="single" w:sz="4" w:space="0" w:color="auto"/>
              <w:right w:val="single" w:sz="4" w:space="0" w:color="auto"/>
            </w:tcBorders>
          </w:tcPr>
          <w:p w14:paraId="57ACC0AF" w14:textId="77777777" w:rsidR="002E7232" w:rsidRPr="004E396D" w:rsidRDefault="002E7232" w:rsidP="007E0835">
            <w:pPr>
              <w:pStyle w:val="TAC"/>
              <w:rPr>
                <w:rFonts w:cs="v4.2.0"/>
                <w:lang w:eastAsia="zh-CN"/>
              </w:rPr>
            </w:pPr>
            <w:r w:rsidRPr="004E396D">
              <w:rPr>
                <w:rFonts w:cs="v4.2.0"/>
                <w:lang w:eastAsia="zh-CN"/>
              </w:rPr>
              <w:t>ULBWP.0.2</w:t>
            </w:r>
          </w:p>
        </w:tc>
      </w:tr>
      <w:tr w:rsidR="002E7232" w:rsidRPr="004E396D" w14:paraId="7D89AC18" w14:textId="77777777" w:rsidTr="007E0835">
        <w:trPr>
          <w:cantSplit/>
          <w:trHeight w:val="260"/>
          <w:jc w:val="center"/>
        </w:trPr>
        <w:tc>
          <w:tcPr>
            <w:tcW w:w="3681" w:type="dxa"/>
            <w:gridSpan w:val="2"/>
            <w:tcBorders>
              <w:top w:val="single" w:sz="4" w:space="0" w:color="auto"/>
              <w:left w:val="single" w:sz="4" w:space="0" w:color="auto"/>
              <w:right w:val="single" w:sz="4" w:space="0" w:color="auto"/>
            </w:tcBorders>
          </w:tcPr>
          <w:p w14:paraId="64EB0208" w14:textId="77777777" w:rsidR="002E7232" w:rsidRPr="004E396D" w:rsidRDefault="002E7232" w:rsidP="007E0835">
            <w:pPr>
              <w:pStyle w:val="TAL"/>
              <w:rPr>
                <w:lang w:eastAsia="zh-CN"/>
              </w:rPr>
            </w:pPr>
            <w:r w:rsidRPr="004E396D">
              <w:rPr>
                <w:lang w:eastAsia="zh-CN"/>
              </w:rPr>
              <w:t>Downlink a</w:t>
            </w:r>
            <w:r w:rsidRPr="004E396D">
              <w:t>ctive BWP-1 Configuration</w:t>
            </w:r>
          </w:p>
        </w:tc>
        <w:tc>
          <w:tcPr>
            <w:tcW w:w="1134" w:type="dxa"/>
            <w:tcBorders>
              <w:top w:val="single" w:sz="4" w:space="0" w:color="auto"/>
              <w:left w:val="single" w:sz="4" w:space="0" w:color="auto"/>
              <w:right w:val="single" w:sz="4" w:space="0" w:color="auto"/>
            </w:tcBorders>
          </w:tcPr>
          <w:p w14:paraId="26B9E0E6" w14:textId="77777777" w:rsidR="002E7232" w:rsidRPr="004E396D" w:rsidRDefault="002E7232" w:rsidP="007E0835">
            <w:pPr>
              <w:pStyle w:val="TAC"/>
            </w:pPr>
          </w:p>
        </w:tc>
        <w:tc>
          <w:tcPr>
            <w:tcW w:w="2551" w:type="dxa"/>
            <w:tcBorders>
              <w:top w:val="single" w:sz="4" w:space="0" w:color="auto"/>
              <w:left w:val="single" w:sz="4" w:space="0" w:color="auto"/>
              <w:right w:val="single" w:sz="4" w:space="0" w:color="auto"/>
            </w:tcBorders>
          </w:tcPr>
          <w:p w14:paraId="43F591ED" w14:textId="77777777" w:rsidR="002E7232" w:rsidRPr="004E396D" w:rsidRDefault="002E7232" w:rsidP="007E0835">
            <w:pPr>
              <w:pStyle w:val="TAC"/>
              <w:rPr>
                <w:rFonts w:cs="v4.2.0"/>
                <w:lang w:eastAsia="zh-CN"/>
              </w:rPr>
            </w:pPr>
            <w:r w:rsidRPr="004E396D">
              <w:rPr>
                <w:rFonts w:cs="v4.2.0"/>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14:paraId="3EEBF7AE"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78A3F1BA" w14:textId="77777777" w:rsidTr="007E0835">
        <w:trPr>
          <w:cantSplit/>
          <w:trHeight w:val="277"/>
          <w:jc w:val="center"/>
        </w:trPr>
        <w:tc>
          <w:tcPr>
            <w:tcW w:w="3681" w:type="dxa"/>
            <w:gridSpan w:val="2"/>
            <w:tcBorders>
              <w:left w:val="single" w:sz="4" w:space="0" w:color="auto"/>
              <w:right w:val="single" w:sz="4" w:space="0" w:color="auto"/>
            </w:tcBorders>
          </w:tcPr>
          <w:p w14:paraId="259C056A" w14:textId="77777777" w:rsidR="002E7232" w:rsidRPr="004E396D" w:rsidRDefault="002E7232" w:rsidP="007E0835">
            <w:pPr>
              <w:pStyle w:val="TAL"/>
              <w:rPr>
                <w:lang w:eastAsia="zh-CN"/>
              </w:rPr>
            </w:pPr>
            <w:r w:rsidRPr="004E396D">
              <w:rPr>
                <w:lang w:eastAsia="zh-CN"/>
              </w:rPr>
              <w:t>Downlink  a</w:t>
            </w:r>
            <w:r w:rsidRPr="004E396D">
              <w:t>ctive BWP-2 Configuration</w:t>
            </w:r>
          </w:p>
        </w:tc>
        <w:tc>
          <w:tcPr>
            <w:tcW w:w="1134" w:type="dxa"/>
            <w:tcBorders>
              <w:left w:val="single" w:sz="4" w:space="0" w:color="auto"/>
              <w:right w:val="single" w:sz="4" w:space="0" w:color="auto"/>
            </w:tcBorders>
          </w:tcPr>
          <w:p w14:paraId="6D886E2D" w14:textId="77777777" w:rsidR="002E7232" w:rsidRPr="004E396D" w:rsidRDefault="002E7232" w:rsidP="007E0835">
            <w:pPr>
              <w:pStyle w:val="TAC"/>
            </w:pPr>
          </w:p>
        </w:tc>
        <w:tc>
          <w:tcPr>
            <w:tcW w:w="2551" w:type="dxa"/>
            <w:tcBorders>
              <w:left w:val="single" w:sz="4" w:space="0" w:color="auto"/>
              <w:right w:val="single" w:sz="4" w:space="0" w:color="auto"/>
            </w:tcBorders>
          </w:tcPr>
          <w:p w14:paraId="25F796CE" w14:textId="77777777" w:rsidR="002E7232" w:rsidRPr="004E396D" w:rsidRDefault="002E7232" w:rsidP="007E0835">
            <w:pPr>
              <w:pStyle w:val="TAC"/>
              <w:rPr>
                <w:rFonts w:cs="v4.2.0"/>
                <w:lang w:eastAsia="zh-CN"/>
              </w:rPr>
            </w:pPr>
            <w:r w:rsidRPr="004E396D">
              <w:rPr>
                <w:rFonts w:cs="v4.2.0"/>
                <w:lang w:eastAsia="zh-CN"/>
              </w:rPr>
              <w:t>DLBWP.1.3</w:t>
            </w:r>
          </w:p>
        </w:tc>
        <w:tc>
          <w:tcPr>
            <w:tcW w:w="2551" w:type="dxa"/>
            <w:tcBorders>
              <w:left w:val="single" w:sz="4" w:space="0" w:color="auto"/>
              <w:right w:val="single" w:sz="4" w:space="0" w:color="auto"/>
            </w:tcBorders>
            <w:vAlign w:val="center"/>
          </w:tcPr>
          <w:p w14:paraId="26612A63"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55A02603" w14:textId="77777777" w:rsidTr="007E0835">
        <w:trPr>
          <w:cantSplit/>
          <w:trHeight w:val="277"/>
          <w:jc w:val="center"/>
        </w:trPr>
        <w:tc>
          <w:tcPr>
            <w:tcW w:w="3681" w:type="dxa"/>
            <w:gridSpan w:val="2"/>
            <w:tcBorders>
              <w:left w:val="single" w:sz="4" w:space="0" w:color="auto"/>
              <w:right w:val="single" w:sz="4" w:space="0" w:color="auto"/>
            </w:tcBorders>
          </w:tcPr>
          <w:p w14:paraId="447D5DA3" w14:textId="77777777" w:rsidR="002E7232" w:rsidRPr="004E396D" w:rsidRDefault="002E7232" w:rsidP="007E0835">
            <w:pPr>
              <w:pStyle w:val="TAL"/>
            </w:pPr>
            <w:r w:rsidRPr="004E396D">
              <w:rPr>
                <w:lang w:eastAsia="zh-CN"/>
              </w:rPr>
              <w:t>Uplink a</w:t>
            </w:r>
            <w:r w:rsidRPr="004E396D">
              <w:t>ctive BWP-1 Configuration</w:t>
            </w:r>
          </w:p>
        </w:tc>
        <w:tc>
          <w:tcPr>
            <w:tcW w:w="1134" w:type="dxa"/>
            <w:tcBorders>
              <w:left w:val="single" w:sz="4" w:space="0" w:color="auto"/>
              <w:right w:val="single" w:sz="4" w:space="0" w:color="auto"/>
            </w:tcBorders>
          </w:tcPr>
          <w:p w14:paraId="187E13CE" w14:textId="77777777" w:rsidR="002E7232" w:rsidRPr="004E396D" w:rsidRDefault="002E7232" w:rsidP="007E0835">
            <w:pPr>
              <w:pStyle w:val="TAC"/>
            </w:pPr>
          </w:p>
        </w:tc>
        <w:tc>
          <w:tcPr>
            <w:tcW w:w="2551" w:type="dxa"/>
            <w:tcBorders>
              <w:left w:val="single" w:sz="4" w:space="0" w:color="auto"/>
              <w:right w:val="single" w:sz="4" w:space="0" w:color="auto"/>
            </w:tcBorders>
          </w:tcPr>
          <w:p w14:paraId="37CA744B" w14:textId="77777777" w:rsidR="002E7232" w:rsidRPr="004E396D" w:rsidRDefault="002E7232" w:rsidP="007E0835">
            <w:pPr>
              <w:pStyle w:val="TAC"/>
              <w:rPr>
                <w:rFonts w:cs="v4.2.0"/>
                <w:lang w:eastAsia="zh-CN"/>
              </w:rPr>
            </w:pPr>
            <w:r w:rsidRPr="004E396D">
              <w:rPr>
                <w:rFonts w:cs="v4.2.0"/>
                <w:lang w:eastAsia="zh-CN"/>
              </w:rPr>
              <w:t>DLBWP.1.3</w:t>
            </w:r>
          </w:p>
        </w:tc>
        <w:tc>
          <w:tcPr>
            <w:tcW w:w="2551" w:type="dxa"/>
            <w:tcBorders>
              <w:left w:val="single" w:sz="4" w:space="0" w:color="auto"/>
              <w:right w:val="single" w:sz="4" w:space="0" w:color="auto"/>
            </w:tcBorders>
            <w:vAlign w:val="center"/>
          </w:tcPr>
          <w:p w14:paraId="6CDC2C66"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25B011A4" w14:textId="77777777" w:rsidTr="007E0835">
        <w:trPr>
          <w:cantSplit/>
          <w:trHeight w:val="277"/>
          <w:jc w:val="center"/>
        </w:trPr>
        <w:tc>
          <w:tcPr>
            <w:tcW w:w="3681" w:type="dxa"/>
            <w:gridSpan w:val="2"/>
            <w:tcBorders>
              <w:left w:val="single" w:sz="4" w:space="0" w:color="auto"/>
              <w:right w:val="single" w:sz="4" w:space="0" w:color="auto"/>
            </w:tcBorders>
          </w:tcPr>
          <w:p w14:paraId="7BDF1CB9" w14:textId="77777777" w:rsidR="002E7232" w:rsidRPr="004E396D" w:rsidRDefault="002E7232" w:rsidP="007E0835">
            <w:pPr>
              <w:pStyle w:val="TAL"/>
            </w:pPr>
            <w:r w:rsidRPr="004E396D">
              <w:rPr>
                <w:lang w:eastAsia="zh-CN"/>
              </w:rPr>
              <w:t>Uplink a</w:t>
            </w:r>
            <w:r w:rsidRPr="004E396D">
              <w:t>ctive BWP-2 Configuration</w:t>
            </w:r>
          </w:p>
        </w:tc>
        <w:tc>
          <w:tcPr>
            <w:tcW w:w="1134" w:type="dxa"/>
            <w:tcBorders>
              <w:left w:val="single" w:sz="4" w:space="0" w:color="auto"/>
              <w:right w:val="single" w:sz="4" w:space="0" w:color="auto"/>
            </w:tcBorders>
          </w:tcPr>
          <w:p w14:paraId="395DEB08" w14:textId="77777777" w:rsidR="002E7232" w:rsidRPr="004E396D" w:rsidRDefault="002E7232" w:rsidP="007E0835">
            <w:pPr>
              <w:pStyle w:val="TAC"/>
            </w:pPr>
          </w:p>
        </w:tc>
        <w:tc>
          <w:tcPr>
            <w:tcW w:w="2551" w:type="dxa"/>
            <w:tcBorders>
              <w:left w:val="single" w:sz="4" w:space="0" w:color="auto"/>
              <w:right w:val="single" w:sz="4" w:space="0" w:color="auto"/>
            </w:tcBorders>
          </w:tcPr>
          <w:p w14:paraId="630E5544" w14:textId="77777777" w:rsidR="002E7232" w:rsidRPr="004E396D" w:rsidRDefault="002E7232" w:rsidP="007E0835">
            <w:pPr>
              <w:pStyle w:val="TAC"/>
              <w:rPr>
                <w:rFonts w:cs="v4.2.0"/>
                <w:lang w:eastAsia="zh-CN"/>
              </w:rPr>
            </w:pPr>
            <w:r w:rsidRPr="004E396D">
              <w:rPr>
                <w:rFonts w:cs="v4.2.0"/>
                <w:lang w:eastAsia="zh-CN"/>
              </w:rPr>
              <w:t>DLBWP.1.3</w:t>
            </w:r>
          </w:p>
        </w:tc>
        <w:tc>
          <w:tcPr>
            <w:tcW w:w="2551" w:type="dxa"/>
            <w:tcBorders>
              <w:left w:val="single" w:sz="4" w:space="0" w:color="auto"/>
              <w:right w:val="single" w:sz="4" w:space="0" w:color="auto"/>
            </w:tcBorders>
            <w:vAlign w:val="center"/>
          </w:tcPr>
          <w:p w14:paraId="37E9F6DB" w14:textId="77777777" w:rsidR="002E7232" w:rsidRPr="004E396D" w:rsidRDefault="002E7232" w:rsidP="007E0835">
            <w:pPr>
              <w:pStyle w:val="TAC"/>
              <w:rPr>
                <w:rFonts w:cs="v4.2.0"/>
                <w:lang w:eastAsia="zh-CN"/>
              </w:rPr>
            </w:pPr>
            <w:r w:rsidRPr="004E396D">
              <w:rPr>
                <w:rFonts w:cs="v4.2.0"/>
                <w:lang w:eastAsia="zh-CN"/>
              </w:rPr>
              <w:t>-</w:t>
            </w:r>
          </w:p>
        </w:tc>
      </w:tr>
      <w:tr w:rsidR="002E7232" w:rsidRPr="004E396D" w14:paraId="71DBB466" w14:textId="77777777" w:rsidTr="007E0835">
        <w:trPr>
          <w:cantSplit/>
          <w:trHeight w:val="221"/>
          <w:jc w:val="center"/>
        </w:trPr>
        <w:tc>
          <w:tcPr>
            <w:tcW w:w="1840" w:type="dxa"/>
            <w:vMerge w:val="restart"/>
            <w:tcBorders>
              <w:top w:val="single" w:sz="4" w:space="0" w:color="auto"/>
              <w:left w:val="single" w:sz="4" w:space="0" w:color="auto"/>
              <w:right w:val="single" w:sz="4" w:space="0" w:color="auto"/>
            </w:tcBorders>
          </w:tcPr>
          <w:p w14:paraId="6EA19180" w14:textId="77777777" w:rsidR="002E7232" w:rsidRPr="004E396D" w:rsidRDefault="002E7232" w:rsidP="007E0835">
            <w:pPr>
              <w:pStyle w:val="TAL"/>
              <w:rPr>
                <w:lang w:val="it-IT" w:eastAsia="zh-CN"/>
              </w:rPr>
            </w:pPr>
            <w:r w:rsidRPr="004E396D">
              <w:rPr>
                <w:lang w:val="en-US"/>
              </w:rPr>
              <w:t>PDSCH Reference measurement channel</w:t>
            </w:r>
          </w:p>
        </w:tc>
        <w:tc>
          <w:tcPr>
            <w:tcW w:w="1841" w:type="dxa"/>
            <w:tcBorders>
              <w:top w:val="single" w:sz="4" w:space="0" w:color="auto"/>
              <w:left w:val="single" w:sz="4" w:space="0" w:color="auto"/>
              <w:right w:val="single" w:sz="4" w:space="0" w:color="auto"/>
            </w:tcBorders>
          </w:tcPr>
          <w:p w14:paraId="4757BBEF" w14:textId="77777777" w:rsidR="002E7232" w:rsidRPr="004E396D" w:rsidRDefault="002E7232" w:rsidP="007E0835">
            <w:pPr>
              <w:pStyle w:val="TAL"/>
              <w:rPr>
                <w:lang w:val="it-IT" w:eastAsia="zh-CN"/>
              </w:rPr>
            </w:pPr>
            <w:r w:rsidRPr="004E396D">
              <w:rPr>
                <w:lang w:eastAsia="zh-CN"/>
              </w:rPr>
              <w:t>Config 1</w:t>
            </w:r>
          </w:p>
        </w:tc>
        <w:tc>
          <w:tcPr>
            <w:tcW w:w="1134" w:type="dxa"/>
            <w:vMerge w:val="restart"/>
            <w:tcBorders>
              <w:top w:val="single" w:sz="4" w:space="0" w:color="auto"/>
              <w:left w:val="single" w:sz="4" w:space="0" w:color="auto"/>
              <w:right w:val="single" w:sz="4" w:space="0" w:color="auto"/>
            </w:tcBorders>
          </w:tcPr>
          <w:p w14:paraId="0BD190FA" w14:textId="77777777" w:rsidR="002E7232" w:rsidRPr="004E396D" w:rsidRDefault="002E7232" w:rsidP="007E0835">
            <w:pPr>
              <w:pStyle w:val="TAC"/>
              <w:rPr>
                <w:lang w:val="it-IT"/>
              </w:rPr>
            </w:pPr>
          </w:p>
        </w:tc>
        <w:tc>
          <w:tcPr>
            <w:tcW w:w="2551" w:type="dxa"/>
            <w:tcBorders>
              <w:top w:val="single" w:sz="4" w:space="0" w:color="auto"/>
              <w:left w:val="single" w:sz="4" w:space="0" w:color="auto"/>
              <w:right w:val="single" w:sz="4" w:space="0" w:color="auto"/>
            </w:tcBorders>
          </w:tcPr>
          <w:p w14:paraId="01B36F70" w14:textId="77777777" w:rsidR="002E7232" w:rsidRPr="004E396D" w:rsidRDefault="002E7232" w:rsidP="007E0835">
            <w:pPr>
              <w:pStyle w:val="TAC"/>
              <w:rPr>
                <w:szCs w:val="16"/>
                <w:lang w:eastAsia="zh-CN"/>
              </w:rPr>
            </w:pPr>
            <w:r w:rsidRPr="004E396D">
              <w:rPr>
                <w:szCs w:val="16"/>
                <w:lang w:eastAsia="zh-CN"/>
              </w:rPr>
              <w:t>SR.1.1 FDD</w:t>
            </w:r>
          </w:p>
        </w:tc>
        <w:tc>
          <w:tcPr>
            <w:tcW w:w="2551" w:type="dxa"/>
            <w:vMerge w:val="restart"/>
            <w:tcBorders>
              <w:top w:val="single" w:sz="4" w:space="0" w:color="auto"/>
              <w:left w:val="single" w:sz="4" w:space="0" w:color="auto"/>
              <w:right w:val="single" w:sz="4" w:space="0" w:color="auto"/>
            </w:tcBorders>
          </w:tcPr>
          <w:p w14:paraId="5BC6BA08" w14:textId="77777777" w:rsidR="002E7232" w:rsidRPr="004E396D" w:rsidRDefault="002E7232" w:rsidP="007E0835">
            <w:pPr>
              <w:pStyle w:val="TAC"/>
              <w:rPr>
                <w:szCs w:val="16"/>
                <w:lang w:eastAsia="zh-CN"/>
              </w:rPr>
            </w:pPr>
            <w:r w:rsidRPr="004E396D">
              <w:rPr>
                <w:szCs w:val="16"/>
                <w:lang w:eastAsia="zh-CN"/>
              </w:rPr>
              <w:t>SR.3.1 TDD</w:t>
            </w:r>
          </w:p>
        </w:tc>
      </w:tr>
      <w:tr w:rsidR="002E7232" w:rsidRPr="004E396D" w14:paraId="3ACC908D" w14:textId="77777777" w:rsidTr="007E0835">
        <w:trPr>
          <w:cantSplit/>
          <w:trHeight w:val="140"/>
          <w:jc w:val="center"/>
        </w:trPr>
        <w:tc>
          <w:tcPr>
            <w:tcW w:w="1840" w:type="dxa"/>
            <w:vMerge/>
            <w:tcBorders>
              <w:left w:val="single" w:sz="4" w:space="0" w:color="auto"/>
              <w:right w:val="single" w:sz="4" w:space="0" w:color="auto"/>
            </w:tcBorders>
          </w:tcPr>
          <w:p w14:paraId="14A4A8B0" w14:textId="77777777" w:rsidR="002E7232" w:rsidRPr="004E396D" w:rsidRDefault="002E7232" w:rsidP="007E0835">
            <w:pPr>
              <w:pStyle w:val="TAL"/>
              <w:rPr>
                <w:lang w:val="en-US"/>
              </w:rPr>
            </w:pPr>
          </w:p>
        </w:tc>
        <w:tc>
          <w:tcPr>
            <w:tcW w:w="1841" w:type="dxa"/>
            <w:tcBorders>
              <w:top w:val="single" w:sz="4" w:space="0" w:color="auto"/>
              <w:left w:val="single" w:sz="4" w:space="0" w:color="auto"/>
              <w:right w:val="single" w:sz="4" w:space="0" w:color="auto"/>
            </w:tcBorders>
          </w:tcPr>
          <w:p w14:paraId="0BE836B1" w14:textId="77777777" w:rsidR="002E7232" w:rsidRPr="004E396D" w:rsidRDefault="002E7232" w:rsidP="007E0835">
            <w:pPr>
              <w:pStyle w:val="TAL"/>
              <w:rPr>
                <w:lang w:val="it-IT" w:eastAsia="zh-CN"/>
              </w:rPr>
            </w:pPr>
            <w:r w:rsidRPr="004E396D">
              <w:rPr>
                <w:lang w:eastAsia="zh-CN"/>
              </w:rPr>
              <w:t>Config 2</w:t>
            </w:r>
          </w:p>
        </w:tc>
        <w:tc>
          <w:tcPr>
            <w:tcW w:w="1134" w:type="dxa"/>
            <w:vMerge/>
            <w:tcBorders>
              <w:left w:val="single" w:sz="4" w:space="0" w:color="auto"/>
              <w:right w:val="single" w:sz="4" w:space="0" w:color="auto"/>
            </w:tcBorders>
          </w:tcPr>
          <w:p w14:paraId="6686D41A" w14:textId="77777777" w:rsidR="002E7232" w:rsidRPr="004E396D" w:rsidRDefault="002E7232" w:rsidP="007E0835">
            <w:pPr>
              <w:pStyle w:val="TAC"/>
              <w:rPr>
                <w:lang w:val="it-IT"/>
              </w:rPr>
            </w:pPr>
          </w:p>
        </w:tc>
        <w:tc>
          <w:tcPr>
            <w:tcW w:w="2551" w:type="dxa"/>
            <w:tcBorders>
              <w:left w:val="single" w:sz="4" w:space="0" w:color="auto"/>
              <w:right w:val="single" w:sz="4" w:space="0" w:color="auto"/>
            </w:tcBorders>
          </w:tcPr>
          <w:p w14:paraId="5D83E54D" w14:textId="77777777" w:rsidR="002E7232" w:rsidRPr="004E396D" w:rsidRDefault="002E7232" w:rsidP="007E0835">
            <w:pPr>
              <w:pStyle w:val="TAC"/>
              <w:rPr>
                <w:szCs w:val="16"/>
                <w:lang w:eastAsia="zh-CN"/>
              </w:rPr>
            </w:pPr>
            <w:r w:rsidRPr="004E396D">
              <w:rPr>
                <w:szCs w:val="16"/>
                <w:lang w:eastAsia="zh-CN"/>
              </w:rPr>
              <w:t>SR.1.1 TDD</w:t>
            </w:r>
          </w:p>
        </w:tc>
        <w:tc>
          <w:tcPr>
            <w:tcW w:w="2551" w:type="dxa"/>
            <w:vMerge/>
            <w:tcBorders>
              <w:left w:val="single" w:sz="4" w:space="0" w:color="auto"/>
              <w:right w:val="single" w:sz="4" w:space="0" w:color="auto"/>
            </w:tcBorders>
          </w:tcPr>
          <w:p w14:paraId="28009E7B" w14:textId="77777777" w:rsidR="002E7232" w:rsidRPr="004E396D" w:rsidRDefault="002E7232" w:rsidP="007E0835">
            <w:pPr>
              <w:pStyle w:val="TAC"/>
              <w:rPr>
                <w:szCs w:val="16"/>
                <w:lang w:eastAsia="zh-CN"/>
              </w:rPr>
            </w:pPr>
          </w:p>
        </w:tc>
      </w:tr>
      <w:tr w:rsidR="002E7232" w:rsidRPr="004E396D" w14:paraId="5ACEB58C" w14:textId="77777777" w:rsidTr="007E0835">
        <w:trPr>
          <w:cantSplit/>
          <w:trHeight w:val="139"/>
          <w:jc w:val="center"/>
        </w:trPr>
        <w:tc>
          <w:tcPr>
            <w:tcW w:w="1840" w:type="dxa"/>
            <w:vMerge/>
            <w:tcBorders>
              <w:left w:val="single" w:sz="4" w:space="0" w:color="auto"/>
              <w:right w:val="single" w:sz="4" w:space="0" w:color="auto"/>
            </w:tcBorders>
          </w:tcPr>
          <w:p w14:paraId="54D25015" w14:textId="77777777" w:rsidR="002E7232" w:rsidRPr="004E396D" w:rsidRDefault="002E7232" w:rsidP="007E0835">
            <w:pPr>
              <w:pStyle w:val="TAL"/>
              <w:rPr>
                <w:lang w:val="en-US"/>
              </w:rPr>
            </w:pPr>
          </w:p>
        </w:tc>
        <w:tc>
          <w:tcPr>
            <w:tcW w:w="1841" w:type="dxa"/>
            <w:tcBorders>
              <w:top w:val="single" w:sz="4" w:space="0" w:color="auto"/>
              <w:left w:val="single" w:sz="4" w:space="0" w:color="auto"/>
              <w:right w:val="single" w:sz="4" w:space="0" w:color="auto"/>
            </w:tcBorders>
          </w:tcPr>
          <w:p w14:paraId="23570DD2" w14:textId="77777777" w:rsidR="002E7232" w:rsidRPr="004E396D" w:rsidRDefault="002E7232" w:rsidP="007E0835">
            <w:pPr>
              <w:pStyle w:val="TAL"/>
              <w:rPr>
                <w:lang w:val="it-IT" w:eastAsia="zh-CN"/>
              </w:rPr>
            </w:pPr>
            <w:r w:rsidRPr="004E396D">
              <w:rPr>
                <w:lang w:eastAsia="zh-CN"/>
              </w:rPr>
              <w:t>Config 3</w:t>
            </w:r>
          </w:p>
        </w:tc>
        <w:tc>
          <w:tcPr>
            <w:tcW w:w="1134" w:type="dxa"/>
            <w:vMerge/>
            <w:tcBorders>
              <w:left w:val="single" w:sz="4" w:space="0" w:color="auto"/>
              <w:right w:val="single" w:sz="4" w:space="0" w:color="auto"/>
            </w:tcBorders>
          </w:tcPr>
          <w:p w14:paraId="5DBA031C" w14:textId="77777777" w:rsidR="002E7232" w:rsidRPr="004E396D" w:rsidRDefault="002E7232" w:rsidP="007E0835">
            <w:pPr>
              <w:pStyle w:val="TAC"/>
              <w:rPr>
                <w:lang w:val="it-IT"/>
              </w:rPr>
            </w:pPr>
          </w:p>
        </w:tc>
        <w:tc>
          <w:tcPr>
            <w:tcW w:w="2551" w:type="dxa"/>
            <w:tcBorders>
              <w:left w:val="single" w:sz="4" w:space="0" w:color="auto"/>
              <w:right w:val="single" w:sz="4" w:space="0" w:color="auto"/>
            </w:tcBorders>
          </w:tcPr>
          <w:p w14:paraId="44163080" w14:textId="77777777" w:rsidR="002E7232" w:rsidRPr="004E396D" w:rsidRDefault="002E7232" w:rsidP="007E0835">
            <w:pPr>
              <w:pStyle w:val="TAC"/>
              <w:rPr>
                <w:szCs w:val="16"/>
                <w:lang w:eastAsia="zh-CN"/>
              </w:rPr>
            </w:pPr>
            <w:r w:rsidRPr="004E396D">
              <w:rPr>
                <w:szCs w:val="16"/>
                <w:lang w:eastAsia="zh-CN"/>
              </w:rPr>
              <w:t>SR.2.1 TDD</w:t>
            </w:r>
          </w:p>
        </w:tc>
        <w:tc>
          <w:tcPr>
            <w:tcW w:w="2551" w:type="dxa"/>
            <w:vMerge/>
            <w:tcBorders>
              <w:left w:val="single" w:sz="4" w:space="0" w:color="auto"/>
              <w:right w:val="single" w:sz="4" w:space="0" w:color="auto"/>
            </w:tcBorders>
          </w:tcPr>
          <w:p w14:paraId="224F647C" w14:textId="77777777" w:rsidR="002E7232" w:rsidRPr="004E396D" w:rsidRDefault="002E7232" w:rsidP="007E0835">
            <w:pPr>
              <w:pStyle w:val="TAC"/>
              <w:rPr>
                <w:szCs w:val="16"/>
                <w:lang w:eastAsia="zh-CN"/>
              </w:rPr>
            </w:pPr>
          </w:p>
        </w:tc>
      </w:tr>
      <w:tr w:rsidR="002E7232" w:rsidRPr="004E396D" w14:paraId="746AB8D9" w14:textId="77777777" w:rsidTr="007E0835">
        <w:trPr>
          <w:cantSplit/>
          <w:trHeight w:val="151"/>
          <w:jc w:val="center"/>
        </w:trPr>
        <w:tc>
          <w:tcPr>
            <w:tcW w:w="1840" w:type="dxa"/>
            <w:vMerge w:val="restart"/>
            <w:tcBorders>
              <w:left w:val="single" w:sz="4" w:space="0" w:color="auto"/>
              <w:right w:val="single" w:sz="4" w:space="0" w:color="auto"/>
            </w:tcBorders>
          </w:tcPr>
          <w:p w14:paraId="4717A728" w14:textId="77777777" w:rsidR="002E7232" w:rsidRPr="004E396D" w:rsidRDefault="002E7232" w:rsidP="007E0835">
            <w:pPr>
              <w:pStyle w:val="TAL"/>
              <w:rPr>
                <w:lang w:eastAsia="zh-CN"/>
              </w:rPr>
            </w:pPr>
            <w:r w:rsidRPr="004E396D">
              <w:t>RMSI CORESET parameters</w:t>
            </w:r>
          </w:p>
        </w:tc>
        <w:tc>
          <w:tcPr>
            <w:tcW w:w="1841" w:type="dxa"/>
            <w:tcBorders>
              <w:left w:val="single" w:sz="4" w:space="0" w:color="auto"/>
              <w:right w:val="single" w:sz="4" w:space="0" w:color="auto"/>
            </w:tcBorders>
          </w:tcPr>
          <w:p w14:paraId="71748790" w14:textId="77777777" w:rsidR="002E7232" w:rsidRPr="004E396D" w:rsidRDefault="002E7232" w:rsidP="007E0835">
            <w:pPr>
              <w:pStyle w:val="TAL"/>
              <w:rPr>
                <w:lang w:val="it-IT" w:eastAsia="zh-CN"/>
              </w:rPr>
            </w:pPr>
            <w:r w:rsidRPr="004E396D">
              <w:rPr>
                <w:lang w:eastAsia="zh-CN"/>
              </w:rPr>
              <w:t>Config 1</w:t>
            </w:r>
          </w:p>
        </w:tc>
        <w:tc>
          <w:tcPr>
            <w:tcW w:w="1134" w:type="dxa"/>
            <w:vMerge w:val="restart"/>
            <w:tcBorders>
              <w:top w:val="single" w:sz="4" w:space="0" w:color="auto"/>
              <w:left w:val="single" w:sz="4" w:space="0" w:color="auto"/>
              <w:right w:val="single" w:sz="4" w:space="0" w:color="auto"/>
            </w:tcBorders>
          </w:tcPr>
          <w:p w14:paraId="1E819DF2" w14:textId="77777777" w:rsidR="002E7232" w:rsidRPr="004E396D" w:rsidRDefault="002E7232" w:rsidP="007E0835">
            <w:pPr>
              <w:pStyle w:val="TAC"/>
              <w:rPr>
                <w:lang w:val="it-IT"/>
              </w:rPr>
            </w:pPr>
          </w:p>
        </w:tc>
        <w:tc>
          <w:tcPr>
            <w:tcW w:w="2551" w:type="dxa"/>
            <w:tcBorders>
              <w:top w:val="single" w:sz="4" w:space="0" w:color="auto"/>
              <w:left w:val="single" w:sz="4" w:space="0" w:color="auto"/>
              <w:right w:val="single" w:sz="4" w:space="0" w:color="auto"/>
            </w:tcBorders>
          </w:tcPr>
          <w:p w14:paraId="6D94FF7D" w14:textId="77777777" w:rsidR="002E7232" w:rsidRPr="004E396D" w:rsidRDefault="002E7232" w:rsidP="007E0835">
            <w:pPr>
              <w:pStyle w:val="TAC"/>
              <w:rPr>
                <w:szCs w:val="16"/>
                <w:lang w:eastAsia="zh-CN"/>
              </w:rPr>
            </w:pPr>
            <w:r w:rsidRPr="004E396D">
              <w:rPr>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14:paraId="081A4F8E" w14:textId="77777777" w:rsidR="002E7232" w:rsidRPr="004E396D" w:rsidRDefault="002E7232" w:rsidP="007E0835">
            <w:pPr>
              <w:pStyle w:val="TAC"/>
              <w:rPr>
                <w:szCs w:val="16"/>
                <w:lang w:eastAsia="zh-CN"/>
              </w:rPr>
            </w:pPr>
            <w:r w:rsidRPr="004E396D">
              <w:rPr>
                <w:szCs w:val="16"/>
                <w:lang w:eastAsia="zh-CN"/>
              </w:rPr>
              <w:t>CR.3.1 TDD</w:t>
            </w:r>
          </w:p>
        </w:tc>
      </w:tr>
      <w:tr w:rsidR="002E7232" w:rsidRPr="004E396D" w14:paraId="2EE8CCCA" w14:textId="77777777" w:rsidTr="007E0835">
        <w:trPr>
          <w:cantSplit/>
          <w:trHeight w:val="75"/>
          <w:jc w:val="center"/>
        </w:trPr>
        <w:tc>
          <w:tcPr>
            <w:tcW w:w="1840" w:type="dxa"/>
            <w:vMerge/>
            <w:tcBorders>
              <w:left w:val="single" w:sz="4" w:space="0" w:color="auto"/>
              <w:right w:val="single" w:sz="4" w:space="0" w:color="auto"/>
            </w:tcBorders>
          </w:tcPr>
          <w:p w14:paraId="3D425ADD" w14:textId="77777777" w:rsidR="002E7232" w:rsidRPr="004E396D" w:rsidRDefault="002E7232" w:rsidP="007E0835">
            <w:pPr>
              <w:pStyle w:val="TAL"/>
            </w:pPr>
          </w:p>
        </w:tc>
        <w:tc>
          <w:tcPr>
            <w:tcW w:w="1841" w:type="dxa"/>
            <w:tcBorders>
              <w:left w:val="single" w:sz="4" w:space="0" w:color="auto"/>
              <w:right w:val="single" w:sz="4" w:space="0" w:color="auto"/>
            </w:tcBorders>
          </w:tcPr>
          <w:p w14:paraId="35A497D8" w14:textId="77777777" w:rsidR="002E7232" w:rsidRPr="004E396D" w:rsidRDefault="002E7232" w:rsidP="007E0835">
            <w:pPr>
              <w:pStyle w:val="TAL"/>
              <w:rPr>
                <w:lang w:val="it-IT" w:eastAsia="zh-CN"/>
              </w:rPr>
            </w:pPr>
            <w:r w:rsidRPr="004E396D">
              <w:rPr>
                <w:lang w:eastAsia="zh-CN"/>
              </w:rPr>
              <w:t>Config 2</w:t>
            </w:r>
          </w:p>
        </w:tc>
        <w:tc>
          <w:tcPr>
            <w:tcW w:w="1134" w:type="dxa"/>
            <w:vMerge/>
            <w:tcBorders>
              <w:left w:val="single" w:sz="4" w:space="0" w:color="auto"/>
              <w:right w:val="single" w:sz="4" w:space="0" w:color="auto"/>
            </w:tcBorders>
          </w:tcPr>
          <w:p w14:paraId="0661FEDB" w14:textId="77777777" w:rsidR="002E7232" w:rsidRPr="004E396D" w:rsidRDefault="002E7232" w:rsidP="007E0835">
            <w:pPr>
              <w:pStyle w:val="TAC"/>
              <w:rPr>
                <w:lang w:val="it-IT"/>
              </w:rPr>
            </w:pPr>
          </w:p>
        </w:tc>
        <w:tc>
          <w:tcPr>
            <w:tcW w:w="2551" w:type="dxa"/>
            <w:tcBorders>
              <w:left w:val="single" w:sz="4" w:space="0" w:color="auto"/>
              <w:right w:val="single" w:sz="4" w:space="0" w:color="auto"/>
            </w:tcBorders>
          </w:tcPr>
          <w:p w14:paraId="787AD2AD" w14:textId="77777777" w:rsidR="002E7232" w:rsidRPr="004E396D" w:rsidRDefault="002E7232" w:rsidP="007E0835">
            <w:pPr>
              <w:pStyle w:val="TAC"/>
              <w:rPr>
                <w:szCs w:val="16"/>
                <w:lang w:eastAsia="zh-CN"/>
              </w:rPr>
            </w:pPr>
            <w:r w:rsidRPr="004E396D">
              <w:rPr>
                <w:szCs w:val="16"/>
                <w:lang w:eastAsia="zh-CN"/>
              </w:rPr>
              <w:t>CR.1.1 TDD</w:t>
            </w:r>
          </w:p>
        </w:tc>
        <w:tc>
          <w:tcPr>
            <w:tcW w:w="2551" w:type="dxa"/>
            <w:vMerge/>
            <w:tcBorders>
              <w:left w:val="single" w:sz="4" w:space="0" w:color="auto"/>
              <w:right w:val="single" w:sz="4" w:space="0" w:color="auto"/>
            </w:tcBorders>
            <w:vAlign w:val="center"/>
          </w:tcPr>
          <w:p w14:paraId="1AF11CC1" w14:textId="77777777" w:rsidR="002E7232" w:rsidRPr="004E396D" w:rsidRDefault="002E7232" w:rsidP="007E0835">
            <w:pPr>
              <w:pStyle w:val="TAC"/>
              <w:rPr>
                <w:szCs w:val="16"/>
                <w:lang w:eastAsia="zh-CN"/>
              </w:rPr>
            </w:pPr>
          </w:p>
        </w:tc>
      </w:tr>
      <w:tr w:rsidR="002E7232" w:rsidRPr="004E396D" w14:paraId="30B89C77" w14:textId="77777777" w:rsidTr="007E0835">
        <w:trPr>
          <w:cantSplit/>
          <w:trHeight w:val="75"/>
          <w:jc w:val="center"/>
        </w:trPr>
        <w:tc>
          <w:tcPr>
            <w:tcW w:w="1840" w:type="dxa"/>
            <w:vMerge/>
            <w:tcBorders>
              <w:left w:val="single" w:sz="4" w:space="0" w:color="auto"/>
              <w:right w:val="single" w:sz="4" w:space="0" w:color="auto"/>
            </w:tcBorders>
          </w:tcPr>
          <w:p w14:paraId="34052F76" w14:textId="77777777" w:rsidR="002E7232" w:rsidRPr="004E396D" w:rsidRDefault="002E7232" w:rsidP="007E0835">
            <w:pPr>
              <w:pStyle w:val="TAL"/>
            </w:pPr>
          </w:p>
        </w:tc>
        <w:tc>
          <w:tcPr>
            <w:tcW w:w="1841" w:type="dxa"/>
            <w:tcBorders>
              <w:left w:val="single" w:sz="4" w:space="0" w:color="auto"/>
              <w:right w:val="single" w:sz="4" w:space="0" w:color="auto"/>
            </w:tcBorders>
          </w:tcPr>
          <w:p w14:paraId="45FA7FAF" w14:textId="77777777" w:rsidR="002E7232" w:rsidRPr="004E396D" w:rsidRDefault="002E7232" w:rsidP="007E0835">
            <w:pPr>
              <w:pStyle w:val="TAL"/>
              <w:rPr>
                <w:lang w:val="it-IT" w:eastAsia="zh-CN"/>
              </w:rPr>
            </w:pPr>
            <w:r w:rsidRPr="004E396D">
              <w:rPr>
                <w:lang w:eastAsia="zh-CN"/>
              </w:rPr>
              <w:t>Config 3</w:t>
            </w:r>
          </w:p>
        </w:tc>
        <w:tc>
          <w:tcPr>
            <w:tcW w:w="1134" w:type="dxa"/>
            <w:vMerge/>
            <w:tcBorders>
              <w:left w:val="single" w:sz="4" w:space="0" w:color="auto"/>
              <w:right w:val="single" w:sz="4" w:space="0" w:color="auto"/>
            </w:tcBorders>
          </w:tcPr>
          <w:p w14:paraId="360130CB" w14:textId="77777777" w:rsidR="002E7232" w:rsidRPr="004E396D" w:rsidRDefault="002E7232" w:rsidP="007E0835">
            <w:pPr>
              <w:pStyle w:val="TAC"/>
              <w:rPr>
                <w:lang w:val="it-IT"/>
              </w:rPr>
            </w:pPr>
          </w:p>
        </w:tc>
        <w:tc>
          <w:tcPr>
            <w:tcW w:w="2551" w:type="dxa"/>
            <w:tcBorders>
              <w:left w:val="single" w:sz="4" w:space="0" w:color="auto"/>
              <w:right w:val="single" w:sz="4" w:space="0" w:color="auto"/>
            </w:tcBorders>
          </w:tcPr>
          <w:p w14:paraId="66B9BBE1" w14:textId="77777777" w:rsidR="002E7232" w:rsidRPr="004E396D" w:rsidRDefault="002E7232" w:rsidP="007E0835">
            <w:pPr>
              <w:pStyle w:val="TAC"/>
              <w:rPr>
                <w:szCs w:val="16"/>
                <w:lang w:eastAsia="zh-CN"/>
              </w:rPr>
            </w:pPr>
            <w:r w:rsidRPr="004E396D">
              <w:rPr>
                <w:szCs w:val="16"/>
                <w:lang w:eastAsia="zh-CN"/>
              </w:rPr>
              <w:t>CR.2.1 TDD</w:t>
            </w:r>
          </w:p>
        </w:tc>
        <w:tc>
          <w:tcPr>
            <w:tcW w:w="2551" w:type="dxa"/>
            <w:vMerge/>
            <w:tcBorders>
              <w:left w:val="single" w:sz="4" w:space="0" w:color="auto"/>
              <w:right w:val="single" w:sz="4" w:space="0" w:color="auto"/>
            </w:tcBorders>
            <w:vAlign w:val="center"/>
          </w:tcPr>
          <w:p w14:paraId="7E69824C" w14:textId="77777777" w:rsidR="002E7232" w:rsidRPr="004E396D" w:rsidRDefault="002E7232" w:rsidP="007E0835">
            <w:pPr>
              <w:pStyle w:val="TAC"/>
              <w:rPr>
                <w:szCs w:val="16"/>
                <w:lang w:eastAsia="zh-CN"/>
              </w:rPr>
            </w:pPr>
          </w:p>
        </w:tc>
      </w:tr>
      <w:tr w:rsidR="002E7232" w:rsidRPr="004E396D" w14:paraId="3A5A9B93" w14:textId="77777777" w:rsidTr="007E0835">
        <w:trPr>
          <w:cantSplit/>
          <w:trHeight w:val="139"/>
          <w:jc w:val="center"/>
        </w:trPr>
        <w:tc>
          <w:tcPr>
            <w:tcW w:w="1840" w:type="dxa"/>
            <w:vMerge w:val="restart"/>
            <w:tcBorders>
              <w:left w:val="single" w:sz="4" w:space="0" w:color="auto"/>
              <w:right w:val="single" w:sz="4" w:space="0" w:color="auto"/>
            </w:tcBorders>
          </w:tcPr>
          <w:p w14:paraId="355748A3" w14:textId="77777777" w:rsidR="002E7232" w:rsidRPr="004E396D" w:rsidRDefault="002E7232" w:rsidP="007E0835">
            <w:pPr>
              <w:pStyle w:val="TAL"/>
              <w:rPr>
                <w:lang w:eastAsia="zh-CN"/>
              </w:rPr>
            </w:pPr>
            <w:r w:rsidRPr="004E396D">
              <w:rPr>
                <w:lang w:eastAsia="zh-CN"/>
              </w:rPr>
              <w:t xml:space="preserve">Dedicated </w:t>
            </w:r>
            <w:r w:rsidRPr="004E396D">
              <w:t>CORESET parameters</w:t>
            </w:r>
          </w:p>
        </w:tc>
        <w:tc>
          <w:tcPr>
            <w:tcW w:w="1841" w:type="dxa"/>
            <w:tcBorders>
              <w:left w:val="single" w:sz="4" w:space="0" w:color="auto"/>
              <w:right w:val="single" w:sz="4" w:space="0" w:color="auto"/>
            </w:tcBorders>
          </w:tcPr>
          <w:p w14:paraId="708A7306" w14:textId="77777777" w:rsidR="002E7232" w:rsidRPr="004E396D" w:rsidRDefault="002E7232" w:rsidP="007E0835">
            <w:pPr>
              <w:pStyle w:val="TAL"/>
              <w:rPr>
                <w:lang w:val="it-IT" w:eastAsia="zh-CN"/>
              </w:rPr>
            </w:pPr>
            <w:r w:rsidRPr="004E396D">
              <w:rPr>
                <w:lang w:eastAsia="zh-CN"/>
              </w:rPr>
              <w:t>Config 1</w:t>
            </w:r>
          </w:p>
        </w:tc>
        <w:tc>
          <w:tcPr>
            <w:tcW w:w="1134" w:type="dxa"/>
            <w:vMerge w:val="restart"/>
            <w:tcBorders>
              <w:top w:val="single" w:sz="4" w:space="0" w:color="auto"/>
              <w:left w:val="single" w:sz="4" w:space="0" w:color="auto"/>
              <w:right w:val="single" w:sz="4" w:space="0" w:color="auto"/>
            </w:tcBorders>
          </w:tcPr>
          <w:p w14:paraId="0A6B96E8" w14:textId="77777777" w:rsidR="002E7232" w:rsidRPr="004E396D" w:rsidRDefault="002E7232" w:rsidP="007E0835">
            <w:pPr>
              <w:pStyle w:val="TAC"/>
              <w:rPr>
                <w:lang w:val="it-IT"/>
              </w:rPr>
            </w:pPr>
          </w:p>
        </w:tc>
        <w:tc>
          <w:tcPr>
            <w:tcW w:w="2551" w:type="dxa"/>
            <w:tcBorders>
              <w:top w:val="single" w:sz="4" w:space="0" w:color="auto"/>
              <w:left w:val="single" w:sz="4" w:space="0" w:color="auto"/>
              <w:right w:val="single" w:sz="4" w:space="0" w:color="auto"/>
            </w:tcBorders>
          </w:tcPr>
          <w:p w14:paraId="5C890125" w14:textId="77777777" w:rsidR="002E7232" w:rsidRPr="004E396D" w:rsidRDefault="002E7232" w:rsidP="007E0835">
            <w:pPr>
              <w:pStyle w:val="TAC"/>
              <w:rPr>
                <w:szCs w:val="16"/>
                <w:lang w:eastAsia="zh-CN"/>
              </w:rPr>
            </w:pPr>
            <w:r w:rsidRPr="004E396D">
              <w:rPr>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14:paraId="0EFDD17F" w14:textId="77777777" w:rsidR="002E7232" w:rsidRPr="004E396D" w:rsidRDefault="002E7232" w:rsidP="007E0835">
            <w:pPr>
              <w:pStyle w:val="TAC"/>
              <w:rPr>
                <w:szCs w:val="16"/>
                <w:lang w:eastAsia="zh-CN"/>
              </w:rPr>
            </w:pPr>
            <w:r w:rsidRPr="004E396D">
              <w:rPr>
                <w:szCs w:val="16"/>
                <w:lang w:eastAsia="zh-CN"/>
              </w:rPr>
              <w:t>CCR.3.1 TDD</w:t>
            </w:r>
          </w:p>
        </w:tc>
      </w:tr>
      <w:tr w:rsidR="002E7232" w:rsidRPr="004E396D" w14:paraId="71B0487B" w14:textId="77777777" w:rsidTr="007E0835">
        <w:trPr>
          <w:cantSplit/>
          <w:trHeight w:val="140"/>
          <w:jc w:val="center"/>
        </w:trPr>
        <w:tc>
          <w:tcPr>
            <w:tcW w:w="1840" w:type="dxa"/>
            <w:vMerge/>
            <w:tcBorders>
              <w:left w:val="single" w:sz="4" w:space="0" w:color="auto"/>
              <w:right w:val="single" w:sz="4" w:space="0" w:color="auto"/>
            </w:tcBorders>
          </w:tcPr>
          <w:p w14:paraId="410F3736" w14:textId="77777777" w:rsidR="002E7232" w:rsidRPr="004E396D" w:rsidRDefault="002E7232" w:rsidP="007E0835">
            <w:pPr>
              <w:pStyle w:val="TAL"/>
              <w:rPr>
                <w:lang w:eastAsia="zh-CN"/>
              </w:rPr>
            </w:pPr>
          </w:p>
        </w:tc>
        <w:tc>
          <w:tcPr>
            <w:tcW w:w="1841" w:type="dxa"/>
            <w:tcBorders>
              <w:left w:val="single" w:sz="4" w:space="0" w:color="auto"/>
              <w:right w:val="single" w:sz="4" w:space="0" w:color="auto"/>
            </w:tcBorders>
          </w:tcPr>
          <w:p w14:paraId="7FC5E02A" w14:textId="77777777" w:rsidR="002E7232" w:rsidRPr="004E396D" w:rsidRDefault="002E7232" w:rsidP="007E0835">
            <w:pPr>
              <w:pStyle w:val="TAL"/>
              <w:rPr>
                <w:lang w:val="it-IT" w:eastAsia="zh-CN"/>
              </w:rPr>
            </w:pPr>
            <w:r w:rsidRPr="004E396D">
              <w:rPr>
                <w:lang w:eastAsia="zh-CN"/>
              </w:rPr>
              <w:t>Config 2</w:t>
            </w:r>
          </w:p>
        </w:tc>
        <w:tc>
          <w:tcPr>
            <w:tcW w:w="1134" w:type="dxa"/>
            <w:vMerge/>
            <w:tcBorders>
              <w:left w:val="single" w:sz="4" w:space="0" w:color="auto"/>
              <w:right w:val="single" w:sz="4" w:space="0" w:color="auto"/>
            </w:tcBorders>
          </w:tcPr>
          <w:p w14:paraId="6535AB62" w14:textId="77777777" w:rsidR="002E7232" w:rsidRPr="004E396D" w:rsidRDefault="002E7232" w:rsidP="007E0835">
            <w:pPr>
              <w:pStyle w:val="TAC"/>
              <w:rPr>
                <w:lang w:val="it-IT"/>
              </w:rPr>
            </w:pPr>
          </w:p>
        </w:tc>
        <w:tc>
          <w:tcPr>
            <w:tcW w:w="2551" w:type="dxa"/>
            <w:tcBorders>
              <w:left w:val="single" w:sz="4" w:space="0" w:color="auto"/>
              <w:right w:val="single" w:sz="4" w:space="0" w:color="auto"/>
            </w:tcBorders>
          </w:tcPr>
          <w:p w14:paraId="56FCBFD1" w14:textId="77777777" w:rsidR="002E7232" w:rsidRPr="004E396D" w:rsidRDefault="002E7232" w:rsidP="007E0835">
            <w:pPr>
              <w:pStyle w:val="TAC"/>
              <w:rPr>
                <w:szCs w:val="16"/>
                <w:lang w:eastAsia="zh-CN"/>
              </w:rPr>
            </w:pPr>
            <w:r w:rsidRPr="004E396D">
              <w:rPr>
                <w:szCs w:val="16"/>
                <w:lang w:eastAsia="zh-CN"/>
              </w:rPr>
              <w:t>CCR.1.1 TDD</w:t>
            </w:r>
          </w:p>
        </w:tc>
        <w:tc>
          <w:tcPr>
            <w:tcW w:w="2551" w:type="dxa"/>
            <w:vMerge/>
            <w:tcBorders>
              <w:left w:val="single" w:sz="4" w:space="0" w:color="auto"/>
              <w:right w:val="single" w:sz="4" w:space="0" w:color="auto"/>
            </w:tcBorders>
            <w:vAlign w:val="center"/>
          </w:tcPr>
          <w:p w14:paraId="3957A060" w14:textId="77777777" w:rsidR="002E7232" w:rsidRPr="004E396D" w:rsidRDefault="002E7232" w:rsidP="007E0835">
            <w:pPr>
              <w:pStyle w:val="TAC"/>
              <w:rPr>
                <w:szCs w:val="16"/>
                <w:lang w:eastAsia="zh-CN"/>
              </w:rPr>
            </w:pPr>
          </w:p>
        </w:tc>
      </w:tr>
      <w:tr w:rsidR="002E7232" w:rsidRPr="004E396D" w14:paraId="40911C6A" w14:textId="77777777" w:rsidTr="007E0835">
        <w:trPr>
          <w:cantSplit/>
          <w:trHeight w:val="139"/>
          <w:jc w:val="center"/>
        </w:trPr>
        <w:tc>
          <w:tcPr>
            <w:tcW w:w="1840" w:type="dxa"/>
            <w:vMerge/>
            <w:tcBorders>
              <w:left w:val="single" w:sz="4" w:space="0" w:color="auto"/>
              <w:right w:val="single" w:sz="4" w:space="0" w:color="auto"/>
            </w:tcBorders>
          </w:tcPr>
          <w:p w14:paraId="12D98D13" w14:textId="77777777" w:rsidR="002E7232" w:rsidRPr="004E396D" w:rsidRDefault="002E7232" w:rsidP="007E0835">
            <w:pPr>
              <w:pStyle w:val="TAL"/>
              <w:rPr>
                <w:lang w:eastAsia="zh-CN"/>
              </w:rPr>
            </w:pPr>
          </w:p>
        </w:tc>
        <w:tc>
          <w:tcPr>
            <w:tcW w:w="1841" w:type="dxa"/>
            <w:tcBorders>
              <w:left w:val="single" w:sz="4" w:space="0" w:color="auto"/>
              <w:right w:val="single" w:sz="4" w:space="0" w:color="auto"/>
            </w:tcBorders>
          </w:tcPr>
          <w:p w14:paraId="3F05C514" w14:textId="77777777" w:rsidR="002E7232" w:rsidRPr="004E396D" w:rsidRDefault="002E7232" w:rsidP="007E0835">
            <w:pPr>
              <w:pStyle w:val="TAL"/>
              <w:rPr>
                <w:lang w:val="it-IT" w:eastAsia="zh-CN"/>
              </w:rPr>
            </w:pPr>
            <w:r w:rsidRPr="004E396D">
              <w:rPr>
                <w:lang w:eastAsia="zh-CN"/>
              </w:rPr>
              <w:t>Config 3</w:t>
            </w:r>
          </w:p>
        </w:tc>
        <w:tc>
          <w:tcPr>
            <w:tcW w:w="1134" w:type="dxa"/>
            <w:vMerge/>
            <w:tcBorders>
              <w:left w:val="single" w:sz="4" w:space="0" w:color="auto"/>
              <w:right w:val="single" w:sz="4" w:space="0" w:color="auto"/>
            </w:tcBorders>
          </w:tcPr>
          <w:p w14:paraId="5B666C6D" w14:textId="77777777" w:rsidR="002E7232" w:rsidRPr="004E396D" w:rsidRDefault="002E7232" w:rsidP="007E0835">
            <w:pPr>
              <w:pStyle w:val="TAC"/>
              <w:rPr>
                <w:lang w:val="it-IT"/>
              </w:rPr>
            </w:pPr>
          </w:p>
        </w:tc>
        <w:tc>
          <w:tcPr>
            <w:tcW w:w="2551" w:type="dxa"/>
            <w:tcBorders>
              <w:left w:val="single" w:sz="4" w:space="0" w:color="auto"/>
              <w:right w:val="single" w:sz="4" w:space="0" w:color="auto"/>
            </w:tcBorders>
          </w:tcPr>
          <w:p w14:paraId="035A7B7A" w14:textId="77777777" w:rsidR="002E7232" w:rsidRPr="004E396D" w:rsidRDefault="002E7232" w:rsidP="007E0835">
            <w:pPr>
              <w:pStyle w:val="TAC"/>
              <w:rPr>
                <w:szCs w:val="16"/>
                <w:lang w:eastAsia="zh-CN"/>
              </w:rPr>
            </w:pPr>
            <w:r w:rsidRPr="004E396D">
              <w:rPr>
                <w:szCs w:val="16"/>
                <w:lang w:eastAsia="zh-CN"/>
              </w:rPr>
              <w:t>CCR.2.1 TDD</w:t>
            </w:r>
          </w:p>
        </w:tc>
        <w:tc>
          <w:tcPr>
            <w:tcW w:w="2551" w:type="dxa"/>
            <w:vMerge/>
            <w:tcBorders>
              <w:left w:val="single" w:sz="4" w:space="0" w:color="auto"/>
              <w:right w:val="single" w:sz="4" w:space="0" w:color="auto"/>
            </w:tcBorders>
            <w:vAlign w:val="center"/>
          </w:tcPr>
          <w:p w14:paraId="413F9DAF" w14:textId="77777777" w:rsidR="002E7232" w:rsidRPr="004E396D" w:rsidRDefault="002E7232" w:rsidP="007E0835">
            <w:pPr>
              <w:pStyle w:val="TAC"/>
              <w:rPr>
                <w:szCs w:val="16"/>
                <w:lang w:eastAsia="zh-CN"/>
              </w:rPr>
            </w:pPr>
          </w:p>
        </w:tc>
      </w:tr>
      <w:tr w:rsidR="002E7232" w:rsidRPr="004E396D" w14:paraId="6B7B273C" w14:textId="77777777" w:rsidTr="007E0835">
        <w:trPr>
          <w:cantSplit/>
          <w:jc w:val="center"/>
        </w:trPr>
        <w:tc>
          <w:tcPr>
            <w:tcW w:w="3681" w:type="dxa"/>
            <w:gridSpan w:val="2"/>
            <w:tcBorders>
              <w:left w:val="single" w:sz="4" w:space="0" w:color="auto"/>
              <w:bottom w:val="single" w:sz="4" w:space="0" w:color="auto"/>
              <w:right w:val="single" w:sz="4" w:space="0" w:color="auto"/>
            </w:tcBorders>
          </w:tcPr>
          <w:p w14:paraId="19FBE02F" w14:textId="77777777" w:rsidR="002E7232" w:rsidRPr="004E396D" w:rsidRDefault="002E7232" w:rsidP="007E0835">
            <w:pPr>
              <w:pStyle w:val="TAL"/>
            </w:pPr>
            <w:r w:rsidRPr="004E396D">
              <w:rPr>
                <w:bCs/>
              </w:rPr>
              <w:t>OCNG Patterns</w:t>
            </w:r>
          </w:p>
        </w:tc>
        <w:tc>
          <w:tcPr>
            <w:tcW w:w="1134" w:type="dxa"/>
            <w:tcBorders>
              <w:left w:val="single" w:sz="4" w:space="0" w:color="auto"/>
              <w:bottom w:val="single" w:sz="4" w:space="0" w:color="auto"/>
              <w:right w:val="single" w:sz="4" w:space="0" w:color="auto"/>
            </w:tcBorders>
          </w:tcPr>
          <w:p w14:paraId="6ED41E19" w14:textId="77777777" w:rsidR="002E7232" w:rsidRPr="004E396D" w:rsidRDefault="002E7232" w:rsidP="007E0835">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5A9399AB" w14:textId="77777777" w:rsidR="002E7232" w:rsidRPr="004E396D" w:rsidRDefault="002E7232" w:rsidP="007E0835">
            <w:pPr>
              <w:pStyle w:val="TAC"/>
              <w:rPr>
                <w:szCs w:val="16"/>
                <w:lang w:eastAsia="zh-CN"/>
              </w:rPr>
            </w:pPr>
            <w:r w:rsidRPr="004E396D">
              <w:rPr>
                <w:szCs w:val="16"/>
                <w:lang w:eastAsia="zh-CN"/>
              </w:rPr>
              <w:t>OP.1</w:t>
            </w:r>
          </w:p>
        </w:tc>
      </w:tr>
      <w:tr w:rsidR="002E7232" w:rsidRPr="004E396D" w14:paraId="4B9E8F41" w14:textId="77777777" w:rsidTr="007E0835">
        <w:trPr>
          <w:cantSplit/>
          <w:trHeight w:val="86"/>
          <w:jc w:val="center"/>
        </w:trPr>
        <w:tc>
          <w:tcPr>
            <w:tcW w:w="1840" w:type="dxa"/>
            <w:vMerge w:val="restart"/>
            <w:tcBorders>
              <w:left w:val="single" w:sz="4" w:space="0" w:color="auto"/>
              <w:right w:val="single" w:sz="4" w:space="0" w:color="auto"/>
            </w:tcBorders>
          </w:tcPr>
          <w:p w14:paraId="6E9D1B23" w14:textId="77777777" w:rsidR="002E7232" w:rsidRPr="004E396D" w:rsidRDefault="002E7232" w:rsidP="007E0835">
            <w:pPr>
              <w:pStyle w:val="TAL"/>
              <w:rPr>
                <w:bCs/>
                <w:lang w:eastAsia="zh-CN"/>
              </w:rPr>
            </w:pPr>
            <w:r w:rsidRPr="004E396D">
              <w:rPr>
                <w:bCs/>
                <w:lang w:eastAsia="zh-CN"/>
              </w:rPr>
              <w:t>SSB Configuration</w:t>
            </w:r>
          </w:p>
        </w:tc>
        <w:tc>
          <w:tcPr>
            <w:tcW w:w="1841" w:type="dxa"/>
            <w:tcBorders>
              <w:left w:val="single" w:sz="4" w:space="0" w:color="auto"/>
              <w:right w:val="single" w:sz="4" w:space="0" w:color="auto"/>
            </w:tcBorders>
          </w:tcPr>
          <w:p w14:paraId="1C26EEC0" w14:textId="77777777" w:rsidR="002E7232" w:rsidRPr="004E396D" w:rsidRDefault="002E7232" w:rsidP="007E0835">
            <w:pPr>
              <w:pStyle w:val="TAL"/>
              <w:rPr>
                <w:lang w:val="it-IT" w:eastAsia="zh-CN"/>
              </w:rPr>
            </w:pPr>
            <w:r w:rsidRPr="004E396D">
              <w:rPr>
                <w:lang w:eastAsia="zh-CN"/>
              </w:rPr>
              <w:t>Config 1,2</w:t>
            </w:r>
          </w:p>
        </w:tc>
        <w:tc>
          <w:tcPr>
            <w:tcW w:w="1134" w:type="dxa"/>
            <w:vMerge w:val="restart"/>
            <w:tcBorders>
              <w:left w:val="single" w:sz="4" w:space="0" w:color="auto"/>
              <w:right w:val="single" w:sz="4" w:space="0" w:color="auto"/>
            </w:tcBorders>
          </w:tcPr>
          <w:p w14:paraId="1CA1F7EB" w14:textId="77777777" w:rsidR="002E7232" w:rsidRPr="004E396D" w:rsidRDefault="002E7232" w:rsidP="007E0835">
            <w:pPr>
              <w:pStyle w:val="TAC"/>
              <w:rPr>
                <w:lang w:eastAsia="zh-CN"/>
              </w:rPr>
            </w:pPr>
          </w:p>
        </w:tc>
        <w:tc>
          <w:tcPr>
            <w:tcW w:w="2551" w:type="dxa"/>
            <w:tcBorders>
              <w:top w:val="single" w:sz="4" w:space="0" w:color="auto"/>
              <w:left w:val="single" w:sz="4" w:space="0" w:color="auto"/>
              <w:right w:val="single" w:sz="4" w:space="0" w:color="auto"/>
            </w:tcBorders>
          </w:tcPr>
          <w:p w14:paraId="0CB0C6BE" w14:textId="77777777" w:rsidR="002E7232" w:rsidRPr="004E396D" w:rsidRDefault="002E7232" w:rsidP="007E0835">
            <w:pPr>
              <w:pStyle w:val="TAC"/>
              <w:rPr>
                <w:szCs w:val="16"/>
                <w:lang w:eastAsia="zh-CN"/>
              </w:rPr>
            </w:pPr>
            <w:r w:rsidRPr="004E396D">
              <w:rPr>
                <w:szCs w:val="16"/>
                <w:lang w:eastAsia="zh-CN"/>
              </w:rPr>
              <w:t>SSB.1 FR1</w:t>
            </w:r>
          </w:p>
        </w:tc>
        <w:tc>
          <w:tcPr>
            <w:tcW w:w="2551" w:type="dxa"/>
            <w:vMerge w:val="restart"/>
            <w:tcBorders>
              <w:top w:val="single" w:sz="4" w:space="0" w:color="auto"/>
              <w:left w:val="single" w:sz="4" w:space="0" w:color="auto"/>
              <w:right w:val="single" w:sz="4" w:space="0" w:color="auto"/>
            </w:tcBorders>
          </w:tcPr>
          <w:p w14:paraId="74C52EBA" w14:textId="77777777" w:rsidR="002E7232" w:rsidRPr="004E396D" w:rsidRDefault="002E7232" w:rsidP="007E0835">
            <w:pPr>
              <w:pStyle w:val="TAC"/>
              <w:rPr>
                <w:szCs w:val="16"/>
                <w:lang w:eastAsia="zh-CN"/>
              </w:rPr>
            </w:pPr>
            <w:r w:rsidRPr="004E396D">
              <w:rPr>
                <w:szCs w:val="16"/>
                <w:lang w:eastAsia="zh-CN"/>
              </w:rPr>
              <w:t>SSB.1 FR2</w:t>
            </w:r>
          </w:p>
        </w:tc>
      </w:tr>
      <w:tr w:rsidR="002E7232" w:rsidRPr="004E396D" w14:paraId="1A17A509" w14:textId="77777777" w:rsidTr="007E0835">
        <w:trPr>
          <w:cantSplit/>
          <w:trHeight w:val="86"/>
          <w:jc w:val="center"/>
        </w:trPr>
        <w:tc>
          <w:tcPr>
            <w:tcW w:w="1840" w:type="dxa"/>
            <w:vMerge/>
            <w:tcBorders>
              <w:left w:val="single" w:sz="4" w:space="0" w:color="auto"/>
              <w:right w:val="single" w:sz="4" w:space="0" w:color="auto"/>
            </w:tcBorders>
          </w:tcPr>
          <w:p w14:paraId="1CEA89DB" w14:textId="77777777" w:rsidR="002E7232" w:rsidRPr="004E396D" w:rsidRDefault="002E7232" w:rsidP="007E0835">
            <w:pPr>
              <w:pStyle w:val="TAL"/>
              <w:rPr>
                <w:bCs/>
                <w:lang w:eastAsia="zh-CN"/>
              </w:rPr>
            </w:pPr>
          </w:p>
        </w:tc>
        <w:tc>
          <w:tcPr>
            <w:tcW w:w="1841" w:type="dxa"/>
            <w:tcBorders>
              <w:left w:val="single" w:sz="4" w:space="0" w:color="auto"/>
              <w:right w:val="single" w:sz="4" w:space="0" w:color="auto"/>
            </w:tcBorders>
          </w:tcPr>
          <w:p w14:paraId="6CB756D8" w14:textId="77777777" w:rsidR="002E7232" w:rsidRPr="004E396D" w:rsidRDefault="002E7232" w:rsidP="007E0835">
            <w:pPr>
              <w:pStyle w:val="TAL"/>
              <w:rPr>
                <w:lang w:val="it-IT" w:eastAsia="zh-CN"/>
              </w:rPr>
            </w:pPr>
            <w:r w:rsidRPr="004E396D">
              <w:rPr>
                <w:lang w:eastAsia="zh-CN"/>
              </w:rPr>
              <w:t>Config 3</w:t>
            </w:r>
          </w:p>
        </w:tc>
        <w:tc>
          <w:tcPr>
            <w:tcW w:w="1134" w:type="dxa"/>
            <w:vMerge/>
            <w:tcBorders>
              <w:left w:val="single" w:sz="4" w:space="0" w:color="auto"/>
              <w:right w:val="single" w:sz="4" w:space="0" w:color="auto"/>
            </w:tcBorders>
          </w:tcPr>
          <w:p w14:paraId="508B96D3" w14:textId="77777777" w:rsidR="002E7232" w:rsidRPr="004E396D" w:rsidRDefault="002E7232" w:rsidP="007E0835">
            <w:pPr>
              <w:pStyle w:val="TAC"/>
              <w:rPr>
                <w:lang w:eastAsia="zh-CN"/>
              </w:rPr>
            </w:pPr>
          </w:p>
        </w:tc>
        <w:tc>
          <w:tcPr>
            <w:tcW w:w="2551" w:type="dxa"/>
            <w:tcBorders>
              <w:left w:val="single" w:sz="4" w:space="0" w:color="auto"/>
              <w:right w:val="single" w:sz="4" w:space="0" w:color="auto"/>
            </w:tcBorders>
          </w:tcPr>
          <w:p w14:paraId="16260E52" w14:textId="77777777" w:rsidR="002E7232" w:rsidRPr="004E396D" w:rsidRDefault="002E7232" w:rsidP="007E0835">
            <w:pPr>
              <w:pStyle w:val="TAC"/>
              <w:rPr>
                <w:szCs w:val="16"/>
                <w:lang w:eastAsia="zh-CN"/>
              </w:rPr>
            </w:pPr>
            <w:r w:rsidRPr="004E396D">
              <w:rPr>
                <w:szCs w:val="16"/>
                <w:lang w:eastAsia="zh-CN"/>
              </w:rPr>
              <w:t>SSB.2 FR1</w:t>
            </w:r>
          </w:p>
        </w:tc>
        <w:tc>
          <w:tcPr>
            <w:tcW w:w="2551" w:type="dxa"/>
            <w:vMerge/>
            <w:tcBorders>
              <w:left w:val="single" w:sz="4" w:space="0" w:color="auto"/>
              <w:right w:val="single" w:sz="4" w:space="0" w:color="auto"/>
            </w:tcBorders>
          </w:tcPr>
          <w:p w14:paraId="4D002852" w14:textId="77777777" w:rsidR="002E7232" w:rsidRPr="004E396D" w:rsidRDefault="002E7232" w:rsidP="007E0835">
            <w:pPr>
              <w:pStyle w:val="TAC"/>
              <w:rPr>
                <w:szCs w:val="16"/>
                <w:lang w:eastAsia="zh-CN"/>
              </w:rPr>
            </w:pPr>
          </w:p>
        </w:tc>
      </w:tr>
      <w:tr w:rsidR="002E7232" w:rsidRPr="004E396D" w14:paraId="1B188D61" w14:textId="77777777" w:rsidTr="007E0835">
        <w:trPr>
          <w:cantSplit/>
          <w:trHeight w:val="86"/>
          <w:jc w:val="center"/>
        </w:trPr>
        <w:tc>
          <w:tcPr>
            <w:tcW w:w="1840" w:type="dxa"/>
            <w:tcBorders>
              <w:left w:val="single" w:sz="4" w:space="0" w:color="auto"/>
              <w:right w:val="single" w:sz="4" w:space="0" w:color="auto"/>
            </w:tcBorders>
          </w:tcPr>
          <w:p w14:paraId="18231C8B" w14:textId="77777777" w:rsidR="002E7232" w:rsidRPr="004E396D" w:rsidRDefault="002E7232" w:rsidP="007E0835">
            <w:pPr>
              <w:pStyle w:val="TAL"/>
              <w:rPr>
                <w:bCs/>
                <w:lang w:eastAsia="zh-CN"/>
              </w:rPr>
            </w:pPr>
            <w:r w:rsidRPr="004E396D">
              <w:rPr>
                <w:sz w:val="16"/>
                <w:szCs w:val="16"/>
                <w:lang w:val="en-US"/>
              </w:rPr>
              <w:t>TRS configuration</w:t>
            </w:r>
          </w:p>
        </w:tc>
        <w:tc>
          <w:tcPr>
            <w:tcW w:w="1841" w:type="dxa"/>
            <w:tcBorders>
              <w:left w:val="single" w:sz="4" w:space="0" w:color="auto"/>
              <w:right w:val="single" w:sz="4" w:space="0" w:color="auto"/>
            </w:tcBorders>
          </w:tcPr>
          <w:p w14:paraId="160AC4E9" w14:textId="77777777" w:rsidR="002E7232" w:rsidRPr="004E396D" w:rsidRDefault="002E7232" w:rsidP="007E0835">
            <w:pPr>
              <w:pStyle w:val="TAL"/>
              <w:rPr>
                <w:lang w:eastAsia="zh-CN"/>
              </w:rPr>
            </w:pPr>
            <w:r w:rsidRPr="004E396D">
              <w:rPr>
                <w:lang w:eastAsia="zh-CN"/>
              </w:rPr>
              <w:t>Config 1,2,3</w:t>
            </w:r>
          </w:p>
        </w:tc>
        <w:tc>
          <w:tcPr>
            <w:tcW w:w="1134" w:type="dxa"/>
            <w:tcBorders>
              <w:left w:val="single" w:sz="4" w:space="0" w:color="auto"/>
              <w:right w:val="single" w:sz="4" w:space="0" w:color="auto"/>
            </w:tcBorders>
          </w:tcPr>
          <w:p w14:paraId="3630CBE7" w14:textId="77777777" w:rsidR="002E7232" w:rsidRPr="004E396D" w:rsidRDefault="002E7232" w:rsidP="007E0835">
            <w:pPr>
              <w:pStyle w:val="TAC"/>
              <w:rPr>
                <w:lang w:eastAsia="zh-CN"/>
              </w:rPr>
            </w:pPr>
          </w:p>
        </w:tc>
        <w:tc>
          <w:tcPr>
            <w:tcW w:w="2551" w:type="dxa"/>
            <w:tcBorders>
              <w:left w:val="single" w:sz="4" w:space="0" w:color="auto"/>
              <w:right w:val="single" w:sz="4" w:space="0" w:color="auto"/>
            </w:tcBorders>
          </w:tcPr>
          <w:p w14:paraId="090B2BAC" w14:textId="77777777" w:rsidR="002E7232" w:rsidRPr="004E396D" w:rsidRDefault="002E7232" w:rsidP="007E0835">
            <w:pPr>
              <w:pStyle w:val="TAC"/>
              <w:rPr>
                <w:szCs w:val="16"/>
                <w:lang w:eastAsia="zh-CN"/>
              </w:rPr>
            </w:pPr>
            <w:r w:rsidRPr="004E396D">
              <w:rPr>
                <w:szCs w:val="16"/>
                <w:lang w:eastAsia="zh-CN"/>
              </w:rPr>
              <w:t>-</w:t>
            </w:r>
          </w:p>
        </w:tc>
        <w:tc>
          <w:tcPr>
            <w:tcW w:w="2551" w:type="dxa"/>
            <w:tcBorders>
              <w:left w:val="single" w:sz="4" w:space="0" w:color="auto"/>
              <w:right w:val="single" w:sz="4" w:space="0" w:color="auto"/>
            </w:tcBorders>
          </w:tcPr>
          <w:p w14:paraId="0C97154B" w14:textId="77777777" w:rsidR="002E7232" w:rsidRPr="004E396D" w:rsidRDefault="002E7232" w:rsidP="007E0835">
            <w:pPr>
              <w:pStyle w:val="TAC"/>
              <w:rPr>
                <w:szCs w:val="16"/>
                <w:lang w:eastAsia="zh-CN"/>
              </w:rPr>
            </w:pPr>
            <w:r w:rsidRPr="004E396D">
              <w:t>TRS.2.1 TDD</w:t>
            </w:r>
          </w:p>
        </w:tc>
      </w:tr>
      <w:tr w:rsidR="002E7232" w:rsidRPr="004E396D" w14:paraId="06090A5B" w14:textId="77777777" w:rsidTr="007E0835">
        <w:trPr>
          <w:cantSplit/>
          <w:trHeight w:val="86"/>
          <w:jc w:val="center"/>
        </w:trPr>
        <w:tc>
          <w:tcPr>
            <w:tcW w:w="1840" w:type="dxa"/>
            <w:tcBorders>
              <w:left w:val="single" w:sz="4" w:space="0" w:color="auto"/>
              <w:right w:val="single" w:sz="4" w:space="0" w:color="auto"/>
            </w:tcBorders>
          </w:tcPr>
          <w:p w14:paraId="17F47F62" w14:textId="77777777" w:rsidR="002E7232" w:rsidRPr="004E396D" w:rsidRDefault="002E7232" w:rsidP="007E0835">
            <w:pPr>
              <w:pStyle w:val="TAL"/>
              <w:rPr>
                <w:bCs/>
                <w:lang w:eastAsia="zh-CN"/>
              </w:rPr>
            </w:pPr>
            <w:r w:rsidRPr="004E396D">
              <w:rPr>
                <w:sz w:val="16"/>
                <w:szCs w:val="16"/>
                <w:lang w:val="en-US"/>
              </w:rPr>
              <w:t>TCI state</w:t>
            </w:r>
          </w:p>
        </w:tc>
        <w:tc>
          <w:tcPr>
            <w:tcW w:w="1841" w:type="dxa"/>
            <w:tcBorders>
              <w:left w:val="single" w:sz="4" w:space="0" w:color="auto"/>
              <w:right w:val="single" w:sz="4" w:space="0" w:color="auto"/>
            </w:tcBorders>
          </w:tcPr>
          <w:p w14:paraId="19C78E79" w14:textId="77777777" w:rsidR="002E7232" w:rsidRPr="004E396D" w:rsidRDefault="002E7232" w:rsidP="007E0835">
            <w:pPr>
              <w:pStyle w:val="TAL"/>
              <w:rPr>
                <w:lang w:eastAsia="zh-CN"/>
              </w:rPr>
            </w:pPr>
            <w:r w:rsidRPr="004E396D">
              <w:rPr>
                <w:lang w:eastAsia="zh-CN"/>
              </w:rPr>
              <w:t>Config 1,2,3</w:t>
            </w:r>
          </w:p>
        </w:tc>
        <w:tc>
          <w:tcPr>
            <w:tcW w:w="1134" w:type="dxa"/>
            <w:tcBorders>
              <w:left w:val="single" w:sz="4" w:space="0" w:color="auto"/>
              <w:right w:val="single" w:sz="4" w:space="0" w:color="auto"/>
            </w:tcBorders>
          </w:tcPr>
          <w:p w14:paraId="17B17075" w14:textId="77777777" w:rsidR="002E7232" w:rsidRPr="004E396D" w:rsidRDefault="002E7232" w:rsidP="007E0835">
            <w:pPr>
              <w:pStyle w:val="TAC"/>
              <w:rPr>
                <w:lang w:eastAsia="zh-CN"/>
              </w:rPr>
            </w:pPr>
          </w:p>
        </w:tc>
        <w:tc>
          <w:tcPr>
            <w:tcW w:w="2551" w:type="dxa"/>
            <w:tcBorders>
              <w:left w:val="single" w:sz="4" w:space="0" w:color="auto"/>
              <w:right w:val="single" w:sz="4" w:space="0" w:color="auto"/>
            </w:tcBorders>
          </w:tcPr>
          <w:p w14:paraId="0D33EA56" w14:textId="77777777" w:rsidR="002E7232" w:rsidRPr="004E396D" w:rsidRDefault="002E7232" w:rsidP="007E0835">
            <w:pPr>
              <w:pStyle w:val="TAC"/>
              <w:rPr>
                <w:szCs w:val="16"/>
                <w:lang w:eastAsia="zh-CN"/>
              </w:rPr>
            </w:pPr>
            <w:r w:rsidRPr="004E396D">
              <w:t>TCI.State.0</w:t>
            </w:r>
          </w:p>
        </w:tc>
        <w:tc>
          <w:tcPr>
            <w:tcW w:w="2551" w:type="dxa"/>
            <w:tcBorders>
              <w:left w:val="single" w:sz="4" w:space="0" w:color="auto"/>
              <w:right w:val="single" w:sz="4" w:space="0" w:color="auto"/>
            </w:tcBorders>
          </w:tcPr>
          <w:p w14:paraId="1BB190B4" w14:textId="77777777" w:rsidR="002E7232" w:rsidRPr="004E396D" w:rsidRDefault="002E7232" w:rsidP="007E0835">
            <w:pPr>
              <w:pStyle w:val="TAC"/>
              <w:rPr>
                <w:szCs w:val="16"/>
                <w:lang w:eastAsia="zh-CN"/>
              </w:rPr>
            </w:pPr>
            <w:r w:rsidRPr="004E396D">
              <w:t>TCI.State.0</w:t>
            </w:r>
          </w:p>
        </w:tc>
      </w:tr>
      <w:tr w:rsidR="002E7232" w:rsidRPr="004E396D" w14:paraId="2F3F805C" w14:textId="77777777" w:rsidTr="007E0835">
        <w:trPr>
          <w:cantSplit/>
          <w:jc w:val="center"/>
        </w:trPr>
        <w:tc>
          <w:tcPr>
            <w:tcW w:w="3681" w:type="dxa"/>
            <w:gridSpan w:val="2"/>
            <w:tcBorders>
              <w:left w:val="single" w:sz="4" w:space="0" w:color="auto"/>
              <w:right w:val="single" w:sz="4" w:space="0" w:color="auto"/>
            </w:tcBorders>
          </w:tcPr>
          <w:p w14:paraId="23DF0B0B" w14:textId="77777777" w:rsidR="002E7232" w:rsidRPr="004E396D" w:rsidRDefault="002E7232" w:rsidP="007E0835">
            <w:pPr>
              <w:pStyle w:val="TAL"/>
              <w:rPr>
                <w:lang w:val="da-DK"/>
              </w:rPr>
            </w:pPr>
            <w:r w:rsidRPr="004E396D">
              <w:rPr>
                <w:bCs/>
                <w:lang w:eastAsia="zh-CN"/>
              </w:rPr>
              <w:t>SMTC Configuration</w:t>
            </w:r>
          </w:p>
        </w:tc>
        <w:tc>
          <w:tcPr>
            <w:tcW w:w="1134" w:type="dxa"/>
            <w:tcBorders>
              <w:left w:val="single" w:sz="4" w:space="0" w:color="auto"/>
              <w:right w:val="single" w:sz="4" w:space="0" w:color="auto"/>
            </w:tcBorders>
          </w:tcPr>
          <w:p w14:paraId="3EB77180" w14:textId="77777777" w:rsidR="002E7232" w:rsidRPr="004E396D" w:rsidRDefault="002E7232" w:rsidP="007E0835">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E8A0070" w14:textId="77777777" w:rsidR="002E7232" w:rsidRPr="004E396D" w:rsidRDefault="002E7232" w:rsidP="007E0835">
            <w:pPr>
              <w:pStyle w:val="TAC"/>
              <w:rPr>
                <w:szCs w:val="16"/>
                <w:lang w:eastAsia="zh-CN"/>
              </w:rPr>
            </w:pPr>
            <w:r w:rsidRPr="004E396D">
              <w:rPr>
                <w:szCs w:val="16"/>
                <w:lang w:eastAsia="zh-CN"/>
              </w:rPr>
              <w:t xml:space="preserve">SMTC.1 </w:t>
            </w:r>
          </w:p>
        </w:tc>
      </w:tr>
      <w:tr w:rsidR="002E7232" w:rsidRPr="004E396D" w14:paraId="444450FF"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C21B0" w14:textId="77777777" w:rsidR="002E7232" w:rsidRPr="004E396D" w:rsidRDefault="002E7232" w:rsidP="007E0835">
            <w:pPr>
              <w:pStyle w:val="TAL"/>
            </w:pPr>
            <w:r w:rsidRPr="004E39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1535BA" w14:textId="77777777" w:rsidR="002E7232" w:rsidRPr="004E396D" w:rsidRDefault="002E7232" w:rsidP="007E0835">
            <w:pPr>
              <w:pStyle w:val="TAC"/>
            </w:pPr>
          </w:p>
        </w:tc>
        <w:tc>
          <w:tcPr>
            <w:tcW w:w="2551" w:type="dxa"/>
            <w:tcBorders>
              <w:top w:val="single" w:sz="4" w:space="0" w:color="auto"/>
              <w:left w:val="single" w:sz="4" w:space="0" w:color="auto"/>
              <w:bottom w:val="single" w:sz="4" w:space="0" w:color="auto"/>
              <w:right w:val="single" w:sz="4" w:space="0" w:color="auto"/>
            </w:tcBorders>
          </w:tcPr>
          <w:p w14:paraId="62BB03C6" w14:textId="77777777" w:rsidR="002E7232" w:rsidRPr="004E396D" w:rsidRDefault="002E7232" w:rsidP="007E0835">
            <w:pPr>
              <w:pStyle w:val="TAC"/>
            </w:pPr>
            <w:r w:rsidRPr="004E396D">
              <w:t>NA</w:t>
            </w:r>
          </w:p>
          <w:p w14:paraId="3B8CAFA7" w14:textId="77777777" w:rsidR="002E7232" w:rsidRPr="004E396D" w:rsidRDefault="002E7232" w:rsidP="007E0835">
            <w:pPr>
              <w:pStyle w:val="TAC"/>
            </w:pPr>
            <w:r w:rsidRPr="004E396D">
              <w:t>Link only, see clause A.3.7A</w:t>
            </w:r>
          </w:p>
        </w:tc>
        <w:tc>
          <w:tcPr>
            <w:tcW w:w="2551" w:type="dxa"/>
            <w:tcBorders>
              <w:top w:val="single" w:sz="4" w:space="0" w:color="auto"/>
              <w:left w:val="single" w:sz="4" w:space="0" w:color="auto"/>
              <w:bottom w:val="single" w:sz="4" w:space="0" w:color="auto"/>
              <w:right w:val="single" w:sz="4" w:space="0" w:color="auto"/>
            </w:tcBorders>
          </w:tcPr>
          <w:p w14:paraId="1F3B62A7" w14:textId="77777777" w:rsidR="002E7232" w:rsidRPr="004E396D" w:rsidRDefault="002E7232" w:rsidP="007E0835">
            <w:pPr>
              <w:pStyle w:val="TAC"/>
            </w:pPr>
            <w:r w:rsidRPr="004E396D">
              <w:t>1x2 Low</w:t>
            </w:r>
          </w:p>
        </w:tc>
      </w:tr>
      <w:tr w:rsidR="002E7232" w:rsidRPr="004E396D" w14:paraId="73C80D2F"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E4268C" w14:textId="77777777" w:rsidR="002E7232" w:rsidRPr="004E396D" w:rsidRDefault="002E7232" w:rsidP="007E0835">
            <w:pPr>
              <w:pStyle w:val="TAL"/>
              <w:rPr>
                <w:lang w:val="en-US"/>
              </w:rPr>
            </w:pPr>
            <w:r w:rsidRPr="004E396D">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A78F84" w14:textId="77777777" w:rsidR="002E7232" w:rsidRPr="004E396D" w:rsidRDefault="002E7232" w:rsidP="007E0835">
            <w:pPr>
              <w:pStyle w:val="TAC"/>
            </w:pPr>
            <w:r w:rsidRPr="004E396D">
              <w:t>dB</w:t>
            </w:r>
          </w:p>
        </w:tc>
        <w:tc>
          <w:tcPr>
            <w:tcW w:w="2551" w:type="dxa"/>
            <w:vMerge w:val="restart"/>
            <w:tcBorders>
              <w:top w:val="single" w:sz="4" w:space="0" w:color="auto"/>
              <w:left w:val="single" w:sz="4" w:space="0" w:color="auto"/>
              <w:right w:val="single" w:sz="4" w:space="0" w:color="auto"/>
            </w:tcBorders>
            <w:vAlign w:val="center"/>
          </w:tcPr>
          <w:p w14:paraId="19399FCF" w14:textId="77777777" w:rsidR="002E7232" w:rsidRPr="004E396D" w:rsidRDefault="002E7232" w:rsidP="007E0835">
            <w:pPr>
              <w:pStyle w:val="TAC"/>
              <w:rPr>
                <w:rFonts w:cs="v4.2.0"/>
                <w:lang w:eastAsia="zh-CN"/>
              </w:rPr>
            </w:pPr>
            <w:r w:rsidRPr="004E396D">
              <w:rPr>
                <w:rFonts w:cs="v4.2.0"/>
                <w:lang w:eastAsia="zh-CN"/>
              </w:rPr>
              <w:t>0</w:t>
            </w:r>
          </w:p>
        </w:tc>
        <w:tc>
          <w:tcPr>
            <w:tcW w:w="2551" w:type="dxa"/>
            <w:vMerge w:val="restart"/>
            <w:tcBorders>
              <w:top w:val="single" w:sz="4" w:space="0" w:color="auto"/>
              <w:left w:val="single" w:sz="4" w:space="0" w:color="auto"/>
              <w:right w:val="single" w:sz="4" w:space="0" w:color="auto"/>
            </w:tcBorders>
            <w:vAlign w:val="center"/>
          </w:tcPr>
          <w:p w14:paraId="52B48E68" w14:textId="77777777" w:rsidR="002E7232" w:rsidRPr="004E396D" w:rsidRDefault="002E7232" w:rsidP="007E0835">
            <w:pPr>
              <w:pStyle w:val="TAC"/>
              <w:rPr>
                <w:rFonts w:cs="v4.2.0"/>
                <w:lang w:eastAsia="zh-CN"/>
              </w:rPr>
            </w:pPr>
            <w:r w:rsidRPr="004E396D">
              <w:rPr>
                <w:rFonts w:cs="v4.2.0"/>
                <w:lang w:eastAsia="zh-CN"/>
              </w:rPr>
              <w:t>0</w:t>
            </w:r>
          </w:p>
        </w:tc>
      </w:tr>
      <w:tr w:rsidR="002E7232" w:rsidRPr="004E396D" w14:paraId="3660A2F5"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EC95F" w14:textId="77777777" w:rsidR="002E7232" w:rsidRPr="004E396D" w:rsidRDefault="002E7232" w:rsidP="007E0835">
            <w:pPr>
              <w:pStyle w:val="TAL"/>
              <w:rPr>
                <w:lang w:val="en-US"/>
              </w:rPr>
            </w:pPr>
            <w:r w:rsidRPr="004E396D">
              <w:rPr>
                <w:lang w:eastAsia="ja-JP"/>
              </w:rPr>
              <w:t>EPRE ratio of PBCH DMRS to SSS</w:t>
            </w:r>
          </w:p>
        </w:tc>
        <w:tc>
          <w:tcPr>
            <w:tcW w:w="1134" w:type="dxa"/>
            <w:vMerge/>
            <w:tcBorders>
              <w:left w:val="single" w:sz="4" w:space="0" w:color="auto"/>
              <w:right w:val="single" w:sz="4" w:space="0" w:color="auto"/>
            </w:tcBorders>
          </w:tcPr>
          <w:p w14:paraId="387020BF"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40A5140E"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17FF40AB" w14:textId="77777777" w:rsidR="002E7232" w:rsidRPr="004E396D" w:rsidRDefault="002E7232" w:rsidP="007E0835">
            <w:pPr>
              <w:pStyle w:val="TAC"/>
              <w:rPr>
                <w:rFonts w:cs="v4.2.0"/>
                <w:lang w:eastAsia="zh-CN"/>
              </w:rPr>
            </w:pPr>
          </w:p>
        </w:tc>
      </w:tr>
      <w:tr w:rsidR="002E7232" w:rsidRPr="004E396D" w14:paraId="460A8978"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586BBE" w14:textId="77777777" w:rsidR="002E7232" w:rsidRPr="004E396D" w:rsidRDefault="002E7232" w:rsidP="007E0835">
            <w:pPr>
              <w:pStyle w:val="TAL"/>
              <w:rPr>
                <w:lang w:val="en-US"/>
              </w:rPr>
            </w:pPr>
            <w:r w:rsidRPr="004E396D">
              <w:rPr>
                <w:lang w:eastAsia="ja-JP"/>
              </w:rPr>
              <w:t>EPRE ratio of PBCH to PBCH DMRS</w:t>
            </w:r>
          </w:p>
        </w:tc>
        <w:tc>
          <w:tcPr>
            <w:tcW w:w="1134" w:type="dxa"/>
            <w:vMerge/>
            <w:tcBorders>
              <w:left w:val="single" w:sz="4" w:space="0" w:color="auto"/>
              <w:right w:val="single" w:sz="4" w:space="0" w:color="auto"/>
            </w:tcBorders>
          </w:tcPr>
          <w:p w14:paraId="3F2A3097"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5096DF28"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46FBD441" w14:textId="77777777" w:rsidR="002E7232" w:rsidRPr="004E396D" w:rsidRDefault="002E7232" w:rsidP="007E0835">
            <w:pPr>
              <w:pStyle w:val="TAC"/>
              <w:rPr>
                <w:rFonts w:cs="v4.2.0"/>
                <w:lang w:eastAsia="zh-CN"/>
              </w:rPr>
            </w:pPr>
          </w:p>
        </w:tc>
      </w:tr>
      <w:tr w:rsidR="002E7232" w:rsidRPr="004E396D" w14:paraId="3C5055ED"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48A1DA" w14:textId="77777777" w:rsidR="002E7232" w:rsidRPr="004E396D" w:rsidRDefault="002E7232" w:rsidP="007E0835">
            <w:pPr>
              <w:pStyle w:val="TAL"/>
              <w:rPr>
                <w:lang w:val="en-US"/>
              </w:rPr>
            </w:pPr>
            <w:r w:rsidRPr="004E396D">
              <w:rPr>
                <w:lang w:eastAsia="ja-JP"/>
              </w:rPr>
              <w:t>EPRE ratio of PDCCH DMRS to SSS</w:t>
            </w:r>
          </w:p>
        </w:tc>
        <w:tc>
          <w:tcPr>
            <w:tcW w:w="1134" w:type="dxa"/>
            <w:vMerge/>
            <w:tcBorders>
              <w:left w:val="single" w:sz="4" w:space="0" w:color="auto"/>
              <w:right w:val="single" w:sz="4" w:space="0" w:color="auto"/>
            </w:tcBorders>
          </w:tcPr>
          <w:p w14:paraId="0675F932"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76E5B433"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653EFBD7" w14:textId="77777777" w:rsidR="002E7232" w:rsidRPr="004E396D" w:rsidRDefault="002E7232" w:rsidP="007E0835">
            <w:pPr>
              <w:pStyle w:val="TAC"/>
              <w:rPr>
                <w:rFonts w:cs="v4.2.0"/>
                <w:lang w:eastAsia="zh-CN"/>
              </w:rPr>
            </w:pPr>
          </w:p>
        </w:tc>
      </w:tr>
      <w:tr w:rsidR="002E7232" w:rsidRPr="004E396D" w14:paraId="57F564BD"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FD315F" w14:textId="77777777" w:rsidR="002E7232" w:rsidRPr="004E396D" w:rsidRDefault="002E7232" w:rsidP="007E0835">
            <w:pPr>
              <w:pStyle w:val="TAL"/>
              <w:rPr>
                <w:lang w:val="en-US"/>
              </w:rPr>
            </w:pPr>
            <w:r w:rsidRPr="004E396D">
              <w:rPr>
                <w:lang w:eastAsia="ja-JP"/>
              </w:rPr>
              <w:t>EPRE ratio of PDCCH to PDCCH DMRS</w:t>
            </w:r>
          </w:p>
        </w:tc>
        <w:tc>
          <w:tcPr>
            <w:tcW w:w="1134" w:type="dxa"/>
            <w:vMerge/>
            <w:tcBorders>
              <w:left w:val="single" w:sz="4" w:space="0" w:color="auto"/>
              <w:right w:val="single" w:sz="4" w:space="0" w:color="auto"/>
            </w:tcBorders>
          </w:tcPr>
          <w:p w14:paraId="3C5C0645"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3169492D"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2F292175" w14:textId="77777777" w:rsidR="002E7232" w:rsidRPr="004E396D" w:rsidRDefault="002E7232" w:rsidP="007E0835">
            <w:pPr>
              <w:pStyle w:val="TAC"/>
              <w:rPr>
                <w:rFonts w:cs="v4.2.0"/>
                <w:lang w:eastAsia="zh-CN"/>
              </w:rPr>
            </w:pPr>
          </w:p>
        </w:tc>
      </w:tr>
      <w:tr w:rsidR="002E7232" w:rsidRPr="004E396D" w14:paraId="6E65F47F"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267B53" w14:textId="77777777" w:rsidR="002E7232" w:rsidRPr="004E396D" w:rsidRDefault="002E7232" w:rsidP="007E0835">
            <w:pPr>
              <w:pStyle w:val="TAL"/>
              <w:rPr>
                <w:lang w:val="en-US"/>
              </w:rPr>
            </w:pPr>
            <w:r w:rsidRPr="004E396D">
              <w:rPr>
                <w:lang w:eastAsia="ja-JP"/>
              </w:rPr>
              <w:t xml:space="preserve">EPRE ratio of PDSCH DMRS to SSS </w:t>
            </w:r>
          </w:p>
        </w:tc>
        <w:tc>
          <w:tcPr>
            <w:tcW w:w="1134" w:type="dxa"/>
            <w:vMerge/>
            <w:tcBorders>
              <w:left w:val="single" w:sz="4" w:space="0" w:color="auto"/>
              <w:right w:val="single" w:sz="4" w:space="0" w:color="auto"/>
            </w:tcBorders>
          </w:tcPr>
          <w:p w14:paraId="6B562918"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637366FE"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5D43000E" w14:textId="77777777" w:rsidR="002E7232" w:rsidRPr="004E396D" w:rsidRDefault="002E7232" w:rsidP="007E0835">
            <w:pPr>
              <w:pStyle w:val="TAC"/>
              <w:rPr>
                <w:rFonts w:cs="v4.2.0"/>
                <w:lang w:eastAsia="zh-CN"/>
              </w:rPr>
            </w:pPr>
          </w:p>
        </w:tc>
      </w:tr>
      <w:tr w:rsidR="002E7232" w:rsidRPr="004E396D" w14:paraId="2DE9B3A7"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619D0D" w14:textId="77777777" w:rsidR="002E7232" w:rsidRPr="004E396D" w:rsidRDefault="002E7232" w:rsidP="007E0835">
            <w:pPr>
              <w:pStyle w:val="TAL"/>
              <w:rPr>
                <w:lang w:val="en-US"/>
              </w:rPr>
            </w:pPr>
            <w:r w:rsidRPr="004E396D">
              <w:rPr>
                <w:lang w:eastAsia="ja-JP"/>
              </w:rPr>
              <w:t xml:space="preserve">EPRE ratio of PDSCH to PDSCH </w:t>
            </w:r>
          </w:p>
        </w:tc>
        <w:tc>
          <w:tcPr>
            <w:tcW w:w="1134" w:type="dxa"/>
            <w:vMerge/>
            <w:tcBorders>
              <w:left w:val="single" w:sz="4" w:space="0" w:color="auto"/>
              <w:right w:val="single" w:sz="4" w:space="0" w:color="auto"/>
            </w:tcBorders>
          </w:tcPr>
          <w:p w14:paraId="33D2F1BC"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3E90965C"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4BE511D3" w14:textId="77777777" w:rsidR="002E7232" w:rsidRPr="004E396D" w:rsidRDefault="002E7232" w:rsidP="007E0835">
            <w:pPr>
              <w:pStyle w:val="TAC"/>
              <w:rPr>
                <w:rFonts w:cs="v4.2.0"/>
                <w:lang w:eastAsia="zh-CN"/>
              </w:rPr>
            </w:pPr>
          </w:p>
        </w:tc>
      </w:tr>
      <w:tr w:rsidR="002E7232" w:rsidRPr="004E396D" w14:paraId="3DE2EBC1"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9DEC00" w14:textId="77777777" w:rsidR="002E7232" w:rsidRPr="004E396D" w:rsidRDefault="002E7232" w:rsidP="007E0835">
            <w:pPr>
              <w:pStyle w:val="TAL"/>
            </w:pPr>
            <w:r w:rsidRPr="004E396D">
              <w:rPr>
                <w:lang w:eastAsia="ja-JP"/>
              </w:rPr>
              <w:t>EPRE ratio of OCNG DMRS to SSS(Note 1)</w:t>
            </w:r>
          </w:p>
        </w:tc>
        <w:tc>
          <w:tcPr>
            <w:tcW w:w="1134" w:type="dxa"/>
            <w:vMerge/>
            <w:tcBorders>
              <w:left w:val="single" w:sz="4" w:space="0" w:color="auto"/>
              <w:right w:val="single" w:sz="4" w:space="0" w:color="auto"/>
            </w:tcBorders>
          </w:tcPr>
          <w:p w14:paraId="3A73B024" w14:textId="77777777" w:rsidR="002E7232" w:rsidRPr="004E396D" w:rsidRDefault="002E7232" w:rsidP="007E0835">
            <w:pPr>
              <w:pStyle w:val="TAC"/>
            </w:pPr>
          </w:p>
        </w:tc>
        <w:tc>
          <w:tcPr>
            <w:tcW w:w="2551" w:type="dxa"/>
            <w:vMerge/>
            <w:tcBorders>
              <w:left w:val="single" w:sz="4" w:space="0" w:color="auto"/>
              <w:right w:val="single" w:sz="4" w:space="0" w:color="auto"/>
            </w:tcBorders>
          </w:tcPr>
          <w:p w14:paraId="03391D8A" w14:textId="77777777" w:rsidR="002E7232" w:rsidRPr="004E396D" w:rsidRDefault="002E7232" w:rsidP="007E0835">
            <w:pPr>
              <w:pStyle w:val="TAC"/>
              <w:rPr>
                <w:rFonts w:cs="v4.2.0"/>
                <w:lang w:eastAsia="zh-CN"/>
              </w:rPr>
            </w:pPr>
          </w:p>
        </w:tc>
        <w:tc>
          <w:tcPr>
            <w:tcW w:w="2551" w:type="dxa"/>
            <w:vMerge/>
            <w:tcBorders>
              <w:left w:val="single" w:sz="4" w:space="0" w:color="auto"/>
              <w:right w:val="single" w:sz="4" w:space="0" w:color="auto"/>
            </w:tcBorders>
          </w:tcPr>
          <w:p w14:paraId="412EDD0C" w14:textId="77777777" w:rsidR="002E7232" w:rsidRPr="004E396D" w:rsidRDefault="002E7232" w:rsidP="007E0835">
            <w:pPr>
              <w:pStyle w:val="TAC"/>
              <w:rPr>
                <w:rFonts w:cs="v4.2.0"/>
                <w:lang w:eastAsia="zh-CN"/>
              </w:rPr>
            </w:pPr>
          </w:p>
        </w:tc>
      </w:tr>
      <w:tr w:rsidR="002E7232" w:rsidRPr="004E396D" w14:paraId="48491BCE"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7B2627" w14:textId="77777777" w:rsidR="002E7232" w:rsidRPr="004E396D" w:rsidRDefault="002E7232" w:rsidP="007E0835">
            <w:pPr>
              <w:pStyle w:val="TAL"/>
            </w:pPr>
            <w:r w:rsidRPr="004E396D">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073743F" w14:textId="77777777" w:rsidR="002E7232" w:rsidRPr="004E396D" w:rsidRDefault="002E7232" w:rsidP="007E0835">
            <w:pPr>
              <w:pStyle w:val="TAC"/>
            </w:pPr>
          </w:p>
        </w:tc>
        <w:tc>
          <w:tcPr>
            <w:tcW w:w="2551" w:type="dxa"/>
            <w:vMerge/>
            <w:tcBorders>
              <w:left w:val="single" w:sz="4" w:space="0" w:color="auto"/>
              <w:bottom w:val="single" w:sz="4" w:space="0" w:color="auto"/>
              <w:right w:val="single" w:sz="4" w:space="0" w:color="auto"/>
            </w:tcBorders>
          </w:tcPr>
          <w:p w14:paraId="083F52B5" w14:textId="77777777" w:rsidR="002E7232" w:rsidRPr="004E396D" w:rsidRDefault="002E7232" w:rsidP="007E0835">
            <w:pPr>
              <w:pStyle w:val="TAC"/>
              <w:rPr>
                <w:szCs w:val="16"/>
                <w:lang w:eastAsia="ja-JP"/>
              </w:rPr>
            </w:pPr>
          </w:p>
        </w:tc>
        <w:tc>
          <w:tcPr>
            <w:tcW w:w="2551" w:type="dxa"/>
            <w:vMerge/>
            <w:tcBorders>
              <w:left w:val="single" w:sz="4" w:space="0" w:color="auto"/>
              <w:bottom w:val="single" w:sz="4" w:space="0" w:color="auto"/>
              <w:right w:val="single" w:sz="4" w:space="0" w:color="auto"/>
            </w:tcBorders>
          </w:tcPr>
          <w:p w14:paraId="0054979D" w14:textId="77777777" w:rsidR="002E7232" w:rsidRPr="004E396D" w:rsidRDefault="002E7232" w:rsidP="007E0835">
            <w:pPr>
              <w:pStyle w:val="TAC"/>
              <w:rPr>
                <w:szCs w:val="16"/>
                <w:lang w:eastAsia="ja-JP"/>
              </w:rPr>
            </w:pPr>
          </w:p>
        </w:tc>
      </w:tr>
      <w:tr w:rsidR="002E7232" w:rsidRPr="004E396D" w14:paraId="08F025DD"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BC8967" w14:textId="77777777" w:rsidR="002E7232" w:rsidRPr="004E396D" w:rsidRDefault="002E7232" w:rsidP="007E0835">
            <w:pPr>
              <w:pStyle w:val="TAL"/>
            </w:pPr>
            <w:r w:rsidRPr="004E39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6EFF4EE" w14:textId="77777777" w:rsidR="002E7232" w:rsidRPr="004E396D" w:rsidRDefault="002E7232" w:rsidP="007E0835">
            <w:pPr>
              <w:pStyle w:val="TAC"/>
            </w:pPr>
          </w:p>
        </w:tc>
        <w:tc>
          <w:tcPr>
            <w:tcW w:w="2551" w:type="dxa"/>
            <w:tcBorders>
              <w:top w:val="single" w:sz="4" w:space="0" w:color="auto"/>
              <w:left w:val="single" w:sz="4" w:space="0" w:color="auto"/>
              <w:bottom w:val="single" w:sz="4" w:space="0" w:color="auto"/>
              <w:right w:val="single" w:sz="4" w:space="0" w:color="auto"/>
            </w:tcBorders>
          </w:tcPr>
          <w:p w14:paraId="4E94375C" w14:textId="77777777" w:rsidR="002E7232" w:rsidRPr="004E396D" w:rsidRDefault="002E7232" w:rsidP="007E0835">
            <w:pPr>
              <w:pStyle w:val="TAC"/>
            </w:pPr>
            <w:r w:rsidRPr="004E396D">
              <w:t>NA</w:t>
            </w:r>
          </w:p>
          <w:p w14:paraId="271CA9A7" w14:textId="77777777" w:rsidR="002E7232" w:rsidRPr="004E396D" w:rsidRDefault="002E7232" w:rsidP="007E0835">
            <w:pPr>
              <w:pStyle w:val="TAC"/>
              <w:rPr>
                <w:rFonts w:cs="v4.2.0"/>
              </w:rPr>
            </w:pPr>
            <w:r w:rsidRPr="004E396D">
              <w:t>Link only, see clause A.3.7A</w:t>
            </w:r>
          </w:p>
        </w:tc>
        <w:tc>
          <w:tcPr>
            <w:tcW w:w="2551" w:type="dxa"/>
            <w:tcBorders>
              <w:top w:val="single" w:sz="4" w:space="0" w:color="auto"/>
              <w:left w:val="single" w:sz="4" w:space="0" w:color="auto"/>
              <w:bottom w:val="single" w:sz="4" w:space="0" w:color="auto"/>
              <w:right w:val="single" w:sz="4" w:space="0" w:color="auto"/>
            </w:tcBorders>
          </w:tcPr>
          <w:p w14:paraId="11A52E5B" w14:textId="77777777" w:rsidR="002E7232" w:rsidRPr="004E396D" w:rsidRDefault="002E7232" w:rsidP="007E0835">
            <w:pPr>
              <w:pStyle w:val="TAC"/>
              <w:rPr>
                <w:rFonts w:cs="v4.2.0"/>
              </w:rPr>
            </w:pPr>
            <w:r w:rsidRPr="004E396D">
              <w:rPr>
                <w:rFonts w:cs="v4.2.0"/>
              </w:rPr>
              <w:t>AWGN</w:t>
            </w:r>
          </w:p>
        </w:tc>
      </w:tr>
      <w:tr w:rsidR="002E7232" w:rsidRPr="004E396D" w14:paraId="6F58E422" w14:textId="77777777" w:rsidTr="007E0835">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7FE949BA" w14:textId="77777777" w:rsidR="002E7232" w:rsidRPr="004E396D" w:rsidRDefault="002E7232" w:rsidP="007E0835">
            <w:pPr>
              <w:pStyle w:val="TAN"/>
              <w:rPr>
                <w:lang w:val="en-US" w:eastAsia="zh-CN"/>
              </w:rPr>
            </w:pPr>
            <w:r w:rsidRPr="004E396D">
              <w:t>Note 1:</w:t>
            </w:r>
            <w:r w:rsidRPr="004E396D">
              <w:tab/>
            </w:r>
            <w:r w:rsidRPr="004E396D">
              <w:rPr>
                <w:lang w:val="en-US"/>
              </w:rPr>
              <w:t>OCNG shall be used such that both cells are fully allocated and a constant total transmitted power spectral density is achieved for all OFDM symbols.</w:t>
            </w:r>
          </w:p>
          <w:p w14:paraId="33BE587C" w14:textId="77777777" w:rsidR="002E7232" w:rsidRPr="004E396D" w:rsidRDefault="002E7232" w:rsidP="007E083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122F77DA">
                <v:shape id="_x0000_i1063" type="#_x0000_t75" style="width:21pt;height:21pt" o:ole="" fillcolor="window">
                  <v:imagedata r:id="rId33" o:title=""/>
                </v:shape>
                <o:OLEObject Type="Embed" ProgID="Equation.3" ShapeID="_x0000_i1063" DrawAspect="Content" ObjectID="_1659839564" r:id="rId67"/>
              </w:object>
            </w:r>
            <w:r w:rsidRPr="004E396D">
              <w:rPr>
                <w:lang w:val="en-US"/>
              </w:rPr>
              <w:t xml:space="preserve"> to be fulfilled.</w:t>
            </w:r>
          </w:p>
          <w:p w14:paraId="285566E3" w14:textId="77777777" w:rsidR="002E7232" w:rsidRPr="004E396D" w:rsidRDefault="002E7232" w:rsidP="007E0835">
            <w:pPr>
              <w:pStyle w:val="TAN"/>
              <w:rPr>
                <w:lang w:val="en-US" w:eastAsia="zh-CN"/>
              </w:rPr>
            </w:pPr>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p>
        </w:tc>
      </w:tr>
    </w:tbl>
    <w:p w14:paraId="4034EC1B" w14:textId="77777777" w:rsidR="002E7232" w:rsidRPr="004E396D" w:rsidRDefault="002E7232" w:rsidP="002E7232">
      <w:pPr>
        <w:rPr>
          <w:snapToGrid w:val="0"/>
          <w:lang w:eastAsia="zh-CN"/>
        </w:rPr>
      </w:pPr>
    </w:p>
    <w:p w14:paraId="4952961C" w14:textId="77777777" w:rsidR="002E7232" w:rsidRPr="004E396D" w:rsidRDefault="002E7232" w:rsidP="002E7232">
      <w:pPr>
        <w:pStyle w:val="TH"/>
      </w:pPr>
      <w:r w:rsidRPr="004E396D">
        <w:lastRenderedPageBreak/>
        <w:t>Table A.</w:t>
      </w:r>
      <w:r w:rsidRPr="004E396D">
        <w:rPr>
          <w:lang w:eastAsia="zh-CN"/>
        </w:rPr>
        <w:t>7</w:t>
      </w:r>
      <w:r w:rsidRPr="004E396D">
        <w:t>.5.</w:t>
      </w:r>
      <w:r w:rsidRPr="004E396D">
        <w:rPr>
          <w:lang w:eastAsia="zh-CN"/>
        </w:rPr>
        <w:t>6</w:t>
      </w:r>
      <w:r w:rsidRPr="004E396D">
        <w:t xml:space="preserve">.1.2.1-4: OTA related test parameters for </w:t>
      </w:r>
      <w:r w:rsidRPr="004E396D">
        <w:rPr>
          <w:lang w:eastAsia="zh-CN"/>
        </w:rPr>
        <w:t>BWP switching test</w:t>
      </w:r>
      <w:r w:rsidRPr="004E396D">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E7232" w:rsidRPr="004E396D" w14:paraId="67092B43" w14:textId="77777777" w:rsidTr="007E0835">
        <w:trPr>
          <w:jc w:val="center"/>
        </w:trPr>
        <w:tc>
          <w:tcPr>
            <w:tcW w:w="3628" w:type="dxa"/>
            <w:tcBorders>
              <w:top w:val="single" w:sz="4" w:space="0" w:color="auto"/>
              <w:left w:val="single" w:sz="4" w:space="0" w:color="auto"/>
              <w:bottom w:val="single" w:sz="4" w:space="0" w:color="auto"/>
              <w:right w:val="single" w:sz="4" w:space="0" w:color="auto"/>
            </w:tcBorders>
            <w:hideMark/>
          </w:tcPr>
          <w:p w14:paraId="005582E6" w14:textId="77777777" w:rsidR="002E7232" w:rsidRPr="004E396D" w:rsidRDefault="002E7232" w:rsidP="007E0835">
            <w:pPr>
              <w:pStyle w:val="TAH"/>
            </w:pPr>
            <w:r w:rsidRPr="004E396D">
              <w:t>Parameter</w:t>
            </w:r>
          </w:p>
        </w:tc>
        <w:tc>
          <w:tcPr>
            <w:tcW w:w="1271" w:type="dxa"/>
            <w:tcBorders>
              <w:top w:val="single" w:sz="4" w:space="0" w:color="auto"/>
              <w:left w:val="single" w:sz="4" w:space="0" w:color="auto"/>
              <w:bottom w:val="single" w:sz="4" w:space="0" w:color="auto"/>
              <w:right w:val="single" w:sz="4" w:space="0" w:color="auto"/>
            </w:tcBorders>
            <w:hideMark/>
          </w:tcPr>
          <w:p w14:paraId="6B8B530C" w14:textId="77777777" w:rsidR="002E7232" w:rsidRPr="004E396D" w:rsidRDefault="002E7232" w:rsidP="007E0835">
            <w:pPr>
              <w:pStyle w:val="TAH"/>
            </w:pPr>
            <w:r w:rsidRPr="004E396D">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FDD49E" w14:textId="77777777" w:rsidR="002E7232" w:rsidRPr="004E396D" w:rsidRDefault="002E7232" w:rsidP="007E0835">
            <w:pPr>
              <w:pStyle w:val="TAH"/>
              <w:rPr>
                <w:lang w:val="en-US" w:eastAsia="zh-CN"/>
              </w:rPr>
            </w:pPr>
            <w:r w:rsidRPr="004E396D">
              <w:rPr>
                <w:lang w:val="en-US"/>
              </w:rPr>
              <w:t xml:space="preserve">Cell </w:t>
            </w:r>
            <w:r w:rsidRPr="004E396D">
              <w:rPr>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56D290C8" w14:textId="77777777" w:rsidR="002E7232" w:rsidRPr="004E396D" w:rsidRDefault="002E7232" w:rsidP="007E0835">
            <w:pPr>
              <w:pStyle w:val="TAH"/>
              <w:rPr>
                <w:lang w:val="en-US"/>
              </w:rPr>
            </w:pPr>
            <w:r w:rsidRPr="004E396D">
              <w:rPr>
                <w:lang w:val="en-US"/>
              </w:rPr>
              <w:t xml:space="preserve">Cell </w:t>
            </w:r>
            <w:r w:rsidRPr="004E396D">
              <w:rPr>
                <w:lang w:val="en-US" w:eastAsia="zh-CN"/>
              </w:rPr>
              <w:t>2</w:t>
            </w:r>
          </w:p>
        </w:tc>
      </w:tr>
      <w:tr w:rsidR="007E0835" w:rsidRPr="004E396D" w14:paraId="03FF3AD5" w14:textId="77777777" w:rsidTr="007E083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CD84AD" w14:textId="77777777" w:rsidR="007E0835" w:rsidRPr="004E396D" w:rsidRDefault="007E0835" w:rsidP="007E0835">
            <w:pPr>
              <w:pStyle w:val="TAL"/>
              <w:rPr>
                <w:lang w:val="da-DK"/>
              </w:rPr>
            </w:pPr>
            <w:r w:rsidRPr="004E396D">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67CACD" w14:textId="77777777" w:rsidR="007E0835" w:rsidRPr="004E396D" w:rsidRDefault="007E0835" w:rsidP="007E0835">
            <w:pPr>
              <w:pStyle w:val="TAC"/>
              <w:rPr>
                <w:lang w:val="da-DK"/>
              </w:rPr>
            </w:pPr>
          </w:p>
        </w:tc>
        <w:tc>
          <w:tcPr>
            <w:tcW w:w="2350" w:type="dxa"/>
            <w:vMerge w:val="restart"/>
            <w:tcBorders>
              <w:top w:val="single" w:sz="4" w:space="0" w:color="auto"/>
              <w:left w:val="single" w:sz="4" w:space="0" w:color="auto"/>
              <w:right w:val="single" w:sz="4" w:space="0" w:color="auto"/>
            </w:tcBorders>
            <w:vAlign w:val="center"/>
            <w:hideMark/>
          </w:tcPr>
          <w:p w14:paraId="60DBC7CD" w14:textId="77777777" w:rsidR="007E0835" w:rsidRPr="004E396D" w:rsidRDefault="007E0835" w:rsidP="007E0835">
            <w:pPr>
              <w:pStyle w:val="TAC"/>
              <w:rPr>
                <w:lang w:val="en-US"/>
              </w:rPr>
            </w:pPr>
            <w:r>
              <w:rPr>
                <w:rFonts w:cs="Arial"/>
                <w:lang w:val="en-US" w:eastAsia="zh-CN"/>
              </w:rPr>
              <w:t>NA</w:t>
            </w:r>
          </w:p>
          <w:p w14:paraId="6A8CFF8D" w14:textId="77777777" w:rsidR="007E0835" w:rsidRPr="004E396D" w:rsidDel="00D15B66" w:rsidRDefault="007E0835" w:rsidP="007E0835">
            <w:pPr>
              <w:pStyle w:val="TAC"/>
              <w:rPr>
                <w:del w:id="250" w:author="Dr. Carolyn Taylor/Samsung" w:date="2020-08-03T10:19:00Z"/>
                <w:szCs w:val="18"/>
              </w:rPr>
            </w:pPr>
            <w:del w:id="251" w:author="Dr. Carolyn Taylor/Samsung" w:date="2020-08-03T10:19:00Z">
              <w:r w:rsidRPr="004E396D" w:rsidDel="00D15B66">
                <w:rPr>
                  <w:lang w:val="en-US"/>
                </w:rPr>
                <w:delText>-</w:delText>
              </w:r>
              <w:r w:rsidRPr="004E396D" w:rsidDel="00D15B66">
                <w:rPr>
                  <w:szCs w:val="18"/>
                </w:rPr>
                <w:delText>NA</w:delText>
              </w:r>
            </w:del>
          </w:p>
          <w:p w14:paraId="3E34BCA2" w14:textId="77777777" w:rsidR="007E0835" w:rsidRPr="004E396D" w:rsidRDefault="007E0835" w:rsidP="007E0835">
            <w:pPr>
              <w:pStyle w:val="TAC"/>
              <w:rPr>
                <w:lang w:val="en-US"/>
              </w:rPr>
            </w:pPr>
            <w:r w:rsidRPr="004E396D">
              <w:rPr>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083568B9" w14:textId="77777777" w:rsidR="007E0835" w:rsidRPr="004E396D" w:rsidRDefault="007E0835" w:rsidP="007E0835">
            <w:pPr>
              <w:pStyle w:val="TAC"/>
              <w:rPr>
                <w:lang w:val="en-US" w:eastAsia="zh-CN"/>
              </w:rPr>
            </w:pPr>
            <w:r w:rsidRPr="004E396D">
              <w:rPr>
                <w:lang w:val="en-US" w:eastAsia="zh-CN"/>
              </w:rPr>
              <w:t>Setup 1 defined in clause A.3.15.1</w:t>
            </w:r>
          </w:p>
        </w:tc>
      </w:tr>
      <w:tr w:rsidR="007E0835" w:rsidRPr="004E396D" w14:paraId="584CF72E" w14:textId="77777777" w:rsidTr="007E0835">
        <w:trPr>
          <w:jc w:val="center"/>
          <w:ins w:id="252" w:author="Dr. Carolyn Taylor/Samsung" w:date="2020-07-24T11:58:00Z"/>
        </w:trPr>
        <w:tc>
          <w:tcPr>
            <w:tcW w:w="3628" w:type="dxa"/>
            <w:tcBorders>
              <w:top w:val="single" w:sz="4" w:space="0" w:color="auto"/>
              <w:left w:val="single" w:sz="4" w:space="0" w:color="auto"/>
              <w:bottom w:val="single" w:sz="4" w:space="0" w:color="auto"/>
              <w:right w:val="single" w:sz="4" w:space="0" w:color="auto"/>
            </w:tcBorders>
            <w:vAlign w:val="center"/>
          </w:tcPr>
          <w:p w14:paraId="7180A4A3" w14:textId="77777777" w:rsidR="007E0835" w:rsidRPr="004E396D" w:rsidRDefault="007E0835" w:rsidP="007E0835">
            <w:pPr>
              <w:pStyle w:val="TAL"/>
              <w:rPr>
                <w:ins w:id="253" w:author="Dr. Carolyn Taylor/Samsung" w:date="2020-07-24T11:58:00Z"/>
                <w:lang w:val="da-DK"/>
              </w:rPr>
            </w:pPr>
            <w:ins w:id="254" w:author="Dr. Carolyn Taylor/Samsung" w:date="2020-07-24T11:59:00Z">
              <w:r>
                <w:rPr>
                  <w:lang w:val="da-DK"/>
                </w:rPr>
                <w:t xml:space="preserve">Assumption for UE beams </w:t>
              </w:r>
              <w:r w:rsidRPr="00891632">
                <w:rPr>
                  <w:vertAlign w:val="superscript"/>
                  <w:lang w:val="da-DK"/>
                </w:rPr>
                <w:t>Note 6</w:t>
              </w:r>
            </w:ins>
          </w:p>
        </w:tc>
        <w:tc>
          <w:tcPr>
            <w:tcW w:w="1271" w:type="dxa"/>
            <w:tcBorders>
              <w:top w:val="single" w:sz="4" w:space="0" w:color="auto"/>
              <w:left w:val="single" w:sz="4" w:space="0" w:color="auto"/>
              <w:bottom w:val="single" w:sz="4" w:space="0" w:color="auto"/>
              <w:right w:val="single" w:sz="4" w:space="0" w:color="auto"/>
            </w:tcBorders>
            <w:vAlign w:val="center"/>
          </w:tcPr>
          <w:p w14:paraId="6F39084F" w14:textId="77777777" w:rsidR="007E0835" w:rsidRPr="004E396D" w:rsidRDefault="007E0835" w:rsidP="007E0835">
            <w:pPr>
              <w:pStyle w:val="TAC"/>
              <w:rPr>
                <w:ins w:id="255" w:author="Dr. Carolyn Taylor/Samsung" w:date="2020-07-24T11:58:00Z"/>
                <w:lang w:val="da-DK"/>
              </w:rPr>
            </w:pPr>
          </w:p>
        </w:tc>
        <w:tc>
          <w:tcPr>
            <w:tcW w:w="2350" w:type="dxa"/>
            <w:vMerge/>
            <w:tcBorders>
              <w:left w:val="single" w:sz="4" w:space="0" w:color="auto"/>
              <w:right w:val="single" w:sz="4" w:space="0" w:color="auto"/>
            </w:tcBorders>
            <w:vAlign w:val="center"/>
          </w:tcPr>
          <w:p w14:paraId="7A00ABB7" w14:textId="77777777" w:rsidR="007E0835" w:rsidRDefault="007E0835" w:rsidP="007E0835">
            <w:pPr>
              <w:pStyle w:val="TAC"/>
              <w:rPr>
                <w:ins w:id="256" w:author="Dr. Carolyn Taylor/Samsung" w:date="2020-07-24T11:58:00Z"/>
                <w:rFonts w:cs="Arial"/>
                <w:lang w:val="en-US" w:eastAsia="zh-CN"/>
              </w:rPr>
            </w:pPr>
          </w:p>
        </w:tc>
        <w:tc>
          <w:tcPr>
            <w:tcW w:w="2350" w:type="dxa"/>
            <w:tcBorders>
              <w:top w:val="single" w:sz="4" w:space="0" w:color="auto"/>
              <w:left w:val="single" w:sz="4" w:space="0" w:color="auto"/>
              <w:bottom w:val="single" w:sz="4" w:space="0" w:color="auto"/>
              <w:right w:val="single" w:sz="4" w:space="0" w:color="auto"/>
            </w:tcBorders>
          </w:tcPr>
          <w:p w14:paraId="06C896C7" w14:textId="77777777" w:rsidR="007E0835" w:rsidRPr="004E396D" w:rsidRDefault="007E0835" w:rsidP="007E0835">
            <w:pPr>
              <w:pStyle w:val="TAC"/>
              <w:rPr>
                <w:ins w:id="257" w:author="Dr. Carolyn Taylor/Samsung" w:date="2020-07-24T11:58:00Z"/>
                <w:lang w:val="en-US" w:eastAsia="zh-CN"/>
              </w:rPr>
            </w:pPr>
            <w:ins w:id="258" w:author="Dr. Carolyn Taylor/Samsung" w:date="2020-07-24T11:59:00Z">
              <w:r>
                <w:rPr>
                  <w:lang w:val="en-US" w:eastAsia="zh-CN"/>
                </w:rPr>
                <w:t>Fine</w:t>
              </w:r>
            </w:ins>
          </w:p>
        </w:tc>
      </w:tr>
      <w:tr w:rsidR="007E0835" w:rsidRPr="004E396D" w14:paraId="3D37361A" w14:textId="77777777" w:rsidTr="007E0835">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B383F8" w14:textId="77777777" w:rsidR="007E0835" w:rsidRPr="004E396D" w:rsidRDefault="007E0835" w:rsidP="007E0835">
            <w:pPr>
              <w:pStyle w:val="TAL"/>
              <w:rPr>
                <w:lang w:val="en-US"/>
              </w:rPr>
            </w:pPr>
            <w:r w:rsidRPr="004E396D">
              <w:rPr>
                <w:rFonts w:eastAsia="Calibri"/>
                <w:position w:val="-12"/>
                <w:szCs w:val="22"/>
                <w:lang w:val="en-US"/>
              </w:rPr>
              <w:object w:dxaOrig="435" w:dyaOrig="285" w14:anchorId="4215B3AC">
                <v:shape id="_x0000_i1064" type="#_x0000_t75" style="width:21pt;height:14.5pt" o:ole="" fillcolor="window">
                  <v:imagedata r:id="rId33" o:title=""/>
                </v:shape>
                <o:OLEObject Type="Embed" ProgID="Equation.3" ShapeID="_x0000_i1064" DrawAspect="Content" ObjectID="_1659839565" r:id="rId68"/>
              </w:object>
            </w:r>
            <w:r w:rsidRPr="004E396D">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DA75EB" w14:textId="77777777" w:rsidR="007E0835" w:rsidRPr="004E396D" w:rsidRDefault="007E0835" w:rsidP="007E0835">
            <w:pPr>
              <w:pStyle w:val="TAC"/>
              <w:rPr>
                <w:lang w:val="en-US"/>
              </w:rPr>
            </w:pPr>
            <w:r w:rsidRPr="004E396D">
              <w:rPr>
                <w:lang w:val="en-US"/>
              </w:rPr>
              <w:t>dBm/15kHz</w:t>
            </w:r>
          </w:p>
        </w:tc>
        <w:tc>
          <w:tcPr>
            <w:tcW w:w="2350" w:type="dxa"/>
            <w:vMerge/>
            <w:tcBorders>
              <w:left w:val="single" w:sz="4" w:space="0" w:color="auto"/>
              <w:right w:val="single" w:sz="4" w:space="0" w:color="auto"/>
            </w:tcBorders>
            <w:vAlign w:val="center"/>
            <w:hideMark/>
          </w:tcPr>
          <w:p w14:paraId="67EA9462" w14:textId="77777777" w:rsidR="007E0835" w:rsidRPr="004E396D" w:rsidRDefault="007E0835" w:rsidP="007E0835">
            <w:pPr>
              <w:pStyle w:val="TAC"/>
              <w:rPr>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4B4F8A" w14:textId="77777777" w:rsidR="007E0835" w:rsidRPr="004E396D" w:rsidRDefault="007E0835" w:rsidP="007E0835">
            <w:pPr>
              <w:pStyle w:val="TAC"/>
              <w:rPr>
                <w:lang w:val="en-US"/>
              </w:rPr>
            </w:pPr>
            <w:r w:rsidRPr="004E396D">
              <w:rPr>
                <w:lang w:val="en-US"/>
              </w:rPr>
              <w:t>-112</w:t>
            </w:r>
          </w:p>
        </w:tc>
      </w:tr>
      <w:tr w:rsidR="007E0835" w:rsidRPr="004E396D" w14:paraId="05136C9C" w14:textId="77777777" w:rsidTr="007E0835">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235C8A" w14:textId="77777777" w:rsidR="007E0835" w:rsidRPr="004E396D" w:rsidRDefault="007E0835" w:rsidP="007E0835">
            <w:pPr>
              <w:pStyle w:val="TAL"/>
              <w:rPr>
                <w:rFonts w:eastAsia="Calibri"/>
                <w:szCs w:val="18"/>
              </w:rPr>
            </w:pPr>
            <w:r w:rsidRPr="004E396D">
              <w:rPr>
                <w:rFonts w:eastAsia="Calibri"/>
                <w:position w:val="-12"/>
                <w:szCs w:val="22"/>
                <w:lang w:val="en-US"/>
              </w:rPr>
              <w:object w:dxaOrig="435" w:dyaOrig="285" w14:anchorId="559AA047">
                <v:shape id="_x0000_i1065" type="#_x0000_t75" style="width:21pt;height:14.5pt" o:ole="" fillcolor="window">
                  <v:imagedata r:id="rId33" o:title=""/>
                </v:shape>
                <o:OLEObject Type="Embed" ProgID="Equation.3" ShapeID="_x0000_i1065" DrawAspect="Content" ObjectID="_1659839566" r:id="rId69"/>
              </w:object>
            </w:r>
            <w:r w:rsidRPr="004E396D">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A1CC7D" w14:textId="77777777" w:rsidR="007E0835" w:rsidRPr="004E396D" w:rsidRDefault="007E0835" w:rsidP="007E0835">
            <w:pPr>
              <w:pStyle w:val="TAC"/>
              <w:rPr>
                <w:rFonts w:eastAsia="Calibri"/>
                <w:szCs w:val="22"/>
                <w:lang w:val="en-US"/>
              </w:rPr>
            </w:pPr>
            <w:r w:rsidRPr="004E396D">
              <w:rPr>
                <w:lang w:val="en-US"/>
              </w:rPr>
              <w:t>dBm/SCS</w:t>
            </w:r>
          </w:p>
        </w:tc>
        <w:tc>
          <w:tcPr>
            <w:tcW w:w="2350" w:type="dxa"/>
            <w:vMerge/>
            <w:tcBorders>
              <w:left w:val="single" w:sz="4" w:space="0" w:color="auto"/>
              <w:right w:val="single" w:sz="4" w:space="0" w:color="auto"/>
            </w:tcBorders>
            <w:vAlign w:val="center"/>
            <w:hideMark/>
          </w:tcPr>
          <w:p w14:paraId="1F2E8D49" w14:textId="77777777" w:rsidR="007E0835" w:rsidRPr="004E396D" w:rsidRDefault="007E0835" w:rsidP="007E0835">
            <w:pPr>
              <w:pStyle w:val="TAC"/>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EEF3FF" w14:textId="77777777" w:rsidR="007E0835" w:rsidRPr="004E396D" w:rsidRDefault="007E0835" w:rsidP="007E0835">
            <w:pPr>
              <w:pStyle w:val="TAC"/>
              <w:rPr>
                <w:lang w:val="en-US" w:eastAsia="zh-CN"/>
              </w:rPr>
            </w:pPr>
            <w:r w:rsidRPr="004E396D">
              <w:rPr>
                <w:lang w:val="en-US"/>
              </w:rPr>
              <w:t>-103</w:t>
            </w:r>
          </w:p>
        </w:tc>
      </w:tr>
      <w:tr w:rsidR="007E0835" w:rsidRPr="004E396D" w14:paraId="74133CA3" w14:textId="77777777" w:rsidTr="007E0835">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3A5085" w14:textId="77777777" w:rsidR="007E0835" w:rsidRPr="004E396D" w:rsidRDefault="007E0835" w:rsidP="007E0835">
            <w:pPr>
              <w:pStyle w:val="TAL"/>
              <w:rPr>
                <w:lang w:val="en-US"/>
              </w:rPr>
            </w:pPr>
            <w:r w:rsidRPr="004E396D">
              <w:rPr>
                <w:lang w:val="en-US"/>
              </w:rPr>
              <w:t>SS-RSRP</w:t>
            </w:r>
            <w:r w:rsidRPr="004E396D">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2FF2D5" w14:textId="77777777" w:rsidR="007E0835" w:rsidRPr="004E396D" w:rsidRDefault="007E0835" w:rsidP="007E0835">
            <w:pPr>
              <w:pStyle w:val="TAC"/>
              <w:rPr>
                <w:lang w:val="en-US" w:eastAsia="zh-CN"/>
              </w:rPr>
            </w:pPr>
            <w:r w:rsidRPr="004E396D">
              <w:rPr>
                <w:lang w:val="en-US"/>
              </w:rPr>
              <w:t>dBm/SCS</w:t>
            </w:r>
            <w:r w:rsidRPr="004E396D">
              <w:rPr>
                <w:vertAlign w:val="superscript"/>
                <w:lang w:val="en-US"/>
              </w:rPr>
              <w:t xml:space="preserve"> Note</w:t>
            </w:r>
            <w:r w:rsidRPr="004E396D">
              <w:rPr>
                <w:vertAlign w:val="superscript"/>
                <w:lang w:val="en-US" w:eastAsia="zh-CN"/>
              </w:rPr>
              <w:t>3</w:t>
            </w:r>
          </w:p>
        </w:tc>
        <w:tc>
          <w:tcPr>
            <w:tcW w:w="2350" w:type="dxa"/>
            <w:vMerge/>
            <w:tcBorders>
              <w:left w:val="single" w:sz="4" w:space="0" w:color="auto"/>
              <w:right w:val="single" w:sz="4" w:space="0" w:color="auto"/>
            </w:tcBorders>
            <w:vAlign w:val="center"/>
            <w:hideMark/>
          </w:tcPr>
          <w:p w14:paraId="7F839A29" w14:textId="77777777" w:rsidR="007E0835" w:rsidRPr="004E396D" w:rsidRDefault="007E0835" w:rsidP="007E0835">
            <w:pPr>
              <w:pStyle w:val="TAC"/>
              <w:rPr>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BE0D5A" w14:textId="77777777" w:rsidR="007E0835" w:rsidRPr="004E396D" w:rsidRDefault="007E0835" w:rsidP="007E0835">
            <w:pPr>
              <w:pStyle w:val="TAC"/>
              <w:rPr>
                <w:lang w:val="en-US"/>
              </w:rPr>
            </w:pPr>
            <w:r w:rsidRPr="004E396D">
              <w:rPr>
                <w:lang w:val="en-US"/>
              </w:rPr>
              <w:t>-85</w:t>
            </w:r>
          </w:p>
        </w:tc>
      </w:tr>
      <w:tr w:rsidR="007E0835" w:rsidRPr="004E396D" w14:paraId="74EE7015" w14:textId="77777777" w:rsidTr="007E0835">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0A3EAA" w14:textId="77777777" w:rsidR="007E0835" w:rsidRPr="004E396D" w:rsidRDefault="007E0835" w:rsidP="007E0835">
            <w:pPr>
              <w:pStyle w:val="TAL"/>
              <w:rPr>
                <w:lang w:val="en-US"/>
              </w:rPr>
            </w:pPr>
            <w:r w:rsidRPr="004E396D">
              <w:rPr>
                <w:rFonts w:eastAsia="Calibri"/>
                <w:position w:val="-12"/>
                <w:szCs w:val="22"/>
                <w:lang w:val="en-US"/>
              </w:rPr>
              <w:object w:dxaOrig="570" w:dyaOrig="435" w14:anchorId="2803B8FC">
                <v:shape id="_x0000_i1066" type="#_x0000_t75" style="width:28.5pt;height:21pt" o:ole="" fillcolor="window">
                  <v:imagedata r:id="rId31" o:title=""/>
                </v:shape>
                <o:OLEObject Type="Embed" ProgID="Equation.3" ShapeID="_x0000_i1066" DrawAspect="Content" ObjectID="_1659839567" r:id="rId7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12C691" w14:textId="77777777" w:rsidR="007E0835" w:rsidRPr="004E396D" w:rsidRDefault="007E0835" w:rsidP="007E0835">
            <w:pPr>
              <w:pStyle w:val="TAC"/>
              <w:rPr>
                <w:lang w:val="en-US"/>
              </w:rPr>
            </w:pPr>
            <w:r w:rsidRPr="004E396D">
              <w:rPr>
                <w:lang w:val="en-US"/>
              </w:rPr>
              <w:t>dB</w:t>
            </w:r>
          </w:p>
        </w:tc>
        <w:tc>
          <w:tcPr>
            <w:tcW w:w="2350" w:type="dxa"/>
            <w:vMerge/>
            <w:tcBorders>
              <w:left w:val="single" w:sz="4" w:space="0" w:color="auto"/>
              <w:right w:val="single" w:sz="4" w:space="0" w:color="auto"/>
            </w:tcBorders>
            <w:vAlign w:val="center"/>
            <w:hideMark/>
          </w:tcPr>
          <w:p w14:paraId="6858751A" w14:textId="77777777" w:rsidR="007E0835" w:rsidRPr="004E396D" w:rsidRDefault="007E0835" w:rsidP="007E0835">
            <w:pPr>
              <w:pStyle w:val="TAC"/>
              <w:rPr>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914AC7" w14:textId="77777777" w:rsidR="007E0835" w:rsidRPr="004E396D" w:rsidRDefault="007E0835" w:rsidP="007E0835">
            <w:pPr>
              <w:pStyle w:val="TAC"/>
              <w:rPr>
                <w:lang w:val="en-US"/>
              </w:rPr>
            </w:pPr>
            <w:r w:rsidRPr="004E396D">
              <w:rPr>
                <w:lang w:val="en-US"/>
              </w:rPr>
              <w:t>18</w:t>
            </w:r>
          </w:p>
        </w:tc>
      </w:tr>
      <w:tr w:rsidR="007E0835" w:rsidRPr="004E396D" w14:paraId="15166F18" w14:textId="77777777" w:rsidTr="007E0835">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4ED3E1" w14:textId="77777777" w:rsidR="007E0835" w:rsidRPr="004E396D" w:rsidRDefault="007E0835" w:rsidP="007E0835">
            <w:pPr>
              <w:pStyle w:val="TAL"/>
              <w:rPr>
                <w:lang w:val="en-US"/>
              </w:rPr>
            </w:pPr>
            <w:r w:rsidRPr="004E396D">
              <w:rPr>
                <w:lang w:val="en-US"/>
              </w:rPr>
              <w:t>Io</w:t>
            </w:r>
            <w:r w:rsidRPr="004E396D">
              <w:rPr>
                <w:vertAlign w:val="superscript"/>
                <w:lang w:val="en-US"/>
              </w:rPr>
              <w:t>Note</w:t>
            </w:r>
            <w:r w:rsidRPr="004E396D">
              <w:rPr>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23617D" w14:textId="77777777" w:rsidR="007E0835" w:rsidRPr="004E396D" w:rsidRDefault="007E0835" w:rsidP="007E0835">
            <w:pPr>
              <w:pStyle w:val="TAC"/>
              <w:rPr>
                <w:lang w:val="en-US"/>
              </w:rPr>
            </w:pPr>
            <w:r w:rsidRPr="004E396D">
              <w:rPr>
                <w:lang w:val="en-US"/>
              </w:rPr>
              <w:t>dBm/95.04 MHz</w:t>
            </w:r>
            <w:r w:rsidRPr="004E396D">
              <w:rPr>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14:paraId="115FD0E7" w14:textId="77777777" w:rsidR="007E0835" w:rsidRPr="004E396D" w:rsidRDefault="007E0835" w:rsidP="007E0835">
            <w:pPr>
              <w:pStyle w:val="TAC"/>
              <w:rPr>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DDF540" w14:textId="77777777" w:rsidR="007E0835" w:rsidRPr="004E396D" w:rsidRDefault="007E0835" w:rsidP="007E0835">
            <w:pPr>
              <w:pStyle w:val="TAC"/>
              <w:rPr>
                <w:lang w:val="en-US"/>
              </w:rPr>
            </w:pPr>
            <w:r w:rsidRPr="004E396D">
              <w:rPr>
                <w:lang w:val="en-US"/>
              </w:rPr>
              <w:t>-56</w:t>
            </w:r>
          </w:p>
        </w:tc>
      </w:tr>
      <w:tr w:rsidR="002E7232" w:rsidRPr="004E396D" w14:paraId="02099D73" w14:textId="77777777" w:rsidTr="007E0835">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18B0B334" w14:textId="77777777" w:rsidR="002E7232" w:rsidRPr="004E396D" w:rsidRDefault="002E7232" w:rsidP="007E0835">
            <w:pPr>
              <w:pStyle w:val="TAN"/>
              <w:rPr>
                <w:szCs w:val="18"/>
              </w:rPr>
            </w:pPr>
            <w:r w:rsidRPr="004E396D">
              <w:rPr>
                <w:szCs w:val="18"/>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4DD7904E" w14:textId="77777777" w:rsidR="002E7232" w:rsidRPr="004E396D" w:rsidRDefault="002E7232" w:rsidP="007E0835">
            <w:pPr>
              <w:pStyle w:val="TAN"/>
              <w:rPr>
                <w:lang w:val="en-US"/>
              </w:rPr>
            </w:pPr>
            <w:r w:rsidRPr="004E396D">
              <w:rPr>
                <w:szCs w:val="18"/>
              </w:rPr>
              <w:t>Note 2:</w:t>
            </w:r>
            <w:r w:rsidRPr="004E396D">
              <w:rPr>
                <w:lang w:val="en-US"/>
              </w:rPr>
              <w:tab/>
              <w:t>SS-RSRP and Io levels have been derived from other parameters for information purposes. They are not settable parameters themselves.</w:t>
            </w:r>
          </w:p>
          <w:p w14:paraId="61C7E5F0" w14:textId="77777777" w:rsidR="002E7232" w:rsidRPr="004E396D" w:rsidRDefault="002E7232" w:rsidP="007E0835">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14:paraId="4CCD0DB7" w14:textId="77777777" w:rsidR="002E7232" w:rsidRPr="004E396D" w:rsidRDefault="002E7232" w:rsidP="007E0835">
            <w:pPr>
              <w:pStyle w:val="TAN"/>
              <w:rPr>
                <w:lang w:val="en-US"/>
              </w:rPr>
            </w:pPr>
            <w:r w:rsidRPr="004E396D">
              <w:rPr>
                <w:lang w:val="en-US"/>
              </w:rPr>
              <w:t>Note 4:</w:t>
            </w:r>
            <w:r w:rsidRPr="004E396D">
              <w:rPr>
                <w:lang w:val="en-US"/>
              </w:rPr>
              <w:tab/>
              <w:t>Equivalent power received by an antenna with 0 dBi gain at the centre of the quiet zone</w:t>
            </w:r>
          </w:p>
          <w:p w14:paraId="7194040A" w14:textId="77777777" w:rsidR="002E7232" w:rsidRDefault="002E7232" w:rsidP="007E0835">
            <w:pPr>
              <w:pStyle w:val="TAN"/>
              <w:rPr>
                <w:ins w:id="259" w:author="Dr. Carolyn Taylor/Samsung" w:date="2020-07-24T11:59:00Z"/>
                <w:lang w:val="en-US"/>
              </w:rPr>
            </w:pPr>
            <w:r w:rsidRPr="004E396D">
              <w:rPr>
                <w:lang w:val="en-US"/>
              </w:rPr>
              <w:t>Note 5:</w:t>
            </w:r>
            <w:r w:rsidRPr="004E396D">
              <w:rPr>
                <w:lang w:val="en-US"/>
              </w:rPr>
              <w:tab/>
              <w:t>As observed with 0 dBi gain antenna at the centre of the quiet zone.</w:t>
            </w:r>
          </w:p>
          <w:p w14:paraId="566BD650" w14:textId="77777777" w:rsidR="00891632" w:rsidRPr="004E396D" w:rsidRDefault="00891632" w:rsidP="007E0835">
            <w:pPr>
              <w:pStyle w:val="TAN"/>
              <w:rPr>
                <w:lang w:val="en-US"/>
              </w:rPr>
            </w:pPr>
            <w:ins w:id="260" w:author="Dr. Carolyn Taylor/Samsung" w:date="2020-07-24T11:59:00Z">
              <w:r>
                <w:rPr>
                  <w:lang w:val="en-US"/>
                </w:rPr>
                <w:t>Note 6:</w:t>
              </w:r>
              <w:r w:rsidRPr="004E396D">
                <w:rPr>
                  <w:lang w:val="en-US"/>
                </w:rPr>
                <w:t xml:space="preserve"> </w:t>
              </w:r>
              <w:r w:rsidRPr="004E396D">
                <w:rPr>
                  <w:lang w:val="en-US"/>
                </w:rPr>
                <w:tab/>
              </w:r>
              <w:r>
                <w:rPr>
                  <w:lang w:val="en-US"/>
                </w:rPr>
                <w:t xml:space="preserve">Information about types of UE beam is given in B.2.1.3 and does not limit UE implementation or test system </w:t>
              </w:r>
            </w:ins>
            <w:ins w:id="261" w:author="Dr. Carolyn Taylor/Samsung" w:date="2020-07-24T12:00:00Z">
              <w:r>
                <w:rPr>
                  <w:lang w:val="en-US"/>
                </w:rPr>
                <w:t>implementation.</w:t>
              </w:r>
            </w:ins>
          </w:p>
        </w:tc>
      </w:tr>
    </w:tbl>
    <w:p w14:paraId="45E9E4D9" w14:textId="77777777" w:rsidR="002E7232" w:rsidRPr="004E396D" w:rsidRDefault="002E7232" w:rsidP="002E7232">
      <w:pPr>
        <w:rPr>
          <w:lang w:eastAsia="zh-CN"/>
        </w:rPr>
      </w:pPr>
    </w:p>
    <w:p w14:paraId="38FD28C9" w14:textId="77777777" w:rsidR="002E7232" w:rsidRPr="004E396D" w:rsidRDefault="002E7232" w:rsidP="002E7232">
      <w:pPr>
        <w:pStyle w:val="H6"/>
      </w:pPr>
      <w:r w:rsidRPr="004E396D">
        <w:t>A.7.5.6.1.2.2</w:t>
      </w:r>
      <w:r w:rsidRPr="004E396D">
        <w:tab/>
        <w:t>Test Requirements</w:t>
      </w:r>
    </w:p>
    <w:p w14:paraId="63126A3A" w14:textId="77777777" w:rsidR="002E7232" w:rsidRPr="004E396D" w:rsidRDefault="002E7232" w:rsidP="002E7232">
      <w:pPr>
        <w:jc w:val="both"/>
        <w:rPr>
          <w:lang w:eastAsia="zh-CN"/>
        </w:rPr>
      </w:pPr>
      <w:r w:rsidRPr="004E396D">
        <w:rPr>
          <w:lang w:eastAsia="zh-CN"/>
        </w:rPr>
        <w:t>During T1, the UE shall start to send the ACK for PSCell in the DL slot right after DL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14:paraId="548230A6" w14:textId="77777777" w:rsidR="002E7232" w:rsidRPr="004E396D" w:rsidRDefault="002E7232" w:rsidP="002E7232">
      <w:pPr>
        <w:jc w:val="both"/>
        <w:rPr>
          <w:lang w:eastAsia="zh-CN"/>
        </w:rPr>
      </w:pPr>
      <w:r w:rsidRPr="004E396D">
        <w:rPr>
          <w:lang w:eastAsia="zh-CN"/>
        </w:rPr>
        <w:t>During T3, the UE shall start to send the ACK for PSCell in the DL slot right after DL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14:paraId="21913AA1" w14:textId="77777777" w:rsidR="002E7232" w:rsidRPr="004E396D" w:rsidRDefault="002E7232" w:rsidP="002E7232">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p>
    <w:p w14:paraId="5B8302A9" w14:textId="77777777" w:rsidR="002E7232" w:rsidRPr="004E396D" w:rsidRDefault="002E7232" w:rsidP="002E7232">
      <w:pPr>
        <w:jc w:val="both"/>
        <w:rPr>
          <w:lang w:eastAsia="zh-CN"/>
        </w:rPr>
      </w:pPr>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E396D">
        <w:rPr>
          <w:i/>
          <w:lang w:eastAsia="zh-CN"/>
        </w:rPr>
        <w:t>T</w:t>
      </w:r>
      <w:r w:rsidRPr="004E396D">
        <w:rPr>
          <w:i/>
          <w:vertAlign w:val="subscript"/>
          <w:lang w:eastAsia="zh-CN"/>
        </w:rPr>
        <w:t>BWPswitchDelay</w:t>
      </w:r>
      <w:r w:rsidRPr="004E396D">
        <w:rPr>
          <w:lang w:val="en-US" w:eastAsia="zh-CN"/>
        </w:rPr>
        <w:t xml:space="preserve"> defined in Table 8.6.2-1.</w:t>
      </w:r>
    </w:p>
    <w:p w14:paraId="4C09F4DF" w14:textId="77777777" w:rsidR="002E7232" w:rsidRPr="004E396D" w:rsidRDefault="002E7232" w:rsidP="002E7232">
      <w:pPr>
        <w:jc w:val="both"/>
        <w:rPr>
          <w:lang w:eastAsia="zh-CN"/>
        </w:rPr>
      </w:pPr>
      <w:r w:rsidRPr="004E396D">
        <w:rPr>
          <w:lang w:eastAsia="zh-CN"/>
        </w:rPr>
        <w:t xml:space="preserve">All of the above test requirements shall be fulfilled in order for the observed PCell active BWP switch delay to be counted as correct. </w:t>
      </w:r>
    </w:p>
    <w:p w14:paraId="3503E2EF" w14:textId="77777777" w:rsidR="002E7232" w:rsidRPr="004E396D" w:rsidRDefault="002E7232" w:rsidP="002E7232">
      <w:pPr>
        <w:jc w:val="both"/>
      </w:pPr>
      <w:r w:rsidRPr="004E396D">
        <w:t>The rate of correct events observed during repeated tests shall be at least 90%.</w:t>
      </w:r>
    </w:p>
    <w:p w14:paraId="7125AF15" w14:textId="77777777" w:rsidR="002E7232" w:rsidRPr="004E396D" w:rsidRDefault="002E7232" w:rsidP="002E7232">
      <w:pPr>
        <w:rPr>
          <w:lang w:eastAsia="zh-CN"/>
        </w:rPr>
      </w:pPr>
      <w:r w:rsidRPr="004E396D">
        <w:rPr>
          <w:lang w:eastAsia="zh-CN"/>
        </w:rPr>
        <w:t>During T1 and T3, the start time of SCell interruption during PCell active BWP switch shall not happen outside the BWP switch delay.</w:t>
      </w:r>
    </w:p>
    <w:p w14:paraId="4DBAA4AD" w14:textId="77777777" w:rsidR="002E7232" w:rsidRPr="004E396D" w:rsidRDefault="002E7232" w:rsidP="002E7232">
      <w:pPr>
        <w:rPr>
          <w:lang w:eastAsia="zh-CN"/>
        </w:rPr>
      </w:pPr>
      <w:r w:rsidRPr="004E396D">
        <w:rPr>
          <w:lang w:eastAsia="zh-CN"/>
        </w:rPr>
        <w:t>The interruption of SCell shall not be longer than the interruption duration specified for active BWP switch</w:t>
      </w:r>
      <w:r w:rsidRPr="004E396D">
        <w:t xml:space="preserve"> </w:t>
      </w:r>
      <w:r w:rsidRPr="004E396D">
        <w:rPr>
          <w:lang w:eastAsia="zh-CN"/>
        </w:rPr>
        <w:t>in clause 8</w:t>
      </w:r>
      <w:r w:rsidRPr="004E396D">
        <w:t>.2.2.</w:t>
      </w:r>
      <w:r w:rsidRPr="004E396D">
        <w:rPr>
          <w:lang w:eastAsia="zh-CN"/>
        </w:rPr>
        <w:t>2.5.</w:t>
      </w:r>
    </w:p>
    <w:p w14:paraId="0C4C57FE" w14:textId="77777777" w:rsidR="002E7232" w:rsidRPr="004E396D" w:rsidRDefault="002E7232" w:rsidP="002E7232">
      <w:pPr>
        <w:rPr>
          <w:lang w:eastAsia="zh-CN"/>
        </w:rPr>
      </w:pPr>
      <w:r w:rsidRPr="004E396D">
        <w:rPr>
          <w:lang w:eastAsia="zh-CN"/>
        </w:rPr>
        <w:t xml:space="preserve">All of the above test requirements shall be fulfilled in order for the observed PCell active BWP switch interruption to be counted as correct. </w:t>
      </w:r>
    </w:p>
    <w:p w14:paraId="67D86843" w14:textId="77777777" w:rsidR="002E7232" w:rsidRPr="004E396D" w:rsidRDefault="002E7232" w:rsidP="002E7232">
      <w:pPr>
        <w:rPr>
          <w:lang w:eastAsia="zh-CN"/>
        </w:rPr>
      </w:pPr>
      <w:r w:rsidRPr="004E396D">
        <w:t>The rate of correct events observed during repeated tests shall be at least 90%.</w:t>
      </w:r>
    </w:p>
    <w:p w14:paraId="7424CCFF" w14:textId="77777777" w:rsidR="002E7232" w:rsidRPr="004E396D" w:rsidRDefault="002E7232" w:rsidP="002E7232">
      <w:pPr>
        <w:rPr>
          <w:lang w:eastAsia="zh-CN"/>
        </w:rPr>
      </w:pPr>
      <w:r w:rsidRPr="004E396D">
        <w:rPr>
          <w:lang w:eastAsia="zh-CN"/>
        </w:rPr>
        <w:t>NOTE:</w:t>
      </w:r>
      <w:r w:rsidRPr="004E396D">
        <w:rPr>
          <w:lang w:eastAsia="zh-CN"/>
        </w:rPr>
        <w:tab/>
        <w:t>During T1, T3 if there are no uplink resources for reporting the ACK in the DL slot right after DL slot (</w:t>
      </w:r>
      <w:r w:rsidRPr="004E396D">
        <w:rPr>
          <w:i/>
          <w:lang w:eastAsia="zh-CN"/>
        </w:rPr>
        <w:t>i+Y1</w:t>
      </w:r>
      <w:r w:rsidRPr="004E396D">
        <w:rPr>
          <w:lang w:eastAsia="zh-CN"/>
        </w:rPr>
        <w:t>), (</w:t>
      </w:r>
      <w:r w:rsidRPr="004E396D">
        <w:rPr>
          <w:i/>
          <w:lang w:eastAsia="zh-CN"/>
        </w:rPr>
        <w:t>j+Y2</w:t>
      </w:r>
      <w:r w:rsidRPr="004E396D">
        <w:rPr>
          <w:lang w:eastAsia="zh-CN"/>
        </w:rPr>
        <w:t>), then the UE shall use the next available uplink resource for reporting the corresponding ACK.</w:t>
      </w:r>
    </w:p>
    <w:p w14:paraId="42D939BD" w14:textId="77777777" w:rsidR="002E7232" w:rsidRPr="004E396D" w:rsidRDefault="002E7232" w:rsidP="002E7232">
      <w:pPr>
        <w:pStyle w:val="Heading5"/>
      </w:pPr>
      <w:r w:rsidRPr="004E396D">
        <w:t>A.7.5.6.1.3</w:t>
      </w:r>
      <w:r w:rsidRPr="004E396D">
        <w:tab/>
        <w:t>NR FR2 DL active BWP switch with non-DRX in SA</w:t>
      </w:r>
    </w:p>
    <w:p w14:paraId="2288DF1B" w14:textId="77777777" w:rsidR="002E7232" w:rsidRPr="004E396D" w:rsidRDefault="002E7232" w:rsidP="002E7232">
      <w:pPr>
        <w:pStyle w:val="Heading6"/>
        <w:rPr>
          <w:rFonts w:eastAsia="MS Mincho"/>
        </w:rPr>
      </w:pPr>
      <w:r w:rsidRPr="004E396D">
        <w:rPr>
          <w:rFonts w:eastAsia="MS Mincho"/>
        </w:rPr>
        <w:t>A.7.5.6.1.3.1</w:t>
      </w:r>
      <w:r w:rsidRPr="004E396D">
        <w:rPr>
          <w:rFonts w:eastAsia="MS Mincho"/>
        </w:rPr>
        <w:tab/>
        <w:t>Test Purpose and Environment</w:t>
      </w:r>
    </w:p>
    <w:p w14:paraId="77E3C14F" w14:textId="77777777" w:rsidR="002E7232" w:rsidRPr="004E396D" w:rsidRDefault="002E7232" w:rsidP="002E7232">
      <w:pPr>
        <w:rPr>
          <w:szCs w:val="24"/>
        </w:rPr>
      </w:pPr>
      <w:r w:rsidRPr="004E396D">
        <w:t>The purpose of this test is to verify the DL BWP switch delay requirement defined in clause 8.6. Supported test configurations are shown in Table A.</w:t>
      </w:r>
      <w:r w:rsidRPr="004E396D">
        <w:rPr>
          <w:rFonts w:eastAsia="MS Mincho"/>
          <w:bCs/>
        </w:rPr>
        <w:t>7.5.6.1.3</w:t>
      </w:r>
      <w:r w:rsidRPr="004E396D">
        <w:t>.1-1.</w:t>
      </w:r>
    </w:p>
    <w:p w14:paraId="777BDDDF" w14:textId="77777777" w:rsidR="002E7232" w:rsidRPr="004E396D" w:rsidRDefault="002E7232" w:rsidP="002E7232">
      <w:r w:rsidRPr="004E396D">
        <w:lastRenderedPageBreak/>
        <w:t xml:space="preserve">The test scenario comprises of </w:t>
      </w:r>
      <w:r w:rsidRPr="004E396D">
        <w:rPr>
          <w:lang w:eastAsia="zh-CN"/>
        </w:rPr>
        <w:t>one</w:t>
      </w:r>
      <w:r w:rsidRPr="004E396D">
        <w:t xml:space="preserve"> NR cell (Cell 1) as given in Table A.</w:t>
      </w:r>
      <w:r w:rsidRPr="004E396D">
        <w:rPr>
          <w:rFonts w:eastAsia="MS Mincho"/>
          <w:bCs/>
        </w:rPr>
        <w:t>7.5.6.1.3</w:t>
      </w:r>
      <w:r w:rsidRPr="004E396D">
        <w:t>.1-2. Cell-specific parameters of NR PCell is specified in Table A.</w:t>
      </w:r>
      <w:r w:rsidRPr="004E396D">
        <w:rPr>
          <w:rFonts w:eastAsia="MS Mincho"/>
          <w:bCs/>
        </w:rPr>
        <w:t>7.5.6.1.3</w:t>
      </w:r>
      <w:r w:rsidRPr="004E396D">
        <w:t>.1-3 below. The OTA related test parameters for FR2 is shown in Table A.</w:t>
      </w:r>
      <w:r w:rsidRPr="004E396D">
        <w:rPr>
          <w:rFonts w:eastAsia="MS Mincho"/>
          <w:bCs/>
        </w:rPr>
        <w:t>7.5.6.1.3</w:t>
      </w:r>
      <w:r w:rsidRPr="004E396D">
        <w:t>.1-4.</w:t>
      </w:r>
    </w:p>
    <w:p w14:paraId="65FB9CAF" w14:textId="77777777" w:rsidR="002E7232" w:rsidRPr="004E396D" w:rsidRDefault="002E7232" w:rsidP="002E7232">
      <w:r w:rsidRPr="004E396D">
        <w:t>PDCCHs indicating new transmissions shall be sent continuously</w:t>
      </w:r>
      <w:r w:rsidRPr="004E396D">
        <w:rPr>
          <w:lang w:eastAsia="zh-CN"/>
        </w:rPr>
        <w:t xml:space="preserve"> on PCell </w:t>
      </w:r>
      <w:r w:rsidRPr="004E396D">
        <w:t>(Cell 1) to ensure that the UE will have ACK/NACK sending.</w:t>
      </w:r>
    </w:p>
    <w:p w14:paraId="00B6DC57" w14:textId="77777777" w:rsidR="002E7232" w:rsidRPr="004E396D" w:rsidRDefault="002E7232" w:rsidP="002E7232">
      <w:r w:rsidRPr="004E396D">
        <w:t xml:space="preserve">Before the test starts, </w:t>
      </w:r>
    </w:p>
    <w:p w14:paraId="022FA544" w14:textId="77777777" w:rsidR="002E7232" w:rsidRPr="004E396D" w:rsidRDefault="002E7232" w:rsidP="002E7232">
      <w:pPr>
        <w:pStyle w:val="B10"/>
      </w:pPr>
      <w:r w:rsidRPr="004E396D">
        <w:t>-</w:t>
      </w:r>
      <w:r w:rsidRPr="004E396D">
        <w:tab/>
        <w:t>UE is connected to Cell 1 on radio channel 1.</w:t>
      </w:r>
    </w:p>
    <w:p w14:paraId="78E3C2E5" w14:textId="77777777" w:rsidR="002E7232" w:rsidRPr="004E396D" w:rsidRDefault="002E7232" w:rsidP="002E7232">
      <w:pPr>
        <w:pStyle w:val="B10"/>
      </w:pPr>
      <w:r w:rsidRPr="004E396D">
        <w:t>-</w:t>
      </w:r>
      <w:r w:rsidRPr="004E396D">
        <w:tab/>
        <w:t>UE is configured with 2 different UE-specific downlink bandwidth parts, BWP-1 and BWP-2 before starting the test. BWP-1 and BWP-2 always include bandwidth of the initial DL BWP and SSB.</w:t>
      </w:r>
    </w:p>
    <w:p w14:paraId="54B8C270" w14:textId="77777777" w:rsidR="002E7232" w:rsidRPr="004E396D" w:rsidRDefault="002E7232" w:rsidP="002E7232">
      <w:pPr>
        <w:pStyle w:val="B10"/>
      </w:pPr>
      <w:r w:rsidRPr="004E396D">
        <w:t>-</w:t>
      </w:r>
      <w:r w:rsidRPr="004E396D">
        <w:tab/>
        <w:t xml:space="preserve">UE is indicated in </w:t>
      </w:r>
      <w:r w:rsidRPr="004E396D">
        <w:rPr>
          <w:i/>
        </w:rPr>
        <w:t>firstActiveDownlinkBWP-Id</w:t>
      </w:r>
      <w:r w:rsidRPr="004E396D">
        <w:t xml:space="preserve"> that the active DL BWP</w:t>
      </w:r>
      <w:r w:rsidRPr="004E396D">
        <w:rPr>
          <w:i/>
        </w:rPr>
        <w:t xml:space="preserve"> </w:t>
      </w:r>
      <w:r w:rsidRPr="004E396D">
        <w:rPr>
          <w:lang w:eastAsia="zh-CN"/>
        </w:rPr>
        <w:t xml:space="preserve">is </w:t>
      </w:r>
      <w:r w:rsidRPr="004E396D">
        <w:t>BWP-1.</w:t>
      </w:r>
    </w:p>
    <w:p w14:paraId="4F081BED" w14:textId="77777777" w:rsidR="002E7232" w:rsidRPr="004E396D" w:rsidRDefault="002E7232" w:rsidP="002E7232">
      <w:pPr>
        <w:pStyle w:val="B10"/>
      </w:pPr>
      <w:r w:rsidRPr="004E396D">
        <w:t>-</w:t>
      </w:r>
      <w:r w:rsidRPr="004E396D">
        <w:tab/>
        <w:t xml:space="preserve">UE is configured with a </w:t>
      </w:r>
      <w:r w:rsidRPr="004E396D">
        <w:rPr>
          <w:i/>
          <w:lang w:eastAsia="zh-CN"/>
        </w:rPr>
        <w:t>bwp-InactivityTimer</w:t>
      </w:r>
      <w:r w:rsidRPr="004E396D">
        <w:rPr>
          <w:lang w:eastAsia="zh-CN"/>
        </w:rPr>
        <w:t xml:space="preserve"> timer value for Cell1</w:t>
      </w:r>
      <w:r w:rsidRPr="004E396D">
        <w:t xml:space="preserve">. </w:t>
      </w:r>
    </w:p>
    <w:p w14:paraId="052439C1" w14:textId="77777777" w:rsidR="002E7232" w:rsidRPr="004E396D" w:rsidRDefault="002E7232" w:rsidP="002E7232">
      <w:pPr>
        <w:jc w:val="both"/>
      </w:pPr>
      <w:r w:rsidRPr="004E396D">
        <w:t xml:space="preserve">All cells have constant signal levels throughout the test. </w:t>
      </w:r>
    </w:p>
    <w:p w14:paraId="59C84EBE" w14:textId="77777777" w:rsidR="002E7232" w:rsidRPr="004E396D" w:rsidRDefault="002E7232" w:rsidP="002E7232">
      <w:pPr>
        <w:jc w:val="both"/>
      </w:pPr>
      <w:r w:rsidRPr="004E396D">
        <w:t xml:space="preserve">The test consists of 3 successive time periods, with durations of T1, T2, and T3, respectively. </w:t>
      </w:r>
    </w:p>
    <w:p w14:paraId="7481C09D" w14:textId="77777777" w:rsidR="002E7232" w:rsidRPr="004E396D" w:rsidRDefault="002E7232" w:rsidP="002E7232">
      <w:pPr>
        <w:jc w:val="both"/>
      </w:pPr>
      <w:r w:rsidRPr="004E396D">
        <w:t>During T1,</w:t>
      </w:r>
    </w:p>
    <w:p w14:paraId="30C72EF6" w14:textId="77777777" w:rsidR="002E7232" w:rsidRPr="004E396D" w:rsidRDefault="002E7232" w:rsidP="002E7232">
      <w:pPr>
        <w:pStyle w:val="B10"/>
        <w:rPr>
          <w:lang w:eastAsia="zh-CN"/>
        </w:rPr>
      </w:pPr>
      <w:r>
        <w:rPr>
          <w:lang w:eastAsia="zh-CN"/>
        </w:rPr>
        <w:tab/>
      </w:r>
      <w:r w:rsidRPr="004E396D">
        <w:rPr>
          <w:lang w:eastAsia="zh-CN"/>
        </w:rPr>
        <w:t xml:space="preserve">Time period T1 starts when a DCI format 1_1 command for DL BWP switch, sent from the test equipment to the UE, is received at the UE side in </w:t>
      </w:r>
      <w:r w:rsidRPr="004E396D">
        <w:t>Cell 1</w:t>
      </w:r>
      <w:r w:rsidRPr="004E396D">
        <w:rPr>
          <w:lang w:eastAsia="zh-CN"/>
        </w:rPr>
        <w:t xml:space="preserve">’s slot # denoted </w:t>
      </w:r>
      <w:r w:rsidRPr="004E396D">
        <w:rPr>
          <w:i/>
          <w:lang w:eastAsia="zh-CN"/>
        </w:rPr>
        <w:t>i</w:t>
      </w:r>
      <w:r w:rsidRPr="004E396D">
        <w:rPr>
          <w:lang w:eastAsia="zh-CN"/>
        </w:rPr>
        <w:t>. The UE should switch its bandwidth part from BWP-1 to BWP-2.</w:t>
      </w:r>
    </w:p>
    <w:p w14:paraId="64616ACE" w14:textId="77777777" w:rsidR="002E7232" w:rsidRPr="004E396D" w:rsidRDefault="002E7232" w:rsidP="002E7232">
      <w:pPr>
        <w:pStyle w:val="B10"/>
        <w:rPr>
          <w:lang w:eastAsia="zh-CN"/>
        </w:rPr>
      </w:pPr>
      <w:r>
        <w:rPr>
          <w:lang w:eastAsia="zh-CN"/>
        </w:rPr>
        <w:tab/>
      </w:r>
      <w:r w:rsidRPr="004E396D">
        <w:rPr>
          <w:lang w:eastAsia="zh-CN"/>
        </w:rPr>
        <w:t>The UE shall be able to receive PDSCH at the beginning of the DL slot right after</w:t>
      </w:r>
      <w:r w:rsidRPr="004E396D">
        <w:t xml:space="preserve"> Cell 1</w:t>
      </w:r>
      <w:r w:rsidRPr="004E396D">
        <w:rPr>
          <w:lang w:eastAsia="zh-CN"/>
        </w:rPr>
        <w:t>’s DL slot (</w:t>
      </w:r>
      <w:r w:rsidRPr="004E396D">
        <w:rPr>
          <w:i/>
          <w:lang w:eastAsia="zh-CN"/>
        </w:rPr>
        <w:t>i+T</w:t>
      </w:r>
      <w:r w:rsidRPr="004E396D">
        <w:rPr>
          <w:i/>
          <w:vertAlign w:val="subscript"/>
          <w:lang w:eastAsia="zh-CN"/>
        </w:rPr>
        <w:t>BWPswitchDelay</w:t>
      </w:r>
      <w:r w:rsidRPr="004E396D">
        <w:rPr>
          <w:lang w:eastAsia="zh-CN"/>
        </w:rPr>
        <w:t>) as defined in clause </w:t>
      </w:r>
      <w:r w:rsidRPr="004E396D">
        <w:t xml:space="preserve">8.6 and starts to </w:t>
      </w:r>
      <w:r w:rsidRPr="004E396D">
        <w:rPr>
          <w:lang w:eastAsia="zh-CN"/>
        </w:rPr>
        <w:t xml:space="preserve">report valid ACK/NACK for the </w:t>
      </w:r>
      <w:r w:rsidRPr="004E396D">
        <w:t>Cell 1</w:t>
      </w:r>
      <w:r w:rsidRPr="004E396D">
        <w:rPr>
          <w:lang w:eastAsia="zh-CN"/>
        </w:rPr>
        <w:t xml:space="preserve"> no later than at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Cell 1’s BWP-2 starting from </w:t>
      </w:r>
      <w:r w:rsidRPr="004E396D">
        <w:rPr>
          <w:lang w:eastAsia="zh-CN"/>
        </w:rPr>
        <w:t>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BWPswitchDelay</w:t>
      </w:r>
      <w:r w:rsidRPr="004E396D">
        <w:rPr>
          <w:lang w:eastAsia="zh-CN"/>
        </w:rPr>
        <w:t xml:space="preserve">).  </w:t>
      </w:r>
    </w:p>
    <w:p w14:paraId="084B6011" w14:textId="77777777" w:rsidR="002E7232" w:rsidRPr="004E396D" w:rsidRDefault="002E7232" w:rsidP="002E7232">
      <w:pPr>
        <w:jc w:val="both"/>
        <w:rPr>
          <w:rFonts w:cs="v4.2.0"/>
        </w:rPr>
      </w:pPr>
      <w:r w:rsidRPr="004E396D">
        <w:t xml:space="preserve">During T2, </w:t>
      </w:r>
      <w:r w:rsidRPr="004E396D">
        <w:rPr>
          <w:rFonts w:cs="v4.2.0"/>
        </w:rPr>
        <w:t xml:space="preserve">the test equipment won’t transmit DCI format for PDSCH reception on Cell 1. </w:t>
      </w:r>
    </w:p>
    <w:p w14:paraId="4EB12FFC" w14:textId="77777777" w:rsidR="002E7232" w:rsidRPr="004E396D" w:rsidRDefault="002E7232" w:rsidP="002E7232">
      <w:pPr>
        <w:jc w:val="both"/>
      </w:pPr>
      <w:r w:rsidRPr="004E396D">
        <w:t>During T3,</w:t>
      </w:r>
    </w:p>
    <w:p w14:paraId="7E8ABF25" w14:textId="77777777" w:rsidR="002E7232" w:rsidRPr="004E396D" w:rsidRDefault="002E7232" w:rsidP="002E7232">
      <w:pPr>
        <w:pStyle w:val="B10"/>
        <w:rPr>
          <w:lang w:eastAsia="zh-CN"/>
        </w:rPr>
      </w:pPr>
      <w:r>
        <w:rPr>
          <w:rFonts w:cs="v4.2.0"/>
        </w:rPr>
        <w:tab/>
      </w:r>
      <w:r w:rsidRPr="004E396D">
        <w:rPr>
          <w:rFonts w:cs="v4.2.0"/>
        </w:rPr>
        <w:t xml:space="preserve">The time period T3 starts from the slot </w:t>
      </w:r>
      <w:r w:rsidRPr="004E396D">
        <w:rPr>
          <w:lang w:eastAsia="zh-CN"/>
        </w:rPr>
        <w:t>#</w:t>
      </w:r>
      <w:r w:rsidRPr="004E396D">
        <w:rPr>
          <w:i/>
          <w:lang w:eastAsia="zh-CN"/>
        </w:rPr>
        <w:t>j</w:t>
      </w:r>
      <w:r w:rsidRPr="004E396D">
        <w:rPr>
          <w:lang w:eastAsia="zh-CN"/>
        </w:rPr>
        <w:t>, where j is the beginning slot of the DL subframe</w:t>
      </w:r>
      <w:r w:rsidRPr="004E396D">
        <w:rPr>
          <w:rFonts w:cs="v4.2.0"/>
        </w:rPr>
        <w:t xml:space="preserve"> immediately after the slot wherein </w:t>
      </w:r>
      <w:r w:rsidRPr="004E396D">
        <w:rPr>
          <w:i/>
          <w:lang w:eastAsia="zh-CN"/>
        </w:rPr>
        <w:t>bwp-InactivityTimer</w:t>
      </w:r>
      <w:r w:rsidRPr="004E396D">
        <w:rPr>
          <w:lang w:eastAsia="zh-CN"/>
        </w:rPr>
        <w:t xml:space="preserve"> timer expires. The UE should switch its bandwidth part from BWP-2 back to the default bandwidth part – BWP-1.</w:t>
      </w:r>
    </w:p>
    <w:p w14:paraId="2BD3DE29" w14:textId="77777777" w:rsidR="002E7232" w:rsidRPr="004E396D" w:rsidRDefault="002E7232" w:rsidP="002E7232">
      <w:pPr>
        <w:pStyle w:val="B10"/>
        <w:rPr>
          <w:lang w:eastAsia="zh-CN"/>
        </w:rPr>
      </w:pPr>
      <w:r>
        <w:rPr>
          <w:lang w:eastAsia="zh-CN"/>
        </w:rPr>
        <w:tab/>
      </w:r>
      <w:r w:rsidRPr="004E396D">
        <w:rPr>
          <w:lang w:eastAsia="zh-CN"/>
        </w:rPr>
        <w:t>The UE shall be able to receive PDSCH at the beginning of the DL slot right after</w:t>
      </w:r>
      <w:r w:rsidRPr="004E396D">
        <w:t xml:space="preserve"> Cell 1</w:t>
      </w:r>
      <w:r w:rsidRPr="004E396D">
        <w:rPr>
          <w:lang w:eastAsia="zh-CN"/>
        </w:rPr>
        <w:t>’s DL slot (</w:t>
      </w:r>
      <w:r w:rsidRPr="004E396D">
        <w:rPr>
          <w:i/>
          <w:lang w:eastAsia="zh-CN"/>
        </w:rPr>
        <w:t>j+T</w:t>
      </w:r>
      <w:r w:rsidRPr="004E396D">
        <w:rPr>
          <w:i/>
          <w:vertAlign w:val="subscript"/>
          <w:lang w:eastAsia="zh-CN"/>
        </w:rPr>
        <w:t>BWPswitchDelay</w:t>
      </w:r>
      <w:r w:rsidRPr="004E396D">
        <w:rPr>
          <w:lang w:eastAsia="zh-CN"/>
        </w:rPr>
        <w:t>) as defined in clause </w:t>
      </w:r>
      <w:r w:rsidRPr="004E396D">
        <w:t xml:space="preserve">8.6 and starts to </w:t>
      </w:r>
      <w:r w:rsidRPr="004E396D">
        <w:rPr>
          <w:lang w:eastAsia="zh-CN"/>
        </w:rPr>
        <w:t xml:space="preserve">report valid ACK/NACK for the </w:t>
      </w:r>
      <w:r w:rsidRPr="004E396D">
        <w:t>Cell 1</w:t>
      </w:r>
      <w:r w:rsidRPr="004E396D">
        <w:rPr>
          <w:lang w:eastAsia="zh-CN"/>
        </w:rPr>
        <w:t xml:space="preserve">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Cell 1’s BWP-1 starting from </w:t>
      </w:r>
      <w:r w:rsidRPr="004E396D">
        <w:rPr>
          <w:lang w:eastAsia="zh-CN"/>
        </w:rPr>
        <w:t>the beginning of the DL slot right after</w:t>
      </w:r>
      <w:r w:rsidRPr="004E396D">
        <w:t xml:space="preserve"> slot </w:t>
      </w:r>
      <w:r w:rsidRPr="004E396D">
        <w:rPr>
          <w:lang w:eastAsia="zh-CN"/>
        </w:rPr>
        <w:t>(</w:t>
      </w:r>
      <w:r w:rsidRPr="004E396D">
        <w:rPr>
          <w:i/>
          <w:lang w:eastAsia="zh-CN"/>
        </w:rPr>
        <w:t>j+T</w:t>
      </w:r>
      <w:r w:rsidRPr="004E396D">
        <w:rPr>
          <w:i/>
          <w:vertAlign w:val="subscript"/>
          <w:lang w:eastAsia="zh-CN"/>
        </w:rPr>
        <w:t>BWPswitchDelay</w:t>
      </w:r>
      <w:r w:rsidRPr="004E396D">
        <w:rPr>
          <w:lang w:eastAsia="zh-CN"/>
        </w:rPr>
        <w:t>).</w:t>
      </w:r>
    </w:p>
    <w:p w14:paraId="79FE9E23" w14:textId="77777777" w:rsidR="002E7232" w:rsidRPr="004E396D" w:rsidRDefault="002E7232" w:rsidP="002E7232">
      <w:pPr>
        <w:rPr>
          <w:lang w:eastAsia="zh-CN"/>
        </w:rPr>
      </w:pPr>
      <w:r w:rsidRPr="004E396D">
        <w:rPr>
          <w:lang w:eastAsia="zh-CN"/>
        </w:rPr>
        <w:t>The test equipment verifies the DL BWP switch time by counting the slots from the time when the BWP switch command is received or</w:t>
      </w:r>
      <w:r w:rsidRPr="004E396D">
        <w:rPr>
          <w:i/>
          <w:lang w:eastAsia="zh-CN"/>
        </w:rPr>
        <w:t xml:space="preserve"> bwp-InactivityTimer</w:t>
      </w:r>
      <w:r w:rsidRPr="004E396D">
        <w:rPr>
          <w:lang w:eastAsia="zh-CN"/>
        </w:rPr>
        <w:t xml:space="preserve"> timer expires till an ACK is received.</w:t>
      </w:r>
    </w:p>
    <w:p w14:paraId="38059D5A" w14:textId="77777777" w:rsidR="002E7232" w:rsidRPr="004E396D" w:rsidRDefault="002E7232" w:rsidP="002E7232">
      <w:pPr>
        <w:pStyle w:val="TH"/>
        <w:rPr>
          <w:rFonts w:cs="v4.2.0"/>
        </w:rPr>
      </w:pPr>
      <w:r w:rsidRPr="004E396D">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7232" w:rsidRPr="004E396D" w14:paraId="58433B7E" w14:textId="77777777" w:rsidTr="007E0835">
        <w:tc>
          <w:tcPr>
            <w:tcW w:w="2331" w:type="dxa"/>
            <w:shd w:val="clear" w:color="auto" w:fill="auto"/>
          </w:tcPr>
          <w:p w14:paraId="4A724A41" w14:textId="77777777" w:rsidR="002E7232" w:rsidRPr="004E396D" w:rsidRDefault="002E7232" w:rsidP="007E0835">
            <w:pPr>
              <w:pStyle w:val="TAH"/>
            </w:pPr>
            <w:r w:rsidRPr="004E396D">
              <w:t>Config</w:t>
            </w:r>
          </w:p>
        </w:tc>
        <w:tc>
          <w:tcPr>
            <w:tcW w:w="7298" w:type="dxa"/>
            <w:shd w:val="clear" w:color="auto" w:fill="auto"/>
          </w:tcPr>
          <w:p w14:paraId="1D97812C" w14:textId="77777777" w:rsidR="002E7232" w:rsidRPr="004E396D" w:rsidRDefault="002E7232" w:rsidP="007E0835">
            <w:pPr>
              <w:pStyle w:val="TAH"/>
            </w:pPr>
            <w:r w:rsidRPr="004E396D">
              <w:t>Description</w:t>
            </w:r>
          </w:p>
        </w:tc>
      </w:tr>
      <w:tr w:rsidR="002E7232" w:rsidRPr="004E396D" w14:paraId="2E12C969" w14:textId="77777777" w:rsidTr="007E0835">
        <w:tc>
          <w:tcPr>
            <w:tcW w:w="2331" w:type="dxa"/>
            <w:shd w:val="clear" w:color="auto" w:fill="auto"/>
          </w:tcPr>
          <w:p w14:paraId="264E27B1" w14:textId="77777777" w:rsidR="002E7232" w:rsidRPr="004E396D" w:rsidRDefault="002E7232" w:rsidP="007E0835">
            <w:pPr>
              <w:pStyle w:val="TAC"/>
            </w:pPr>
            <w:r w:rsidRPr="004E396D">
              <w:t>1</w:t>
            </w:r>
          </w:p>
        </w:tc>
        <w:tc>
          <w:tcPr>
            <w:tcW w:w="7300" w:type="dxa"/>
            <w:shd w:val="clear" w:color="auto" w:fill="auto"/>
          </w:tcPr>
          <w:p w14:paraId="1F557FC1" w14:textId="77777777" w:rsidR="002E7232" w:rsidRPr="004E396D" w:rsidRDefault="002E7232" w:rsidP="007E0835">
            <w:pPr>
              <w:pStyle w:val="TAC"/>
            </w:pPr>
            <w:r w:rsidRPr="004E396D">
              <w:t>NR 120 kHz SSB SCS, 100 MHz bandwidth, TDD duplex mode</w:t>
            </w:r>
          </w:p>
        </w:tc>
      </w:tr>
      <w:tr w:rsidR="002E7232" w:rsidRPr="004E396D" w14:paraId="07268301" w14:textId="77777777" w:rsidTr="007E0835">
        <w:tc>
          <w:tcPr>
            <w:tcW w:w="9631" w:type="dxa"/>
            <w:gridSpan w:val="2"/>
            <w:shd w:val="clear" w:color="auto" w:fill="auto"/>
          </w:tcPr>
          <w:p w14:paraId="21C580C3" w14:textId="77777777" w:rsidR="002E7232" w:rsidRPr="004E396D" w:rsidRDefault="002E7232" w:rsidP="007E0835">
            <w:pPr>
              <w:pStyle w:val="TAN"/>
            </w:pPr>
            <w:r w:rsidRPr="004E396D">
              <w:t>Note 1:</w:t>
            </w:r>
            <w:r w:rsidRPr="004E396D">
              <w:rPr>
                <w:rFonts w:cs="Arial"/>
                <w:lang w:val="en-US"/>
              </w:rPr>
              <w:tab/>
            </w:r>
            <w:r w:rsidRPr="004E396D">
              <w:t>Void.</w:t>
            </w:r>
          </w:p>
          <w:p w14:paraId="30E9747C" w14:textId="77777777" w:rsidR="002E7232" w:rsidRPr="004E396D" w:rsidRDefault="002E7232" w:rsidP="007E0835">
            <w:pPr>
              <w:pStyle w:val="TAN"/>
            </w:pPr>
            <w:r w:rsidRPr="004E396D">
              <w:t>Note 2:</w:t>
            </w:r>
            <w:r w:rsidRPr="004E396D">
              <w:rPr>
                <w:rFonts w:cs="Arial"/>
                <w:lang w:val="en-US"/>
              </w:rPr>
              <w:tab/>
            </w:r>
            <w:r w:rsidRPr="004E396D">
              <w:t>A UE which fulfils the requirements in test case A.7.5.6.1.1 or A.7.5.6.1.2 can skip the test cases in A.7.5.6.1.3.</w:t>
            </w:r>
          </w:p>
        </w:tc>
      </w:tr>
    </w:tbl>
    <w:p w14:paraId="6B7C7B8D" w14:textId="77777777" w:rsidR="002E7232" w:rsidRPr="004E396D" w:rsidRDefault="002E7232" w:rsidP="002E7232">
      <w:pPr>
        <w:jc w:val="both"/>
        <w:rPr>
          <w:lang w:eastAsia="zh-CN"/>
        </w:rPr>
      </w:pPr>
    </w:p>
    <w:p w14:paraId="219CC749" w14:textId="77777777" w:rsidR="002E7232" w:rsidRPr="004E396D" w:rsidRDefault="002E7232" w:rsidP="002E7232">
      <w:pPr>
        <w:pStyle w:val="TH"/>
        <w:rPr>
          <w:rFonts w:cs="v4.2.0"/>
        </w:rPr>
      </w:pPr>
      <w:r w:rsidRPr="004E396D">
        <w:rPr>
          <w:rFonts w:cs="v4.2.0"/>
        </w:rPr>
        <w:lastRenderedPageBreak/>
        <w:t>Table A.</w:t>
      </w:r>
      <w:r w:rsidRPr="004E396D">
        <w:rPr>
          <w:rFonts w:eastAsia="MS Mincho"/>
          <w:bCs/>
        </w:rPr>
        <w:t>7.5.6.1.3.1</w:t>
      </w:r>
      <w:r w:rsidRPr="004E396D">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7232" w:rsidRPr="004E396D" w14:paraId="0193EAB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60720" w14:textId="77777777" w:rsidR="002E7232" w:rsidRPr="004E396D" w:rsidRDefault="002E7232" w:rsidP="007E0835">
            <w:pPr>
              <w:pStyle w:val="TAH"/>
              <w:rPr>
                <w:rFonts w:cs="Arial"/>
                <w:lang w:eastAsia="ja-JP"/>
              </w:rPr>
            </w:pPr>
            <w:r w:rsidRPr="004E396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9C14AB" w14:textId="77777777" w:rsidR="002E7232" w:rsidRPr="004E396D" w:rsidRDefault="002E7232" w:rsidP="007E0835">
            <w:pPr>
              <w:pStyle w:val="TAH"/>
              <w:rPr>
                <w:rFonts w:cs="Arial"/>
                <w:lang w:eastAsia="ja-JP"/>
              </w:rPr>
            </w:pPr>
            <w:r w:rsidRPr="004E396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2D1A6E2" w14:textId="77777777" w:rsidR="002E7232" w:rsidRPr="004E396D" w:rsidRDefault="002E7232" w:rsidP="007E0835">
            <w:pPr>
              <w:pStyle w:val="TAH"/>
              <w:rPr>
                <w:rFonts w:cs="Arial"/>
                <w:lang w:eastAsia="ja-JP"/>
              </w:rPr>
            </w:pPr>
            <w:r w:rsidRPr="004E396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FFBFFDE" w14:textId="77777777" w:rsidR="002E7232" w:rsidRPr="004E396D" w:rsidRDefault="002E7232" w:rsidP="007E0835">
            <w:pPr>
              <w:pStyle w:val="TAH"/>
              <w:rPr>
                <w:rFonts w:cs="Arial"/>
                <w:lang w:eastAsia="ja-JP"/>
              </w:rPr>
            </w:pPr>
            <w:r w:rsidRPr="004E396D">
              <w:rPr>
                <w:rFonts w:cs="Arial"/>
              </w:rPr>
              <w:t>Comment</w:t>
            </w:r>
          </w:p>
        </w:tc>
      </w:tr>
      <w:tr w:rsidR="002E7232" w:rsidRPr="004E396D" w14:paraId="46C265CA"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229FA308" w14:textId="77777777" w:rsidR="002E7232" w:rsidRPr="004E396D" w:rsidRDefault="002E7232" w:rsidP="007E0835">
            <w:pPr>
              <w:pStyle w:val="TAL"/>
              <w:rPr>
                <w:rFonts w:cs="v4.2.0"/>
              </w:rPr>
            </w:pPr>
            <w:r w:rsidRPr="004E396D">
              <w:rPr>
                <w:rFonts w:cs="v4.2.0"/>
              </w:rPr>
              <w:t xml:space="preserve">NR </w:t>
            </w:r>
            <w:r w:rsidRPr="004E396D">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3E20C1" w14:textId="77777777" w:rsidR="002E7232" w:rsidRPr="004E396D" w:rsidRDefault="002E7232" w:rsidP="007E083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B6FF5" w14:textId="77777777" w:rsidR="002E7232" w:rsidRPr="004E396D" w:rsidRDefault="002E7232" w:rsidP="007E0835">
            <w:pPr>
              <w:pStyle w:val="TAC"/>
              <w:rPr>
                <w:rFonts w:cs="v4.2.0"/>
              </w:rPr>
            </w:pPr>
            <w:r w:rsidRPr="004E396D">
              <w:rPr>
                <w:rFonts w:cs="v4.2.0"/>
              </w:rPr>
              <w:t>1</w:t>
            </w:r>
          </w:p>
        </w:tc>
        <w:tc>
          <w:tcPr>
            <w:tcW w:w="3652" w:type="dxa"/>
            <w:tcBorders>
              <w:top w:val="single" w:sz="4" w:space="0" w:color="auto"/>
              <w:left w:val="single" w:sz="4" w:space="0" w:color="auto"/>
              <w:bottom w:val="single" w:sz="4" w:space="0" w:color="auto"/>
              <w:right w:val="single" w:sz="4" w:space="0" w:color="auto"/>
            </w:tcBorders>
          </w:tcPr>
          <w:p w14:paraId="4582D216" w14:textId="77777777" w:rsidR="002E7232" w:rsidRPr="004E396D" w:rsidRDefault="002E7232" w:rsidP="007E0835">
            <w:pPr>
              <w:pStyle w:val="TAL"/>
              <w:rPr>
                <w:rFonts w:cs="v4.2.0"/>
              </w:rPr>
            </w:pPr>
            <w:r w:rsidRPr="004E396D">
              <w:rPr>
                <w:rFonts w:cs="v4.2.0"/>
              </w:rPr>
              <w:t>One NR radio channel is used for this test</w:t>
            </w:r>
          </w:p>
        </w:tc>
      </w:tr>
      <w:tr w:rsidR="002E7232" w:rsidRPr="004E396D" w14:paraId="5BBCE3BB"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C7E162" w14:textId="77777777" w:rsidR="002E7232" w:rsidRPr="004E396D" w:rsidRDefault="002E7232" w:rsidP="007E0835">
            <w:pPr>
              <w:pStyle w:val="TAL"/>
              <w:rPr>
                <w:rFonts w:cs="v4.2.0"/>
                <w:lang w:eastAsia="ja-JP"/>
              </w:rPr>
            </w:pPr>
            <w:r w:rsidRPr="004E396D">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11E2EC3" w14:textId="77777777" w:rsidR="002E7232" w:rsidRPr="004E396D" w:rsidRDefault="002E7232" w:rsidP="007E083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F4D798" w14:textId="77777777" w:rsidR="002E7232" w:rsidRPr="004E396D" w:rsidRDefault="002E7232" w:rsidP="007E0835">
            <w:pPr>
              <w:pStyle w:val="TAC"/>
              <w:rPr>
                <w:rFonts w:cs="v4.2.0"/>
                <w:lang w:eastAsia="ja-JP"/>
              </w:rPr>
            </w:pPr>
            <w:r w:rsidRPr="004E396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04FF9327" w14:textId="77777777" w:rsidR="002E7232" w:rsidRPr="004E396D" w:rsidRDefault="002E7232" w:rsidP="007E0835">
            <w:pPr>
              <w:pStyle w:val="TAL"/>
              <w:rPr>
                <w:rFonts w:cs="v4.2.0"/>
                <w:lang w:eastAsia="ja-JP"/>
              </w:rPr>
            </w:pPr>
            <w:r w:rsidRPr="004E396D">
              <w:rPr>
                <w:rFonts w:cs="v4.2.0"/>
              </w:rPr>
              <w:t>Cell on RF channel number 1.</w:t>
            </w:r>
          </w:p>
        </w:tc>
      </w:tr>
      <w:tr w:rsidR="002E7232" w:rsidRPr="004E396D" w14:paraId="73AE9528"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96F59" w14:textId="77777777" w:rsidR="002E7232" w:rsidRPr="004E396D" w:rsidRDefault="002E7232" w:rsidP="007E0835">
            <w:pPr>
              <w:pStyle w:val="TAL"/>
              <w:rPr>
                <w:rFonts w:cs="v4.2.0"/>
                <w:lang w:eastAsia="ja-JP"/>
              </w:rPr>
            </w:pPr>
            <w:r w:rsidRPr="004E396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B1912E" w14:textId="77777777" w:rsidR="002E7232" w:rsidRPr="004E396D" w:rsidRDefault="002E7232" w:rsidP="007E083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1B889F" w14:textId="77777777" w:rsidR="002E7232" w:rsidRPr="004E396D" w:rsidRDefault="002E7232" w:rsidP="007E0835">
            <w:pPr>
              <w:pStyle w:val="TAC"/>
              <w:rPr>
                <w:rFonts w:cs="v4.2.0"/>
                <w:lang w:eastAsia="ja-JP"/>
              </w:rPr>
            </w:pPr>
            <w:r w:rsidRPr="004E396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03551FB8" w14:textId="77777777" w:rsidR="002E7232" w:rsidRPr="004E396D" w:rsidRDefault="002E7232" w:rsidP="007E0835">
            <w:pPr>
              <w:pStyle w:val="TAL"/>
              <w:rPr>
                <w:rFonts w:cs="v4.2.0"/>
                <w:lang w:eastAsia="ja-JP"/>
              </w:rPr>
            </w:pPr>
          </w:p>
        </w:tc>
      </w:tr>
      <w:tr w:rsidR="002E7232" w:rsidRPr="004E396D" w14:paraId="71731796"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9D0C09" w14:textId="77777777" w:rsidR="002E7232" w:rsidRPr="004E396D" w:rsidRDefault="002E7232" w:rsidP="007E0835">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2E35A10" w14:textId="77777777" w:rsidR="002E7232" w:rsidRPr="004E396D" w:rsidRDefault="002E7232" w:rsidP="007E0835">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02D269" w14:textId="77777777" w:rsidR="002E7232" w:rsidRPr="004E396D" w:rsidRDefault="002E7232" w:rsidP="007E0835">
            <w:pPr>
              <w:pStyle w:val="TAC"/>
              <w:rPr>
                <w:rFonts w:cs="v4.2.0"/>
                <w:lang w:eastAsia="ja-JP"/>
              </w:rPr>
            </w:pPr>
            <w:r w:rsidRPr="004E396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24EBB46" w14:textId="77777777" w:rsidR="002E7232" w:rsidRPr="004E396D" w:rsidRDefault="002E7232" w:rsidP="007E0835">
            <w:pPr>
              <w:pStyle w:val="TAL"/>
              <w:rPr>
                <w:rFonts w:cs="v4.2.0"/>
                <w:lang w:eastAsia="ja-JP"/>
              </w:rPr>
            </w:pPr>
            <w:r w:rsidRPr="004E396D">
              <w:rPr>
                <w:rFonts w:cs="v4.2.0"/>
                <w:lang w:eastAsia="ja-JP"/>
              </w:rPr>
              <w:t xml:space="preserve">For both </w:t>
            </w:r>
            <w:r w:rsidRPr="004E396D">
              <w:rPr>
                <w:rFonts w:cs="v4.2.0"/>
              </w:rPr>
              <w:t>PCell and PSCell</w:t>
            </w:r>
          </w:p>
        </w:tc>
      </w:tr>
      <w:tr w:rsidR="002E7232" w:rsidRPr="004E396D" w14:paraId="2709EC1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675CC74E" w14:textId="77777777" w:rsidR="002E7232" w:rsidRPr="004E396D" w:rsidRDefault="002E7232" w:rsidP="007E0835">
            <w:pPr>
              <w:pStyle w:val="TAL"/>
              <w:rPr>
                <w:rFonts w:cs="v4.2.0"/>
              </w:rPr>
            </w:pPr>
            <w:r w:rsidRPr="004E396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D56F83D" w14:textId="77777777" w:rsidR="002E7232" w:rsidRPr="004E396D" w:rsidRDefault="002E7232" w:rsidP="007E0835">
            <w:pPr>
              <w:pStyle w:val="TAC"/>
              <w:rPr>
                <w:rFonts w:cs="v4.2.0"/>
              </w:rPr>
            </w:pPr>
            <w:r w:rsidRPr="004E396D">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C7E347F" w14:textId="77777777" w:rsidR="002E7232" w:rsidRPr="004E396D" w:rsidRDefault="002E7232" w:rsidP="007E0835">
            <w:pPr>
              <w:pStyle w:val="TAC"/>
              <w:rPr>
                <w:rFonts w:cs="v4.2.0"/>
              </w:rPr>
            </w:pPr>
            <w:r w:rsidRPr="004E396D">
              <w:rPr>
                <w:rFonts w:cs="v4.2.0"/>
              </w:rPr>
              <w:t>[200]</w:t>
            </w:r>
          </w:p>
        </w:tc>
        <w:tc>
          <w:tcPr>
            <w:tcW w:w="3652" w:type="dxa"/>
            <w:tcBorders>
              <w:top w:val="single" w:sz="4" w:space="0" w:color="auto"/>
              <w:left w:val="single" w:sz="4" w:space="0" w:color="auto"/>
              <w:bottom w:val="single" w:sz="4" w:space="0" w:color="auto"/>
              <w:right w:val="single" w:sz="4" w:space="0" w:color="auto"/>
            </w:tcBorders>
          </w:tcPr>
          <w:p w14:paraId="50B0BB2F" w14:textId="77777777" w:rsidR="002E7232" w:rsidRPr="004E396D" w:rsidRDefault="002E7232" w:rsidP="007E0835">
            <w:pPr>
              <w:pStyle w:val="TAL"/>
              <w:rPr>
                <w:rFonts w:cs="v4.2.0"/>
              </w:rPr>
            </w:pPr>
          </w:p>
        </w:tc>
      </w:tr>
      <w:tr w:rsidR="002E7232" w:rsidRPr="004E396D" w14:paraId="0527676C"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3FFE8" w14:textId="77777777" w:rsidR="002E7232" w:rsidRPr="004E396D" w:rsidRDefault="002E7232" w:rsidP="007E0835">
            <w:pPr>
              <w:pStyle w:val="TAL"/>
              <w:rPr>
                <w:rFonts w:cs="v4.2.0"/>
                <w:lang w:eastAsia="ja-JP"/>
              </w:rPr>
            </w:pPr>
            <w:r w:rsidRPr="004E396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6D4C4A" w14:textId="77777777" w:rsidR="002E7232" w:rsidRPr="004E396D" w:rsidRDefault="002E7232" w:rsidP="007E0835">
            <w:pPr>
              <w:pStyle w:val="TAC"/>
              <w:rPr>
                <w:rFonts w:cs="v4.2.0"/>
                <w:lang w:eastAsia="ja-JP"/>
              </w:rPr>
            </w:pPr>
            <w:r w:rsidRPr="004E396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1460AB" w14:textId="77777777" w:rsidR="002E7232" w:rsidRPr="004E396D" w:rsidRDefault="002E7232" w:rsidP="007E0835">
            <w:pPr>
              <w:pStyle w:val="TAC"/>
              <w:rPr>
                <w:rFonts w:cs="v4.2.0"/>
                <w:lang w:eastAsia="ja-JP"/>
              </w:rPr>
            </w:pPr>
            <w:r w:rsidRPr="004E396D">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2CD32EC" w14:textId="77777777" w:rsidR="002E7232" w:rsidRPr="004E396D" w:rsidRDefault="002E7232" w:rsidP="007E0835">
            <w:pPr>
              <w:pStyle w:val="TAL"/>
              <w:rPr>
                <w:rFonts w:cs="v4.2.0"/>
                <w:lang w:eastAsia="ja-JP"/>
              </w:rPr>
            </w:pPr>
          </w:p>
        </w:tc>
      </w:tr>
      <w:tr w:rsidR="002E7232" w:rsidRPr="004E396D" w14:paraId="428BA0CC"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B74BFC" w14:textId="77777777" w:rsidR="002E7232" w:rsidRPr="004E396D" w:rsidRDefault="002E7232" w:rsidP="007E0835">
            <w:pPr>
              <w:pStyle w:val="TAL"/>
              <w:rPr>
                <w:rFonts w:cs="v4.2.0"/>
                <w:lang w:eastAsia="ja-JP"/>
              </w:rPr>
            </w:pPr>
            <w:r w:rsidRPr="004E396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EAF3C4" w14:textId="77777777" w:rsidR="002E7232" w:rsidRPr="004E396D" w:rsidRDefault="002E7232" w:rsidP="007E0835">
            <w:pPr>
              <w:pStyle w:val="TAC"/>
              <w:rPr>
                <w:rFonts w:cs="v4.2.0"/>
                <w:lang w:eastAsia="ja-JP"/>
              </w:rPr>
            </w:pPr>
            <w:r w:rsidRPr="004E396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966B4A" w14:textId="77777777" w:rsidR="002E7232" w:rsidRPr="004E396D" w:rsidRDefault="002E7232" w:rsidP="007E0835">
            <w:pPr>
              <w:pStyle w:val="TAC"/>
              <w:rPr>
                <w:rFonts w:cs="v4.2.0"/>
                <w:lang w:eastAsia="ja-JP"/>
              </w:rPr>
            </w:pPr>
            <w:r w:rsidRPr="004E396D">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69EBB7D" w14:textId="77777777" w:rsidR="002E7232" w:rsidRPr="004E396D" w:rsidRDefault="002E7232" w:rsidP="007E0835">
            <w:pPr>
              <w:pStyle w:val="TAL"/>
              <w:rPr>
                <w:rFonts w:cs="v4.2.0"/>
                <w:lang w:eastAsia="ja-JP"/>
              </w:rPr>
            </w:pPr>
          </w:p>
        </w:tc>
      </w:tr>
      <w:tr w:rsidR="002E7232" w:rsidRPr="004E396D" w14:paraId="530F33C2"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A48BA7" w14:textId="77777777" w:rsidR="002E7232" w:rsidRPr="004E396D" w:rsidRDefault="002E7232" w:rsidP="007E0835">
            <w:pPr>
              <w:pStyle w:val="TAL"/>
              <w:rPr>
                <w:rFonts w:cs="v4.2.0"/>
                <w:lang w:eastAsia="ja-JP"/>
              </w:rPr>
            </w:pPr>
            <w:r w:rsidRPr="004E396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E3B78" w14:textId="77777777" w:rsidR="002E7232" w:rsidRPr="004E396D" w:rsidRDefault="002E7232" w:rsidP="007E0835">
            <w:pPr>
              <w:pStyle w:val="TAC"/>
              <w:rPr>
                <w:rFonts w:cs="v4.2.0"/>
                <w:lang w:eastAsia="ja-JP"/>
              </w:rPr>
            </w:pPr>
            <w:r w:rsidRPr="004E396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8C2E1C" w14:textId="77777777" w:rsidR="002E7232" w:rsidRPr="004E396D" w:rsidRDefault="002E7232" w:rsidP="007E0835">
            <w:pPr>
              <w:pStyle w:val="TAC"/>
              <w:rPr>
                <w:rFonts w:cs="v4.2.0"/>
                <w:lang w:eastAsia="ja-JP"/>
              </w:rPr>
            </w:pPr>
            <w:r w:rsidRPr="004E396D">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BD19A0A" w14:textId="77777777" w:rsidR="002E7232" w:rsidRPr="004E396D" w:rsidRDefault="002E7232" w:rsidP="007E0835">
            <w:pPr>
              <w:pStyle w:val="TAL"/>
              <w:rPr>
                <w:rFonts w:cs="v4.2.0"/>
              </w:rPr>
            </w:pPr>
          </w:p>
        </w:tc>
      </w:tr>
    </w:tbl>
    <w:p w14:paraId="09416B90" w14:textId="77777777" w:rsidR="002E7232" w:rsidRPr="004E396D" w:rsidRDefault="002E7232" w:rsidP="002E7232">
      <w:pPr>
        <w:pStyle w:val="TH"/>
        <w:rPr>
          <w:rFonts w:cs="v4.2.0"/>
        </w:rPr>
      </w:pPr>
    </w:p>
    <w:p w14:paraId="2DC83972" w14:textId="121CBAF6" w:rsidR="002E7232" w:rsidRPr="004E396D" w:rsidRDefault="002E7232" w:rsidP="002E7232">
      <w:pPr>
        <w:pStyle w:val="TH"/>
      </w:pPr>
      <w:r w:rsidRPr="004E396D">
        <w:rPr>
          <w:rFonts w:cs="v4.2.0"/>
        </w:rPr>
        <w:t>Table A</w:t>
      </w:r>
      <w:ins w:id="262" w:author="Caroline" w:date="2020-08-06T17:27:00Z">
        <w:r w:rsidR="00952097">
          <w:rPr>
            <w:rFonts w:cs="v4.2.0"/>
          </w:rPr>
          <w:t>.</w:t>
        </w:r>
      </w:ins>
      <w:r w:rsidRPr="004E396D">
        <w:rPr>
          <w:rFonts w:eastAsia="MS Mincho"/>
          <w:bCs/>
        </w:rPr>
        <w:t>7.5.6.1.3</w:t>
      </w:r>
      <w:r w:rsidRPr="004E396D">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E7232" w:rsidRPr="004E396D" w14:paraId="290E7A3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50A4D9" w14:textId="77777777" w:rsidR="002E7232" w:rsidRPr="004E396D" w:rsidRDefault="002E7232" w:rsidP="007E0835">
            <w:pPr>
              <w:pStyle w:val="TAH"/>
              <w:rPr>
                <w:rFonts w:cs="v4.2.0"/>
              </w:rPr>
            </w:pPr>
            <w:r w:rsidRPr="004E396D">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31D12240" w14:textId="77777777" w:rsidR="002E7232" w:rsidRPr="004E396D" w:rsidRDefault="002E7232" w:rsidP="007E0835">
            <w:pPr>
              <w:pStyle w:val="TAH"/>
              <w:rPr>
                <w:rFonts w:cs="v4.2.0"/>
              </w:rPr>
            </w:pPr>
            <w:r w:rsidRPr="004E396D">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F1BD02F" w14:textId="77777777" w:rsidR="002E7232" w:rsidRPr="004E396D" w:rsidRDefault="002E7232" w:rsidP="007E0835">
            <w:pPr>
              <w:pStyle w:val="TAH"/>
              <w:rPr>
                <w:rFonts w:cs="v4.2.0"/>
              </w:rPr>
            </w:pPr>
            <w:r w:rsidRPr="004E396D">
              <w:rPr>
                <w:rFonts w:cs="v4.2.0"/>
              </w:rPr>
              <w:t>Cell 1</w:t>
            </w:r>
          </w:p>
        </w:tc>
      </w:tr>
      <w:tr w:rsidR="002E7232" w:rsidRPr="004E396D" w14:paraId="4F07A2EF"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2B741D80" w14:textId="77777777" w:rsidR="002E7232" w:rsidRPr="004E396D" w:rsidRDefault="002E7232" w:rsidP="007E0835">
            <w:pPr>
              <w:pStyle w:val="TAC"/>
              <w:jc w:val="left"/>
              <w:rPr>
                <w:rFonts w:cs="Arial"/>
                <w:lang w:val="it-IT"/>
              </w:rPr>
            </w:pPr>
            <w:r w:rsidRPr="004E396D">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09C78D7"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DD49291" w14:textId="77777777" w:rsidR="002E7232" w:rsidRPr="004E396D" w:rsidRDefault="002E7232" w:rsidP="007E0835">
            <w:pPr>
              <w:pStyle w:val="TAC"/>
              <w:rPr>
                <w:rFonts w:cs="v4.2.0"/>
                <w:lang w:eastAsia="zh-CN"/>
              </w:rPr>
            </w:pPr>
            <w:r w:rsidRPr="004E396D">
              <w:rPr>
                <w:rFonts w:cs="v4.2.0"/>
                <w:lang w:eastAsia="zh-CN"/>
              </w:rPr>
              <w:t>FR2</w:t>
            </w:r>
          </w:p>
        </w:tc>
      </w:tr>
      <w:tr w:rsidR="002E7232" w:rsidRPr="004E396D" w14:paraId="2FE5773C" w14:textId="77777777" w:rsidTr="007E0835">
        <w:trPr>
          <w:cantSplit/>
          <w:trHeight w:val="262"/>
          <w:jc w:val="center"/>
        </w:trPr>
        <w:tc>
          <w:tcPr>
            <w:tcW w:w="3823" w:type="dxa"/>
            <w:tcBorders>
              <w:top w:val="single" w:sz="4" w:space="0" w:color="auto"/>
              <w:left w:val="single" w:sz="4" w:space="0" w:color="auto"/>
              <w:right w:val="single" w:sz="4" w:space="0" w:color="auto"/>
            </w:tcBorders>
          </w:tcPr>
          <w:p w14:paraId="730297FE" w14:textId="77777777" w:rsidR="002E7232" w:rsidRPr="004E396D" w:rsidRDefault="002E7232" w:rsidP="007E0835">
            <w:pPr>
              <w:pStyle w:val="TAL"/>
              <w:rPr>
                <w:rFonts w:cs="Arial"/>
                <w:lang w:val="en-US"/>
              </w:rPr>
            </w:pPr>
            <w:r w:rsidRPr="004E396D">
              <w:rPr>
                <w:rFonts w:cs="Arial"/>
                <w:lang w:val="en-US"/>
              </w:rPr>
              <w:t>Duplex mode</w:t>
            </w:r>
          </w:p>
        </w:tc>
        <w:tc>
          <w:tcPr>
            <w:tcW w:w="992" w:type="dxa"/>
            <w:tcBorders>
              <w:top w:val="single" w:sz="4" w:space="0" w:color="auto"/>
              <w:left w:val="single" w:sz="4" w:space="0" w:color="auto"/>
              <w:right w:val="single" w:sz="4" w:space="0" w:color="auto"/>
            </w:tcBorders>
          </w:tcPr>
          <w:p w14:paraId="458DDE10" w14:textId="77777777" w:rsidR="002E7232" w:rsidRPr="004E396D" w:rsidRDefault="002E7232" w:rsidP="007E0835">
            <w:pPr>
              <w:pStyle w:val="TAC"/>
              <w:rPr>
                <w:rFonts w:cs="Arial"/>
              </w:rPr>
            </w:pPr>
          </w:p>
        </w:tc>
        <w:tc>
          <w:tcPr>
            <w:tcW w:w="2551" w:type="dxa"/>
            <w:tcBorders>
              <w:top w:val="single" w:sz="4" w:space="0" w:color="auto"/>
              <w:left w:val="single" w:sz="4" w:space="0" w:color="auto"/>
              <w:right w:val="single" w:sz="4" w:space="0" w:color="auto"/>
            </w:tcBorders>
          </w:tcPr>
          <w:p w14:paraId="6E8CF024" w14:textId="77777777" w:rsidR="002E7232" w:rsidRPr="004E396D" w:rsidRDefault="002E7232" w:rsidP="007E0835">
            <w:pPr>
              <w:pStyle w:val="TAC"/>
              <w:rPr>
                <w:rFonts w:cs="Arial"/>
                <w:lang w:val="en-US"/>
              </w:rPr>
            </w:pPr>
            <w:r w:rsidRPr="004E396D">
              <w:rPr>
                <w:rFonts w:cs="Arial"/>
                <w:lang w:val="en-US"/>
              </w:rPr>
              <w:t>TDD</w:t>
            </w:r>
          </w:p>
        </w:tc>
      </w:tr>
      <w:tr w:rsidR="002E7232" w:rsidRPr="004E396D" w14:paraId="4B7A6BFE" w14:textId="77777777" w:rsidTr="007E0835">
        <w:trPr>
          <w:cantSplit/>
          <w:trHeight w:val="254"/>
          <w:jc w:val="center"/>
        </w:trPr>
        <w:tc>
          <w:tcPr>
            <w:tcW w:w="3823" w:type="dxa"/>
            <w:tcBorders>
              <w:top w:val="single" w:sz="4" w:space="0" w:color="auto"/>
              <w:left w:val="single" w:sz="4" w:space="0" w:color="auto"/>
              <w:right w:val="single" w:sz="4" w:space="0" w:color="auto"/>
            </w:tcBorders>
          </w:tcPr>
          <w:p w14:paraId="111C10D7" w14:textId="77777777" w:rsidR="002E7232" w:rsidRPr="004E396D" w:rsidRDefault="002E7232" w:rsidP="007E0835">
            <w:pPr>
              <w:pStyle w:val="TAL"/>
              <w:rPr>
                <w:rFonts w:cs="Arial"/>
                <w:lang w:val="en-US"/>
              </w:rPr>
            </w:pPr>
            <w:r w:rsidRPr="004E396D">
              <w:rPr>
                <w:rFonts w:cs="Arial"/>
                <w:lang w:val="en-US"/>
              </w:rPr>
              <w:t>TDD configuration</w:t>
            </w:r>
          </w:p>
        </w:tc>
        <w:tc>
          <w:tcPr>
            <w:tcW w:w="992" w:type="dxa"/>
            <w:tcBorders>
              <w:top w:val="single" w:sz="4" w:space="0" w:color="auto"/>
              <w:left w:val="single" w:sz="4" w:space="0" w:color="auto"/>
              <w:right w:val="single" w:sz="4" w:space="0" w:color="auto"/>
            </w:tcBorders>
          </w:tcPr>
          <w:p w14:paraId="7CBECBFD" w14:textId="77777777" w:rsidR="002E7232" w:rsidRPr="004E396D" w:rsidRDefault="002E7232" w:rsidP="007E0835">
            <w:pPr>
              <w:pStyle w:val="TAC"/>
              <w:rPr>
                <w:rFonts w:cs="Arial"/>
              </w:rPr>
            </w:pPr>
          </w:p>
        </w:tc>
        <w:tc>
          <w:tcPr>
            <w:tcW w:w="2551" w:type="dxa"/>
            <w:tcBorders>
              <w:top w:val="single" w:sz="4" w:space="0" w:color="auto"/>
              <w:left w:val="single" w:sz="4" w:space="0" w:color="auto"/>
              <w:right w:val="single" w:sz="4" w:space="0" w:color="auto"/>
            </w:tcBorders>
            <w:vAlign w:val="center"/>
          </w:tcPr>
          <w:p w14:paraId="3EA4987B" w14:textId="77777777" w:rsidR="002E7232" w:rsidRPr="004E396D" w:rsidRDefault="002E7232" w:rsidP="007E0835">
            <w:pPr>
              <w:keepNext/>
              <w:keepLines/>
              <w:spacing w:after="0"/>
              <w:jc w:val="center"/>
              <w:rPr>
                <w:rFonts w:ascii="Arial" w:hAnsi="Arial" w:cs="Arial"/>
                <w:sz w:val="18"/>
                <w:lang w:val="en-US"/>
              </w:rPr>
            </w:pPr>
            <w:r w:rsidRPr="004E396D">
              <w:rPr>
                <w:rFonts w:ascii="Arial" w:hAnsi="Arial" w:cs="Arial"/>
                <w:sz w:val="18"/>
                <w:lang w:val="en-US"/>
              </w:rPr>
              <w:t>TDDConf.3.1</w:t>
            </w:r>
          </w:p>
        </w:tc>
      </w:tr>
      <w:tr w:rsidR="002E7232" w:rsidRPr="004E396D" w14:paraId="54A6A2FE" w14:textId="77777777" w:rsidTr="007E0835">
        <w:trPr>
          <w:cantSplit/>
          <w:jc w:val="center"/>
        </w:trPr>
        <w:tc>
          <w:tcPr>
            <w:tcW w:w="3823" w:type="dxa"/>
            <w:tcBorders>
              <w:top w:val="single" w:sz="4" w:space="0" w:color="auto"/>
              <w:left w:val="single" w:sz="4" w:space="0" w:color="auto"/>
              <w:right w:val="single" w:sz="4" w:space="0" w:color="auto"/>
            </w:tcBorders>
          </w:tcPr>
          <w:p w14:paraId="328DC9CA" w14:textId="77777777" w:rsidR="002E7232" w:rsidRPr="004E396D" w:rsidRDefault="002E7232" w:rsidP="007E0835">
            <w:pPr>
              <w:pStyle w:val="TAL"/>
              <w:rPr>
                <w:rFonts w:cs="Arial"/>
                <w:lang w:val="en-US"/>
              </w:rPr>
            </w:pPr>
            <w:r w:rsidRPr="004E396D">
              <w:rPr>
                <w:rFonts w:cs="Arial"/>
                <w:lang w:val="en-US"/>
              </w:rPr>
              <w:t>BW</w:t>
            </w:r>
            <w:r w:rsidRPr="004E396D">
              <w:rPr>
                <w:rFonts w:cs="Arial"/>
                <w:vertAlign w:val="subscript"/>
                <w:lang w:val="en-US"/>
              </w:rPr>
              <w:t>channel</w:t>
            </w:r>
          </w:p>
        </w:tc>
        <w:tc>
          <w:tcPr>
            <w:tcW w:w="992" w:type="dxa"/>
            <w:tcBorders>
              <w:top w:val="single" w:sz="4" w:space="0" w:color="auto"/>
              <w:left w:val="single" w:sz="4" w:space="0" w:color="auto"/>
              <w:right w:val="single" w:sz="4" w:space="0" w:color="auto"/>
            </w:tcBorders>
          </w:tcPr>
          <w:p w14:paraId="04830E0C" w14:textId="77777777" w:rsidR="002E7232" w:rsidRPr="004E396D" w:rsidRDefault="002E7232" w:rsidP="007E083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2BE96A9" w14:textId="77777777" w:rsidR="002E7232" w:rsidRPr="004E396D" w:rsidRDefault="002E7232" w:rsidP="007E0835">
            <w:pPr>
              <w:keepNext/>
              <w:keepLines/>
              <w:spacing w:after="0"/>
              <w:jc w:val="center"/>
              <w:rPr>
                <w:rFonts w:ascii="Arial" w:eastAsia="Malgun Gothic" w:hAnsi="Arial" w:cs="Arial"/>
                <w:sz w:val="18"/>
                <w:szCs w:val="18"/>
                <w:lang w:val="de-DE"/>
              </w:rPr>
            </w:pPr>
            <w:r w:rsidRPr="004E396D">
              <w:rPr>
                <w:rFonts w:ascii="Arial" w:eastAsia="Malgun Gothic" w:hAnsi="Arial"/>
                <w:sz w:val="18"/>
                <w:szCs w:val="18"/>
              </w:rPr>
              <w:t xml:space="preserve">100 MHz: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2E7232" w:rsidRPr="004E396D" w14:paraId="17AEB418"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17C7BCB3" w14:textId="77777777" w:rsidR="002E7232" w:rsidRPr="004E396D" w:rsidRDefault="002E7232" w:rsidP="007E0835">
            <w:pPr>
              <w:pStyle w:val="TAC"/>
              <w:jc w:val="left"/>
              <w:rPr>
                <w:rFonts w:cs="Arial"/>
              </w:rPr>
            </w:pPr>
            <w:r w:rsidRPr="004E396D">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649ECB02" w14:textId="77777777" w:rsidR="002E7232" w:rsidRPr="004E396D" w:rsidRDefault="002E7232" w:rsidP="007E083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ADEFD78" w14:textId="77777777" w:rsidR="002E7232" w:rsidRPr="004E396D" w:rsidRDefault="002E7232" w:rsidP="007E0835">
            <w:pPr>
              <w:pStyle w:val="TAC"/>
              <w:rPr>
                <w:rFonts w:cs="v4.2.0"/>
                <w:lang w:eastAsia="zh-CN"/>
              </w:rPr>
            </w:pPr>
            <w:r w:rsidRPr="004E396D">
              <w:rPr>
                <w:rFonts w:cs="v4.2.0"/>
                <w:lang w:eastAsia="zh-CN"/>
              </w:rPr>
              <w:t>1, 2</w:t>
            </w:r>
          </w:p>
        </w:tc>
      </w:tr>
      <w:tr w:rsidR="002E7232" w:rsidRPr="004E396D" w14:paraId="1F485766" w14:textId="77777777" w:rsidTr="007E0835">
        <w:trPr>
          <w:cantSplit/>
          <w:trHeight w:val="151"/>
          <w:jc w:val="center"/>
        </w:trPr>
        <w:tc>
          <w:tcPr>
            <w:tcW w:w="3823" w:type="dxa"/>
            <w:tcBorders>
              <w:top w:val="single" w:sz="4" w:space="0" w:color="auto"/>
              <w:left w:val="single" w:sz="4" w:space="0" w:color="auto"/>
              <w:right w:val="single" w:sz="4" w:space="0" w:color="auto"/>
            </w:tcBorders>
          </w:tcPr>
          <w:p w14:paraId="243FCBD8" w14:textId="77777777" w:rsidR="002E7232" w:rsidRPr="004E396D" w:rsidRDefault="002E7232" w:rsidP="007E0835">
            <w:pPr>
              <w:pStyle w:val="TAL"/>
              <w:rPr>
                <w:rFonts w:cs="Arial"/>
              </w:rPr>
            </w:pPr>
            <w:r w:rsidRPr="004E396D">
              <w:rPr>
                <w:rFonts w:cs="Arial"/>
              </w:rPr>
              <w:t>Initial DL BWP Configuration</w:t>
            </w:r>
          </w:p>
        </w:tc>
        <w:tc>
          <w:tcPr>
            <w:tcW w:w="992" w:type="dxa"/>
            <w:tcBorders>
              <w:top w:val="single" w:sz="4" w:space="0" w:color="auto"/>
              <w:left w:val="single" w:sz="4" w:space="0" w:color="auto"/>
              <w:right w:val="single" w:sz="4" w:space="0" w:color="auto"/>
            </w:tcBorders>
          </w:tcPr>
          <w:p w14:paraId="3E7BF01D" w14:textId="77777777" w:rsidR="002E7232" w:rsidRPr="004E396D" w:rsidRDefault="002E7232" w:rsidP="007E0835">
            <w:pPr>
              <w:pStyle w:val="TAC"/>
              <w:rPr>
                <w:rFonts w:cs="Arial"/>
              </w:rPr>
            </w:pPr>
          </w:p>
        </w:tc>
        <w:tc>
          <w:tcPr>
            <w:tcW w:w="2551" w:type="dxa"/>
            <w:tcBorders>
              <w:top w:val="single" w:sz="4" w:space="0" w:color="auto"/>
              <w:left w:val="single" w:sz="4" w:space="0" w:color="auto"/>
              <w:right w:val="single" w:sz="4" w:space="0" w:color="auto"/>
            </w:tcBorders>
          </w:tcPr>
          <w:p w14:paraId="33B76FCA" w14:textId="77777777" w:rsidR="002E7232" w:rsidRPr="004E396D" w:rsidRDefault="002E7232" w:rsidP="007E0835">
            <w:pPr>
              <w:pStyle w:val="TAC"/>
              <w:rPr>
                <w:rFonts w:cs="v4.2.0"/>
                <w:lang w:eastAsia="zh-CN"/>
              </w:rPr>
            </w:pPr>
            <w:r w:rsidRPr="004E396D">
              <w:rPr>
                <w:rFonts w:cs="v4.2.0"/>
                <w:lang w:eastAsia="zh-CN"/>
              </w:rPr>
              <w:t>DLBWP.0.2</w:t>
            </w:r>
            <w:r w:rsidRPr="004E396D">
              <w:rPr>
                <w:rFonts w:cs="Arial"/>
                <w:szCs w:val="18"/>
                <w:vertAlign w:val="superscript"/>
              </w:rPr>
              <w:t xml:space="preserve"> Note 2</w:t>
            </w:r>
          </w:p>
        </w:tc>
      </w:tr>
      <w:tr w:rsidR="002E7232" w:rsidRPr="004E396D" w14:paraId="47215022" w14:textId="77777777" w:rsidTr="007E0835">
        <w:trPr>
          <w:cantSplit/>
          <w:jc w:val="center"/>
        </w:trPr>
        <w:tc>
          <w:tcPr>
            <w:tcW w:w="3823" w:type="dxa"/>
            <w:tcBorders>
              <w:top w:val="single" w:sz="4" w:space="0" w:color="auto"/>
              <w:left w:val="single" w:sz="4" w:space="0" w:color="auto"/>
              <w:right w:val="single" w:sz="4" w:space="0" w:color="auto"/>
            </w:tcBorders>
          </w:tcPr>
          <w:p w14:paraId="354DB4AE" w14:textId="77777777" w:rsidR="002E7232" w:rsidRPr="004E396D" w:rsidRDefault="002E7232" w:rsidP="007E0835">
            <w:pPr>
              <w:pStyle w:val="TAL"/>
              <w:rPr>
                <w:rFonts w:cs="Arial"/>
              </w:rPr>
            </w:pPr>
            <w:r w:rsidRPr="004E396D">
              <w:rPr>
                <w:rFonts w:cs="Arial"/>
              </w:rPr>
              <w:t>Active DL BWP-1 Configuration</w:t>
            </w:r>
          </w:p>
        </w:tc>
        <w:tc>
          <w:tcPr>
            <w:tcW w:w="992" w:type="dxa"/>
            <w:tcBorders>
              <w:top w:val="single" w:sz="4" w:space="0" w:color="auto"/>
              <w:left w:val="single" w:sz="4" w:space="0" w:color="auto"/>
              <w:right w:val="single" w:sz="4" w:space="0" w:color="auto"/>
            </w:tcBorders>
          </w:tcPr>
          <w:p w14:paraId="01193BC6" w14:textId="77777777" w:rsidR="002E7232" w:rsidRPr="004E396D" w:rsidRDefault="002E7232" w:rsidP="007E0835">
            <w:pPr>
              <w:pStyle w:val="TAC"/>
              <w:rPr>
                <w:rFonts w:cs="Arial"/>
              </w:rPr>
            </w:pPr>
          </w:p>
        </w:tc>
        <w:tc>
          <w:tcPr>
            <w:tcW w:w="2551" w:type="dxa"/>
            <w:tcBorders>
              <w:top w:val="single" w:sz="4" w:space="0" w:color="auto"/>
              <w:left w:val="single" w:sz="4" w:space="0" w:color="auto"/>
              <w:right w:val="single" w:sz="4" w:space="0" w:color="auto"/>
            </w:tcBorders>
          </w:tcPr>
          <w:p w14:paraId="4016D620" w14:textId="77777777" w:rsidR="002E7232" w:rsidRPr="004E396D" w:rsidRDefault="002E7232" w:rsidP="007E0835">
            <w:pPr>
              <w:pStyle w:val="TAC"/>
              <w:rPr>
                <w:rFonts w:cs="v4.2.0"/>
                <w:lang w:eastAsia="zh-CN"/>
              </w:rPr>
            </w:pPr>
            <w:r w:rsidRPr="004E396D">
              <w:rPr>
                <w:rFonts w:cs="v4.2.0"/>
                <w:lang w:eastAsia="zh-CN"/>
              </w:rPr>
              <w:t>DLBWP.1.1</w:t>
            </w:r>
            <w:r w:rsidRPr="004E396D">
              <w:rPr>
                <w:rFonts w:cs="Arial"/>
                <w:szCs w:val="18"/>
                <w:vertAlign w:val="superscript"/>
              </w:rPr>
              <w:t xml:space="preserve"> Note 2</w:t>
            </w:r>
          </w:p>
        </w:tc>
      </w:tr>
      <w:tr w:rsidR="002E7232" w:rsidRPr="004E396D" w14:paraId="3E7E45AC" w14:textId="77777777" w:rsidTr="007E0835">
        <w:trPr>
          <w:cantSplit/>
          <w:jc w:val="center"/>
        </w:trPr>
        <w:tc>
          <w:tcPr>
            <w:tcW w:w="3823" w:type="dxa"/>
            <w:tcBorders>
              <w:left w:val="single" w:sz="4" w:space="0" w:color="auto"/>
              <w:right w:val="single" w:sz="4" w:space="0" w:color="auto"/>
            </w:tcBorders>
          </w:tcPr>
          <w:p w14:paraId="640C0ABB" w14:textId="77777777" w:rsidR="002E7232" w:rsidRPr="004E396D" w:rsidRDefault="002E7232" w:rsidP="007E0835">
            <w:pPr>
              <w:pStyle w:val="TAL"/>
              <w:rPr>
                <w:rFonts w:cs="Arial"/>
              </w:rPr>
            </w:pPr>
            <w:r w:rsidRPr="004E396D">
              <w:rPr>
                <w:rFonts w:cs="Arial"/>
              </w:rPr>
              <w:t>Active DL BWP-2 Configuration</w:t>
            </w:r>
          </w:p>
        </w:tc>
        <w:tc>
          <w:tcPr>
            <w:tcW w:w="992" w:type="dxa"/>
            <w:tcBorders>
              <w:left w:val="single" w:sz="4" w:space="0" w:color="auto"/>
              <w:right w:val="single" w:sz="4" w:space="0" w:color="auto"/>
            </w:tcBorders>
          </w:tcPr>
          <w:p w14:paraId="3D0494BB" w14:textId="77777777" w:rsidR="002E7232" w:rsidRPr="004E396D" w:rsidRDefault="002E7232" w:rsidP="007E0835">
            <w:pPr>
              <w:pStyle w:val="TAC"/>
              <w:rPr>
                <w:rFonts w:cs="Arial"/>
              </w:rPr>
            </w:pPr>
          </w:p>
        </w:tc>
        <w:tc>
          <w:tcPr>
            <w:tcW w:w="2551" w:type="dxa"/>
            <w:tcBorders>
              <w:left w:val="single" w:sz="4" w:space="0" w:color="auto"/>
              <w:bottom w:val="single" w:sz="4" w:space="0" w:color="auto"/>
              <w:right w:val="single" w:sz="4" w:space="0" w:color="auto"/>
            </w:tcBorders>
          </w:tcPr>
          <w:p w14:paraId="73CA99E1" w14:textId="77777777" w:rsidR="002E7232" w:rsidRPr="004E396D" w:rsidRDefault="002E7232" w:rsidP="007E0835">
            <w:pPr>
              <w:pStyle w:val="TAC"/>
              <w:rPr>
                <w:rFonts w:cs="v4.2.0"/>
                <w:lang w:eastAsia="zh-CN"/>
              </w:rPr>
            </w:pPr>
            <w:r w:rsidRPr="004E396D">
              <w:rPr>
                <w:rFonts w:cs="v4.2.0"/>
                <w:lang w:eastAsia="zh-CN"/>
              </w:rPr>
              <w:t>DLBWP.1.3</w:t>
            </w:r>
            <w:r w:rsidRPr="004E396D">
              <w:rPr>
                <w:rFonts w:cs="Arial"/>
                <w:szCs w:val="18"/>
                <w:vertAlign w:val="superscript"/>
              </w:rPr>
              <w:t xml:space="preserve"> Note 2</w:t>
            </w:r>
          </w:p>
        </w:tc>
      </w:tr>
      <w:tr w:rsidR="002E7232" w:rsidRPr="004E396D" w14:paraId="28AD1C24" w14:textId="77777777" w:rsidTr="007E0835">
        <w:trPr>
          <w:cantSplit/>
          <w:jc w:val="center"/>
        </w:trPr>
        <w:tc>
          <w:tcPr>
            <w:tcW w:w="3823" w:type="dxa"/>
            <w:tcBorders>
              <w:top w:val="single" w:sz="4" w:space="0" w:color="auto"/>
              <w:left w:val="single" w:sz="4" w:space="0" w:color="auto"/>
              <w:right w:val="single" w:sz="4" w:space="0" w:color="auto"/>
            </w:tcBorders>
          </w:tcPr>
          <w:p w14:paraId="0D43B7EC" w14:textId="77777777" w:rsidR="002E7232" w:rsidRPr="004E396D" w:rsidRDefault="002E7232" w:rsidP="007E0835">
            <w:pPr>
              <w:pStyle w:val="TAL"/>
              <w:rPr>
                <w:rFonts w:cs="Arial"/>
                <w:lang w:val="en-US"/>
              </w:rPr>
            </w:pPr>
            <w:r w:rsidRPr="004E396D">
              <w:rPr>
                <w:rFonts w:cs="Arial"/>
                <w:szCs w:val="18"/>
              </w:rPr>
              <w:t>Initial UL BWP Configuration</w:t>
            </w:r>
          </w:p>
        </w:tc>
        <w:tc>
          <w:tcPr>
            <w:tcW w:w="992" w:type="dxa"/>
            <w:tcBorders>
              <w:top w:val="single" w:sz="4" w:space="0" w:color="auto"/>
              <w:left w:val="single" w:sz="4" w:space="0" w:color="auto"/>
              <w:right w:val="single" w:sz="4" w:space="0" w:color="auto"/>
            </w:tcBorders>
          </w:tcPr>
          <w:p w14:paraId="79F38371"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E06746C" w14:textId="77777777" w:rsidR="002E7232" w:rsidRPr="004E396D" w:rsidRDefault="002E7232" w:rsidP="007E0835">
            <w:pPr>
              <w:pStyle w:val="TAC"/>
              <w:rPr>
                <w:rFonts w:cs="Arial"/>
              </w:rPr>
            </w:pPr>
            <w:r w:rsidRPr="004E396D">
              <w:rPr>
                <w:rFonts w:cs="v4.2.0"/>
                <w:lang w:eastAsia="zh-CN"/>
              </w:rPr>
              <w:t>ULBWP.0.2</w:t>
            </w:r>
            <w:r w:rsidRPr="004E396D">
              <w:rPr>
                <w:rFonts w:cs="Arial"/>
                <w:szCs w:val="18"/>
                <w:vertAlign w:val="superscript"/>
              </w:rPr>
              <w:t xml:space="preserve"> Note 2</w:t>
            </w:r>
          </w:p>
        </w:tc>
      </w:tr>
      <w:tr w:rsidR="002E7232" w:rsidRPr="004E396D" w14:paraId="1CBA9ED2" w14:textId="77777777" w:rsidTr="007E0835">
        <w:trPr>
          <w:cantSplit/>
          <w:jc w:val="center"/>
        </w:trPr>
        <w:tc>
          <w:tcPr>
            <w:tcW w:w="3823" w:type="dxa"/>
            <w:tcBorders>
              <w:top w:val="single" w:sz="4" w:space="0" w:color="auto"/>
              <w:left w:val="single" w:sz="4" w:space="0" w:color="auto"/>
              <w:right w:val="single" w:sz="4" w:space="0" w:color="auto"/>
            </w:tcBorders>
          </w:tcPr>
          <w:p w14:paraId="141D60CE" w14:textId="77777777" w:rsidR="002E7232" w:rsidRPr="004E396D" w:rsidRDefault="002E7232" w:rsidP="007E0835">
            <w:pPr>
              <w:pStyle w:val="TAL"/>
              <w:rPr>
                <w:rFonts w:cs="Arial"/>
                <w:lang w:val="en-US"/>
              </w:rPr>
            </w:pPr>
            <w:r w:rsidRPr="004E396D">
              <w:rPr>
                <w:rFonts w:cs="Arial"/>
              </w:rPr>
              <w:t>Active UL BWP-1 Configuration</w:t>
            </w:r>
          </w:p>
        </w:tc>
        <w:tc>
          <w:tcPr>
            <w:tcW w:w="992" w:type="dxa"/>
            <w:tcBorders>
              <w:top w:val="single" w:sz="4" w:space="0" w:color="auto"/>
              <w:left w:val="single" w:sz="4" w:space="0" w:color="auto"/>
              <w:right w:val="single" w:sz="4" w:space="0" w:color="auto"/>
            </w:tcBorders>
          </w:tcPr>
          <w:p w14:paraId="46177C80"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E102726" w14:textId="77777777" w:rsidR="002E7232" w:rsidRPr="004E396D" w:rsidRDefault="002E7232" w:rsidP="007E0835">
            <w:pPr>
              <w:pStyle w:val="TAC"/>
              <w:rPr>
                <w:rFonts w:cs="Arial"/>
              </w:rPr>
            </w:pPr>
            <w:r w:rsidRPr="004E396D">
              <w:rPr>
                <w:rFonts w:cs="v4.2.0"/>
                <w:lang w:eastAsia="zh-CN"/>
              </w:rPr>
              <w:t>ULBWP.1.1</w:t>
            </w:r>
            <w:r w:rsidRPr="004E396D">
              <w:rPr>
                <w:rFonts w:cs="Arial"/>
                <w:szCs w:val="18"/>
                <w:vertAlign w:val="superscript"/>
              </w:rPr>
              <w:t xml:space="preserve"> Note 2</w:t>
            </w:r>
          </w:p>
        </w:tc>
      </w:tr>
      <w:tr w:rsidR="002E7232" w:rsidRPr="004E396D" w14:paraId="17944711" w14:textId="77777777" w:rsidTr="007E0835">
        <w:trPr>
          <w:cantSplit/>
          <w:jc w:val="center"/>
        </w:trPr>
        <w:tc>
          <w:tcPr>
            <w:tcW w:w="3823" w:type="dxa"/>
            <w:tcBorders>
              <w:top w:val="single" w:sz="4" w:space="0" w:color="auto"/>
              <w:left w:val="single" w:sz="4" w:space="0" w:color="auto"/>
              <w:right w:val="single" w:sz="4" w:space="0" w:color="auto"/>
            </w:tcBorders>
          </w:tcPr>
          <w:p w14:paraId="3E6B92BD" w14:textId="77777777" w:rsidR="002E7232" w:rsidRPr="004E396D" w:rsidRDefault="002E7232" w:rsidP="007E0835">
            <w:pPr>
              <w:pStyle w:val="TAL"/>
              <w:rPr>
                <w:rFonts w:cs="Arial"/>
                <w:lang w:val="en-US"/>
              </w:rPr>
            </w:pPr>
            <w:r w:rsidRPr="004E396D">
              <w:rPr>
                <w:rFonts w:cs="Arial"/>
              </w:rPr>
              <w:t>Active UL BWP-2 Configuration</w:t>
            </w:r>
          </w:p>
        </w:tc>
        <w:tc>
          <w:tcPr>
            <w:tcW w:w="992" w:type="dxa"/>
            <w:tcBorders>
              <w:top w:val="single" w:sz="4" w:space="0" w:color="auto"/>
              <w:left w:val="single" w:sz="4" w:space="0" w:color="auto"/>
              <w:right w:val="single" w:sz="4" w:space="0" w:color="auto"/>
            </w:tcBorders>
          </w:tcPr>
          <w:p w14:paraId="3FE93C32"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1B71457" w14:textId="77777777" w:rsidR="002E7232" w:rsidRPr="004E396D" w:rsidRDefault="002E7232" w:rsidP="007E0835">
            <w:pPr>
              <w:pStyle w:val="TAC"/>
              <w:rPr>
                <w:rFonts w:cs="Arial"/>
              </w:rPr>
            </w:pPr>
            <w:r w:rsidRPr="004E396D">
              <w:rPr>
                <w:rFonts w:cs="v4.2.0"/>
                <w:lang w:eastAsia="zh-CN"/>
              </w:rPr>
              <w:t>ULBWP.1.3</w:t>
            </w:r>
            <w:r w:rsidRPr="004E396D">
              <w:rPr>
                <w:rFonts w:cs="Arial"/>
                <w:szCs w:val="18"/>
                <w:vertAlign w:val="superscript"/>
              </w:rPr>
              <w:t xml:space="preserve"> Note 2</w:t>
            </w:r>
          </w:p>
        </w:tc>
      </w:tr>
      <w:tr w:rsidR="002E7232" w:rsidRPr="004E396D" w14:paraId="43D6B6B0" w14:textId="77777777" w:rsidTr="007E0835">
        <w:trPr>
          <w:cantSplit/>
          <w:jc w:val="center"/>
        </w:trPr>
        <w:tc>
          <w:tcPr>
            <w:tcW w:w="3823" w:type="dxa"/>
            <w:tcBorders>
              <w:top w:val="single" w:sz="4" w:space="0" w:color="auto"/>
              <w:left w:val="single" w:sz="4" w:space="0" w:color="auto"/>
              <w:right w:val="single" w:sz="4" w:space="0" w:color="auto"/>
            </w:tcBorders>
          </w:tcPr>
          <w:p w14:paraId="2E771B96" w14:textId="77777777" w:rsidR="002E7232" w:rsidRPr="004E396D" w:rsidRDefault="002E7232" w:rsidP="007E0835">
            <w:pPr>
              <w:pStyle w:val="TAL"/>
              <w:rPr>
                <w:rFonts w:cs="Arial"/>
                <w:lang w:val="en-US"/>
              </w:rPr>
            </w:pPr>
            <w:r w:rsidRPr="004E396D">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2A6A1D1D"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43EBB049" w14:textId="77777777" w:rsidR="002E7232" w:rsidRPr="004E396D" w:rsidRDefault="002E7232" w:rsidP="007E0835">
            <w:pPr>
              <w:pStyle w:val="TAC"/>
              <w:rPr>
                <w:rFonts w:cs="Arial"/>
                <w:szCs w:val="16"/>
                <w:lang w:eastAsia="zh-CN"/>
              </w:rPr>
            </w:pPr>
            <w:r w:rsidRPr="004E396D">
              <w:rPr>
                <w:rFonts w:cs="Arial"/>
              </w:rPr>
              <w:t>SR.3.1 TDD</w:t>
            </w:r>
            <w:r w:rsidRPr="004E396D">
              <w:rPr>
                <w:rFonts w:cs="Arial"/>
                <w:lang w:val="en-US"/>
              </w:rPr>
              <w:t xml:space="preserve"> </w:t>
            </w:r>
          </w:p>
        </w:tc>
      </w:tr>
      <w:tr w:rsidR="002E7232" w:rsidRPr="004E396D" w14:paraId="3C543EBA" w14:textId="77777777" w:rsidTr="007E0835">
        <w:trPr>
          <w:cantSplit/>
          <w:jc w:val="center"/>
        </w:trPr>
        <w:tc>
          <w:tcPr>
            <w:tcW w:w="3823" w:type="dxa"/>
            <w:tcBorders>
              <w:left w:val="single" w:sz="4" w:space="0" w:color="auto"/>
              <w:right w:val="single" w:sz="4" w:space="0" w:color="auto"/>
            </w:tcBorders>
          </w:tcPr>
          <w:p w14:paraId="1F2B536F" w14:textId="77777777" w:rsidR="002E7232" w:rsidRPr="004E396D" w:rsidRDefault="002E7232" w:rsidP="007E0835">
            <w:pPr>
              <w:pStyle w:val="TAL"/>
              <w:rPr>
                <w:rFonts w:cs="Arial"/>
              </w:rPr>
            </w:pPr>
            <w:r w:rsidRPr="004E396D">
              <w:rPr>
                <w:rFonts w:cs="Arial"/>
              </w:rPr>
              <w:t>RMSI CORESET parameters</w:t>
            </w:r>
          </w:p>
        </w:tc>
        <w:tc>
          <w:tcPr>
            <w:tcW w:w="992" w:type="dxa"/>
            <w:tcBorders>
              <w:top w:val="single" w:sz="4" w:space="0" w:color="auto"/>
              <w:left w:val="single" w:sz="4" w:space="0" w:color="auto"/>
              <w:right w:val="single" w:sz="4" w:space="0" w:color="auto"/>
            </w:tcBorders>
          </w:tcPr>
          <w:p w14:paraId="5C2C8677"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32F6576" w14:textId="77777777" w:rsidR="002E7232" w:rsidRPr="004E396D" w:rsidRDefault="002E7232" w:rsidP="007E0835">
            <w:pPr>
              <w:pStyle w:val="TAC"/>
              <w:rPr>
                <w:rFonts w:cs="Arial"/>
                <w:szCs w:val="16"/>
                <w:lang w:eastAsia="zh-CN"/>
              </w:rPr>
            </w:pPr>
            <w:r w:rsidRPr="004E396D">
              <w:rPr>
                <w:rFonts w:cs="Arial"/>
              </w:rPr>
              <w:t>CR.3.1 TDD</w:t>
            </w:r>
            <w:r w:rsidRPr="004E396D">
              <w:rPr>
                <w:rFonts w:cs="Arial"/>
                <w:lang w:val="en-US"/>
              </w:rPr>
              <w:t xml:space="preserve"> </w:t>
            </w:r>
          </w:p>
        </w:tc>
      </w:tr>
      <w:tr w:rsidR="002E7232" w:rsidRPr="004E396D" w14:paraId="09879C32" w14:textId="77777777" w:rsidTr="007E0835">
        <w:trPr>
          <w:cantSplit/>
          <w:jc w:val="center"/>
        </w:trPr>
        <w:tc>
          <w:tcPr>
            <w:tcW w:w="3823" w:type="dxa"/>
            <w:tcBorders>
              <w:left w:val="single" w:sz="4" w:space="0" w:color="auto"/>
              <w:right w:val="single" w:sz="4" w:space="0" w:color="auto"/>
            </w:tcBorders>
          </w:tcPr>
          <w:p w14:paraId="06F73DC4" w14:textId="77777777" w:rsidR="002E7232" w:rsidRPr="004E396D" w:rsidRDefault="002E7232" w:rsidP="007E0835">
            <w:pPr>
              <w:pStyle w:val="TAL"/>
              <w:rPr>
                <w:rFonts w:cs="Arial"/>
                <w:lang w:val="en-US"/>
              </w:rPr>
            </w:pPr>
            <w:r w:rsidRPr="004E396D">
              <w:rPr>
                <w:rFonts w:cs="Arial"/>
                <w:lang w:eastAsia="zh-CN"/>
              </w:rPr>
              <w:t xml:space="preserve">Dedicated </w:t>
            </w:r>
            <w:r w:rsidRPr="004E396D">
              <w:rPr>
                <w:rFonts w:cs="Arial"/>
              </w:rPr>
              <w:t>CORESET parameters</w:t>
            </w:r>
          </w:p>
        </w:tc>
        <w:tc>
          <w:tcPr>
            <w:tcW w:w="992" w:type="dxa"/>
            <w:tcBorders>
              <w:top w:val="single" w:sz="4" w:space="0" w:color="auto"/>
              <w:left w:val="single" w:sz="4" w:space="0" w:color="auto"/>
              <w:right w:val="single" w:sz="4" w:space="0" w:color="auto"/>
            </w:tcBorders>
          </w:tcPr>
          <w:p w14:paraId="560933A9"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A0FC1B9" w14:textId="77777777" w:rsidR="002E7232" w:rsidRPr="004E396D" w:rsidRDefault="002E7232" w:rsidP="007E0835">
            <w:pPr>
              <w:pStyle w:val="TAC"/>
              <w:rPr>
                <w:rFonts w:cs="Arial"/>
                <w:szCs w:val="16"/>
                <w:lang w:eastAsia="zh-CN"/>
              </w:rPr>
            </w:pPr>
            <w:r w:rsidRPr="004E396D">
              <w:rPr>
                <w:rFonts w:cs="Arial"/>
              </w:rPr>
              <w:t>CCR.3.1 TDD</w:t>
            </w:r>
            <w:r w:rsidRPr="004E396D">
              <w:rPr>
                <w:rFonts w:cs="Arial"/>
                <w:lang w:val="en-US"/>
              </w:rPr>
              <w:t xml:space="preserve"> </w:t>
            </w:r>
          </w:p>
        </w:tc>
      </w:tr>
      <w:tr w:rsidR="002E7232" w:rsidRPr="004E396D" w14:paraId="4AF0EBC9" w14:textId="77777777" w:rsidTr="007E0835">
        <w:trPr>
          <w:cantSplit/>
          <w:jc w:val="center"/>
        </w:trPr>
        <w:tc>
          <w:tcPr>
            <w:tcW w:w="3823" w:type="dxa"/>
            <w:tcBorders>
              <w:left w:val="single" w:sz="4" w:space="0" w:color="auto"/>
              <w:bottom w:val="single" w:sz="4" w:space="0" w:color="auto"/>
              <w:right w:val="single" w:sz="4" w:space="0" w:color="auto"/>
            </w:tcBorders>
          </w:tcPr>
          <w:p w14:paraId="327FD04E" w14:textId="77777777" w:rsidR="002E7232" w:rsidRPr="004E396D" w:rsidRDefault="002E7232" w:rsidP="007E0835">
            <w:pPr>
              <w:pStyle w:val="TAL"/>
              <w:rPr>
                <w:rFonts w:cs="Arial"/>
              </w:rPr>
            </w:pPr>
            <w:r w:rsidRPr="004E396D">
              <w:rPr>
                <w:rFonts w:cs="Arial"/>
                <w:bCs/>
              </w:rPr>
              <w:t>OCNG Patterns</w:t>
            </w:r>
          </w:p>
        </w:tc>
        <w:tc>
          <w:tcPr>
            <w:tcW w:w="992" w:type="dxa"/>
            <w:tcBorders>
              <w:left w:val="single" w:sz="4" w:space="0" w:color="auto"/>
              <w:bottom w:val="single" w:sz="4" w:space="0" w:color="auto"/>
              <w:right w:val="single" w:sz="4" w:space="0" w:color="auto"/>
            </w:tcBorders>
          </w:tcPr>
          <w:p w14:paraId="6C670545"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4742061A" w14:textId="77777777" w:rsidR="002E7232" w:rsidRPr="004E396D" w:rsidRDefault="002E7232" w:rsidP="007E0835">
            <w:pPr>
              <w:pStyle w:val="TAC"/>
              <w:rPr>
                <w:rFonts w:cs="Arial"/>
              </w:rPr>
            </w:pPr>
            <w:r w:rsidRPr="004E396D">
              <w:rPr>
                <w:rFonts w:cs="Arial"/>
                <w:szCs w:val="16"/>
                <w:lang w:eastAsia="zh-CN"/>
              </w:rPr>
              <w:t>OP.1</w:t>
            </w:r>
          </w:p>
        </w:tc>
      </w:tr>
      <w:tr w:rsidR="002E7232" w:rsidRPr="004E396D" w14:paraId="5F8D92EA" w14:textId="77777777" w:rsidTr="007E0835">
        <w:trPr>
          <w:cantSplit/>
          <w:jc w:val="center"/>
        </w:trPr>
        <w:tc>
          <w:tcPr>
            <w:tcW w:w="3823" w:type="dxa"/>
            <w:tcBorders>
              <w:left w:val="single" w:sz="4" w:space="0" w:color="auto"/>
              <w:right w:val="single" w:sz="4" w:space="0" w:color="auto"/>
            </w:tcBorders>
          </w:tcPr>
          <w:p w14:paraId="17925DC8" w14:textId="77777777" w:rsidR="002E7232" w:rsidRPr="004E396D" w:rsidRDefault="002E7232" w:rsidP="007E0835">
            <w:pPr>
              <w:pStyle w:val="TAL"/>
              <w:rPr>
                <w:rFonts w:cs="Arial"/>
                <w:lang w:val="da-DK"/>
              </w:rPr>
            </w:pPr>
            <w:r w:rsidRPr="004E396D">
              <w:rPr>
                <w:rFonts w:cs="Arial"/>
                <w:bCs/>
                <w:lang w:eastAsia="zh-CN"/>
              </w:rPr>
              <w:t>SSB Configuration</w:t>
            </w:r>
          </w:p>
        </w:tc>
        <w:tc>
          <w:tcPr>
            <w:tcW w:w="992" w:type="dxa"/>
            <w:tcBorders>
              <w:left w:val="single" w:sz="4" w:space="0" w:color="auto"/>
              <w:right w:val="single" w:sz="4" w:space="0" w:color="auto"/>
            </w:tcBorders>
          </w:tcPr>
          <w:p w14:paraId="65247A60" w14:textId="77777777" w:rsidR="002E7232" w:rsidRPr="004E396D" w:rsidRDefault="002E7232" w:rsidP="007E0835">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377A1F9" w14:textId="77777777" w:rsidR="002E7232" w:rsidRPr="004E396D" w:rsidRDefault="002E7232" w:rsidP="007E0835">
            <w:pPr>
              <w:pStyle w:val="TAC"/>
              <w:rPr>
                <w:rFonts w:cs="Arial"/>
                <w:szCs w:val="16"/>
                <w:lang w:eastAsia="zh-CN"/>
              </w:rPr>
            </w:pPr>
            <w:r w:rsidRPr="004E396D">
              <w:rPr>
                <w:rFonts w:cs="Arial"/>
                <w:szCs w:val="16"/>
                <w:lang w:eastAsia="zh-CN"/>
              </w:rPr>
              <w:t>SSB.1 FR2</w:t>
            </w:r>
          </w:p>
        </w:tc>
      </w:tr>
      <w:tr w:rsidR="002E7232" w:rsidRPr="004E396D" w14:paraId="45E4A361" w14:textId="77777777" w:rsidTr="007E0835">
        <w:trPr>
          <w:cantSplit/>
          <w:jc w:val="center"/>
        </w:trPr>
        <w:tc>
          <w:tcPr>
            <w:tcW w:w="3823" w:type="dxa"/>
            <w:tcBorders>
              <w:left w:val="single" w:sz="4" w:space="0" w:color="auto"/>
              <w:right w:val="single" w:sz="4" w:space="0" w:color="auto"/>
            </w:tcBorders>
          </w:tcPr>
          <w:p w14:paraId="554A0375" w14:textId="77777777" w:rsidR="002E7232" w:rsidRPr="004E396D" w:rsidRDefault="002E7232" w:rsidP="007E0835">
            <w:pPr>
              <w:pStyle w:val="TAL"/>
              <w:rPr>
                <w:rFonts w:cs="Arial"/>
                <w:lang w:val="da-DK"/>
              </w:rPr>
            </w:pPr>
            <w:r w:rsidRPr="004E396D">
              <w:rPr>
                <w:rFonts w:cs="Arial"/>
                <w:bCs/>
                <w:lang w:eastAsia="zh-CN"/>
              </w:rPr>
              <w:t>SMTC Configuration</w:t>
            </w:r>
          </w:p>
        </w:tc>
        <w:tc>
          <w:tcPr>
            <w:tcW w:w="992" w:type="dxa"/>
            <w:tcBorders>
              <w:left w:val="single" w:sz="4" w:space="0" w:color="auto"/>
              <w:right w:val="single" w:sz="4" w:space="0" w:color="auto"/>
            </w:tcBorders>
          </w:tcPr>
          <w:p w14:paraId="1373814A" w14:textId="77777777" w:rsidR="002E7232" w:rsidRPr="004E396D" w:rsidRDefault="002E7232" w:rsidP="007E0835">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133A8EE" w14:textId="77777777" w:rsidR="002E7232" w:rsidRPr="004E396D" w:rsidRDefault="002E7232" w:rsidP="007E0835">
            <w:pPr>
              <w:pStyle w:val="TAC"/>
              <w:rPr>
                <w:rFonts w:cs="Arial"/>
                <w:szCs w:val="16"/>
                <w:lang w:eastAsia="zh-CN"/>
              </w:rPr>
            </w:pPr>
            <w:r w:rsidRPr="004E396D">
              <w:rPr>
                <w:rFonts w:cs="Arial"/>
                <w:szCs w:val="16"/>
                <w:lang w:eastAsia="zh-CN"/>
              </w:rPr>
              <w:t xml:space="preserve">SMTC.1 </w:t>
            </w:r>
          </w:p>
        </w:tc>
      </w:tr>
      <w:tr w:rsidR="002E7232" w:rsidRPr="004E396D" w14:paraId="0603D216"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C8FCF" w14:textId="77777777" w:rsidR="002E7232" w:rsidRPr="004E396D" w:rsidRDefault="002E7232" w:rsidP="007E0835">
            <w:pPr>
              <w:pStyle w:val="TAC"/>
              <w:jc w:val="left"/>
              <w:rPr>
                <w:rFonts w:cs="Arial"/>
                <w:bCs/>
              </w:rPr>
            </w:pPr>
            <w:r w:rsidRPr="004E396D">
              <w:rPr>
                <w:bCs/>
              </w:rPr>
              <w:t>TCI State</w:t>
            </w:r>
          </w:p>
        </w:tc>
        <w:tc>
          <w:tcPr>
            <w:tcW w:w="992" w:type="dxa"/>
            <w:tcBorders>
              <w:top w:val="single" w:sz="4" w:space="0" w:color="auto"/>
              <w:left w:val="single" w:sz="4" w:space="0" w:color="auto"/>
              <w:bottom w:val="single" w:sz="4" w:space="0" w:color="auto"/>
              <w:right w:val="single" w:sz="4" w:space="0" w:color="auto"/>
            </w:tcBorders>
          </w:tcPr>
          <w:p w14:paraId="4D05F4A8" w14:textId="77777777" w:rsidR="002E7232" w:rsidRPr="004E396D" w:rsidRDefault="002E7232" w:rsidP="007E083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879FA1" w14:textId="77777777" w:rsidR="002E7232" w:rsidRPr="004E396D" w:rsidRDefault="002E7232" w:rsidP="007E0835">
            <w:pPr>
              <w:pStyle w:val="TAC"/>
              <w:rPr>
                <w:rFonts w:cs="Arial"/>
              </w:rPr>
            </w:pPr>
            <w:r w:rsidRPr="004E396D">
              <w:t>TCI.State.0</w:t>
            </w:r>
          </w:p>
        </w:tc>
      </w:tr>
      <w:tr w:rsidR="002E7232" w:rsidRPr="004E396D" w14:paraId="6B17B57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5B9F4D5D" w14:textId="77777777" w:rsidR="002E7232" w:rsidRPr="004E396D" w:rsidRDefault="002E7232" w:rsidP="007E0835">
            <w:pPr>
              <w:pStyle w:val="TAC"/>
              <w:jc w:val="left"/>
              <w:rPr>
                <w:rFonts w:cs="Arial"/>
                <w:bCs/>
              </w:rPr>
            </w:pPr>
            <w:r w:rsidRPr="004E396D">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967CB8B" w14:textId="77777777" w:rsidR="002E7232" w:rsidRPr="004E396D" w:rsidRDefault="002E7232" w:rsidP="007E083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DF85668" w14:textId="77777777" w:rsidR="002E7232" w:rsidRPr="004E396D" w:rsidRDefault="002E7232" w:rsidP="007E0835">
            <w:pPr>
              <w:pStyle w:val="TAC"/>
              <w:rPr>
                <w:rFonts w:cs="Arial"/>
              </w:rPr>
            </w:pPr>
            <w:r w:rsidRPr="004E396D">
              <w:rPr>
                <w:szCs w:val="18"/>
              </w:rPr>
              <w:t>TRS.2.1 TDD</w:t>
            </w:r>
          </w:p>
        </w:tc>
      </w:tr>
      <w:tr w:rsidR="002E7232" w:rsidRPr="004E396D" w14:paraId="2722C625"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9A50DC" w14:textId="77777777" w:rsidR="002E7232" w:rsidRPr="004E396D" w:rsidRDefault="002E7232" w:rsidP="007E0835">
            <w:pPr>
              <w:pStyle w:val="TAC"/>
              <w:jc w:val="left"/>
              <w:rPr>
                <w:rFonts w:cs="Arial"/>
              </w:rPr>
            </w:pPr>
            <w:r w:rsidRPr="004E396D">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61CB04F" w14:textId="77777777" w:rsidR="002E7232" w:rsidRPr="004E396D" w:rsidRDefault="002E7232" w:rsidP="007E0835">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A49CDE" w14:textId="77777777" w:rsidR="002E7232" w:rsidRPr="004E396D" w:rsidRDefault="002E7232" w:rsidP="007E0835">
            <w:pPr>
              <w:pStyle w:val="TAC"/>
              <w:rPr>
                <w:rFonts w:cs="Arial"/>
              </w:rPr>
            </w:pPr>
            <w:r w:rsidRPr="004E396D">
              <w:rPr>
                <w:rFonts w:cs="Arial"/>
              </w:rPr>
              <w:t>1x2 Low</w:t>
            </w:r>
          </w:p>
        </w:tc>
      </w:tr>
      <w:tr w:rsidR="002E7232" w:rsidRPr="004E396D" w14:paraId="58E5FE37"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7C183694" w14:textId="77777777" w:rsidR="002E7232" w:rsidRPr="004E396D" w:rsidRDefault="002E7232" w:rsidP="007E0835">
            <w:pPr>
              <w:pStyle w:val="TAL"/>
              <w:rPr>
                <w:rFonts w:cs="Arial"/>
                <w:lang w:val="en-US"/>
              </w:rPr>
            </w:pPr>
            <w:r w:rsidRPr="004E396D">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7F2D45C" w14:textId="77777777" w:rsidR="002E7232" w:rsidRPr="004E396D" w:rsidRDefault="002E7232" w:rsidP="007E0835">
            <w:pPr>
              <w:pStyle w:val="TAC"/>
              <w:rPr>
                <w:rFonts w:cs="Arial"/>
              </w:rPr>
            </w:pPr>
            <w:r w:rsidRPr="004E396D">
              <w:rPr>
                <w:rFonts w:cs="Arial"/>
              </w:rPr>
              <w:t>dB</w:t>
            </w:r>
          </w:p>
        </w:tc>
        <w:tc>
          <w:tcPr>
            <w:tcW w:w="2551" w:type="dxa"/>
            <w:vMerge w:val="restart"/>
            <w:tcBorders>
              <w:top w:val="single" w:sz="4" w:space="0" w:color="auto"/>
              <w:left w:val="single" w:sz="4" w:space="0" w:color="auto"/>
              <w:right w:val="single" w:sz="4" w:space="0" w:color="auto"/>
            </w:tcBorders>
          </w:tcPr>
          <w:p w14:paraId="49C9AC5B" w14:textId="77777777" w:rsidR="002E7232" w:rsidRPr="004E396D" w:rsidRDefault="002E7232" w:rsidP="007E0835">
            <w:pPr>
              <w:pStyle w:val="TAC"/>
              <w:rPr>
                <w:rFonts w:cs="v4.2.0"/>
                <w:lang w:eastAsia="zh-CN"/>
              </w:rPr>
            </w:pPr>
            <w:r w:rsidRPr="004E396D">
              <w:rPr>
                <w:rFonts w:cs="v4.2.0"/>
                <w:lang w:eastAsia="zh-CN"/>
              </w:rPr>
              <w:t>0</w:t>
            </w:r>
          </w:p>
        </w:tc>
      </w:tr>
      <w:tr w:rsidR="002E7232" w:rsidRPr="004E396D" w14:paraId="3194C7A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0A56780C" w14:textId="77777777" w:rsidR="002E7232" w:rsidRPr="004E396D" w:rsidRDefault="002E7232" w:rsidP="007E0835">
            <w:pPr>
              <w:pStyle w:val="TAL"/>
              <w:rPr>
                <w:rFonts w:cs="Arial"/>
                <w:lang w:val="en-US"/>
              </w:rPr>
            </w:pPr>
            <w:r w:rsidRPr="004E396D">
              <w:rPr>
                <w:rFonts w:cs="Arial"/>
                <w:szCs w:val="16"/>
                <w:lang w:eastAsia="ja-JP"/>
              </w:rPr>
              <w:t>EPRE ratio of PBCH DMRS to SSS</w:t>
            </w:r>
          </w:p>
        </w:tc>
        <w:tc>
          <w:tcPr>
            <w:tcW w:w="992" w:type="dxa"/>
            <w:vMerge/>
            <w:tcBorders>
              <w:left w:val="single" w:sz="4" w:space="0" w:color="auto"/>
              <w:right w:val="single" w:sz="4" w:space="0" w:color="auto"/>
            </w:tcBorders>
          </w:tcPr>
          <w:p w14:paraId="324825B3"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14DB067E" w14:textId="77777777" w:rsidR="002E7232" w:rsidRPr="004E396D" w:rsidRDefault="002E7232" w:rsidP="007E0835">
            <w:pPr>
              <w:pStyle w:val="TAC"/>
              <w:rPr>
                <w:rFonts w:cs="v4.2.0"/>
                <w:lang w:eastAsia="zh-CN"/>
              </w:rPr>
            </w:pPr>
          </w:p>
        </w:tc>
      </w:tr>
      <w:tr w:rsidR="002E7232" w:rsidRPr="004E396D" w14:paraId="046818C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33BCD84B" w14:textId="77777777" w:rsidR="002E7232" w:rsidRPr="004E396D" w:rsidRDefault="002E7232" w:rsidP="007E0835">
            <w:pPr>
              <w:pStyle w:val="TAL"/>
              <w:rPr>
                <w:rFonts w:cs="Arial"/>
                <w:lang w:val="en-US"/>
              </w:rPr>
            </w:pPr>
            <w:r w:rsidRPr="004E396D">
              <w:rPr>
                <w:rFonts w:cs="Arial"/>
                <w:szCs w:val="16"/>
                <w:lang w:eastAsia="ja-JP"/>
              </w:rPr>
              <w:t>EPRE ratio of PBCH to PBCH DMRS</w:t>
            </w:r>
          </w:p>
        </w:tc>
        <w:tc>
          <w:tcPr>
            <w:tcW w:w="992" w:type="dxa"/>
            <w:vMerge/>
            <w:tcBorders>
              <w:left w:val="single" w:sz="4" w:space="0" w:color="auto"/>
              <w:right w:val="single" w:sz="4" w:space="0" w:color="auto"/>
            </w:tcBorders>
          </w:tcPr>
          <w:p w14:paraId="6EC281AC"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36F587D0" w14:textId="77777777" w:rsidR="002E7232" w:rsidRPr="004E396D" w:rsidRDefault="002E7232" w:rsidP="007E0835">
            <w:pPr>
              <w:pStyle w:val="TAC"/>
              <w:rPr>
                <w:rFonts w:cs="v4.2.0"/>
                <w:lang w:eastAsia="zh-CN"/>
              </w:rPr>
            </w:pPr>
          </w:p>
        </w:tc>
      </w:tr>
      <w:tr w:rsidR="002E7232" w:rsidRPr="004E396D" w14:paraId="66A15D1D"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288C029B" w14:textId="77777777" w:rsidR="002E7232" w:rsidRPr="004E396D" w:rsidRDefault="002E7232" w:rsidP="007E0835">
            <w:pPr>
              <w:pStyle w:val="TAL"/>
              <w:rPr>
                <w:rFonts w:cs="Arial"/>
                <w:lang w:val="en-US"/>
              </w:rPr>
            </w:pPr>
            <w:r w:rsidRPr="004E396D">
              <w:rPr>
                <w:rFonts w:cs="Arial"/>
                <w:szCs w:val="16"/>
                <w:lang w:eastAsia="ja-JP"/>
              </w:rPr>
              <w:t>EPRE ratio of PDCCH DMRS to SSS</w:t>
            </w:r>
          </w:p>
        </w:tc>
        <w:tc>
          <w:tcPr>
            <w:tcW w:w="992" w:type="dxa"/>
            <w:vMerge/>
            <w:tcBorders>
              <w:left w:val="single" w:sz="4" w:space="0" w:color="auto"/>
              <w:right w:val="single" w:sz="4" w:space="0" w:color="auto"/>
            </w:tcBorders>
          </w:tcPr>
          <w:p w14:paraId="1E4CCC80"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034E1C53" w14:textId="77777777" w:rsidR="002E7232" w:rsidRPr="004E396D" w:rsidRDefault="002E7232" w:rsidP="007E0835">
            <w:pPr>
              <w:pStyle w:val="TAC"/>
              <w:rPr>
                <w:rFonts w:cs="v4.2.0"/>
                <w:lang w:eastAsia="zh-CN"/>
              </w:rPr>
            </w:pPr>
          </w:p>
        </w:tc>
      </w:tr>
      <w:tr w:rsidR="002E7232" w:rsidRPr="004E396D" w14:paraId="153882FF"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577E0DE2" w14:textId="77777777" w:rsidR="002E7232" w:rsidRPr="004E396D" w:rsidRDefault="002E7232" w:rsidP="007E0835">
            <w:pPr>
              <w:pStyle w:val="TAL"/>
              <w:rPr>
                <w:rFonts w:cs="Arial"/>
                <w:lang w:val="en-US"/>
              </w:rPr>
            </w:pPr>
            <w:r w:rsidRPr="004E396D">
              <w:rPr>
                <w:rFonts w:cs="Arial"/>
                <w:szCs w:val="16"/>
                <w:lang w:eastAsia="ja-JP"/>
              </w:rPr>
              <w:t>EPRE ratio of PDCCH to PDCCH DMRS</w:t>
            </w:r>
          </w:p>
        </w:tc>
        <w:tc>
          <w:tcPr>
            <w:tcW w:w="992" w:type="dxa"/>
            <w:vMerge/>
            <w:tcBorders>
              <w:left w:val="single" w:sz="4" w:space="0" w:color="auto"/>
              <w:right w:val="single" w:sz="4" w:space="0" w:color="auto"/>
            </w:tcBorders>
          </w:tcPr>
          <w:p w14:paraId="19E77A9C"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60576E8A" w14:textId="77777777" w:rsidR="002E7232" w:rsidRPr="004E396D" w:rsidRDefault="002E7232" w:rsidP="007E0835">
            <w:pPr>
              <w:pStyle w:val="TAC"/>
              <w:rPr>
                <w:rFonts w:cs="v4.2.0"/>
                <w:lang w:eastAsia="zh-CN"/>
              </w:rPr>
            </w:pPr>
          </w:p>
        </w:tc>
      </w:tr>
      <w:tr w:rsidR="002E7232" w:rsidRPr="004E396D" w14:paraId="7DDAB3B4"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34062277" w14:textId="77777777" w:rsidR="002E7232" w:rsidRPr="004E396D" w:rsidRDefault="002E7232" w:rsidP="007E0835">
            <w:pPr>
              <w:pStyle w:val="TAL"/>
              <w:rPr>
                <w:rFonts w:cs="Arial"/>
                <w:lang w:val="en-US"/>
              </w:rPr>
            </w:pPr>
            <w:r w:rsidRPr="004E396D">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6A65010D"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3FE6370D" w14:textId="77777777" w:rsidR="002E7232" w:rsidRPr="004E396D" w:rsidRDefault="002E7232" w:rsidP="007E0835">
            <w:pPr>
              <w:pStyle w:val="TAC"/>
              <w:rPr>
                <w:rFonts w:cs="v4.2.0"/>
                <w:lang w:eastAsia="zh-CN"/>
              </w:rPr>
            </w:pPr>
          </w:p>
        </w:tc>
      </w:tr>
      <w:tr w:rsidR="002E7232" w:rsidRPr="004E396D" w14:paraId="3203A45E"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4A2CF341" w14:textId="77777777" w:rsidR="002E7232" w:rsidRPr="004E396D" w:rsidRDefault="002E7232" w:rsidP="007E0835">
            <w:pPr>
              <w:pStyle w:val="TAL"/>
              <w:rPr>
                <w:rFonts w:cs="Arial"/>
                <w:lang w:val="en-US"/>
              </w:rPr>
            </w:pPr>
            <w:r w:rsidRPr="004E396D">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97CEFFC"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090F7B8E" w14:textId="77777777" w:rsidR="002E7232" w:rsidRPr="004E396D" w:rsidRDefault="002E7232" w:rsidP="007E0835">
            <w:pPr>
              <w:pStyle w:val="TAC"/>
              <w:rPr>
                <w:rFonts w:cs="v4.2.0"/>
                <w:lang w:eastAsia="zh-CN"/>
              </w:rPr>
            </w:pPr>
          </w:p>
        </w:tc>
      </w:tr>
      <w:tr w:rsidR="002E7232" w:rsidRPr="004E396D" w14:paraId="40FEA5B8"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50C58350" w14:textId="77777777" w:rsidR="002E7232" w:rsidRPr="004E396D" w:rsidRDefault="002E7232" w:rsidP="007E0835">
            <w:pPr>
              <w:pStyle w:val="TAC"/>
              <w:jc w:val="left"/>
              <w:rPr>
                <w:rFonts w:cs="Arial"/>
              </w:rPr>
            </w:pPr>
            <w:r w:rsidRPr="004E396D">
              <w:rPr>
                <w:rFonts w:cs="Arial"/>
                <w:szCs w:val="16"/>
                <w:lang w:eastAsia="ja-JP"/>
              </w:rPr>
              <w:t>EPRE ratio of OCNG DMRS to SSS(Note 1)</w:t>
            </w:r>
          </w:p>
        </w:tc>
        <w:tc>
          <w:tcPr>
            <w:tcW w:w="992" w:type="dxa"/>
            <w:vMerge/>
            <w:tcBorders>
              <w:left w:val="single" w:sz="4" w:space="0" w:color="auto"/>
              <w:right w:val="single" w:sz="4" w:space="0" w:color="auto"/>
            </w:tcBorders>
          </w:tcPr>
          <w:p w14:paraId="444B73BF" w14:textId="77777777" w:rsidR="002E7232" w:rsidRPr="004E396D" w:rsidRDefault="002E7232" w:rsidP="007E0835">
            <w:pPr>
              <w:pStyle w:val="TAC"/>
              <w:rPr>
                <w:rFonts w:cs="Arial"/>
              </w:rPr>
            </w:pPr>
          </w:p>
        </w:tc>
        <w:tc>
          <w:tcPr>
            <w:tcW w:w="2551" w:type="dxa"/>
            <w:vMerge/>
            <w:tcBorders>
              <w:left w:val="single" w:sz="4" w:space="0" w:color="auto"/>
              <w:right w:val="single" w:sz="4" w:space="0" w:color="auto"/>
            </w:tcBorders>
          </w:tcPr>
          <w:p w14:paraId="1DA43E81" w14:textId="77777777" w:rsidR="002E7232" w:rsidRPr="004E396D" w:rsidRDefault="002E7232" w:rsidP="007E0835">
            <w:pPr>
              <w:pStyle w:val="TAC"/>
              <w:rPr>
                <w:rFonts w:cs="v4.2.0"/>
                <w:lang w:eastAsia="zh-CN"/>
              </w:rPr>
            </w:pPr>
          </w:p>
        </w:tc>
      </w:tr>
      <w:tr w:rsidR="002E7232" w:rsidRPr="004E396D" w14:paraId="4DD1FFDA"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2848EE" w14:textId="77777777" w:rsidR="002E7232" w:rsidRPr="004E396D" w:rsidRDefault="002E7232" w:rsidP="007E0835">
            <w:pPr>
              <w:pStyle w:val="TAC"/>
              <w:jc w:val="left"/>
              <w:rPr>
                <w:rFonts w:cs="Arial"/>
              </w:rPr>
            </w:pPr>
            <w:r w:rsidRPr="004E396D">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8829812" w14:textId="77777777" w:rsidR="002E7232" w:rsidRPr="004E396D" w:rsidRDefault="002E7232" w:rsidP="007E0835">
            <w:pPr>
              <w:pStyle w:val="TAC"/>
              <w:rPr>
                <w:rFonts w:cs="Arial"/>
              </w:rPr>
            </w:pPr>
          </w:p>
        </w:tc>
        <w:tc>
          <w:tcPr>
            <w:tcW w:w="2551" w:type="dxa"/>
            <w:vMerge/>
            <w:tcBorders>
              <w:left w:val="single" w:sz="4" w:space="0" w:color="auto"/>
              <w:bottom w:val="single" w:sz="4" w:space="0" w:color="auto"/>
              <w:right w:val="single" w:sz="4" w:space="0" w:color="auto"/>
            </w:tcBorders>
          </w:tcPr>
          <w:p w14:paraId="6510BA8F" w14:textId="77777777" w:rsidR="002E7232" w:rsidRPr="004E396D" w:rsidRDefault="002E7232" w:rsidP="007E0835">
            <w:pPr>
              <w:pStyle w:val="TAC"/>
              <w:rPr>
                <w:rFonts w:cs="Arial"/>
                <w:szCs w:val="16"/>
                <w:lang w:eastAsia="ja-JP"/>
              </w:rPr>
            </w:pPr>
          </w:p>
        </w:tc>
      </w:tr>
      <w:tr w:rsidR="002E7232" w:rsidRPr="004E396D" w14:paraId="4CB2C210"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tcPr>
          <w:p w14:paraId="0C512A5C" w14:textId="77777777" w:rsidR="002E7232" w:rsidRPr="004E396D" w:rsidRDefault="002E7232" w:rsidP="007E0835">
            <w:pPr>
              <w:pStyle w:val="TAN"/>
              <w:rPr>
                <w:rFonts w:cs="Arial"/>
                <w:szCs w:val="18"/>
              </w:rPr>
            </w:pPr>
            <w:r w:rsidRPr="004E396D">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D2CEEF" w14:textId="77777777" w:rsidR="002E7232" w:rsidRPr="004E396D" w:rsidRDefault="002E7232" w:rsidP="007E0835">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259738D" w14:textId="77777777" w:rsidR="002E7232" w:rsidRPr="004E396D" w:rsidRDefault="002E7232" w:rsidP="007E0835">
            <w:pPr>
              <w:pStyle w:val="TAN"/>
              <w:rPr>
                <w:rFonts w:cs="Arial"/>
                <w:szCs w:val="18"/>
              </w:rPr>
            </w:pPr>
            <w:r w:rsidRPr="004E396D">
              <w:rPr>
                <w:rFonts w:cs="Arial"/>
                <w:szCs w:val="18"/>
              </w:rPr>
              <w:t>AWGN</w:t>
            </w:r>
          </w:p>
        </w:tc>
      </w:tr>
      <w:tr w:rsidR="002E7232" w:rsidRPr="004E396D" w14:paraId="307785EA" w14:textId="77777777" w:rsidTr="007E083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0CBB17D" w14:textId="77777777" w:rsidR="002E7232" w:rsidRPr="004E396D" w:rsidRDefault="002E7232" w:rsidP="007E0835">
            <w:pPr>
              <w:pStyle w:val="TAN"/>
              <w:rPr>
                <w:rFonts w:cs="Arial"/>
                <w:lang w:val="en-US"/>
              </w:rPr>
            </w:pPr>
            <w:r w:rsidRPr="004E396D">
              <w:rPr>
                <w:rFonts w:cs="Arial"/>
                <w:szCs w:val="18"/>
              </w:rPr>
              <w:t>Note 1:</w:t>
            </w:r>
            <w:r w:rsidRPr="004E396D">
              <w:rPr>
                <w:rFonts w:cs="Arial"/>
                <w:lang w:val="en-US"/>
              </w:rPr>
              <w:tab/>
              <w:t>OCNG shall be used such that the cell is fully allocated and a constant total transmitted power spectral density is achieved for all OFDM symbols.</w:t>
            </w:r>
          </w:p>
          <w:p w14:paraId="2164BB70" w14:textId="77777777" w:rsidR="002E7232" w:rsidRPr="004E396D" w:rsidRDefault="002E7232" w:rsidP="007E0835">
            <w:pPr>
              <w:pStyle w:val="TAN"/>
              <w:rPr>
                <w:rFonts w:cs="v4.2.0"/>
                <w:lang w:val="en-US"/>
              </w:rPr>
            </w:pPr>
            <w:r w:rsidRPr="004E396D">
              <w:rPr>
                <w:rFonts w:cs="Arial"/>
                <w:lang w:val="en-US"/>
              </w:rPr>
              <w:t>Note 2:</w:t>
            </w:r>
            <w:r w:rsidRPr="004E396D">
              <w:rPr>
                <w:rFonts w:cs="Arial"/>
                <w:lang w:val="en-US"/>
              </w:rPr>
              <w:tab/>
            </w:r>
            <w:r w:rsidRPr="004E396D">
              <w:rPr>
                <w:rFonts w:cs="Arial"/>
                <w:szCs w:val="18"/>
                <w:lang w:val="en-US"/>
              </w:rPr>
              <w:t xml:space="preserve">For unpaired spectrum, a DL BWP is linked with an UL BWP. </w:t>
            </w:r>
            <w:r w:rsidRPr="004E396D">
              <w:rPr>
                <w:rFonts w:cs="v4.2.0"/>
                <w:lang w:eastAsia="zh-CN"/>
              </w:rPr>
              <w:t>DLBWP.0.2 is linked with ULBWP.0.2; DLBWP.1.1 is linked with ULBWP.1.1; DLBWP.1.3 is linked with ULBWP.1.3</w:t>
            </w:r>
            <w:r w:rsidRPr="004E396D">
              <w:t xml:space="preserve"> defined in clause 12 of TS 38.213 [3]</w:t>
            </w:r>
            <w:r w:rsidRPr="004E396D">
              <w:rPr>
                <w:rFonts w:cs="v4.2.0"/>
                <w:lang w:eastAsia="zh-CN"/>
              </w:rPr>
              <w:t>.</w:t>
            </w:r>
          </w:p>
        </w:tc>
      </w:tr>
    </w:tbl>
    <w:p w14:paraId="74593942" w14:textId="77777777" w:rsidR="002E7232" w:rsidRPr="004E396D" w:rsidRDefault="002E7232" w:rsidP="002E7232"/>
    <w:p w14:paraId="1DF699F8" w14:textId="27C02A1F" w:rsidR="002E7232" w:rsidRPr="004E396D" w:rsidRDefault="002E7232" w:rsidP="002E7232">
      <w:pPr>
        <w:pStyle w:val="TH"/>
      </w:pPr>
      <w:r w:rsidRPr="004E396D">
        <w:lastRenderedPageBreak/>
        <w:t xml:space="preserve">Table </w:t>
      </w:r>
      <w:r w:rsidRPr="004E396D">
        <w:rPr>
          <w:rFonts w:cs="v4.2.0"/>
        </w:rPr>
        <w:t>A</w:t>
      </w:r>
      <w:ins w:id="263" w:author="Caroline" w:date="2020-08-06T17:27:00Z">
        <w:r w:rsidR="00952097">
          <w:rPr>
            <w:rFonts w:cs="v4.2.0"/>
          </w:rPr>
          <w:t>.</w:t>
        </w:r>
      </w:ins>
      <w:r w:rsidRPr="004E396D">
        <w:rPr>
          <w:rFonts w:eastAsia="MS Mincho"/>
          <w:bCs/>
        </w:rPr>
        <w:t>7.5.6.1.3</w:t>
      </w:r>
      <w:r w:rsidRPr="004E396D">
        <w:rPr>
          <w:rFonts w:cs="v4.2.0"/>
        </w:rPr>
        <w:t xml:space="preserve">.1-4: </w:t>
      </w:r>
      <w:r w:rsidRPr="004E396D">
        <w:t>OTA related test parameters</w:t>
      </w:r>
      <w:r w:rsidRPr="004E396D">
        <w:rPr>
          <w:rFonts w:cs="v4.2.0"/>
        </w:rPr>
        <w:t xml:space="preserve"> for DL BWP switch in</w:t>
      </w:r>
      <w:r w:rsidRPr="004E396D">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2E7232" w:rsidRPr="004E396D" w14:paraId="6247DCBA"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7D7A11" w14:textId="77777777" w:rsidR="002E7232" w:rsidRPr="004E396D" w:rsidRDefault="002E7232" w:rsidP="007E0835">
            <w:pPr>
              <w:pStyle w:val="TAH"/>
              <w:rPr>
                <w:rFonts w:cs="v4.2.0"/>
              </w:rPr>
            </w:pPr>
            <w:r w:rsidRPr="004E396D">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20C08FC8" w14:textId="77777777" w:rsidR="002E7232" w:rsidRPr="004E396D" w:rsidRDefault="002E7232" w:rsidP="007E0835">
            <w:pPr>
              <w:pStyle w:val="TAH"/>
              <w:rPr>
                <w:rFonts w:cs="v4.2.0"/>
              </w:rPr>
            </w:pPr>
            <w:r w:rsidRPr="004E396D">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658A893" w14:textId="77777777" w:rsidR="002E7232" w:rsidRPr="004E396D" w:rsidRDefault="002E7232" w:rsidP="007E0835">
            <w:pPr>
              <w:pStyle w:val="TAH"/>
              <w:rPr>
                <w:rFonts w:cs="v4.2.0"/>
              </w:rPr>
            </w:pPr>
            <w:r w:rsidRPr="004E396D">
              <w:rPr>
                <w:rFonts w:cs="v4.2.0"/>
              </w:rPr>
              <w:t>Cell 2</w:t>
            </w:r>
          </w:p>
        </w:tc>
      </w:tr>
      <w:tr w:rsidR="002E7232" w:rsidRPr="004E396D" w14:paraId="0FBAED70"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79EBB6CA" w14:textId="77777777" w:rsidR="002E7232" w:rsidRPr="004E396D" w:rsidRDefault="002E7232" w:rsidP="007E0835">
            <w:pPr>
              <w:pStyle w:val="TAC"/>
              <w:jc w:val="left"/>
              <w:rPr>
                <w:rFonts w:cs="Arial"/>
                <w:lang w:val="it-IT" w:eastAsia="zh-CN"/>
              </w:rPr>
            </w:pPr>
            <w:r w:rsidRPr="004E396D">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2D060D0" w14:textId="77777777" w:rsidR="002E7232" w:rsidRPr="004E396D" w:rsidRDefault="002E7232" w:rsidP="007E0835">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6F1EE819" w14:textId="77777777" w:rsidR="002E7232" w:rsidRPr="004E396D" w:rsidRDefault="002E7232" w:rsidP="007E0835">
            <w:pPr>
              <w:pStyle w:val="TAC"/>
              <w:rPr>
                <w:rFonts w:cs="v4.2.0"/>
                <w:lang w:eastAsia="zh-CN"/>
              </w:rPr>
            </w:pPr>
            <w:r w:rsidRPr="004E396D">
              <w:rPr>
                <w:rFonts w:cs="Arial"/>
                <w:lang w:val="en-US" w:eastAsia="zh-CN"/>
              </w:rPr>
              <w:t xml:space="preserve"> Setup 1 defined in clause A.3.15.1</w:t>
            </w:r>
          </w:p>
        </w:tc>
      </w:tr>
      <w:tr w:rsidR="00891632" w:rsidRPr="004E396D" w14:paraId="356A0266" w14:textId="77777777" w:rsidTr="007E0835">
        <w:trPr>
          <w:cantSplit/>
          <w:jc w:val="center"/>
          <w:ins w:id="264" w:author="Dr. Carolyn Taylor/Samsung" w:date="2020-07-24T12:00:00Z"/>
        </w:trPr>
        <w:tc>
          <w:tcPr>
            <w:tcW w:w="3681" w:type="dxa"/>
            <w:tcBorders>
              <w:top w:val="single" w:sz="4" w:space="0" w:color="auto"/>
              <w:left w:val="single" w:sz="4" w:space="0" w:color="auto"/>
              <w:bottom w:val="single" w:sz="4" w:space="0" w:color="auto"/>
              <w:right w:val="single" w:sz="4" w:space="0" w:color="auto"/>
            </w:tcBorders>
          </w:tcPr>
          <w:p w14:paraId="113399F6" w14:textId="77777777" w:rsidR="00891632" w:rsidRPr="004E396D" w:rsidRDefault="00891632" w:rsidP="007E0835">
            <w:pPr>
              <w:pStyle w:val="TAC"/>
              <w:jc w:val="left"/>
              <w:rPr>
                <w:ins w:id="265" w:author="Dr. Carolyn Taylor/Samsung" w:date="2020-07-24T12:00:00Z"/>
                <w:rFonts w:cs="Arial"/>
                <w:lang w:val="da-DK"/>
              </w:rPr>
            </w:pPr>
            <w:ins w:id="266" w:author="Dr. Carolyn Taylor/Samsung" w:date="2020-07-24T12:03:00Z">
              <w:r>
                <w:rPr>
                  <w:rFonts w:cs="Arial"/>
                  <w:lang w:val="da-DK"/>
                </w:rPr>
                <w:t xml:space="preserve">Assumption for UE beams </w:t>
              </w:r>
              <w:r w:rsidRPr="00891632">
                <w:rPr>
                  <w:rFonts w:cs="Arial"/>
                  <w:vertAlign w:val="superscript"/>
                  <w:lang w:val="da-DK"/>
                </w:rPr>
                <w:t>Note 6</w:t>
              </w:r>
            </w:ins>
          </w:p>
        </w:tc>
        <w:tc>
          <w:tcPr>
            <w:tcW w:w="1134" w:type="dxa"/>
            <w:tcBorders>
              <w:top w:val="single" w:sz="4" w:space="0" w:color="auto"/>
              <w:left w:val="single" w:sz="4" w:space="0" w:color="auto"/>
              <w:bottom w:val="single" w:sz="4" w:space="0" w:color="auto"/>
              <w:right w:val="single" w:sz="4" w:space="0" w:color="auto"/>
            </w:tcBorders>
          </w:tcPr>
          <w:p w14:paraId="03A635A8" w14:textId="77777777" w:rsidR="00891632" w:rsidRPr="004E396D" w:rsidRDefault="00891632" w:rsidP="007E0835">
            <w:pPr>
              <w:pStyle w:val="TAC"/>
              <w:rPr>
                <w:ins w:id="267" w:author="Dr. Carolyn Taylor/Samsung" w:date="2020-07-24T12:00: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1A6525DB" w14:textId="77777777" w:rsidR="00891632" w:rsidRPr="004E396D" w:rsidRDefault="00891632" w:rsidP="007E0835">
            <w:pPr>
              <w:pStyle w:val="TAC"/>
              <w:rPr>
                <w:ins w:id="268" w:author="Dr. Carolyn Taylor/Samsung" w:date="2020-07-24T12:00:00Z"/>
                <w:rFonts w:cs="Arial"/>
                <w:lang w:val="en-US" w:eastAsia="zh-CN"/>
              </w:rPr>
            </w:pPr>
            <w:ins w:id="269" w:author="Dr. Carolyn Taylor/Samsung" w:date="2020-07-24T12:00:00Z">
              <w:r>
                <w:rPr>
                  <w:rFonts w:cs="Arial"/>
                  <w:lang w:val="en-US" w:eastAsia="zh-CN"/>
                </w:rPr>
                <w:t>Fine</w:t>
              </w:r>
            </w:ins>
          </w:p>
        </w:tc>
      </w:tr>
      <w:tr w:rsidR="002E7232" w:rsidRPr="004E396D" w14:paraId="411E9AEE"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3EEAD39A" w14:textId="77777777" w:rsidR="002E7232" w:rsidRPr="004E396D" w:rsidRDefault="002E7232" w:rsidP="007E0835">
            <w:pPr>
              <w:pStyle w:val="TAC"/>
              <w:jc w:val="left"/>
              <w:rPr>
                <w:rFonts w:cs="Arial"/>
                <w:lang w:val="da-DK"/>
              </w:rPr>
            </w:pPr>
            <w:r w:rsidRPr="004E396D">
              <w:rPr>
                <w:rFonts w:cs="Arial"/>
              </w:rPr>
              <w:t>N</w:t>
            </w:r>
            <w:r w:rsidRPr="004E396D">
              <w:rPr>
                <w:rFonts w:cs="Arial"/>
                <w:vertAlign w:val="subscript"/>
              </w:rPr>
              <w:t>oc</w:t>
            </w:r>
            <w:r w:rsidRPr="004E396D">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14:paraId="51C49EE6" w14:textId="77777777" w:rsidR="002E7232" w:rsidRPr="004E396D" w:rsidRDefault="002E7232" w:rsidP="007E0835">
            <w:pPr>
              <w:pStyle w:val="TAC"/>
              <w:rPr>
                <w:rFonts w:cs="Arial"/>
                <w:lang w:val="it-IT"/>
              </w:rPr>
            </w:pPr>
            <w:r w:rsidRPr="004E396D">
              <w:rPr>
                <w:rFonts w:cs="Arial"/>
              </w:rPr>
              <w:t>dBm/15 kHz</w:t>
            </w:r>
          </w:p>
        </w:tc>
        <w:tc>
          <w:tcPr>
            <w:tcW w:w="2551" w:type="dxa"/>
            <w:tcBorders>
              <w:top w:val="single" w:sz="4" w:space="0" w:color="auto"/>
              <w:left w:val="single" w:sz="4" w:space="0" w:color="auto"/>
              <w:bottom w:val="single" w:sz="4" w:space="0" w:color="auto"/>
              <w:right w:val="single" w:sz="4" w:space="0" w:color="auto"/>
            </w:tcBorders>
            <w:vAlign w:val="center"/>
          </w:tcPr>
          <w:p w14:paraId="7F10C33B" w14:textId="77777777" w:rsidR="002E7232" w:rsidRPr="004E396D" w:rsidRDefault="002E7232" w:rsidP="007E0835">
            <w:pPr>
              <w:pStyle w:val="TAC"/>
              <w:pBdr>
                <w:top w:val="single" w:sz="12" w:space="3" w:color="auto"/>
              </w:pBdr>
              <w:spacing w:before="240"/>
              <w:ind w:left="1134" w:hanging="1134"/>
              <w:rPr>
                <w:rFonts w:cs="Arial"/>
                <w:lang w:val="en-US" w:eastAsia="zh-CN"/>
              </w:rPr>
            </w:pPr>
            <w:r w:rsidRPr="004E396D">
              <w:rPr>
                <w:rFonts w:cs="Arial" w:hint="eastAsia"/>
                <w:lang w:val="en-US" w:eastAsia="zh-CN"/>
              </w:rPr>
              <w:t>-11</w:t>
            </w:r>
            <w:r w:rsidRPr="00891632">
              <w:rPr>
                <w:rFonts w:hint="eastAsia"/>
              </w:rPr>
              <w:t>2</w:t>
            </w:r>
          </w:p>
        </w:tc>
      </w:tr>
      <w:tr w:rsidR="002E7232" w:rsidRPr="004E396D" w14:paraId="414734BA"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4E2A76E6" w14:textId="77777777" w:rsidR="002E7232" w:rsidRPr="004E396D" w:rsidRDefault="002E7232" w:rsidP="007E0835">
            <w:pPr>
              <w:pStyle w:val="TAC"/>
              <w:jc w:val="left"/>
              <w:rPr>
                <w:rFonts w:cs="v4.2.0"/>
              </w:rPr>
            </w:pPr>
            <w:r w:rsidRPr="004E396D">
              <w:rPr>
                <w:rFonts w:cs="Arial"/>
              </w:rPr>
              <w:t>N</w:t>
            </w:r>
            <w:r w:rsidRPr="004E396D">
              <w:rPr>
                <w:rFonts w:cs="Arial"/>
                <w:vertAlign w:val="subscript"/>
              </w:rPr>
              <w:t>oc</w:t>
            </w:r>
            <w:r w:rsidRPr="004E396D">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14:paraId="4E20389C" w14:textId="77777777" w:rsidR="002E7232" w:rsidRPr="004E396D" w:rsidRDefault="002E7232" w:rsidP="007E0835">
            <w:pPr>
              <w:pStyle w:val="TAC"/>
              <w:rPr>
                <w:rFonts w:cs="v4.2.0"/>
              </w:rPr>
            </w:pPr>
            <w:r w:rsidRPr="004E396D">
              <w:rPr>
                <w:rFonts w:cs="Arial"/>
              </w:rPr>
              <w:t>dBm/SCS</w:t>
            </w:r>
          </w:p>
        </w:tc>
        <w:tc>
          <w:tcPr>
            <w:tcW w:w="2551" w:type="dxa"/>
            <w:tcBorders>
              <w:top w:val="single" w:sz="4" w:space="0" w:color="auto"/>
              <w:left w:val="single" w:sz="4" w:space="0" w:color="auto"/>
              <w:bottom w:val="single" w:sz="4" w:space="0" w:color="auto"/>
              <w:right w:val="single" w:sz="4" w:space="0" w:color="auto"/>
            </w:tcBorders>
            <w:vAlign w:val="center"/>
          </w:tcPr>
          <w:p w14:paraId="45289775" w14:textId="77777777" w:rsidR="002E7232" w:rsidRPr="004E396D" w:rsidRDefault="002E7232" w:rsidP="007E0835">
            <w:pPr>
              <w:pStyle w:val="TAC"/>
              <w:rPr>
                <w:rFonts w:cs="v4.2.0"/>
              </w:rPr>
            </w:pPr>
            <w:r w:rsidRPr="004E396D">
              <w:rPr>
                <w:rFonts w:cs="Arial" w:hint="eastAsia"/>
                <w:lang w:val="en-US" w:eastAsia="zh-CN"/>
              </w:rPr>
              <w:t>-103</w:t>
            </w:r>
          </w:p>
        </w:tc>
      </w:tr>
      <w:tr w:rsidR="002E7232" w:rsidRPr="004E396D" w14:paraId="31EB0C1C"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63BE9983" w14:textId="77777777" w:rsidR="002E7232" w:rsidRPr="004E396D" w:rsidRDefault="002E7232" w:rsidP="007E0835">
            <w:pPr>
              <w:pStyle w:val="TAC"/>
              <w:jc w:val="left"/>
              <w:rPr>
                <w:rFonts w:cs="Arial"/>
                <w:lang w:val="da-DK"/>
              </w:rPr>
            </w:pPr>
            <w:r w:rsidRPr="004E396D">
              <w:rPr>
                <w:rFonts w:cs="v4.2.0"/>
              </w:rPr>
              <w:t>SS-RSRP</w:t>
            </w:r>
            <w:r w:rsidRPr="004E396D">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14:paraId="22141D8B" w14:textId="77777777" w:rsidR="002E7232" w:rsidRPr="004E396D" w:rsidRDefault="002E7232" w:rsidP="007E0835">
            <w:pPr>
              <w:pStyle w:val="TAC"/>
              <w:rPr>
                <w:rFonts w:cs="Arial"/>
                <w:lang w:val="it-IT"/>
              </w:rPr>
            </w:pPr>
            <w:r w:rsidRPr="004E396D">
              <w:rPr>
                <w:rFonts w:cs="v4.2.0"/>
              </w:rPr>
              <w:t>dBm/120 kHz</w:t>
            </w:r>
            <w:r w:rsidRPr="004E396D">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
          <w:p w14:paraId="78BE26FF" w14:textId="77777777" w:rsidR="002E7232" w:rsidRPr="004E396D" w:rsidRDefault="002E7232" w:rsidP="007E0835">
            <w:pPr>
              <w:pStyle w:val="TAC"/>
              <w:rPr>
                <w:rFonts w:cs="Arial"/>
                <w:lang w:val="en-US"/>
              </w:rPr>
            </w:pPr>
            <w:r w:rsidRPr="004E396D">
              <w:rPr>
                <w:rFonts w:cs="Arial" w:hint="eastAsia"/>
                <w:lang w:val="en-US" w:eastAsia="zh-CN"/>
              </w:rPr>
              <w:t>-85</w:t>
            </w:r>
          </w:p>
        </w:tc>
      </w:tr>
      <w:tr w:rsidR="002E7232" w:rsidRPr="004E396D" w14:paraId="21775E05"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213C513C" w14:textId="77777777" w:rsidR="002E7232" w:rsidRPr="004E396D" w:rsidRDefault="002E7232" w:rsidP="007E0835">
            <w:pPr>
              <w:pStyle w:val="TAC"/>
              <w:jc w:val="left"/>
              <w:rPr>
                <w:rFonts w:cs="Arial"/>
                <w:lang w:val="da-DK"/>
              </w:rPr>
            </w:pPr>
            <w:r w:rsidRPr="004E396D">
              <w:rPr>
                <w:rFonts w:cs="Arial"/>
              </w:rPr>
              <w:t>Ê</w:t>
            </w:r>
            <w:r w:rsidRPr="004E396D">
              <w:rPr>
                <w:rFonts w:cs="Arial"/>
                <w:vertAlign w:val="subscript"/>
              </w:rPr>
              <w:t>s</w:t>
            </w:r>
            <w:r w:rsidRPr="004E396D">
              <w:rPr>
                <w:rFonts w:cs="Arial"/>
              </w:rPr>
              <w:t>/I</w:t>
            </w:r>
            <w:r w:rsidRPr="004E396D">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2053414" w14:textId="77777777" w:rsidR="002E7232" w:rsidRPr="004E396D" w:rsidRDefault="002E7232" w:rsidP="007E0835">
            <w:pPr>
              <w:pStyle w:val="TAC"/>
              <w:rPr>
                <w:rFonts w:cs="Arial"/>
                <w:lang w:val="it-IT"/>
              </w:rPr>
            </w:pPr>
            <w:r w:rsidRPr="004E396D">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
          <w:p w14:paraId="3CABAF78" w14:textId="77777777" w:rsidR="002E7232" w:rsidRPr="004E396D" w:rsidRDefault="002E7232" w:rsidP="007E0835">
            <w:pPr>
              <w:pStyle w:val="TAC"/>
              <w:rPr>
                <w:rFonts w:cs="Arial"/>
                <w:lang w:val="en-US"/>
              </w:rPr>
            </w:pPr>
            <w:r w:rsidRPr="004E396D">
              <w:rPr>
                <w:rFonts w:cs="Arial" w:hint="eastAsia"/>
                <w:lang w:val="en-US" w:eastAsia="zh-CN"/>
              </w:rPr>
              <w:t>18</w:t>
            </w:r>
          </w:p>
        </w:tc>
      </w:tr>
      <w:tr w:rsidR="002E7232" w:rsidRPr="004E396D" w14:paraId="11E609D9"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14:paraId="7B5EADF8" w14:textId="77777777" w:rsidR="002E7232" w:rsidRPr="004E396D" w:rsidRDefault="002E7232" w:rsidP="007E0835">
            <w:pPr>
              <w:pStyle w:val="TAC"/>
              <w:jc w:val="left"/>
              <w:rPr>
                <w:rFonts w:cs="Arial"/>
              </w:rPr>
            </w:pPr>
            <w:r w:rsidRPr="004E396D">
              <w:rPr>
                <w:rFonts w:cs="Arial"/>
                <w:szCs w:val="18"/>
              </w:rPr>
              <w:t>Ê</w:t>
            </w:r>
            <w:r w:rsidRPr="004E396D">
              <w:rPr>
                <w:rFonts w:cs="Arial"/>
                <w:szCs w:val="18"/>
                <w:vertAlign w:val="subscript"/>
              </w:rPr>
              <w:t>s</w:t>
            </w:r>
            <w:r w:rsidRPr="004E396D">
              <w:rPr>
                <w:rFonts w:cs="Arial"/>
                <w:szCs w:val="18"/>
              </w:rPr>
              <w:t>/N</w:t>
            </w:r>
            <w:r w:rsidRPr="004E396D">
              <w:rPr>
                <w:rFonts w:cs="Arial"/>
                <w:szCs w:val="18"/>
                <w:vertAlign w:val="subscript"/>
              </w:rPr>
              <w:t>oc</w:t>
            </w:r>
            <w:r w:rsidRPr="004E396D">
              <w:rPr>
                <w:lang w:val="en-US"/>
              </w:rPr>
              <w:t xml:space="preserve"> </w:t>
            </w:r>
            <w:r w:rsidRPr="004E396D">
              <w:rPr>
                <w:vertAlign w:val="superscript"/>
                <w:lang w:val="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7A450039" w14:textId="77777777" w:rsidR="002E7232" w:rsidRPr="004E396D" w:rsidRDefault="002E7232" w:rsidP="007E0835">
            <w:pPr>
              <w:pStyle w:val="TAC"/>
              <w:rPr>
                <w:rFonts w:cs="Arial"/>
              </w:rPr>
            </w:pPr>
            <w:r w:rsidRPr="004E396D">
              <w:rPr>
                <w:rFonts w:cs="Arial"/>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14:paraId="442671BC" w14:textId="77777777" w:rsidR="002E7232" w:rsidRPr="004E396D" w:rsidRDefault="002E7232" w:rsidP="007E0835">
            <w:pPr>
              <w:pStyle w:val="TAC"/>
              <w:rPr>
                <w:rFonts w:cs="Arial"/>
                <w:lang w:val="en-US" w:eastAsia="zh-CN"/>
              </w:rPr>
            </w:pPr>
            <w:r w:rsidRPr="004E396D">
              <w:rPr>
                <w:rFonts w:cs="Arial" w:hint="eastAsia"/>
                <w:lang w:val="en-US" w:eastAsia="zh-CN"/>
              </w:rPr>
              <w:t>18</w:t>
            </w:r>
          </w:p>
        </w:tc>
      </w:tr>
      <w:tr w:rsidR="002E7232" w:rsidRPr="004E396D" w14:paraId="56D4B184" w14:textId="77777777" w:rsidTr="007E0835">
        <w:trPr>
          <w:cantSplit/>
          <w:jc w:val="center"/>
        </w:trPr>
        <w:tc>
          <w:tcPr>
            <w:tcW w:w="3681" w:type="dxa"/>
            <w:tcBorders>
              <w:top w:val="single" w:sz="4" w:space="0" w:color="auto"/>
              <w:left w:val="single" w:sz="4" w:space="0" w:color="auto"/>
              <w:bottom w:val="single" w:sz="4" w:space="0" w:color="auto"/>
              <w:right w:val="single" w:sz="4" w:space="0" w:color="auto"/>
            </w:tcBorders>
          </w:tcPr>
          <w:p w14:paraId="4114876C" w14:textId="77777777" w:rsidR="002E7232" w:rsidRPr="004E396D" w:rsidRDefault="002E7232" w:rsidP="007E0835">
            <w:pPr>
              <w:pStyle w:val="TAC"/>
              <w:jc w:val="left"/>
              <w:rPr>
                <w:rFonts w:cs="Arial"/>
                <w:lang w:val="da-DK"/>
              </w:rPr>
            </w:pPr>
            <w:r w:rsidRPr="004E396D">
              <w:rPr>
                <w:rFonts w:cs="Arial"/>
                <w:lang w:val="en-US"/>
              </w:rPr>
              <w:t>Io</w: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14:paraId="4B9C1FE9" w14:textId="77777777" w:rsidR="002E7232" w:rsidRPr="004E396D" w:rsidRDefault="002E7232" w:rsidP="007E0835">
            <w:pPr>
              <w:pStyle w:val="TAC"/>
              <w:rPr>
                <w:rFonts w:cs="Arial"/>
                <w:lang w:val="it-IT"/>
              </w:rPr>
            </w:pPr>
            <w:r w:rsidRPr="004E396D">
              <w:rPr>
                <w:rFonts w:cs="Arial"/>
                <w:lang w:val="en-US"/>
              </w:rPr>
              <w:t>dBm/95.04 MHz</w:t>
            </w:r>
            <w:r w:rsidRPr="004E396D">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
          <w:p w14:paraId="3F811A24" w14:textId="77777777" w:rsidR="002E7232" w:rsidRPr="004E396D" w:rsidRDefault="002E7232" w:rsidP="007E0835">
            <w:pPr>
              <w:pStyle w:val="TAC"/>
              <w:rPr>
                <w:rFonts w:cs="Arial"/>
                <w:lang w:val="en-US"/>
              </w:rPr>
            </w:pPr>
            <w:r w:rsidRPr="004E396D">
              <w:rPr>
                <w:rFonts w:cs="Arial" w:hint="eastAsia"/>
                <w:lang w:val="en-US" w:eastAsia="zh-CN"/>
              </w:rPr>
              <w:t>-56</w:t>
            </w:r>
          </w:p>
        </w:tc>
      </w:tr>
      <w:tr w:rsidR="002E7232" w:rsidRPr="004E396D" w14:paraId="0CF89D12" w14:textId="77777777" w:rsidTr="007E083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8AAF802" w14:textId="77777777" w:rsidR="002E7232" w:rsidRPr="004E396D" w:rsidRDefault="002E7232" w:rsidP="007E0835">
            <w:pPr>
              <w:pStyle w:val="TAN"/>
              <w:rPr>
                <w:rFonts w:cs="Arial"/>
                <w:szCs w:val="18"/>
              </w:rPr>
            </w:pPr>
            <w:r w:rsidRPr="004E396D">
              <w:rPr>
                <w:rFonts w:cs="Arial"/>
                <w:szCs w:val="18"/>
              </w:rPr>
              <w:t>Note 1:</w:t>
            </w:r>
            <w:r w:rsidRPr="004E396D">
              <w:rPr>
                <w:rFonts w:cs="Arial"/>
                <w:szCs w:val="18"/>
              </w:rPr>
              <w:tab/>
            </w:r>
            <w:r w:rsidRPr="004E396D">
              <w:rPr>
                <w:rFonts w:cs="Arial"/>
                <w:lang w:val="en-US"/>
              </w:rPr>
              <w:t xml:space="preserve">Interference from other cells and noise sources not specified in the test is assumed to be constant over subcarriers and time and shall be modelled as AWGN of appropriate power for </w:t>
            </w:r>
            <w:r w:rsidRPr="004E396D">
              <w:rPr>
                <w:rFonts w:cs="Arial"/>
                <w:szCs w:val="18"/>
              </w:rPr>
              <w:t>N</w:t>
            </w:r>
            <w:r w:rsidRPr="004E396D">
              <w:rPr>
                <w:rFonts w:cs="Arial"/>
                <w:szCs w:val="18"/>
                <w:vertAlign w:val="subscript"/>
              </w:rPr>
              <w:t>oc</w:t>
            </w:r>
            <w:r w:rsidRPr="004E396D">
              <w:rPr>
                <w:rFonts w:cs="Arial"/>
                <w:szCs w:val="18"/>
              </w:rPr>
              <w:t xml:space="preserve"> to be fulfilled.</w:t>
            </w:r>
          </w:p>
          <w:p w14:paraId="11F94384" w14:textId="77777777" w:rsidR="002E7232" w:rsidRPr="004E396D" w:rsidRDefault="002E7232" w:rsidP="007E0835">
            <w:pPr>
              <w:pStyle w:val="TAN"/>
              <w:rPr>
                <w:rFonts w:cs="Arial"/>
                <w:lang w:val="en-US"/>
              </w:rPr>
            </w:pPr>
            <w:r w:rsidRPr="004E396D">
              <w:rPr>
                <w:rFonts w:cs="Arial"/>
                <w:szCs w:val="18"/>
              </w:rPr>
              <w:t>Note 2:</w:t>
            </w:r>
            <w:r w:rsidRPr="004E396D">
              <w:rPr>
                <w:rFonts w:cs="Arial"/>
                <w:lang w:val="en-US"/>
              </w:rPr>
              <w:tab/>
              <w:t>SS-RSRP and Io levels have been derived from other parameters for information purposes. They are not settable parameters themselves.</w:t>
            </w:r>
          </w:p>
          <w:p w14:paraId="229FC9D0" w14:textId="77777777" w:rsidR="002E7232" w:rsidRPr="004E396D" w:rsidRDefault="002E7232" w:rsidP="007E0835">
            <w:pPr>
              <w:pStyle w:val="TAN"/>
              <w:rPr>
                <w:rFonts w:cs="Arial"/>
                <w:lang w:val="en-US"/>
              </w:rPr>
            </w:pPr>
            <w:r w:rsidRPr="004E396D">
              <w:rPr>
                <w:rFonts w:cs="Arial"/>
                <w:lang w:val="en-US"/>
              </w:rPr>
              <w:t>Note 3:</w:t>
            </w:r>
            <w:r w:rsidRPr="004E396D">
              <w:rPr>
                <w:rFonts w:cs="Arial"/>
                <w:lang w:val="en-US"/>
              </w:rPr>
              <w:tab/>
              <w:t>SS-RSRP minimum requirements are specified assuming independent interference and noise at each receiver antenna port.</w:t>
            </w:r>
          </w:p>
          <w:p w14:paraId="670E0681" w14:textId="77777777" w:rsidR="002E7232" w:rsidRPr="004E396D" w:rsidRDefault="002E7232" w:rsidP="007E0835">
            <w:pPr>
              <w:pStyle w:val="TAN"/>
              <w:rPr>
                <w:rFonts w:cs="Arial"/>
                <w:lang w:val="en-US"/>
              </w:rPr>
            </w:pPr>
            <w:r w:rsidRPr="004E396D">
              <w:rPr>
                <w:rFonts w:cs="Arial"/>
                <w:lang w:val="en-US"/>
              </w:rPr>
              <w:t>Note 4:</w:t>
            </w:r>
            <w:r w:rsidRPr="004E396D">
              <w:rPr>
                <w:rFonts w:cs="Arial"/>
                <w:lang w:val="en-US"/>
              </w:rPr>
              <w:tab/>
              <w:t>Equivalent power received by an antenna with 0 dBi gain at the centre of the quiet zone</w:t>
            </w:r>
          </w:p>
          <w:p w14:paraId="201C69D1" w14:textId="77777777" w:rsidR="002E7232" w:rsidRDefault="002E7232" w:rsidP="007E0835">
            <w:pPr>
              <w:pStyle w:val="TAC"/>
              <w:jc w:val="left"/>
              <w:rPr>
                <w:ins w:id="270" w:author="Dr. Carolyn Taylor/Samsung" w:date="2020-07-24T12:04:00Z"/>
                <w:rFonts w:cs="Arial"/>
                <w:lang w:val="en-US"/>
              </w:rPr>
            </w:pPr>
            <w:r w:rsidRPr="004E396D">
              <w:rPr>
                <w:rFonts w:cs="Arial"/>
                <w:lang w:val="en-US"/>
              </w:rPr>
              <w:t>Note 5:</w:t>
            </w:r>
            <w:r w:rsidRPr="004E396D">
              <w:rPr>
                <w:rFonts w:cs="Arial"/>
                <w:lang w:val="en-US"/>
              </w:rPr>
              <w:tab/>
              <w:t>As observed with 0 dBi gain antenna at the centre of the quiet zone.</w:t>
            </w:r>
          </w:p>
          <w:p w14:paraId="7D14406D" w14:textId="77777777" w:rsidR="00891632" w:rsidRPr="00891632" w:rsidRDefault="00891632" w:rsidP="00891632">
            <w:pPr>
              <w:pStyle w:val="msonormal0"/>
              <w:keepNext/>
              <w:keepLines/>
              <w:spacing w:before="0" w:beforeAutospacing="0" w:after="0" w:afterAutospacing="0"/>
              <w:ind w:left="851" w:hanging="851"/>
              <w:rPr>
                <w:rFonts w:ascii="Arial" w:hAnsi="Arial" w:cs="Arial"/>
                <w:sz w:val="18"/>
                <w:szCs w:val="18"/>
              </w:rPr>
            </w:pPr>
            <w:ins w:id="271" w:author="Dr. Carolyn Taylor/Samsung" w:date="2020-07-24T12:07:00Z">
              <w:r w:rsidRPr="00891632">
                <w:rPr>
                  <w:rFonts w:ascii="Arial" w:hAnsi="Arial"/>
                  <w:sz w:val="18"/>
                  <w:szCs w:val="20"/>
                  <w:lang w:val="en-GB"/>
                </w:rPr>
                <w:t xml:space="preserve">Note </w:t>
              </w:r>
            </w:ins>
            <w:ins w:id="272" w:author="Dr. Carolyn Taylor/Samsung" w:date="2020-07-24T12:09:00Z">
              <w:r w:rsidRPr="00891632">
                <w:rPr>
                  <w:rFonts w:ascii="Arial" w:hAnsi="Arial"/>
                  <w:sz w:val="18"/>
                  <w:szCs w:val="20"/>
                  <w:lang w:val="en-GB"/>
                </w:rPr>
                <w:t>6</w:t>
              </w:r>
            </w:ins>
            <w:ins w:id="273" w:author="Dr. Carolyn Taylor/Samsung" w:date="2020-07-24T12:07:00Z">
              <w:r w:rsidRPr="00891632">
                <w:rPr>
                  <w:rFonts w:ascii="Arial" w:hAnsi="Arial"/>
                  <w:sz w:val="18"/>
                  <w:szCs w:val="20"/>
                  <w:lang w:val="en-GB"/>
                </w:rPr>
                <w:t>:</w:t>
              </w:r>
              <w:r w:rsidRPr="00891632">
                <w:rPr>
                  <w:rFonts w:ascii="Arial" w:hAnsi="Arial" w:cs="Arial"/>
                  <w:sz w:val="18"/>
                  <w:szCs w:val="18"/>
                </w:rPr>
                <w:tab/>
              </w:r>
            </w:ins>
            <w:ins w:id="274" w:author="Dr. Carolyn Taylor/Samsung" w:date="2020-07-24T12:08:00Z">
              <w:r w:rsidRPr="00891632">
                <w:rPr>
                  <w:rFonts w:ascii="Arial" w:hAnsi="Arial"/>
                  <w:sz w:val="18"/>
                  <w:szCs w:val="20"/>
                  <w:lang w:val="en-GB"/>
                </w:rPr>
                <w:t>Information about types of UE beam is given in B.2.1.3 and does not limit UE implementation or test system implementation.</w:t>
              </w:r>
            </w:ins>
          </w:p>
        </w:tc>
      </w:tr>
    </w:tbl>
    <w:p w14:paraId="38AE7E9A" w14:textId="77777777" w:rsidR="002E7232" w:rsidRPr="004E396D" w:rsidRDefault="002E7232" w:rsidP="002E7232">
      <w:pPr>
        <w:rPr>
          <w:snapToGrid w:val="0"/>
        </w:rPr>
      </w:pPr>
    </w:p>
    <w:p w14:paraId="193BA33A" w14:textId="77777777" w:rsidR="002E7232" w:rsidRPr="004E396D" w:rsidRDefault="002E7232" w:rsidP="002E7232">
      <w:pPr>
        <w:pStyle w:val="Heading6"/>
        <w:rPr>
          <w:snapToGrid w:val="0"/>
        </w:rPr>
      </w:pPr>
      <w:r w:rsidRPr="004E396D">
        <w:rPr>
          <w:snapToGrid w:val="0"/>
        </w:rPr>
        <w:t>A.</w:t>
      </w:r>
      <w:r w:rsidRPr="004E396D">
        <w:rPr>
          <w:rFonts w:eastAsia="MS Mincho"/>
        </w:rPr>
        <w:t>7.5.6.1.3</w:t>
      </w:r>
      <w:r w:rsidRPr="004E396D">
        <w:rPr>
          <w:snapToGrid w:val="0"/>
        </w:rPr>
        <w:t>.2</w:t>
      </w:r>
      <w:r w:rsidRPr="004E396D">
        <w:rPr>
          <w:snapToGrid w:val="0"/>
        </w:rPr>
        <w:tab/>
        <w:t>Test Requirements</w:t>
      </w:r>
    </w:p>
    <w:p w14:paraId="1FF1B446" w14:textId="77777777" w:rsidR="002E7232" w:rsidRPr="004E396D" w:rsidRDefault="002E7232" w:rsidP="002E7232">
      <w:pPr>
        <w:jc w:val="both"/>
        <w:rPr>
          <w:lang w:eastAsia="zh-CN"/>
        </w:rPr>
      </w:pPr>
      <w:r w:rsidRPr="004E396D">
        <w:rPr>
          <w:lang w:eastAsia="zh-CN"/>
        </w:rPr>
        <w:t>During T1, the UE shall start to send the ACK for Cell 1 in the DL slot right after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14:paraId="169DB0DB" w14:textId="77777777" w:rsidR="002E7232" w:rsidRPr="004E396D" w:rsidRDefault="002E7232" w:rsidP="002E7232">
      <w:pPr>
        <w:jc w:val="both"/>
        <w:rPr>
          <w:lang w:eastAsia="zh-CN"/>
        </w:rPr>
      </w:pPr>
      <w:r w:rsidRPr="004E396D">
        <w:rPr>
          <w:lang w:eastAsia="zh-CN"/>
        </w:rPr>
        <w:t>During T3, the UE shall start to send the ACK for Cell 1 in the DL slot right after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14:paraId="3A9689B7" w14:textId="77777777" w:rsidR="002E7232" w:rsidRPr="004E396D" w:rsidRDefault="002E7232" w:rsidP="002E7232">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p>
    <w:p w14:paraId="3C2E083F" w14:textId="77777777" w:rsidR="002E7232" w:rsidRPr="004E396D" w:rsidRDefault="002E7232" w:rsidP="002E7232">
      <w:pPr>
        <w:jc w:val="both"/>
        <w:rPr>
          <w:lang w:eastAsia="zh-CN"/>
        </w:rPr>
      </w:pPr>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E396D">
        <w:rPr>
          <w:i/>
          <w:lang w:eastAsia="zh-CN"/>
        </w:rPr>
        <w:t>T</w:t>
      </w:r>
      <w:r w:rsidRPr="004E396D">
        <w:rPr>
          <w:i/>
          <w:vertAlign w:val="subscript"/>
          <w:lang w:eastAsia="zh-CN"/>
        </w:rPr>
        <w:t>BWPswitchDelay</w:t>
      </w:r>
      <w:r w:rsidRPr="004E396D">
        <w:rPr>
          <w:lang w:val="en-US" w:eastAsia="zh-CN"/>
        </w:rPr>
        <w:t xml:space="preserve"> defined in Table 8.6.2-1.</w:t>
      </w:r>
    </w:p>
    <w:p w14:paraId="4CFF3FC3" w14:textId="77777777" w:rsidR="002E7232" w:rsidRPr="004E396D" w:rsidRDefault="002E7232" w:rsidP="002E7232">
      <w:pPr>
        <w:jc w:val="both"/>
        <w:rPr>
          <w:lang w:eastAsia="zh-CN"/>
        </w:rPr>
      </w:pPr>
      <w:r w:rsidRPr="004E396D">
        <w:rPr>
          <w:lang w:eastAsia="zh-CN"/>
        </w:rPr>
        <w:t xml:space="preserve">All of the above test requirements shall be fulfilled in order for the observed PCell active BWP switch delay to be counted as correct. </w:t>
      </w:r>
    </w:p>
    <w:p w14:paraId="773E04BD" w14:textId="77777777" w:rsidR="002E7232" w:rsidRPr="004E396D" w:rsidRDefault="002E7232" w:rsidP="002E7232">
      <w:pPr>
        <w:jc w:val="both"/>
      </w:pPr>
      <w:r w:rsidRPr="004E396D">
        <w:t>The rate of correct events observed during repeated tests shall be at least 90%.</w:t>
      </w:r>
    </w:p>
    <w:p w14:paraId="2148ABE4" w14:textId="77777777" w:rsidR="002E7232" w:rsidRPr="004E396D" w:rsidRDefault="002E7232" w:rsidP="002E7232">
      <w:pPr>
        <w:pStyle w:val="NO"/>
        <w:rPr>
          <w:lang w:eastAsia="zh-CN"/>
        </w:rPr>
      </w:pPr>
      <w:r w:rsidRPr="004E396D">
        <w:rPr>
          <w:lang w:eastAsia="zh-CN"/>
        </w:rPr>
        <w:t>NOTE:</w:t>
      </w:r>
      <w:r w:rsidRPr="004E396D">
        <w:rPr>
          <w:lang w:eastAsia="zh-CN"/>
        </w:rPr>
        <w:tab/>
        <w:t>During T1, T3 if there are no uplink resources for reporting the ACK in the DL slot right after</w:t>
      </w:r>
      <w:r w:rsidRPr="004E396D" w:rsidDel="00F01B33">
        <w:rPr>
          <w:lang w:eastAsia="zh-CN"/>
        </w:rPr>
        <w:t xml:space="preserve"> </w:t>
      </w:r>
      <w:r w:rsidRPr="004E396D">
        <w:rPr>
          <w:lang w:eastAsia="zh-CN"/>
        </w:rPr>
        <w:t>slot (</w:t>
      </w:r>
      <w:r w:rsidRPr="004E396D">
        <w:rPr>
          <w:i/>
          <w:lang w:eastAsia="zh-CN"/>
        </w:rPr>
        <w:t>i+ 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 (</w:t>
      </w:r>
      <w:r w:rsidRPr="004E396D">
        <w:rPr>
          <w:i/>
          <w:lang w:eastAsia="zh-CN"/>
        </w:rPr>
        <w:t>j+ 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 then the UE shall use the next available uplink resource for reporting the corresponding ACK.</w:t>
      </w:r>
    </w:p>
    <w:p w14:paraId="7BF70C96" w14:textId="77777777" w:rsidR="002E7232" w:rsidRPr="004E396D" w:rsidRDefault="002E7232" w:rsidP="002E7232">
      <w:pPr>
        <w:pStyle w:val="Heading4"/>
      </w:pPr>
      <w:r w:rsidRPr="004E396D">
        <w:t>A.7.5.6.2</w:t>
      </w:r>
      <w:r w:rsidRPr="004E396D">
        <w:rPr>
          <w:szCs w:val="24"/>
        </w:rPr>
        <w:tab/>
      </w:r>
      <w:r w:rsidRPr="004E396D">
        <w:t>RRC-based Active BWP Switch</w:t>
      </w:r>
      <w:bookmarkEnd w:id="234"/>
    </w:p>
    <w:p w14:paraId="4FAAD0A0" w14:textId="77777777" w:rsidR="002E7232" w:rsidRPr="004E396D" w:rsidRDefault="002E7232" w:rsidP="002E7232">
      <w:pPr>
        <w:keepNext/>
        <w:keepLines/>
        <w:spacing w:before="120"/>
        <w:ind w:left="1701" w:hanging="1701"/>
        <w:outlineLvl w:val="4"/>
        <w:rPr>
          <w:rFonts w:ascii="Arial" w:hAnsi="Arial"/>
        </w:rPr>
      </w:pPr>
      <w:bookmarkStart w:id="275" w:name="_Toc535476746"/>
      <w:bookmarkStart w:id="276" w:name="_Toc535476747"/>
      <w:r w:rsidRPr="004E396D">
        <w:rPr>
          <w:rFonts w:ascii="Arial" w:hAnsi="Arial"/>
        </w:rPr>
        <w:t>A.7.5.6.2.1</w:t>
      </w:r>
      <w:r w:rsidRPr="004E396D">
        <w:rPr>
          <w:rFonts w:ascii="Arial" w:hAnsi="Arial"/>
        </w:rPr>
        <w:tab/>
        <w:t>NR FR2 DL active BWP switch of PCell with non-DRX in SA</w:t>
      </w:r>
      <w:bookmarkEnd w:id="275"/>
    </w:p>
    <w:p w14:paraId="671266F6" w14:textId="77777777" w:rsidR="002E7232" w:rsidRPr="004E396D" w:rsidRDefault="002E7232" w:rsidP="002E7232">
      <w:pPr>
        <w:pStyle w:val="H6"/>
      </w:pPr>
      <w:r w:rsidRPr="004E396D">
        <w:t>A.7.5.6.2.1.1</w:t>
      </w:r>
      <w:r w:rsidRPr="004E396D">
        <w:tab/>
        <w:t>Test Purpose and Environment</w:t>
      </w:r>
      <w:bookmarkEnd w:id="276"/>
    </w:p>
    <w:p w14:paraId="4804C73B" w14:textId="77777777" w:rsidR="002E7232" w:rsidRPr="004E396D" w:rsidRDefault="002E7232" w:rsidP="002E7232">
      <w:pPr>
        <w:rPr>
          <w:szCs w:val="24"/>
        </w:rPr>
      </w:pPr>
      <w:r w:rsidRPr="004E396D">
        <w:t>The purpose of this test is to verify the DL BWP switch delay requirement for RRC-based BWP switch defined in clause 8.6.3. Supported test configurations are shown in Table A.7.5.6.2.1.1-1.</w:t>
      </w:r>
    </w:p>
    <w:p w14:paraId="7A5BF06E" w14:textId="77777777" w:rsidR="002E7232" w:rsidRPr="004E396D" w:rsidRDefault="002E7232" w:rsidP="002E7232">
      <w:r w:rsidRPr="004E396D">
        <w:t xml:space="preserve">The test scenario comprises of </w:t>
      </w:r>
      <w:r w:rsidRPr="004E396D">
        <w:rPr>
          <w:lang w:eastAsia="zh-CN"/>
        </w:rPr>
        <w:t>one NR</w:t>
      </w:r>
      <w:r w:rsidRPr="004E396D">
        <w:t xml:space="preserve"> PCell (Cell 1) as given in Table A.7.5.6.2.1.1-2. Cell-specific parameters of NR PCell are specified in Table A.7.5.6.2.1.1-3 below.</w:t>
      </w:r>
    </w:p>
    <w:p w14:paraId="3423AF89" w14:textId="77777777" w:rsidR="002E7232" w:rsidRPr="004E396D" w:rsidRDefault="002E7232" w:rsidP="002E7232">
      <w:r w:rsidRPr="004E396D">
        <w:t>PDCCHs indicating new transmissions shall be sent continuously</w:t>
      </w:r>
      <w:r w:rsidRPr="004E396D">
        <w:rPr>
          <w:lang w:eastAsia="zh-CN"/>
        </w:rPr>
        <w:t xml:space="preserve"> on PCell </w:t>
      </w:r>
      <w:r w:rsidRPr="004E396D">
        <w:t>(Cell 1) to ensure that the UE will have ACK/NACK sending.</w:t>
      </w:r>
    </w:p>
    <w:p w14:paraId="5811F31C" w14:textId="77777777" w:rsidR="002E7232" w:rsidRPr="004E396D" w:rsidRDefault="002E7232" w:rsidP="002E7232">
      <w:r w:rsidRPr="004E396D">
        <w:t>Before the test starts,</w:t>
      </w:r>
    </w:p>
    <w:p w14:paraId="43A858EE" w14:textId="77777777" w:rsidR="002E7232" w:rsidRPr="004E396D" w:rsidRDefault="002E7232" w:rsidP="002E7232">
      <w:pPr>
        <w:ind w:left="568" w:hanging="284"/>
      </w:pPr>
      <w:r w:rsidRPr="004E396D">
        <w:t>-</w:t>
      </w:r>
      <w:r w:rsidRPr="004E396D">
        <w:tab/>
        <w:t>UE is connected to Cell 1 (PCell) on radio channel 1 (PCC).</w:t>
      </w:r>
    </w:p>
    <w:p w14:paraId="2C68818C" w14:textId="77777777" w:rsidR="002E7232" w:rsidRPr="004E396D" w:rsidRDefault="002E7232" w:rsidP="002E7232">
      <w:pPr>
        <w:ind w:left="568" w:hanging="284"/>
      </w:pPr>
      <w:r w:rsidRPr="004E396D">
        <w:lastRenderedPageBreak/>
        <w:t>-</w:t>
      </w:r>
      <w:r w:rsidRPr="004E396D">
        <w:tab/>
        <w:t>UE has bandwidth part BWP-1 in its RRC-configuration for Cell 1 (PCell).</w:t>
      </w:r>
    </w:p>
    <w:p w14:paraId="403E9E98" w14:textId="77777777" w:rsidR="002E7232" w:rsidRPr="004E396D" w:rsidRDefault="002E7232" w:rsidP="002E7232">
      <w:pPr>
        <w:ind w:left="568" w:hanging="284"/>
      </w:pPr>
      <w:r w:rsidRPr="004E396D">
        <w:t>-</w:t>
      </w:r>
      <w:r w:rsidRPr="004E396D">
        <w:tab/>
        <w:t xml:space="preserve">UE is indicated in </w:t>
      </w:r>
      <w:r w:rsidRPr="004E396D">
        <w:rPr>
          <w:i/>
        </w:rPr>
        <w:t>firstActiveDownlinkBWP-Id</w:t>
      </w:r>
      <w:r w:rsidRPr="004E396D">
        <w:t xml:space="preserve"> that the active DL BWP</w:t>
      </w:r>
      <w:r w:rsidRPr="004E396D">
        <w:rPr>
          <w:i/>
        </w:rPr>
        <w:t xml:space="preserve"> </w:t>
      </w:r>
      <w:r w:rsidRPr="004E396D">
        <w:rPr>
          <w:lang w:eastAsia="zh-CN"/>
        </w:rPr>
        <w:t xml:space="preserve">is </w:t>
      </w:r>
      <w:r w:rsidRPr="004E396D">
        <w:t>BWP-1 in PCell.</w:t>
      </w:r>
    </w:p>
    <w:p w14:paraId="3D56F2AE" w14:textId="77777777" w:rsidR="002E7232" w:rsidRPr="004E396D" w:rsidRDefault="002E7232" w:rsidP="002E7232">
      <w:pPr>
        <w:jc w:val="both"/>
      </w:pPr>
      <w:r w:rsidRPr="004E396D">
        <w:t>All cells have constant signal levels throughout the test.</w:t>
      </w:r>
    </w:p>
    <w:p w14:paraId="4BA8BF4C" w14:textId="77777777" w:rsidR="002E7232" w:rsidRPr="004E396D" w:rsidRDefault="002E7232" w:rsidP="002E7232">
      <w:pPr>
        <w:jc w:val="both"/>
      </w:pPr>
      <w:r w:rsidRPr="004E396D">
        <w:t>The test consists of 1 time period, with duration of T1.</w:t>
      </w:r>
    </w:p>
    <w:p w14:paraId="23BFA865" w14:textId="77777777" w:rsidR="002E7232" w:rsidRPr="004E396D" w:rsidRDefault="002E7232" w:rsidP="002E7232">
      <w:pPr>
        <w:jc w:val="both"/>
      </w:pPr>
      <w:r w:rsidRPr="004E396D">
        <w:t>During T1,</w:t>
      </w:r>
    </w:p>
    <w:p w14:paraId="0AABDFBF" w14:textId="77777777" w:rsidR="002E7232" w:rsidRPr="004E396D" w:rsidRDefault="002E7232" w:rsidP="002E7232">
      <w:pPr>
        <w:pStyle w:val="B10"/>
        <w:rPr>
          <w:lang w:eastAsia="zh-CN"/>
        </w:rPr>
      </w:pPr>
      <w:r>
        <w:rPr>
          <w:lang w:eastAsia="zh-CN"/>
        </w:rPr>
        <w:tab/>
      </w:r>
      <w:r w:rsidRPr="004E396D">
        <w:rPr>
          <w:lang w:eastAsia="zh-CN"/>
        </w:rPr>
        <w:t xml:space="preserve">Time period T1 starts when a </w:t>
      </w:r>
      <w:r w:rsidRPr="004E396D">
        <w:rPr>
          <w:i/>
          <w:lang w:eastAsia="zh-CN"/>
        </w:rPr>
        <w:t>RRCReconfiguration</w:t>
      </w:r>
      <w:r w:rsidRPr="004E396D">
        <w:rPr>
          <w:lang w:eastAsia="zh-CN"/>
        </w:rPr>
        <w:t xml:space="preserve"> with updated bandwidth part configuration, sent from the test equipment to the UE, is received at the UE side in PSCell’s slot # denoted </w:t>
      </w:r>
      <w:r w:rsidRPr="004E396D">
        <w:rPr>
          <w:i/>
          <w:lang w:eastAsia="zh-CN"/>
        </w:rPr>
        <w:t>i</w:t>
      </w:r>
      <w:r w:rsidRPr="004E396D">
        <w:rPr>
          <w:lang w:eastAsia="zh-CN"/>
        </w:rPr>
        <w:t>. The UE shall reconfigure its bandwidth part with the updated bandwidth part configuration.</w:t>
      </w:r>
    </w:p>
    <w:p w14:paraId="7EB34693" w14:textId="77777777" w:rsidR="002E7232" w:rsidRPr="004E396D" w:rsidRDefault="002E7232" w:rsidP="002E7232">
      <w:pPr>
        <w:pStyle w:val="B10"/>
        <w:rPr>
          <w:lang w:eastAsia="zh-CN"/>
        </w:rPr>
      </w:pPr>
      <w:r>
        <w:rPr>
          <w:lang w:eastAsia="zh-CN"/>
        </w:rPr>
        <w:tab/>
      </w:r>
      <w:r w:rsidRPr="004E396D">
        <w:rPr>
          <w:lang w:eastAsia="zh-CN"/>
        </w:rPr>
        <w:t>The UE shall be able to receive PDSCH at the beginning of the DL slot right after PCell’s DL slot (</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 xml:space="preserve">) as defined in </w:t>
      </w:r>
      <w:r w:rsidRPr="004E396D">
        <w:t xml:space="preserve">clause 8.6.3 and </w:t>
      </w:r>
      <w:r w:rsidRPr="004E396D">
        <w:rPr>
          <w:lang w:eastAsia="zh-CN"/>
        </w:rPr>
        <w:t>be ready for the reception of uplink grant for the PCell no later than at the beginning of the DL slot right after slot (</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 xml:space="preserve">). </w:t>
      </w:r>
      <w:r w:rsidRPr="004E396D">
        <w:t>The UE shall be continuously scheduled on PCell’s BWP-1  starting from</w:t>
      </w:r>
      <w:r w:rsidRPr="004E396D">
        <w:rPr>
          <w:lang w:eastAsia="zh-CN"/>
        </w:rPr>
        <w:t xml:space="preserve"> 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w:t>
      </w:r>
    </w:p>
    <w:p w14:paraId="3EA76B57" w14:textId="77777777" w:rsidR="002E7232" w:rsidRPr="004E396D" w:rsidRDefault="002E7232" w:rsidP="002E7232">
      <w:pPr>
        <w:pStyle w:val="B10"/>
        <w:rPr>
          <w:lang w:eastAsia="zh-CN"/>
        </w:rPr>
      </w:pPr>
      <w:r>
        <w:rPr>
          <w:i/>
          <w:lang w:eastAsia="zh-CN"/>
        </w:rPr>
        <w:tab/>
      </w:r>
      <w:r w:rsidRPr="004E396D">
        <w:rPr>
          <w:i/>
          <w:lang w:eastAsia="zh-CN"/>
        </w:rPr>
        <w:t>T</w:t>
      </w:r>
      <w:r w:rsidRPr="004E396D">
        <w:rPr>
          <w:i/>
          <w:vertAlign w:val="subscript"/>
          <w:lang w:eastAsia="zh-CN"/>
        </w:rPr>
        <w:t xml:space="preserve">RRCprocessingDelay </w:t>
      </w:r>
      <w:r w:rsidRPr="004E396D">
        <w:rPr>
          <w:lang w:eastAsia="zh-CN"/>
        </w:rPr>
        <w:t xml:space="preserve">and </w:t>
      </w:r>
      <w:r w:rsidRPr="004E396D">
        <w:rPr>
          <w:i/>
          <w:lang w:eastAsia="zh-CN"/>
        </w:rPr>
        <w:t>T</w:t>
      </w:r>
      <w:r w:rsidRPr="004E396D">
        <w:rPr>
          <w:i/>
          <w:vertAlign w:val="subscript"/>
          <w:lang w:eastAsia="zh-CN"/>
        </w:rPr>
        <w:t>BWPswitchDelayRRC</w:t>
      </w:r>
      <w:r w:rsidRPr="004E396D">
        <w:rPr>
          <w:lang w:eastAsia="zh-CN"/>
        </w:rPr>
        <w:t xml:space="preserve"> are defined in </w:t>
      </w:r>
      <w:r w:rsidRPr="004E396D">
        <w:t>clause </w:t>
      </w:r>
      <w:r w:rsidRPr="004E396D">
        <w:rPr>
          <w:lang w:eastAsia="zh-CN"/>
        </w:rPr>
        <w:t>8.6.3.</w:t>
      </w:r>
    </w:p>
    <w:p w14:paraId="37CDBED9" w14:textId="77777777" w:rsidR="002E7232" w:rsidRPr="004E396D" w:rsidRDefault="002E7232" w:rsidP="002E7232">
      <w:pPr>
        <w:rPr>
          <w:lang w:eastAsia="zh-CN"/>
        </w:rPr>
      </w:pPr>
      <w:r w:rsidRPr="004E396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6B1F674B" w14:textId="77777777" w:rsidR="002E7232" w:rsidRPr="004E396D" w:rsidRDefault="002E7232" w:rsidP="002E7232">
      <w:pPr>
        <w:pStyle w:val="TH"/>
      </w:pPr>
      <w:r w:rsidRPr="004E396D">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E7232" w:rsidRPr="004E396D" w14:paraId="71A669ED" w14:textId="77777777" w:rsidTr="007E0835">
        <w:tc>
          <w:tcPr>
            <w:tcW w:w="2273" w:type="dxa"/>
            <w:shd w:val="clear" w:color="auto" w:fill="auto"/>
          </w:tcPr>
          <w:p w14:paraId="2ECA87A2" w14:textId="77777777" w:rsidR="002E7232" w:rsidRPr="004E396D" w:rsidRDefault="002E7232" w:rsidP="007E0835">
            <w:pPr>
              <w:pStyle w:val="TAH"/>
              <w:rPr>
                <w:rFonts w:eastAsia="Malgun Gothic"/>
              </w:rPr>
            </w:pPr>
            <w:r w:rsidRPr="004E396D">
              <w:rPr>
                <w:rFonts w:eastAsia="Malgun Gothic"/>
              </w:rPr>
              <w:t>Config</w:t>
            </w:r>
          </w:p>
        </w:tc>
        <w:tc>
          <w:tcPr>
            <w:tcW w:w="7077" w:type="dxa"/>
            <w:shd w:val="clear" w:color="auto" w:fill="auto"/>
          </w:tcPr>
          <w:p w14:paraId="2AC20E2C" w14:textId="77777777" w:rsidR="002E7232" w:rsidRPr="004E396D" w:rsidRDefault="002E7232" w:rsidP="007E0835">
            <w:pPr>
              <w:pStyle w:val="TAH"/>
              <w:rPr>
                <w:rFonts w:eastAsia="Malgun Gothic"/>
              </w:rPr>
            </w:pPr>
            <w:r w:rsidRPr="004E396D">
              <w:rPr>
                <w:rFonts w:eastAsia="Malgun Gothic"/>
              </w:rPr>
              <w:t>Description</w:t>
            </w:r>
          </w:p>
        </w:tc>
      </w:tr>
      <w:tr w:rsidR="002E7232" w:rsidRPr="004E396D" w14:paraId="5B8599B0" w14:textId="77777777" w:rsidTr="007E0835">
        <w:tc>
          <w:tcPr>
            <w:tcW w:w="2273" w:type="dxa"/>
            <w:shd w:val="clear" w:color="auto" w:fill="auto"/>
          </w:tcPr>
          <w:p w14:paraId="183A8EEE" w14:textId="77777777" w:rsidR="002E7232" w:rsidRPr="004E396D" w:rsidRDefault="002E7232" w:rsidP="007E0835">
            <w:pPr>
              <w:keepNext/>
              <w:keepLines/>
              <w:spacing w:after="0"/>
              <w:rPr>
                <w:rFonts w:ascii="Arial" w:eastAsia="Malgun Gothic" w:hAnsi="Arial"/>
                <w:sz w:val="18"/>
              </w:rPr>
            </w:pPr>
            <w:r w:rsidRPr="004E396D">
              <w:rPr>
                <w:rFonts w:ascii="Arial" w:eastAsia="Malgun Gothic" w:hAnsi="Arial"/>
                <w:sz w:val="18"/>
              </w:rPr>
              <w:t>1</w:t>
            </w:r>
          </w:p>
        </w:tc>
        <w:tc>
          <w:tcPr>
            <w:tcW w:w="7077" w:type="dxa"/>
            <w:shd w:val="clear" w:color="auto" w:fill="auto"/>
          </w:tcPr>
          <w:p w14:paraId="1989EE3F" w14:textId="77777777" w:rsidR="002E7232" w:rsidRPr="004E396D" w:rsidRDefault="002E7232" w:rsidP="007E0835">
            <w:pPr>
              <w:keepNext/>
              <w:keepLines/>
              <w:spacing w:after="0"/>
              <w:rPr>
                <w:rFonts w:ascii="Arial" w:eastAsia="Malgun Gothic" w:hAnsi="Arial"/>
                <w:sz w:val="18"/>
              </w:rPr>
            </w:pPr>
            <w:r w:rsidRPr="004E396D">
              <w:rPr>
                <w:rFonts w:ascii="Arial" w:eastAsia="Malgun Gothic" w:hAnsi="Arial"/>
                <w:sz w:val="18"/>
              </w:rPr>
              <w:t>NR 120 kHz SSB SCS, 100 MHz bandwidth, TDD duplex mode</w:t>
            </w:r>
          </w:p>
        </w:tc>
      </w:tr>
      <w:tr w:rsidR="002E7232" w:rsidRPr="004E396D" w14:paraId="795A1597" w14:textId="77777777" w:rsidTr="007E0835">
        <w:tc>
          <w:tcPr>
            <w:tcW w:w="2273" w:type="dxa"/>
            <w:shd w:val="clear" w:color="auto" w:fill="auto"/>
          </w:tcPr>
          <w:p w14:paraId="2F65D49F" w14:textId="77777777" w:rsidR="002E7232" w:rsidRPr="004E396D" w:rsidRDefault="002E7232" w:rsidP="007E0835">
            <w:pPr>
              <w:keepNext/>
              <w:keepLines/>
              <w:spacing w:after="0"/>
              <w:rPr>
                <w:rFonts w:ascii="Arial" w:eastAsia="Malgun Gothic" w:hAnsi="Arial"/>
                <w:sz w:val="18"/>
              </w:rPr>
            </w:pPr>
            <w:r w:rsidRPr="004E396D">
              <w:rPr>
                <w:rFonts w:ascii="Arial" w:eastAsia="Malgun Gothic" w:hAnsi="Arial"/>
                <w:sz w:val="18"/>
              </w:rPr>
              <w:t>2</w:t>
            </w:r>
          </w:p>
        </w:tc>
        <w:tc>
          <w:tcPr>
            <w:tcW w:w="7077" w:type="dxa"/>
            <w:shd w:val="clear" w:color="auto" w:fill="auto"/>
          </w:tcPr>
          <w:p w14:paraId="709AAFE0" w14:textId="77777777" w:rsidR="002E7232" w:rsidRPr="004E396D" w:rsidRDefault="002E7232" w:rsidP="007E0835">
            <w:pPr>
              <w:keepNext/>
              <w:keepLines/>
              <w:spacing w:after="0"/>
              <w:rPr>
                <w:rFonts w:ascii="Arial" w:eastAsia="Malgun Gothic" w:hAnsi="Arial"/>
                <w:sz w:val="18"/>
              </w:rPr>
            </w:pPr>
            <w:r w:rsidRPr="004E396D">
              <w:rPr>
                <w:rFonts w:ascii="Arial" w:eastAsia="Malgun Gothic" w:hAnsi="Arial"/>
                <w:sz w:val="18"/>
              </w:rPr>
              <w:t>NR 120 kHz SSB SCS, 100 MHz bandwidth, TDD duplex mode</w:t>
            </w:r>
          </w:p>
        </w:tc>
      </w:tr>
      <w:tr w:rsidR="002E7232" w:rsidRPr="004E396D" w14:paraId="3208AEE4" w14:textId="77777777" w:rsidTr="007E0835">
        <w:tc>
          <w:tcPr>
            <w:tcW w:w="9350" w:type="dxa"/>
            <w:gridSpan w:val="2"/>
            <w:shd w:val="clear" w:color="auto" w:fill="auto"/>
          </w:tcPr>
          <w:p w14:paraId="0FFB2D61" w14:textId="77777777" w:rsidR="002E7232" w:rsidRPr="004E396D" w:rsidRDefault="002E7232" w:rsidP="007E0835">
            <w:pPr>
              <w:pStyle w:val="TAN"/>
            </w:pPr>
            <w:r w:rsidRPr="004E396D">
              <w:t>Note 1:</w:t>
            </w:r>
            <w:r w:rsidRPr="004E396D">
              <w:tab/>
              <w:t>The UE is only required to be tested in one of the supported test configurations</w:t>
            </w:r>
          </w:p>
        </w:tc>
      </w:tr>
    </w:tbl>
    <w:p w14:paraId="122A33B4" w14:textId="77777777" w:rsidR="002E7232" w:rsidRPr="004E396D" w:rsidRDefault="002E7232" w:rsidP="002E7232"/>
    <w:p w14:paraId="780E2FD1" w14:textId="77777777" w:rsidR="002E7232" w:rsidRPr="004E396D" w:rsidRDefault="002E7232" w:rsidP="002E7232">
      <w:pPr>
        <w:keepNext/>
        <w:keepLines/>
        <w:spacing w:before="60"/>
        <w:jc w:val="center"/>
        <w:rPr>
          <w:rFonts w:ascii="Arial" w:hAnsi="Arial" w:cs="v4.2.0"/>
          <w:b/>
        </w:rPr>
      </w:pPr>
      <w:r w:rsidRPr="004E396D">
        <w:rPr>
          <w:rFonts w:ascii="Arial"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7232" w:rsidRPr="004E396D" w14:paraId="49EAE49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D644E" w14:textId="77777777" w:rsidR="002E7232" w:rsidRPr="004E396D" w:rsidRDefault="002E7232" w:rsidP="007E0835">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14:paraId="5B0DD615" w14:textId="77777777" w:rsidR="002E7232" w:rsidRPr="004E396D" w:rsidRDefault="002E7232" w:rsidP="007E0835">
            <w:pPr>
              <w:pStyle w:val="TAH"/>
              <w:rPr>
                <w:lang w:eastAsia="ja-JP"/>
              </w:rPr>
            </w:pPr>
            <w:r w:rsidRPr="004E396D">
              <w:t>Unit</w:t>
            </w:r>
          </w:p>
        </w:tc>
        <w:tc>
          <w:tcPr>
            <w:tcW w:w="2977" w:type="dxa"/>
            <w:tcBorders>
              <w:top w:val="single" w:sz="4" w:space="0" w:color="auto"/>
              <w:left w:val="single" w:sz="4" w:space="0" w:color="auto"/>
              <w:bottom w:val="single" w:sz="4" w:space="0" w:color="auto"/>
              <w:right w:val="single" w:sz="4" w:space="0" w:color="auto"/>
            </w:tcBorders>
            <w:hideMark/>
          </w:tcPr>
          <w:p w14:paraId="3CDAC3FD" w14:textId="77777777" w:rsidR="002E7232" w:rsidRPr="004E396D" w:rsidRDefault="002E7232" w:rsidP="007E0835">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2F9D8B04" w14:textId="77777777" w:rsidR="002E7232" w:rsidRPr="004E396D" w:rsidRDefault="002E7232" w:rsidP="007E0835">
            <w:pPr>
              <w:pStyle w:val="TAH"/>
              <w:rPr>
                <w:lang w:eastAsia="ja-JP"/>
              </w:rPr>
            </w:pPr>
            <w:r w:rsidRPr="004E396D">
              <w:t>Comment</w:t>
            </w:r>
          </w:p>
        </w:tc>
      </w:tr>
      <w:tr w:rsidR="002E7232" w:rsidRPr="004E396D" w14:paraId="4EAD848F"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tcPr>
          <w:p w14:paraId="534FF095" w14:textId="77777777" w:rsidR="002E7232" w:rsidRPr="004E396D" w:rsidRDefault="002E7232" w:rsidP="007E0835">
            <w:pPr>
              <w:pStyle w:val="TAL"/>
            </w:pPr>
            <w:r w:rsidRPr="004E396D">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CD76C5"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5239F6" w14:textId="77777777" w:rsidR="002E7232" w:rsidRPr="004E396D" w:rsidRDefault="002E7232" w:rsidP="007E0835">
            <w:pPr>
              <w:pStyle w:val="TAC"/>
            </w:pPr>
            <w:r w:rsidRPr="004E396D">
              <w:t>1</w:t>
            </w:r>
          </w:p>
        </w:tc>
        <w:tc>
          <w:tcPr>
            <w:tcW w:w="3652" w:type="dxa"/>
            <w:tcBorders>
              <w:top w:val="single" w:sz="4" w:space="0" w:color="auto"/>
              <w:left w:val="single" w:sz="4" w:space="0" w:color="auto"/>
              <w:bottom w:val="single" w:sz="4" w:space="0" w:color="auto"/>
              <w:right w:val="single" w:sz="4" w:space="0" w:color="auto"/>
            </w:tcBorders>
          </w:tcPr>
          <w:p w14:paraId="3A865667" w14:textId="77777777" w:rsidR="002E7232" w:rsidRPr="004E396D" w:rsidRDefault="002E7232" w:rsidP="007E0835">
            <w:pPr>
              <w:pStyle w:val="TAL"/>
            </w:pPr>
            <w:r w:rsidRPr="004E396D">
              <w:t>One NR radio channel is used for this test</w:t>
            </w:r>
          </w:p>
        </w:tc>
      </w:tr>
      <w:tr w:rsidR="002E7232" w:rsidRPr="004E396D" w14:paraId="141A863D"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3454D" w14:textId="77777777" w:rsidR="002E7232" w:rsidRPr="004E396D" w:rsidRDefault="002E7232" w:rsidP="007E0835">
            <w:pPr>
              <w:pStyle w:val="TAL"/>
              <w:rPr>
                <w:lang w:eastAsia="ja-JP"/>
              </w:rPr>
            </w:pPr>
            <w:r w:rsidRPr="004E39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B4695A1"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E728AB" w14:textId="77777777" w:rsidR="002E7232" w:rsidRPr="004E396D" w:rsidRDefault="002E7232" w:rsidP="007E0835">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780FE03D" w14:textId="77777777" w:rsidR="002E7232" w:rsidRPr="004E396D" w:rsidRDefault="002E7232" w:rsidP="007E0835">
            <w:pPr>
              <w:pStyle w:val="TAL"/>
              <w:rPr>
                <w:lang w:eastAsia="ja-JP"/>
              </w:rPr>
            </w:pPr>
            <w:r w:rsidRPr="004E396D">
              <w:t>PCell on RF channel number 1.</w:t>
            </w:r>
          </w:p>
        </w:tc>
      </w:tr>
      <w:tr w:rsidR="002E7232" w:rsidRPr="004E396D" w14:paraId="194F53C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C9239" w14:textId="77777777" w:rsidR="002E7232" w:rsidRPr="004E396D" w:rsidRDefault="002E7232" w:rsidP="007E0835">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9A27A2A"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354E7D" w14:textId="77777777" w:rsidR="002E7232" w:rsidRPr="004E396D" w:rsidRDefault="002E7232" w:rsidP="007E0835">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14:paraId="4D10D1D9" w14:textId="77777777" w:rsidR="002E7232" w:rsidRPr="004E396D" w:rsidRDefault="002E7232" w:rsidP="007E0835">
            <w:pPr>
              <w:pStyle w:val="TAL"/>
              <w:rPr>
                <w:lang w:eastAsia="ja-JP"/>
              </w:rPr>
            </w:pPr>
          </w:p>
        </w:tc>
      </w:tr>
      <w:tr w:rsidR="002E7232" w:rsidRPr="004E396D" w14:paraId="2D638D23"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4D4931" w14:textId="77777777" w:rsidR="002E7232" w:rsidRPr="004E396D" w:rsidRDefault="002E7232" w:rsidP="007E0835">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FD9F1D" w14:textId="77777777" w:rsidR="002E7232" w:rsidRPr="004E396D" w:rsidRDefault="002E7232"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DEBDC" w14:textId="77777777" w:rsidR="002E7232" w:rsidRPr="004E396D" w:rsidRDefault="002E7232" w:rsidP="007E0835">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hideMark/>
          </w:tcPr>
          <w:p w14:paraId="68DE25F8" w14:textId="77777777" w:rsidR="002E7232" w:rsidRPr="004E396D" w:rsidRDefault="002E7232" w:rsidP="007E0835">
            <w:pPr>
              <w:pStyle w:val="TAL"/>
              <w:rPr>
                <w:lang w:eastAsia="ja-JP"/>
              </w:rPr>
            </w:pPr>
          </w:p>
        </w:tc>
      </w:tr>
      <w:tr w:rsidR="002E7232" w:rsidRPr="004E396D" w14:paraId="6ECA04EA"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2A3CB9" w14:textId="77777777" w:rsidR="002E7232" w:rsidRPr="004E396D" w:rsidRDefault="002E7232" w:rsidP="007E0835">
            <w:pPr>
              <w:pStyle w:val="TAL"/>
              <w:rPr>
                <w:lang w:eastAsia="ja-JP"/>
              </w:rPr>
            </w:pPr>
            <w:r w:rsidRPr="004E39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86A35" w14:textId="77777777" w:rsidR="002E7232" w:rsidRPr="004E396D" w:rsidRDefault="002E7232" w:rsidP="007E0835">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BF6DC3" w14:textId="77777777" w:rsidR="002E7232" w:rsidRPr="004E396D" w:rsidRDefault="002E7232" w:rsidP="007E0835">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14:paraId="0CE2AB15" w14:textId="77777777" w:rsidR="002E7232" w:rsidRPr="004E396D" w:rsidRDefault="002E7232" w:rsidP="007E0835">
            <w:pPr>
              <w:pStyle w:val="TAL"/>
              <w:rPr>
                <w:lang w:eastAsia="ja-JP"/>
              </w:rPr>
            </w:pPr>
            <w:r w:rsidRPr="004E396D">
              <w:t xml:space="preserve">Individual offset for cells on PCC. </w:t>
            </w:r>
          </w:p>
        </w:tc>
      </w:tr>
      <w:tr w:rsidR="002E7232" w:rsidRPr="004E396D" w14:paraId="1D7F7B35"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B7F5D" w14:textId="77777777" w:rsidR="002E7232" w:rsidRPr="004E396D" w:rsidRDefault="002E7232" w:rsidP="007E0835">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C20474" w14:textId="77777777" w:rsidR="002E7232" w:rsidRPr="004E396D" w:rsidRDefault="002E7232" w:rsidP="007E0835">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319EAC" w14:textId="77777777" w:rsidR="002E7232" w:rsidRPr="004E396D" w:rsidRDefault="002E7232" w:rsidP="007E0835">
            <w:pPr>
              <w:pStyle w:val="TAC"/>
              <w:rPr>
                <w:lang w:eastAsia="ja-JP"/>
              </w:rPr>
            </w:pPr>
            <w:r w:rsidRPr="004E396D">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AA0FFBB" w14:textId="77777777" w:rsidR="002E7232" w:rsidRPr="004E396D" w:rsidRDefault="002E7232" w:rsidP="007E0835">
            <w:pPr>
              <w:pStyle w:val="TAL"/>
              <w:rPr>
                <w:lang w:eastAsia="ja-JP"/>
              </w:rPr>
            </w:pPr>
          </w:p>
        </w:tc>
      </w:tr>
    </w:tbl>
    <w:p w14:paraId="3EA664AA" w14:textId="77777777" w:rsidR="002E7232" w:rsidRPr="004E396D" w:rsidRDefault="002E7232" w:rsidP="002E7232"/>
    <w:p w14:paraId="1070A162" w14:textId="77777777" w:rsidR="002E7232" w:rsidRPr="004E396D" w:rsidRDefault="002E7232" w:rsidP="002E7232">
      <w:pPr>
        <w:keepNext/>
        <w:keepLines/>
        <w:spacing w:before="60"/>
        <w:jc w:val="center"/>
        <w:rPr>
          <w:rFonts w:ascii="Arial" w:hAnsi="Arial"/>
          <w:b/>
        </w:rPr>
      </w:pPr>
      <w:r w:rsidRPr="004E396D">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2E7232" w:rsidRPr="004E396D" w14:paraId="5135DDFB"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EBD4FD" w14:textId="77777777" w:rsidR="002E7232" w:rsidRPr="004E396D" w:rsidRDefault="002E7232" w:rsidP="007E0835">
            <w:pPr>
              <w:pStyle w:val="TAH"/>
            </w:pPr>
            <w:r w:rsidRPr="004E396D">
              <w:t>Parameter</w:t>
            </w:r>
          </w:p>
        </w:tc>
        <w:tc>
          <w:tcPr>
            <w:tcW w:w="1134" w:type="dxa"/>
            <w:tcBorders>
              <w:top w:val="single" w:sz="4" w:space="0" w:color="auto"/>
              <w:left w:val="single" w:sz="4" w:space="0" w:color="auto"/>
              <w:bottom w:val="single" w:sz="4" w:space="0" w:color="auto"/>
              <w:right w:val="single" w:sz="4" w:space="0" w:color="auto"/>
            </w:tcBorders>
          </w:tcPr>
          <w:p w14:paraId="3156C414" w14:textId="77777777" w:rsidR="002E7232" w:rsidRPr="004E396D" w:rsidRDefault="002E7232" w:rsidP="007E0835">
            <w:pPr>
              <w:pStyle w:val="TAH"/>
            </w:pPr>
            <w:r w:rsidRPr="004E396D">
              <w:t>Unit</w:t>
            </w:r>
          </w:p>
        </w:tc>
        <w:tc>
          <w:tcPr>
            <w:tcW w:w="2268" w:type="dxa"/>
            <w:tcBorders>
              <w:top w:val="single" w:sz="4" w:space="0" w:color="auto"/>
              <w:left w:val="single" w:sz="4" w:space="0" w:color="auto"/>
              <w:bottom w:val="single" w:sz="4" w:space="0" w:color="auto"/>
              <w:right w:val="single" w:sz="4" w:space="0" w:color="auto"/>
            </w:tcBorders>
          </w:tcPr>
          <w:p w14:paraId="68AD08C2" w14:textId="77777777" w:rsidR="002E7232" w:rsidRPr="004E396D" w:rsidRDefault="002E7232" w:rsidP="007E0835">
            <w:pPr>
              <w:pStyle w:val="TAH"/>
              <w:rPr>
                <w:lang w:eastAsia="zh-CN"/>
              </w:rPr>
            </w:pPr>
            <w:r w:rsidRPr="004E396D">
              <w:t>Cell 1</w:t>
            </w:r>
          </w:p>
        </w:tc>
      </w:tr>
      <w:tr w:rsidR="002E7232" w:rsidRPr="004E396D" w14:paraId="375FC26E"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91C86B" w14:textId="77777777" w:rsidR="002E7232" w:rsidRPr="004E396D" w:rsidRDefault="002E7232" w:rsidP="007E0835">
            <w:pPr>
              <w:pStyle w:val="TAL"/>
            </w:pPr>
            <w:r w:rsidRPr="004E396D">
              <w:t>Frequency Range</w:t>
            </w:r>
          </w:p>
        </w:tc>
        <w:tc>
          <w:tcPr>
            <w:tcW w:w="1134" w:type="dxa"/>
            <w:tcBorders>
              <w:top w:val="single" w:sz="4" w:space="0" w:color="auto"/>
              <w:left w:val="single" w:sz="4" w:space="0" w:color="auto"/>
              <w:bottom w:val="single" w:sz="4" w:space="0" w:color="auto"/>
              <w:right w:val="single" w:sz="4" w:space="0" w:color="auto"/>
            </w:tcBorders>
          </w:tcPr>
          <w:p w14:paraId="65C2695D"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6E511356" w14:textId="77777777" w:rsidR="002E7232" w:rsidRPr="004E396D" w:rsidRDefault="002E7232" w:rsidP="007E0835">
            <w:pPr>
              <w:pStyle w:val="TAC"/>
            </w:pPr>
            <w:r w:rsidRPr="004E396D">
              <w:t>FR2</w:t>
            </w:r>
          </w:p>
        </w:tc>
      </w:tr>
      <w:tr w:rsidR="002E7232" w:rsidRPr="004E396D" w14:paraId="52082F07" w14:textId="77777777" w:rsidTr="007E0835">
        <w:trPr>
          <w:cantSplit/>
          <w:trHeight w:val="144"/>
          <w:jc w:val="center"/>
        </w:trPr>
        <w:tc>
          <w:tcPr>
            <w:tcW w:w="3681" w:type="dxa"/>
            <w:gridSpan w:val="2"/>
            <w:tcBorders>
              <w:top w:val="single" w:sz="4" w:space="0" w:color="auto"/>
              <w:left w:val="single" w:sz="4" w:space="0" w:color="auto"/>
              <w:right w:val="single" w:sz="4" w:space="0" w:color="auto"/>
            </w:tcBorders>
          </w:tcPr>
          <w:p w14:paraId="6FB2B6EC" w14:textId="77777777" w:rsidR="002E7232" w:rsidRPr="004E396D" w:rsidRDefault="002E7232" w:rsidP="007E0835">
            <w:pPr>
              <w:pStyle w:val="TAL"/>
              <w:rPr>
                <w:lang w:eastAsia="ja-JP"/>
              </w:rPr>
            </w:pPr>
            <w:r w:rsidRPr="004E396D">
              <w:t>Duplex mode</w:t>
            </w:r>
          </w:p>
        </w:tc>
        <w:tc>
          <w:tcPr>
            <w:tcW w:w="1134" w:type="dxa"/>
            <w:tcBorders>
              <w:top w:val="single" w:sz="4" w:space="0" w:color="auto"/>
              <w:left w:val="single" w:sz="4" w:space="0" w:color="auto"/>
              <w:right w:val="single" w:sz="4" w:space="0" w:color="auto"/>
            </w:tcBorders>
          </w:tcPr>
          <w:p w14:paraId="36206815"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1445BA49" w14:textId="77777777" w:rsidR="002E7232" w:rsidRPr="004E396D" w:rsidRDefault="002E7232" w:rsidP="007E0835">
            <w:pPr>
              <w:pStyle w:val="TAC"/>
              <w:rPr>
                <w:rFonts w:cs="Arial"/>
              </w:rPr>
            </w:pPr>
            <w:r w:rsidRPr="004E396D">
              <w:rPr>
                <w:rFonts w:cs="Arial"/>
              </w:rPr>
              <w:t>TDD</w:t>
            </w:r>
          </w:p>
        </w:tc>
      </w:tr>
      <w:tr w:rsidR="002E7232" w:rsidRPr="004E396D" w14:paraId="25B3BF92" w14:textId="77777777" w:rsidTr="007E0835">
        <w:trPr>
          <w:cantSplit/>
          <w:jc w:val="center"/>
        </w:trPr>
        <w:tc>
          <w:tcPr>
            <w:tcW w:w="3681" w:type="dxa"/>
            <w:gridSpan w:val="2"/>
            <w:tcBorders>
              <w:top w:val="single" w:sz="4" w:space="0" w:color="auto"/>
              <w:left w:val="single" w:sz="4" w:space="0" w:color="auto"/>
              <w:right w:val="single" w:sz="4" w:space="0" w:color="auto"/>
            </w:tcBorders>
          </w:tcPr>
          <w:p w14:paraId="1F00F557" w14:textId="77777777" w:rsidR="002E7232" w:rsidRPr="004E396D" w:rsidRDefault="002E7232" w:rsidP="007E0835">
            <w:pPr>
              <w:pStyle w:val="TAL"/>
            </w:pPr>
            <w:r w:rsidRPr="004E396D">
              <w:t>TDD configuration</w:t>
            </w:r>
          </w:p>
        </w:tc>
        <w:tc>
          <w:tcPr>
            <w:tcW w:w="1134" w:type="dxa"/>
            <w:tcBorders>
              <w:top w:val="single" w:sz="4" w:space="0" w:color="auto"/>
              <w:left w:val="single" w:sz="4" w:space="0" w:color="auto"/>
              <w:right w:val="single" w:sz="4" w:space="0" w:color="auto"/>
            </w:tcBorders>
          </w:tcPr>
          <w:p w14:paraId="02D0BD43"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F95EBA" w14:textId="77777777" w:rsidR="002E7232" w:rsidRPr="004E396D" w:rsidRDefault="002E7232" w:rsidP="007E0835">
            <w:pPr>
              <w:pStyle w:val="TAC"/>
              <w:rPr>
                <w:rFonts w:cs="Arial"/>
              </w:rPr>
            </w:pPr>
            <w:r w:rsidRPr="004E396D">
              <w:rPr>
                <w:rFonts w:cs="Arial"/>
              </w:rPr>
              <w:t>TDDConf.3.1</w:t>
            </w:r>
          </w:p>
        </w:tc>
      </w:tr>
      <w:tr w:rsidR="002E7232" w:rsidRPr="004E396D" w14:paraId="343274B8" w14:textId="77777777" w:rsidTr="007E0835">
        <w:trPr>
          <w:cantSplit/>
          <w:jc w:val="center"/>
        </w:trPr>
        <w:tc>
          <w:tcPr>
            <w:tcW w:w="3681" w:type="dxa"/>
            <w:gridSpan w:val="2"/>
            <w:tcBorders>
              <w:top w:val="single" w:sz="4" w:space="0" w:color="auto"/>
              <w:left w:val="single" w:sz="4" w:space="0" w:color="auto"/>
              <w:right w:val="single" w:sz="4" w:space="0" w:color="auto"/>
            </w:tcBorders>
          </w:tcPr>
          <w:p w14:paraId="7BC8FEC8" w14:textId="77777777" w:rsidR="002E7232" w:rsidRPr="004E396D" w:rsidRDefault="002E7232" w:rsidP="007E0835">
            <w:pPr>
              <w:pStyle w:val="TAL"/>
            </w:pPr>
            <w:r w:rsidRPr="004E396D">
              <w:t>BW</w:t>
            </w:r>
            <w:r w:rsidRPr="004E396D">
              <w:rPr>
                <w:vertAlign w:val="subscript"/>
              </w:rPr>
              <w:t>channel</w:t>
            </w:r>
          </w:p>
        </w:tc>
        <w:tc>
          <w:tcPr>
            <w:tcW w:w="1134" w:type="dxa"/>
            <w:tcBorders>
              <w:top w:val="single" w:sz="4" w:space="0" w:color="auto"/>
              <w:left w:val="single" w:sz="4" w:space="0" w:color="auto"/>
              <w:right w:val="single" w:sz="4" w:space="0" w:color="auto"/>
            </w:tcBorders>
          </w:tcPr>
          <w:p w14:paraId="68E32814"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8576FB" w14:textId="77777777" w:rsidR="002E7232" w:rsidRPr="004E396D" w:rsidRDefault="002E7232" w:rsidP="007E0835">
            <w:pPr>
              <w:pStyle w:val="TAC"/>
              <w:rPr>
                <w:rFonts w:eastAsia="Malgun Gothic" w:cs="Arial"/>
                <w:szCs w:val="18"/>
                <w:lang w:val="de-DE"/>
              </w:rPr>
            </w:pPr>
            <w:r w:rsidRPr="004E396D">
              <w:rPr>
                <w:rFonts w:eastAsia="Malgun Gothic"/>
                <w:szCs w:val="18"/>
              </w:rPr>
              <w:t xml:space="preserve">100 MHz: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2E7232" w:rsidRPr="004E396D" w14:paraId="2BBDA017"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B4824D" w14:textId="77777777" w:rsidR="002E7232" w:rsidRPr="004E396D" w:rsidRDefault="002E7232" w:rsidP="007E0835">
            <w:pPr>
              <w:pStyle w:val="TAL"/>
            </w:pPr>
            <w:r w:rsidRPr="004E396D">
              <w:t>Active BWP ID</w:t>
            </w:r>
          </w:p>
        </w:tc>
        <w:tc>
          <w:tcPr>
            <w:tcW w:w="1134" w:type="dxa"/>
            <w:tcBorders>
              <w:top w:val="single" w:sz="4" w:space="0" w:color="auto"/>
              <w:left w:val="single" w:sz="4" w:space="0" w:color="auto"/>
              <w:bottom w:val="single" w:sz="4" w:space="0" w:color="auto"/>
              <w:right w:val="single" w:sz="4" w:space="0" w:color="auto"/>
            </w:tcBorders>
          </w:tcPr>
          <w:p w14:paraId="3DF77414"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592CEE45" w14:textId="77777777" w:rsidR="002E7232" w:rsidRPr="004E396D" w:rsidRDefault="002E7232" w:rsidP="007E0835">
            <w:pPr>
              <w:pStyle w:val="TAC"/>
            </w:pPr>
            <w:r w:rsidRPr="004E396D">
              <w:t>1</w:t>
            </w:r>
          </w:p>
        </w:tc>
      </w:tr>
      <w:tr w:rsidR="002E7232" w:rsidRPr="004E396D" w14:paraId="3FD8114D" w14:textId="77777777" w:rsidTr="007E0835">
        <w:trPr>
          <w:cantSplit/>
          <w:trHeight w:val="207"/>
          <w:jc w:val="center"/>
        </w:trPr>
        <w:tc>
          <w:tcPr>
            <w:tcW w:w="1840" w:type="dxa"/>
            <w:vMerge w:val="restart"/>
            <w:tcBorders>
              <w:top w:val="single" w:sz="4" w:space="0" w:color="auto"/>
              <w:left w:val="single" w:sz="4" w:space="0" w:color="auto"/>
              <w:right w:val="single" w:sz="4" w:space="0" w:color="auto"/>
            </w:tcBorders>
          </w:tcPr>
          <w:p w14:paraId="24B34FB9" w14:textId="77777777" w:rsidR="002E7232" w:rsidRPr="004E396D" w:rsidRDefault="002E7232" w:rsidP="007E0835">
            <w:pPr>
              <w:pStyle w:val="TAL"/>
            </w:pPr>
            <w:r w:rsidRPr="004E396D">
              <w:rPr>
                <w:rFonts w:cs="Arial"/>
              </w:rPr>
              <w:t>Initial Condition</w:t>
            </w:r>
          </w:p>
        </w:tc>
        <w:tc>
          <w:tcPr>
            <w:tcW w:w="1841" w:type="dxa"/>
            <w:tcBorders>
              <w:top w:val="single" w:sz="4" w:space="0" w:color="auto"/>
              <w:left w:val="single" w:sz="4" w:space="0" w:color="auto"/>
              <w:right w:val="single" w:sz="4" w:space="0" w:color="auto"/>
            </w:tcBorders>
          </w:tcPr>
          <w:p w14:paraId="0E063CFC" w14:textId="77777777" w:rsidR="002E7232" w:rsidRPr="004E396D" w:rsidRDefault="002E7232" w:rsidP="007E0835">
            <w:pPr>
              <w:pStyle w:val="TAL"/>
            </w:pPr>
            <w:r w:rsidRPr="004E396D">
              <w:t>Active DL BWP-1 Configuration</w:t>
            </w:r>
          </w:p>
        </w:tc>
        <w:tc>
          <w:tcPr>
            <w:tcW w:w="1134" w:type="dxa"/>
            <w:tcBorders>
              <w:top w:val="single" w:sz="4" w:space="0" w:color="auto"/>
              <w:left w:val="single" w:sz="4" w:space="0" w:color="auto"/>
              <w:right w:val="single" w:sz="4" w:space="0" w:color="auto"/>
            </w:tcBorders>
          </w:tcPr>
          <w:p w14:paraId="205E3BAF"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5A245B86" w14:textId="77777777" w:rsidR="002E7232" w:rsidRPr="004E396D" w:rsidRDefault="002E7232" w:rsidP="007E0835">
            <w:pPr>
              <w:pStyle w:val="TAC"/>
              <w:rPr>
                <w:rFonts w:cs="Arial"/>
              </w:rPr>
            </w:pPr>
            <w:r w:rsidRPr="004E396D">
              <w:rPr>
                <w:rFonts w:cs="Arial"/>
              </w:rPr>
              <w:t>DLBWP.0.2</w:t>
            </w:r>
          </w:p>
        </w:tc>
      </w:tr>
      <w:tr w:rsidR="002E7232" w:rsidRPr="004E396D" w14:paraId="555A5482" w14:textId="77777777" w:rsidTr="007E0835">
        <w:trPr>
          <w:cantSplit/>
          <w:trHeight w:val="207"/>
          <w:jc w:val="center"/>
        </w:trPr>
        <w:tc>
          <w:tcPr>
            <w:tcW w:w="1840" w:type="dxa"/>
            <w:vMerge/>
            <w:tcBorders>
              <w:left w:val="single" w:sz="4" w:space="0" w:color="auto"/>
              <w:right w:val="single" w:sz="4" w:space="0" w:color="auto"/>
            </w:tcBorders>
          </w:tcPr>
          <w:p w14:paraId="5F1C86D8" w14:textId="77777777" w:rsidR="002E7232" w:rsidRPr="004E396D" w:rsidRDefault="002E7232" w:rsidP="007E0835">
            <w:pPr>
              <w:pStyle w:val="TAL"/>
            </w:pPr>
          </w:p>
        </w:tc>
        <w:tc>
          <w:tcPr>
            <w:tcW w:w="1841" w:type="dxa"/>
            <w:tcBorders>
              <w:left w:val="single" w:sz="4" w:space="0" w:color="auto"/>
              <w:right w:val="single" w:sz="4" w:space="0" w:color="auto"/>
            </w:tcBorders>
          </w:tcPr>
          <w:p w14:paraId="646DFE6F" w14:textId="77777777" w:rsidR="002E7232" w:rsidRPr="004E396D" w:rsidRDefault="002E7232" w:rsidP="007E0835">
            <w:pPr>
              <w:pStyle w:val="TAL"/>
            </w:pPr>
            <w:r w:rsidRPr="004E396D">
              <w:rPr>
                <w:rFonts w:cs="Arial"/>
              </w:rPr>
              <w:t>Active UL BWP-1 Configuration</w:t>
            </w:r>
          </w:p>
        </w:tc>
        <w:tc>
          <w:tcPr>
            <w:tcW w:w="1134" w:type="dxa"/>
            <w:tcBorders>
              <w:top w:val="single" w:sz="4" w:space="0" w:color="auto"/>
              <w:left w:val="single" w:sz="4" w:space="0" w:color="auto"/>
              <w:right w:val="single" w:sz="4" w:space="0" w:color="auto"/>
            </w:tcBorders>
          </w:tcPr>
          <w:p w14:paraId="6AC6CCBA"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67A8E4B1" w14:textId="77777777" w:rsidR="002E7232" w:rsidRPr="004E396D" w:rsidRDefault="002E7232" w:rsidP="007E0835">
            <w:pPr>
              <w:pStyle w:val="TAC"/>
              <w:rPr>
                <w:rFonts w:cs="Arial"/>
              </w:rPr>
            </w:pPr>
            <w:r w:rsidRPr="004E396D">
              <w:rPr>
                <w:rFonts w:cs="v4.2.0"/>
                <w:lang w:eastAsia="zh-CN"/>
              </w:rPr>
              <w:t>ULBWP.1.3</w:t>
            </w:r>
          </w:p>
        </w:tc>
      </w:tr>
      <w:tr w:rsidR="002E7232" w:rsidRPr="004E396D" w14:paraId="45B7A27D" w14:textId="77777777" w:rsidTr="007E0835">
        <w:trPr>
          <w:cantSplit/>
          <w:trHeight w:val="131"/>
          <w:jc w:val="center"/>
        </w:trPr>
        <w:tc>
          <w:tcPr>
            <w:tcW w:w="1840" w:type="dxa"/>
            <w:vMerge w:val="restart"/>
            <w:tcBorders>
              <w:top w:val="single" w:sz="4" w:space="0" w:color="auto"/>
              <w:left w:val="single" w:sz="4" w:space="0" w:color="auto"/>
              <w:right w:val="single" w:sz="4" w:space="0" w:color="auto"/>
            </w:tcBorders>
          </w:tcPr>
          <w:p w14:paraId="0568E2E3" w14:textId="77777777" w:rsidR="002E7232" w:rsidRPr="004E396D" w:rsidRDefault="002E7232" w:rsidP="007E0835">
            <w:pPr>
              <w:pStyle w:val="TAL"/>
              <w:rPr>
                <w:rFonts w:cs="Arial"/>
              </w:rPr>
            </w:pPr>
            <w:r w:rsidRPr="004E396D">
              <w:rPr>
                <w:rFonts w:cs="Arial"/>
              </w:rPr>
              <w:t>Final</w:t>
            </w:r>
          </w:p>
          <w:p w14:paraId="23D4C1E8" w14:textId="77777777" w:rsidR="002E7232" w:rsidRPr="004E396D" w:rsidRDefault="002E7232" w:rsidP="007E0835">
            <w:pPr>
              <w:pStyle w:val="TAL"/>
            </w:pPr>
            <w:r w:rsidRPr="004E396D">
              <w:rPr>
                <w:rFonts w:cs="Arial"/>
              </w:rPr>
              <w:t>Condition</w:t>
            </w:r>
          </w:p>
        </w:tc>
        <w:tc>
          <w:tcPr>
            <w:tcW w:w="1841" w:type="dxa"/>
            <w:tcBorders>
              <w:top w:val="single" w:sz="4" w:space="0" w:color="auto"/>
              <w:left w:val="single" w:sz="4" w:space="0" w:color="auto"/>
              <w:right w:val="single" w:sz="4" w:space="0" w:color="auto"/>
            </w:tcBorders>
          </w:tcPr>
          <w:p w14:paraId="341FB7E6" w14:textId="77777777" w:rsidR="002E7232" w:rsidRPr="004E396D" w:rsidRDefault="002E7232" w:rsidP="007E0835">
            <w:pPr>
              <w:pStyle w:val="TAL"/>
            </w:pPr>
            <w:r w:rsidRPr="004E396D">
              <w:t>Active DL BWP-1 Configuration</w:t>
            </w:r>
          </w:p>
        </w:tc>
        <w:tc>
          <w:tcPr>
            <w:tcW w:w="1134" w:type="dxa"/>
            <w:tcBorders>
              <w:top w:val="single" w:sz="4" w:space="0" w:color="auto"/>
              <w:left w:val="single" w:sz="4" w:space="0" w:color="auto"/>
              <w:right w:val="single" w:sz="4" w:space="0" w:color="auto"/>
            </w:tcBorders>
          </w:tcPr>
          <w:p w14:paraId="3FDECB7F"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613191EA" w14:textId="77777777" w:rsidR="002E7232" w:rsidRPr="004E396D" w:rsidRDefault="002E7232" w:rsidP="007E0835">
            <w:pPr>
              <w:pStyle w:val="TAC"/>
              <w:rPr>
                <w:rFonts w:cs="Arial"/>
              </w:rPr>
            </w:pPr>
            <w:r w:rsidRPr="004E396D">
              <w:rPr>
                <w:rFonts w:cs="Arial"/>
              </w:rPr>
              <w:t>DLBWP.1.1</w:t>
            </w:r>
          </w:p>
        </w:tc>
      </w:tr>
      <w:tr w:rsidR="002E7232" w:rsidRPr="004E396D" w14:paraId="330E019D" w14:textId="77777777" w:rsidTr="007E0835">
        <w:trPr>
          <w:cantSplit/>
          <w:trHeight w:val="131"/>
          <w:jc w:val="center"/>
        </w:trPr>
        <w:tc>
          <w:tcPr>
            <w:tcW w:w="1840" w:type="dxa"/>
            <w:vMerge/>
            <w:tcBorders>
              <w:left w:val="single" w:sz="4" w:space="0" w:color="auto"/>
              <w:right w:val="single" w:sz="4" w:space="0" w:color="auto"/>
            </w:tcBorders>
          </w:tcPr>
          <w:p w14:paraId="30E15F24" w14:textId="77777777" w:rsidR="002E7232" w:rsidRPr="004E396D" w:rsidRDefault="002E7232" w:rsidP="007E0835">
            <w:pPr>
              <w:pStyle w:val="TAL"/>
            </w:pPr>
          </w:p>
        </w:tc>
        <w:tc>
          <w:tcPr>
            <w:tcW w:w="1841" w:type="dxa"/>
            <w:tcBorders>
              <w:left w:val="single" w:sz="4" w:space="0" w:color="auto"/>
              <w:right w:val="single" w:sz="4" w:space="0" w:color="auto"/>
            </w:tcBorders>
          </w:tcPr>
          <w:p w14:paraId="510BB7BA" w14:textId="77777777" w:rsidR="002E7232" w:rsidRPr="004E396D" w:rsidRDefault="002E7232" w:rsidP="007E0835">
            <w:pPr>
              <w:pStyle w:val="TAL"/>
            </w:pPr>
            <w:r w:rsidRPr="004E396D">
              <w:t>Active UL BWP-1 Configuration</w:t>
            </w:r>
          </w:p>
        </w:tc>
        <w:tc>
          <w:tcPr>
            <w:tcW w:w="1134" w:type="dxa"/>
            <w:tcBorders>
              <w:top w:val="single" w:sz="4" w:space="0" w:color="auto"/>
              <w:left w:val="single" w:sz="4" w:space="0" w:color="auto"/>
              <w:right w:val="single" w:sz="4" w:space="0" w:color="auto"/>
            </w:tcBorders>
          </w:tcPr>
          <w:p w14:paraId="499437A2"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56270C41" w14:textId="77777777" w:rsidR="002E7232" w:rsidRPr="004E396D" w:rsidRDefault="002E7232" w:rsidP="007E0835">
            <w:pPr>
              <w:pStyle w:val="TAC"/>
              <w:rPr>
                <w:rFonts w:cs="Arial"/>
              </w:rPr>
            </w:pPr>
            <w:r w:rsidRPr="004E396D">
              <w:rPr>
                <w:rFonts w:cs="Arial"/>
              </w:rPr>
              <w:t>ULBWP.1.1</w:t>
            </w:r>
          </w:p>
        </w:tc>
      </w:tr>
      <w:tr w:rsidR="002E7232" w:rsidRPr="004E396D" w14:paraId="58EABD24" w14:textId="77777777" w:rsidTr="007E0835">
        <w:trPr>
          <w:cantSplit/>
          <w:trHeight w:val="123"/>
          <w:jc w:val="center"/>
        </w:trPr>
        <w:tc>
          <w:tcPr>
            <w:tcW w:w="3681" w:type="dxa"/>
            <w:gridSpan w:val="2"/>
            <w:tcBorders>
              <w:left w:val="single" w:sz="4" w:space="0" w:color="auto"/>
              <w:right w:val="single" w:sz="4" w:space="0" w:color="auto"/>
            </w:tcBorders>
          </w:tcPr>
          <w:p w14:paraId="3B60C25F" w14:textId="77777777" w:rsidR="002E7232" w:rsidRPr="004E396D" w:rsidRDefault="002E7232" w:rsidP="007E0835">
            <w:pPr>
              <w:pStyle w:val="TAL"/>
            </w:pPr>
          </w:p>
        </w:tc>
        <w:tc>
          <w:tcPr>
            <w:tcW w:w="1134" w:type="dxa"/>
            <w:tcBorders>
              <w:top w:val="single" w:sz="4" w:space="0" w:color="auto"/>
              <w:left w:val="single" w:sz="4" w:space="0" w:color="auto"/>
              <w:right w:val="single" w:sz="4" w:space="0" w:color="auto"/>
            </w:tcBorders>
          </w:tcPr>
          <w:p w14:paraId="0A0D844A"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4398D330" w14:textId="77777777" w:rsidR="002E7232" w:rsidRPr="004E396D" w:rsidRDefault="002E7232" w:rsidP="007E0835">
            <w:pPr>
              <w:pStyle w:val="TAC"/>
              <w:rPr>
                <w:rFonts w:cs="Arial"/>
              </w:rPr>
            </w:pPr>
          </w:p>
        </w:tc>
      </w:tr>
      <w:tr w:rsidR="002E7232" w:rsidRPr="004E396D" w14:paraId="7B24682A" w14:textId="77777777" w:rsidTr="007E0835">
        <w:trPr>
          <w:cantSplit/>
          <w:trHeight w:val="123"/>
          <w:jc w:val="center"/>
        </w:trPr>
        <w:tc>
          <w:tcPr>
            <w:tcW w:w="3681" w:type="dxa"/>
            <w:gridSpan w:val="2"/>
            <w:tcBorders>
              <w:left w:val="single" w:sz="4" w:space="0" w:color="auto"/>
              <w:right w:val="single" w:sz="4" w:space="0" w:color="auto"/>
            </w:tcBorders>
          </w:tcPr>
          <w:p w14:paraId="4066ECB6" w14:textId="77777777" w:rsidR="002E7232" w:rsidRPr="004E396D" w:rsidRDefault="002E7232" w:rsidP="007E0835">
            <w:pPr>
              <w:pStyle w:val="TAL"/>
            </w:pPr>
          </w:p>
        </w:tc>
        <w:tc>
          <w:tcPr>
            <w:tcW w:w="1134" w:type="dxa"/>
            <w:tcBorders>
              <w:top w:val="single" w:sz="4" w:space="0" w:color="auto"/>
              <w:left w:val="single" w:sz="4" w:space="0" w:color="auto"/>
              <w:right w:val="single" w:sz="4" w:space="0" w:color="auto"/>
            </w:tcBorders>
          </w:tcPr>
          <w:p w14:paraId="4793EBC4"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10C89C64" w14:textId="77777777" w:rsidR="002E7232" w:rsidRPr="004E396D" w:rsidRDefault="002E7232" w:rsidP="007E0835">
            <w:pPr>
              <w:pStyle w:val="TAC"/>
              <w:rPr>
                <w:rFonts w:cs="Arial"/>
              </w:rPr>
            </w:pPr>
          </w:p>
        </w:tc>
      </w:tr>
      <w:tr w:rsidR="002E7232" w:rsidRPr="004E396D" w14:paraId="2EA45DCE" w14:textId="77777777" w:rsidTr="007E0835">
        <w:trPr>
          <w:cantSplit/>
          <w:trHeight w:val="123"/>
          <w:jc w:val="center"/>
        </w:trPr>
        <w:tc>
          <w:tcPr>
            <w:tcW w:w="3681" w:type="dxa"/>
            <w:gridSpan w:val="2"/>
            <w:tcBorders>
              <w:left w:val="single" w:sz="4" w:space="0" w:color="auto"/>
              <w:right w:val="single" w:sz="4" w:space="0" w:color="auto"/>
            </w:tcBorders>
          </w:tcPr>
          <w:p w14:paraId="3EBD0A2B" w14:textId="77777777" w:rsidR="002E7232" w:rsidRPr="004E396D" w:rsidRDefault="002E7232" w:rsidP="007E0835">
            <w:pPr>
              <w:pStyle w:val="TAL"/>
            </w:pPr>
          </w:p>
        </w:tc>
        <w:tc>
          <w:tcPr>
            <w:tcW w:w="1134" w:type="dxa"/>
            <w:tcBorders>
              <w:top w:val="single" w:sz="4" w:space="0" w:color="auto"/>
              <w:left w:val="single" w:sz="4" w:space="0" w:color="auto"/>
              <w:right w:val="single" w:sz="4" w:space="0" w:color="auto"/>
            </w:tcBorders>
          </w:tcPr>
          <w:p w14:paraId="753BF7A6"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189887F4" w14:textId="77777777" w:rsidR="002E7232" w:rsidRPr="004E396D" w:rsidRDefault="002E7232" w:rsidP="007E0835">
            <w:pPr>
              <w:pStyle w:val="TAC"/>
              <w:rPr>
                <w:rFonts w:cs="Arial"/>
              </w:rPr>
            </w:pPr>
          </w:p>
        </w:tc>
      </w:tr>
      <w:tr w:rsidR="002E7232" w:rsidRPr="004E396D" w14:paraId="2635BC63" w14:textId="77777777" w:rsidTr="007E0835">
        <w:trPr>
          <w:cantSplit/>
          <w:trHeight w:val="123"/>
          <w:jc w:val="center"/>
        </w:trPr>
        <w:tc>
          <w:tcPr>
            <w:tcW w:w="3681" w:type="dxa"/>
            <w:gridSpan w:val="2"/>
            <w:tcBorders>
              <w:left w:val="single" w:sz="4" w:space="0" w:color="auto"/>
              <w:right w:val="single" w:sz="4" w:space="0" w:color="auto"/>
            </w:tcBorders>
          </w:tcPr>
          <w:p w14:paraId="72AF6A38" w14:textId="77777777" w:rsidR="002E7232" w:rsidRPr="004E396D" w:rsidRDefault="002E7232" w:rsidP="007E0835">
            <w:pPr>
              <w:pStyle w:val="TAL"/>
            </w:pPr>
          </w:p>
        </w:tc>
        <w:tc>
          <w:tcPr>
            <w:tcW w:w="1134" w:type="dxa"/>
            <w:tcBorders>
              <w:top w:val="single" w:sz="4" w:space="0" w:color="auto"/>
              <w:left w:val="single" w:sz="4" w:space="0" w:color="auto"/>
              <w:right w:val="single" w:sz="4" w:space="0" w:color="auto"/>
            </w:tcBorders>
          </w:tcPr>
          <w:p w14:paraId="4E8AE3FF" w14:textId="77777777" w:rsidR="002E7232" w:rsidRPr="004E396D" w:rsidRDefault="002E7232" w:rsidP="007E0835">
            <w:pPr>
              <w:pStyle w:val="TAC"/>
            </w:pPr>
          </w:p>
        </w:tc>
        <w:tc>
          <w:tcPr>
            <w:tcW w:w="2268" w:type="dxa"/>
            <w:tcBorders>
              <w:top w:val="single" w:sz="4" w:space="0" w:color="auto"/>
              <w:left w:val="single" w:sz="4" w:space="0" w:color="auto"/>
              <w:right w:val="single" w:sz="4" w:space="0" w:color="auto"/>
            </w:tcBorders>
          </w:tcPr>
          <w:p w14:paraId="41599F01" w14:textId="77777777" w:rsidR="002E7232" w:rsidRPr="004E396D" w:rsidRDefault="002E7232" w:rsidP="007E0835">
            <w:pPr>
              <w:pStyle w:val="TAC"/>
              <w:rPr>
                <w:rFonts w:cs="Arial"/>
              </w:rPr>
            </w:pPr>
          </w:p>
        </w:tc>
      </w:tr>
      <w:tr w:rsidR="002E7232" w:rsidRPr="004E396D" w14:paraId="791BC963" w14:textId="77777777" w:rsidTr="007E0835">
        <w:trPr>
          <w:cantSplit/>
          <w:trHeight w:val="64"/>
          <w:jc w:val="center"/>
        </w:trPr>
        <w:tc>
          <w:tcPr>
            <w:tcW w:w="3681" w:type="dxa"/>
            <w:gridSpan w:val="2"/>
            <w:tcBorders>
              <w:top w:val="single" w:sz="4" w:space="0" w:color="auto"/>
              <w:left w:val="single" w:sz="4" w:space="0" w:color="auto"/>
              <w:right w:val="single" w:sz="4" w:space="0" w:color="auto"/>
            </w:tcBorders>
          </w:tcPr>
          <w:p w14:paraId="7688DF54" w14:textId="77777777" w:rsidR="002E7232" w:rsidRPr="004E396D" w:rsidRDefault="002E7232" w:rsidP="007E0835">
            <w:pPr>
              <w:pStyle w:val="TAL"/>
            </w:pPr>
            <w:r w:rsidRPr="004E396D">
              <w:t>'PDSCH Reference measurement channel</w:t>
            </w:r>
          </w:p>
        </w:tc>
        <w:tc>
          <w:tcPr>
            <w:tcW w:w="1134" w:type="dxa"/>
            <w:tcBorders>
              <w:top w:val="single" w:sz="4" w:space="0" w:color="auto"/>
              <w:left w:val="single" w:sz="4" w:space="0" w:color="auto"/>
              <w:right w:val="single" w:sz="4" w:space="0" w:color="auto"/>
            </w:tcBorders>
          </w:tcPr>
          <w:p w14:paraId="7BEC90A6"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3D762950" w14:textId="77777777" w:rsidR="002E7232" w:rsidRPr="004E396D" w:rsidRDefault="002E7232" w:rsidP="007E0835">
            <w:pPr>
              <w:pStyle w:val="TAC"/>
              <w:rPr>
                <w:rFonts w:cs="Arial"/>
                <w:szCs w:val="16"/>
              </w:rPr>
            </w:pPr>
            <w:r w:rsidRPr="004E396D">
              <w:rPr>
                <w:rFonts w:cs="Arial"/>
                <w:szCs w:val="16"/>
              </w:rPr>
              <w:t>SR.3.1 TDD</w:t>
            </w:r>
          </w:p>
        </w:tc>
      </w:tr>
      <w:tr w:rsidR="002E7232" w:rsidRPr="004E396D" w14:paraId="4696E97D" w14:textId="77777777" w:rsidTr="007E0835">
        <w:trPr>
          <w:cantSplit/>
          <w:jc w:val="center"/>
        </w:trPr>
        <w:tc>
          <w:tcPr>
            <w:tcW w:w="3681" w:type="dxa"/>
            <w:gridSpan w:val="2"/>
            <w:tcBorders>
              <w:left w:val="single" w:sz="4" w:space="0" w:color="auto"/>
              <w:right w:val="single" w:sz="4" w:space="0" w:color="auto"/>
            </w:tcBorders>
          </w:tcPr>
          <w:p w14:paraId="3A09C750" w14:textId="77777777" w:rsidR="002E7232" w:rsidRPr="004E396D" w:rsidRDefault="002E7232" w:rsidP="007E0835">
            <w:pPr>
              <w:pStyle w:val="TAL"/>
            </w:pPr>
            <w:r w:rsidRPr="004E396D">
              <w:t>RMSI CORESET parameters</w:t>
            </w:r>
          </w:p>
        </w:tc>
        <w:tc>
          <w:tcPr>
            <w:tcW w:w="1134" w:type="dxa"/>
            <w:tcBorders>
              <w:top w:val="single" w:sz="4" w:space="0" w:color="auto"/>
              <w:left w:val="single" w:sz="4" w:space="0" w:color="auto"/>
              <w:right w:val="single" w:sz="4" w:space="0" w:color="auto"/>
            </w:tcBorders>
          </w:tcPr>
          <w:p w14:paraId="243014B7"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978359" w14:textId="77777777" w:rsidR="002E7232" w:rsidRPr="004E396D" w:rsidRDefault="002E7232" w:rsidP="007E0835">
            <w:pPr>
              <w:pStyle w:val="TAC"/>
              <w:rPr>
                <w:rFonts w:cs="Arial"/>
                <w:szCs w:val="16"/>
              </w:rPr>
            </w:pPr>
            <w:r w:rsidRPr="004E396D">
              <w:rPr>
                <w:rFonts w:cs="Arial"/>
                <w:szCs w:val="16"/>
              </w:rPr>
              <w:t xml:space="preserve">CR.3.1 TDD  </w:t>
            </w:r>
          </w:p>
        </w:tc>
      </w:tr>
      <w:tr w:rsidR="002E7232" w:rsidRPr="004E396D" w14:paraId="62D0EC9E" w14:textId="77777777" w:rsidTr="007E0835">
        <w:trPr>
          <w:cantSplit/>
          <w:jc w:val="center"/>
        </w:trPr>
        <w:tc>
          <w:tcPr>
            <w:tcW w:w="3681" w:type="dxa"/>
            <w:gridSpan w:val="2"/>
            <w:tcBorders>
              <w:left w:val="single" w:sz="4" w:space="0" w:color="auto"/>
              <w:right w:val="single" w:sz="4" w:space="0" w:color="auto"/>
            </w:tcBorders>
          </w:tcPr>
          <w:p w14:paraId="2688396D" w14:textId="77777777" w:rsidR="002E7232" w:rsidRPr="004E396D" w:rsidRDefault="002E7232" w:rsidP="007E0835">
            <w:pPr>
              <w:pStyle w:val="TAL"/>
            </w:pPr>
            <w:r w:rsidRPr="004E396D">
              <w:t>Dedicated CORESET parameters</w:t>
            </w:r>
          </w:p>
        </w:tc>
        <w:tc>
          <w:tcPr>
            <w:tcW w:w="1134" w:type="dxa"/>
            <w:tcBorders>
              <w:top w:val="single" w:sz="4" w:space="0" w:color="auto"/>
              <w:left w:val="single" w:sz="4" w:space="0" w:color="auto"/>
              <w:right w:val="single" w:sz="4" w:space="0" w:color="auto"/>
            </w:tcBorders>
          </w:tcPr>
          <w:p w14:paraId="530FDC58"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84FC54" w14:textId="77777777" w:rsidR="002E7232" w:rsidRPr="004E396D" w:rsidRDefault="002E7232" w:rsidP="007E0835">
            <w:pPr>
              <w:pStyle w:val="TAC"/>
              <w:rPr>
                <w:rFonts w:cs="Arial"/>
                <w:szCs w:val="16"/>
              </w:rPr>
            </w:pPr>
            <w:r w:rsidRPr="004E396D">
              <w:rPr>
                <w:rFonts w:cs="Arial"/>
                <w:szCs w:val="16"/>
              </w:rPr>
              <w:t xml:space="preserve">CCR.3.1 TDD  </w:t>
            </w:r>
          </w:p>
        </w:tc>
      </w:tr>
      <w:tr w:rsidR="002E7232" w:rsidRPr="004E396D" w14:paraId="336A4681" w14:textId="77777777" w:rsidTr="007E0835">
        <w:trPr>
          <w:cantSplit/>
          <w:jc w:val="center"/>
        </w:trPr>
        <w:tc>
          <w:tcPr>
            <w:tcW w:w="3681" w:type="dxa"/>
            <w:gridSpan w:val="2"/>
            <w:tcBorders>
              <w:left w:val="single" w:sz="4" w:space="0" w:color="auto"/>
              <w:bottom w:val="single" w:sz="4" w:space="0" w:color="auto"/>
              <w:right w:val="single" w:sz="4" w:space="0" w:color="auto"/>
            </w:tcBorders>
          </w:tcPr>
          <w:p w14:paraId="04125BE5" w14:textId="77777777" w:rsidR="002E7232" w:rsidRPr="004E396D" w:rsidRDefault="002E7232" w:rsidP="007E0835">
            <w:pPr>
              <w:pStyle w:val="TAL"/>
            </w:pPr>
            <w:r w:rsidRPr="004E396D">
              <w:rPr>
                <w:bCs/>
              </w:rPr>
              <w:t>OCNG Patterns</w:t>
            </w:r>
          </w:p>
        </w:tc>
        <w:tc>
          <w:tcPr>
            <w:tcW w:w="1134" w:type="dxa"/>
            <w:tcBorders>
              <w:left w:val="single" w:sz="4" w:space="0" w:color="auto"/>
              <w:bottom w:val="single" w:sz="4" w:space="0" w:color="auto"/>
              <w:right w:val="single" w:sz="4" w:space="0" w:color="auto"/>
            </w:tcBorders>
          </w:tcPr>
          <w:p w14:paraId="4F5C0248"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17D076CD" w14:textId="77777777" w:rsidR="002E7232" w:rsidRPr="004E396D" w:rsidRDefault="002E7232" w:rsidP="007E0835">
            <w:pPr>
              <w:pStyle w:val="TAC"/>
              <w:rPr>
                <w:rFonts w:cs="Arial"/>
              </w:rPr>
            </w:pPr>
            <w:r w:rsidRPr="004E396D">
              <w:rPr>
                <w:rFonts w:cs="Arial"/>
                <w:szCs w:val="16"/>
              </w:rPr>
              <w:t>OP.1</w:t>
            </w:r>
          </w:p>
        </w:tc>
      </w:tr>
      <w:tr w:rsidR="002E7232" w:rsidRPr="004E396D" w14:paraId="2CD4C01D" w14:textId="77777777" w:rsidTr="007E0835">
        <w:trPr>
          <w:cantSplit/>
          <w:jc w:val="center"/>
        </w:trPr>
        <w:tc>
          <w:tcPr>
            <w:tcW w:w="3681" w:type="dxa"/>
            <w:gridSpan w:val="2"/>
            <w:tcBorders>
              <w:left w:val="single" w:sz="4" w:space="0" w:color="auto"/>
              <w:right w:val="single" w:sz="4" w:space="0" w:color="auto"/>
            </w:tcBorders>
          </w:tcPr>
          <w:p w14:paraId="0F1F86E7" w14:textId="77777777" w:rsidR="002E7232" w:rsidRPr="004E396D" w:rsidRDefault="002E7232" w:rsidP="007E0835">
            <w:pPr>
              <w:pStyle w:val="TAL"/>
              <w:rPr>
                <w:bCs/>
              </w:rPr>
            </w:pPr>
            <w:r w:rsidRPr="004E396D">
              <w:rPr>
                <w:bCs/>
              </w:rPr>
              <w:t>SSB Configuration</w:t>
            </w:r>
          </w:p>
        </w:tc>
        <w:tc>
          <w:tcPr>
            <w:tcW w:w="1134" w:type="dxa"/>
            <w:tcBorders>
              <w:left w:val="single" w:sz="4" w:space="0" w:color="auto"/>
              <w:right w:val="single" w:sz="4" w:space="0" w:color="auto"/>
            </w:tcBorders>
          </w:tcPr>
          <w:p w14:paraId="4786FCB2" w14:textId="77777777" w:rsidR="002E7232" w:rsidRPr="004E396D" w:rsidRDefault="002E7232" w:rsidP="007E083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0991C05" w14:textId="77777777" w:rsidR="002E7232" w:rsidRPr="004E396D" w:rsidRDefault="002E7232" w:rsidP="007E0835">
            <w:pPr>
              <w:pStyle w:val="TAC"/>
              <w:rPr>
                <w:rFonts w:cs="Arial"/>
                <w:szCs w:val="16"/>
              </w:rPr>
            </w:pPr>
            <w:r w:rsidRPr="004E396D">
              <w:rPr>
                <w:rFonts w:cs="Arial"/>
                <w:szCs w:val="16"/>
              </w:rPr>
              <w:t>SSB.1 FR2</w:t>
            </w:r>
          </w:p>
        </w:tc>
      </w:tr>
      <w:tr w:rsidR="002E7232" w:rsidRPr="004E396D" w14:paraId="3414E37F"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DAD945" w14:textId="77777777" w:rsidR="002E7232" w:rsidRPr="004E396D" w:rsidRDefault="002E7232" w:rsidP="007E0835">
            <w:pPr>
              <w:pStyle w:val="TAL"/>
              <w:rPr>
                <w:bCs/>
              </w:rPr>
            </w:pPr>
            <w:r w:rsidRPr="004E39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ECE29DE"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462928F4" w14:textId="77777777" w:rsidR="002E7232" w:rsidRPr="004E396D" w:rsidRDefault="002E7232" w:rsidP="007E0835">
            <w:pPr>
              <w:pStyle w:val="TAC"/>
              <w:rPr>
                <w:rFonts w:cs="Arial"/>
              </w:rPr>
            </w:pPr>
            <w:r w:rsidRPr="004E396D">
              <w:rPr>
                <w:rFonts w:cs="Arial"/>
              </w:rPr>
              <w:t>SMTC.1</w:t>
            </w:r>
          </w:p>
        </w:tc>
      </w:tr>
      <w:tr w:rsidR="002E7232" w:rsidRPr="004E396D" w14:paraId="7A358050"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684439" w14:textId="77777777" w:rsidR="002E7232" w:rsidRPr="004E396D" w:rsidRDefault="002E7232" w:rsidP="007E0835">
            <w:pPr>
              <w:pStyle w:val="TAL"/>
              <w:rPr>
                <w:bCs/>
              </w:rPr>
            </w:pPr>
            <w:r w:rsidRPr="004E396D">
              <w:rPr>
                <w:bCs/>
              </w:rPr>
              <w:t>TCI State</w:t>
            </w:r>
          </w:p>
        </w:tc>
        <w:tc>
          <w:tcPr>
            <w:tcW w:w="1134" w:type="dxa"/>
            <w:tcBorders>
              <w:top w:val="single" w:sz="4" w:space="0" w:color="auto"/>
              <w:left w:val="single" w:sz="4" w:space="0" w:color="auto"/>
              <w:bottom w:val="single" w:sz="4" w:space="0" w:color="auto"/>
              <w:right w:val="single" w:sz="4" w:space="0" w:color="auto"/>
            </w:tcBorders>
          </w:tcPr>
          <w:p w14:paraId="5B0E0450"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43C86773" w14:textId="77777777" w:rsidR="002E7232" w:rsidRPr="004E396D" w:rsidRDefault="002E7232" w:rsidP="007E0835">
            <w:pPr>
              <w:pStyle w:val="TAC"/>
              <w:rPr>
                <w:rFonts w:cs="Arial"/>
              </w:rPr>
            </w:pPr>
            <w:r w:rsidRPr="004E396D">
              <w:rPr>
                <w:rFonts w:cs="Arial"/>
              </w:rPr>
              <w:t>TCI.State.0</w:t>
            </w:r>
          </w:p>
        </w:tc>
      </w:tr>
      <w:tr w:rsidR="002E7232" w:rsidRPr="004E396D" w14:paraId="618E37DD"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887F96" w14:textId="77777777" w:rsidR="002E7232" w:rsidRPr="004E396D" w:rsidRDefault="002E7232" w:rsidP="007E0835">
            <w:pPr>
              <w:pStyle w:val="TAL"/>
              <w:rPr>
                <w:bCs/>
              </w:rPr>
            </w:pPr>
            <w:r w:rsidRPr="004E396D">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1C938785"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62C2ADB1" w14:textId="77777777" w:rsidR="002E7232" w:rsidRPr="004E396D" w:rsidRDefault="002E7232" w:rsidP="007E0835">
            <w:pPr>
              <w:pStyle w:val="TAC"/>
              <w:rPr>
                <w:rFonts w:cs="Arial"/>
              </w:rPr>
            </w:pPr>
            <w:r w:rsidRPr="004E396D">
              <w:rPr>
                <w:rFonts w:cs="Arial"/>
              </w:rPr>
              <w:t>TRS.2.1 TDD</w:t>
            </w:r>
          </w:p>
        </w:tc>
      </w:tr>
      <w:tr w:rsidR="002E7232" w:rsidRPr="004E396D" w14:paraId="244023E4"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020DF3" w14:textId="77777777" w:rsidR="002E7232" w:rsidRPr="004E396D" w:rsidRDefault="002E7232" w:rsidP="007E0835">
            <w:pPr>
              <w:pStyle w:val="TAL"/>
            </w:pPr>
            <w:r w:rsidRPr="004E39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1DDF5FF"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6B3325DB" w14:textId="77777777" w:rsidR="002E7232" w:rsidRPr="004E396D" w:rsidRDefault="002E7232" w:rsidP="007E0835">
            <w:pPr>
              <w:pStyle w:val="TAC"/>
              <w:rPr>
                <w:rFonts w:cs="Arial"/>
              </w:rPr>
            </w:pPr>
            <w:r w:rsidRPr="004E396D">
              <w:rPr>
                <w:rFonts w:cs="Arial"/>
              </w:rPr>
              <w:t>1x2</w:t>
            </w:r>
          </w:p>
        </w:tc>
      </w:tr>
      <w:tr w:rsidR="002E7232" w:rsidRPr="004E396D" w14:paraId="6DF8F912"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ADB9DE" w14:textId="77777777" w:rsidR="002E7232" w:rsidRPr="004E396D" w:rsidRDefault="002E7232" w:rsidP="007E0835">
            <w:pPr>
              <w:pStyle w:val="TAL"/>
              <w:rPr>
                <w:bCs/>
              </w:rPr>
            </w:pPr>
            <w:r w:rsidRPr="004E39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2C063E5" w14:textId="77777777" w:rsidR="002E7232" w:rsidRPr="004E396D" w:rsidRDefault="002E7232" w:rsidP="007E0835">
            <w:pPr>
              <w:pStyle w:val="TAC"/>
            </w:pPr>
          </w:p>
        </w:tc>
        <w:tc>
          <w:tcPr>
            <w:tcW w:w="2268" w:type="dxa"/>
            <w:tcBorders>
              <w:top w:val="single" w:sz="4" w:space="0" w:color="auto"/>
              <w:left w:val="single" w:sz="4" w:space="0" w:color="auto"/>
              <w:bottom w:val="single" w:sz="4" w:space="0" w:color="auto"/>
              <w:right w:val="single" w:sz="4" w:space="0" w:color="auto"/>
            </w:tcBorders>
          </w:tcPr>
          <w:p w14:paraId="09C537C3" w14:textId="77777777" w:rsidR="002E7232" w:rsidRPr="004E396D" w:rsidRDefault="002E7232" w:rsidP="007E0835">
            <w:pPr>
              <w:pStyle w:val="TAC"/>
              <w:rPr>
                <w:rFonts w:cs="Arial"/>
              </w:rPr>
            </w:pPr>
            <w:r w:rsidRPr="004E396D">
              <w:rPr>
                <w:rFonts w:cs="Arial"/>
              </w:rPr>
              <w:t>AWGN</w:t>
            </w:r>
          </w:p>
        </w:tc>
      </w:tr>
      <w:tr w:rsidR="002E7232" w:rsidRPr="004E396D" w14:paraId="49688B2B"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82174" w14:textId="77777777" w:rsidR="002E7232" w:rsidRPr="004E396D" w:rsidRDefault="002E7232" w:rsidP="007E0835">
            <w:pPr>
              <w:pStyle w:val="TAL"/>
              <w:rPr>
                <w:rFonts w:cs="Arial"/>
              </w:rPr>
            </w:pPr>
            <w:r w:rsidRPr="004E396D">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2A800A2" w14:textId="77777777" w:rsidR="002E7232" w:rsidRPr="004E396D" w:rsidRDefault="002E7232" w:rsidP="007E0835">
            <w:pPr>
              <w:pStyle w:val="TAC"/>
              <w:rPr>
                <w:rFonts w:cs="Arial"/>
              </w:rPr>
            </w:pPr>
            <w:r w:rsidRPr="004E396D">
              <w:rPr>
                <w:rFonts w:cs="Arial"/>
              </w:rPr>
              <w:t>dB</w:t>
            </w:r>
          </w:p>
        </w:tc>
        <w:tc>
          <w:tcPr>
            <w:tcW w:w="2268" w:type="dxa"/>
            <w:vMerge w:val="restart"/>
            <w:tcBorders>
              <w:top w:val="single" w:sz="4" w:space="0" w:color="auto"/>
              <w:left w:val="single" w:sz="4" w:space="0" w:color="auto"/>
              <w:right w:val="single" w:sz="4" w:space="0" w:color="auto"/>
            </w:tcBorders>
          </w:tcPr>
          <w:p w14:paraId="722D281B" w14:textId="77777777" w:rsidR="002E7232" w:rsidRPr="004E396D" w:rsidRDefault="002E7232" w:rsidP="007E0835">
            <w:pPr>
              <w:pStyle w:val="TAC"/>
              <w:rPr>
                <w:rFonts w:cs="v4.2.0"/>
                <w:lang w:eastAsia="zh-CN"/>
              </w:rPr>
            </w:pPr>
            <w:r w:rsidRPr="004E396D">
              <w:rPr>
                <w:rFonts w:cs="v4.2.0"/>
                <w:lang w:eastAsia="zh-CN"/>
              </w:rPr>
              <w:t>0</w:t>
            </w:r>
          </w:p>
        </w:tc>
      </w:tr>
      <w:tr w:rsidR="002E7232" w:rsidRPr="004E396D" w14:paraId="614B64CE"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AFD819" w14:textId="77777777" w:rsidR="002E7232" w:rsidRPr="004E396D" w:rsidRDefault="002E7232" w:rsidP="007E0835">
            <w:pPr>
              <w:pStyle w:val="TAL"/>
              <w:rPr>
                <w:rFonts w:cs="Arial"/>
              </w:rPr>
            </w:pPr>
            <w:r w:rsidRPr="004E396D">
              <w:rPr>
                <w:rFonts w:cs="Arial"/>
                <w:sz w:val="16"/>
                <w:szCs w:val="16"/>
                <w:lang w:eastAsia="ja-JP"/>
              </w:rPr>
              <w:t>EPRE ratio of PBCH DMRS to SSS</w:t>
            </w:r>
          </w:p>
        </w:tc>
        <w:tc>
          <w:tcPr>
            <w:tcW w:w="1134" w:type="dxa"/>
            <w:vMerge/>
            <w:tcBorders>
              <w:left w:val="single" w:sz="4" w:space="0" w:color="auto"/>
              <w:right w:val="single" w:sz="4" w:space="0" w:color="auto"/>
            </w:tcBorders>
          </w:tcPr>
          <w:p w14:paraId="57020B00"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046CE9A0"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37FB2317"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673031" w14:textId="77777777" w:rsidR="002E7232" w:rsidRPr="004E396D" w:rsidRDefault="002E7232" w:rsidP="007E0835">
            <w:pPr>
              <w:pStyle w:val="TAL"/>
              <w:rPr>
                <w:rFonts w:cs="Arial"/>
              </w:rPr>
            </w:pPr>
            <w:r w:rsidRPr="004E396D">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5B09D39"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038C49E2"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29D3C826"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7E07D7" w14:textId="77777777" w:rsidR="002E7232" w:rsidRPr="004E396D" w:rsidRDefault="002E7232" w:rsidP="007E0835">
            <w:pPr>
              <w:pStyle w:val="TAL"/>
              <w:rPr>
                <w:rFonts w:cs="Arial"/>
              </w:rPr>
            </w:pPr>
            <w:r w:rsidRPr="004E396D">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55FF9ED1"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4A7C9E5A"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280EBFBE"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B23165" w14:textId="77777777" w:rsidR="002E7232" w:rsidRPr="004E396D" w:rsidRDefault="002E7232" w:rsidP="007E0835">
            <w:pPr>
              <w:pStyle w:val="TAL"/>
              <w:rPr>
                <w:rFonts w:cs="Arial"/>
              </w:rPr>
            </w:pPr>
            <w:r w:rsidRPr="004E396D">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B1DD67F"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62BA81B4"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46281153"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DE9E55" w14:textId="77777777" w:rsidR="002E7232" w:rsidRPr="004E396D" w:rsidRDefault="002E7232" w:rsidP="007E0835">
            <w:pPr>
              <w:pStyle w:val="TAL"/>
              <w:rPr>
                <w:rFonts w:cs="Arial"/>
              </w:rPr>
            </w:pPr>
            <w:r w:rsidRPr="004E396D">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F6D1990"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477A9EBA"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273B090D"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2D6922" w14:textId="77777777" w:rsidR="002E7232" w:rsidRPr="004E396D" w:rsidRDefault="002E7232" w:rsidP="007E0835">
            <w:pPr>
              <w:pStyle w:val="TAL"/>
              <w:rPr>
                <w:rFonts w:cs="Arial"/>
              </w:rPr>
            </w:pPr>
            <w:r w:rsidRPr="004E396D">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B26F7E0"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70FFFA87"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295BABAC"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D702E1" w14:textId="77777777" w:rsidR="002E7232" w:rsidRPr="004E396D" w:rsidRDefault="002E7232" w:rsidP="007E0835">
            <w:pPr>
              <w:pStyle w:val="TAL"/>
              <w:rPr>
                <w:rFonts w:cs="Arial"/>
              </w:rPr>
            </w:pPr>
            <w:r w:rsidRPr="004E396D">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9962C55"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12F945E" w14:textId="77777777" w:rsidR="002E7232" w:rsidRPr="004E396D" w:rsidRDefault="002E7232" w:rsidP="007E0835">
            <w:pPr>
              <w:keepNext/>
              <w:keepLines/>
              <w:spacing w:after="0"/>
              <w:jc w:val="center"/>
              <w:rPr>
                <w:rFonts w:ascii="Arial" w:hAnsi="Arial" w:cs="v4.2.0"/>
                <w:sz w:val="18"/>
                <w:lang w:eastAsia="zh-CN"/>
              </w:rPr>
            </w:pPr>
          </w:p>
        </w:tc>
      </w:tr>
      <w:tr w:rsidR="002E7232" w:rsidRPr="004E396D" w14:paraId="1FFFA95E" w14:textId="77777777" w:rsidTr="007E083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D5B0F0" w14:textId="77777777" w:rsidR="002E7232" w:rsidRPr="004E396D" w:rsidRDefault="002E7232" w:rsidP="007E0835">
            <w:pPr>
              <w:pStyle w:val="TAL"/>
              <w:rPr>
                <w:rFonts w:cs="Arial"/>
              </w:rPr>
            </w:pPr>
            <w:r w:rsidRPr="004E396D">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F1BDA7" w14:textId="77777777" w:rsidR="002E7232" w:rsidRPr="004E396D" w:rsidRDefault="002E7232" w:rsidP="007E0835">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1105A10A" w14:textId="77777777" w:rsidR="002E7232" w:rsidRPr="004E396D" w:rsidRDefault="002E7232" w:rsidP="007E0835">
            <w:pPr>
              <w:keepNext/>
              <w:keepLines/>
              <w:spacing w:after="0"/>
              <w:jc w:val="center"/>
              <w:rPr>
                <w:rFonts w:ascii="Arial" w:hAnsi="Arial" w:cs="Arial"/>
                <w:sz w:val="18"/>
                <w:szCs w:val="16"/>
                <w:lang w:eastAsia="ja-JP"/>
              </w:rPr>
            </w:pPr>
          </w:p>
        </w:tc>
      </w:tr>
      <w:tr w:rsidR="002E7232" w:rsidRPr="004E396D" w14:paraId="1D7B0959" w14:textId="77777777" w:rsidTr="007E0835">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2E113F7C" w14:textId="77777777" w:rsidR="002E7232" w:rsidRPr="004E396D" w:rsidRDefault="002E7232" w:rsidP="007E0835">
            <w:pPr>
              <w:pStyle w:val="TAN"/>
              <w:rPr>
                <w:szCs w:val="18"/>
              </w:rPr>
            </w:pPr>
            <w:r w:rsidRPr="004E396D">
              <w:rPr>
                <w:szCs w:val="18"/>
              </w:rPr>
              <w:t>Note 1:</w:t>
            </w:r>
            <w:r w:rsidRPr="004E396D">
              <w:rPr>
                <w:lang w:val="en-US"/>
              </w:rPr>
              <w:tab/>
            </w:r>
            <w:r w:rsidRPr="004E396D">
              <w:t>OCNG shall be used such that both cells are fully allocated and a constant total transmitted power spectral density is achieved for all OFDM symbols.</w:t>
            </w:r>
          </w:p>
          <w:p w14:paraId="66BD44B2" w14:textId="77777777" w:rsidR="002E7232" w:rsidRPr="004E396D" w:rsidRDefault="002E7232" w:rsidP="007E0835">
            <w:pPr>
              <w:pStyle w:val="TAN"/>
              <w:rPr>
                <w:szCs w:val="18"/>
              </w:rPr>
            </w:pPr>
            <w:r w:rsidRPr="004E396D">
              <w:rPr>
                <w:szCs w:val="18"/>
              </w:rPr>
              <w:t>Note 2:</w:t>
            </w:r>
            <w:r w:rsidRPr="004E396D">
              <w:rPr>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060159E7" w14:textId="77777777" w:rsidR="002E7232" w:rsidRPr="004E396D" w:rsidRDefault="002E7232" w:rsidP="007E0835">
            <w:pPr>
              <w:pStyle w:val="TAN"/>
            </w:pPr>
            <w:r w:rsidRPr="004E396D">
              <w:rPr>
                <w:szCs w:val="18"/>
              </w:rPr>
              <w:t>Note 3:</w:t>
            </w:r>
            <w:r w:rsidRPr="004E396D">
              <w:rPr>
                <w:lang w:val="en-US"/>
              </w:rPr>
              <w:tab/>
            </w:r>
            <w:r w:rsidRPr="004E396D">
              <w:t>SS-RSRP and Io levels have been derived from other parameters for information purposes. They are not settable parameters themselves.</w:t>
            </w:r>
          </w:p>
          <w:p w14:paraId="7CE2A258" w14:textId="77777777" w:rsidR="002E7232" w:rsidRPr="004E396D" w:rsidRDefault="002E7232" w:rsidP="007E0835">
            <w:pPr>
              <w:pStyle w:val="TAN"/>
              <w:rPr>
                <w:szCs w:val="18"/>
              </w:rPr>
            </w:pPr>
            <w:r w:rsidRPr="004E396D">
              <w:rPr>
                <w:szCs w:val="18"/>
              </w:rPr>
              <w:t>Note 4:</w:t>
            </w:r>
            <w:r w:rsidRPr="004E396D">
              <w:rPr>
                <w:lang w:val="en-US"/>
              </w:rPr>
              <w:tab/>
            </w:r>
            <w:r w:rsidRPr="004E396D">
              <w:rPr>
                <w:szCs w:val="18"/>
              </w:rPr>
              <w:t>For unpaired spectrum, a DL BWP is linked with an UL BWP. DLBWP.0.2 is linked with ULBWP.0.2; DLBWP.1.1 is linked with ULBWP.1.1; DLBWP.1.3 is linked with ULBWP.1.3 defined in clause 12 of TS 38.213 [3].</w:t>
            </w:r>
          </w:p>
        </w:tc>
      </w:tr>
    </w:tbl>
    <w:p w14:paraId="14226D15" w14:textId="77777777" w:rsidR="002E7232" w:rsidRPr="004E396D" w:rsidRDefault="002E7232" w:rsidP="002E7232">
      <w:pPr>
        <w:rPr>
          <w:snapToGrid w:val="0"/>
          <w:lang w:eastAsia="zh-CN"/>
        </w:rPr>
      </w:pPr>
    </w:p>
    <w:p w14:paraId="07BF78A1" w14:textId="77777777" w:rsidR="002E7232" w:rsidRPr="004E396D" w:rsidRDefault="002E7232" w:rsidP="002E7232">
      <w:pPr>
        <w:pStyle w:val="TH"/>
      </w:pPr>
      <w:r w:rsidRPr="004E396D">
        <w:t xml:space="preserve">Table </w:t>
      </w:r>
      <w:r w:rsidRPr="004E396D">
        <w:rPr>
          <w:rFonts w:cs="v4.2.0"/>
        </w:rPr>
        <w:t>A.7.5.6.2.1.1</w:t>
      </w:r>
      <w:r w:rsidRPr="004E396D">
        <w:t xml:space="preserve">-4: OTA related test parameters for </w:t>
      </w:r>
      <w:r w:rsidRPr="004E396D">
        <w:rPr>
          <w:lang w:eastAsia="zh-CN"/>
        </w:rPr>
        <w:t>BWP switching test</w:t>
      </w:r>
      <w:r w:rsidRPr="004E396D">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2E7232" w:rsidRPr="004E396D" w14:paraId="141284D9" w14:textId="77777777" w:rsidTr="007E083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7835C3A" w14:textId="77777777" w:rsidR="002E7232" w:rsidRPr="004E396D" w:rsidRDefault="002E7232" w:rsidP="007E0835">
            <w:pPr>
              <w:pStyle w:val="TAH"/>
              <w:spacing w:line="256" w:lineRule="auto"/>
              <w:rPr>
                <w:rFonts w:cs="Arial"/>
                <w:szCs w:val="18"/>
              </w:rPr>
            </w:pPr>
            <w:r w:rsidRPr="004E396D">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5760F8F" w14:textId="77777777" w:rsidR="002E7232" w:rsidRPr="004E396D" w:rsidRDefault="002E7232" w:rsidP="007E0835">
            <w:pPr>
              <w:pStyle w:val="TAH"/>
              <w:spacing w:line="256" w:lineRule="auto"/>
              <w:rPr>
                <w:rFonts w:cs="Arial"/>
                <w:szCs w:val="18"/>
              </w:rPr>
            </w:pPr>
            <w:r w:rsidRPr="004E396D">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3FCFC4" w14:textId="77777777" w:rsidR="002E7232" w:rsidRPr="004E396D" w:rsidRDefault="002E7232" w:rsidP="007E0835">
            <w:pPr>
              <w:pStyle w:val="TAH"/>
              <w:spacing w:line="256" w:lineRule="auto"/>
              <w:rPr>
                <w:rFonts w:cs="Arial"/>
                <w:lang w:val="en-US" w:eastAsia="zh-CN"/>
              </w:rPr>
            </w:pPr>
            <w:r w:rsidRPr="004E396D">
              <w:rPr>
                <w:rFonts w:cs="Arial"/>
                <w:lang w:val="en-US"/>
              </w:rPr>
              <w:t xml:space="preserve">Cell </w:t>
            </w:r>
            <w:r w:rsidRPr="004E396D">
              <w:rPr>
                <w:rFonts w:cs="Arial"/>
                <w:lang w:val="en-US" w:eastAsia="zh-CN"/>
              </w:rPr>
              <w:t>2</w:t>
            </w:r>
          </w:p>
        </w:tc>
      </w:tr>
      <w:tr w:rsidR="002E7232" w:rsidRPr="004E396D" w14:paraId="14460839" w14:textId="77777777" w:rsidTr="007E083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57F2903" w14:textId="77777777" w:rsidR="002E7232" w:rsidRPr="004E396D" w:rsidRDefault="002E7232" w:rsidP="007E0835">
            <w:pPr>
              <w:pStyle w:val="TAL"/>
              <w:spacing w:line="256" w:lineRule="auto"/>
              <w:rPr>
                <w:rFonts w:cs="Arial"/>
                <w:lang w:val="da-DK"/>
              </w:rPr>
            </w:pPr>
            <w:r w:rsidRPr="004E396D">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552A10" w14:textId="77777777" w:rsidR="002E7232" w:rsidRPr="004E396D" w:rsidRDefault="002E7232" w:rsidP="007E0835">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3B76B6" w14:textId="77777777" w:rsidR="002E7232" w:rsidRPr="004E396D" w:rsidRDefault="002E7232" w:rsidP="007E0835">
            <w:pPr>
              <w:pStyle w:val="TAC"/>
              <w:spacing w:line="256" w:lineRule="auto"/>
              <w:rPr>
                <w:rFonts w:cs="Arial"/>
                <w:lang w:val="en-US"/>
              </w:rPr>
            </w:pPr>
            <w:r w:rsidRPr="00806803">
              <w:rPr>
                <w:rFonts w:cs="Arial"/>
                <w:lang w:val="en-US"/>
              </w:rPr>
              <w:t xml:space="preserve">Setup 1 </w:t>
            </w:r>
            <w:r>
              <w:rPr>
                <w:rFonts w:cs="Arial"/>
                <w:lang w:val="en-US"/>
              </w:rPr>
              <w:t>a</w:t>
            </w:r>
            <w:r w:rsidRPr="004E396D">
              <w:rPr>
                <w:rFonts w:cs="Arial"/>
                <w:lang w:val="en-US"/>
              </w:rPr>
              <w:t>ccording to table A.3.15</w:t>
            </w:r>
          </w:p>
        </w:tc>
      </w:tr>
      <w:tr w:rsidR="00ED753D" w:rsidRPr="004E396D" w14:paraId="13D97846" w14:textId="77777777" w:rsidTr="007E0835">
        <w:trPr>
          <w:jc w:val="center"/>
          <w:ins w:id="277" w:author="Dr. Carolyn Taylor/Samsung" w:date="2020-07-24T12:1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DB63FF5" w14:textId="77777777" w:rsidR="00ED753D" w:rsidRPr="004E396D" w:rsidRDefault="00ED753D" w:rsidP="007E0835">
            <w:pPr>
              <w:pStyle w:val="TAL"/>
              <w:spacing w:line="256" w:lineRule="auto"/>
              <w:rPr>
                <w:ins w:id="278" w:author="Dr. Carolyn Taylor/Samsung" w:date="2020-07-24T12:14:00Z"/>
                <w:rFonts w:cs="Arial"/>
                <w:lang w:val="da-DK"/>
              </w:rPr>
            </w:pPr>
            <w:ins w:id="279" w:author="Dr. Carolyn Taylor/Samsung" w:date="2020-07-24T12:14:00Z">
              <w:r>
                <w:rPr>
                  <w:rFonts w:cs="Arial"/>
                  <w:lang w:val="da-DK"/>
                </w:rPr>
                <w:t xml:space="preserve">Assumption for UE beams </w:t>
              </w:r>
              <w:r w:rsidRPr="00ED753D">
                <w:rPr>
                  <w:rFonts w:cs="Arial"/>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33C07E42" w14:textId="77777777" w:rsidR="00ED753D" w:rsidRPr="004E396D" w:rsidRDefault="00ED753D" w:rsidP="007E0835">
            <w:pPr>
              <w:pStyle w:val="TAC"/>
              <w:spacing w:line="256" w:lineRule="auto"/>
              <w:rPr>
                <w:ins w:id="280" w:author="Dr. Carolyn Taylor/Samsung" w:date="2020-07-24T12:14: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AB88529" w14:textId="77777777" w:rsidR="00ED753D" w:rsidRPr="00806803" w:rsidRDefault="00ED753D" w:rsidP="007E0835">
            <w:pPr>
              <w:pStyle w:val="TAC"/>
              <w:spacing w:line="256" w:lineRule="auto"/>
              <w:rPr>
                <w:ins w:id="281" w:author="Dr. Carolyn Taylor/Samsung" w:date="2020-07-24T12:14:00Z"/>
                <w:rFonts w:cs="Arial"/>
                <w:lang w:val="en-US"/>
              </w:rPr>
            </w:pPr>
            <w:ins w:id="282" w:author="Dr. Carolyn Taylor/Samsung" w:date="2020-07-24T12:14:00Z">
              <w:r>
                <w:rPr>
                  <w:rFonts w:cs="Arial"/>
                  <w:lang w:val="en-US"/>
                </w:rPr>
                <w:t>Fine</w:t>
              </w:r>
            </w:ins>
          </w:p>
        </w:tc>
      </w:tr>
      <w:tr w:rsidR="002E7232" w:rsidRPr="004E396D" w14:paraId="045AA52C" w14:textId="77777777" w:rsidTr="007E0835">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8E7CB02" w14:textId="77777777" w:rsidR="002E7232" w:rsidRPr="004E396D" w:rsidRDefault="002E7232" w:rsidP="007E0835">
            <w:pPr>
              <w:pStyle w:val="TAL"/>
              <w:spacing w:line="256" w:lineRule="auto"/>
              <w:rPr>
                <w:rFonts w:cs="Arial"/>
                <w:vertAlign w:val="superscript"/>
                <w:lang w:val="en-US"/>
              </w:rPr>
            </w:pPr>
            <w:r w:rsidRPr="004E396D">
              <w:rPr>
                <w:rFonts w:eastAsia="Calibri" w:cs="Arial"/>
                <w:position w:val="-12"/>
                <w:szCs w:val="22"/>
                <w:lang w:val="en-US"/>
              </w:rPr>
              <w:object w:dxaOrig="435" w:dyaOrig="285" w14:anchorId="31DC5252">
                <v:shape id="_x0000_i1067" type="#_x0000_t75" style="width:21pt;height:14.5pt" o:ole="" fillcolor="window">
                  <v:imagedata r:id="rId33" o:title=""/>
                </v:shape>
                <o:OLEObject Type="Embed" ProgID="Equation.3" ShapeID="_x0000_i1067" DrawAspect="Content" ObjectID="_1659839568" r:id="rId71"/>
              </w:object>
            </w:r>
            <w:r w:rsidRPr="004E396D">
              <w:rPr>
                <w:rFonts w:cs="Arial"/>
                <w:vertAlign w:val="superscript"/>
                <w:lang w:val="en-US"/>
              </w:rPr>
              <w:t>Note1</w:t>
            </w:r>
          </w:p>
          <w:p w14:paraId="0F63BA56" w14:textId="77777777" w:rsidR="002E7232" w:rsidRPr="004E396D" w:rsidRDefault="002E7232" w:rsidP="007E0835">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F027F7" w14:textId="77777777" w:rsidR="002E7232" w:rsidRPr="004E396D" w:rsidRDefault="002E7232" w:rsidP="007E0835">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3A2DCF" w14:textId="77777777" w:rsidR="002E7232" w:rsidRPr="004E396D" w:rsidRDefault="002E7232" w:rsidP="007E0835">
            <w:pPr>
              <w:pStyle w:val="TAC"/>
              <w:spacing w:line="256" w:lineRule="auto"/>
              <w:rPr>
                <w:rFonts w:cs="Arial"/>
                <w:lang w:val="en-US"/>
              </w:rPr>
            </w:pPr>
            <w:r w:rsidRPr="004E396D">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1FC3A70" w14:textId="77777777" w:rsidR="002E7232" w:rsidRPr="004E396D" w:rsidRDefault="002E7232" w:rsidP="007E0835">
            <w:pPr>
              <w:pStyle w:val="TAC"/>
              <w:spacing w:line="256" w:lineRule="auto"/>
              <w:rPr>
                <w:rFonts w:cs="Arial"/>
                <w:lang w:val="en-US"/>
              </w:rPr>
            </w:pPr>
            <w:r w:rsidRPr="004E396D">
              <w:rPr>
                <w:rFonts w:cs="Arial"/>
                <w:lang w:val="en-US"/>
              </w:rPr>
              <w:t>-112</w:t>
            </w:r>
          </w:p>
        </w:tc>
      </w:tr>
      <w:tr w:rsidR="002E7232" w:rsidRPr="004E396D" w14:paraId="02C6A62B"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47F2B3B" w14:textId="77777777" w:rsidR="002E7232" w:rsidRPr="004E396D" w:rsidRDefault="002E7232" w:rsidP="007E0835">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DAA2A49" w14:textId="77777777" w:rsidR="002E7232" w:rsidRPr="004E396D" w:rsidRDefault="002E7232" w:rsidP="007E0835">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2500AB"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A978B44" w14:textId="77777777" w:rsidR="002E7232" w:rsidRPr="004E396D" w:rsidRDefault="002E7232" w:rsidP="007E0835">
            <w:pPr>
              <w:spacing w:after="0" w:line="256" w:lineRule="auto"/>
              <w:rPr>
                <w:rFonts w:ascii="Arial" w:hAnsi="Arial" w:cs="Arial"/>
                <w:sz w:val="18"/>
                <w:lang w:val="en-US"/>
              </w:rPr>
            </w:pPr>
          </w:p>
        </w:tc>
      </w:tr>
      <w:tr w:rsidR="002E7232" w:rsidRPr="004E396D" w14:paraId="4AB11141"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19E179C5" w14:textId="77777777" w:rsidR="002E7232" w:rsidRPr="004E396D" w:rsidRDefault="002E7232" w:rsidP="007E0835">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A092C3E" w14:textId="77777777" w:rsidR="002E7232" w:rsidRPr="004E396D" w:rsidRDefault="002E7232" w:rsidP="007E0835">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347C6"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C155D82" w14:textId="77777777" w:rsidR="002E7232" w:rsidRPr="004E396D" w:rsidRDefault="002E7232" w:rsidP="007E0835">
            <w:pPr>
              <w:spacing w:after="0" w:line="256" w:lineRule="auto"/>
              <w:rPr>
                <w:rFonts w:ascii="Arial" w:hAnsi="Arial" w:cs="Arial"/>
                <w:sz w:val="18"/>
                <w:lang w:val="en-US"/>
              </w:rPr>
            </w:pPr>
          </w:p>
        </w:tc>
      </w:tr>
      <w:tr w:rsidR="002E7232" w:rsidRPr="004E396D" w14:paraId="79A895BD"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5EFB9F7" w14:textId="77777777" w:rsidR="002E7232" w:rsidRPr="004E396D" w:rsidRDefault="002E7232" w:rsidP="007E0835">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BDF9EB" w14:textId="77777777" w:rsidR="002E7232" w:rsidRPr="004E396D" w:rsidRDefault="002E7232" w:rsidP="007E0835">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98743"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336D57A" w14:textId="77777777" w:rsidR="002E7232" w:rsidRPr="004E396D" w:rsidRDefault="002E7232" w:rsidP="007E0835">
            <w:pPr>
              <w:spacing w:after="0" w:line="256" w:lineRule="auto"/>
              <w:rPr>
                <w:rFonts w:ascii="Arial" w:hAnsi="Arial" w:cs="Arial"/>
                <w:sz w:val="18"/>
                <w:lang w:val="en-US"/>
              </w:rPr>
            </w:pPr>
          </w:p>
        </w:tc>
      </w:tr>
      <w:tr w:rsidR="002E7232" w:rsidRPr="004E396D" w14:paraId="7736EF29"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3856D7E" w14:textId="77777777" w:rsidR="002E7232" w:rsidRPr="004E396D" w:rsidRDefault="002E7232" w:rsidP="007E0835">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C6621A" w14:textId="77777777" w:rsidR="002E7232" w:rsidRPr="004E396D" w:rsidRDefault="002E7232" w:rsidP="007E0835">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AE456E"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9AA5976" w14:textId="77777777" w:rsidR="002E7232" w:rsidRPr="004E396D" w:rsidRDefault="002E7232" w:rsidP="007E0835">
            <w:pPr>
              <w:spacing w:after="0" w:line="256" w:lineRule="auto"/>
              <w:rPr>
                <w:rFonts w:ascii="Arial" w:hAnsi="Arial" w:cs="Arial"/>
                <w:sz w:val="18"/>
                <w:lang w:val="en-US"/>
              </w:rPr>
            </w:pPr>
          </w:p>
        </w:tc>
      </w:tr>
      <w:tr w:rsidR="002E7232" w:rsidRPr="004E396D" w14:paraId="145D56FA" w14:textId="77777777" w:rsidTr="007E0835">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1181FC4C" w14:textId="77777777" w:rsidR="002E7232" w:rsidRPr="004E396D" w:rsidRDefault="002E7232" w:rsidP="007E0835">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B8A196" w14:textId="77777777" w:rsidR="002E7232" w:rsidRPr="004E396D" w:rsidRDefault="002E7232" w:rsidP="007E0835">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BD740"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71D9156" w14:textId="77777777" w:rsidR="002E7232" w:rsidRPr="004E396D" w:rsidRDefault="002E7232" w:rsidP="007E0835">
            <w:pPr>
              <w:spacing w:after="0" w:line="256" w:lineRule="auto"/>
              <w:rPr>
                <w:rFonts w:ascii="Arial" w:hAnsi="Arial" w:cs="Arial"/>
                <w:sz w:val="18"/>
                <w:lang w:val="en-US"/>
              </w:rPr>
            </w:pPr>
          </w:p>
        </w:tc>
      </w:tr>
      <w:tr w:rsidR="002E7232" w:rsidRPr="004E396D" w14:paraId="5018D920" w14:textId="77777777" w:rsidTr="007E0835">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BDE7A47" w14:textId="77777777" w:rsidR="002E7232" w:rsidRPr="004E396D" w:rsidRDefault="002E7232" w:rsidP="007E0835">
            <w:pPr>
              <w:pStyle w:val="TAL"/>
              <w:spacing w:line="256" w:lineRule="auto"/>
              <w:rPr>
                <w:rFonts w:cs="Arial"/>
                <w:vertAlign w:val="superscript"/>
                <w:lang w:val="en-US"/>
              </w:rPr>
            </w:pPr>
            <w:r w:rsidRPr="004E396D">
              <w:rPr>
                <w:rFonts w:eastAsia="Calibri" w:cs="Arial"/>
                <w:position w:val="-12"/>
                <w:szCs w:val="22"/>
                <w:lang w:val="en-US"/>
              </w:rPr>
              <w:object w:dxaOrig="435" w:dyaOrig="285" w14:anchorId="6C4EE529">
                <v:shape id="_x0000_i1068" type="#_x0000_t75" style="width:21pt;height:14.5pt" o:ole="" fillcolor="window">
                  <v:imagedata r:id="rId33" o:title=""/>
                </v:shape>
                <o:OLEObject Type="Embed" ProgID="Equation.3" ShapeID="_x0000_i1068" DrawAspect="Content" ObjectID="_1659839569" r:id="rId72"/>
              </w:object>
            </w:r>
            <w:r w:rsidRPr="004E396D">
              <w:rPr>
                <w:rFonts w:cs="Arial"/>
                <w:vertAlign w:val="superscript"/>
                <w:lang w:val="en-US"/>
              </w:rPr>
              <w:t>Note1</w:t>
            </w:r>
          </w:p>
          <w:p w14:paraId="0105DE3F" w14:textId="77777777" w:rsidR="002E7232" w:rsidRPr="004E396D" w:rsidRDefault="002E7232" w:rsidP="007E083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92BD24E" w14:textId="77777777" w:rsidR="002E7232" w:rsidRPr="004E396D" w:rsidRDefault="002E7232" w:rsidP="007E0835">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2FD5C1" w14:textId="77777777" w:rsidR="002E7232" w:rsidRPr="004E396D" w:rsidRDefault="002E7232" w:rsidP="007E0835">
            <w:pPr>
              <w:spacing w:after="0" w:line="256" w:lineRule="auto"/>
              <w:rPr>
                <w:rFonts w:ascii="Arial" w:hAnsi="Arial" w:cs="Arial"/>
                <w:sz w:val="18"/>
                <w:lang w:eastAsia="zh-CN"/>
              </w:rPr>
            </w:pPr>
            <w:r w:rsidRPr="004E396D">
              <w:rPr>
                <w:rFonts w:cs="Arial"/>
              </w:rPr>
              <w:t>dBm/</w:t>
            </w:r>
            <w:r w:rsidRPr="004E396D">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327FCC5" w14:textId="77777777" w:rsidR="002E7232" w:rsidRPr="004E396D" w:rsidRDefault="002E7232" w:rsidP="007E0835">
            <w:pPr>
              <w:spacing w:after="0" w:line="256" w:lineRule="auto"/>
              <w:jc w:val="center"/>
              <w:rPr>
                <w:rFonts w:ascii="Arial" w:eastAsia="Calibri" w:hAnsi="Arial" w:cs="Arial"/>
                <w:sz w:val="18"/>
              </w:rPr>
            </w:pPr>
            <w:r w:rsidRPr="004E396D">
              <w:rPr>
                <w:rFonts w:cs="Arial"/>
              </w:rPr>
              <w:t>-103</w:t>
            </w:r>
          </w:p>
        </w:tc>
      </w:tr>
      <w:tr w:rsidR="002E7232" w:rsidRPr="004E396D" w14:paraId="70517A27" w14:textId="77777777" w:rsidTr="007E0835">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644E7182" w14:textId="77777777" w:rsidR="002E7232" w:rsidRPr="004E396D" w:rsidRDefault="002E7232" w:rsidP="007E083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0657852" w14:textId="77777777" w:rsidR="002E7232" w:rsidRPr="004E396D" w:rsidRDefault="002E7232" w:rsidP="007E0835">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C5B170" w14:textId="77777777" w:rsidR="002E7232" w:rsidRPr="004E396D" w:rsidRDefault="002E7232" w:rsidP="007E0835">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E34F2C0" w14:textId="77777777" w:rsidR="002E7232" w:rsidRPr="004E396D" w:rsidRDefault="002E7232" w:rsidP="007E0835">
            <w:pPr>
              <w:spacing w:after="0" w:line="256" w:lineRule="auto"/>
              <w:rPr>
                <w:rFonts w:ascii="Arial" w:eastAsia="Calibri" w:hAnsi="Arial" w:cs="Arial"/>
                <w:sz w:val="18"/>
              </w:rPr>
            </w:pPr>
          </w:p>
        </w:tc>
      </w:tr>
      <w:tr w:rsidR="002E7232" w:rsidRPr="004E396D" w14:paraId="54F49F38" w14:textId="77777777" w:rsidTr="007E0835">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0C8122C" w14:textId="77777777" w:rsidR="002E7232" w:rsidRPr="004E396D" w:rsidRDefault="002E7232" w:rsidP="007E083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66DD9F5" w14:textId="77777777" w:rsidR="002E7232" w:rsidRPr="004E396D" w:rsidRDefault="002E7232" w:rsidP="007E0835">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4F59C9" w14:textId="77777777" w:rsidR="002E7232" w:rsidRPr="004E396D" w:rsidRDefault="002E7232" w:rsidP="007E0835">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2342176" w14:textId="77777777" w:rsidR="002E7232" w:rsidRPr="004E396D" w:rsidRDefault="002E7232" w:rsidP="007E0835">
            <w:pPr>
              <w:spacing w:after="0" w:line="256" w:lineRule="auto"/>
              <w:rPr>
                <w:rFonts w:ascii="Arial" w:eastAsia="Calibri" w:hAnsi="Arial" w:cs="Arial"/>
                <w:sz w:val="18"/>
              </w:rPr>
            </w:pPr>
          </w:p>
        </w:tc>
      </w:tr>
      <w:tr w:rsidR="002E7232" w:rsidRPr="004E396D" w14:paraId="3B4712E6" w14:textId="77777777" w:rsidTr="007E0835">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478D066D" w14:textId="77777777" w:rsidR="002E7232" w:rsidRPr="004E396D" w:rsidRDefault="002E7232" w:rsidP="007E083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83C70B2" w14:textId="77777777" w:rsidR="002E7232" w:rsidRPr="004E396D" w:rsidRDefault="002E7232" w:rsidP="007E0835">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BC2220" w14:textId="77777777" w:rsidR="002E7232" w:rsidRPr="004E396D" w:rsidRDefault="002E7232" w:rsidP="007E0835">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975E7B5" w14:textId="77777777" w:rsidR="002E7232" w:rsidRPr="004E396D" w:rsidRDefault="002E7232" w:rsidP="007E0835">
            <w:pPr>
              <w:spacing w:after="0" w:line="256" w:lineRule="auto"/>
              <w:rPr>
                <w:rFonts w:ascii="Arial" w:eastAsia="Calibri" w:hAnsi="Arial" w:cs="Arial"/>
                <w:sz w:val="18"/>
              </w:rPr>
            </w:pPr>
          </w:p>
        </w:tc>
      </w:tr>
      <w:tr w:rsidR="002E7232" w:rsidRPr="004E396D" w14:paraId="12AE7126" w14:textId="77777777" w:rsidTr="007E0835">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30ACDD0B" w14:textId="77777777" w:rsidR="002E7232" w:rsidRPr="004E396D" w:rsidRDefault="002E7232" w:rsidP="007E083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2A8C084" w14:textId="77777777" w:rsidR="002E7232" w:rsidRPr="004E396D" w:rsidRDefault="002E7232" w:rsidP="007E0835">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EE79C5" w14:textId="77777777" w:rsidR="002E7232" w:rsidRPr="004E396D" w:rsidRDefault="002E7232" w:rsidP="007E0835">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DC2511C" w14:textId="77777777" w:rsidR="002E7232" w:rsidRPr="004E396D" w:rsidRDefault="002E7232" w:rsidP="007E0835">
            <w:pPr>
              <w:spacing w:after="0" w:line="256" w:lineRule="auto"/>
              <w:rPr>
                <w:rFonts w:ascii="Arial" w:eastAsia="Calibri" w:hAnsi="Arial" w:cs="Arial"/>
                <w:sz w:val="18"/>
              </w:rPr>
            </w:pPr>
          </w:p>
        </w:tc>
      </w:tr>
      <w:tr w:rsidR="002E7232" w:rsidRPr="004E396D" w14:paraId="1ADB9F7B" w14:textId="77777777" w:rsidTr="007E0835">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49376757" w14:textId="77777777" w:rsidR="002E7232" w:rsidRPr="004E396D" w:rsidRDefault="002E7232" w:rsidP="007E0835">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D8458B5" w14:textId="77777777" w:rsidR="002E7232" w:rsidRPr="004E396D" w:rsidRDefault="002E7232" w:rsidP="007E0835">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4C0B5F" w14:textId="77777777" w:rsidR="002E7232" w:rsidRPr="004E396D" w:rsidRDefault="002E7232" w:rsidP="007E0835">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55CF97A" w14:textId="77777777" w:rsidR="002E7232" w:rsidRPr="004E396D" w:rsidRDefault="002E7232" w:rsidP="007E0835">
            <w:pPr>
              <w:spacing w:after="0" w:line="256" w:lineRule="auto"/>
              <w:rPr>
                <w:rFonts w:ascii="Arial" w:eastAsia="Calibri" w:hAnsi="Arial" w:cs="Arial"/>
                <w:sz w:val="18"/>
              </w:rPr>
            </w:pPr>
          </w:p>
        </w:tc>
      </w:tr>
      <w:tr w:rsidR="002E7232" w:rsidRPr="004E396D" w14:paraId="08E0E473" w14:textId="77777777" w:rsidTr="007E0835">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681E335" w14:textId="77777777" w:rsidR="002E7232" w:rsidRPr="004E396D" w:rsidRDefault="002E7232" w:rsidP="007E0835">
            <w:pPr>
              <w:pStyle w:val="TAL"/>
              <w:spacing w:line="256" w:lineRule="auto"/>
              <w:rPr>
                <w:rFonts w:cs="Arial"/>
                <w:vertAlign w:val="superscript"/>
                <w:lang w:val="en-US"/>
              </w:rPr>
            </w:pPr>
            <w:r w:rsidRPr="004E396D">
              <w:rPr>
                <w:rFonts w:cs="Arial"/>
                <w:lang w:val="en-US"/>
              </w:rPr>
              <w:t>SS-RSRP</w:t>
            </w:r>
            <w:r w:rsidRPr="004E396D">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FF66AED" w14:textId="77777777" w:rsidR="002E7232" w:rsidRPr="004E396D" w:rsidRDefault="002E7232" w:rsidP="007E0835">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70FDE8" w14:textId="77777777" w:rsidR="002E7232" w:rsidRPr="004E396D" w:rsidRDefault="002E7232" w:rsidP="007E0835">
            <w:pPr>
              <w:pStyle w:val="TAC"/>
              <w:spacing w:line="256" w:lineRule="auto"/>
              <w:rPr>
                <w:rFonts w:cs="Arial"/>
                <w:lang w:val="en-US" w:eastAsia="zh-CN"/>
              </w:rPr>
            </w:pPr>
            <w:r w:rsidRPr="004E396D">
              <w:rPr>
                <w:rFonts w:cs="Arial"/>
                <w:lang w:val="en-US"/>
              </w:rPr>
              <w:t>dBm/SCS</w:t>
            </w:r>
            <w:r w:rsidRPr="004E396D">
              <w:rPr>
                <w:rFonts w:cs="Arial"/>
                <w:vertAlign w:val="superscript"/>
                <w:lang w:val="en-US"/>
              </w:rPr>
              <w:t xml:space="preserve"> Note</w:t>
            </w:r>
            <w:r w:rsidRPr="004E396D">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18C99835" w14:textId="77777777" w:rsidR="002E7232" w:rsidRPr="004E396D" w:rsidRDefault="002E7232" w:rsidP="007E0835">
            <w:pPr>
              <w:pStyle w:val="TAC"/>
              <w:spacing w:line="256" w:lineRule="auto"/>
              <w:rPr>
                <w:rFonts w:cs="Arial"/>
                <w:lang w:val="en-US" w:eastAsia="zh-CN"/>
              </w:rPr>
            </w:pPr>
            <w:r w:rsidRPr="004E396D">
              <w:rPr>
                <w:rFonts w:cs="Arial"/>
                <w:lang w:val="en-US"/>
              </w:rPr>
              <w:t>-85</w:t>
            </w:r>
          </w:p>
        </w:tc>
      </w:tr>
      <w:tr w:rsidR="002E7232" w:rsidRPr="004E396D" w14:paraId="5AE08D7D" w14:textId="77777777" w:rsidTr="007E0835">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36A8D649"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318571" w14:textId="77777777" w:rsidR="002E7232" w:rsidRPr="004E396D" w:rsidRDefault="002E7232" w:rsidP="007E0835">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D8E823" w14:textId="77777777" w:rsidR="002E7232" w:rsidRPr="004E396D" w:rsidRDefault="002E7232" w:rsidP="007E0835">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04E6760" w14:textId="77777777" w:rsidR="002E7232" w:rsidRPr="004E396D" w:rsidRDefault="002E7232" w:rsidP="007E0835">
            <w:pPr>
              <w:spacing w:after="0" w:line="256" w:lineRule="auto"/>
              <w:rPr>
                <w:rFonts w:ascii="Arial" w:hAnsi="Arial" w:cs="Arial"/>
                <w:sz w:val="18"/>
                <w:lang w:val="en-US" w:eastAsia="zh-CN"/>
              </w:rPr>
            </w:pPr>
          </w:p>
        </w:tc>
      </w:tr>
      <w:tr w:rsidR="002E7232" w:rsidRPr="004E396D" w14:paraId="5B9994EF" w14:textId="77777777" w:rsidTr="007E0835">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3A0D66A"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C4E9F35" w14:textId="77777777" w:rsidR="002E7232" w:rsidRPr="004E396D" w:rsidRDefault="002E7232" w:rsidP="007E0835">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EBA73" w14:textId="77777777" w:rsidR="002E7232" w:rsidRPr="004E396D" w:rsidRDefault="002E7232" w:rsidP="007E0835">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483B3E7" w14:textId="77777777" w:rsidR="002E7232" w:rsidRPr="004E396D" w:rsidRDefault="002E7232" w:rsidP="007E0835">
            <w:pPr>
              <w:spacing w:after="0" w:line="256" w:lineRule="auto"/>
              <w:rPr>
                <w:rFonts w:ascii="Arial" w:hAnsi="Arial" w:cs="Arial"/>
                <w:sz w:val="18"/>
                <w:lang w:val="en-US" w:eastAsia="zh-CN"/>
              </w:rPr>
            </w:pPr>
          </w:p>
        </w:tc>
      </w:tr>
      <w:tr w:rsidR="002E7232" w:rsidRPr="004E396D" w14:paraId="03A622FE" w14:textId="77777777" w:rsidTr="007E0835">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DF383DF"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16BCD4" w14:textId="77777777" w:rsidR="002E7232" w:rsidRPr="004E396D" w:rsidRDefault="002E7232" w:rsidP="007E0835">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70168" w14:textId="77777777" w:rsidR="002E7232" w:rsidRPr="004E396D" w:rsidRDefault="002E7232" w:rsidP="007E0835">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DDDDE4E" w14:textId="77777777" w:rsidR="002E7232" w:rsidRPr="004E396D" w:rsidRDefault="002E7232" w:rsidP="007E0835">
            <w:pPr>
              <w:spacing w:after="0" w:line="256" w:lineRule="auto"/>
              <w:rPr>
                <w:rFonts w:ascii="Arial" w:hAnsi="Arial" w:cs="Arial"/>
                <w:sz w:val="18"/>
                <w:lang w:val="en-US" w:eastAsia="zh-CN"/>
              </w:rPr>
            </w:pPr>
          </w:p>
        </w:tc>
      </w:tr>
      <w:tr w:rsidR="002E7232" w:rsidRPr="004E396D" w14:paraId="2EDF9B22" w14:textId="77777777" w:rsidTr="007E0835">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179916C9"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0BCC72" w14:textId="77777777" w:rsidR="002E7232" w:rsidRPr="004E396D" w:rsidRDefault="002E7232" w:rsidP="007E0835">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AF30CB" w14:textId="77777777" w:rsidR="002E7232" w:rsidRPr="004E396D" w:rsidRDefault="002E7232" w:rsidP="007E0835">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DEFAD7E" w14:textId="77777777" w:rsidR="002E7232" w:rsidRPr="004E396D" w:rsidRDefault="002E7232" w:rsidP="007E0835">
            <w:pPr>
              <w:spacing w:after="0" w:line="256" w:lineRule="auto"/>
              <w:rPr>
                <w:rFonts w:ascii="Arial" w:hAnsi="Arial" w:cs="Arial"/>
                <w:sz w:val="18"/>
                <w:lang w:val="en-US" w:eastAsia="zh-CN"/>
              </w:rPr>
            </w:pPr>
          </w:p>
        </w:tc>
      </w:tr>
      <w:tr w:rsidR="002E7232" w:rsidRPr="004E396D" w14:paraId="6DF29336" w14:textId="77777777" w:rsidTr="007E0835">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34F3174"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2921A2" w14:textId="77777777" w:rsidR="002E7232" w:rsidRPr="004E396D" w:rsidRDefault="002E7232" w:rsidP="007E0835">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FC0C4E" w14:textId="77777777" w:rsidR="002E7232" w:rsidRPr="004E396D" w:rsidRDefault="002E7232" w:rsidP="007E0835">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470FEFA" w14:textId="77777777" w:rsidR="002E7232" w:rsidRPr="004E396D" w:rsidRDefault="002E7232" w:rsidP="007E0835">
            <w:pPr>
              <w:spacing w:after="0" w:line="256" w:lineRule="auto"/>
              <w:rPr>
                <w:rFonts w:ascii="Arial" w:hAnsi="Arial" w:cs="Arial"/>
                <w:sz w:val="18"/>
                <w:lang w:val="en-US" w:eastAsia="zh-CN"/>
              </w:rPr>
            </w:pPr>
          </w:p>
        </w:tc>
      </w:tr>
      <w:tr w:rsidR="002E7232" w:rsidRPr="004E396D" w14:paraId="4EB89AB2" w14:textId="77777777" w:rsidTr="007E083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E066905" w14:textId="77777777" w:rsidR="002E7232" w:rsidRPr="004E396D" w:rsidRDefault="002E7232" w:rsidP="007E0835">
            <w:pPr>
              <w:pStyle w:val="TAL"/>
              <w:spacing w:line="256" w:lineRule="auto"/>
              <w:rPr>
                <w:rFonts w:cs="Arial"/>
                <w:lang w:val="en-US"/>
              </w:rPr>
            </w:pPr>
            <w:r w:rsidRPr="004E396D">
              <w:rPr>
                <w:rFonts w:eastAsia="Calibri" w:cs="Arial"/>
                <w:position w:val="-12"/>
                <w:szCs w:val="22"/>
                <w:lang w:val="en-US"/>
              </w:rPr>
              <w:object w:dxaOrig="570" w:dyaOrig="435" w14:anchorId="29BA39C7">
                <v:shape id="_x0000_i1069" type="#_x0000_t75" style="width:28.5pt;height:21pt" o:ole="" fillcolor="window">
                  <v:imagedata r:id="rId31" o:title=""/>
                </v:shape>
                <o:OLEObject Type="Embed" ProgID="Equation.3" ShapeID="_x0000_i1069" DrawAspect="Content" ObjectID="_1659839570" r:id="rId7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6F79599" w14:textId="77777777" w:rsidR="002E7232" w:rsidRPr="004E396D" w:rsidRDefault="002E7232" w:rsidP="007E0835">
            <w:pPr>
              <w:pStyle w:val="TAC"/>
              <w:spacing w:line="256" w:lineRule="auto"/>
              <w:rPr>
                <w:rFonts w:cs="Arial"/>
                <w:lang w:val="en-US"/>
              </w:rPr>
            </w:pPr>
            <w:r w:rsidRPr="004E396D">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332CB94" w14:textId="77777777" w:rsidR="002E7232" w:rsidRPr="004E396D" w:rsidRDefault="002E7232" w:rsidP="007E0835">
            <w:pPr>
              <w:pStyle w:val="TAC"/>
              <w:spacing w:line="256" w:lineRule="auto"/>
              <w:rPr>
                <w:rFonts w:cs="Arial"/>
                <w:lang w:val="en-US" w:eastAsia="zh-CN"/>
              </w:rPr>
            </w:pPr>
            <w:r w:rsidRPr="004E396D">
              <w:rPr>
                <w:rFonts w:cs="Arial"/>
                <w:lang w:val="en-US"/>
              </w:rPr>
              <w:t>18</w:t>
            </w:r>
          </w:p>
        </w:tc>
      </w:tr>
      <w:tr w:rsidR="002E7232" w:rsidRPr="004E396D" w14:paraId="030EAD94" w14:textId="77777777" w:rsidTr="007E0835">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B1385C5" w14:textId="77777777" w:rsidR="002E7232" w:rsidRPr="004E396D" w:rsidRDefault="002E7232" w:rsidP="007E0835">
            <w:pPr>
              <w:pStyle w:val="TAL"/>
              <w:spacing w:line="256" w:lineRule="auto"/>
              <w:rPr>
                <w:rFonts w:cs="Arial"/>
                <w:vertAlign w:val="superscript"/>
                <w:lang w:val="en-US"/>
              </w:rPr>
            </w:pPr>
            <w:r w:rsidRPr="004E396D">
              <w:rPr>
                <w:rFonts w:cs="Arial"/>
                <w:lang w:val="en-US"/>
              </w:rPr>
              <w:t>Io</w:t>
            </w:r>
            <w:r w:rsidRPr="004E396D">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6FF9EA5" w14:textId="77777777" w:rsidR="002E7232" w:rsidRPr="004E396D" w:rsidRDefault="002E7232" w:rsidP="007E0835">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76161B" w14:textId="77777777" w:rsidR="002E7232" w:rsidRPr="004E396D" w:rsidRDefault="002E7232" w:rsidP="007E0835">
            <w:pPr>
              <w:pStyle w:val="TAC"/>
              <w:spacing w:line="256" w:lineRule="auto"/>
              <w:rPr>
                <w:rFonts w:cs="Arial"/>
                <w:lang w:val="en-US"/>
              </w:rPr>
            </w:pPr>
            <w:r w:rsidRPr="004E396D">
              <w:rPr>
                <w:rFonts w:cs="Arial"/>
                <w:lang w:val="en-US"/>
              </w:rPr>
              <w:t>dBm/95.04 MHz</w:t>
            </w:r>
            <w:r w:rsidRPr="004E396D">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83ACE71" w14:textId="77777777" w:rsidR="002E7232" w:rsidRPr="004E396D" w:rsidRDefault="002E7232" w:rsidP="007E0835">
            <w:pPr>
              <w:pStyle w:val="TAC"/>
              <w:spacing w:line="256" w:lineRule="auto"/>
              <w:rPr>
                <w:rFonts w:cs="Arial"/>
                <w:lang w:val="en-US"/>
              </w:rPr>
            </w:pPr>
            <w:r w:rsidRPr="004E396D">
              <w:rPr>
                <w:rFonts w:cs="Arial"/>
                <w:lang w:val="en-US"/>
              </w:rPr>
              <w:t>-56</w:t>
            </w:r>
          </w:p>
        </w:tc>
      </w:tr>
      <w:tr w:rsidR="002E7232" w:rsidRPr="004E396D" w14:paraId="04E98BA0"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6525C93A"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A59454" w14:textId="77777777" w:rsidR="002E7232" w:rsidRPr="004E396D" w:rsidRDefault="002E7232" w:rsidP="007E0835">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385EB0"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9956FA9" w14:textId="77777777" w:rsidR="002E7232" w:rsidRPr="004E396D" w:rsidRDefault="002E7232" w:rsidP="007E0835">
            <w:pPr>
              <w:spacing w:after="0" w:line="256" w:lineRule="auto"/>
              <w:rPr>
                <w:rFonts w:ascii="Arial" w:hAnsi="Arial" w:cs="Arial"/>
                <w:sz w:val="18"/>
                <w:lang w:val="en-US"/>
              </w:rPr>
            </w:pPr>
          </w:p>
        </w:tc>
      </w:tr>
      <w:tr w:rsidR="002E7232" w:rsidRPr="004E396D" w14:paraId="45337655"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E9E3BD1"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69675D" w14:textId="77777777" w:rsidR="002E7232" w:rsidRPr="004E396D" w:rsidRDefault="002E7232" w:rsidP="007E0835">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AF3B97"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A8E03C5" w14:textId="77777777" w:rsidR="002E7232" w:rsidRPr="004E396D" w:rsidRDefault="002E7232" w:rsidP="007E0835">
            <w:pPr>
              <w:spacing w:after="0" w:line="256" w:lineRule="auto"/>
              <w:rPr>
                <w:rFonts w:ascii="Arial" w:hAnsi="Arial" w:cs="Arial"/>
                <w:sz w:val="18"/>
                <w:lang w:val="en-US"/>
              </w:rPr>
            </w:pPr>
          </w:p>
        </w:tc>
      </w:tr>
      <w:tr w:rsidR="002E7232" w:rsidRPr="004E396D" w14:paraId="533EB061"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624F6595"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F8E2A4" w14:textId="77777777" w:rsidR="002E7232" w:rsidRPr="004E396D" w:rsidRDefault="002E7232" w:rsidP="007E0835">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1B7B6D"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E5AFA3D" w14:textId="77777777" w:rsidR="002E7232" w:rsidRPr="004E396D" w:rsidRDefault="002E7232" w:rsidP="007E0835">
            <w:pPr>
              <w:spacing w:after="0" w:line="256" w:lineRule="auto"/>
              <w:rPr>
                <w:rFonts w:ascii="Arial" w:hAnsi="Arial" w:cs="Arial"/>
                <w:sz w:val="18"/>
                <w:lang w:val="en-US"/>
              </w:rPr>
            </w:pPr>
          </w:p>
        </w:tc>
      </w:tr>
      <w:tr w:rsidR="002E7232" w:rsidRPr="004E396D" w14:paraId="16B5FA3B"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7015840"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A34F03" w14:textId="77777777" w:rsidR="002E7232" w:rsidRPr="004E396D" w:rsidRDefault="002E7232" w:rsidP="007E0835">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B1609"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F291921" w14:textId="77777777" w:rsidR="002E7232" w:rsidRPr="004E396D" w:rsidRDefault="002E7232" w:rsidP="007E0835">
            <w:pPr>
              <w:spacing w:after="0" w:line="256" w:lineRule="auto"/>
              <w:rPr>
                <w:rFonts w:ascii="Arial" w:hAnsi="Arial" w:cs="Arial"/>
                <w:sz w:val="18"/>
                <w:lang w:val="en-US"/>
              </w:rPr>
            </w:pPr>
          </w:p>
        </w:tc>
      </w:tr>
      <w:tr w:rsidR="002E7232" w:rsidRPr="004E396D" w14:paraId="059D114C" w14:textId="77777777" w:rsidTr="007E0835">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E4D6AFF" w14:textId="77777777" w:rsidR="002E7232" w:rsidRPr="004E396D" w:rsidRDefault="002E7232" w:rsidP="007E0835">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B0E9000" w14:textId="77777777" w:rsidR="002E7232" w:rsidRPr="004E396D" w:rsidRDefault="002E7232" w:rsidP="007E0835">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B74842" w14:textId="77777777" w:rsidR="002E7232" w:rsidRPr="004E396D" w:rsidRDefault="002E7232" w:rsidP="007E0835">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A5BFA46" w14:textId="77777777" w:rsidR="002E7232" w:rsidRPr="004E396D" w:rsidRDefault="002E7232" w:rsidP="007E0835">
            <w:pPr>
              <w:spacing w:after="0" w:line="256" w:lineRule="auto"/>
              <w:rPr>
                <w:rFonts w:ascii="Arial" w:hAnsi="Arial" w:cs="Arial"/>
                <w:sz w:val="18"/>
                <w:lang w:val="en-US"/>
              </w:rPr>
            </w:pPr>
          </w:p>
        </w:tc>
      </w:tr>
      <w:tr w:rsidR="002E7232" w:rsidRPr="004E396D" w14:paraId="7FE93ED5" w14:textId="77777777" w:rsidTr="007E0835">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75AD371F" w14:textId="77777777" w:rsidR="002E7232" w:rsidRPr="004E396D" w:rsidRDefault="002E7232" w:rsidP="007E0835">
            <w:pPr>
              <w:pStyle w:val="TAN"/>
              <w:spacing w:line="256" w:lineRule="auto"/>
              <w:rPr>
                <w:rFonts w:cs="Arial"/>
                <w:lang w:val="en-US"/>
              </w:rPr>
            </w:pPr>
            <w:r w:rsidRPr="004E396D">
              <w:rPr>
                <w:rFonts w:cs="Arial"/>
                <w:lang w:val="en-US"/>
              </w:rPr>
              <w:t>Note 1:</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35" w:dyaOrig="285" w14:anchorId="68473FB6">
                <v:shape id="_x0000_i1070" type="#_x0000_t75" style="width:21pt;height:14.5pt" o:ole="" fillcolor="window">
                  <v:imagedata r:id="rId33" o:title=""/>
                </v:shape>
                <o:OLEObject Type="Embed" ProgID="Equation.3" ShapeID="_x0000_i1070" DrawAspect="Content" ObjectID="_1659839571" r:id="rId74"/>
              </w:object>
            </w:r>
            <w:r w:rsidRPr="004E396D">
              <w:rPr>
                <w:rFonts w:cs="Arial"/>
                <w:lang w:val="en-US"/>
              </w:rPr>
              <w:t xml:space="preserve"> to be fulfilled.</w:t>
            </w:r>
          </w:p>
          <w:p w14:paraId="1128880A" w14:textId="77777777" w:rsidR="002E7232" w:rsidRPr="004E396D" w:rsidRDefault="002E7232" w:rsidP="007E0835">
            <w:pPr>
              <w:pStyle w:val="TAN"/>
              <w:spacing w:line="256" w:lineRule="auto"/>
              <w:rPr>
                <w:rFonts w:cs="Arial"/>
                <w:lang w:val="en-US"/>
              </w:rPr>
            </w:pPr>
            <w:r w:rsidRPr="004E396D">
              <w:rPr>
                <w:rFonts w:cs="Arial"/>
                <w:lang w:val="en-US"/>
              </w:rPr>
              <w:t>Note 2:</w:t>
            </w:r>
            <w:r w:rsidRPr="004E396D">
              <w:rPr>
                <w:rFonts w:cs="Arial"/>
                <w:lang w:val="en-US"/>
              </w:rPr>
              <w:tab/>
              <w:t>SS-RSRP and Io levels have been derived from other parameters for information purposes. They are not settable parameters themselves.</w:t>
            </w:r>
          </w:p>
          <w:p w14:paraId="5AF7B123" w14:textId="77777777" w:rsidR="002E7232" w:rsidRPr="004E396D" w:rsidRDefault="002E7232" w:rsidP="007E0835">
            <w:pPr>
              <w:pStyle w:val="TAN"/>
              <w:spacing w:line="256" w:lineRule="auto"/>
              <w:rPr>
                <w:rFonts w:cs="Arial"/>
                <w:lang w:val="en-US"/>
              </w:rPr>
            </w:pPr>
            <w:r w:rsidRPr="004E396D">
              <w:rPr>
                <w:rFonts w:cs="Arial"/>
                <w:lang w:val="en-US"/>
              </w:rPr>
              <w:t>Note 3:</w:t>
            </w:r>
            <w:r w:rsidRPr="004E396D">
              <w:rPr>
                <w:rFonts w:cs="Arial"/>
                <w:lang w:val="en-US"/>
              </w:rPr>
              <w:tab/>
              <w:t>SS-RSRP minimum requirements are specified assuming independent interference and noise at each receiver antenna port.</w:t>
            </w:r>
          </w:p>
          <w:p w14:paraId="6B536CD2" w14:textId="77777777" w:rsidR="002E7232" w:rsidRDefault="002E7232" w:rsidP="007E0835">
            <w:pPr>
              <w:pStyle w:val="TAN"/>
              <w:spacing w:line="256" w:lineRule="auto"/>
              <w:rPr>
                <w:ins w:id="283" w:author="Dr. Carolyn Taylor/Samsung" w:date="2020-07-24T12:15:00Z"/>
                <w:rFonts w:cs="Arial"/>
                <w:lang w:val="en-US"/>
              </w:rPr>
            </w:pPr>
            <w:r w:rsidRPr="004E396D">
              <w:rPr>
                <w:rFonts w:cs="Arial"/>
                <w:lang w:val="en-US"/>
              </w:rPr>
              <w:t>Note 4:</w:t>
            </w:r>
            <w:r w:rsidRPr="004E396D">
              <w:rPr>
                <w:rFonts w:cs="Arial"/>
                <w:lang w:val="en-US"/>
              </w:rPr>
              <w:tab/>
              <w:t>Equivalent power received by an antenna with 0 dBi gain at the centre of the quiet zone</w:t>
            </w:r>
          </w:p>
          <w:p w14:paraId="7A829DB6" w14:textId="77777777" w:rsidR="00ED753D" w:rsidRPr="004E396D" w:rsidRDefault="00ED753D" w:rsidP="007E0835">
            <w:pPr>
              <w:pStyle w:val="TAN"/>
              <w:spacing w:line="256" w:lineRule="auto"/>
              <w:rPr>
                <w:rFonts w:cs="Arial"/>
                <w:lang w:val="en-US" w:eastAsia="zh-CN"/>
              </w:rPr>
            </w:pPr>
            <w:ins w:id="284" w:author="Dr. Carolyn Taylor/Samsung" w:date="2020-07-24T12:15:00Z">
              <w:r>
                <w:rPr>
                  <w:rFonts w:cs="Arial"/>
                  <w:lang w:val="en-US"/>
                </w:rPr>
                <w:t>Note 5:</w:t>
              </w:r>
              <w:r w:rsidRPr="004E396D">
                <w:rPr>
                  <w:rFonts w:cs="Arial"/>
                  <w:lang w:val="en-US"/>
                </w:rPr>
                <w:t xml:space="preserve"> </w:t>
              </w:r>
              <w:r w:rsidRPr="004E396D">
                <w:rPr>
                  <w:rFonts w:cs="Arial"/>
                  <w:lang w:val="en-US"/>
                </w:rPr>
                <w:tab/>
              </w:r>
              <w:r>
                <w:rPr>
                  <w:rFonts w:cs="Arial"/>
                  <w:lang w:val="en-US"/>
                </w:rPr>
                <w:t>Information about types of UE beam is given in B.2.1.3 and does not limit UE implementation or test system implementation.</w:t>
              </w:r>
            </w:ins>
          </w:p>
        </w:tc>
      </w:tr>
    </w:tbl>
    <w:p w14:paraId="321C6AFD" w14:textId="77777777" w:rsidR="002E7232" w:rsidRPr="004E396D" w:rsidRDefault="002E7232" w:rsidP="002E7232">
      <w:pPr>
        <w:rPr>
          <w:snapToGrid w:val="0"/>
          <w:lang w:eastAsia="zh-CN"/>
        </w:rPr>
      </w:pPr>
    </w:p>
    <w:p w14:paraId="07413E43" w14:textId="77777777" w:rsidR="002E7232" w:rsidRPr="004E396D" w:rsidRDefault="002E7232" w:rsidP="002E7232">
      <w:pPr>
        <w:rPr>
          <w:snapToGrid w:val="0"/>
          <w:lang w:eastAsia="zh-CN"/>
        </w:rPr>
      </w:pPr>
    </w:p>
    <w:p w14:paraId="6CFE355A" w14:textId="77777777" w:rsidR="002E7232" w:rsidRPr="004E396D" w:rsidRDefault="002E7232" w:rsidP="002E7232">
      <w:pPr>
        <w:pStyle w:val="H6"/>
      </w:pPr>
      <w:bookmarkStart w:id="285" w:name="_Toc535476748"/>
      <w:r w:rsidRPr="004E396D">
        <w:t>A.7.5.6.2.1.2</w:t>
      </w:r>
      <w:r w:rsidRPr="004E396D">
        <w:tab/>
        <w:t>Test Requirements</w:t>
      </w:r>
      <w:bookmarkEnd w:id="285"/>
    </w:p>
    <w:p w14:paraId="6F51B38E" w14:textId="77777777" w:rsidR="002E7232" w:rsidRPr="004E396D" w:rsidRDefault="002E7232" w:rsidP="002E7232">
      <w:pPr>
        <w:rPr>
          <w:lang w:eastAsia="zh-CN"/>
        </w:rPr>
      </w:pPr>
      <w:r w:rsidRPr="004E396D">
        <w:rPr>
          <w:lang w:eastAsia="zh-CN"/>
        </w:rPr>
        <w:t>During T1, the UE shall be ready for the reception of uplink grant for PCell in the beginning of the DL slot right after slot (</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w:t>
      </w:r>
    </w:p>
    <w:p w14:paraId="2C624426" w14:textId="77777777" w:rsidR="002E7232" w:rsidRPr="004E396D" w:rsidRDefault="002E7232" w:rsidP="002E7232">
      <w:pPr>
        <w:rPr>
          <w:lang w:eastAsia="zh-CN"/>
        </w:rPr>
      </w:pPr>
      <w:r w:rsidRPr="004E396D">
        <w:rPr>
          <w:lang w:eastAsia="zh-CN"/>
        </w:rPr>
        <w:t>All of the above test requirements shall be fulfilled in order for the observed PCell active BWP switch delay to be counted as correct.</w:t>
      </w:r>
    </w:p>
    <w:p w14:paraId="50DD3F7E" w14:textId="77777777" w:rsidR="002E7232" w:rsidRPr="004E396D" w:rsidRDefault="002E7232" w:rsidP="002E7232">
      <w:r w:rsidRPr="004E396D">
        <w:t>The rate of correct events observed during repeated tests shall be at least 90%.</w:t>
      </w:r>
    </w:p>
    <w:p w14:paraId="52D9AEDF" w14:textId="77777777" w:rsidR="002E7232" w:rsidRPr="004E396D" w:rsidRDefault="002E7232" w:rsidP="002E7232">
      <w:pPr>
        <w:jc w:val="both"/>
        <w:rPr>
          <w:lang w:eastAsia="zh-CN"/>
        </w:rPr>
      </w:pPr>
      <w:r w:rsidRPr="004E396D">
        <w:t>The rate of correct events observed during repeated tests shall be at least 90%.</w:t>
      </w:r>
    </w:p>
    <w:p w14:paraId="041682A6" w14:textId="77777777" w:rsidR="00ED62F0" w:rsidRPr="004E396D" w:rsidRDefault="00ED62F0" w:rsidP="00ED62F0">
      <w:pPr>
        <w:pStyle w:val="Heading3"/>
      </w:pPr>
      <w:r w:rsidRPr="004E396D">
        <w:t>A.7.5.7</w:t>
      </w:r>
      <w:r w:rsidRPr="004E396D">
        <w:tab/>
        <w:t>PSCell addition and release delay</w:t>
      </w:r>
    </w:p>
    <w:p w14:paraId="6E9EC16A" w14:textId="77777777" w:rsidR="00ED62F0" w:rsidRPr="004E396D" w:rsidRDefault="00ED62F0" w:rsidP="00ED62F0">
      <w:pPr>
        <w:pStyle w:val="Heading4"/>
      </w:pPr>
      <w:r w:rsidRPr="004E396D">
        <w:t>A.7.5.7.1</w:t>
      </w:r>
      <w:r w:rsidRPr="004E396D">
        <w:rPr>
          <w:szCs w:val="24"/>
        </w:rPr>
        <w:tab/>
        <w:t>Addition and Release Delay of known NR PSCell</w:t>
      </w:r>
    </w:p>
    <w:p w14:paraId="5B6EF8AA" w14:textId="77777777" w:rsidR="00ED62F0" w:rsidRPr="004E396D" w:rsidRDefault="00ED62F0" w:rsidP="00ED62F0">
      <w:pPr>
        <w:pStyle w:val="Heading5"/>
        <w:rPr>
          <w:lang w:eastAsia="zh-CN"/>
        </w:rPr>
      </w:pPr>
      <w:r w:rsidRPr="004E396D">
        <w:rPr>
          <w:lang w:eastAsia="zh-CN"/>
        </w:rPr>
        <w:t>A.7.5.7.1.1</w:t>
      </w:r>
      <w:r w:rsidRPr="004E396D">
        <w:tab/>
        <w:t>Test Purpose and Environment</w:t>
      </w:r>
    </w:p>
    <w:p w14:paraId="4B468705" w14:textId="77777777" w:rsidR="00ED62F0" w:rsidRPr="004E396D" w:rsidRDefault="00ED62F0" w:rsidP="00ED62F0">
      <w:r w:rsidRPr="004E396D">
        <w:t xml:space="preserve">The purpose of this test is to verify the PSCell addition and release delay requirements defined in clauses 8.9.2 and 8.9.3, respectively, for the case where the PSCell is known to the UE at the time of addition. </w:t>
      </w:r>
    </w:p>
    <w:p w14:paraId="6BB6AEEB" w14:textId="77777777" w:rsidR="00ED62F0" w:rsidRPr="004E396D" w:rsidRDefault="00ED62F0" w:rsidP="00ED62F0">
      <w:r w:rsidRPr="004E396D">
        <w:rPr>
          <w:rFonts w:hint="eastAsia"/>
          <w:lang w:eastAsia="zh-CN"/>
        </w:rPr>
        <w:t>The s</w:t>
      </w:r>
      <w:r w:rsidRPr="004E396D">
        <w:t>upported test configurations are given in Table A.</w:t>
      </w:r>
      <w:r w:rsidRPr="004E396D">
        <w:rPr>
          <w:rFonts w:hint="eastAsia"/>
          <w:bCs/>
          <w:lang w:eastAsia="zh-CN"/>
        </w:rPr>
        <w:t>7</w:t>
      </w:r>
      <w:r w:rsidRPr="004E396D">
        <w:rPr>
          <w:rFonts w:eastAsia="MS Mincho"/>
          <w:bCs/>
        </w:rPr>
        <w:t>.5.7.1.1</w:t>
      </w:r>
      <w:r w:rsidRPr="004E396D">
        <w:t>-1.</w:t>
      </w:r>
      <w:r w:rsidRPr="004E396D">
        <w:rPr>
          <w:rFonts w:hint="eastAsia"/>
          <w:lang w:eastAsia="zh-CN"/>
        </w:rPr>
        <w:t xml:space="preserve"> </w:t>
      </w:r>
      <w:r w:rsidRPr="004E396D">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5A6160FC" w14:textId="77777777" w:rsidR="00ED62F0" w:rsidRPr="004E396D" w:rsidRDefault="00ED62F0" w:rsidP="00ED62F0">
      <w:r w:rsidRPr="004E396D">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64D287E0" w14:textId="77777777" w:rsidR="00ED62F0" w:rsidRPr="004E396D" w:rsidRDefault="00ED62F0" w:rsidP="00ED62F0">
      <w:r w:rsidRPr="004E396D">
        <w:lastRenderedPageBreak/>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p>
    <w:p w14:paraId="7BB37E87" w14:textId="77777777" w:rsidR="00ED62F0" w:rsidRPr="004E396D" w:rsidRDefault="00ED62F0" w:rsidP="00ED62F0">
      <w:r w:rsidRPr="004E396D">
        <w:t>During T3, the UE shall carry out random access towards the PSCell. Reception by the test system of the PRACH preamble defines the start of T4.</w:t>
      </w:r>
    </w:p>
    <w:p w14:paraId="3009FF4C" w14:textId="77777777" w:rsidR="00ED62F0" w:rsidRPr="004E396D" w:rsidRDefault="00ED62F0" w:rsidP="00ED62F0">
      <w:r w:rsidRPr="004E396D">
        <w:t>During T4, the UE shall send periodic CSI reports in PSCell. After having received at least one such report, the test system shall send a RRC message instructing the UE to release the PSCell. Reception by the UE of the RRC message defines the start of T5.</w:t>
      </w:r>
    </w:p>
    <w:p w14:paraId="0A93E300" w14:textId="77777777" w:rsidR="00ED62F0" w:rsidRPr="004E396D" w:rsidRDefault="00ED62F0" w:rsidP="00ED62F0">
      <w:r w:rsidRPr="004E396D">
        <w:t>During T5, the UE shall release the PSCell.</w:t>
      </w:r>
    </w:p>
    <w:p w14:paraId="6678290D" w14:textId="77777777" w:rsidR="00ED62F0" w:rsidRPr="004E396D" w:rsidRDefault="00ED62F0" w:rsidP="00ED62F0">
      <w:pPr>
        <w:pStyle w:val="TH"/>
      </w:pPr>
      <w:r w:rsidRPr="004E396D">
        <w:t>Table A.</w:t>
      </w:r>
      <w:r w:rsidRPr="004E396D">
        <w:rPr>
          <w:rFonts w:hint="eastAsia"/>
          <w:lang w:eastAsia="zh-CN"/>
        </w:rPr>
        <w:t>7</w:t>
      </w:r>
      <w:r w:rsidRPr="004E396D">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D62F0" w:rsidRPr="004E396D" w14:paraId="33996C22" w14:textId="77777777" w:rsidTr="007E0835">
        <w:tc>
          <w:tcPr>
            <w:tcW w:w="2330" w:type="dxa"/>
            <w:shd w:val="clear" w:color="auto" w:fill="auto"/>
          </w:tcPr>
          <w:p w14:paraId="2ACBBE73" w14:textId="77777777" w:rsidR="00ED62F0" w:rsidRPr="004E396D" w:rsidRDefault="00ED62F0" w:rsidP="007E0835">
            <w:pPr>
              <w:pStyle w:val="TAH"/>
            </w:pPr>
            <w:r w:rsidRPr="004E396D">
              <w:t>Config</w:t>
            </w:r>
          </w:p>
        </w:tc>
        <w:tc>
          <w:tcPr>
            <w:tcW w:w="7299" w:type="dxa"/>
            <w:shd w:val="clear" w:color="auto" w:fill="auto"/>
          </w:tcPr>
          <w:p w14:paraId="65561CBD" w14:textId="77777777" w:rsidR="00ED62F0" w:rsidRPr="004E396D" w:rsidRDefault="00ED62F0" w:rsidP="007E0835">
            <w:pPr>
              <w:pStyle w:val="TAH"/>
            </w:pPr>
            <w:r w:rsidRPr="004E396D">
              <w:t>Description</w:t>
            </w:r>
          </w:p>
        </w:tc>
      </w:tr>
      <w:tr w:rsidR="00ED62F0" w:rsidRPr="004E396D" w14:paraId="76EA0B39" w14:textId="77777777" w:rsidTr="007E0835">
        <w:tc>
          <w:tcPr>
            <w:tcW w:w="2330" w:type="dxa"/>
            <w:shd w:val="clear" w:color="auto" w:fill="auto"/>
          </w:tcPr>
          <w:p w14:paraId="1FD6164A" w14:textId="77777777" w:rsidR="00ED62F0" w:rsidRPr="004E396D" w:rsidRDefault="00ED62F0" w:rsidP="007E0835">
            <w:pPr>
              <w:pStyle w:val="TAL"/>
            </w:pPr>
            <w:r w:rsidRPr="004E396D">
              <w:t>1</w:t>
            </w:r>
          </w:p>
        </w:tc>
        <w:tc>
          <w:tcPr>
            <w:tcW w:w="7299" w:type="dxa"/>
            <w:shd w:val="clear" w:color="auto" w:fill="auto"/>
          </w:tcPr>
          <w:p w14:paraId="7321E8BA" w14:textId="77777777" w:rsidR="00ED62F0" w:rsidRPr="004E396D" w:rsidRDefault="00ED62F0" w:rsidP="007E0835">
            <w:pPr>
              <w:pStyle w:val="TAL"/>
            </w:pPr>
            <w:r w:rsidRPr="004E396D">
              <w:t>FR1 FDD SSB SCS 15kHz BW 10MHz – FR2 TDD SSB SCS 240kHz BW 100MHz</w:t>
            </w:r>
          </w:p>
        </w:tc>
      </w:tr>
      <w:tr w:rsidR="00ED62F0" w:rsidRPr="004E396D" w14:paraId="1C0108DE" w14:textId="77777777" w:rsidTr="007E0835">
        <w:tc>
          <w:tcPr>
            <w:tcW w:w="2330" w:type="dxa"/>
            <w:shd w:val="clear" w:color="auto" w:fill="auto"/>
          </w:tcPr>
          <w:p w14:paraId="0BBD7A07" w14:textId="77777777" w:rsidR="00ED62F0" w:rsidRPr="004E396D" w:rsidRDefault="00ED62F0" w:rsidP="007E0835">
            <w:pPr>
              <w:pStyle w:val="TAL"/>
            </w:pPr>
            <w:r w:rsidRPr="004E396D">
              <w:t>2</w:t>
            </w:r>
          </w:p>
        </w:tc>
        <w:tc>
          <w:tcPr>
            <w:tcW w:w="7299" w:type="dxa"/>
            <w:shd w:val="clear" w:color="auto" w:fill="auto"/>
          </w:tcPr>
          <w:p w14:paraId="7EFF1CCE" w14:textId="77777777" w:rsidR="00ED62F0" w:rsidRPr="004E396D" w:rsidRDefault="00ED62F0" w:rsidP="007E0835">
            <w:pPr>
              <w:pStyle w:val="TAL"/>
            </w:pPr>
            <w:r w:rsidRPr="004E396D">
              <w:t>FR1 TDD SSB SCS 15kHz BW 10MHz – FR2 TDD SSB SCS 240kHz BW 100MHz</w:t>
            </w:r>
          </w:p>
        </w:tc>
      </w:tr>
      <w:tr w:rsidR="00ED62F0" w:rsidRPr="004E396D" w14:paraId="40F800D9" w14:textId="77777777" w:rsidTr="007E0835">
        <w:tc>
          <w:tcPr>
            <w:tcW w:w="2330" w:type="dxa"/>
            <w:shd w:val="clear" w:color="auto" w:fill="auto"/>
          </w:tcPr>
          <w:p w14:paraId="6EBDF434" w14:textId="77777777" w:rsidR="00ED62F0" w:rsidRPr="004E396D" w:rsidRDefault="00ED62F0" w:rsidP="007E0835">
            <w:pPr>
              <w:pStyle w:val="TAL"/>
            </w:pPr>
            <w:r w:rsidRPr="004E396D">
              <w:t>3</w:t>
            </w:r>
          </w:p>
        </w:tc>
        <w:tc>
          <w:tcPr>
            <w:tcW w:w="7299" w:type="dxa"/>
            <w:shd w:val="clear" w:color="auto" w:fill="auto"/>
          </w:tcPr>
          <w:p w14:paraId="084E5AA4" w14:textId="77777777" w:rsidR="00ED62F0" w:rsidRPr="004E396D" w:rsidRDefault="00ED62F0" w:rsidP="007E0835">
            <w:pPr>
              <w:pStyle w:val="TAL"/>
            </w:pPr>
            <w:r w:rsidRPr="004E396D">
              <w:t>FR1 TDD SSB SCS 30kHz BW 40MHz – FR2 TDD SSB SCS 240kHz BW 100MHz</w:t>
            </w:r>
          </w:p>
        </w:tc>
      </w:tr>
      <w:tr w:rsidR="00ED62F0" w:rsidRPr="004E396D" w14:paraId="4F73737F" w14:textId="77777777" w:rsidTr="007E0835">
        <w:trPr>
          <w:trHeight w:val="199"/>
        </w:trPr>
        <w:tc>
          <w:tcPr>
            <w:tcW w:w="9629" w:type="dxa"/>
            <w:gridSpan w:val="2"/>
            <w:shd w:val="clear" w:color="auto" w:fill="auto"/>
          </w:tcPr>
          <w:p w14:paraId="05455250" w14:textId="77777777" w:rsidR="00ED62F0" w:rsidRPr="004E396D" w:rsidRDefault="00ED62F0" w:rsidP="007E0835">
            <w:pPr>
              <w:pStyle w:val="TAN"/>
              <w:rPr>
                <w:lang w:eastAsia="zh-CN"/>
              </w:rPr>
            </w:pPr>
            <w:r w:rsidRPr="004E396D">
              <w:t>Note 1:</w:t>
            </w:r>
            <w:r w:rsidRPr="004E396D">
              <w:rPr>
                <w:lang w:val="en-US"/>
              </w:rPr>
              <w:tab/>
            </w:r>
            <w:r w:rsidRPr="004E396D">
              <w:t>The UE is only required to be tested in one of the supported test configurations</w:t>
            </w:r>
          </w:p>
        </w:tc>
      </w:tr>
    </w:tbl>
    <w:p w14:paraId="1B229DF7" w14:textId="77777777" w:rsidR="00ED62F0" w:rsidRPr="004E396D" w:rsidRDefault="00ED62F0" w:rsidP="00ED62F0">
      <w:pPr>
        <w:jc w:val="both"/>
        <w:rPr>
          <w:szCs w:val="24"/>
        </w:rPr>
      </w:pPr>
    </w:p>
    <w:p w14:paraId="1A12C381" w14:textId="77777777" w:rsidR="00ED62F0" w:rsidRPr="004E396D" w:rsidRDefault="00ED62F0" w:rsidP="00ED62F0">
      <w:pPr>
        <w:pStyle w:val="TH"/>
        <w:rPr>
          <w:lang w:eastAsia="zh-CN"/>
        </w:rPr>
      </w:pPr>
      <w:r w:rsidRPr="004E396D">
        <w:t>Table A.</w:t>
      </w:r>
      <w:r w:rsidRPr="004E396D">
        <w:rPr>
          <w:rFonts w:hint="eastAsia"/>
          <w:bCs/>
          <w:lang w:eastAsia="zh-CN"/>
        </w:rPr>
        <w:t>7</w:t>
      </w:r>
      <w:r w:rsidRPr="004E396D">
        <w:rPr>
          <w:rFonts w:eastAsia="MS Mincho"/>
          <w:bCs/>
        </w:rPr>
        <w:t>.5.7.1.1</w:t>
      </w:r>
      <w:r w:rsidRPr="004E396D">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ED62F0" w:rsidRPr="004E396D" w14:paraId="50785207"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CE2FD3C" w14:textId="77777777" w:rsidR="00ED62F0" w:rsidRPr="004E396D" w:rsidRDefault="00ED62F0" w:rsidP="007E0835">
            <w:pPr>
              <w:pStyle w:val="TAH"/>
              <w:rPr>
                <w:lang w:eastAsia="ja-JP"/>
              </w:rPr>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14:paraId="0B19CAAE" w14:textId="77777777" w:rsidR="00ED62F0" w:rsidRPr="004E396D" w:rsidRDefault="00ED62F0" w:rsidP="007E0835">
            <w:pPr>
              <w:pStyle w:val="TAH"/>
              <w:rPr>
                <w:lang w:eastAsia="ja-JP"/>
              </w:rPr>
            </w:pPr>
            <w:r w:rsidRPr="004E396D">
              <w:t>Unit</w:t>
            </w:r>
          </w:p>
        </w:tc>
        <w:tc>
          <w:tcPr>
            <w:tcW w:w="2806" w:type="dxa"/>
            <w:tcBorders>
              <w:top w:val="single" w:sz="4" w:space="0" w:color="auto"/>
              <w:left w:val="single" w:sz="4" w:space="0" w:color="auto"/>
              <w:bottom w:val="single" w:sz="4" w:space="0" w:color="auto"/>
              <w:right w:val="single" w:sz="4" w:space="0" w:color="auto"/>
            </w:tcBorders>
            <w:hideMark/>
          </w:tcPr>
          <w:p w14:paraId="77812D8E" w14:textId="77777777" w:rsidR="00ED62F0" w:rsidRPr="004E396D" w:rsidRDefault="00ED62F0" w:rsidP="007E0835">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31BD9134" w14:textId="77777777" w:rsidR="00ED62F0" w:rsidRPr="004E396D" w:rsidRDefault="00ED62F0" w:rsidP="007E0835">
            <w:pPr>
              <w:pStyle w:val="TAH"/>
              <w:rPr>
                <w:lang w:eastAsia="ja-JP"/>
              </w:rPr>
            </w:pPr>
            <w:r w:rsidRPr="004E396D">
              <w:t>Comment</w:t>
            </w:r>
          </w:p>
        </w:tc>
      </w:tr>
      <w:tr w:rsidR="00ED62F0" w:rsidRPr="004E396D" w14:paraId="6277FEC0"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2EFC417" w14:textId="77777777" w:rsidR="00ED62F0" w:rsidRPr="004E396D" w:rsidRDefault="00ED62F0" w:rsidP="007E0835">
            <w:pPr>
              <w:pStyle w:val="TAL"/>
            </w:pPr>
            <w:r w:rsidRPr="004E396D">
              <w:rPr>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33426F43"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6B32D11" w14:textId="77777777" w:rsidR="00ED62F0" w:rsidRPr="004E396D" w:rsidRDefault="00ED62F0" w:rsidP="007E0835">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14:paraId="72D4A2D7" w14:textId="77777777" w:rsidR="00ED62F0" w:rsidRPr="004E396D" w:rsidRDefault="00ED62F0" w:rsidP="007E0835">
            <w:pPr>
              <w:pStyle w:val="TAL"/>
            </w:pPr>
            <w:r w:rsidRPr="004E396D">
              <w:rPr>
                <w:rFonts w:hint="eastAsia"/>
                <w:lang w:eastAsia="zh-CN"/>
              </w:rPr>
              <w:t>Two</w:t>
            </w:r>
            <w:r w:rsidRPr="004E396D">
              <w:t xml:space="preserve"> radio channels are used for this test</w:t>
            </w:r>
          </w:p>
        </w:tc>
      </w:tr>
      <w:tr w:rsidR="00ED62F0" w:rsidRPr="004E396D" w14:paraId="71A8644C"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74F447" w14:textId="77777777" w:rsidR="00ED62F0" w:rsidRPr="004E396D" w:rsidRDefault="00ED62F0" w:rsidP="007E0835">
            <w:pPr>
              <w:pStyle w:val="TAL"/>
              <w:rPr>
                <w:lang w:eastAsia="ja-JP"/>
              </w:rPr>
            </w:pPr>
            <w:r w:rsidRPr="004E396D">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11CC0A2F"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BAF5E00" w14:textId="77777777" w:rsidR="00ED62F0" w:rsidRPr="004E396D" w:rsidRDefault="00ED62F0" w:rsidP="007E0835">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71B6174A" w14:textId="77777777" w:rsidR="00ED62F0" w:rsidRPr="004E396D" w:rsidRDefault="00ED62F0" w:rsidP="007E0835">
            <w:pPr>
              <w:pStyle w:val="TAL"/>
              <w:rPr>
                <w:lang w:eastAsia="ja-JP"/>
              </w:rPr>
            </w:pPr>
            <w:r w:rsidRPr="004E396D">
              <w:t>PCell on RF channel number 1 in FR1</w:t>
            </w:r>
          </w:p>
        </w:tc>
      </w:tr>
      <w:tr w:rsidR="00ED62F0" w:rsidRPr="004E396D" w14:paraId="6B76CC28"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41C9F88" w14:textId="77777777" w:rsidR="00ED62F0" w:rsidRPr="004E396D" w:rsidRDefault="00ED62F0" w:rsidP="007E0835">
            <w:pPr>
              <w:pStyle w:val="TAL"/>
              <w:rPr>
                <w:lang w:eastAsia="ja-JP"/>
              </w:rPr>
            </w:pPr>
            <w:r w:rsidRPr="004E396D">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39212236"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2A4A7B" w14:textId="77777777" w:rsidR="00ED62F0" w:rsidRPr="004E396D" w:rsidRDefault="00ED62F0" w:rsidP="007E0835">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3C783ADC" w14:textId="77777777" w:rsidR="00ED62F0" w:rsidRPr="004E396D" w:rsidRDefault="00ED62F0" w:rsidP="007E0835">
            <w:pPr>
              <w:pStyle w:val="TAL"/>
              <w:rPr>
                <w:lang w:eastAsia="ja-JP"/>
              </w:rPr>
            </w:pPr>
            <w:r w:rsidRPr="004E396D">
              <w:t>Neighbour cell (PSCell-to-be) on RF channel number 2 in FR2</w:t>
            </w:r>
          </w:p>
        </w:tc>
      </w:tr>
      <w:tr w:rsidR="00ED62F0" w:rsidRPr="004E396D" w14:paraId="0FE51D02" w14:textId="77777777" w:rsidTr="007E0835">
        <w:trPr>
          <w:cantSplit/>
          <w:jc w:val="center"/>
        </w:trPr>
        <w:tc>
          <w:tcPr>
            <w:tcW w:w="846" w:type="dxa"/>
            <w:vMerge w:val="restart"/>
            <w:tcBorders>
              <w:top w:val="single" w:sz="4" w:space="0" w:color="auto"/>
              <w:left w:val="single" w:sz="4" w:space="0" w:color="auto"/>
              <w:right w:val="single" w:sz="4" w:space="0" w:color="auto"/>
            </w:tcBorders>
          </w:tcPr>
          <w:p w14:paraId="47830A40" w14:textId="77777777" w:rsidR="00ED62F0" w:rsidRPr="004E396D" w:rsidRDefault="00ED62F0" w:rsidP="007E0835">
            <w:pPr>
              <w:pStyle w:val="TAL"/>
            </w:pPr>
            <w:r w:rsidRPr="004E396D">
              <w:t>A4</w:t>
            </w:r>
          </w:p>
        </w:tc>
        <w:tc>
          <w:tcPr>
            <w:tcW w:w="1843" w:type="dxa"/>
            <w:tcBorders>
              <w:top w:val="single" w:sz="4" w:space="0" w:color="auto"/>
              <w:left w:val="single" w:sz="4" w:space="0" w:color="auto"/>
              <w:bottom w:val="single" w:sz="4" w:space="0" w:color="auto"/>
              <w:right w:val="single" w:sz="4" w:space="0" w:color="auto"/>
            </w:tcBorders>
          </w:tcPr>
          <w:p w14:paraId="092D0C80" w14:textId="77777777" w:rsidR="00ED62F0" w:rsidRPr="004E396D" w:rsidRDefault="00ED62F0" w:rsidP="007E0835">
            <w:pPr>
              <w:pStyle w:val="TAL"/>
            </w:pPr>
            <w:r w:rsidRPr="004E396D">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20453669" w14:textId="77777777" w:rsidR="00ED62F0" w:rsidRPr="004E396D" w:rsidRDefault="00ED62F0" w:rsidP="007E0835">
            <w:pPr>
              <w:pStyle w:val="TAC"/>
              <w:rPr>
                <w:lang w:eastAsia="ja-JP"/>
              </w:rPr>
            </w:pPr>
            <w:r w:rsidRPr="004E396D">
              <w:rPr>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1A451E8F" w14:textId="77777777" w:rsidR="00ED62F0" w:rsidRPr="004E396D" w:rsidRDefault="00ED62F0" w:rsidP="007E0835">
            <w:pPr>
              <w:pStyle w:val="TAC"/>
            </w:pPr>
            <w:r w:rsidRPr="004E396D">
              <w:t>0</w:t>
            </w:r>
          </w:p>
        </w:tc>
        <w:tc>
          <w:tcPr>
            <w:tcW w:w="3652" w:type="dxa"/>
            <w:tcBorders>
              <w:top w:val="single" w:sz="4" w:space="0" w:color="auto"/>
              <w:left w:val="single" w:sz="4" w:space="0" w:color="auto"/>
              <w:bottom w:val="single" w:sz="4" w:space="0" w:color="auto"/>
              <w:right w:val="single" w:sz="4" w:space="0" w:color="auto"/>
            </w:tcBorders>
          </w:tcPr>
          <w:p w14:paraId="68B20134" w14:textId="77777777" w:rsidR="00ED62F0" w:rsidRPr="004E396D" w:rsidRDefault="00ED62F0" w:rsidP="007E0835">
            <w:pPr>
              <w:pStyle w:val="TAL"/>
            </w:pPr>
            <w:r w:rsidRPr="004E396D">
              <w:t>Hysteresis for event A4</w:t>
            </w:r>
          </w:p>
        </w:tc>
      </w:tr>
      <w:tr w:rsidR="00ED62F0" w:rsidRPr="004E396D" w14:paraId="36433B9A" w14:textId="77777777" w:rsidTr="007E0835">
        <w:trPr>
          <w:cantSplit/>
          <w:jc w:val="center"/>
        </w:trPr>
        <w:tc>
          <w:tcPr>
            <w:tcW w:w="846" w:type="dxa"/>
            <w:vMerge/>
            <w:tcBorders>
              <w:left w:val="single" w:sz="4" w:space="0" w:color="auto"/>
              <w:right w:val="single" w:sz="4" w:space="0" w:color="auto"/>
            </w:tcBorders>
          </w:tcPr>
          <w:p w14:paraId="63968587" w14:textId="77777777" w:rsidR="00ED62F0" w:rsidRPr="004E396D" w:rsidRDefault="00ED62F0" w:rsidP="007E0835">
            <w:pPr>
              <w:pStyle w:val="TAL"/>
            </w:pPr>
          </w:p>
        </w:tc>
        <w:tc>
          <w:tcPr>
            <w:tcW w:w="1843" w:type="dxa"/>
            <w:tcBorders>
              <w:top w:val="single" w:sz="4" w:space="0" w:color="auto"/>
              <w:left w:val="single" w:sz="4" w:space="0" w:color="auto"/>
              <w:bottom w:val="single" w:sz="4" w:space="0" w:color="auto"/>
              <w:right w:val="single" w:sz="4" w:space="0" w:color="auto"/>
            </w:tcBorders>
          </w:tcPr>
          <w:p w14:paraId="208D87E7" w14:textId="77777777" w:rsidR="00ED62F0" w:rsidRPr="004E396D" w:rsidRDefault="00ED62F0" w:rsidP="007E0835">
            <w:pPr>
              <w:pStyle w:val="TAL"/>
            </w:pPr>
            <w:r w:rsidRPr="004E396D">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70A3660F" w14:textId="77777777" w:rsidR="00ED62F0" w:rsidRPr="004E396D" w:rsidRDefault="00ED62F0" w:rsidP="007E0835">
            <w:pPr>
              <w:pStyle w:val="TAC"/>
              <w:rPr>
                <w:lang w:eastAsia="ja-JP"/>
              </w:rPr>
            </w:pPr>
            <w:r w:rsidRPr="004E396D">
              <w:rPr>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478F2FAE" w14:textId="77777777" w:rsidR="00ED62F0" w:rsidRPr="004E396D" w:rsidRDefault="00ED62F0" w:rsidP="007E0835">
            <w:pPr>
              <w:pStyle w:val="TAC"/>
            </w:pPr>
            <w:r w:rsidRPr="004E396D">
              <w:t>-97</w:t>
            </w:r>
          </w:p>
        </w:tc>
        <w:tc>
          <w:tcPr>
            <w:tcW w:w="3652" w:type="dxa"/>
            <w:tcBorders>
              <w:top w:val="single" w:sz="4" w:space="0" w:color="auto"/>
              <w:left w:val="single" w:sz="4" w:space="0" w:color="auto"/>
              <w:bottom w:val="single" w:sz="4" w:space="0" w:color="auto"/>
              <w:right w:val="single" w:sz="4" w:space="0" w:color="auto"/>
            </w:tcBorders>
          </w:tcPr>
          <w:p w14:paraId="5B250525" w14:textId="77777777" w:rsidR="00ED62F0" w:rsidRPr="004E396D" w:rsidRDefault="00ED62F0" w:rsidP="007E0835">
            <w:pPr>
              <w:pStyle w:val="TAL"/>
            </w:pPr>
            <w:r w:rsidRPr="004E396D">
              <w:t>Threshold for event A4</w:t>
            </w:r>
          </w:p>
        </w:tc>
      </w:tr>
      <w:tr w:rsidR="00ED62F0" w:rsidRPr="004E396D" w14:paraId="4AACE00F" w14:textId="77777777" w:rsidTr="007E0835">
        <w:trPr>
          <w:cantSplit/>
          <w:jc w:val="center"/>
        </w:trPr>
        <w:tc>
          <w:tcPr>
            <w:tcW w:w="846" w:type="dxa"/>
            <w:vMerge/>
            <w:tcBorders>
              <w:left w:val="single" w:sz="4" w:space="0" w:color="auto"/>
              <w:bottom w:val="single" w:sz="4" w:space="0" w:color="auto"/>
              <w:right w:val="single" w:sz="4" w:space="0" w:color="auto"/>
            </w:tcBorders>
          </w:tcPr>
          <w:p w14:paraId="4C5250A5" w14:textId="77777777" w:rsidR="00ED62F0" w:rsidRPr="004E396D" w:rsidRDefault="00ED62F0" w:rsidP="007E0835">
            <w:pPr>
              <w:pStyle w:val="TAL"/>
            </w:pPr>
          </w:p>
        </w:tc>
        <w:tc>
          <w:tcPr>
            <w:tcW w:w="1843" w:type="dxa"/>
            <w:tcBorders>
              <w:top w:val="single" w:sz="4" w:space="0" w:color="auto"/>
              <w:left w:val="single" w:sz="4" w:space="0" w:color="auto"/>
              <w:bottom w:val="single" w:sz="4" w:space="0" w:color="auto"/>
              <w:right w:val="single" w:sz="4" w:space="0" w:color="auto"/>
            </w:tcBorders>
          </w:tcPr>
          <w:p w14:paraId="0CECB1A5" w14:textId="77777777" w:rsidR="00ED62F0" w:rsidRPr="004E396D" w:rsidRDefault="00ED62F0" w:rsidP="007E0835">
            <w:pPr>
              <w:pStyle w:val="TAL"/>
            </w:pPr>
            <w:r w:rsidRPr="004E396D">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6F67C966" w14:textId="77777777" w:rsidR="00ED62F0" w:rsidRPr="004E396D" w:rsidRDefault="00ED62F0" w:rsidP="007E0835">
            <w:pPr>
              <w:pStyle w:val="TAC"/>
              <w:rPr>
                <w:lang w:eastAsia="ja-JP"/>
              </w:rPr>
            </w:pPr>
            <w:r w:rsidRPr="004E396D">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7BA652AD" w14:textId="77777777" w:rsidR="00ED62F0" w:rsidRPr="004E396D" w:rsidRDefault="00ED62F0" w:rsidP="007E0835">
            <w:pPr>
              <w:pStyle w:val="TAC"/>
            </w:pPr>
            <w:r w:rsidRPr="004E396D">
              <w:t>0</w:t>
            </w:r>
          </w:p>
        </w:tc>
        <w:tc>
          <w:tcPr>
            <w:tcW w:w="3652" w:type="dxa"/>
            <w:tcBorders>
              <w:top w:val="single" w:sz="4" w:space="0" w:color="auto"/>
              <w:left w:val="single" w:sz="4" w:space="0" w:color="auto"/>
              <w:bottom w:val="single" w:sz="4" w:space="0" w:color="auto"/>
              <w:right w:val="single" w:sz="4" w:space="0" w:color="auto"/>
            </w:tcBorders>
          </w:tcPr>
          <w:p w14:paraId="36BEA42B" w14:textId="77777777" w:rsidR="00ED62F0" w:rsidRPr="004E396D" w:rsidRDefault="00ED62F0" w:rsidP="007E0835">
            <w:pPr>
              <w:pStyle w:val="TAL"/>
            </w:pPr>
            <w:r w:rsidRPr="004E396D">
              <w:t>Time to trigger for event A4</w:t>
            </w:r>
          </w:p>
        </w:tc>
      </w:tr>
      <w:tr w:rsidR="00ED62F0" w:rsidRPr="004E396D" w14:paraId="0EE79480"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51C8281" w14:textId="77777777" w:rsidR="00ED62F0" w:rsidRPr="004E396D" w:rsidRDefault="00ED62F0" w:rsidP="007E0835">
            <w:pPr>
              <w:pStyle w:val="TAL"/>
              <w:rPr>
                <w:rFonts w:cs="Arial"/>
                <w:lang w:eastAsia="ja-JP"/>
              </w:rPr>
            </w:pPr>
            <w:r w:rsidRPr="004E396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1C76DA7"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AC64A87" w14:textId="77777777" w:rsidR="00ED62F0" w:rsidRPr="004E396D" w:rsidRDefault="00ED62F0" w:rsidP="007E0835">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tcPr>
          <w:p w14:paraId="1425F2FD" w14:textId="77777777" w:rsidR="00ED62F0" w:rsidRPr="004E396D" w:rsidRDefault="00ED62F0" w:rsidP="007E0835">
            <w:pPr>
              <w:pStyle w:val="TAL"/>
              <w:rPr>
                <w:lang w:eastAsia="ja-JP"/>
              </w:rPr>
            </w:pPr>
            <w:r w:rsidRPr="004E396D">
              <w:rPr>
                <w:lang w:eastAsia="ja-JP"/>
              </w:rPr>
              <w:t xml:space="preserve">For both </w:t>
            </w:r>
            <w:r w:rsidRPr="004E396D">
              <w:t>PCell and PSCell once activated</w:t>
            </w:r>
          </w:p>
        </w:tc>
      </w:tr>
      <w:tr w:rsidR="00ED62F0" w:rsidRPr="004E396D" w14:paraId="5752BC6F"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538BC01" w14:textId="77777777" w:rsidR="00ED62F0" w:rsidRPr="004E396D" w:rsidRDefault="00ED62F0" w:rsidP="007E0835">
            <w:pPr>
              <w:pStyle w:val="TAL"/>
              <w:rPr>
                <w:rFonts w:cs="Arial"/>
              </w:rPr>
            </w:pPr>
            <w:r w:rsidRPr="004E396D">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4C915378"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E3C0C04" w14:textId="77777777" w:rsidR="00ED62F0" w:rsidRPr="004E396D" w:rsidRDefault="00ED62F0" w:rsidP="007E0835">
            <w:pPr>
              <w:pStyle w:val="TAC"/>
            </w:pPr>
            <w:r w:rsidRPr="004E396D">
              <w:t>0</w:t>
            </w:r>
          </w:p>
        </w:tc>
        <w:tc>
          <w:tcPr>
            <w:tcW w:w="3652" w:type="dxa"/>
            <w:tcBorders>
              <w:top w:val="single" w:sz="4" w:space="0" w:color="auto"/>
              <w:left w:val="single" w:sz="4" w:space="0" w:color="auto"/>
              <w:bottom w:val="single" w:sz="4" w:space="0" w:color="auto"/>
              <w:right w:val="single" w:sz="4" w:space="0" w:color="auto"/>
            </w:tcBorders>
          </w:tcPr>
          <w:p w14:paraId="60A5E518" w14:textId="77777777" w:rsidR="00ED62F0" w:rsidRPr="004E396D" w:rsidRDefault="00ED62F0" w:rsidP="007E0835">
            <w:pPr>
              <w:pStyle w:val="TAL"/>
              <w:rPr>
                <w:lang w:eastAsia="ja-JP"/>
              </w:rPr>
            </w:pPr>
            <w:r w:rsidRPr="004E396D">
              <w:rPr>
                <w:lang w:eastAsia="ja-JP"/>
              </w:rPr>
              <w:t>Gaps are configured before T2 and released before T3.</w:t>
            </w:r>
          </w:p>
        </w:tc>
      </w:tr>
      <w:tr w:rsidR="00ED62F0" w:rsidRPr="004E396D" w14:paraId="43CB2954"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13CBB0" w14:textId="77777777" w:rsidR="00ED62F0" w:rsidRPr="004E396D" w:rsidRDefault="00ED62F0" w:rsidP="007E0835">
            <w:pPr>
              <w:pStyle w:val="TAL"/>
              <w:rPr>
                <w:rFonts w:cs="Arial"/>
              </w:rPr>
            </w:pPr>
            <w:r w:rsidRPr="004E396D">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E79DEDA"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46728B6" w14:textId="77777777" w:rsidR="00ED62F0" w:rsidRPr="004E396D" w:rsidRDefault="00ED62F0" w:rsidP="007E0835">
            <w:pPr>
              <w:pStyle w:val="TAC"/>
            </w:pPr>
            <w:r w:rsidRPr="004E396D">
              <w:t>FR2 PRACH configuration 2</w:t>
            </w:r>
          </w:p>
        </w:tc>
        <w:tc>
          <w:tcPr>
            <w:tcW w:w="3652" w:type="dxa"/>
            <w:tcBorders>
              <w:top w:val="single" w:sz="4" w:space="0" w:color="auto"/>
              <w:left w:val="single" w:sz="4" w:space="0" w:color="auto"/>
              <w:bottom w:val="single" w:sz="4" w:space="0" w:color="auto"/>
              <w:right w:val="single" w:sz="4" w:space="0" w:color="auto"/>
            </w:tcBorders>
          </w:tcPr>
          <w:p w14:paraId="6491ADF3" w14:textId="77777777" w:rsidR="00ED62F0" w:rsidRPr="004E396D" w:rsidRDefault="00ED62F0" w:rsidP="007E0835">
            <w:pPr>
              <w:pStyle w:val="TAL"/>
              <w:rPr>
                <w:lang w:eastAsia="ja-JP"/>
              </w:rPr>
            </w:pPr>
            <w:r w:rsidRPr="004E396D">
              <w:rPr>
                <w:lang w:eastAsia="ja-JP"/>
              </w:rPr>
              <w:t>PRACH configuration as specified in Clause A.3.8.3.2.</w:t>
            </w:r>
          </w:p>
        </w:tc>
      </w:tr>
      <w:tr w:rsidR="00ED62F0" w:rsidRPr="004E396D" w14:paraId="4B488B87"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3FD647D" w14:textId="77777777" w:rsidR="00ED62F0" w:rsidRPr="004E396D" w:rsidRDefault="00ED62F0" w:rsidP="007E0835">
            <w:pPr>
              <w:pStyle w:val="TAL"/>
              <w:rPr>
                <w:rFonts w:cs="Arial"/>
              </w:rPr>
            </w:pPr>
            <w:r w:rsidRPr="004E396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B04FB9C" w14:textId="77777777" w:rsidR="00ED62F0" w:rsidRPr="004E396D" w:rsidRDefault="00ED62F0" w:rsidP="007E0835">
            <w:pPr>
              <w:pStyle w:val="TAC"/>
              <w:rPr>
                <w:lang w:eastAsia="ja-JP"/>
              </w:rPr>
            </w:pPr>
            <w:r w:rsidRPr="004E396D">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59354E3C" w14:textId="77777777" w:rsidR="00ED62F0" w:rsidRPr="004E396D" w:rsidRDefault="00ED62F0" w:rsidP="007E0835">
            <w:pPr>
              <w:pStyle w:val="TAC"/>
            </w:pPr>
            <w:r w:rsidRPr="004E396D">
              <w:t>[2]</w:t>
            </w:r>
          </w:p>
        </w:tc>
        <w:tc>
          <w:tcPr>
            <w:tcW w:w="3652" w:type="dxa"/>
            <w:tcBorders>
              <w:top w:val="single" w:sz="4" w:space="0" w:color="auto"/>
              <w:left w:val="single" w:sz="4" w:space="0" w:color="auto"/>
              <w:bottom w:val="single" w:sz="4" w:space="0" w:color="auto"/>
              <w:right w:val="single" w:sz="4" w:space="0" w:color="auto"/>
            </w:tcBorders>
          </w:tcPr>
          <w:p w14:paraId="6D074755" w14:textId="77777777" w:rsidR="00ED62F0" w:rsidRPr="004E396D" w:rsidRDefault="00ED62F0" w:rsidP="007E0835">
            <w:pPr>
              <w:pStyle w:val="TAL"/>
              <w:rPr>
                <w:lang w:eastAsia="ja-JP"/>
              </w:rPr>
            </w:pPr>
          </w:p>
        </w:tc>
      </w:tr>
      <w:tr w:rsidR="00ED62F0" w:rsidRPr="004E396D" w14:paraId="2FB83983"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1D996D" w14:textId="77777777" w:rsidR="00ED62F0" w:rsidRPr="004E396D" w:rsidRDefault="00ED62F0" w:rsidP="007E0835">
            <w:pPr>
              <w:pStyle w:val="TAL"/>
              <w:rPr>
                <w:lang w:eastAsia="ja-JP"/>
              </w:rPr>
            </w:pPr>
            <w:r w:rsidRPr="004E396D">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93CD34" w14:textId="77777777" w:rsidR="00ED62F0" w:rsidRPr="004E396D" w:rsidRDefault="00ED62F0" w:rsidP="007E0835">
            <w:pPr>
              <w:pStyle w:val="TAC"/>
              <w:rPr>
                <w:lang w:eastAsia="ja-JP"/>
              </w:rPr>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1F3B" w14:textId="77777777" w:rsidR="00ED62F0" w:rsidRPr="004E396D" w:rsidRDefault="00ED62F0" w:rsidP="007E0835">
            <w:pPr>
              <w:pStyle w:val="TAC"/>
              <w:rPr>
                <w:lang w:eastAsia="ja-JP"/>
              </w:rPr>
            </w:pPr>
            <w:r w:rsidRPr="004E396D">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E9EDE04" w14:textId="77777777" w:rsidR="00ED62F0" w:rsidRPr="004E396D" w:rsidRDefault="00ED62F0" w:rsidP="007E0835">
            <w:pPr>
              <w:pStyle w:val="TAL"/>
              <w:rPr>
                <w:lang w:eastAsia="ja-JP"/>
              </w:rPr>
            </w:pPr>
            <w:r w:rsidRPr="004E396D">
              <w:rPr>
                <w:lang w:eastAsia="ja-JP"/>
              </w:rPr>
              <w:t>During this time the PCell is known and Cell 2 is unknown.</w:t>
            </w:r>
          </w:p>
        </w:tc>
      </w:tr>
      <w:tr w:rsidR="00ED62F0" w:rsidRPr="004E396D" w14:paraId="1BBDACBB"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9832C62" w14:textId="77777777" w:rsidR="00ED62F0" w:rsidRPr="004E396D" w:rsidRDefault="00ED62F0" w:rsidP="007E0835">
            <w:pPr>
              <w:pStyle w:val="TAL"/>
            </w:pPr>
            <w:r w:rsidRPr="004E396D">
              <w:t>T2</w:t>
            </w:r>
          </w:p>
        </w:tc>
        <w:tc>
          <w:tcPr>
            <w:tcW w:w="708" w:type="dxa"/>
            <w:tcBorders>
              <w:top w:val="single" w:sz="4" w:space="0" w:color="auto"/>
              <w:left w:val="single" w:sz="4" w:space="0" w:color="auto"/>
              <w:bottom w:val="single" w:sz="4" w:space="0" w:color="auto"/>
              <w:right w:val="single" w:sz="4" w:space="0" w:color="auto"/>
            </w:tcBorders>
            <w:vAlign w:val="center"/>
          </w:tcPr>
          <w:p w14:paraId="484A849E" w14:textId="77777777" w:rsidR="00ED62F0" w:rsidRPr="004E396D" w:rsidRDefault="00ED62F0" w:rsidP="007E0835">
            <w:pPr>
              <w:pStyle w:val="TAC"/>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DCE7325"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42432CD" w14:textId="77777777" w:rsidR="00ED62F0" w:rsidRPr="004E396D" w:rsidRDefault="00ED62F0" w:rsidP="007E0835">
            <w:pPr>
              <w:pStyle w:val="TAL"/>
              <w:rPr>
                <w:lang w:eastAsia="ja-JP"/>
              </w:rPr>
            </w:pPr>
            <w:r w:rsidRPr="004E396D">
              <w:rPr>
                <w:lang w:eastAsia="ja-JP"/>
              </w:rPr>
              <w:t>During this time the UE shall identify neighbour cell 2 and report event B1.</w:t>
            </w:r>
          </w:p>
        </w:tc>
      </w:tr>
      <w:tr w:rsidR="00ED62F0" w:rsidRPr="004E396D" w14:paraId="5D97AE87"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9835A2" w14:textId="77777777" w:rsidR="00ED62F0" w:rsidRPr="004E396D" w:rsidRDefault="00ED62F0" w:rsidP="007E0835">
            <w:pPr>
              <w:pStyle w:val="TAL"/>
              <w:rPr>
                <w:lang w:eastAsia="ja-JP"/>
              </w:rPr>
            </w:pPr>
            <w:r w:rsidRPr="004E396D">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4E6E6E" w14:textId="77777777" w:rsidR="00ED62F0" w:rsidRPr="004E396D" w:rsidRDefault="00ED62F0" w:rsidP="007E0835">
            <w:pPr>
              <w:pStyle w:val="TAC"/>
              <w:rPr>
                <w:lang w:eastAsia="ja-JP"/>
              </w:rPr>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F3EFC"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C503F42" w14:textId="77777777" w:rsidR="00ED62F0" w:rsidRPr="004E396D" w:rsidRDefault="00ED62F0" w:rsidP="007E0835">
            <w:pPr>
              <w:pStyle w:val="TAL"/>
              <w:rPr>
                <w:lang w:eastAsia="ja-JP"/>
              </w:rPr>
            </w:pPr>
            <w:r w:rsidRPr="004E396D">
              <w:rPr>
                <w:lang w:eastAsia="ja-JP"/>
              </w:rPr>
              <w:t>During this time the UE adds the PSCell.</w:t>
            </w:r>
          </w:p>
        </w:tc>
      </w:tr>
      <w:tr w:rsidR="00ED62F0" w:rsidRPr="004E396D" w14:paraId="0A3ED51D"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F0F4C15" w14:textId="77777777" w:rsidR="00ED62F0" w:rsidRPr="004E396D" w:rsidRDefault="00ED62F0" w:rsidP="007E0835">
            <w:pPr>
              <w:pStyle w:val="TAL"/>
              <w:rPr>
                <w:lang w:eastAsia="ja-JP"/>
              </w:rPr>
            </w:pPr>
            <w:r w:rsidRPr="004E396D">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E68FB5" w14:textId="77777777" w:rsidR="00ED62F0" w:rsidRPr="004E396D" w:rsidRDefault="00ED62F0" w:rsidP="007E0835">
            <w:pPr>
              <w:pStyle w:val="TAC"/>
              <w:rPr>
                <w:lang w:eastAsia="ja-JP"/>
              </w:rPr>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D092"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9054542" w14:textId="77777777" w:rsidR="00ED62F0" w:rsidRPr="004E396D" w:rsidRDefault="00ED62F0" w:rsidP="007E0835">
            <w:pPr>
              <w:pStyle w:val="TAL"/>
            </w:pPr>
            <w:r w:rsidRPr="004E396D">
              <w:t>During this time the UE sends CSI reports for PSCell.</w:t>
            </w:r>
          </w:p>
        </w:tc>
      </w:tr>
      <w:tr w:rsidR="00ED62F0" w:rsidRPr="004E396D" w14:paraId="5DFEDCB5" w14:textId="77777777" w:rsidTr="007E0835">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7826EBC" w14:textId="77777777" w:rsidR="00ED62F0" w:rsidRPr="004E396D" w:rsidRDefault="00ED62F0" w:rsidP="007E0835">
            <w:pPr>
              <w:pStyle w:val="TAL"/>
            </w:pPr>
            <w:r w:rsidRPr="004E396D">
              <w:t>T5</w:t>
            </w:r>
          </w:p>
        </w:tc>
        <w:tc>
          <w:tcPr>
            <w:tcW w:w="708" w:type="dxa"/>
            <w:tcBorders>
              <w:top w:val="single" w:sz="4" w:space="0" w:color="auto"/>
              <w:left w:val="single" w:sz="4" w:space="0" w:color="auto"/>
              <w:bottom w:val="single" w:sz="4" w:space="0" w:color="auto"/>
              <w:right w:val="single" w:sz="4" w:space="0" w:color="auto"/>
            </w:tcBorders>
            <w:vAlign w:val="center"/>
          </w:tcPr>
          <w:p w14:paraId="51DEFAC9" w14:textId="77777777" w:rsidR="00ED62F0" w:rsidRPr="004E396D" w:rsidRDefault="00ED62F0" w:rsidP="007E0835">
            <w:pPr>
              <w:pStyle w:val="TAC"/>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247DEB6"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A37E952" w14:textId="77777777" w:rsidR="00ED62F0" w:rsidRPr="004E396D" w:rsidRDefault="00ED62F0" w:rsidP="007E0835">
            <w:pPr>
              <w:pStyle w:val="TAL"/>
            </w:pPr>
            <w:r w:rsidRPr="004E396D">
              <w:t>During this time the UE releases the PSCell.</w:t>
            </w:r>
          </w:p>
        </w:tc>
      </w:tr>
    </w:tbl>
    <w:p w14:paraId="1565F781" w14:textId="77777777" w:rsidR="00ED62F0" w:rsidRPr="004E396D" w:rsidRDefault="00ED62F0" w:rsidP="00ED62F0"/>
    <w:p w14:paraId="03D4CAFC" w14:textId="77777777" w:rsidR="00ED62F0" w:rsidRPr="004E396D" w:rsidRDefault="00ED62F0" w:rsidP="00ED62F0">
      <w:pPr>
        <w:pStyle w:val="TH"/>
        <w:rPr>
          <w:lang w:eastAsia="zh-CN"/>
        </w:rPr>
      </w:pPr>
      <w:r w:rsidRPr="004E396D">
        <w:lastRenderedPageBreak/>
        <w:t>Table A.</w:t>
      </w:r>
      <w:r w:rsidRPr="004E396D">
        <w:rPr>
          <w:rFonts w:hint="eastAsia"/>
          <w:bCs/>
          <w:lang w:eastAsia="zh-CN"/>
        </w:rPr>
        <w:t>7</w:t>
      </w:r>
      <w:r w:rsidRPr="004E396D">
        <w:rPr>
          <w:rFonts w:eastAsia="MS Mincho"/>
          <w:bCs/>
        </w:rPr>
        <w:t>.5.7.1.1</w:t>
      </w:r>
      <w:r w:rsidRPr="004E396D">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ED62F0" w:rsidRPr="004E396D" w14:paraId="44C85B7F" w14:textId="77777777" w:rsidTr="007E0835">
        <w:trPr>
          <w:cantSplit/>
          <w:jc w:val="center"/>
        </w:trPr>
        <w:tc>
          <w:tcPr>
            <w:tcW w:w="3539" w:type="dxa"/>
            <w:vMerge w:val="restart"/>
            <w:tcBorders>
              <w:top w:val="single" w:sz="4" w:space="0" w:color="auto"/>
              <w:left w:val="single" w:sz="4" w:space="0" w:color="auto"/>
              <w:right w:val="single" w:sz="4" w:space="0" w:color="auto"/>
            </w:tcBorders>
            <w:hideMark/>
          </w:tcPr>
          <w:p w14:paraId="157BE517" w14:textId="77777777" w:rsidR="00ED62F0" w:rsidRPr="004E396D" w:rsidRDefault="00ED62F0" w:rsidP="007E0835">
            <w:pPr>
              <w:pStyle w:val="TAH"/>
            </w:pPr>
            <w:r w:rsidRPr="004E396D">
              <w:lastRenderedPageBreak/>
              <w:t>Parameter</w:t>
            </w:r>
          </w:p>
        </w:tc>
        <w:tc>
          <w:tcPr>
            <w:tcW w:w="1134" w:type="dxa"/>
            <w:vMerge w:val="restart"/>
            <w:tcBorders>
              <w:top w:val="single" w:sz="4" w:space="0" w:color="auto"/>
              <w:left w:val="single" w:sz="4" w:space="0" w:color="auto"/>
              <w:right w:val="single" w:sz="4" w:space="0" w:color="auto"/>
            </w:tcBorders>
          </w:tcPr>
          <w:p w14:paraId="4D105808" w14:textId="77777777" w:rsidR="00ED62F0" w:rsidRPr="004E396D" w:rsidRDefault="00ED62F0" w:rsidP="007E0835">
            <w:pPr>
              <w:pStyle w:val="TAH"/>
            </w:pPr>
            <w:r w:rsidRPr="004E396D">
              <w:t>Unit</w:t>
            </w:r>
          </w:p>
        </w:tc>
        <w:tc>
          <w:tcPr>
            <w:tcW w:w="851" w:type="dxa"/>
            <w:vMerge w:val="restart"/>
            <w:tcBorders>
              <w:top w:val="single" w:sz="4" w:space="0" w:color="auto"/>
              <w:left w:val="single" w:sz="4" w:space="0" w:color="auto"/>
              <w:right w:val="single" w:sz="4" w:space="0" w:color="auto"/>
            </w:tcBorders>
          </w:tcPr>
          <w:p w14:paraId="070DF8FC" w14:textId="77777777" w:rsidR="00ED62F0" w:rsidRPr="004E396D" w:rsidRDefault="00ED62F0" w:rsidP="007E0835">
            <w:pPr>
              <w:pStyle w:val="TAH"/>
              <w:rPr>
                <w:rFonts w:cs="v4.2.0"/>
              </w:rPr>
            </w:pPr>
            <w:r w:rsidRPr="004E396D">
              <w:rPr>
                <w:rFonts w:cs="v4.2.0"/>
              </w:rPr>
              <w:t>Config</w:t>
            </w:r>
          </w:p>
        </w:tc>
        <w:tc>
          <w:tcPr>
            <w:tcW w:w="1417" w:type="dxa"/>
            <w:vMerge w:val="restart"/>
            <w:tcBorders>
              <w:top w:val="single" w:sz="4" w:space="0" w:color="auto"/>
              <w:left w:val="single" w:sz="4" w:space="0" w:color="auto"/>
              <w:right w:val="single" w:sz="4" w:space="0" w:color="auto"/>
            </w:tcBorders>
          </w:tcPr>
          <w:p w14:paraId="3E15995D" w14:textId="77777777" w:rsidR="00ED62F0" w:rsidRPr="004E396D" w:rsidRDefault="00ED62F0" w:rsidP="007E0835">
            <w:pPr>
              <w:pStyle w:val="TAH"/>
              <w:rPr>
                <w:rFonts w:cs="v4.2.0"/>
                <w:lang w:eastAsia="zh-CN"/>
              </w:rPr>
            </w:pPr>
            <w:r w:rsidRPr="004E396D">
              <w:rPr>
                <w:rFonts w:cs="v4.2.0"/>
              </w:rPr>
              <w:t xml:space="preserve">Cell </w:t>
            </w:r>
            <w:r w:rsidRPr="004E396D">
              <w:rPr>
                <w:rFonts w:cs="v4.2.0" w:hint="eastAsia"/>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5DA95901" w14:textId="77777777" w:rsidR="00ED62F0" w:rsidRPr="004E396D" w:rsidRDefault="00ED62F0" w:rsidP="007E0835">
            <w:pPr>
              <w:pStyle w:val="TAH"/>
              <w:rPr>
                <w:rFonts w:cs="v4.2.0"/>
                <w:lang w:eastAsia="zh-CN"/>
              </w:rPr>
            </w:pPr>
            <w:r w:rsidRPr="004E396D">
              <w:rPr>
                <w:rFonts w:cs="v4.2.0" w:hint="eastAsia"/>
                <w:lang w:eastAsia="zh-CN"/>
              </w:rPr>
              <w:t>Cell2</w:t>
            </w:r>
          </w:p>
        </w:tc>
      </w:tr>
      <w:tr w:rsidR="00ED62F0" w:rsidRPr="004E396D" w14:paraId="2E0A09F6" w14:textId="77777777" w:rsidTr="007E0835">
        <w:trPr>
          <w:cantSplit/>
          <w:jc w:val="center"/>
        </w:trPr>
        <w:tc>
          <w:tcPr>
            <w:tcW w:w="3539" w:type="dxa"/>
            <w:vMerge/>
            <w:tcBorders>
              <w:left w:val="single" w:sz="4" w:space="0" w:color="auto"/>
              <w:bottom w:val="single" w:sz="4" w:space="0" w:color="auto"/>
              <w:right w:val="single" w:sz="4" w:space="0" w:color="auto"/>
            </w:tcBorders>
          </w:tcPr>
          <w:p w14:paraId="556AF2B3" w14:textId="77777777" w:rsidR="00ED62F0" w:rsidRPr="004E396D" w:rsidRDefault="00ED62F0" w:rsidP="007E0835">
            <w:pPr>
              <w:pStyle w:val="TAH"/>
            </w:pPr>
          </w:p>
        </w:tc>
        <w:tc>
          <w:tcPr>
            <w:tcW w:w="1134" w:type="dxa"/>
            <w:vMerge/>
            <w:tcBorders>
              <w:left w:val="single" w:sz="4" w:space="0" w:color="auto"/>
              <w:bottom w:val="single" w:sz="4" w:space="0" w:color="auto"/>
              <w:right w:val="single" w:sz="4" w:space="0" w:color="auto"/>
            </w:tcBorders>
          </w:tcPr>
          <w:p w14:paraId="02ED9586" w14:textId="77777777" w:rsidR="00ED62F0" w:rsidRPr="004E396D" w:rsidRDefault="00ED62F0" w:rsidP="007E0835">
            <w:pPr>
              <w:pStyle w:val="TAH"/>
            </w:pPr>
          </w:p>
        </w:tc>
        <w:tc>
          <w:tcPr>
            <w:tcW w:w="851" w:type="dxa"/>
            <w:vMerge/>
            <w:tcBorders>
              <w:left w:val="single" w:sz="4" w:space="0" w:color="auto"/>
              <w:bottom w:val="single" w:sz="4" w:space="0" w:color="auto"/>
              <w:right w:val="single" w:sz="4" w:space="0" w:color="auto"/>
            </w:tcBorders>
          </w:tcPr>
          <w:p w14:paraId="6F8DD6A5" w14:textId="77777777" w:rsidR="00ED62F0" w:rsidRPr="004E396D" w:rsidRDefault="00ED62F0" w:rsidP="007E0835">
            <w:pPr>
              <w:pStyle w:val="TAH"/>
              <w:rPr>
                <w:rFonts w:cs="v4.2.0"/>
              </w:rPr>
            </w:pPr>
          </w:p>
        </w:tc>
        <w:tc>
          <w:tcPr>
            <w:tcW w:w="1417" w:type="dxa"/>
            <w:vMerge/>
            <w:tcBorders>
              <w:left w:val="single" w:sz="4" w:space="0" w:color="auto"/>
              <w:bottom w:val="single" w:sz="4" w:space="0" w:color="auto"/>
              <w:right w:val="single" w:sz="4" w:space="0" w:color="auto"/>
            </w:tcBorders>
          </w:tcPr>
          <w:p w14:paraId="2F707526" w14:textId="77777777" w:rsidR="00ED62F0" w:rsidRPr="004E396D" w:rsidRDefault="00ED62F0" w:rsidP="007E0835">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084B114B" w14:textId="77777777" w:rsidR="00ED62F0" w:rsidRPr="004E396D" w:rsidRDefault="00ED62F0" w:rsidP="007E0835">
            <w:pPr>
              <w:pStyle w:val="TAH"/>
              <w:rPr>
                <w:rFonts w:cs="v4.2.0"/>
                <w:lang w:eastAsia="zh-CN"/>
              </w:rPr>
            </w:pPr>
            <w:r w:rsidRPr="004E396D">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42E31F98" w14:textId="77777777" w:rsidR="00ED62F0" w:rsidRPr="004E396D" w:rsidRDefault="00ED62F0" w:rsidP="007E0835">
            <w:pPr>
              <w:pStyle w:val="TAH"/>
              <w:rPr>
                <w:rFonts w:cs="v4.2.0"/>
                <w:lang w:eastAsia="zh-CN"/>
              </w:rPr>
            </w:pPr>
            <w:r w:rsidRPr="004E396D">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E3FF0A6" w14:textId="77777777" w:rsidR="00ED62F0" w:rsidRPr="004E396D" w:rsidRDefault="00ED62F0" w:rsidP="007E0835">
            <w:pPr>
              <w:pStyle w:val="TAH"/>
              <w:rPr>
                <w:rFonts w:cs="v4.2.0"/>
                <w:lang w:eastAsia="zh-CN"/>
              </w:rPr>
            </w:pPr>
            <w:r w:rsidRPr="004E396D">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15FFCF66" w14:textId="77777777" w:rsidR="00ED62F0" w:rsidRPr="004E396D" w:rsidRDefault="00ED62F0" w:rsidP="007E0835">
            <w:pPr>
              <w:pStyle w:val="TAH"/>
              <w:rPr>
                <w:rFonts w:cs="v4.2.0"/>
                <w:lang w:eastAsia="zh-CN"/>
              </w:rPr>
            </w:pPr>
            <w:r w:rsidRPr="004E396D">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11C42D49" w14:textId="77777777" w:rsidR="00ED62F0" w:rsidRPr="004E396D" w:rsidRDefault="00ED62F0" w:rsidP="007E0835">
            <w:pPr>
              <w:pStyle w:val="TAH"/>
              <w:rPr>
                <w:rFonts w:cs="v4.2.0"/>
                <w:lang w:eastAsia="zh-CN"/>
              </w:rPr>
            </w:pPr>
            <w:r w:rsidRPr="004E396D">
              <w:rPr>
                <w:rFonts w:cs="v4.2.0"/>
                <w:lang w:eastAsia="zh-CN"/>
              </w:rPr>
              <w:t>T5</w:t>
            </w:r>
          </w:p>
        </w:tc>
      </w:tr>
      <w:tr w:rsidR="00ED62F0" w:rsidRPr="004E396D" w14:paraId="19DCC7DF"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522CDDEF" w14:textId="77777777" w:rsidR="00ED62F0" w:rsidRPr="004E396D" w:rsidRDefault="00ED62F0" w:rsidP="007E0835">
            <w:pPr>
              <w:pStyle w:val="TAL"/>
              <w:rPr>
                <w:lang w:val="it-IT" w:eastAsia="zh-CN"/>
              </w:rPr>
            </w:pPr>
            <w:r w:rsidRPr="00806803">
              <w:rPr>
                <w:rFonts w:cs="Arial"/>
                <w:szCs w:val="18"/>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1E4B032D" w14:textId="77777777" w:rsidR="00ED62F0" w:rsidRPr="004E396D" w:rsidRDefault="00ED62F0" w:rsidP="007E0835">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3EC597A9" w14:textId="77777777" w:rsidR="00ED62F0" w:rsidRPr="004E396D" w:rsidRDefault="00ED62F0" w:rsidP="007E0835">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57FEB8" w14:textId="77777777" w:rsidR="00ED62F0" w:rsidRPr="004E396D" w:rsidRDefault="00ED62F0" w:rsidP="007E0835">
            <w:pPr>
              <w:pStyle w:val="TAC"/>
              <w:rPr>
                <w:rFonts w:cs="v4.2.0"/>
                <w:lang w:eastAsia="zh-CN"/>
              </w:rPr>
            </w:pPr>
            <w:r w:rsidRPr="00806803">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73D3A7E4" w14:textId="77777777" w:rsidR="00ED62F0" w:rsidRPr="004E396D" w:rsidRDefault="00ED62F0" w:rsidP="007E0835">
            <w:pPr>
              <w:pStyle w:val="TAC"/>
              <w:rPr>
                <w:rFonts w:cs="v4.2.0"/>
                <w:lang w:eastAsia="zh-CN"/>
              </w:rPr>
            </w:pPr>
            <w:r w:rsidRPr="00806803">
              <w:rPr>
                <w:rFonts w:cs="v4.2.0"/>
                <w:lang w:eastAsia="zh-CN"/>
              </w:rPr>
              <w:t>Setup 2a according to clause A.3.15.2.1</w:t>
            </w:r>
          </w:p>
        </w:tc>
      </w:tr>
      <w:tr w:rsidR="006664F1" w:rsidRPr="004E396D" w14:paraId="64ED17A5" w14:textId="77777777" w:rsidTr="007E0835">
        <w:trPr>
          <w:cantSplit/>
          <w:jc w:val="center"/>
          <w:ins w:id="286" w:author="Dr. Carolyn Taylor/Samsung" w:date="2020-07-24T12:16:00Z"/>
        </w:trPr>
        <w:tc>
          <w:tcPr>
            <w:tcW w:w="3539" w:type="dxa"/>
            <w:tcBorders>
              <w:top w:val="single" w:sz="4" w:space="0" w:color="auto"/>
              <w:left w:val="single" w:sz="4" w:space="0" w:color="auto"/>
              <w:bottom w:val="single" w:sz="4" w:space="0" w:color="auto"/>
              <w:right w:val="single" w:sz="4" w:space="0" w:color="auto"/>
            </w:tcBorders>
          </w:tcPr>
          <w:p w14:paraId="45EC7B2C" w14:textId="77777777" w:rsidR="006664F1" w:rsidRPr="00806803" w:rsidRDefault="006664F1" w:rsidP="007E0835">
            <w:pPr>
              <w:pStyle w:val="TAL"/>
              <w:rPr>
                <w:ins w:id="287" w:author="Dr. Carolyn Taylor/Samsung" w:date="2020-07-24T12:16:00Z"/>
                <w:rFonts w:cs="Arial"/>
                <w:szCs w:val="18"/>
                <w:lang w:val="it-IT" w:eastAsia="zh-CN"/>
              </w:rPr>
            </w:pPr>
            <w:ins w:id="288" w:author="Dr. Carolyn Taylor/Samsung" w:date="2020-07-24T12:16:00Z">
              <w:r>
                <w:rPr>
                  <w:rFonts w:cs="Arial"/>
                  <w:szCs w:val="18"/>
                  <w:lang w:val="it-IT" w:eastAsia="zh-CN"/>
                </w:rPr>
                <w:t xml:space="preserve">Assumption for UE beams </w:t>
              </w:r>
              <w:r w:rsidRPr="006664F1">
                <w:rPr>
                  <w:rFonts w:cs="Arial"/>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1C3E1390" w14:textId="77777777" w:rsidR="006664F1" w:rsidRPr="004E396D" w:rsidRDefault="006664F1" w:rsidP="007E0835">
            <w:pPr>
              <w:pStyle w:val="TAC"/>
              <w:rPr>
                <w:ins w:id="289" w:author="Dr. Carolyn Taylor/Samsung" w:date="2020-07-24T12:16:00Z"/>
                <w:lang w:val="it-IT"/>
              </w:rPr>
            </w:pPr>
          </w:p>
        </w:tc>
        <w:tc>
          <w:tcPr>
            <w:tcW w:w="851" w:type="dxa"/>
            <w:tcBorders>
              <w:top w:val="single" w:sz="4" w:space="0" w:color="auto"/>
              <w:left w:val="single" w:sz="4" w:space="0" w:color="auto"/>
              <w:bottom w:val="single" w:sz="4" w:space="0" w:color="auto"/>
              <w:right w:val="single" w:sz="4" w:space="0" w:color="auto"/>
            </w:tcBorders>
          </w:tcPr>
          <w:p w14:paraId="14814738" w14:textId="77777777" w:rsidR="006664F1" w:rsidRPr="00806803" w:rsidRDefault="006664F1" w:rsidP="007E0835">
            <w:pPr>
              <w:pStyle w:val="TAC"/>
              <w:rPr>
                <w:ins w:id="290" w:author="Dr. Carolyn Taylor/Samsung" w:date="2020-07-24T12:16: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3E95E2E5" w14:textId="77777777" w:rsidR="006664F1" w:rsidRPr="00806803" w:rsidRDefault="006664F1" w:rsidP="007E0835">
            <w:pPr>
              <w:pStyle w:val="TAC"/>
              <w:rPr>
                <w:ins w:id="291" w:author="Dr. Carolyn Taylor/Samsung" w:date="2020-07-24T12:16:00Z"/>
                <w:rFonts w:cs="v4.2.0"/>
                <w:lang w:eastAsia="zh-CN"/>
              </w:rPr>
            </w:pPr>
            <w:ins w:id="292" w:author="Dr. Carolyn Taylor/Samsung" w:date="2020-07-24T12:16:00Z">
              <w:r>
                <w:rPr>
                  <w:rFonts w:cs="v4.2.0"/>
                  <w:lang w:eastAsia="zh-CN"/>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172E43D6" w14:textId="77777777" w:rsidR="006664F1" w:rsidRPr="00806803" w:rsidRDefault="006664F1" w:rsidP="007E0835">
            <w:pPr>
              <w:pStyle w:val="TAC"/>
              <w:rPr>
                <w:ins w:id="293" w:author="Dr. Carolyn Taylor/Samsung" w:date="2020-07-24T12:16:00Z"/>
                <w:rFonts w:cs="v4.2.0"/>
                <w:lang w:eastAsia="zh-CN"/>
              </w:rPr>
            </w:pPr>
            <w:ins w:id="294" w:author="Dr. Carolyn Taylor/Samsung" w:date="2020-07-24T12:16:00Z">
              <w:r>
                <w:rPr>
                  <w:rFonts w:cs="v4.2.0"/>
                  <w:lang w:eastAsia="zh-CN"/>
                </w:rPr>
                <w:t>Rough</w:t>
              </w:r>
            </w:ins>
          </w:p>
        </w:tc>
      </w:tr>
      <w:tr w:rsidR="00ED62F0" w:rsidRPr="004E396D" w14:paraId="24C7BC7B"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76B109E7" w14:textId="77777777" w:rsidR="00ED62F0" w:rsidRPr="004E396D" w:rsidRDefault="00ED62F0" w:rsidP="007E0835">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0D5D184" w14:textId="77777777" w:rsidR="00ED62F0" w:rsidRPr="004E396D" w:rsidRDefault="00ED62F0" w:rsidP="007E0835">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25D36C54"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AEF8EE9" w14:textId="77777777" w:rsidR="00ED62F0" w:rsidRPr="004E396D" w:rsidRDefault="00ED62F0" w:rsidP="007E0835">
            <w:pPr>
              <w:pStyle w:val="TAC"/>
              <w:rPr>
                <w:rFonts w:cs="v4.2.0"/>
                <w:lang w:eastAsia="zh-CN"/>
              </w:rPr>
            </w:pPr>
            <w:r w:rsidRPr="004E396D">
              <w:rPr>
                <w:rFonts w:cs="v4.2.0" w:hint="eastAsia"/>
                <w:lang w:eastAsia="zh-CN"/>
              </w:rPr>
              <w:t>FR</w:t>
            </w:r>
            <w:r w:rsidRPr="004E396D">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134A4F0F" w14:textId="77777777" w:rsidR="00ED62F0" w:rsidRPr="004E396D" w:rsidRDefault="00ED62F0" w:rsidP="007E0835">
            <w:pPr>
              <w:pStyle w:val="TAC"/>
              <w:rPr>
                <w:rFonts w:cs="v4.2.0"/>
                <w:lang w:eastAsia="zh-CN"/>
              </w:rPr>
            </w:pPr>
            <w:r w:rsidRPr="004E396D">
              <w:rPr>
                <w:rFonts w:cs="v4.2.0" w:hint="eastAsia"/>
                <w:lang w:eastAsia="zh-CN"/>
              </w:rPr>
              <w:t>FR2</w:t>
            </w:r>
          </w:p>
        </w:tc>
      </w:tr>
      <w:tr w:rsidR="00ED62F0" w:rsidRPr="004E396D" w14:paraId="41A9BAE2" w14:textId="77777777" w:rsidTr="007E0835">
        <w:trPr>
          <w:cantSplit/>
          <w:trHeight w:val="178"/>
          <w:jc w:val="center"/>
        </w:trPr>
        <w:tc>
          <w:tcPr>
            <w:tcW w:w="3539" w:type="dxa"/>
            <w:vMerge w:val="restart"/>
            <w:tcBorders>
              <w:top w:val="single" w:sz="4" w:space="0" w:color="auto"/>
              <w:left w:val="single" w:sz="4" w:space="0" w:color="auto"/>
              <w:right w:val="single" w:sz="4" w:space="0" w:color="auto"/>
            </w:tcBorders>
          </w:tcPr>
          <w:p w14:paraId="1D967FD8" w14:textId="77777777" w:rsidR="00ED62F0" w:rsidRPr="004E396D" w:rsidRDefault="00ED62F0" w:rsidP="007E0835">
            <w:pPr>
              <w:pStyle w:val="TAL"/>
              <w:rPr>
                <w:lang w:eastAsia="zh-CN"/>
              </w:rPr>
            </w:pPr>
            <w:r w:rsidRPr="004E396D">
              <w:rPr>
                <w:lang w:val="en-US"/>
              </w:rPr>
              <w:t>Duplex mod</w:t>
            </w:r>
            <w:r w:rsidRPr="004E396D">
              <w:rPr>
                <w:rFonts w:hint="eastAsia"/>
                <w:lang w:val="en-US" w:eastAsia="zh-CN"/>
              </w:rPr>
              <w:t>e</w:t>
            </w:r>
          </w:p>
        </w:tc>
        <w:tc>
          <w:tcPr>
            <w:tcW w:w="1134" w:type="dxa"/>
            <w:vMerge w:val="restart"/>
            <w:tcBorders>
              <w:top w:val="single" w:sz="4" w:space="0" w:color="auto"/>
              <w:left w:val="single" w:sz="4" w:space="0" w:color="auto"/>
              <w:right w:val="single" w:sz="4" w:space="0" w:color="auto"/>
            </w:tcBorders>
          </w:tcPr>
          <w:p w14:paraId="31B34E0C"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46C5EE43" w14:textId="77777777" w:rsidR="00ED62F0" w:rsidRPr="004E396D" w:rsidRDefault="00ED62F0" w:rsidP="007E0835">
            <w:pPr>
              <w:pStyle w:val="TAC"/>
              <w:rPr>
                <w:lang w:val="en-US" w:eastAsia="zh-CN"/>
              </w:rPr>
            </w:pPr>
            <w:r w:rsidRPr="004E396D">
              <w:rPr>
                <w:lang w:val="en-US" w:eastAsia="zh-CN"/>
              </w:rPr>
              <w:t>1</w:t>
            </w:r>
          </w:p>
        </w:tc>
        <w:tc>
          <w:tcPr>
            <w:tcW w:w="1417" w:type="dxa"/>
            <w:tcBorders>
              <w:top w:val="single" w:sz="4" w:space="0" w:color="auto"/>
              <w:left w:val="single" w:sz="4" w:space="0" w:color="auto"/>
              <w:right w:val="single" w:sz="4" w:space="0" w:color="auto"/>
            </w:tcBorders>
          </w:tcPr>
          <w:p w14:paraId="32525A41" w14:textId="77777777" w:rsidR="00ED62F0" w:rsidRPr="004E396D" w:rsidRDefault="00ED62F0" w:rsidP="007E0835">
            <w:pPr>
              <w:pStyle w:val="TAC"/>
              <w:rPr>
                <w:lang w:val="en-US" w:eastAsia="zh-CN"/>
              </w:rPr>
            </w:pPr>
            <w:r w:rsidRPr="004E396D">
              <w:rPr>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1C5D4842" w14:textId="77777777" w:rsidR="00ED62F0" w:rsidRPr="004E396D" w:rsidRDefault="00ED62F0" w:rsidP="007E0835">
            <w:pPr>
              <w:pStyle w:val="TAC"/>
              <w:rPr>
                <w:lang w:val="en-US" w:eastAsia="zh-CN"/>
              </w:rPr>
            </w:pPr>
            <w:r w:rsidRPr="004E396D">
              <w:rPr>
                <w:lang w:val="en-US" w:eastAsia="zh-CN"/>
              </w:rPr>
              <w:t>TDD</w:t>
            </w:r>
          </w:p>
        </w:tc>
      </w:tr>
      <w:tr w:rsidR="00ED62F0" w:rsidRPr="004E396D" w14:paraId="1447313B" w14:textId="77777777" w:rsidTr="007E0835">
        <w:trPr>
          <w:cantSplit/>
          <w:trHeight w:val="111"/>
          <w:jc w:val="center"/>
        </w:trPr>
        <w:tc>
          <w:tcPr>
            <w:tcW w:w="3539" w:type="dxa"/>
            <w:vMerge/>
            <w:tcBorders>
              <w:left w:val="single" w:sz="4" w:space="0" w:color="auto"/>
              <w:right w:val="single" w:sz="4" w:space="0" w:color="auto"/>
            </w:tcBorders>
          </w:tcPr>
          <w:p w14:paraId="27733EB4"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0B3947A0"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F7D7C80" w14:textId="77777777" w:rsidR="00ED62F0" w:rsidRPr="004E396D" w:rsidRDefault="00ED62F0" w:rsidP="007E0835">
            <w:pPr>
              <w:pStyle w:val="TAC"/>
              <w:rPr>
                <w:lang w:val="en-US" w:eastAsia="zh-CN"/>
              </w:rPr>
            </w:pPr>
            <w:r w:rsidRPr="004E396D">
              <w:rPr>
                <w:lang w:val="en-US" w:eastAsia="zh-CN"/>
              </w:rPr>
              <w:t xml:space="preserve">2,3 </w:t>
            </w:r>
          </w:p>
        </w:tc>
        <w:tc>
          <w:tcPr>
            <w:tcW w:w="1417" w:type="dxa"/>
            <w:tcBorders>
              <w:top w:val="single" w:sz="4" w:space="0" w:color="auto"/>
              <w:left w:val="single" w:sz="4" w:space="0" w:color="auto"/>
              <w:right w:val="single" w:sz="4" w:space="0" w:color="auto"/>
            </w:tcBorders>
          </w:tcPr>
          <w:p w14:paraId="7C1DF6E4" w14:textId="77777777" w:rsidR="00ED62F0" w:rsidRPr="004E396D" w:rsidRDefault="00ED62F0" w:rsidP="007E0835">
            <w:pPr>
              <w:pStyle w:val="TAC"/>
              <w:rPr>
                <w:lang w:val="en-US" w:eastAsia="zh-CN"/>
              </w:rPr>
            </w:pPr>
            <w:r w:rsidRPr="004E396D">
              <w:rPr>
                <w:lang w:val="en-US" w:eastAsia="zh-CN"/>
              </w:rPr>
              <w:t>TDD</w:t>
            </w:r>
          </w:p>
        </w:tc>
        <w:tc>
          <w:tcPr>
            <w:tcW w:w="2835" w:type="dxa"/>
            <w:gridSpan w:val="5"/>
            <w:vMerge/>
            <w:tcBorders>
              <w:left w:val="single" w:sz="4" w:space="0" w:color="auto"/>
              <w:right w:val="single" w:sz="4" w:space="0" w:color="auto"/>
            </w:tcBorders>
          </w:tcPr>
          <w:p w14:paraId="2495721B" w14:textId="77777777" w:rsidR="00ED62F0" w:rsidRPr="004E396D" w:rsidRDefault="00ED62F0" w:rsidP="007E0835">
            <w:pPr>
              <w:pStyle w:val="TAC"/>
              <w:rPr>
                <w:lang w:val="en-US" w:eastAsia="zh-CN"/>
              </w:rPr>
            </w:pPr>
          </w:p>
        </w:tc>
      </w:tr>
      <w:tr w:rsidR="00ED62F0" w:rsidRPr="004E396D" w14:paraId="0DD5F0C0" w14:textId="77777777" w:rsidTr="007E0835">
        <w:trPr>
          <w:cantSplit/>
          <w:trHeight w:val="47"/>
          <w:jc w:val="center"/>
        </w:trPr>
        <w:tc>
          <w:tcPr>
            <w:tcW w:w="3539" w:type="dxa"/>
            <w:vMerge w:val="restart"/>
            <w:tcBorders>
              <w:top w:val="single" w:sz="4" w:space="0" w:color="auto"/>
              <w:left w:val="single" w:sz="4" w:space="0" w:color="auto"/>
              <w:right w:val="single" w:sz="4" w:space="0" w:color="auto"/>
            </w:tcBorders>
          </w:tcPr>
          <w:p w14:paraId="0A38597D" w14:textId="77777777" w:rsidR="00ED62F0" w:rsidRPr="004E396D" w:rsidRDefault="00ED62F0" w:rsidP="007E0835">
            <w:pPr>
              <w:pStyle w:val="TAL"/>
              <w:rPr>
                <w:lang w:eastAsia="zh-CN"/>
              </w:rPr>
            </w:pPr>
            <w:r w:rsidRPr="004E396D">
              <w:rPr>
                <w:lang w:val="en-US"/>
              </w:rPr>
              <w:t>TDD configuration</w:t>
            </w:r>
          </w:p>
        </w:tc>
        <w:tc>
          <w:tcPr>
            <w:tcW w:w="1134" w:type="dxa"/>
            <w:vMerge w:val="restart"/>
            <w:tcBorders>
              <w:top w:val="single" w:sz="4" w:space="0" w:color="auto"/>
              <w:left w:val="single" w:sz="4" w:space="0" w:color="auto"/>
              <w:right w:val="single" w:sz="4" w:space="0" w:color="auto"/>
            </w:tcBorders>
          </w:tcPr>
          <w:p w14:paraId="2ECDB49A"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4964785" w14:textId="77777777" w:rsidR="00ED62F0" w:rsidRPr="004E396D" w:rsidRDefault="00ED62F0" w:rsidP="007E0835">
            <w:pPr>
              <w:pStyle w:val="TAC"/>
              <w:rPr>
                <w:lang w:val="en-US"/>
              </w:rPr>
            </w:pPr>
            <w:r w:rsidRPr="004E396D">
              <w:rPr>
                <w:lang w:val="en-US"/>
              </w:rPr>
              <w:t>1</w:t>
            </w:r>
          </w:p>
        </w:tc>
        <w:tc>
          <w:tcPr>
            <w:tcW w:w="1417" w:type="dxa"/>
            <w:tcBorders>
              <w:top w:val="single" w:sz="4" w:space="0" w:color="auto"/>
              <w:left w:val="single" w:sz="4" w:space="0" w:color="auto"/>
              <w:right w:val="single" w:sz="4" w:space="0" w:color="auto"/>
            </w:tcBorders>
            <w:vAlign w:val="center"/>
          </w:tcPr>
          <w:p w14:paraId="34428F69" w14:textId="77777777" w:rsidR="00ED62F0" w:rsidRPr="004E396D" w:rsidRDefault="00ED62F0" w:rsidP="007E0835">
            <w:pPr>
              <w:pStyle w:val="TAC"/>
              <w:rPr>
                <w:lang w:val="en-US"/>
              </w:rPr>
            </w:pPr>
            <w:r w:rsidRPr="004E396D">
              <w:t>–</w:t>
            </w:r>
          </w:p>
        </w:tc>
        <w:tc>
          <w:tcPr>
            <w:tcW w:w="2835" w:type="dxa"/>
            <w:gridSpan w:val="5"/>
            <w:vMerge w:val="restart"/>
            <w:tcBorders>
              <w:top w:val="single" w:sz="4" w:space="0" w:color="auto"/>
              <w:left w:val="single" w:sz="4" w:space="0" w:color="auto"/>
              <w:right w:val="single" w:sz="4" w:space="0" w:color="auto"/>
            </w:tcBorders>
            <w:vAlign w:val="center"/>
          </w:tcPr>
          <w:p w14:paraId="78847DAB" w14:textId="77777777" w:rsidR="00ED62F0" w:rsidRPr="004E396D" w:rsidRDefault="00ED62F0" w:rsidP="007E0835">
            <w:pPr>
              <w:pStyle w:val="TAC"/>
              <w:rPr>
                <w:rFonts w:asciiTheme="minorHAnsi" w:hAnsiTheme="minorHAnsi" w:cstheme="minorHAnsi"/>
                <w:lang w:val="en-US"/>
              </w:rPr>
            </w:pPr>
            <w:r w:rsidRPr="004E396D">
              <w:rPr>
                <w:rFonts w:cs="v4.2.0"/>
                <w:lang w:eastAsia="zh-CN"/>
              </w:rPr>
              <w:t>TDDConf.3.1</w:t>
            </w:r>
          </w:p>
        </w:tc>
      </w:tr>
      <w:tr w:rsidR="00ED62F0" w:rsidRPr="004E396D" w14:paraId="00F5ADC0" w14:textId="77777777" w:rsidTr="007E0835">
        <w:trPr>
          <w:cantSplit/>
          <w:trHeight w:val="102"/>
          <w:jc w:val="center"/>
        </w:trPr>
        <w:tc>
          <w:tcPr>
            <w:tcW w:w="3539" w:type="dxa"/>
            <w:vMerge/>
            <w:tcBorders>
              <w:left w:val="single" w:sz="4" w:space="0" w:color="auto"/>
              <w:right w:val="single" w:sz="4" w:space="0" w:color="auto"/>
            </w:tcBorders>
          </w:tcPr>
          <w:p w14:paraId="6381B151"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017C59C7"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1A8CE99B" w14:textId="77777777" w:rsidR="00ED62F0" w:rsidRPr="004E396D" w:rsidRDefault="00ED62F0" w:rsidP="007E0835">
            <w:pPr>
              <w:pStyle w:val="TAC"/>
              <w:rPr>
                <w:lang w:val="en-US"/>
              </w:rPr>
            </w:pPr>
            <w:r w:rsidRPr="004E396D">
              <w:rPr>
                <w:lang w:val="en-US"/>
              </w:rPr>
              <w:t>2</w:t>
            </w:r>
          </w:p>
        </w:tc>
        <w:tc>
          <w:tcPr>
            <w:tcW w:w="1417" w:type="dxa"/>
            <w:tcBorders>
              <w:top w:val="single" w:sz="4" w:space="0" w:color="auto"/>
              <w:left w:val="single" w:sz="4" w:space="0" w:color="auto"/>
              <w:right w:val="single" w:sz="4" w:space="0" w:color="auto"/>
            </w:tcBorders>
            <w:vAlign w:val="center"/>
          </w:tcPr>
          <w:p w14:paraId="2AEAAFA2" w14:textId="77777777" w:rsidR="00ED62F0" w:rsidRPr="004E396D" w:rsidRDefault="00ED62F0" w:rsidP="007E0835">
            <w:pPr>
              <w:pStyle w:val="TAC"/>
              <w:rPr>
                <w:lang w:val="en-US"/>
              </w:rPr>
            </w:pPr>
            <w:r w:rsidRPr="004E396D">
              <w:rPr>
                <w:lang w:val="en-US"/>
              </w:rPr>
              <w:t>TDDConf.1.1</w:t>
            </w:r>
          </w:p>
        </w:tc>
        <w:tc>
          <w:tcPr>
            <w:tcW w:w="2835" w:type="dxa"/>
            <w:gridSpan w:val="5"/>
            <w:vMerge/>
            <w:tcBorders>
              <w:left w:val="single" w:sz="4" w:space="0" w:color="auto"/>
              <w:right w:val="single" w:sz="4" w:space="0" w:color="auto"/>
            </w:tcBorders>
            <w:vAlign w:val="center"/>
          </w:tcPr>
          <w:p w14:paraId="0860B468" w14:textId="77777777" w:rsidR="00ED62F0" w:rsidRPr="004E396D" w:rsidRDefault="00ED62F0" w:rsidP="007E0835">
            <w:pPr>
              <w:pStyle w:val="TAC"/>
            </w:pPr>
          </w:p>
        </w:tc>
      </w:tr>
      <w:tr w:rsidR="00ED62F0" w:rsidRPr="004E396D" w14:paraId="5975DC05" w14:textId="77777777" w:rsidTr="007E0835">
        <w:trPr>
          <w:cantSplit/>
          <w:trHeight w:val="176"/>
          <w:jc w:val="center"/>
        </w:trPr>
        <w:tc>
          <w:tcPr>
            <w:tcW w:w="3539" w:type="dxa"/>
            <w:vMerge/>
            <w:tcBorders>
              <w:left w:val="single" w:sz="4" w:space="0" w:color="auto"/>
              <w:right w:val="single" w:sz="4" w:space="0" w:color="auto"/>
            </w:tcBorders>
          </w:tcPr>
          <w:p w14:paraId="6C173DCE"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52AAFFFC"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052B42CA" w14:textId="77777777" w:rsidR="00ED62F0" w:rsidRPr="004E396D" w:rsidRDefault="00ED62F0" w:rsidP="007E0835">
            <w:pPr>
              <w:pStyle w:val="TAC"/>
              <w:rPr>
                <w:lang w:val="en-US"/>
              </w:rPr>
            </w:pPr>
            <w:r w:rsidRPr="004E396D">
              <w:rPr>
                <w:lang w:val="en-US"/>
              </w:rPr>
              <w:t>3</w:t>
            </w:r>
          </w:p>
        </w:tc>
        <w:tc>
          <w:tcPr>
            <w:tcW w:w="1417" w:type="dxa"/>
            <w:tcBorders>
              <w:top w:val="single" w:sz="4" w:space="0" w:color="auto"/>
              <w:left w:val="single" w:sz="4" w:space="0" w:color="auto"/>
              <w:right w:val="single" w:sz="4" w:space="0" w:color="auto"/>
            </w:tcBorders>
            <w:vAlign w:val="center"/>
          </w:tcPr>
          <w:p w14:paraId="67ADE37F" w14:textId="77777777" w:rsidR="00ED62F0" w:rsidRPr="004E396D" w:rsidRDefault="00ED62F0" w:rsidP="007E0835">
            <w:pPr>
              <w:pStyle w:val="TAC"/>
              <w:rPr>
                <w:lang w:val="en-US"/>
              </w:rPr>
            </w:pPr>
            <w:r w:rsidRPr="004E396D">
              <w:rPr>
                <w:lang w:val="en-US"/>
              </w:rPr>
              <w:t>TDDConf.2.1</w:t>
            </w:r>
          </w:p>
        </w:tc>
        <w:tc>
          <w:tcPr>
            <w:tcW w:w="2835" w:type="dxa"/>
            <w:gridSpan w:val="5"/>
            <w:vMerge/>
            <w:tcBorders>
              <w:left w:val="single" w:sz="4" w:space="0" w:color="auto"/>
              <w:right w:val="single" w:sz="4" w:space="0" w:color="auto"/>
            </w:tcBorders>
            <w:vAlign w:val="center"/>
          </w:tcPr>
          <w:p w14:paraId="14FD6E1C" w14:textId="77777777" w:rsidR="00ED62F0" w:rsidRPr="004E396D" w:rsidRDefault="00ED62F0" w:rsidP="007E0835">
            <w:pPr>
              <w:pStyle w:val="TAC"/>
            </w:pPr>
          </w:p>
        </w:tc>
      </w:tr>
      <w:tr w:rsidR="00ED62F0" w:rsidRPr="004E396D" w14:paraId="77721C3A" w14:textId="77777777" w:rsidTr="007E0835">
        <w:trPr>
          <w:cantSplit/>
          <w:trHeight w:val="277"/>
          <w:jc w:val="center"/>
        </w:trPr>
        <w:tc>
          <w:tcPr>
            <w:tcW w:w="3539" w:type="dxa"/>
            <w:vMerge w:val="restart"/>
            <w:tcBorders>
              <w:top w:val="single" w:sz="4" w:space="0" w:color="auto"/>
              <w:left w:val="single" w:sz="4" w:space="0" w:color="auto"/>
              <w:right w:val="single" w:sz="4" w:space="0" w:color="auto"/>
            </w:tcBorders>
          </w:tcPr>
          <w:p w14:paraId="1986A055" w14:textId="77777777" w:rsidR="00ED62F0" w:rsidRPr="004E396D" w:rsidRDefault="00ED62F0" w:rsidP="007E0835">
            <w:pPr>
              <w:pStyle w:val="TAL"/>
              <w:rPr>
                <w:lang w:eastAsia="zh-CN"/>
              </w:rPr>
            </w:pPr>
            <w:r w:rsidRPr="004E396D">
              <w:rPr>
                <w:lang w:val="en-US"/>
              </w:rPr>
              <w:t>BW</w:t>
            </w:r>
            <w:r w:rsidRPr="004E396D">
              <w:rPr>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14:paraId="5CC1A1A9" w14:textId="77777777" w:rsidR="00ED62F0" w:rsidRPr="004E396D" w:rsidRDefault="00ED62F0" w:rsidP="007E0835">
            <w:pPr>
              <w:pStyle w:val="TAC"/>
            </w:pPr>
            <w:r w:rsidRPr="004E396D">
              <w:t>MHz</w:t>
            </w:r>
          </w:p>
        </w:tc>
        <w:tc>
          <w:tcPr>
            <w:tcW w:w="851" w:type="dxa"/>
            <w:tcBorders>
              <w:top w:val="single" w:sz="4" w:space="0" w:color="auto"/>
              <w:left w:val="single" w:sz="4" w:space="0" w:color="auto"/>
              <w:right w:val="single" w:sz="4" w:space="0" w:color="auto"/>
            </w:tcBorders>
          </w:tcPr>
          <w:p w14:paraId="0B63C6DC" w14:textId="77777777" w:rsidR="00ED62F0" w:rsidRPr="004E396D" w:rsidRDefault="00ED62F0" w:rsidP="007E0835">
            <w:pPr>
              <w:pStyle w:val="TAC"/>
              <w:rPr>
                <w:rFonts w:eastAsia="Malgun Gothic"/>
              </w:rPr>
            </w:pPr>
            <w:r w:rsidRPr="004E396D">
              <w:rPr>
                <w:rFonts w:eastAsia="Malgun Gothic"/>
              </w:rPr>
              <w:t>1,2</w:t>
            </w:r>
          </w:p>
        </w:tc>
        <w:tc>
          <w:tcPr>
            <w:tcW w:w="1417" w:type="dxa"/>
            <w:tcBorders>
              <w:top w:val="single" w:sz="4" w:space="0" w:color="auto"/>
              <w:left w:val="single" w:sz="4" w:space="0" w:color="auto"/>
              <w:right w:val="single" w:sz="4" w:space="0" w:color="auto"/>
            </w:tcBorders>
            <w:vAlign w:val="center"/>
          </w:tcPr>
          <w:p w14:paraId="0DD0A012" w14:textId="77777777" w:rsidR="00ED62F0" w:rsidRPr="004E396D" w:rsidRDefault="00ED62F0" w:rsidP="007E0835">
            <w:pPr>
              <w:pStyle w:val="TAC"/>
              <w:rPr>
                <w:lang w:val="de-DE" w:eastAsia="zh-CN"/>
              </w:rPr>
            </w:pP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17998438" w14:textId="77777777" w:rsidR="00ED62F0" w:rsidRPr="004E396D" w:rsidRDefault="00ED62F0" w:rsidP="007E0835">
            <w:pPr>
              <w:pStyle w:val="TAC"/>
              <w:rPr>
                <w:lang w:val="de-DE" w:eastAsia="zh-CN"/>
              </w:rPr>
            </w:pPr>
            <w:r w:rsidRPr="004E396D">
              <w:rPr>
                <w:rFonts w:eastAsia="Malgun Gothic"/>
              </w:rPr>
              <w:t>10</w:t>
            </w:r>
            <w:r w:rsidRPr="004E396D">
              <w:rPr>
                <w:rFonts w:hint="eastAsia"/>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rFonts w:hint="eastAsia"/>
                <w:lang w:val="de-DE" w:eastAsia="zh-CN"/>
              </w:rPr>
              <w:t>66</w:t>
            </w:r>
          </w:p>
        </w:tc>
      </w:tr>
      <w:tr w:rsidR="00ED62F0" w:rsidRPr="004E396D" w14:paraId="50585927" w14:textId="77777777" w:rsidTr="007E0835">
        <w:trPr>
          <w:cantSplit/>
          <w:trHeight w:val="277"/>
          <w:jc w:val="center"/>
        </w:trPr>
        <w:tc>
          <w:tcPr>
            <w:tcW w:w="3539" w:type="dxa"/>
            <w:vMerge/>
            <w:tcBorders>
              <w:left w:val="single" w:sz="4" w:space="0" w:color="auto"/>
              <w:right w:val="single" w:sz="4" w:space="0" w:color="auto"/>
            </w:tcBorders>
          </w:tcPr>
          <w:p w14:paraId="6FB1CCA3"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130474E4"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D05030E" w14:textId="77777777" w:rsidR="00ED62F0" w:rsidRPr="004E396D" w:rsidRDefault="00ED62F0" w:rsidP="007E0835">
            <w:pPr>
              <w:pStyle w:val="TAC"/>
              <w:rPr>
                <w:rFonts w:eastAsia="Malgun Gothic"/>
              </w:rPr>
            </w:pPr>
            <w:r w:rsidRPr="004E396D">
              <w:rPr>
                <w:rFonts w:eastAsia="Malgun Gothic"/>
              </w:rPr>
              <w:t>3</w:t>
            </w:r>
          </w:p>
        </w:tc>
        <w:tc>
          <w:tcPr>
            <w:tcW w:w="1417" w:type="dxa"/>
            <w:tcBorders>
              <w:top w:val="single" w:sz="4" w:space="0" w:color="auto"/>
              <w:left w:val="single" w:sz="4" w:space="0" w:color="auto"/>
              <w:right w:val="single" w:sz="4" w:space="0" w:color="auto"/>
            </w:tcBorders>
            <w:vAlign w:val="center"/>
          </w:tcPr>
          <w:p w14:paraId="3452FAB7" w14:textId="77777777" w:rsidR="00ED62F0" w:rsidRPr="004E396D" w:rsidRDefault="00ED62F0" w:rsidP="007E0835">
            <w:pPr>
              <w:pStyle w:val="TAC"/>
              <w:rPr>
                <w:lang w:val="de-DE" w:eastAsia="zh-CN"/>
              </w:rPr>
            </w:pP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p>
        </w:tc>
        <w:tc>
          <w:tcPr>
            <w:tcW w:w="2835" w:type="dxa"/>
            <w:gridSpan w:val="5"/>
            <w:vMerge/>
            <w:tcBorders>
              <w:left w:val="single" w:sz="4" w:space="0" w:color="auto"/>
              <w:right w:val="single" w:sz="4" w:space="0" w:color="auto"/>
            </w:tcBorders>
            <w:vAlign w:val="center"/>
          </w:tcPr>
          <w:p w14:paraId="6E691505" w14:textId="77777777" w:rsidR="00ED62F0" w:rsidRPr="004E396D" w:rsidRDefault="00ED62F0" w:rsidP="007E0835">
            <w:pPr>
              <w:pStyle w:val="TAC"/>
              <w:rPr>
                <w:rFonts w:eastAsia="Malgun Gothic"/>
              </w:rPr>
            </w:pPr>
          </w:p>
        </w:tc>
      </w:tr>
      <w:tr w:rsidR="00ED62F0" w:rsidRPr="004E396D" w14:paraId="3A71B138" w14:textId="77777777" w:rsidTr="007E0835">
        <w:trPr>
          <w:cantSplit/>
          <w:trHeight w:val="213"/>
          <w:jc w:val="center"/>
        </w:trPr>
        <w:tc>
          <w:tcPr>
            <w:tcW w:w="3539" w:type="dxa"/>
            <w:tcBorders>
              <w:top w:val="single" w:sz="4" w:space="0" w:color="auto"/>
              <w:left w:val="single" w:sz="4" w:space="0" w:color="auto"/>
              <w:right w:val="single" w:sz="4" w:space="0" w:color="auto"/>
            </w:tcBorders>
          </w:tcPr>
          <w:p w14:paraId="6860FC37" w14:textId="77777777" w:rsidR="00ED62F0" w:rsidRPr="004E396D" w:rsidRDefault="00ED62F0" w:rsidP="007E0835">
            <w:pPr>
              <w:pStyle w:val="TAL"/>
              <w:rPr>
                <w:lang w:eastAsia="zh-CN"/>
              </w:rPr>
            </w:pPr>
            <w:r w:rsidRPr="004E396D">
              <w:rPr>
                <w:lang w:eastAsia="zh-CN"/>
              </w:rPr>
              <w:t xml:space="preserve">Initial </w:t>
            </w:r>
            <w:r w:rsidRPr="004E396D">
              <w:rPr>
                <w:rFonts w:hint="eastAsia"/>
                <w:lang w:eastAsia="zh-CN"/>
              </w:rPr>
              <w:t xml:space="preserve">Downlink </w:t>
            </w:r>
            <w:r w:rsidRPr="004E396D">
              <w:t>BWP configuration</w:t>
            </w:r>
          </w:p>
        </w:tc>
        <w:tc>
          <w:tcPr>
            <w:tcW w:w="1134" w:type="dxa"/>
            <w:tcBorders>
              <w:top w:val="single" w:sz="4" w:space="0" w:color="auto"/>
              <w:left w:val="single" w:sz="4" w:space="0" w:color="auto"/>
              <w:right w:val="single" w:sz="4" w:space="0" w:color="auto"/>
            </w:tcBorders>
          </w:tcPr>
          <w:p w14:paraId="6BB8BC05"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911F731"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3144D184" w14:textId="77777777" w:rsidR="00ED62F0" w:rsidRPr="004E396D" w:rsidRDefault="00ED62F0" w:rsidP="007E0835">
            <w:pPr>
              <w:pStyle w:val="TAC"/>
              <w:rPr>
                <w:rFonts w:cs="v4.2.0"/>
                <w:lang w:eastAsia="zh-CN"/>
              </w:rPr>
            </w:pPr>
            <w:r w:rsidRPr="004E396D">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38269011" w14:textId="77777777" w:rsidR="00ED62F0" w:rsidRPr="004E396D" w:rsidRDefault="00ED62F0" w:rsidP="007E0835">
            <w:pPr>
              <w:pStyle w:val="TAC"/>
              <w:rPr>
                <w:rFonts w:cs="v4.2.0"/>
                <w:lang w:eastAsia="zh-CN"/>
              </w:rPr>
            </w:pPr>
            <w:r w:rsidRPr="004E396D">
              <w:rPr>
                <w:rFonts w:cs="v4.2.0"/>
                <w:lang w:eastAsia="zh-CN"/>
              </w:rPr>
              <w:t>DLBWP.0.1</w:t>
            </w:r>
          </w:p>
        </w:tc>
      </w:tr>
      <w:tr w:rsidR="00ED62F0" w:rsidRPr="004E396D" w14:paraId="3FB504C0" w14:textId="77777777" w:rsidTr="007E0835">
        <w:trPr>
          <w:cantSplit/>
          <w:trHeight w:val="213"/>
          <w:jc w:val="center"/>
        </w:trPr>
        <w:tc>
          <w:tcPr>
            <w:tcW w:w="3539" w:type="dxa"/>
            <w:tcBorders>
              <w:top w:val="single" w:sz="4" w:space="0" w:color="auto"/>
              <w:left w:val="single" w:sz="4" w:space="0" w:color="auto"/>
              <w:right w:val="single" w:sz="4" w:space="0" w:color="auto"/>
            </w:tcBorders>
          </w:tcPr>
          <w:p w14:paraId="36A89167" w14:textId="77777777" w:rsidR="00ED62F0" w:rsidRPr="004E396D" w:rsidRDefault="00ED62F0" w:rsidP="007E0835">
            <w:pPr>
              <w:pStyle w:val="TAL"/>
              <w:rPr>
                <w:lang w:eastAsia="zh-CN"/>
              </w:rPr>
            </w:pPr>
            <w:r w:rsidRPr="004E396D">
              <w:rPr>
                <w:lang w:eastAsia="zh-CN"/>
              </w:rPr>
              <w:t xml:space="preserve">Initial </w:t>
            </w:r>
            <w:r w:rsidRPr="004E396D">
              <w:rPr>
                <w:rFonts w:hint="eastAsia"/>
                <w:lang w:eastAsia="zh-CN"/>
              </w:rPr>
              <w:t xml:space="preserve">Uplink </w:t>
            </w:r>
            <w:r w:rsidRPr="004E396D">
              <w:t>BWP configuration</w:t>
            </w:r>
          </w:p>
        </w:tc>
        <w:tc>
          <w:tcPr>
            <w:tcW w:w="1134" w:type="dxa"/>
            <w:tcBorders>
              <w:top w:val="single" w:sz="4" w:space="0" w:color="auto"/>
              <w:left w:val="single" w:sz="4" w:space="0" w:color="auto"/>
              <w:right w:val="single" w:sz="4" w:space="0" w:color="auto"/>
            </w:tcBorders>
          </w:tcPr>
          <w:p w14:paraId="7BDEF102"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32D0DCB4"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right w:val="single" w:sz="4" w:space="0" w:color="auto"/>
            </w:tcBorders>
          </w:tcPr>
          <w:p w14:paraId="11AFAC5A" w14:textId="77777777" w:rsidR="00ED62F0" w:rsidRPr="004E396D" w:rsidRDefault="00ED62F0" w:rsidP="007E0835">
            <w:pPr>
              <w:pStyle w:val="TAC"/>
              <w:rPr>
                <w:rFonts w:cs="v4.2.0"/>
                <w:lang w:eastAsia="zh-CN"/>
              </w:rPr>
            </w:pPr>
            <w:r w:rsidRPr="004E396D">
              <w:t>ULBWP.0.1</w:t>
            </w:r>
          </w:p>
        </w:tc>
        <w:tc>
          <w:tcPr>
            <w:tcW w:w="2835" w:type="dxa"/>
            <w:gridSpan w:val="5"/>
            <w:tcBorders>
              <w:top w:val="single" w:sz="4" w:space="0" w:color="auto"/>
              <w:left w:val="single" w:sz="4" w:space="0" w:color="auto"/>
              <w:right w:val="single" w:sz="4" w:space="0" w:color="auto"/>
            </w:tcBorders>
          </w:tcPr>
          <w:p w14:paraId="1B73ACB3" w14:textId="77777777" w:rsidR="00ED62F0" w:rsidRPr="004E396D" w:rsidRDefault="00ED62F0" w:rsidP="007E0835">
            <w:pPr>
              <w:pStyle w:val="TAC"/>
              <w:rPr>
                <w:rFonts w:cs="v4.2.0"/>
                <w:lang w:eastAsia="zh-CN"/>
              </w:rPr>
            </w:pPr>
            <w:r w:rsidRPr="004E396D">
              <w:rPr>
                <w:rFonts w:cs="v4.2.0"/>
                <w:lang w:eastAsia="zh-CN"/>
              </w:rPr>
              <w:t>ULBWP.0.1</w:t>
            </w:r>
          </w:p>
        </w:tc>
      </w:tr>
      <w:tr w:rsidR="00ED62F0" w:rsidRPr="004E396D" w14:paraId="7BFF7B58" w14:textId="77777777" w:rsidTr="007E0835">
        <w:trPr>
          <w:cantSplit/>
          <w:trHeight w:val="86"/>
          <w:jc w:val="center"/>
        </w:trPr>
        <w:tc>
          <w:tcPr>
            <w:tcW w:w="3539" w:type="dxa"/>
            <w:tcBorders>
              <w:top w:val="single" w:sz="4" w:space="0" w:color="auto"/>
              <w:left w:val="single" w:sz="4" w:space="0" w:color="auto"/>
              <w:right w:val="single" w:sz="4" w:space="0" w:color="auto"/>
            </w:tcBorders>
          </w:tcPr>
          <w:p w14:paraId="1E841CA8" w14:textId="77777777" w:rsidR="00ED62F0" w:rsidRPr="004E396D" w:rsidRDefault="00ED62F0" w:rsidP="007E0835">
            <w:pPr>
              <w:pStyle w:val="TAL"/>
              <w:rPr>
                <w:lang w:eastAsia="zh-CN"/>
              </w:rPr>
            </w:pPr>
            <w:r w:rsidRPr="004E396D">
              <w:rPr>
                <w:lang w:eastAsia="zh-CN"/>
              </w:rPr>
              <w:t>Dedicated D</w:t>
            </w:r>
            <w:r w:rsidRPr="004E396D">
              <w:rPr>
                <w:rFonts w:hint="eastAsia"/>
                <w:lang w:eastAsia="zh-CN"/>
              </w:rPr>
              <w:t xml:space="preserve">ownlink </w:t>
            </w:r>
            <w:r w:rsidRPr="004E396D">
              <w:t>BWP configuration</w:t>
            </w:r>
          </w:p>
        </w:tc>
        <w:tc>
          <w:tcPr>
            <w:tcW w:w="1134" w:type="dxa"/>
            <w:tcBorders>
              <w:top w:val="single" w:sz="4" w:space="0" w:color="auto"/>
              <w:left w:val="single" w:sz="4" w:space="0" w:color="auto"/>
              <w:right w:val="single" w:sz="4" w:space="0" w:color="auto"/>
            </w:tcBorders>
          </w:tcPr>
          <w:p w14:paraId="4D4C29E1"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7DEF7633"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right w:val="single" w:sz="4" w:space="0" w:color="auto"/>
            </w:tcBorders>
          </w:tcPr>
          <w:p w14:paraId="66967E15" w14:textId="77777777" w:rsidR="00ED62F0" w:rsidRPr="004E396D" w:rsidRDefault="00ED62F0" w:rsidP="007E0835">
            <w:pPr>
              <w:pStyle w:val="TAC"/>
              <w:rPr>
                <w:rFonts w:cs="v4.2.0"/>
                <w:lang w:eastAsia="zh-CN"/>
              </w:rPr>
            </w:pPr>
            <w:r w:rsidRPr="004E396D">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366FD9B3" w14:textId="77777777" w:rsidR="00ED62F0" w:rsidRPr="004E396D" w:rsidRDefault="00ED62F0" w:rsidP="007E0835">
            <w:pPr>
              <w:pStyle w:val="TAC"/>
              <w:rPr>
                <w:rFonts w:cs="v4.2.0"/>
                <w:lang w:eastAsia="zh-CN"/>
              </w:rPr>
            </w:pPr>
            <w:r w:rsidRPr="004E396D">
              <w:rPr>
                <w:rFonts w:cs="v4.2.0"/>
                <w:lang w:eastAsia="zh-CN"/>
              </w:rPr>
              <w:t>DLBWP.1.1</w:t>
            </w:r>
          </w:p>
        </w:tc>
      </w:tr>
      <w:tr w:rsidR="00ED62F0" w:rsidRPr="004E396D" w14:paraId="7434A0DB" w14:textId="77777777" w:rsidTr="007E0835">
        <w:trPr>
          <w:cantSplit/>
          <w:trHeight w:val="159"/>
          <w:jc w:val="center"/>
        </w:trPr>
        <w:tc>
          <w:tcPr>
            <w:tcW w:w="3539" w:type="dxa"/>
            <w:tcBorders>
              <w:left w:val="single" w:sz="4" w:space="0" w:color="auto"/>
              <w:right w:val="single" w:sz="4" w:space="0" w:color="auto"/>
            </w:tcBorders>
          </w:tcPr>
          <w:p w14:paraId="132BDE93" w14:textId="77777777" w:rsidR="00ED62F0" w:rsidRPr="004E396D" w:rsidRDefault="00ED62F0" w:rsidP="007E0835">
            <w:pPr>
              <w:pStyle w:val="TAL"/>
              <w:rPr>
                <w:lang w:eastAsia="zh-CN"/>
              </w:rPr>
            </w:pPr>
            <w:r w:rsidRPr="004E396D">
              <w:rPr>
                <w:lang w:eastAsia="zh-CN"/>
              </w:rPr>
              <w:t>Dedicated U</w:t>
            </w:r>
            <w:r w:rsidRPr="004E396D">
              <w:rPr>
                <w:rFonts w:hint="eastAsia"/>
                <w:lang w:eastAsia="zh-CN"/>
              </w:rPr>
              <w:t xml:space="preserve">plink </w:t>
            </w:r>
            <w:r w:rsidRPr="004E396D">
              <w:t>BWP configuration</w:t>
            </w:r>
          </w:p>
        </w:tc>
        <w:tc>
          <w:tcPr>
            <w:tcW w:w="1134" w:type="dxa"/>
            <w:tcBorders>
              <w:left w:val="single" w:sz="4" w:space="0" w:color="auto"/>
              <w:right w:val="single" w:sz="4" w:space="0" w:color="auto"/>
            </w:tcBorders>
          </w:tcPr>
          <w:p w14:paraId="15066DC5" w14:textId="77777777" w:rsidR="00ED62F0" w:rsidRPr="004E396D" w:rsidRDefault="00ED62F0" w:rsidP="007E0835">
            <w:pPr>
              <w:pStyle w:val="TAC"/>
            </w:pPr>
          </w:p>
        </w:tc>
        <w:tc>
          <w:tcPr>
            <w:tcW w:w="851" w:type="dxa"/>
            <w:tcBorders>
              <w:left w:val="single" w:sz="4" w:space="0" w:color="auto"/>
              <w:right w:val="single" w:sz="4" w:space="0" w:color="auto"/>
            </w:tcBorders>
          </w:tcPr>
          <w:p w14:paraId="32ADD32B"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left w:val="single" w:sz="4" w:space="0" w:color="auto"/>
              <w:right w:val="single" w:sz="4" w:space="0" w:color="auto"/>
            </w:tcBorders>
          </w:tcPr>
          <w:p w14:paraId="518ADFBA" w14:textId="77777777" w:rsidR="00ED62F0" w:rsidRPr="004E396D" w:rsidRDefault="00ED62F0" w:rsidP="007E0835">
            <w:pPr>
              <w:pStyle w:val="TAC"/>
              <w:rPr>
                <w:rFonts w:cs="v4.2.0"/>
                <w:lang w:eastAsia="zh-CN"/>
              </w:rPr>
            </w:pPr>
            <w:r w:rsidRPr="004E396D">
              <w:t>ULBWP.1.1</w:t>
            </w:r>
          </w:p>
        </w:tc>
        <w:tc>
          <w:tcPr>
            <w:tcW w:w="2835" w:type="dxa"/>
            <w:gridSpan w:val="5"/>
            <w:tcBorders>
              <w:left w:val="single" w:sz="4" w:space="0" w:color="auto"/>
              <w:right w:val="single" w:sz="4" w:space="0" w:color="auto"/>
            </w:tcBorders>
            <w:vAlign w:val="center"/>
          </w:tcPr>
          <w:p w14:paraId="57B5CADF" w14:textId="77777777" w:rsidR="00ED62F0" w:rsidRPr="004E396D" w:rsidRDefault="00ED62F0" w:rsidP="007E0835">
            <w:pPr>
              <w:pStyle w:val="TAC"/>
              <w:rPr>
                <w:rFonts w:cs="v4.2.0"/>
                <w:lang w:eastAsia="zh-CN"/>
              </w:rPr>
            </w:pPr>
            <w:r w:rsidRPr="004E396D">
              <w:rPr>
                <w:rFonts w:cs="v4.2.0"/>
                <w:lang w:eastAsia="zh-CN"/>
              </w:rPr>
              <w:t>ULBWP.1.1</w:t>
            </w:r>
          </w:p>
        </w:tc>
      </w:tr>
      <w:tr w:rsidR="00ED62F0" w:rsidRPr="004E396D" w14:paraId="4A92F5C9" w14:textId="77777777" w:rsidTr="007E0835">
        <w:trPr>
          <w:cantSplit/>
          <w:trHeight w:val="77"/>
          <w:jc w:val="center"/>
        </w:trPr>
        <w:tc>
          <w:tcPr>
            <w:tcW w:w="3539" w:type="dxa"/>
            <w:vMerge w:val="restart"/>
            <w:tcBorders>
              <w:top w:val="single" w:sz="4" w:space="0" w:color="auto"/>
              <w:left w:val="single" w:sz="4" w:space="0" w:color="auto"/>
              <w:right w:val="single" w:sz="4" w:space="0" w:color="auto"/>
            </w:tcBorders>
          </w:tcPr>
          <w:p w14:paraId="220BD537" w14:textId="77777777" w:rsidR="00ED62F0" w:rsidRPr="004E396D" w:rsidRDefault="00ED62F0" w:rsidP="007E0835">
            <w:pPr>
              <w:pStyle w:val="TAL"/>
              <w:rPr>
                <w:lang w:val="it-IT" w:eastAsia="zh-CN"/>
              </w:rPr>
            </w:pPr>
            <w:r w:rsidRPr="004E396D">
              <w:rPr>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3AFF68EF"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73697D60" w14:textId="77777777" w:rsidR="00ED62F0" w:rsidRPr="004E396D" w:rsidRDefault="00ED62F0" w:rsidP="007E0835">
            <w:pPr>
              <w:pStyle w:val="TAC"/>
              <w:rPr>
                <w:szCs w:val="16"/>
                <w:lang w:eastAsia="zh-CN"/>
              </w:rPr>
            </w:pPr>
            <w:r w:rsidRPr="004E396D">
              <w:rPr>
                <w:szCs w:val="16"/>
                <w:lang w:eastAsia="zh-CN"/>
              </w:rPr>
              <w:t>1</w:t>
            </w:r>
          </w:p>
        </w:tc>
        <w:tc>
          <w:tcPr>
            <w:tcW w:w="1417" w:type="dxa"/>
            <w:tcBorders>
              <w:top w:val="single" w:sz="4" w:space="0" w:color="auto"/>
              <w:left w:val="single" w:sz="4" w:space="0" w:color="auto"/>
              <w:right w:val="single" w:sz="4" w:space="0" w:color="auto"/>
            </w:tcBorders>
          </w:tcPr>
          <w:p w14:paraId="30FBC2F0" w14:textId="77777777" w:rsidR="00ED62F0" w:rsidRPr="004E396D" w:rsidRDefault="00ED62F0" w:rsidP="007E0835">
            <w:pPr>
              <w:pStyle w:val="TAC"/>
              <w:rPr>
                <w:szCs w:val="16"/>
                <w:lang w:eastAsia="zh-CN"/>
              </w:rPr>
            </w:pPr>
            <w:r w:rsidRPr="004E396D">
              <w:rPr>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45723CCA" w14:textId="77777777" w:rsidR="00ED62F0" w:rsidRPr="004E396D" w:rsidRDefault="00ED62F0" w:rsidP="007E0835">
            <w:pPr>
              <w:pStyle w:val="TAC"/>
              <w:rPr>
                <w:rFonts w:eastAsia="Malgun Gothic"/>
              </w:rPr>
            </w:pPr>
            <w:r w:rsidRPr="004E396D">
              <w:rPr>
                <w:rFonts w:eastAsia="Malgun Gothic"/>
              </w:rPr>
              <w:t>SR.</w:t>
            </w:r>
            <w:r w:rsidRPr="004E396D">
              <w:rPr>
                <w:rFonts w:eastAsia="Malgun Gothic" w:hint="eastAsia"/>
              </w:rPr>
              <w:t>3</w:t>
            </w:r>
            <w:r w:rsidRPr="004E396D">
              <w:rPr>
                <w:rFonts w:eastAsia="Malgun Gothic"/>
              </w:rPr>
              <w:t>.1 TDD</w:t>
            </w:r>
          </w:p>
        </w:tc>
      </w:tr>
      <w:tr w:rsidR="00ED62F0" w:rsidRPr="004E396D" w14:paraId="7CC902E4" w14:textId="77777777" w:rsidTr="007E0835">
        <w:trPr>
          <w:cantSplit/>
          <w:trHeight w:val="151"/>
          <w:jc w:val="center"/>
        </w:trPr>
        <w:tc>
          <w:tcPr>
            <w:tcW w:w="3539" w:type="dxa"/>
            <w:vMerge/>
            <w:tcBorders>
              <w:left w:val="single" w:sz="4" w:space="0" w:color="auto"/>
              <w:right w:val="single" w:sz="4" w:space="0" w:color="auto"/>
            </w:tcBorders>
          </w:tcPr>
          <w:p w14:paraId="02EC0926"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3427A436"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6FD3884E" w14:textId="77777777" w:rsidR="00ED62F0" w:rsidRPr="004E396D" w:rsidRDefault="00ED62F0" w:rsidP="007E0835">
            <w:pPr>
              <w:pStyle w:val="TAC"/>
              <w:rPr>
                <w:szCs w:val="16"/>
                <w:lang w:eastAsia="zh-CN"/>
              </w:rPr>
            </w:pPr>
            <w:r w:rsidRPr="004E396D">
              <w:rPr>
                <w:szCs w:val="16"/>
                <w:lang w:eastAsia="zh-CN"/>
              </w:rPr>
              <w:t>2</w:t>
            </w:r>
          </w:p>
        </w:tc>
        <w:tc>
          <w:tcPr>
            <w:tcW w:w="1417" w:type="dxa"/>
            <w:tcBorders>
              <w:top w:val="single" w:sz="4" w:space="0" w:color="auto"/>
              <w:left w:val="single" w:sz="4" w:space="0" w:color="auto"/>
              <w:right w:val="single" w:sz="4" w:space="0" w:color="auto"/>
            </w:tcBorders>
          </w:tcPr>
          <w:p w14:paraId="2120FD44" w14:textId="77777777" w:rsidR="00ED62F0" w:rsidRPr="004E396D" w:rsidRDefault="00ED62F0" w:rsidP="007E0835">
            <w:pPr>
              <w:pStyle w:val="TAC"/>
              <w:rPr>
                <w:szCs w:val="16"/>
                <w:lang w:eastAsia="zh-CN"/>
              </w:rPr>
            </w:pPr>
            <w:r w:rsidRPr="004E396D">
              <w:rPr>
                <w:szCs w:val="16"/>
                <w:lang w:eastAsia="zh-CN"/>
              </w:rPr>
              <w:t>SR.1.1 TDD</w:t>
            </w:r>
          </w:p>
        </w:tc>
        <w:tc>
          <w:tcPr>
            <w:tcW w:w="2835" w:type="dxa"/>
            <w:gridSpan w:val="5"/>
            <w:vMerge/>
            <w:tcBorders>
              <w:left w:val="single" w:sz="4" w:space="0" w:color="auto"/>
              <w:right w:val="single" w:sz="4" w:space="0" w:color="auto"/>
            </w:tcBorders>
          </w:tcPr>
          <w:p w14:paraId="09A0E6F5" w14:textId="77777777" w:rsidR="00ED62F0" w:rsidRPr="004E396D" w:rsidRDefault="00ED62F0" w:rsidP="007E0835">
            <w:pPr>
              <w:pStyle w:val="TAC"/>
              <w:rPr>
                <w:szCs w:val="16"/>
                <w:lang w:eastAsia="zh-CN"/>
              </w:rPr>
            </w:pPr>
          </w:p>
        </w:tc>
      </w:tr>
      <w:tr w:rsidR="00ED62F0" w:rsidRPr="004E396D" w14:paraId="1C236919" w14:textId="77777777" w:rsidTr="007E0835">
        <w:trPr>
          <w:cantSplit/>
          <w:trHeight w:val="211"/>
          <w:jc w:val="center"/>
        </w:trPr>
        <w:tc>
          <w:tcPr>
            <w:tcW w:w="3539" w:type="dxa"/>
            <w:vMerge/>
            <w:tcBorders>
              <w:left w:val="single" w:sz="4" w:space="0" w:color="auto"/>
              <w:right w:val="single" w:sz="4" w:space="0" w:color="auto"/>
            </w:tcBorders>
          </w:tcPr>
          <w:p w14:paraId="4680E661"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5A12F353"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240D9A0F"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tcPr>
          <w:p w14:paraId="38DC024C" w14:textId="77777777" w:rsidR="00ED62F0" w:rsidRPr="004E396D" w:rsidRDefault="00ED62F0" w:rsidP="007E0835">
            <w:pPr>
              <w:pStyle w:val="TAC"/>
              <w:rPr>
                <w:szCs w:val="16"/>
                <w:lang w:eastAsia="zh-CN"/>
              </w:rPr>
            </w:pPr>
            <w:r w:rsidRPr="004E396D">
              <w:rPr>
                <w:szCs w:val="16"/>
                <w:lang w:eastAsia="zh-CN"/>
              </w:rPr>
              <w:t>SR.2.1 TDD</w:t>
            </w:r>
          </w:p>
        </w:tc>
        <w:tc>
          <w:tcPr>
            <w:tcW w:w="2835" w:type="dxa"/>
            <w:gridSpan w:val="5"/>
            <w:vMerge/>
            <w:tcBorders>
              <w:left w:val="single" w:sz="4" w:space="0" w:color="auto"/>
              <w:right w:val="single" w:sz="4" w:space="0" w:color="auto"/>
            </w:tcBorders>
          </w:tcPr>
          <w:p w14:paraId="6B50F712" w14:textId="77777777" w:rsidR="00ED62F0" w:rsidRPr="004E396D" w:rsidRDefault="00ED62F0" w:rsidP="007E0835">
            <w:pPr>
              <w:pStyle w:val="TAC"/>
              <w:rPr>
                <w:szCs w:val="16"/>
                <w:lang w:eastAsia="zh-CN"/>
              </w:rPr>
            </w:pPr>
          </w:p>
        </w:tc>
      </w:tr>
      <w:tr w:rsidR="00ED62F0" w:rsidRPr="004E396D" w14:paraId="07CF4306" w14:textId="77777777" w:rsidTr="007E0835">
        <w:trPr>
          <w:cantSplit/>
          <w:trHeight w:val="143"/>
          <w:jc w:val="center"/>
        </w:trPr>
        <w:tc>
          <w:tcPr>
            <w:tcW w:w="3539" w:type="dxa"/>
            <w:tcBorders>
              <w:top w:val="single" w:sz="4" w:space="0" w:color="auto"/>
              <w:left w:val="single" w:sz="4" w:space="0" w:color="auto"/>
              <w:right w:val="single" w:sz="4" w:space="0" w:color="auto"/>
            </w:tcBorders>
          </w:tcPr>
          <w:p w14:paraId="1583ABCB" w14:textId="77777777" w:rsidR="00ED62F0" w:rsidRPr="004E396D" w:rsidRDefault="00ED62F0" w:rsidP="007E0835">
            <w:pPr>
              <w:pStyle w:val="TAL"/>
              <w:rPr>
                <w:lang w:val="en-US"/>
              </w:rPr>
            </w:pPr>
            <w:r w:rsidRPr="004E396D">
              <w:rPr>
                <w:lang w:val="en-US"/>
              </w:rPr>
              <w:t>TRS configuration</w:t>
            </w:r>
          </w:p>
        </w:tc>
        <w:tc>
          <w:tcPr>
            <w:tcW w:w="1134" w:type="dxa"/>
            <w:tcBorders>
              <w:top w:val="single" w:sz="4" w:space="0" w:color="auto"/>
              <w:left w:val="single" w:sz="4" w:space="0" w:color="auto"/>
              <w:right w:val="single" w:sz="4" w:space="0" w:color="auto"/>
            </w:tcBorders>
          </w:tcPr>
          <w:p w14:paraId="776237B3"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0DFFCDA2" w14:textId="77777777" w:rsidR="00ED62F0" w:rsidRPr="004E396D" w:rsidRDefault="00ED62F0" w:rsidP="007E0835">
            <w:pPr>
              <w:pStyle w:val="TAC"/>
            </w:pPr>
            <w:r w:rsidRPr="004E396D">
              <w:t>1,2,3</w:t>
            </w:r>
          </w:p>
        </w:tc>
        <w:tc>
          <w:tcPr>
            <w:tcW w:w="1417" w:type="dxa"/>
            <w:tcBorders>
              <w:top w:val="single" w:sz="4" w:space="0" w:color="auto"/>
              <w:left w:val="single" w:sz="4" w:space="0" w:color="auto"/>
              <w:right w:val="single" w:sz="4" w:space="0" w:color="auto"/>
            </w:tcBorders>
          </w:tcPr>
          <w:p w14:paraId="29808037" w14:textId="77777777" w:rsidR="00ED62F0" w:rsidRPr="004E396D" w:rsidRDefault="00ED62F0" w:rsidP="007E0835">
            <w:pPr>
              <w:pStyle w:val="TAC"/>
              <w:rPr>
                <w:lang w:eastAsia="zh-CN"/>
              </w:rPr>
            </w:pPr>
            <w:r w:rsidRPr="004E396D">
              <w:t>–</w:t>
            </w:r>
          </w:p>
        </w:tc>
        <w:tc>
          <w:tcPr>
            <w:tcW w:w="2835" w:type="dxa"/>
            <w:gridSpan w:val="5"/>
            <w:tcBorders>
              <w:top w:val="single" w:sz="4" w:space="0" w:color="auto"/>
              <w:left w:val="single" w:sz="4" w:space="0" w:color="auto"/>
              <w:right w:val="single" w:sz="4" w:space="0" w:color="auto"/>
            </w:tcBorders>
          </w:tcPr>
          <w:p w14:paraId="41C398F2" w14:textId="77777777" w:rsidR="00ED62F0" w:rsidRPr="004E396D" w:rsidRDefault="00ED62F0" w:rsidP="007E0835">
            <w:pPr>
              <w:pStyle w:val="TAC"/>
              <w:rPr>
                <w:lang w:eastAsia="zh-CN"/>
              </w:rPr>
            </w:pPr>
            <w:r w:rsidRPr="004E396D">
              <w:t>TRS.2.1 TDD</w:t>
            </w:r>
          </w:p>
        </w:tc>
      </w:tr>
      <w:tr w:rsidR="00ED62F0" w:rsidRPr="004E396D" w14:paraId="0BC3715A" w14:textId="77777777" w:rsidTr="007E0835">
        <w:trPr>
          <w:cantSplit/>
          <w:trHeight w:val="203"/>
          <w:jc w:val="center"/>
        </w:trPr>
        <w:tc>
          <w:tcPr>
            <w:tcW w:w="3539" w:type="dxa"/>
            <w:tcBorders>
              <w:left w:val="single" w:sz="4" w:space="0" w:color="auto"/>
              <w:right w:val="single" w:sz="4" w:space="0" w:color="auto"/>
            </w:tcBorders>
          </w:tcPr>
          <w:p w14:paraId="354AFF1E" w14:textId="77777777" w:rsidR="00ED62F0" w:rsidRPr="004E396D" w:rsidRDefault="00ED62F0" w:rsidP="007E0835">
            <w:pPr>
              <w:pStyle w:val="TAL"/>
            </w:pPr>
            <w:r w:rsidRPr="004E396D">
              <w:rPr>
                <w:lang w:val="en-US"/>
              </w:rPr>
              <w:t>TCI state</w:t>
            </w:r>
          </w:p>
        </w:tc>
        <w:tc>
          <w:tcPr>
            <w:tcW w:w="1134" w:type="dxa"/>
            <w:tcBorders>
              <w:top w:val="single" w:sz="4" w:space="0" w:color="auto"/>
              <w:left w:val="single" w:sz="4" w:space="0" w:color="auto"/>
              <w:right w:val="single" w:sz="4" w:space="0" w:color="auto"/>
            </w:tcBorders>
          </w:tcPr>
          <w:p w14:paraId="1929F5BF"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79C55DAD" w14:textId="77777777" w:rsidR="00ED62F0" w:rsidRPr="004E396D" w:rsidRDefault="00ED62F0" w:rsidP="007E0835">
            <w:pPr>
              <w:pStyle w:val="TAC"/>
            </w:pPr>
            <w:r w:rsidRPr="004E396D">
              <w:t>1,2,3</w:t>
            </w:r>
          </w:p>
        </w:tc>
        <w:tc>
          <w:tcPr>
            <w:tcW w:w="1417" w:type="dxa"/>
            <w:tcBorders>
              <w:top w:val="single" w:sz="4" w:space="0" w:color="auto"/>
              <w:left w:val="single" w:sz="4" w:space="0" w:color="auto"/>
              <w:right w:val="single" w:sz="4" w:space="0" w:color="auto"/>
            </w:tcBorders>
            <w:vAlign w:val="center"/>
          </w:tcPr>
          <w:p w14:paraId="23A7A604" w14:textId="77777777" w:rsidR="00ED62F0" w:rsidRPr="004E396D" w:rsidRDefault="00ED62F0" w:rsidP="007E0835">
            <w:pPr>
              <w:pStyle w:val="TAC"/>
              <w:rPr>
                <w:lang w:eastAsia="zh-CN"/>
              </w:rPr>
            </w:pPr>
            <w:r w:rsidRPr="004E396D">
              <w:t>–</w:t>
            </w:r>
          </w:p>
        </w:tc>
        <w:tc>
          <w:tcPr>
            <w:tcW w:w="2835" w:type="dxa"/>
            <w:gridSpan w:val="5"/>
            <w:tcBorders>
              <w:top w:val="single" w:sz="4" w:space="0" w:color="auto"/>
              <w:left w:val="single" w:sz="4" w:space="0" w:color="auto"/>
              <w:right w:val="single" w:sz="4" w:space="0" w:color="auto"/>
            </w:tcBorders>
            <w:vAlign w:val="center"/>
          </w:tcPr>
          <w:p w14:paraId="7198BE24" w14:textId="77777777" w:rsidR="00ED62F0" w:rsidRPr="004E396D" w:rsidRDefault="00ED62F0" w:rsidP="007E0835">
            <w:pPr>
              <w:pStyle w:val="TAC"/>
              <w:rPr>
                <w:lang w:eastAsia="zh-CN"/>
              </w:rPr>
            </w:pPr>
            <w:r w:rsidRPr="004E396D">
              <w:t>TCI.State.0</w:t>
            </w:r>
          </w:p>
        </w:tc>
      </w:tr>
      <w:tr w:rsidR="00ED62F0" w:rsidRPr="004E396D" w14:paraId="270BCECA" w14:textId="77777777" w:rsidTr="007E0835">
        <w:trPr>
          <w:cantSplit/>
          <w:trHeight w:val="121"/>
          <w:jc w:val="center"/>
        </w:trPr>
        <w:tc>
          <w:tcPr>
            <w:tcW w:w="3539" w:type="dxa"/>
            <w:vMerge w:val="restart"/>
            <w:tcBorders>
              <w:left w:val="single" w:sz="4" w:space="0" w:color="auto"/>
              <w:right w:val="single" w:sz="4" w:space="0" w:color="auto"/>
            </w:tcBorders>
          </w:tcPr>
          <w:p w14:paraId="63E0505A" w14:textId="77777777" w:rsidR="00ED62F0" w:rsidRPr="004E396D" w:rsidRDefault="00ED62F0" w:rsidP="007E0835">
            <w:pPr>
              <w:pStyle w:val="TAL"/>
            </w:pPr>
            <w:r w:rsidRPr="004E396D">
              <w:t>RMSI CORESET parameters</w:t>
            </w:r>
          </w:p>
        </w:tc>
        <w:tc>
          <w:tcPr>
            <w:tcW w:w="1134" w:type="dxa"/>
            <w:vMerge w:val="restart"/>
            <w:tcBorders>
              <w:top w:val="single" w:sz="4" w:space="0" w:color="auto"/>
              <w:left w:val="single" w:sz="4" w:space="0" w:color="auto"/>
              <w:right w:val="single" w:sz="4" w:space="0" w:color="auto"/>
            </w:tcBorders>
          </w:tcPr>
          <w:p w14:paraId="2F77718D"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144BF46F" w14:textId="77777777" w:rsidR="00ED62F0" w:rsidRPr="004E396D" w:rsidRDefault="00ED62F0" w:rsidP="007E0835">
            <w:pPr>
              <w:pStyle w:val="TAC"/>
              <w:rPr>
                <w:szCs w:val="16"/>
                <w:lang w:eastAsia="zh-CN"/>
              </w:rPr>
            </w:pPr>
            <w:r w:rsidRPr="004E396D">
              <w:rPr>
                <w:szCs w:val="16"/>
                <w:lang w:eastAsia="zh-CN"/>
              </w:rPr>
              <w:t>1</w:t>
            </w:r>
          </w:p>
        </w:tc>
        <w:tc>
          <w:tcPr>
            <w:tcW w:w="1417" w:type="dxa"/>
            <w:tcBorders>
              <w:top w:val="single" w:sz="4" w:space="0" w:color="auto"/>
              <w:left w:val="single" w:sz="4" w:space="0" w:color="auto"/>
              <w:right w:val="single" w:sz="4" w:space="0" w:color="auto"/>
            </w:tcBorders>
            <w:vAlign w:val="center"/>
          </w:tcPr>
          <w:p w14:paraId="40ED015E" w14:textId="77777777" w:rsidR="00ED62F0" w:rsidRPr="004E396D" w:rsidRDefault="00ED62F0" w:rsidP="007E0835">
            <w:pPr>
              <w:pStyle w:val="TAC"/>
              <w:rPr>
                <w:szCs w:val="16"/>
                <w:lang w:eastAsia="zh-CN"/>
              </w:rPr>
            </w:pPr>
            <w:r w:rsidRPr="004E396D">
              <w:rPr>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5F5A5215" w14:textId="77777777" w:rsidR="00ED62F0" w:rsidRPr="004E396D" w:rsidRDefault="00ED62F0" w:rsidP="007E0835">
            <w:pPr>
              <w:pStyle w:val="TAC"/>
              <w:rPr>
                <w:szCs w:val="16"/>
                <w:lang w:eastAsia="zh-CN"/>
              </w:rPr>
            </w:pPr>
            <w:r w:rsidRPr="004E396D">
              <w:rPr>
                <w:szCs w:val="16"/>
                <w:lang w:eastAsia="zh-CN"/>
              </w:rPr>
              <w:t>CR.</w:t>
            </w:r>
            <w:r w:rsidRPr="004E396D">
              <w:rPr>
                <w:rFonts w:hint="eastAsia"/>
                <w:szCs w:val="16"/>
                <w:lang w:eastAsia="zh-CN"/>
              </w:rPr>
              <w:t>3</w:t>
            </w:r>
            <w:r w:rsidRPr="004E396D">
              <w:rPr>
                <w:szCs w:val="16"/>
                <w:lang w:eastAsia="zh-CN"/>
              </w:rPr>
              <w:t>.1 TDD</w:t>
            </w:r>
          </w:p>
        </w:tc>
      </w:tr>
      <w:tr w:rsidR="00ED62F0" w:rsidRPr="004E396D" w14:paraId="6C0AE9D2" w14:textId="77777777" w:rsidTr="007E0835">
        <w:trPr>
          <w:cantSplit/>
          <w:trHeight w:val="196"/>
          <w:jc w:val="center"/>
        </w:trPr>
        <w:tc>
          <w:tcPr>
            <w:tcW w:w="3539" w:type="dxa"/>
            <w:vMerge/>
            <w:tcBorders>
              <w:left w:val="single" w:sz="4" w:space="0" w:color="auto"/>
              <w:right w:val="single" w:sz="4" w:space="0" w:color="auto"/>
            </w:tcBorders>
          </w:tcPr>
          <w:p w14:paraId="0B08E916" w14:textId="77777777" w:rsidR="00ED62F0" w:rsidRPr="004E396D" w:rsidRDefault="00ED62F0" w:rsidP="007E0835">
            <w:pPr>
              <w:pStyle w:val="TAL"/>
            </w:pPr>
          </w:p>
        </w:tc>
        <w:tc>
          <w:tcPr>
            <w:tcW w:w="1134" w:type="dxa"/>
            <w:vMerge/>
            <w:tcBorders>
              <w:left w:val="single" w:sz="4" w:space="0" w:color="auto"/>
              <w:right w:val="single" w:sz="4" w:space="0" w:color="auto"/>
            </w:tcBorders>
          </w:tcPr>
          <w:p w14:paraId="6FE2B254"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66E02957" w14:textId="77777777" w:rsidR="00ED62F0" w:rsidRPr="004E396D" w:rsidRDefault="00ED62F0" w:rsidP="007E0835">
            <w:pPr>
              <w:pStyle w:val="TAC"/>
              <w:rPr>
                <w:szCs w:val="16"/>
                <w:lang w:eastAsia="zh-CN"/>
              </w:rPr>
            </w:pPr>
            <w:r w:rsidRPr="004E396D">
              <w:rPr>
                <w:szCs w:val="16"/>
                <w:lang w:eastAsia="zh-CN"/>
              </w:rPr>
              <w:t>2</w:t>
            </w:r>
          </w:p>
        </w:tc>
        <w:tc>
          <w:tcPr>
            <w:tcW w:w="1417" w:type="dxa"/>
            <w:tcBorders>
              <w:top w:val="single" w:sz="4" w:space="0" w:color="auto"/>
              <w:left w:val="single" w:sz="4" w:space="0" w:color="auto"/>
              <w:right w:val="single" w:sz="4" w:space="0" w:color="auto"/>
            </w:tcBorders>
            <w:vAlign w:val="center"/>
          </w:tcPr>
          <w:p w14:paraId="409ECCF1" w14:textId="77777777" w:rsidR="00ED62F0" w:rsidRPr="004E396D" w:rsidRDefault="00ED62F0" w:rsidP="007E0835">
            <w:pPr>
              <w:pStyle w:val="TAC"/>
              <w:rPr>
                <w:szCs w:val="16"/>
                <w:lang w:eastAsia="zh-CN"/>
              </w:rPr>
            </w:pPr>
            <w:r w:rsidRPr="004E396D">
              <w:rPr>
                <w:szCs w:val="16"/>
                <w:lang w:eastAsia="zh-CN"/>
              </w:rPr>
              <w:t>CR.1.1 TDD</w:t>
            </w:r>
          </w:p>
        </w:tc>
        <w:tc>
          <w:tcPr>
            <w:tcW w:w="2835" w:type="dxa"/>
            <w:gridSpan w:val="5"/>
            <w:vMerge/>
            <w:tcBorders>
              <w:left w:val="single" w:sz="4" w:space="0" w:color="auto"/>
              <w:right w:val="single" w:sz="4" w:space="0" w:color="auto"/>
            </w:tcBorders>
            <w:vAlign w:val="center"/>
          </w:tcPr>
          <w:p w14:paraId="27290754" w14:textId="77777777" w:rsidR="00ED62F0" w:rsidRPr="004E396D" w:rsidRDefault="00ED62F0" w:rsidP="007E0835">
            <w:pPr>
              <w:pStyle w:val="TAC"/>
              <w:rPr>
                <w:szCs w:val="16"/>
                <w:lang w:eastAsia="zh-CN"/>
              </w:rPr>
            </w:pPr>
          </w:p>
        </w:tc>
      </w:tr>
      <w:tr w:rsidR="00ED62F0" w:rsidRPr="004E396D" w14:paraId="41C0EFEF" w14:textId="77777777" w:rsidTr="007E0835">
        <w:trPr>
          <w:cantSplit/>
          <w:trHeight w:val="113"/>
          <w:jc w:val="center"/>
        </w:trPr>
        <w:tc>
          <w:tcPr>
            <w:tcW w:w="3539" w:type="dxa"/>
            <w:vMerge/>
            <w:tcBorders>
              <w:left w:val="single" w:sz="4" w:space="0" w:color="auto"/>
              <w:right w:val="single" w:sz="4" w:space="0" w:color="auto"/>
            </w:tcBorders>
          </w:tcPr>
          <w:p w14:paraId="79B901FD" w14:textId="77777777" w:rsidR="00ED62F0" w:rsidRPr="004E396D" w:rsidRDefault="00ED62F0" w:rsidP="007E0835">
            <w:pPr>
              <w:pStyle w:val="TAL"/>
              <w:rPr>
                <w:lang w:eastAsia="zh-CN"/>
              </w:rPr>
            </w:pPr>
          </w:p>
        </w:tc>
        <w:tc>
          <w:tcPr>
            <w:tcW w:w="1134" w:type="dxa"/>
            <w:vMerge/>
            <w:tcBorders>
              <w:left w:val="single" w:sz="4" w:space="0" w:color="auto"/>
              <w:right w:val="single" w:sz="4" w:space="0" w:color="auto"/>
            </w:tcBorders>
          </w:tcPr>
          <w:p w14:paraId="498E4BE8"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7302ED01"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vAlign w:val="center"/>
          </w:tcPr>
          <w:p w14:paraId="524B2484" w14:textId="77777777" w:rsidR="00ED62F0" w:rsidRPr="004E396D" w:rsidRDefault="00ED62F0" w:rsidP="007E0835">
            <w:pPr>
              <w:pStyle w:val="TAC"/>
              <w:rPr>
                <w:szCs w:val="16"/>
                <w:lang w:eastAsia="zh-CN"/>
              </w:rPr>
            </w:pPr>
            <w:r w:rsidRPr="004E396D">
              <w:rPr>
                <w:szCs w:val="16"/>
                <w:lang w:eastAsia="zh-CN"/>
              </w:rPr>
              <w:t>CR.2.1 TDD</w:t>
            </w:r>
          </w:p>
        </w:tc>
        <w:tc>
          <w:tcPr>
            <w:tcW w:w="2835" w:type="dxa"/>
            <w:gridSpan w:val="5"/>
            <w:vMerge/>
            <w:tcBorders>
              <w:left w:val="single" w:sz="4" w:space="0" w:color="auto"/>
              <w:right w:val="single" w:sz="4" w:space="0" w:color="auto"/>
            </w:tcBorders>
            <w:vAlign w:val="center"/>
          </w:tcPr>
          <w:p w14:paraId="27C4BE30" w14:textId="77777777" w:rsidR="00ED62F0" w:rsidRPr="004E396D" w:rsidRDefault="00ED62F0" w:rsidP="007E0835">
            <w:pPr>
              <w:pStyle w:val="TAC"/>
              <w:rPr>
                <w:szCs w:val="16"/>
                <w:lang w:eastAsia="zh-CN"/>
              </w:rPr>
            </w:pPr>
          </w:p>
        </w:tc>
      </w:tr>
      <w:tr w:rsidR="00ED62F0" w:rsidRPr="004E396D" w14:paraId="10886386" w14:textId="77777777" w:rsidTr="007E0835">
        <w:trPr>
          <w:cantSplit/>
          <w:trHeight w:val="47"/>
          <w:jc w:val="center"/>
        </w:trPr>
        <w:tc>
          <w:tcPr>
            <w:tcW w:w="3539" w:type="dxa"/>
            <w:vMerge w:val="restart"/>
            <w:tcBorders>
              <w:left w:val="single" w:sz="4" w:space="0" w:color="auto"/>
              <w:right w:val="single" w:sz="4" w:space="0" w:color="auto"/>
            </w:tcBorders>
          </w:tcPr>
          <w:p w14:paraId="21C17C04" w14:textId="77777777" w:rsidR="00ED62F0" w:rsidRPr="004E396D" w:rsidRDefault="00ED62F0" w:rsidP="007E0835">
            <w:pPr>
              <w:pStyle w:val="TAL"/>
              <w:rPr>
                <w:lang w:eastAsia="zh-CN"/>
              </w:rPr>
            </w:pPr>
            <w:r w:rsidRPr="004E396D">
              <w:rPr>
                <w:lang w:eastAsia="zh-CN"/>
              </w:rPr>
              <w:t xml:space="preserve">Dedicated </w:t>
            </w:r>
            <w:r w:rsidRPr="004E396D">
              <w:t>CORESET parameters</w:t>
            </w:r>
          </w:p>
        </w:tc>
        <w:tc>
          <w:tcPr>
            <w:tcW w:w="1134" w:type="dxa"/>
            <w:vMerge w:val="restart"/>
            <w:tcBorders>
              <w:top w:val="single" w:sz="4" w:space="0" w:color="auto"/>
              <w:left w:val="single" w:sz="4" w:space="0" w:color="auto"/>
              <w:right w:val="single" w:sz="4" w:space="0" w:color="auto"/>
            </w:tcBorders>
          </w:tcPr>
          <w:p w14:paraId="16BF7747"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4A4F9FC1" w14:textId="77777777" w:rsidR="00ED62F0" w:rsidRPr="004E396D" w:rsidRDefault="00ED62F0" w:rsidP="007E0835">
            <w:pPr>
              <w:pStyle w:val="TAC"/>
              <w:rPr>
                <w:szCs w:val="16"/>
                <w:lang w:eastAsia="zh-CN"/>
              </w:rPr>
            </w:pPr>
            <w:r w:rsidRPr="004E396D">
              <w:rPr>
                <w:szCs w:val="16"/>
                <w:lang w:eastAsia="zh-CN"/>
              </w:rPr>
              <w:t>1</w:t>
            </w:r>
          </w:p>
        </w:tc>
        <w:tc>
          <w:tcPr>
            <w:tcW w:w="1417" w:type="dxa"/>
            <w:tcBorders>
              <w:top w:val="single" w:sz="4" w:space="0" w:color="auto"/>
              <w:left w:val="single" w:sz="4" w:space="0" w:color="auto"/>
              <w:right w:val="single" w:sz="4" w:space="0" w:color="auto"/>
            </w:tcBorders>
            <w:vAlign w:val="center"/>
          </w:tcPr>
          <w:p w14:paraId="6BB09B75" w14:textId="77777777" w:rsidR="00ED62F0" w:rsidRPr="004E396D" w:rsidRDefault="00ED62F0" w:rsidP="007E0835">
            <w:pPr>
              <w:pStyle w:val="TAC"/>
              <w:rPr>
                <w:szCs w:val="16"/>
                <w:lang w:eastAsia="zh-CN"/>
              </w:rPr>
            </w:pPr>
            <w:r w:rsidRPr="004E396D">
              <w:rPr>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7148CA5E" w14:textId="77777777" w:rsidR="00ED62F0" w:rsidRPr="004E396D" w:rsidRDefault="00ED62F0" w:rsidP="007E0835">
            <w:pPr>
              <w:pStyle w:val="TAC"/>
              <w:rPr>
                <w:szCs w:val="16"/>
                <w:lang w:eastAsia="zh-CN"/>
              </w:rPr>
            </w:pPr>
            <w:r w:rsidRPr="004E396D">
              <w:rPr>
                <w:rFonts w:hint="eastAsia"/>
                <w:szCs w:val="16"/>
                <w:lang w:eastAsia="zh-CN"/>
              </w:rPr>
              <w:t>C</w:t>
            </w:r>
            <w:r w:rsidRPr="004E396D">
              <w:rPr>
                <w:szCs w:val="16"/>
                <w:lang w:eastAsia="zh-CN"/>
              </w:rPr>
              <w:t>CR.</w:t>
            </w:r>
            <w:r w:rsidRPr="004E396D">
              <w:rPr>
                <w:rFonts w:hint="eastAsia"/>
                <w:szCs w:val="16"/>
                <w:lang w:eastAsia="zh-CN"/>
              </w:rPr>
              <w:t>3</w:t>
            </w:r>
            <w:r w:rsidRPr="004E396D">
              <w:rPr>
                <w:szCs w:val="16"/>
                <w:lang w:eastAsia="zh-CN"/>
              </w:rPr>
              <w:t>.1 TDD</w:t>
            </w:r>
          </w:p>
        </w:tc>
      </w:tr>
      <w:tr w:rsidR="00ED62F0" w:rsidRPr="004E396D" w14:paraId="098F8102" w14:textId="77777777" w:rsidTr="007E0835">
        <w:trPr>
          <w:cantSplit/>
          <w:trHeight w:val="105"/>
          <w:jc w:val="center"/>
        </w:trPr>
        <w:tc>
          <w:tcPr>
            <w:tcW w:w="3539" w:type="dxa"/>
            <w:vMerge/>
            <w:tcBorders>
              <w:left w:val="single" w:sz="4" w:space="0" w:color="auto"/>
              <w:right w:val="single" w:sz="4" w:space="0" w:color="auto"/>
            </w:tcBorders>
          </w:tcPr>
          <w:p w14:paraId="5B5ECA65" w14:textId="77777777" w:rsidR="00ED62F0" w:rsidRPr="004E396D" w:rsidRDefault="00ED62F0" w:rsidP="007E0835">
            <w:pPr>
              <w:pStyle w:val="TAL"/>
              <w:rPr>
                <w:lang w:eastAsia="zh-CN"/>
              </w:rPr>
            </w:pPr>
          </w:p>
        </w:tc>
        <w:tc>
          <w:tcPr>
            <w:tcW w:w="1134" w:type="dxa"/>
            <w:vMerge/>
            <w:tcBorders>
              <w:left w:val="single" w:sz="4" w:space="0" w:color="auto"/>
              <w:right w:val="single" w:sz="4" w:space="0" w:color="auto"/>
            </w:tcBorders>
          </w:tcPr>
          <w:p w14:paraId="5E875FCD"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0A7336E2" w14:textId="77777777" w:rsidR="00ED62F0" w:rsidRPr="004E396D" w:rsidRDefault="00ED62F0" w:rsidP="007E0835">
            <w:pPr>
              <w:pStyle w:val="TAC"/>
              <w:rPr>
                <w:szCs w:val="16"/>
                <w:lang w:eastAsia="zh-CN"/>
              </w:rPr>
            </w:pPr>
            <w:r w:rsidRPr="004E396D">
              <w:rPr>
                <w:szCs w:val="16"/>
                <w:lang w:eastAsia="zh-CN"/>
              </w:rPr>
              <w:t>2</w:t>
            </w:r>
          </w:p>
        </w:tc>
        <w:tc>
          <w:tcPr>
            <w:tcW w:w="1417" w:type="dxa"/>
            <w:tcBorders>
              <w:top w:val="single" w:sz="4" w:space="0" w:color="auto"/>
              <w:left w:val="single" w:sz="4" w:space="0" w:color="auto"/>
              <w:right w:val="single" w:sz="4" w:space="0" w:color="auto"/>
            </w:tcBorders>
            <w:vAlign w:val="center"/>
          </w:tcPr>
          <w:p w14:paraId="010D35CD" w14:textId="77777777" w:rsidR="00ED62F0" w:rsidRPr="004E396D" w:rsidRDefault="00ED62F0" w:rsidP="007E0835">
            <w:pPr>
              <w:pStyle w:val="TAC"/>
              <w:rPr>
                <w:szCs w:val="16"/>
                <w:lang w:eastAsia="zh-CN"/>
              </w:rPr>
            </w:pPr>
            <w:r w:rsidRPr="004E396D">
              <w:rPr>
                <w:szCs w:val="16"/>
                <w:lang w:eastAsia="zh-CN"/>
              </w:rPr>
              <w:t>CCR.1.1 TDD</w:t>
            </w:r>
          </w:p>
        </w:tc>
        <w:tc>
          <w:tcPr>
            <w:tcW w:w="2835" w:type="dxa"/>
            <w:gridSpan w:val="5"/>
            <w:vMerge/>
            <w:tcBorders>
              <w:left w:val="single" w:sz="4" w:space="0" w:color="auto"/>
              <w:right w:val="single" w:sz="4" w:space="0" w:color="auto"/>
            </w:tcBorders>
            <w:vAlign w:val="center"/>
          </w:tcPr>
          <w:p w14:paraId="72D5A7B3" w14:textId="77777777" w:rsidR="00ED62F0" w:rsidRPr="004E396D" w:rsidRDefault="00ED62F0" w:rsidP="007E0835">
            <w:pPr>
              <w:pStyle w:val="TAC"/>
              <w:rPr>
                <w:szCs w:val="16"/>
                <w:lang w:eastAsia="zh-CN"/>
              </w:rPr>
            </w:pPr>
          </w:p>
        </w:tc>
      </w:tr>
      <w:tr w:rsidR="00ED62F0" w:rsidRPr="004E396D" w14:paraId="21915151" w14:textId="77777777" w:rsidTr="007E0835">
        <w:trPr>
          <w:cantSplit/>
          <w:trHeight w:val="165"/>
          <w:jc w:val="center"/>
        </w:trPr>
        <w:tc>
          <w:tcPr>
            <w:tcW w:w="3539" w:type="dxa"/>
            <w:vMerge/>
            <w:tcBorders>
              <w:left w:val="single" w:sz="4" w:space="0" w:color="auto"/>
              <w:right w:val="single" w:sz="4" w:space="0" w:color="auto"/>
            </w:tcBorders>
          </w:tcPr>
          <w:p w14:paraId="6154D5DC" w14:textId="77777777" w:rsidR="00ED62F0" w:rsidRPr="004E396D" w:rsidRDefault="00ED62F0" w:rsidP="007E0835">
            <w:pPr>
              <w:pStyle w:val="TAL"/>
              <w:rPr>
                <w:lang w:eastAsia="zh-CN"/>
              </w:rPr>
            </w:pPr>
          </w:p>
        </w:tc>
        <w:tc>
          <w:tcPr>
            <w:tcW w:w="1134" w:type="dxa"/>
            <w:vMerge/>
            <w:tcBorders>
              <w:left w:val="single" w:sz="4" w:space="0" w:color="auto"/>
              <w:right w:val="single" w:sz="4" w:space="0" w:color="auto"/>
            </w:tcBorders>
          </w:tcPr>
          <w:p w14:paraId="0E9D323D"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3F9D156B"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vAlign w:val="center"/>
          </w:tcPr>
          <w:p w14:paraId="084B79C0" w14:textId="77777777" w:rsidR="00ED62F0" w:rsidRPr="004E396D" w:rsidRDefault="00ED62F0" w:rsidP="007E0835">
            <w:pPr>
              <w:pStyle w:val="TAC"/>
              <w:rPr>
                <w:szCs w:val="16"/>
                <w:lang w:eastAsia="zh-CN"/>
              </w:rPr>
            </w:pPr>
            <w:r w:rsidRPr="004E396D">
              <w:rPr>
                <w:szCs w:val="16"/>
                <w:lang w:eastAsia="zh-CN"/>
              </w:rPr>
              <w:t>CCR.2.1 TDD</w:t>
            </w:r>
          </w:p>
        </w:tc>
        <w:tc>
          <w:tcPr>
            <w:tcW w:w="2835" w:type="dxa"/>
            <w:gridSpan w:val="5"/>
            <w:vMerge/>
            <w:tcBorders>
              <w:left w:val="single" w:sz="4" w:space="0" w:color="auto"/>
              <w:right w:val="single" w:sz="4" w:space="0" w:color="auto"/>
            </w:tcBorders>
            <w:vAlign w:val="center"/>
          </w:tcPr>
          <w:p w14:paraId="528A5FFD" w14:textId="77777777" w:rsidR="00ED62F0" w:rsidRPr="004E396D" w:rsidRDefault="00ED62F0" w:rsidP="007E0835">
            <w:pPr>
              <w:pStyle w:val="TAC"/>
              <w:rPr>
                <w:szCs w:val="16"/>
                <w:lang w:eastAsia="zh-CN"/>
              </w:rPr>
            </w:pPr>
          </w:p>
        </w:tc>
      </w:tr>
      <w:tr w:rsidR="00ED62F0" w:rsidRPr="004E396D" w14:paraId="08ACC6C7" w14:textId="77777777" w:rsidTr="007E0835">
        <w:trPr>
          <w:cantSplit/>
          <w:jc w:val="center"/>
        </w:trPr>
        <w:tc>
          <w:tcPr>
            <w:tcW w:w="3539" w:type="dxa"/>
            <w:tcBorders>
              <w:left w:val="single" w:sz="4" w:space="0" w:color="auto"/>
              <w:bottom w:val="single" w:sz="4" w:space="0" w:color="auto"/>
              <w:right w:val="single" w:sz="4" w:space="0" w:color="auto"/>
            </w:tcBorders>
          </w:tcPr>
          <w:p w14:paraId="5EE9532F" w14:textId="77777777" w:rsidR="00ED62F0" w:rsidRPr="004E396D" w:rsidRDefault="00ED62F0" w:rsidP="007E0835">
            <w:pPr>
              <w:pStyle w:val="TAL"/>
              <w:rPr>
                <w:vertAlign w:val="superscript"/>
              </w:rPr>
            </w:pPr>
            <w:r w:rsidRPr="004E396D">
              <w:rPr>
                <w:bCs/>
              </w:rPr>
              <w:t>OCNG Patterns</w:t>
            </w:r>
            <w:r w:rsidRPr="004E396D">
              <w:rPr>
                <w:bCs/>
                <w:vertAlign w:val="superscript"/>
              </w:rPr>
              <w:t>Note1</w:t>
            </w:r>
          </w:p>
        </w:tc>
        <w:tc>
          <w:tcPr>
            <w:tcW w:w="1134" w:type="dxa"/>
            <w:tcBorders>
              <w:left w:val="single" w:sz="4" w:space="0" w:color="auto"/>
              <w:bottom w:val="single" w:sz="4" w:space="0" w:color="auto"/>
              <w:right w:val="single" w:sz="4" w:space="0" w:color="auto"/>
            </w:tcBorders>
          </w:tcPr>
          <w:p w14:paraId="38292C35" w14:textId="77777777" w:rsidR="00ED62F0" w:rsidRPr="004E396D" w:rsidRDefault="00ED62F0" w:rsidP="007E0835">
            <w:pPr>
              <w:pStyle w:val="TAC"/>
              <w:rPr>
                <w:lang w:val="it-IT"/>
              </w:rPr>
            </w:pPr>
          </w:p>
        </w:tc>
        <w:tc>
          <w:tcPr>
            <w:tcW w:w="851" w:type="dxa"/>
            <w:tcBorders>
              <w:left w:val="single" w:sz="4" w:space="0" w:color="auto"/>
              <w:bottom w:val="single" w:sz="4" w:space="0" w:color="auto"/>
              <w:right w:val="single" w:sz="4" w:space="0" w:color="auto"/>
            </w:tcBorders>
          </w:tcPr>
          <w:p w14:paraId="1E91C9F1" w14:textId="77777777" w:rsidR="00ED62F0" w:rsidRPr="004E396D" w:rsidRDefault="00ED62F0" w:rsidP="007E0835">
            <w:pPr>
              <w:pStyle w:val="TAC"/>
              <w:rPr>
                <w:szCs w:val="16"/>
                <w:lang w:eastAsia="zh-CN"/>
              </w:rPr>
            </w:pPr>
            <w:r w:rsidRPr="004E396D">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9FCF07A" w14:textId="77777777" w:rsidR="00ED62F0" w:rsidRPr="004E396D" w:rsidRDefault="00ED62F0" w:rsidP="007E0835">
            <w:pPr>
              <w:pStyle w:val="TAC"/>
              <w:rPr>
                <w:szCs w:val="16"/>
                <w:lang w:eastAsia="zh-CN"/>
              </w:rPr>
            </w:pPr>
            <w:r w:rsidRPr="004E396D">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57A24E90" w14:textId="77777777" w:rsidR="00ED62F0" w:rsidRPr="004E396D" w:rsidRDefault="00ED62F0" w:rsidP="007E0835">
            <w:pPr>
              <w:pStyle w:val="TAC"/>
              <w:rPr>
                <w:szCs w:val="16"/>
                <w:lang w:eastAsia="zh-CN"/>
              </w:rPr>
            </w:pPr>
            <w:r w:rsidRPr="004E396D">
              <w:rPr>
                <w:rFonts w:hint="eastAsia"/>
                <w:szCs w:val="16"/>
                <w:lang w:eastAsia="zh-CN"/>
              </w:rPr>
              <w:t>OP.</w:t>
            </w:r>
            <w:r w:rsidRPr="004E396D">
              <w:rPr>
                <w:szCs w:val="16"/>
                <w:lang w:eastAsia="zh-CN"/>
              </w:rPr>
              <w:t>1</w:t>
            </w:r>
          </w:p>
        </w:tc>
      </w:tr>
      <w:tr w:rsidR="00ED62F0" w:rsidRPr="004E396D" w14:paraId="3430E534" w14:textId="77777777" w:rsidTr="007E0835">
        <w:trPr>
          <w:cantSplit/>
          <w:trHeight w:val="137"/>
          <w:jc w:val="center"/>
        </w:trPr>
        <w:tc>
          <w:tcPr>
            <w:tcW w:w="3539" w:type="dxa"/>
            <w:vMerge w:val="restart"/>
            <w:tcBorders>
              <w:left w:val="single" w:sz="4" w:space="0" w:color="auto"/>
              <w:right w:val="single" w:sz="4" w:space="0" w:color="auto"/>
            </w:tcBorders>
          </w:tcPr>
          <w:p w14:paraId="67527950" w14:textId="77777777" w:rsidR="00ED62F0" w:rsidRPr="004E396D" w:rsidRDefault="00ED62F0" w:rsidP="007E0835">
            <w:pPr>
              <w:pStyle w:val="TAL"/>
              <w:rPr>
                <w:bCs/>
                <w:lang w:eastAsia="zh-CN"/>
              </w:rPr>
            </w:pPr>
            <w:r w:rsidRPr="004E396D">
              <w:rPr>
                <w:bCs/>
                <w:lang w:eastAsia="zh-CN"/>
              </w:rPr>
              <w:t>SSB configuration</w:t>
            </w:r>
          </w:p>
        </w:tc>
        <w:tc>
          <w:tcPr>
            <w:tcW w:w="1134" w:type="dxa"/>
            <w:vMerge w:val="restart"/>
            <w:tcBorders>
              <w:left w:val="single" w:sz="4" w:space="0" w:color="auto"/>
              <w:right w:val="single" w:sz="4" w:space="0" w:color="auto"/>
            </w:tcBorders>
          </w:tcPr>
          <w:p w14:paraId="6204D4AB" w14:textId="77777777" w:rsidR="00ED62F0" w:rsidRPr="004E396D" w:rsidRDefault="00ED62F0" w:rsidP="007E0835">
            <w:pPr>
              <w:pStyle w:val="TAC"/>
              <w:rPr>
                <w:lang w:eastAsia="zh-CN"/>
              </w:rPr>
            </w:pPr>
          </w:p>
        </w:tc>
        <w:tc>
          <w:tcPr>
            <w:tcW w:w="851" w:type="dxa"/>
            <w:tcBorders>
              <w:left w:val="single" w:sz="4" w:space="0" w:color="auto"/>
              <w:right w:val="single" w:sz="4" w:space="0" w:color="auto"/>
            </w:tcBorders>
          </w:tcPr>
          <w:p w14:paraId="6E5F7F75" w14:textId="77777777" w:rsidR="00ED62F0" w:rsidRPr="004E396D" w:rsidRDefault="00ED62F0" w:rsidP="007E0835">
            <w:pPr>
              <w:pStyle w:val="TAC"/>
              <w:rPr>
                <w:szCs w:val="16"/>
                <w:lang w:eastAsia="zh-CN"/>
              </w:rPr>
            </w:pPr>
            <w:r w:rsidRPr="004E396D">
              <w:rPr>
                <w:szCs w:val="16"/>
                <w:lang w:eastAsia="zh-CN"/>
              </w:rPr>
              <w:t>1,2</w:t>
            </w:r>
          </w:p>
        </w:tc>
        <w:tc>
          <w:tcPr>
            <w:tcW w:w="1417" w:type="dxa"/>
            <w:tcBorders>
              <w:top w:val="single" w:sz="4" w:space="0" w:color="auto"/>
              <w:left w:val="single" w:sz="4" w:space="0" w:color="auto"/>
              <w:right w:val="single" w:sz="4" w:space="0" w:color="auto"/>
            </w:tcBorders>
          </w:tcPr>
          <w:p w14:paraId="60A99573" w14:textId="77777777" w:rsidR="00ED62F0" w:rsidRPr="004E396D" w:rsidRDefault="00ED62F0" w:rsidP="007E0835">
            <w:pPr>
              <w:pStyle w:val="TAC"/>
              <w:rPr>
                <w:szCs w:val="16"/>
                <w:lang w:eastAsia="zh-CN"/>
              </w:rPr>
            </w:pPr>
            <w:r w:rsidRPr="004E396D">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64D756FC" w14:textId="77777777" w:rsidR="00ED62F0" w:rsidRPr="004E396D" w:rsidRDefault="00ED62F0" w:rsidP="007E0835">
            <w:pPr>
              <w:pStyle w:val="TAC"/>
              <w:rPr>
                <w:szCs w:val="16"/>
                <w:lang w:eastAsia="zh-CN"/>
              </w:rPr>
            </w:pPr>
            <w:r w:rsidRPr="004E396D">
              <w:rPr>
                <w:szCs w:val="16"/>
                <w:lang w:eastAsia="zh-CN"/>
              </w:rPr>
              <w:t>SSB.2 FR</w:t>
            </w:r>
            <w:r w:rsidRPr="004E396D">
              <w:rPr>
                <w:rFonts w:hint="eastAsia"/>
                <w:szCs w:val="16"/>
                <w:lang w:eastAsia="zh-CN"/>
              </w:rPr>
              <w:t>2</w:t>
            </w:r>
          </w:p>
        </w:tc>
      </w:tr>
      <w:tr w:rsidR="00ED62F0" w:rsidRPr="004E396D" w14:paraId="3F2CA30A" w14:textId="77777777" w:rsidTr="007E0835">
        <w:trPr>
          <w:cantSplit/>
          <w:trHeight w:val="143"/>
          <w:jc w:val="center"/>
        </w:trPr>
        <w:tc>
          <w:tcPr>
            <w:tcW w:w="3539" w:type="dxa"/>
            <w:vMerge/>
            <w:tcBorders>
              <w:left w:val="single" w:sz="4" w:space="0" w:color="auto"/>
              <w:right w:val="single" w:sz="4" w:space="0" w:color="auto"/>
            </w:tcBorders>
          </w:tcPr>
          <w:p w14:paraId="52D5C5B2" w14:textId="77777777" w:rsidR="00ED62F0" w:rsidRPr="004E396D" w:rsidRDefault="00ED62F0" w:rsidP="007E0835">
            <w:pPr>
              <w:pStyle w:val="TAL"/>
              <w:rPr>
                <w:bCs/>
                <w:lang w:eastAsia="zh-CN"/>
              </w:rPr>
            </w:pPr>
          </w:p>
        </w:tc>
        <w:tc>
          <w:tcPr>
            <w:tcW w:w="1134" w:type="dxa"/>
            <w:vMerge/>
            <w:tcBorders>
              <w:left w:val="single" w:sz="4" w:space="0" w:color="auto"/>
              <w:right w:val="single" w:sz="4" w:space="0" w:color="auto"/>
            </w:tcBorders>
          </w:tcPr>
          <w:p w14:paraId="6E0E1447" w14:textId="77777777" w:rsidR="00ED62F0" w:rsidRPr="004E396D" w:rsidRDefault="00ED62F0" w:rsidP="007E0835">
            <w:pPr>
              <w:pStyle w:val="TAC"/>
              <w:rPr>
                <w:lang w:eastAsia="zh-CN"/>
              </w:rPr>
            </w:pPr>
          </w:p>
        </w:tc>
        <w:tc>
          <w:tcPr>
            <w:tcW w:w="851" w:type="dxa"/>
            <w:tcBorders>
              <w:left w:val="single" w:sz="4" w:space="0" w:color="auto"/>
              <w:right w:val="single" w:sz="4" w:space="0" w:color="auto"/>
            </w:tcBorders>
          </w:tcPr>
          <w:p w14:paraId="2D2CE719"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tcPr>
          <w:p w14:paraId="2EAA74F0" w14:textId="77777777" w:rsidR="00ED62F0" w:rsidRPr="004E396D" w:rsidRDefault="00ED62F0" w:rsidP="007E0835">
            <w:pPr>
              <w:pStyle w:val="TAC"/>
              <w:rPr>
                <w:szCs w:val="16"/>
                <w:lang w:eastAsia="zh-CN"/>
              </w:rPr>
            </w:pPr>
            <w:r w:rsidRPr="004E396D">
              <w:rPr>
                <w:szCs w:val="16"/>
                <w:lang w:eastAsia="zh-CN"/>
              </w:rPr>
              <w:t>SSB.2 FR1</w:t>
            </w:r>
          </w:p>
        </w:tc>
        <w:tc>
          <w:tcPr>
            <w:tcW w:w="2835" w:type="dxa"/>
            <w:gridSpan w:val="5"/>
            <w:vMerge/>
            <w:tcBorders>
              <w:left w:val="single" w:sz="4" w:space="0" w:color="auto"/>
              <w:right w:val="single" w:sz="4" w:space="0" w:color="auto"/>
            </w:tcBorders>
          </w:tcPr>
          <w:p w14:paraId="5C54E045" w14:textId="77777777" w:rsidR="00ED62F0" w:rsidRPr="004E396D" w:rsidRDefault="00ED62F0" w:rsidP="007E0835">
            <w:pPr>
              <w:pStyle w:val="TAC"/>
              <w:rPr>
                <w:szCs w:val="16"/>
                <w:lang w:eastAsia="zh-CN"/>
              </w:rPr>
            </w:pPr>
          </w:p>
        </w:tc>
      </w:tr>
      <w:tr w:rsidR="00ED62F0" w:rsidRPr="004E396D" w14:paraId="0F0F5449" w14:textId="77777777" w:rsidTr="007E0835">
        <w:trPr>
          <w:cantSplit/>
          <w:jc w:val="center"/>
        </w:trPr>
        <w:tc>
          <w:tcPr>
            <w:tcW w:w="3539" w:type="dxa"/>
            <w:tcBorders>
              <w:left w:val="single" w:sz="4" w:space="0" w:color="auto"/>
              <w:right w:val="single" w:sz="4" w:space="0" w:color="auto"/>
            </w:tcBorders>
          </w:tcPr>
          <w:p w14:paraId="2E7786A8" w14:textId="77777777" w:rsidR="00ED62F0" w:rsidRPr="004E396D" w:rsidRDefault="00ED62F0" w:rsidP="007E0835">
            <w:pPr>
              <w:pStyle w:val="TAL"/>
              <w:rPr>
                <w:lang w:val="da-DK"/>
              </w:rPr>
            </w:pPr>
            <w:r w:rsidRPr="004E396D">
              <w:rPr>
                <w:bCs/>
                <w:lang w:eastAsia="zh-CN"/>
              </w:rPr>
              <w:t>SMTC configuration</w:t>
            </w:r>
          </w:p>
        </w:tc>
        <w:tc>
          <w:tcPr>
            <w:tcW w:w="1134" w:type="dxa"/>
            <w:tcBorders>
              <w:left w:val="single" w:sz="4" w:space="0" w:color="auto"/>
              <w:right w:val="single" w:sz="4" w:space="0" w:color="auto"/>
            </w:tcBorders>
          </w:tcPr>
          <w:p w14:paraId="3A75B492" w14:textId="77777777" w:rsidR="00ED62F0" w:rsidRPr="004E396D" w:rsidRDefault="00ED62F0" w:rsidP="007E0835">
            <w:pPr>
              <w:pStyle w:val="TAC"/>
              <w:rPr>
                <w:lang w:eastAsia="zh-CN"/>
              </w:rPr>
            </w:pPr>
          </w:p>
        </w:tc>
        <w:tc>
          <w:tcPr>
            <w:tcW w:w="851" w:type="dxa"/>
            <w:tcBorders>
              <w:left w:val="single" w:sz="4" w:space="0" w:color="auto"/>
              <w:right w:val="single" w:sz="4" w:space="0" w:color="auto"/>
            </w:tcBorders>
          </w:tcPr>
          <w:p w14:paraId="509D2133" w14:textId="77777777" w:rsidR="00ED62F0" w:rsidRPr="004E396D" w:rsidRDefault="00ED62F0" w:rsidP="007E0835">
            <w:pPr>
              <w:pStyle w:val="TAC"/>
              <w:rPr>
                <w:szCs w:val="16"/>
                <w:lang w:eastAsia="zh-CN"/>
              </w:rPr>
            </w:pPr>
            <w:r w:rsidRPr="004E396D">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70F8B67" w14:textId="77777777" w:rsidR="00ED62F0" w:rsidRPr="004E396D" w:rsidRDefault="00ED62F0" w:rsidP="007E0835">
            <w:pPr>
              <w:pStyle w:val="TAC"/>
              <w:rPr>
                <w:szCs w:val="16"/>
                <w:lang w:eastAsia="zh-CN"/>
              </w:rPr>
            </w:pPr>
            <w:r w:rsidRPr="004E396D">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6A63BB24" w14:textId="77777777" w:rsidR="00ED62F0" w:rsidRPr="004E396D" w:rsidRDefault="00ED62F0" w:rsidP="007E0835">
            <w:pPr>
              <w:pStyle w:val="TAC"/>
              <w:rPr>
                <w:szCs w:val="16"/>
                <w:lang w:eastAsia="zh-CN"/>
              </w:rPr>
            </w:pPr>
            <w:r w:rsidRPr="004E396D">
              <w:rPr>
                <w:rFonts w:hint="eastAsia"/>
                <w:szCs w:val="16"/>
                <w:lang w:eastAsia="zh-CN"/>
              </w:rPr>
              <w:t>SMTC.</w:t>
            </w:r>
            <w:r w:rsidRPr="004E396D">
              <w:rPr>
                <w:szCs w:val="16"/>
                <w:lang w:eastAsia="zh-CN"/>
              </w:rPr>
              <w:t>1</w:t>
            </w:r>
          </w:p>
        </w:tc>
      </w:tr>
      <w:tr w:rsidR="00ED62F0" w:rsidRPr="004E396D" w14:paraId="4237A326"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A211FD4" w14:textId="77777777" w:rsidR="00ED62F0" w:rsidRPr="004E396D" w:rsidRDefault="00ED62F0" w:rsidP="007E0835">
            <w:pPr>
              <w:pStyle w:val="TAL"/>
            </w:pPr>
            <w:r w:rsidRPr="004E396D">
              <w:rPr>
                <w:bCs/>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43CEE168" w14:textId="77777777" w:rsidR="00ED62F0" w:rsidRPr="004E396D" w:rsidRDefault="00ED62F0" w:rsidP="007E0835">
            <w:pPr>
              <w:pStyle w:val="TAC"/>
            </w:pPr>
          </w:p>
        </w:tc>
        <w:tc>
          <w:tcPr>
            <w:tcW w:w="851" w:type="dxa"/>
            <w:tcBorders>
              <w:top w:val="single" w:sz="4" w:space="0" w:color="auto"/>
              <w:left w:val="single" w:sz="4" w:space="0" w:color="auto"/>
              <w:bottom w:val="single" w:sz="4" w:space="0" w:color="auto"/>
              <w:right w:val="single" w:sz="4" w:space="0" w:color="auto"/>
            </w:tcBorders>
          </w:tcPr>
          <w:p w14:paraId="72AA2101" w14:textId="77777777" w:rsidR="00ED62F0" w:rsidRPr="004E396D" w:rsidRDefault="00ED62F0" w:rsidP="007E0835">
            <w:pPr>
              <w:pStyle w:val="TAC"/>
            </w:pPr>
            <w:r w:rsidRPr="004E396D">
              <w:t>1,2,3</w:t>
            </w:r>
          </w:p>
        </w:tc>
        <w:tc>
          <w:tcPr>
            <w:tcW w:w="1417" w:type="dxa"/>
            <w:tcBorders>
              <w:top w:val="single" w:sz="4" w:space="0" w:color="auto"/>
              <w:left w:val="single" w:sz="4" w:space="0" w:color="auto"/>
              <w:bottom w:val="single" w:sz="4" w:space="0" w:color="auto"/>
              <w:right w:val="single" w:sz="4" w:space="0" w:color="auto"/>
            </w:tcBorders>
          </w:tcPr>
          <w:p w14:paraId="03C1157C" w14:textId="77777777" w:rsidR="00ED62F0" w:rsidRPr="004E396D" w:rsidRDefault="00ED62F0" w:rsidP="007E0835">
            <w:pPr>
              <w:pStyle w:val="TAC"/>
            </w:pPr>
            <w:r w:rsidRPr="004E396D">
              <w:t>1x2 Low</w:t>
            </w:r>
          </w:p>
        </w:tc>
        <w:tc>
          <w:tcPr>
            <w:tcW w:w="2835" w:type="dxa"/>
            <w:gridSpan w:val="5"/>
            <w:tcBorders>
              <w:top w:val="single" w:sz="4" w:space="0" w:color="auto"/>
              <w:left w:val="single" w:sz="4" w:space="0" w:color="auto"/>
              <w:bottom w:val="single" w:sz="4" w:space="0" w:color="auto"/>
              <w:right w:val="single" w:sz="4" w:space="0" w:color="auto"/>
            </w:tcBorders>
          </w:tcPr>
          <w:p w14:paraId="2161DBBD" w14:textId="77777777" w:rsidR="00ED62F0" w:rsidRPr="004E396D" w:rsidRDefault="00ED62F0" w:rsidP="007E0835">
            <w:pPr>
              <w:pStyle w:val="TAC"/>
            </w:pPr>
            <w:r w:rsidRPr="004E396D">
              <w:t>1x2 Low</w:t>
            </w:r>
          </w:p>
        </w:tc>
      </w:tr>
      <w:tr w:rsidR="00ED62F0" w:rsidRPr="004E396D" w14:paraId="13C4658D"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6B7AB933" w14:textId="77777777" w:rsidR="00ED62F0" w:rsidRPr="004E396D" w:rsidRDefault="00ED62F0" w:rsidP="007E0835">
            <w:pPr>
              <w:pStyle w:val="TAL"/>
              <w:rPr>
                <w:lang w:val="en-US"/>
              </w:rPr>
            </w:pPr>
            <w:r w:rsidRPr="004E396D">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E1FD5E8" w14:textId="77777777" w:rsidR="00ED62F0" w:rsidRPr="004E396D" w:rsidRDefault="00ED62F0" w:rsidP="007E0835">
            <w:pPr>
              <w:pStyle w:val="TAC"/>
            </w:pPr>
            <w:r w:rsidRPr="004E396D">
              <w:t>dB</w:t>
            </w:r>
          </w:p>
        </w:tc>
        <w:tc>
          <w:tcPr>
            <w:tcW w:w="851" w:type="dxa"/>
            <w:vMerge w:val="restart"/>
            <w:tcBorders>
              <w:top w:val="single" w:sz="4" w:space="0" w:color="auto"/>
              <w:left w:val="single" w:sz="4" w:space="0" w:color="auto"/>
              <w:right w:val="single" w:sz="4" w:space="0" w:color="auto"/>
            </w:tcBorders>
            <w:vAlign w:val="center"/>
          </w:tcPr>
          <w:p w14:paraId="065E1334" w14:textId="77777777" w:rsidR="00ED62F0" w:rsidRPr="004E396D" w:rsidRDefault="00ED62F0" w:rsidP="007E0835">
            <w:pPr>
              <w:pStyle w:val="TAC"/>
              <w:rPr>
                <w:rFonts w:cs="v4.2.0"/>
                <w:lang w:eastAsia="zh-CN"/>
              </w:rPr>
            </w:pPr>
            <w:r w:rsidRPr="004E396D">
              <w:rPr>
                <w:rFonts w:cs="v4.2.0"/>
                <w:lang w:eastAsia="zh-CN"/>
              </w:rPr>
              <w:t>1,2,3</w:t>
            </w:r>
          </w:p>
        </w:tc>
        <w:tc>
          <w:tcPr>
            <w:tcW w:w="1417" w:type="dxa"/>
            <w:vMerge w:val="restart"/>
            <w:tcBorders>
              <w:top w:val="single" w:sz="4" w:space="0" w:color="auto"/>
              <w:left w:val="single" w:sz="4" w:space="0" w:color="auto"/>
              <w:right w:val="single" w:sz="4" w:space="0" w:color="auto"/>
            </w:tcBorders>
            <w:vAlign w:val="center"/>
          </w:tcPr>
          <w:p w14:paraId="62137746" w14:textId="77777777" w:rsidR="00ED62F0" w:rsidRPr="004E396D" w:rsidRDefault="00ED62F0" w:rsidP="007E0835">
            <w:pPr>
              <w:pStyle w:val="TAC"/>
              <w:rPr>
                <w:rFonts w:cs="v4.2.0"/>
                <w:lang w:eastAsia="zh-CN"/>
              </w:rPr>
            </w:pPr>
            <w:r w:rsidRPr="004E396D">
              <w:rPr>
                <w:rFonts w:cs="v4.2.0"/>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1FD399EA" w14:textId="77777777" w:rsidR="00ED62F0" w:rsidRPr="004E396D" w:rsidRDefault="00ED62F0" w:rsidP="007E0835">
            <w:pPr>
              <w:pStyle w:val="TAC"/>
              <w:rPr>
                <w:rFonts w:cs="v4.2.0"/>
                <w:lang w:eastAsia="zh-CN"/>
              </w:rPr>
            </w:pPr>
            <w:r w:rsidRPr="004E396D">
              <w:rPr>
                <w:rFonts w:cs="v4.2.0" w:hint="eastAsia"/>
                <w:lang w:eastAsia="zh-CN"/>
              </w:rPr>
              <w:t>0</w:t>
            </w:r>
          </w:p>
        </w:tc>
      </w:tr>
      <w:tr w:rsidR="00ED62F0" w:rsidRPr="004E396D" w14:paraId="5EC5FEB4"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707886E5" w14:textId="77777777" w:rsidR="00ED62F0" w:rsidRPr="004E396D" w:rsidRDefault="00ED62F0" w:rsidP="007E0835">
            <w:pPr>
              <w:pStyle w:val="TAL"/>
              <w:rPr>
                <w:lang w:val="en-US"/>
              </w:rPr>
            </w:pPr>
            <w:r w:rsidRPr="004E396D">
              <w:rPr>
                <w:lang w:eastAsia="ja-JP"/>
              </w:rPr>
              <w:t>EPRE ratio of PBCH DMRS to SSS</w:t>
            </w:r>
          </w:p>
        </w:tc>
        <w:tc>
          <w:tcPr>
            <w:tcW w:w="1134" w:type="dxa"/>
            <w:vMerge/>
            <w:tcBorders>
              <w:left w:val="single" w:sz="4" w:space="0" w:color="auto"/>
              <w:right w:val="single" w:sz="4" w:space="0" w:color="auto"/>
            </w:tcBorders>
          </w:tcPr>
          <w:p w14:paraId="5ADBF3A1"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431E4BD1"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7C4F7314"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0EFEC486" w14:textId="77777777" w:rsidR="00ED62F0" w:rsidRPr="004E396D" w:rsidRDefault="00ED62F0" w:rsidP="007E0835">
            <w:pPr>
              <w:pStyle w:val="TAC"/>
              <w:rPr>
                <w:rFonts w:cs="v4.2.0"/>
                <w:lang w:eastAsia="zh-CN"/>
              </w:rPr>
            </w:pPr>
          </w:p>
        </w:tc>
      </w:tr>
      <w:tr w:rsidR="00ED62F0" w:rsidRPr="004E396D" w14:paraId="75257E7F"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6CC917CE" w14:textId="77777777" w:rsidR="00ED62F0" w:rsidRPr="004E396D" w:rsidRDefault="00ED62F0" w:rsidP="007E0835">
            <w:pPr>
              <w:pStyle w:val="TAL"/>
              <w:rPr>
                <w:lang w:val="en-US"/>
              </w:rPr>
            </w:pPr>
            <w:r w:rsidRPr="004E396D">
              <w:rPr>
                <w:lang w:eastAsia="ja-JP"/>
              </w:rPr>
              <w:t>EPRE ratio of PBCH to PBCH DMRS</w:t>
            </w:r>
          </w:p>
        </w:tc>
        <w:tc>
          <w:tcPr>
            <w:tcW w:w="1134" w:type="dxa"/>
            <w:vMerge/>
            <w:tcBorders>
              <w:left w:val="single" w:sz="4" w:space="0" w:color="auto"/>
              <w:right w:val="single" w:sz="4" w:space="0" w:color="auto"/>
            </w:tcBorders>
          </w:tcPr>
          <w:p w14:paraId="79A3208F"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02250F5B"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62CABDD8"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16E1F29F" w14:textId="77777777" w:rsidR="00ED62F0" w:rsidRPr="004E396D" w:rsidRDefault="00ED62F0" w:rsidP="007E0835">
            <w:pPr>
              <w:pStyle w:val="TAC"/>
              <w:rPr>
                <w:rFonts w:cs="v4.2.0"/>
                <w:lang w:eastAsia="zh-CN"/>
              </w:rPr>
            </w:pPr>
          </w:p>
        </w:tc>
      </w:tr>
      <w:tr w:rsidR="00ED62F0" w:rsidRPr="004E396D" w14:paraId="192759EA"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3A72CBF1" w14:textId="77777777" w:rsidR="00ED62F0" w:rsidRPr="004E396D" w:rsidRDefault="00ED62F0" w:rsidP="007E0835">
            <w:pPr>
              <w:pStyle w:val="TAL"/>
              <w:rPr>
                <w:lang w:val="en-US"/>
              </w:rPr>
            </w:pPr>
            <w:r w:rsidRPr="004E396D">
              <w:rPr>
                <w:lang w:eastAsia="ja-JP"/>
              </w:rPr>
              <w:t>EPRE ratio of PDCCH DMRS to SSS</w:t>
            </w:r>
          </w:p>
        </w:tc>
        <w:tc>
          <w:tcPr>
            <w:tcW w:w="1134" w:type="dxa"/>
            <w:vMerge/>
            <w:tcBorders>
              <w:left w:val="single" w:sz="4" w:space="0" w:color="auto"/>
              <w:right w:val="single" w:sz="4" w:space="0" w:color="auto"/>
            </w:tcBorders>
          </w:tcPr>
          <w:p w14:paraId="6106B57D"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596D6D8D"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56109EB3"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56A5291E" w14:textId="77777777" w:rsidR="00ED62F0" w:rsidRPr="004E396D" w:rsidRDefault="00ED62F0" w:rsidP="007E0835">
            <w:pPr>
              <w:pStyle w:val="TAC"/>
              <w:rPr>
                <w:rFonts w:cs="v4.2.0"/>
                <w:lang w:eastAsia="zh-CN"/>
              </w:rPr>
            </w:pPr>
          </w:p>
        </w:tc>
      </w:tr>
      <w:tr w:rsidR="00ED62F0" w:rsidRPr="004E396D" w14:paraId="787CD9ED"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15B11CB5" w14:textId="77777777" w:rsidR="00ED62F0" w:rsidRPr="004E396D" w:rsidRDefault="00ED62F0" w:rsidP="007E0835">
            <w:pPr>
              <w:pStyle w:val="TAL"/>
              <w:rPr>
                <w:lang w:val="en-US"/>
              </w:rPr>
            </w:pPr>
            <w:r w:rsidRPr="004E396D">
              <w:rPr>
                <w:lang w:eastAsia="ja-JP"/>
              </w:rPr>
              <w:t>EPRE ratio of PDCCH to PDCCH DMRS</w:t>
            </w:r>
          </w:p>
        </w:tc>
        <w:tc>
          <w:tcPr>
            <w:tcW w:w="1134" w:type="dxa"/>
            <w:vMerge/>
            <w:tcBorders>
              <w:left w:val="single" w:sz="4" w:space="0" w:color="auto"/>
              <w:right w:val="single" w:sz="4" w:space="0" w:color="auto"/>
            </w:tcBorders>
          </w:tcPr>
          <w:p w14:paraId="46A71628"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1309E489"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7D9113BD"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41AF2DCD" w14:textId="77777777" w:rsidR="00ED62F0" w:rsidRPr="004E396D" w:rsidRDefault="00ED62F0" w:rsidP="007E0835">
            <w:pPr>
              <w:pStyle w:val="TAC"/>
              <w:rPr>
                <w:rFonts w:cs="v4.2.0"/>
                <w:lang w:eastAsia="zh-CN"/>
              </w:rPr>
            </w:pPr>
          </w:p>
        </w:tc>
      </w:tr>
      <w:tr w:rsidR="00ED62F0" w:rsidRPr="004E396D" w14:paraId="723D6DD4"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68C14BBC" w14:textId="77777777" w:rsidR="00ED62F0" w:rsidRPr="004E396D" w:rsidRDefault="00ED62F0" w:rsidP="007E0835">
            <w:pPr>
              <w:pStyle w:val="TAL"/>
              <w:rPr>
                <w:lang w:val="en-US"/>
              </w:rPr>
            </w:pPr>
            <w:r w:rsidRPr="004E396D">
              <w:rPr>
                <w:lang w:eastAsia="ja-JP"/>
              </w:rPr>
              <w:t xml:space="preserve">EPRE ratio of PDSCH DMRS to SSS </w:t>
            </w:r>
          </w:p>
        </w:tc>
        <w:tc>
          <w:tcPr>
            <w:tcW w:w="1134" w:type="dxa"/>
            <w:vMerge/>
            <w:tcBorders>
              <w:left w:val="single" w:sz="4" w:space="0" w:color="auto"/>
              <w:right w:val="single" w:sz="4" w:space="0" w:color="auto"/>
            </w:tcBorders>
          </w:tcPr>
          <w:p w14:paraId="5A836833"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7E4164DC"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2DC74130"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501C8C41" w14:textId="77777777" w:rsidR="00ED62F0" w:rsidRPr="004E396D" w:rsidRDefault="00ED62F0" w:rsidP="007E0835">
            <w:pPr>
              <w:pStyle w:val="TAC"/>
              <w:rPr>
                <w:rFonts w:cs="v4.2.0"/>
                <w:lang w:eastAsia="zh-CN"/>
              </w:rPr>
            </w:pPr>
          </w:p>
        </w:tc>
      </w:tr>
      <w:tr w:rsidR="00ED62F0" w:rsidRPr="004E396D" w14:paraId="00FEEE25"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39AB6483" w14:textId="77777777" w:rsidR="00ED62F0" w:rsidRPr="004E396D" w:rsidRDefault="00ED62F0" w:rsidP="007E0835">
            <w:pPr>
              <w:pStyle w:val="TAL"/>
              <w:rPr>
                <w:lang w:val="en-US"/>
              </w:rPr>
            </w:pPr>
            <w:r w:rsidRPr="004E396D">
              <w:rPr>
                <w:lang w:eastAsia="ja-JP"/>
              </w:rPr>
              <w:t xml:space="preserve">EPRE ratio of PDSCH to PDSCH </w:t>
            </w:r>
          </w:p>
        </w:tc>
        <w:tc>
          <w:tcPr>
            <w:tcW w:w="1134" w:type="dxa"/>
            <w:vMerge/>
            <w:tcBorders>
              <w:left w:val="single" w:sz="4" w:space="0" w:color="auto"/>
              <w:right w:val="single" w:sz="4" w:space="0" w:color="auto"/>
            </w:tcBorders>
          </w:tcPr>
          <w:p w14:paraId="7F3BD139"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34D67D88"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239A8DC5"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7B3D7D5A" w14:textId="77777777" w:rsidR="00ED62F0" w:rsidRPr="004E396D" w:rsidRDefault="00ED62F0" w:rsidP="007E0835">
            <w:pPr>
              <w:pStyle w:val="TAC"/>
              <w:rPr>
                <w:rFonts w:cs="v4.2.0"/>
                <w:lang w:eastAsia="zh-CN"/>
              </w:rPr>
            </w:pPr>
          </w:p>
        </w:tc>
      </w:tr>
      <w:tr w:rsidR="00ED62F0" w:rsidRPr="004E396D" w14:paraId="3BED1EA1"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4F02AC13" w14:textId="77777777" w:rsidR="00ED62F0" w:rsidRPr="004E396D" w:rsidRDefault="00ED62F0" w:rsidP="007E0835">
            <w:pPr>
              <w:pStyle w:val="TAL"/>
              <w:rPr>
                <w:vertAlign w:val="superscript"/>
              </w:rPr>
            </w:pPr>
            <w:r w:rsidRPr="004E396D">
              <w:rPr>
                <w:lang w:eastAsia="ja-JP"/>
              </w:rPr>
              <w:t>EPRE ratio of OCNG DMRS to SSS</w:t>
            </w:r>
          </w:p>
        </w:tc>
        <w:tc>
          <w:tcPr>
            <w:tcW w:w="1134" w:type="dxa"/>
            <w:vMerge/>
            <w:tcBorders>
              <w:left w:val="single" w:sz="4" w:space="0" w:color="auto"/>
              <w:right w:val="single" w:sz="4" w:space="0" w:color="auto"/>
            </w:tcBorders>
          </w:tcPr>
          <w:p w14:paraId="34903C4E"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1C6654C1"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1CCE307B" w14:textId="77777777" w:rsidR="00ED62F0" w:rsidRPr="004E396D" w:rsidRDefault="00ED62F0" w:rsidP="007E0835">
            <w:pPr>
              <w:pStyle w:val="TAC"/>
              <w:rPr>
                <w:rFonts w:cs="v4.2.0"/>
                <w:lang w:eastAsia="zh-CN"/>
              </w:rPr>
            </w:pPr>
          </w:p>
        </w:tc>
        <w:tc>
          <w:tcPr>
            <w:tcW w:w="2835" w:type="dxa"/>
            <w:gridSpan w:val="5"/>
            <w:vMerge/>
            <w:tcBorders>
              <w:left w:val="single" w:sz="4" w:space="0" w:color="auto"/>
              <w:right w:val="single" w:sz="4" w:space="0" w:color="auto"/>
            </w:tcBorders>
          </w:tcPr>
          <w:p w14:paraId="2D269349" w14:textId="77777777" w:rsidR="00ED62F0" w:rsidRPr="004E396D" w:rsidRDefault="00ED62F0" w:rsidP="007E0835">
            <w:pPr>
              <w:pStyle w:val="TAC"/>
              <w:rPr>
                <w:rFonts w:cs="v4.2.0"/>
                <w:lang w:eastAsia="zh-CN"/>
              </w:rPr>
            </w:pPr>
          </w:p>
        </w:tc>
      </w:tr>
      <w:tr w:rsidR="00ED62F0" w:rsidRPr="004E396D" w14:paraId="5D2CC78C"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2BCC86E" w14:textId="77777777" w:rsidR="00ED62F0" w:rsidRPr="004E396D" w:rsidRDefault="00ED62F0" w:rsidP="007E0835">
            <w:pPr>
              <w:pStyle w:val="TAL"/>
              <w:rPr>
                <w:vertAlign w:val="superscript"/>
              </w:rPr>
            </w:pPr>
            <w:r w:rsidRPr="004E396D">
              <w:rPr>
                <w:lang w:eastAsia="ja-JP"/>
              </w:rPr>
              <w:t>EPRE ratio of OCNG to OCNG DMRS</w:t>
            </w:r>
          </w:p>
        </w:tc>
        <w:tc>
          <w:tcPr>
            <w:tcW w:w="1134" w:type="dxa"/>
            <w:vMerge/>
            <w:tcBorders>
              <w:left w:val="single" w:sz="4" w:space="0" w:color="auto"/>
              <w:bottom w:val="single" w:sz="4" w:space="0" w:color="auto"/>
              <w:right w:val="single" w:sz="4" w:space="0" w:color="auto"/>
            </w:tcBorders>
          </w:tcPr>
          <w:p w14:paraId="6F61D171" w14:textId="77777777" w:rsidR="00ED62F0" w:rsidRPr="004E396D" w:rsidRDefault="00ED62F0" w:rsidP="007E0835">
            <w:pPr>
              <w:pStyle w:val="TAC"/>
            </w:pPr>
          </w:p>
        </w:tc>
        <w:tc>
          <w:tcPr>
            <w:tcW w:w="851" w:type="dxa"/>
            <w:vMerge/>
            <w:tcBorders>
              <w:left w:val="single" w:sz="4" w:space="0" w:color="auto"/>
              <w:bottom w:val="single" w:sz="4" w:space="0" w:color="auto"/>
              <w:right w:val="single" w:sz="4" w:space="0" w:color="auto"/>
            </w:tcBorders>
          </w:tcPr>
          <w:p w14:paraId="16ACBFB5" w14:textId="77777777" w:rsidR="00ED62F0" w:rsidRPr="004E396D" w:rsidRDefault="00ED62F0" w:rsidP="007E0835">
            <w:pPr>
              <w:pStyle w:val="TAC"/>
              <w:rPr>
                <w:szCs w:val="16"/>
                <w:lang w:eastAsia="ja-JP"/>
              </w:rPr>
            </w:pPr>
          </w:p>
        </w:tc>
        <w:tc>
          <w:tcPr>
            <w:tcW w:w="1417" w:type="dxa"/>
            <w:vMerge/>
            <w:tcBorders>
              <w:left w:val="single" w:sz="4" w:space="0" w:color="auto"/>
              <w:bottom w:val="single" w:sz="4" w:space="0" w:color="auto"/>
              <w:right w:val="single" w:sz="4" w:space="0" w:color="auto"/>
            </w:tcBorders>
          </w:tcPr>
          <w:p w14:paraId="7C434CB4" w14:textId="77777777" w:rsidR="00ED62F0" w:rsidRPr="004E396D" w:rsidRDefault="00ED62F0" w:rsidP="007E0835">
            <w:pPr>
              <w:pStyle w:val="TAC"/>
              <w:rPr>
                <w:szCs w:val="16"/>
                <w:lang w:eastAsia="ja-JP"/>
              </w:rPr>
            </w:pPr>
          </w:p>
        </w:tc>
        <w:tc>
          <w:tcPr>
            <w:tcW w:w="2835" w:type="dxa"/>
            <w:gridSpan w:val="5"/>
            <w:vMerge/>
            <w:tcBorders>
              <w:left w:val="single" w:sz="4" w:space="0" w:color="auto"/>
              <w:bottom w:val="single" w:sz="4" w:space="0" w:color="auto"/>
              <w:right w:val="single" w:sz="4" w:space="0" w:color="auto"/>
            </w:tcBorders>
          </w:tcPr>
          <w:p w14:paraId="3CE2A04F" w14:textId="77777777" w:rsidR="00ED62F0" w:rsidRPr="004E396D" w:rsidRDefault="00ED62F0" w:rsidP="007E0835">
            <w:pPr>
              <w:pStyle w:val="TAC"/>
              <w:rPr>
                <w:szCs w:val="16"/>
                <w:lang w:eastAsia="ja-JP"/>
              </w:rPr>
            </w:pPr>
          </w:p>
        </w:tc>
      </w:tr>
      <w:tr w:rsidR="00ED62F0" w:rsidRPr="004E396D" w14:paraId="70E539D7"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9F01F54" w14:textId="77777777" w:rsidR="00ED62F0" w:rsidRPr="004E396D" w:rsidRDefault="00ED62F0" w:rsidP="007E0835">
            <w:pPr>
              <w:pStyle w:val="TAL"/>
              <w:rPr>
                <w:lang w:val="en-US"/>
              </w:rPr>
            </w:pPr>
            <w:r w:rsidRPr="004E396D">
              <w:t>N</w:t>
            </w:r>
            <w:r w:rsidRPr="004E396D">
              <w:rPr>
                <w:vertAlign w:val="subscript"/>
              </w:rPr>
              <w:t>oc</w:t>
            </w:r>
            <w:r w:rsidRPr="004E396D">
              <w:rPr>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2BEE8859" w14:textId="77777777" w:rsidR="00ED62F0" w:rsidRPr="004E396D" w:rsidRDefault="00ED62F0" w:rsidP="007E0835">
            <w:pPr>
              <w:pStyle w:val="TAC"/>
              <w:rPr>
                <w:lang w:val="en-US"/>
              </w:rPr>
            </w:pPr>
            <w:r w:rsidRPr="004E396D">
              <w:rPr>
                <w:lang w:val="en-US"/>
              </w:rPr>
              <w:t>dBm/ 15kHz</w:t>
            </w:r>
          </w:p>
        </w:tc>
        <w:tc>
          <w:tcPr>
            <w:tcW w:w="851" w:type="dxa"/>
            <w:tcBorders>
              <w:left w:val="single" w:sz="4" w:space="0" w:color="auto"/>
              <w:bottom w:val="single" w:sz="4" w:space="0" w:color="auto"/>
              <w:right w:val="single" w:sz="4" w:space="0" w:color="auto"/>
            </w:tcBorders>
            <w:vAlign w:val="center"/>
          </w:tcPr>
          <w:p w14:paraId="78F185F6"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64AD2115" w14:textId="77777777" w:rsidR="00ED62F0" w:rsidRPr="004E396D" w:rsidRDefault="00ED62F0" w:rsidP="007E0835">
            <w:pPr>
              <w:pStyle w:val="TAC"/>
              <w:rPr>
                <w:szCs w:val="16"/>
                <w:lang w:eastAsia="ja-JP"/>
              </w:rPr>
            </w:pPr>
            <w:r w:rsidRPr="004E396D">
              <w:rPr>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60DB0010" w14:textId="77777777" w:rsidR="00ED62F0" w:rsidRPr="004E396D" w:rsidRDefault="00ED62F0" w:rsidP="007E0835">
            <w:pPr>
              <w:pStyle w:val="TAC"/>
              <w:rPr>
                <w:szCs w:val="16"/>
                <w:lang w:eastAsia="ja-JP"/>
              </w:rPr>
            </w:pPr>
            <w:r w:rsidRPr="004E396D">
              <w:rPr>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4C9E530F" w14:textId="77777777" w:rsidR="00ED62F0" w:rsidRPr="004E396D" w:rsidRDefault="00ED62F0" w:rsidP="007E0835">
            <w:pPr>
              <w:pStyle w:val="TAC"/>
              <w:rPr>
                <w:szCs w:val="16"/>
                <w:lang w:eastAsia="ja-JP"/>
              </w:rPr>
            </w:pPr>
            <w:r w:rsidRPr="004E396D">
              <w:rPr>
                <w:szCs w:val="16"/>
                <w:lang w:eastAsia="ja-JP"/>
              </w:rPr>
              <w:t>-98</w:t>
            </w:r>
          </w:p>
        </w:tc>
      </w:tr>
      <w:tr w:rsidR="00ED62F0" w:rsidRPr="004E396D" w14:paraId="119A7BDB" w14:textId="77777777" w:rsidTr="007E0835">
        <w:trPr>
          <w:cantSplit/>
          <w:jc w:val="center"/>
        </w:trPr>
        <w:tc>
          <w:tcPr>
            <w:tcW w:w="3539" w:type="dxa"/>
            <w:vMerge w:val="restart"/>
            <w:tcBorders>
              <w:top w:val="single" w:sz="4" w:space="0" w:color="auto"/>
              <w:left w:val="single" w:sz="4" w:space="0" w:color="auto"/>
              <w:right w:val="single" w:sz="4" w:space="0" w:color="auto"/>
            </w:tcBorders>
            <w:vAlign w:val="center"/>
          </w:tcPr>
          <w:p w14:paraId="24E8F3AE" w14:textId="77777777" w:rsidR="00ED62F0" w:rsidRPr="004E396D" w:rsidRDefault="00ED62F0" w:rsidP="007E0835">
            <w:pPr>
              <w:pStyle w:val="TAL"/>
              <w:rPr>
                <w:rFonts w:eastAsia="Calibri"/>
              </w:rPr>
            </w:pPr>
            <w:r w:rsidRPr="004E396D">
              <w:t>N</w:t>
            </w:r>
            <w:r w:rsidRPr="004E396D">
              <w:rPr>
                <w:vertAlign w:val="subscript"/>
              </w:rPr>
              <w:t>oc</w:t>
            </w:r>
            <w:r w:rsidRPr="004E396D">
              <w:rPr>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7D91662" w14:textId="77777777" w:rsidR="00ED62F0" w:rsidRPr="004E396D" w:rsidRDefault="00ED62F0" w:rsidP="007E0835">
            <w:pPr>
              <w:pStyle w:val="TAC"/>
              <w:rPr>
                <w:rFonts w:eastAsia="Calibri"/>
                <w:szCs w:val="22"/>
                <w:lang w:val="en-US"/>
              </w:rPr>
            </w:pPr>
            <w:r w:rsidRPr="004E396D">
              <w:rPr>
                <w:lang w:val="en-US"/>
              </w:rPr>
              <w:t>dBm/SCS</w:t>
            </w:r>
          </w:p>
        </w:tc>
        <w:tc>
          <w:tcPr>
            <w:tcW w:w="851" w:type="dxa"/>
            <w:tcBorders>
              <w:left w:val="single" w:sz="4" w:space="0" w:color="auto"/>
              <w:bottom w:val="single" w:sz="4" w:space="0" w:color="auto"/>
              <w:right w:val="single" w:sz="4" w:space="0" w:color="auto"/>
            </w:tcBorders>
          </w:tcPr>
          <w:p w14:paraId="7E3C5B9B" w14:textId="77777777" w:rsidR="00ED62F0" w:rsidRPr="004E396D" w:rsidRDefault="00ED62F0" w:rsidP="007E0835">
            <w:pPr>
              <w:pStyle w:val="TAC"/>
              <w:rPr>
                <w:szCs w:val="16"/>
                <w:lang w:eastAsia="ja-JP"/>
              </w:rPr>
            </w:pPr>
            <w:r w:rsidRPr="004E396D">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C933760" w14:textId="77777777" w:rsidR="00ED62F0" w:rsidRPr="004E396D" w:rsidRDefault="00ED62F0" w:rsidP="007E0835">
            <w:pPr>
              <w:pStyle w:val="TAC"/>
              <w:rPr>
                <w:szCs w:val="16"/>
                <w:lang w:eastAsia="ja-JP"/>
              </w:rPr>
            </w:pPr>
            <w:r w:rsidRPr="004E396D">
              <w:rPr>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14:paraId="66C057A2" w14:textId="77777777" w:rsidR="00ED62F0" w:rsidRPr="004E396D" w:rsidRDefault="00ED62F0" w:rsidP="007E0835">
            <w:pPr>
              <w:pStyle w:val="TAC"/>
              <w:rPr>
                <w:szCs w:val="16"/>
                <w:lang w:eastAsia="ja-JP"/>
              </w:rPr>
            </w:pPr>
            <w:r w:rsidRPr="004E396D">
              <w:rPr>
                <w:szCs w:val="16"/>
                <w:lang w:eastAsia="ja-JP"/>
              </w:rPr>
              <w:t>N/A</w:t>
            </w:r>
          </w:p>
        </w:tc>
        <w:tc>
          <w:tcPr>
            <w:tcW w:w="2268" w:type="dxa"/>
            <w:gridSpan w:val="4"/>
            <w:vMerge w:val="restart"/>
            <w:tcBorders>
              <w:left w:val="single" w:sz="4" w:space="0" w:color="auto"/>
              <w:right w:val="single" w:sz="4" w:space="0" w:color="auto"/>
            </w:tcBorders>
            <w:vAlign w:val="center"/>
          </w:tcPr>
          <w:p w14:paraId="7BEEC222" w14:textId="77777777" w:rsidR="00ED62F0" w:rsidRPr="004E396D" w:rsidRDefault="00ED62F0" w:rsidP="007E0835">
            <w:pPr>
              <w:pStyle w:val="TAC"/>
              <w:rPr>
                <w:szCs w:val="16"/>
                <w:lang w:eastAsia="ja-JP"/>
              </w:rPr>
            </w:pPr>
            <w:r w:rsidRPr="004E396D">
              <w:rPr>
                <w:szCs w:val="16"/>
                <w:lang w:eastAsia="ja-JP"/>
              </w:rPr>
              <w:t>-89</w:t>
            </w:r>
          </w:p>
        </w:tc>
      </w:tr>
      <w:tr w:rsidR="00ED62F0" w:rsidRPr="004E396D" w14:paraId="1618DBE1" w14:textId="77777777" w:rsidTr="007E0835">
        <w:trPr>
          <w:cantSplit/>
          <w:jc w:val="center"/>
        </w:trPr>
        <w:tc>
          <w:tcPr>
            <w:tcW w:w="3539" w:type="dxa"/>
            <w:vMerge/>
            <w:tcBorders>
              <w:left w:val="single" w:sz="4" w:space="0" w:color="auto"/>
              <w:bottom w:val="single" w:sz="4" w:space="0" w:color="auto"/>
              <w:right w:val="single" w:sz="4" w:space="0" w:color="auto"/>
            </w:tcBorders>
            <w:vAlign w:val="center"/>
          </w:tcPr>
          <w:p w14:paraId="6E8E2A71" w14:textId="77777777" w:rsidR="00ED62F0" w:rsidRPr="004E396D" w:rsidRDefault="00ED62F0" w:rsidP="007E0835">
            <w:pPr>
              <w:pStyle w:val="TAL"/>
            </w:pPr>
          </w:p>
        </w:tc>
        <w:tc>
          <w:tcPr>
            <w:tcW w:w="1134" w:type="dxa"/>
            <w:vMerge/>
            <w:tcBorders>
              <w:left w:val="single" w:sz="4" w:space="0" w:color="auto"/>
              <w:bottom w:val="single" w:sz="4" w:space="0" w:color="auto"/>
              <w:right w:val="single" w:sz="4" w:space="0" w:color="auto"/>
            </w:tcBorders>
            <w:vAlign w:val="center"/>
          </w:tcPr>
          <w:p w14:paraId="5EFF1F7E" w14:textId="77777777" w:rsidR="00ED62F0" w:rsidRPr="004E396D" w:rsidRDefault="00ED62F0" w:rsidP="007E0835">
            <w:pPr>
              <w:pStyle w:val="TAC"/>
              <w:rPr>
                <w:lang w:val="en-US"/>
              </w:rPr>
            </w:pPr>
          </w:p>
        </w:tc>
        <w:tc>
          <w:tcPr>
            <w:tcW w:w="851" w:type="dxa"/>
            <w:tcBorders>
              <w:left w:val="single" w:sz="4" w:space="0" w:color="auto"/>
              <w:bottom w:val="single" w:sz="4" w:space="0" w:color="auto"/>
              <w:right w:val="single" w:sz="4" w:space="0" w:color="auto"/>
            </w:tcBorders>
          </w:tcPr>
          <w:p w14:paraId="7C681B15" w14:textId="77777777" w:rsidR="00ED62F0" w:rsidRPr="004E396D" w:rsidRDefault="00ED62F0" w:rsidP="007E0835">
            <w:pPr>
              <w:pStyle w:val="TAC"/>
              <w:rPr>
                <w:szCs w:val="16"/>
                <w:lang w:eastAsia="ja-JP"/>
              </w:rPr>
            </w:pPr>
            <w:r w:rsidRPr="004E396D">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40E3ED90" w14:textId="77777777" w:rsidR="00ED62F0" w:rsidRPr="004E396D" w:rsidRDefault="00ED62F0" w:rsidP="007E0835">
            <w:pPr>
              <w:pStyle w:val="TAC"/>
              <w:rPr>
                <w:szCs w:val="16"/>
                <w:lang w:eastAsia="ja-JP"/>
              </w:rPr>
            </w:pPr>
            <w:r w:rsidRPr="004E396D">
              <w:rPr>
                <w:szCs w:val="16"/>
                <w:lang w:eastAsia="ja-JP"/>
              </w:rPr>
              <w:t>-95</w:t>
            </w:r>
          </w:p>
        </w:tc>
        <w:tc>
          <w:tcPr>
            <w:tcW w:w="567" w:type="dxa"/>
            <w:vMerge/>
            <w:tcBorders>
              <w:left w:val="single" w:sz="4" w:space="0" w:color="auto"/>
              <w:bottom w:val="single" w:sz="4" w:space="0" w:color="auto"/>
              <w:right w:val="single" w:sz="4" w:space="0" w:color="auto"/>
            </w:tcBorders>
          </w:tcPr>
          <w:p w14:paraId="031D8DC0" w14:textId="77777777" w:rsidR="00ED62F0" w:rsidRPr="004E396D" w:rsidRDefault="00ED62F0" w:rsidP="007E0835">
            <w:pPr>
              <w:pStyle w:val="TAC"/>
              <w:rPr>
                <w:szCs w:val="16"/>
                <w:lang w:eastAsia="ja-JP"/>
              </w:rPr>
            </w:pPr>
          </w:p>
        </w:tc>
        <w:tc>
          <w:tcPr>
            <w:tcW w:w="2268" w:type="dxa"/>
            <w:gridSpan w:val="4"/>
            <w:vMerge/>
            <w:tcBorders>
              <w:left w:val="single" w:sz="4" w:space="0" w:color="auto"/>
              <w:bottom w:val="single" w:sz="4" w:space="0" w:color="auto"/>
              <w:right w:val="single" w:sz="4" w:space="0" w:color="auto"/>
            </w:tcBorders>
          </w:tcPr>
          <w:p w14:paraId="1FD3A976" w14:textId="77777777" w:rsidR="00ED62F0" w:rsidRPr="004E396D" w:rsidRDefault="00ED62F0" w:rsidP="007E0835">
            <w:pPr>
              <w:pStyle w:val="TAC"/>
              <w:rPr>
                <w:szCs w:val="16"/>
                <w:lang w:eastAsia="ja-JP"/>
              </w:rPr>
            </w:pPr>
          </w:p>
        </w:tc>
      </w:tr>
      <w:tr w:rsidR="00ED62F0" w:rsidRPr="004E396D" w14:paraId="0772842E"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52B80035" w14:textId="77777777" w:rsidR="00ED62F0" w:rsidRPr="004E396D" w:rsidRDefault="00ED62F0" w:rsidP="007E0835">
            <w:pPr>
              <w:pStyle w:val="TAL"/>
              <w:rPr>
                <w:lang w:val="en-US"/>
              </w:rPr>
            </w:pPr>
            <w:r w:rsidRPr="004E396D">
              <w:t>Ê</w:t>
            </w:r>
            <w:r w:rsidRPr="004E396D">
              <w:rPr>
                <w:vertAlign w:val="subscript"/>
              </w:rPr>
              <w:t>s</w:t>
            </w:r>
            <w:r w:rsidRPr="004E396D">
              <w:t>/I</w:t>
            </w:r>
            <w:r w:rsidRPr="004E396D">
              <w:rPr>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14:paraId="77ECD74E" w14:textId="77777777" w:rsidR="00ED62F0" w:rsidRPr="004E396D" w:rsidRDefault="00ED62F0" w:rsidP="007E0835">
            <w:pPr>
              <w:pStyle w:val="TAC"/>
              <w:rPr>
                <w:lang w:val="en-US"/>
              </w:rPr>
            </w:pPr>
            <w:r w:rsidRPr="004E396D">
              <w:rPr>
                <w:lang w:val="en-US"/>
              </w:rPr>
              <w:t>dB</w:t>
            </w:r>
          </w:p>
        </w:tc>
        <w:tc>
          <w:tcPr>
            <w:tcW w:w="851" w:type="dxa"/>
            <w:tcBorders>
              <w:left w:val="single" w:sz="4" w:space="0" w:color="auto"/>
              <w:bottom w:val="single" w:sz="4" w:space="0" w:color="auto"/>
              <w:right w:val="single" w:sz="4" w:space="0" w:color="auto"/>
            </w:tcBorders>
            <w:shd w:val="clear" w:color="auto" w:fill="auto"/>
          </w:tcPr>
          <w:p w14:paraId="540CB44F"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066E26F9" w14:textId="77777777" w:rsidR="00ED62F0" w:rsidRPr="004E396D" w:rsidRDefault="00ED62F0" w:rsidP="007E0835">
            <w:pPr>
              <w:pStyle w:val="TAC"/>
              <w:rPr>
                <w:szCs w:val="16"/>
                <w:lang w:eastAsia="ja-JP"/>
              </w:rPr>
            </w:pPr>
            <w:r w:rsidRPr="004E396D">
              <w:rPr>
                <w:szCs w:val="16"/>
                <w:lang w:eastAsia="ja-JP"/>
              </w:rPr>
              <w:t>5</w:t>
            </w:r>
          </w:p>
        </w:tc>
        <w:tc>
          <w:tcPr>
            <w:tcW w:w="567" w:type="dxa"/>
            <w:tcBorders>
              <w:left w:val="single" w:sz="4" w:space="0" w:color="auto"/>
              <w:bottom w:val="single" w:sz="4" w:space="0" w:color="auto"/>
              <w:right w:val="single" w:sz="4" w:space="0" w:color="auto"/>
            </w:tcBorders>
          </w:tcPr>
          <w:p w14:paraId="4AD9E3FD" w14:textId="77777777" w:rsidR="00ED62F0" w:rsidRPr="004E396D" w:rsidRDefault="00ED62F0" w:rsidP="007E0835">
            <w:pPr>
              <w:pStyle w:val="TAC"/>
              <w:rPr>
                <w:szCs w:val="16"/>
                <w:lang w:eastAsia="ja-JP"/>
              </w:rPr>
            </w:pPr>
            <m:oMathPara>
              <m:oMath>
                <m:r>
                  <w:rPr>
                    <w:rFonts w:ascii="Cambria Math" w:hAnsi="Cambria Math"/>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240C5055" w14:textId="77777777" w:rsidR="00ED62F0" w:rsidRPr="004E396D" w:rsidRDefault="00ED62F0" w:rsidP="007E0835">
            <w:pPr>
              <w:pStyle w:val="TAC"/>
              <w:rPr>
                <w:szCs w:val="16"/>
                <w:lang w:eastAsia="ja-JP"/>
              </w:rPr>
            </w:pPr>
            <w:r w:rsidRPr="004E396D">
              <w:rPr>
                <w:szCs w:val="16"/>
                <w:lang w:eastAsia="ja-JP"/>
              </w:rPr>
              <w:t>5</w:t>
            </w:r>
          </w:p>
        </w:tc>
      </w:tr>
      <w:tr w:rsidR="00ED62F0" w:rsidRPr="004E396D" w14:paraId="00903CF4"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4F458E22" w14:textId="77777777" w:rsidR="00ED62F0" w:rsidRPr="004E396D" w:rsidRDefault="00ED62F0" w:rsidP="007E0835">
            <w:pPr>
              <w:pStyle w:val="TAL"/>
              <w:rPr>
                <w:rFonts w:eastAsia="Calibri"/>
                <w:position w:val="-12"/>
                <w:szCs w:val="22"/>
                <w:lang w:val="en-US"/>
              </w:rPr>
            </w:pPr>
            <w:r w:rsidRPr="004E396D">
              <w:t>Ê</w:t>
            </w:r>
            <w:r w:rsidRPr="004E396D">
              <w:rPr>
                <w:vertAlign w:val="subscript"/>
              </w:rPr>
              <w:t>s</w:t>
            </w:r>
            <w:r w:rsidRPr="004E396D">
              <w:t>/N</w:t>
            </w:r>
            <w:r w:rsidRPr="004E396D">
              <w:rPr>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14:paraId="3A6A9BBF" w14:textId="77777777" w:rsidR="00ED62F0" w:rsidRPr="004E396D" w:rsidRDefault="00ED62F0" w:rsidP="007E0835">
            <w:pPr>
              <w:pStyle w:val="TAC"/>
              <w:rPr>
                <w:lang w:val="en-US"/>
              </w:rPr>
            </w:pPr>
            <w:r w:rsidRPr="004E396D">
              <w:rPr>
                <w:lang w:val="en-US"/>
              </w:rPr>
              <w:t>dB</w:t>
            </w:r>
          </w:p>
        </w:tc>
        <w:tc>
          <w:tcPr>
            <w:tcW w:w="851" w:type="dxa"/>
            <w:tcBorders>
              <w:left w:val="single" w:sz="4" w:space="0" w:color="auto"/>
              <w:bottom w:val="single" w:sz="4" w:space="0" w:color="auto"/>
              <w:right w:val="single" w:sz="4" w:space="0" w:color="auto"/>
            </w:tcBorders>
            <w:shd w:val="clear" w:color="auto" w:fill="auto"/>
          </w:tcPr>
          <w:p w14:paraId="26E5CFB8"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95E9DCF" w14:textId="77777777" w:rsidR="00ED62F0" w:rsidRPr="004E396D" w:rsidRDefault="00ED62F0" w:rsidP="007E0835">
            <w:pPr>
              <w:pStyle w:val="TAC"/>
              <w:rPr>
                <w:szCs w:val="16"/>
                <w:lang w:eastAsia="ja-JP"/>
              </w:rPr>
            </w:pPr>
            <w:r w:rsidRPr="004E396D">
              <w:rPr>
                <w:szCs w:val="16"/>
                <w:lang w:eastAsia="ja-JP"/>
              </w:rPr>
              <w:t>5</w:t>
            </w:r>
          </w:p>
        </w:tc>
        <w:tc>
          <w:tcPr>
            <w:tcW w:w="567" w:type="dxa"/>
            <w:tcBorders>
              <w:left w:val="single" w:sz="4" w:space="0" w:color="auto"/>
              <w:bottom w:val="single" w:sz="4" w:space="0" w:color="auto"/>
              <w:right w:val="single" w:sz="4" w:space="0" w:color="auto"/>
            </w:tcBorders>
          </w:tcPr>
          <w:p w14:paraId="1DD8F17B" w14:textId="77777777" w:rsidR="00ED62F0" w:rsidRPr="004E396D" w:rsidRDefault="00ED62F0" w:rsidP="007E0835">
            <w:pPr>
              <w:pStyle w:val="TAC"/>
              <w:rPr>
                <w:szCs w:val="16"/>
                <w:lang w:eastAsia="ja-JP"/>
              </w:rPr>
            </w:pPr>
            <m:oMathPara>
              <m:oMath>
                <m:r>
                  <w:rPr>
                    <w:rFonts w:ascii="Cambria Math" w:hAnsi="Cambria Math"/>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26B4C903" w14:textId="77777777" w:rsidR="00ED62F0" w:rsidRPr="004E396D" w:rsidRDefault="00ED62F0" w:rsidP="007E0835">
            <w:pPr>
              <w:pStyle w:val="TAC"/>
              <w:rPr>
                <w:szCs w:val="16"/>
                <w:lang w:eastAsia="ja-JP"/>
              </w:rPr>
            </w:pPr>
            <w:r w:rsidRPr="004E396D">
              <w:rPr>
                <w:szCs w:val="16"/>
                <w:lang w:eastAsia="ja-JP"/>
              </w:rPr>
              <w:t>5</w:t>
            </w:r>
          </w:p>
        </w:tc>
      </w:tr>
      <w:tr w:rsidR="00ED62F0" w:rsidRPr="004E396D" w14:paraId="64573D1E" w14:textId="77777777" w:rsidTr="007E0835">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387F0D58" w14:textId="77777777" w:rsidR="00ED62F0" w:rsidRPr="004E396D" w:rsidRDefault="00ED62F0" w:rsidP="007E0835">
            <w:pPr>
              <w:pStyle w:val="TAL"/>
              <w:rPr>
                <w:vertAlign w:val="superscript"/>
              </w:rPr>
            </w:pPr>
            <w:r w:rsidRPr="004E396D">
              <w:t>SS-RSRP</w:t>
            </w:r>
            <w:r w:rsidRPr="004E396D">
              <w:rPr>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7D2FC55A" w14:textId="77777777" w:rsidR="00ED62F0" w:rsidRPr="004E396D" w:rsidRDefault="00ED62F0" w:rsidP="007E0835">
            <w:pPr>
              <w:pStyle w:val="TAC"/>
              <w:rPr>
                <w:lang w:val="en-US"/>
              </w:rPr>
            </w:pPr>
            <w:r w:rsidRPr="004E396D">
              <w:rPr>
                <w:lang w:val="en-US"/>
              </w:rPr>
              <w:t>dBm/SCS</w:t>
            </w:r>
          </w:p>
        </w:tc>
        <w:tc>
          <w:tcPr>
            <w:tcW w:w="851" w:type="dxa"/>
            <w:tcBorders>
              <w:left w:val="single" w:sz="4" w:space="0" w:color="auto"/>
              <w:bottom w:val="single" w:sz="4" w:space="0" w:color="auto"/>
              <w:right w:val="single" w:sz="4" w:space="0" w:color="auto"/>
            </w:tcBorders>
            <w:shd w:val="clear" w:color="auto" w:fill="auto"/>
          </w:tcPr>
          <w:p w14:paraId="2CB317F1" w14:textId="77777777" w:rsidR="00ED62F0" w:rsidRPr="004E396D" w:rsidRDefault="00ED62F0" w:rsidP="007E0835">
            <w:pPr>
              <w:pStyle w:val="TAC"/>
              <w:rPr>
                <w:szCs w:val="16"/>
                <w:lang w:eastAsia="ja-JP"/>
              </w:rPr>
            </w:pPr>
            <w:r w:rsidRPr="004E396D">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DAA30F8" w14:textId="77777777" w:rsidR="00ED62F0" w:rsidRPr="004E396D" w:rsidRDefault="00ED62F0" w:rsidP="007E0835">
            <w:pPr>
              <w:pStyle w:val="TAC"/>
              <w:rPr>
                <w:szCs w:val="16"/>
                <w:lang w:eastAsia="ja-JP"/>
              </w:rPr>
            </w:pPr>
            <w:r w:rsidRPr="004E396D">
              <w:rPr>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14:paraId="352591AE" w14:textId="77777777" w:rsidR="00ED62F0" w:rsidRPr="004E396D" w:rsidRDefault="00ED62F0" w:rsidP="007E0835">
            <w:pPr>
              <w:pStyle w:val="TAC"/>
              <w:rPr>
                <w:szCs w:val="16"/>
                <w:lang w:eastAsia="ja-JP"/>
              </w:rPr>
            </w:pPr>
            <w:r w:rsidRPr="004E396D">
              <w:rPr>
                <w:szCs w:val="16"/>
                <w:lang w:eastAsia="ja-JP"/>
              </w:rPr>
              <w:t>N/A</w:t>
            </w:r>
          </w:p>
        </w:tc>
        <w:tc>
          <w:tcPr>
            <w:tcW w:w="2268" w:type="dxa"/>
            <w:gridSpan w:val="4"/>
            <w:vMerge w:val="restart"/>
            <w:tcBorders>
              <w:left w:val="single" w:sz="4" w:space="0" w:color="auto"/>
              <w:right w:val="single" w:sz="4" w:space="0" w:color="auto"/>
            </w:tcBorders>
            <w:vAlign w:val="center"/>
          </w:tcPr>
          <w:p w14:paraId="7D529626" w14:textId="77777777" w:rsidR="00ED62F0" w:rsidRPr="004E396D" w:rsidRDefault="00ED62F0" w:rsidP="007E0835">
            <w:pPr>
              <w:pStyle w:val="TAC"/>
              <w:rPr>
                <w:szCs w:val="16"/>
                <w:lang w:eastAsia="ja-JP"/>
              </w:rPr>
            </w:pPr>
            <w:r w:rsidRPr="004E396D">
              <w:rPr>
                <w:szCs w:val="16"/>
                <w:lang w:eastAsia="ja-JP"/>
              </w:rPr>
              <w:t>-84</w:t>
            </w:r>
          </w:p>
        </w:tc>
      </w:tr>
      <w:tr w:rsidR="00ED62F0" w:rsidRPr="004E396D" w14:paraId="0A4C9FC0" w14:textId="77777777" w:rsidTr="007E0835">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01D097EC" w14:textId="77777777" w:rsidR="00ED62F0" w:rsidRPr="004E396D" w:rsidRDefault="00ED62F0" w:rsidP="007E0835">
            <w:pPr>
              <w:pStyle w:val="TAL"/>
            </w:pPr>
          </w:p>
        </w:tc>
        <w:tc>
          <w:tcPr>
            <w:tcW w:w="1134" w:type="dxa"/>
            <w:vMerge/>
            <w:tcBorders>
              <w:left w:val="single" w:sz="4" w:space="0" w:color="auto"/>
              <w:bottom w:val="single" w:sz="4" w:space="0" w:color="auto"/>
              <w:right w:val="single" w:sz="4" w:space="0" w:color="auto"/>
            </w:tcBorders>
            <w:shd w:val="clear" w:color="auto" w:fill="auto"/>
            <w:vAlign w:val="center"/>
          </w:tcPr>
          <w:p w14:paraId="3A60DB0D" w14:textId="77777777" w:rsidR="00ED62F0" w:rsidRPr="004E396D" w:rsidRDefault="00ED62F0" w:rsidP="007E0835">
            <w:pPr>
              <w:pStyle w:val="TAC"/>
              <w:rPr>
                <w:lang w:val="en-US"/>
              </w:rPr>
            </w:pPr>
          </w:p>
        </w:tc>
        <w:tc>
          <w:tcPr>
            <w:tcW w:w="851" w:type="dxa"/>
            <w:tcBorders>
              <w:left w:val="single" w:sz="4" w:space="0" w:color="auto"/>
              <w:bottom w:val="single" w:sz="4" w:space="0" w:color="auto"/>
              <w:right w:val="single" w:sz="4" w:space="0" w:color="auto"/>
            </w:tcBorders>
            <w:shd w:val="clear" w:color="auto" w:fill="auto"/>
          </w:tcPr>
          <w:p w14:paraId="30C062E9" w14:textId="77777777" w:rsidR="00ED62F0" w:rsidRPr="004E396D" w:rsidRDefault="00ED62F0" w:rsidP="007E0835">
            <w:pPr>
              <w:pStyle w:val="TAC"/>
              <w:rPr>
                <w:szCs w:val="16"/>
                <w:lang w:eastAsia="ja-JP"/>
              </w:rPr>
            </w:pPr>
            <w:r w:rsidRPr="004E396D">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5F9F3F50" w14:textId="77777777" w:rsidR="00ED62F0" w:rsidRPr="004E396D" w:rsidRDefault="00ED62F0" w:rsidP="007E0835">
            <w:pPr>
              <w:pStyle w:val="TAC"/>
              <w:rPr>
                <w:szCs w:val="16"/>
                <w:lang w:eastAsia="ja-JP"/>
              </w:rPr>
            </w:pPr>
            <w:r w:rsidRPr="004E396D">
              <w:rPr>
                <w:szCs w:val="16"/>
                <w:lang w:eastAsia="ja-JP"/>
              </w:rPr>
              <w:t>-90</w:t>
            </w:r>
          </w:p>
        </w:tc>
        <w:tc>
          <w:tcPr>
            <w:tcW w:w="567" w:type="dxa"/>
            <w:vMerge/>
            <w:tcBorders>
              <w:left w:val="single" w:sz="4" w:space="0" w:color="auto"/>
              <w:bottom w:val="single" w:sz="4" w:space="0" w:color="auto"/>
              <w:right w:val="single" w:sz="4" w:space="0" w:color="auto"/>
            </w:tcBorders>
          </w:tcPr>
          <w:p w14:paraId="7B4CC284" w14:textId="77777777" w:rsidR="00ED62F0" w:rsidRPr="004E396D" w:rsidRDefault="00ED62F0" w:rsidP="007E0835">
            <w:pPr>
              <w:pStyle w:val="TAC"/>
              <w:rPr>
                <w:szCs w:val="16"/>
                <w:lang w:eastAsia="ja-JP"/>
              </w:rPr>
            </w:pPr>
          </w:p>
        </w:tc>
        <w:tc>
          <w:tcPr>
            <w:tcW w:w="2268" w:type="dxa"/>
            <w:gridSpan w:val="4"/>
            <w:vMerge/>
            <w:tcBorders>
              <w:left w:val="single" w:sz="4" w:space="0" w:color="auto"/>
              <w:bottom w:val="single" w:sz="4" w:space="0" w:color="auto"/>
              <w:right w:val="single" w:sz="4" w:space="0" w:color="auto"/>
            </w:tcBorders>
          </w:tcPr>
          <w:p w14:paraId="4ACF35B8" w14:textId="77777777" w:rsidR="00ED62F0" w:rsidRPr="004E396D" w:rsidRDefault="00ED62F0" w:rsidP="007E0835">
            <w:pPr>
              <w:pStyle w:val="TAC"/>
              <w:rPr>
                <w:szCs w:val="16"/>
                <w:lang w:eastAsia="ja-JP"/>
              </w:rPr>
            </w:pPr>
          </w:p>
        </w:tc>
      </w:tr>
      <w:tr w:rsidR="00ED62F0" w:rsidRPr="004E396D" w14:paraId="30EFCA11" w14:textId="77777777" w:rsidTr="007E0835">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38993C4D" w14:textId="77777777" w:rsidR="00ED62F0" w:rsidRPr="004E396D" w:rsidRDefault="00ED62F0" w:rsidP="007E0835">
            <w:pPr>
              <w:pStyle w:val="TAL"/>
            </w:pPr>
            <w:r w:rsidRPr="004E396D">
              <w:rPr>
                <w:lang w:val="en-US"/>
              </w:rPr>
              <w:t>Io</w:t>
            </w:r>
            <w:r w:rsidRPr="004E396D">
              <w:rPr>
                <w:vertAlign w:val="superscript"/>
                <w:lang w:val="en-US"/>
              </w:rPr>
              <w:t>Note3,</w:t>
            </w:r>
            <w:r w:rsidRPr="004E396D">
              <w:rPr>
                <w:rFonts w:hint="eastAsia"/>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69AB2E9C" w14:textId="77777777" w:rsidR="00ED62F0" w:rsidRPr="004E396D" w:rsidRDefault="00ED62F0" w:rsidP="007E0835">
            <w:pPr>
              <w:pStyle w:val="TAC"/>
              <w:rPr>
                <w:lang w:val="en-US"/>
              </w:rPr>
            </w:pPr>
            <w:r w:rsidRPr="004E396D">
              <w:rPr>
                <w:lang w:val="en-US"/>
              </w:rPr>
              <w:t>dBm/</w:t>
            </w:r>
            <w:r w:rsidRPr="004E396D">
              <w:rPr>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6728124D" w14:textId="77777777" w:rsidR="00ED62F0" w:rsidRPr="004E396D" w:rsidRDefault="00ED62F0" w:rsidP="007E0835">
            <w:pPr>
              <w:pStyle w:val="TAC"/>
              <w:rPr>
                <w:szCs w:val="16"/>
                <w:lang w:eastAsia="ja-JP"/>
              </w:rPr>
            </w:pPr>
            <w:r w:rsidRPr="004E396D">
              <w:rPr>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075308F1" w14:textId="77777777" w:rsidR="00ED62F0" w:rsidRPr="004E396D" w:rsidRDefault="00ED62F0" w:rsidP="007E0835">
            <w:pPr>
              <w:pStyle w:val="TAC"/>
              <w:rPr>
                <w:szCs w:val="16"/>
                <w:lang w:eastAsia="ja-JP"/>
              </w:rPr>
            </w:pPr>
            <w:r w:rsidRPr="004E396D">
              <w:rPr>
                <w:szCs w:val="16"/>
                <w:lang w:eastAsia="ja-JP"/>
              </w:rPr>
              <w:t>-63.85</w:t>
            </w:r>
          </w:p>
        </w:tc>
        <w:tc>
          <w:tcPr>
            <w:tcW w:w="567" w:type="dxa"/>
            <w:tcBorders>
              <w:left w:val="single" w:sz="4" w:space="0" w:color="auto"/>
              <w:bottom w:val="single" w:sz="4" w:space="0" w:color="auto"/>
              <w:right w:val="single" w:sz="4" w:space="0" w:color="auto"/>
            </w:tcBorders>
            <w:vAlign w:val="center"/>
          </w:tcPr>
          <w:p w14:paraId="178AA76C" w14:textId="77777777" w:rsidR="00ED62F0" w:rsidRPr="004E396D" w:rsidRDefault="00ED62F0" w:rsidP="007E0835">
            <w:pPr>
              <w:pStyle w:val="TAC"/>
              <w:rPr>
                <w:szCs w:val="16"/>
                <w:lang w:eastAsia="ja-JP"/>
              </w:rPr>
            </w:pPr>
            <w:r w:rsidRPr="004E396D">
              <w:t>–</w:t>
            </w:r>
          </w:p>
        </w:tc>
        <w:tc>
          <w:tcPr>
            <w:tcW w:w="2268" w:type="dxa"/>
            <w:gridSpan w:val="4"/>
            <w:tcBorders>
              <w:left w:val="single" w:sz="4" w:space="0" w:color="auto"/>
              <w:bottom w:val="single" w:sz="4" w:space="0" w:color="auto"/>
              <w:right w:val="single" w:sz="4" w:space="0" w:color="auto"/>
            </w:tcBorders>
            <w:vAlign w:val="center"/>
          </w:tcPr>
          <w:p w14:paraId="3D45919B" w14:textId="77777777" w:rsidR="00ED62F0" w:rsidRPr="004E396D" w:rsidRDefault="00ED62F0" w:rsidP="007E0835">
            <w:pPr>
              <w:pStyle w:val="TAC"/>
              <w:rPr>
                <w:szCs w:val="16"/>
                <w:lang w:eastAsia="ja-JP"/>
              </w:rPr>
            </w:pPr>
            <w:r w:rsidRPr="004E396D">
              <w:t>–</w:t>
            </w:r>
          </w:p>
        </w:tc>
      </w:tr>
      <w:tr w:rsidR="00ED62F0" w:rsidRPr="004E396D" w14:paraId="677F215F" w14:textId="77777777" w:rsidTr="007E0835">
        <w:trPr>
          <w:cantSplit/>
          <w:jc w:val="center"/>
        </w:trPr>
        <w:tc>
          <w:tcPr>
            <w:tcW w:w="3539" w:type="dxa"/>
            <w:vMerge/>
            <w:tcBorders>
              <w:left w:val="single" w:sz="4" w:space="0" w:color="auto"/>
              <w:right w:val="single" w:sz="4" w:space="0" w:color="auto"/>
            </w:tcBorders>
            <w:shd w:val="clear" w:color="auto" w:fill="auto"/>
            <w:vAlign w:val="center"/>
          </w:tcPr>
          <w:p w14:paraId="7A27B115" w14:textId="77777777" w:rsidR="00ED62F0" w:rsidRPr="004E396D" w:rsidRDefault="00ED62F0" w:rsidP="007E0835">
            <w:pPr>
              <w:pStyle w:val="TAL"/>
              <w:rPr>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FC17AB2" w14:textId="77777777" w:rsidR="00ED62F0" w:rsidRPr="004E396D" w:rsidRDefault="00ED62F0" w:rsidP="007E0835">
            <w:pPr>
              <w:pStyle w:val="TAC"/>
              <w:rPr>
                <w:lang w:val="en-US"/>
              </w:rPr>
            </w:pPr>
            <w:r w:rsidRPr="004E396D">
              <w:rPr>
                <w:lang w:val="en-US"/>
              </w:rPr>
              <w:t>dBm/</w:t>
            </w:r>
            <w:r w:rsidRPr="004E396D">
              <w:rPr>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1C8CF979" w14:textId="77777777" w:rsidR="00ED62F0" w:rsidRPr="004E396D" w:rsidRDefault="00ED62F0" w:rsidP="007E0835">
            <w:pPr>
              <w:pStyle w:val="TAC"/>
              <w:rPr>
                <w:szCs w:val="16"/>
                <w:lang w:eastAsia="ja-JP"/>
              </w:rPr>
            </w:pPr>
            <w:r w:rsidRPr="004E396D">
              <w:rPr>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674B65A1" w14:textId="77777777" w:rsidR="00ED62F0" w:rsidRPr="004E396D" w:rsidRDefault="00ED62F0" w:rsidP="007E0835">
            <w:pPr>
              <w:pStyle w:val="TAC"/>
              <w:rPr>
                <w:szCs w:val="16"/>
                <w:lang w:eastAsia="ja-JP"/>
              </w:rPr>
            </w:pPr>
            <w:r w:rsidRPr="004E396D">
              <w:rPr>
                <w:szCs w:val="16"/>
                <w:lang w:eastAsia="ja-JP"/>
              </w:rPr>
              <w:t>-57.76</w:t>
            </w:r>
          </w:p>
        </w:tc>
        <w:tc>
          <w:tcPr>
            <w:tcW w:w="567" w:type="dxa"/>
            <w:tcBorders>
              <w:left w:val="single" w:sz="4" w:space="0" w:color="auto"/>
              <w:bottom w:val="single" w:sz="4" w:space="0" w:color="auto"/>
              <w:right w:val="single" w:sz="4" w:space="0" w:color="auto"/>
            </w:tcBorders>
            <w:vAlign w:val="center"/>
          </w:tcPr>
          <w:p w14:paraId="5286C70D" w14:textId="77777777" w:rsidR="00ED62F0" w:rsidRPr="004E396D" w:rsidRDefault="00ED62F0" w:rsidP="007E0835">
            <w:pPr>
              <w:pStyle w:val="TAC"/>
              <w:rPr>
                <w:szCs w:val="16"/>
                <w:lang w:eastAsia="ja-JP"/>
              </w:rPr>
            </w:pPr>
            <w:r w:rsidRPr="004E396D">
              <w:t>–</w:t>
            </w:r>
          </w:p>
        </w:tc>
        <w:tc>
          <w:tcPr>
            <w:tcW w:w="2268" w:type="dxa"/>
            <w:gridSpan w:val="4"/>
            <w:tcBorders>
              <w:left w:val="single" w:sz="4" w:space="0" w:color="auto"/>
              <w:bottom w:val="single" w:sz="4" w:space="0" w:color="auto"/>
              <w:right w:val="single" w:sz="4" w:space="0" w:color="auto"/>
            </w:tcBorders>
            <w:vAlign w:val="center"/>
          </w:tcPr>
          <w:p w14:paraId="178F1757" w14:textId="77777777" w:rsidR="00ED62F0" w:rsidRPr="004E396D" w:rsidRDefault="00ED62F0" w:rsidP="007E0835">
            <w:pPr>
              <w:pStyle w:val="TAC"/>
              <w:rPr>
                <w:szCs w:val="16"/>
                <w:lang w:eastAsia="ja-JP"/>
              </w:rPr>
            </w:pPr>
            <w:r w:rsidRPr="004E396D">
              <w:t>–</w:t>
            </w:r>
          </w:p>
        </w:tc>
      </w:tr>
      <w:tr w:rsidR="00ED62F0" w:rsidRPr="004E396D" w14:paraId="52E92455" w14:textId="77777777" w:rsidTr="007E0835">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13301F44" w14:textId="77777777" w:rsidR="00ED62F0" w:rsidRPr="004E396D" w:rsidRDefault="00ED62F0" w:rsidP="007E0835">
            <w:pPr>
              <w:pStyle w:val="TAL"/>
              <w:rPr>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382C40CE" w14:textId="77777777" w:rsidR="00ED62F0" w:rsidRPr="004E396D" w:rsidRDefault="00ED62F0" w:rsidP="007E0835">
            <w:pPr>
              <w:pStyle w:val="TAC"/>
              <w:rPr>
                <w:lang w:val="en-US"/>
              </w:rPr>
            </w:pPr>
            <w:r w:rsidRPr="004E396D">
              <w:rPr>
                <w:lang w:val="en-US"/>
              </w:rPr>
              <w:t>dBm/</w:t>
            </w:r>
            <w:r w:rsidRPr="004E396D">
              <w:rPr>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14BEF528"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7CCFBC98" w14:textId="77777777" w:rsidR="00ED62F0" w:rsidRPr="004E396D" w:rsidRDefault="00ED62F0" w:rsidP="007E0835">
            <w:pPr>
              <w:pStyle w:val="TAC"/>
              <w:rPr>
                <w:szCs w:val="16"/>
                <w:lang w:eastAsia="ja-JP"/>
              </w:rPr>
            </w:pPr>
            <w:r w:rsidRPr="004E396D">
              <w:t>–</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488314D8" w14:textId="77777777" w:rsidR="00ED62F0" w:rsidRPr="004E396D" w:rsidRDefault="00ED62F0" w:rsidP="007E0835">
            <w:pPr>
              <w:pStyle w:val="TAC"/>
              <w:rPr>
                <w:szCs w:val="16"/>
                <w:lang w:eastAsia="ja-JP"/>
              </w:rPr>
            </w:pPr>
            <w:r w:rsidRPr="004E396D">
              <w:rPr>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67C38599" w14:textId="77777777" w:rsidR="00ED62F0" w:rsidRPr="004E396D" w:rsidRDefault="00ED62F0" w:rsidP="007E0835">
            <w:pPr>
              <w:pStyle w:val="TAC"/>
              <w:rPr>
                <w:szCs w:val="16"/>
                <w:lang w:eastAsia="ja-JP"/>
              </w:rPr>
            </w:pPr>
            <w:r w:rsidRPr="004E396D">
              <w:rPr>
                <w:szCs w:val="16"/>
                <w:lang w:eastAsia="ja-JP"/>
              </w:rPr>
              <w:t>-53.82</w:t>
            </w:r>
          </w:p>
        </w:tc>
      </w:tr>
      <w:tr w:rsidR="00ED62F0" w:rsidRPr="004E396D" w14:paraId="5A6D835A"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523C458" w14:textId="77777777" w:rsidR="00ED62F0" w:rsidRPr="004E396D" w:rsidRDefault="00ED62F0" w:rsidP="007E0835">
            <w:pPr>
              <w:pStyle w:val="TAL"/>
            </w:pPr>
            <w:r w:rsidRPr="004E396D">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03A49" w14:textId="77777777" w:rsidR="00ED62F0" w:rsidRPr="004E396D" w:rsidRDefault="00ED62F0" w:rsidP="007E083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8E5F3" w14:textId="77777777" w:rsidR="00ED62F0" w:rsidRPr="004E396D" w:rsidRDefault="00ED62F0" w:rsidP="007E0835">
            <w:pPr>
              <w:pStyle w:val="TAC"/>
              <w:rPr>
                <w:rFonts w:cs="v4.2.0"/>
              </w:rPr>
            </w:pPr>
            <w:r w:rsidRPr="004E396D">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DA768B" w14:textId="77777777" w:rsidR="00ED62F0" w:rsidRPr="004E396D" w:rsidRDefault="00ED62F0" w:rsidP="007E0835">
            <w:pPr>
              <w:pStyle w:val="TAC"/>
              <w:rPr>
                <w:rFonts w:cs="v4.2.0"/>
              </w:rPr>
            </w:pPr>
            <w:r w:rsidRPr="004E396D">
              <w:rPr>
                <w:rFonts w:cs="v4.2.0"/>
              </w:rPr>
              <w:t>AWGN</w:t>
            </w:r>
          </w:p>
        </w:tc>
        <w:tc>
          <w:tcPr>
            <w:tcW w:w="2835" w:type="dxa"/>
            <w:gridSpan w:val="5"/>
            <w:tcBorders>
              <w:top w:val="single" w:sz="4" w:space="0" w:color="auto"/>
              <w:left w:val="single" w:sz="4" w:space="0" w:color="auto"/>
              <w:bottom w:val="single" w:sz="4" w:space="0" w:color="auto"/>
              <w:right w:val="single" w:sz="4" w:space="0" w:color="auto"/>
            </w:tcBorders>
          </w:tcPr>
          <w:p w14:paraId="4A026F1D" w14:textId="77777777" w:rsidR="00ED62F0" w:rsidRPr="004E396D" w:rsidRDefault="00ED62F0" w:rsidP="007E0835">
            <w:pPr>
              <w:pStyle w:val="TAC"/>
              <w:rPr>
                <w:rFonts w:cs="v4.2.0"/>
              </w:rPr>
            </w:pPr>
            <w:r w:rsidRPr="004E396D">
              <w:rPr>
                <w:rFonts w:cs="v4.2.0"/>
              </w:rPr>
              <w:t>AWGN</w:t>
            </w:r>
          </w:p>
        </w:tc>
      </w:tr>
      <w:tr w:rsidR="00ED62F0" w:rsidRPr="004E396D" w14:paraId="3AD93457" w14:textId="77777777" w:rsidTr="007E0835">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3654E90A" w14:textId="77777777" w:rsidR="00ED62F0" w:rsidRPr="004E396D" w:rsidRDefault="00ED62F0" w:rsidP="007E0835">
            <w:pPr>
              <w:pStyle w:val="TAN"/>
              <w:rPr>
                <w:lang w:val="en-US"/>
              </w:rPr>
            </w:pPr>
            <w:r w:rsidRPr="004E396D">
              <w:lastRenderedPageBreak/>
              <w:t>Note 1:</w:t>
            </w:r>
            <w:r w:rsidRPr="004E396D">
              <w:tab/>
            </w:r>
            <w:r w:rsidRPr="004E396D">
              <w:rPr>
                <w:lang w:val="en-US"/>
              </w:rPr>
              <w:t>OCNG shall be used such that both cells are fully allocated and a constant total transmitted power spectral density is achieved for all OFDM symbols.</w:t>
            </w:r>
          </w:p>
          <w:p w14:paraId="727CFA33" w14:textId="77777777" w:rsidR="00ED62F0" w:rsidRPr="004E396D" w:rsidRDefault="00ED62F0" w:rsidP="007E0835">
            <w:pPr>
              <w:pStyle w:val="TAN"/>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t>N</w:t>
            </w:r>
            <w:r w:rsidRPr="004E396D">
              <w:rPr>
                <w:vertAlign w:val="subscript"/>
              </w:rPr>
              <w:t>oc</w:t>
            </w:r>
            <w:r w:rsidRPr="004E396D">
              <w:t xml:space="preserve"> to be fulfilled.</w:t>
            </w:r>
          </w:p>
          <w:p w14:paraId="3F976100" w14:textId="77777777" w:rsidR="00ED62F0" w:rsidRPr="004E396D" w:rsidRDefault="00ED62F0" w:rsidP="007E0835">
            <w:pPr>
              <w:pStyle w:val="TAN"/>
              <w:rPr>
                <w:lang w:val="en-US"/>
              </w:rPr>
            </w:pPr>
            <w:r w:rsidRPr="004E396D">
              <w:rPr>
                <w:lang w:val="en-US" w:eastAsia="zh-CN"/>
              </w:rPr>
              <w:t>Note 3:</w:t>
            </w:r>
            <w:r w:rsidRPr="004E396D">
              <w:rPr>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2D711B30" w14:textId="77777777" w:rsidR="00ED62F0" w:rsidRDefault="00ED62F0" w:rsidP="007E0835">
            <w:pPr>
              <w:pStyle w:val="TAN"/>
              <w:rPr>
                <w:ins w:id="295" w:author="Dr. Carolyn Taylor/Samsung" w:date="2020-07-24T12:17:00Z"/>
                <w:lang w:val="en-US"/>
              </w:rPr>
            </w:pPr>
            <w:r w:rsidRPr="004E396D">
              <w:rPr>
                <w:lang w:val="en-US"/>
              </w:rPr>
              <w:t>Note 4:</w:t>
            </w:r>
            <w:r w:rsidRPr="004E396D">
              <w:rPr>
                <w:lang w:val="en-US"/>
              </w:rPr>
              <w:tab/>
              <w:t>Equivalent power received by an antenna with 0dBi gain at the centre of the quiet zone.</w:t>
            </w:r>
          </w:p>
          <w:p w14:paraId="672CC046" w14:textId="77777777" w:rsidR="006664F1" w:rsidRPr="004E396D" w:rsidRDefault="006664F1" w:rsidP="007E0835">
            <w:pPr>
              <w:pStyle w:val="TAN"/>
              <w:rPr>
                <w:lang w:val="en-US" w:eastAsia="zh-CN"/>
              </w:rPr>
            </w:pPr>
            <w:ins w:id="296" w:author="Dr. Carolyn Taylor/Samsung" w:date="2020-07-24T12:17:00Z">
              <w:r>
                <w:rPr>
                  <w:lang w:val="en-US"/>
                </w:rPr>
                <w:t>Note 5:</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39B9D18F" w14:textId="77777777" w:rsidR="00ED62F0" w:rsidRPr="004E396D" w:rsidRDefault="00ED62F0" w:rsidP="00ED62F0">
      <w:pPr>
        <w:keepNext/>
        <w:keepLines/>
        <w:spacing w:before="120"/>
        <w:ind w:left="1985" w:hanging="1985"/>
        <w:outlineLvl w:val="5"/>
        <w:rPr>
          <w:rFonts w:ascii="Arial" w:hAnsi="Arial"/>
          <w:b/>
        </w:rPr>
      </w:pPr>
      <w:r w:rsidRPr="004E396D">
        <w:rPr>
          <w:rFonts w:ascii="Arial" w:hAnsi="Arial"/>
        </w:rPr>
        <w:t>A.</w:t>
      </w:r>
      <w:r w:rsidRPr="004E396D">
        <w:rPr>
          <w:rFonts w:ascii="Arial" w:hAnsi="Arial" w:hint="eastAsia"/>
        </w:rPr>
        <w:t>7</w:t>
      </w:r>
      <w:r w:rsidRPr="004E396D">
        <w:rPr>
          <w:rFonts w:ascii="Arial" w:hAnsi="Arial"/>
        </w:rPr>
        <w:t>.5.7.1.2</w:t>
      </w:r>
      <w:r w:rsidRPr="004E396D">
        <w:rPr>
          <w:rFonts w:ascii="Arial" w:hAnsi="Arial"/>
        </w:rPr>
        <w:tab/>
        <w:t>Test Requirements</w:t>
      </w:r>
    </w:p>
    <w:p w14:paraId="28A940A1" w14:textId="77777777" w:rsidR="00ED62F0" w:rsidRPr="004E396D" w:rsidRDefault="00ED62F0" w:rsidP="00ED62F0">
      <w:pPr>
        <w:rPr>
          <w:lang w:eastAsia="zh-CN"/>
        </w:rPr>
      </w:pPr>
      <w:r w:rsidRPr="004E396D">
        <w:rPr>
          <w:lang w:eastAsia="zh-CN"/>
        </w:rPr>
        <w:t>The UE shall transmit the PRACH preamble to PSCell at latest [112] ms into T3.</w:t>
      </w:r>
    </w:p>
    <w:p w14:paraId="002126A0" w14:textId="77777777" w:rsidR="00ED62F0" w:rsidRPr="004E396D" w:rsidRDefault="00ED62F0" w:rsidP="00ED62F0">
      <w:pPr>
        <w:rPr>
          <w:lang w:eastAsia="zh-CN"/>
        </w:rPr>
      </w:pPr>
      <w:r w:rsidRPr="004E396D">
        <w:rPr>
          <w:lang w:eastAsia="zh-CN"/>
        </w:rPr>
        <w:t>The UE shall transmit at least one periodic CSI report for PSCell during T4.</w:t>
      </w:r>
    </w:p>
    <w:p w14:paraId="12D37C34" w14:textId="77777777" w:rsidR="00ED62F0" w:rsidRPr="004E396D" w:rsidRDefault="00ED62F0" w:rsidP="00ED62F0">
      <w:pPr>
        <w:rPr>
          <w:lang w:eastAsia="zh-CN"/>
        </w:rPr>
      </w:pPr>
      <w:r w:rsidRPr="004E396D">
        <w:rPr>
          <w:lang w:eastAsia="zh-CN"/>
        </w:rPr>
        <w:t>The UE shall stop transmitting CSI reports for PSCell at latest [20] ms into T5.</w:t>
      </w:r>
    </w:p>
    <w:p w14:paraId="56509395" w14:textId="77777777" w:rsidR="00ED62F0" w:rsidRPr="004E396D" w:rsidRDefault="00ED62F0" w:rsidP="00ED62F0">
      <w:r w:rsidRPr="004E396D">
        <w:rPr>
          <w:lang w:eastAsia="zh-CN"/>
        </w:rPr>
        <w:t xml:space="preserve">All of the above test requirements shall be fulfilled in order for the observed PSCell addition and release delay to be counted as correct. </w:t>
      </w:r>
      <w:r w:rsidRPr="004E396D">
        <w:t>The rate of correct events observed during repeated tests shall be at least 90%.</w:t>
      </w:r>
    </w:p>
    <w:p w14:paraId="6C3AA847" w14:textId="77777777" w:rsidR="00ED62F0" w:rsidRPr="004E396D" w:rsidRDefault="00ED62F0" w:rsidP="00ED62F0"/>
    <w:p w14:paraId="2156A674" w14:textId="77777777" w:rsidR="00ED62F0" w:rsidRPr="004E396D" w:rsidRDefault="00ED62F0" w:rsidP="00ED62F0">
      <w:pPr>
        <w:pStyle w:val="Heading4"/>
      </w:pPr>
      <w:r w:rsidRPr="004E396D">
        <w:t>A.7.5.7.2</w:t>
      </w:r>
      <w:r w:rsidRPr="004E396D">
        <w:tab/>
        <w:t>Addition and Release Delay of unknown NR PSCell</w:t>
      </w:r>
    </w:p>
    <w:p w14:paraId="143C70F5" w14:textId="77777777" w:rsidR="00ED62F0" w:rsidRPr="004E396D" w:rsidRDefault="00ED62F0" w:rsidP="00ED62F0">
      <w:pPr>
        <w:pStyle w:val="Heading5"/>
        <w:rPr>
          <w:lang w:eastAsia="zh-CN"/>
        </w:rPr>
      </w:pPr>
      <w:r w:rsidRPr="004E396D">
        <w:rPr>
          <w:lang w:eastAsia="zh-CN"/>
        </w:rPr>
        <w:t>A.7.5.7.2.1</w:t>
      </w:r>
      <w:r w:rsidRPr="004E396D">
        <w:tab/>
        <w:t>Test Purpose and Environment</w:t>
      </w:r>
    </w:p>
    <w:p w14:paraId="6DC61F0C" w14:textId="77777777" w:rsidR="00ED62F0" w:rsidRPr="004E396D" w:rsidRDefault="00ED62F0" w:rsidP="00ED62F0">
      <w:r w:rsidRPr="004E396D">
        <w:t xml:space="preserve">The purpose of this test is to verify the PSCell addition and release delay requirements defined in clauses 8.9.2 and 8.9.3, respectively, for the case where the PSCell is unknown to the UE at the time of addition. </w:t>
      </w:r>
    </w:p>
    <w:p w14:paraId="64A20A77" w14:textId="77777777" w:rsidR="00ED62F0" w:rsidRPr="004E396D" w:rsidRDefault="00ED62F0" w:rsidP="00ED62F0">
      <w:r w:rsidRPr="004E396D">
        <w:rPr>
          <w:rFonts w:hint="eastAsia"/>
          <w:lang w:eastAsia="zh-CN"/>
        </w:rPr>
        <w:t>The s</w:t>
      </w:r>
      <w:r w:rsidRPr="004E396D">
        <w:t>upported test configurations are given in Table A.</w:t>
      </w:r>
      <w:r w:rsidRPr="004E396D">
        <w:rPr>
          <w:rFonts w:hint="eastAsia"/>
          <w:bCs/>
          <w:lang w:eastAsia="zh-CN"/>
        </w:rPr>
        <w:t>7</w:t>
      </w:r>
      <w:r w:rsidRPr="004E396D">
        <w:rPr>
          <w:rFonts w:eastAsia="MS Mincho"/>
          <w:bCs/>
        </w:rPr>
        <w:t>.5.7.2.1</w:t>
      </w:r>
      <w:r w:rsidRPr="004E396D">
        <w:t>-1.</w:t>
      </w:r>
      <w:r w:rsidRPr="004E396D">
        <w:rPr>
          <w:rFonts w:hint="eastAsia"/>
          <w:lang w:eastAsia="zh-CN"/>
        </w:rPr>
        <w:t xml:space="preserve"> </w:t>
      </w:r>
      <w:r w:rsidRPr="004E396D">
        <w:t xml:space="preserve">The test scenario comprises two NR cells, Cell 1 and Cell 2, on radio channel 1 in FR1 and radio channel 2 in FR2, respectively. Test parameters are given in Tables A.7.5.7.2.1-2 and A.7.5.7.2.1-3 below. The test consists of four time periods with durations T1, T2, T3 and T4, respectively. </w:t>
      </w:r>
    </w:p>
    <w:p w14:paraId="377861DB" w14:textId="77777777" w:rsidR="00ED62F0" w:rsidRPr="004E396D" w:rsidRDefault="00ED62F0" w:rsidP="00ED62F0">
      <w:r w:rsidRPr="004E396D">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204ED43F" w14:textId="77777777" w:rsidR="00ED62F0" w:rsidRPr="004E396D" w:rsidRDefault="00ED62F0" w:rsidP="00ED62F0">
      <w:r w:rsidRPr="004E396D">
        <w:t>During T2, the UE shall identify PSCell and carry out random access towards the PSCell. Reception by the test system of the PRACH preamble defines the start of T3.</w:t>
      </w:r>
    </w:p>
    <w:p w14:paraId="0B312585" w14:textId="77777777" w:rsidR="00ED62F0" w:rsidRPr="004E396D" w:rsidRDefault="00ED62F0" w:rsidP="00ED62F0">
      <w:r w:rsidRPr="004E396D">
        <w:t>During T3, the UE shall send periodic CSI reports in PSCell. After having received at least one such report, the test system shall send a RRC message instructing the UE to release the PSCell. Reception by the UE of the RRC message defines the start of T4.</w:t>
      </w:r>
    </w:p>
    <w:p w14:paraId="77790E5E" w14:textId="77777777" w:rsidR="00ED62F0" w:rsidRPr="004E396D" w:rsidRDefault="00ED62F0" w:rsidP="00ED62F0">
      <w:r w:rsidRPr="004E396D">
        <w:t>During T4, the UE shall release the PSCell.</w:t>
      </w:r>
    </w:p>
    <w:p w14:paraId="7A292F0C" w14:textId="77777777" w:rsidR="00ED62F0" w:rsidRPr="004E396D" w:rsidRDefault="00ED62F0" w:rsidP="00ED62F0">
      <w:pPr>
        <w:pStyle w:val="TH"/>
      </w:pPr>
      <w:r w:rsidRPr="004E396D">
        <w:t>Table A.</w:t>
      </w:r>
      <w:r w:rsidRPr="004E396D">
        <w:rPr>
          <w:rFonts w:hint="eastAsia"/>
          <w:lang w:eastAsia="zh-CN"/>
        </w:rPr>
        <w:t>7</w:t>
      </w:r>
      <w:r w:rsidRPr="004E396D">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D62F0" w:rsidRPr="004E396D" w14:paraId="0ED3FA6C" w14:textId="77777777" w:rsidTr="007E0835">
        <w:tc>
          <w:tcPr>
            <w:tcW w:w="2330" w:type="dxa"/>
            <w:shd w:val="clear" w:color="auto" w:fill="auto"/>
          </w:tcPr>
          <w:p w14:paraId="18FEC5CA" w14:textId="77777777" w:rsidR="00ED62F0" w:rsidRPr="004E396D" w:rsidRDefault="00ED62F0" w:rsidP="007E0835">
            <w:pPr>
              <w:pStyle w:val="TAH"/>
            </w:pPr>
            <w:r w:rsidRPr="004E396D">
              <w:t>Config</w:t>
            </w:r>
          </w:p>
        </w:tc>
        <w:tc>
          <w:tcPr>
            <w:tcW w:w="7299" w:type="dxa"/>
            <w:shd w:val="clear" w:color="auto" w:fill="auto"/>
          </w:tcPr>
          <w:p w14:paraId="00F6958D" w14:textId="77777777" w:rsidR="00ED62F0" w:rsidRPr="004E396D" w:rsidRDefault="00ED62F0" w:rsidP="007E0835">
            <w:pPr>
              <w:pStyle w:val="TAH"/>
            </w:pPr>
            <w:r w:rsidRPr="004E396D">
              <w:t>Description</w:t>
            </w:r>
          </w:p>
        </w:tc>
      </w:tr>
      <w:tr w:rsidR="00ED62F0" w:rsidRPr="004E396D" w14:paraId="704ED90E" w14:textId="77777777" w:rsidTr="007E0835">
        <w:tc>
          <w:tcPr>
            <w:tcW w:w="2330" w:type="dxa"/>
            <w:shd w:val="clear" w:color="auto" w:fill="auto"/>
          </w:tcPr>
          <w:p w14:paraId="753ABD8D" w14:textId="77777777" w:rsidR="00ED62F0" w:rsidRPr="004E396D" w:rsidRDefault="00ED62F0" w:rsidP="007E0835">
            <w:pPr>
              <w:pStyle w:val="TAL"/>
            </w:pPr>
            <w:r w:rsidRPr="004E396D">
              <w:t>1</w:t>
            </w:r>
          </w:p>
        </w:tc>
        <w:tc>
          <w:tcPr>
            <w:tcW w:w="7299" w:type="dxa"/>
            <w:shd w:val="clear" w:color="auto" w:fill="auto"/>
          </w:tcPr>
          <w:p w14:paraId="6986B807" w14:textId="77777777" w:rsidR="00ED62F0" w:rsidRPr="004E396D" w:rsidRDefault="00ED62F0" w:rsidP="007E0835">
            <w:pPr>
              <w:pStyle w:val="TAL"/>
            </w:pPr>
            <w:r w:rsidRPr="004E396D">
              <w:t>FR1 FDD SSB SCS 15kHz BW 10MHz – FR2 TDD SSB SCS 240kHz BW 100MHz</w:t>
            </w:r>
          </w:p>
        </w:tc>
      </w:tr>
      <w:tr w:rsidR="00ED62F0" w:rsidRPr="004E396D" w14:paraId="255ECB71" w14:textId="77777777" w:rsidTr="007E0835">
        <w:tc>
          <w:tcPr>
            <w:tcW w:w="2330" w:type="dxa"/>
            <w:shd w:val="clear" w:color="auto" w:fill="auto"/>
          </w:tcPr>
          <w:p w14:paraId="1BE9D93C" w14:textId="77777777" w:rsidR="00ED62F0" w:rsidRPr="004E396D" w:rsidRDefault="00ED62F0" w:rsidP="007E0835">
            <w:pPr>
              <w:pStyle w:val="TAL"/>
            </w:pPr>
            <w:r w:rsidRPr="004E396D">
              <w:t>2</w:t>
            </w:r>
          </w:p>
        </w:tc>
        <w:tc>
          <w:tcPr>
            <w:tcW w:w="7299" w:type="dxa"/>
            <w:shd w:val="clear" w:color="auto" w:fill="auto"/>
          </w:tcPr>
          <w:p w14:paraId="753FA30B" w14:textId="77777777" w:rsidR="00ED62F0" w:rsidRPr="004E396D" w:rsidRDefault="00ED62F0" w:rsidP="007E0835">
            <w:pPr>
              <w:pStyle w:val="TAL"/>
            </w:pPr>
            <w:r w:rsidRPr="004E396D">
              <w:t>FR1 TDD SSB SCS 15kHz BW 10MHz – FR2 TDD SSB SCS 240kHz BW 100MHz</w:t>
            </w:r>
          </w:p>
        </w:tc>
      </w:tr>
      <w:tr w:rsidR="00ED62F0" w:rsidRPr="004E396D" w14:paraId="31C6F953" w14:textId="77777777" w:rsidTr="007E0835">
        <w:tc>
          <w:tcPr>
            <w:tcW w:w="2330" w:type="dxa"/>
            <w:shd w:val="clear" w:color="auto" w:fill="auto"/>
          </w:tcPr>
          <w:p w14:paraId="40AF7E00" w14:textId="77777777" w:rsidR="00ED62F0" w:rsidRPr="004E396D" w:rsidRDefault="00ED62F0" w:rsidP="007E0835">
            <w:pPr>
              <w:pStyle w:val="TAL"/>
            </w:pPr>
            <w:r w:rsidRPr="004E396D">
              <w:t>3</w:t>
            </w:r>
          </w:p>
        </w:tc>
        <w:tc>
          <w:tcPr>
            <w:tcW w:w="7299" w:type="dxa"/>
            <w:shd w:val="clear" w:color="auto" w:fill="auto"/>
          </w:tcPr>
          <w:p w14:paraId="27819893" w14:textId="77777777" w:rsidR="00ED62F0" w:rsidRPr="004E396D" w:rsidRDefault="00ED62F0" w:rsidP="007E0835">
            <w:pPr>
              <w:pStyle w:val="TAL"/>
            </w:pPr>
            <w:r w:rsidRPr="004E396D">
              <w:t>FR1 TDD SSB SCS 30kHz BW 40MHz – FR2 TDD SSB SCS 240kHz BW 100MHz</w:t>
            </w:r>
          </w:p>
        </w:tc>
      </w:tr>
      <w:tr w:rsidR="00ED62F0" w:rsidRPr="004E396D" w14:paraId="72DFEF21" w14:textId="77777777" w:rsidTr="007E0835">
        <w:trPr>
          <w:trHeight w:val="199"/>
        </w:trPr>
        <w:tc>
          <w:tcPr>
            <w:tcW w:w="9629" w:type="dxa"/>
            <w:gridSpan w:val="2"/>
            <w:shd w:val="clear" w:color="auto" w:fill="auto"/>
          </w:tcPr>
          <w:p w14:paraId="3957A84A" w14:textId="77777777" w:rsidR="00ED62F0" w:rsidRPr="004E396D" w:rsidRDefault="00ED62F0" w:rsidP="007E0835">
            <w:pPr>
              <w:pStyle w:val="TAN"/>
              <w:rPr>
                <w:lang w:eastAsia="zh-CN"/>
              </w:rPr>
            </w:pPr>
            <w:r w:rsidRPr="004E396D">
              <w:t>Note 1:</w:t>
            </w:r>
            <w:r w:rsidRPr="004E396D">
              <w:rPr>
                <w:lang w:val="en-US"/>
              </w:rPr>
              <w:tab/>
            </w:r>
            <w:r w:rsidRPr="004E396D">
              <w:t>The UE is only required to be tested in one of the supported test configurations</w:t>
            </w:r>
          </w:p>
        </w:tc>
      </w:tr>
    </w:tbl>
    <w:p w14:paraId="13E5B370" w14:textId="77777777" w:rsidR="00ED62F0" w:rsidRPr="004E396D" w:rsidRDefault="00ED62F0" w:rsidP="00ED62F0">
      <w:pPr>
        <w:jc w:val="both"/>
        <w:rPr>
          <w:szCs w:val="24"/>
        </w:rPr>
      </w:pPr>
    </w:p>
    <w:p w14:paraId="6E217945" w14:textId="77777777" w:rsidR="00ED62F0" w:rsidRPr="004E396D" w:rsidRDefault="00ED62F0" w:rsidP="00ED62F0">
      <w:pPr>
        <w:pStyle w:val="TH"/>
        <w:rPr>
          <w:lang w:eastAsia="zh-CN"/>
        </w:rPr>
      </w:pPr>
      <w:r w:rsidRPr="004E396D">
        <w:lastRenderedPageBreak/>
        <w:t>Table A.</w:t>
      </w:r>
      <w:r w:rsidRPr="004E396D">
        <w:rPr>
          <w:rFonts w:hint="eastAsia"/>
          <w:bCs/>
          <w:lang w:eastAsia="zh-CN"/>
        </w:rPr>
        <w:t>7</w:t>
      </w:r>
      <w:r w:rsidRPr="004E396D">
        <w:rPr>
          <w:rFonts w:eastAsia="MS Mincho"/>
          <w:bCs/>
        </w:rPr>
        <w:t>.5.7.2.1</w:t>
      </w:r>
      <w:r w:rsidRPr="004E396D">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ED62F0" w:rsidRPr="004E396D" w14:paraId="711F5BA4"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5364501" w14:textId="77777777" w:rsidR="00ED62F0" w:rsidRPr="004E396D" w:rsidRDefault="00ED62F0" w:rsidP="007E0835">
            <w:pPr>
              <w:pStyle w:val="TAH"/>
              <w:rPr>
                <w:lang w:eastAsia="ja-JP"/>
              </w:rPr>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14:paraId="5E01F16E" w14:textId="77777777" w:rsidR="00ED62F0" w:rsidRPr="004E396D" w:rsidRDefault="00ED62F0" w:rsidP="007E0835">
            <w:pPr>
              <w:pStyle w:val="TAH"/>
              <w:rPr>
                <w:lang w:eastAsia="ja-JP"/>
              </w:rPr>
            </w:pPr>
            <w:r w:rsidRPr="004E396D">
              <w:t>Unit</w:t>
            </w:r>
          </w:p>
        </w:tc>
        <w:tc>
          <w:tcPr>
            <w:tcW w:w="2806" w:type="dxa"/>
            <w:tcBorders>
              <w:top w:val="single" w:sz="4" w:space="0" w:color="auto"/>
              <w:left w:val="single" w:sz="4" w:space="0" w:color="auto"/>
              <w:bottom w:val="single" w:sz="4" w:space="0" w:color="auto"/>
              <w:right w:val="single" w:sz="4" w:space="0" w:color="auto"/>
            </w:tcBorders>
            <w:hideMark/>
          </w:tcPr>
          <w:p w14:paraId="0B980066" w14:textId="77777777" w:rsidR="00ED62F0" w:rsidRPr="004E396D" w:rsidRDefault="00ED62F0" w:rsidP="007E0835">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6154110F" w14:textId="77777777" w:rsidR="00ED62F0" w:rsidRPr="004E396D" w:rsidRDefault="00ED62F0" w:rsidP="007E0835">
            <w:pPr>
              <w:pStyle w:val="TAH"/>
              <w:rPr>
                <w:lang w:eastAsia="ja-JP"/>
              </w:rPr>
            </w:pPr>
            <w:r w:rsidRPr="004E396D">
              <w:t>Comment</w:t>
            </w:r>
          </w:p>
        </w:tc>
      </w:tr>
      <w:tr w:rsidR="00ED62F0" w:rsidRPr="004E396D" w14:paraId="3C5F2C0D"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tcPr>
          <w:p w14:paraId="5B0B91B2" w14:textId="77777777" w:rsidR="00ED62F0" w:rsidRPr="004E396D" w:rsidRDefault="00ED62F0" w:rsidP="007E0835">
            <w:pPr>
              <w:pStyle w:val="TAL"/>
            </w:pPr>
            <w:r w:rsidRPr="004E396D">
              <w:rPr>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65E141E3"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A994B5" w14:textId="77777777" w:rsidR="00ED62F0" w:rsidRPr="004E396D" w:rsidRDefault="00ED62F0" w:rsidP="007E0835">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14:paraId="3DBAA52B" w14:textId="77777777" w:rsidR="00ED62F0" w:rsidRPr="004E396D" w:rsidRDefault="00ED62F0" w:rsidP="007E0835">
            <w:pPr>
              <w:pStyle w:val="TAL"/>
            </w:pPr>
            <w:r w:rsidRPr="004E396D">
              <w:rPr>
                <w:rFonts w:hint="eastAsia"/>
                <w:lang w:eastAsia="zh-CN"/>
              </w:rPr>
              <w:t>Two</w:t>
            </w:r>
            <w:r w:rsidRPr="004E396D">
              <w:t xml:space="preserve"> radio channels are used for this test</w:t>
            </w:r>
          </w:p>
        </w:tc>
      </w:tr>
      <w:tr w:rsidR="00ED62F0" w:rsidRPr="004E396D" w14:paraId="50A659BC"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29C8DD" w14:textId="77777777" w:rsidR="00ED62F0" w:rsidRPr="004E396D" w:rsidRDefault="00ED62F0" w:rsidP="007E0835">
            <w:pPr>
              <w:pStyle w:val="TAL"/>
              <w:rPr>
                <w:lang w:eastAsia="ja-JP"/>
              </w:rPr>
            </w:pPr>
            <w:r w:rsidRPr="004E396D">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200B8D78"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63EFD7F" w14:textId="77777777" w:rsidR="00ED62F0" w:rsidRPr="004E396D" w:rsidRDefault="00ED62F0" w:rsidP="007E0835">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698FE739" w14:textId="77777777" w:rsidR="00ED62F0" w:rsidRPr="004E396D" w:rsidRDefault="00ED62F0" w:rsidP="007E0835">
            <w:pPr>
              <w:pStyle w:val="TAL"/>
              <w:rPr>
                <w:lang w:eastAsia="ja-JP"/>
              </w:rPr>
            </w:pPr>
            <w:r w:rsidRPr="004E396D">
              <w:t>PCell on RF channel number 1 in FR1</w:t>
            </w:r>
          </w:p>
        </w:tc>
      </w:tr>
      <w:tr w:rsidR="00ED62F0" w:rsidRPr="004E396D" w14:paraId="3D39F4E4"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tcPr>
          <w:p w14:paraId="18CD6DF2" w14:textId="77777777" w:rsidR="00ED62F0" w:rsidRPr="004E396D" w:rsidRDefault="00ED62F0" w:rsidP="007E0835">
            <w:pPr>
              <w:pStyle w:val="TAL"/>
              <w:rPr>
                <w:lang w:eastAsia="ja-JP"/>
              </w:rPr>
            </w:pPr>
            <w:r w:rsidRPr="004E396D">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1BFF9EEE"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880C4E9" w14:textId="77777777" w:rsidR="00ED62F0" w:rsidRPr="004E396D" w:rsidRDefault="00ED62F0" w:rsidP="007E0835">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3F0EFE2E" w14:textId="77777777" w:rsidR="00ED62F0" w:rsidRPr="004E396D" w:rsidRDefault="00ED62F0" w:rsidP="007E0835">
            <w:pPr>
              <w:pStyle w:val="TAL"/>
              <w:rPr>
                <w:lang w:eastAsia="ja-JP"/>
              </w:rPr>
            </w:pPr>
            <w:r w:rsidRPr="004E396D">
              <w:t>Neighbour cell (PSCell-to-be) on RF channel number 2 in FR2</w:t>
            </w:r>
          </w:p>
        </w:tc>
      </w:tr>
      <w:tr w:rsidR="00ED62F0" w:rsidRPr="004E396D" w14:paraId="70C31817"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tcPr>
          <w:p w14:paraId="7374A1EC" w14:textId="77777777" w:rsidR="00ED62F0" w:rsidRPr="004E396D" w:rsidRDefault="00ED62F0" w:rsidP="007E0835">
            <w:pPr>
              <w:pStyle w:val="TAL"/>
              <w:rPr>
                <w:rFonts w:cs="Arial"/>
                <w:lang w:eastAsia="ja-JP"/>
              </w:rPr>
            </w:pPr>
            <w:r w:rsidRPr="004E396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C74C56E"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6C6FFFB" w14:textId="77777777" w:rsidR="00ED62F0" w:rsidRPr="004E396D" w:rsidRDefault="00ED62F0" w:rsidP="007E0835">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tcPr>
          <w:p w14:paraId="1B56ECB2" w14:textId="77777777" w:rsidR="00ED62F0" w:rsidRPr="004E396D" w:rsidRDefault="00ED62F0" w:rsidP="007E0835">
            <w:pPr>
              <w:pStyle w:val="TAL"/>
              <w:rPr>
                <w:lang w:eastAsia="ja-JP"/>
              </w:rPr>
            </w:pPr>
            <w:r w:rsidRPr="004E396D">
              <w:rPr>
                <w:lang w:eastAsia="ja-JP"/>
              </w:rPr>
              <w:t xml:space="preserve">For both </w:t>
            </w:r>
            <w:r w:rsidRPr="004E396D">
              <w:t>PCell and PSCell once activated</w:t>
            </w:r>
          </w:p>
        </w:tc>
      </w:tr>
      <w:tr w:rsidR="00ED62F0" w:rsidRPr="004E396D" w14:paraId="098D5563"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tcPr>
          <w:p w14:paraId="078029BD" w14:textId="77777777" w:rsidR="00ED62F0" w:rsidRPr="004E396D" w:rsidRDefault="00ED62F0" w:rsidP="007E0835">
            <w:pPr>
              <w:pStyle w:val="TAL"/>
              <w:rPr>
                <w:rFonts w:cs="Arial"/>
              </w:rPr>
            </w:pPr>
            <w:r w:rsidRPr="004E396D">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5ACDE30B" w14:textId="77777777" w:rsidR="00ED62F0" w:rsidRPr="004E396D" w:rsidRDefault="00ED62F0" w:rsidP="007E0835">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78BFD5B" w14:textId="77777777" w:rsidR="00ED62F0" w:rsidRPr="004E396D" w:rsidRDefault="00ED62F0" w:rsidP="007E0835">
            <w:pPr>
              <w:pStyle w:val="TAC"/>
            </w:pPr>
            <w:r w:rsidRPr="004E396D">
              <w:t>FR2 PRACH configuration 2</w:t>
            </w:r>
          </w:p>
        </w:tc>
        <w:tc>
          <w:tcPr>
            <w:tcW w:w="3652" w:type="dxa"/>
            <w:tcBorders>
              <w:top w:val="single" w:sz="4" w:space="0" w:color="auto"/>
              <w:left w:val="single" w:sz="4" w:space="0" w:color="auto"/>
              <w:bottom w:val="single" w:sz="4" w:space="0" w:color="auto"/>
              <w:right w:val="single" w:sz="4" w:space="0" w:color="auto"/>
            </w:tcBorders>
          </w:tcPr>
          <w:p w14:paraId="4083562A" w14:textId="77777777" w:rsidR="00ED62F0" w:rsidRPr="004E396D" w:rsidRDefault="00ED62F0" w:rsidP="007E0835">
            <w:pPr>
              <w:pStyle w:val="TAL"/>
              <w:rPr>
                <w:lang w:eastAsia="ja-JP"/>
              </w:rPr>
            </w:pPr>
            <w:r w:rsidRPr="004E396D">
              <w:rPr>
                <w:lang w:eastAsia="ja-JP"/>
              </w:rPr>
              <w:t>PRACH configuration as specified in Clause A.3.8.3.2.</w:t>
            </w:r>
          </w:p>
        </w:tc>
      </w:tr>
      <w:tr w:rsidR="00ED62F0" w:rsidRPr="004E396D" w14:paraId="7CEB3B44"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tcPr>
          <w:p w14:paraId="0E117F6D" w14:textId="77777777" w:rsidR="00ED62F0" w:rsidRPr="004E396D" w:rsidRDefault="00ED62F0" w:rsidP="007E0835">
            <w:pPr>
              <w:pStyle w:val="TAL"/>
              <w:rPr>
                <w:rFonts w:cs="Arial"/>
              </w:rPr>
            </w:pPr>
            <w:r w:rsidRPr="004E396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0521E83" w14:textId="77777777" w:rsidR="00ED62F0" w:rsidRPr="004E396D" w:rsidRDefault="00ED62F0" w:rsidP="007E0835">
            <w:pPr>
              <w:pStyle w:val="TAC"/>
              <w:rPr>
                <w:lang w:eastAsia="ja-JP"/>
              </w:rPr>
            </w:pPr>
            <w:r w:rsidRPr="004E396D">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9695DFB" w14:textId="77777777" w:rsidR="00ED62F0" w:rsidRPr="004E396D" w:rsidRDefault="00ED62F0" w:rsidP="007E0835">
            <w:pPr>
              <w:pStyle w:val="TAC"/>
            </w:pPr>
            <w:r w:rsidRPr="004E396D">
              <w:t>[2]</w:t>
            </w:r>
          </w:p>
        </w:tc>
        <w:tc>
          <w:tcPr>
            <w:tcW w:w="3652" w:type="dxa"/>
            <w:tcBorders>
              <w:top w:val="single" w:sz="4" w:space="0" w:color="auto"/>
              <w:left w:val="single" w:sz="4" w:space="0" w:color="auto"/>
              <w:bottom w:val="single" w:sz="4" w:space="0" w:color="auto"/>
              <w:right w:val="single" w:sz="4" w:space="0" w:color="auto"/>
            </w:tcBorders>
          </w:tcPr>
          <w:p w14:paraId="5A475095" w14:textId="77777777" w:rsidR="00ED62F0" w:rsidRPr="004E396D" w:rsidRDefault="00ED62F0" w:rsidP="007E0835">
            <w:pPr>
              <w:pStyle w:val="TAL"/>
              <w:rPr>
                <w:lang w:eastAsia="ja-JP"/>
              </w:rPr>
            </w:pPr>
          </w:p>
        </w:tc>
      </w:tr>
      <w:tr w:rsidR="00ED62F0" w:rsidRPr="004E396D" w14:paraId="336DAB60"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74DA96B" w14:textId="77777777" w:rsidR="00ED62F0" w:rsidRPr="004E396D" w:rsidRDefault="00ED62F0" w:rsidP="007E0835">
            <w:pPr>
              <w:pStyle w:val="TAL"/>
              <w:rPr>
                <w:lang w:eastAsia="ja-JP"/>
              </w:rPr>
            </w:pPr>
            <w:r w:rsidRPr="004E396D">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6968AE" w14:textId="77777777" w:rsidR="00ED62F0" w:rsidRPr="004E396D" w:rsidRDefault="00ED62F0" w:rsidP="007E0835">
            <w:pPr>
              <w:pStyle w:val="TAC"/>
              <w:rPr>
                <w:lang w:eastAsia="ja-JP"/>
              </w:rPr>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1A9E3" w14:textId="77777777" w:rsidR="00ED62F0" w:rsidRPr="004E396D" w:rsidRDefault="00ED62F0" w:rsidP="007E0835">
            <w:pPr>
              <w:pStyle w:val="TAC"/>
              <w:rPr>
                <w:lang w:eastAsia="ja-JP"/>
              </w:rPr>
            </w:pPr>
            <w:r w:rsidRPr="004E396D">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B3F38AA" w14:textId="77777777" w:rsidR="00ED62F0" w:rsidRPr="004E396D" w:rsidRDefault="00ED62F0" w:rsidP="007E0835">
            <w:pPr>
              <w:pStyle w:val="TAL"/>
              <w:rPr>
                <w:lang w:eastAsia="ja-JP"/>
              </w:rPr>
            </w:pPr>
            <w:r w:rsidRPr="004E396D">
              <w:rPr>
                <w:lang w:eastAsia="ja-JP"/>
              </w:rPr>
              <w:t>During this time the PCell is known and Cell 2 is unknown.</w:t>
            </w:r>
          </w:p>
        </w:tc>
      </w:tr>
      <w:tr w:rsidR="00ED62F0" w:rsidRPr="004E396D" w14:paraId="25B364EF"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1543EA5" w14:textId="77777777" w:rsidR="00ED62F0" w:rsidRPr="004E396D" w:rsidRDefault="00ED62F0" w:rsidP="007E0835">
            <w:pPr>
              <w:pStyle w:val="TAL"/>
              <w:rPr>
                <w:lang w:eastAsia="ja-JP"/>
              </w:rPr>
            </w:pPr>
            <w:r w:rsidRPr="004E396D">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F3FF54" w14:textId="77777777" w:rsidR="00ED62F0" w:rsidRPr="004E396D" w:rsidRDefault="00ED62F0" w:rsidP="007E0835">
            <w:pPr>
              <w:pStyle w:val="TAC"/>
              <w:rPr>
                <w:lang w:eastAsia="ja-JP"/>
              </w:rPr>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72CFC"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0A56F80" w14:textId="77777777" w:rsidR="00ED62F0" w:rsidRPr="004E396D" w:rsidRDefault="00ED62F0" w:rsidP="007E0835">
            <w:pPr>
              <w:pStyle w:val="TAL"/>
              <w:rPr>
                <w:lang w:eastAsia="ja-JP"/>
              </w:rPr>
            </w:pPr>
            <w:r w:rsidRPr="004E396D">
              <w:rPr>
                <w:lang w:eastAsia="ja-JP"/>
              </w:rPr>
              <w:t>During this time the UE adds the PSCell.</w:t>
            </w:r>
          </w:p>
        </w:tc>
      </w:tr>
      <w:tr w:rsidR="00ED62F0" w:rsidRPr="004E396D" w14:paraId="49054676"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33D9B9" w14:textId="77777777" w:rsidR="00ED62F0" w:rsidRPr="004E396D" w:rsidRDefault="00ED62F0" w:rsidP="007E0835">
            <w:pPr>
              <w:pStyle w:val="TAL"/>
              <w:rPr>
                <w:lang w:eastAsia="ja-JP"/>
              </w:rPr>
            </w:pPr>
            <w:r w:rsidRPr="004E396D">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347130" w14:textId="77777777" w:rsidR="00ED62F0" w:rsidRPr="004E396D" w:rsidRDefault="00ED62F0" w:rsidP="007E0835">
            <w:pPr>
              <w:pStyle w:val="TAC"/>
              <w:rPr>
                <w:lang w:eastAsia="ja-JP"/>
              </w:rPr>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71654"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05070D4" w14:textId="77777777" w:rsidR="00ED62F0" w:rsidRPr="004E396D" w:rsidRDefault="00ED62F0" w:rsidP="007E0835">
            <w:pPr>
              <w:pStyle w:val="TAL"/>
            </w:pPr>
            <w:r w:rsidRPr="004E396D">
              <w:t>During this time the UE sends CSI reports for PSCell.</w:t>
            </w:r>
          </w:p>
        </w:tc>
      </w:tr>
      <w:tr w:rsidR="00ED62F0" w:rsidRPr="004E396D" w14:paraId="644B843A" w14:textId="77777777" w:rsidTr="007E0835">
        <w:trPr>
          <w:cantSplit/>
          <w:jc w:val="center"/>
        </w:trPr>
        <w:tc>
          <w:tcPr>
            <w:tcW w:w="2689" w:type="dxa"/>
            <w:tcBorders>
              <w:top w:val="single" w:sz="4" w:space="0" w:color="auto"/>
              <w:left w:val="single" w:sz="4" w:space="0" w:color="auto"/>
              <w:bottom w:val="single" w:sz="4" w:space="0" w:color="auto"/>
              <w:right w:val="single" w:sz="4" w:space="0" w:color="auto"/>
            </w:tcBorders>
          </w:tcPr>
          <w:p w14:paraId="6A6D07B6" w14:textId="77777777" w:rsidR="00ED62F0" w:rsidRPr="004E396D" w:rsidRDefault="00ED62F0" w:rsidP="007E0835">
            <w:pPr>
              <w:pStyle w:val="TAL"/>
            </w:pPr>
            <w:r w:rsidRPr="004E396D">
              <w:t>T4</w:t>
            </w:r>
          </w:p>
        </w:tc>
        <w:tc>
          <w:tcPr>
            <w:tcW w:w="708" w:type="dxa"/>
            <w:tcBorders>
              <w:top w:val="single" w:sz="4" w:space="0" w:color="auto"/>
              <w:left w:val="single" w:sz="4" w:space="0" w:color="auto"/>
              <w:bottom w:val="single" w:sz="4" w:space="0" w:color="auto"/>
              <w:right w:val="single" w:sz="4" w:space="0" w:color="auto"/>
            </w:tcBorders>
            <w:vAlign w:val="center"/>
          </w:tcPr>
          <w:p w14:paraId="73CDD211" w14:textId="77777777" w:rsidR="00ED62F0" w:rsidRPr="004E396D" w:rsidRDefault="00ED62F0" w:rsidP="007E0835">
            <w:pPr>
              <w:pStyle w:val="TAC"/>
            </w:pPr>
            <w:r w:rsidRPr="004E396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00C72B" w14:textId="77777777" w:rsidR="00ED62F0" w:rsidRPr="004E396D" w:rsidRDefault="00ED62F0" w:rsidP="007E0835">
            <w:pPr>
              <w:pStyle w:val="TAC"/>
              <w:rPr>
                <w:lang w:eastAsia="ja-JP"/>
              </w:rPr>
            </w:pPr>
            <w:r w:rsidRPr="004E396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AE5932A" w14:textId="77777777" w:rsidR="00ED62F0" w:rsidRPr="004E396D" w:rsidRDefault="00ED62F0" w:rsidP="007E0835">
            <w:pPr>
              <w:pStyle w:val="TAL"/>
            </w:pPr>
            <w:r w:rsidRPr="004E396D">
              <w:t>During this time the UE releases the PSCell.</w:t>
            </w:r>
          </w:p>
        </w:tc>
      </w:tr>
    </w:tbl>
    <w:p w14:paraId="401C9A55" w14:textId="77777777" w:rsidR="00ED62F0" w:rsidRPr="004E396D" w:rsidRDefault="00ED62F0" w:rsidP="00ED62F0"/>
    <w:p w14:paraId="245992FC" w14:textId="77777777" w:rsidR="00ED62F0" w:rsidRPr="004E396D" w:rsidRDefault="00ED62F0" w:rsidP="00ED62F0">
      <w:pPr>
        <w:pStyle w:val="TH"/>
        <w:rPr>
          <w:lang w:eastAsia="zh-CN"/>
        </w:rPr>
      </w:pPr>
      <w:r w:rsidRPr="004E396D">
        <w:lastRenderedPageBreak/>
        <w:t>Table A.</w:t>
      </w:r>
      <w:r w:rsidRPr="004E396D">
        <w:rPr>
          <w:rFonts w:hint="eastAsia"/>
          <w:bCs/>
          <w:lang w:eastAsia="zh-CN"/>
        </w:rPr>
        <w:t>7</w:t>
      </w:r>
      <w:r w:rsidRPr="004E396D">
        <w:rPr>
          <w:rFonts w:eastAsia="MS Mincho"/>
          <w:bCs/>
        </w:rPr>
        <w:t>.5.7.2.1</w:t>
      </w:r>
      <w:r w:rsidRPr="004E396D">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ED62F0" w:rsidRPr="004E396D" w14:paraId="7D59B75F" w14:textId="77777777" w:rsidTr="007E0835">
        <w:trPr>
          <w:cantSplit/>
          <w:jc w:val="center"/>
        </w:trPr>
        <w:tc>
          <w:tcPr>
            <w:tcW w:w="3539" w:type="dxa"/>
            <w:vMerge w:val="restart"/>
            <w:tcBorders>
              <w:top w:val="single" w:sz="4" w:space="0" w:color="auto"/>
              <w:left w:val="single" w:sz="4" w:space="0" w:color="auto"/>
              <w:right w:val="single" w:sz="4" w:space="0" w:color="auto"/>
            </w:tcBorders>
            <w:hideMark/>
          </w:tcPr>
          <w:p w14:paraId="1B689ACD" w14:textId="77777777" w:rsidR="00ED62F0" w:rsidRPr="004E396D" w:rsidRDefault="00ED62F0" w:rsidP="007E0835">
            <w:pPr>
              <w:pStyle w:val="TAH"/>
            </w:pPr>
            <w:r w:rsidRPr="004E396D">
              <w:lastRenderedPageBreak/>
              <w:t>Parameter</w:t>
            </w:r>
          </w:p>
        </w:tc>
        <w:tc>
          <w:tcPr>
            <w:tcW w:w="1134" w:type="dxa"/>
            <w:vMerge w:val="restart"/>
            <w:tcBorders>
              <w:top w:val="single" w:sz="4" w:space="0" w:color="auto"/>
              <w:left w:val="single" w:sz="4" w:space="0" w:color="auto"/>
              <w:right w:val="single" w:sz="4" w:space="0" w:color="auto"/>
            </w:tcBorders>
          </w:tcPr>
          <w:p w14:paraId="1707685E" w14:textId="77777777" w:rsidR="00ED62F0" w:rsidRPr="004E396D" w:rsidRDefault="00ED62F0" w:rsidP="007E0835">
            <w:pPr>
              <w:pStyle w:val="TAH"/>
            </w:pPr>
            <w:r w:rsidRPr="004E396D">
              <w:t>Unit</w:t>
            </w:r>
          </w:p>
        </w:tc>
        <w:tc>
          <w:tcPr>
            <w:tcW w:w="851" w:type="dxa"/>
            <w:vMerge w:val="restart"/>
            <w:tcBorders>
              <w:top w:val="single" w:sz="4" w:space="0" w:color="auto"/>
              <w:left w:val="single" w:sz="4" w:space="0" w:color="auto"/>
              <w:right w:val="single" w:sz="4" w:space="0" w:color="auto"/>
            </w:tcBorders>
          </w:tcPr>
          <w:p w14:paraId="123B92FA" w14:textId="77777777" w:rsidR="00ED62F0" w:rsidRPr="004E396D" w:rsidRDefault="00ED62F0" w:rsidP="007E0835">
            <w:pPr>
              <w:pStyle w:val="TAH"/>
              <w:rPr>
                <w:rFonts w:cs="v4.2.0"/>
              </w:rPr>
            </w:pPr>
            <w:r w:rsidRPr="004E396D">
              <w:rPr>
                <w:rFonts w:cs="v4.2.0"/>
              </w:rPr>
              <w:t>Config</w:t>
            </w:r>
          </w:p>
        </w:tc>
        <w:tc>
          <w:tcPr>
            <w:tcW w:w="1417" w:type="dxa"/>
            <w:vMerge w:val="restart"/>
            <w:tcBorders>
              <w:top w:val="single" w:sz="4" w:space="0" w:color="auto"/>
              <w:left w:val="single" w:sz="4" w:space="0" w:color="auto"/>
              <w:right w:val="single" w:sz="4" w:space="0" w:color="auto"/>
            </w:tcBorders>
          </w:tcPr>
          <w:p w14:paraId="12823679" w14:textId="77777777" w:rsidR="00ED62F0" w:rsidRPr="004E396D" w:rsidRDefault="00ED62F0" w:rsidP="007E0835">
            <w:pPr>
              <w:pStyle w:val="TAH"/>
              <w:rPr>
                <w:rFonts w:cs="v4.2.0"/>
                <w:lang w:eastAsia="zh-CN"/>
              </w:rPr>
            </w:pPr>
            <w:r w:rsidRPr="004E396D">
              <w:rPr>
                <w:rFonts w:cs="v4.2.0"/>
              </w:rPr>
              <w:t xml:space="preserve">Cell </w:t>
            </w:r>
            <w:r w:rsidRPr="004E396D">
              <w:rPr>
                <w:rFonts w:cs="v4.2.0" w:hint="eastAsia"/>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8707588" w14:textId="77777777" w:rsidR="00ED62F0" w:rsidRPr="004E396D" w:rsidRDefault="00ED62F0" w:rsidP="007E0835">
            <w:pPr>
              <w:pStyle w:val="TAH"/>
              <w:rPr>
                <w:rFonts w:cs="v4.2.0"/>
                <w:lang w:eastAsia="zh-CN"/>
              </w:rPr>
            </w:pPr>
            <w:r w:rsidRPr="004E396D">
              <w:rPr>
                <w:rFonts w:cs="v4.2.0" w:hint="eastAsia"/>
                <w:lang w:eastAsia="zh-CN"/>
              </w:rPr>
              <w:t>Cell2</w:t>
            </w:r>
          </w:p>
        </w:tc>
      </w:tr>
      <w:tr w:rsidR="00ED62F0" w:rsidRPr="004E396D" w14:paraId="22FF299E" w14:textId="77777777" w:rsidTr="007E0835">
        <w:trPr>
          <w:cantSplit/>
          <w:jc w:val="center"/>
        </w:trPr>
        <w:tc>
          <w:tcPr>
            <w:tcW w:w="3539" w:type="dxa"/>
            <w:vMerge/>
            <w:tcBorders>
              <w:left w:val="single" w:sz="4" w:space="0" w:color="auto"/>
              <w:bottom w:val="single" w:sz="4" w:space="0" w:color="auto"/>
              <w:right w:val="single" w:sz="4" w:space="0" w:color="auto"/>
            </w:tcBorders>
          </w:tcPr>
          <w:p w14:paraId="75DCB6F6" w14:textId="77777777" w:rsidR="00ED62F0" w:rsidRPr="004E396D" w:rsidRDefault="00ED62F0" w:rsidP="007E0835">
            <w:pPr>
              <w:pStyle w:val="TAH"/>
            </w:pPr>
          </w:p>
        </w:tc>
        <w:tc>
          <w:tcPr>
            <w:tcW w:w="1134" w:type="dxa"/>
            <w:vMerge/>
            <w:tcBorders>
              <w:left w:val="single" w:sz="4" w:space="0" w:color="auto"/>
              <w:bottom w:val="single" w:sz="4" w:space="0" w:color="auto"/>
              <w:right w:val="single" w:sz="4" w:space="0" w:color="auto"/>
            </w:tcBorders>
          </w:tcPr>
          <w:p w14:paraId="2F63FA86" w14:textId="77777777" w:rsidR="00ED62F0" w:rsidRPr="004E396D" w:rsidRDefault="00ED62F0" w:rsidP="007E0835">
            <w:pPr>
              <w:pStyle w:val="TAH"/>
            </w:pPr>
          </w:p>
        </w:tc>
        <w:tc>
          <w:tcPr>
            <w:tcW w:w="851" w:type="dxa"/>
            <w:vMerge/>
            <w:tcBorders>
              <w:left w:val="single" w:sz="4" w:space="0" w:color="auto"/>
              <w:bottom w:val="single" w:sz="4" w:space="0" w:color="auto"/>
              <w:right w:val="single" w:sz="4" w:space="0" w:color="auto"/>
            </w:tcBorders>
          </w:tcPr>
          <w:p w14:paraId="298EA399" w14:textId="77777777" w:rsidR="00ED62F0" w:rsidRPr="004E396D" w:rsidRDefault="00ED62F0" w:rsidP="007E0835">
            <w:pPr>
              <w:pStyle w:val="TAH"/>
              <w:rPr>
                <w:rFonts w:cs="v4.2.0"/>
              </w:rPr>
            </w:pPr>
          </w:p>
        </w:tc>
        <w:tc>
          <w:tcPr>
            <w:tcW w:w="1417" w:type="dxa"/>
            <w:vMerge/>
            <w:tcBorders>
              <w:left w:val="single" w:sz="4" w:space="0" w:color="auto"/>
              <w:bottom w:val="single" w:sz="4" w:space="0" w:color="auto"/>
              <w:right w:val="single" w:sz="4" w:space="0" w:color="auto"/>
            </w:tcBorders>
          </w:tcPr>
          <w:p w14:paraId="6026F1E8" w14:textId="77777777" w:rsidR="00ED62F0" w:rsidRPr="004E396D" w:rsidRDefault="00ED62F0" w:rsidP="007E0835">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11B3C81" w14:textId="77777777" w:rsidR="00ED62F0" w:rsidRPr="004E396D" w:rsidRDefault="00ED62F0" w:rsidP="007E0835">
            <w:pPr>
              <w:pStyle w:val="TAH"/>
              <w:rPr>
                <w:rFonts w:cs="v4.2.0"/>
                <w:lang w:eastAsia="zh-CN"/>
              </w:rPr>
            </w:pPr>
            <w:r w:rsidRPr="004E396D">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CECF7EF" w14:textId="77777777" w:rsidR="00ED62F0" w:rsidRPr="004E396D" w:rsidRDefault="00ED62F0" w:rsidP="007E0835">
            <w:pPr>
              <w:pStyle w:val="TAH"/>
              <w:rPr>
                <w:rFonts w:cs="v4.2.0"/>
                <w:lang w:eastAsia="zh-CN"/>
              </w:rPr>
            </w:pPr>
            <w:r w:rsidRPr="004E396D">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49F041D9" w14:textId="77777777" w:rsidR="00ED62F0" w:rsidRPr="004E396D" w:rsidRDefault="00ED62F0" w:rsidP="007E0835">
            <w:pPr>
              <w:pStyle w:val="TAH"/>
              <w:rPr>
                <w:rFonts w:cs="v4.2.0"/>
                <w:lang w:eastAsia="zh-CN"/>
              </w:rPr>
            </w:pPr>
            <w:r w:rsidRPr="004E396D">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211AFA40" w14:textId="77777777" w:rsidR="00ED62F0" w:rsidRPr="004E396D" w:rsidRDefault="00ED62F0" w:rsidP="007E0835">
            <w:pPr>
              <w:pStyle w:val="TAH"/>
              <w:rPr>
                <w:rFonts w:cs="v4.2.0"/>
                <w:lang w:eastAsia="zh-CN"/>
              </w:rPr>
            </w:pPr>
            <w:r w:rsidRPr="004E396D">
              <w:rPr>
                <w:rFonts w:cs="v4.2.0"/>
                <w:lang w:eastAsia="zh-CN"/>
              </w:rPr>
              <w:t>T4</w:t>
            </w:r>
          </w:p>
        </w:tc>
      </w:tr>
      <w:tr w:rsidR="00ED62F0" w:rsidRPr="004E396D" w14:paraId="34A9F0D9"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31EC4700" w14:textId="77777777" w:rsidR="00ED62F0" w:rsidRPr="004E396D" w:rsidRDefault="00ED62F0" w:rsidP="007E0835">
            <w:pPr>
              <w:pStyle w:val="TAL"/>
              <w:rPr>
                <w:lang w:val="it-IT" w:eastAsia="zh-CN"/>
              </w:rPr>
            </w:pPr>
            <w:r w:rsidRPr="00806803">
              <w:rPr>
                <w:rFonts w:cs="Arial"/>
                <w:szCs w:val="18"/>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506C921B" w14:textId="77777777" w:rsidR="00ED62F0" w:rsidRPr="004E396D" w:rsidRDefault="00ED62F0" w:rsidP="007E0835">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702DFE1B" w14:textId="77777777" w:rsidR="00ED62F0" w:rsidRPr="004E396D" w:rsidRDefault="00ED62F0" w:rsidP="007E0835">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F7A4C05" w14:textId="77777777" w:rsidR="00ED62F0" w:rsidRPr="004E396D" w:rsidRDefault="00ED62F0" w:rsidP="007E0835">
            <w:pPr>
              <w:pStyle w:val="TAC"/>
              <w:rPr>
                <w:rFonts w:cs="v4.2.0"/>
                <w:lang w:eastAsia="zh-CN"/>
              </w:rPr>
            </w:pPr>
            <w:r w:rsidRPr="00806803">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01C31930" w14:textId="77777777" w:rsidR="00ED62F0" w:rsidRPr="004E396D" w:rsidRDefault="00ED62F0" w:rsidP="007E0835">
            <w:pPr>
              <w:pStyle w:val="TAC"/>
              <w:rPr>
                <w:rFonts w:cs="v4.2.0"/>
                <w:lang w:eastAsia="zh-CN"/>
              </w:rPr>
            </w:pPr>
            <w:r w:rsidRPr="00806803">
              <w:rPr>
                <w:rFonts w:cs="v4.2.0"/>
                <w:lang w:eastAsia="zh-CN"/>
              </w:rPr>
              <w:t>Setup 2a according to clause A.3.15.2.1</w:t>
            </w:r>
          </w:p>
        </w:tc>
      </w:tr>
      <w:tr w:rsidR="00582A5A" w:rsidRPr="004E396D" w14:paraId="036C53E5" w14:textId="77777777" w:rsidTr="007E0835">
        <w:trPr>
          <w:cantSplit/>
          <w:jc w:val="center"/>
          <w:ins w:id="297" w:author="Dr. Carolyn Taylor/Samsung" w:date="2020-07-24T12:17:00Z"/>
        </w:trPr>
        <w:tc>
          <w:tcPr>
            <w:tcW w:w="3539" w:type="dxa"/>
            <w:tcBorders>
              <w:top w:val="single" w:sz="4" w:space="0" w:color="auto"/>
              <w:left w:val="single" w:sz="4" w:space="0" w:color="auto"/>
              <w:bottom w:val="single" w:sz="4" w:space="0" w:color="auto"/>
              <w:right w:val="single" w:sz="4" w:space="0" w:color="auto"/>
            </w:tcBorders>
          </w:tcPr>
          <w:p w14:paraId="76898754" w14:textId="77777777" w:rsidR="00582A5A" w:rsidRPr="00806803" w:rsidRDefault="00582A5A" w:rsidP="007E0835">
            <w:pPr>
              <w:pStyle w:val="TAL"/>
              <w:rPr>
                <w:ins w:id="298" w:author="Dr. Carolyn Taylor/Samsung" w:date="2020-07-24T12:17:00Z"/>
                <w:rFonts w:cs="Arial"/>
                <w:szCs w:val="18"/>
                <w:lang w:val="it-IT" w:eastAsia="zh-CN"/>
              </w:rPr>
            </w:pPr>
            <w:ins w:id="299" w:author="Dr. Carolyn Taylor/Samsung" w:date="2020-07-24T12:18:00Z">
              <w:r>
                <w:rPr>
                  <w:rFonts w:cs="Arial"/>
                  <w:szCs w:val="18"/>
                  <w:lang w:val="it-IT" w:eastAsia="zh-CN"/>
                </w:rPr>
                <w:t xml:space="preserve">Assumption for UE beams </w:t>
              </w:r>
              <w:r w:rsidRPr="00582A5A">
                <w:rPr>
                  <w:rFonts w:cs="Arial"/>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151991D6" w14:textId="77777777" w:rsidR="00582A5A" w:rsidRPr="004E396D" w:rsidRDefault="00582A5A" w:rsidP="007E0835">
            <w:pPr>
              <w:pStyle w:val="TAC"/>
              <w:rPr>
                <w:ins w:id="300" w:author="Dr. Carolyn Taylor/Samsung" w:date="2020-07-24T12:17:00Z"/>
                <w:lang w:val="it-IT"/>
              </w:rPr>
            </w:pPr>
          </w:p>
        </w:tc>
        <w:tc>
          <w:tcPr>
            <w:tcW w:w="851" w:type="dxa"/>
            <w:tcBorders>
              <w:top w:val="single" w:sz="4" w:space="0" w:color="auto"/>
              <w:left w:val="single" w:sz="4" w:space="0" w:color="auto"/>
              <w:bottom w:val="single" w:sz="4" w:space="0" w:color="auto"/>
              <w:right w:val="single" w:sz="4" w:space="0" w:color="auto"/>
            </w:tcBorders>
          </w:tcPr>
          <w:p w14:paraId="10FC7D03" w14:textId="77777777" w:rsidR="00582A5A" w:rsidRPr="00806803" w:rsidRDefault="00582A5A" w:rsidP="007E0835">
            <w:pPr>
              <w:pStyle w:val="TAC"/>
              <w:rPr>
                <w:ins w:id="301" w:author="Dr. Carolyn Taylor/Samsung" w:date="2020-07-24T12:17: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41548D65" w14:textId="77777777" w:rsidR="00582A5A" w:rsidRPr="00806803" w:rsidRDefault="00582A5A" w:rsidP="007E0835">
            <w:pPr>
              <w:pStyle w:val="TAC"/>
              <w:rPr>
                <w:ins w:id="302" w:author="Dr. Carolyn Taylor/Samsung" w:date="2020-07-24T12:17:00Z"/>
                <w:rFonts w:cs="v4.2.0"/>
                <w:lang w:eastAsia="zh-CN"/>
              </w:rPr>
            </w:pPr>
            <w:ins w:id="303" w:author="Dr. Carolyn Taylor/Samsung" w:date="2020-07-24T12:18:00Z">
              <w:r>
                <w:rPr>
                  <w:rFonts w:cs="v4.2.0"/>
                  <w:lang w:eastAsia="zh-CN"/>
                </w:rPr>
                <w:t>N/A</w:t>
              </w:r>
            </w:ins>
          </w:p>
        </w:tc>
        <w:tc>
          <w:tcPr>
            <w:tcW w:w="2835" w:type="dxa"/>
            <w:gridSpan w:val="4"/>
            <w:tcBorders>
              <w:top w:val="single" w:sz="4" w:space="0" w:color="auto"/>
              <w:left w:val="single" w:sz="4" w:space="0" w:color="auto"/>
              <w:bottom w:val="single" w:sz="4" w:space="0" w:color="auto"/>
              <w:right w:val="single" w:sz="4" w:space="0" w:color="auto"/>
            </w:tcBorders>
          </w:tcPr>
          <w:p w14:paraId="63C12319" w14:textId="77777777" w:rsidR="00582A5A" w:rsidRPr="00806803" w:rsidRDefault="00582A5A" w:rsidP="007E0835">
            <w:pPr>
              <w:pStyle w:val="TAC"/>
              <w:rPr>
                <w:ins w:id="304" w:author="Dr. Carolyn Taylor/Samsung" w:date="2020-07-24T12:17:00Z"/>
                <w:rFonts w:cs="v4.2.0"/>
                <w:lang w:eastAsia="zh-CN"/>
              </w:rPr>
            </w:pPr>
            <w:ins w:id="305" w:author="Dr. Carolyn Taylor/Samsung" w:date="2020-07-24T12:17:00Z">
              <w:r>
                <w:rPr>
                  <w:rFonts w:cs="v4.2.0"/>
                  <w:lang w:eastAsia="zh-CN"/>
                </w:rPr>
                <w:t>Rough</w:t>
              </w:r>
            </w:ins>
          </w:p>
        </w:tc>
      </w:tr>
      <w:tr w:rsidR="00ED62F0" w:rsidRPr="004E396D" w14:paraId="19D6FEF6"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6DDB3B8D" w14:textId="77777777" w:rsidR="00ED62F0" w:rsidRPr="004E396D" w:rsidRDefault="00ED62F0" w:rsidP="007E0835">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E887561" w14:textId="77777777" w:rsidR="00ED62F0" w:rsidRPr="004E396D" w:rsidRDefault="00ED62F0" w:rsidP="007E0835">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240BC61C"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2BBD8AA" w14:textId="77777777" w:rsidR="00ED62F0" w:rsidRPr="004E396D" w:rsidRDefault="00ED62F0" w:rsidP="007E0835">
            <w:pPr>
              <w:pStyle w:val="TAC"/>
              <w:rPr>
                <w:rFonts w:cs="v4.2.0"/>
                <w:lang w:eastAsia="zh-CN"/>
              </w:rPr>
            </w:pPr>
            <w:r w:rsidRPr="004E396D">
              <w:rPr>
                <w:rFonts w:cs="v4.2.0" w:hint="eastAsia"/>
                <w:lang w:eastAsia="zh-CN"/>
              </w:rPr>
              <w:t>FR</w:t>
            </w:r>
            <w:r w:rsidRPr="004E396D">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B73F050" w14:textId="77777777" w:rsidR="00ED62F0" w:rsidRPr="004E396D" w:rsidRDefault="00ED62F0" w:rsidP="007E0835">
            <w:pPr>
              <w:pStyle w:val="TAC"/>
              <w:rPr>
                <w:rFonts w:cs="v4.2.0"/>
                <w:lang w:eastAsia="zh-CN"/>
              </w:rPr>
            </w:pPr>
            <w:r w:rsidRPr="004E396D">
              <w:rPr>
                <w:rFonts w:cs="v4.2.0" w:hint="eastAsia"/>
                <w:lang w:eastAsia="zh-CN"/>
              </w:rPr>
              <w:t>FR2</w:t>
            </w:r>
          </w:p>
        </w:tc>
      </w:tr>
      <w:tr w:rsidR="00ED62F0" w:rsidRPr="004E396D" w14:paraId="1ADCB461" w14:textId="77777777" w:rsidTr="007E0835">
        <w:trPr>
          <w:cantSplit/>
          <w:trHeight w:val="178"/>
          <w:jc w:val="center"/>
        </w:trPr>
        <w:tc>
          <w:tcPr>
            <w:tcW w:w="3539" w:type="dxa"/>
            <w:vMerge w:val="restart"/>
            <w:tcBorders>
              <w:top w:val="single" w:sz="4" w:space="0" w:color="auto"/>
              <w:left w:val="single" w:sz="4" w:space="0" w:color="auto"/>
              <w:right w:val="single" w:sz="4" w:space="0" w:color="auto"/>
            </w:tcBorders>
          </w:tcPr>
          <w:p w14:paraId="67FFEB4C" w14:textId="77777777" w:rsidR="00ED62F0" w:rsidRPr="004E396D" w:rsidRDefault="00ED62F0" w:rsidP="007E0835">
            <w:pPr>
              <w:pStyle w:val="TAL"/>
              <w:rPr>
                <w:lang w:eastAsia="zh-CN"/>
              </w:rPr>
            </w:pPr>
            <w:r w:rsidRPr="004E396D">
              <w:rPr>
                <w:lang w:val="en-US"/>
              </w:rPr>
              <w:t>Duplex mod</w:t>
            </w:r>
            <w:r w:rsidRPr="004E396D">
              <w:rPr>
                <w:rFonts w:hint="eastAsia"/>
                <w:lang w:val="en-US" w:eastAsia="zh-CN"/>
              </w:rPr>
              <w:t>e</w:t>
            </w:r>
          </w:p>
        </w:tc>
        <w:tc>
          <w:tcPr>
            <w:tcW w:w="1134" w:type="dxa"/>
            <w:vMerge w:val="restart"/>
            <w:tcBorders>
              <w:top w:val="single" w:sz="4" w:space="0" w:color="auto"/>
              <w:left w:val="single" w:sz="4" w:space="0" w:color="auto"/>
              <w:right w:val="single" w:sz="4" w:space="0" w:color="auto"/>
            </w:tcBorders>
          </w:tcPr>
          <w:p w14:paraId="5FF2AAD5"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7B90A09E" w14:textId="77777777" w:rsidR="00ED62F0" w:rsidRPr="004E396D" w:rsidRDefault="00ED62F0" w:rsidP="007E0835">
            <w:pPr>
              <w:pStyle w:val="TAC"/>
              <w:rPr>
                <w:lang w:val="en-US" w:eastAsia="zh-CN"/>
              </w:rPr>
            </w:pPr>
            <w:r w:rsidRPr="004E396D">
              <w:rPr>
                <w:lang w:val="en-US" w:eastAsia="zh-CN"/>
              </w:rPr>
              <w:t>1</w:t>
            </w:r>
          </w:p>
        </w:tc>
        <w:tc>
          <w:tcPr>
            <w:tcW w:w="1417" w:type="dxa"/>
            <w:tcBorders>
              <w:top w:val="single" w:sz="4" w:space="0" w:color="auto"/>
              <w:left w:val="single" w:sz="4" w:space="0" w:color="auto"/>
              <w:right w:val="single" w:sz="4" w:space="0" w:color="auto"/>
            </w:tcBorders>
          </w:tcPr>
          <w:p w14:paraId="766EB52C" w14:textId="77777777" w:rsidR="00ED62F0" w:rsidRPr="004E396D" w:rsidRDefault="00ED62F0" w:rsidP="007E0835">
            <w:pPr>
              <w:pStyle w:val="TAC"/>
              <w:rPr>
                <w:lang w:val="en-US" w:eastAsia="zh-CN"/>
              </w:rPr>
            </w:pPr>
            <w:r w:rsidRPr="004E396D">
              <w:rPr>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14:paraId="102948DB" w14:textId="77777777" w:rsidR="00ED62F0" w:rsidRPr="004E396D" w:rsidRDefault="00ED62F0" w:rsidP="007E0835">
            <w:pPr>
              <w:pStyle w:val="TAC"/>
              <w:rPr>
                <w:lang w:val="en-US" w:eastAsia="zh-CN"/>
              </w:rPr>
            </w:pPr>
            <w:r w:rsidRPr="004E396D">
              <w:rPr>
                <w:lang w:val="en-US" w:eastAsia="zh-CN"/>
              </w:rPr>
              <w:t>TDD</w:t>
            </w:r>
          </w:p>
        </w:tc>
      </w:tr>
      <w:tr w:rsidR="00ED62F0" w:rsidRPr="004E396D" w14:paraId="4795CD43" w14:textId="77777777" w:rsidTr="007E0835">
        <w:trPr>
          <w:cantSplit/>
          <w:trHeight w:val="111"/>
          <w:jc w:val="center"/>
        </w:trPr>
        <w:tc>
          <w:tcPr>
            <w:tcW w:w="3539" w:type="dxa"/>
            <w:vMerge/>
            <w:tcBorders>
              <w:left w:val="single" w:sz="4" w:space="0" w:color="auto"/>
              <w:right w:val="single" w:sz="4" w:space="0" w:color="auto"/>
            </w:tcBorders>
          </w:tcPr>
          <w:p w14:paraId="2000B745"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56839739"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114D58A6" w14:textId="77777777" w:rsidR="00ED62F0" w:rsidRPr="004E396D" w:rsidRDefault="00ED62F0" w:rsidP="007E0835">
            <w:pPr>
              <w:pStyle w:val="TAC"/>
              <w:rPr>
                <w:lang w:val="en-US" w:eastAsia="zh-CN"/>
              </w:rPr>
            </w:pPr>
            <w:r w:rsidRPr="004E396D">
              <w:rPr>
                <w:lang w:val="en-US" w:eastAsia="zh-CN"/>
              </w:rPr>
              <w:t xml:space="preserve">2,3 </w:t>
            </w:r>
          </w:p>
        </w:tc>
        <w:tc>
          <w:tcPr>
            <w:tcW w:w="1417" w:type="dxa"/>
            <w:tcBorders>
              <w:top w:val="single" w:sz="4" w:space="0" w:color="auto"/>
              <w:left w:val="single" w:sz="4" w:space="0" w:color="auto"/>
              <w:right w:val="single" w:sz="4" w:space="0" w:color="auto"/>
            </w:tcBorders>
          </w:tcPr>
          <w:p w14:paraId="5F4EA435" w14:textId="77777777" w:rsidR="00ED62F0" w:rsidRPr="004E396D" w:rsidRDefault="00ED62F0" w:rsidP="007E0835">
            <w:pPr>
              <w:pStyle w:val="TAC"/>
              <w:rPr>
                <w:lang w:val="en-US" w:eastAsia="zh-CN"/>
              </w:rPr>
            </w:pPr>
            <w:r w:rsidRPr="004E396D">
              <w:rPr>
                <w:lang w:val="en-US" w:eastAsia="zh-CN"/>
              </w:rPr>
              <w:t>TDD</w:t>
            </w:r>
          </w:p>
        </w:tc>
        <w:tc>
          <w:tcPr>
            <w:tcW w:w="2835" w:type="dxa"/>
            <w:gridSpan w:val="4"/>
            <w:vMerge/>
            <w:tcBorders>
              <w:left w:val="single" w:sz="4" w:space="0" w:color="auto"/>
              <w:right w:val="single" w:sz="4" w:space="0" w:color="auto"/>
            </w:tcBorders>
          </w:tcPr>
          <w:p w14:paraId="66FE5F2A" w14:textId="77777777" w:rsidR="00ED62F0" w:rsidRPr="004E396D" w:rsidRDefault="00ED62F0" w:rsidP="007E0835">
            <w:pPr>
              <w:pStyle w:val="TAC"/>
              <w:rPr>
                <w:lang w:val="en-US" w:eastAsia="zh-CN"/>
              </w:rPr>
            </w:pPr>
          </w:p>
        </w:tc>
      </w:tr>
      <w:tr w:rsidR="00ED62F0" w:rsidRPr="004E396D" w14:paraId="7B360F4B" w14:textId="77777777" w:rsidTr="007E0835">
        <w:trPr>
          <w:cantSplit/>
          <w:trHeight w:val="47"/>
          <w:jc w:val="center"/>
        </w:trPr>
        <w:tc>
          <w:tcPr>
            <w:tcW w:w="3539" w:type="dxa"/>
            <w:vMerge w:val="restart"/>
            <w:tcBorders>
              <w:top w:val="single" w:sz="4" w:space="0" w:color="auto"/>
              <w:left w:val="single" w:sz="4" w:space="0" w:color="auto"/>
              <w:right w:val="single" w:sz="4" w:space="0" w:color="auto"/>
            </w:tcBorders>
          </w:tcPr>
          <w:p w14:paraId="58F0589B" w14:textId="77777777" w:rsidR="00ED62F0" w:rsidRPr="004E396D" w:rsidRDefault="00ED62F0" w:rsidP="007E0835">
            <w:pPr>
              <w:pStyle w:val="TAL"/>
              <w:rPr>
                <w:lang w:eastAsia="zh-CN"/>
              </w:rPr>
            </w:pPr>
            <w:r w:rsidRPr="004E396D">
              <w:rPr>
                <w:lang w:val="en-US"/>
              </w:rPr>
              <w:t>TDD configuration</w:t>
            </w:r>
          </w:p>
        </w:tc>
        <w:tc>
          <w:tcPr>
            <w:tcW w:w="1134" w:type="dxa"/>
            <w:vMerge w:val="restart"/>
            <w:tcBorders>
              <w:top w:val="single" w:sz="4" w:space="0" w:color="auto"/>
              <w:left w:val="single" w:sz="4" w:space="0" w:color="auto"/>
              <w:right w:val="single" w:sz="4" w:space="0" w:color="auto"/>
            </w:tcBorders>
          </w:tcPr>
          <w:p w14:paraId="17842746"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43E370A9" w14:textId="77777777" w:rsidR="00ED62F0" w:rsidRPr="004E396D" w:rsidRDefault="00ED62F0" w:rsidP="007E0835">
            <w:pPr>
              <w:pStyle w:val="TAC"/>
              <w:rPr>
                <w:lang w:val="en-US"/>
              </w:rPr>
            </w:pPr>
            <w:r w:rsidRPr="004E396D">
              <w:rPr>
                <w:lang w:val="en-US"/>
              </w:rPr>
              <w:t>1</w:t>
            </w:r>
          </w:p>
        </w:tc>
        <w:tc>
          <w:tcPr>
            <w:tcW w:w="1417" w:type="dxa"/>
            <w:tcBorders>
              <w:top w:val="single" w:sz="4" w:space="0" w:color="auto"/>
              <w:left w:val="single" w:sz="4" w:space="0" w:color="auto"/>
              <w:right w:val="single" w:sz="4" w:space="0" w:color="auto"/>
            </w:tcBorders>
            <w:vAlign w:val="center"/>
          </w:tcPr>
          <w:p w14:paraId="0765E122" w14:textId="77777777" w:rsidR="00ED62F0" w:rsidRPr="004E396D" w:rsidRDefault="00ED62F0" w:rsidP="007E0835">
            <w:pPr>
              <w:pStyle w:val="TAC"/>
              <w:rPr>
                <w:lang w:val="en-US"/>
              </w:rPr>
            </w:pPr>
            <w:r w:rsidRPr="004E396D">
              <w:t>–</w:t>
            </w:r>
          </w:p>
        </w:tc>
        <w:tc>
          <w:tcPr>
            <w:tcW w:w="2835" w:type="dxa"/>
            <w:gridSpan w:val="4"/>
            <w:vMerge w:val="restart"/>
            <w:tcBorders>
              <w:top w:val="single" w:sz="4" w:space="0" w:color="auto"/>
              <w:left w:val="single" w:sz="4" w:space="0" w:color="auto"/>
              <w:right w:val="single" w:sz="4" w:space="0" w:color="auto"/>
            </w:tcBorders>
            <w:vAlign w:val="center"/>
          </w:tcPr>
          <w:p w14:paraId="6A7A91BE" w14:textId="77777777" w:rsidR="00ED62F0" w:rsidRPr="004E396D" w:rsidRDefault="00ED62F0" w:rsidP="007E0835">
            <w:pPr>
              <w:pStyle w:val="TAC"/>
              <w:rPr>
                <w:rFonts w:asciiTheme="minorHAnsi" w:hAnsiTheme="minorHAnsi" w:cstheme="minorHAnsi"/>
                <w:lang w:val="en-US"/>
              </w:rPr>
            </w:pPr>
            <w:r w:rsidRPr="004E396D">
              <w:rPr>
                <w:rFonts w:cs="v4.2.0"/>
                <w:lang w:eastAsia="zh-CN"/>
              </w:rPr>
              <w:t>TDDConf.3.1</w:t>
            </w:r>
          </w:p>
        </w:tc>
      </w:tr>
      <w:tr w:rsidR="00ED62F0" w:rsidRPr="004E396D" w14:paraId="288034A6" w14:textId="77777777" w:rsidTr="007E0835">
        <w:trPr>
          <w:cantSplit/>
          <w:trHeight w:val="102"/>
          <w:jc w:val="center"/>
        </w:trPr>
        <w:tc>
          <w:tcPr>
            <w:tcW w:w="3539" w:type="dxa"/>
            <w:vMerge/>
            <w:tcBorders>
              <w:left w:val="single" w:sz="4" w:space="0" w:color="auto"/>
              <w:right w:val="single" w:sz="4" w:space="0" w:color="auto"/>
            </w:tcBorders>
          </w:tcPr>
          <w:p w14:paraId="63F5B850"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64ACCFDE"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54AF6CAF" w14:textId="77777777" w:rsidR="00ED62F0" w:rsidRPr="004E396D" w:rsidRDefault="00ED62F0" w:rsidP="007E0835">
            <w:pPr>
              <w:pStyle w:val="TAC"/>
              <w:rPr>
                <w:lang w:val="en-US"/>
              </w:rPr>
            </w:pPr>
            <w:r w:rsidRPr="004E396D">
              <w:rPr>
                <w:lang w:val="en-US"/>
              </w:rPr>
              <w:t>2</w:t>
            </w:r>
          </w:p>
        </w:tc>
        <w:tc>
          <w:tcPr>
            <w:tcW w:w="1417" w:type="dxa"/>
            <w:tcBorders>
              <w:top w:val="single" w:sz="4" w:space="0" w:color="auto"/>
              <w:left w:val="single" w:sz="4" w:space="0" w:color="auto"/>
              <w:right w:val="single" w:sz="4" w:space="0" w:color="auto"/>
            </w:tcBorders>
            <w:vAlign w:val="center"/>
          </w:tcPr>
          <w:p w14:paraId="68E96B22" w14:textId="77777777" w:rsidR="00ED62F0" w:rsidRPr="004E396D" w:rsidRDefault="00ED62F0" w:rsidP="007E0835">
            <w:pPr>
              <w:pStyle w:val="TAC"/>
              <w:rPr>
                <w:lang w:val="en-US"/>
              </w:rPr>
            </w:pPr>
            <w:r w:rsidRPr="004E396D">
              <w:rPr>
                <w:lang w:val="en-US"/>
              </w:rPr>
              <w:t>TDDConf.1.1</w:t>
            </w:r>
          </w:p>
        </w:tc>
        <w:tc>
          <w:tcPr>
            <w:tcW w:w="2835" w:type="dxa"/>
            <w:gridSpan w:val="4"/>
            <w:vMerge/>
            <w:tcBorders>
              <w:left w:val="single" w:sz="4" w:space="0" w:color="auto"/>
              <w:right w:val="single" w:sz="4" w:space="0" w:color="auto"/>
            </w:tcBorders>
            <w:vAlign w:val="center"/>
          </w:tcPr>
          <w:p w14:paraId="5DBFF754" w14:textId="77777777" w:rsidR="00ED62F0" w:rsidRPr="004E396D" w:rsidRDefault="00ED62F0" w:rsidP="007E0835">
            <w:pPr>
              <w:pStyle w:val="TAC"/>
            </w:pPr>
          </w:p>
        </w:tc>
      </w:tr>
      <w:tr w:rsidR="00ED62F0" w:rsidRPr="004E396D" w14:paraId="6BE54748" w14:textId="77777777" w:rsidTr="007E0835">
        <w:trPr>
          <w:cantSplit/>
          <w:trHeight w:val="176"/>
          <w:jc w:val="center"/>
        </w:trPr>
        <w:tc>
          <w:tcPr>
            <w:tcW w:w="3539" w:type="dxa"/>
            <w:vMerge/>
            <w:tcBorders>
              <w:left w:val="single" w:sz="4" w:space="0" w:color="auto"/>
              <w:right w:val="single" w:sz="4" w:space="0" w:color="auto"/>
            </w:tcBorders>
          </w:tcPr>
          <w:p w14:paraId="597083B1"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4C7910C4"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5B850585" w14:textId="77777777" w:rsidR="00ED62F0" w:rsidRPr="004E396D" w:rsidRDefault="00ED62F0" w:rsidP="007E0835">
            <w:pPr>
              <w:pStyle w:val="TAC"/>
              <w:rPr>
                <w:lang w:val="en-US"/>
              </w:rPr>
            </w:pPr>
            <w:r w:rsidRPr="004E396D">
              <w:rPr>
                <w:lang w:val="en-US"/>
              </w:rPr>
              <w:t>3</w:t>
            </w:r>
          </w:p>
        </w:tc>
        <w:tc>
          <w:tcPr>
            <w:tcW w:w="1417" w:type="dxa"/>
            <w:tcBorders>
              <w:top w:val="single" w:sz="4" w:space="0" w:color="auto"/>
              <w:left w:val="single" w:sz="4" w:space="0" w:color="auto"/>
              <w:right w:val="single" w:sz="4" w:space="0" w:color="auto"/>
            </w:tcBorders>
            <w:vAlign w:val="center"/>
          </w:tcPr>
          <w:p w14:paraId="1931A2C0" w14:textId="77777777" w:rsidR="00ED62F0" w:rsidRPr="004E396D" w:rsidRDefault="00ED62F0" w:rsidP="007E0835">
            <w:pPr>
              <w:pStyle w:val="TAC"/>
              <w:rPr>
                <w:lang w:val="en-US"/>
              </w:rPr>
            </w:pPr>
            <w:r w:rsidRPr="004E396D">
              <w:rPr>
                <w:lang w:val="en-US"/>
              </w:rPr>
              <w:t>TDDConf.2.1</w:t>
            </w:r>
          </w:p>
        </w:tc>
        <w:tc>
          <w:tcPr>
            <w:tcW w:w="2835" w:type="dxa"/>
            <w:gridSpan w:val="4"/>
            <w:vMerge/>
            <w:tcBorders>
              <w:left w:val="single" w:sz="4" w:space="0" w:color="auto"/>
              <w:right w:val="single" w:sz="4" w:space="0" w:color="auto"/>
            </w:tcBorders>
            <w:vAlign w:val="center"/>
          </w:tcPr>
          <w:p w14:paraId="203D54A7" w14:textId="77777777" w:rsidR="00ED62F0" w:rsidRPr="004E396D" w:rsidRDefault="00ED62F0" w:rsidP="007E0835">
            <w:pPr>
              <w:pStyle w:val="TAC"/>
            </w:pPr>
          </w:p>
        </w:tc>
      </w:tr>
      <w:tr w:rsidR="00ED62F0" w:rsidRPr="004E396D" w14:paraId="415D907C" w14:textId="77777777" w:rsidTr="007E0835">
        <w:trPr>
          <w:cantSplit/>
          <w:trHeight w:val="277"/>
          <w:jc w:val="center"/>
        </w:trPr>
        <w:tc>
          <w:tcPr>
            <w:tcW w:w="3539" w:type="dxa"/>
            <w:vMerge w:val="restart"/>
            <w:tcBorders>
              <w:top w:val="single" w:sz="4" w:space="0" w:color="auto"/>
              <w:left w:val="single" w:sz="4" w:space="0" w:color="auto"/>
              <w:right w:val="single" w:sz="4" w:space="0" w:color="auto"/>
            </w:tcBorders>
          </w:tcPr>
          <w:p w14:paraId="55EC9356" w14:textId="77777777" w:rsidR="00ED62F0" w:rsidRPr="004E396D" w:rsidRDefault="00ED62F0" w:rsidP="007E0835">
            <w:pPr>
              <w:pStyle w:val="TAL"/>
              <w:rPr>
                <w:lang w:eastAsia="zh-CN"/>
              </w:rPr>
            </w:pPr>
            <w:r w:rsidRPr="004E396D">
              <w:rPr>
                <w:lang w:val="en-US"/>
              </w:rPr>
              <w:t>BW</w:t>
            </w:r>
            <w:r w:rsidRPr="004E396D">
              <w:rPr>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14:paraId="6FDD1F95" w14:textId="77777777" w:rsidR="00ED62F0" w:rsidRPr="004E396D" w:rsidRDefault="00ED62F0" w:rsidP="007E0835">
            <w:pPr>
              <w:pStyle w:val="TAC"/>
            </w:pPr>
            <w:r w:rsidRPr="004E396D">
              <w:t>MHz</w:t>
            </w:r>
          </w:p>
        </w:tc>
        <w:tc>
          <w:tcPr>
            <w:tcW w:w="851" w:type="dxa"/>
            <w:tcBorders>
              <w:top w:val="single" w:sz="4" w:space="0" w:color="auto"/>
              <w:left w:val="single" w:sz="4" w:space="0" w:color="auto"/>
              <w:right w:val="single" w:sz="4" w:space="0" w:color="auto"/>
            </w:tcBorders>
          </w:tcPr>
          <w:p w14:paraId="11119310" w14:textId="77777777" w:rsidR="00ED62F0" w:rsidRPr="004E396D" w:rsidRDefault="00ED62F0" w:rsidP="007E0835">
            <w:pPr>
              <w:pStyle w:val="TAC"/>
              <w:rPr>
                <w:rFonts w:eastAsia="Malgun Gothic"/>
              </w:rPr>
            </w:pPr>
            <w:r w:rsidRPr="004E396D">
              <w:rPr>
                <w:rFonts w:eastAsia="Malgun Gothic"/>
              </w:rPr>
              <w:t>1,2</w:t>
            </w:r>
          </w:p>
        </w:tc>
        <w:tc>
          <w:tcPr>
            <w:tcW w:w="1417" w:type="dxa"/>
            <w:tcBorders>
              <w:top w:val="single" w:sz="4" w:space="0" w:color="auto"/>
              <w:left w:val="single" w:sz="4" w:space="0" w:color="auto"/>
              <w:right w:val="single" w:sz="4" w:space="0" w:color="auto"/>
            </w:tcBorders>
            <w:vAlign w:val="center"/>
          </w:tcPr>
          <w:p w14:paraId="6A439112" w14:textId="77777777" w:rsidR="00ED62F0" w:rsidRPr="004E396D" w:rsidRDefault="00ED62F0" w:rsidP="007E0835">
            <w:pPr>
              <w:pStyle w:val="TAC"/>
              <w:rPr>
                <w:lang w:val="de-DE" w:eastAsia="zh-CN"/>
              </w:rPr>
            </w:pP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14:paraId="3D214B96" w14:textId="77777777" w:rsidR="00ED62F0" w:rsidRPr="004E396D" w:rsidRDefault="00ED62F0" w:rsidP="007E0835">
            <w:pPr>
              <w:pStyle w:val="TAC"/>
              <w:rPr>
                <w:lang w:val="de-DE" w:eastAsia="zh-CN"/>
              </w:rPr>
            </w:pPr>
            <w:r w:rsidRPr="004E396D">
              <w:rPr>
                <w:rFonts w:eastAsia="Malgun Gothic"/>
              </w:rPr>
              <w:t>10</w:t>
            </w:r>
            <w:r w:rsidRPr="004E396D">
              <w:rPr>
                <w:rFonts w:hint="eastAsia"/>
                <w:lang w:eastAsia="zh-CN"/>
              </w:rPr>
              <w:t>0</w:t>
            </w:r>
            <w:r w:rsidRPr="004E396D">
              <w:rPr>
                <w:rFonts w:eastAsia="Malgun Gothic"/>
              </w:rPr>
              <w:t xml:space="preserve">: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rFonts w:hint="eastAsia"/>
                <w:lang w:val="de-DE" w:eastAsia="zh-CN"/>
              </w:rPr>
              <w:t>66</w:t>
            </w:r>
          </w:p>
        </w:tc>
      </w:tr>
      <w:tr w:rsidR="00ED62F0" w:rsidRPr="004E396D" w14:paraId="744CC975" w14:textId="77777777" w:rsidTr="007E0835">
        <w:trPr>
          <w:cantSplit/>
          <w:trHeight w:val="277"/>
          <w:jc w:val="center"/>
        </w:trPr>
        <w:tc>
          <w:tcPr>
            <w:tcW w:w="3539" w:type="dxa"/>
            <w:vMerge/>
            <w:tcBorders>
              <w:left w:val="single" w:sz="4" w:space="0" w:color="auto"/>
              <w:right w:val="single" w:sz="4" w:space="0" w:color="auto"/>
            </w:tcBorders>
          </w:tcPr>
          <w:p w14:paraId="3D7CBA77"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750A43C4"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5D69C8F" w14:textId="77777777" w:rsidR="00ED62F0" w:rsidRPr="004E396D" w:rsidRDefault="00ED62F0" w:rsidP="007E0835">
            <w:pPr>
              <w:pStyle w:val="TAC"/>
              <w:rPr>
                <w:rFonts w:eastAsia="Malgun Gothic"/>
              </w:rPr>
            </w:pPr>
            <w:r w:rsidRPr="004E396D">
              <w:rPr>
                <w:rFonts w:eastAsia="Malgun Gothic"/>
              </w:rPr>
              <w:t>3</w:t>
            </w:r>
          </w:p>
        </w:tc>
        <w:tc>
          <w:tcPr>
            <w:tcW w:w="1417" w:type="dxa"/>
            <w:tcBorders>
              <w:top w:val="single" w:sz="4" w:space="0" w:color="auto"/>
              <w:left w:val="single" w:sz="4" w:space="0" w:color="auto"/>
              <w:right w:val="single" w:sz="4" w:space="0" w:color="auto"/>
            </w:tcBorders>
            <w:vAlign w:val="center"/>
          </w:tcPr>
          <w:p w14:paraId="3540D239" w14:textId="77777777" w:rsidR="00ED62F0" w:rsidRPr="004E396D" w:rsidRDefault="00ED62F0" w:rsidP="007E0835">
            <w:pPr>
              <w:pStyle w:val="TAC"/>
              <w:rPr>
                <w:lang w:val="de-DE" w:eastAsia="zh-CN"/>
              </w:rPr>
            </w:pP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p>
        </w:tc>
        <w:tc>
          <w:tcPr>
            <w:tcW w:w="2835" w:type="dxa"/>
            <w:gridSpan w:val="4"/>
            <w:vMerge/>
            <w:tcBorders>
              <w:left w:val="single" w:sz="4" w:space="0" w:color="auto"/>
              <w:right w:val="single" w:sz="4" w:space="0" w:color="auto"/>
            </w:tcBorders>
            <w:vAlign w:val="center"/>
          </w:tcPr>
          <w:p w14:paraId="12CD97FF" w14:textId="77777777" w:rsidR="00ED62F0" w:rsidRPr="004E396D" w:rsidRDefault="00ED62F0" w:rsidP="007E0835">
            <w:pPr>
              <w:pStyle w:val="TAC"/>
              <w:rPr>
                <w:rFonts w:eastAsia="Malgun Gothic"/>
              </w:rPr>
            </w:pPr>
          </w:p>
        </w:tc>
      </w:tr>
      <w:tr w:rsidR="00ED62F0" w:rsidRPr="004E396D" w14:paraId="2ACB34D2" w14:textId="77777777" w:rsidTr="007E0835">
        <w:trPr>
          <w:cantSplit/>
          <w:trHeight w:val="213"/>
          <w:jc w:val="center"/>
        </w:trPr>
        <w:tc>
          <w:tcPr>
            <w:tcW w:w="3539" w:type="dxa"/>
            <w:tcBorders>
              <w:top w:val="single" w:sz="4" w:space="0" w:color="auto"/>
              <w:left w:val="single" w:sz="4" w:space="0" w:color="auto"/>
              <w:right w:val="single" w:sz="4" w:space="0" w:color="auto"/>
            </w:tcBorders>
          </w:tcPr>
          <w:p w14:paraId="40D973B5" w14:textId="77777777" w:rsidR="00ED62F0" w:rsidRPr="004E396D" w:rsidRDefault="00ED62F0" w:rsidP="007E0835">
            <w:pPr>
              <w:pStyle w:val="TAL"/>
              <w:rPr>
                <w:lang w:eastAsia="zh-CN"/>
              </w:rPr>
            </w:pPr>
            <w:r w:rsidRPr="004E396D">
              <w:rPr>
                <w:lang w:eastAsia="zh-CN"/>
              </w:rPr>
              <w:t xml:space="preserve">Initial </w:t>
            </w:r>
            <w:r w:rsidRPr="004E396D">
              <w:rPr>
                <w:rFonts w:hint="eastAsia"/>
                <w:lang w:eastAsia="zh-CN"/>
              </w:rPr>
              <w:t xml:space="preserve">Downlink </w:t>
            </w:r>
            <w:r w:rsidRPr="004E396D">
              <w:t>BWP configuration</w:t>
            </w:r>
          </w:p>
        </w:tc>
        <w:tc>
          <w:tcPr>
            <w:tcW w:w="1134" w:type="dxa"/>
            <w:tcBorders>
              <w:top w:val="single" w:sz="4" w:space="0" w:color="auto"/>
              <w:left w:val="single" w:sz="4" w:space="0" w:color="auto"/>
              <w:right w:val="single" w:sz="4" w:space="0" w:color="auto"/>
            </w:tcBorders>
          </w:tcPr>
          <w:p w14:paraId="7138B74D"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7DCE8EE"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60E0B1EC" w14:textId="77777777" w:rsidR="00ED62F0" w:rsidRPr="004E396D" w:rsidRDefault="00ED62F0" w:rsidP="007E0835">
            <w:pPr>
              <w:pStyle w:val="TAC"/>
              <w:rPr>
                <w:rFonts w:cs="v4.2.0"/>
                <w:lang w:eastAsia="zh-CN"/>
              </w:rPr>
            </w:pPr>
            <w:r w:rsidRPr="004E396D">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2716A52B" w14:textId="77777777" w:rsidR="00ED62F0" w:rsidRPr="004E396D" w:rsidRDefault="00ED62F0" w:rsidP="007E0835">
            <w:pPr>
              <w:pStyle w:val="TAC"/>
              <w:rPr>
                <w:rFonts w:cs="v4.2.0"/>
                <w:lang w:eastAsia="zh-CN"/>
              </w:rPr>
            </w:pPr>
            <w:r w:rsidRPr="004E396D">
              <w:rPr>
                <w:rFonts w:cs="v4.2.0"/>
                <w:lang w:eastAsia="zh-CN"/>
              </w:rPr>
              <w:t>DLBWP.0.1</w:t>
            </w:r>
          </w:p>
        </w:tc>
      </w:tr>
      <w:tr w:rsidR="00ED62F0" w:rsidRPr="004E396D" w14:paraId="3E62222C" w14:textId="77777777" w:rsidTr="007E0835">
        <w:trPr>
          <w:cantSplit/>
          <w:trHeight w:val="213"/>
          <w:jc w:val="center"/>
        </w:trPr>
        <w:tc>
          <w:tcPr>
            <w:tcW w:w="3539" w:type="dxa"/>
            <w:tcBorders>
              <w:top w:val="single" w:sz="4" w:space="0" w:color="auto"/>
              <w:left w:val="single" w:sz="4" w:space="0" w:color="auto"/>
              <w:right w:val="single" w:sz="4" w:space="0" w:color="auto"/>
            </w:tcBorders>
          </w:tcPr>
          <w:p w14:paraId="50B619BB" w14:textId="77777777" w:rsidR="00ED62F0" w:rsidRPr="004E396D" w:rsidRDefault="00ED62F0" w:rsidP="007E0835">
            <w:pPr>
              <w:pStyle w:val="TAL"/>
              <w:rPr>
                <w:lang w:eastAsia="zh-CN"/>
              </w:rPr>
            </w:pPr>
            <w:r w:rsidRPr="004E396D">
              <w:rPr>
                <w:lang w:eastAsia="zh-CN"/>
              </w:rPr>
              <w:t xml:space="preserve">Initial </w:t>
            </w:r>
            <w:r w:rsidRPr="004E396D">
              <w:rPr>
                <w:rFonts w:hint="eastAsia"/>
                <w:lang w:eastAsia="zh-CN"/>
              </w:rPr>
              <w:t xml:space="preserve">Uplink </w:t>
            </w:r>
            <w:r w:rsidRPr="004E396D">
              <w:t>BWP configuration</w:t>
            </w:r>
          </w:p>
        </w:tc>
        <w:tc>
          <w:tcPr>
            <w:tcW w:w="1134" w:type="dxa"/>
            <w:tcBorders>
              <w:top w:val="single" w:sz="4" w:space="0" w:color="auto"/>
              <w:left w:val="single" w:sz="4" w:space="0" w:color="auto"/>
              <w:right w:val="single" w:sz="4" w:space="0" w:color="auto"/>
            </w:tcBorders>
          </w:tcPr>
          <w:p w14:paraId="7505F2AC"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003BA53A"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right w:val="single" w:sz="4" w:space="0" w:color="auto"/>
            </w:tcBorders>
          </w:tcPr>
          <w:p w14:paraId="0B3E558D" w14:textId="77777777" w:rsidR="00ED62F0" w:rsidRPr="004E396D" w:rsidRDefault="00ED62F0" w:rsidP="007E0835">
            <w:pPr>
              <w:pStyle w:val="TAC"/>
              <w:rPr>
                <w:rFonts w:cs="v4.2.0"/>
                <w:lang w:eastAsia="zh-CN"/>
              </w:rPr>
            </w:pPr>
            <w:r w:rsidRPr="004E396D">
              <w:t>ULBWP.0.1</w:t>
            </w:r>
          </w:p>
        </w:tc>
        <w:tc>
          <w:tcPr>
            <w:tcW w:w="2835" w:type="dxa"/>
            <w:gridSpan w:val="4"/>
            <w:tcBorders>
              <w:top w:val="single" w:sz="4" w:space="0" w:color="auto"/>
              <w:left w:val="single" w:sz="4" w:space="0" w:color="auto"/>
              <w:right w:val="single" w:sz="4" w:space="0" w:color="auto"/>
            </w:tcBorders>
          </w:tcPr>
          <w:p w14:paraId="7164AD88" w14:textId="77777777" w:rsidR="00ED62F0" w:rsidRPr="004E396D" w:rsidRDefault="00ED62F0" w:rsidP="007E0835">
            <w:pPr>
              <w:pStyle w:val="TAC"/>
              <w:rPr>
                <w:rFonts w:cs="v4.2.0"/>
                <w:lang w:eastAsia="zh-CN"/>
              </w:rPr>
            </w:pPr>
            <w:r w:rsidRPr="004E396D">
              <w:rPr>
                <w:rFonts w:cs="v4.2.0"/>
                <w:lang w:eastAsia="zh-CN"/>
              </w:rPr>
              <w:t>ULBWP.0.1</w:t>
            </w:r>
          </w:p>
        </w:tc>
      </w:tr>
      <w:tr w:rsidR="00ED62F0" w:rsidRPr="004E396D" w14:paraId="178620ED" w14:textId="77777777" w:rsidTr="007E0835">
        <w:trPr>
          <w:cantSplit/>
          <w:trHeight w:val="86"/>
          <w:jc w:val="center"/>
        </w:trPr>
        <w:tc>
          <w:tcPr>
            <w:tcW w:w="3539" w:type="dxa"/>
            <w:tcBorders>
              <w:top w:val="single" w:sz="4" w:space="0" w:color="auto"/>
              <w:left w:val="single" w:sz="4" w:space="0" w:color="auto"/>
              <w:right w:val="single" w:sz="4" w:space="0" w:color="auto"/>
            </w:tcBorders>
          </w:tcPr>
          <w:p w14:paraId="55C5D291" w14:textId="77777777" w:rsidR="00ED62F0" w:rsidRPr="004E396D" w:rsidRDefault="00ED62F0" w:rsidP="007E0835">
            <w:pPr>
              <w:pStyle w:val="TAL"/>
              <w:rPr>
                <w:lang w:eastAsia="zh-CN"/>
              </w:rPr>
            </w:pPr>
            <w:r w:rsidRPr="004E396D">
              <w:rPr>
                <w:lang w:eastAsia="zh-CN"/>
              </w:rPr>
              <w:t>Dedicated D</w:t>
            </w:r>
            <w:r w:rsidRPr="004E396D">
              <w:rPr>
                <w:rFonts w:hint="eastAsia"/>
                <w:lang w:eastAsia="zh-CN"/>
              </w:rPr>
              <w:t xml:space="preserve">ownlink </w:t>
            </w:r>
            <w:r w:rsidRPr="004E396D">
              <w:t>BWP configuration</w:t>
            </w:r>
          </w:p>
        </w:tc>
        <w:tc>
          <w:tcPr>
            <w:tcW w:w="1134" w:type="dxa"/>
            <w:tcBorders>
              <w:top w:val="single" w:sz="4" w:space="0" w:color="auto"/>
              <w:left w:val="single" w:sz="4" w:space="0" w:color="auto"/>
              <w:right w:val="single" w:sz="4" w:space="0" w:color="auto"/>
            </w:tcBorders>
          </w:tcPr>
          <w:p w14:paraId="212BE3B0" w14:textId="77777777" w:rsidR="00ED62F0" w:rsidRPr="004E396D" w:rsidRDefault="00ED62F0" w:rsidP="007E0835">
            <w:pPr>
              <w:pStyle w:val="TAC"/>
            </w:pPr>
          </w:p>
        </w:tc>
        <w:tc>
          <w:tcPr>
            <w:tcW w:w="851" w:type="dxa"/>
            <w:tcBorders>
              <w:top w:val="single" w:sz="4" w:space="0" w:color="auto"/>
              <w:left w:val="single" w:sz="4" w:space="0" w:color="auto"/>
              <w:right w:val="single" w:sz="4" w:space="0" w:color="auto"/>
            </w:tcBorders>
          </w:tcPr>
          <w:p w14:paraId="2BCA96B4"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top w:val="single" w:sz="4" w:space="0" w:color="auto"/>
              <w:left w:val="single" w:sz="4" w:space="0" w:color="auto"/>
              <w:right w:val="single" w:sz="4" w:space="0" w:color="auto"/>
            </w:tcBorders>
          </w:tcPr>
          <w:p w14:paraId="160440F9" w14:textId="77777777" w:rsidR="00ED62F0" w:rsidRPr="004E396D" w:rsidRDefault="00ED62F0" w:rsidP="007E0835">
            <w:pPr>
              <w:pStyle w:val="TAC"/>
              <w:rPr>
                <w:rFonts w:cs="v4.2.0"/>
                <w:lang w:eastAsia="zh-CN"/>
              </w:rPr>
            </w:pPr>
            <w:r w:rsidRPr="004E396D">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14:paraId="3C3D522B" w14:textId="77777777" w:rsidR="00ED62F0" w:rsidRPr="004E396D" w:rsidRDefault="00ED62F0" w:rsidP="007E0835">
            <w:pPr>
              <w:pStyle w:val="TAC"/>
              <w:rPr>
                <w:rFonts w:cs="v4.2.0"/>
                <w:lang w:eastAsia="zh-CN"/>
              </w:rPr>
            </w:pPr>
            <w:r w:rsidRPr="004E396D">
              <w:rPr>
                <w:rFonts w:cs="v4.2.0"/>
                <w:lang w:eastAsia="zh-CN"/>
              </w:rPr>
              <w:t>DLBWP.1.1</w:t>
            </w:r>
          </w:p>
        </w:tc>
      </w:tr>
      <w:tr w:rsidR="00ED62F0" w:rsidRPr="004E396D" w14:paraId="270FD867" w14:textId="77777777" w:rsidTr="007E0835">
        <w:trPr>
          <w:cantSplit/>
          <w:trHeight w:val="159"/>
          <w:jc w:val="center"/>
        </w:trPr>
        <w:tc>
          <w:tcPr>
            <w:tcW w:w="3539" w:type="dxa"/>
            <w:tcBorders>
              <w:left w:val="single" w:sz="4" w:space="0" w:color="auto"/>
              <w:right w:val="single" w:sz="4" w:space="0" w:color="auto"/>
            </w:tcBorders>
          </w:tcPr>
          <w:p w14:paraId="0FA9EDC1" w14:textId="77777777" w:rsidR="00ED62F0" w:rsidRPr="004E396D" w:rsidRDefault="00ED62F0" w:rsidP="007E0835">
            <w:pPr>
              <w:pStyle w:val="TAL"/>
              <w:rPr>
                <w:lang w:eastAsia="zh-CN"/>
              </w:rPr>
            </w:pPr>
            <w:r w:rsidRPr="004E396D">
              <w:rPr>
                <w:lang w:eastAsia="zh-CN"/>
              </w:rPr>
              <w:t>Dedicated U</w:t>
            </w:r>
            <w:r w:rsidRPr="004E396D">
              <w:rPr>
                <w:rFonts w:hint="eastAsia"/>
                <w:lang w:eastAsia="zh-CN"/>
              </w:rPr>
              <w:t xml:space="preserve">plink </w:t>
            </w:r>
            <w:r w:rsidRPr="004E396D">
              <w:t>BWP configuration</w:t>
            </w:r>
          </w:p>
        </w:tc>
        <w:tc>
          <w:tcPr>
            <w:tcW w:w="1134" w:type="dxa"/>
            <w:tcBorders>
              <w:left w:val="single" w:sz="4" w:space="0" w:color="auto"/>
              <w:right w:val="single" w:sz="4" w:space="0" w:color="auto"/>
            </w:tcBorders>
          </w:tcPr>
          <w:p w14:paraId="0512CDCC" w14:textId="77777777" w:rsidR="00ED62F0" w:rsidRPr="004E396D" w:rsidRDefault="00ED62F0" w:rsidP="007E0835">
            <w:pPr>
              <w:pStyle w:val="TAC"/>
            </w:pPr>
          </w:p>
        </w:tc>
        <w:tc>
          <w:tcPr>
            <w:tcW w:w="851" w:type="dxa"/>
            <w:tcBorders>
              <w:left w:val="single" w:sz="4" w:space="0" w:color="auto"/>
              <w:right w:val="single" w:sz="4" w:space="0" w:color="auto"/>
            </w:tcBorders>
          </w:tcPr>
          <w:p w14:paraId="3D6DC5EE" w14:textId="77777777" w:rsidR="00ED62F0" w:rsidRPr="004E396D" w:rsidRDefault="00ED62F0" w:rsidP="007E0835">
            <w:pPr>
              <w:pStyle w:val="TAC"/>
              <w:rPr>
                <w:rFonts w:cs="v4.2.0"/>
                <w:lang w:eastAsia="zh-CN"/>
              </w:rPr>
            </w:pPr>
            <w:r w:rsidRPr="004E396D">
              <w:rPr>
                <w:rFonts w:cs="v4.2.0"/>
                <w:lang w:eastAsia="zh-CN"/>
              </w:rPr>
              <w:t>1,2,3</w:t>
            </w:r>
          </w:p>
        </w:tc>
        <w:tc>
          <w:tcPr>
            <w:tcW w:w="1417" w:type="dxa"/>
            <w:tcBorders>
              <w:left w:val="single" w:sz="4" w:space="0" w:color="auto"/>
              <w:right w:val="single" w:sz="4" w:space="0" w:color="auto"/>
            </w:tcBorders>
          </w:tcPr>
          <w:p w14:paraId="374F057E" w14:textId="77777777" w:rsidR="00ED62F0" w:rsidRPr="004E396D" w:rsidRDefault="00ED62F0" w:rsidP="007E0835">
            <w:pPr>
              <w:pStyle w:val="TAC"/>
              <w:rPr>
                <w:rFonts w:cs="v4.2.0"/>
                <w:lang w:eastAsia="zh-CN"/>
              </w:rPr>
            </w:pPr>
            <w:r w:rsidRPr="004E396D">
              <w:t>ULBWP.1.1</w:t>
            </w:r>
          </w:p>
        </w:tc>
        <w:tc>
          <w:tcPr>
            <w:tcW w:w="2835" w:type="dxa"/>
            <w:gridSpan w:val="4"/>
            <w:tcBorders>
              <w:left w:val="single" w:sz="4" w:space="0" w:color="auto"/>
              <w:right w:val="single" w:sz="4" w:space="0" w:color="auto"/>
            </w:tcBorders>
            <w:vAlign w:val="center"/>
          </w:tcPr>
          <w:p w14:paraId="6D9277EE" w14:textId="77777777" w:rsidR="00ED62F0" w:rsidRPr="004E396D" w:rsidRDefault="00ED62F0" w:rsidP="007E0835">
            <w:pPr>
              <w:pStyle w:val="TAC"/>
              <w:rPr>
                <w:rFonts w:cs="v4.2.0"/>
                <w:lang w:eastAsia="zh-CN"/>
              </w:rPr>
            </w:pPr>
            <w:r w:rsidRPr="004E396D">
              <w:rPr>
                <w:rFonts w:cs="v4.2.0"/>
                <w:lang w:eastAsia="zh-CN"/>
              </w:rPr>
              <w:t>ULBWP.1.1</w:t>
            </w:r>
          </w:p>
        </w:tc>
      </w:tr>
      <w:tr w:rsidR="00ED62F0" w:rsidRPr="004E396D" w14:paraId="27C04053" w14:textId="77777777" w:rsidTr="007E0835">
        <w:trPr>
          <w:cantSplit/>
          <w:trHeight w:val="77"/>
          <w:jc w:val="center"/>
        </w:trPr>
        <w:tc>
          <w:tcPr>
            <w:tcW w:w="3539" w:type="dxa"/>
            <w:vMerge w:val="restart"/>
            <w:tcBorders>
              <w:top w:val="single" w:sz="4" w:space="0" w:color="auto"/>
              <w:left w:val="single" w:sz="4" w:space="0" w:color="auto"/>
              <w:right w:val="single" w:sz="4" w:space="0" w:color="auto"/>
            </w:tcBorders>
          </w:tcPr>
          <w:p w14:paraId="25EDB379" w14:textId="77777777" w:rsidR="00ED62F0" w:rsidRPr="004E396D" w:rsidRDefault="00ED62F0" w:rsidP="007E0835">
            <w:pPr>
              <w:pStyle w:val="TAL"/>
              <w:rPr>
                <w:lang w:val="it-IT" w:eastAsia="zh-CN"/>
              </w:rPr>
            </w:pPr>
            <w:r w:rsidRPr="004E396D">
              <w:rPr>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2B0AEA72"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5CD0E7D0" w14:textId="77777777" w:rsidR="00ED62F0" w:rsidRPr="004E396D" w:rsidRDefault="00ED62F0" w:rsidP="007E0835">
            <w:pPr>
              <w:pStyle w:val="TAC"/>
              <w:rPr>
                <w:szCs w:val="16"/>
                <w:lang w:eastAsia="zh-CN"/>
              </w:rPr>
            </w:pPr>
            <w:r w:rsidRPr="004E396D">
              <w:rPr>
                <w:szCs w:val="16"/>
                <w:lang w:eastAsia="zh-CN"/>
              </w:rPr>
              <w:t>1</w:t>
            </w:r>
          </w:p>
        </w:tc>
        <w:tc>
          <w:tcPr>
            <w:tcW w:w="1417" w:type="dxa"/>
            <w:tcBorders>
              <w:top w:val="single" w:sz="4" w:space="0" w:color="auto"/>
              <w:left w:val="single" w:sz="4" w:space="0" w:color="auto"/>
              <w:right w:val="single" w:sz="4" w:space="0" w:color="auto"/>
            </w:tcBorders>
          </w:tcPr>
          <w:p w14:paraId="5559EC94" w14:textId="77777777" w:rsidR="00ED62F0" w:rsidRPr="004E396D" w:rsidRDefault="00ED62F0" w:rsidP="007E0835">
            <w:pPr>
              <w:pStyle w:val="TAC"/>
              <w:rPr>
                <w:szCs w:val="16"/>
                <w:lang w:eastAsia="zh-CN"/>
              </w:rPr>
            </w:pPr>
            <w:r w:rsidRPr="004E396D">
              <w:rPr>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14:paraId="75D5D7AF" w14:textId="77777777" w:rsidR="00ED62F0" w:rsidRPr="004E396D" w:rsidRDefault="00ED62F0" w:rsidP="007E0835">
            <w:pPr>
              <w:pStyle w:val="TAC"/>
              <w:rPr>
                <w:rFonts w:eastAsia="Malgun Gothic"/>
              </w:rPr>
            </w:pPr>
            <w:r w:rsidRPr="004E396D">
              <w:rPr>
                <w:rFonts w:eastAsia="Malgun Gothic"/>
              </w:rPr>
              <w:t>SR.</w:t>
            </w:r>
            <w:r w:rsidRPr="004E396D">
              <w:rPr>
                <w:rFonts w:eastAsia="Malgun Gothic" w:hint="eastAsia"/>
              </w:rPr>
              <w:t>3</w:t>
            </w:r>
            <w:r w:rsidRPr="004E396D">
              <w:rPr>
                <w:rFonts w:eastAsia="Malgun Gothic"/>
              </w:rPr>
              <w:t>.1 TDD</w:t>
            </w:r>
          </w:p>
        </w:tc>
      </w:tr>
      <w:tr w:rsidR="00ED62F0" w:rsidRPr="004E396D" w14:paraId="418B9B53" w14:textId="77777777" w:rsidTr="007E0835">
        <w:trPr>
          <w:cantSplit/>
          <w:trHeight w:val="151"/>
          <w:jc w:val="center"/>
        </w:trPr>
        <w:tc>
          <w:tcPr>
            <w:tcW w:w="3539" w:type="dxa"/>
            <w:vMerge/>
            <w:tcBorders>
              <w:left w:val="single" w:sz="4" w:space="0" w:color="auto"/>
              <w:right w:val="single" w:sz="4" w:space="0" w:color="auto"/>
            </w:tcBorders>
          </w:tcPr>
          <w:p w14:paraId="15706B6C"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14D5DBB7"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6B5AA7E9" w14:textId="77777777" w:rsidR="00ED62F0" w:rsidRPr="004E396D" w:rsidRDefault="00ED62F0" w:rsidP="007E0835">
            <w:pPr>
              <w:pStyle w:val="TAC"/>
              <w:rPr>
                <w:szCs w:val="16"/>
                <w:lang w:eastAsia="zh-CN"/>
              </w:rPr>
            </w:pPr>
            <w:r w:rsidRPr="004E396D">
              <w:rPr>
                <w:szCs w:val="16"/>
                <w:lang w:eastAsia="zh-CN"/>
              </w:rPr>
              <w:t>2</w:t>
            </w:r>
          </w:p>
        </w:tc>
        <w:tc>
          <w:tcPr>
            <w:tcW w:w="1417" w:type="dxa"/>
            <w:tcBorders>
              <w:top w:val="single" w:sz="4" w:space="0" w:color="auto"/>
              <w:left w:val="single" w:sz="4" w:space="0" w:color="auto"/>
              <w:right w:val="single" w:sz="4" w:space="0" w:color="auto"/>
            </w:tcBorders>
          </w:tcPr>
          <w:p w14:paraId="0FE88AD6" w14:textId="77777777" w:rsidR="00ED62F0" w:rsidRPr="004E396D" w:rsidRDefault="00ED62F0" w:rsidP="007E0835">
            <w:pPr>
              <w:pStyle w:val="TAC"/>
              <w:rPr>
                <w:szCs w:val="16"/>
                <w:lang w:eastAsia="zh-CN"/>
              </w:rPr>
            </w:pPr>
            <w:r w:rsidRPr="004E396D">
              <w:rPr>
                <w:szCs w:val="16"/>
                <w:lang w:eastAsia="zh-CN"/>
              </w:rPr>
              <w:t>SR.1.1 TDD</w:t>
            </w:r>
          </w:p>
        </w:tc>
        <w:tc>
          <w:tcPr>
            <w:tcW w:w="2835" w:type="dxa"/>
            <w:gridSpan w:val="4"/>
            <w:vMerge/>
            <w:tcBorders>
              <w:left w:val="single" w:sz="4" w:space="0" w:color="auto"/>
              <w:right w:val="single" w:sz="4" w:space="0" w:color="auto"/>
            </w:tcBorders>
          </w:tcPr>
          <w:p w14:paraId="6722EA83" w14:textId="77777777" w:rsidR="00ED62F0" w:rsidRPr="004E396D" w:rsidRDefault="00ED62F0" w:rsidP="007E0835">
            <w:pPr>
              <w:pStyle w:val="TAC"/>
              <w:rPr>
                <w:szCs w:val="16"/>
                <w:lang w:eastAsia="zh-CN"/>
              </w:rPr>
            </w:pPr>
          </w:p>
        </w:tc>
      </w:tr>
      <w:tr w:rsidR="00ED62F0" w:rsidRPr="004E396D" w14:paraId="0FD9259F" w14:textId="77777777" w:rsidTr="007E0835">
        <w:trPr>
          <w:cantSplit/>
          <w:trHeight w:val="211"/>
          <w:jc w:val="center"/>
        </w:trPr>
        <w:tc>
          <w:tcPr>
            <w:tcW w:w="3539" w:type="dxa"/>
            <w:vMerge/>
            <w:tcBorders>
              <w:left w:val="single" w:sz="4" w:space="0" w:color="auto"/>
              <w:right w:val="single" w:sz="4" w:space="0" w:color="auto"/>
            </w:tcBorders>
          </w:tcPr>
          <w:p w14:paraId="23D2A309" w14:textId="77777777" w:rsidR="00ED62F0" w:rsidRPr="004E396D" w:rsidRDefault="00ED62F0" w:rsidP="007E0835">
            <w:pPr>
              <w:pStyle w:val="TAL"/>
              <w:rPr>
                <w:lang w:val="en-US"/>
              </w:rPr>
            </w:pPr>
          </w:p>
        </w:tc>
        <w:tc>
          <w:tcPr>
            <w:tcW w:w="1134" w:type="dxa"/>
            <w:vMerge/>
            <w:tcBorders>
              <w:left w:val="single" w:sz="4" w:space="0" w:color="auto"/>
              <w:right w:val="single" w:sz="4" w:space="0" w:color="auto"/>
            </w:tcBorders>
          </w:tcPr>
          <w:p w14:paraId="62C5489D"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457F9FA7"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tcPr>
          <w:p w14:paraId="4C1CA3BB" w14:textId="77777777" w:rsidR="00ED62F0" w:rsidRPr="004E396D" w:rsidRDefault="00ED62F0" w:rsidP="007E0835">
            <w:pPr>
              <w:pStyle w:val="TAC"/>
              <w:rPr>
                <w:szCs w:val="16"/>
                <w:lang w:eastAsia="zh-CN"/>
              </w:rPr>
            </w:pPr>
            <w:r w:rsidRPr="004E396D">
              <w:rPr>
                <w:szCs w:val="16"/>
                <w:lang w:eastAsia="zh-CN"/>
              </w:rPr>
              <w:t>SR.2.1 TDD</w:t>
            </w:r>
          </w:p>
        </w:tc>
        <w:tc>
          <w:tcPr>
            <w:tcW w:w="2835" w:type="dxa"/>
            <w:gridSpan w:val="4"/>
            <w:vMerge/>
            <w:tcBorders>
              <w:left w:val="single" w:sz="4" w:space="0" w:color="auto"/>
              <w:right w:val="single" w:sz="4" w:space="0" w:color="auto"/>
            </w:tcBorders>
          </w:tcPr>
          <w:p w14:paraId="01C22384" w14:textId="77777777" w:rsidR="00ED62F0" w:rsidRPr="004E396D" w:rsidRDefault="00ED62F0" w:rsidP="007E0835">
            <w:pPr>
              <w:pStyle w:val="TAC"/>
              <w:rPr>
                <w:szCs w:val="16"/>
                <w:lang w:eastAsia="zh-CN"/>
              </w:rPr>
            </w:pPr>
          </w:p>
        </w:tc>
      </w:tr>
      <w:tr w:rsidR="00ED62F0" w:rsidRPr="004E396D" w14:paraId="482E40DB" w14:textId="77777777" w:rsidTr="007E0835">
        <w:trPr>
          <w:cantSplit/>
          <w:trHeight w:val="143"/>
          <w:jc w:val="center"/>
        </w:trPr>
        <w:tc>
          <w:tcPr>
            <w:tcW w:w="3539" w:type="dxa"/>
            <w:tcBorders>
              <w:top w:val="single" w:sz="4" w:space="0" w:color="auto"/>
              <w:left w:val="single" w:sz="4" w:space="0" w:color="auto"/>
              <w:right w:val="single" w:sz="4" w:space="0" w:color="auto"/>
            </w:tcBorders>
          </w:tcPr>
          <w:p w14:paraId="1884EDC1" w14:textId="77777777" w:rsidR="00ED62F0" w:rsidRPr="004E396D" w:rsidRDefault="00ED62F0" w:rsidP="007E0835">
            <w:pPr>
              <w:pStyle w:val="TAL"/>
              <w:rPr>
                <w:lang w:val="en-US"/>
              </w:rPr>
            </w:pPr>
            <w:r w:rsidRPr="004E396D">
              <w:rPr>
                <w:lang w:val="en-US"/>
              </w:rPr>
              <w:t>TRS configuration</w:t>
            </w:r>
          </w:p>
        </w:tc>
        <w:tc>
          <w:tcPr>
            <w:tcW w:w="1134" w:type="dxa"/>
            <w:tcBorders>
              <w:top w:val="single" w:sz="4" w:space="0" w:color="auto"/>
              <w:left w:val="single" w:sz="4" w:space="0" w:color="auto"/>
              <w:right w:val="single" w:sz="4" w:space="0" w:color="auto"/>
            </w:tcBorders>
          </w:tcPr>
          <w:p w14:paraId="3EA1B6F1"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5CF40D5F" w14:textId="77777777" w:rsidR="00ED62F0" w:rsidRPr="004E396D" w:rsidRDefault="00ED62F0" w:rsidP="007E0835">
            <w:pPr>
              <w:pStyle w:val="TAC"/>
            </w:pPr>
            <w:r w:rsidRPr="004E396D">
              <w:t>1,2,3</w:t>
            </w:r>
          </w:p>
        </w:tc>
        <w:tc>
          <w:tcPr>
            <w:tcW w:w="1417" w:type="dxa"/>
            <w:tcBorders>
              <w:top w:val="single" w:sz="4" w:space="0" w:color="auto"/>
              <w:left w:val="single" w:sz="4" w:space="0" w:color="auto"/>
              <w:right w:val="single" w:sz="4" w:space="0" w:color="auto"/>
            </w:tcBorders>
          </w:tcPr>
          <w:p w14:paraId="19B1DCD7" w14:textId="77777777" w:rsidR="00ED62F0" w:rsidRPr="004E396D" w:rsidRDefault="00ED62F0" w:rsidP="007E0835">
            <w:pPr>
              <w:pStyle w:val="TAC"/>
              <w:rPr>
                <w:lang w:eastAsia="zh-CN"/>
              </w:rPr>
            </w:pPr>
            <w:r w:rsidRPr="004E396D">
              <w:t>–</w:t>
            </w:r>
          </w:p>
        </w:tc>
        <w:tc>
          <w:tcPr>
            <w:tcW w:w="2835" w:type="dxa"/>
            <w:gridSpan w:val="4"/>
            <w:tcBorders>
              <w:top w:val="single" w:sz="4" w:space="0" w:color="auto"/>
              <w:left w:val="single" w:sz="4" w:space="0" w:color="auto"/>
              <w:right w:val="single" w:sz="4" w:space="0" w:color="auto"/>
            </w:tcBorders>
          </w:tcPr>
          <w:p w14:paraId="5771EA16" w14:textId="77777777" w:rsidR="00ED62F0" w:rsidRPr="004E396D" w:rsidRDefault="00ED62F0" w:rsidP="007E0835">
            <w:pPr>
              <w:pStyle w:val="TAC"/>
              <w:rPr>
                <w:lang w:eastAsia="zh-CN"/>
              </w:rPr>
            </w:pPr>
            <w:r w:rsidRPr="004E396D">
              <w:t>TRS.2.1 TDD</w:t>
            </w:r>
          </w:p>
        </w:tc>
      </w:tr>
      <w:tr w:rsidR="00ED62F0" w:rsidRPr="004E396D" w14:paraId="3B708F82" w14:textId="77777777" w:rsidTr="007E0835">
        <w:trPr>
          <w:cantSplit/>
          <w:trHeight w:val="203"/>
          <w:jc w:val="center"/>
        </w:trPr>
        <w:tc>
          <w:tcPr>
            <w:tcW w:w="3539" w:type="dxa"/>
            <w:tcBorders>
              <w:left w:val="single" w:sz="4" w:space="0" w:color="auto"/>
              <w:right w:val="single" w:sz="4" w:space="0" w:color="auto"/>
            </w:tcBorders>
          </w:tcPr>
          <w:p w14:paraId="317AFCDB" w14:textId="77777777" w:rsidR="00ED62F0" w:rsidRPr="004E396D" w:rsidRDefault="00ED62F0" w:rsidP="007E0835">
            <w:pPr>
              <w:pStyle w:val="TAL"/>
            </w:pPr>
            <w:r w:rsidRPr="004E396D">
              <w:rPr>
                <w:lang w:val="en-US"/>
              </w:rPr>
              <w:t>TCI state</w:t>
            </w:r>
          </w:p>
        </w:tc>
        <w:tc>
          <w:tcPr>
            <w:tcW w:w="1134" w:type="dxa"/>
            <w:tcBorders>
              <w:top w:val="single" w:sz="4" w:space="0" w:color="auto"/>
              <w:left w:val="single" w:sz="4" w:space="0" w:color="auto"/>
              <w:right w:val="single" w:sz="4" w:space="0" w:color="auto"/>
            </w:tcBorders>
          </w:tcPr>
          <w:p w14:paraId="56433B98"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6C520E7B" w14:textId="77777777" w:rsidR="00ED62F0" w:rsidRPr="004E396D" w:rsidRDefault="00ED62F0" w:rsidP="007E0835">
            <w:pPr>
              <w:pStyle w:val="TAC"/>
            </w:pPr>
            <w:r w:rsidRPr="004E396D">
              <w:t>1,2,3</w:t>
            </w:r>
          </w:p>
        </w:tc>
        <w:tc>
          <w:tcPr>
            <w:tcW w:w="1417" w:type="dxa"/>
            <w:tcBorders>
              <w:top w:val="single" w:sz="4" w:space="0" w:color="auto"/>
              <w:left w:val="single" w:sz="4" w:space="0" w:color="auto"/>
              <w:right w:val="single" w:sz="4" w:space="0" w:color="auto"/>
            </w:tcBorders>
            <w:vAlign w:val="center"/>
          </w:tcPr>
          <w:p w14:paraId="230283D7" w14:textId="77777777" w:rsidR="00ED62F0" w:rsidRPr="004E396D" w:rsidRDefault="00ED62F0" w:rsidP="007E0835">
            <w:pPr>
              <w:pStyle w:val="TAC"/>
              <w:rPr>
                <w:lang w:eastAsia="zh-CN"/>
              </w:rPr>
            </w:pPr>
            <w:r w:rsidRPr="004E396D">
              <w:t>–</w:t>
            </w:r>
          </w:p>
        </w:tc>
        <w:tc>
          <w:tcPr>
            <w:tcW w:w="2835" w:type="dxa"/>
            <w:gridSpan w:val="4"/>
            <w:tcBorders>
              <w:top w:val="single" w:sz="4" w:space="0" w:color="auto"/>
              <w:left w:val="single" w:sz="4" w:space="0" w:color="auto"/>
              <w:right w:val="single" w:sz="4" w:space="0" w:color="auto"/>
            </w:tcBorders>
            <w:vAlign w:val="center"/>
          </w:tcPr>
          <w:p w14:paraId="32888C06" w14:textId="77777777" w:rsidR="00ED62F0" w:rsidRPr="004E396D" w:rsidRDefault="00ED62F0" w:rsidP="007E0835">
            <w:pPr>
              <w:pStyle w:val="TAC"/>
              <w:rPr>
                <w:lang w:eastAsia="zh-CN"/>
              </w:rPr>
            </w:pPr>
            <w:r w:rsidRPr="004E396D">
              <w:t>TCI.State.0</w:t>
            </w:r>
          </w:p>
        </w:tc>
      </w:tr>
      <w:tr w:rsidR="00ED62F0" w:rsidRPr="004E396D" w14:paraId="38A5FAF1" w14:textId="77777777" w:rsidTr="007E0835">
        <w:trPr>
          <w:cantSplit/>
          <w:trHeight w:val="121"/>
          <w:jc w:val="center"/>
        </w:trPr>
        <w:tc>
          <w:tcPr>
            <w:tcW w:w="3539" w:type="dxa"/>
            <w:vMerge w:val="restart"/>
            <w:tcBorders>
              <w:left w:val="single" w:sz="4" w:space="0" w:color="auto"/>
              <w:right w:val="single" w:sz="4" w:space="0" w:color="auto"/>
            </w:tcBorders>
          </w:tcPr>
          <w:p w14:paraId="683E3315" w14:textId="77777777" w:rsidR="00ED62F0" w:rsidRPr="004E396D" w:rsidRDefault="00ED62F0" w:rsidP="007E0835">
            <w:pPr>
              <w:pStyle w:val="TAL"/>
            </w:pPr>
            <w:r w:rsidRPr="004E396D">
              <w:t>RMSI CORESET parameters</w:t>
            </w:r>
          </w:p>
        </w:tc>
        <w:tc>
          <w:tcPr>
            <w:tcW w:w="1134" w:type="dxa"/>
            <w:vMerge w:val="restart"/>
            <w:tcBorders>
              <w:top w:val="single" w:sz="4" w:space="0" w:color="auto"/>
              <w:left w:val="single" w:sz="4" w:space="0" w:color="auto"/>
              <w:right w:val="single" w:sz="4" w:space="0" w:color="auto"/>
            </w:tcBorders>
          </w:tcPr>
          <w:p w14:paraId="353AAA0F"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269ADDD6" w14:textId="77777777" w:rsidR="00ED62F0" w:rsidRPr="004E396D" w:rsidRDefault="00ED62F0" w:rsidP="007E0835">
            <w:pPr>
              <w:pStyle w:val="TAC"/>
              <w:rPr>
                <w:szCs w:val="16"/>
                <w:lang w:eastAsia="zh-CN"/>
              </w:rPr>
            </w:pPr>
            <w:r w:rsidRPr="004E396D">
              <w:rPr>
                <w:szCs w:val="16"/>
                <w:lang w:eastAsia="zh-CN"/>
              </w:rPr>
              <w:t>1</w:t>
            </w:r>
          </w:p>
        </w:tc>
        <w:tc>
          <w:tcPr>
            <w:tcW w:w="1417" w:type="dxa"/>
            <w:tcBorders>
              <w:top w:val="single" w:sz="4" w:space="0" w:color="auto"/>
              <w:left w:val="single" w:sz="4" w:space="0" w:color="auto"/>
              <w:right w:val="single" w:sz="4" w:space="0" w:color="auto"/>
            </w:tcBorders>
            <w:vAlign w:val="center"/>
          </w:tcPr>
          <w:p w14:paraId="1E3D3329" w14:textId="77777777" w:rsidR="00ED62F0" w:rsidRPr="004E396D" w:rsidRDefault="00ED62F0" w:rsidP="007E0835">
            <w:pPr>
              <w:pStyle w:val="TAC"/>
              <w:rPr>
                <w:szCs w:val="16"/>
                <w:lang w:eastAsia="zh-CN"/>
              </w:rPr>
            </w:pPr>
            <w:r w:rsidRPr="004E396D">
              <w:rPr>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14:paraId="2CE06C42" w14:textId="77777777" w:rsidR="00ED62F0" w:rsidRPr="004E396D" w:rsidRDefault="00ED62F0" w:rsidP="007E0835">
            <w:pPr>
              <w:pStyle w:val="TAC"/>
              <w:rPr>
                <w:szCs w:val="16"/>
                <w:lang w:eastAsia="zh-CN"/>
              </w:rPr>
            </w:pPr>
            <w:r w:rsidRPr="004E396D">
              <w:rPr>
                <w:szCs w:val="16"/>
                <w:lang w:eastAsia="zh-CN"/>
              </w:rPr>
              <w:t>CR.</w:t>
            </w:r>
            <w:r w:rsidRPr="004E396D">
              <w:rPr>
                <w:rFonts w:hint="eastAsia"/>
                <w:szCs w:val="16"/>
                <w:lang w:eastAsia="zh-CN"/>
              </w:rPr>
              <w:t>3</w:t>
            </w:r>
            <w:r w:rsidRPr="004E396D">
              <w:rPr>
                <w:szCs w:val="16"/>
                <w:lang w:eastAsia="zh-CN"/>
              </w:rPr>
              <w:t>.1 TDD</w:t>
            </w:r>
          </w:p>
        </w:tc>
      </w:tr>
      <w:tr w:rsidR="00ED62F0" w:rsidRPr="004E396D" w14:paraId="1ACE8B70" w14:textId="77777777" w:rsidTr="007E0835">
        <w:trPr>
          <w:cantSplit/>
          <w:trHeight w:val="196"/>
          <w:jc w:val="center"/>
        </w:trPr>
        <w:tc>
          <w:tcPr>
            <w:tcW w:w="3539" w:type="dxa"/>
            <w:vMerge/>
            <w:tcBorders>
              <w:left w:val="single" w:sz="4" w:space="0" w:color="auto"/>
              <w:right w:val="single" w:sz="4" w:space="0" w:color="auto"/>
            </w:tcBorders>
          </w:tcPr>
          <w:p w14:paraId="5298B6A8" w14:textId="77777777" w:rsidR="00ED62F0" w:rsidRPr="004E396D" w:rsidRDefault="00ED62F0" w:rsidP="007E0835">
            <w:pPr>
              <w:pStyle w:val="TAL"/>
            </w:pPr>
          </w:p>
        </w:tc>
        <w:tc>
          <w:tcPr>
            <w:tcW w:w="1134" w:type="dxa"/>
            <w:vMerge/>
            <w:tcBorders>
              <w:left w:val="single" w:sz="4" w:space="0" w:color="auto"/>
              <w:right w:val="single" w:sz="4" w:space="0" w:color="auto"/>
            </w:tcBorders>
          </w:tcPr>
          <w:p w14:paraId="47A43355"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015217BA" w14:textId="77777777" w:rsidR="00ED62F0" w:rsidRPr="004E396D" w:rsidRDefault="00ED62F0" w:rsidP="007E0835">
            <w:pPr>
              <w:pStyle w:val="TAC"/>
              <w:rPr>
                <w:szCs w:val="16"/>
                <w:lang w:eastAsia="zh-CN"/>
              </w:rPr>
            </w:pPr>
            <w:r w:rsidRPr="004E396D">
              <w:rPr>
                <w:szCs w:val="16"/>
                <w:lang w:eastAsia="zh-CN"/>
              </w:rPr>
              <w:t>2</w:t>
            </w:r>
          </w:p>
        </w:tc>
        <w:tc>
          <w:tcPr>
            <w:tcW w:w="1417" w:type="dxa"/>
            <w:tcBorders>
              <w:top w:val="single" w:sz="4" w:space="0" w:color="auto"/>
              <w:left w:val="single" w:sz="4" w:space="0" w:color="auto"/>
              <w:right w:val="single" w:sz="4" w:space="0" w:color="auto"/>
            </w:tcBorders>
            <w:vAlign w:val="center"/>
          </w:tcPr>
          <w:p w14:paraId="4564F7DD" w14:textId="77777777" w:rsidR="00ED62F0" w:rsidRPr="004E396D" w:rsidRDefault="00ED62F0" w:rsidP="007E0835">
            <w:pPr>
              <w:pStyle w:val="TAC"/>
              <w:rPr>
                <w:szCs w:val="16"/>
                <w:lang w:eastAsia="zh-CN"/>
              </w:rPr>
            </w:pPr>
            <w:r w:rsidRPr="004E396D">
              <w:rPr>
                <w:szCs w:val="16"/>
                <w:lang w:eastAsia="zh-CN"/>
              </w:rPr>
              <w:t>CR.1.1 TDD</w:t>
            </w:r>
          </w:p>
        </w:tc>
        <w:tc>
          <w:tcPr>
            <w:tcW w:w="2835" w:type="dxa"/>
            <w:gridSpan w:val="4"/>
            <w:vMerge/>
            <w:tcBorders>
              <w:left w:val="single" w:sz="4" w:space="0" w:color="auto"/>
              <w:right w:val="single" w:sz="4" w:space="0" w:color="auto"/>
            </w:tcBorders>
            <w:vAlign w:val="center"/>
          </w:tcPr>
          <w:p w14:paraId="4D85A317" w14:textId="77777777" w:rsidR="00ED62F0" w:rsidRPr="004E396D" w:rsidRDefault="00ED62F0" w:rsidP="007E0835">
            <w:pPr>
              <w:pStyle w:val="TAC"/>
              <w:rPr>
                <w:szCs w:val="16"/>
                <w:lang w:eastAsia="zh-CN"/>
              </w:rPr>
            </w:pPr>
          </w:p>
        </w:tc>
      </w:tr>
      <w:tr w:rsidR="00ED62F0" w:rsidRPr="004E396D" w14:paraId="17B38757" w14:textId="77777777" w:rsidTr="007E0835">
        <w:trPr>
          <w:cantSplit/>
          <w:trHeight w:val="113"/>
          <w:jc w:val="center"/>
        </w:trPr>
        <w:tc>
          <w:tcPr>
            <w:tcW w:w="3539" w:type="dxa"/>
            <w:vMerge/>
            <w:tcBorders>
              <w:left w:val="single" w:sz="4" w:space="0" w:color="auto"/>
              <w:right w:val="single" w:sz="4" w:space="0" w:color="auto"/>
            </w:tcBorders>
          </w:tcPr>
          <w:p w14:paraId="00C8189D" w14:textId="77777777" w:rsidR="00ED62F0" w:rsidRPr="004E396D" w:rsidRDefault="00ED62F0" w:rsidP="007E0835">
            <w:pPr>
              <w:pStyle w:val="TAL"/>
              <w:rPr>
                <w:lang w:eastAsia="zh-CN"/>
              </w:rPr>
            </w:pPr>
          </w:p>
        </w:tc>
        <w:tc>
          <w:tcPr>
            <w:tcW w:w="1134" w:type="dxa"/>
            <w:vMerge/>
            <w:tcBorders>
              <w:left w:val="single" w:sz="4" w:space="0" w:color="auto"/>
              <w:right w:val="single" w:sz="4" w:space="0" w:color="auto"/>
            </w:tcBorders>
          </w:tcPr>
          <w:p w14:paraId="1764F91B"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17B551E3"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vAlign w:val="center"/>
          </w:tcPr>
          <w:p w14:paraId="22131E9C" w14:textId="77777777" w:rsidR="00ED62F0" w:rsidRPr="004E396D" w:rsidRDefault="00ED62F0" w:rsidP="007E0835">
            <w:pPr>
              <w:pStyle w:val="TAC"/>
              <w:rPr>
                <w:szCs w:val="16"/>
                <w:lang w:eastAsia="zh-CN"/>
              </w:rPr>
            </w:pPr>
            <w:r w:rsidRPr="004E396D">
              <w:rPr>
                <w:szCs w:val="16"/>
                <w:lang w:eastAsia="zh-CN"/>
              </w:rPr>
              <w:t>CR.2.1 TDD</w:t>
            </w:r>
          </w:p>
        </w:tc>
        <w:tc>
          <w:tcPr>
            <w:tcW w:w="2835" w:type="dxa"/>
            <w:gridSpan w:val="4"/>
            <w:vMerge/>
            <w:tcBorders>
              <w:left w:val="single" w:sz="4" w:space="0" w:color="auto"/>
              <w:right w:val="single" w:sz="4" w:space="0" w:color="auto"/>
            </w:tcBorders>
            <w:vAlign w:val="center"/>
          </w:tcPr>
          <w:p w14:paraId="528A1E26" w14:textId="77777777" w:rsidR="00ED62F0" w:rsidRPr="004E396D" w:rsidRDefault="00ED62F0" w:rsidP="007E0835">
            <w:pPr>
              <w:pStyle w:val="TAC"/>
              <w:rPr>
                <w:szCs w:val="16"/>
                <w:lang w:eastAsia="zh-CN"/>
              </w:rPr>
            </w:pPr>
          </w:p>
        </w:tc>
      </w:tr>
      <w:tr w:rsidR="00ED62F0" w:rsidRPr="004E396D" w14:paraId="23929FAE" w14:textId="77777777" w:rsidTr="007E0835">
        <w:trPr>
          <w:cantSplit/>
          <w:trHeight w:val="47"/>
          <w:jc w:val="center"/>
        </w:trPr>
        <w:tc>
          <w:tcPr>
            <w:tcW w:w="3539" w:type="dxa"/>
            <w:vMerge w:val="restart"/>
            <w:tcBorders>
              <w:left w:val="single" w:sz="4" w:space="0" w:color="auto"/>
              <w:right w:val="single" w:sz="4" w:space="0" w:color="auto"/>
            </w:tcBorders>
          </w:tcPr>
          <w:p w14:paraId="5D5BC336" w14:textId="77777777" w:rsidR="00ED62F0" w:rsidRPr="004E396D" w:rsidRDefault="00ED62F0" w:rsidP="007E0835">
            <w:pPr>
              <w:pStyle w:val="TAL"/>
              <w:rPr>
                <w:lang w:eastAsia="zh-CN"/>
              </w:rPr>
            </w:pPr>
            <w:r w:rsidRPr="004E396D">
              <w:rPr>
                <w:lang w:eastAsia="zh-CN"/>
              </w:rPr>
              <w:t xml:space="preserve">Dedicated </w:t>
            </w:r>
            <w:r w:rsidRPr="004E396D">
              <w:t>CORESET parameters</w:t>
            </w:r>
          </w:p>
        </w:tc>
        <w:tc>
          <w:tcPr>
            <w:tcW w:w="1134" w:type="dxa"/>
            <w:vMerge w:val="restart"/>
            <w:tcBorders>
              <w:top w:val="single" w:sz="4" w:space="0" w:color="auto"/>
              <w:left w:val="single" w:sz="4" w:space="0" w:color="auto"/>
              <w:right w:val="single" w:sz="4" w:space="0" w:color="auto"/>
            </w:tcBorders>
          </w:tcPr>
          <w:p w14:paraId="245CC7B5"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16664379" w14:textId="77777777" w:rsidR="00ED62F0" w:rsidRPr="004E396D" w:rsidRDefault="00ED62F0" w:rsidP="007E0835">
            <w:pPr>
              <w:pStyle w:val="TAC"/>
              <w:rPr>
                <w:szCs w:val="16"/>
                <w:lang w:eastAsia="zh-CN"/>
              </w:rPr>
            </w:pPr>
            <w:r w:rsidRPr="004E396D">
              <w:rPr>
                <w:szCs w:val="16"/>
                <w:lang w:eastAsia="zh-CN"/>
              </w:rPr>
              <w:t>1</w:t>
            </w:r>
          </w:p>
        </w:tc>
        <w:tc>
          <w:tcPr>
            <w:tcW w:w="1417" w:type="dxa"/>
            <w:tcBorders>
              <w:top w:val="single" w:sz="4" w:space="0" w:color="auto"/>
              <w:left w:val="single" w:sz="4" w:space="0" w:color="auto"/>
              <w:right w:val="single" w:sz="4" w:space="0" w:color="auto"/>
            </w:tcBorders>
            <w:vAlign w:val="center"/>
          </w:tcPr>
          <w:p w14:paraId="6C372ED4" w14:textId="77777777" w:rsidR="00ED62F0" w:rsidRPr="004E396D" w:rsidRDefault="00ED62F0" w:rsidP="007E0835">
            <w:pPr>
              <w:pStyle w:val="TAC"/>
              <w:rPr>
                <w:szCs w:val="16"/>
                <w:lang w:eastAsia="zh-CN"/>
              </w:rPr>
            </w:pPr>
            <w:r w:rsidRPr="004E396D">
              <w:rPr>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14:paraId="1C0C6BDC" w14:textId="77777777" w:rsidR="00ED62F0" w:rsidRPr="004E396D" w:rsidRDefault="00ED62F0" w:rsidP="007E0835">
            <w:pPr>
              <w:pStyle w:val="TAC"/>
              <w:rPr>
                <w:szCs w:val="16"/>
                <w:lang w:eastAsia="zh-CN"/>
              </w:rPr>
            </w:pPr>
            <w:r w:rsidRPr="004E396D">
              <w:rPr>
                <w:rFonts w:hint="eastAsia"/>
                <w:szCs w:val="16"/>
                <w:lang w:eastAsia="zh-CN"/>
              </w:rPr>
              <w:t>C</w:t>
            </w:r>
            <w:r w:rsidRPr="004E396D">
              <w:rPr>
                <w:szCs w:val="16"/>
                <w:lang w:eastAsia="zh-CN"/>
              </w:rPr>
              <w:t>CR.</w:t>
            </w:r>
            <w:r w:rsidRPr="004E396D">
              <w:rPr>
                <w:rFonts w:hint="eastAsia"/>
                <w:szCs w:val="16"/>
                <w:lang w:eastAsia="zh-CN"/>
              </w:rPr>
              <w:t>3</w:t>
            </w:r>
            <w:r w:rsidRPr="004E396D">
              <w:rPr>
                <w:szCs w:val="16"/>
                <w:lang w:eastAsia="zh-CN"/>
              </w:rPr>
              <w:t>.1 TDD</w:t>
            </w:r>
          </w:p>
        </w:tc>
      </w:tr>
      <w:tr w:rsidR="00ED62F0" w:rsidRPr="004E396D" w14:paraId="6F989812" w14:textId="77777777" w:rsidTr="007E0835">
        <w:trPr>
          <w:cantSplit/>
          <w:trHeight w:val="105"/>
          <w:jc w:val="center"/>
        </w:trPr>
        <w:tc>
          <w:tcPr>
            <w:tcW w:w="3539" w:type="dxa"/>
            <w:vMerge/>
            <w:tcBorders>
              <w:left w:val="single" w:sz="4" w:space="0" w:color="auto"/>
              <w:right w:val="single" w:sz="4" w:space="0" w:color="auto"/>
            </w:tcBorders>
          </w:tcPr>
          <w:p w14:paraId="4B0497FF" w14:textId="77777777" w:rsidR="00ED62F0" w:rsidRPr="004E396D" w:rsidRDefault="00ED62F0" w:rsidP="007E0835">
            <w:pPr>
              <w:pStyle w:val="TAL"/>
              <w:rPr>
                <w:lang w:eastAsia="zh-CN"/>
              </w:rPr>
            </w:pPr>
          </w:p>
        </w:tc>
        <w:tc>
          <w:tcPr>
            <w:tcW w:w="1134" w:type="dxa"/>
            <w:vMerge/>
            <w:tcBorders>
              <w:left w:val="single" w:sz="4" w:space="0" w:color="auto"/>
              <w:right w:val="single" w:sz="4" w:space="0" w:color="auto"/>
            </w:tcBorders>
          </w:tcPr>
          <w:p w14:paraId="0A47FDE9"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06E4992F" w14:textId="77777777" w:rsidR="00ED62F0" w:rsidRPr="004E396D" w:rsidRDefault="00ED62F0" w:rsidP="007E0835">
            <w:pPr>
              <w:pStyle w:val="TAC"/>
              <w:rPr>
                <w:szCs w:val="16"/>
                <w:lang w:eastAsia="zh-CN"/>
              </w:rPr>
            </w:pPr>
            <w:r w:rsidRPr="004E396D">
              <w:rPr>
                <w:szCs w:val="16"/>
                <w:lang w:eastAsia="zh-CN"/>
              </w:rPr>
              <w:t>2</w:t>
            </w:r>
          </w:p>
        </w:tc>
        <w:tc>
          <w:tcPr>
            <w:tcW w:w="1417" w:type="dxa"/>
            <w:tcBorders>
              <w:top w:val="single" w:sz="4" w:space="0" w:color="auto"/>
              <w:left w:val="single" w:sz="4" w:space="0" w:color="auto"/>
              <w:right w:val="single" w:sz="4" w:space="0" w:color="auto"/>
            </w:tcBorders>
            <w:vAlign w:val="center"/>
          </w:tcPr>
          <w:p w14:paraId="0AD542C5" w14:textId="77777777" w:rsidR="00ED62F0" w:rsidRPr="004E396D" w:rsidRDefault="00ED62F0" w:rsidP="007E0835">
            <w:pPr>
              <w:pStyle w:val="TAC"/>
              <w:rPr>
                <w:szCs w:val="16"/>
                <w:lang w:eastAsia="zh-CN"/>
              </w:rPr>
            </w:pPr>
            <w:r w:rsidRPr="004E396D">
              <w:rPr>
                <w:szCs w:val="16"/>
                <w:lang w:eastAsia="zh-CN"/>
              </w:rPr>
              <w:t>CCR.1.1 TDD</w:t>
            </w:r>
          </w:p>
        </w:tc>
        <w:tc>
          <w:tcPr>
            <w:tcW w:w="2835" w:type="dxa"/>
            <w:gridSpan w:val="4"/>
            <w:vMerge/>
            <w:tcBorders>
              <w:left w:val="single" w:sz="4" w:space="0" w:color="auto"/>
              <w:right w:val="single" w:sz="4" w:space="0" w:color="auto"/>
            </w:tcBorders>
            <w:vAlign w:val="center"/>
          </w:tcPr>
          <w:p w14:paraId="326F36DD" w14:textId="77777777" w:rsidR="00ED62F0" w:rsidRPr="004E396D" w:rsidRDefault="00ED62F0" w:rsidP="007E0835">
            <w:pPr>
              <w:pStyle w:val="TAC"/>
              <w:rPr>
                <w:szCs w:val="16"/>
                <w:lang w:eastAsia="zh-CN"/>
              </w:rPr>
            </w:pPr>
          </w:p>
        </w:tc>
      </w:tr>
      <w:tr w:rsidR="00ED62F0" w:rsidRPr="004E396D" w14:paraId="66FC092A" w14:textId="77777777" w:rsidTr="007E0835">
        <w:trPr>
          <w:cantSplit/>
          <w:trHeight w:val="165"/>
          <w:jc w:val="center"/>
        </w:trPr>
        <w:tc>
          <w:tcPr>
            <w:tcW w:w="3539" w:type="dxa"/>
            <w:vMerge/>
            <w:tcBorders>
              <w:left w:val="single" w:sz="4" w:space="0" w:color="auto"/>
              <w:right w:val="single" w:sz="4" w:space="0" w:color="auto"/>
            </w:tcBorders>
          </w:tcPr>
          <w:p w14:paraId="4C0ED7EF" w14:textId="77777777" w:rsidR="00ED62F0" w:rsidRPr="004E396D" w:rsidRDefault="00ED62F0" w:rsidP="007E0835">
            <w:pPr>
              <w:pStyle w:val="TAL"/>
              <w:rPr>
                <w:lang w:eastAsia="zh-CN"/>
              </w:rPr>
            </w:pPr>
          </w:p>
        </w:tc>
        <w:tc>
          <w:tcPr>
            <w:tcW w:w="1134" w:type="dxa"/>
            <w:vMerge/>
            <w:tcBorders>
              <w:left w:val="single" w:sz="4" w:space="0" w:color="auto"/>
              <w:right w:val="single" w:sz="4" w:space="0" w:color="auto"/>
            </w:tcBorders>
          </w:tcPr>
          <w:p w14:paraId="707ECD27" w14:textId="77777777" w:rsidR="00ED62F0" w:rsidRPr="004E396D" w:rsidRDefault="00ED62F0" w:rsidP="007E0835">
            <w:pPr>
              <w:pStyle w:val="TAC"/>
              <w:rPr>
                <w:lang w:val="it-IT"/>
              </w:rPr>
            </w:pPr>
          </w:p>
        </w:tc>
        <w:tc>
          <w:tcPr>
            <w:tcW w:w="851" w:type="dxa"/>
            <w:tcBorders>
              <w:top w:val="single" w:sz="4" w:space="0" w:color="auto"/>
              <w:left w:val="single" w:sz="4" w:space="0" w:color="auto"/>
              <w:right w:val="single" w:sz="4" w:space="0" w:color="auto"/>
            </w:tcBorders>
          </w:tcPr>
          <w:p w14:paraId="4B914F7F"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vAlign w:val="center"/>
          </w:tcPr>
          <w:p w14:paraId="20A39E92" w14:textId="77777777" w:rsidR="00ED62F0" w:rsidRPr="004E396D" w:rsidRDefault="00ED62F0" w:rsidP="007E0835">
            <w:pPr>
              <w:pStyle w:val="TAC"/>
              <w:rPr>
                <w:szCs w:val="16"/>
                <w:lang w:eastAsia="zh-CN"/>
              </w:rPr>
            </w:pPr>
            <w:r w:rsidRPr="004E396D">
              <w:rPr>
                <w:szCs w:val="16"/>
                <w:lang w:eastAsia="zh-CN"/>
              </w:rPr>
              <w:t>CCR.2.1 TDD</w:t>
            </w:r>
          </w:p>
        </w:tc>
        <w:tc>
          <w:tcPr>
            <w:tcW w:w="2835" w:type="dxa"/>
            <w:gridSpan w:val="4"/>
            <w:vMerge/>
            <w:tcBorders>
              <w:left w:val="single" w:sz="4" w:space="0" w:color="auto"/>
              <w:right w:val="single" w:sz="4" w:space="0" w:color="auto"/>
            </w:tcBorders>
            <w:vAlign w:val="center"/>
          </w:tcPr>
          <w:p w14:paraId="4006FBF0" w14:textId="77777777" w:rsidR="00ED62F0" w:rsidRPr="004E396D" w:rsidRDefault="00ED62F0" w:rsidP="007E0835">
            <w:pPr>
              <w:pStyle w:val="TAC"/>
              <w:rPr>
                <w:szCs w:val="16"/>
                <w:lang w:eastAsia="zh-CN"/>
              </w:rPr>
            </w:pPr>
          </w:p>
        </w:tc>
      </w:tr>
      <w:tr w:rsidR="00ED62F0" w:rsidRPr="004E396D" w14:paraId="2B8E0605" w14:textId="77777777" w:rsidTr="007E0835">
        <w:trPr>
          <w:cantSplit/>
          <w:jc w:val="center"/>
        </w:trPr>
        <w:tc>
          <w:tcPr>
            <w:tcW w:w="3539" w:type="dxa"/>
            <w:tcBorders>
              <w:left w:val="single" w:sz="4" w:space="0" w:color="auto"/>
              <w:bottom w:val="single" w:sz="4" w:space="0" w:color="auto"/>
              <w:right w:val="single" w:sz="4" w:space="0" w:color="auto"/>
            </w:tcBorders>
          </w:tcPr>
          <w:p w14:paraId="6DF88E6F" w14:textId="77777777" w:rsidR="00ED62F0" w:rsidRPr="004E396D" w:rsidRDefault="00ED62F0" w:rsidP="007E0835">
            <w:pPr>
              <w:pStyle w:val="TAL"/>
              <w:rPr>
                <w:vertAlign w:val="superscript"/>
              </w:rPr>
            </w:pPr>
            <w:r w:rsidRPr="004E396D">
              <w:rPr>
                <w:bCs/>
              </w:rPr>
              <w:t>OCNG Patterns</w:t>
            </w:r>
            <w:r w:rsidRPr="004E396D">
              <w:rPr>
                <w:bCs/>
                <w:vertAlign w:val="superscript"/>
              </w:rPr>
              <w:t>Note1</w:t>
            </w:r>
          </w:p>
        </w:tc>
        <w:tc>
          <w:tcPr>
            <w:tcW w:w="1134" w:type="dxa"/>
            <w:tcBorders>
              <w:left w:val="single" w:sz="4" w:space="0" w:color="auto"/>
              <w:bottom w:val="single" w:sz="4" w:space="0" w:color="auto"/>
              <w:right w:val="single" w:sz="4" w:space="0" w:color="auto"/>
            </w:tcBorders>
          </w:tcPr>
          <w:p w14:paraId="737D3407" w14:textId="77777777" w:rsidR="00ED62F0" w:rsidRPr="004E396D" w:rsidRDefault="00ED62F0" w:rsidP="007E0835">
            <w:pPr>
              <w:pStyle w:val="TAC"/>
              <w:rPr>
                <w:lang w:val="it-IT"/>
              </w:rPr>
            </w:pPr>
          </w:p>
        </w:tc>
        <w:tc>
          <w:tcPr>
            <w:tcW w:w="851" w:type="dxa"/>
            <w:tcBorders>
              <w:left w:val="single" w:sz="4" w:space="0" w:color="auto"/>
              <w:bottom w:val="single" w:sz="4" w:space="0" w:color="auto"/>
              <w:right w:val="single" w:sz="4" w:space="0" w:color="auto"/>
            </w:tcBorders>
          </w:tcPr>
          <w:p w14:paraId="2541EC8D" w14:textId="77777777" w:rsidR="00ED62F0" w:rsidRPr="004E396D" w:rsidRDefault="00ED62F0" w:rsidP="007E0835">
            <w:pPr>
              <w:pStyle w:val="TAC"/>
              <w:rPr>
                <w:szCs w:val="16"/>
                <w:lang w:eastAsia="zh-CN"/>
              </w:rPr>
            </w:pPr>
            <w:r w:rsidRPr="004E396D">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D1CA860" w14:textId="77777777" w:rsidR="00ED62F0" w:rsidRPr="004E396D" w:rsidRDefault="00ED62F0" w:rsidP="007E0835">
            <w:pPr>
              <w:pStyle w:val="TAC"/>
              <w:rPr>
                <w:szCs w:val="16"/>
                <w:lang w:eastAsia="zh-CN"/>
              </w:rPr>
            </w:pPr>
            <w:r w:rsidRPr="004E396D">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7F744BD4" w14:textId="77777777" w:rsidR="00ED62F0" w:rsidRPr="004E396D" w:rsidRDefault="00ED62F0" w:rsidP="007E0835">
            <w:pPr>
              <w:pStyle w:val="TAC"/>
              <w:rPr>
                <w:szCs w:val="16"/>
                <w:lang w:eastAsia="zh-CN"/>
              </w:rPr>
            </w:pPr>
            <w:r w:rsidRPr="004E396D">
              <w:rPr>
                <w:rFonts w:hint="eastAsia"/>
                <w:szCs w:val="16"/>
                <w:lang w:eastAsia="zh-CN"/>
              </w:rPr>
              <w:t>OP.</w:t>
            </w:r>
            <w:r w:rsidRPr="004E396D">
              <w:rPr>
                <w:szCs w:val="16"/>
                <w:lang w:eastAsia="zh-CN"/>
              </w:rPr>
              <w:t>1</w:t>
            </w:r>
          </w:p>
        </w:tc>
      </w:tr>
      <w:tr w:rsidR="00ED62F0" w:rsidRPr="004E396D" w14:paraId="320314A2" w14:textId="77777777" w:rsidTr="007E0835">
        <w:trPr>
          <w:cantSplit/>
          <w:trHeight w:val="137"/>
          <w:jc w:val="center"/>
        </w:trPr>
        <w:tc>
          <w:tcPr>
            <w:tcW w:w="3539" w:type="dxa"/>
            <w:vMerge w:val="restart"/>
            <w:tcBorders>
              <w:left w:val="single" w:sz="4" w:space="0" w:color="auto"/>
              <w:right w:val="single" w:sz="4" w:space="0" w:color="auto"/>
            </w:tcBorders>
          </w:tcPr>
          <w:p w14:paraId="0289A6FE" w14:textId="77777777" w:rsidR="00ED62F0" w:rsidRPr="004E396D" w:rsidRDefault="00ED62F0" w:rsidP="007E0835">
            <w:pPr>
              <w:pStyle w:val="TAL"/>
              <w:rPr>
                <w:bCs/>
                <w:lang w:eastAsia="zh-CN"/>
              </w:rPr>
            </w:pPr>
            <w:r w:rsidRPr="004E396D">
              <w:rPr>
                <w:bCs/>
                <w:lang w:eastAsia="zh-CN"/>
              </w:rPr>
              <w:t>SSB configuration</w:t>
            </w:r>
          </w:p>
        </w:tc>
        <w:tc>
          <w:tcPr>
            <w:tcW w:w="1134" w:type="dxa"/>
            <w:vMerge w:val="restart"/>
            <w:tcBorders>
              <w:left w:val="single" w:sz="4" w:space="0" w:color="auto"/>
              <w:right w:val="single" w:sz="4" w:space="0" w:color="auto"/>
            </w:tcBorders>
          </w:tcPr>
          <w:p w14:paraId="75D80216" w14:textId="77777777" w:rsidR="00ED62F0" w:rsidRPr="004E396D" w:rsidRDefault="00ED62F0" w:rsidP="007E0835">
            <w:pPr>
              <w:pStyle w:val="TAC"/>
              <w:rPr>
                <w:lang w:eastAsia="zh-CN"/>
              </w:rPr>
            </w:pPr>
          </w:p>
        </w:tc>
        <w:tc>
          <w:tcPr>
            <w:tcW w:w="851" w:type="dxa"/>
            <w:tcBorders>
              <w:left w:val="single" w:sz="4" w:space="0" w:color="auto"/>
              <w:right w:val="single" w:sz="4" w:space="0" w:color="auto"/>
            </w:tcBorders>
          </w:tcPr>
          <w:p w14:paraId="7AD4FF73" w14:textId="77777777" w:rsidR="00ED62F0" w:rsidRPr="004E396D" w:rsidRDefault="00ED62F0" w:rsidP="007E0835">
            <w:pPr>
              <w:pStyle w:val="TAC"/>
              <w:rPr>
                <w:szCs w:val="16"/>
                <w:lang w:eastAsia="zh-CN"/>
              </w:rPr>
            </w:pPr>
            <w:r w:rsidRPr="004E396D">
              <w:rPr>
                <w:szCs w:val="16"/>
                <w:lang w:eastAsia="zh-CN"/>
              </w:rPr>
              <w:t>1,2</w:t>
            </w:r>
          </w:p>
        </w:tc>
        <w:tc>
          <w:tcPr>
            <w:tcW w:w="1417" w:type="dxa"/>
            <w:tcBorders>
              <w:top w:val="single" w:sz="4" w:space="0" w:color="auto"/>
              <w:left w:val="single" w:sz="4" w:space="0" w:color="auto"/>
              <w:right w:val="single" w:sz="4" w:space="0" w:color="auto"/>
            </w:tcBorders>
          </w:tcPr>
          <w:p w14:paraId="5858E07A" w14:textId="77777777" w:rsidR="00ED62F0" w:rsidRPr="004E396D" w:rsidRDefault="00ED62F0" w:rsidP="007E0835">
            <w:pPr>
              <w:pStyle w:val="TAC"/>
              <w:rPr>
                <w:szCs w:val="16"/>
                <w:lang w:eastAsia="zh-CN"/>
              </w:rPr>
            </w:pPr>
            <w:r w:rsidRPr="004E396D">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14:paraId="64A89258" w14:textId="77777777" w:rsidR="00ED62F0" w:rsidRPr="004E396D" w:rsidRDefault="00ED62F0" w:rsidP="007E0835">
            <w:pPr>
              <w:pStyle w:val="TAC"/>
              <w:rPr>
                <w:szCs w:val="16"/>
                <w:lang w:eastAsia="zh-CN"/>
              </w:rPr>
            </w:pPr>
            <w:r w:rsidRPr="004E396D">
              <w:rPr>
                <w:szCs w:val="16"/>
                <w:lang w:eastAsia="zh-CN"/>
              </w:rPr>
              <w:t>SSB.2 FR</w:t>
            </w:r>
            <w:r w:rsidRPr="004E396D">
              <w:rPr>
                <w:rFonts w:hint="eastAsia"/>
                <w:szCs w:val="16"/>
                <w:lang w:eastAsia="zh-CN"/>
              </w:rPr>
              <w:t>2</w:t>
            </w:r>
          </w:p>
        </w:tc>
      </w:tr>
      <w:tr w:rsidR="00ED62F0" w:rsidRPr="004E396D" w14:paraId="04EDD30E" w14:textId="77777777" w:rsidTr="007E0835">
        <w:trPr>
          <w:cantSplit/>
          <w:trHeight w:val="143"/>
          <w:jc w:val="center"/>
        </w:trPr>
        <w:tc>
          <w:tcPr>
            <w:tcW w:w="3539" w:type="dxa"/>
            <w:vMerge/>
            <w:tcBorders>
              <w:left w:val="single" w:sz="4" w:space="0" w:color="auto"/>
              <w:right w:val="single" w:sz="4" w:space="0" w:color="auto"/>
            </w:tcBorders>
          </w:tcPr>
          <w:p w14:paraId="3B3B5C73" w14:textId="77777777" w:rsidR="00ED62F0" w:rsidRPr="004E396D" w:rsidRDefault="00ED62F0" w:rsidP="007E0835">
            <w:pPr>
              <w:pStyle w:val="TAL"/>
              <w:rPr>
                <w:bCs/>
                <w:lang w:eastAsia="zh-CN"/>
              </w:rPr>
            </w:pPr>
          </w:p>
        </w:tc>
        <w:tc>
          <w:tcPr>
            <w:tcW w:w="1134" w:type="dxa"/>
            <w:vMerge/>
            <w:tcBorders>
              <w:left w:val="single" w:sz="4" w:space="0" w:color="auto"/>
              <w:right w:val="single" w:sz="4" w:space="0" w:color="auto"/>
            </w:tcBorders>
          </w:tcPr>
          <w:p w14:paraId="6F567A32" w14:textId="77777777" w:rsidR="00ED62F0" w:rsidRPr="004E396D" w:rsidRDefault="00ED62F0" w:rsidP="007E0835">
            <w:pPr>
              <w:pStyle w:val="TAC"/>
              <w:rPr>
                <w:lang w:eastAsia="zh-CN"/>
              </w:rPr>
            </w:pPr>
          </w:p>
        </w:tc>
        <w:tc>
          <w:tcPr>
            <w:tcW w:w="851" w:type="dxa"/>
            <w:tcBorders>
              <w:left w:val="single" w:sz="4" w:space="0" w:color="auto"/>
              <w:right w:val="single" w:sz="4" w:space="0" w:color="auto"/>
            </w:tcBorders>
          </w:tcPr>
          <w:p w14:paraId="639AC8DF" w14:textId="77777777" w:rsidR="00ED62F0" w:rsidRPr="004E396D" w:rsidRDefault="00ED62F0" w:rsidP="007E0835">
            <w:pPr>
              <w:pStyle w:val="TAC"/>
              <w:rPr>
                <w:szCs w:val="16"/>
                <w:lang w:eastAsia="zh-CN"/>
              </w:rPr>
            </w:pPr>
            <w:r w:rsidRPr="004E396D">
              <w:rPr>
                <w:szCs w:val="16"/>
                <w:lang w:eastAsia="zh-CN"/>
              </w:rPr>
              <w:t>3</w:t>
            </w:r>
          </w:p>
        </w:tc>
        <w:tc>
          <w:tcPr>
            <w:tcW w:w="1417" w:type="dxa"/>
            <w:tcBorders>
              <w:top w:val="single" w:sz="4" w:space="0" w:color="auto"/>
              <w:left w:val="single" w:sz="4" w:space="0" w:color="auto"/>
              <w:right w:val="single" w:sz="4" w:space="0" w:color="auto"/>
            </w:tcBorders>
          </w:tcPr>
          <w:p w14:paraId="441904D4" w14:textId="77777777" w:rsidR="00ED62F0" w:rsidRPr="004E396D" w:rsidRDefault="00ED62F0" w:rsidP="007E0835">
            <w:pPr>
              <w:pStyle w:val="TAC"/>
              <w:rPr>
                <w:szCs w:val="16"/>
                <w:lang w:eastAsia="zh-CN"/>
              </w:rPr>
            </w:pPr>
            <w:r w:rsidRPr="004E396D">
              <w:rPr>
                <w:szCs w:val="16"/>
                <w:lang w:eastAsia="zh-CN"/>
              </w:rPr>
              <w:t>SSB.2 FR1</w:t>
            </w:r>
          </w:p>
        </w:tc>
        <w:tc>
          <w:tcPr>
            <w:tcW w:w="2835" w:type="dxa"/>
            <w:gridSpan w:val="4"/>
            <w:vMerge/>
            <w:tcBorders>
              <w:left w:val="single" w:sz="4" w:space="0" w:color="auto"/>
              <w:right w:val="single" w:sz="4" w:space="0" w:color="auto"/>
            </w:tcBorders>
          </w:tcPr>
          <w:p w14:paraId="0EDB0F7C" w14:textId="77777777" w:rsidR="00ED62F0" w:rsidRPr="004E396D" w:rsidRDefault="00ED62F0" w:rsidP="007E0835">
            <w:pPr>
              <w:pStyle w:val="TAC"/>
              <w:rPr>
                <w:szCs w:val="16"/>
                <w:lang w:eastAsia="zh-CN"/>
              </w:rPr>
            </w:pPr>
          </w:p>
        </w:tc>
      </w:tr>
      <w:tr w:rsidR="00ED62F0" w:rsidRPr="004E396D" w14:paraId="7D3224FA" w14:textId="77777777" w:rsidTr="007E0835">
        <w:trPr>
          <w:cantSplit/>
          <w:jc w:val="center"/>
        </w:trPr>
        <w:tc>
          <w:tcPr>
            <w:tcW w:w="3539" w:type="dxa"/>
            <w:tcBorders>
              <w:left w:val="single" w:sz="4" w:space="0" w:color="auto"/>
              <w:right w:val="single" w:sz="4" w:space="0" w:color="auto"/>
            </w:tcBorders>
          </w:tcPr>
          <w:p w14:paraId="32C66CBF" w14:textId="77777777" w:rsidR="00ED62F0" w:rsidRPr="004E396D" w:rsidRDefault="00ED62F0" w:rsidP="007E0835">
            <w:pPr>
              <w:pStyle w:val="TAL"/>
              <w:rPr>
                <w:lang w:val="da-DK"/>
              </w:rPr>
            </w:pPr>
            <w:r w:rsidRPr="004E396D">
              <w:rPr>
                <w:bCs/>
                <w:lang w:eastAsia="zh-CN"/>
              </w:rPr>
              <w:t>SMTC configuration</w:t>
            </w:r>
          </w:p>
        </w:tc>
        <w:tc>
          <w:tcPr>
            <w:tcW w:w="1134" w:type="dxa"/>
            <w:tcBorders>
              <w:left w:val="single" w:sz="4" w:space="0" w:color="auto"/>
              <w:right w:val="single" w:sz="4" w:space="0" w:color="auto"/>
            </w:tcBorders>
          </w:tcPr>
          <w:p w14:paraId="014698C2" w14:textId="77777777" w:rsidR="00ED62F0" w:rsidRPr="004E396D" w:rsidRDefault="00ED62F0" w:rsidP="007E0835">
            <w:pPr>
              <w:pStyle w:val="TAC"/>
              <w:rPr>
                <w:lang w:eastAsia="zh-CN"/>
              </w:rPr>
            </w:pPr>
          </w:p>
        </w:tc>
        <w:tc>
          <w:tcPr>
            <w:tcW w:w="851" w:type="dxa"/>
            <w:tcBorders>
              <w:left w:val="single" w:sz="4" w:space="0" w:color="auto"/>
              <w:right w:val="single" w:sz="4" w:space="0" w:color="auto"/>
            </w:tcBorders>
          </w:tcPr>
          <w:p w14:paraId="0C5EF4E4" w14:textId="77777777" w:rsidR="00ED62F0" w:rsidRPr="004E396D" w:rsidRDefault="00ED62F0" w:rsidP="007E0835">
            <w:pPr>
              <w:pStyle w:val="TAC"/>
              <w:rPr>
                <w:szCs w:val="16"/>
                <w:lang w:eastAsia="zh-CN"/>
              </w:rPr>
            </w:pPr>
            <w:r w:rsidRPr="004E396D">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1E57AF7" w14:textId="77777777" w:rsidR="00ED62F0" w:rsidRPr="004E396D" w:rsidRDefault="00ED62F0" w:rsidP="007E0835">
            <w:pPr>
              <w:pStyle w:val="TAC"/>
              <w:rPr>
                <w:szCs w:val="16"/>
                <w:lang w:eastAsia="zh-CN"/>
              </w:rPr>
            </w:pPr>
            <w:r w:rsidRPr="004E396D">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4BAB142F" w14:textId="77777777" w:rsidR="00ED62F0" w:rsidRPr="004E396D" w:rsidRDefault="00ED62F0" w:rsidP="007E0835">
            <w:pPr>
              <w:pStyle w:val="TAC"/>
              <w:rPr>
                <w:szCs w:val="16"/>
                <w:lang w:eastAsia="zh-CN"/>
              </w:rPr>
            </w:pPr>
            <w:r w:rsidRPr="004E396D">
              <w:rPr>
                <w:rFonts w:hint="eastAsia"/>
                <w:szCs w:val="16"/>
                <w:lang w:eastAsia="zh-CN"/>
              </w:rPr>
              <w:t>SMTC.</w:t>
            </w:r>
            <w:r w:rsidRPr="004E396D">
              <w:rPr>
                <w:szCs w:val="16"/>
                <w:lang w:eastAsia="zh-CN"/>
              </w:rPr>
              <w:t>1</w:t>
            </w:r>
          </w:p>
        </w:tc>
      </w:tr>
      <w:tr w:rsidR="00ED62F0" w:rsidRPr="004E396D" w14:paraId="46FDC063"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7C18183" w14:textId="77777777" w:rsidR="00ED62F0" w:rsidRPr="004E396D" w:rsidRDefault="00ED62F0" w:rsidP="007E0835">
            <w:pPr>
              <w:pStyle w:val="TAL"/>
            </w:pPr>
            <w:r w:rsidRPr="004E396D">
              <w:rPr>
                <w:bCs/>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25922747" w14:textId="77777777" w:rsidR="00ED62F0" w:rsidRPr="004E396D" w:rsidRDefault="00ED62F0" w:rsidP="007E0835">
            <w:pPr>
              <w:pStyle w:val="TAC"/>
            </w:pPr>
          </w:p>
        </w:tc>
        <w:tc>
          <w:tcPr>
            <w:tcW w:w="851" w:type="dxa"/>
            <w:tcBorders>
              <w:top w:val="single" w:sz="4" w:space="0" w:color="auto"/>
              <w:left w:val="single" w:sz="4" w:space="0" w:color="auto"/>
              <w:bottom w:val="single" w:sz="4" w:space="0" w:color="auto"/>
              <w:right w:val="single" w:sz="4" w:space="0" w:color="auto"/>
            </w:tcBorders>
          </w:tcPr>
          <w:p w14:paraId="72F99A78" w14:textId="77777777" w:rsidR="00ED62F0" w:rsidRPr="004E396D" w:rsidRDefault="00ED62F0" w:rsidP="007E0835">
            <w:pPr>
              <w:pStyle w:val="TAC"/>
            </w:pPr>
            <w:r w:rsidRPr="004E396D">
              <w:t>1,2,3</w:t>
            </w:r>
          </w:p>
        </w:tc>
        <w:tc>
          <w:tcPr>
            <w:tcW w:w="1417" w:type="dxa"/>
            <w:tcBorders>
              <w:top w:val="single" w:sz="4" w:space="0" w:color="auto"/>
              <w:left w:val="single" w:sz="4" w:space="0" w:color="auto"/>
              <w:bottom w:val="single" w:sz="4" w:space="0" w:color="auto"/>
              <w:right w:val="single" w:sz="4" w:space="0" w:color="auto"/>
            </w:tcBorders>
          </w:tcPr>
          <w:p w14:paraId="6CA7D8F7" w14:textId="77777777" w:rsidR="00ED62F0" w:rsidRPr="004E396D" w:rsidRDefault="00ED62F0" w:rsidP="007E0835">
            <w:pPr>
              <w:pStyle w:val="TAC"/>
            </w:pPr>
            <w:r w:rsidRPr="004E396D">
              <w:t>1x2 Low</w:t>
            </w:r>
          </w:p>
        </w:tc>
        <w:tc>
          <w:tcPr>
            <w:tcW w:w="2835" w:type="dxa"/>
            <w:gridSpan w:val="4"/>
            <w:tcBorders>
              <w:top w:val="single" w:sz="4" w:space="0" w:color="auto"/>
              <w:left w:val="single" w:sz="4" w:space="0" w:color="auto"/>
              <w:bottom w:val="single" w:sz="4" w:space="0" w:color="auto"/>
              <w:right w:val="single" w:sz="4" w:space="0" w:color="auto"/>
            </w:tcBorders>
          </w:tcPr>
          <w:p w14:paraId="7E3B60CE" w14:textId="77777777" w:rsidR="00ED62F0" w:rsidRPr="004E396D" w:rsidRDefault="00ED62F0" w:rsidP="007E0835">
            <w:pPr>
              <w:pStyle w:val="TAC"/>
            </w:pPr>
            <w:r w:rsidRPr="004E396D">
              <w:t>1x2 Low</w:t>
            </w:r>
          </w:p>
        </w:tc>
      </w:tr>
      <w:tr w:rsidR="00ED62F0" w:rsidRPr="004E396D" w14:paraId="6DE095FB"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0FCA720E" w14:textId="77777777" w:rsidR="00ED62F0" w:rsidRPr="004E396D" w:rsidRDefault="00ED62F0" w:rsidP="007E0835">
            <w:pPr>
              <w:pStyle w:val="TAL"/>
              <w:rPr>
                <w:lang w:val="en-US"/>
              </w:rPr>
            </w:pPr>
            <w:r w:rsidRPr="004E396D">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4863FA0" w14:textId="77777777" w:rsidR="00ED62F0" w:rsidRPr="004E396D" w:rsidRDefault="00ED62F0" w:rsidP="007E0835">
            <w:pPr>
              <w:pStyle w:val="TAC"/>
            </w:pPr>
            <w:r w:rsidRPr="004E396D">
              <w:t>dB</w:t>
            </w:r>
          </w:p>
        </w:tc>
        <w:tc>
          <w:tcPr>
            <w:tcW w:w="851" w:type="dxa"/>
            <w:vMerge w:val="restart"/>
            <w:tcBorders>
              <w:top w:val="single" w:sz="4" w:space="0" w:color="auto"/>
              <w:left w:val="single" w:sz="4" w:space="0" w:color="auto"/>
              <w:right w:val="single" w:sz="4" w:space="0" w:color="auto"/>
            </w:tcBorders>
            <w:vAlign w:val="center"/>
          </w:tcPr>
          <w:p w14:paraId="0D43D457" w14:textId="77777777" w:rsidR="00ED62F0" w:rsidRPr="004E396D" w:rsidRDefault="00ED62F0" w:rsidP="007E0835">
            <w:pPr>
              <w:pStyle w:val="TAC"/>
              <w:rPr>
                <w:rFonts w:cs="v4.2.0"/>
                <w:lang w:eastAsia="zh-CN"/>
              </w:rPr>
            </w:pPr>
            <w:r w:rsidRPr="004E396D">
              <w:rPr>
                <w:rFonts w:cs="v4.2.0"/>
                <w:lang w:eastAsia="zh-CN"/>
              </w:rPr>
              <w:t>1,2,3</w:t>
            </w:r>
          </w:p>
        </w:tc>
        <w:tc>
          <w:tcPr>
            <w:tcW w:w="1417" w:type="dxa"/>
            <w:vMerge w:val="restart"/>
            <w:tcBorders>
              <w:top w:val="single" w:sz="4" w:space="0" w:color="auto"/>
              <w:left w:val="single" w:sz="4" w:space="0" w:color="auto"/>
              <w:right w:val="single" w:sz="4" w:space="0" w:color="auto"/>
            </w:tcBorders>
            <w:vAlign w:val="center"/>
          </w:tcPr>
          <w:p w14:paraId="7E35C0B4" w14:textId="77777777" w:rsidR="00ED62F0" w:rsidRPr="004E396D" w:rsidRDefault="00ED62F0" w:rsidP="007E0835">
            <w:pPr>
              <w:pStyle w:val="TAC"/>
              <w:rPr>
                <w:rFonts w:cs="v4.2.0"/>
                <w:lang w:eastAsia="zh-CN"/>
              </w:rPr>
            </w:pPr>
            <w:r w:rsidRPr="004E396D">
              <w:rPr>
                <w:rFonts w:cs="v4.2.0"/>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14:paraId="6F2EB4F2" w14:textId="77777777" w:rsidR="00ED62F0" w:rsidRPr="004E396D" w:rsidRDefault="00ED62F0" w:rsidP="007E0835">
            <w:pPr>
              <w:pStyle w:val="TAC"/>
              <w:rPr>
                <w:rFonts w:cs="v4.2.0"/>
                <w:lang w:eastAsia="zh-CN"/>
              </w:rPr>
            </w:pPr>
            <w:r w:rsidRPr="004E396D">
              <w:rPr>
                <w:rFonts w:cs="v4.2.0" w:hint="eastAsia"/>
                <w:lang w:eastAsia="zh-CN"/>
              </w:rPr>
              <w:t>0</w:t>
            </w:r>
          </w:p>
        </w:tc>
      </w:tr>
      <w:tr w:rsidR="00ED62F0" w:rsidRPr="004E396D" w14:paraId="245B4813"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5BE6B7F1" w14:textId="77777777" w:rsidR="00ED62F0" w:rsidRPr="004E396D" w:rsidRDefault="00ED62F0" w:rsidP="007E0835">
            <w:pPr>
              <w:pStyle w:val="TAL"/>
              <w:rPr>
                <w:lang w:val="en-US"/>
              </w:rPr>
            </w:pPr>
            <w:r w:rsidRPr="004E396D">
              <w:rPr>
                <w:lang w:eastAsia="ja-JP"/>
              </w:rPr>
              <w:t>EPRE ratio of PBCH DMRS to SSS</w:t>
            </w:r>
          </w:p>
        </w:tc>
        <w:tc>
          <w:tcPr>
            <w:tcW w:w="1134" w:type="dxa"/>
            <w:vMerge/>
            <w:tcBorders>
              <w:left w:val="single" w:sz="4" w:space="0" w:color="auto"/>
              <w:right w:val="single" w:sz="4" w:space="0" w:color="auto"/>
            </w:tcBorders>
          </w:tcPr>
          <w:p w14:paraId="3D2B78D6"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47C76CE1"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48A8C3FC"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0D7388FF" w14:textId="77777777" w:rsidR="00ED62F0" w:rsidRPr="004E396D" w:rsidRDefault="00ED62F0" w:rsidP="007E0835">
            <w:pPr>
              <w:pStyle w:val="TAC"/>
              <w:rPr>
                <w:rFonts w:cs="v4.2.0"/>
                <w:lang w:eastAsia="zh-CN"/>
              </w:rPr>
            </w:pPr>
          </w:p>
        </w:tc>
      </w:tr>
      <w:tr w:rsidR="00ED62F0" w:rsidRPr="004E396D" w14:paraId="43AA0861"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5CE8C589" w14:textId="77777777" w:rsidR="00ED62F0" w:rsidRPr="004E396D" w:rsidRDefault="00ED62F0" w:rsidP="007E0835">
            <w:pPr>
              <w:pStyle w:val="TAL"/>
              <w:rPr>
                <w:lang w:val="en-US"/>
              </w:rPr>
            </w:pPr>
            <w:r w:rsidRPr="004E396D">
              <w:rPr>
                <w:lang w:eastAsia="ja-JP"/>
              </w:rPr>
              <w:t>EPRE ratio of PBCH to PBCH DMRS</w:t>
            </w:r>
          </w:p>
        </w:tc>
        <w:tc>
          <w:tcPr>
            <w:tcW w:w="1134" w:type="dxa"/>
            <w:vMerge/>
            <w:tcBorders>
              <w:left w:val="single" w:sz="4" w:space="0" w:color="auto"/>
              <w:right w:val="single" w:sz="4" w:space="0" w:color="auto"/>
            </w:tcBorders>
          </w:tcPr>
          <w:p w14:paraId="68EF014B"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341182FF"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1EDB47EE"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5D634063" w14:textId="77777777" w:rsidR="00ED62F0" w:rsidRPr="004E396D" w:rsidRDefault="00ED62F0" w:rsidP="007E0835">
            <w:pPr>
              <w:pStyle w:val="TAC"/>
              <w:rPr>
                <w:rFonts w:cs="v4.2.0"/>
                <w:lang w:eastAsia="zh-CN"/>
              </w:rPr>
            </w:pPr>
          </w:p>
        </w:tc>
      </w:tr>
      <w:tr w:rsidR="00ED62F0" w:rsidRPr="004E396D" w14:paraId="4E2B564D"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6D105916" w14:textId="77777777" w:rsidR="00ED62F0" w:rsidRPr="004E396D" w:rsidRDefault="00ED62F0" w:rsidP="007E0835">
            <w:pPr>
              <w:pStyle w:val="TAL"/>
              <w:rPr>
                <w:lang w:val="en-US"/>
              </w:rPr>
            </w:pPr>
            <w:r w:rsidRPr="004E396D">
              <w:rPr>
                <w:lang w:eastAsia="ja-JP"/>
              </w:rPr>
              <w:t>EPRE ratio of PDCCH DMRS to SSS</w:t>
            </w:r>
          </w:p>
        </w:tc>
        <w:tc>
          <w:tcPr>
            <w:tcW w:w="1134" w:type="dxa"/>
            <w:vMerge/>
            <w:tcBorders>
              <w:left w:val="single" w:sz="4" w:space="0" w:color="auto"/>
              <w:right w:val="single" w:sz="4" w:space="0" w:color="auto"/>
            </w:tcBorders>
          </w:tcPr>
          <w:p w14:paraId="273697C1"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74689D34"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6C63C8C7"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4B1A61EB" w14:textId="77777777" w:rsidR="00ED62F0" w:rsidRPr="004E396D" w:rsidRDefault="00ED62F0" w:rsidP="007E0835">
            <w:pPr>
              <w:pStyle w:val="TAC"/>
              <w:rPr>
                <w:rFonts w:cs="v4.2.0"/>
                <w:lang w:eastAsia="zh-CN"/>
              </w:rPr>
            </w:pPr>
          </w:p>
        </w:tc>
      </w:tr>
      <w:tr w:rsidR="00ED62F0" w:rsidRPr="004E396D" w14:paraId="17B4EC68"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6F9AB152" w14:textId="77777777" w:rsidR="00ED62F0" w:rsidRPr="004E396D" w:rsidRDefault="00ED62F0" w:rsidP="007E0835">
            <w:pPr>
              <w:pStyle w:val="TAL"/>
              <w:rPr>
                <w:lang w:val="en-US"/>
              </w:rPr>
            </w:pPr>
            <w:r w:rsidRPr="004E396D">
              <w:rPr>
                <w:lang w:eastAsia="ja-JP"/>
              </w:rPr>
              <w:t>EPRE ratio of PDCCH to PDCCH DMRS</w:t>
            </w:r>
          </w:p>
        </w:tc>
        <w:tc>
          <w:tcPr>
            <w:tcW w:w="1134" w:type="dxa"/>
            <w:vMerge/>
            <w:tcBorders>
              <w:left w:val="single" w:sz="4" w:space="0" w:color="auto"/>
              <w:right w:val="single" w:sz="4" w:space="0" w:color="auto"/>
            </w:tcBorders>
          </w:tcPr>
          <w:p w14:paraId="1C917F77"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14D3C8A2"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1BC49E82"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6101A8C8" w14:textId="77777777" w:rsidR="00ED62F0" w:rsidRPr="004E396D" w:rsidRDefault="00ED62F0" w:rsidP="007E0835">
            <w:pPr>
              <w:pStyle w:val="TAC"/>
              <w:rPr>
                <w:rFonts w:cs="v4.2.0"/>
                <w:lang w:eastAsia="zh-CN"/>
              </w:rPr>
            </w:pPr>
          </w:p>
        </w:tc>
      </w:tr>
      <w:tr w:rsidR="00ED62F0" w:rsidRPr="004E396D" w14:paraId="7CA45D73"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12DE0CE7" w14:textId="77777777" w:rsidR="00ED62F0" w:rsidRPr="004E396D" w:rsidRDefault="00ED62F0" w:rsidP="007E0835">
            <w:pPr>
              <w:pStyle w:val="TAL"/>
              <w:rPr>
                <w:lang w:val="en-US"/>
              </w:rPr>
            </w:pPr>
            <w:r w:rsidRPr="004E396D">
              <w:rPr>
                <w:lang w:eastAsia="ja-JP"/>
              </w:rPr>
              <w:t xml:space="preserve">EPRE ratio of PDSCH DMRS to SSS </w:t>
            </w:r>
          </w:p>
        </w:tc>
        <w:tc>
          <w:tcPr>
            <w:tcW w:w="1134" w:type="dxa"/>
            <w:vMerge/>
            <w:tcBorders>
              <w:left w:val="single" w:sz="4" w:space="0" w:color="auto"/>
              <w:right w:val="single" w:sz="4" w:space="0" w:color="auto"/>
            </w:tcBorders>
          </w:tcPr>
          <w:p w14:paraId="6BA1B974"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3654988B"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666CDAA5"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790CD716" w14:textId="77777777" w:rsidR="00ED62F0" w:rsidRPr="004E396D" w:rsidRDefault="00ED62F0" w:rsidP="007E0835">
            <w:pPr>
              <w:pStyle w:val="TAC"/>
              <w:rPr>
                <w:rFonts w:cs="v4.2.0"/>
                <w:lang w:eastAsia="zh-CN"/>
              </w:rPr>
            </w:pPr>
          </w:p>
        </w:tc>
      </w:tr>
      <w:tr w:rsidR="00ED62F0" w:rsidRPr="004E396D" w14:paraId="2F314253"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48A20BB9" w14:textId="77777777" w:rsidR="00ED62F0" w:rsidRPr="004E396D" w:rsidRDefault="00ED62F0" w:rsidP="007E0835">
            <w:pPr>
              <w:pStyle w:val="TAL"/>
              <w:rPr>
                <w:lang w:val="en-US"/>
              </w:rPr>
            </w:pPr>
            <w:r w:rsidRPr="004E396D">
              <w:rPr>
                <w:lang w:eastAsia="ja-JP"/>
              </w:rPr>
              <w:t xml:space="preserve">EPRE ratio of PDSCH to PDSCH </w:t>
            </w:r>
          </w:p>
        </w:tc>
        <w:tc>
          <w:tcPr>
            <w:tcW w:w="1134" w:type="dxa"/>
            <w:vMerge/>
            <w:tcBorders>
              <w:left w:val="single" w:sz="4" w:space="0" w:color="auto"/>
              <w:right w:val="single" w:sz="4" w:space="0" w:color="auto"/>
            </w:tcBorders>
          </w:tcPr>
          <w:p w14:paraId="0BA8974B"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5DC0DEFA"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4B3708A4"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19536408" w14:textId="77777777" w:rsidR="00ED62F0" w:rsidRPr="004E396D" w:rsidRDefault="00ED62F0" w:rsidP="007E0835">
            <w:pPr>
              <w:pStyle w:val="TAC"/>
              <w:rPr>
                <w:rFonts w:cs="v4.2.0"/>
                <w:lang w:eastAsia="zh-CN"/>
              </w:rPr>
            </w:pPr>
          </w:p>
        </w:tc>
      </w:tr>
      <w:tr w:rsidR="00ED62F0" w:rsidRPr="004E396D" w14:paraId="2A92EC31"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tcPr>
          <w:p w14:paraId="0FCA4591" w14:textId="77777777" w:rsidR="00ED62F0" w:rsidRPr="004E396D" w:rsidRDefault="00ED62F0" w:rsidP="007E0835">
            <w:pPr>
              <w:pStyle w:val="TAL"/>
              <w:rPr>
                <w:vertAlign w:val="superscript"/>
              </w:rPr>
            </w:pPr>
            <w:r w:rsidRPr="004E396D">
              <w:rPr>
                <w:lang w:eastAsia="ja-JP"/>
              </w:rPr>
              <w:t>EPRE ratio of OCNG DMRS to SSS</w:t>
            </w:r>
          </w:p>
        </w:tc>
        <w:tc>
          <w:tcPr>
            <w:tcW w:w="1134" w:type="dxa"/>
            <w:vMerge/>
            <w:tcBorders>
              <w:left w:val="single" w:sz="4" w:space="0" w:color="auto"/>
              <w:right w:val="single" w:sz="4" w:space="0" w:color="auto"/>
            </w:tcBorders>
          </w:tcPr>
          <w:p w14:paraId="5DDB963A" w14:textId="77777777" w:rsidR="00ED62F0" w:rsidRPr="004E396D" w:rsidRDefault="00ED62F0" w:rsidP="007E0835">
            <w:pPr>
              <w:pStyle w:val="TAC"/>
            </w:pPr>
          </w:p>
        </w:tc>
        <w:tc>
          <w:tcPr>
            <w:tcW w:w="851" w:type="dxa"/>
            <w:vMerge/>
            <w:tcBorders>
              <w:left w:val="single" w:sz="4" w:space="0" w:color="auto"/>
              <w:right w:val="single" w:sz="4" w:space="0" w:color="auto"/>
            </w:tcBorders>
          </w:tcPr>
          <w:p w14:paraId="4C1F2502" w14:textId="77777777" w:rsidR="00ED62F0" w:rsidRPr="004E396D" w:rsidRDefault="00ED62F0" w:rsidP="007E0835">
            <w:pPr>
              <w:pStyle w:val="TAC"/>
              <w:rPr>
                <w:rFonts w:cs="v4.2.0"/>
                <w:lang w:eastAsia="zh-CN"/>
              </w:rPr>
            </w:pPr>
          </w:p>
        </w:tc>
        <w:tc>
          <w:tcPr>
            <w:tcW w:w="1417" w:type="dxa"/>
            <w:vMerge/>
            <w:tcBorders>
              <w:left w:val="single" w:sz="4" w:space="0" w:color="auto"/>
              <w:right w:val="single" w:sz="4" w:space="0" w:color="auto"/>
            </w:tcBorders>
          </w:tcPr>
          <w:p w14:paraId="61DB93D1" w14:textId="77777777" w:rsidR="00ED62F0" w:rsidRPr="004E396D" w:rsidRDefault="00ED62F0" w:rsidP="007E0835">
            <w:pPr>
              <w:pStyle w:val="TAC"/>
              <w:rPr>
                <w:rFonts w:cs="v4.2.0"/>
                <w:lang w:eastAsia="zh-CN"/>
              </w:rPr>
            </w:pPr>
          </w:p>
        </w:tc>
        <w:tc>
          <w:tcPr>
            <w:tcW w:w="2835" w:type="dxa"/>
            <w:gridSpan w:val="4"/>
            <w:vMerge/>
            <w:tcBorders>
              <w:left w:val="single" w:sz="4" w:space="0" w:color="auto"/>
              <w:right w:val="single" w:sz="4" w:space="0" w:color="auto"/>
            </w:tcBorders>
          </w:tcPr>
          <w:p w14:paraId="3FC2ADD0" w14:textId="77777777" w:rsidR="00ED62F0" w:rsidRPr="004E396D" w:rsidRDefault="00ED62F0" w:rsidP="007E0835">
            <w:pPr>
              <w:pStyle w:val="TAC"/>
              <w:rPr>
                <w:rFonts w:cs="v4.2.0"/>
                <w:lang w:eastAsia="zh-CN"/>
              </w:rPr>
            </w:pPr>
          </w:p>
        </w:tc>
      </w:tr>
      <w:tr w:rsidR="00ED62F0" w:rsidRPr="004E396D" w14:paraId="3F4B8CBA"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7BCF4B" w14:textId="77777777" w:rsidR="00ED62F0" w:rsidRPr="004E396D" w:rsidRDefault="00ED62F0" w:rsidP="007E0835">
            <w:pPr>
              <w:pStyle w:val="TAL"/>
              <w:rPr>
                <w:vertAlign w:val="superscript"/>
              </w:rPr>
            </w:pPr>
            <w:r w:rsidRPr="004E396D">
              <w:rPr>
                <w:lang w:eastAsia="ja-JP"/>
              </w:rPr>
              <w:t>EPRE ratio of OCNG to OCNG DMRS</w:t>
            </w:r>
          </w:p>
        </w:tc>
        <w:tc>
          <w:tcPr>
            <w:tcW w:w="1134" w:type="dxa"/>
            <w:vMerge/>
            <w:tcBorders>
              <w:left w:val="single" w:sz="4" w:space="0" w:color="auto"/>
              <w:bottom w:val="single" w:sz="4" w:space="0" w:color="auto"/>
              <w:right w:val="single" w:sz="4" w:space="0" w:color="auto"/>
            </w:tcBorders>
          </w:tcPr>
          <w:p w14:paraId="65CC52A0" w14:textId="77777777" w:rsidR="00ED62F0" w:rsidRPr="004E396D" w:rsidRDefault="00ED62F0" w:rsidP="007E0835">
            <w:pPr>
              <w:pStyle w:val="TAC"/>
            </w:pPr>
          </w:p>
        </w:tc>
        <w:tc>
          <w:tcPr>
            <w:tcW w:w="851" w:type="dxa"/>
            <w:vMerge/>
            <w:tcBorders>
              <w:left w:val="single" w:sz="4" w:space="0" w:color="auto"/>
              <w:bottom w:val="single" w:sz="4" w:space="0" w:color="auto"/>
              <w:right w:val="single" w:sz="4" w:space="0" w:color="auto"/>
            </w:tcBorders>
          </w:tcPr>
          <w:p w14:paraId="6A8AB0EB" w14:textId="77777777" w:rsidR="00ED62F0" w:rsidRPr="004E396D" w:rsidRDefault="00ED62F0" w:rsidP="007E0835">
            <w:pPr>
              <w:pStyle w:val="TAC"/>
              <w:rPr>
                <w:szCs w:val="16"/>
                <w:lang w:eastAsia="ja-JP"/>
              </w:rPr>
            </w:pPr>
          </w:p>
        </w:tc>
        <w:tc>
          <w:tcPr>
            <w:tcW w:w="1417" w:type="dxa"/>
            <w:vMerge/>
            <w:tcBorders>
              <w:left w:val="single" w:sz="4" w:space="0" w:color="auto"/>
              <w:bottom w:val="single" w:sz="4" w:space="0" w:color="auto"/>
              <w:right w:val="single" w:sz="4" w:space="0" w:color="auto"/>
            </w:tcBorders>
          </w:tcPr>
          <w:p w14:paraId="65B21DAE" w14:textId="77777777" w:rsidR="00ED62F0" w:rsidRPr="004E396D" w:rsidRDefault="00ED62F0" w:rsidP="007E0835">
            <w:pPr>
              <w:pStyle w:val="TAC"/>
              <w:rPr>
                <w:szCs w:val="16"/>
                <w:lang w:eastAsia="ja-JP"/>
              </w:rPr>
            </w:pPr>
          </w:p>
        </w:tc>
        <w:tc>
          <w:tcPr>
            <w:tcW w:w="2835" w:type="dxa"/>
            <w:gridSpan w:val="4"/>
            <w:vMerge/>
            <w:tcBorders>
              <w:left w:val="single" w:sz="4" w:space="0" w:color="auto"/>
              <w:bottom w:val="single" w:sz="4" w:space="0" w:color="auto"/>
              <w:right w:val="single" w:sz="4" w:space="0" w:color="auto"/>
            </w:tcBorders>
          </w:tcPr>
          <w:p w14:paraId="7D299524" w14:textId="77777777" w:rsidR="00ED62F0" w:rsidRPr="004E396D" w:rsidRDefault="00ED62F0" w:rsidP="007E0835">
            <w:pPr>
              <w:pStyle w:val="TAC"/>
              <w:rPr>
                <w:szCs w:val="16"/>
                <w:lang w:eastAsia="ja-JP"/>
              </w:rPr>
            </w:pPr>
          </w:p>
        </w:tc>
      </w:tr>
      <w:tr w:rsidR="00ED62F0" w:rsidRPr="004E396D" w14:paraId="3B37910F"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0627EC8" w14:textId="77777777" w:rsidR="00ED62F0" w:rsidRPr="004E396D" w:rsidRDefault="00ED62F0" w:rsidP="007E0835">
            <w:pPr>
              <w:pStyle w:val="TAL"/>
              <w:rPr>
                <w:lang w:val="en-US"/>
              </w:rPr>
            </w:pPr>
            <w:r w:rsidRPr="004E396D">
              <w:t>N</w:t>
            </w:r>
            <w:r w:rsidRPr="004E396D">
              <w:rPr>
                <w:vertAlign w:val="subscript"/>
              </w:rPr>
              <w:t>oc</w:t>
            </w:r>
            <w:r w:rsidRPr="004E396D">
              <w:rPr>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6DA695DF" w14:textId="77777777" w:rsidR="00ED62F0" w:rsidRPr="004E396D" w:rsidRDefault="00ED62F0" w:rsidP="007E0835">
            <w:pPr>
              <w:pStyle w:val="TAC"/>
              <w:rPr>
                <w:lang w:val="en-US"/>
              </w:rPr>
            </w:pPr>
            <w:r w:rsidRPr="004E396D">
              <w:rPr>
                <w:lang w:val="en-US"/>
              </w:rPr>
              <w:t>dBm/ 15kHz</w:t>
            </w:r>
          </w:p>
        </w:tc>
        <w:tc>
          <w:tcPr>
            <w:tcW w:w="851" w:type="dxa"/>
            <w:tcBorders>
              <w:left w:val="single" w:sz="4" w:space="0" w:color="auto"/>
              <w:bottom w:val="single" w:sz="4" w:space="0" w:color="auto"/>
              <w:right w:val="single" w:sz="4" w:space="0" w:color="auto"/>
            </w:tcBorders>
            <w:vAlign w:val="center"/>
          </w:tcPr>
          <w:p w14:paraId="2AD07656"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1A58917E" w14:textId="77777777" w:rsidR="00ED62F0" w:rsidRPr="004E396D" w:rsidRDefault="00ED62F0" w:rsidP="007E0835">
            <w:pPr>
              <w:pStyle w:val="TAC"/>
              <w:rPr>
                <w:szCs w:val="16"/>
                <w:lang w:eastAsia="ja-JP"/>
              </w:rPr>
            </w:pPr>
            <w:r w:rsidRPr="004E396D">
              <w:rPr>
                <w:szCs w:val="16"/>
                <w:lang w:eastAsia="ja-JP"/>
              </w:rPr>
              <w:t>-98</w:t>
            </w:r>
          </w:p>
        </w:tc>
        <w:tc>
          <w:tcPr>
            <w:tcW w:w="708" w:type="dxa"/>
            <w:tcBorders>
              <w:left w:val="single" w:sz="4" w:space="0" w:color="auto"/>
              <w:bottom w:val="single" w:sz="4" w:space="0" w:color="auto"/>
              <w:right w:val="single" w:sz="4" w:space="0" w:color="auto"/>
            </w:tcBorders>
            <w:vAlign w:val="center"/>
          </w:tcPr>
          <w:p w14:paraId="52D256DB" w14:textId="77777777" w:rsidR="00ED62F0" w:rsidRPr="004E396D" w:rsidRDefault="00ED62F0" w:rsidP="007E0835">
            <w:pPr>
              <w:pStyle w:val="TAC"/>
              <w:rPr>
                <w:szCs w:val="16"/>
                <w:lang w:eastAsia="ja-JP"/>
              </w:rPr>
            </w:pPr>
            <w:r w:rsidRPr="004E396D">
              <w:rPr>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6A5ADF5B" w14:textId="77777777" w:rsidR="00ED62F0" w:rsidRPr="004E396D" w:rsidRDefault="00ED62F0" w:rsidP="007E0835">
            <w:pPr>
              <w:pStyle w:val="TAC"/>
              <w:rPr>
                <w:szCs w:val="16"/>
                <w:lang w:eastAsia="ja-JP"/>
              </w:rPr>
            </w:pPr>
            <w:r w:rsidRPr="004E396D">
              <w:rPr>
                <w:szCs w:val="16"/>
                <w:lang w:eastAsia="ja-JP"/>
              </w:rPr>
              <w:t>-98</w:t>
            </w:r>
          </w:p>
        </w:tc>
      </w:tr>
      <w:tr w:rsidR="00ED62F0" w:rsidRPr="004E396D" w14:paraId="460F1CBD" w14:textId="77777777" w:rsidTr="007E0835">
        <w:trPr>
          <w:cantSplit/>
          <w:jc w:val="center"/>
        </w:trPr>
        <w:tc>
          <w:tcPr>
            <w:tcW w:w="3539" w:type="dxa"/>
            <w:vMerge w:val="restart"/>
            <w:tcBorders>
              <w:top w:val="single" w:sz="4" w:space="0" w:color="auto"/>
              <w:left w:val="single" w:sz="4" w:space="0" w:color="auto"/>
              <w:right w:val="single" w:sz="4" w:space="0" w:color="auto"/>
            </w:tcBorders>
            <w:vAlign w:val="center"/>
          </w:tcPr>
          <w:p w14:paraId="5DC4AE9C" w14:textId="77777777" w:rsidR="00ED62F0" w:rsidRPr="004E396D" w:rsidRDefault="00ED62F0" w:rsidP="007E0835">
            <w:pPr>
              <w:pStyle w:val="TAL"/>
              <w:rPr>
                <w:rFonts w:eastAsia="Calibri"/>
              </w:rPr>
            </w:pPr>
            <w:r w:rsidRPr="004E396D">
              <w:t>N</w:t>
            </w:r>
            <w:r w:rsidRPr="004E396D">
              <w:rPr>
                <w:vertAlign w:val="subscript"/>
              </w:rPr>
              <w:t>oc</w:t>
            </w:r>
            <w:r w:rsidRPr="004E396D">
              <w:rPr>
                <w:vertAlign w:val="superscript"/>
                <w:lang w:val="en-US"/>
              </w:rPr>
              <w:t xml:space="preserve"> Note2</w:t>
            </w:r>
          </w:p>
        </w:tc>
        <w:tc>
          <w:tcPr>
            <w:tcW w:w="1134" w:type="dxa"/>
            <w:vMerge w:val="restart"/>
            <w:tcBorders>
              <w:left w:val="single" w:sz="4" w:space="0" w:color="auto"/>
              <w:right w:val="single" w:sz="4" w:space="0" w:color="auto"/>
            </w:tcBorders>
            <w:vAlign w:val="center"/>
          </w:tcPr>
          <w:p w14:paraId="5D6B7F6C" w14:textId="77777777" w:rsidR="00ED62F0" w:rsidRPr="004E396D" w:rsidRDefault="00ED62F0" w:rsidP="007E0835">
            <w:pPr>
              <w:pStyle w:val="TAC"/>
              <w:rPr>
                <w:rFonts w:eastAsia="Calibri"/>
                <w:szCs w:val="22"/>
                <w:lang w:val="en-US"/>
              </w:rPr>
            </w:pPr>
            <w:r w:rsidRPr="004E396D">
              <w:rPr>
                <w:lang w:val="en-US"/>
              </w:rPr>
              <w:t>dBm/SCS</w:t>
            </w:r>
          </w:p>
        </w:tc>
        <w:tc>
          <w:tcPr>
            <w:tcW w:w="851" w:type="dxa"/>
            <w:tcBorders>
              <w:left w:val="single" w:sz="4" w:space="0" w:color="auto"/>
              <w:bottom w:val="single" w:sz="4" w:space="0" w:color="auto"/>
              <w:right w:val="single" w:sz="4" w:space="0" w:color="auto"/>
            </w:tcBorders>
          </w:tcPr>
          <w:p w14:paraId="00042988" w14:textId="77777777" w:rsidR="00ED62F0" w:rsidRPr="004E396D" w:rsidRDefault="00ED62F0" w:rsidP="007E0835">
            <w:pPr>
              <w:pStyle w:val="TAC"/>
              <w:rPr>
                <w:szCs w:val="16"/>
                <w:lang w:eastAsia="ja-JP"/>
              </w:rPr>
            </w:pPr>
            <w:r w:rsidRPr="004E396D">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3AB9EAF9" w14:textId="77777777" w:rsidR="00ED62F0" w:rsidRPr="004E396D" w:rsidRDefault="00ED62F0" w:rsidP="007E0835">
            <w:pPr>
              <w:pStyle w:val="TAC"/>
              <w:rPr>
                <w:szCs w:val="16"/>
                <w:lang w:eastAsia="ja-JP"/>
              </w:rPr>
            </w:pPr>
            <w:r w:rsidRPr="004E396D">
              <w:rPr>
                <w:szCs w:val="16"/>
                <w:lang w:eastAsia="ja-JP"/>
              </w:rPr>
              <w:t>-98</w:t>
            </w:r>
          </w:p>
        </w:tc>
        <w:tc>
          <w:tcPr>
            <w:tcW w:w="708" w:type="dxa"/>
            <w:vMerge w:val="restart"/>
            <w:tcBorders>
              <w:left w:val="single" w:sz="4" w:space="0" w:color="auto"/>
              <w:right w:val="single" w:sz="4" w:space="0" w:color="auto"/>
            </w:tcBorders>
            <w:vAlign w:val="center"/>
          </w:tcPr>
          <w:p w14:paraId="09781E84" w14:textId="77777777" w:rsidR="00ED62F0" w:rsidRPr="004E396D" w:rsidRDefault="00ED62F0" w:rsidP="007E0835">
            <w:pPr>
              <w:pStyle w:val="TAC"/>
              <w:rPr>
                <w:szCs w:val="16"/>
                <w:lang w:eastAsia="ja-JP"/>
              </w:rPr>
            </w:pPr>
            <w:r w:rsidRPr="004E396D">
              <w:rPr>
                <w:szCs w:val="16"/>
                <w:lang w:eastAsia="ja-JP"/>
              </w:rPr>
              <w:t>N/A</w:t>
            </w:r>
          </w:p>
        </w:tc>
        <w:tc>
          <w:tcPr>
            <w:tcW w:w="2127" w:type="dxa"/>
            <w:gridSpan w:val="3"/>
            <w:vMerge w:val="restart"/>
            <w:tcBorders>
              <w:left w:val="single" w:sz="4" w:space="0" w:color="auto"/>
              <w:right w:val="single" w:sz="4" w:space="0" w:color="auto"/>
            </w:tcBorders>
            <w:vAlign w:val="center"/>
          </w:tcPr>
          <w:p w14:paraId="603756F0" w14:textId="77777777" w:rsidR="00ED62F0" w:rsidRPr="004E396D" w:rsidRDefault="00ED62F0" w:rsidP="007E0835">
            <w:pPr>
              <w:pStyle w:val="TAC"/>
              <w:rPr>
                <w:szCs w:val="16"/>
                <w:lang w:eastAsia="ja-JP"/>
              </w:rPr>
            </w:pPr>
            <w:r w:rsidRPr="004E396D">
              <w:rPr>
                <w:szCs w:val="16"/>
                <w:lang w:eastAsia="ja-JP"/>
              </w:rPr>
              <w:t>-89</w:t>
            </w:r>
          </w:p>
        </w:tc>
      </w:tr>
      <w:tr w:rsidR="00ED62F0" w:rsidRPr="004E396D" w14:paraId="09842EE9" w14:textId="77777777" w:rsidTr="007E0835">
        <w:trPr>
          <w:cantSplit/>
          <w:jc w:val="center"/>
        </w:trPr>
        <w:tc>
          <w:tcPr>
            <w:tcW w:w="3539" w:type="dxa"/>
            <w:vMerge/>
            <w:tcBorders>
              <w:left w:val="single" w:sz="4" w:space="0" w:color="auto"/>
              <w:bottom w:val="single" w:sz="4" w:space="0" w:color="auto"/>
              <w:right w:val="single" w:sz="4" w:space="0" w:color="auto"/>
            </w:tcBorders>
            <w:vAlign w:val="center"/>
          </w:tcPr>
          <w:p w14:paraId="4CCE598C" w14:textId="77777777" w:rsidR="00ED62F0" w:rsidRPr="004E396D" w:rsidRDefault="00ED62F0" w:rsidP="007E0835">
            <w:pPr>
              <w:pStyle w:val="TAL"/>
            </w:pPr>
          </w:p>
        </w:tc>
        <w:tc>
          <w:tcPr>
            <w:tcW w:w="1134" w:type="dxa"/>
            <w:vMerge/>
            <w:tcBorders>
              <w:left w:val="single" w:sz="4" w:space="0" w:color="auto"/>
              <w:bottom w:val="single" w:sz="4" w:space="0" w:color="auto"/>
              <w:right w:val="single" w:sz="4" w:space="0" w:color="auto"/>
            </w:tcBorders>
            <w:vAlign w:val="center"/>
          </w:tcPr>
          <w:p w14:paraId="234E365D" w14:textId="77777777" w:rsidR="00ED62F0" w:rsidRPr="004E396D" w:rsidRDefault="00ED62F0" w:rsidP="007E0835">
            <w:pPr>
              <w:pStyle w:val="TAC"/>
              <w:rPr>
                <w:lang w:val="en-US"/>
              </w:rPr>
            </w:pPr>
          </w:p>
        </w:tc>
        <w:tc>
          <w:tcPr>
            <w:tcW w:w="851" w:type="dxa"/>
            <w:tcBorders>
              <w:left w:val="single" w:sz="4" w:space="0" w:color="auto"/>
              <w:bottom w:val="single" w:sz="4" w:space="0" w:color="auto"/>
              <w:right w:val="single" w:sz="4" w:space="0" w:color="auto"/>
            </w:tcBorders>
          </w:tcPr>
          <w:p w14:paraId="0A8853D9" w14:textId="77777777" w:rsidR="00ED62F0" w:rsidRPr="004E396D" w:rsidRDefault="00ED62F0" w:rsidP="007E0835">
            <w:pPr>
              <w:pStyle w:val="TAC"/>
              <w:rPr>
                <w:szCs w:val="16"/>
                <w:lang w:eastAsia="ja-JP"/>
              </w:rPr>
            </w:pPr>
            <w:r w:rsidRPr="004E396D">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B0558F1" w14:textId="77777777" w:rsidR="00ED62F0" w:rsidRPr="004E396D" w:rsidRDefault="00ED62F0" w:rsidP="007E0835">
            <w:pPr>
              <w:pStyle w:val="TAC"/>
              <w:rPr>
                <w:szCs w:val="16"/>
                <w:lang w:eastAsia="ja-JP"/>
              </w:rPr>
            </w:pPr>
            <w:r w:rsidRPr="004E396D">
              <w:rPr>
                <w:szCs w:val="16"/>
                <w:lang w:eastAsia="ja-JP"/>
              </w:rPr>
              <w:t>-95</w:t>
            </w:r>
          </w:p>
        </w:tc>
        <w:tc>
          <w:tcPr>
            <w:tcW w:w="708" w:type="dxa"/>
            <w:vMerge/>
            <w:tcBorders>
              <w:left w:val="single" w:sz="4" w:space="0" w:color="auto"/>
              <w:bottom w:val="single" w:sz="4" w:space="0" w:color="auto"/>
              <w:right w:val="single" w:sz="4" w:space="0" w:color="auto"/>
            </w:tcBorders>
          </w:tcPr>
          <w:p w14:paraId="0731D65E" w14:textId="77777777" w:rsidR="00ED62F0" w:rsidRPr="004E396D" w:rsidRDefault="00ED62F0" w:rsidP="007E0835">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1DF98C32" w14:textId="77777777" w:rsidR="00ED62F0" w:rsidRPr="004E396D" w:rsidRDefault="00ED62F0" w:rsidP="007E0835">
            <w:pPr>
              <w:pStyle w:val="TAC"/>
              <w:rPr>
                <w:szCs w:val="16"/>
                <w:lang w:eastAsia="ja-JP"/>
              </w:rPr>
            </w:pPr>
          </w:p>
        </w:tc>
      </w:tr>
      <w:tr w:rsidR="00ED62F0" w:rsidRPr="004E396D" w14:paraId="27309176"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F0864D5" w14:textId="77777777" w:rsidR="00ED62F0" w:rsidRPr="004E396D" w:rsidRDefault="00ED62F0" w:rsidP="007E0835">
            <w:pPr>
              <w:pStyle w:val="TAL"/>
              <w:rPr>
                <w:lang w:val="en-US"/>
              </w:rPr>
            </w:pPr>
            <w:r w:rsidRPr="004E396D">
              <w:t>Ê</w:t>
            </w:r>
            <w:r w:rsidRPr="004E396D">
              <w:rPr>
                <w:vertAlign w:val="subscript"/>
              </w:rPr>
              <w:t>s</w:t>
            </w:r>
            <w:r w:rsidRPr="004E396D">
              <w:t>/I</w:t>
            </w:r>
            <w:r w:rsidRPr="004E396D">
              <w:rPr>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14:paraId="7010FE17" w14:textId="77777777" w:rsidR="00ED62F0" w:rsidRPr="004E396D" w:rsidRDefault="00ED62F0" w:rsidP="007E0835">
            <w:pPr>
              <w:pStyle w:val="TAC"/>
              <w:rPr>
                <w:lang w:val="en-US"/>
              </w:rPr>
            </w:pPr>
            <w:r w:rsidRPr="004E396D">
              <w:rPr>
                <w:lang w:val="en-US"/>
              </w:rPr>
              <w:t>dB</w:t>
            </w:r>
          </w:p>
        </w:tc>
        <w:tc>
          <w:tcPr>
            <w:tcW w:w="851" w:type="dxa"/>
            <w:tcBorders>
              <w:left w:val="single" w:sz="4" w:space="0" w:color="auto"/>
              <w:bottom w:val="single" w:sz="4" w:space="0" w:color="auto"/>
              <w:right w:val="single" w:sz="4" w:space="0" w:color="auto"/>
            </w:tcBorders>
            <w:shd w:val="clear" w:color="auto" w:fill="auto"/>
          </w:tcPr>
          <w:p w14:paraId="56F0B9D5"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C15F56C" w14:textId="77777777" w:rsidR="00ED62F0" w:rsidRPr="004E396D" w:rsidRDefault="00ED62F0" w:rsidP="007E0835">
            <w:pPr>
              <w:pStyle w:val="TAC"/>
              <w:rPr>
                <w:szCs w:val="16"/>
                <w:lang w:eastAsia="ja-JP"/>
              </w:rPr>
            </w:pPr>
            <w:r w:rsidRPr="004E396D">
              <w:rPr>
                <w:szCs w:val="16"/>
                <w:lang w:eastAsia="ja-JP"/>
              </w:rPr>
              <w:t>5</w:t>
            </w:r>
          </w:p>
        </w:tc>
        <w:tc>
          <w:tcPr>
            <w:tcW w:w="708" w:type="dxa"/>
            <w:tcBorders>
              <w:left w:val="single" w:sz="4" w:space="0" w:color="auto"/>
              <w:bottom w:val="single" w:sz="4" w:space="0" w:color="auto"/>
              <w:right w:val="single" w:sz="4" w:space="0" w:color="auto"/>
            </w:tcBorders>
          </w:tcPr>
          <w:p w14:paraId="2175104B" w14:textId="77777777" w:rsidR="00ED62F0" w:rsidRPr="004E396D" w:rsidRDefault="00ED62F0" w:rsidP="007E0835">
            <w:pPr>
              <w:pStyle w:val="TAC"/>
              <w:rPr>
                <w:szCs w:val="16"/>
                <w:lang w:eastAsia="ja-JP"/>
              </w:rPr>
            </w:pPr>
            <m:oMathPara>
              <m:oMath>
                <m:r>
                  <w:rPr>
                    <w:rFonts w:ascii="Cambria Math" w:hAnsi="Cambria Math"/>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22FEE1FE" w14:textId="77777777" w:rsidR="00ED62F0" w:rsidRPr="004E396D" w:rsidRDefault="00ED62F0" w:rsidP="007E0835">
            <w:pPr>
              <w:pStyle w:val="TAC"/>
              <w:rPr>
                <w:szCs w:val="16"/>
                <w:lang w:eastAsia="ja-JP"/>
              </w:rPr>
            </w:pPr>
            <w:r w:rsidRPr="004E396D">
              <w:rPr>
                <w:szCs w:val="16"/>
                <w:lang w:eastAsia="ja-JP"/>
              </w:rPr>
              <w:t>5</w:t>
            </w:r>
          </w:p>
        </w:tc>
      </w:tr>
      <w:tr w:rsidR="00ED62F0" w:rsidRPr="004E396D" w14:paraId="67DA72C9"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D491A96" w14:textId="77777777" w:rsidR="00ED62F0" w:rsidRPr="004E396D" w:rsidRDefault="00ED62F0" w:rsidP="007E0835">
            <w:pPr>
              <w:pStyle w:val="TAL"/>
              <w:rPr>
                <w:rFonts w:eastAsia="Calibri"/>
                <w:position w:val="-12"/>
                <w:szCs w:val="22"/>
                <w:lang w:val="en-US"/>
              </w:rPr>
            </w:pPr>
            <w:r w:rsidRPr="004E396D">
              <w:t>Ê</w:t>
            </w:r>
            <w:r w:rsidRPr="004E396D">
              <w:rPr>
                <w:vertAlign w:val="subscript"/>
              </w:rPr>
              <w:t>s</w:t>
            </w:r>
            <w:r w:rsidRPr="004E396D">
              <w:t>/N</w:t>
            </w:r>
            <w:r w:rsidRPr="004E396D">
              <w:rPr>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14:paraId="488DA13E" w14:textId="77777777" w:rsidR="00ED62F0" w:rsidRPr="004E396D" w:rsidRDefault="00ED62F0" w:rsidP="007E0835">
            <w:pPr>
              <w:pStyle w:val="TAC"/>
              <w:rPr>
                <w:lang w:val="en-US"/>
              </w:rPr>
            </w:pPr>
            <w:r w:rsidRPr="004E396D">
              <w:rPr>
                <w:lang w:val="en-US"/>
              </w:rPr>
              <w:t>dB</w:t>
            </w:r>
          </w:p>
        </w:tc>
        <w:tc>
          <w:tcPr>
            <w:tcW w:w="851" w:type="dxa"/>
            <w:tcBorders>
              <w:left w:val="single" w:sz="4" w:space="0" w:color="auto"/>
              <w:bottom w:val="single" w:sz="4" w:space="0" w:color="auto"/>
              <w:right w:val="single" w:sz="4" w:space="0" w:color="auto"/>
            </w:tcBorders>
            <w:shd w:val="clear" w:color="auto" w:fill="auto"/>
          </w:tcPr>
          <w:p w14:paraId="7C6F9C90"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0D646BB" w14:textId="77777777" w:rsidR="00ED62F0" w:rsidRPr="004E396D" w:rsidRDefault="00ED62F0" w:rsidP="007E0835">
            <w:pPr>
              <w:pStyle w:val="TAC"/>
              <w:rPr>
                <w:szCs w:val="16"/>
                <w:lang w:eastAsia="ja-JP"/>
              </w:rPr>
            </w:pPr>
            <w:r w:rsidRPr="004E396D">
              <w:rPr>
                <w:szCs w:val="16"/>
                <w:lang w:eastAsia="ja-JP"/>
              </w:rPr>
              <w:t>5</w:t>
            </w:r>
          </w:p>
        </w:tc>
        <w:tc>
          <w:tcPr>
            <w:tcW w:w="708" w:type="dxa"/>
            <w:tcBorders>
              <w:left w:val="single" w:sz="4" w:space="0" w:color="auto"/>
              <w:bottom w:val="single" w:sz="4" w:space="0" w:color="auto"/>
              <w:right w:val="single" w:sz="4" w:space="0" w:color="auto"/>
            </w:tcBorders>
          </w:tcPr>
          <w:p w14:paraId="17646F0B" w14:textId="77777777" w:rsidR="00ED62F0" w:rsidRPr="004E396D" w:rsidRDefault="00ED62F0" w:rsidP="007E0835">
            <w:pPr>
              <w:pStyle w:val="TAC"/>
              <w:rPr>
                <w:szCs w:val="16"/>
                <w:lang w:eastAsia="ja-JP"/>
              </w:rPr>
            </w:pPr>
            <m:oMathPara>
              <m:oMath>
                <m:r>
                  <w:rPr>
                    <w:rFonts w:ascii="Cambria Math" w:hAnsi="Cambria Math"/>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0304BD2F" w14:textId="77777777" w:rsidR="00ED62F0" w:rsidRPr="004E396D" w:rsidRDefault="00ED62F0" w:rsidP="007E0835">
            <w:pPr>
              <w:pStyle w:val="TAC"/>
              <w:rPr>
                <w:szCs w:val="16"/>
                <w:lang w:eastAsia="ja-JP"/>
              </w:rPr>
            </w:pPr>
            <w:r w:rsidRPr="004E396D">
              <w:rPr>
                <w:szCs w:val="16"/>
                <w:lang w:eastAsia="ja-JP"/>
              </w:rPr>
              <w:t>5</w:t>
            </w:r>
          </w:p>
        </w:tc>
      </w:tr>
      <w:tr w:rsidR="00ED62F0" w:rsidRPr="004E396D" w14:paraId="6E20BDDD" w14:textId="77777777" w:rsidTr="007E0835">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42728A80" w14:textId="77777777" w:rsidR="00ED62F0" w:rsidRPr="004E396D" w:rsidRDefault="00ED62F0" w:rsidP="007E0835">
            <w:pPr>
              <w:pStyle w:val="TAL"/>
              <w:rPr>
                <w:vertAlign w:val="superscript"/>
              </w:rPr>
            </w:pPr>
            <w:r w:rsidRPr="004E396D">
              <w:t>SS-RSRP</w:t>
            </w:r>
            <w:r w:rsidRPr="004E396D">
              <w:rPr>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3F38162F" w14:textId="77777777" w:rsidR="00ED62F0" w:rsidRPr="004E396D" w:rsidRDefault="00ED62F0" w:rsidP="007E0835">
            <w:pPr>
              <w:pStyle w:val="TAC"/>
              <w:rPr>
                <w:lang w:val="en-US"/>
              </w:rPr>
            </w:pPr>
            <w:r w:rsidRPr="004E396D">
              <w:rPr>
                <w:lang w:val="en-US"/>
              </w:rPr>
              <w:t>dBm/SCS</w:t>
            </w:r>
          </w:p>
        </w:tc>
        <w:tc>
          <w:tcPr>
            <w:tcW w:w="851" w:type="dxa"/>
            <w:tcBorders>
              <w:left w:val="single" w:sz="4" w:space="0" w:color="auto"/>
              <w:bottom w:val="single" w:sz="4" w:space="0" w:color="auto"/>
              <w:right w:val="single" w:sz="4" w:space="0" w:color="auto"/>
            </w:tcBorders>
            <w:shd w:val="clear" w:color="auto" w:fill="auto"/>
          </w:tcPr>
          <w:p w14:paraId="65B7E010" w14:textId="77777777" w:rsidR="00ED62F0" w:rsidRPr="004E396D" w:rsidRDefault="00ED62F0" w:rsidP="007E0835">
            <w:pPr>
              <w:pStyle w:val="TAC"/>
              <w:rPr>
                <w:szCs w:val="16"/>
                <w:lang w:eastAsia="ja-JP"/>
              </w:rPr>
            </w:pPr>
            <w:r w:rsidRPr="004E396D">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5A1BC198" w14:textId="77777777" w:rsidR="00ED62F0" w:rsidRPr="004E396D" w:rsidRDefault="00ED62F0" w:rsidP="007E0835">
            <w:pPr>
              <w:pStyle w:val="TAC"/>
              <w:rPr>
                <w:szCs w:val="16"/>
                <w:lang w:eastAsia="ja-JP"/>
              </w:rPr>
            </w:pPr>
            <w:r w:rsidRPr="004E396D">
              <w:rPr>
                <w:szCs w:val="16"/>
                <w:lang w:eastAsia="ja-JP"/>
              </w:rPr>
              <w:t>-93</w:t>
            </w:r>
          </w:p>
        </w:tc>
        <w:tc>
          <w:tcPr>
            <w:tcW w:w="708" w:type="dxa"/>
            <w:vMerge w:val="restart"/>
            <w:tcBorders>
              <w:left w:val="single" w:sz="4" w:space="0" w:color="auto"/>
              <w:right w:val="single" w:sz="4" w:space="0" w:color="auto"/>
            </w:tcBorders>
            <w:vAlign w:val="center"/>
          </w:tcPr>
          <w:p w14:paraId="75DEC0C1" w14:textId="77777777" w:rsidR="00ED62F0" w:rsidRPr="004E396D" w:rsidRDefault="00ED62F0" w:rsidP="007E0835">
            <w:pPr>
              <w:pStyle w:val="TAC"/>
              <w:rPr>
                <w:szCs w:val="16"/>
                <w:lang w:eastAsia="ja-JP"/>
              </w:rPr>
            </w:pPr>
            <w:r w:rsidRPr="004E396D">
              <w:rPr>
                <w:szCs w:val="16"/>
                <w:lang w:eastAsia="ja-JP"/>
              </w:rPr>
              <w:t>N/A</w:t>
            </w:r>
          </w:p>
        </w:tc>
        <w:tc>
          <w:tcPr>
            <w:tcW w:w="2127" w:type="dxa"/>
            <w:gridSpan w:val="3"/>
            <w:vMerge w:val="restart"/>
            <w:tcBorders>
              <w:left w:val="single" w:sz="4" w:space="0" w:color="auto"/>
              <w:right w:val="single" w:sz="4" w:space="0" w:color="auto"/>
            </w:tcBorders>
            <w:vAlign w:val="center"/>
          </w:tcPr>
          <w:p w14:paraId="7D959276" w14:textId="77777777" w:rsidR="00ED62F0" w:rsidRPr="004E396D" w:rsidRDefault="00ED62F0" w:rsidP="007E0835">
            <w:pPr>
              <w:pStyle w:val="TAC"/>
              <w:rPr>
                <w:szCs w:val="16"/>
                <w:lang w:eastAsia="ja-JP"/>
              </w:rPr>
            </w:pPr>
            <w:r w:rsidRPr="004E396D">
              <w:rPr>
                <w:szCs w:val="16"/>
                <w:lang w:eastAsia="ja-JP"/>
              </w:rPr>
              <w:t>-84</w:t>
            </w:r>
          </w:p>
        </w:tc>
      </w:tr>
      <w:tr w:rsidR="00ED62F0" w:rsidRPr="004E396D" w14:paraId="780F4F97" w14:textId="77777777" w:rsidTr="007E0835">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7920B101" w14:textId="77777777" w:rsidR="00ED62F0" w:rsidRPr="004E396D" w:rsidRDefault="00ED62F0" w:rsidP="007E0835">
            <w:pPr>
              <w:pStyle w:val="TAL"/>
            </w:pPr>
          </w:p>
        </w:tc>
        <w:tc>
          <w:tcPr>
            <w:tcW w:w="1134" w:type="dxa"/>
            <w:vMerge/>
            <w:tcBorders>
              <w:left w:val="single" w:sz="4" w:space="0" w:color="auto"/>
              <w:bottom w:val="single" w:sz="4" w:space="0" w:color="auto"/>
              <w:right w:val="single" w:sz="4" w:space="0" w:color="auto"/>
            </w:tcBorders>
            <w:shd w:val="clear" w:color="auto" w:fill="auto"/>
            <w:vAlign w:val="center"/>
          </w:tcPr>
          <w:p w14:paraId="76337EF4" w14:textId="77777777" w:rsidR="00ED62F0" w:rsidRPr="004E396D" w:rsidRDefault="00ED62F0" w:rsidP="007E0835">
            <w:pPr>
              <w:pStyle w:val="TAC"/>
              <w:rPr>
                <w:lang w:val="en-US"/>
              </w:rPr>
            </w:pPr>
          </w:p>
        </w:tc>
        <w:tc>
          <w:tcPr>
            <w:tcW w:w="851" w:type="dxa"/>
            <w:tcBorders>
              <w:left w:val="single" w:sz="4" w:space="0" w:color="auto"/>
              <w:bottom w:val="single" w:sz="4" w:space="0" w:color="auto"/>
              <w:right w:val="single" w:sz="4" w:space="0" w:color="auto"/>
            </w:tcBorders>
            <w:shd w:val="clear" w:color="auto" w:fill="auto"/>
          </w:tcPr>
          <w:p w14:paraId="309A3FC4" w14:textId="77777777" w:rsidR="00ED62F0" w:rsidRPr="004E396D" w:rsidRDefault="00ED62F0" w:rsidP="007E0835">
            <w:pPr>
              <w:pStyle w:val="TAC"/>
              <w:rPr>
                <w:szCs w:val="16"/>
                <w:lang w:eastAsia="ja-JP"/>
              </w:rPr>
            </w:pPr>
            <w:r w:rsidRPr="004E396D">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88D160D" w14:textId="77777777" w:rsidR="00ED62F0" w:rsidRPr="004E396D" w:rsidRDefault="00ED62F0" w:rsidP="007E0835">
            <w:pPr>
              <w:pStyle w:val="TAC"/>
              <w:rPr>
                <w:szCs w:val="16"/>
                <w:lang w:eastAsia="ja-JP"/>
              </w:rPr>
            </w:pPr>
            <w:r w:rsidRPr="004E396D">
              <w:rPr>
                <w:szCs w:val="16"/>
                <w:lang w:eastAsia="ja-JP"/>
              </w:rPr>
              <w:t>-90</w:t>
            </w:r>
          </w:p>
        </w:tc>
        <w:tc>
          <w:tcPr>
            <w:tcW w:w="708" w:type="dxa"/>
            <w:vMerge/>
            <w:tcBorders>
              <w:left w:val="single" w:sz="4" w:space="0" w:color="auto"/>
              <w:bottom w:val="single" w:sz="4" w:space="0" w:color="auto"/>
              <w:right w:val="single" w:sz="4" w:space="0" w:color="auto"/>
            </w:tcBorders>
          </w:tcPr>
          <w:p w14:paraId="4793AE04" w14:textId="77777777" w:rsidR="00ED62F0" w:rsidRPr="004E396D" w:rsidRDefault="00ED62F0" w:rsidP="007E0835">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07879943" w14:textId="77777777" w:rsidR="00ED62F0" w:rsidRPr="004E396D" w:rsidRDefault="00ED62F0" w:rsidP="007E0835">
            <w:pPr>
              <w:pStyle w:val="TAC"/>
              <w:rPr>
                <w:szCs w:val="16"/>
                <w:lang w:eastAsia="ja-JP"/>
              </w:rPr>
            </w:pPr>
          </w:p>
        </w:tc>
      </w:tr>
      <w:tr w:rsidR="00ED62F0" w:rsidRPr="004E396D" w14:paraId="02A86602" w14:textId="77777777" w:rsidTr="007E0835">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7E6D5328" w14:textId="77777777" w:rsidR="00ED62F0" w:rsidRPr="004E396D" w:rsidRDefault="00ED62F0" w:rsidP="007E0835">
            <w:pPr>
              <w:pStyle w:val="TAL"/>
            </w:pPr>
            <w:r w:rsidRPr="004E396D">
              <w:rPr>
                <w:lang w:val="en-US"/>
              </w:rPr>
              <w:t>Io</w:t>
            </w:r>
            <w:r w:rsidRPr="004E396D">
              <w:rPr>
                <w:vertAlign w:val="superscript"/>
                <w:lang w:val="en-US"/>
              </w:rPr>
              <w:t>Note3,</w:t>
            </w:r>
            <w:r w:rsidRPr="004E396D">
              <w:rPr>
                <w:rFonts w:hint="eastAsia"/>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431C16BF" w14:textId="77777777" w:rsidR="00ED62F0" w:rsidRPr="004E396D" w:rsidRDefault="00ED62F0" w:rsidP="007E0835">
            <w:pPr>
              <w:pStyle w:val="TAC"/>
              <w:rPr>
                <w:lang w:val="en-US"/>
              </w:rPr>
            </w:pPr>
            <w:r w:rsidRPr="004E396D">
              <w:rPr>
                <w:lang w:val="en-US"/>
              </w:rPr>
              <w:t>dBm/</w:t>
            </w:r>
            <w:r w:rsidRPr="004E396D">
              <w:rPr>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27A188E9" w14:textId="77777777" w:rsidR="00ED62F0" w:rsidRPr="004E396D" w:rsidRDefault="00ED62F0" w:rsidP="007E0835">
            <w:pPr>
              <w:pStyle w:val="TAC"/>
              <w:rPr>
                <w:szCs w:val="16"/>
                <w:lang w:eastAsia="ja-JP"/>
              </w:rPr>
            </w:pPr>
            <w:r w:rsidRPr="004E396D">
              <w:rPr>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7B0E1F38" w14:textId="77777777" w:rsidR="00ED62F0" w:rsidRPr="004E396D" w:rsidRDefault="00ED62F0" w:rsidP="007E0835">
            <w:pPr>
              <w:pStyle w:val="TAC"/>
              <w:rPr>
                <w:szCs w:val="16"/>
                <w:lang w:eastAsia="ja-JP"/>
              </w:rPr>
            </w:pPr>
            <w:r w:rsidRPr="004E396D">
              <w:rPr>
                <w:szCs w:val="16"/>
                <w:lang w:eastAsia="ja-JP"/>
              </w:rPr>
              <w:t>-63.85</w:t>
            </w:r>
          </w:p>
        </w:tc>
        <w:tc>
          <w:tcPr>
            <w:tcW w:w="708" w:type="dxa"/>
            <w:tcBorders>
              <w:left w:val="single" w:sz="4" w:space="0" w:color="auto"/>
              <w:bottom w:val="single" w:sz="4" w:space="0" w:color="auto"/>
              <w:right w:val="single" w:sz="4" w:space="0" w:color="auto"/>
            </w:tcBorders>
            <w:vAlign w:val="center"/>
          </w:tcPr>
          <w:p w14:paraId="67D0999B" w14:textId="77777777" w:rsidR="00ED62F0" w:rsidRPr="004E396D" w:rsidRDefault="00ED62F0" w:rsidP="007E0835">
            <w:pPr>
              <w:pStyle w:val="TAC"/>
              <w:rPr>
                <w:szCs w:val="16"/>
                <w:lang w:eastAsia="ja-JP"/>
              </w:rPr>
            </w:pPr>
            <w:r w:rsidRPr="004E396D">
              <w:t>–</w:t>
            </w:r>
          </w:p>
        </w:tc>
        <w:tc>
          <w:tcPr>
            <w:tcW w:w="2127" w:type="dxa"/>
            <w:gridSpan w:val="3"/>
            <w:tcBorders>
              <w:left w:val="single" w:sz="4" w:space="0" w:color="auto"/>
              <w:bottom w:val="single" w:sz="4" w:space="0" w:color="auto"/>
              <w:right w:val="single" w:sz="4" w:space="0" w:color="auto"/>
            </w:tcBorders>
            <w:vAlign w:val="center"/>
          </w:tcPr>
          <w:p w14:paraId="48A1CFA9" w14:textId="77777777" w:rsidR="00ED62F0" w:rsidRPr="004E396D" w:rsidRDefault="00ED62F0" w:rsidP="007E0835">
            <w:pPr>
              <w:pStyle w:val="TAC"/>
              <w:rPr>
                <w:szCs w:val="16"/>
                <w:lang w:eastAsia="ja-JP"/>
              </w:rPr>
            </w:pPr>
            <w:r w:rsidRPr="004E396D">
              <w:t>–</w:t>
            </w:r>
          </w:p>
        </w:tc>
      </w:tr>
      <w:tr w:rsidR="00ED62F0" w:rsidRPr="004E396D" w14:paraId="480BDFB0" w14:textId="77777777" w:rsidTr="007E0835">
        <w:trPr>
          <w:cantSplit/>
          <w:jc w:val="center"/>
        </w:trPr>
        <w:tc>
          <w:tcPr>
            <w:tcW w:w="3539" w:type="dxa"/>
            <w:vMerge/>
            <w:tcBorders>
              <w:left w:val="single" w:sz="4" w:space="0" w:color="auto"/>
              <w:right w:val="single" w:sz="4" w:space="0" w:color="auto"/>
            </w:tcBorders>
            <w:shd w:val="clear" w:color="auto" w:fill="auto"/>
            <w:vAlign w:val="center"/>
          </w:tcPr>
          <w:p w14:paraId="115E0584" w14:textId="77777777" w:rsidR="00ED62F0" w:rsidRPr="004E396D" w:rsidRDefault="00ED62F0" w:rsidP="007E0835">
            <w:pPr>
              <w:pStyle w:val="TAL"/>
              <w:rPr>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F064191" w14:textId="77777777" w:rsidR="00ED62F0" w:rsidRPr="004E396D" w:rsidRDefault="00ED62F0" w:rsidP="007E0835">
            <w:pPr>
              <w:pStyle w:val="TAC"/>
              <w:rPr>
                <w:lang w:val="en-US"/>
              </w:rPr>
            </w:pPr>
            <w:r w:rsidRPr="004E396D">
              <w:rPr>
                <w:lang w:val="en-US"/>
              </w:rPr>
              <w:t>dBm/</w:t>
            </w:r>
            <w:r w:rsidRPr="004E396D">
              <w:rPr>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0E0E3364" w14:textId="77777777" w:rsidR="00ED62F0" w:rsidRPr="004E396D" w:rsidRDefault="00ED62F0" w:rsidP="007E0835">
            <w:pPr>
              <w:pStyle w:val="TAC"/>
              <w:rPr>
                <w:szCs w:val="16"/>
                <w:lang w:eastAsia="ja-JP"/>
              </w:rPr>
            </w:pPr>
            <w:r w:rsidRPr="004E396D">
              <w:rPr>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51D64364" w14:textId="77777777" w:rsidR="00ED62F0" w:rsidRPr="004E396D" w:rsidRDefault="00ED62F0" w:rsidP="007E0835">
            <w:pPr>
              <w:pStyle w:val="TAC"/>
              <w:rPr>
                <w:szCs w:val="16"/>
                <w:lang w:eastAsia="ja-JP"/>
              </w:rPr>
            </w:pPr>
            <w:r w:rsidRPr="004E396D">
              <w:rPr>
                <w:szCs w:val="16"/>
                <w:lang w:eastAsia="ja-JP"/>
              </w:rPr>
              <w:t>-57.76</w:t>
            </w:r>
          </w:p>
        </w:tc>
        <w:tc>
          <w:tcPr>
            <w:tcW w:w="708" w:type="dxa"/>
            <w:tcBorders>
              <w:left w:val="single" w:sz="4" w:space="0" w:color="auto"/>
              <w:bottom w:val="single" w:sz="4" w:space="0" w:color="auto"/>
              <w:right w:val="single" w:sz="4" w:space="0" w:color="auto"/>
            </w:tcBorders>
            <w:vAlign w:val="center"/>
          </w:tcPr>
          <w:p w14:paraId="23E438C8" w14:textId="77777777" w:rsidR="00ED62F0" w:rsidRPr="004E396D" w:rsidRDefault="00ED62F0" w:rsidP="007E0835">
            <w:pPr>
              <w:pStyle w:val="TAC"/>
              <w:rPr>
                <w:szCs w:val="16"/>
                <w:lang w:eastAsia="ja-JP"/>
              </w:rPr>
            </w:pPr>
            <w:r w:rsidRPr="004E396D">
              <w:t>–</w:t>
            </w:r>
          </w:p>
        </w:tc>
        <w:tc>
          <w:tcPr>
            <w:tcW w:w="2127" w:type="dxa"/>
            <w:gridSpan w:val="3"/>
            <w:tcBorders>
              <w:left w:val="single" w:sz="4" w:space="0" w:color="auto"/>
              <w:bottom w:val="single" w:sz="4" w:space="0" w:color="auto"/>
              <w:right w:val="single" w:sz="4" w:space="0" w:color="auto"/>
            </w:tcBorders>
            <w:vAlign w:val="center"/>
          </w:tcPr>
          <w:p w14:paraId="05632840" w14:textId="77777777" w:rsidR="00ED62F0" w:rsidRPr="004E396D" w:rsidRDefault="00ED62F0" w:rsidP="007E0835">
            <w:pPr>
              <w:pStyle w:val="TAC"/>
              <w:rPr>
                <w:szCs w:val="16"/>
                <w:lang w:eastAsia="ja-JP"/>
              </w:rPr>
            </w:pPr>
            <w:r w:rsidRPr="004E396D">
              <w:t>–</w:t>
            </w:r>
          </w:p>
        </w:tc>
      </w:tr>
      <w:tr w:rsidR="00ED62F0" w:rsidRPr="004E396D" w14:paraId="07F8B4CC" w14:textId="77777777" w:rsidTr="007E0835">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0A9144DF" w14:textId="77777777" w:rsidR="00ED62F0" w:rsidRPr="004E396D" w:rsidRDefault="00ED62F0" w:rsidP="007E0835">
            <w:pPr>
              <w:pStyle w:val="TAL"/>
              <w:rPr>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20BE200" w14:textId="77777777" w:rsidR="00ED62F0" w:rsidRPr="004E396D" w:rsidRDefault="00ED62F0" w:rsidP="007E0835">
            <w:pPr>
              <w:pStyle w:val="TAC"/>
              <w:rPr>
                <w:lang w:val="en-US"/>
              </w:rPr>
            </w:pPr>
            <w:r w:rsidRPr="004E396D">
              <w:rPr>
                <w:lang w:val="en-US"/>
              </w:rPr>
              <w:t>dBm/</w:t>
            </w:r>
            <w:r w:rsidRPr="004E396D">
              <w:rPr>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1CE9DC50" w14:textId="77777777" w:rsidR="00ED62F0" w:rsidRPr="004E396D" w:rsidRDefault="00ED62F0" w:rsidP="007E0835">
            <w:pPr>
              <w:pStyle w:val="TAC"/>
              <w:rPr>
                <w:szCs w:val="16"/>
                <w:lang w:eastAsia="ja-JP"/>
              </w:rPr>
            </w:pPr>
            <w:r w:rsidRPr="004E396D">
              <w:rPr>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52B5B963" w14:textId="77777777" w:rsidR="00ED62F0" w:rsidRPr="004E396D" w:rsidRDefault="00ED62F0" w:rsidP="007E0835">
            <w:pPr>
              <w:pStyle w:val="TAC"/>
              <w:rPr>
                <w:szCs w:val="16"/>
                <w:lang w:eastAsia="ja-JP"/>
              </w:rPr>
            </w:pPr>
            <w:r w:rsidRPr="004E396D">
              <w:t>–</w:t>
            </w:r>
          </w:p>
        </w:tc>
        <w:tc>
          <w:tcPr>
            <w:tcW w:w="708" w:type="dxa"/>
            <w:tcBorders>
              <w:left w:val="single" w:sz="4" w:space="0" w:color="auto"/>
              <w:bottom w:val="single" w:sz="4" w:space="0" w:color="auto"/>
              <w:right w:val="single" w:sz="4" w:space="0" w:color="auto"/>
            </w:tcBorders>
            <w:vAlign w:val="center"/>
          </w:tcPr>
          <w:p w14:paraId="2095F105" w14:textId="77777777" w:rsidR="00ED62F0" w:rsidRPr="004E396D" w:rsidRDefault="00ED62F0" w:rsidP="007E0835">
            <w:pPr>
              <w:pStyle w:val="TAC"/>
              <w:rPr>
                <w:szCs w:val="16"/>
                <w:lang w:eastAsia="ja-JP"/>
              </w:rPr>
            </w:pPr>
            <w:r w:rsidRPr="004E396D">
              <w:rPr>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334C0F6E" w14:textId="77777777" w:rsidR="00ED62F0" w:rsidRPr="004E396D" w:rsidRDefault="00ED62F0" w:rsidP="007E0835">
            <w:pPr>
              <w:pStyle w:val="TAC"/>
              <w:rPr>
                <w:szCs w:val="16"/>
                <w:lang w:eastAsia="ja-JP"/>
              </w:rPr>
            </w:pPr>
            <w:r w:rsidRPr="004E396D">
              <w:rPr>
                <w:szCs w:val="16"/>
                <w:lang w:eastAsia="ja-JP"/>
              </w:rPr>
              <w:t>-53.82</w:t>
            </w:r>
          </w:p>
        </w:tc>
      </w:tr>
      <w:tr w:rsidR="00ED62F0" w:rsidRPr="004E396D" w14:paraId="6CBA6B6E" w14:textId="77777777" w:rsidTr="007E0835">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B3CB4AC" w14:textId="77777777" w:rsidR="00ED62F0" w:rsidRPr="004E396D" w:rsidRDefault="00ED62F0" w:rsidP="007E0835">
            <w:pPr>
              <w:pStyle w:val="TAL"/>
            </w:pPr>
            <w:r w:rsidRPr="004E396D">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C1E07" w14:textId="77777777" w:rsidR="00ED62F0" w:rsidRPr="004E396D" w:rsidRDefault="00ED62F0" w:rsidP="007E083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8A99E" w14:textId="77777777" w:rsidR="00ED62F0" w:rsidRPr="004E396D" w:rsidRDefault="00ED62F0" w:rsidP="007E0835">
            <w:pPr>
              <w:pStyle w:val="TAC"/>
              <w:rPr>
                <w:rFonts w:cs="v4.2.0"/>
              </w:rPr>
            </w:pPr>
            <w:r w:rsidRPr="004E396D">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9FD949" w14:textId="77777777" w:rsidR="00ED62F0" w:rsidRPr="004E396D" w:rsidRDefault="00ED62F0" w:rsidP="007E0835">
            <w:pPr>
              <w:pStyle w:val="TAC"/>
              <w:rPr>
                <w:rFonts w:cs="v4.2.0"/>
              </w:rPr>
            </w:pPr>
            <w:r w:rsidRPr="004E396D">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545F728D" w14:textId="77777777" w:rsidR="00ED62F0" w:rsidRPr="004E396D" w:rsidRDefault="00ED62F0" w:rsidP="007E0835">
            <w:pPr>
              <w:pStyle w:val="TAC"/>
              <w:rPr>
                <w:rFonts w:cs="v4.2.0"/>
              </w:rPr>
            </w:pPr>
            <w:r w:rsidRPr="004E396D">
              <w:rPr>
                <w:rFonts w:cs="v4.2.0"/>
              </w:rPr>
              <w:t>AWGN</w:t>
            </w:r>
          </w:p>
        </w:tc>
      </w:tr>
      <w:tr w:rsidR="00ED62F0" w:rsidRPr="004E396D" w14:paraId="61F88B4E" w14:textId="77777777" w:rsidTr="007E0835">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46B83D7E" w14:textId="77777777" w:rsidR="00ED62F0" w:rsidRPr="004E396D" w:rsidRDefault="00ED62F0" w:rsidP="007E0835">
            <w:pPr>
              <w:pStyle w:val="TAN"/>
              <w:rPr>
                <w:lang w:val="en-US"/>
              </w:rPr>
            </w:pPr>
            <w:r w:rsidRPr="004E396D">
              <w:lastRenderedPageBreak/>
              <w:t xml:space="preserve">Note 1: </w:t>
            </w:r>
            <w:r w:rsidRPr="004E396D">
              <w:tab/>
            </w:r>
            <w:r w:rsidRPr="004E396D">
              <w:rPr>
                <w:lang w:val="en-US"/>
              </w:rPr>
              <w:t>OCNG shall be used such that both cells are fully allocated and a constant total transmitted power spectral density is achieved for all OFDM symbols.</w:t>
            </w:r>
          </w:p>
          <w:p w14:paraId="251BDF38" w14:textId="77777777" w:rsidR="00ED62F0" w:rsidRPr="004E396D" w:rsidRDefault="00ED62F0" w:rsidP="007E0835">
            <w:pPr>
              <w:pStyle w:val="TAN"/>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t>N</w:t>
            </w:r>
            <w:r w:rsidRPr="004E396D">
              <w:rPr>
                <w:vertAlign w:val="subscript"/>
              </w:rPr>
              <w:t>oc</w:t>
            </w:r>
            <w:r w:rsidRPr="004E396D">
              <w:t xml:space="preserve"> to be fulfilled.</w:t>
            </w:r>
          </w:p>
          <w:p w14:paraId="394F3605" w14:textId="77777777" w:rsidR="00ED62F0" w:rsidRPr="004E396D" w:rsidRDefault="00ED62F0" w:rsidP="007E0835">
            <w:pPr>
              <w:pStyle w:val="TAN"/>
              <w:rPr>
                <w:lang w:val="en-US"/>
              </w:rPr>
            </w:pPr>
            <w:r w:rsidRPr="004E396D">
              <w:rPr>
                <w:lang w:val="en-US" w:eastAsia="zh-CN"/>
              </w:rPr>
              <w:t>Note 3:</w:t>
            </w:r>
            <w:r w:rsidRPr="004E396D">
              <w:rPr>
                <w:lang w:val="en-US"/>
              </w:rPr>
              <w:t xml:space="preserve"> </w:t>
            </w:r>
            <w:r w:rsidRPr="004E396D">
              <w:rPr>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2ED82D04" w14:textId="77777777" w:rsidR="00ED62F0" w:rsidRDefault="00ED62F0" w:rsidP="007E0835">
            <w:pPr>
              <w:pStyle w:val="TAN"/>
              <w:rPr>
                <w:ins w:id="306" w:author="Dr. Carolyn Taylor/Samsung" w:date="2020-07-24T12:18:00Z"/>
                <w:lang w:val="en-US"/>
              </w:rPr>
            </w:pPr>
            <w:r w:rsidRPr="004E396D">
              <w:rPr>
                <w:lang w:val="en-US"/>
              </w:rPr>
              <w:t xml:space="preserve">Note 4: </w:t>
            </w:r>
            <w:r w:rsidRPr="004E396D">
              <w:rPr>
                <w:lang w:val="en-US"/>
              </w:rPr>
              <w:tab/>
              <w:t>Equivalent power received by an antenna with 0dBi gain at the centre of the quiet zone.</w:t>
            </w:r>
          </w:p>
          <w:p w14:paraId="3643CC11" w14:textId="77777777" w:rsidR="00582A5A" w:rsidRPr="004E396D" w:rsidRDefault="00582A5A" w:rsidP="007E0835">
            <w:pPr>
              <w:pStyle w:val="TAN"/>
              <w:rPr>
                <w:lang w:val="en-US" w:eastAsia="zh-CN"/>
              </w:rPr>
            </w:pPr>
            <w:ins w:id="307" w:author="Dr. Carolyn Taylor/Samsung" w:date="2020-07-24T12:18:00Z">
              <w:r>
                <w:rPr>
                  <w:lang w:val="en-US"/>
                </w:rPr>
                <w:t>Note 5:</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17051517" w14:textId="77777777" w:rsidR="00ED62F0" w:rsidRPr="004E396D" w:rsidRDefault="00ED62F0" w:rsidP="00ED62F0"/>
    <w:p w14:paraId="3906E075" w14:textId="77777777" w:rsidR="00ED62F0" w:rsidRPr="004E396D" w:rsidRDefault="00ED62F0" w:rsidP="00ED62F0">
      <w:pPr>
        <w:pStyle w:val="Heading5"/>
        <w:rPr>
          <w:b/>
        </w:rPr>
      </w:pPr>
      <w:r w:rsidRPr="004E396D">
        <w:t>A.</w:t>
      </w:r>
      <w:r w:rsidRPr="004E396D">
        <w:rPr>
          <w:rFonts w:hint="eastAsia"/>
        </w:rPr>
        <w:t>7</w:t>
      </w:r>
      <w:r w:rsidRPr="004E396D">
        <w:t>.5.7.2.2</w:t>
      </w:r>
      <w:r w:rsidRPr="004E396D">
        <w:tab/>
        <w:t>Test Requirements</w:t>
      </w:r>
    </w:p>
    <w:p w14:paraId="57DDBED2" w14:textId="77777777" w:rsidR="00ED62F0" w:rsidRPr="004E396D" w:rsidRDefault="00ED62F0" w:rsidP="00ED62F0">
      <w:pPr>
        <w:rPr>
          <w:lang w:eastAsia="zh-CN"/>
        </w:rPr>
      </w:pPr>
      <w:r w:rsidRPr="004E396D">
        <w:rPr>
          <w:lang w:eastAsia="zh-CN"/>
        </w:rPr>
        <w:t>The UE shall transmit the PRACH preamble to PSCell at latest [572] ms into T2.</w:t>
      </w:r>
    </w:p>
    <w:p w14:paraId="70EE61B7" w14:textId="77777777" w:rsidR="00ED62F0" w:rsidRPr="004E396D" w:rsidRDefault="00ED62F0" w:rsidP="00ED62F0">
      <w:pPr>
        <w:rPr>
          <w:lang w:eastAsia="zh-CN"/>
        </w:rPr>
      </w:pPr>
      <w:r w:rsidRPr="004E396D">
        <w:rPr>
          <w:lang w:eastAsia="zh-CN"/>
        </w:rPr>
        <w:t>The UE shall transmit at least one periodic CSI report for PSCell during T3.</w:t>
      </w:r>
    </w:p>
    <w:p w14:paraId="0427AB1C" w14:textId="77777777" w:rsidR="00ED62F0" w:rsidRPr="004E396D" w:rsidRDefault="00ED62F0" w:rsidP="00ED62F0">
      <w:pPr>
        <w:rPr>
          <w:lang w:eastAsia="zh-CN"/>
        </w:rPr>
      </w:pPr>
      <w:r w:rsidRPr="004E396D">
        <w:rPr>
          <w:lang w:eastAsia="zh-CN"/>
        </w:rPr>
        <w:t>The UE shall stop transmitting CSI reports for PSCell at latest [20] ms into T4.</w:t>
      </w:r>
    </w:p>
    <w:p w14:paraId="00DC0DF1" w14:textId="77777777" w:rsidR="00ED62F0" w:rsidRPr="004E396D" w:rsidRDefault="00ED62F0" w:rsidP="00ED62F0">
      <w:r w:rsidRPr="004E396D">
        <w:rPr>
          <w:lang w:eastAsia="zh-CN"/>
        </w:rPr>
        <w:t xml:space="preserve">All of the above test requirements shall be fulfilled in order for the observed PSCell addition and release delay to be counted as correct. </w:t>
      </w:r>
      <w:r w:rsidRPr="004E396D">
        <w:t>The rate of correct events observed during repeated tests shall be at least 90%.</w:t>
      </w:r>
    </w:p>
    <w:p w14:paraId="150F95F1" w14:textId="77777777" w:rsidR="00ED62F0" w:rsidRPr="004E396D" w:rsidRDefault="00ED62F0" w:rsidP="00ED62F0"/>
    <w:p w14:paraId="11F80BA8" w14:textId="77777777" w:rsidR="00ED62F0" w:rsidRPr="004E396D" w:rsidRDefault="00ED62F0" w:rsidP="00ED62F0">
      <w:pPr>
        <w:pStyle w:val="Heading3"/>
      </w:pPr>
      <w:r w:rsidRPr="004E396D">
        <w:t>A.7.5.8</w:t>
      </w:r>
      <w:r w:rsidRPr="004E396D">
        <w:tab/>
        <w:t>Active TCI state switch delay</w:t>
      </w:r>
    </w:p>
    <w:p w14:paraId="73E3E77C" w14:textId="77777777" w:rsidR="00ED62F0" w:rsidRPr="004E396D" w:rsidRDefault="00ED62F0" w:rsidP="00ED62F0">
      <w:pPr>
        <w:pStyle w:val="Heading4"/>
      </w:pPr>
      <w:r w:rsidRPr="004E396D">
        <w:t>A.7.5.8.1</w:t>
      </w:r>
      <w:r w:rsidRPr="004E396D">
        <w:rPr>
          <w:szCs w:val="24"/>
        </w:rPr>
        <w:tab/>
      </w:r>
      <w:r w:rsidRPr="004E396D">
        <w:t>MAC-CE based active TCI state switch</w:t>
      </w:r>
    </w:p>
    <w:p w14:paraId="09347221" w14:textId="77777777" w:rsidR="00ED62F0" w:rsidRPr="004E396D" w:rsidRDefault="00ED62F0" w:rsidP="00ED62F0">
      <w:pPr>
        <w:keepNext/>
        <w:keepLines/>
        <w:spacing w:before="120"/>
        <w:ind w:left="1701" w:hanging="1701"/>
        <w:outlineLvl w:val="4"/>
        <w:rPr>
          <w:rFonts w:ascii="Arial" w:hAnsi="Arial" w:cs="Arial"/>
        </w:rPr>
      </w:pPr>
      <w:r w:rsidRPr="004E396D">
        <w:rPr>
          <w:rFonts w:ascii="Arial" w:hAnsi="Arial" w:cs="Arial"/>
        </w:rPr>
        <w:t>A.7.5.8.1.1</w:t>
      </w:r>
      <w:r w:rsidRPr="004E396D">
        <w:rPr>
          <w:rFonts w:ascii="Arial" w:hAnsi="Arial" w:cs="Arial"/>
        </w:rPr>
        <w:tab/>
        <w:t>NR PCell FR2 active TCI state switch for a known TCI state</w:t>
      </w:r>
    </w:p>
    <w:p w14:paraId="3C0B116A" w14:textId="77777777" w:rsidR="00ED62F0" w:rsidRPr="004E396D" w:rsidRDefault="00ED62F0" w:rsidP="00ED62F0">
      <w:pPr>
        <w:pStyle w:val="H6"/>
      </w:pPr>
      <w:r w:rsidRPr="004E396D">
        <w:rPr>
          <w:rFonts w:eastAsia="MS Mincho"/>
        </w:rPr>
        <w:t>A.7.5.8.1.1.1</w:t>
      </w:r>
      <w:r w:rsidRPr="004E396D">
        <w:rPr>
          <w:rFonts w:eastAsia="MS Mincho"/>
        </w:rPr>
        <w:tab/>
        <w:t>Test Purpose and Environment</w:t>
      </w:r>
    </w:p>
    <w:p w14:paraId="0FA7D68B" w14:textId="77777777" w:rsidR="00ED62F0" w:rsidRPr="004E396D" w:rsidRDefault="00ED62F0" w:rsidP="00ED62F0">
      <w:pPr>
        <w:rPr>
          <w:szCs w:val="24"/>
        </w:rPr>
      </w:pPr>
      <w:r w:rsidRPr="004E396D">
        <w:t>The purpose of this test is to verify the active TCI state switch delay requirement defined in clause 8.10.3. Supported test configuration is shown in Table A.</w:t>
      </w:r>
      <w:r w:rsidRPr="004E396D">
        <w:rPr>
          <w:rFonts w:eastAsia="MS Mincho"/>
          <w:bCs/>
        </w:rPr>
        <w:t>7.5.8.1.1</w:t>
      </w:r>
      <w:r w:rsidRPr="004E396D">
        <w:t>.1-1.</w:t>
      </w:r>
    </w:p>
    <w:p w14:paraId="34DE4D77" w14:textId="77777777" w:rsidR="00ED62F0" w:rsidRPr="004E396D" w:rsidRDefault="00ED62F0" w:rsidP="00ED62F0">
      <w:r w:rsidRPr="004E396D">
        <w:t>The test scenario comprises of one NR PCell (Cell 1) as given in Table A.7.5.8</w:t>
      </w:r>
      <w:r w:rsidRPr="004E396D">
        <w:rPr>
          <w:rFonts w:eastAsia="MS Mincho"/>
          <w:bCs/>
        </w:rPr>
        <w:t>.1.1</w:t>
      </w:r>
      <w:r w:rsidRPr="004E396D">
        <w:t>.1-2. Cell-specific parameters of NR PCell are specified in Table A.7.5.8</w:t>
      </w:r>
      <w:r w:rsidRPr="004E396D">
        <w:rPr>
          <w:rFonts w:eastAsia="MS Mincho"/>
          <w:bCs/>
        </w:rPr>
        <w:t>.1.1</w:t>
      </w:r>
      <w:r w:rsidRPr="004E396D">
        <w:t>.1-3 below. The OTA related test parameters for FR2 are shown in Table A.7.5.8</w:t>
      </w:r>
      <w:r w:rsidRPr="004E396D">
        <w:rPr>
          <w:rFonts w:eastAsia="MS Mincho"/>
          <w:bCs/>
        </w:rPr>
        <w:t>.1.1</w:t>
      </w:r>
      <w:r w:rsidRPr="004E396D">
        <w:t>.1-4.</w:t>
      </w:r>
    </w:p>
    <w:p w14:paraId="4F4EA632" w14:textId="77777777" w:rsidR="00ED62F0" w:rsidRPr="004E396D" w:rsidRDefault="00ED62F0" w:rsidP="00ED62F0">
      <w:r w:rsidRPr="004E396D">
        <w:t>PDCCHs indicating new transmissions shall be sent continuously</w:t>
      </w:r>
      <w:r w:rsidRPr="004E396D">
        <w:rPr>
          <w:lang w:eastAsia="zh-CN"/>
        </w:rPr>
        <w:t xml:space="preserve"> on PCell</w:t>
      </w:r>
      <w:r w:rsidRPr="004E396D">
        <w:t xml:space="preserve"> to ensure that the UE would have ACK/NACK sending.</w:t>
      </w:r>
    </w:p>
    <w:p w14:paraId="174AAF72" w14:textId="77777777" w:rsidR="00ED62F0" w:rsidRPr="004E396D" w:rsidRDefault="00ED62F0" w:rsidP="00ED62F0">
      <w:r w:rsidRPr="004E396D">
        <w:t xml:space="preserve">Before the test starts, </w:t>
      </w:r>
    </w:p>
    <w:p w14:paraId="273975BE" w14:textId="77777777" w:rsidR="00ED62F0" w:rsidRPr="004E396D" w:rsidRDefault="00ED62F0" w:rsidP="00ED62F0">
      <w:pPr>
        <w:pStyle w:val="B10"/>
      </w:pPr>
      <w:r w:rsidRPr="004E396D">
        <w:t>-</w:t>
      </w:r>
      <w:r w:rsidRPr="004E396D">
        <w:tab/>
        <w:t>UE is connected to Cell 1 (PCell) on radio channel 1 (PCC).</w:t>
      </w:r>
    </w:p>
    <w:p w14:paraId="6266BEE1" w14:textId="77777777" w:rsidR="00ED62F0" w:rsidRPr="004E396D" w:rsidRDefault="00ED62F0" w:rsidP="00ED62F0">
      <w:pPr>
        <w:pStyle w:val="B10"/>
      </w:pPr>
      <w:r w:rsidRPr="004E396D">
        <w:t>-</w:t>
      </w:r>
      <w:r w:rsidRPr="004E396D">
        <w:tab/>
        <w:t>UE is configured with 2 different TCI states for PCell, PDCCH TCI state 0 (QCL’d to SSB0) and TCIstate 1 (QCL’d to SSB1), in Cell 1 before starting the test.</w:t>
      </w:r>
    </w:p>
    <w:p w14:paraId="1AB5BB2C" w14:textId="77777777" w:rsidR="00ED62F0" w:rsidRPr="004E396D" w:rsidRDefault="00ED62F0" w:rsidP="00ED62F0">
      <w:pPr>
        <w:pStyle w:val="B10"/>
      </w:pPr>
      <w:r w:rsidRPr="004E396D">
        <w:t>-</w:t>
      </w:r>
      <w:r w:rsidRPr="004E396D">
        <w:tab/>
        <w:t xml:space="preserve">UE is indicated in TCI state 0 as the active PDCCH TCI state </w:t>
      </w:r>
    </w:p>
    <w:p w14:paraId="48DA3D02" w14:textId="77777777" w:rsidR="00ED62F0" w:rsidRPr="00D314D5" w:rsidRDefault="00ED62F0" w:rsidP="00ED62F0">
      <w:r w:rsidRPr="00D314D5">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rPr>
        <w:t>tci-PresentInDCI</w:t>
      </w:r>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77634E24" w14:textId="77777777" w:rsidR="00ED62F0" w:rsidRPr="004E396D" w:rsidRDefault="00ED62F0" w:rsidP="00ED62F0">
      <w:pPr>
        <w:rPr>
          <w:lang w:eastAsia="zh-CN"/>
        </w:rPr>
      </w:pPr>
      <w:r w:rsidRPr="004E396D">
        <w:rPr>
          <w:lang w:eastAsia="zh-CN"/>
        </w:rPr>
        <w:t>The test equipment verifies that UE can be scheduled on PCell on TCI state 0 till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ms + T</w:t>
      </w:r>
      <w:r w:rsidRPr="004E396D">
        <w:rPr>
          <w:rFonts w:eastAsia="Malgun Gothic"/>
          <w:vertAlign w:val="subscript"/>
          <w:lang w:eastAsia="zh-CN"/>
        </w:rPr>
        <w:t>first-SSB</w:t>
      </w:r>
      <w:r w:rsidRPr="004E396D">
        <w:rPr>
          <w:lang w:eastAsia="zh-CN"/>
        </w:rPr>
        <w:t>.The test equipment also verifies the TCI state switch time in PCell by scheduling the UE on TCI state 1 after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ms + (T</w:t>
      </w:r>
      <w:r w:rsidRPr="004E396D">
        <w:rPr>
          <w:rFonts w:eastAsia="Malgun Gothic"/>
          <w:vertAlign w:val="subscript"/>
          <w:lang w:eastAsia="zh-CN"/>
        </w:rPr>
        <w:t xml:space="preserve">first-SSB </w:t>
      </w:r>
      <w:r w:rsidRPr="004E396D">
        <w:rPr>
          <w:rFonts w:eastAsia="Malgun Gothic"/>
          <w:lang w:eastAsia="zh-CN"/>
        </w:rPr>
        <w:t>+ T</w:t>
      </w:r>
      <w:r w:rsidRPr="004E396D">
        <w:rPr>
          <w:rFonts w:eastAsia="Malgun Gothic"/>
          <w:vertAlign w:val="subscript"/>
          <w:lang w:eastAsia="zh-CN"/>
        </w:rPr>
        <w:t>SSB-proc</w:t>
      </w:r>
      <w:r w:rsidRPr="004E396D">
        <w:rPr>
          <w:rFonts w:eastAsia="Malgun Gothic"/>
          <w:lang w:eastAsia="zh-CN"/>
        </w:rPr>
        <w:t>)</w:t>
      </w:r>
      <w:r w:rsidRPr="004E396D">
        <w:rPr>
          <w:lang w:eastAsia="zh-CN"/>
        </w:rPr>
        <w:t xml:space="preserve"> .</w:t>
      </w:r>
    </w:p>
    <w:p w14:paraId="37B9A1CE" w14:textId="77777777" w:rsidR="00ED62F0" w:rsidRPr="004E396D" w:rsidRDefault="00ED62F0" w:rsidP="00ED62F0">
      <w:pPr>
        <w:pStyle w:val="TH"/>
      </w:pPr>
      <w:r w:rsidRPr="004E396D">
        <w:lastRenderedPageBreak/>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D62F0" w:rsidRPr="004E396D" w14:paraId="506208F5" w14:textId="77777777" w:rsidTr="007E0835">
        <w:tc>
          <w:tcPr>
            <w:tcW w:w="2275" w:type="dxa"/>
            <w:tcBorders>
              <w:top w:val="single" w:sz="4" w:space="0" w:color="auto"/>
              <w:left w:val="single" w:sz="4" w:space="0" w:color="auto"/>
              <w:bottom w:val="single" w:sz="4" w:space="0" w:color="auto"/>
              <w:right w:val="single" w:sz="4" w:space="0" w:color="auto"/>
            </w:tcBorders>
            <w:hideMark/>
          </w:tcPr>
          <w:p w14:paraId="678136DF" w14:textId="77777777" w:rsidR="00ED62F0" w:rsidRPr="004E396D" w:rsidRDefault="00ED62F0" w:rsidP="007E0835">
            <w:pPr>
              <w:pStyle w:val="TAH"/>
              <w:rPr>
                <w:lang w:eastAsia="zh-CN"/>
              </w:rPr>
            </w:pPr>
            <w:r w:rsidRPr="004E396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322FD73" w14:textId="77777777" w:rsidR="00ED62F0" w:rsidRPr="004E396D" w:rsidRDefault="00ED62F0" w:rsidP="007E0835">
            <w:pPr>
              <w:pStyle w:val="TAH"/>
              <w:rPr>
                <w:lang w:eastAsia="zh-CN"/>
              </w:rPr>
            </w:pPr>
            <w:r w:rsidRPr="004E396D">
              <w:rPr>
                <w:lang w:eastAsia="zh-CN"/>
              </w:rPr>
              <w:t>Description</w:t>
            </w:r>
          </w:p>
        </w:tc>
      </w:tr>
      <w:tr w:rsidR="00ED62F0" w:rsidRPr="004E396D" w14:paraId="025FE0AC" w14:textId="77777777" w:rsidTr="007E0835">
        <w:tc>
          <w:tcPr>
            <w:tcW w:w="2275" w:type="dxa"/>
            <w:tcBorders>
              <w:top w:val="single" w:sz="4" w:space="0" w:color="auto"/>
              <w:left w:val="single" w:sz="4" w:space="0" w:color="auto"/>
              <w:bottom w:val="single" w:sz="4" w:space="0" w:color="auto"/>
              <w:right w:val="single" w:sz="4" w:space="0" w:color="auto"/>
            </w:tcBorders>
            <w:hideMark/>
          </w:tcPr>
          <w:p w14:paraId="5BFE7339" w14:textId="77777777" w:rsidR="00ED62F0" w:rsidRPr="004E396D" w:rsidRDefault="00ED62F0" w:rsidP="007E0835">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B9731D7" w14:textId="77777777" w:rsidR="00ED62F0" w:rsidRPr="004E396D" w:rsidRDefault="00ED62F0" w:rsidP="007E0835">
            <w:pPr>
              <w:pStyle w:val="TAL"/>
              <w:rPr>
                <w:lang w:eastAsia="zh-CN"/>
              </w:rPr>
            </w:pPr>
            <w:r w:rsidRPr="004E396D">
              <w:rPr>
                <w:lang w:eastAsia="zh-CN"/>
              </w:rPr>
              <w:t>NR 120 kHz SSB SCS, 100 MHz bandwidth, TDD duplex mode</w:t>
            </w:r>
          </w:p>
        </w:tc>
      </w:tr>
    </w:tbl>
    <w:p w14:paraId="333AD89D" w14:textId="77777777" w:rsidR="00ED62F0" w:rsidRPr="004E396D" w:rsidRDefault="00ED62F0" w:rsidP="00ED62F0">
      <w:pPr>
        <w:rPr>
          <w:lang w:eastAsia="zh-CN"/>
        </w:rPr>
      </w:pPr>
    </w:p>
    <w:p w14:paraId="7394C65E" w14:textId="77777777" w:rsidR="00ED62F0" w:rsidRPr="004E396D" w:rsidRDefault="00ED62F0" w:rsidP="00ED62F0">
      <w:pPr>
        <w:pStyle w:val="TH"/>
      </w:pPr>
      <w:r w:rsidRPr="004E396D">
        <w:t>Table A.7.5.8</w:t>
      </w:r>
      <w:r w:rsidRPr="004E396D">
        <w:rPr>
          <w:rFonts w:eastAsia="MS Mincho"/>
          <w:bCs/>
        </w:rPr>
        <w:t>.1.1.1</w:t>
      </w:r>
      <w:r w:rsidRPr="004E396D">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D62F0" w:rsidRPr="004E396D" w14:paraId="147D952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8AF1FF" w14:textId="77777777" w:rsidR="00ED62F0" w:rsidRPr="004E396D" w:rsidRDefault="00ED62F0" w:rsidP="007E0835">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8234" w14:textId="77777777" w:rsidR="00ED62F0" w:rsidRPr="004E396D" w:rsidRDefault="00ED62F0" w:rsidP="007E0835">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1F9D211" w14:textId="77777777" w:rsidR="00ED62F0" w:rsidRPr="004E396D" w:rsidRDefault="00ED62F0" w:rsidP="007E0835">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7FCB376" w14:textId="77777777" w:rsidR="00ED62F0" w:rsidRPr="004E396D" w:rsidRDefault="00ED62F0" w:rsidP="007E0835">
            <w:pPr>
              <w:pStyle w:val="TAH"/>
              <w:rPr>
                <w:lang w:eastAsia="ja-JP"/>
              </w:rPr>
            </w:pPr>
            <w:r w:rsidRPr="004E396D">
              <w:rPr>
                <w:lang w:eastAsia="zh-CN"/>
              </w:rPr>
              <w:t>Comment</w:t>
            </w:r>
          </w:p>
        </w:tc>
      </w:tr>
      <w:tr w:rsidR="00ED62F0" w:rsidRPr="004E396D" w14:paraId="5251FFBE"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D0BAFC" w14:textId="77777777" w:rsidR="00ED62F0" w:rsidRPr="004E396D" w:rsidRDefault="00ED62F0" w:rsidP="007E0835">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A23501"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D850F0" w14:textId="77777777" w:rsidR="00ED62F0" w:rsidRPr="004E396D" w:rsidRDefault="00ED62F0" w:rsidP="007E0835">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CA5DE68" w14:textId="77777777" w:rsidR="00ED62F0" w:rsidRPr="004E396D" w:rsidRDefault="00ED62F0" w:rsidP="007E0835">
            <w:pPr>
              <w:pStyle w:val="TAL"/>
              <w:rPr>
                <w:lang w:eastAsia="zh-CN"/>
              </w:rPr>
            </w:pPr>
            <w:r w:rsidRPr="004E396D">
              <w:rPr>
                <w:lang w:eastAsia="zh-CN"/>
              </w:rPr>
              <w:t>One NR radio channel is used for this test</w:t>
            </w:r>
          </w:p>
        </w:tc>
      </w:tr>
      <w:tr w:rsidR="00ED62F0" w:rsidRPr="004E396D" w14:paraId="57A86C86"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CEC33" w14:textId="77777777" w:rsidR="00ED62F0" w:rsidRPr="004E396D" w:rsidRDefault="00ED62F0" w:rsidP="007E0835">
            <w:pPr>
              <w:pStyle w:val="TAL"/>
              <w:rPr>
                <w:lang w:eastAsia="ja-JP"/>
              </w:rPr>
            </w:pPr>
            <w:r w:rsidRPr="004E396D">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68E21A5"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D6480" w14:textId="77777777" w:rsidR="00ED62F0" w:rsidRPr="004E396D" w:rsidRDefault="00ED62F0" w:rsidP="007E0835">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7F546C3" w14:textId="77777777" w:rsidR="00ED62F0" w:rsidRPr="004E396D" w:rsidRDefault="00ED62F0" w:rsidP="007E0835">
            <w:pPr>
              <w:pStyle w:val="TAL"/>
              <w:rPr>
                <w:lang w:eastAsia="ja-JP"/>
              </w:rPr>
            </w:pPr>
            <w:r w:rsidRPr="004E396D">
              <w:rPr>
                <w:lang w:eastAsia="zh-CN"/>
              </w:rPr>
              <w:t>PCell on RF channel number 1.</w:t>
            </w:r>
          </w:p>
        </w:tc>
      </w:tr>
      <w:tr w:rsidR="00ED62F0" w:rsidRPr="004E396D" w14:paraId="53AA9068"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827AB" w14:textId="77777777" w:rsidR="00ED62F0" w:rsidRPr="004E396D" w:rsidRDefault="00ED62F0" w:rsidP="007E0835">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7F6C6E8"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396874" w14:textId="77777777" w:rsidR="00ED62F0" w:rsidRPr="004E396D" w:rsidRDefault="00ED62F0" w:rsidP="007E0835">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269107E" w14:textId="77777777" w:rsidR="00ED62F0" w:rsidRPr="004E396D" w:rsidRDefault="00ED62F0" w:rsidP="007E0835">
            <w:pPr>
              <w:pStyle w:val="TAL"/>
              <w:rPr>
                <w:lang w:eastAsia="ja-JP"/>
              </w:rPr>
            </w:pPr>
          </w:p>
        </w:tc>
      </w:tr>
      <w:tr w:rsidR="00ED62F0" w:rsidRPr="004E396D" w14:paraId="6C0D3B70"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2CF6E" w14:textId="77777777" w:rsidR="00ED62F0" w:rsidRPr="004E396D" w:rsidRDefault="00ED62F0" w:rsidP="007E0835">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C8C8D25"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0FAAA4" w14:textId="77777777" w:rsidR="00ED62F0" w:rsidRPr="004E396D" w:rsidRDefault="00ED62F0" w:rsidP="007E0835">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F124C7E" w14:textId="77777777" w:rsidR="00ED62F0" w:rsidRPr="004E396D" w:rsidRDefault="00ED62F0" w:rsidP="007E0835">
            <w:pPr>
              <w:pStyle w:val="TAL"/>
              <w:rPr>
                <w:lang w:eastAsia="ja-JP"/>
              </w:rPr>
            </w:pPr>
          </w:p>
        </w:tc>
      </w:tr>
      <w:tr w:rsidR="00ED62F0" w:rsidRPr="004E396D" w14:paraId="4C2F78AD"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E2455" w14:textId="77777777" w:rsidR="00ED62F0" w:rsidRPr="004E396D" w:rsidRDefault="00ED62F0" w:rsidP="007E0835">
            <w:pPr>
              <w:pStyle w:val="TAL"/>
              <w:rPr>
                <w:lang w:eastAsia="ja-JP"/>
              </w:rPr>
            </w:pPr>
            <w:r w:rsidRPr="004E396D">
              <w:rPr>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4B967" w14:textId="77777777" w:rsidR="00ED62F0" w:rsidRPr="004E396D" w:rsidRDefault="00ED62F0" w:rsidP="007E0835">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398D2C" w14:textId="77777777" w:rsidR="00ED62F0" w:rsidRPr="004E396D" w:rsidRDefault="00ED62F0" w:rsidP="007E0835">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4FE98210" w14:textId="77777777" w:rsidR="00ED62F0" w:rsidRPr="004E396D" w:rsidRDefault="00ED62F0" w:rsidP="007E0835">
            <w:pPr>
              <w:pStyle w:val="TAL"/>
              <w:rPr>
                <w:lang w:eastAsia="ja-JP"/>
              </w:rPr>
            </w:pPr>
            <w:r w:rsidRPr="004E396D">
              <w:rPr>
                <w:lang w:eastAsia="zh-CN"/>
              </w:rPr>
              <w:t xml:space="preserve">Individual offset for cells on PCC. </w:t>
            </w:r>
          </w:p>
        </w:tc>
      </w:tr>
      <w:tr w:rsidR="00ED62F0" w:rsidRPr="004E396D" w14:paraId="2BF6D2D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356F05" w14:textId="77777777" w:rsidR="00ED62F0" w:rsidRPr="004E396D" w:rsidRDefault="00ED62F0" w:rsidP="007E0835">
            <w:pPr>
              <w:pStyle w:val="TAL"/>
              <w:rPr>
                <w:lang w:eastAsia="ja-JP"/>
              </w:rPr>
            </w:pPr>
            <w:r w:rsidRPr="004E396D">
              <w:rPr>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F0FB6B" w14:textId="77777777" w:rsidR="00ED62F0" w:rsidRPr="004E396D" w:rsidRDefault="00ED62F0" w:rsidP="007E0835">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EA013A" w14:textId="77777777" w:rsidR="00ED62F0" w:rsidRPr="004E396D" w:rsidRDefault="00ED62F0" w:rsidP="007E0835">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473DE13E" w14:textId="77777777" w:rsidR="00ED62F0" w:rsidRPr="004E396D" w:rsidRDefault="00ED62F0" w:rsidP="007E0835">
            <w:pPr>
              <w:pStyle w:val="TAL"/>
              <w:rPr>
                <w:lang w:eastAsia="ja-JP"/>
              </w:rPr>
            </w:pPr>
            <w:r w:rsidRPr="004E396D">
              <w:rPr>
                <w:lang w:eastAsia="zh-CN"/>
              </w:rPr>
              <w:t>Individual offset for cells on PSCC.</w:t>
            </w:r>
          </w:p>
        </w:tc>
      </w:tr>
      <w:tr w:rsidR="00ED62F0" w:rsidRPr="004E396D" w14:paraId="4B224741"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02D78C" w14:textId="77777777" w:rsidR="00ED62F0" w:rsidRPr="004E396D" w:rsidRDefault="00ED62F0" w:rsidP="007E0835">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13E91C" w14:textId="77777777" w:rsidR="00ED62F0" w:rsidRPr="004E396D" w:rsidRDefault="00ED62F0" w:rsidP="007E0835">
            <w:pPr>
              <w:pStyle w:val="TAC"/>
              <w:rPr>
                <w:lang w:eastAsia="ja-JP"/>
              </w:rPr>
            </w:pPr>
            <w:r w:rsidRPr="004E396D">
              <w:rPr>
                <w:bCs/>
                <w:lang w:eastAsia="zh-CN"/>
              </w:rPr>
              <w:sym w:font="Symbol" w:char="F06D"/>
            </w:r>
            <w:r w:rsidRPr="004E396D">
              <w:rPr>
                <w:bCs/>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28315" w14:textId="77777777" w:rsidR="00ED62F0" w:rsidRPr="004E396D" w:rsidRDefault="00ED62F0" w:rsidP="007E0835">
            <w:pPr>
              <w:pStyle w:val="TAC"/>
              <w:rPr>
                <w:lang w:eastAsia="ja-JP"/>
              </w:rPr>
            </w:pPr>
            <w:r w:rsidRPr="004E396D">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65CB810A" w14:textId="77777777" w:rsidR="00ED62F0" w:rsidRPr="004E396D" w:rsidRDefault="00ED62F0" w:rsidP="007E0835">
            <w:pPr>
              <w:pStyle w:val="TAL"/>
              <w:rPr>
                <w:lang w:eastAsia="ja-JP"/>
              </w:rPr>
            </w:pPr>
            <w:r w:rsidRPr="004E396D">
              <w:rPr>
                <w:lang w:eastAsia="zh-CN"/>
              </w:rPr>
              <w:t>Synchronous EN-DC</w:t>
            </w:r>
          </w:p>
        </w:tc>
      </w:tr>
      <w:tr w:rsidR="00ED62F0" w:rsidRPr="004E396D" w14:paraId="130833F6"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1474A8" w14:textId="77777777" w:rsidR="00ED62F0" w:rsidRPr="004E396D" w:rsidRDefault="00ED62F0" w:rsidP="007E0835">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C4E64" w14:textId="77777777" w:rsidR="00ED62F0" w:rsidRPr="004E396D" w:rsidRDefault="00ED62F0" w:rsidP="007E0835">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E80174" w14:textId="77777777" w:rsidR="00ED62F0" w:rsidRPr="004E396D" w:rsidRDefault="00ED62F0"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B8CC902" w14:textId="77777777" w:rsidR="00ED62F0" w:rsidRPr="004E396D" w:rsidRDefault="00ED62F0" w:rsidP="007E0835">
            <w:pPr>
              <w:pStyle w:val="TAL"/>
              <w:rPr>
                <w:lang w:eastAsia="ja-JP"/>
              </w:rPr>
            </w:pPr>
          </w:p>
        </w:tc>
      </w:tr>
      <w:tr w:rsidR="00ED62F0" w:rsidRPr="004E396D" w14:paraId="1CD6E323"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E1CF0" w14:textId="77777777" w:rsidR="00ED62F0" w:rsidRPr="004E396D" w:rsidRDefault="00ED62F0" w:rsidP="007E0835">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90258" w14:textId="77777777" w:rsidR="00ED62F0" w:rsidRPr="004E396D" w:rsidRDefault="00ED62F0" w:rsidP="007E0835">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8BDE09" w14:textId="77777777" w:rsidR="00ED62F0" w:rsidRPr="004E396D" w:rsidRDefault="00ED62F0"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FD1C09C" w14:textId="77777777" w:rsidR="00ED62F0" w:rsidRPr="004E396D" w:rsidRDefault="00ED62F0" w:rsidP="007E0835">
            <w:pPr>
              <w:pStyle w:val="TAL"/>
              <w:rPr>
                <w:lang w:eastAsia="ja-JP"/>
              </w:rPr>
            </w:pPr>
          </w:p>
        </w:tc>
      </w:tr>
    </w:tbl>
    <w:p w14:paraId="7AD46D9C" w14:textId="77777777" w:rsidR="00ED62F0" w:rsidRPr="004E396D" w:rsidRDefault="00ED62F0" w:rsidP="00ED62F0"/>
    <w:p w14:paraId="427DE6D8" w14:textId="77777777" w:rsidR="00ED62F0" w:rsidRPr="004E396D" w:rsidRDefault="00ED62F0" w:rsidP="00ED62F0">
      <w:pPr>
        <w:pStyle w:val="TH"/>
      </w:pPr>
      <w:r w:rsidRPr="004E396D">
        <w:t>Table A.7.5.8</w:t>
      </w:r>
      <w:r w:rsidRPr="004E396D">
        <w:rPr>
          <w:rFonts w:eastAsia="MS Mincho"/>
          <w:bCs/>
        </w:rPr>
        <w:t>.1.1</w:t>
      </w:r>
      <w:r w:rsidRPr="004E396D">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D62F0" w:rsidRPr="004E396D" w14:paraId="346D0F20"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DB8F8" w14:textId="77777777" w:rsidR="00ED62F0" w:rsidRPr="004E396D" w:rsidRDefault="00ED62F0" w:rsidP="007E0835">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07DED63" w14:textId="77777777" w:rsidR="00ED62F0" w:rsidRPr="004E396D" w:rsidRDefault="00ED62F0" w:rsidP="007E0835">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A08F35D" w14:textId="77777777" w:rsidR="00ED62F0" w:rsidRPr="004E396D" w:rsidRDefault="00ED62F0" w:rsidP="007E0835">
            <w:pPr>
              <w:pStyle w:val="TAH"/>
              <w:rPr>
                <w:lang w:eastAsia="zh-CN"/>
              </w:rPr>
            </w:pPr>
            <w:r w:rsidRPr="004E396D">
              <w:rPr>
                <w:lang w:eastAsia="zh-CN"/>
              </w:rPr>
              <w:t>Cell 1</w:t>
            </w:r>
          </w:p>
        </w:tc>
      </w:tr>
      <w:tr w:rsidR="00ED62F0" w:rsidRPr="004E396D" w14:paraId="2E7E6DF2"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EA1E62" w14:textId="77777777" w:rsidR="00ED62F0" w:rsidRPr="004E396D" w:rsidRDefault="00ED62F0" w:rsidP="007E0835">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E9C74AF"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54AAD" w14:textId="77777777" w:rsidR="00ED62F0" w:rsidRPr="004E396D" w:rsidRDefault="00ED62F0" w:rsidP="007E0835">
            <w:pPr>
              <w:pStyle w:val="TAC"/>
              <w:rPr>
                <w:lang w:eastAsia="zh-CN"/>
              </w:rPr>
            </w:pPr>
            <w:r w:rsidRPr="004E396D">
              <w:rPr>
                <w:lang w:eastAsia="zh-CN"/>
              </w:rPr>
              <w:t>FR2</w:t>
            </w:r>
          </w:p>
        </w:tc>
      </w:tr>
      <w:tr w:rsidR="00ED62F0" w:rsidRPr="004E396D" w14:paraId="6B784199" w14:textId="77777777" w:rsidTr="007E083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34C9F01" w14:textId="77777777" w:rsidR="00ED62F0" w:rsidRPr="004E396D" w:rsidRDefault="00ED62F0" w:rsidP="007E0835">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7CBBC8"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3CE05D" w14:textId="77777777" w:rsidR="00ED62F0" w:rsidRPr="004E396D" w:rsidRDefault="00ED62F0" w:rsidP="007E0835">
            <w:pPr>
              <w:pStyle w:val="TAC"/>
              <w:rPr>
                <w:rFonts w:cs="Arial"/>
                <w:lang w:eastAsia="zh-CN"/>
              </w:rPr>
            </w:pPr>
            <w:r w:rsidRPr="004E396D">
              <w:rPr>
                <w:rFonts w:cs="Arial"/>
                <w:lang w:eastAsia="zh-CN"/>
              </w:rPr>
              <w:t>TDD</w:t>
            </w:r>
          </w:p>
        </w:tc>
      </w:tr>
      <w:tr w:rsidR="00ED62F0" w:rsidRPr="004E396D" w14:paraId="5FCA9420" w14:textId="77777777" w:rsidTr="007E083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F798769" w14:textId="77777777" w:rsidR="00ED62F0" w:rsidRPr="004E396D" w:rsidRDefault="00ED62F0" w:rsidP="007E0835">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44CB8A8"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550C6D" w14:textId="77777777" w:rsidR="00ED62F0" w:rsidRPr="004E396D" w:rsidRDefault="00ED62F0" w:rsidP="007E0835">
            <w:pPr>
              <w:pStyle w:val="TAC"/>
              <w:rPr>
                <w:rFonts w:cs="Arial"/>
                <w:lang w:eastAsia="zh-CN"/>
              </w:rPr>
            </w:pPr>
            <w:r w:rsidRPr="004E396D">
              <w:rPr>
                <w:rFonts w:cs="Arial"/>
                <w:lang w:eastAsia="zh-CN"/>
              </w:rPr>
              <w:t>TDDConf.3.1</w:t>
            </w:r>
          </w:p>
        </w:tc>
      </w:tr>
      <w:tr w:rsidR="00ED62F0" w:rsidRPr="004E396D" w14:paraId="79AEABCE"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A18A5B" w14:textId="77777777" w:rsidR="00ED62F0" w:rsidRPr="004E396D" w:rsidRDefault="00ED62F0" w:rsidP="007E0835">
            <w:pPr>
              <w:pStyle w:val="TAL"/>
              <w:rPr>
                <w:lang w:eastAsia="zh-CN"/>
              </w:rPr>
            </w:pPr>
            <w:r w:rsidRPr="004E396D">
              <w:rPr>
                <w:lang w:eastAsia="zh-CN"/>
              </w:rPr>
              <w:t>BW</w:t>
            </w:r>
            <w:r w:rsidRPr="004E396D">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545B321"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5CC63" w14:textId="77777777" w:rsidR="00ED62F0" w:rsidRPr="004E396D" w:rsidRDefault="00ED62F0" w:rsidP="007E0835">
            <w:pPr>
              <w:pStyle w:val="TAC"/>
              <w:rPr>
                <w:rFonts w:eastAsia="Malgun Gothic" w:cs="Arial"/>
                <w:szCs w:val="18"/>
                <w:lang w:val="de-DE" w:eastAsia="zh-CN"/>
              </w:rPr>
            </w:pPr>
            <w:r w:rsidRPr="004E396D">
              <w:rPr>
                <w:rFonts w:eastAsia="Malgun Gothic"/>
                <w:szCs w:val="18"/>
                <w:lang w:eastAsia="zh-CN"/>
              </w:rPr>
              <w:t xml:space="preserve">100 MHz: </w:t>
            </w:r>
            <w:r w:rsidRPr="004E396D">
              <w:rPr>
                <w:rFonts w:eastAsia="Malgun Gothic" w:cs="Arial"/>
                <w:szCs w:val="18"/>
                <w:lang w:val="de-DE" w:eastAsia="zh-CN"/>
              </w:rPr>
              <w:t>N</w:t>
            </w:r>
            <w:r w:rsidRPr="004E396D">
              <w:rPr>
                <w:rFonts w:eastAsia="Malgun Gothic" w:cs="Arial"/>
                <w:szCs w:val="18"/>
                <w:vertAlign w:val="subscript"/>
                <w:lang w:val="de-DE" w:eastAsia="zh-CN"/>
              </w:rPr>
              <w:t>RB,c</w:t>
            </w:r>
            <w:r w:rsidRPr="004E396D">
              <w:rPr>
                <w:rFonts w:eastAsia="Malgun Gothic" w:cs="Arial"/>
                <w:szCs w:val="18"/>
                <w:lang w:val="de-DE" w:eastAsia="zh-CN"/>
              </w:rPr>
              <w:t xml:space="preserve"> = 66</w:t>
            </w:r>
          </w:p>
        </w:tc>
      </w:tr>
      <w:tr w:rsidR="00ED62F0" w:rsidRPr="004E396D" w14:paraId="5CC7C335" w14:textId="77777777" w:rsidTr="007E083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D0206BB" w14:textId="77777777" w:rsidR="00ED62F0" w:rsidRPr="004E396D" w:rsidRDefault="00ED62F0" w:rsidP="007E0835">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1C90862"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533FE9" w14:textId="77777777" w:rsidR="00ED62F0" w:rsidRPr="004E396D" w:rsidRDefault="00ED62F0" w:rsidP="007E0835">
            <w:pPr>
              <w:pStyle w:val="TAC"/>
              <w:rPr>
                <w:lang w:eastAsia="zh-CN"/>
              </w:rPr>
            </w:pPr>
            <w:r w:rsidRPr="004E396D">
              <w:rPr>
                <w:lang w:eastAsia="zh-CN"/>
              </w:rPr>
              <w:t>DLBWP.0.2</w:t>
            </w:r>
          </w:p>
        </w:tc>
      </w:tr>
      <w:tr w:rsidR="00ED62F0" w:rsidRPr="004E396D" w14:paraId="15B11556"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98A1DD" w14:textId="77777777" w:rsidR="00ED62F0" w:rsidRPr="004E396D" w:rsidRDefault="00ED62F0" w:rsidP="007E0835">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886A4C7"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6C4C1F" w14:textId="77777777" w:rsidR="00ED62F0" w:rsidRPr="004E396D" w:rsidRDefault="00ED62F0" w:rsidP="007E0835">
            <w:pPr>
              <w:pStyle w:val="TAC"/>
              <w:rPr>
                <w:lang w:eastAsia="zh-CN"/>
              </w:rPr>
            </w:pPr>
            <w:r w:rsidRPr="004E396D">
              <w:rPr>
                <w:lang w:eastAsia="zh-CN"/>
              </w:rPr>
              <w:t>DLBWP.1.1</w:t>
            </w:r>
            <w:r w:rsidRPr="004E396D">
              <w:rPr>
                <w:rFonts w:cs="Arial"/>
                <w:szCs w:val="18"/>
                <w:vertAlign w:val="superscript"/>
                <w:lang w:eastAsia="zh-CN"/>
              </w:rPr>
              <w:t xml:space="preserve"> </w:t>
            </w:r>
          </w:p>
        </w:tc>
      </w:tr>
      <w:tr w:rsidR="00ED62F0" w:rsidRPr="004E396D" w14:paraId="79B21D82"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8C3013" w14:textId="77777777" w:rsidR="00ED62F0" w:rsidRPr="004E396D" w:rsidRDefault="00ED62F0" w:rsidP="007E0835">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E1D2CB5"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48F37F" w14:textId="77777777" w:rsidR="00ED62F0" w:rsidRPr="004E396D" w:rsidRDefault="00ED62F0" w:rsidP="007E0835">
            <w:pPr>
              <w:pStyle w:val="TAC"/>
              <w:rPr>
                <w:rFonts w:cs="Arial"/>
                <w:lang w:eastAsia="zh-CN"/>
              </w:rPr>
            </w:pPr>
            <w:r w:rsidRPr="004E396D">
              <w:rPr>
                <w:lang w:eastAsia="zh-CN"/>
              </w:rPr>
              <w:t>ULBWP.0.2</w:t>
            </w:r>
            <w:r w:rsidRPr="004E396D">
              <w:rPr>
                <w:rFonts w:cs="Arial"/>
                <w:szCs w:val="18"/>
                <w:vertAlign w:val="superscript"/>
                <w:lang w:eastAsia="zh-CN"/>
              </w:rPr>
              <w:t xml:space="preserve"> </w:t>
            </w:r>
          </w:p>
        </w:tc>
      </w:tr>
      <w:tr w:rsidR="00ED62F0" w:rsidRPr="004E396D" w14:paraId="2DAA0B3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230447" w14:textId="77777777" w:rsidR="00ED62F0" w:rsidRPr="004E396D" w:rsidRDefault="00ED62F0" w:rsidP="007E0835">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76801F7"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204954" w14:textId="77777777" w:rsidR="00ED62F0" w:rsidRPr="004E396D" w:rsidRDefault="00ED62F0" w:rsidP="007E0835">
            <w:pPr>
              <w:pStyle w:val="TAC"/>
              <w:rPr>
                <w:rFonts w:cs="Arial"/>
                <w:lang w:eastAsia="zh-CN"/>
              </w:rPr>
            </w:pPr>
            <w:r w:rsidRPr="004E396D">
              <w:rPr>
                <w:lang w:eastAsia="zh-CN"/>
              </w:rPr>
              <w:t>ULBWP.1.1</w:t>
            </w:r>
            <w:r w:rsidRPr="004E396D">
              <w:rPr>
                <w:rFonts w:cs="Arial"/>
                <w:szCs w:val="18"/>
                <w:vertAlign w:val="superscript"/>
                <w:lang w:eastAsia="zh-CN"/>
              </w:rPr>
              <w:t xml:space="preserve"> </w:t>
            </w:r>
          </w:p>
        </w:tc>
      </w:tr>
      <w:tr w:rsidR="00ED62F0" w:rsidRPr="004E396D" w14:paraId="3D74F2AF"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7DD00A" w14:textId="77777777" w:rsidR="00ED62F0" w:rsidRPr="004E396D" w:rsidRDefault="00ED62F0" w:rsidP="007E0835">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8A30844"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8103A1" w14:textId="77777777" w:rsidR="00ED62F0" w:rsidRPr="004E396D" w:rsidRDefault="00ED62F0" w:rsidP="007E0835">
            <w:pPr>
              <w:pStyle w:val="TAC"/>
              <w:rPr>
                <w:rFonts w:cs="Arial"/>
                <w:szCs w:val="16"/>
                <w:lang w:eastAsia="zh-CN"/>
              </w:rPr>
            </w:pPr>
            <w:r w:rsidRPr="004E396D">
              <w:rPr>
                <w:rFonts w:cs="Arial"/>
                <w:lang w:eastAsia="zh-CN"/>
              </w:rPr>
              <w:t xml:space="preserve">SR.3.1 TDD </w:t>
            </w:r>
          </w:p>
        </w:tc>
      </w:tr>
      <w:tr w:rsidR="00ED62F0" w:rsidRPr="004E396D" w14:paraId="04682A5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8EEA15" w14:textId="77777777" w:rsidR="00ED62F0" w:rsidRPr="004E396D" w:rsidRDefault="00ED62F0" w:rsidP="007E0835">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7B6FE8B"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500F4E" w14:textId="77777777" w:rsidR="00ED62F0" w:rsidRPr="004E396D" w:rsidRDefault="00ED62F0" w:rsidP="007E0835">
            <w:pPr>
              <w:pStyle w:val="TAC"/>
              <w:rPr>
                <w:rFonts w:cs="Arial"/>
                <w:szCs w:val="16"/>
                <w:lang w:eastAsia="zh-CN"/>
              </w:rPr>
            </w:pPr>
            <w:r w:rsidRPr="004E396D">
              <w:rPr>
                <w:rFonts w:cs="Arial"/>
                <w:lang w:eastAsia="zh-CN"/>
              </w:rPr>
              <w:t xml:space="preserve">CR.3.1 TDD </w:t>
            </w:r>
          </w:p>
        </w:tc>
      </w:tr>
      <w:tr w:rsidR="00ED62F0" w:rsidRPr="004E396D" w14:paraId="27AB0759"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2DCB30" w14:textId="77777777" w:rsidR="00ED62F0" w:rsidRPr="004E396D" w:rsidRDefault="00ED62F0" w:rsidP="007E0835">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6D8BA05"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651388" w14:textId="77777777" w:rsidR="00ED62F0" w:rsidRPr="004E396D" w:rsidRDefault="00ED62F0" w:rsidP="007E0835">
            <w:pPr>
              <w:pStyle w:val="TAC"/>
              <w:rPr>
                <w:rFonts w:cs="Arial"/>
                <w:szCs w:val="16"/>
                <w:lang w:eastAsia="zh-CN"/>
              </w:rPr>
            </w:pPr>
            <w:r w:rsidRPr="004E396D">
              <w:rPr>
                <w:rFonts w:cs="Arial"/>
                <w:lang w:eastAsia="zh-CN"/>
              </w:rPr>
              <w:t xml:space="preserve">CCR.3.1 TDD </w:t>
            </w:r>
          </w:p>
        </w:tc>
      </w:tr>
      <w:tr w:rsidR="00ED62F0" w:rsidRPr="004E396D" w14:paraId="61A497B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45AAFC" w14:textId="77777777" w:rsidR="00ED62F0" w:rsidRPr="004E396D" w:rsidRDefault="00ED62F0" w:rsidP="007E0835">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6BD7496"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2EA609" w14:textId="77777777" w:rsidR="00ED62F0" w:rsidRPr="004E396D" w:rsidRDefault="00ED62F0" w:rsidP="007E0835">
            <w:pPr>
              <w:pStyle w:val="TAC"/>
              <w:rPr>
                <w:rFonts w:cs="Arial"/>
                <w:lang w:eastAsia="zh-CN"/>
              </w:rPr>
            </w:pPr>
            <w:r w:rsidRPr="004E396D">
              <w:rPr>
                <w:rFonts w:cs="Arial"/>
                <w:szCs w:val="16"/>
                <w:lang w:eastAsia="zh-CN"/>
              </w:rPr>
              <w:t>OP.1</w:t>
            </w:r>
          </w:p>
        </w:tc>
      </w:tr>
      <w:tr w:rsidR="00ED62F0" w:rsidRPr="004E396D" w14:paraId="2AD22300"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5DF9CB" w14:textId="77777777" w:rsidR="00ED62F0" w:rsidRPr="004E396D" w:rsidRDefault="00ED62F0" w:rsidP="007E0835">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A4482D6"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C3E62" w14:textId="77777777" w:rsidR="00ED62F0" w:rsidRPr="004E396D" w:rsidRDefault="00ED62F0" w:rsidP="007E0835">
            <w:pPr>
              <w:pStyle w:val="TAC"/>
              <w:rPr>
                <w:rFonts w:cs="Arial"/>
                <w:szCs w:val="16"/>
                <w:lang w:eastAsia="zh-CN"/>
              </w:rPr>
            </w:pPr>
            <w:r w:rsidRPr="004E396D">
              <w:rPr>
                <w:rFonts w:cs="Arial"/>
                <w:szCs w:val="16"/>
                <w:lang w:eastAsia="zh-CN"/>
              </w:rPr>
              <w:t>SSB.1 FR2</w:t>
            </w:r>
          </w:p>
        </w:tc>
      </w:tr>
      <w:tr w:rsidR="00ED62F0" w:rsidRPr="004E396D" w14:paraId="1AA4F443"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9571F8" w14:textId="77777777" w:rsidR="00ED62F0" w:rsidRPr="004E396D" w:rsidRDefault="00ED62F0" w:rsidP="007E0835">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2420F10"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895BB" w14:textId="77777777" w:rsidR="00ED62F0" w:rsidRPr="004E396D" w:rsidRDefault="00ED62F0" w:rsidP="007E0835">
            <w:pPr>
              <w:pStyle w:val="TAC"/>
              <w:rPr>
                <w:rFonts w:cs="Arial"/>
                <w:szCs w:val="16"/>
                <w:lang w:eastAsia="zh-CN"/>
              </w:rPr>
            </w:pPr>
            <w:r w:rsidRPr="004E396D">
              <w:rPr>
                <w:rFonts w:cs="Arial"/>
                <w:szCs w:val="16"/>
                <w:lang w:eastAsia="zh-CN"/>
              </w:rPr>
              <w:t xml:space="preserve">SMTC.1 </w:t>
            </w:r>
          </w:p>
        </w:tc>
      </w:tr>
      <w:tr w:rsidR="00ED62F0" w:rsidRPr="004E396D" w14:paraId="7D2D1BB8"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B7333" w14:textId="77777777" w:rsidR="00ED62F0" w:rsidRPr="004E396D" w:rsidRDefault="00ED62F0" w:rsidP="007E0835">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4BF4299"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6A9D9C" w14:textId="77777777" w:rsidR="00ED62F0" w:rsidRPr="004E396D" w:rsidRDefault="00ED62F0" w:rsidP="007E0835">
            <w:pPr>
              <w:pStyle w:val="TAC"/>
              <w:rPr>
                <w:lang w:eastAsia="zh-CN"/>
              </w:rPr>
            </w:pPr>
            <w:r w:rsidRPr="00D314D5">
              <w:rPr>
                <w:lang w:eastAsia="zh-CN"/>
              </w:rPr>
              <w:t>TC</w:t>
            </w:r>
            <w:r>
              <w:rPr>
                <w:lang w:eastAsia="zh-CN"/>
              </w:rPr>
              <w:t>I</w:t>
            </w:r>
            <w:r w:rsidRPr="00D314D5">
              <w:rPr>
                <w:lang w:eastAsia="zh-CN"/>
              </w:rPr>
              <w:t>.State.0</w:t>
            </w:r>
          </w:p>
        </w:tc>
      </w:tr>
      <w:tr w:rsidR="00ED62F0" w:rsidRPr="004E396D" w14:paraId="30F9D29A"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8D6EEF" w14:textId="77777777" w:rsidR="00ED62F0" w:rsidRPr="004E396D" w:rsidRDefault="00ED62F0" w:rsidP="007E0835">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AE5A1DD"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7F695D" w14:textId="77777777" w:rsidR="00ED62F0" w:rsidRPr="004E396D" w:rsidRDefault="00ED62F0" w:rsidP="007E0835">
            <w:pPr>
              <w:pStyle w:val="TAC"/>
              <w:rPr>
                <w:lang w:eastAsia="zh-CN"/>
              </w:rPr>
            </w:pPr>
            <w:r w:rsidRPr="004E396D">
              <w:rPr>
                <w:lang w:eastAsia="zh-CN"/>
              </w:rPr>
              <w:t>TCI.State.1</w:t>
            </w:r>
          </w:p>
        </w:tc>
      </w:tr>
      <w:tr w:rsidR="00ED62F0" w:rsidRPr="004E396D" w14:paraId="206ABB31"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113229" w14:textId="77777777" w:rsidR="00ED62F0" w:rsidRPr="004E396D" w:rsidRDefault="00ED62F0" w:rsidP="007E0835">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DBE5564"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DEB8F7" w14:textId="77777777" w:rsidR="00ED62F0" w:rsidRPr="004E396D" w:rsidRDefault="00ED62F0" w:rsidP="007E0835">
            <w:pPr>
              <w:pStyle w:val="TAC"/>
              <w:rPr>
                <w:rFonts w:cs="Arial"/>
                <w:lang w:eastAsia="zh-CN"/>
              </w:rPr>
            </w:pPr>
            <w:r w:rsidRPr="004E396D">
              <w:rPr>
                <w:szCs w:val="18"/>
                <w:lang w:eastAsia="zh-CN"/>
              </w:rPr>
              <w:t>TRS.2.1 TDD</w:t>
            </w:r>
            <w:r w:rsidRPr="004E396D">
              <w:rPr>
                <w:lang w:eastAsia="zh-CN"/>
              </w:rPr>
              <w:t xml:space="preserve"> </w:t>
            </w:r>
          </w:p>
        </w:tc>
      </w:tr>
      <w:tr w:rsidR="00ED62F0" w:rsidRPr="004E396D" w14:paraId="22DF6192"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9C0A03" w14:textId="77777777" w:rsidR="00ED62F0" w:rsidRPr="004E396D" w:rsidRDefault="00ED62F0" w:rsidP="007E0835">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238EC4F"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E56A9" w14:textId="77777777" w:rsidR="00ED62F0" w:rsidRPr="004E396D" w:rsidRDefault="00ED62F0" w:rsidP="007E0835">
            <w:pPr>
              <w:pStyle w:val="TAC"/>
              <w:rPr>
                <w:rFonts w:cs="Arial"/>
                <w:lang w:eastAsia="zh-CN"/>
              </w:rPr>
            </w:pPr>
            <w:r w:rsidRPr="004E396D">
              <w:rPr>
                <w:rFonts w:cs="Arial"/>
                <w:lang w:eastAsia="zh-CN"/>
              </w:rPr>
              <w:t>1x2 Low</w:t>
            </w:r>
          </w:p>
        </w:tc>
      </w:tr>
      <w:tr w:rsidR="00ED62F0" w:rsidRPr="004E396D" w14:paraId="4B537815"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AEDF26" w14:textId="77777777" w:rsidR="00ED62F0" w:rsidRPr="004E396D" w:rsidRDefault="00ED62F0" w:rsidP="007E0835">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5B3AF16" w14:textId="77777777" w:rsidR="00ED62F0" w:rsidRPr="004E396D" w:rsidRDefault="00ED62F0" w:rsidP="007E0835">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950C99E" w14:textId="77777777" w:rsidR="00ED62F0" w:rsidRPr="004E396D" w:rsidRDefault="00ED62F0" w:rsidP="007E0835">
            <w:pPr>
              <w:pStyle w:val="TAC"/>
              <w:rPr>
                <w:lang w:eastAsia="zh-CN"/>
              </w:rPr>
            </w:pPr>
            <w:r w:rsidRPr="004E396D">
              <w:rPr>
                <w:lang w:eastAsia="zh-CN"/>
              </w:rPr>
              <w:t>0</w:t>
            </w:r>
          </w:p>
        </w:tc>
      </w:tr>
      <w:tr w:rsidR="00ED62F0" w:rsidRPr="004E396D" w14:paraId="2414093E"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32949F" w14:textId="77777777" w:rsidR="00ED62F0" w:rsidRPr="004E396D" w:rsidRDefault="00ED62F0" w:rsidP="007E0835">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7C6D2F"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755A40" w14:textId="77777777" w:rsidR="00ED62F0" w:rsidRPr="004E396D" w:rsidRDefault="00ED62F0" w:rsidP="007E0835">
            <w:pPr>
              <w:pStyle w:val="TAC"/>
              <w:rPr>
                <w:lang w:eastAsia="zh-CN"/>
              </w:rPr>
            </w:pPr>
          </w:p>
        </w:tc>
      </w:tr>
      <w:tr w:rsidR="00ED62F0" w:rsidRPr="004E396D" w14:paraId="5680F72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B347A5" w14:textId="77777777" w:rsidR="00ED62F0" w:rsidRPr="004E396D" w:rsidRDefault="00ED62F0" w:rsidP="007E0835">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D060A8"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18CD18" w14:textId="77777777" w:rsidR="00ED62F0" w:rsidRPr="004E396D" w:rsidRDefault="00ED62F0" w:rsidP="007E0835">
            <w:pPr>
              <w:pStyle w:val="TAC"/>
              <w:rPr>
                <w:lang w:eastAsia="zh-CN"/>
              </w:rPr>
            </w:pPr>
          </w:p>
        </w:tc>
      </w:tr>
      <w:tr w:rsidR="00ED62F0" w:rsidRPr="004E396D" w14:paraId="431D8DA3"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972A94" w14:textId="77777777" w:rsidR="00ED62F0" w:rsidRPr="004E396D" w:rsidRDefault="00ED62F0" w:rsidP="007E0835">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493034"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CB1CD3" w14:textId="77777777" w:rsidR="00ED62F0" w:rsidRPr="004E396D" w:rsidRDefault="00ED62F0" w:rsidP="007E0835">
            <w:pPr>
              <w:pStyle w:val="TAC"/>
              <w:rPr>
                <w:lang w:eastAsia="zh-CN"/>
              </w:rPr>
            </w:pPr>
          </w:p>
        </w:tc>
      </w:tr>
      <w:tr w:rsidR="00ED62F0" w:rsidRPr="004E396D" w14:paraId="11D5B406"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CF8EE3" w14:textId="77777777" w:rsidR="00ED62F0" w:rsidRPr="004E396D" w:rsidRDefault="00ED62F0" w:rsidP="007E0835">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A99127"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325437" w14:textId="77777777" w:rsidR="00ED62F0" w:rsidRPr="004E396D" w:rsidRDefault="00ED62F0" w:rsidP="007E0835">
            <w:pPr>
              <w:pStyle w:val="TAC"/>
              <w:rPr>
                <w:lang w:eastAsia="zh-CN"/>
              </w:rPr>
            </w:pPr>
          </w:p>
        </w:tc>
      </w:tr>
      <w:tr w:rsidR="00ED62F0" w:rsidRPr="004E396D" w14:paraId="1199BF55"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80F30" w14:textId="77777777" w:rsidR="00ED62F0" w:rsidRPr="004E396D" w:rsidRDefault="00ED62F0" w:rsidP="007E0835">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1B8972"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748833" w14:textId="77777777" w:rsidR="00ED62F0" w:rsidRPr="004E396D" w:rsidRDefault="00ED62F0" w:rsidP="007E0835">
            <w:pPr>
              <w:pStyle w:val="TAC"/>
              <w:rPr>
                <w:lang w:eastAsia="zh-CN"/>
              </w:rPr>
            </w:pPr>
          </w:p>
        </w:tc>
      </w:tr>
      <w:tr w:rsidR="00ED62F0" w:rsidRPr="004E396D" w14:paraId="5749F279"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4DD933" w14:textId="77777777" w:rsidR="00ED62F0" w:rsidRPr="004E396D" w:rsidRDefault="00ED62F0" w:rsidP="007E0835">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5D26"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D0C2DE7" w14:textId="77777777" w:rsidR="00ED62F0" w:rsidRPr="004E396D" w:rsidRDefault="00ED62F0" w:rsidP="007E0835">
            <w:pPr>
              <w:pStyle w:val="TAC"/>
              <w:rPr>
                <w:lang w:eastAsia="zh-CN"/>
              </w:rPr>
            </w:pPr>
          </w:p>
        </w:tc>
      </w:tr>
      <w:tr w:rsidR="00ED62F0" w:rsidRPr="004E396D" w14:paraId="69DCAF54"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E7FA07" w14:textId="77777777" w:rsidR="00ED62F0" w:rsidRPr="004E396D" w:rsidRDefault="00ED62F0" w:rsidP="007E0835">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6FB1DD"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074487" w14:textId="77777777" w:rsidR="00ED62F0" w:rsidRPr="004E396D" w:rsidRDefault="00ED62F0" w:rsidP="007E0835">
            <w:pPr>
              <w:pStyle w:val="TAC"/>
              <w:rPr>
                <w:lang w:eastAsia="zh-CN"/>
              </w:rPr>
            </w:pPr>
          </w:p>
        </w:tc>
      </w:tr>
      <w:tr w:rsidR="00ED62F0" w:rsidRPr="004E396D" w14:paraId="4B685C61"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3F23DF" w14:textId="77777777" w:rsidR="00ED62F0" w:rsidRPr="004E396D" w:rsidRDefault="00ED62F0" w:rsidP="007E0835">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50139A"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A0CE2DF" w14:textId="77777777" w:rsidR="00ED62F0" w:rsidRPr="004E396D" w:rsidRDefault="00ED62F0" w:rsidP="007E0835">
            <w:pPr>
              <w:pStyle w:val="TAC"/>
              <w:rPr>
                <w:lang w:eastAsia="zh-CN"/>
              </w:rPr>
            </w:pPr>
          </w:p>
        </w:tc>
      </w:tr>
      <w:tr w:rsidR="00ED62F0" w:rsidRPr="004E396D" w14:paraId="0C37B180"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ACC722" w14:textId="77777777" w:rsidR="00ED62F0" w:rsidRPr="004E396D" w:rsidRDefault="00ED62F0" w:rsidP="007E0835">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6051A5" w14:textId="77777777" w:rsidR="00ED62F0" w:rsidRPr="004E396D" w:rsidRDefault="00ED62F0" w:rsidP="007E0835">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290F2A" w14:textId="77777777" w:rsidR="00ED62F0" w:rsidRPr="004E396D" w:rsidRDefault="00ED62F0" w:rsidP="007E0835">
            <w:pPr>
              <w:pStyle w:val="TAC"/>
              <w:rPr>
                <w:rFonts w:cs="Arial"/>
                <w:szCs w:val="18"/>
                <w:lang w:eastAsia="zh-CN"/>
              </w:rPr>
            </w:pPr>
            <w:r w:rsidRPr="004E396D">
              <w:rPr>
                <w:rFonts w:cs="Arial"/>
                <w:szCs w:val="18"/>
                <w:lang w:eastAsia="zh-CN"/>
              </w:rPr>
              <w:t>AWGN</w:t>
            </w:r>
          </w:p>
        </w:tc>
      </w:tr>
      <w:tr w:rsidR="00ED62F0" w:rsidRPr="004E396D" w14:paraId="77AAA66F" w14:textId="77777777" w:rsidTr="007E083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FA13CE9" w14:textId="77777777" w:rsidR="00ED62F0" w:rsidRPr="004E396D" w:rsidRDefault="00ED62F0" w:rsidP="007E0835">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14:paraId="68BFF0D3" w14:textId="77777777" w:rsidR="00ED62F0" w:rsidRPr="004E396D" w:rsidRDefault="00ED62F0" w:rsidP="00ED62F0"/>
    <w:p w14:paraId="2686BC46" w14:textId="77777777" w:rsidR="00ED62F0" w:rsidRPr="004E396D" w:rsidRDefault="00ED62F0" w:rsidP="00ED62F0">
      <w:pPr>
        <w:pStyle w:val="TH"/>
      </w:pPr>
      <w:r w:rsidRPr="004E396D">
        <w:lastRenderedPageBreak/>
        <w:t xml:space="preserve">Table </w:t>
      </w:r>
      <w:r w:rsidRPr="004E396D">
        <w:rPr>
          <w:rFonts w:cs="v4.2.0"/>
        </w:rPr>
        <w:t>A.7.5.8</w:t>
      </w:r>
      <w:r w:rsidRPr="004E396D">
        <w:rPr>
          <w:rFonts w:eastAsia="MS Mincho"/>
          <w:bCs/>
        </w:rPr>
        <w:t>.1.1</w:t>
      </w:r>
      <w:r w:rsidRPr="004E396D">
        <w:rPr>
          <w:rFonts w:cs="v4.2.0"/>
        </w:rPr>
        <w:t xml:space="preserve">.1-4: </w:t>
      </w:r>
      <w:r w:rsidRPr="004E396D">
        <w:t>OTA related test parameters</w:t>
      </w:r>
      <w:r w:rsidRPr="004E396D">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D62F0" w:rsidRPr="004E396D" w14:paraId="36ACA8FB" w14:textId="77777777" w:rsidTr="007E083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19F1994E" w14:textId="77777777" w:rsidR="00ED62F0" w:rsidRPr="004E396D" w:rsidRDefault="00ED62F0" w:rsidP="007E0835">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49310F0" w14:textId="77777777" w:rsidR="00ED62F0" w:rsidRPr="004E396D" w:rsidRDefault="00ED62F0" w:rsidP="007E0835">
            <w:pPr>
              <w:pStyle w:val="TAH"/>
              <w:rPr>
                <w:lang w:eastAsia="zh-CN"/>
              </w:rPr>
            </w:pPr>
            <w:r w:rsidRPr="004E396D">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8FDAB97" w14:textId="77777777" w:rsidR="00ED62F0" w:rsidRPr="004E396D" w:rsidRDefault="00ED62F0" w:rsidP="007E0835">
            <w:pPr>
              <w:pStyle w:val="TAH"/>
              <w:rPr>
                <w:lang w:eastAsia="zh-CN"/>
              </w:rPr>
            </w:pPr>
            <w:r w:rsidRPr="004E396D">
              <w:rPr>
                <w:lang w:eastAsia="zh-CN"/>
              </w:rPr>
              <w:t>Cell 1</w:t>
            </w:r>
          </w:p>
        </w:tc>
      </w:tr>
      <w:tr w:rsidR="00ED62F0" w:rsidRPr="004E396D" w14:paraId="1D1F1F14" w14:textId="77777777" w:rsidTr="007E0835">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8DB7908" w14:textId="77777777" w:rsidR="00ED62F0" w:rsidRPr="004E396D" w:rsidRDefault="00ED62F0" w:rsidP="007E0835">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6BEE533" w14:textId="77777777" w:rsidR="00ED62F0" w:rsidRPr="004E396D" w:rsidRDefault="00ED62F0" w:rsidP="007E0835">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46B9F55" w14:textId="77777777" w:rsidR="00ED62F0" w:rsidRPr="004E396D" w:rsidRDefault="00ED62F0" w:rsidP="007E0835">
            <w:pPr>
              <w:pStyle w:val="TAH"/>
              <w:rPr>
                <w:lang w:eastAsia="zh-CN"/>
              </w:rPr>
            </w:pPr>
            <w:r w:rsidRPr="004E396D">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FCC567F" w14:textId="77777777" w:rsidR="00ED62F0" w:rsidRPr="004E396D" w:rsidRDefault="00ED62F0" w:rsidP="007E0835">
            <w:pPr>
              <w:pStyle w:val="TAH"/>
              <w:rPr>
                <w:lang w:eastAsia="zh-CN"/>
              </w:rPr>
            </w:pPr>
            <w:r w:rsidRPr="004E396D">
              <w:rPr>
                <w:lang w:eastAsia="zh-CN"/>
              </w:rPr>
              <w:t>SSB1</w:t>
            </w:r>
          </w:p>
        </w:tc>
      </w:tr>
      <w:tr w:rsidR="00ED62F0" w:rsidRPr="004E396D" w14:paraId="5A9FD7E9" w14:textId="77777777" w:rsidTr="007E0835">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DF80D0B" w14:textId="77777777" w:rsidR="00ED62F0" w:rsidRPr="004E396D" w:rsidRDefault="00ED62F0" w:rsidP="007E0835">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019437A" w14:textId="77777777" w:rsidR="00ED62F0" w:rsidRPr="004E396D" w:rsidRDefault="00ED62F0" w:rsidP="007E0835">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43E690D" w14:textId="77777777" w:rsidR="00ED62F0" w:rsidRPr="004E396D" w:rsidRDefault="00ED62F0" w:rsidP="007E0835">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950E760" w14:textId="77777777" w:rsidR="00ED62F0" w:rsidRPr="004E396D" w:rsidRDefault="00ED62F0" w:rsidP="007E0835">
            <w:pPr>
              <w:pStyle w:val="TAH"/>
              <w:rPr>
                <w:lang w:eastAsia="zh-CN"/>
              </w:rPr>
            </w:pPr>
            <w:r w:rsidRPr="004E396D">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FC90492" w14:textId="77777777" w:rsidR="00ED62F0" w:rsidRPr="004E396D" w:rsidRDefault="00ED62F0" w:rsidP="007E0835">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DC145CE" w14:textId="77777777" w:rsidR="00ED62F0" w:rsidRPr="004E396D" w:rsidRDefault="00ED62F0" w:rsidP="007E0835">
            <w:pPr>
              <w:pStyle w:val="TAH"/>
              <w:rPr>
                <w:lang w:eastAsia="zh-CN"/>
              </w:rPr>
            </w:pPr>
            <w:r w:rsidRPr="004E396D">
              <w:rPr>
                <w:lang w:eastAsia="zh-CN"/>
              </w:rPr>
              <w:t>T2</w:t>
            </w:r>
          </w:p>
        </w:tc>
      </w:tr>
      <w:tr w:rsidR="00ED62F0" w:rsidRPr="004E396D" w14:paraId="166C680C" w14:textId="77777777" w:rsidTr="007E0835">
        <w:trPr>
          <w:cantSplit/>
          <w:jc w:val="center"/>
        </w:trPr>
        <w:tc>
          <w:tcPr>
            <w:tcW w:w="1615" w:type="dxa"/>
            <w:vMerge w:val="restart"/>
            <w:tcBorders>
              <w:top w:val="single" w:sz="4" w:space="0" w:color="auto"/>
              <w:left w:val="single" w:sz="4" w:space="0" w:color="auto"/>
              <w:right w:val="single" w:sz="4" w:space="0" w:color="auto"/>
            </w:tcBorders>
            <w:hideMark/>
          </w:tcPr>
          <w:p w14:paraId="412AEAF3" w14:textId="77777777" w:rsidR="00ED62F0" w:rsidRPr="004E396D" w:rsidRDefault="00ED62F0" w:rsidP="007E0835">
            <w:pPr>
              <w:pStyle w:val="TAL"/>
              <w:rPr>
                <w:lang w:val="it-IT" w:eastAsia="zh-CN"/>
              </w:rPr>
            </w:pPr>
            <w:r w:rsidRPr="00806803">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68435EF" w14:textId="77777777" w:rsidR="00ED62F0" w:rsidRPr="004E396D" w:rsidRDefault="00ED62F0" w:rsidP="007E0835">
            <w:pPr>
              <w:pStyle w:val="TAC"/>
              <w:rPr>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915DA81" w14:textId="77777777" w:rsidR="00ED62F0" w:rsidRPr="004E396D" w:rsidRDefault="00ED62F0" w:rsidP="007E0835">
            <w:pPr>
              <w:pStyle w:val="TAC"/>
              <w:rPr>
                <w:rFonts w:cs="v4.2.0"/>
                <w:lang w:eastAsia="zh-CN"/>
              </w:rPr>
            </w:pPr>
            <w:r w:rsidRPr="00806803">
              <w:rPr>
                <w:lang w:val="en-US"/>
              </w:rPr>
              <w:t>Setup 3 according to clause A.3.15.3</w:t>
            </w:r>
          </w:p>
        </w:tc>
      </w:tr>
      <w:tr w:rsidR="00ED62F0" w:rsidRPr="004E396D" w14:paraId="5C33487A" w14:textId="77777777" w:rsidTr="007E0835">
        <w:trPr>
          <w:cantSplit/>
          <w:jc w:val="center"/>
        </w:trPr>
        <w:tc>
          <w:tcPr>
            <w:tcW w:w="1615" w:type="dxa"/>
            <w:vMerge/>
            <w:tcBorders>
              <w:left w:val="single" w:sz="4" w:space="0" w:color="auto"/>
              <w:bottom w:val="single" w:sz="4" w:space="0" w:color="auto"/>
              <w:right w:val="single" w:sz="4" w:space="0" w:color="auto"/>
            </w:tcBorders>
          </w:tcPr>
          <w:p w14:paraId="57E05E63" w14:textId="77777777" w:rsidR="00ED62F0" w:rsidRPr="004E396D" w:rsidRDefault="00ED62F0" w:rsidP="007E0835">
            <w:pPr>
              <w:pStyle w:val="TAL"/>
              <w:rPr>
                <w:lang w:val="da-DK" w:eastAsia="zh-CN"/>
              </w:rPr>
            </w:pPr>
          </w:p>
        </w:tc>
        <w:tc>
          <w:tcPr>
            <w:tcW w:w="1980" w:type="dxa"/>
            <w:vMerge/>
            <w:tcBorders>
              <w:left w:val="single" w:sz="4" w:space="0" w:color="auto"/>
              <w:bottom w:val="single" w:sz="4" w:space="0" w:color="auto"/>
              <w:right w:val="single" w:sz="4" w:space="0" w:color="auto"/>
            </w:tcBorders>
          </w:tcPr>
          <w:p w14:paraId="5591E77C" w14:textId="77777777" w:rsidR="00ED62F0" w:rsidRPr="004E396D" w:rsidRDefault="00ED62F0" w:rsidP="007E0835">
            <w:pPr>
              <w:pStyle w:val="TAC"/>
              <w:rPr>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96A72FC" w14:textId="77777777" w:rsidR="00ED62F0" w:rsidRPr="004E396D" w:rsidRDefault="00ED62F0" w:rsidP="007E0835">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63CA1FD0" w14:textId="77777777" w:rsidR="00ED62F0" w:rsidRPr="004E396D" w:rsidRDefault="00ED62F0" w:rsidP="007E0835">
            <w:pPr>
              <w:pStyle w:val="TAC"/>
              <w:rPr>
                <w:rFonts w:cs="v4.2.0"/>
                <w:lang w:eastAsia="zh-CN"/>
              </w:rPr>
            </w:pPr>
            <w:r w:rsidRPr="00806803">
              <w:rPr>
                <w:lang w:val="en-US"/>
              </w:rPr>
              <w:t>AoA2</w:t>
            </w:r>
          </w:p>
        </w:tc>
      </w:tr>
      <w:tr w:rsidR="00BE70F8" w:rsidRPr="004E396D" w14:paraId="7754B327" w14:textId="77777777" w:rsidTr="007E0835">
        <w:trPr>
          <w:cantSplit/>
          <w:jc w:val="center"/>
          <w:ins w:id="308" w:author="Dr. Carolyn Taylor/Samsung" w:date="2020-07-24T12:19:00Z"/>
        </w:trPr>
        <w:tc>
          <w:tcPr>
            <w:tcW w:w="1615" w:type="dxa"/>
            <w:tcBorders>
              <w:top w:val="single" w:sz="4" w:space="0" w:color="auto"/>
              <w:left w:val="single" w:sz="4" w:space="0" w:color="auto"/>
              <w:bottom w:val="single" w:sz="4" w:space="0" w:color="auto"/>
              <w:right w:val="single" w:sz="4" w:space="0" w:color="auto"/>
            </w:tcBorders>
          </w:tcPr>
          <w:p w14:paraId="367048F6" w14:textId="77777777" w:rsidR="00BE70F8" w:rsidRPr="004E396D" w:rsidRDefault="00BE70F8" w:rsidP="007E0835">
            <w:pPr>
              <w:pStyle w:val="TAL"/>
              <w:rPr>
                <w:ins w:id="309" w:author="Dr. Carolyn Taylor/Samsung" w:date="2020-07-24T12:19:00Z"/>
                <w:lang w:eastAsia="zh-CN"/>
              </w:rPr>
            </w:pPr>
            <w:ins w:id="310" w:author="Dr. Carolyn Taylor/Samsung" w:date="2020-07-24T12:19:00Z">
              <w:r>
                <w:rPr>
                  <w:lang w:eastAsia="zh-CN"/>
                </w:rPr>
                <w:t xml:space="preserve">Assumption for UE beams </w:t>
              </w:r>
              <w:r w:rsidRPr="00BE70F8">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0CABDAA4" w14:textId="77777777" w:rsidR="00BE70F8" w:rsidRPr="004E396D" w:rsidRDefault="00BE70F8" w:rsidP="007E0835">
            <w:pPr>
              <w:pStyle w:val="TAC"/>
              <w:rPr>
                <w:ins w:id="311" w:author="Dr. Carolyn Taylor/Samsung" w:date="2020-07-24T12:19: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7EF6DD1" w14:textId="77777777" w:rsidR="00BE70F8" w:rsidRPr="004E396D" w:rsidRDefault="00BE70F8" w:rsidP="007E0835">
            <w:pPr>
              <w:pStyle w:val="TAC"/>
              <w:rPr>
                <w:ins w:id="312" w:author="Dr. Carolyn Taylor/Samsung" w:date="2020-07-24T12:19:00Z"/>
                <w:lang w:eastAsia="zh-CN"/>
              </w:rPr>
            </w:pPr>
            <w:ins w:id="313" w:author="Dr. Carolyn Taylor/Samsung" w:date="2020-07-24T12:19:00Z">
              <w:r>
                <w:rPr>
                  <w:lang w:eastAsia="zh-CN"/>
                </w:rPr>
                <w:t>Rough</w:t>
              </w:r>
            </w:ins>
          </w:p>
        </w:tc>
      </w:tr>
      <w:tr w:rsidR="00ED62F0" w:rsidRPr="004E396D" w14:paraId="5AD484E4"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769E345" w14:textId="77777777" w:rsidR="00ED62F0" w:rsidRPr="004E396D" w:rsidRDefault="00ED62F0" w:rsidP="007E0835">
            <w:pPr>
              <w:pStyle w:val="TAL"/>
              <w:rPr>
                <w:lang w:val="da-DK"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04408A8A" w14:textId="77777777" w:rsidR="00ED62F0" w:rsidRPr="004E396D" w:rsidRDefault="00ED62F0" w:rsidP="007E0835">
            <w:pPr>
              <w:pStyle w:val="TAC"/>
              <w:rPr>
                <w:lang w:val="it-IT" w:eastAsia="zh-CN"/>
              </w:rPr>
            </w:pPr>
            <w:r w:rsidRPr="004E396D">
              <w:rPr>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3B0F73A6" w14:textId="77777777" w:rsidR="00ED62F0" w:rsidRPr="004E396D" w:rsidRDefault="00ED62F0" w:rsidP="007E0835">
            <w:pPr>
              <w:pStyle w:val="TAC"/>
              <w:rPr>
                <w:lang w:eastAsia="zh-CN"/>
              </w:rPr>
            </w:pPr>
            <w:r w:rsidRPr="004E396D">
              <w:rPr>
                <w:lang w:eastAsia="zh-CN"/>
              </w:rPr>
              <w:t>[-92.1]</w:t>
            </w:r>
          </w:p>
        </w:tc>
      </w:tr>
      <w:tr w:rsidR="00ED62F0" w:rsidRPr="004E396D" w14:paraId="4251B15B"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FAF3A6" w14:textId="77777777" w:rsidR="00ED62F0" w:rsidRPr="004E396D" w:rsidRDefault="00ED62F0" w:rsidP="007E0835">
            <w:pPr>
              <w:pStyle w:val="TAL"/>
              <w:rPr>
                <w:rFonts w:cs="v4.2.0"/>
                <w:lang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2761F276" w14:textId="77777777" w:rsidR="00ED62F0" w:rsidRPr="004E396D" w:rsidRDefault="00ED62F0" w:rsidP="007E0835">
            <w:pPr>
              <w:pStyle w:val="TAC"/>
              <w:rPr>
                <w:rFonts w:cs="v4.2.0"/>
                <w:lang w:eastAsia="zh-CN"/>
              </w:rPr>
            </w:pPr>
            <w:r w:rsidRPr="004E396D">
              <w:rPr>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739F5375" w14:textId="77777777" w:rsidR="00ED62F0" w:rsidRPr="004E396D" w:rsidRDefault="00ED62F0" w:rsidP="007E0835">
            <w:pPr>
              <w:pStyle w:val="TAC"/>
              <w:rPr>
                <w:rFonts w:cs="v4.2.0"/>
                <w:lang w:eastAsia="zh-CN"/>
              </w:rPr>
            </w:pPr>
            <w:r w:rsidRPr="004E396D">
              <w:rPr>
                <w:rFonts w:cs="v4.2.0"/>
                <w:lang w:eastAsia="zh-CN"/>
              </w:rPr>
              <w:t>[-83.1]</w:t>
            </w:r>
          </w:p>
        </w:tc>
      </w:tr>
      <w:tr w:rsidR="00ED62F0" w:rsidRPr="004E396D" w14:paraId="2256EDF7"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0DC1A8" w14:textId="77777777" w:rsidR="00ED62F0" w:rsidRPr="004E396D" w:rsidRDefault="00ED62F0" w:rsidP="007E0835">
            <w:pPr>
              <w:pStyle w:val="TAL"/>
              <w:rPr>
                <w:lang w:val="da-DK" w:eastAsia="zh-CN"/>
              </w:rPr>
            </w:pPr>
            <w:r w:rsidRPr="004E396D">
              <w:rPr>
                <w:lang w:eastAsia="zh-CN"/>
              </w:rPr>
              <w:t>Ê</w:t>
            </w:r>
            <w:r w:rsidRPr="004E396D">
              <w:rPr>
                <w:vertAlign w:val="subscript"/>
                <w:lang w:eastAsia="zh-CN"/>
              </w:rPr>
              <w:t>s</w:t>
            </w:r>
            <w:r w:rsidRPr="004E396D">
              <w:rPr>
                <w:lang w:eastAsia="zh-CN"/>
              </w:rPr>
              <w:t>/N</w:t>
            </w:r>
            <w:r w:rsidRPr="004E396D">
              <w:rPr>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51CB1C74" w14:textId="77777777" w:rsidR="00ED62F0" w:rsidRPr="004E396D" w:rsidRDefault="00ED62F0" w:rsidP="007E0835">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80F607C" w14:textId="77777777" w:rsidR="00ED62F0" w:rsidRPr="004E396D" w:rsidRDefault="00ED62F0" w:rsidP="007E0835">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0F566CB" w14:textId="77777777" w:rsidR="00ED62F0" w:rsidRPr="004E396D" w:rsidRDefault="00ED62F0" w:rsidP="007E0835">
            <w:pPr>
              <w:pStyle w:val="TAC"/>
              <w:rPr>
                <w:lang w:eastAsia="zh-CN"/>
              </w:rPr>
            </w:pPr>
            <w:r w:rsidRPr="004E396D">
              <w:rPr>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61752308" w14:textId="77777777" w:rsidR="00ED62F0" w:rsidRPr="004E396D" w:rsidRDefault="00ED62F0" w:rsidP="007E0835">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5CDC6F7" w14:textId="77777777" w:rsidR="00ED62F0" w:rsidRPr="004E396D" w:rsidRDefault="00ED62F0" w:rsidP="007E0835">
            <w:pPr>
              <w:pStyle w:val="TAC"/>
              <w:rPr>
                <w:lang w:eastAsia="zh-CN"/>
              </w:rPr>
            </w:pPr>
            <w:r w:rsidRPr="004E396D">
              <w:rPr>
                <w:lang w:eastAsia="zh-CN"/>
              </w:rPr>
              <w:t>1</w:t>
            </w:r>
          </w:p>
        </w:tc>
      </w:tr>
      <w:tr w:rsidR="00ED62F0" w:rsidRPr="004E396D" w14:paraId="33FBFA16"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BF3D659" w14:textId="77777777" w:rsidR="00ED62F0" w:rsidRPr="004E396D" w:rsidRDefault="00ED62F0" w:rsidP="007E0835">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4730852" w14:textId="77777777" w:rsidR="00ED62F0" w:rsidRPr="004E396D" w:rsidRDefault="00ED62F0" w:rsidP="007E0835">
            <w:pPr>
              <w:pStyle w:val="TAC"/>
              <w:rPr>
                <w:lang w:val="it-IT" w:eastAsia="zh-CN"/>
              </w:rPr>
            </w:pPr>
            <w:r w:rsidRPr="004E396D">
              <w:rPr>
                <w:rFonts w:cs="v4.2.0"/>
                <w:lang w:eastAsia="zh-CN"/>
              </w:rPr>
              <w:t>dBm/120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5C131285" w14:textId="77777777" w:rsidR="00ED62F0" w:rsidRPr="004E396D" w:rsidRDefault="00ED62F0" w:rsidP="007E0835">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62BA6543" w14:textId="77777777" w:rsidR="00ED62F0" w:rsidRPr="004E396D" w:rsidRDefault="00ED62F0" w:rsidP="007E0835">
            <w:pPr>
              <w:pStyle w:val="TAC"/>
              <w:rPr>
                <w:lang w:eastAsia="zh-CN"/>
              </w:rPr>
            </w:pPr>
            <w:r w:rsidRPr="004E396D">
              <w:rPr>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23CB993A" w14:textId="77777777" w:rsidR="00ED62F0" w:rsidRPr="004E396D" w:rsidRDefault="00ED62F0" w:rsidP="007E0835">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C21066" w14:textId="77777777" w:rsidR="00ED62F0" w:rsidRPr="004E396D" w:rsidRDefault="00ED62F0" w:rsidP="007E0835">
            <w:pPr>
              <w:pStyle w:val="TAC"/>
              <w:rPr>
                <w:lang w:eastAsia="zh-CN"/>
              </w:rPr>
            </w:pPr>
            <w:r w:rsidRPr="004E396D">
              <w:rPr>
                <w:lang w:eastAsia="zh-CN"/>
              </w:rPr>
              <w:t>-82.1</w:t>
            </w:r>
          </w:p>
        </w:tc>
      </w:tr>
      <w:tr w:rsidR="00ED62F0" w:rsidRPr="004E396D" w14:paraId="22F09DD0"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B60072" w14:textId="77777777" w:rsidR="00ED62F0" w:rsidRPr="004E396D" w:rsidRDefault="00ED62F0" w:rsidP="007E0835">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53C092E" w14:textId="77777777" w:rsidR="00ED62F0" w:rsidRPr="004E396D" w:rsidRDefault="00ED62F0" w:rsidP="007E0835">
            <w:pPr>
              <w:pStyle w:val="TAC"/>
              <w:rPr>
                <w:lang w:val="it-IT" w:eastAsia="zh-CN"/>
              </w:rPr>
            </w:pPr>
            <w:r w:rsidRPr="004E396D">
              <w:rPr>
                <w:lang w:eastAsia="zh-CN"/>
              </w:rPr>
              <w:t>dBm/95.04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B38F589" w14:textId="77777777" w:rsidR="00ED62F0" w:rsidRPr="004E396D" w:rsidRDefault="00ED62F0" w:rsidP="007E0835">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33308214" w14:textId="77777777" w:rsidR="00ED62F0" w:rsidRPr="004E396D" w:rsidRDefault="00ED62F0" w:rsidP="007E0835">
            <w:pPr>
              <w:pStyle w:val="TAC"/>
              <w:rPr>
                <w:lang w:eastAsia="zh-CN"/>
              </w:rPr>
            </w:pPr>
            <w:r w:rsidRPr="004E396D">
              <w:rPr>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66FB1606" w14:textId="77777777" w:rsidR="00ED62F0" w:rsidRPr="004E396D" w:rsidRDefault="00ED62F0" w:rsidP="007E0835">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988DF70" w14:textId="77777777" w:rsidR="00ED62F0" w:rsidRPr="004E396D" w:rsidRDefault="00ED62F0" w:rsidP="007E0835">
            <w:pPr>
              <w:pStyle w:val="TAC"/>
              <w:rPr>
                <w:lang w:eastAsia="zh-CN"/>
              </w:rPr>
            </w:pPr>
            <w:r w:rsidRPr="004E396D">
              <w:rPr>
                <w:lang w:eastAsia="zh-CN"/>
              </w:rPr>
              <w:t>-54.9</w:t>
            </w:r>
          </w:p>
        </w:tc>
      </w:tr>
      <w:tr w:rsidR="00ED62F0" w:rsidRPr="004E396D" w14:paraId="29F6B746" w14:textId="77777777" w:rsidTr="007E083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3E2EB0A" w14:textId="77777777" w:rsidR="00ED62F0" w:rsidRPr="004E396D" w:rsidRDefault="00ED62F0" w:rsidP="007E0835">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r w:rsidRPr="004E396D">
              <w:rPr>
                <w:szCs w:val="18"/>
                <w:lang w:eastAsia="zh-CN"/>
              </w:rPr>
              <w:t>N</w:t>
            </w:r>
            <w:r w:rsidRPr="004E396D">
              <w:rPr>
                <w:szCs w:val="18"/>
                <w:vertAlign w:val="subscript"/>
                <w:lang w:eastAsia="zh-CN"/>
              </w:rPr>
              <w:t>oc</w:t>
            </w:r>
            <w:r w:rsidRPr="004E396D">
              <w:rPr>
                <w:szCs w:val="18"/>
                <w:lang w:eastAsia="zh-CN"/>
              </w:rPr>
              <w:t xml:space="preserve"> to be fulfilled.</w:t>
            </w:r>
          </w:p>
          <w:p w14:paraId="335F9422" w14:textId="77777777" w:rsidR="00ED62F0" w:rsidRPr="004E396D" w:rsidRDefault="00ED62F0" w:rsidP="007E0835">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14:paraId="74C2AA59" w14:textId="77777777" w:rsidR="00ED62F0" w:rsidRPr="004E396D" w:rsidRDefault="00ED62F0" w:rsidP="007E0835">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14:paraId="6B0E1BE7" w14:textId="77777777" w:rsidR="00ED62F0" w:rsidRPr="004E396D" w:rsidRDefault="00ED62F0" w:rsidP="007E0835">
            <w:pPr>
              <w:pStyle w:val="TAN"/>
              <w:rPr>
                <w:lang w:eastAsia="zh-CN"/>
              </w:rPr>
            </w:pPr>
            <w:r w:rsidRPr="004E396D">
              <w:rPr>
                <w:lang w:eastAsia="zh-CN"/>
              </w:rPr>
              <w:t>Note 4:</w:t>
            </w:r>
            <w:r w:rsidRPr="004E396D">
              <w:rPr>
                <w:lang w:eastAsia="zh-CN"/>
              </w:rPr>
              <w:tab/>
              <w:t>Equivalent power received by an antenna with 0 dBi gain at the centre of the quiet zone</w:t>
            </w:r>
          </w:p>
          <w:p w14:paraId="17516BA0" w14:textId="77777777" w:rsidR="00ED62F0" w:rsidRDefault="00ED62F0" w:rsidP="007E0835">
            <w:pPr>
              <w:pStyle w:val="TAN"/>
              <w:rPr>
                <w:ins w:id="314" w:author="Dr. Carolyn Taylor/Samsung" w:date="2020-07-24T12:19:00Z"/>
                <w:lang w:eastAsia="zh-CN"/>
              </w:rPr>
            </w:pPr>
            <w:r w:rsidRPr="004E396D">
              <w:rPr>
                <w:lang w:eastAsia="zh-CN"/>
              </w:rPr>
              <w:t>Note 5:</w:t>
            </w:r>
            <w:r w:rsidRPr="004E396D">
              <w:rPr>
                <w:lang w:eastAsia="zh-CN"/>
              </w:rPr>
              <w:tab/>
              <w:t>As observed with 0dBi gain antenna at the center of the quiet zone.</w:t>
            </w:r>
          </w:p>
          <w:p w14:paraId="299A9299" w14:textId="77777777" w:rsidR="00BE70F8" w:rsidRPr="004E396D" w:rsidRDefault="00BE70F8" w:rsidP="007E0835">
            <w:pPr>
              <w:pStyle w:val="TAN"/>
              <w:rPr>
                <w:rFonts w:cs="v4.2.0"/>
                <w:lang w:eastAsia="zh-CN"/>
              </w:rPr>
            </w:pPr>
            <w:ins w:id="315" w:author="Dr. Carolyn Taylor/Samsung" w:date="2020-07-24T12:19:00Z">
              <w:r>
                <w:rPr>
                  <w:lang w:eastAsia="zh-CN"/>
                </w:rPr>
                <w:t>Note 6:</w:t>
              </w:r>
              <w:r w:rsidRPr="004E396D">
                <w:rPr>
                  <w:lang w:eastAsia="zh-CN"/>
                </w:rPr>
                <w:t xml:space="preserve"> </w:t>
              </w:r>
              <w:r w:rsidRPr="004E396D">
                <w:rPr>
                  <w:lang w:eastAsia="zh-CN"/>
                </w:rPr>
                <w:tab/>
              </w:r>
            </w:ins>
            <w:ins w:id="316" w:author="Dr. Carolyn Taylor/Samsung" w:date="2020-07-24T12:20:00Z">
              <w:r>
                <w:rPr>
                  <w:lang w:eastAsia="zh-CN"/>
                </w:rPr>
                <w:t>Information about types of UE beam is given in B.2.1.3 and does not limit UE implementation or test system implementation.</w:t>
              </w:r>
            </w:ins>
          </w:p>
        </w:tc>
      </w:tr>
    </w:tbl>
    <w:p w14:paraId="78E1BB0A" w14:textId="77777777" w:rsidR="00ED62F0" w:rsidRPr="004E396D" w:rsidRDefault="00ED62F0" w:rsidP="00ED62F0">
      <w:pPr>
        <w:rPr>
          <w:snapToGrid w:val="0"/>
        </w:rPr>
      </w:pPr>
    </w:p>
    <w:p w14:paraId="06D15AD5" w14:textId="77777777" w:rsidR="00ED62F0" w:rsidRPr="004E396D" w:rsidRDefault="00ED62F0" w:rsidP="00ED62F0">
      <w:pPr>
        <w:pStyle w:val="H6"/>
        <w:rPr>
          <w:snapToGrid w:val="0"/>
        </w:rPr>
      </w:pPr>
      <w:r w:rsidRPr="004E396D">
        <w:rPr>
          <w:snapToGrid w:val="0"/>
        </w:rPr>
        <w:t>A.7.5.8</w:t>
      </w:r>
      <w:r w:rsidRPr="004E396D">
        <w:rPr>
          <w:rFonts w:eastAsia="MS Mincho"/>
          <w:bCs/>
        </w:rPr>
        <w:t>.1.1</w:t>
      </w:r>
      <w:r w:rsidRPr="004E396D">
        <w:rPr>
          <w:snapToGrid w:val="0"/>
        </w:rPr>
        <w:t>.2</w:t>
      </w:r>
      <w:r w:rsidRPr="004E396D">
        <w:rPr>
          <w:snapToGrid w:val="0"/>
        </w:rPr>
        <w:tab/>
        <w:t>Test Requirements</w:t>
      </w:r>
    </w:p>
    <w:p w14:paraId="28965BF2" w14:textId="77777777" w:rsidR="00ED62F0" w:rsidRPr="004E396D" w:rsidRDefault="00ED62F0" w:rsidP="00ED62F0">
      <w:pPr>
        <w:jc w:val="both"/>
        <w:rPr>
          <w:lang w:eastAsia="zh-CN"/>
        </w:rPr>
      </w:pPr>
      <w:r w:rsidRPr="004E396D">
        <w:rPr>
          <w:lang w:eastAsia="zh-CN"/>
        </w:rPr>
        <w:t>During T2, UE shall send L1-RSRP report with results for both SSB0 and SSB1.</w:t>
      </w:r>
    </w:p>
    <w:p w14:paraId="2B522017" w14:textId="77777777" w:rsidR="00ED62F0" w:rsidRPr="004E396D" w:rsidRDefault="00ED62F0" w:rsidP="00ED62F0">
      <w:pPr>
        <w:jc w:val="both"/>
        <w:rPr>
          <w:lang w:eastAsia="zh-CN"/>
        </w:rPr>
      </w:pPr>
      <w:r w:rsidRPr="004E396D">
        <w:rPr>
          <w:lang w:eastAsia="zh-CN"/>
        </w:rPr>
        <w:t>After receiving MAC-CE command in slot n, UE shall:</w:t>
      </w:r>
    </w:p>
    <w:p w14:paraId="08A5EFA5" w14:textId="77777777" w:rsidR="00ED62F0" w:rsidRPr="004E396D" w:rsidRDefault="00ED62F0" w:rsidP="00ED62F0">
      <w:pPr>
        <w:pStyle w:val="B10"/>
        <w:rPr>
          <w:lang w:eastAsia="zh-CN"/>
        </w:rPr>
      </w:pPr>
      <w:r>
        <w:rPr>
          <w:lang w:eastAsia="zh-CN"/>
        </w:rPr>
        <w:t>-</w:t>
      </w:r>
      <w:r>
        <w:rPr>
          <w:lang w:eastAsia="zh-CN"/>
        </w:rPr>
        <w:tab/>
      </w:r>
      <w:r w:rsidRPr="004E396D">
        <w:rPr>
          <w:lang w:eastAsia="zh-CN"/>
        </w:rPr>
        <w:t>be able to continue to receive on TCI state 0 till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ms + T</w:t>
      </w:r>
      <w:r w:rsidRPr="004E396D">
        <w:rPr>
          <w:rFonts w:eastAsia="Malgun Gothic"/>
          <w:vertAlign w:val="subscript"/>
          <w:lang w:eastAsia="zh-CN"/>
        </w:rPr>
        <w:t>first-SSB</w:t>
      </w:r>
    </w:p>
    <w:p w14:paraId="60E745E3" w14:textId="77777777" w:rsidR="00ED62F0" w:rsidRPr="004E396D" w:rsidRDefault="00ED62F0" w:rsidP="00ED62F0">
      <w:pPr>
        <w:pStyle w:val="B10"/>
        <w:rPr>
          <w:lang w:eastAsia="zh-CN"/>
        </w:rPr>
      </w:pPr>
      <w:r>
        <w:rPr>
          <w:rFonts w:eastAsia="Malgun Gothic"/>
          <w:lang w:eastAsia="zh-CN"/>
        </w:rPr>
        <w:t>-</w:t>
      </w:r>
      <w:r>
        <w:rPr>
          <w:rFonts w:eastAsia="Malgun Gothic"/>
          <w:lang w:eastAsia="zh-CN"/>
        </w:rPr>
        <w:tab/>
      </w:r>
      <w:r w:rsidRPr="004E396D">
        <w:rPr>
          <w:rFonts w:eastAsia="Malgun Gothic"/>
          <w:lang w:eastAsia="zh-CN"/>
        </w:rPr>
        <w:t xml:space="preserve">be able to start receiving on TCI state 1 after </w:t>
      </w:r>
      <w:r w:rsidRPr="004E396D">
        <w:rPr>
          <w:lang w:eastAsia="zh-CN"/>
        </w:rPr>
        <w:t>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+5 ms +TO</w:t>
      </w:r>
      <w:r w:rsidRPr="004E396D">
        <w:rPr>
          <w:rFonts w:eastAsia="Malgun Gothic"/>
          <w:vertAlign w:val="subscript"/>
          <w:lang w:eastAsia="zh-CN"/>
        </w:rPr>
        <w:t>k</w:t>
      </w:r>
      <w:r w:rsidRPr="004E396D">
        <w:rPr>
          <w:rFonts w:eastAsia="Malgun Gothic"/>
          <w:lang w:eastAsia="zh-CN"/>
        </w:rPr>
        <w:t>*T</w:t>
      </w:r>
      <w:r w:rsidRPr="004E396D">
        <w:rPr>
          <w:rFonts w:eastAsia="Malgun Gothic"/>
          <w:vertAlign w:val="subscript"/>
          <w:lang w:eastAsia="zh-CN"/>
        </w:rPr>
        <w:t>first-SSB</w:t>
      </w:r>
    </w:p>
    <w:p w14:paraId="2370F11B" w14:textId="77777777" w:rsidR="00ED62F0" w:rsidRPr="004E396D" w:rsidRDefault="00ED62F0" w:rsidP="00ED62F0"/>
    <w:p w14:paraId="3EDE51E8" w14:textId="77777777" w:rsidR="00ED62F0" w:rsidRPr="004E396D" w:rsidRDefault="00ED62F0" w:rsidP="00ED62F0">
      <w:pPr>
        <w:pStyle w:val="Heading4"/>
      </w:pPr>
      <w:r w:rsidRPr="004E396D">
        <w:t>A.7.5.8.2</w:t>
      </w:r>
      <w:r w:rsidRPr="004E396D">
        <w:rPr>
          <w:szCs w:val="24"/>
        </w:rPr>
        <w:tab/>
      </w:r>
      <w:r w:rsidRPr="004E396D">
        <w:t>RRC based active TCI state switch</w:t>
      </w:r>
    </w:p>
    <w:p w14:paraId="71F8F47D" w14:textId="77777777" w:rsidR="00ED62F0" w:rsidRPr="004E396D" w:rsidRDefault="00ED62F0" w:rsidP="00ED62F0">
      <w:pPr>
        <w:keepNext/>
        <w:keepLines/>
        <w:spacing w:before="120"/>
        <w:ind w:left="1701" w:hanging="1701"/>
        <w:outlineLvl w:val="4"/>
        <w:rPr>
          <w:rFonts w:ascii="Arial" w:hAnsi="Arial" w:cs="Arial"/>
        </w:rPr>
      </w:pPr>
      <w:r w:rsidRPr="004E396D">
        <w:rPr>
          <w:rFonts w:ascii="Arial" w:hAnsi="Arial" w:cs="Arial"/>
        </w:rPr>
        <w:t>A.7.5.8.2.1</w:t>
      </w:r>
      <w:r w:rsidRPr="004E396D">
        <w:rPr>
          <w:rFonts w:ascii="Arial" w:hAnsi="Arial" w:cs="Arial"/>
        </w:rPr>
        <w:tab/>
        <w:t>NR PCell FR2 active TCI state switch for a known TCI state</w:t>
      </w:r>
    </w:p>
    <w:p w14:paraId="76C85CFD" w14:textId="77777777" w:rsidR="00ED62F0" w:rsidRPr="004E396D" w:rsidRDefault="00ED62F0" w:rsidP="00ED62F0">
      <w:pPr>
        <w:pStyle w:val="H6"/>
      </w:pPr>
      <w:r w:rsidRPr="004E396D">
        <w:rPr>
          <w:rFonts w:eastAsia="MS Mincho"/>
        </w:rPr>
        <w:t>A.7.5.8.2.1.1</w:t>
      </w:r>
      <w:r w:rsidRPr="004E396D">
        <w:rPr>
          <w:rFonts w:eastAsia="MS Mincho"/>
        </w:rPr>
        <w:tab/>
        <w:t>Test Purpose and Environment</w:t>
      </w:r>
    </w:p>
    <w:p w14:paraId="7FA4403B" w14:textId="77777777" w:rsidR="00ED62F0" w:rsidRPr="004E396D" w:rsidRDefault="00ED62F0" w:rsidP="00ED62F0">
      <w:pPr>
        <w:rPr>
          <w:szCs w:val="24"/>
        </w:rPr>
      </w:pPr>
      <w:r w:rsidRPr="004E396D">
        <w:t>The purpose of this test is to verify the active TCI state switch delay requirement defined in clause 8.10.3. Supported test configuration is shown in Table A.</w:t>
      </w:r>
      <w:r w:rsidRPr="004E396D">
        <w:rPr>
          <w:rFonts w:eastAsia="MS Mincho"/>
          <w:bCs/>
        </w:rPr>
        <w:t>7.5.8.2.1</w:t>
      </w:r>
      <w:r w:rsidRPr="004E396D">
        <w:t>.1-1.</w:t>
      </w:r>
    </w:p>
    <w:p w14:paraId="5B410E0B" w14:textId="77777777" w:rsidR="00ED62F0" w:rsidRPr="004E396D" w:rsidRDefault="00ED62F0" w:rsidP="00ED62F0">
      <w:r w:rsidRPr="004E396D">
        <w:t>The test scenario comprises of one NR PCell as given in Table A.7.5.8.2</w:t>
      </w:r>
      <w:r w:rsidRPr="004E396D">
        <w:rPr>
          <w:rFonts w:eastAsia="MS Mincho"/>
          <w:bCs/>
        </w:rPr>
        <w:t>.1</w:t>
      </w:r>
      <w:r w:rsidRPr="004E396D">
        <w:t>.1-2. Cell-specific parameters of NR PCell is specified in Table A.7.5.8.2</w:t>
      </w:r>
      <w:r w:rsidRPr="004E396D">
        <w:rPr>
          <w:rFonts w:eastAsia="MS Mincho"/>
          <w:bCs/>
        </w:rPr>
        <w:t>.1</w:t>
      </w:r>
      <w:r w:rsidRPr="004E396D">
        <w:t>.1-3 below. The OTA related test parameters for FR2 is shown in Table A.7.5.8.2</w:t>
      </w:r>
      <w:r w:rsidRPr="004E396D">
        <w:rPr>
          <w:rFonts w:eastAsia="MS Mincho"/>
          <w:bCs/>
        </w:rPr>
        <w:t>.1</w:t>
      </w:r>
      <w:r w:rsidRPr="004E396D">
        <w:t>.1-4.</w:t>
      </w:r>
    </w:p>
    <w:p w14:paraId="69C4AA83" w14:textId="77777777" w:rsidR="00ED62F0" w:rsidRPr="004E396D" w:rsidRDefault="00ED62F0" w:rsidP="00ED62F0">
      <w:r w:rsidRPr="004E396D">
        <w:t>PDCCHs indicating new transmissions shall be sent continuously</w:t>
      </w:r>
      <w:r w:rsidRPr="004E396D">
        <w:rPr>
          <w:lang w:eastAsia="zh-CN"/>
        </w:rPr>
        <w:t xml:space="preserve"> on PCell </w:t>
      </w:r>
      <w:r w:rsidRPr="004E396D">
        <w:t>to ensure that the UE would have ACK/NACK sending.</w:t>
      </w:r>
    </w:p>
    <w:p w14:paraId="38CE60B9" w14:textId="77777777" w:rsidR="00ED62F0" w:rsidRPr="004E396D" w:rsidRDefault="00ED62F0" w:rsidP="00ED62F0">
      <w:r w:rsidRPr="004E396D">
        <w:t xml:space="preserve">Before the test starts, </w:t>
      </w:r>
    </w:p>
    <w:p w14:paraId="606159B8" w14:textId="77777777" w:rsidR="00ED62F0" w:rsidRPr="004E396D" w:rsidRDefault="00ED62F0" w:rsidP="00ED62F0">
      <w:pPr>
        <w:ind w:left="568" w:hanging="284"/>
      </w:pPr>
      <w:r w:rsidRPr="004E396D">
        <w:t>-</w:t>
      </w:r>
      <w:r w:rsidRPr="004E396D">
        <w:tab/>
        <w:t>UE is connected to Cell 1 (PCell) on radio channel 1 (PCC).</w:t>
      </w:r>
    </w:p>
    <w:p w14:paraId="11BBD0BF" w14:textId="77777777" w:rsidR="00ED62F0" w:rsidRPr="004E396D" w:rsidRDefault="00ED62F0" w:rsidP="00ED62F0">
      <w:pPr>
        <w:ind w:left="568" w:hanging="284"/>
      </w:pPr>
      <w:r w:rsidRPr="004E396D">
        <w:t>-</w:t>
      </w:r>
      <w:r w:rsidRPr="004E396D">
        <w:tab/>
        <w:t xml:space="preserve">UE is configured with 1 TCI state for PCell, PDCCH-TCI-state0 (QCL’d to SSB0) </w:t>
      </w:r>
    </w:p>
    <w:p w14:paraId="6D43EE40" w14:textId="77777777" w:rsidR="00ED62F0" w:rsidRPr="004E396D" w:rsidRDefault="00ED62F0" w:rsidP="00ED62F0">
      <w:pPr>
        <w:ind w:left="568" w:hanging="284"/>
      </w:pPr>
      <w:r w:rsidRPr="004E396D">
        <w:t>-</w:t>
      </w:r>
      <w:r w:rsidRPr="004E396D">
        <w:tab/>
        <w:t xml:space="preserve">UE is indicated in TCI state0 as the active TCI state </w:t>
      </w:r>
    </w:p>
    <w:p w14:paraId="6217F64C" w14:textId="77777777" w:rsidR="00ED62F0" w:rsidRPr="004E396D" w:rsidRDefault="00ED62F0" w:rsidP="00ED62F0">
      <w:r w:rsidRPr="004E396D">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14:paraId="4C50B4EC" w14:textId="77777777" w:rsidR="00ED62F0" w:rsidRPr="004E396D" w:rsidRDefault="00ED62F0" w:rsidP="00ED62F0">
      <w:pPr>
        <w:rPr>
          <w:lang w:eastAsia="zh-CN"/>
        </w:rPr>
      </w:pPr>
      <w:r w:rsidRPr="004E396D">
        <w:rPr>
          <w:lang w:eastAsia="zh-CN"/>
        </w:rPr>
        <w:lastRenderedPageBreak/>
        <w:t>The test equipment verifies the TCI state switch time in PCell by scheduling the UE on TCI state 1 after n+</w:t>
      </w:r>
      <w:r w:rsidRPr="004E396D">
        <w:rPr>
          <w:rFonts w:eastAsia="Malgun Gothic"/>
          <w:lang w:eastAsia="zh-CN"/>
        </w:rPr>
        <w:t xml:space="preserve"> T</w:t>
      </w:r>
      <w:r w:rsidRPr="004E396D">
        <w:rPr>
          <w:rFonts w:eastAsia="Malgun Gothic"/>
          <w:vertAlign w:val="subscript"/>
          <w:lang w:eastAsia="zh-CN"/>
        </w:rPr>
        <w:t xml:space="preserve">RRC_processing </w:t>
      </w:r>
      <w:r w:rsidRPr="004E396D">
        <w:rPr>
          <w:rFonts w:eastAsia="Malgun Gothic"/>
          <w:lang w:eastAsia="zh-CN"/>
        </w:rPr>
        <w:t xml:space="preserve"> + T</w:t>
      </w:r>
      <w:r w:rsidRPr="004E396D">
        <w:rPr>
          <w:rFonts w:eastAsia="Malgun Gothic"/>
          <w:vertAlign w:val="subscript"/>
          <w:lang w:eastAsia="zh-CN"/>
        </w:rPr>
        <w:t xml:space="preserve">first-SSB </w:t>
      </w:r>
      <w:r w:rsidRPr="004E396D">
        <w:rPr>
          <w:rFonts w:eastAsia="Malgun Gothic"/>
          <w:lang w:eastAsia="zh-CN"/>
        </w:rPr>
        <w:t>+ 2ms</w:t>
      </w:r>
      <w:r w:rsidRPr="004E396D">
        <w:rPr>
          <w:lang w:eastAsia="zh-CN"/>
        </w:rPr>
        <w:t>.</w:t>
      </w:r>
    </w:p>
    <w:p w14:paraId="4F39B07A" w14:textId="77777777" w:rsidR="00ED62F0" w:rsidRPr="004E396D" w:rsidRDefault="00ED62F0" w:rsidP="00ED62F0">
      <w:pPr>
        <w:pStyle w:val="TH"/>
      </w:pPr>
      <w:r w:rsidRPr="004E396D">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D62F0" w:rsidRPr="004E396D" w14:paraId="1A2C860C" w14:textId="77777777" w:rsidTr="007E0835">
        <w:tc>
          <w:tcPr>
            <w:tcW w:w="2275" w:type="dxa"/>
            <w:tcBorders>
              <w:top w:val="single" w:sz="4" w:space="0" w:color="auto"/>
              <w:left w:val="single" w:sz="4" w:space="0" w:color="auto"/>
              <w:bottom w:val="single" w:sz="4" w:space="0" w:color="auto"/>
              <w:right w:val="single" w:sz="4" w:space="0" w:color="auto"/>
            </w:tcBorders>
            <w:hideMark/>
          </w:tcPr>
          <w:p w14:paraId="733423FD" w14:textId="77777777" w:rsidR="00ED62F0" w:rsidRPr="004E396D" w:rsidRDefault="00ED62F0" w:rsidP="007E0835">
            <w:pPr>
              <w:pStyle w:val="TAH"/>
              <w:rPr>
                <w:lang w:eastAsia="zh-CN"/>
              </w:rPr>
            </w:pPr>
            <w:r w:rsidRPr="004E396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255A1CA" w14:textId="77777777" w:rsidR="00ED62F0" w:rsidRPr="004E396D" w:rsidRDefault="00ED62F0" w:rsidP="007E0835">
            <w:pPr>
              <w:pStyle w:val="TAH"/>
              <w:rPr>
                <w:lang w:eastAsia="zh-CN"/>
              </w:rPr>
            </w:pPr>
            <w:r w:rsidRPr="004E396D">
              <w:rPr>
                <w:lang w:eastAsia="zh-CN"/>
              </w:rPr>
              <w:t>Description</w:t>
            </w:r>
          </w:p>
        </w:tc>
      </w:tr>
      <w:tr w:rsidR="00ED62F0" w:rsidRPr="004E396D" w14:paraId="51D714B2" w14:textId="77777777" w:rsidTr="007E0835">
        <w:tc>
          <w:tcPr>
            <w:tcW w:w="2275" w:type="dxa"/>
            <w:tcBorders>
              <w:top w:val="single" w:sz="4" w:space="0" w:color="auto"/>
              <w:left w:val="single" w:sz="4" w:space="0" w:color="auto"/>
              <w:bottom w:val="single" w:sz="4" w:space="0" w:color="auto"/>
              <w:right w:val="single" w:sz="4" w:space="0" w:color="auto"/>
            </w:tcBorders>
            <w:hideMark/>
          </w:tcPr>
          <w:p w14:paraId="391F2EA9" w14:textId="77777777" w:rsidR="00ED62F0" w:rsidRPr="004E396D" w:rsidRDefault="00ED62F0" w:rsidP="007E0835">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C4DDAFD" w14:textId="77777777" w:rsidR="00ED62F0" w:rsidRPr="004E396D" w:rsidRDefault="00ED62F0" w:rsidP="007E0835">
            <w:pPr>
              <w:pStyle w:val="TAL"/>
              <w:rPr>
                <w:lang w:eastAsia="zh-CN"/>
              </w:rPr>
            </w:pPr>
            <w:r w:rsidRPr="004E396D">
              <w:rPr>
                <w:lang w:eastAsia="zh-CN"/>
              </w:rPr>
              <w:t>NR 120 kHz SSB SCS, 100 MHz bandwidth, TDD duplex mode</w:t>
            </w:r>
          </w:p>
        </w:tc>
      </w:tr>
    </w:tbl>
    <w:p w14:paraId="4341C303" w14:textId="77777777" w:rsidR="00ED62F0" w:rsidRPr="004E396D" w:rsidRDefault="00ED62F0" w:rsidP="00ED62F0">
      <w:pPr>
        <w:rPr>
          <w:lang w:eastAsia="zh-CN"/>
        </w:rPr>
      </w:pPr>
    </w:p>
    <w:p w14:paraId="4CE31578" w14:textId="77777777" w:rsidR="00ED62F0" w:rsidRPr="004E396D" w:rsidRDefault="00ED62F0" w:rsidP="00ED62F0">
      <w:pPr>
        <w:pStyle w:val="TH"/>
      </w:pPr>
      <w:r w:rsidRPr="004E396D">
        <w:t>Table A.7.5.8.2</w:t>
      </w:r>
      <w:r w:rsidRPr="004E396D">
        <w:rPr>
          <w:rFonts w:eastAsia="MS Mincho"/>
          <w:bCs/>
        </w:rPr>
        <w:t>.1.1</w:t>
      </w:r>
      <w:r w:rsidRPr="004E396D">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D62F0" w:rsidRPr="004E396D" w14:paraId="1EB28F66"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BB6C18" w14:textId="77777777" w:rsidR="00ED62F0" w:rsidRPr="004E396D" w:rsidRDefault="00ED62F0" w:rsidP="007E0835">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72EA3D8" w14:textId="77777777" w:rsidR="00ED62F0" w:rsidRPr="004E396D" w:rsidRDefault="00ED62F0" w:rsidP="007E0835">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350681E" w14:textId="77777777" w:rsidR="00ED62F0" w:rsidRPr="004E396D" w:rsidRDefault="00ED62F0" w:rsidP="007E0835">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EB707CA" w14:textId="77777777" w:rsidR="00ED62F0" w:rsidRPr="004E396D" w:rsidRDefault="00ED62F0" w:rsidP="007E0835">
            <w:pPr>
              <w:pStyle w:val="TAH"/>
              <w:rPr>
                <w:lang w:eastAsia="ja-JP"/>
              </w:rPr>
            </w:pPr>
            <w:r w:rsidRPr="004E396D">
              <w:rPr>
                <w:lang w:eastAsia="zh-CN"/>
              </w:rPr>
              <w:t>Comment</w:t>
            </w:r>
          </w:p>
        </w:tc>
      </w:tr>
      <w:tr w:rsidR="00ED62F0" w:rsidRPr="004E396D" w14:paraId="6A81D74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340CAD" w14:textId="77777777" w:rsidR="00ED62F0" w:rsidRPr="004E396D" w:rsidRDefault="00ED62F0" w:rsidP="007E0835">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D733C5"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E9EE1F" w14:textId="77777777" w:rsidR="00ED62F0" w:rsidRPr="004E396D" w:rsidRDefault="00ED62F0" w:rsidP="007E0835">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9610823" w14:textId="77777777" w:rsidR="00ED62F0" w:rsidRPr="004E396D" w:rsidRDefault="00ED62F0" w:rsidP="007E0835">
            <w:pPr>
              <w:pStyle w:val="TAL"/>
              <w:rPr>
                <w:lang w:eastAsia="zh-CN"/>
              </w:rPr>
            </w:pPr>
            <w:r w:rsidRPr="004E396D">
              <w:rPr>
                <w:lang w:eastAsia="zh-CN"/>
              </w:rPr>
              <w:t>One NR radio channel is used for this test</w:t>
            </w:r>
          </w:p>
        </w:tc>
      </w:tr>
      <w:tr w:rsidR="00ED62F0" w:rsidRPr="004E396D" w14:paraId="0A88BF05"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C4085" w14:textId="77777777" w:rsidR="00ED62F0" w:rsidRPr="004E396D" w:rsidRDefault="00ED62F0" w:rsidP="007E0835">
            <w:pPr>
              <w:pStyle w:val="TAL"/>
              <w:rPr>
                <w:lang w:eastAsia="ja-JP"/>
              </w:rPr>
            </w:pPr>
            <w:r w:rsidRPr="004E396D">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6B3E89C"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EF8EA5" w14:textId="77777777" w:rsidR="00ED62F0" w:rsidRPr="004E396D" w:rsidRDefault="00ED62F0" w:rsidP="007E0835">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7405850" w14:textId="77777777" w:rsidR="00ED62F0" w:rsidRPr="004E396D" w:rsidRDefault="00ED62F0" w:rsidP="007E0835">
            <w:pPr>
              <w:pStyle w:val="TAL"/>
              <w:rPr>
                <w:lang w:eastAsia="ja-JP"/>
              </w:rPr>
            </w:pPr>
            <w:r w:rsidRPr="004E396D">
              <w:rPr>
                <w:lang w:eastAsia="zh-CN"/>
              </w:rPr>
              <w:t>PCell on RF channel number 1.</w:t>
            </w:r>
          </w:p>
        </w:tc>
      </w:tr>
      <w:tr w:rsidR="00ED62F0" w:rsidRPr="004E396D" w14:paraId="6947BCB1"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4E102" w14:textId="77777777" w:rsidR="00ED62F0" w:rsidRPr="004E396D" w:rsidRDefault="00ED62F0" w:rsidP="007E0835">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08DA6D"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05321" w14:textId="77777777" w:rsidR="00ED62F0" w:rsidRPr="004E396D" w:rsidRDefault="00ED62F0" w:rsidP="007E0835">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071D010" w14:textId="77777777" w:rsidR="00ED62F0" w:rsidRPr="004E396D" w:rsidRDefault="00ED62F0" w:rsidP="007E0835">
            <w:pPr>
              <w:pStyle w:val="TAL"/>
              <w:rPr>
                <w:lang w:eastAsia="ja-JP"/>
              </w:rPr>
            </w:pPr>
          </w:p>
        </w:tc>
      </w:tr>
      <w:tr w:rsidR="00ED62F0" w:rsidRPr="004E396D" w14:paraId="10EF9E7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1ECC10" w14:textId="77777777" w:rsidR="00ED62F0" w:rsidRPr="004E396D" w:rsidRDefault="00ED62F0" w:rsidP="007E0835">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8873BA8" w14:textId="77777777" w:rsidR="00ED62F0" w:rsidRPr="004E396D" w:rsidRDefault="00ED62F0" w:rsidP="007E083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87E90" w14:textId="77777777" w:rsidR="00ED62F0" w:rsidRPr="004E396D" w:rsidRDefault="00ED62F0" w:rsidP="007E0835">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BEC3D11" w14:textId="77777777" w:rsidR="00ED62F0" w:rsidRPr="004E396D" w:rsidRDefault="00ED62F0" w:rsidP="007E0835">
            <w:pPr>
              <w:pStyle w:val="TAL"/>
              <w:rPr>
                <w:lang w:eastAsia="ja-JP"/>
              </w:rPr>
            </w:pPr>
          </w:p>
        </w:tc>
      </w:tr>
      <w:tr w:rsidR="00ED62F0" w:rsidRPr="004E396D" w14:paraId="732C396D"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E837C" w14:textId="77777777" w:rsidR="00ED62F0" w:rsidRPr="004E396D" w:rsidRDefault="00ED62F0" w:rsidP="007E0835">
            <w:pPr>
              <w:pStyle w:val="TAL"/>
              <w:rPr>
                <w:lang w:eastAsia="ja-JP"/>
              </w:rPr>
            </w:pPr>
            <w:r w:rsidRPr="004E396D">
              <w:rPr>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7007F" w14:textId="77777777" w:rsidR="00ED62F0" w:rsidRPr="004E396D" w:rsidRDefault="00ED62F0" w:rsidP="007E0835">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4AB074" w14:textId="77777777" w:rsidR="00ED62F0" w:rsidRPr="004E396D" w:rsidRDefault="00ED62F0" w:rsidP="007E0835">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E5FFAFA" w14:textId="77777777" w:rsidR="00ED62F0" w:rsidRPr="004E396D" w:rsidRDefault="00ED62F0" w:rsidP="007E0835">
            <w:pPr>
              <w:pStyle w:val="TAL"/>
              <w:rPr>
                <w:lang w:eastAsia="ja-JP"/>
              </w:rPr>
            </w:pPr>
            <w:r w:rsidRPr="004E396D">
              <w:rPr>
                <w:lang w:eastAsia="zh-CN"/>
              </w:rPr>
              <w:t xml:space="preserve">Individual offset for cells on PCC. </w:t>
            </w:r>
          </w:p>
        </w:tc>
      </w:tr>
      <w:tr w:rsidR="00ED62F0" w:rsidRPr="004E396D" w14:paraId="19D021C4"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A3FBD2" w14:textId="77777777" w:rsidR="00ED62F0" w:rsidRPr="004E396D" w:rsidRDefault="00ED62F0" w:rsidP="007E0835">
            <w:pPr>
              <w:pStyle w:val="TAL"/>
              <w:rPr>
                <w:lang w:eastAsia="ja-JP"/>
              </w:rPr>
            </w:pPr>
            <w:r w:rsidRPr="004E396D">
              <w:rPr>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004615" w14:textId="77777777" w:rsidR="00ED62F0" w:rsidRPr="004E396D" w:rsidRDefault="00ED62F0" w:rsidP="007E0835">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8D8692" w14:textId="77777777" w:rsidR="00ED62F0" w:rsidRPr="004E396D" w:rsidRDefault="00ED62F0" w:rsidP="007E0835">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97071F1" w14:textId="77777777" w:rsidR="00ED62F0" w:rsidRPr="004E396D" w:rsidRDefault="00ED62F0" w:rsidP="007E0835">
            <w:pPr>
              <w:pStyle w:val="TAL"/>
              <w:rPr>
                <w:lang w:eastAsia="ja-JP"/>
              </w:rPr>
            </w:pPr>
            <w:r w:rsidRPr="004E396D">
              <w:rPr>
                <w:lang w:eastAsia="zh-CN"/>
              </w:rPr>
              <w:t>Individual offset for cells on PSCC.</w:t>
            </w:r>
          </w:p>
        </w:tc>
      </w:tr>
      <w:tr w:rsidR="00ED62F0" w:rsidRPr="004E396D" w14:paraId="42B7E8E8"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AC0F4D" w14:textId="77777777" w:rsidR="00ED62F0" w:rsidRPr="004E396D" w:rsidRDefault="00ED62F0" w:rsidP="007E0835">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3F888" w14:textId="77777777" w:rsidR="00ED62F0" w:rsidRPr="004E396D" w:rsidRDefault="00ED62F0" w:rsidP="007E0835">
            <w:pPr>
              <w:pStyle w:val="TAC"/>
              <w:rPr>
                <w:lang w:eastAsia="ja-JP"/>
              </w:rPr>
            </w:pPr>
            <w:r w:rsidRPr="004E396D">
              <w:rPr>
                <w:bCs/>
                <w:lang w:eastAsia="zh-CN"/>
              </w:rPr>
              <w:sym w:font="Symbol" w:char="F06D"/>
            </w:r>
            <w:r w:rsidRPr="004E396D">
              <w:rPr>
                <w:bCs/>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F2410A" w14:textId="77777777" w:rsidR="00ED62F0" w:rsidRPr="004E396D" w:rsidRDefault="00ED62F0" w:rsidP="007E0835">
            <w:pPr>
              <w:pStyle w:val="TAC"/>
              <w:rPr>
                <w:lang w:eastAsia="ja-JP"/>
              </w:rPr>
            </w:pPr>
            <w:r w:rsidRPr="004E396D">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B5E8FD" w14:textId="77777777" w:rsidR="00ED62F0" w:rsidRPr="004E396D" w:rsidRDefault="00ED62F0" w:rsidP="007E0835">
            <w:pPr>
              <w:pStyle w:val="TAL"/>
              <w:rPr>
                <w:lang w:eastAsia="ja-JP"/>
              </w:rPr>
            </w:pPr>
            <w:r w:rsidRPr="004E396D">
              <w:rPr>
                <w:lang w:eastAsia="zh-CN"/>
              </w:rPr>
              <w:t>Synchronous EN-DC</w:t>
            </w:r>
          </w:p>
        </w:tc>
      </w:tr>
      <w:tr w:rsidR="00ED62F0" w:rsidRPr="004E396D" w14:paraId="05204E43"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EF28F" w14:textId="77777777" w:rsidR="00ED62F0" w:rsidRPr="004E396D" w:rsidRDefault="00ED62F0" w:rsidP="007E0835">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2F77" w14:textId="77777777" w:rsidR="00ED62F0" w:rsidRPr="004E396D" w:rsidRDefault="00ED62F0" w:rsidP="007E0835">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5C811" w14:textId="77777777" w:rsidR="00ED62F0" w:rsidRPr="004E396D" w:rsidRDefault="00ED62F0"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28F3DD" w14:textId="77777777" w:rsidR="00ED62F0" w:rsidRPr="004E396D" w:rsidRDefault="00ED62F0" w:rsidP="007E0835">
            <w:pPr>
              <w:pStyle w:val="TAL"/>
              <w:rPr>
                <w:lang w:eastAsia="ja-JP"/>
              </w:rPr>
            </w:pPr>
          </w:p>
        </w:tc>
      </w:tr>
      <w:tr w:rsidR="00ED62F0" w:rsidRPr="004E396D" w14:paraId="79A38819" w14:textId="77777777" w:rsidTr="007E08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672640" w14:textId="77777777" w:rsidR="00ED62F0" w:rsidRPr="004E396D" w:rsidRDefault="00ED62F0" w:rsidP="007E0835">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32AC8" w14:textId="77777777" w:rsidR="00ED62F0" w:rsidRPr="004E396D" w:rsidRDefault="00ED62F0" w:rsidP="007E0835">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D2A13" w14:textId="77777777" w:rsidR="00ED62F0" w:rsidRPr="004E396D" w:rsidRDefault="00ED62F0" w:rsidP="007E0835">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43F88F" w14:textId="77777777" w:rsidR="00ED62F0" w:rsidRPr="004E396D" w:rsidRDefault="00ED62F0" w:rsidP="007E0835">
            <w:pPr>
              <w:pStyle w:val="TAL"/>
              <w:rPr>
                <w:lang w:eastAsia="ja-JP"/>
              </w:rPr>
            </w:pPr>
          </w:p>
        </w:tc>
      </w:tr>
    </w:tbl>
    <w:p w14:paraId="11A9148E" w14:textId="77777777" w:rsidR="00ED62F0" w:rsidRPr="004E396D" w:rsidRDefault="00ED62F0" w:rsidP="00ED62F0"/>
    <w:p w14:paraId="1E864D9A" w14:textId="77777777" w:rsidR="00ED62F0" w:rsidRPr="004E396D" w:rsidRDefault="00ED62F0" w:rsidP="00ED62F0">
      <w:pPr>
        <w:pStyle w:val="TH"/>
      </w:pPr>
      <w:r w:rsidRPr="004E396D">
        <w:t>Table A.7.5.8.2</w:t>
      </w:r>
      <w:r w:rsidRPr="004E396D">
        <w:rPr>
          <w:rFonts w:eastAsia="MS Mincho"/>
          <w:bCs/>
        </w:rPr>
        <w:t>.1</w:t>
      </w:r>
      <w:r w:rsidRPr="004E396D">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D62F0" w:rsidRPr="004E396D" w14:paraId="7F307058"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5BC166" w14:textId="77777777" w:rsidR="00ED62F0" w:rsidRPr="004E396D" w:rsidRDefault="00ED62F0" w:rsidP="007E0835">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8171F39" w14:textId="77777777" w:rsidR="00ED62F0" w:rsidRPr="004E396D" w:rsidRDefault="00ED62F0" w:rsidP="007E0835">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A15BE41" w14:textId="77777777" w:rsidR="00ED62F0" w:rsidRPr="004E396D" w:rsidRDefault="00ED62F0" w:rsidP="007E0835">
            <w:pPr>
              <w:pStyle w:val="TAH"/>
              <w:rPr>
                <w:lang w:eastAsia="zh-CN"/>
              </w:rPr>
            </w:pPr>
            <w:r w:rsidRPr="004E396D">
              <w:rPr>
                <w:lang w:eastAsia="zh-CN"/>
              </w:rPr>
              <w:t>Cell 1</w:t>
            </w:r>
          </w:p>
        </w:tc>
      </w:tr>
      <w:tr w:rsidR="00ED62F0" w:rsidRPr="004E396D" w14:paraId="38A420A4"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52CAAC" w14:textId="77777777" w:rsidR="00ED62F0" w:rsidRPr="004E396D" w:rsidRDefault="00ED62F0" w:rsidP="007E0835">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335CEC7"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4A54CD" w14:textId="77777777" w:rsidR="00ED62F0" w:rsidRPr="004E396D" w:rsidRDefault="00ED62F0" w:rsidP="007E0835">
            <w:pPr>
              <w:pStyle w:val="TAC"/>
              <w:rPr>
                <w:rFonts w:cs="v4.2.0"/>
                <w:lang w:eastAsia="zh-CN"/>
              </w:rPr>
            </w:pPr>
            <w:r w:rsidRPr="004E396D">
              <w:rPr>
                <w:rFonts w:cs="v4.2.0"/>
                <w:lang w:eastAsia="zh-CN"/>
              </w:rPr>
              <w:t>FR2</w:t>
            </w:r>
          </w:p>
        </w:tc>
      </w:tr>
      <w:tr w:rsidR="00ED62F0" w:rsidRPr="004E396D" w14:paraId="2163E7B0" w14:textId="77777777" w:rsidTr="007E083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B8507E0" w14:textId="77777777" w:rsidR="00ED62F0" w:rsidRPr="004E396D" w:rsidRDefault="00ED62F0" w:rsidP="007E0835">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98BDD1E"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AE78FA" w14:textId="77777777" w:rsidR="00ED62F0" w:rsidRPr="004E396D" w:rsidRDefault="00ED62F0" w:rsidP="007E0835">
            <w:pPr>
              <w:pStyle w:val="TAC"/>
              <w:rPr>
                <w:lang w:eastAsia="zh-CN"/>
              </w:rPr>
            </w:pPr>
            <w:r w:rsidRPr="004E396D">
              <w:rPr>
                <w:lang w:eastAsia="zh-CN"/>
              </w:rPr>
              <w:t>TDD</w:t>
            </w:r>
          </w:p>
        </w:tc>
      </w:tr>
      <w:tr w:rsidR="00ED62F0" w:rsidRPr="004E396D" w14:paraId="00F64FE1" w14:textId="77777777" w:rsidTr="007E083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0BC0EC0" w14:textId="77777777" w:rsidR="00ED62F0" w:rsidRPr="004E396D" w:rsidRDefault="00ED62F0" w:rsidP="007E0835">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8E9DFD"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4FBC45" w14:textId="77777777" w:rsidR="00ED62F0" w:rsidRPr="004E396D" w:rsidRDefault="00ED62F0" w:rsidP="007E0835">
            <w:pPr>
              <w:pStyle w:val="TAC"/>
              <w:rPr>
                <w:lang w:eastAsia="zh-CN"/>
              </w:rPr>
            </w:pPr>
            <w:r w:rsidRPr="004E396D">
              <w:rPr>
                <w:lang w:eastAsia="zh-CN"/>
              </w:rPr>
              <w:t>TDDConf.3.1</w:t>
            </w:r>
          </w:p>
        </w:tc>
      </w:tr>
      <w:tr w:rsidR="00ED62F0" w:rsidRPr="004E396D" w14:paraId="58F11184"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30FAF" w14:textId="77777777" w:rsidR="00ED62F0" w:rsidRPr="004E396D" w:rsidRDefault="00ED62F0" w:rsidP="007E0835">
            <w:pPr>
              <w:pStyle w:val="TAL"/>
              <w:rPr>
                <w:lang w:eastAsia="zh-CN"/>
              </w:rPr>
            </w:pPr>
            <w:r w:rsidRPr="004E396D">
              <w:rPr>
                <w:lang w:eastAsia="zh-CN"/>
              </w:rPr>
              <w:t>BW</w:t>
            </w:r>
            <w:r w:rsidRPr="004E396D">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675D4EBE"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A2ADC5" w14:textId="77777777" w:rsidR="00ED62F0" w:rsidRPr="004E396D" w:rsidRDefault="00ED62F0" w:rsidP="007E0835">
            <w:pPr>
              <w:pStyle w:val="TAC"/>
              <w:rPr>
                <w:rFonts w:eastAsia="Malgun Gothic"/>
                <w:szCs w:val="18"/>
                <w:lang w:val="de-DE" w:eastAsia="zh-CN"/>
              </w:rPr>
            </w:pPr>
            <w:r w:rsidRPr="004E396D">
              <w:rPr>
                <w:rFonts w:eastAsia="Malgun Gothic"/>
                <w:szCs w:val="18"/>
                <w:lang w:eastAsia="zh-CN"/>
              </w:rPr>
              <w:t xml:space="preserve">100 MHz: </w:t>
            </w:r>
            <w:r w:rsidRPr="004E396D">
              <w:rPr>
                <w:rFonts w:eastAsia="Malgun Gothic"/>
                <w:szCs w:val="18"/>
                <w:lang w:val="de-DE" w:eastAsia="zh-CN"/>
              </w:rPr>
              <w:t>N</w:t>
            </w:r>
            <w:r w:rsidRPr="004E396D">
              <w:rPr>
                <w:rFonts w:eastAsia="Malgun Gothic"/>
                <w:szCs w:val="18"/>
                <w:vertAlign w:val="subscript"/>
                <w:lang w:val="de-DE" w:eastAsia="zh-CN"/>
              </w:rPr>
              <w:t>RB,c</w:t>
            </w:r>
            <w:r w:rsidRPr="004E396D">
              <w:rPr>
                <w:rFonts w:eastAsia="Malgun Gothic"/>
                <w:szCs w:val="18"/>
                <w:lang w:val="de-DE" w:eastAsia="zh-CN"/>
              </w:rPr>
              <w:t xml:space="preserve"> = 66</w:t>
            </w:r>
          </w:p>
        </w:tc>
      </w:tr>
      <w:tr w:rsidR="00ED62F0" w:rsidRPr="004E396D" w14:paraId="43F5DC5E" w14:textId="77777777" w:rsidTr="007E083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339E293" w14:textId="77777777" w:rsidR="00ED62F0" w:rsidRPr="004E396D" w:rsidRDefault="00ED62F0" w:rsidP="007E0835">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EB5FCBD"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ADC89C" w14:textId="77777777" w:rsidR="00ED62F0" w:rsidRPr="004E396D" w:rsidRDefault="00ED62F0" w:rsidP="007E0835">
            <w:pPr>
              <w:pStyle w:val="TAC"/>
              <w:rPr>
                <w:rFonts w:cs="v4.2.0"/>
                <w:lang w:eastAsia="zh-CN"/>
              </w:rPr>
            </w:pPr>
            <w:r w:rsidRPr="004E396D">
              <w:rPr>
                <w:rFonts w:cs="v4.2.0"/>
                <w:lang w:eastAsia="zh-CN"/>
              </w:rPr>
              <w:t>DLBWP.0.2</w:t>
            </w:r>
          </w:p>
        </w:tc>
      </w:tr>
      <w:tr w:rsidR="00ED62F0" w:rsidRPr="004E396D" w14:paraId="448FF48A"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13D7DE" w14:textId="77777777" w:rsidR="00ED62F0" w:rsidRPr="004E396D" w:rsidRDefault="00ED62F0" w:rsidP="007E0835">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64D31B1"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784F89" w14:textId="77777777" w:rsidR="00ED62F0" w:rsidRPr="004E396D" w:rsidRDefault="00ED62F0" w:rsidP="007E0835">
            <w:pPr>
              <w:pStyle w:val="TAC"/>
              <w:rPr>
                <w:rFonts w:cs="v4.2.0"/>
                <w:lang w:eastAsia="zh-CN"/>
              </w:rPr>
            </w:pPr>
            <w:r w:rsidRPr="004E396D">
              <w:rPr>
                <w:rFonts w:cs="v4.2.0"/>
                <w:lang w:eastAsia="zh-CN"/>
              </w:rPr>
              <w:t>DLBWP.1.1</w:t>
            </w:r>
            <w:r w:rsidRPr="004E396D">
              <w:rPr>
                <w:szCs w:val="18"/>
                <w:vertAlign w:val="superscript"/>
                <w:lang w:eastAsia="zh-CN"/>
              </w:rPr>
              <w:t xml:space="preserve"> </w:t>
            </w:r>
          </w:p>
        </w:tc>
      </w:tr>
      <w:tr w:rsidR="00ED62F0" w:rsidRPr="004E396D" w14:paraId="7ED7D420"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A52DB2" w14:textId="77777777" w:rsidR="00ED62F0" w:rsidRPr="004E396D" w:rsidRDefault="00ED62F0" w:rsidP="007E0835">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8D6DE28"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156BDE" w14:textId="77777777" w:rsidR="00ED62F0" w:rsidRPr="004E396D" w:rsidRDefault="00ED62F0" w:rsidP="007E0835">
            <w:pPr>
              <w:pStyle w:val="TAC"/>
              <w:rPr>
                <w:lang w:eastAsia="zh-CN"/>
              </w:rPr>
            </w:pPr>
            <w:r w:rsidRPr="004E396D">
              <w:rPr>
                <w:rFonts w:cs="v4.2.0"/>
                <w:lang w:eastAsia="zh-CN"/>
              </w:rPr>
              <w:t>ULBWP.0.2</w:t>
            </w:r>
            <w:r w:rsidRPr="004E396D">
              <w:rPr>
                <w:szCs w:val="18"/>
                <w:vertAlign w:val="superscript"/>
                <w:lang w:eastAsia="zh-CN"/>
              </w:rPr>
              <w:t xml:space="preserve"> </w:t>
            </w:r>
          </w:p>
        </w:tc>
      </w:tr>
      <w:tr w:rsidR="00ED62F0" w:rsidRPr="004E396D" w14:paraId="4D83FCD8"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F1BD78" w14:textId="77777777" w:rsidR="00ED62F0" w:rsidRPr="004E396D" w:rsidRDefault="00ED62F0" w:rsidP="007E0835">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CFE8986"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EA6DB" w14:textId="77777777" w:rsidR="00ED62F0" w:rsidRPr="004E396D" w:rsidRDefault="00ED62F0" w:rsidP="007E0835">
            <w:pPr>
              <w:pStyle w:val="TAC"/>
              <w:rPr>
                <w:lang w:eastAsia="zh-CN"/>
              </w:rPr>
            </w:pPr>
            <w:r w:rsidRPr="004E396D">
              <w:rPr>
                <w:rFonts w:cs="v4.2.0"/>
                <w:lang w:eastAsia="zh-CN"/>
              </w:rPr>
              <w:t>ULBWP.1.1</w:t>
            </w:r>
            <w:r w:rsidRPr="004E396D">
              <w:rPr>
                <w:szCs w:val="18"/>
                <w:vertAlign w:val="superscript"/>
                <w:lang w:eastAsia="zh-CN"/>
              </w:rPr>
              <w:t xml:space="preserve"> </w:t>
            </w:r>
          </w:p>
        </w:tc>
      </w:tr>
      <w:tr w:rsidR="00ED62F0" w:rsidRPr="004E396D" w14:paraId="2311A7F3"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87C9C7" w14:textId="77777777" w:rsidR="00ED62F0" w:rsidRPr="004E396D" w:rsidRDefault="00ED62F0" w:rsidP="007E0835">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354B2EF"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133EB" w14:textId="77777777" w:rsidR="00ED62F0" w:rsidRPr="004E396D" w:rsidRDefault="00ED62F0" w:rsidP="007E0835">
            <w:pPr>
              <w:pStyle w:val="TAC"/>
              <w:rPr>
                <w:szCs w:val="16"/>
                <w:lang w:eastAsia="zh-CN"/>
              </w:rPr>
            </w:pPr>
            <w:r w:rsidRPr="004E396D">
              <w:rPr>
                <w:lang w:eastAsia="zh-CN"/>
              </w:rPr>
              <w:t xml:space="preserve">SR.3.1 TDD </w:t>
            </w:r>
          </w:p>
        </w:tc>
      </w:tr>
      <w:tr w:rsidR="00ED62F0" w:rsidRPr="004E396D" w14:paraId="6C29E656"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64DD21" w14:textId="77777777" w:rsidR="00ED62F0" w:rsidRPr="004E396D" w:rsidRDefault="00ED62F0" w:rsidP="007E0835">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384429B"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FC2BD2" w14:textId="77777777" w:rsidR="00ED62F0" w:rsidRPr="004E396D" w:rsidRDefault="00ED62F0" w:rsidP="007E0835">
            <w:pPr>
              <w:pStyle w:val="TAC"/>
              <w:rPr>
                <w:szCs w:val="16"/>
                <w:lang w:eastAsia="zh-CN"/>
              </w:rPr>
            </w:pPr>
            <w:r w:rsidRPr="004E396D">
              <w:rPr>
                <w:lang w:eastAsia="zh-CN"/>
              </w:rPr>
              <w:t xml:space="preserve">CR.3.1 TDD </w:t>
            </w:r>
          </w:p>
        </w:tc>
      </w:tr>
      <w:tr w:rsidR="00ED62F0" w:rsidRPr="004E396D" w14:paraId="3D4A2049"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766349" w14:textId="77777777" w:rsidR="00ED62F0" w:rsidRPr="004E396D" w:rsidRDefault="00ED62F0" w:rsidP="007E0835">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ECBACAE"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AC5BCA" w14:textId="77777777" w:rsidR="00ED62F0" w:rsidRPr="004E396D" w:rsidRDefault="00ED62F0" w:rsidP="007E0835">
            <w:pPr>
              <w:pStyle w:val="TAC"/>
              <w:rPr>
                <w:szCs w:val="16"/>
                <w:lang w:eastAsia="zh-CN"/>
              </w:rPr>
            </w:pPr>
            <w:r w:rsidRPr="004E396D">
              <w:rPr>
                <w:lang w:eastAsia="zh-CN"/>
              </w:rPr>
              <w:t xml:space="preserve">CCR.3.1 TDD </w:t>
            </w:r>
          </w:p>
        </w:tc>
      </w:tr>
      <w:tr w:rsidR="00ED62F0" w:rsidRPr="004E396D" w14:paraId="6D407F99"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C56A6F" w14:textId="77777777" w:rsidR="00ED62F0" w:rsidRPr="004E396D" w:rsidRDefault="00ED62F0" w:rsidP="007E0835">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390FCF7" w14:textId="77777777" w:rsidR="00ED62F0" w:rsidRPr="004E396D" w:rsidRDefault="00ED62F0" w:rsidP="007E0835">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4564FF" w14:textId="77777777" w:rsidR="00ED62F0" w:rsidRPr="004E396D" w:rsidRDefault="00ED62F0" w:rsidP="007E0835">
            <w:pPr>
              <w:pStyle w:val="TAC"/>
              <w:rPr>
                <w:lang w:eastAsia="zh-CN"/>
              </w:rPr>
            </w:pPr>
            <w:r w:rsidRPr="004E396D">
              <w:rPr>
                <w:szCs w:val="16"/>
                <w:lang w:eastAsia="zh-CN"/>
              </w:rPr>
              <w:t>OP.1</w:t>
            </w:r>
          </w:p>
        </w:tc>
      </w:tr>
      <w:tr w:rsidR="00ED62F0" w:rsidRPr="004E396D" w14:paraId="5603F806"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6BFF2D" w14:textId="77777777" w:rsidR="00ED62F0" w:rsidRPr="004E396D" w:rsidRDefault="00ED62F0" w:rsidP="007E0835">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293F15"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65EB62" w14:textId="77777777" w:rsidR="00ED62F0" w:rsidRPr="004E396D" w:rsidRDefault="00ED62F0" w:rsidP="007E0835">
            <w:pPr>
              <w:pStyle w:val="TAC"/>
              <w:rPr>
                <w:szCs w:val="16"/>
                <w:lang w:eastAsia="zh-CN"/>
              </w:rPr>
            </w:pPr>
            <w:r w:rsidRPr="004E396D">
              <w:rPr>
                <w:szCs w:val="16"/>
                <w:lang w:eastAsia="zh-CN"/>
              </w:rPr>
              <w:t>SSB.1 FR2</w:t>
            </w:r>
          </w:p>
        </w:tc>
      </w:tr>
      <w:tr w:rsidR="00ED62F0" w:rsidRPr="004E396D" w14:paraId="30AB96B9"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4EEDE5" w14:textId="77777777" w:rsidR="00ED62F0" w:rsidRPr="004E396D" w:rsidRDefault="00ED62F0" w:rsidP="007E0835">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C0963B9"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43A207" w14:textId="77777777" w:rsidR="00ED62F0" w:rsidRPr="004E396D" w:rsidRDefault="00ED62F0" w:rsidP="007E0835">
            <w:pPr>
              <w:pStyle w:val="TAC"/>
              <w:rPr>
                <w:szCs w:val="16"/>
                <w:lang w:eastAsia="zh-CN"/>
              </w:rPr>
            </w:pPr>
            <w:r w:rsidRPr="004E396D">
              <w:rPr>
                <w:szCs w:val="16"/>
                <w:lang w:eastAsia="zh-CN"/>
              </w:rPr>
              <w:t xml:space="preserve">SMTC.1 </w:t>
            </w:r>
          </w:p>
        </w:tc>
      </w:tr>
      <w:tr w:rsidR="00ED62F0" w:rsidRPr="004E396D" w14:paraId="7EE00B8A"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2092E" w14:textId="77777777" w:rsidR="00ED62F0" w:rsidRPr="004E396D" w:rsidRDefault="00ED62F0" w:rsidP="007E0835">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BE6F89C"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DC5CC6" w14:textId="77777777" w:rsidR="00ED62F0" w:rsidRPr="004E396D" w:rsidRDefault="00ED62F0" w:rsidP="007E0835">
            <w:pPr>
              <w:pStyle w:val="TAC"/>
              <w:rPr>
                <w:lang w:eastAsia="zh-CN"/>
              </w:rPr>
            </w:pPr>
            <w:r w:rsidRPr="004E396D">
              <w:rPr>
                <w:lang w:eastAsia="zh-CN"/>
              </w:rPr>
              <w:t>TC. State.0</w:t>
            </w:r>
          </w:p>
        </w:tc>
      </w:tr>
      <w:tr w:rsidR="00ED62F0" w:rsidRPr="004E396D" w14:paraId="3C45F46E"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27B7D2" w14:textId="77777777" w:rsidR="00ED62F0" w:rsidRPr="004E396D" w:rsidRDefault="00ED62F0" w:rsidP="007E0835">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2C3FBE2"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A2EC0A" w14:textId="77777777" w:rsidR="00ED62F0" w:rsidRPr="004E396D" w:rsidRDefault="00ED62F0" w:rsidP="007E0835">
            <w:pPr>
              <w:pStyle w:val="TAC"/>
              <w:rPr>
                <w:lang w:eastAsia="zh-CN"/>
              </w:rPr>
            </w:pPr>
            <w:r w:rsidRPr="004E396D">
              <w:rPr>
                <w:lang w:eastAsia="zh-CN"/>
              </w:rPr>
              <w:t>TCI.State.1</w:t>
            </w:r>
          </w:p>
        </w:tc>
      </w:tr>
      <w:tr w:rsidR="00ED62F0" w:rsidRPr="004E396D" w14:paraId="60BC83C1"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EEDA9" w14:textId="77777777" w:rsidR="00ED62F0" w:rsidRPr="004E396D" w:rsidRDefault="00ED62F0" w:rsidP="007E0835">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1B05418"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97058A" w14:textId="77777777" w:rsidR="00ED62F0" w:rsidRPr="004E396D" w:rsidRDefault="00ED62F0" w:rsidP="007E0835">
            <w:pPr>
              <w:pStyle w:val="TAC"/>
              <w:rPr>
                <w:lang w:eastAsia="zh-CN"/>
              </w:rPr>
            </w:pPr>
            <w:r w:rsidRPr="004E396D">
              <w:rPr>
                <w:szCs w:val="18"/>
                <w:lang w:eastAsia="zh-CN"/>
              </w:rPr>
              <w:t>TRS.2.1 TDD</w:t>
            </w:r>
            <w:r w:rsidRPr="004E396D">
              <w:rPr>
                <w:lang w:eastAsia="zh-CN"/>
              </w:rPr>
              <w:t xml:space="preserve"> </w:t>
            </w:r>
          </w:p>
        </w:tc>
      </w:tr>
      <w:tr w:rsidR="00ED62F0" w:rsidRPr="004E396D" w14:paraId="24DE2116"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17706F" w14:textId="77777777" w:rsidR="00ED62F0" w:rsidRPr="004E396D" w:rsidRDefault="00ED62F0" w:rsidP="007E0835">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D412CB1" w14:textId="77777777" w:rsidR="00ED62F0" w:rsidRPr="004E396D" w:rsidRDefault="00ED62F0" w:rsidP="007E083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C3807" w14:textId="77777777" w:rsidR="00ED62F0" w:rsidRPr="004E396D" w:rsidRDefault="00ED62F0" w:rsidP="007E0835">
            <w:pPr>
              <w:pStyle w:val="TAC"/>
              <w:rPr>
                <w:lang w:eastAsia="zh-CN"/>
              </w:rPr>
            </w:pPr>
            <w:r w:rsidRPr="004E396D">
              <w:rPr>
                <w:lang w:eastAsia="zh-CN"/>
              </w:rPr>
              <w:t>1x2 Low</w:t>
            </w:r>
          </w:p>
        </w:tc>
      </w:tr>
      <w:tr w:rsidR="00ED62F0" w:rsidRPr="004E396D" w14:paraId="327B792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A819D6" w14:textId="77777777" w:rsidR="00ED62F0" w:rsidRPr="004E396D" w:rsidRDefault="00ED62F0" w:rsidP="007E0835">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3F42691" w14:textId="77777777" w:rsidR="00ED62F0" w:rsidRPr="004E396D" w:rsidRDefault="00ED62F0" w:rsidP="007E0835">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8788462" w14:textId="77777777" w:rsidR="00ED62F0" w:rsidRPr="004E396D" w:rsidRDefault="00ED62F0" w:rsidP="007E0835">
            <w:pPr>
              <w:pStyle w:val="TAC"/>
              <w:rPr>
                <w:rFonts w:cs="v4.2.0"/>
                <w:lang w:eastAsia="zh-CN"/>
              </w:rPr>
            </w:pPr>
            <w:r w:rsidRPr="004E396D">
              <w:rPr>
                <w:rFonts w:cs="v4.2.0"/>
                <w:lang w:eastAsia="zh-CN"/>
              </w:rPr>
              <w:t>0</w:t>
            </w:r>
          </w:p>
        </w:tc>
      </w:tr>
      <w:tr w:rsidR="00ED62F0" w:rsidRPr="004E396D" w14:paraId="0B6E3AE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E45118" w14:textId="77777777" w:rsidR="00ED62F0" w:rsidRPr="004E396D" w:rsidRDefault="00ED62F0" w:rsidP="007E0835">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07E3D4"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BC1B40" w14:textId="77777777" w:rsidR="00ED62F0" w:rsidRPr="004E396D" w:rsidRDefault="00ED62F0" w:rsidP="007E0835">
            <w:pPr>
              <w:pStyle w:val="TAC"/>
              <w:rPr>
                <w:rFonts w:cs="v4.2.0"/>
                <w:lang w:eastAsia="zh-CN"/>
              </w:rPr>
            </w:pPr>
          </w:p>
        </w:tc>
      </w:tr>
      <w:tr w:rsidR="00ED62F0" w:rsidRPr="004E396D" w14:paraId="3E25D604"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D72CF4" w14:textId="77777777" w:rsidR="00ED62F0" w:rsidRPr="004E396D" w:rsidRDefault="00ED62F0" w:rsidP="007E0835">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E44F7A"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C9D60F" w14:textId="77777777" w:rsidR="00ED62F0" w:rsidRPr="004E396D" w:rsidRDefault="00ED62F0" w:rsidP="007E0835">
            <w:pPr>
              <w:pStyle w:val="TAC"/>
              <w:rPr>
                <w:rFonts w:cs="v4.2.0"/>
                <w:lang w:eastAsia="zh-CN"/>
              </w:rPr>
            </w:pPr>
          </w:p>
        </w:tc>
      </w:tr>
      <w:tr w:rsidR="00ED62F0" w:rsidRPr="004E396D" w14:paraId="24698AD7"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9025C1" w14:textId="77777777" w:rsidR="00ED62F0" w:rsidRPr="004E396D" w:rsidRDefault="00ED62F0" w:rsidP="007E0835">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052FD5"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08EC99" w14:textId="77777777" w:rsidR="00ED62F0" w:rsidRPr="004E396D" w:rsidRDefault="00ED62F0" w:rsidP="007E0835">
            <w:pPr>
              <w:pStyle w:val="TAC"/>
              <w:rPr>
                <w:rFonts w:cs="v4.2.0"/>
                <w:lang w:eastAsia="zh-CN"/>
              </w:rPr>
            </w:pPr>
          </w:p>
        </w:tc>
      </w:tr>
      <w:tr w:rsidR="00ED62F0" w:rsidRPr="004E396D" w14:paraId="220C6530"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002B1B" w14:textId="77777777" w:rsidR="00ED62F0" w:rsidRPr="004E396D" w:rsidRDefault="00ED62F0" w:rsidP="007E0835">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826BD9"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37030C9" w14:textId="77777777" w:rsidR="00ED62F0" w:rsidRPr="004E396D" w:rsidRDefault="00ED62F0" w:rsidP="007E0835">
            <w:pPr>
              <w:pStyle w:val="TAC"/>
              <w:rPr>
                <w:rFonts w:cs="v4.2.0"/>
                <w:lang w:eastAsia="zh-CN"/>
              </w:rPr>
            </w:pPr>
          </w:p>
        </w:tc>
      </w:tr>
      <w:tr w:rsidR="00ED62F0" w:rsidRPr="004E396D" w14:paraId="4F5D353A"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92B7EE" w14:textId="77777777" w:rsidR="00ED62F0" w:rsidRPr="004E396D" w:rsidRDefault="00ED62F0" w:rsidP="007E0835">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A708F8"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E0FCDF6" w14:textId="77777777" w:rsidR="00ED62F0" w:rsidRPr="004E396D" w:rsidRDefault="00ED62F0" w:rsidP="007E0835">
            <w:pPr>
              <w:pStyle w:val="TAC"/>
              <w:rPr>
                <w:rFonts w:cs="v4.2.0"/>
                <w:lang w:eastAsia="zh-CN"/>
              </w:rPr>
            </w:pPr>
          </w:p>
        </w:tc>
      </w:tr>
      <w:tr w:rsidR="00ED62F0" w:rsidRPr="004E396D" w14:paraId="3F065AB1"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CFCA43" w14:textId="77777777" w:rsidR="00ED62F0" w:rsidRPr="004E396D" w:rsidRDefault="00ED62F0" w:rsidP="007E0835">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8F3E29"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509238" w14:textId="77777777" w:rsidR="00ED62F0" w:rsidRPr="004E396D" w:rsidRDefault="00ED62F0" w:rsidP="007E0835">
            <w:pPr>
              <w:pStyle w:val="TAC"/>
              <w:rPr>
                <w:rFonts w:cs="v4.2.0"/>
                <w:lang w:eastAsia="zh-CN"/>
              </w:rPr>
            </w:pPr>
          </w:p>
        </w:tc>
      </w:tr>
      <w:tr w:rsidR="00ED62F0" w:rsidRPr="004E396D" w14:paraId="060FF237"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D204CD" w14:textId="77777777" w:rsidR="00ED62F0" w:rsidRPr="004E396D" w:rsidRDefault="00ED62F0" w:rsidP="007E0835">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0F17C6"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B0FBE9A" w14:textId="77777777" w:rsidR="00ED62F0" w:rsidRPr="004E396D" w:rsidRDefault="00ED62F0" w:rsidP="007E0835">
            <w:pPr>
              <w:pStyle w:val="TAC"/>
              <w:rPr>
                <w:rFonts w:cs="v4.2.0"/>
                <w:lang w:eastAsia="zh-CN"/>
              </w:rPr>
            </w:pPr>
          </w:p>
        </w:tc>
      </w:tr>
      <w:tr w:rsidR="00ED62F0" w:rsidRPr="004E396D" w14:paraId="28DE8A0C"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CBDA69" w14:textId="77777777" w:rsidR="00ED62F0" w:rsidRPr="004E396D" w:rsidRDefault="00ED62F0" w:rsidP="007E0835">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86AAFD" w14:textId="77777777" w:rsidR="00ED62F0" w:rsidRPr="004E396D" w:rsidRDefault="00ED62F0" w:rsidP="007E0835">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5A7246" w14:textId="77777777" w:rsidR="00ED62F0" w:rsidRPr="004E396D" w:rsidRDefault="00ED62F0" w:rsidP="007E0835">
            <w:pPr>
              <w:pStyle w:val="TAC"/>
              <w:rPr>
                <w:rFonts w:cs="v4.2.0"/>
                <w:lang w:eastAsia="zh-CN"/>
              </w:rPr>
            </w:pPr>
          </w:p>
        </w:tc>
      </w:tr>
      <w:tr w:rsidR="00ED62F0" w:rsidRPr="004E396D" w14:paraId="00D63F2B" w14:textId="77777777" w:rsidTr="007E083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62C50D" w14:textId="77777777" w:rsidR="00ED62F0" w:rsidRPr="004E396D" w:rsidRDefault="00ED62F0" w:rsidP="007E0835">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2E7204" w14:textId="77777777" w:rsidR="00ED62F0" w:rsidRPr="004E396D" w:rsidRDefault="00ED62F0" w:rsidP="007E0835">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D8EBAE" w14:textId="77777777" w:rsidR="00ED62F0" w:rsidRPr="004E396D" w:rsidRDefault="00ED62F0" w:rsidP="007E0835">
            <w:pPr>
              <w:pStyle w:val="TAC"/>
              <w:rPr>
                <w:szCs w:val="18"/>
                <w:lang w:eastAsia="zh-CN"/>
              </w:rPr>
            </w:pPr>
            <w:r w:rsidRPr="004E396D">
              <w:rPr>
                <w:szCs w:val="18"/>
                <w:lang w:eastAsia="zh-CN"/>
              </w:rPr>
              <w:t>AWGN</w:t>
            </w:r>
          </w:p>
        </w:tc>
      </w:tr>
      <w:tr w:rsidR="00ED62F0" w:rsidRPr="004E396D" w14:paraId="1B9FB6E4" w14:textId="77777777" w:rsidTr="007E083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641F6A4" w14:textId="77777777" w:rsidR="00ED62F0" w:rsidRPr="004E396D" w:rsidRDefault="00ED62F0" w:rsidP="007E0835">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14:paraId="59380871" w14:textId="77777777" w:rsidR="00ED62F0" w:rsidRPr="004E396D" w:rsidRDefault="00ED62F0" w:rsidP="00ED62F0"/>
    <w:p w14:paraId="55A8B90E" w14:textId="77777777" w:rsidR="00ED62F0" w:rsidRPr="004E396D" w:rsidRDefault="00ED62F0" w:rsidP="00ED62F0">
      <w:pPr>
        <w:pStyle w:val="TH"/>
      </w:pPr>
      <w:r w:rsidRPr="004E396D">
        <w:lastRenderedPageBreak/>
        <w:t>Table A.7.5.8.2</w:t>
      </w:r>
      <w:r w:rsidRPr="004E396D">
        <w:rPr>
          <w:rFonts w:eastAsia="MS Mincho"/>
          <w:bCs/>
        </w:rPr>
        <w:t>.1</w:t>
      </w:r>
      <w:r w:rsidRPr="004E396D">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ED62F0" w:rsidRPr="004E396D" w14:paraId="2F34280F" w14:textId="77777777" w:rsidTr="007E083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4D03E67" w14:textId="77777777" w:rsidR="00ED62F0" w:rsidRPr="004E396D" w:rsidRDefault="00ED62F0" w:rsidP="007E0835">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03F6D9FA" w14:textId="77777777" w:rsidR="00ED62F0" w:rsidRPr="004E396D" w:rsidRDefault="00ED62F0" w:rsidP="007E0835">
            <w:pPr>
              <w:pStyle w:val="TAH"/>
              <w:rPr>
                <w:lang w:eastAsia="zh-CN"/>
              </w:rPr>
            </w:pPr>
            <w:r w:rsidRPr="004E396D">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014F628" w14:textId="77777777" w:rsidR="00ED62F0" w:rsidRPr="004E396D" w:rsidRDefault="00ED62F0" w:rsidP="007E0835">
            <w:pPr>
              <w:pStyle w:val="TAH"/>
              <w:rPr>
                <w:lang w:eastAsia="zh-CN"/>
              </w:rPr>
            </w:pPr>
            <w:r w:rsidRPr="004E396D">
              <w:rPr>
                <w:lang w:eastAsia="zh-CN"/>
              </w:rPr>
              <w:t>Cell 1</w:t>
            </w:r>
          </w:p>
        </w:tc>
      </w:tr>
      <w:tr w:rsidR="00ED62F0" w:rsidRPr="004E396D" w14:paraId="5472F79B" w14:textId="77777777" w:rsidTr="007E0835">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EF1A4E2" w14:textId="77777777" w:rsidR="00ED62F0" w:rsidRPr="004E396D" w:rsidRDefault="00ED62F0" w:rsidP="007E0835">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74F5F5A" w14:textId="77777777" w:rsidR="00ED62F0" w:rsidRPr="004E396D" w:rsidRDefault="00ED62F0" w:rsidP="007E0835">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B09ACE0" w14:textId="77777777" w:rsidR="00ED62F0" w:rsidRPr="004E396D" w:rsidRDefault="00ED62F0" w:rsidP="007E0835">
            <w:pPr>
              <w:pStyle w:val="TAH"/>
              <w:rPr>
                <w:lang w:eastAsia="zh-CN"/>
              </w:rPr>
            </w:pPr>
            <w:r w:rsidRPr="004E396D">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D39FB86" w14:textId="77777777" w:rsidR="00ED62F0" w:rsidRPr="004E396D" w:rsidRDefault="00ED62F0" w:rsidP="007E0835">
            <w:pPr>
              <w:pStyle w:val="TAH"/>
              <w:rPr>
                <w:lang w:eastAsia="zh-CN"/>
              </w:rPr>
            </w:pPr>
            <w:r w:rsidRPr="004E396D">
              <w:rPr>
                <w:lang w:eastAsia="zh-CN"/>
              </w:rPr>
              <w:t>SSB1</w:t>
            </w:r>
          </w:p>
        </w:tc>
      </w:tr>
      <w:tr w:rsidR="00ED62F0" w:rsidRPr="004E396D" w14:paraId="6E48431D" w14:textId="77777777" w:rsidTr="007E0835">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5991CA6D" w14:textId="77777777" w:rsidR="00ED62F0" w:rsidRPr="004E396D" w:rsidRDefault="00ED62F0" w:rsidP="007E0835">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90F9EA0" w14:textId="77777777" w:rsidR="00ED62F0" w:rsidRPr="004E396D" w:rsidRDefault="00ED62F0" w:rsidP="007E0835">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7453098" w14:textId="77777777" w:rsidR="00ED62F0" w:rsidRPr="004E396D" w:rsidRDefault="00ED62F0" w:rsidP="007E0835">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4663A92" w14:textId="77777777" w:rsidR="00ED62F0" w:rsidRPr="004E396D" w:rsidRDefault="00ED62F0" w:rsidP="007E0835">
            <w:pPr>
              <w:pStyle w:val="TAH"/>
              <w:rPr>
                <w:lang w:eastAsia="zh-CN"/>
              </w:rPr>
            </w:pPr>
            <w:r w:rsidRPr="004E396D">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0E1B68C" w14:textId="77777777" w:rsidR="00ED62F0" w:rsidRPr="004E396D" w:rsidRDefault="00ED62F0" w:rsidP="007E0835">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E250BF2" w14:textId="77777777" w:rsidR="00ED62F0" w:rsidRPr="004E396D" w:rsidRDefault="00ED62F0" w:rsidP="007E0835">
            <w:pPr>
              <w:pStyle w:val="TAH"/>
              <w:rPr>
                <w:lang w:eastAsia="zh-CN"/>
              </w:rPr>
            </w:pPr>
            <w:r w:rsidRPr="004E396D">
              <w:rPr>
                <w:lang w:eastAsia="zh-CN"/>
              </w:rPr>
              <w:t>T2</w:t>
            </w:r>
          </w:p>
        </w:tc>
      </w:tr>
      <w:tr w:rsidR="00ED62F0" w:rsidRPr="004E396D" w14:paraId="70A6E66E" w14:textId="77777777" w:rsidTr="007E0835">
        <w:trPr>
          <w:cantSplit/>
          <w:jc w:val="center"/>
        </w:trPr>
        <w:tc>
          <w:tcPr>
            <w:tcW w:w="1615" w:type="dxa"/>
            <w:vMerge w:val="restart"/>
            <w:tcBorders>
              <w:top w:val="single" w:sz="4" w:space="0" w:color="auto"/>
              <w:left w:val="single" w:sz="4" w:space="0" w:color="auto"/>
              <w:right w:val="single" w:sz="4" w:space="0" w:color="auto"/>
            </w:tcBorders>
            <w:hideMark/>
          </w:tcPr>
          <w:p w14:paraId="6543A7A5" w14:textId="77777777" w:rsidR="00ED62F0" w:rsidRPr="004E396D" w:rsidRDefault="00ED62F0" w:rsidP="007E0835">
            <w:pPr>
              <w:pStyle w:val="TAL"/>
              <w:rPr>
                <w:lang w:val="it-IT" w:eastAsia="zh-CN"/>
              </w:rPr>
            </w:pPr>
            <w:r w:rsidRPr="0080680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F83455F" w14:textId="77777777" w:rsidR="00ED62F0" w:rsidRPr="004E396D" w:rsidRDefault="00ED62F0" w:rsidP="007E0835">
            <w:pPr>
              <w:pStyle w:val="TAC"/>
              <w:rPr>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A0944F3" w14:textId="77777777" w:rsidR="00ED62F0" w:rsidRPr="004E396D" w:rsidRDefault="00ED62F0" w:rsidP="007E0835">
            <w:pPr>
              <w:pStyle w:val="TAC"/>
              <w:rPr>
                <w:rFonts w:cs="v4.2.0"/>
                <w:lang w:eastAsia="zh-CN"/>
              </w:rPr>
            </w:pPr>
            <w:r w:rsidRPr="00806803">
              <w:rPr>
                <w:rFonts w:cs="Arial"/>
                <w:lang w:val="en-US"/>
              </w:rPr>
              <w:t>Setup 3 according to clause A.3.15.3</w:t>
            </w:r>
          </w:p>
        </w:tc>
      </w:tr>
      <w:tr w:rsidR="00ED62F0" w:rsidRPr="004E396D" w14:paraId="50DCA343" w14:textId="77777777" w:rsidTr="007E0835">
        <w:trPr>
          <w:cantSplit/>
          <w:jc w:val="center"/>
        </w:trPr>
        <w:tc>
          <w:tcPr>
            <w:tcW w:w="1615" w:type="dxa"/>
            <w:vMerge/>
            <w:tcBorders>
              <w:left w:val="single" w:sz="4" w:space="0" w:color="auto"/>
              <w:bottom w:val="single" w:sz="4" w:space="0" w:color="auto"/>
              <w:right w:val="single" w:sz="4" w:space="0" w:color="auto"/>
            </w:tcBorders>
          </w:tcPr>
          <w:p w14:paraId="4DE30717" w14:textId="77777777" w:rsidR="00ED62F0" w:rsidRPr="004E396D" w:rsidRDefault="00ED62F0" w:rsidP="007E0835">
            <w:pPr>
              <w:pStyle w:val="TAL"/>
              <w:rPr>
                <w:lang w:val="da-DK" w:eastAsia="zh-CN"/>
              </w:rPr>
            </w:pPr>
          </w:p>
        </w:tc>
        <w:tc>
          <w:tcPr>
            <w:tcW w:w="1980" w:type="dxa"/>
            <w:vMerge/>
            <w:tcBorders>
              <w:left w:val="single" w:sz="4" w:space="0" w:color="auto"/>
              <w:bottom w:val="single" w:sz="4" w:space="0" w:color="auto"/>
              <w:right w:val="single" w:sz="4" w:space="0" w:color="auto"/>
            </w:tcBorders>
          </w:tcPr>
          <w:p w14:paraId="1993E462" w14:textId="77777777" w:rsidR="00ED62F0" w:rsidRPr="004E396D" w:rsidRDefault="00ED62F0" w:rsidP="007E0835">
            <w:pPr>
              <w:pStyle w:val="TAC"/>
              <w:rPr>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9AD5413" w14:textId="77777777" w:rsidR="00ED62F0" w:rsidRPr="004E396D" w:rsidRDefault="00ED62F0" w:rsidP="007E0835">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697F39E3" w14:textId="77777777" w:rsidR="00ED62F0" w:rsidRPr="004E396D" w:rsidRDefault="00ED62F0" w:rsidP="007E0835">
            <w:pPr>
              <w:pStyle w:val="TAC"/>
              <w:rPr>
                <w:lang w:eastAsia="zh-CN"/>
              </w:rPr>
            </w:pPr>
            <w:r w:rsidRPr="00806803">
              <w:rPr>
                <w:lang w:val="en-US"/>
              </w:rPr>
              <w:t>AoA2</w:t>
            </w:r>
          </w:p>
        </w:tc>
      </w:tr>
      <w:tr w:rsidR="00F20097" w:rsidRPr="004E396D" w14:paraId="484024F9" w14:textId="77777777" w:rsidTr="007E0835">
        <w:trPr>
          <w:cantSplit/>
          <w:jc w:val="center"/>
          <w:ins w:id="317" w:author="Dr. Carolyn Taylor/Samsung" w:date="2020-07-24T12:20:00Z"/>
        </w:trPr>
        <w:tc>
          <w:tcPr>
            <w:tcW w:w="1615" w:type="dxa"/>
            <w:tcBorders>
              <w:top w:val="single" w:sz="4" w:space="0" w:color="auto"/>
              <w:left w:val="single" w:sz="4" w:space="0" w:color="auto"/>
              <w:bottom w:val="single" w:sz="4" w:space="0" w:color="auto"/>
              <w:right w:val="single" w:sz="4" w:space="0" w:color="auto"/>
            </w:tcBorders>
          </w:tcPr>
          <w:p w14:paraId="3B702D76" w14:textId="77777777" w:rsidR="00F20097" w:rsidRPr="004E396D" w:rsidRDefault="00F20097" w:rsidP="007E0835">
            <w:pPr>
              <w:pStyle w:val="TAL"/>
              <w:rPr>
                <w:ins w:id="318" w:author="Dr. Carolyn Taylor/Samsung" w:date="2020-07-24T12:20:00Z"/>
                <w:lang w:eastAsia="zh-CN"/>
              </w:rPr>
            </w:pPr>
            <w:ins w:id="319" w:author="Dr. Carolyn Taylor/Samsung" w:date="2020-07-24T12:20:00Z">
              <w:r>
                <w:rPr>
                  <w:lang w:eastAsia="zh-CN"/>
                </w:rPr>
                <w:t xml:space="preserve">Assumption for UE beams </w:t>
              </w:r>
              <w:r w:rsidRPr="00F20097">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98CE5D3" w14:textId="77777777" w:rsidR="00F20097" w:rsidRPr="004E396D" w:rsidRDefault="00F20097" w:rsidP="007E0835">
            <w:pPr>
              <w:pStyle w:val="TAC"/>
              <w:rPr>
                <w:ins w:id="320" w:author="Dr. Carolyn Taylor/Samsung" w:date="2020-07-24T12:20: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D59C751" w14:textId="77777777" w:rsidR="00F20097" w:rsidRPr="004E396D" w:rsidRDefault="00F20097" w:rsidP="007E0835">
            <w:pPr>
              <w:pStyle w:val="TAC"/>
              <w:rPr>
                <w:ins w:id="321" w:author="Dr. Carolyn Taylor/Samsung" w:date="2020-07-24T12:20:00Z"/>
                <w:lang w:eastAsia="zh-CN"/>
              </w:rPr>
            </w:pPr>
            <w:ins w:id="322" w:author="Dr. Carolyn Taylor/Samsung" w:date="2020-07-24T12:20:00Z">
              <w:r>
                <w:rPr>
                  <w:lang w:eastAsia="zh-CN"/>
                </w:rPr>
                <w:t>Rough</w:t>
              </w:r>
            </w:ins>
          </w:p>
        </w:tc>
      </w:tr>
      <w:tr w:rsidR="00ED62F0" w:rsidRPr="004E396D" w14:paraId="52766B6A"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D74749" w14:textId="77777777" w:rsidR="00ED62F0" w:rsidRPr="004E396D" w:rsidRDefault="00ED62F0" w:rsidP="007E0835">
            <w:pPr>
              <w:pStyle w:val="TAL"/>
              <w:rPr>
                <w:lang w:val="da-DK"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60D6ABC3" w14:textId="77777777" w:rsidR="00ED62F0" w:rsidRPr="004E396D" w:rsidRDefault="00ED62F0" w:rsidP="007E0835">
            <w:pPr>
              <w:pStyle w:val="TAC"/>
              <w:rPr>
                <w:lang w:val="it-IT" w:eastAsia="zh-CN"/>
              </w:rPr>
            </w:pPr>
            <w:r w:rsidRPr="004E396D">
              <w:rPr>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2688356D" w14:textId="77777777" w:rsidR="00ED62F0" w:rsidRPr="004E396D" w:rsidRDefault="00ED62F0" w:rsidP="007E0835">
            <w:pPr>
              <w:pStyle w:val="TAC"/>
              <w:rPr>
                <w:lang w:eastAsia="zh-CN"/>
              </w:rPr>
            </w:pPr>
            <w:r w:rsidRPr="004E396D">
              <w:rPr>
                <w:lang w:eastAsia="zh-CN"/>
              </w:rPr>
              <w:t>[-92.1]</w:t>
            </w:r>
          </w:p>
        </w:tc>
      </w:tr>
      <w:tr w:rsidR="00ED62F0" w:rsidRPr="004E396D" w14:paraId="242ACC6A"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403B307" w14:textId="77777777" w:rsidR="00ED62F0" w:rsidRPr="004E396D" w:rsidRDefault="00ED62F0" w:rsidP="007E0835">
            <w:pPr>
              <w:pStyle w:val="TAL"/>
              <w:rPr>
                <w:rFonts w:cs="v4.2.0"/>
                <w:lang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3CF7CE23" w14:textId="77777777" w:rsidR="00ED62F0" w:rsidRPr="004E396D" w:rsidRDefault="00ED62F0" w:rsidP="007E0835">
            <w:pPr>
              <w:pStyle w:val="TAC"/>
              <w:rPr>
                <w:rFonts w:cs="v4.2.0"/>
                <w:lang w:eastAsia="zh-CN"/>
              </w:rPr>
            </w:pPr>
            <w:r w:rsidRPr="004E396D">
              <w:rPr>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09ABF035" w14:textId="77777777" w:rsidR="00ED62F0" w:rsidRPr="004E396D" w:rsidRDefault="00ED62F0" w:rsidP="007E0835">
            <w:pPr>
              <w:pStyle w:val="TAC"/>
              <w:rPr>
                <w:rFonts w:cs="v4.2.0"/>
                <w:lang w:eastAsia="zh-CN"/>
              </w:rPr>
            </w:pPr>
            <w:r w:rsidRPr="004E396D">
              <w:rPr>
                <w:rFonts w:cs="v4.2.0"/>
                <w:lang w:eastAsia="zh-CN"/>
              </w:rPr>
              <w:t>[-83.1]</w:t>
            </w:r>
          </w:p>
        </w:tc>
      </w:tr>
      <w:tr w:rsidR="00ED62F0" w:rsidRPr="004E396D" w14:paraId="4DCD6938"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8F0C9F7" w14:textId="77777777" w:rsidR="00ED62F0" w:rsidRPr="004E396D" w:rsidRDefault="00ED62F0" w:rsidP="007E0835">
            <w:pPr>
              <w:pStyle w:val="TAL"/>
              <w:rPr>
                <w:lang w:val="da-DK" w:eastAsia="zh-CN"/>
              </w:rPr>
            </w:pPr>
            <w:r w:rsidRPr="004E396D">
              <w:rPr>
                <w:lang w:eastAsia="zh-CN"/>
              </w:rPr>
              <w:t>Ê</w:t>
            </w:r>
            <w:r w:rsidRPr="004E396D">
              <w:rPr>
                <w:vertAlign w:val="subscript"/>
                <w:lang w:eastAsia="zh-CN"/>
              </w:rPr>
              <w:t>s</w:t>
            </w:r>
            <w:r w:rsidRPr="004E396D">
              <w:rPr>
                <w:lang w:eastAsia="zh-CN"/>
              </w:rPr>
              <w:t>/N</w:t>
            </w:r>
            <w:r w:rsidRPr="004E396D">
              <w:rPr>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6880B8D5" w14:textId="77777777" w:rsidR="00ED62F0" w:rsidRPr="004E396D" w:rsidRDefault="00ED62F0" w:rsidP="007E0835">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D3FB4BF" w14:textId="77777777" w:rsidR="00ED62F0" w:rsidRPr="004E396D" w:rsidRDefault="00ED62F0" w:rsidP="007E0835">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005D669" w14:textId="77777777" w:rsidR="00ED62F0" w:rsidRPr="004E396D" w:rsidRDefault="00ED62F0" w:rsidP="007E0835">
            <w:pPr>
              <w:pStyle w:val="TAC"/>
              <w:rPr>
                <w:lang w:eastAsia="zh-CN"/>
              </w:rPr>
            </w:pPr>
            <w:r w:rsidRPr="004E396D">
              <w:rPr>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7AFF3782" w14:textId="77777777" w:rsidR="00ED62F0" w:rsidRPr="004E396D" w:rsidRDefault="00ED62F0" w:rsidP="007E0835">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C016D5E" w14:textId="77777777" w:rsidR="00ED62F0" w:rsidRPr="004E396D" w:rsidRDefault="00ED62F0" w:rsidP="007E0835">
            <w:pPr>
              <w:pStyle w:val="TAC"/>
              <w:rPr>
                <w:lang w:eastAsia="zh-CN"/>
              </w:rPr>
            </w:pPr>
            <w:r w:rsidRPr="004E396D">
              <w:rPr>
                <w:lang w:eastAsia="zh-CN"/>
              </w:rPr>
              <w:t>1</w:t>
            </w:r>
          </w:p>
        </w:tc>
      </w:tr>
      <w:tr w:rsidR="00ED62F0" w:rsidRPr="004E396D" w14:paraId="5A9C15C3"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4A5A6A" w14:textId="77777777" w:rsidR="00ED62F0" w:rsidRPr="004E396D" w:rsidRDefault="00ED62F0" w:rsidP="007E0835">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B7B82E1" w14:textId="77777777" w:rsidR="00ED62F0" w:rsidRPr="004E396D" w:rsidRDefault="00ED62F0" w:rsidP="007E0835">
            <w:pPr>
              <w:pStyle w:val="TAC"/>
              <w:rPr>
                <w:lang w:val="it-IT" w:eastAsia="zh-CN"/>
              </w:rPr>
            </w:pPr>
            <w:r w:rsidRPr="004E396D">
              <w:rPr>
                <w:rFonts w:cs="v4.2.0"/>
                <w:lang w:eastAsia="zh-CN"/>
              </w:rPr>
              <w:t>dBm/120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3C58BA92" w14:textId="77777777" w:rsidR="00ED62F0" w:rsidRPr="004E396D" w:rsidRDefault="00ED62F0" w:rsidP="007E0835">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32FA3BCC" w14:textId="77777777" w:rsidR="00ED62F0" w:rsidRPr="004E396D" w:rsidRDefault="00ED62F0" w:rsidP="007E0835">
            <w:pPr>
              <w:pStyle w:val="TAC"/>
              <w:rPr>
                <w:lang w:eastAsia="zh-CN"/>
              </w:rPr>
            </w:pPr>
            <w:r w:rsidRPr="004E396D">
              <w:rPr>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44D4C2E5" w14:textId="77777777" w:rsidR="00ED62F0" w:rsidRPr="004E396D" w:rsidRDefault="00ED62F0" w:rsidP="007E0835">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145B777" w14:textId="77777777" w:rsidR="00ED62F0" w:rsidRPr="004E396D" w:rsidRDefault="00ED62F0" w:rsidP="007E0835">
            <w:pPr>
              <w:pStyle w:val="TAC"/>
              <w:rPr>
                <w:lang w:eastAsia="zh-CN"/>
              </w:rPr>
            </w:pPr>
            <w:r w:rsidRPr="004E396D">
              <w:rPr>
                <w:lang w:eastAsia="zh-CN"/>
              </w:rPr>
              <w:t>-82.1</w:t>
            </w:r>
          </w:p>
        </w:tc>
      </w:tr>
      <w:tr w:rsidR="00ED62F0" w:rsidRPr="004E396D" w14:paraId="6F2320DE" w14:textId="77777777" w:rsidTr="007E083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0FBC942" w14:textId="77777777" w:rsidR="00ED62F0" w:rsidRPr="004E396D" w:rsidRDefault="00ED62F0" w:rsidP="007E0835">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664C6A3" w14:textId="77777777" w:rsidR="00ED62F0" w:rsidRPr="004E396D" w:rsidRDefault="00ED62F0" w:rsidP="007E0835">
            <w:pPr>
              <w:pStyle w:val="TAC"/>
              <w:rPr>
                <w:lang w:val="it-IT" w:eastAsia="zh-CN"/>
              </w:rPr>
            </w:pPr>
            <w:r w:rsidRPr="004E396D">
              <w:rPr>
                <w:lang w:eastAsia="zh-CN"/>
              </w:rPr>
              <w:t>dBm/95.04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3253701" w14:textId="77777777" w:rsidR="00ED62F0" w:rsidRPr="004E396D" w:rsidRDefault="00ED62F0" w:rsidP="007E0835">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65BBE865" w14:textId="77777777" w:rsidR="00ED62F0" w:rsidRPr="004E396D" w:rsidRDefault="00ED62F0" w:rsidP="007E0835">
            <w:pPr>
              <w:pStyle w:val="TAC"/>
              <w:rPr>
                <w:lang w:eastAsia="zh-CN"/>
              </w:rPr>
            </w:pPr>
            <w:r w:rsidRPr="004E396D">
              <w:rPr>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74CF4C05" w14:textId="77777777" w:rsidR="00ED62F0" w:rsidRPr="004E396D" w:rsidRDefault="00ED62F0" w:rsidP="007E0835">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FA45A25" w14:textId="77777777" w:rsidR="00ED62F0" w:rsidRPr="004E396D" w:rsidRDefault="00ED62F0" w:rsidP="007E0835">
            <w:pPr>
              <w:pStyle w:val="TAC"/>
              <w:rPr>
                <w:lang w:eastAsia="zh-CN"/>
              </w:rPr>
            </w:pPr>
            <w:r w:rsidRPr="004E396D">
              <w:rPr>
                <w:lang w:eastAsia="zh-CN"/>
              </w:rPr>
              <w:t>-54.9</w:t>
            </w:r>
          </w:p>
        </w:tc>
      </w:tr>
      <w:tr w:rsidR="00ED62F0" w:rsidRPr="004E396D" w14:paraId="10A34A49" w14:textId="77777777" w:rsidTr="007E083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1B0E647" w14:textId="77777777" w:rsidR="00ED62F0" w:rsidRPr="004E396D" w:rsidRDefault="00ED62F0" w:rsidP="007E0835">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r w:rsidRPr="004E396D">
              <w:rPr>
                <w:szCs w:val="18"/>
                <w:lang w:eastAsia="zh-CN"/>
              </w:rPr>
              <w:t>N</w:t>
            </w:r>
            <w:r w:rsidRPr="004E396D">
              <w:rPr>
                <w:szCs w:val="18"/>
                <w:vertAlign w:val="subscript"/>
                <w:lang w:eastAsia="zh-CN"/>
              </w:rPr>
              <w:t>oc</w:t>
            </w:r>
            <w:r w:rsidRPr="004E396D">
              <w:rPr>
                <w:szCs w:val="18"/>
                <w:lang w:eastAsia="zh-CN"/>
              </w:rPr>
              <w:t xml:space="preserve"> to be fulfilled.</w:t>
            </w:r>
          </w:p>
          <w:p w14:paraId="6A7EEE8F" w14:textId="77777777" w:rsidR="00ED62F0" w:rsidRPr="004E396D" w:rsidRDefault="00ED62F0" w:rsidP="007E0835">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14:paraId="2292C9B4" w14:textId="77777777" w:rsidR="00ED62F0" w:rsidRPr="004E396D" w:rsidRDefault="00ED62F0" w:rsidP="007E0835">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14:paraId="7450CB7D" w14:textId="77777777" w:rsidR="00ED62F0" w:rsidRPr="004E396D" w:rsidRDefault="00ED62F0" w:rsidP="007E0835">
            <w:pPr>
              <w:pStyle w:val="TAN"/>
              <w:rPr>
                <w:lang w:eastAsia="zh-CN"/>
              </w:rPr>
            </w:pPr>
            <w:r w:rsidRPr="004E396D">
              <w:rPr>
                <w:lang w:eastAsia="zh-CN"/>
              </w:rPr>
              <w:t xml:space="preserve">Note 4: </w:t>
            </w:r>
            <w:r w:rsidRPr="004E396D">
              <w:rPr>
                <w:lang w:eastAsia="zh-CN"/>
              </w:rPr>
              <w:tab/>
              <w:t>Equivalent power received by an antenna with 0 dBi gain at the centre of the quiet zone</w:t>
            </w:r>
          </w:p>
          <w:p w14:paraId="5A9B7717" w14:textId="77777777" w:rsidR="00ED62F0" w:rsidRDefault="00ED62F0" w:rsidP="007E0835">
            <w:pPr>
              <w:pStyle w:val="TAN"/>
              <w:rPr>
                <w:ins w:id="323" w:author="Dr. Carolyn Taylor/Samsung" w:date="2020-07-24T12:21:00Z"/>
                <w:lang w:eastAsia="zh-CN"/>
              </w:rPr>
            </w:pPr>
            <w:r w:rsidRPr="004E396D">
              <w:rPr>
                <w:lang w:eastAsia="zh-CN"/>
              </w:rPr>
              <w:t>Note 5:</w:t>
            </w:r>
            <w:r w:rsidRPr="004E396D">
              <w:rPr>
                <w:lang w:eastAsia="zh-CN"/>
              </w:rPr>
              <w:tab/>
              <w:t>As observed with 0dBi gain antenna at the center of the quiet zone.</w:t>
            </w:r>
          </w:p>
          <w:p w14:paraId="193490CA" w14:textId="77777777" w:rsidR="00F20097" w:rsidRPr="004E396D" w:rsidRDefault="00F20097" w:rsidP="007E0835">
            <w:pPr>
              <w:pStyle w:val="TAN"/>
              <w:rPr>
                <w:rFonts w:cs="v4.2.0"/>
                <w:lang w:eastAsia="zh-CN"/>
              </w:rPr>
            </w:pPr>
            <w:ins w:id="324" w:author="Dr. Carolyn Taylor/Samsung" w:date="2020-07-24T12:21:00Z">
              <w:r>
                <w:rPr>
                  <w:lang w:eastAsia="zh-CN"/>
                </w:rPr>
                <w:t>Note 6:</w:t>
              </w:r>
              <w:r w:rsidRPr="004E396D">
                <w:rPr>
                  <w:lang w:eastAsia="zh-CN"/>
                </w:rPr>
                <w:t xml:space="preserve"> </w:t>
              </w:r>
              <w:r w:rsidRPr="004E396D">
                <w:rPr>
                  <w:lang w:eastAsia="zh-CN"/>
                </w:rPr>
                <w:tab/>
              </w:r>
              <w:r>
                <w:rPr>
                  <w:lang w:eastAsia="zh-CN"/>
                </w:rPr>
                <w:t>Information about types of UE beam is given in B.2.1.3 and does not limit UE implementation or test system implementation.</w:t>
              </w:r>
            </w:ins>
          </w:p>
        </w:tc>
      </w:tr>
    </w:tbl>
    <w:p w14:paraId="63658F22" w14:textId="77777777" w:rsidR="00ED62F0" w:rsidRPr="004E396D" w:rsidRDefault="00ED62F0" w:rsidP="00ED62F0">
      <w:pPr>
        <w:rPr>
          <w:snapToGrid w:val="0"/>
        </w:rPr>
      </w:pPr>
    </w:p>
    <w:p w14:paraId="4A310988" w14:textId="77777777" w:rsidR="00ED62F0" w:rsidRPr="004E396D" w:rsidRDefault="00ED62F0" w:rsidP="00ED62F0">
      <w:pPr>
        <w:pStyle w:val="H6"/>
        <w:rPr>
          <w:snapToGrid w:val="0"/>
        </w:rPr>
      </w:pPr>
      <w:r w:rsidRPr="004E396D">
        <w:rPr>
          <w:snapToGrid w:val="0"/>
        </w:rPr>
        <w:t>A.7.5.8.2.</w:t>
      </w:r>
      <w:r w:rsidRPr="004E396D">
        <w:rPr>
          <w:rFonts w:eastAsia="MS Mincho"/>
          <w:bCs/>
        </w:rPr>
        <w:t>1</w:t>
      </w:r>
      <w:r w:rsidRPr="004E396D">
        <w:rPr>
          <w:snapToGrid w:val="0"/>
        </w:rPr>
        <w:t>.2</w:t>
      </w:r>
      <w:r w:rsidRPr="004E396D">
        <w:rPr>
          <w:snapToGrid w:val="0"/>
        </w:rPr>
        <w:tab/>
        <w:t>Test Requirements</w:t>
      </w:r>
    </w:p>
    <w:p w14:paraId="56477BC0" w14:textId="77777777" w:rsidR="00ED62F0" w:rsidRPr="004E396D" w:rsidRDefault="00ED62F0" w:rsidP="00ED62F0">
      <w:pPr>
        <w:rPr>
          <w:lang w:eastAsia="zh-CN"/>
        </w:rPr>
      </w:pPr>
      <w:r w:rsidRPr="004E396D">
        <w:rPr>
          <w:lang w:eastAsia="zh-CN"/>
        </w:rPr>
        <w:t>During T2, UE shall send L1-RSRP report with both SSB0 and SSB1.</w:t>
      </w:r>
    </w:p>
    <w:p w14:paraId="0F634A52" w14:textId="77777777" w:rsidR="00ED62F0" w:rsidRPr="004E396D" w:rsidRDefault="00ED62F0" w:rsidP="00ED62F0">
      <w:pPr>
        <w:rPr>
          <w:lang w:eastAsia="zh-CN"/>
        </w:rPr>
      </w:pPr>
      <w:r w:rsidRPr="004E396D">
        <w:rPr>
          <w:lang w:eastAsia="zh-CN"/>
        </w:rPr>
        <w:t>After receiving RRC command in slot n, UE shall be able to</w:t>
      </w:r>
      <w:r w:rsidRPr="004E396D">
        <w:rPr>
          <w:rFonts w:eastAsia="Malgun Gothic"/>
          <w:lang w:eastAsia="zh-CN"/>
        </w:rPr>
        <w:t xml:space="preserve"> start receiving on TCI state 1 after </w:t>
      </w:r>
      <w:r w:rsidRPr="004E396D">
        <w:rPr>
          <w:lang w:eastAsia="zh-CN"/>
        </w:rPr>
        <w:t>n+</w:t>
      </w:r>
      <w:r w:rsidRPr="004E396D">
        <w:rPr>
          <w:rFonts w:eastAsia="Malgun Gothic"/>
          <w:lang w:eastAsia="zh-CN"/>
        </w:rPr>
        <w:t xml:space="preserve"> T</w:t>
      </w:r>
      <w:r w:rsidRPr="004E396D">
        <w:rPr>
          <w:rFonts w:eastAsia="Malgun Gothic"/>
          <w:vertAlign w:val="subscript"/>
          <w:lang w:eastAsia="zh-CN"/>
        </w:rPr>
        <w:t xml:space="preserve">RRC_processing </w:t>
      </w:r>
      <w:r w:rsidRPr="004E396D">
        <w:rPr>
          <w:rFonts w:eastAsia="Malgun Gothic"/>
          <w:lang w:eastAsia="zh-CN"/>
        </w:rPr>
        <w:t xml:space="preserve"> + T</w:t>
      </w:r>
      <w:r w:rsidRPr="004E396D">
        <w:rPr>
          <w:rFonts w:eastAsia="Malgun Gothic"/>
          <w:vertAlign w:val="subscript"/>
          <w:lang w:eastAsia="zh-CN"/>
        </w:rPr>
        <w:t xml:space="preserve">first-SSB </w:t>
      </w:r>
      <w:r w:rsidRPr="004E396D">
        <w:rPr>
          <w:rFonts w:eastAsia="Malgun Gothic"/>
          <w:lang w:eastAsia="zh-CN"/>
        </w:rPr>
        <w:t>+ 2ms.</w:t>
      </w:r>
    </w:p>
    <w:p w14:paraId="6F26EFE5" w14:textId="77777777"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3"/>
    </w:p>
    <w:sectPr w:rsidR="001E41F3"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D8873" w14:textId="77777777" w:rsidR="002F14ED" w:rsidRDefault="002F14ED">
      <w:r>
        <w:separator/>
      </w:r>
    </w:p>
  </w:endnote>
  <w:endnote w:type="continuationSeparator" w:id="0">
    <w:p w14:paraId="223BCB1A" w14:textId="77777777" w:rsidR="002F14ED" w:rsidRDefault="002F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STXihei">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69128" w14:textId="77777777" w:rsidR="002F14ED" w:rsidRDefault="002F14ED">
      <w:r>
        <w:separator/>
      </w:r>
    </w:p>
  </w:footnote>
  <w:footnote w:type="continuationSeparator" w:id="0">
    <w:p w14:paraId="016433F1" w14:textId="77777777" w:rsidR="002F14ED" w:rsidRDefault="002F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93C0F" w14:textId="77777777" w:rsidR="007E0835" w:rsidRDefault="007E0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719C" w14:textId="77777777" w:rsidR="007E0835" w:rsidRDefault="007E0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4056" w14:textId="77777777" w:rsidR="007E0835" w:rsidRDefault="007E08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EF5EA" w14:textId="77777777" w:rsidR="007E0835" w:rsidRDefault="007E0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40"/>
  </w:num>
  <w:num w:numId="3">
    <w:abstractNumId w:val="46"/>
  </w:num>
  <w:num w:numId="4">
    <w:abstractNumId w:val="18"/>
  </w:num>
  <w:num w:numId="5">
    <w:abstractNumId w:val="20"/>
  </w:num>
  <w:num w:numId="6">
    <w:abstractNumId w:val="9"/>
  </w:num>
  <w:num w:numId="7">
    <w:abstractNumId w:val="22"/>
  </w:num>
  <w:num w:numId="8">
    <w:abstractNumId w:val="15"/>
  </w:num>
  <w:num w:numId="9">
    <w:abstractNumId w:val="42"/>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9"/>
  </w:num>
  <w:num w:numId="13">
    <w:abstractNumId w:val="32"/>
  </w:num>
  <w:num w:numId="14">
    <w:abstractNumId w:val="21"/>
  </w:num>
  <w:num w:numId="15">
    <w:abstractNumId w:val="39"/>
  </w:num>
  <w:num w:numId="16">
    <w:abstractNumId w:val="31"/>
  </w:num>
  <w:num w:numId="17">
    <w:abstractNumId w:val="12"/>
  </w:num>
  <w:num w:numId="18">
    <w:abstractNumId w:val="27"/>
  </w:num>
  <w:num w:numId="19">
    <w:abstractNumId w:val="29"/>
  </w:num>
  <w:num w:numId="20">
    <w:abstractNumId w:val="13"/>
  </w:num>
  <w:num w:numId="21">
    <w:abstractNumId w:val="37"/>
  </w:num>
  <w:num w:numId="22">
    <w:abstractNumId w:val="36"/>
  </w:num>
  <w:num w:numId="23">
    <w:abstractNumId w:val="35"/>
  </w:num>
  <w:num w:numId="24">
    <w:abstractNumId w:val="8"/>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3"/>
  </w:num>
  <w:num w:numId="34">
    <w:abstractNumId w:val="14"/>
  </w:num>
  <w:num w:numId="35">
    <w:abstractNumId w:val="25"/>
  </w:num>
  <w:num w:numId="36">
    <w:abstractNumId w:val="41"/>
  </w:num>
  <w:num w:numId="37">
    <w:abstractNumId w:val="45"/>
  </w:num>
  <w:num w:numId="38">
    <w:abstractNumId w:val="26"/>
  </w:num>
  <w:num w:numId="39">
    <w:abstractNumId w:val="11"/>
  </w:num>
  <w:num w:numId="40">
    <w:abstractNumId w:val="28"/>
  </w:num>
  <w:num w:numId="41">
    <w:abstractNumId w:val="38"/>
  </w:num>
  <w:num w:numId="42">
    <w:abstractNumId w:val="23"/>
  </w:num>
  <w:num w:numId="43">
    <w:abstractNumId w:val="30"/>
  </w:num>
  <w:num w:numId="44">
    <w:abstractNumId w:val="16"/>
  </w:num>
  <w:num w:numId="45">
    <w:abstractNumId w:val="10"/>
  </w:num>
  <w:num w:numId="46">
    <w:abstractNumId w:val="17"/>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 Carolyn Taylor/Samsung">
    <w15:presenceInfo w15:providerId="None" w15:userId="Dr. Carolyn Taylor/Samsung"/>
  </w15:person>
  <w15:person w15:author="Caroline">
    <w15:presenceInfo w15:providerId="None" w15:userId="Caro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51"/>
    <w:rsid w:val="00022E4A"/>
    <w:rsid w:val="000245BA"/>
    <w:rsid w:val="00026A17"/>
    <w:rsid w:val="00032DCA"/>
    <w:rsid w:val="0005124F"/>
    <w:rsid w:val="0005579A"/>
    <w:rsid w:val="00062069"/>
    <w:rsid w:val="00063C6E"/>
    <w:rsid w:val="00064BF6"/>
    <w:rsid w:val="00065FC7"/>
    <w:rsid w:val="0008271F"/>
    <w:rsid w:val="00090789"/>
    <w:rsid w:val="000A5ED4"/>
    <w:rsid w:val="000A6386"/>
    <w:rsid w:val="000A6394"/>
    <w:rsid w:val="000B7FED"/>
    <w:rsid w:val="000C038A"/>
    <w:rsid w:val="000C6598"/>
    <w:rsid w:val="000C6F4A"/>
    <w:rsid w:val="000D0DBD"/>
    <w:rsid w:val="000D1F2F"/>
    <w:rsid w:val="000E5879"/>
    <w:rsid w:val="000E68A0"/>
    <w:rsid w:val="000F3C8B"/>
    <w:rsid w:val="00100426"/>
    <w:rsid w:val="00103095"/>
    <w:rsid w:val="00130FDD"/>
    <w:rsid w:val="0013664D"/>
    <w:rsid w:val="00136792"/>
    <w:rsid w:val="00145D43"/>
    <w:rsid w:val="00152EF4"/>
    <w:rsid w:val="001674E7"/>
    <w:rsid w:val="00175499"/>
    <w:rsid w:val="001776B7"/>
    <w:rsid w:val="00180F9F"/>
    <w:rsid w:val="001878AD"/>
    <w:rsid w:val="00187BFC"/>
    <w:rsid w:val="00192C46"/>
    <w:rsid w:val="00193E7F"/>
    <w:rsid w:val="00194309"/>
    <w:rsid w:val="0019707B"/>
    <w:rsid w:val="001A08B3"/>
    <w:rsid w:val="001A645A"/>
    <w:rsid w:val="001A7B60"/>
    <w:rsid w:val="001B2AC3"/>
    <w:rsid w:val="001B52F0"/>
    <w:rsid w:val="001B7A65"/>
    <w:rsid w:val="001C2579"/>
    <w:rsid w:val="001D12FB"/>
    <w:rsid w:val="001D562B"/>
    <w:rsid w:val="001E1B6F"/>
    <w:rsid w:val="001E41F3"/>
    <w:rsid w:val="00202A3F"/>
    <w:rsid w:val="002037F1"/>
    <w:rsid w:val="00214044"/>
    <w:rsid w:val="00224274"/>
    <w:rsid w:val="00226E72"/>
    <w:rsid w:val="002327D1"/>
    <w:rsid w:val="002331D0"/>
    <w:rsid w:val="002372B9"/>
    <w:rsid w:val="00242771"/>
    <w:rsid w:val="0025430A"/>
    <w:rsid w:val="0026004D"/>
    <w:rsid w:val="0026335B"/>
    <w:rsid w:val="002640DD"/>
    <w:rsid w:val="00267F4F"/>
    <w:rsid w:val="00275D12"/>
    <w:rsid w:val="002764C5"/>
    <w:rsid w:val="00277D61"/>
    <w:rsid w:val="0028222F"/>
    <w:rsid w:val="00284FEB"/>
    <w:rsid w:val="002860C4"/>
    <w:rsid w:val="002A057A"/>
    <w:rsid w:val="002A10C9"/>
    <w:rsid w:val="002A3A43"/>
    <w:rsid w:val="002A44F0"/>
    <w:rsid w:val="002B234B"/>
    <w:rsid w:val="002B5741"/>
    <w:rsid w:val="002C04D0"/>
    <w:rsid w:val="002C5303"/>
    <w:rsid w:val="002D2197"/>
    <w:rsid w:val="002D236D"/>
    <w:rsid w:val="002E1E6B"/>
    <w:rsid w:val="002E7232"/>
    <w:rsid w:val="002F14ED"/>
    <w:rsid w:val="00305409"/>
    <w:rsid w:val="00305758"/>
    <w:rsid w:val="00313270"/>
    <w:rsid w:val="0031537E"/>
    <w:rsid w:val="00344249"/>
    <w:rsid w:val="0035004F"/>
    <w:rsid w:val="00360192"/>
    <w:rsid w:val="003609EF"/>
    <w:rsid w:val="00361EA6"/>
    <w:rsid w:val="0036231A"/>
    <w:rsid w:val="00362F66"/>
    <w:rsid w:val="00367EC1"/>
    <w:rsid w:val="00374DD4"/>
    <w:rsid w:val="00377D9B"/>
    <w:rsid w:val="00380BED"/>
    <w:rsid w:val="003847F4"/>
    <w:rsid w:val="00385F8F"/>
    <w:rsid w:val="00386E33"/>
    <w:rsid w:val="00392A4A"/>
    <w:rsid w:val="003A3384"/>
    <w:rsid w:val="003A6529"/>
    <w:rsid w:val="003B0832"/>
    <w:rsid w:val="003B301C"/>
    <w:rsid w:val="003C0165"/>
    <w:rsid w:val="003C0D7E"/>
    <w:rsid w:val="003C1572"/>
    <w:rsid w:val="003E1A36"/>
    <w:rsid w:val="003E2EBA"/>
    <w:rsid w:val="003E4469"/>
    <w:rsid w:val="003E5583"/>
    <w:rsid w:val="003E6D8C"/>
    <w:rsid w:val="003F1C06"/>
    <w:rsid w:val="00401B45"/>
    <w:rsid w:val="00410371"/>
    <w:rsid w:val="0041676D"/>
    <w:rsid w:val="004242F1"/>
    <w:rsid w:val="0042449B"/>
    <w:rsid w:val="00452F39"/>
    <w:rsid w:val="00453EBF"/>
    <w:rsid w:val="0046045F"/>
    <w:rsid w:val="00470A03"/>
    <w:rsid w:val="004801B7"/>
    <w:rsid w:val="00480A62"/>
    <w:rsid w:val="00496617"/>
    <w:rsid w:val="004B6E6B"/>
    <w:rsid w:val="004B75B7"/>
    <w:rsid w:val="004B7C41"/>
    <w:rsid w:val="004C3244"/>
    <w:rsid w:val="004C6AA1"/>
    <w:rsid w:val="004E14C3"/>
    <w:rsid w:val="004E2062"/>
    <w:rsid w:val="004E62B3"/>
    <w:rsid w:val="004F1EAE"/>
    <w:rsid w:val="004F4EE9"/>
    <w:rsid w:val="00501912"/>
    <w:rsid w:val="0051580D"/>
    <w:rsid w:val="005258E0"/>
    <w:rsid w:val="00533940"/>
    <w:rsid w:val="00543396"/>
    <w:rsid w:val="00543943"/>
    <w:rsid w:val="00544E1F"/>
    <w:rsid w:val="00545A0C"/>
    <w:rsid w:val="00547111"/>
    <w:rsid w:val="005540EB"/>
    <w:rsid w:val="00555CEB"/>
    <w:rsid w:val="00562578"/>
    <w:rsid w:val="00564C84"/>
    <w:rsid w:val="005675DD"/>
    <w:rsid w:val="00582A5A"/>
    <w:rsid w:val="00583C79"/>
    <w:rsid w:val="005845DB"/>
    <w:rsid w:val="00584F41"/>
    <w:rsid w:val="005901FE"/>
    <w:rsid w:val="00592D74"/>
    <w:rsid w:val="005B15D3"/>
    <w:rsid w:val="005B296F"/>
    <w:rsid w:val="005C12D0"/>
    <w:rsid w:val="005E1A2D"/>
    <w:rsid w:val="005E2C44"/>
    <w:rsid w:val="005E5F7E"/>
    <w:rsid w:val="005E683F"/>
    <w:rsid w:val="005E7BE8"/>
    <w:rsid w:val="005F04E5"/>
    <w:rsid w:val="005F0B80"/>
    <w:rsid w:val="005F2DBD"/>
    <w:rsid w:val="005F38DC"/>
    <w:rsid w:val="00604257"/>
    <w:rsid w:val="006070E6"/>
    <w:rsid w:val="00612DB9"/>
    <w:rsid w:val="00621188"/>
    <w:rsid w:val="00622AD0"/>
    <w:rsid w:val="006257ED"/>
    <w:rsid w:val="0062748A"/>
    <w:rsid w:val="0064681C"/>
    <w:rsid w:val="00653FD7"/>
    <w:rsid w:val="006620E2"/>
    <w:rsid w:val="006640FF"/>
    <w:rsid w:val="006664F1"/>
    <w:rsid w:val="00675F3D"/>
    <w:rsid w:val="0067632B"/>
    <w:rsid w:val="006764D9"/>
    <w:rsid w:val="00680542"/>
    <w:rsid w:val="0068741C"/>
    <w:rsid w:val="00695808"/>
    <w:rsid w:val="006A2C39"/>
    <w:rsid w:val="006A2FB2"/>
    <w:rsid w:val="006A67A2"/>
    <w:rsid w:val="006A6CDA"/>
    <w:rsid w:val="006B46FB"/>
    <w:rsid w:val="006D0ACD"/>
    <w:rsid w:val="006D79F7"/>
    <w:rsid w:val="006E21FB"/>
    <w:rsid w:val="006E596D"/>
    <w:rsid w:val="006E7418"/>
    <w:rsid w:val="006F16AF"/>
    <w:rsid w:val="007006BE"/>
    <w:rsid w:val="00703D16"/>
    <w:rsid w:val="007055E5"/>
    <w:rsid w:val="00733101"/>
    <w:rsid w:val="00750C67"/>
    <w:rsid w:val="0075200A"/>
    <w:rsid w:val="0075361C"/>
    <w:rsid w:val="00766581"/>
    <w:rsid w:val="00771AA1"/>
    <w:rsid w:val="00773A48"/>
    <w:rsid w:val="00775216"/>
    <w:rsid w:val="00777ACB"/>
    <w:rsid w:val="007826F0"/>
    <w:rsid w:val="00784C64"/>
    <w:rsid w:val="00792342"/>
    <w:rsid w:val="007977A8"/>
    <w:rsid w:val="007A0878"/>
    <w:rsid w:val="007A4F32"/>
    <w:rsid w:val="007A62DB"/>
    <w:rsid w:val="007B13BA"/>
    <w:rsid w:val="007B512A"/>
    <w:rsid w:val="007C2097"/>
    <w:rsid w:val="007C35C5"/>
    <w:rsid w:val="007C3B72"/>
    <w:rsid w:val="007C7AD7"/>
    <w:rsid w:val="007D0D1F"/>
    <w:rsid w:val="007D1F4E"/>
    <w:rsid w:val="007D6A07"/>
    <w:rsid w:val="007E0835"/>
    <w:rsid w:val="007E1621"/>
    <w:rsid w:val="007E3C6A"/>
    <w:rsid w:val="007F7259"/>
    <w:rsid w:val="008040A8"/>
    <w:rsid w:val="00821793"/>
    <w:rsid w:val="0082217A"/>
    <w:rsid w:val="0082641D"/>
    <w:rsid w:val="008279FA"/>
    <w:rsid w:val="0083344E"/>
    <w:rsid w:val="008338DD"/>
    <w:rsid w:val="00834572"/>
    <w:rsid w:val="00835F76"/>
    <w:rsid w:val="00837C74"/>
    <w:rsid w:val="00840CC1"/>
    <w:rsid w:val="0084158F"/>
    <w:rsid w:val="00854A5C"/>
    <w:rsid w:val="00857DEA"/>
    <w:rsid w:val="00861150"/>
    <w:rsid w:val="008626E7"/>
    <w:rsid w:val="00870EE7"/>
    <w:rsid w:val="00871FC5"/>
    <w:rsid w:val="00872032"/>
    <w:rsid w:val="00876184"/>
    <w:rsid w:val="00881070"/>
    <w:rsid w:val="008863B9"/>
    <w:rsid w:val="0089016B"/>
    <w:rsid w:val="00891632"/>
    <w:rsid w:val="00896019"/>
    <w:rsid w:val="008966A5"/>
    <w:rsid w:val="008968C0"/>
    <w:rsid w:val="008A0CD3"/>
    <w:rsid w:val="008A1CC8"/>
    <w:rsid w:val="008A2AB4"/>
    <w:rsid w:val="008A3C82"/>
    <w:rsid w:val="008A4569"/>
    <w:rsid w:val="008A45A6"/>
    <w:rsid w:val="008A66E5"/>
    <w:rsid w:val="008A70DD"/>
    <w:rsid w:val="008B476A"/>
    <w:rsid w:val="008C0BB7"/>
    <w:rsid w:val="008C608E"/>
    <w:rsid w:val="008C7533"/>
    <w:rsid w:val="008D5104"/>
    <w:rsid w:val="008F618F"/>
    <w:rsid w:val="008F686C"/>
    <w:rsid w:val="00900DA0"/>
    <w:rsid w:val="0091356B"/>
    <w:rsid w:val="009148DE"/>
    <w:rsid w:val="00925DA4"/>
    <w:rsid w:val="00941C10"/>
    <w:rsid w:val="00941E30"/>
    <w:rsid w:val="00945ABA"/>
    <w:rsid w:val="00952097"/>
    <w:rsid w:val="00952BC4"/>
    <w:rsid w:val="00962CC1"/>
    <w:rsid w:val="009729F5"/>
    <w:rsid w:val="009739F5"/>
    <w:rsid w:val="009747B1"/>
    <w:rsid w:val="009777D9"/>
    <w:rsid w:val="0098330D"/>
    <w:rsid w:val="00983B58"/>
    <w:rsid w:val="00991B88"/>
    <w:rsid w:val="009A5753"/>
    <w:rsid w:val="009A579D"/>
    <w:rsid w:val="009A59EB"/>
    <w:rsid w:val="009C40B3"/>
    <w:rsid w:val="009C645B"/>
    <w:rsid w:val="009D6DA7"/>
    <w:rsid w:val="009E154A"/>
    <w:rsid w:val="009E2AF4"/>
    <w:rsid w:val="009E3297"/>
    <w:rsid w:val="009F734F"/>
    <w:rsid w:val="00A027F0"/>
    <w:rsid w:val="00A10754"/>
    <w:rsid w:val="00A246B6"/>
    <w:rsid w:val="00A26608"/>
    <w:rsid w:val="00A26C21"/>
    <w:rsid w:val="00A43339"/>
    <w:rsid w:val="00A47C84"/>
    <w:rsid w:val="00A47E70"/>
    <w:rsid w:val="00A5063B"/>
    <w:rsid w:val="00A50CF0"/>
    <w:rsid w:val="00A50F71"/>
    <w:rsid w:val="00A51188"/>
    <w:rsid w:val="00A51867"/>
    <w:rsid w:val="00A75695"/>
    <w:rsid w:val="00A7671C"/>
    <w:rsid w:val="00A857D8"/>
    <w:rsid w:val="00A9429A"/>
    <w:rsid w:val="00A96109"/>
    <w:rsid w:val="00A971FD"/>
    <w:rsid w:val="00A97B0F"/>
    <w:rsid w:val="00AA2CBC"/>
    <w:rsid w:val="00AA764A"/>
    <w:rsid w:val="00AA7DCE"/>
    <w:rsid w:val="00AC1802"/>
    <w:rsid w:val="00AC289B"/>
    <w:rsid w:val="00AC5820"/>
    <w:rsid w:val="00AD1CD8"/>
    <w:rsid w:val="00AD31CE"/>
    <w:rsid w:val="00AD4E52"/>
    <w:rsid w:val="00AE13A4"/>
    <w:rsid w:val="00AE5AEB"/>
    <w:rsid w:val="00AF4258"/>
    <w:rsid w:val="00B006C0"/>
    <w:rsid w:val="00B00D21"/>
    <w:rsid w:val="00B070D9"/>
    <w:rsid w:val="00B14350"/>
    <w:rsid w:val="00B144F8"/>
    <w:rsid w:val="00B258BB"/>
    <w:rsid w:val="00B31E3E"/>
    <w:rsid w:val="00B34746"/>
    <w:rsid w:val="00B35220"/>
    <w:rsid w:val="00B429E2"/>
    <w:rsid w:val="00B44F0E"/>
    <w:rsid w:val="00B47140"/>
    <w:rsid w:val="00B51E89"/>
    <w:rsid w:val="00B54566"/>
    <w:rsid w:val="00B67B97"/>
    <w:rsid w:val="00B83427"/>
    <w:rsid w:val="00B94472"/>
    <w:rsid w:val="00B96318"/>
    <w:rsid w:val="00B9661F"/>
    <w:rsid w:val="00B968C8"/>
    <w:rsid w:val="00BA3EC5"/>
    <w:rsid w:val="00BA5186"/>
    <w:rsid w:val="00BA51D9"/>
    <w:rsid w:val="00BB5DFC"/>
    <w:rsid w:val="00BD1D9D"/>
    <w:rsid w:val="00BD2387"/>
    <w:rsid w:val="00BD279D"/>
    <w:rsid w:val="00BD618F"/>
    <w:rsid w:val="00BD6BB8"/>
    <w:rsid w:val="00BE70F8"/>
    <w:rsid w:val="00C05EB9"/>
    <w:rsid w:val="00C17F60"/>
    <w:rsid w:val="00C3153F"/>
    <w:rsid w:val="00C344BB"/>
    <w:rsid w:val="00C44F90"/>
    <w:rsid w:val="00C66BA2"/>
    <w:rsid w:val="00C71C9E"/>
    <w:rsid w:val="00C74441"/>
    <w:rsid w:val="00C83E04"/>
    <w:rsid w:val="00C859BC"/>
    <w:rsid w:val="00C85F7F"/>
    <w:rsid w:val="00C87E6E"/>
    <w:rsid w:val="00C90949"/>
    <w:rsid w:val="00C91EA9"/>
    <w:rsid w:val="00C923B9"/>
    <w:rsid w:val="00C95985"/>
    <w:rsid w:val="00CA5850"/>
    <w:rsid w:val="00CC5026"/>
    <w:rsid w:val="00CC68D0"/>
    <w:rsid w:val="00CE3817"/>
    <w:rsid w:val="00CF13AD"/>
    <w:rsid w:val="00CF7A23"/>
    <w:rsid w:val="00D03F9A"/>
    <w:rsid w:val="00D06D51"/>
    <w:rsid w:val="00D10708"/>
    <w:rsid w:val="00D15B66"/>
    <w:rsid w:val="00D16323"/>
    <w:rsid w:val="00D21E09"/>
    <w:rsid w:val="00D24991"/>
    <w:rsid w:val="00D43249"/>
    <w:rsid w:val="00D50255"/>
    <w:rsid w:val="00D530FA"/>
    <w:rsid w:val="00D53CF3"/>
    <w:rsid w:val="00D61154"/>
    <w:rsid w:val="00D66520"/>
    <w:rsid w:val="00D76101"/>
    <w:rsid w:val="00D87EFF"/>
    <w:rsid w:val="00D95F8A"/>
    <w:rsid w:val="00D97DE2"/>
    <w:rsid w:val="00DB7900"/>
    <w:rsid w:val="00DD2E5B"/>
    <w:rsid w:val="00DD305D"/>
    <w:rsid w:val="00DD7068"/>
    <w:rsid w:val="00DD7203"/>
    <w:rsid w:val="00DE34CF"/>
    <w:rsid w:val="00DF3235"/>
    <w:rsid w:val="00E12003"/>
    <w:rsid w:val="00E13F3D"/>
    <w:rsid w:val="00E17E00"/>
    <w:rsid w:val="00E2018A"/>
    <w:rsid w:val="00E231BC"/>
    <w:rsid w:val="00E235C5"/>
    <w:rsid w:val="00E34898"/>
    <w:rsid w:val="00E41F81"/>
    <w:rsid w:val="00E43366"/>
    <w:rsid w:val="00E43420"/>
    <w:rsid w:val="00E44C6D"/>
    <w:rsid w:val="00E527B9"/>
    <w:rsid w:val="00E611B1"/>
    <w:rsid w:val="00E614D8"/>
    <w:rsid w:val="00E75811"/>
    <w:rsid w:val="00E760B9"/>
    <w:rsid w:val="00E76672"/>
    <w:rsid w:val="00EA0938"/>
    <w:rsid w:val="00EA11E5"/>
    <w:rsid w:val="00EA1A7B"/>
    <w:rsid w:val="00EA4F59"/>
    <w:rsid w:val="00EB09B7"/>
    <w:rsid w:val="00EB6927"/>
    <w:rsid w:val="00EC552C"/>
    <w:rsid w:val="00ED09CA"/>
    <w:rsid w:val="00ED27B5"/>
    <w:rsid w:val="00ED62F0"/>
    <w:rsid w:val="00ED753D"/>
    <w:rsid w:val="00EE7D7C"/>
    <w:rsid w:val="00EF3860"/>
    <w:rsid w:val="00F007B1"/>
    <w:rsid w:val="00F00FB0"/>
    <w:rsid w:val="00F06724"/>
    <w:rsid w:val="00F17F13"/>
    <w:rsid w:val="00F20097"/>
    <w:rsid w:val="00F254F9"/>
    <w:rsid w:val="00F25D98"/>
    <w:rsid w:val="00F268E0"/>
    <w:rsid w:val="00F277B6"/>
    <w:rsid w:val="00F300FB"/>
    <w:rsid w:val="00F358E7"/>
    <w:rsid w:val="00F42578"/>
    <w:rsid w:val="00F451E2"/>
    <w:rsid w:val="00F51B9C"/>
    <w:rsid w:val="00F53CEE"/>
    <w:rsid w:val="00F550E9"/>
    <w:rsid w:val="00F554F8"/>
    <w:rsid w:val="00F61AD4"/>
    <w:rsid w:val="00F61DB7"/>
    <w:rsid w:val="00F657E1"/>
    <w:rsid w:val="00F70592"/>
    <w:rsid w:val="00F72F19"/>
    <w:rsid w:val="00F7734E"/>
    <w:rsid w:val="00F86090"/>
    <w:rsid w:val="00F936CB"/>
    <w:rsid w:val="00F9409F"/>
    <w:rsid w:val="00FB6386"/>
    <w:rsid w:val="00FB6AA0"/>
    <w:rsid w:val="00FC3980"/>
    <w:rsid w:val="00FF6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AA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89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C28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C289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C28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289B"/>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AC289B"/>
    <w:pPr>
      <w:ind w:left="1701" w:hanging="1701"/>
      <w:outlineLvl w:val="4"/>
    </w:pPr>
    <w:rPr>
      <w:sz w:val="22"/>
    </w:rPr>
  </w:style>
  <w:style w:type="paragraph" w:styleId="Heading6">
    <w:name w:val="heading 6"/>
    <w:aliases w:val="T1,Header 6"/>
    <w:basedOn w:val="H6"/>
    <w:next w:val="Normal"/>
    <w:link w:val="Heading6Char"/>
    <w:qFormat/>
    <w:rsid w:val="00AC289B"/>
    <w:pPr>
      <w:outlineLvl w:val="5"/>
    </w:pPr>
  </w:style>
  <w:style w:type="paragraph" w:styleId="Heading7">
    <w:name w:val="heading 7"/>
    <w:basedOn w:val="H6"/>
    <w:next w:val="Normal"/>
    <w:link w:val="Heading7Char"/>
    <w:qFormat/>
    <w:rsid w:val="00AC289B"/>
    <w:pPr>
      <w:outlineLvl w:val="6"/>
    </w:pPr>
  </w:style>
  <w:style w:type="paragraph" w:styleId="Heading8">
    <w:name w:val="heading 8"/>
    <w:basedOn w:val="Heading1"/>
    <w:next w:val="Normal"/>
    <w:link w:val="Heading8Char"/>
    <w:qFormat/>
    <w:rsid w:val="00AC289B"/>
    <w:pPr>
      <w:ind w:left="0" w:firstLine="0"/>
      <w:outlineLvl w:val="7"/>
    </w:pPr>
  </w:style>
  <w:style w:type="paragraph" w:styleId="Heading9">
    <w:name w:val="heading 9"/>
    <w:aliases w:val="Figure Heading,FH"/>
    <w:basedOn w:val="Heading8"/>
    <w:next w:val="Normal"/>
    <w:link w:val="Heading9Char"/>
    <w:qFormat/>
    <w:rsid w:val="00AC2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C289B"/>
    <w:pPr>
      <w:spacing w:before="180"/>
      <w:ind w:left="2693" w:hanging="2693"/>
    </w:pPr>
    <w:rPr>
      <w:b/>
    </w:rPr>
  </w:style>
  <w:style w:type="paragraph" w:styleId="TOC1">
    <w:name w:val="toc 1"/>
    <w:rsid w:val="00AC28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C28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C289B"/>
    <w:pPr>
      <w:ind w:left="1701" w:hanging="1701"/>
    </w:pPr>
  </w:style>
  <w:style w:type="paragraph" w:styleId="TOC4">
    <w:name w:val="toc 4"/>
    <w:basedOn w:val="TOC3"/>
    <w:rsid w:val="00AC289B"/>
    <w:pPr>
      <w:ind w:left="1418" w:hanging="1418"/>
    </w:pPr>
  </w:style>
  <w:style w:type="paragraph" w:styleId="TOC3">
    <w:name w:val="toc 3"/>
    <w:basedOn w:val="TOC2"/>
    <w:rsid w:val="00AC289B"/>
    <w:pPr>
      <w:ind w:left="1134" w:hanging="1134"/>
    </w:pPr>
  </w:style>
  <w:style w:type="paragraph" w:styleId="TOC2">
    <w:name w:val="toc 2"/>
    <w:basedOn w:val="TOC1"/>
    <w:rsid w:val="00AC289B"/>
    <w:pPr>
      <w:keepNext w:val="0"/>
      <w:spacing w:before="0"/>
      <w:ind w:left="851" w:hanging="851"/>
    </w:pPr>
    <w:rPr>
      <w:sz w:val="20"/>
    </w:rPr>
  </w:style>
  <w:style w:type="paragraph" w:styleId="Index2">
    <w:name w:val="index 2"/>
    <w:basedOn w:val="Index1"/>
    <w:rsid w:val="00AC289B"/>
    <w:pPr>
      <w:ind w:left="284"/>
    </w:pPr>
  </w:style>
  <w:style w:type="paragraph" w:styleId="Index1">
    <w:name w:val="index 1"/>
    <w:basedOn w:val="Normal"/>
    <w:rsid w:val="00AC289B"/>
    <w:pPr>
      <w:keepLines/>
      <w:spacing w:after="0"/>
    </w:pPr>
  </w:style>
  <w:style w:type="paragraph" w:customStyle="1" w:styleId="ZH">
    <w:name w:val="ZH"/>
    <w:rsid w:val="00AC28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C289B"/>
    <w:pPr>
      <w:outlineLvl w:val="9"/>
    </w:pPr>
  </w:style>
  <w:style w:type="paragraph" w:styleId="ListNumber2">
    <w:name w:val="List Number 2"/>
    <w:basedOn w:val="ListNumber"/>
    <w:rsid w:val="00AC289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289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AC28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C289B"/>
    <w:pPr>
      <w:keepLines/>
      <w:spacing w:after="0"/>
      <w:ind w:left="454" w:hanging="454"/>
    </w:pPr>
    <w:rPr>
      <w:sz w:val="16"/>
    </w:rPr>
  </w:style>
  <w:style w:type="paragraph" w:customStyle="1" w:styleId="TAH">
    <w:name w:val="TAH"/>
    <w:basedOn w:val="TAC"/>
    <w:link w:val="TAHCar"/>
    <w:rsid w:val="00AC289B"/>
    <w:rPr>
      <w:b/>
    </w:rPr>
  </w:style>
  <w:style w:type="paragraph" w:customStyle="1" w:styleId="TAC">
    <w:name w:val="TAC"/>
    <w:basedOn w:val="TAL"/>
    <w:link w:val="TACChar"/>
    <w:rsid w:val="00AC289B"/>
    <w:pPr>
      <w:jc w:val="center"/>
    </w:pPr>
  </w:style>
  <w:style w:type="paragraph" w:customStyle="1" w:styleId="TF">
    <w:name w:val="TF"/>
    <w:aliases w:val="left"/>
    <w:basedOn w:val="TH"/>
    <w:link w:val="TFChar"/>
    <w:rsid w:val="00AC289B"/>
    <w:pPr>
      <w:keepNext w:val="0"/>
      <w:spacing w:before="0" w:after="240"/>
    </w:pPr>
  </w:style>
  <w:style w:type="paragraph" w:customStyle="1" w:styleId="NO">
    <w:name w:val="NO"/>
    <w:basedOn w:val="Normal"/>
    <w:link w:val="NOChar"/>
    <w:rsid w:val="00AC289B"/>
    <w:pPr>
      <w:keepLines/>
      <w:ind w:left="1135" w:hanging="851"/>
    </w:pPr>
  </w:style>
  <w:style w:type="paragraph" w:styleId="TOC9">
    <w:name w:val="toc 9"/>
    <w:basedOn w:val="TOC8"/>
    <w:rsid w:val="00AC289B"/>
    <w:pPr>
      <w:ind w:left="1418" w:hanging="1418"/>
    </w:pPr>
  </w:style>
  <w:style w:type="paragraph" w:customStyle="1" w:styleId="EX">
    <w:name w:val="EX"/>
    <w:basedOn w:val="Normal"/>
    <w:link w:val="EXChar"/>
    <w:rsid w:val="00AC289B"/>
    <w:pPr>
      <w:keepLines/>
      <w:ind w:left="1702" w:hanging="1418"/>
    </w:pPr>
  </w:style>
  <w:style w:type="paragraph" w:customStyle="1" w:styleId="FP">
    <w:name w:val="FP"/>
    <w:basedOn w:val="Normal"/>
    <w:rsid w:val="00AC289B"/>
    <w:pPr>
      <w:spacing w:after="0"/>
    </w:pPr>
  </w:style>
  <w:style w:type="paragraph" w:customStyle="1" w:styleId="LD">
    <w:name w:val="LD"/>
    <w:rsid w:val="00AC289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C289B"/>
    <w:pPr>
      <w:spacing w:after="0"/>
    </w:pPr>
  </w:style>
  <w:style w:type="paragraph" w:customStyle="1" w:styleId="EW">
    <w:name w:val="EW"/>
    <w:basedOn w:val="EX"/>
    <w:rsid w:val="00AC289B"/>
    <w:pPr>
      <w:spacing w:after="0"/>
    </w:pPr>
  </w:style>
  <w:style w:type="paragraph" w:styleId="TOC6">
    <w:name w:val="toc 6"/>
    <w:basedOn w:val="TOC5"/>
    <w:next w:val="Normal"/>
    <w:rsid w:val="00AC289B"/>
    <w:pPr>
      <w:ind w:left="1985" w:hanging="1985"/>
    </w:pPr>
  </w:style>
  <w:style w:type="paragraph" w:styleId="TOC7">
    <w:name w:val="toc 7"/>
    <w:basedOn w:val="TOC6"/>
    <w:next w:val="Normal"/>
    <w:rsid w:val="00AC289B"/>
    <w:pPr>
      <w:ind w:left="2268" w:hanging="2268"/>
    </w:pPr>
  </w:style>
  <w:style w:type="paragraph" w:styleId="ListBullet2">
    <w:name w:val="List Bullet 2"/>
    <w:basedOn w:val="ListBullet"/>
    <w:link w:val="ListBullet2Char"/>
    <w:rsid w:val="00AC289B"/>
    <w:pPr>
      <w:ind w:left="851"/>
    </w:pPr>
  </w:style>
  <w:style w:type="paragraph" w:styleId="ListBullet3">
    <w:name w:val="List Bullet 3"/>
    <w:basedOn w:val="ListBullet2"/>
    <w:link w:val="ListBullet3Char"/>
    <w:rsid w:val="00AC289B"/>
    <w:pPr>
      <w:ind w:left="1135"/>
    </w:pPr>
  </w:style>
  <w:style w:type="paragraph" w:styleId="ListNumber">
    <w:name w:val="List Number"/>
    <w:basedOn w:val="List"/>
    <w:rsid w:val="00AC289B"/>
  </w:style>
  <w:style w:type="paragraph" w:customStyle="1" w:styleId="EQ">
    <w:name w:val="EQ"/>
    <w:basedOn w:val="Normal"/>
    <w:next w:val="Normal"/>
    <w:link w:val="EQChar"/>
    <w:rsid w:val="00AC289B"/>
    <w:pPr>
      <w:keepLines/>
      <w:tabs>
        <w:tab w:val="center" w:pos="4536"/>
        <w:tab w:val="right" w:pos="9072"/>
      </w:tabs>
    </w:pPr>
    <w:rPr>
      <w:noProof/>
    </w:rPr>
  </w:style>
  <w:style w:type="paragraph" w:customStyle="1" w:styleId="TH">
    <w:name w:val="TH"/>
    <w:basedOn w:val="Normal"/>
    <w:link w:val="THChar"/>
    <w:rsid w:val="00AC289B"/>
    <w:pPr>
      <w:keepNext/>
      <w:keepLines/>
      <w:spacing w:before="60"/>
      <w:jc w:val="center"/>
    </w:pPr>
    <w:rPr>
      <w:rFonts w:ascii="Arial" w:hAnsi="Arial"/>
      <w:b/>
    </w:rPr>
  </w:style>
  <w:style w:type="paragraph" w:customStyle="1" w:styleId="NF">
    <w:name w:val="NF"/>
    <w:basedOn w:val="NO"/>
    <w:rsid w:val="00AC289B"/>
    <w:pPr>
      <w:keepNext/>
      <w:spacing w:after="0"/>
    </w:pPr>
    <w:rPr>
      <w:rFonts w:ascii="Arial" w:hAnsi="Arial"/>
      <w:sz w:val="18"/>
    </w:rPr>
  </w:style>
  <w:style w:type="paragraph" w:customStyle="1" w:styleId="PL">
    <w:name w:val="PL"/>
    <w:link w:val="PLChar"/>
    <w:rsid w:val="00AC2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C289B"/>
    <w:pPr>
      <w:jc w:val="right"/>
    </w:pPr>
  </w:style>
  <w:style w:type="paragraph" w:customStyle="1" w:styleId="H6">
    <w:name w:val="H6"/>
    <w:basedOn w:val="Heading5"/>
    <w:next w:val="Normal"/>
    <w:link w:val="H6Char"/>
    <w:rsid w:val="00AC289B"/>
    <w:pPr>
      <w:ind w:left="1985" w:hanging="1985"/>
      <w:outlineLvl w:val="9"/>
    </w:pPr>
    <w:rPr>
      <w:sz w:val="20"/>
    </w:rPr>
  </w:style>
  <w:style w:type="paragraph" w:customStyle="1" w:styleId="TAN">
    <w:name w:val="TAN"/>
    <w:basedOn w:val="TAL"/>
    <w:link w:val="TANChar"/>
    <w:rsid w:val="00AC289B"/>
    <w:pPr>
      <w:ind w:left="851" w:hanging="851"/>
    </w:pPr>
  </w:style>
  <w:style w:type="paragraph" w:customStyle="1" w:styleId="TAL">
    <w:name w:val="TAL"/>
    <w:basedOn w:val="Normal"/>
    <w:link w:val="TALCar"/>
    <w:rsid w:val="00AC289B"/>
    <w:pPr>
      <w:keepNext/>
      <w:keepLines/>
      <w:spacing w:after="0"/>
    </w:pPr>
    <w:rPr>
      <w:rFonts w:ascii="Arial" w:hAnsi="Arial"/>
      <w:sz w:val="18"/>
    </w:rPr>
  </w:style>
  <w:style w:type="paragraph" w:customStyle="1" w:styleId="ZA">
    <w:name w:val="ZA"/>
    <w:rsid w:val="00AC28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C28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C28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C28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C289B"/>
    <w:pPr>
      <w:framePr w:wrap="notBeside" w:y="16161"/>
    </w:pPr>
  </w:style>
  <w:style w:type="character" w:customStyle="1" w:styleId="ZGSM">
    <w:name w:val="ZGSM"/>
    <w:rsid w:val="00AC289B"/>
  </w:style>
  <w:style w:type="paragraph" w:styleId="List2">
    <w:name w:val="List 2"/>
    <w:basedOn w:val="List"/>
    <w:link w:val="List2Char"/>
    <w:rsid w:val="00AC289B"/>
    <w:pPr>
      <w:ind w:left="851"/>
    </w:pPr>
  </w:style>
  <w:style w:type="paragraph" w:customStyle="1" w:styleId="ZG">
    <w:name w:val="ZG"/>
    <w:rsid w:val="00AC28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C289B"/>
    <w:pPr>
      <w:ind w:left="1135"/>
    </w:pPr>
  </w:style>
  <w:style w:type="paragraph" w:styleId="List4">
    <w:name w:val="List 4"/>
    <w:basedOn w:val="List3"/>
    <w:rsid w:val="00AC289B"/>
    <w:pPr>
      <w:ind w:left="1418"/>
    </w:pPr>
  </w:style>
  <w:style w:type="paragraph" w:styleId="List5">
    <w:name w:val="List 5"/>
    <w:basedOn w:val="List4"/>
    <w:rsid w:val="00AC289B"/>
    <w:pPr>
      <w:ind w:left="1702"/>
    </w:pPr>
  </w:style>
  <w:style w:type="paragraph" w:customStyle="1" w:styleId="EditorsNote">
    <w:name w:val="Editor's Note"/>
    <w:aliases w:val="EN"/>
    <w:basedOn w:val="NO"/>
    <w:link w:val="EditorsNoteChar"/>
    <w:rsid w:val="00AC289B"/>
    <w:rPr>
      <w:color w:val="FF0000"/>
    </w:rPr>
  </w:style>
  <w:style w:type="paragraph" w:styleId="List">
    <w:name w:val="List"/>
    <w:basedOn w:val="Normal"/>
    <w:link w:val="ListChar"/>
    <w:rsid w:val="00AC289B"/>
    <w:pPr>
      <w:ind w:left="568" w:hanging="284"/>
    </w:pPr>
  </w:style>
  <w:style w:type="paragraph" w:styleId="ListBullet">
    <w:name w:val="List Bullet"/>
    <w:basedOn w:val="List"/>
    <w:link w:val="ListBulletChar"/>
    <w:rsid w:val="00AC289B"/>
  </w:style>
  <w:style w:type="paragraph" w:styleId="ListBullet4">
    <w:name w:val="List Bullet 4"/>
    <w:basedOn w:val="ListBullet3"/>
    <w:rsid w:val="00AC289B"/>
    <w:pPr>
      <w:ind w:left="1418"/>
    </w:pPr>
  </w:style>
  <w:style w:type="paragraph" w:styleId="ListBullet5">
    <w:name w:val="List Bullet 5"/>
    <w:basedOn w:val="ListBullet4"/>
    <w:rsid w:val="00AC289B"/>
    <w:pPr>
      <w:ind w:left="1702"/>
    </w:pPr>
  </w:style>
  <w:style w:type="paragraph" w:customStyle="1" w:styleId="B10">
    <w:name w:val="B1"/>
    <w:basedOn w:val="List"/>
    <w:link w:val="B1Char"/>
    <w:rsid w:val="00AC289B"/>
  </w:style>
  <w:style w:type="paragraph" w:customStyle="1" w:styleId="B20">
    <w:name w:val="B2"/>
    <w:basedOn w:val="List2"/>
    <w:link w:val="B2Char"/>
    <w:rsid w:val="00AC289B"/>
  </w:style>
  <w:style w:type="paragraph" w:customStyle="1" w:styleId="B30">
    <w:name w:val="B3"/>
    <w:basedOn w:val="List3"/>
    <w:link w:val="B3Char"/>
    <w:rsid w:val="00AC289B"/>
  </w:style>
  <w:style w:type="paragraph" w:customStyle="1" w:styleId="B4">
    <w:name w:val="B4"/>
    <w:basedOn w:val="List4"/>
    <w:link w:val="B4Char"/>
    <w:rsid w:val="00AC289B"/>
  </w:style>
  <w:style w:type="paragraph" w:customStyle="1" w:styleId="B5">
    <w:name w:val="B5"/>
    <w:basedOn w:val="List5"/>
    <w:rsid w:val="00AC289B"/>
  </w:style>
  <w:style w:type="paragraph" w:styleId="Footer">
    <w:name w:val="footer"/>
    <w:basedOn w:val="Header"/>
    <w:link w:val="FooterChar"/>
    <w:rsid w:val="00AC289B"/>
    <w:pPr>
      <w:jc w:val="center"/>
    </w:pPr>
    <w:rPr>
      <w:i/>
    </w:rPr>
  </w:style>
  <w:style w:type="paragraph" w:customStyle="1" w:styleId="ZTD">
    <w:name w:val="ZTD"/>
    <w:basedOn w:val="ZB"/>
    <w:rsid w:val="00AC289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qFormat/>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0"/>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 w:type="table" w:customStyle="1" w:styleId="TableGrid5">
    <w:name w:val="Table Grid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7F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7F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7F13"/>
    <w:rPr>
      <w:rFonts w:ascii="Arial" w:hAnsi="Arial"/>
      <w:sz w:val="32"/>
      <w:lang w:val="en-GB" w:eastAsia="en-US"/>
    </w:rPr>
  </w:style>
  <w:style w:type="character" w:customStyle="1" w:styleId="Heading3Char">
    <w:name w:val="Heading 3 Char"/>
    <w:basedOn w:val="DefaultParagraphFont"/>
    <w:rsid w:val="00F17F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7F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F17F13"/>
    <w:rPr>
      <w:rFonts w:ascii="Arial" w:hAnsi="Arial"/>
      <w:sz w:val="22"/>
      <w:lang w:val="en-GB" w:eastAsia="en-US"/>
    </w:rPr>
  </w:style>
  <w:style w:type="character" w:customStyle="1" w:styleId="Heading6Char">
    <w:name w:val="Heading 6 Char"/>
    <w:aliases w:val="T1 Char4,Header 6 Char"/>
    <w:basedOn w:val="DefaultParagraphFont"/>
    <w:link w:val="Heading6"/>
    <w:rsid w:val="00F17F13"/>
    <w:rPr>
      <w:rFonts w:ascii="Arial" w:hAnsi="Arial"/>
      <w:lang w:val="en-GB" w:eastAsia="en-US"/>
    </w:rPr>
  </w:style>
  <w:style w:type="character" w:customStyle="1" w:styleId="Heading7Char">
    <w:name w:val="Heading 7 Char"/>
    <w:basedOn w:val="DefaultParagraphFont"/>
    <w:link w:val="Heading7"/>
    <w:rsid w:val="00F17F13"/>
    <w:rPr>
      <w:rFonts w:ascii="Arial" w:hAnsi="Arial"/>
      <w:lang w:val="en-GB" w:eastAsia="en-US"/>
    </w:rPr>
  </w:style>
  <w:style w:type="character" w:customStyle="1" w:styleId="Heading8Char">
    <w:name w:val="Heading 8 Char"/>
    <w:basedOn w:val="DefaultParagraphFont"/>
    <w:link w:val="Heading8"/>
    <w:rsid w:val="00F17F13"/>
    <w:rPr>
      <w:rFonts w:ascii="Arial" w:hAnsi="Arial"/>
      <w:sz w:val="36"/>
      <w:lang w:val="en-GB" w:eastAsia="en-US"/>
    </w:rPr>
  </w:style>
  <w:style w:type="character" w:customStyle="1" w:styleId="Heading9Char">
    <w:name w:val="Heading 9 Char"/>
    <w:aliases w:val="Figure Heading Char,FH Char"/>
    <w:basedOn w:val="DefaultParagraphFont"/>
    <w:link w:val="Heading9"/>
    <w:rsid w:val="00F17F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7F13"/>
    <w:rPr>
      <w:rFonts w:ascii="Arial" w:hAnsi="Arial"/>
      <w:sz w:val="28"/>
      <w:lang w:val="en-GB" w:eastAsia="en-US"/>
    </w:rPr>
  </w:style>
  <w:style w:type="character" w:customStyle="1" w:styleId="H6Char">
    <w:name w:val="H6 Char"/>
    <w:link w:val="H6"/>
    <w:rsid w:val="00F17F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7F13"/>
    <w:rPr>
      <w:rFonts w:ascii="Arial" w:hAnsi="Arial"/>
      <w:b/>
      <w:noProof/>
      <w:sz w:val="18"/>
      <w:lang w:val="en-US" w:eastAsia="en-US"/>
    </w:rPr>
  </w:style>
  <w:style w:type="character" w:customStyle="1" w:styleId="FooterChar">
    <w:name w:val="Footer Char"/>
    <w:basedOn w:val="DefaultParagraphFont"/>
    <w:link w:val="Footer"/>
    <w:rsid w:val="00F17F13"/>
    <w:rPr>
      <w:rFonts w:ascii="Arial" w:hAnsi="Arial"/>
      <w:b/>
      <w:i/>
      <w:noProof/>
      <w:sz w:val="18"/>
      <w:lang w:val="en-US" w:eastAsia="en-US"/>
    </w:rPr>
  </w:style>
  <w:style w:type="character" w:customStyle="1" w:styleId="NOChar">
    <w:name w:val="NO Char"/>
    <w:link w:val="NO"/>
    <w:qFormat/>
    <w:rsid w:val="00F17F13"/>
    <w:rPr>
      <w:rFonts w:ascii="Times New Roman" w:hAnsi="Times New Roman"/>
      <w:lang w:val="en-GB" w:eastAsia="en-US"/>
    </w:rPr>
  </w:style>
  <w:style w:type="character" w:customStyle="1" w:styleId="TALCar">
    <w:name w:val="TAL Car"/>
    <w:link w:val="TAL"/>
    <w:qFormat/>
    <w:rsid w:val="00F17F13"/>
    <w:rPr>
      <w:rFonts w:ascii="Arial" w:hAnsi="Arial"/>
      <w:sz w:val="18"/>
      <w:lang w:val="en-GB" w:eastAsia="en-US"/>
    </w:rPr>
  </w:style>
  <w:style w:type="character" w:customStyle="1" w:styleId="EXChar">
    <w:name w:val="EX Char"/>
    <w:link w:val="EX"/>
    <w:rsid w:val="00F17F13"/>
    <w:rPr>
      <w:rFonts w:ascii="Times New Roman" w:hAnsi="Times New Roman"/>
      <w:lang w:val="en-GB" w:eastAsia="en-US"/>
    </w:rPr>
  </w:style>
  <w:style w:type="character" w:customStyle="1" w:styleId="B2Char">
    <w:name w:val="B2 Char"/>
    <w:link w:val="B20"/>
    <w:rsid w:val="00F17F13"/>
    <w:rPr>
      <w:rFonts w:ascii="Times New Roman" w:hAnsi="Times New Roman"/>
      <w:lang w:val="en-GB" w:eastAsia="en-US"/>
    </w:rPr>
  </w:style>
  <w:style w:type="character" w:customStyle="1" w:styleId="B4Char">
    <w:name w:val="B4 Char"/>
    <w:link w:val="B4"/>
    <w:rsid w:val="00F17F13"/>
    <w:rPr>
      <w:rFonts w:ascii="Times New Roman" w:hAnsi="Times New Roman"/>
      <w:lang w:val="en-GB" w:eastAsia="en-US"/>
    </w:rPr>
  </w:style>
  <w:style w:type="paragraph" w:customStyle="1" w:styleId="TAJ">
    <w:name w:val="TAJ"/>
    <w:basedOn w:val="TH"/>
    <w:uiPriority w:val="99"/>
    <w:rsid w:val="00F17F13"/>
  </w:style>
  <w:style w:type="paragraph" w:customStyle="1" w:styleId="Guidance">
    <w:name w:val="Guidance"/>
    <w:basedOn w:val="Normal"/>
    <w:uiPriority w:val="99"/>
    <w:rsid w:val="00F17F13"/>
    <w:rPr>
      <w:i/>
      <w:color w:val="0000FF"/>
    </w:rPr>
  </w:style>
  <w:style w:type="character" w:customStyle="1" w:styleId="DocumentMapChar">
    <w:name w:val="Document Map Char"/>
    <w:basedOn w:val="DefaultParagraphFont"/>
    <w:link w:val="DocumentMap"/>
    <w:rsid w:val="00F17F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F13"/>
    <w:rPr>
      <w:rFonts w:ascii="Times New Roman" w:hAnsi="Times New Roman"/>
      <w:sz w:val="16"/>
      <w:lang w:val="en-GB" w:eastAsia="en-US"/>
    </w:rPr>
  </w:style>
  <w:style w:type="character" w:customStyle="1" w:styleId="ListChar">
    <w:name w:val="List Char"/>
    <w:link w:val="List"/>
    <w:rsid w:val="00F17F13"/>
    <w:rPr>
      <w:rFonts w:ascii="Times New Roman" w:hAnsi="Times New Roman"/>
      <w:lang w:val="en-GB" w:eastAsia="en-US"/>
    </w:rPr>
  </w:style>
  <w:style w:type="character" w:customStyle="1" w:styleId="ListBulletChar">
    <w:name w:val="List Bullet Char"/>
    <w:link w:val="ListBullet"/>
    <w:rsid w:val="00F17F13"/>
    <w:rPr>
      <w:rFonts w:ascii="Times New Roman" w:hAnsi="Times New Roman"/>
      <w:lang w:val="en-GB" w:eastAsia="en-US"/>
    </w:rPr>
  </w:style>
  <w:style w:type="character" w:customStyle="1" w:styleId="ListBullet2Char">
    <w:name w:val="List Bullet 2 Char"/>
    <w:link w:val="ListBullet2"/>
    <w:rsid w:val="00F17F13"/>
    <w:rPr>
      <w:rFonts w:ascii="Times New Roman" w:hAnsi="Times New Roman"/>
      <w:lang w:val="en-GB" w:eastAsia="en-US"/>
    </w:rPr>
  </w:style>
  <w:style w:type="character" w:customStyle="1" w:styleId="ListBullet3Char">
    <w:name w:val="List Bullet 3 Char"/>
    <w:link w:val="ListBullet3"/>
    <w:rsid w:val="00F17F13"/>
    <w:rPr>
      <w:rFonts w:ascii="Times New Roman" w:hAnsi="Times New Roman"/>
      <w:lang w:val="en-GB" w:eastAsia="en-US"/>
    </w:rPr>
  </w:style>
  <w:style w:type="character" w:customStyle="1" w:styleId="List2Char">
    <w:name w:val="List 2 Char"/>
    <w:link w:val="List2"/>
    <w:rsid w:val="00F17F13"/>
    <w:rPr>
      <w:rFonts w:ascii="Times New Roman" w:hAnsi="Times New Roman"/>
      <w:lang w:val="en-GB" w:eastAsia="en-US"/>
    </w:rPr>
  </w:style>
  <w:style w:type="paragraph" w:styleId="IndexHeading">
    <w:name w:val="index heading"/>
    <w:basedOn w:val="Normal"/>
    <w:next w:val="Normal"/>
    <w:uiPriority w:val="99"/>
    <w:rsid w:val="00F17F13"/>
    <w:pPr>
      <w:pBdr>
        <w:top w:val="single" w:sz="12" w:space="0" w:color="auto"/>
      </w:pBdr>
      <w:spacing w:before="360" w:after="240"/>
    </w:pPr>
    <w:rPr>
      <w:rFonts w:eastAsia="MS Mincho"/>
      <w:b/>
      <w:i/>
      <w:sz w:val="26"/>
    </w:rPr>
  </w:style>
  <w:style w:type="paragraph" w:customStyle="1" w:styleId="TabList">
    <w:name w:val="TabList"/>
    <w:basedOn w:val="Normal"/>
    <w:uiPriority w:val="99"/>
    <w:rsid w:val="00F17F1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17F1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7F13"/>
    <w:rPr>
      <w:rFonts w:ascii="Times New Roman" w:eastAsia="MS Mincho" w:hAnsi="Times New Roman"/>
      <w:b/>
      <w:lang w:val="en-GB" w:eastAsia="en-US"/>
    </w:rPr>
  </w:style>
  <w:style w:type="paragraph" w:customStyle="1" w:styleId="tabletext">
    <w:name w:val="table text"/>
    <w:basedOn w:val="Normal"/>
    <w:next w:val="table"/>
    <w:uiPriority w:val="99"/>
    <w:rsid w:val="00F17F13"/>
    <w:pPr>
      <w:spacing w:after="0"/>
    </w:pPr>
    <w:rPr>
      <w:rFonts w:eastAsia="MS Mincho"/>
      <w:i/>
    </w:rPr>
  </w:style>
  <w:style w:type="paragraph" w:customStyle="1" w:styleId="table">
    <w:name w:val="table"/>
    <w:basedOn w:val="Normal"/>
    <w:next w:val="Normal"/>
    <w:uiPriority w:val="99"/>
    <w:rsid w:val="00F17F1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7F1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7F13"/>
    <w:rPr>
      <w:rFonts w:ascii="Times New Roman" w:eastAsia="MS Mincho" w:hAnsi="Times New Roman"/>
      <w:sz w:val="24"/>
      <w:lang w:val="en-GB" w:eastAsia="en-US"/>
    </w:rPr>
  </w:style>
  <w:style w:type="paragraph" w:customStyle="1" w:styleId="HE">
    <w:name w:val="HE"/>
    <w:basedOn w:val="Normal"/>
    <w:uiPriority w:val="99"/>
    <w:rsid w:val="00F17F13"/>
    <w:pPr>
      <w:spacing w:after="0"/>
    </w:pPr>
    <w:rPr>
      <w:rFonts w:eastAsia="MS Mincho"/>
      <w:b/>
    </w:rPr>
  </w:style>
  <w:style w:type="paragraph" w:styleId="PlainText">
    <w:name w:val="Plain Text"/>
    <w:basedOn w:val="Normal"/>
    <w:link w:val="PlainTextChar"/>
    <w:uiPriority w:val="99"/>
    <w:rsid w:val="00F17F13"/>
    <w:pPr>
      <w:spacing w:after="0"/>
    </w:pPr>
    <w:rPr>
      <w:rFonts w:ascii="Courier New" w:eastAsia="MS Mincho" w:hAnsi="Courier New"/>
    </w:rPr>
  </w:style>
  <w:style w:type="character" w:customStyle="1" w:styleId="PlainTextChar">
    <w:name w:val="Plain Text Char"/>
    <w:basedOn w:val="DefaultParagraphFont"/>
    <w:link w:val="PlainText"/>
    <w:uiPriority w:val="99"/>
    <w:rsid w:val="00F17F13"/>
    <w:rPr>
      <w:rFonts w:ascii="Courier New" w:eastAsia="MS Mincho" w:hAnsi="Courier New"/>
      <w:lang w:val="en-GB" w:eastAsia="en-US"/>
    </w:rPr>
  </w:style>
  <w:style w:type="paragraph" w:customStyle="1" w:styleId="text">
    <w:name w:val="text"/>
    <w:basedOn w:val="Normal"/>
    <w:uiPriority w:val="99"/>
    <w:rsid w:val="00F17F13"/>
    <w:pPr>
      <w:widowControl w:val="0"/>
      <w:spacing w:after="240"/>
      <w:jc w:val="both"/>
    </w:pPr>
    <w:rPr>
      <w:rFonts w:eastAsia="MS Mincho"/>
      <w:sz w:val="24"/>
      <w:lang w:val="en-AU"/>
    </w:rPr>
  </w:style>
  <w:style w:type="paragraph" w:customStyle="1" w:styleId="Reference">
    <w:name w:val="Reference"/>
    <w:basedOn w:val="EX"/>
    <w:uiPriority w:val="99"/>
    <w:rsid w:val="00F17F13"/>
    <w:pPr>
      <w:tabs>
        <w:tab w:val="num" w:pos="567"/>
      </w:tabs>
      <w:ind w:left="567" w:hanging="567"/>
    </w:pPr>
    <w:rPr>
      <w:rFonts w:eastAsia="MS Mincho"/>
    </w:rPr>
  </w:style>
  <w:style w:type="paragraph" w:customStyle="1" w:styleId="berschrift1H1">
    <w:name w:val="Überschrift 1.H1"/>
    <w:basedOn w:val="Normal"/>
    <w:next w:val="Normal"/>
    <w:uiPriority w:val="99"/>
    <w:rsid w:val="00F17F1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17F13"/>
    <w:rPr>
      <w:rFonts w:ascii="Arial" w:eastAsia="MS Mincho" w:hAnsi="Arial"/>
      <w:lang w:val="en-GB" w:eastAsia="en-US"/>
    </w:rPr>
  </w:style>
  <w:style w:type="paragraph" w:customStyle="1" w:styleId="textintend1">
    <w:name w:val="text intend 1"/>
    <w:basedOn w:val="text"/>
    <w:uiPriority w:val="99"/>
    <w:rsid w:val="00F17F13"/>
    <w:pPr>
      <w:widowControl/>
      <w:tabs>
        <w:tab w:val="num" w:pos="992"/>
      </w:tabs>
      <w:spacing w:after="120"/>
      <w:ind w:left="992" w:hanging="425"/>
    </w:pPr>
    <w:rPr>
      <w:lang w:val="en-US"/>
    </w:rPr>
  </w:style>
  <w:style w:type="paragraph" w:customStyle="1" w:styleId="textintend2">
    <w:name w:val="text intend 2"/>
    <w:basedOn w:val="text"/>
    <w:uiPriority w:val="99"/>
    <w:rsid w:val="00F17F13"/>
    <w:pPr>
      <w:widowControl/>
      <w:tabs>
        <w:tab w:val="num" w:pos="1418"/>
      </w:tabs>
      <w:spacing w:after="120"/>
      <w:ind w:left="1418" w:hanging="426"/>
    </w:pPr>
    <w:rPr>
      <w:lang w:val="en-US"/>
    </w:rPr>
  </w:style>
  <w:style w:type="paragraph" w:customStyle="1" w:styleId="textintend3">
    <w:name w:val="text intend 3"/>
    <w:basedOn w:val="text"/>
    <w:uiPriority w:val="99"/>
    <w:rsid w:val="00F17F13"/>
    <w:pPr>
      <w:widowControl/>
      <w:tabs>
        <w:tab w:val="num" w:pos="1843"/>
      </w:tabs>
      <w:spacing w:after="120"/>
      <w:ind w:left="1843" w:hanging="425"/>
    </w:pPr>
    <w:rPr>
      <w:lang w:val="en-US"/>
    </w:rPr>
  </w:style>
  <w:style w:type="paragraph" w:customStyle="1" w:styleId="normalpuce">
    <w:name w:val="normal puce"/>
    <w:basedOn w:val="Normal"/>
    <w:uiPriority w:val="99"/>
    <w:rsid w:val="00F17F1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17F1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17F13"/>
    <w:rPr>
      <w:rFonts w:ascii="Times New Roman" w:eastAsia="MS Mincho" w:hAnsi="Times New Roman"/>
      <w:i/>
      <w:sz w:val="22"/>
      <w:lang w:val="en-GB" w:eastAsia="en-US"/>
    </w:rPr>
  </w:style>
  <w:style w:type="character" w:styleId="PageNumber">
    <w:name w:val="page number"/>
    <w:basedOn w:val="DefaultParagraphFont"/>
    <w:rsid w:val="00F17F13"/>
  </w:style>
  <w:style w:type="character" w:customStyle="1" w:styleId="CommentTextChar">
    <w:name w:val="Comment Text Char"/>
    <w:basedOn w:val="DefaultParagraphFont"/>
    <w:link w:val="CommentText"/>
    <w:rsid w:val="00F17F13"/>
    <w:rPr>
      <w:rFonts w:ascii="Times New Roman" w:hAnsi="Times New Roman"/>
      <w:lang w:val="en-GB" w:eastAsia="en-US"/>
    </w:rPr>
  </w:style>
  <w:style w:type="paragraph" w:styleId="BodyText2">
    <w:name w:val="Body Text 2"/>
    <w:basedOn w:val="Normal"/>
    <w:link w:val="BodyText2Char"/>
    <w:uiPriority w:val="99"/>
    <w:rsid w:val="00F17F13"/>
    <w:pPr>
      <w:spacing w:after="0"/>
      <w:jc w:val="both"/>
    </w:pPr>
    <w:rPr>
      <w:rFonts w:eastAsia="MS Mincho"/>
      <w:sz w:val="24"/>
    </w:rPr>
  </w:style>
  <w:style w:type="character" w:customStyle="1" w:styleId="BodyText2Char">
    <w:name w:val="Body Text 2 Char"/>
    <w:basedOn w:val="DefaultParagraphFont"/>
    <w:link w:val="BodyText2"/>
    <w:uiPriority w:val="99"/>
    <w:rsid w:val="00F17F13"/>
    <w:rPr>
      <w:rFonts w:ascii="Times New Roman" w:eastAsia="MS Mincho" w:hAnsi="Times New Roman"/>
      <w:sz w:val="24"/>
      <w:lang w:val="en-GB" w:eastAsia="en-US"/>
    </w:rPr>
  </w:style>
  <w:style w:type="paragraph" w:customStyle="1" w:styleId="para">
    <w:name w:val="para"/>
    <w:basedOn w:val="Normal"/>
    <w:uiPriority w:val="99"/>
    <w:rsid w:val="00F17F13"/>
    <w:pPr>
      <w:spacing w:after="240"/>
      <w:jc w:val="both"/>
    </w:pPr>
    <w:rPr>
      <w:rFonts w:ascii="Helvetica" w:eastAsia="MS Mincho" w:hAnsi="Helvetica"/>
    </w:rPr>
  </w:style>
  <w:style w:type="character" w:customStyle="1" w:styleId="MTEquationSection">
    <w:name w:val="MTEquationSection"/>
    <w:rsid w:val="00F17F13"/>
    <w:rPr>
      <w:noProof w:val="0"/>
      <w:vanish w:val="0"/>
      <w:color w:val="FF0000"/>
      <w:lang w:eastAsia="en-US"/>
    </w:rPr>
  </w:style>
  <w:style w:type="paragraph" w:customStyle="1" w:styleId="MTDisplayEquation">
    <w:name w:val="MTDisplayEquation"/>
    <w:basedOn w:val="Normal"/>
    <w:uiPriority w:val="99"/>
    <w:rsid w:val="00F17F13"/>
    <w:pPr>
      <w:tabs>
        <w:tab w:val="center" w:pos="4820"/>
        <w:tab w:val="right" w:pos="9640"/>
      </w:tabs>
    </w:pPr>
    <w:rPr>
      <w:rFonts w:eastAsia="MS Mincho"/>
    </w:rPr>
  </w:style>
  <w:style w:type="paragraph" w:styleId="BodyTextIndent2">
    <w:name w:val="Body Text Indent 2"/>
    <w:basedOn w:val="Normal"/>
    <w:link w:val="BodyTextIndent2Char"/>
    <w:uiPriority w:val="99"/>
    <w:rsid w:val="00F17F13"/>
    <w:pPr>
      <w:ind w:left="568" w:hanging="568"/>
    </w:pPr>
    <w:rPr>
      <w:rFonts w:eastAsia="MS Mincho"/>
    </w:rPr>
  </w:style>
  <w:style w:type="character" w:customStyle="1" w:styleId="BodyTextIndent2Char">
    <w:name w:val="Body Text Indent 2 Char"/>
    <w:basedOn w:val="DefaultParagraphFont"/>
    <w:link w:val="BodyTextIndent2"/>
    <w:uiPriority w:val="99"/>
    <w:rsid w:val="00F17F13"/>
    <w:rPr>
      <w:rFonts w:ascii="Times New Roman" w:eastAsia="MS Mincho" w:hAnsi="Times New Roman"/>
      <w:lang w:val="en-GB" w:eastAsia="en-US"/>
    </w:rPr>
  </w:style>
  <w:style w:type="paragraph" w:customStyle="1" w:styleId="List1">
    <w:name w:val="List1"/>
    <w:basedOn w:val="Normal"/>
    <w:uiPriority w:val="99"/>
    <w:rsid w:val="00F17F1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17F13"/>
    <w:rPr>
      <w:rFonts w:eastAsia="MS Mincho"/>
      <w:b/>
      <w:i/>
    </w:rPr>
  </w:style>
  <w:style w:type="character" w:customStyle="1" w:styleId="BodyText3Char">
    <w:name w:val="Body Text 3 Char"/>
    <w:basedOn w:val="DefaultParagraphFont"/>
    <w:link w:val="BodyText3"/>
    <w:uiPriority w:val="99"/>
    <w:rsid w:val="00F17F13"/>
    <w:rPr>
      <w:rFonts w:ascii="Times New Roman" w:eastAsia="MS Mincho" w:hAnsi="Times New Roman"/>
      <w:b/>
      <w:i/>
      <w:lang w:val="en-GB" w:eastAsia="en-US"/>
    </w:rPr>
  </w:style>
  <w:style w:type="table" w:customStyle="1" w:styleId="TableGrid2">
    <w:name w:val="Table Grid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17F1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F17F13"/>
    <w:rPr>
      <w:rFonts w:ascii="Tahoma" w:hAnsi="Tahoma" w:cs="Tahoma"/>
      <w:sz w:val="16"/>
      <w:szCs w:val="16"/>
      <w:lang w:val="en-GB" w:eastAsia="en-US"/>
    </w:rPr>
  </w:style>
  <w:style w:type="paragraph" w:customStyle="1" w:styleId="centered">
    <w:name w:val="centered"/>
    <w:basedOn w:val="Normal"/>
    <w:uiPriority w:val="99"/>
    <w:rsid w:val="00F17F13"/>
    <w:pPr>
      <w:widowControl w:val="0"/>
      <w:spacing w:before="120" w:after="0" w:line="280" w:lineRule="atLeast"/>
      <w:jc w:val="center"/>
    </w:pPr>
    <w:rPr>
      <w:rFonts w:ascii="Bookman" w:eastAsia="MS Mincho" w:hAnsi="Bookman"/>
      <w:lang w:val="en-US"/>
    </w:rPr>
  </w:style>
  <w:style w:type="character" w:customStyle="1" w:styleId="superscript">
    <w:name w:val="superscript"/>
    <w:rsid w:val="00F17F13"/>
    <w:rPr>
      <w:rFonts w:ascii="Bookman" w:hAnsi="Bookman"/>
      <w:position w:val="6"/>
      <w:sz w:val="18"/>
    </w:rPr>
  </w:style>
  <w:style w:type="paragraph" w:customStyle="1" w:styleId="References">
    <w:name w:val="References"/>
    <w:basedOn w:val="Normal"/>
    <w:uiPriority w:val="99"/>
    <w:rsid w:val="00F17F13"/>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F17F13"/>
    <w:rPr>
      <w:rFonts w:ascii="Times New Roman" w:hAnsi="Times New Roman"/>
      <w:b/>
      <w:bCs/>
      <w:lang w:val="en-GB" w:eastAsia="en-US"/>
    </w:rPr>
  </w:style>
  <w:style w:type="paragraph" w:customStyle="1" w:styleId="ZchnZchn">
    <w:name w:val="Zchn Zchn"/>
    <w:uiPriority w:val="99"/>
    <w:semiHidden/>
    <w:rsid w:val="00F17F1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17F13"/>
    <w:rPr>
      <w:rFonts w:eastAsia="MS Mincho"/>
      <w:lang w:val="en-GB" w:eastAsia="en-US" w:bidi="ar-SA"/>
    </w:rPr>
  </w:style>
  <w:style w:type="character" w:customStyle="1" w:styleId="B1Char1">
    <w:name w:val="B1 Char1"/>
    <w:rsid w:val="00F17F13"/>
    <w:rPr>
      <w:rFonts w:eastAsia="MS Mincho"/>
      <w:lang w:val="en-GB" w:eastAsia="en-US" w:bidi="ar-SA"/>
    </w:rPr>
  </w:style>
  <w:style w:type="paragraph" w:customStyle="1" w:styleId="TableText0">
    <w:name w:val="TableText"/>
    <w:basedOn w:val="BodyTextIndent"/>
    <w:uiPriority w:val="99"/>
    <w:rsid w:val="00F17F13"/>
    <w:pPr>
      <w:keepNext/>
      <w:keepLines/>
      <w:spacing w:before="0" w:after="180"/>
      <w:ind w:left="0"/>
      <w:jc w:val="center"/>
    </w:pPr>
    <w:rPr>
      <w:i w:val="0"/>
      <w:snapToGrid w:val="0"/>
      <w:kern w:val="2"/>
      <w:sz w:val="20"/>
    </w:rPr>
  </w:style>
  <w:style w:type="character" w:customStyle="1" w:styleId="msoins0">
    <w:name w:val="msoins"/>
    <w:basedOn w:val="DefaultParagraphFont"/>
    <w:rsid w:val="00F17F13"/>
  </w:style>
  <w:style w:type="paragraph" w:customStyle="1" w:styleId="B1">
    <w:name w:val="B1+"/>
    <w:basedOn w:val="B10"/>
    <w:uiPriority w:val="99"/>
    <w:rsid w:val="00F17F13"/>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17F1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17F13"/>
    <w:rPr>
      <w:rFonts w:ascii="Times New Roman" w:hAnsi="Times New Roman"/>
      <w:sz w:val="24"/>
      <w:szCs w:val="24"/>
      <w:lang w:val="en-GB" w:eastAsia="en-US"/>
    </w:rPr>
  </w:style>
  <w:style w:type="paragraph" w:styleId="NormalWeb">
    <w:name w:val="Normal (Web)"/>
    <w:basedOn w:val="Normal"/>
    <w:uiPriority w:val="99"/>
    <w:unhideWhenUsed/>
    <w:rsid w:val="00F17F13"/>
    <w:pPr>
      <w:spacing w:before="100" w:beforeAutospacing="1" w:after="100" w:afterAutospacing="1"/>
    </w:pPr>
    <w:rPr>
      <w:sz w:val="24"/>
      <w:szCs w:val="24"/>
      <w:lang w:val="en-US"/>
    </w:rPr>
  </w:style>
  <w:style w:type="paragraph" w:customStyle="1" w:styleId="CharCharCharChar1">
    <w:name w:val="Char Char Char Char1"/>
    <w:uiPriority w:val="99"/>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17F1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17F13"/>
    <w:rPr>
      <w:rFonts w:eastAsia="SimSun"/>
      <w:i/>
      <w:color w:val="0000FF"/>
      <w:lang w:val="en-GB" w:eastAsia="en-US"/>
    </w:rPr>
  </w:style>
  <w:style w:type="paragraph" w:customStyle="1" w:styleId="Bulletedo1">
    <w:name w:val="Bulleted o 1"/>
    <w:basedOn w:val="Normal"/>
    <w:uiPriority w:val="99"/>
    <w:rsid w:val="00F17F13"/>
    <w:pPr>
      <w:numPr>
        <w:numId w:val="5"/>
      </w:numPr>
      <w:spacing w:before="120" w:after="120"/>
    </w:pPr>
  </w:style>
  <w:style w:type="paragraph" w:styleId="TOCHeading">
    <w:name w:val="TOC Heading"/>
    <w:basedOn w:val="Heading1"/>
    <w:next w:val="Normal"/>
    <w:uiPriority w:val="39"/>
    <w:unhideWhenUsed/>
    <w:qFormat/>
    <w:rsid w:val="00F17F1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17F13"/>
    <w:rPr>
      <w:rFonts w:ascii="Arial" w:hAnsi="Arial"/>
      <w:sz w:val="18"/>
      <w:lang w:val="en-GB"/>
    </w:rPr>
  </w:style>
  <w:style w:type="paragraph" w:styleId="Revision">
    <w:name w:val="Revision"/>
    <w:hidden/>
    <w:uiPriority w:val="99"/>
    <w:semiHidden/>
    <w:rsid w:val="00F17F13"/>
    <w:rPr>
      <w:rFonts w:ascii="Times New Roman" w:eastAsia="SimSun" w:hAnsi="Times New Roman"/>
      <w:lang w:val="en-GB" w:eastAsia="en-US"/>
    </w:rPr>
  </w:style>
  <w:style w:type="character" w:styleId="Strong">
    <w:name w:val="Strong"/>
    <w:qFormat/>
    <w:rsid w:val="00F17F13"/>
    <w:rPr>
      <w:b/>
      <w:bCs/>
    </w:rPr>
  </w:style>
  <w:style w:type="character" w:customStyle="1" w:styleId="TAL0">
    <w:name w:val="TAL (文字)"/>
    <w:rsid w:val="00F17F13"/>
    <w:rPr>
      <w:rFonts w:ascii="Arial" w:hAnsi="Arial"/>
      <w:sz w:val="18"/>
      <w:lang w:val="en-GB" w:eastAsia="ko-KR" w:bidi="ar-SA"/>
    </w:rPr>
  </w:style>
  <w:style w:type="character" w:customStyle="1" w:styleId="CharChar3">
    <w:name w:val="Char Char3"/>
    <w:semiHidden/>
    <w:rsid w:val="00F17F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7F13"/>
    <w:rPr>
      <w:lang w:val="en-GB" w:eastAsia="en-US" w:bidi="ar-SA"/>
    </w:rPr>
  </w:style>
  <w:style w:type="character" w:customStyle="1" w:styleId="msoins00">
    <w:name w:val="msoins0"/>
    <w:rsid w:val="00F17F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7F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7F13"/>
    <w:rPr>
      <w:rFonts w:ascii="Arial" w:hAnsi="Arial"/>
      <w:sz w:val="24"/>
      <w:lang w:val="en-GB" w:eastAsia="en-US" w:bidi="ar-SA"/>
    </w:rPr>
  </w:style>
  <w:style w:type="paragraph" w:customStyle="1" w:styleId="no0">
    <w:name w:val="no"/>
    <w:basedOn w:val="Normal"/>
    <w:uiPriority w:val="99"/>
    <w:rsid w:val="00F17F1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7F13"/>
    <w:rPr>
      <w:sz w:val="24"/>
      <w:lang w:val="en-US" w:eastAsia="en-US"/>
    </w:rPr>
  </w:style>
  <w:style w:type="character" w:customStyle="1" w:styleId="EditorsNoteChar">
    <w:name w:val="Editor's Note Char"/>
    <w:link w:val="EditorsNote"/>
    <w:rsid w:val="00F17F13"/>
    <w:rPr>
      <w:rFonts w:ascii="Times New Roman" w:hAnsi="Times New Roman"/>
      <w:color w:val="FF0000"/>
      <w:lang w:val="en-GB" w:eastAsia="en-US"/>
    </w:rPr>
  </w:style>
  <w:style w:type="paragraph" w:customStyle="1" w:styleId="IvDbodytext">
    <w:name w:val="IvD bodytext"/>
    <w:basedOn w:val="BodyText"/>
    <w:link w:val="IvDbodytextChar"/>
    <w:qFormat/>
    <w:rsid w:val="00F17F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7F13"/>
    <w:rPr>
      <w:rFonts w:ascii="Arial" w:eastAsia="Malgun Gothic" w:hAnsi="Arial"/>
      <w:spacing w:val="2"/>
      <w:lang w:val="en-GB" w:eastAsia="en-US"/>
    </w:rPr>
  </w:style>
  <w:style w:type="paragraph" w:customStyle="1" w:styleId="BL">
    <w:name w:val="BL"/>
    <w:basedOn w:val="Normal"/>
    <w:uiPriority w:val="99"/>
    <w:rsid w:val="00F17F13"/>
    <w:pPr>
      <w:numPr>
        <w:numId w:val="6"/>
      </w:numPr>
      <w:tabs>
        <w:tab w:val="left" w:pos="851"/>
      </w:tabs>
    </w:pPr>
    <w:rPr>
      <w:rFonts w:eastAsia="PMingLiU"/>
    </w:rPr>
  </w:style>
  <w:style w:type="numbering" w:customStyle="1" w:styleId="NoList11">
    <w:name w:val="No List11"/>
    <w:next w:val="NoList"/>
    <w:uiPriority w:val="99"/>
    <w:semiHidden/>
    <w:unhideWhenUsed/>
    <w:rsid w:val="00F17F13"/>
  </w:style>
  <w:style w:type="character" w:styleId="PlaceholderText">
    <w:name w:val="Placeholder Text"/>
    <w:uiPriority w:val="99"/>
    <w:semiHidden/>
    <w:rsid w:val="00F17F13"/>
    <w:rPr>
      <w:color w:val="808080"/>
    </w:rPr>
  </w:style>
  <w:style w:type="character" w:customStyle="1" w:styleId="PLChar">
    <w:name w:val="PL Char"/>
    <w:link w:val="PL"/>
    <w:rsid w:val="00F17F13"/>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7F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7F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17F13"/>
    <w:rPr>
      <w:rFonts w:ascii="Calibri Light" w:eastAsia="Times New Roman" w:hAnsi="Calibri Light" w:cs="Times New Roman"/>
      <w:color w:val="2F5496"/>
      <w:lang w:eastAsia="en-US"/>
    </w:rPr>
  </w:style>
  <w:style w:type="paragraph" w:customStyle="1" w:styleId="msonormal0">
    <w:name w:val="msonormal"/>
    <w:basedOn w:val="Normal"/>
    <w:uiPriority w:val="99"/>
    <w:rsid w:val="00F17F1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7F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7F13"/>
    <w:rPr>
      <w:rFonts w:ascii="Times New Roman" w:eastAsia="SimSun" w:hAnsi="Times New Roman"/>
      <w:lang w:eastAsia="en-US"/>
    </w:rPr>
  </w:style>
  <w:style w:type="character" w:customStyle="1" w:styleId="CharChar31">
    <w:name w:val="Char Char31"/>
    <w:semiHidden/>
    <w:rsid w:val="00F17F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7F13"/>
    <w:rPr>
      <w:rFonts w:ascii="Arial" w:hAnsi="Arial" w:cs="Times New Roman"/>
      <w:sz w:val="28"/>
      <w:szCs w:val="20"/>
      <w:lang w:val="en-GB" w:eastAsia="en-US"/>
    </w:rPr>
  </w:style>
  <w:style w:type="numbering" w:customStyle="1" w:styleId="1">
    <w:name w:val="リストなし1"/>
    <w:next w:val="NoList"/>
    <w:uiPriority w:val="99"/>
    <w:unhideWhenUsed/>
    <w:rsid w:val="00F17F13"/>
  </w:style>
  <w:style w:type="paragraph" w:customStyle="1" w:styleId="CharCharCharCharChar">
    <w:name w:val="Char Char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F13"/>
    <w:rPr>
      <w:lang w:val="en-GB" w:eastAsia="ja-JP" w:bidi="ar-SA"/>
    </w:rPr>
  </w:style>
  <w:style w:type="paragraph" w:customStyle="1" w:styleId="1Char">
    <w:name w:val="(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F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17F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F13"/>
    <w:rPr>
      <w:rFonts w:ascii="Arial" w:hAnsi="Arial"/>
      <w:sz w:val="32"/>
      <w:lang w:val="en-GB" w:eastAsia="ja-JP" w:bidi="ar-SA"/>
    </w:rPr>
  </w:style>
  <w:style w:type="character" w:customStyle="1" w:styleId="CharChar4">
    <w:name w:val="Char Char4"/>
    <w:rsid w:val="00F17F13"/>
    <w:rPr>
      <w:rFonts w:ascii="Courier New" w:hAnsi="Courier New"/>
      <w:lang w:val="nb-NO" w:eastAsia="ja-JP" w:bidi="ar-SA"/>
    </w:rPr>
  </w:style>
  <w:style w:type="character" w:customStyle="1" w:styleId="AndreaLeonardi">
    <w:name w:val="Andrea Leonardi"/>
    <w:semiHidden/>
    <w:rsid w:val="00F17F13"/>
    <w:rPr>
      <w:rFonts w:ascii="Arial" w:hAnsi="Arial" w:cs="Arial"/>
      <w:color w:val="auto"/>
      <w:sz w:val="20"/>
      <w:szCs w:val="20"/>
    </w:rPr>
  </w:style>
  <w:style w:type="character" w:customStyle="1" w:styleId="NOCharChar">
    <w:name w:val="NO Char Char"/>
    <w:rsid w:val="00F17F13"/>
    <w:rPr>
      <w:lang w:val="en-GB" w:eastAsia="en-US" w:bidi="ar-SA"/>
    </w:rPr>
  </w:style>
  <w:style w:type="character" w:customStyle="1" w:styleId="NOZchn">
    <w:name w:val="NO Zchn"/>
    <w:rsid w:val="00F17F13"/>
    <w:rPr>
      <w:lang w:val="en-GB" w:eastAsia="en-US" w:bidi="ar-SA"/>
    </w:rPr>
  </w:style>
  <w:style w:type="character" w:customStyle="1" w:styleId="TACCar">
    <w:name w:val="TAC Car"/>
    <w:rsid w:val="00F17F13"/>
    <w:rPr>
      <w:rFonts w:ascii="Arial" w:hAnsi="Arial"/>
      <w:sz w:val="18"/>
      <w:lang w:val="en-GB" w:eastAsia="ja-JP" w:bidi="ar-SA"/>
    </w:rPr>
  </w:style>
  <w:style w:type="paragraph" w:customStyle="1" w:styleId="CharCharCharCharCharChar">
    <w:name w:val="Char Char Char Char Char Char"/>
    <w:semiHidden/>
    <w:rsid w:val="00F17F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7F13"/>
    <w:rPr>
      <w:rFonts w:ascii="Arial" w:hAnsi="Arial" w:cs="Times New Roman"/>
      <w:sz w:val="20"/>
      <w:szCs w:val="20"/>
      <w:lang w:val="en-GB" w:eastAsia="en-US"/>
    </w:rPr>
  </w:style>
  <w:style w:type="character" w:customStyle="1" w:styleId="T1Char1">
    <w:name w:val="T1 Char1"/>
    <w:aliases w:val="Header 6 Char Char1"/>
    <w:rsid w:val="00F17F13"/>
    <w:rPr>
      <w:rFonts w:ascii="Arial" w:hAnsi="Arial" w:cs="Times New Roman"/>
      <w:sz w:val="20"/>
      <w:szCs w:val="20"/>
      <w:lang w:val="en-GB" w:eastAsia="en-US"/>
    </w:rPr>
  </w:style>
  <w:style w:type="paragraph" w:customStyle="1" w:styleId="CarCar">
    <w:name w:val="Car C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7F13"/>
    <w:rPr>
      <w:rFonts w:ascii="Arial" w:hAnsi="Arial"/>
      <w:sz w:val="32"/>
      <w:lang w:val="en-GB" w:eastAsia="en-US" w:bidi="ar-SA"/>
    </w:rPr>
  </w:style>
  <w:style w:type="paragraph" w:customStyle="1" w:styleId="ZchnZchn1">
    <w:name w:val="Zchn Zchn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7F13"/>
    <w:rPr>
      <w:rFonts w:ascii="Arial" w:hAnsi="Arial"/>
      <w:sz w:val="32"/>
      <w:lang w:val="en-GB" w:eastAsia="en-US" w:bidi="ar-SA"/>
    </w:rPr>
  </w:style>
  <w:style w:type="paragraph" w:customStyle="1" w:styleId="2">
    <w:name w:val="(文字) (文字)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F13"/>
    <w:rPr>
      <w:rFonts w:ascii="Arial" w:hAnsi="Arial"/>
      <w:sz w:val="32"/>
      <w:lang w:val="en-GB" w:eastAsia="en-US" w:bidi="ar-SA"/>
    </w:rPr>
  </w:style>
  <w:style w:type="paragraph" w:customStyle="1" w:styleId="3">
    <w:name w:val="(文字) (文字)3"/>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7F13"/>
    <w:rPr>
      <w:rFonts w:ascii="Arial" w:hAnsi="Arial" w:cs="Times New Roman"/>
      <w:sz w:val="20"/>
      <w:szCs w:val="20"/>
      <w:lang w:val="en-GB" w:eastAsia="en-US"/>
    </w:rPr>
  </w:style>
  <w:style w:type="paragraph" w:customStyle="1" w:styleId="10">
    <w:name w:val="(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17F13"/>
    <w:pPr>
      <w:spacing w:after="0"/>
      <w:ind w:left="851"/>
    </w:pPr>
    <w:rPr>
      <w:rFonts w:eastAsia="MS Mincho"/>
      <w:lang w:val="it-IT" w:eastAsia="en-GB"/>
    </w:rPr>
  </w:style>
  <w:style w:type="paragraph" w:styleId="ListNumber5">
    <w:name w:val="List Number 5"/>
    <w:basedOn w:val="Normal"/>
    <w:rsid w:val="00F17F13"/>
    <w:pPr>
      <w:tabs>
        <w:tab w:val="num" w:pos="851"/>
        <w:tab w:val="num" w:pos="1800"/>
      </w:tabs>
      <w:ind w:left="1800" w:hanging="851"/>
    </w:pPr>
    <w:rPr>
      <w:rFonts w:eastAsia="MS Mincho"/>
      <w:lang w:eastAsia="en-GB"/>
    </w:rPr>
  </w:style>
  <w:style w:type="paragraph" w:styleId="ListNumber3">
    <w:name w:val="List Number 3"/>
    <w:basedOn w:val="Normal"/>
    <w:rsid w:val="00F17F13"/>
    <w:pPr>
      <w:numPr>
        <w:numId w:val="8"/>
      </w:numPr>
      <w:tabs>
        <w:tab w:val="num" w:pos="926"/>
      </w:tabs>
      <w:ind w:left="926"/>
    </w:pPr>
    <w:rPr>
      <w:rFonts w:eastAsia="MS Mincho"/>
      <w:lang w:eastAsia="en-GB"/>
    </w:rPr>
  </w:style>
  <w:style w:type="paragraph" w:styleId="ListNumber4">
    <w:name w:val="List Number 4"/>
    <w:basedOn w:val="Normal"/>
    <w:rsid w:val="00F17F13"/>
    <w:pPr>
      <w:numPr>
        <w:numId w:val="7"/>
      </w:numPr>
      <w:tabs>
        <w:tab w:val="num" w:pos="1209"/>
      </w:tabs>
      <w:ind w:left="1209"/>
    </w:pPr>
    <w:rPr>
      <w:rFonts w:eastAsia="MS Mincho"/>
      <w:lang w:eastAsia="en-GB"/>
    </w:rPr>
  </w:style>
  <w:style w:type="character" w:customStyle="1" w:styleId="CharChar7">
    <w:name w:val="Char Char7"/>
    <w:semiHidden/>
    <w:rsid w:val="00F17F13"/>
    <w:rPr>
      <w:rFonts w:ascii="Tahoma" w:hAnsi="Tahoma" w:cs="Tahoma"/>
      <w:shd w:val="clear" w:color="auto" w:fill="000080"/>
      <w:lang w:val="en-GB" w:eastAsia="en-US"/>
    </w:rPr>
  </w:style>
  <w:style w:type="character" w:customStyle="1" w:styleId="ZchnZchn5">
    <w:name w:val="Zchn Zchn5"/>
    <w:rsid w:val="00F17F13"/>
    <w:rPr>
      <w:rFonts w:ascii="Courier New" w:eastAsia="Batang" w:hAnsi="Courier New"/>
      <w:lang w:val="nb-NO" w:eastAsia="en-US" w:bidi="ar-SA"/>
    </w:rPr>
  </w:style>
  <w:style w:type="character" w:customStyle="1" w:styleId="CharChar10">
    <w:name w:val="Char Char10"/>
    <w:semiHidden/>
    <w:rsid w:val="00F17F13"/>
    <w:rPr>
      <w:rFonts w:ascii="Times New Roman" w:hAnsi="Times New Roman"/>
      <w:lang w:val="en-GB" w:eastAsia="en-US"/>
    </w:rPr>
  </w:style>
  <w:style w:type="character" w:customStyle="1" w:styleId="CharChar9">
    <w:name w:val="Char Char9"/>
    <w:semiHidden/>
    <w:rsid w:val="00F17F13"/>
    <w:rPr>
      <w:rFonts w:ascii="Tahoma" w:hAnsi="Tahoma" w:cs="Tahoma"/>
      <w:sz w:val="16"/>
      <w:szCs w:val="16"/>
      <w:lang w:val="en-GB" w:eastAsia="en-US"/>
    </w:rPr>
  </w:style>
  <w:style w:type="character" w:customStyle="1" w:styleId="CharChar8">
    <w:name w:val="Char Char8"/>
    <w:semiHidden/>
    <w:rsid w:val="00F17F13"/>
    <w:rPr>
      <w:rFonts w:ascii="Times New Roman" w:hAnsi="Times New Roman"/>
      <w:b/>
      <w:bCs/>
      <w:lang w:val="en-GB" w:eastAsia="en-US"/>
    </w:rPr>
  </w:style>
  <w:style w:type="paragraph" w:customStyle="1" w:styleId="11">
    <w:name w:val="修订1"/>
    <w:hidden/>
    <w:semiHidden/>
    <w:rsid w:val="00F17F13"/>
    <w:rPr>
      <w:rFonts w:ascii="Times New Roman" w:eastAsia="Batang" w:hAnsi="Times New Roman"/>
      <w:lang w:val="en-GB" w:eastAsia="en-US"/>
    </w:rPr>
  </w:style>
  <w:style w:type="paragraph" w:styleId="EndnoteText">
    <w:name w:val="endnote text"/>
    <w:basedOn w:val="Normal"/>
    <w:link w:val="EndnoteTextChar"/>
    <w:rsid w:val="00F17F13"/>
    <w:pPr>
      <w:snapToGrid w:val="0"/>
    </w:pPr>
  </w:style>
  <w:style w:type="character" w:customStyle="1" w:styleId="EndnoteTextChar">
    <w:name w:val="Endnote Text Char"/>
    <w:basedOn w:val="DefaultParagraphFont"/>
    <w:link w:val="EndnoteText"/>
    <w:rsid w:val="00F17F13"/>
    <w:rPr>
      <w:rFonts w:ascii="Times New Roman" w:hAnsi="Times New Roman"/>
      <w:lang w:val="en-GB" w:eastAsia="en-US"/>
    </w:rPr>
  </w:style>
  <w:style w:type="character" w:styleId="EndnoteReference">
    <w:name w:val="endnote reference"/>
    <w:rsid w:val="00F17F13"/>
    <w:rPr>
      <w:vertAlign w:val="superscript"/>
    </w:rPr>
  </w:style>
  <w:style w:type="character" w:customStyle="1" w:styleId="btChar3">
    <w:name w:val="bt Char3"/>
    <w:rsid w:val="00F17F13"/>
    <w:rPr>
      <w:lang w:val="en-GB" w:eastAsia="ja-JP" w:bidi="ar-SA"/>
    </w:rPr>
  </w:style>
  <w:style w:type="paragraph" w:styleId="Title">
    <w:name w:val="Title"/>
    <w:basedOn w:val="Normal"/>
    <w:next w:val="Normal"/>
    <w:link w:val="TitleChar"/>
    <w:qFormat/>
    <w:rsid w:val="00F17F1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17F13"/>
    <w:rPr>
      <w:rFonts w:ascii="Courier New" w:eastAsia="Malgun Gothic" w:hAnsi="Courier New"/>
      <w:lang w:val="nb-NO" w:eastAsia="en-US"/>
    </w:rPr>
  </w:style>
  <w:style w:type="paragraph" w:customStyle="1" w:styleId="FL">
    <w:name w:val="FL"/>
    <w:basedOn w:val="Normal"/>
    <w:rsid w:val="00F17F1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17F13"/>
    <w:rPr>
      <w:rFonts w:ascii="Arial" w:hAnsi="Arial"/>
      <w:sz w:val="22"/>
      <w:lang w:val="en-GB" w:eastAsia="ja-JP" w:bidi="ar-SA"/>
    </w:rPr>
  </w:style>
  <w:style w:type="paragraph" w:styleId="Date">
    <w:name w:val="Date"/>
    <w:basedOn w:val="Normal"/>
    <w:next w:val="Normal"/>
    <w:link w:val="DateChar"/>
    <w:rsid w:val="00F17F13"/>
    <w:rPr>
      <w:rFonts w:eastAsia="Malgun Gothic"/>
    </w:rPr>
  </w:style>
  <w:style w:type="character" w:customStyle="1" w:styleId="DateChar">
    <w:name w:val="Date Char"/>
    <w:basedOn w:val="DefaultParagraphFont"/>
    <w:link w:val="Date"/>
    <w:rsid w:val="00F17F13"/>
    <w:rPr>
      <w:rFonts w:ascii="Times New Roman" w:eastAsia="Malgun Gothic" w:hAnsi="Times New Roman"/>
      <w:lang w:val="en-GB" w:eastAsia="en-US"/>
    </w:rPr>
  </w:style>
  <w:style w:type="paragraph" w:customStyle="1" w:styleId="AutoCorrect">
    <w:name w:val="AutoCorrect"/>
    <w:rsid w:val="00F17F13"/>
    <w:rPr>
      <w:rFonts w:ascii="Times New Roman" w:eastAsia="Malgun Gothic" w:hAnsi="Times New Roman"/>
      <w:sz w:val="24"/>
      <w:szCs w:val="24"/>
      <w:lang w:val="en-GB" w:eastAsia="ko-KR"/>
    </w:rPr>
  </w:style>
  <w:style w:type="paragraph" w:customStyle="1" w:styleId="-PAGE-">
    <w:name w:val="- PAGE -"/>
    <w:rsid w:val="00F17F13"/>
    <w:rPr>
      <w:rFonts w:ascii="Times New Roman" w:eastAsia="Malgun Gothic" w:hAnsi="Times New Roman"/>
      <w:sz w:val="24"/>
      <w:szCs w:val="24"/>
      <w:lang w:val="en-GB" w:eastAsia="ko-KR"/>
    </w:rPr>
  </w:style>
  <w:style w:type="paragraph" w:customStyle="1" w:styleId="PageXofY">
    <w:name w:val="Page X of Y"/>
    <w:rsid w:val="00F17F13"/>
    <w:rPr>
      <w:rFonts w:ascii="Times New Roman" w:eastAsia="Malgun Gothic" w:hAnsi="Times New Roman"/>
      <w:sz w:val="24"/>
      <w:szCs w:val="24"/>
      <w:lang w:val="en-GB" w:eastAsia="ko-KR"/>
    </w:rPr>
  </w:style>
  <w:style w:type="paragraph" w:customStyle="1" w:styleId="Createdby">
    <w:name w:val="Created by"/>
    <w:rsid w:val="00F17F13"/>
    <w:rPr>
      <w:rFonts w:ascii="Times New Roman" w:eastAsia="Malgun Gothic" w:hAnsi="Times New Roman"/>
      <w:sz w:val="24"/>
      <w:szCs w:val="24"/>
      <w:lang w:val="en-GB" w:eastAsia="ko-KR"/>
    </w:rPr>
  </w:style>
  <w:style w:type="paragraph" w:customStyle="1" w:styleId="Createdon">
    <w:name w:val="Created on"/>
    <w:rsid w:val="00F17F13"/>
    <w:rPr>
      <w:rFonts w:ascii="Times New Roman" w:eastAsia="Malgun Gothic" w:hAnsi="Times New Roman"/>
      <w:sz w:val="24"/>
      <w:szCs w:val="24"/>
      <w:lang w:val="en-GB" w:eastAsia="ko-KR"/>
    </w:rPr>
  </w:style>
  <w:style w:type="paragraph" w:customStyle="1" w:styleId="Lastprinted">
    <w:name w:val="Last printed"/>
    <w:rsid w:val="00F17F13"/>
    <w:rPr>
      <w:rFonts w:ascii="Times New Roman" w:eastAsia="Malgun Gothic" w:hAnsi="Times New Roman"/>
      <w:sz w:val="24"/>
      <w:szCs w:val="24"/>
      <w:lang w:val="en-GB" w:eastAsia="ko-KR"/>
    </w:rPr>
  </w:style>
  <w:style w:type="paragraph" w:customStyle="1" w:styleId="Lastsavedby">
    <w:name w:val="Last saved by"/>
    <w:rsid w:val="00F17F13"/>
    <w:rPr>
      <w:rFonts w:ascii="Times New Roman" w:eastAsia="Malgun Gothic" w:hAnsi="Times New Roman"/>
      <w:sz w:val="24"/>
      <w:szCs w:val="24"/>
      <w:lang w:val="en-GB" w:eastAsia="ko-KR"/>
    </w:rPr>
  </w:style>
  <w:style w:type="paragraph" w:customStyle="1" w:styleId="Filename">
    <w:name w:val="Filename"/>
    <w:rsid w:val="00F17F13"/>
    <w:rPr>
      <w:rFonts w:ascii="Times New Roman" w:eastAsia="Malgun Gothic" w:hAnsi="Times New Roman"/>
      <w:sz w:val="24"/>
      <w:szCs w:val="24"/>
      <w:lang w:val="en-GB" w:eastAsia="ko-KR"/>
    </w:rPr>
  </w:style>
  <w:style w:type="paragraph" w:customStyle="1" w:styleId="Filenameandpath">
    <w:name w:val="Filename and path"/>
    <w:rsid w:val="00F17F13"/>
    <w:rPr>
      <w:rFonts w:ascii="Times New Roman" w:eastAsia="Malgun Gothic" w:hAnsi="Times New Roman"/>
      <w:sz w:val="24"/>
      <w:szCs w:val="24"/>
      <w:lang w:val="en-GB" w:eastAsia="ko-KR"/>
    </w:rPr>
  </w:style>
  <w:style w:type="paragraph" w:customStyle="1" w:styleId="AuthorPageDate">
    <w:name w:val="Author  Page #  Date"/>
    <w:rsid w:val="00F17F13"/>
    <w:rPr>
      <w:rFonts w:ascii="Times New Roman" w:eastAsia="Malgun Gothic" w:hAnsi="Times New Roman"/>
      <w:sz w:val="24"/>
      <w:szCs w:val="24"/>
      <w:lang w:val="en-GB" w:eastAsia="ko-KR"/>
    </w:rPr>
  </w:style>
  <w:style w:type="paragraph" w:customStyle="1" w:styleId="ConfidentialPageDate">
    <w:name w:val="Confidential  Page #  Date"/>
    <w:rsid w:val="00F17F13"/>
    <w:rPr>
      <w:rFonts w:ascii="Times New Roman" w:eastAsia="Malgun Gothic" w:hAnsi="Times New Roman"/>
      <w:sz w:val="24"/>
      <w:szCs w:val="24"/>
      <w:lang w:val="en-GB" w:eastAsia="ko-KR"/>
    </w:rPr>
  </w:style>
  <w:style w:type="paragraph" w:customStyle="1" w:styleId="INDENT1">
    <w:name w:val="INDENT1"/>
    <w:basedOn w:val="Normal"/>
    <w:rsid w:val="00F17F13"/>
    <w:pPr>
      <w:ind w:left="851"/>
    </w:pPr>
    <w:rPr>
      <w:lang w:eastAsia="ja-JP"/>
    </w:rPr>
  </w:style>
  <w:style w:type="paragraph" w:customStyle="1" w:styleId="INDENT2">
    <w:name w:val="INDENT2"/>
    <w:basedOn w:val="Normal"/>
    <w:rsid w:val="00F17F13"/>
    <w:pPr>
      <w:ind w:left="1135" w:hanging="284"/>
    </w:pPr>
    <w:rPr>
      <w:lang w:eastAsia="ja-JP"/>
    </w:rPr>
  </w:style>
  <w:style w:type="paragraph" w:customStyle="1" w:styleId="INDENT3">
    <w:name w:val="INDENT3"/>
    <w:basedOn w:val="Normal"/>
    <w:rsid w:val="00F17F13"/>
    <w:pPr>
      <w:ind w:left="1701" w:hanging="567"/>
    </w:pPr>
    <w:rPr>
      <w:lang w:eastAsia="ja-JP"/>
    </w:rPr>
  </w:style>
  <w:style w:type="paragraph" w:customStyle="1" w:styleId="FigureTitle">
    <w:name w:val="Figure_Title"/>
    <w:basedOn w:val="Normal"/>
    <w:next w:val="Normal"/>
    <w:rsid w:val="00F17F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17F13"/>
    <w:pPr>
      <w:keepNext/>
      <w:keepLines/>
    </w:pPr>
    <w:rPr>
      <w:b/>
      <w:lang w:eastAsia="ja-JP"/>
    </w:rPr>
  </w:style>
  <w:style w:type="paragraph" w:customStyle="1" w:styleId="enumlev2">
    <w:name w:val="enumlev2"/>
    <w:basedOn w:val="Normal"/>
    <w:rsid w:val="00F17F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17F13"/>
    <w:pPr>
      <w:keepNext/>
      <w:keepLines/>
      <w:spacing w:before="240"/>
      <w:ind w:left="1418"/>
    </w:pPr>
    <w:rPr>
      <w:rFonts w:ascii="Arial" w:hAnsi="Arial"/>
      <w:b/>
      <w:sz w:val="36"/>
      <w:lang w:val="en-US" w:eastAsia="ja-JP"/>
    </w:rPr>
  </w:style>
  <w:style w:type="paragraph" w:customStyle="1" w:styleId="Figure">
    <w:name w:val="Figure"/>
    <w:basedOn w:val="Normal"/>
    <w:rsid w:val="00F17F13"/>
    <w:pPr>
      <w:tabs>
        <w:tab w:val="num" w:pos="1440"/>
      </w:tabs>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7F13"/>
    <w:pPr>
      <w:tabs>
        <w:tab w:val="left" w:pos="1418"/>
      </w:tabs>
      <w:spacing w:after="120"/>
    </w:pPr>
    <w:rPr>
      <w:rFonts w:ascii="Arial" w:eastAsia="MS Mincho" w:hAnsi="Arial"/>
      <w:sz w:val="24"/>
      <w:lang w:val="fr-FR" w:eastAsia="ko-KR"/>
    </w:rPr>
  </w:style>
  <w:style w:type="paragraph" w:customStyle="1" w:styleId="p20">
    <w:name w:val="p20"/>
    <w:basedOn w:val="Normal"/>
    <w:rsid w:val="00F17F13"/>
    <w:pPr>
      <w:snapToGrid w:val="0"/>
      <w:spacing w:after="0"/>
    </w:pPr>
    <w:rPr>
      <w:rFonts w:ascii="Arial" w:hAnsi="Arial" w:cs="Arial"/>
      <w:sz w:val="18"/>
      <w:szCs w:val="18"/>
      <w:lang w:val="en-US" w:eastAsia="zh-CN"/>
    </w:rPr>
  </w:style>
  <w:style w:type="paragraph" w:customStyle="1" w:styleId="ATC">
    <w:name w:val="ATC"/>
    <w:basedOn w:val="Normal"/>
    <w:rsid w:val="00F17F13"/>
    <w:rPr>
      <w:lang w:eastAsia="ja-JP"/>
    </w:rPr>
  </w:style>
  <w:style w:type="paragraph" w:customStyle="1" w:styleId="TaOC">
    <w:name w:val="TaOC"/>
    <w:basedOn w:val="TAC"/>
    <w:rsid w:val="00F17F13"/>
    <w:rPr>
      <w:lang w:eastAsia="ja-JP"/>
    </w:rPr>
  </w:style>
  <w:style w:type="paragraph" w:customStyle="1" w:styleId="1CharChar1Char">
    <w:name w:val="(文字) (文字)1 Char (文字) (文字) Char (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F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17F13"/>
    <w:pPr>
      <w:pBdr>
        <w:top w:val="none" w:sz="0" w:space="0" w:color="auto"/>
      </w:pBdr>
    </w:pPr>
    <w:rPr>
      <w:b/>
      <w:color w:val="0000FF"/>
      <w:lang w:eastAsia="ja-JP"/>
    </w:rPr>
  </w:style>
  <w:style w:type="character" w:customStyle="1" w:styleId="T1Char3">
    <w:name w:val="T1 Char3"/>
    <w:aliases w:val="Header 6 Char Char3"/>
    <w:rsid w:val="00F17F13"/>
    <w:rPr>
      <w:rFonts w:ascii="Arial" w:hAnsi="Arial"/>
      <w:lang w:val="en-GB" w:eastAsia="en-US" w:bidi="ar-SA"/>
    </w:rPr>
  </w:style>
  <w:style w:type="table" w:customStyle="1" w:styleId="Tabellengitternetz1">
    <w:name w:val="Tabellengitternetz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7F13"/>
    <w:pPr>
      <w:tabs>
        <w:tab w:val="num" w:pos="928"/>
      </w:tabs>
      <w:ind w:left="928" w:hanging="360"/>
    </w:pPr>
    <w:rPr>
      <w:rFonts w:eastAsia="Batang"/>
      <w:lang w:eastAsia="ko-KR"/>
    </w:rPr>
  </w:style>
  <w:style w:type="table" w:customStyle="1" w:styleId="TableGrid21">
    <w:name w:val="Table Grid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F1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17F13"/>
    <w:pPr>
      <w:keepNext w:val="0"/>
      <w:keepLines w:val="0"/>
      <w:spacing w:before="240"/>
      <w:ind w:left="0" w:firstLine="0"/>
    </w:pPr>
    <w:rPr>
      <w:rFonts w:eastAsia="MS Mincho"/>
      <w:bCs/>
    </w:rPr>
  </w:style>
  <w:style w:type="table" w:customStyle="1" w:styleId="TableGrid3">
    <w:name w:val="Table Grid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7F13"/>
    <w:rPr>
      <w:rFonts w:ascii="Tahoma" w:eastAsia="MS Mincho" w:hAnsi="Tahoma" w:cs="Tahoma"/>
      <w:sz w:val="16"/>
      <w:szCs w:val="16"/>
      <w:lang w:eastAsia="ko-KR"/>
    </w:rPr>
  </w:style>
  <w:style w:type="paragraph" w:customStyle="1" w:styleId="JK-text-simpledoc">
    <w:name w:val="JK - text - simple doc"/>
    <w:basedOn w:val="BodyText"/>
    <w:autoRedefine/>
    <w:rsid w:val="00F17F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7F13"/>
    <w:pPr>
      <w:spacing w:before="100" w:beforeAutospacing="1" w:after="100" w:afterAutospacing="1"/>
    </w:pPr>
    <w:rPr>
      <w:sz w:val="24"/>
      <w:szCs w:val="24"/>
      <w:lang w:val="en-US" w:eastAsia="ko-KR"/>
    </w:rPr>
  </w:style>
  <w:style w:type="paragraph" w:customStyle="1" w:styleId="12">
    <w:name w:val="吹き出し1"/>
    <w:basedOn w:val="Normal"/>
    <w:semiHidden/>
    <w:rsid w:val="00F17F13"/>
    <w:rPr>
      <w:rFonts w:ascii="Tahoma" w:eastAsia="MS Mincho" w:hAnsi="Tahoma" w:cs="Tahoma"/>
      <w:sz w:val="16"/>
      <w:szCs w:val="16"/>
      <w:lang w:eastAsia="ko-KR"/>
    </w:rPr>
  </w:style>
  <w:style w:type="paragraph" w:customStyle="1" w:styleId="20">
    <w:name w:val="吹き出し2"/>
    <w:basedOn w:val="Normal"/>
    <w:semiHidden/>
    <w:rsid w:val="00F17F13"/>
    <w:rPr>
      <w:rFonts w:ascii="Tahoma" w:eastAsia="MS Mincho" w:hAnsi="Tahoma" w:cs="Tahoma"/>
      <w:sz w:val="16"/>
      <w:szCs w:val="16"/>
      <w:lang w:eastAsia="ko-KR"/>
    </w:rPr>
  </w:style>
  <w:style w:type="paragraph" w:customStyle="1" w:styleId="Note">
    <w:name w:val="Note"/>
    <w:basedOn w:val="B10"/>
    <w:rsid w:val="00F17F13"/>
    <w:rPr>
      <w:rFonts w:eastAsia="MS Mincho"/>
      <w:lang w:eastAsia="en-GB"/>
    </w:rPr>
  </w:style>
  <w:style w:type="paragraph" w:customStyle="1" w:styleId="91">
    <w:name w:val="目次 91"/>
    <w:basedOn w:val="TOC8"/>
    <w:rsid w:val="00F17F13"/>
    <w:pPr>
      <w:keepNext w:val="0"/>
      <w:ind w:left="1418" w:hanging="1418"/>
    </w:pPr>
    <w:rPr>
      <w:rFonts w:eastAsia="MS Mincho"/>
      <w:lang w:eastAsia="en-GB"/>
    </w:rPr>
  </w:style>
  <w:style w:type="paragraph" w:customStyle="1" w:styleId="13">
    <w:name w:val="図表番号1"/>
    <w:basedOn w:val="Normal"/>
    <w:next w:val="Normal"/>
    <w:rsid w:val="00F17F13"/>
    <w:pPr>
      <w:spacing w:before="120" w:after="120"/>
    </w:pPr>
    <w:rPr>
      <w:rFonts w:eastAsia="MS Mincho"/>
      <w:b/>
      <w:lang w:eastAsia="en-GB"/>
    </w:rPr>
  </w:style>
  <w:style w:type="paragraph" w:customStyle="1" w:styleId="HO">
    <w:name w:val="HO"/>
    <w:basedOn w:val="Normal"/>
    <w:rsid w:val="00F17F13"/>
    <w:pPr>
      <w:spacing w:after="0"/>
      <w:jc w:val="right"/>
    </w:pPr>
    <w:rPr>
      <w:rFonts w:eastAsia="MS Mincho"/>
      <w:b/>
      <w:lang w:eastAsia="en-GB"/>
    </w:rPr>
  </w:style>
  <w:style w:type="paragraph" w:customStyle="1" w:styleId="WP">
    <w:name w:val="WP"/>
    <w:basedOn w:val="Normal"/>
    <w:rsid w:val="00F17F13"/>
    <w:pPr>
      <w:spacing w:after="0"/>
      <w:jc w:val="both"/>
    </w:pPr>
    <w:rPr>
      <w:rFonts w:eastAsia="MS Mincho"/>
      <w:lang w:eastAsia="en-GB"/>
    </w:rPr>
  </w:style>
  <w:style w:type="paragraph" w:customStyle="1" w:styleId="ZK">
    <w:name w:val="ZK"/>
    <w:rsid w:val="00F17F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F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7F1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7F13"/>
    <w:pPr>
      <w:tabs>
        <w:tab w:val="left" w:pos="360"/>
      </w:tabs>
      <w:ind w:left="360" w:hanging="360"/>
    </w:pPr>
    <w:rPr>
      <w:sz w:val="24"/>
      <w:szCs w:val="24"/>
    </w:rPr>
  </w:style>
  <w:style w:type="paragraph" w:customStyle="1" w:styleId="Para1">
    <w:name w:val="Para1"/>
    <w:basedOn w:val="Normal"/>
    <w:rsid w:val="00F17F13"/>
    <w:pPr>
      <w:spacing w:before="120" w:after="120"/>
    </w:pPr>
    <w:rPr>
      <w:rFonts w:eastAsia="MS Mincho"/>
      <w:lang w:val="en-US" w:eastAsia="en-GB"/>
    </w:rPr>
  </w:style>
  <w:style w:type="paragraph" w:customStyle="1" w:styleId="Teststep">
    <w:name w:val="Test step"/>
    <w:basedOn w:val="Normal"/>
    <w:rsid w:val="00F17F1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17F13"/>
    <w:pPr>
      <w:keepNext/>
      <w:keepLines/>
      <w:spacing w:after="60"/>
      <w:ind w:left="210"/>
      <w:jc w:val="center"/>
    </w:pPr>
    <w:rPr>
      <w:b/>
      <w:sz w:val="20"/>
      <w:lang w:eastAsia="en-GB"/>
    </w:rPr>
  </w:style>
  <w:style w:type="paragraph" w:customStyle="1" w:styleId="14">
    <w:name w:val="図表目次1"/>
    <w:basedOn w:val="Normal"/>
    <w:next w:val="Normal"/>
    <w:rsid w:val="00F17F13"/>
    <w:pPr>
      <w:ind w:left="400" w:hanging="400"/>
      <w:jc w:val="center"/>
    </w:pPr>
    <w:rPr>
      <w:rFonts w:eastAsia="MS Mincho"/>
      <w:b/>
      <w:lang w:eastAsia="en-GB"/>
    </w:rPr>
  </w:style>
  <w:style w:type="paragraph" w:customStyle="1" w:styleId="t2">
    <w:name w:val="t2"/>
    <w:basedOn w:val="Normal"/>
    <w:rsid w:val="00F17F13"/>
    <w:pPr>
      <w:spacing w:after="0"/>
    </w:pPr>
    <w:rPr>
      <w:rFonts w:eastAsia="MS Mincho"/>
      <w:lang w:eastAsia="en-GB"/>
    </w:rPr>
  </w:style>
  <w:style w:type="paragraph" w:customStyle="1" w:styleId="CommentNokia">
    <w:name w:val="Comment Nokia"/>
    <w:basedOn w:val="Normal"/>
    <w:rsid w:val="00F17F13"/>
    <w:pPr>
      <w:tabs>
        <w:tab w:val="left" w:pos="360"/>
      </w:tabs>
      <w:ind w:left="360" w:hanging="360"/>
    </w:pPr>
    <w:rPr>
      <w:rFonts w:eastAsia="MS Mincho"/>
      <w:sz w:val="22"/>
      <w:lang w:val="en-US" w:eastAsia="en-GB"/>
    </w:rPr>
  </w:style>
  <w:style w:type="paragraph" w:customStyle="1" w:styleId="Copyright">
    <w:name w:val="Copyright"/>
    <w:basedOn w:val="Normal"/>
    <w:rsid w:val="00F17F13"/>
    <w:pPr>
      <w:spacing w:after="0"/>
      <w:jc w:val="center"/>
    </w:pPr>
    <w:rPr>
      <w:rFonts w:ascii="Arial" w:eastAsia="MS Mincho" w:hAnsi="Arial"/>
      <w:b/>
      <w:sz w:val="16"/>
      <w:lang w:eastAsia="ja-JP"/>
    </w:rPr>
  </w:style>
  <w:style w:type="paragraph" w:customStyle="1" w:styleId="Tdoctable">
    <w:name w:val="Tdoc_table"/>
    <w:rsid w:val="00F17F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7F13"/>
    <w:pPr>
      <w:spacing w:before="120"/>
      <w:outlineLvl w:val="2"/>
    </w:pPr>
    <w:rPr>
      <w:sz w:val="28"/>
    </w:rPr>
  </w:style>
  <w:style w:type="paragraph" w:customStyle="1" w:styleId="Heading2Head2A2">
    <w:name w:val="Heading 2.Head2A.2"/>
    <w:basedOn w:val="Heading1"/>
    <w:next w:val="Normal"/>
    <w:rsid w:val="00F17F13"/>
    <w:pPr>
      <w:pBdr>
        <w:top w:val="none" w:sz="0" w:space="0" w:color="auto"/>
      </w:pBdr>
      <w:spacing w:before="180"/>
      <w:outlineLvl w:val="1"/>
    </w:pPr>
    <w:rPr>
      <w:sz w:val="32"/>
      <w:lang w:eastAsia="es-ES"/>
    </w:rPr>
  </w:style>
  <w:style w:type="paragraph" w:customStyle="1" w:styleId="TitleText">
    <w:name w:val="Title Text"/>
    <w:basedOn w:val="Normal"/>
    <w:next w:val="Normal"/>
    <w:rsid w:val="00F17F13"/>
    <w:pPr>
      <w:spacing w:after="220"/>
    </w:pPr>
    <w:rPr>
      <w:rFonts w:eastAsia="MS Mincho"/>
      <w:b/>
      <w:lang w:val="en-US" w:eastAsia="en-GB"/>
    </w:rPr>
  </w:style>
  <w:style w:type="paragraph" w:customStyle="1" w:styleId="berschrift2Head2A2">
    <w:name w:val="Überschrift 2.Head2A.2"/>
    <w:basedOn w:val="Heading1"/>
    <w:next w:val="Normal"/>
    <w:rsid w:val="00F17F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17F13"/>
    <w:pPr>
      <w:spacing w:before="120"/>
      <w:outlineLvl w:val="2"/>
    </w:pPr>
    <w:rPr>
      <w:rFonts w:eastAsia="MS Mincho"/>
      <w:sz w:val="28"/>
      <w:lang w:eastAsia="de-DE"/>
    </w:rPr>
  </w:style>
  <w:style w:type="paragraph" w:customStyle="1" w:styleId="Bullets">
    <w:name w:val="Bullets"/>
    <w:basedOn w:val="BodyText"/>
    <w:rsid w:val="00F17F13"/>
    <w:pPr>
      <w:ind w:left="283" w:hanging="283"/>
    </w:pPr>
    <w:rPr>
      <w:sz w:val="20"/>
      <w:lang w:eastAsia="de-DE"/>
    </w:rPr>
  </w:style>
  <w:style w:type="paragraph" w:customStyle="1" w:styleId="11BodyText">
    <w:name w:val="11 BodyText"/>
    <w:basedOn w:val="Normal"/>
    <w:rsid w:val="00F17F13"/>
    <w:pPr>
      <w:spacing w:after="220"/>
      <w:ind w:left="1298"/>
    </w:pPr>
    <w:rPr>
      <w:rFonts w:ascii="Arial" w:hAnsi="Arial"/>
      <w:lang w:val="en-US" w:eastAsia="en-GB"/>
    </w:rPr>
  </w:style>
  <w:style w:type="numbering" w:customStyle="1" w:styleId="15">
    <w:name w:val="无列表1"/>
    <w:next w:val="NoList"/>
    <w:semiHidden/>
    <w:rsid w:val="00F17F13"/>
  </w:style>
  <w:style w:type="paragraph" w:customStyle="1" w:styleId="1030302">
    <w:name w:val="样式 样式 标题 1 + 两端对齐 段前: 0.3 行 段后: 0.3 行 行距: 单倍行距 + 段前: 0.2 行 段后: ..."/>
    <w:basedOn w:val="Normal"/>
    <w:autoRedefine/>
    <w:rsid w:val="00F17F1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7F1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17F13"/>
    <w:rPr>
      <w:rFonts w:eastAsia="Malgun Gothic"/>
      <w:kern w:val="2"/>
    </w:rPr>
  </w:style>
  <w:style w:type="character" w:customStyle="1" w:styleId="StyleTACChar">
    <w:name w:val="Style TAC + Char"/>
    <w:link w:val="StyleTAC"/>
    <w:rsid w:val="00F17F13"/>
    <w:rPr>
      <w:rFonts w:ascii="Arial" w:eastAsia="Malgun Gothic" w:hAnsi="Arial"/>
      <w:kern w:val="2"/>
      <w:sz w:val="18"/>
      <w:lang w:val="en-GB" w:eastAsia="en-US"/>
    </w:rPr>
  </w:style>
  <w:style w:type="character" w:customStyle="1" w:styleId="CharChar29">
    <w:name w:val="Char Char29"/>
    <w:rsid w:val="00F17F13"/>
    <w:rPr>
      <w:rFonts w:ascii="Arial" w:hAnsi="Arial"/>
      <w:sz w:val="36"/>
      <w:lang w:val="en-GB" w:eastAsia="en-US" w:bidi="ar-SA"/>
    </w:rPr>
  </w:style>
  <w:style w:type="character" w:customStyle="1" w:styleId="CharChar28">
    <w:name w:val="Char Char28"/>
    <w:rsid w:val="00F17F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7F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7F13"/>
    <w:rPr>
      <w:rFonts w:ascii="Arial" w:hAnsi="Arial"/>
      <w:sz w:val="22"/>
      <w:lang w:val="en-GB" w:eastAsia="en-GB" w:bidi="ar-SA"/>
    </w:rPr>
  </w:style>
  <w:style w:type="paragraph" w:customStyle="1" w:styleId="Default">
    <w:name w:val="Default"/>
    <w:rsid w:val="00F17F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7F13"/>
    <w:rPr>
      <w:rFonts w:ascii="Times New Roman" w:hAnsi="Times New Roman"/>
      <w:lang w:val="en-GB"/>
    </w:rPr>
  </w:style>
  <w:style w:type="character" w:styleId="HTMLAcronym">
    <w:name w:val="HTML Acronym"/>
    <w:uiPriority w:val="99"/>
    <w:unhideWhenUsed/>
    <w:rsid w:val="00F17F13"/>
  </w:style>
  <w:style w:type="numbering" w:customStyle="1" w:styleId="NoList2">
    <w:name w:val="No List2"/>
    <w:next w:val="NoList"/>
    <w:semiHidden/>
    <w:rsid w:val="00F17F13"/>
  </w:style>
  <w:style w:type="numbering" w:customStyle="1" w:styleId="NoList3">
    <w:name w:val="No List3"/>
    <w:next w:val="NoList"/>
    <w:uiPriority w:val="99"/>
    <w:semiHidden/>
    <w:rsid w:val="00F17F13"/>
  </w:style>
  <w:style w:type="table" w:customStyle="1" w:styleId="TableGrid4">
    <w:name w:val="Table Grid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17F13"/>
  </w:style>
  <w:style w:type="paragraph" w:customStyle="1" w:styleId="3GPPNormalText">
    <w:name w:val="3GPP Normal Text"/>
    <w:basedOn w:val="BodyText"/>
    <w:link w:val="3GPPNormalTextChar"/>
    <w:qFormat/>
    <w:rsid w:val="00F17F13"/>
    <w:pPr>
      <w:widowControl/>
      <w:ind w:hanging="22"/>
      <w:jc w:val="both"/>
    </w:pPr>
    <w:rPr>
      <w:rFonts w:ascii="Arial" w:hAnsi="Arial" w:cs="Arial"/>
      <w:szCs w:val="24"/>
      <w:lang w:val="en-US"/>
    </w:rPr>
  </w:style>
  <w:style w:type="character" w:customStyle="1" w:styleId="3GPPNormalTextChar">
    <w:name w:val="3GPP Normal Text Char"/>
    <w:link w:val="3GPPNormalText"/>
    <w:rsid w:val="00F17F13"/>
    <w:rPr>
      <w:rFonts w:ascii="Arial" w:eastAsia="MS Mincho" w:hAnsi="Arial" w:cs="Arial"/>
      <w:sz w:val="24"/>
      <w:szCs w:val="24"/>
      <w:lang w:val="en-US" w:eastAsia="en-US"/>
    </w:rPr>
  </w:style>
  <w:style w:type="numbering" w:customStyle="1" w:styleId="16">
    <w:name w:val="無清單1"/>
    <w:next w:val="NoList"/>
    <w:uiPriority w:val="99"/>
    <w:unhideWhenUsed/>
    <w:rsid w:val="00F17F13"/>
  </w:style>
  <w:style w:type="numbering" w:customStyle="1" w:styleId="110">
    <w:name w:val="無清單11"/>
    <w:next w:val="NoList"/>
    <w:uiPriority w:val="99"/>
    <w:semiHidden/>
    <w:unhideWhenUsed/>
    <w:rsid w:val="00F17F13"/>
  </w:style>
  <w:style w:type="table" w:customStyle="1" w:styleId="17">
    <w:name w:val="表格格線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7F13"/>
  </w:style>
  <w:style w:type="paragraph" w:customStyle="1" w:styleId="H53GPP">
    <w:name w:val="H5 3GPP"/>
    <w:basedOn w:val="Normal"/>
    <w:link w:val="H53GPPChar"/>
    <w:qFormat/>
    <w:rsid w:val="00F17F1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17F13"/>
    <w:rPr>
      <w:rFonts w:ascii="Arial" w:hAnsi="Arial"/>
      <w:snapToGrid w:val="0"/>
      <w:sz w:val="22"/>
      <w:szCs w:val="22"/>
      <w:lang w:val="en-GB" w:eastAsia="en-US"/>
    </w:rPr>
  </w:style>
  <w:style w:type="paragraph" w:customStyle="1" w:styleId="Subtitle1">
    <w:name w:val="Subtitle1"/>
    <w:basedOn w:val="Normal"/>
    <w:next w:val="Normal"/>
    <w:uiPriority w:val="11"/>
    <w:qFormat/>
    <w:rsid w:val="00F17F1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17F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7F13"/>
    <w:rPr>
      <w:rFonts w:ascii="Arial" w:eastAsia="Batang" w:hAnsi="Arial" w:cs="Times New Roman"/>
      <w:b/>
      <w:bCs/>
      <w:i/>
      <w:iCs/>
      <w:sz w:val="28"/>
      <w:szCs w:val="28"/>
      <w:lang w:val="en-GB" w:eastAsia="en-US" w:bidi="ar-SA"/>
    </w:rPr>
  </w:style>
  <w:style w:type="paragraph" w:customStyle="1" w:styleId="a0">
    <w:name w:val="修订"/>
    <w:hidden/>
    <w:semiHidden/>
    <w:rsid w:val="00F17F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7F1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F17F13"/>
  </w:style>
  <w:style w:type="table" w:customStyle="1" w:styleId="TableGrid51">
    <w:name w:val="Table Grid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7F13"/>
  </w:style>
  <w:style w:type="numbering" w:customStyle="1" w:styleId="111">
    <w:name w:val="リストなし11"/>
    <w:next w:val="NoList"/>
    <w:uiPriority w:val="99"/>
    <w:semiHidden/>
    <w:unhideWhenUsed/>
    <w:rsid w:val="00F17F13"/>
  </w:style>
  <w:style w:type="table" w:customStyle="1" w:styleId="TableGrid111">
    <w:name w:val="Table Grid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17F13"/>
  </w:style>
  <w:style w:type="table" w:customStyle="1" w:styleId="310">
    <w:name w:val="网格型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17F13"/>
  </w:style>
  <w:style w:type="numbering" w:customStyle="1" w:styleId="NoList31">
    <w:name w:val="No List31"/>
    <w:next w:val="NoList"/>
    <w:uiPriority w:val="99"/>
    <w:semiHidden/>
    <w:rsid w:val="00F17F13"/>
  </w:style>
  <w:style w:type="table" w:customStyle="1" w:styleId="TableGrid41">
    <w:name w:val="Table Grid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7F13"/>
  </w:style>
  <w:style w:type="numbering" w:customStyle="1" w:styleId="120">
    <w:name w:val="無清單12"/>
    <w:next w:val="NoList"/>
    <w:uiPriority w:val="99"/>
    <w:semiHidden/>
    <w:unhideWhenUsed/>
    <w:rsid w:val="00F17F13"/>
  </w:style>
  <w:style w:type="numbering" w:customStyle="1" w:styleId="1110">
    <w:name w:val="無清單111"/>
    <w:next w:val="NoList"/>
    <w:uiPriority w:val="99"/>
    <w:semiHidden/>
    <w:unhideWhenUsed/>
    <w:rsid w:val="00F17F13"/>
  </w:style>
  <w:style w:type="table" w:customStyle="1" w:styleId="113">
    <w:name w:val="表格格線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17F13"/>
    <w:rPr>
      <w:rFonts w:ascii="Times New Roman" w:eastAsia="Batang" w:hAnsi="Times New Roman"/>
      <w:lang w:val="en-GB" w:eastAsia="en-US"/>
    </w:rPr>
  </w:style>
  <w:style w:type="numbering" w:customStyle="1" w:styleId="22">
    <w:name w:val="无列表2"/>
    <w:next w:val="NoList"/>
    <w:uiPriority w:val="99"/>
    <w:semiHidden/>
    <w:unhideWhenUsed/>
    <w:rsid w:val="00F17F13"/>
  </w:style>
  <w:style w:type="numbering" w:customStyle="1" w:styleId="NoList121">
    <w:name w:val="No List121"/>
    <w:next w:val="NoList"/>
    <w:uiPriority w:val="99"/>
    <w:semiHidden/>
    <w:unhideWhenUsed/>
    <w:rsid w:val="00F17F13"/>
  </w:style>
  <w:style w:type="numbering" w:customStyle="1" w:styleId="1111">
    <w:name w:val="リストなし111"/>
    <w:next w:val="NoList"/>
    <w:uiPriority w:val="99"/>
    <w:semiHidden/>
    <w:unhideWhenUsed/>
    <w:rsid w:val="00F17F13"/>
  </w:style>
  <w:style w:type="numbering" w:customStyle="1" w:styleId="1112">
    <w:name w:val="无列表111"/>
    <w:next w:val="NoList"/>
    <w:semiHidden/>
    <w:rsid w:val="00F17F13"/>
  </w:style>
  <w:style w:type="numbering" w:customStyle="1" w:styleId="NoList211">
    <w:name w:val="No List211"/>
    <w:next w:val="NoList"/>
    <w:semiHidden/>
    <w:rsid w:val="00F17F13"/>
  </w:style>
  <w:style w:type="numbering" w:customStyle="1" w:styleId="NoList311">
    <w:name w:val="No List311"/>
    <w:next w:val="NoList"/>
    <w:uiPriority w:val="99"/>
    <w:semiHidden/>
    <w:rsid w:val="00F17F13"/>
  </w:style>
  <w:style w:type="numbering" w:customStyle="1" w:styleId="NoList11111">
    <w:name w:val="No List11111"/>
    <w:next w:val="NoList"/>
    <w:uiPriority w:val="99"/>
    <w:semiHidden/>
    <w:unhideWhenUsed/>
    <w:rsid w:val="00F17F13"/>
  </w:style>
  <w:style w:type="numbering" w:customStyle="1" w:styleId="121">
    <w:name w:val="無清單121"/>
    <w:next w:val="NoList"/>
    <w:uiPriority w:val="99"/>
    <w:semiHidden/>
    <w:unhideWhenUsed/>
    <w:rsid w:val="00F17F13"/>
  </w:style>
  <w:style w:type="numbering" w:customStyle="1" w:styleId="11110">
    <w:name w:val="無清單1111"/>
    <w:next w:val="NoList"/>
    <w:uiPriority w:val="99"/>
    <w:semiHidden/>
    <w:unhideWhenUsed/>
    <w:rsid w:val="00F17F13"/>
  </w:style>
  <w:style w:type="numbering" w:customStyle="1" w:styleId="NoList5">
    <w:name w:val="No List5"/>
    <w:next w:val="NoList"/>
    <w:uiPriority w:val="99"/>
    <w:semiHidden/>
    <w:unhideWhenUsed/>
    <w:rsid w:val="00F17F13"/>
  </w:style>
  <w:style w:type="table" w:customStyle="1" w:styleId="TableGrid6">
    <w:name w:val="Table Grid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7F13"/>
  </w:style>
  <w:style w:type="numbering" w:customStyle="1" w:styleId="122">
    <w:name w:val="リストなし12"/>
    <w:next w:val="NoList"/>
    <w:uiPriority w:val="99"/>
    <w:semiHidden/>
    <w:unhideWhenUsed/>
    <w:rsid w:val="00F17F13"/>
  </w:style>
  <w:style w:type="table" w:customStyle="1" w:styleId="Tabellengitternetz12">
    <w:name w:val="Tabellengitternetz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7F13"/>
  </w:style>
  <w:style w:type="table" w:customStyle="1" w:styleId="32">
    <w:name w:val="网格型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7F13"/>
  </w:style>
  <w:style w:type="numbering" w:customStyle="1" w:styleId="NoList32">
    <w:name w:val="No List32"/>
    <w:next w:val="NoList"/>
    <w:uiPriority w:val="99"/>
    <w:semiHidden/>
    <w:rsid w:val="00F17F13"/>
  </w:style>
  <w:style w:type="table" w:customStyle="1" w:styleId="TableGrid42">
    <w:name w:val="Table Grid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17F13"/>
  </w:style>
  <w:style w:type="numbering" w:customStyle="1" w:styleId="130">
    <w:name w:val="無清單13"/>
    <w:next w:val="NoList"/>
    <w:uiPriority w:val="99"/>
    <w:semiHidden/>
    <w:unhideWhenUsed/>
    <w:rsid w:val="00F17F13"/>
  </w:style>
  <w:style w:type="numbering" w:customStyle="1" w:styleId="1120">
    <w:name w:val="無清單112"/>
    <w:next w:val="NoList"/>
    <w:uiPriority w:val="99"/>
    <w:semiHidden/>
    <w:unhideWhenUsed/>
    <w:rsid w:val="00F17F13"/>
  </w:style>
  <w:style w:type="table" w:customStyle="1" w:styleId="124">
    <w:name w:val="表格格線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7F13"/>
  </w:style>
  <w:style w:type="numbering" w:customStyle="1" w:styleId="NoList122">
    <w:name w:val="No List122"/>
    <w:next w:val="NoList"/>
    <w:uiPriority w:val="99"/>
    <w:semiHidden/>
    <w:unhideWhenUsed/>
    <w:rsid w:val="00F17F13"/>
  </w:style>
  <w:style w:type="numbering" w:customStyle="1" w:styleId="1121">
    <w:name w:val="リストなし112"/>
    <w:next w:val="NoList"/>
    <w:uiPriority w:val="99"/>
    <w:semiHidden/>
    <w:unhideWhenUsed/>
    <w:rsid w:val="00F17F13"/>
  </w:style>
  <w:style w:type="numbering" w:customStyle="1" w:styleId="1122">
    <w:name w:val="无列表112"/>
    <w:next w:val="NoList"/>
    <w:semiHidden/>
    <w:rsid w:val="00F17F13"/>
  </w:style>
  <w:style w:type="numbering" w:customStyle="1" w:styleId="NoList212">
    <w:name w:val="No List212"/>
    <w:next w:val="NoList"/>
    <w:semiHidden/>
    <w:rsid w:val="00F17F13"/>
  </w:style>
  <w:style w:type="numbering" w:customStyle="1" w:styleId="NoList312">
    <w:name w:val="No List312"/>
    <w:next w:val="NoList"/>
    <w:uiPriority w:val="99"/>
    <w:semiHidden/>
    <w:rsid w:val="00F17F13"/>
  </w:style>
  <w:style w:type="numbering" w:customStyle="1" w:styleId="NoList1112">
    <w:name w:val="No List1112"/>
    <w:next w:val="NoList"/>
    <w:uiPriority w:val="99"/>
    <w:semiHidden/>
    <w:unhideWhenUsed/>
    <w:rsid w:val="00F17F13"/>
  </w:style>
  <w:style w:type="numbering" w:customStyle="1" w:styleId="1220">
    <w:name w:val="無清單122"/>
    <w:next w:val="NoList"/>
    <w:uiPriority w:val="99"/>
    <w:semiHidden/>
    <w:unhideWhenUsed/>
    <w:rsid w:val="00F17F13"/>
  </w:style>
  <w:style w:type="numbering" w:customStyle="1" w:styleId="11120">
    <w:name w:val="無清單1112"/>
    <w:next w:val="NoList"/>
    <w:uiPriority w:val="99"/>
    <w:semiHidden/>
    <w:unhideWhenUsed/>
    <w:rsid w:val="00F17F13"/>
  </w:style>
  <w:style w:type="character" w:customStyle="1" w:styleId="SubtitleChar1">
    <w:name w:val="Subtitle Char1"/>
    <w:basedOn w:val="DefaultParagraphFont"/>
    <w:rsid w:val="00F17F13"/>
    <w:rPr>
      <w:rFonts w:ascii="Calibri" w:eastAsia="SimSun" w:hAnsi="Calibri" w:cs="Times New Roman"/>
      <w:color w:val="5A5A5A"/>
      <w:spacing w:val="15"/>
      <w:sz w:val="22"/>
      <w:szCs w:val="22"/>
      <w:lang w:val="en-GB" w:eastAsia="en-US"/>
    </w:rPr>
  </w:style>
  <w:style w:type="character" w:customStyle="1" w:styleId="CharChar34">
    <w:name w:val="Char Char34"/>
    <w:semiHidden/>
    <w:rsid w:val="00F17F13"/>
    <w:rPr>
      <w:rFonts w:ascii="Arial" w:hAnsi="Arial"/>
      <w:sz w:val="28"/>
      <w:lang w:val="en-GB" w:eastAsia="ko-KR" w:bidi="ar-SA"/>
    </w:rPr>
  </w:style>
  <w:style w:type="character" w:customStyle="1" w:styleId="CharChar33">
    <w:name w:val="Char Char33"/>
    <w:semiHidden/>
    <w:rsid w:val="00F17F13"/>
    <w:rPr>
      <w:rFonts w:ascii="Arial" w:hAnsi="Arial"/>
      <w:sz w:val="28"/>
      <w:lang w:val="en-GB" w:eastAsia="ko-KR" w:bidi="ar-SA"/>
    </w:rPr>
  </w:style>
  <w:style w:type="character" w:customStyle="1" w:styleId="CharChar32">
    <w:name w:val="Char Char32"/>
    <w:semiHidden/>
    <w:rsid w:val="00F17F13"/>
    <w:rPr>
      <w:rFonts w:ascii="Arial" w:hAnsi="Arial"/>
      <w:sz w:val="28"/>
      <w:lang w:val="en-GB" w:eastAsia="ko-KR" w:bidi="ar-SA"/>
    </w:rPr>
  </w:style>
  <w:style w:type="numbering" w:customStyle="1" w:styleId="NoList6">
    <w:name w:val="No List6"/>
    <w:next w:val="NoList"/>
    <w:uiPriority w:val="99"/>
    <w:semiHidden/>
    <w:unhideWhenUsed/>
    <w:rsid w:val="00F17F13"/>
  </w:style>
  <w:style w:type="table" w:customStyle="1" w:styleId="TableGrid7">
    <w:name w:val="Table Grid7"/>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7F13"/>
  </w:style>
  <w:style w:type="numbering" w:customStyle="1" w:styleId="131">
    <w:name w:val="リストなし13"/>
    <w:next w:val="NoList"/>
    <w:uiPriority w:val="99"/>
    <w:semiHidden/>
    <w:unhideWhenUsed/>
    <w:rsid w:val="00F17F13"/>
  </w:style>
  <w:style w:type="table" w:customStyle="1" w:styleId="TableGrid13">
    <w:name w:val="Table Grid13"/>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17F13"/>
  </w:style>
  <w:style w:type="table" w:customStyle="1" w:styleId="33">
    <w:name w:val="网格型3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17F13"/>
  </w:style>
  <w:style w:type="numbering" w:customStyle="1" w:styleId="NoList33">
    <w:name w:val="No List33"/>
    <w:next w:val="NoList"/>
    <w:uiPriority w:val="99"/>
    <w:semiHidden/>
    <w:rsid w:val="00F17F13"/>
  </w:style>
  <w:style w:type="table" w:customStyle="1" w:styleId="TableGrid43">
    <w:name w:val="Table Grid4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17F13"/>
  </w:style>
  <w:style w:type="numbering" w:customStyle="1" w:styleId="140">
    <w:name w:val="無清單14"/>
    <w:next w:val="NoList"/>
    <w:uiPriority w:val="99"/>
    <w:semiHidden/>
    <w:unhideWhenUsed/>
    <w:rsid w:val="00F17F13"/>
  </w:style>
  <w:style w:type="numbering" w:customStyle="1" w:styleId="1130">
    <w:name w:val="無清單113"/>
    <w:next w:val="NoList"/>
    <w:uiPriority w:val="99"/>
    <w:semiHidden/>
    <w:unhideWhenUsed/>
    <w:rsid w:val="00F17F13"/>
  </w:style>
  <w:style w:type="table" w:customStyle="1" w:styleId="133">
    <w:name w:val="表格格線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7F13"/>
  </w:style>
  <w:style w:type="numbering" w:customStyle="1" w:styleId="NoList123">
    <w:name w:val="No List123"/>
    <w:next w:val="NoList"/>
    <w:uiPriority w:val="99"/>
    <w:semiHidden/>
    <w:unhideWhenUsed/>
    <w:rsid w:val="00F17F13"/>
  </w:style>
  <w:style w:type="numbering" w:customStyle="1" w:styleId="1131">
    <w:name w:val="リストなし113"/>
    <w:next w:val="NoList"/>
    <w:uiPriority w:val="99"/>
    <w:semiHidden/>
    <w:unhideWhenUsed/>
    <w:rsid w:val="00F17F13"/>
  </w:style>
  <w:style w:type="numbering" w:customStyle="1" w:styleId="1132">
    <w:name w:val="无列表113"/>
    <w:next w:val="NoList"/>
    <w:semiHidden/>
    <w:rsid w:val="00F17F13"/>
  </w:style>
  <w:style w:type="numbering" w:customStyle="1" w:styleId="NoList213">
    <w:name w:val="No List213"/>
    <w:next w:val="NoList"/>
    <w:semiHidden/>
    <w:rsid w:val="00F17F13"/>
  </w:style>
  <w:style w:type="numbering" w:customStyle="1" w:styleId="NoList313">
    <w:name w:val="No List313"/>
    <w:next w:val="NoList"/>
    <w:uiPriority w:val="99"/>
    <w:semiHidden/>
    <w:rsid w:val="00F17F13"/>
  </w:style>
  <w:style w:type="numbering" w:customStyle="1" w:styleId="NoList1113">
    <w:name w:val="No List1113"/>
    <w:next w:val="NoList"/>
    <w:uiPriority w:val="99"/>
    <w:semiHidden/>
    <w:unhideWhenUsed/>
    <w:rsid w:val="00F17F13"/>
  </w:style>
  <w:style w:type="numbering" w:customStyle="1" w:styleId="1230">
    <w:name w:val="無清單123"/>
    <w:next w:val="NoList"/>
    <w:uiPriority w:val="99"/>
    <w:semiHidden/>
    <w:unhideWhenUsed/>
    <w:rsid w:val="00F17F13"/>
  </w:style>
  <w:style w:type="numbering" w:customStyle="1" w:styleId="1113">
    <w:name w:val="無清單1113"/>
    <w:next w:val="NoList"/>
    <w:uiPriority w:val="99"/>
    <w:semiHidden/>
    <w:unhideWhenUsed/>
    <w:rsid w:val="00F17F13"/>
  </w:style>
  <w:style w:type="numbering" w:customStyle="1" w:styleId="NoList41">
    <w:name w:val="No List41"/>
    <w:next w:val="NoList"/>
    <w:uiPriority w:val="99"/>
    <w:semiHidden/>
    <w:unhideWhenUsed/>
    <w:rsid w:val="00F17F13"/>
  </w:style>
  <w:style w:type="table" w:customStyle="1" w:styleId="Tabellengitternetz111">
    <w:name w:val="Tabellengitternetz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17F13"/>
  </w:style>
  <w:style w:type="numbering" w:customStyle="1" w:styleId="11111">
    <w:name w:val="リストなし1111"/>
    <w:next w:val="NoList"/>
    <w:uiPriority w:val="99"/>
    <w:semiHidden/>
    <w:unhideWhenUsed/>
    <w:rsid w:val="00F17F13"/>
  </w:style>
  <w:style w:type="numbering" w:customStyle="1" w:styleId="11112">
    <w:name w:val="无列表1111"/>
    <w:next w:val="NoList"/>
    <w:semiHidden/>
    <w:rsid w:val="00F17F13"/>
  </w:style>
  <w:style w:type="numbering" w:customStyle="1" w:styleId="NoList2111">
    <w:name w:val="No List2111"/>
    <w:next w:val="NoList"/>
    <w:semiHidden/>
    <w:rsid w:val="00F17F13"/>
  </w:style>
  <w:style w:type="numbering" w:customStyle="1" w:styleId="NoList3111">
    <w:name w:val="No List3111"/>
    <w:next w:val="NoList"/>
    <w:uiPriority w:val="99"/>
    <w:semiHidden/>
    <w:rsid w:val="00F17F13"/>
  </w:style>
  <w:style w:type="numbering" w:customStyle="1" w:styleId="NoList111111">
    <w:name w:val="No List111111"/>
    <w:next w:val="NoList"/>
    <w:uiPriority w:val="99"/>
    <w:semiHidden/>
    <w:unhideWhenUsed/>
    <w:rsid w:val="00F17F13"/>
  </w:style>
  <w:style w:type="numbering" w:customStyle="1" w:styleId="1211">
    <w:name w:val="無清單1211"/>
    <w:next w:val="NoList"/>
    <w:uiPriority w:val="99"/>
    <w:semiHidden/>
    <w:unhideWhenUsed/>
    <w:rsid w:val="00F17F13"/>
  </w:style>
  <w:style w:type="numbering" w:customStyle="1" w:styleId="111110">
    <w:name w:val="無清單11111"/>
    <w:next w:val="NoList"/>
    <w:uiPriority w:val="99"/>
    <w:semiHidden/>
    <w:unhideWhenUsed/>
    <w:rsid w:val="00F17F13"/>
  </w:style>
  <w:style w:type="numbering" w:customStyle="1" w:styleId="NoList51">
    <w:name w:val="No List51"/>
    <w:next w:val="NoList"/>
    <w:uiPriority w:val="99"/>
    <w:semiHidden/>
    <w:unhideWhenUsed/>
    <w:rsid w:val="00F17F13"/>
  </w:style>
  <w:style w:type="table" w:customStyle="1" w:styleId="TableGrid61">
    <w:name w:val="Table Grid6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17F13"/>
  </w:style>
  <w:style w:type="numbering" w:customStyle="1" w:styleId="1210">
    <w:name w:val="リストなし121"/>
    <w:next w:val="NoList"/>
    <w:uiPriority w:val="99"/>
    <w:semiHidden/>
    <w:unhideWhenUsed/>
    <w:rsid w:val="00F17F13"/>
  </w:style>
  <w:style w:type="table" w:customStyle="1" w:styleId="TableGrid121">
    <w:name w:val="Table Grid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17F13"/>
  </w:style>
  <w:style w:type="table" w:customStyle="1" w:styleId="321">
    <w:name w:val="网格型3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17F13"/>
  </w:style>
  <w:style w:type="numbering" w:customStyle="1" w:styleId="NoList321">
    <w:name w:val="No List321"/>
    <w:next w:val="NoList"/>
    <w:uiPriority w:val="99"/>
    <w:semiHidden/>
    <w:rsid w:val="00F17F13"/>
  </w:style>
  <w:style w:type="table" w:customStyle="1" w:styleId="TableGrid421">
    <w:name w:val="Table Grid4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17F13"/>
  </w:style>
  <w:style w:type="numbering" w:customStyle="1" w:styleId="1310">
    <w:name w:val="無清單131"/>
    <w:next w:val="NoList"/>
    <w:uiPriority w:val="99"/>
    <w:semiHidden/>
    <w:unhideWhenUsed/>
    <w:rsid w:val="00F17F13"/>
  </w:style>
  <w:style w:type="numbering" w:customStyle="1" w:styleId="11210">
    <w:name w:val="無清單1121"/>
    <w:next w:val="NoList"/>
    <w:uiPriority w:val="99"/>
    <w:semiHidden/>
    <w:unhideWhenUsed/>
    <w:rsid w:val="00F17F13"/>
  </w:style>
  <w:style w:type="table" w:customStyle="1" w:styleId="1213">
    <w:name w:val="表格格線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17F13"/>
  </w:style>
  <w:style w:type="numbering" w:customStyle="1" w:styleId="NoList1221">
    <w:name w:val="No List1221"/>
    <w:next w:val="NoList"/>
    <w:uiPriority w:val="99"/>
    <w:semiHidden/>
    <w:unhideWhenUsed/>
    <w:rsid w:val="00F17F13"/>
  </w:style>
  <w:style w:type="numbering" w:customStyle="1" w:styleId="11211">
    <w:name w:val="リストなし1121"/>
    <w:next w:val="NoList"/>
    <w:uiPriority w:val="99"/>
    <w:semiHidden/>
    <w:unhideWhenUsed/>
    <w:rsid w:val="00F17F13"/>
  </w:style>
  <w:style w:type="numbering" w:customStyle="1" w:styleId="11212">
    <w:name w:val="无列表1121"/>
    <w:next w:val="NoList"/>
    <w:semiHidden/>
    <w:rsid w:val="00F17F13"/>
  </w:style>
  <w:style w:type="numbering" w:customStyle="1" w:styleId="NoList2121">
    <w:name w:val="No List2121"/>
    <w:next w:val="NoList"/>
    <w:semiHidden/>
    <w:rsid w:val="00F17F13"/>
  </w:style>
  <w:style w:type="numbering" w:customStyle="1" w:styleId="NoList3121">
    <w:name w:val="No List3121"/>
    <w:next w:val="NoList"/>
    <w:uiPriority w:val="99"/>
    <w:semiHidden/>
    <w:rsid w:val="00F17F13"/>
  </w:style>
  <w:style w:type="numbering" w:customStyle="1" w:styleId="NoList11121">
    <w:name w:val="No List11121"/>
    <w:next w:val="NoList"/>
    <w:uiPriority w:val="99"/>
    <w:semiHidden/>
    <w:unhideWhenUsed/>
    <w:rsid w:val="00F17F13"/>
  </w:style>
  <w:style w:type="numbering" w:customStyle="1" w:styleId="1221">
    <w:name w:val="無清單1221"/>
    <w:next w:val="NoList"/>
    <w:uiPriority w:val="99"/>
    <w:semiHidden/>
    <w:unhideWhenUsed/>
    <w:rsid w:val="00F17F13"/>
  </w:style>
  <w:style w:type="numbering" w:customStyle="1" w:styleId="11121">
    <w:name w:val="無清單11121"/>
    <w:next w:val="NoList"/>
    <w:uiPriority w:val="99"/>
    <w:semiHidden/>
    <w:unhideWhenUsed/>
    <w:rsid w:val="00F17F13"/>
  </w:style>
  <w:style w:type="paragraph" w:customStyle="1" w:styleId="IntenseQuote1">
    <w:name w:val="Intense Quote1"/>
    <w:basedOn w:val="Normal"/>
    <w:next w:val="Normal"/>
    <w:uiPriority w:val="30"/>
    <w:qFormat/>
    <w:rsid w:val="00F17F1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F17F13"/>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F17F13"/>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17F1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7F1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17F13"/>
    <w:rPr>
      <w:rFonts w:ascii="Times New Roman" w:hAnsi="Times New Roman"/>
      <w:i/>
      <w:iCs/>
      <w:color w:val="5B9BD5"/>
      <w:lang w:val="en-GB" w:eastAsia="en-US"/>
    </w:rPr>
  </w:style>
  <w:style w:type="numbering" w:customStyle="1" w:styleId="34">
    <w:name w:val="无列表3"/>
    <w:next w:val="NoList"/>
    <w:uiPriority w:val="99"/>
    <w:semiHidden/>
    <w:unhideWhenUsed/>
    <w:rsid w:val="00F17F13"/>
  </w:style>
  <w:style w:type="table" w:customStyle="1" w:styleId="23">
    <w:name w:val="网格型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17F13"/>
  </w:style>
  <w:style w:type="numbering" w:customStyle="1" w:styleId="NoList1131">
    <w:name w:val="No List1131"/>
    <w:next w:val="NoList"/>
    <w:uiPriority w:val="99"/>
    <w:semiHidden/>
    <w:unhideWhenUsed/>
    <w:rsid w:val="00F17F13"/>
  </w:style>
  <w:style w:type="numbering" w:customStyle="1" w:styleId="NoList411">
    <w:name w:val="No List411"/>
    <w:next w:val="NoList"/>
    <w:uiPriority w:val="99"/>
    <w:semiHidden/>
    <w:unhideWhenUsed/>
    <w:rsid w:val="00F17F13"/>
  </w:style>
  <w:style w:type="table" w:customStyle="1" w:styleId="TableGrid112">
    <w:name w:val="Table Grid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17F13"/>
  </w:style>
  <w:style w:type="numbering" w:customStyle="1" w:styleId="NoList12111">
    <w:name w:val="No List12111"/>
    <w:next w:val="NoList"/>
    <w:uiPriority w:val="99"/>
    <w:semiHidden/>
    <w:unhideWhenUsed/>
    <w:rsid w:val="00F17F13"/>
  </w:style>
  <w:style w:type="numbering" w:customStyle="1" w:styleId="111111">
    <w:name w:val="リストなし11111"/>
    <w:next w:val="NoList"/>
    <w:uiPriority w:val="99"/>
    <w:semiHidden/>
    <w:unhideWhenUsed/>
    <w:rsid w:val="00F17F13"/>
  </w:style>
  <w:style w:type="numbering" w:customStyle="1" w:styleId="111112">
    <w:name w:val="无列表11111"/>
    <w:next w:val="NoList"/>
    <w:semiHidden/>
    <w:rsid w:val="00F17F13"/>
  </w:style>
  <w:style w:type="numbering" w:customStyle="1" w:styleId="NoList21111">
    <w:name w:val="No List21111"/>
    <w:next w:val="NoList"/>
    <w:semiHidden/>
    <w:rsid w:val="00F17F13"/>
  </w:style>
  <w:style w:type="numbering" w:customStyle="1" w:styleId="NoList31111">
    <w:name w:val="No List31111"/>
    <w:next w:val="NoList"/>
    <w:uiPriority w:val="99"/>
    <w:semiHidden/>
    <w:rsid w:val="00F17F13"/>
  </w:style>
  <w:style w:type="numbering" w:customStyle="1" w:styleId="NoList1111111">
    <w:name w:val="No List1111111"/>
    <w:next w:val="NoList"/>
    <w:uiPriority w:val="99"/>
    <w:semiHidden/>
    <w:unhideWhenUsed/>
    <w:rsid w:val="00F17F13"/>
  </w:style>
  <w:style w:type="numbering" w:customStyle="1" w:styleId="12111">
    <w:name w:val="無清單12111"/>
    <w:next w:val="NoList"/>
    <w:uiPriority w:val="99"/>
    <w:semiHidden/>
    <w:unhideWhenUsed/>
    <w:rsid w:val="00F17F13"/>
  </w:style>
  <w:style w:type="numbering" w:customStyle="1" w:styleId="1111110">
    <w:name w:val="無清單111111"/>
    <w:next w:val="NoList"/>
    <w:uiPriority w:val="99"/>
    <w:semiHidden/>
    <w:unhideWhenUsed/>
    <w:rsid w:val="00F17F13"/>
  </w:style>
  <w:style w:type="numbering" w:customStyle="1" w:styleId="NoList1311">
    <w:name w:val="No List1311"/>
    <w:next w:val="NoList"/>
    <w:uiPriority w:val="99"/>
    <w:semiHidden/>
    <w:unhideWhenUsed/>
    <w:rsid w:val="00F17F13"/>
  </w:style>
  <w:style w:type="numbering" w:customStyle="1" w:styleId="12110">
    <w:name w:val="リストなし1211"/>
    <w:next w:val="NoList"/>
    <w:uiPriority w:val="99"/>
    <w:semiHidden/>
    <w:unhideWhenUsed/>
    <w:rsid w:val="00F17F13"/>
  </w:style>
  <w:style w:type="numbering" w:customStyle="1" w:styleId="12112">
    <w:name w:val="无列表1211"/>
    <w:next w:val="NoList"/>
    <w:semiHidden/>
    <w:rsid w:val="00F17F13"/>
  </w:style>
  <w:style w:type="numbering" w:customStyle="1" w:styleId="NoList2211">
    <w:name w:val="No List2211"/>
    <w:next w:val="NoList"/>
    <w:semiHidden/>
    <w:rsid w:val="00F17F13"/>
  </w:style>
  <w:style w:type="numbering" w:customStyle="1" w:styleId="NoList3211">
    <w:name w:val="No List3211"/>
    <w:next w:val="NoList"/>
    <w:uiPriority w:val="99"/>
    <w:semiHidden/>
    <w:rsid w:val="00F17F13"/>
  </w:style>
  <w:style w:type="numbering" w:customStyle="1" w:styleId="NoList11211">
    <w:name w:val="No List11211"/>
    <w:next w:val="NoList"/>
    <w:uiPriority w:val="99"/>
    <w:semiHidden/>
    <w:unhideWhenUsed/>
    <w:rsid w:val="00F17F13"/>
  </w:style>
  <w:style w:type="numbering" w:customStyle="1" w:styleId="13110">
    <w:name w:val="無清單1311"/>
    <w:next w:val="NoList"/>
    <w:uiPriority w:val="99"/>
    <w:semiHidden/>
    <w:unhideWhenUsed/>
    <w:rsid w:val="00F17F13"/>
  </w:style>
  <w:style w:type="numbering" w:customStyle="1" w:styleId="112110">
    <w:name w:val="無清單11211"/>
    <w:next w:val="NoList"/>
    <w:uiPriority w:val="99"/>
    <w:semiHidden/>
    <w:unhideWhenUsed/>
    <w:rsid w:val="00F17F13"/>
  </w:style>
  <w:style w:type="numbering" w:customStyle="1" w:styleId="2111">
    <w:name w:val="无列表2111"/>
    <w:next w:val="NoList"/>
    <w:uiPriority w:val="99"/>
    <w:semiHidden/>
    <w:unhideWhenUsed/>
    <w:rsid w:val="00F17F13"/>
  </w:style>
  <w:style w:type="numbering" w:customStyle="1" w:styleId="NoList12211">
    <w:name w:val="No List12211"/>
    <w:next w:val="NoList"/>
    <w:uiPriority w:val="99"/>
    <w:semiHidden/>
    <w:unhideWhenUsed/>
    <w:rsid w:val="00F17F13"/>
  </w:style>
  <w:style w:type="numbering" w:customStyle="1" w:styleId="112111">
    <w:name w:val="リストなし11211"/>
    <w:next w:val="NoList"/>
    <w:uiPriority w:val="99"/>
    <w:semiHidden/>
    <w:unhideWhenUsed/>
    <w:rsid w:val="00F17F13"/>
  </w:style>
  <w:style w:type="numbering" w:customStyle="1" w:styleId="112112">
    <w:name w:val="无列表11211"/>
    <w:next w:val="NoList"/>
    <w:semiHidden/>
    <w:rsid w:val="00F17F13"/>
  </w:style>
  <w:style w:type="numbering" w:customStyle="1" w:styleId="NoList21211">
    <w:name w:val="No List21211"/>
    <w:next w:val="NoList"/>
    <w:semiHidden/>
    <w:rsid w:val="00F17F13"/>
  </w:style>
  <w:style w:type="numbering" w:customStyle="1" w:styleId="NoList31211">
    <w:name w:val="No List31211"/>
    <w:next w:val="NoList"/>
    <w:uiPriority w:val="99"/>
    <w:semiHidden/>
    <w:rsid w:val="00F17F13"/>
  </w:style>
  <w:style w:type="numbering" w:customStyle="1" w:styleId="NoList111211">
    <w:name w:val="No List111211"/>
    <w:next w:val="NoList"/>
    <w:uiPriority w:val="99"/>
    <w:semiHidden/>
    <w:unhideWhenUsed/>
    <w:rsid w:val="00F17F13"/>
  </w:style>
  <w:style w:type="numbering" w:customStyle="1" w:styleId="12211">
    <w:name w:val="無清單12211"/>
    <w:next w:val="NoList"/>
    <w:uiPriority w:val="99"/>
    <w:semiHidden/>
    <w:unhideWhenUsed/>
    <w:rsid w:val="00F17F13"/>
  </w:style>
  <w:style w:type="numbering" w:customStyle="1" w:styleId="111211">
    <w:name w:val="無清單111211"/>
    <w:next w:val="NoList"/>
    <w:uiPriority w:val="99"/>
    <w:semiHidden/>
    <w:unhideWhenUsed/>
    <w:rsid w:val="00F17F13"/>
  </w:style>
  <w:style w:type="character" w:customStyle="1" w:styleId="SubtitleChar2">
    <w:name w:val="Subtitle Char2"/>
    <w:basedOn w:val="DefaultParagraphFont"/>
    <w:rsid w:val="00F17F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17F13"/>
    <w:rPr>
      <w:rFonts w:ascii="Times New Roman" w:hAnsi="Times New Roman"/>
      <w:i/>
      <w:iCs/>
      <w:color w:val="5B9BD5"/>
      <w:lang w:val="en-GB" w:eastAsia="en-US"/>
    </w:rPr>
  </w:style>
  <w:style w:type="numbering" w:customStyle="1" w:styleId="NoList511">
    <w:name w:val="No List511"/>
    <w:next w:val="NoList"/>
    <w:uiPriority w:val="99"/>
    <w:semiHidden/>
    <w:unhideWhenUsed/>
    <w:rsid w:val="00F17F13"/>
  </w:style>
  <w:style w:type="numbering" w:customStyle="1" w:styleId="NoList61">
    <w:name w:val="No List61"/>
    <w:next w:val="NoList"/>
    <w:uiPriority w:val="99"/>
    <w:semiHidden/>
    <w:unhideWhenUsed/>
    <w:rsid w:val="00F17F13"/>
  </w:style>
  <w:style w:type="numbering" w:customStyle="1" w:styleId="NoList141">
    <w:name w:val="No List141"/>
    <w:next w:val="NoList"/>
    <w:uiPriority w:val="99"/>
    <w:semiHidden/>
    <w:unhideWhenUsed/>
    <w:rsid w:val="00F17F13"/>
  </w:style>
  <w:style w:type="numbering" w:customStyle="1" w:styleId="1312">
    <w:name w:val="リストなし131"/>
    <w:next w:val="NoList"/>
    <w:uiPriority w:val="99"/>
    <w:semiHidden/>
    <w:unhideWhenUsed/>
    <w:rsid w:val="00F17F13"/>
  </w:style>
  <w:style w:type="numbering" w:customStyle="1" w:styleId="NoList231">
    <w:name w:val="No List231"/>
    <w:next w:val="NoList"/>
    <w:semiHidden/>
    <w:rsid w:val="00F17F13"/>
  </w:style>
  <w:style w:type="numbering" w:customStyle="1" w:styleId="NoList331">
    <w:name w:val="No List331"/>
    <w:next w:val="NoList"/>
    <w:uiPriority w:val="99"/>
    <w:semiHidden/>
    <w:rsid w:val="00F17F13"/>
  </w:style>
  <w:style w:type="numbering" w:customStyle="1" w:styleId="NoList114">
    <w:name w:val="No List114"/>
    <w:next w:val="NoList"/>
    <w:uiPriority w:val="99"/>
    <w:semiHidden/>
    <w:unhideWhenUsed/>
    <w:rsid w:val="00F17F13"/>
  </w:style>
  <w:style w:type="numbering" w:customStyle="1" w:styleId="141">
    <w:name w:val="無清單141"/>
    <w:next w:val="NoList"/>
    <w:uiPriority w:val="99"/>
    <w:semiHidden/>
    <w:unhideWhenUsed/>
    <w:rsid w:val="00F17F13"/>
  </w:style>
  <w:style w:type="numbering" w:customStyle="1" w:styleId="11310">
    <w:name w:val="無清單1131"/>
    <w:next w:val="NoList"/>
    <w:uiPriority w:val="99"/>
    <w:semiHidden/>
    <w:unhideWhenUsed/>
    <w:rsid w:val="00F17F13"/>
  </w:style>
  <w:style w:type="numbering" w:customStyle="1" w:styleId="NoList42">
    <w:name w:val="No List42"/>
    <w:next w:val="NoList"/>
    <w:uiPriority w:val="99"/>
    <w:semiHidden/>
    <w:unhideWhenUsed/>
    <w:rsid w:val="00F17F13"/>
  </w:style>
  <w:style w:type="numbering" w:customStyle="1" w:styleId="NoList1231">
    <w:name w:val="No List1231"/>
    <w:next w:val="NoList"/>
    <w:uiPriority w:val="99"/>
    <w:semiHidden/>
    <w:unhideWhenUsed/>
    <w:rsid w:val="00F17F13"/>
  </w:style>
  <w:style w:type="numbering" w:customStyle="1" w:styleId="11311">
    <w:name w:val="リストなし1131"/>
    <w:next w:val="NoList"/>
    <w:uiPriority w:val="99"/>
    <w:semiHidden/>
    <w:unhideWhenUsed/>
    <w:rsid w:val="00F17F13"/>
  </w:style>
  <w:style w:type="numbering" w:customStyle="1" w:styleId="11312">
    <w:name w:val="无列表1131"/>
    <w:next w:val="NoList"/>
    <w:semiHidden/>
    <w:rsid w:val="00F17F13"/>
  </w:style>
  <w:style w:type="numbering" w:customStyle="1" w:styleId="NoList2131">
    <w:name w:val="No List2131"/>
    <w:next w:val="NoList"/>
    <w:semiHidden/>
    <w:rsid w:val="00F17F13"/>
  </w:style>
  <w:style w:type="numbering" w:customStyle="1" w:styleId="NoList3131">
    <w:name w:val="No List3131"/>
    <w:next w:val="NoList"/>
    <w:uiPriority w:val="99"/>
    <w:semiHidden/>
    <w:rsid w:val="00F17F13"/>
  </w:style>
  <w:style w:type="numbering" w:customStyle="1" w:styleId="NoList11131">
    <w:name w:val="No List11131"/>
    <w:next w:val="NoList"/>
    <w:uiPriority w:val="99"/>
    <w:semiHidden/>
    <w:unhideWhenUsed/>
    <w:rsid w:val="00F17F13"/>
  </w:style>
  <w:style w:type="numbering" w:customStyle="1" w:styleId="1231">
    <w:name w:val="無清單1231"/>
    <w:next w:val="NoList"/>
    <w:uiPriority w:val="99"/>
    <w:semiHidden/>
    <w:unhideWhenUsed/>
    <w:rsid w:val="00F17F13"/>
  </w:style>
  <w:style w:type="numbering" w:customStyle="1" w:styleId="11131">
    <w:name w:val="無清單11131"/>
    <w:next w:val="NoList"/>
    <w:uiPriority w:val="99"/>
    <w:semiHidden/>
    <w:unhideWhenUsed/>
    <w:rsid w:val="00F17F13"/>
  </w:style>
  <w:style w:type="numbering" w:customStyle="1" w:styleId="NoList1212">
    <w:name w:val="No List1212"/>
    <w:next w:val="NoList"/>
    <w:uiPriority w:val="99"/>
    <w:semiHidden/>
    <w:unhideWhenUsed/>
    <w:rsid w:val="00F17F13"/>
  </w:style>
  <w:style w:type="numbering" w:customStyle="1" w:styleId="11122">
    <w:name w:val="リストなし1112"/>
    <w:next w:val="NoList"/>
    <w:uiPriority w:val="99"/>
    <w:semiHidden/>
    <w:unhideWhenUsed/>
    <w:rsid w:val="00F17F13"/>
  </w:style>
  <w:style w:type="numbering" w:customStyle="1" w:styleId="11123">
    <w:name w:val="无列表1112"/>
    <w:next w:val="NoList"/>
    <w:semiHidden/>
    <w:rsid w:val="00F17F13"/>
  </w:style>
  <w:style w:type="numbering" w:customStyle="1" w:styleId="NoList2112">
    <w:name w:val="No List2112"/>
    <w:next w:val="NoList"/>
    <w:semiHidden/>
    <w:rsid w:val="00F17F13"/>
  </w:style>
  <w:style w:type="numbering" w:customStyle="1" w:styleId="NoList3112">
    <w:name w:val="No List3112"/>
    <w:next w:val="NoList"/>
    <w:uiPriority w:val="99"/>
    <w:semiHidden/>
    <w:rsid w:val="00F17F13"/>
  </w:style>
  <w:style w:type="numbering" w:customStyle="1" w:styleId="NoList11112">
    <w:name w:val="No List11112"/>
    <w:next w:val="NoList"/>
    <w:uiPriority w:val="99"/>
    <w:semiHidden/>
    <w:unhideWhenUsed/>
    <w:rsid w:val="00F17F13"/>
  </w:style>
  <w:style w:type="numbering" w:customStyle="1" w:styleId="12120">
    <w:name w:val="無清單1212"/>
    <w:next w:val="NoList"/>
    <w:uiPriority w:val="99"/>
    <w:semiHidden/>
    <w:unhideWhenUsed/>
    <w:rsid w:val="00F17F13"/>
  </w:style>
  <w:style w:type="numbering" w:customStyle="1" w:styleId="111120">
    <w:name w:val="無清單11112"/>
    <w:next w:val="NoList"/>
    <w:uiPriority w:val="99"/>
    <w:semiHidden/>
    <w:unhideWhenUsed/>
    <w:rsid w:val="00F17F13"/>
  </w:style>
  <w:style w:type="numbering" w:customStyle="1" w:styleId="NoList52">
    <w:name w:val="No List52"/>
    <w:next w:val="NoList"/>
    <w:uiPriority w:val="99"/>
    <w:semiHidden/>
    <w:unhideWhenUsed/>
    <w:rsid w:val="00F17F13"/>
  </w:style>
  <w:style w:type="numbering" w:customStyle="1" w:styleId="NoList132">
    <w:name w:val="No List132"/>
    <w:next w:val="NoList"/>
    <w:uiPriority w:val="99"/>
    <w:semiHidden/>
    <w:unhideWhenUsed/>
    <w:rsid w:val="00F17F13"/>
  </w:style>
  <w:style w:type="numbering" w:customStyle="1" w:styleId="1222">
    <w:name w:val="リストなし122"/>
    <w:next w:val="NoList"/>
    <w:uiPriority w:val="99"/>
    <w:semiHidden/>
    <w:unhideWhenUsed/>
    <w:rsid w:val="00F17F13"/>
  </w:style>
  <w:style w:type="numbering" w:customStyle="1" w:styleId="1223">
    <w:name w:val="无列表122"/>
    <w:next w:val="NoList"/>
    <w:semiHidden/>
    <w:rsid w:val="00F17F13"/>
  </w:style>
  <w:style w:type="numbering" w:customStyle="1" w:styleId="NoList222">
    <w:name w:val="No List222"/>
    <w:next w:val="NoList"/>
    <w:semiHidden/>
    <w:rsid w:val="00F17F13"/>
  </w:style>
  <w:style w:type="numbering" w:customStyle="1" w:styleId="NoList322">
    <w:name w:val="No List322"/>
    <w:next w:val="NoList"/>
    <w:uiPriority w:val="99"/>
    <w:semiHidden/>
    <w:rsid w:val="00F17F13"/>
  </w:style>
  <w:style w:type="numbering" w:customStyle="1" w:styleId="NoList1122">
    <w:name w:val="No List1122"/>
    <w:next w:val="NoList"/>
    <w:uiPriority w:val="99"/>
    <w:semiHidden/>
    <w:unhideWhenUsed/>
    <w:rsid w:val="00F17F13"/>
  </w:style>
  <w:style w:type="numbering" w:customStyle="1" w:styleId="1320">
    <w:name w:val="無清單132"/>
    <w:next w:val="NoList"/>
    <w:uiPriority w:val="99"/>
    <w:semiHidden/>
    <w:unhideWhenUsed/>
    <w:rsid w:val="00F17F13"/>
  </w:style>
  <w:style w:type="numbering" w:customStyle="1" w:styleId="11220">
    <w:name w:val="無清單1122"/>
    <w:next w:val="NoList"/>
    <w:uiPriority w:val="99"/>
    <w:semiHidden/>
    <w:unhideWhenUsed/>
    <w:rsid w:val="00F17F13"/>
  </w:style>
  <w:style w:type="numbering" w:customStyle="1" w:styleId="212">
    <w:name w:val="无列表212"/>
    <w:next w:val="NoList"/>
    <w:uiPriority w:val="99"/>
    <w:semiHidden/>
    <w:unhideWhenUsed/>
    <w:rsid w:val="00F17F13"/>
  </w:style>
  <w:style w:type="numbering" w:customStyle="1" w:styleId="NoList11122">
    <w:name w:val="No List11122"/>
    <w:next w:val="NoList"/>
    <w:uiPriority w:val="99"/>
    <w:semiHidden/>
    <w:unhideWhenUsed/>
    <w:rsid w:val="00F17F13"/>
  </w:style>
  <w:style w:type="numbering" w:customStyle="1" w:styleId="NoList7">
    <w:name w:val="No List7"/>
    <w:next w:val="NoList"/>
    <w:uiPriority w:val="99"/>
    <w:semiHidden/>
    <w:unhideWhenUsed/>
    <w:rsid w:val="00F17F13"/>
  </w:style>
  <w:style w:type="table" w:customStyle="1" w:styleId="TableGrid8">
    <w:name w:val="Table Grid8"/>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7F13"/>
  </w:style>
  <w:style w:type="numbering" w:customStyle="1" w:styleId="142">
    <w:name w:val="リストなし14"/>
    <w:next w:val="NoList"/>
    <w:uiPriority w:val="99"/>
    <w:semiHidden/>
    <w:unhideWhenUsed/>
    <w:rsid w:val="00F17F13"/>
  </w:style>
  <w:style w:type="table" w:customStyle="1" w:styleId="TableGrid14">
    <w:name w:val="Table Grid14"/>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17F13"/>
  </w:style>
  <w:style w:type="table" w:customStyle="1" w:styleId="340">
    <w:name w:val="网格型3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17F13"/>
  </w:style>
  <w:style w:type="numbering" w:customStyle="1" w:styleId="NoList34">
    <w:name w:val="No List34"/>
    <w:next w:val="NoList"/>
    <w:uiPriority w:val="99"/>
    <w:semiHidden/>
    <w:rsid w:val="00F17F13"/>
  </w:style>
  <w:style w:type="table" w:customStyle="1" w:styleId="TableGrid44">
    <w:name w:val="Table Grid4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17F13"/>
  </w:style>
  <w:style w:type="numbering" w:customStyle="1" w:styleId="150">
    <w:name w:val="無清單15"/>
    <w:next w:val="NoList"/>
    <w:uiPriority w:val="99"/>
    <w:semiHidden/>
    <w:unhideWhenUsed/>
    <w:rsid w:val="00F17F13"/>
  </w:style>
  <w:style w:type="numbering" w:customStyle="1" w:styleId="114">
    <w:name w:val="無清單114"/>
    <w:next w:val="NoList"/>
    <w:uiPriority w:val="99"/>
    <w:semiHidden/>
    <w:unhideWhenUsed/>
    <w:rsid w:val="00F17F13"/>
  </w:style>
  <w:style w:type="table" w:customStyle="1" w:styleId="144">
    <w:name w:val="表格格線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17F13"/>
  </w:style>
  <w:style w:type="table" w:customStyle="1" w:styleId="TableGrid52">
    <w:name w:val="Table Grid5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17F13"/>
  </w:style>
  <w:style w:type="numbering" w:customStyle="1" w:styleId="1140">
    <w:name w:val="リストなし114"/>
    <w:next w:val="NoList"/>
    <w:uiPriority w:val="99"/>
    <w:semiHidden/>
    <w:unhideWhenUsed/>
    <w:rsid w:val="00F17F13"/>
  </w:style>
  <w:style w:type="table" w:customStyle="1" w:styleId="TableGrid113">
    <w:name w:val="Table Grid11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17F13"/>
  </w:style>
  <w:style w:type="table" w:customStyle="1" w:styleId="312">
    <w:name w:val="网格型3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17F13"/>
  </w:style>
  <w:style w:type="numbering" w:customStyle="1" w:styleId="NoList314">
    <w:name w:val="No List314"/>
    <w:next w:val="NoList"/>
    <w:uiPriority w:val="99"/>
    <w:semiHidden/>
    <w:rsid w:val="00F17F13"/>
  </w:style>
  <w:style w:type="table" w:customStyle="1" w:styleId="TableGrid412">
    <w:name w:val="Table Grid4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17F13"/>
  </w:style>
  <w:style w:type="numbering" w:customStyle="1" w:styleId="1240">
    <w:name w:val="無清單124"/>
    <w:next w:val="NoList"/>
    <w:uiPriority w:val="99"/>
    <w:semiHidden/>
    <w:unhideWhenUsed/>
    <w:rsid w:val="00F17F13"/>
  </w:style>
  <w:style w:type="numbering" w:customStyle="1" w:styleId="11140">
    <w:name w:val="無清單1114"/>
    <w:next w:val="NoList"/>
    <w:uiPriority w:val="99"/>
    <w:semiHidden/>
    <w:unhideWhenUsed/>
    <w:rsid w:val="00F17F13"/>
  </w:style>
  <w:style w:type="table" w:customStyle="1" w:styleId="1123">
    <w:name w:val="表格格線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17F13"/>
  </w:style>
  <w:style w:type="numbering" w:customStyle="1" w:styleId="NoList1213">
    <w:name w:val="No List1213"/>
    <w:next w:val="NoList"/>
    <w:uiPriority w:val="99"/>
    <w:semiHidden/>
    <w:unhideWhenUsed/>
    <w:rsid w:val="00F17F13"/>
  </w:style>
  <w:style w:type="numbering" w:customStyle="1" w:styleId="11130">
    <w:name w:val="リストなし1113"/>
    <w:next w:val="NoList"/>
    <w:uiPriority w:val="99"/>
    <w:semiHidden/>
    <w:unhideWhenUsed/>
    <w:rsid w:val="00F17F13"/>
  </w:style>
  <w:style w:type="numbering" w:customStyle="1" w:styleId="11132">
    <w:name w:val="无列表1113"/>
    <w:next w:val="NoList"/>
    <w:semiHidden/>
    <w:rsid w:val="00F17F13"/>
  </w:style>
  <w:style w:type="numbering" w:customStyle="1" w:styleId="NoList2113">
    <w:name w:val="No List2113"/>
    <w:next w:val="NoList"/>
    <w:semiHidden/>
    <w:rsid w:val="00F17F13"/>
  </w:style>
  <w:style w:type="numbering" w:customStyle="1" w:styleId="NoList3113">
    <w:name w:val="No List3113"/>
    <w:next w:val="NoList"/>
    <w:uiPriority w:val="99"/>
    <w:semiHidden/>
    <w:rsid w:val="00F17F13"/>
  </w:style>
  <w:style w:type="numbering" w:customStyle="1" w:styleId="NoList11113">
    <w:name w:val="No List11113"/>
    <w:next w:val="NoList"/>
    <w:uiPriority w:val="99"/>
    <w:semiHidden/>
    <w:unhideWhenUsed/>
    <w:rsid w:val="00F17F13"/>
  </w:style>
  <w:style w:type="numbering" w:customStyle="1" w:styleId="12130">
    <w:name w:val="無清單1213"/>
    <w:next w:val="NoList"/>
    <w:uiPriority w:val="99"/>
    <w:semiHidden/>
    <w:unhideWhenUsed/>
    <w:rsid w:val="00F17F13"/>
  </w:style>
  <w:style w:type="numbering" w:customStyle="1" w:styleId="11113">
    <w:name w:val="無清單11113"/>
    <w:next w:val="NoList"/>
    <w:uiPriority w:val="99"/>
    <w:semiHidden/>
    <w:unhideWhenUsed/>
    <w:rsid w:val="00F17F13"/>
  </w:style>
  <w:style w:type="numbering" w:customStyle="1" w:styleId="NoList53">
    <w:name w:val="No List53"/>
    <w:next w:val="NoList"/>
    <w:uiPriority w:val="99"/>
    <w:semiHidden/>
    <w:unhideWhenUsed/>
    <w:rsid w:val="00F17F13"/>
  </w:style>
  <w:style w:type="table" w:customStyle="1" w:styleId="TableGrid62">
    <w:name w:val="Table Grid6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17F13"/>
  </w:style>
  <w:style w:type="numbering" w:customStyle="1" w:styleId="1232">
    <w:name w:val="リストなし123"/>
    <w:next w:val="NoList"/>
    <w:uiPriority w:val="99"/>
    <w:semiHidden/>
    <w:unhideWhenUsed/>
    <w:rsid w:val="00F17F13"/>
  </w:style>
  <w:style w:type="table" w:customStyle="1" w:styleId="TableGrid122">
    <w:name w:val="Table Grid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17F13"/>
  </w:style>
  <w:style w:type="table" w:customStyle="1" w:styleId="322">
    <w:name w:val="网格型3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17F13"/>
  </w:style>
  <w:style w:type="numbering" w:customStyle="1" w:styleId="NoList323">
    <w:name w:val="No List323"/>
    <w:next w:val="NoList"/>
    <w:uiPriority w:val="99"/>
    <w:semiHidden/>
    <w:rsid w:val="00F17F13"/>
  </w:style>
  <w:style w:type="table" w:customStyle="1" w:styleId="TableGrid422">
    <w:name w:val="Table Grid4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17F13"/>
  </w:style>
  <w:style w:type="numbering" w:customStyle="1" w:styleId="1330">
    <w:name w:val="無清單133"/>
    <w:next w:val="NoList"/>
    <w:uiPriority w:val="99"/>
    <w:semiHidden/>
    <w:unhideWhenUsed/>
    <w:rsid w:val="00F17F13"/>
  </w:style>
  <w:style w:type="numbering" w:customStyle="1" w:styleId="11230">
    <w:name w:val="無清單1123"/>
    <w:next w:val="NoList"/>
    <w:uiPriority w:val="99"/>
    <w:semiHidden/>
    <w:unhideWhenUsed/>
    <w:rsid w:val="00F17F13"/>
  </w:style>
  <w:style w:type="table" w:customStyle="1" w:styleId="1224">
    <w:name w:val="表格格線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17F13"/>
  </w:style>
  <w:style w:type="numbering" w:customStyle="1" w:styleId="NoList1222">
    <w:name w:val="No List1222"/>
    <w:next w:val="NoList"/>
    <w:uiPriority w:val="99"/>
    <w:semiHidden/>
    <w:unhideWhenUsed/>
    <w:rsid w:val="00F17F13"/>
  </w:style>
  <w:style w:type="numbering" w:customStyle="1" w:styleId="11221">
    <w:name w:val="リストなし1122"/>
    <w:next w:val="NoList"/>
    <w:uiPriority w:val="99"/>
    <w:semiHidden/>
    <w:unhideWhenUsed/>
    <w:rsid w:val="00F17F13"/>
  </w:style>
  <w:style w:type="numbering" w:customStyle="1" w:styleId="11222">
    <w:name w:val="无列表1122"/>
    <w:next w:val="NoList"/>
    <w:semiHidden/>
    <w:rsid w:val="00F17F13"/>
  </w:style>
  <w:style w:type="numbering" w:customStyle="1" w:styleId="NoList2122">
    <w:name w:val="No List2122"/>
    <w:next w:val="NoList"/>
    <w:semiHidden/>
    <w:rsid w:val="00F17F13"/>
  </w:style>
  <w:style w:type="numbering" w:customStyle="1" w:styleId="NoList3122">
    <w:name w:val="No List3122"/>
    <w:next w:val="NoList"/>
    <w:uiPriority w:val="99"/>
    <w:semiHidden/>
    <w:rsid w:val="00F17F13"/>
  </w:style>
  <w:style w:type="numbering" w:customStyle="1" w:styleId="NoList11123">
    <w:name w:val="No List11123"/>
    <w:next w:val="NoList"/>
    <w:uiPriority w:val="99"/>
    <w:semiHidden/>
    <w:unhideWhenUsed/>
    <w:rsid w:val="00F17F13"/>
  </w:style>
  <w:style w:type="numbering" w:customStyle="1" w:styleId="12220">
    <w:name w:val="無清單1222"/>
    <w:next w:val="NoList"/>
    <w:uiPriority w:val="99"/>
    <w:semiHidden/>
    <w:unhideWhenUsed/>
    <w:rsid w:val="00F17F13"/>
  </w:style>
  <w:style w:type="numbering" w:customStyle="1" w:styleId="111220">
    <w:name w:val="無清單11122"/>
    <w:next w:val="NoList"/>
    <w:uiPriority w:val="99"/>
    <w:semiHidden/>
    <w:unhideWhenUsed/>
    <w:rsid w:val="00F17F13"/>
  </w:style>
  <w:style w:type="numbering" w:customStyle="1" w:styleId="NoList8">
    <w:name w:val="No List8"/>
    <w:next w:val="NoList"/>
    <w:uiPriority w:val="99"/>
    <w:semiHidden/>
    <w:unhideWhenUsed/>
    <w:rsid w:val="00F17F13"/>
  </w:style>
  <w:style w:type="table" w:customStyle="1" w:styleId="TableGrid9">
    <w:name w:val="Table Grid9"/>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7F13"/>
  </w:style>
  <w:style w:type="numbering" w:customStyle="1" w:styleId="151">
    <w:name w:val="リストなし15"/>
    <w:next w:val="NoList"/>
    <w:uiPriority w:val="99"/>
    <w:semiHidden/>
    <w:unhideWhenUsed/>
    <w:rsid w:val="00F17F13"/>
  </w:style>
  <w:style w:type="table" w:customStyle="1" w:styleId="TableGrid15">
    <w:name w:val="Table Grid1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7F13"/>
  </w:style>
  <w:style w:type="table" w:customStyle="1" w:styleId="35">
    <w:name w:val="网格型3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7F13"/>
  </w:style>
  <w:style w:type="numbering" w:customStyle="1" w:styleId="NoList35">
    <w:name w:val="No List35"/>
    <w:next w:val="NoList"/>
    <w:uiPriority w:val="99"/>
    <w:semiHidden/>
    <w:rsid w:val="00F17F13"/>
  </w:style>
  <w:style w:type="table" w:customStyle="1" w:styleId="TableGrid45">
    <w:name w:val="Table Grid4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7F13"/>
  </w:style>
  <w:style w:type="numbering" w:customStyle="1" w:styleId="160">
    <w:name w:val="無清單16"/>
    <w:next w:val="NoList"/>
    <w:uiPriority w:val="99"/>
    <w:semiHidden/>
    <w:unhideWhenUsed/>
    <w:rsid w:val="00F17F13"/>
  </w:style>
  <w:style w:type="numbering" w:customStyle="1" w:styleId="115">
    <w:name w:val="無清單115"/>
    <w:next w:val="NoList"/>
    <w:uiPriority w:val="99"/>
    <w:semiHidden/>
    <w:unhideWhenUsed/>
    <w:rsid w:val="00F17F13"/>
  </w:style>
  <w:style w:type="table" w:customStyle="1" w:styleId="153">
    <w:name w:val="表格格線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7F13"/>
  </w:style>
  <w:style w:type="table" w:customStyle="1" w:styleId="TableGrid53">
    <w:name w:val="Table Grid5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17F13"/>
  </w:style>
  <w:style w:type="numbering" w:customStyle="1" w:styleId="1150">
    <w:name w:val="リストなし115"/>
    <w:next w:val="NoList"/>
    <w:uiPriority w:val="99"/>
    <w:semiHidden/>
    <w:unhideWhenUsed/>
    <w:rsid w:val="00F17F13"/>
  </w:style>
  <w:style w:type="table" w:customStyle="1" w:styleId="TableGrid114">
    <w:name w:val="Table Grid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17F13"/>
  </w:style>
  <w:style w:type="table" w:customStyle="1" w:styleId="313">
    <w:name w:val="网格型3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17F13"/>
  </w:style>
  <w:style w:type="numbering" w:customStyle="1" w:styleId="NoList315">
    <w:name w:val="No List315"/>
    <w:next w:val="NoList"/>
    <w:uiPriority w:val="99"/>
    <w:semiHidden/>
    <w:rsid w:val="00F17F13"/>
  </w:style>
  <w:style w:type="table" w:customStyle="1" w:styleId="TableGrid413">
    <w:name w:val="Table Grid4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7F13"/>
  </w:style>
  <w:style w:type="numbering" w:customStyle="1" w:styleId="125">
    <w:name w:val="無清單125"/>
    <w:next w:val="NoList"/>
    <w:uiPriority w:val="99"/>
    <w:semiHidden/>
    <w:unhideWhenUsed/>
    <w:rsid w:val="00F17F13"/>
  </w:style>
  <w:style w:type="numbering" w:customStyle="1" w:styleId="1115">
    <w:name w:val="無清單1115"/>
    <w:next w:val="NoList"/>
    <w:uiPriority w:val="99"/>
    <w:semiHidden/>
    <w:unhideWhenUsed/>
    <w:rsid w:val="00F17F13"/>
  </w:style>
  <w:style w:type="table" w:customStyle="1" w:styleId="1133">
    <w:name w:val="表格格線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17F13"/>
  </w:style>
  <w:style w:type="numbering" w:customStyle="1" w:styleId="NoList1214">
    <w:name w:val="No List1214"/>
    <w:next w:val="NoList"/>
    <w:uiPriority w:val="99"/>
    <w:semiHidden/>
    <w:unhideWhenUsed/>
    <w:rsid w:val="00F17F13"/>
  </w:style>
  <w:style w:type="numbering" w:customStyle="1" w:styleId="11141">
    <w:name w:val="リストなし1114"/>
    <w:next w:val="NoList"/>
    <w:uiPriority w:val="99"/>
    <w:semiHidden/>
    <w:unhideWhenUsed/>
    <w:rsid w:val="00F17F13"/>
  </w:style>
  <w:style w:type="numbering" w:customStyle="1" w:styleId="11142">
    <w:name w:val="无列表1114"/>
    <w:next w:val="NoList"/>
    <w:semiHidden/>
    <w:rsid w:val="00F17F13"/>
  </w:style>
  <w:style w:type="numbering" w:customStyle="1" w:styleId="NoList2114">
    <w:name w:val="No List2114"/>
    <w:next w:val="NoList"/>
    <w:semiHidden/>
    <w:rsid w:val="00F17F13"/>
  </w:style>
  <w:style w:type="numbering" w:customStyle="1" w:styleId="NoList3114">
    <w:name w:val="No List3114"/>
    <w:next w:val="NoList"/>
    <w:uiPriority w:val="99"/>
    <w:semiHidden/>
    <w:rsid w:val="00F17F13"/>
  </w:style>
  <w:style w:type="numbering" w:customStyle="1" w:styleId="NoList11114">
    <w:name w:val="No List11114"/>
    <w:next w:val="NoList"/>
    <w:uiPriority w:val="99"/>
    <w:semiHidden/>
    <w:unhideWhenUsed/>
    <w:rsid w:val="00F17F13"/>
  </w:style>
  <w:style w:type="numbering" w:customStyle="1" w:styleId="1214">
    <w:name w:val="無清單1214"/>
    <w:next w:val="NoList"/>
    <w:uiPriority w:val="99"/>
    <w:semiHidden/>
    <w:unhideWhenUsed/>
    <w:rsid w:val="00F17F13"/>
  </w:style>
  <w:style w:type="numbering" w:customStyle="1" w:styleId="11114">
    <w:name w:val="無清單11114"/>
    <w:next w:val="NoList"/>
    <w:uiPriority w:val="99"/>
    <w:semiHidden/>
    <w:unhideWhenUsed/>
    <w:rsid w:val="00F17F13"/>
  </w:style>
  <w:style w:type="numbering" w:customStyle="1" w:styleId="NoList54">
    <w:name w:val="No List54"/>
    <w:next w:val="NoList"/>
    <w:uiPriority w:val="99"/>
    <w:semiHidden/>
    <w:unhideWhenUsed/>
    <w:rsid w:val="00F17F13"/>
  </w:style>
  <w:style w:type="table" w:customStyle="1" w:styleId="TableGrid63">
    <w:name w:val="Table Grid6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7F13"/>
  </w:style>
  <w:style w:type="numbering" w:customStyle="1" w:styleId="1241">
    <w:name w:val="リストなし124"/>
    <w:next w:val="NoList"/>
    <w:uiPriority w:val="99"/>
    <w:semiHidden/>
    <w:unhideWhenUsed/>
    <w:rsid w:val="00F17F13"/>
  </w:style>
  <w:style w:type="table" w:customStyle="1" w:styleId="TableGrid123">
    <w:name w:val="Table Grid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7F13"/>
  </w:style>
  <w:style w:type="table" w:customStyle="1" w:styleId="323">
    <w:name w:val="网格型3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7F13"/>
  </w:style>
  <w:style w:type="numbering" w:customStyle="1" w:styleId="NoList324">
    <w:name w:val="No List324"/>
    <w:next w:val="NoList"/>
    <w:uiPriority w:val="99"/>
    <w:semiHidden/>
    <w:rsid w:val="00F17F13"/>
  </w:style>
  <w:style w:type="table" w:customStyle="1" w:styleId="TableGrid423">
    <w:name w:val="Table Grid42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17F13"/>
  </w:style>
  <w:style w:type="numbering" w:customStyle="1" w:styleId="134">
    <w:name w:val="無清單134"/>
    <w:next w:val="NoList"/>
    <w:uiPriority w:val="99"/>
    <w:semiHidden/>
    <w:unhideWhenUsed/>
    <w:rsid w:val="00F17F13"/>
  </w:style>
  <w:style w:type="numbering" w:customStyle="1" w:styleId="1124">
    <w:name w:val="無清單1124"/>
    <w:next w:val="NoList"/>
    <w:uiPriority w:val="99"/>
    <w:semiHidden/>
    <w:unhideWhenUsed/>
    <w:rsid w:val="00F17F13"/>
  </w:style>
  <w:style w:type="table" w:customStyle="1" w:styleId="1234">
    <w:name w:val="表格格線12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7F13"/>
  </w:style>
  <w:style w:type="numbering" w:customStyle="1" w:styleId="NoList1223">
    <w:name w:val="No List1223"/>
    <w:next w:val="NoList"/>
    <w:uiPriority w:val="99"/>
    <w:semiHidden/>
    <w:unhideWhenUsed/>
    <w:rsid w:val="00F17F13"/>
  </w:style>
  <w:style w:type="numbering" w:customStyle="1" w:styleId="11231">
    <w:name w:val="リストなし1123"/>
    <w:next w:val="NoList"/>
    <w:uiPriority w:val="99"/>
    <w:semiHidden/>
    <w:unhideWhenUsed/>
    <w:rsid w:val="00F17F13"/>
  </w:style>
  <w:style w:type="numbering" w:customStyle="1" w:styleId="11232">
    <w:name w:val="无列表1123"/>
    <w:next w:val="NoList"/>
    <w:semiHidden/>
    <w:rsid w:val="00F17F13"/>
  </w:style>
  <w:style w:type="numbering" w:customStyle="1" w:styleId="NoList2123">
    <w:name w:val="No List2123"/>
    <w:next w:val="NoList"/>
    <w:semiHidden/>
    <w:rsid w:val="00F17F13"/>
  </w:style>
  <w:style w:type="numbering" w:customStyle="1" w:styleId="NoList3123">
    <w:name w:val="No List3123"/>
    <w:next w:val="NoList"/>
    <w:uiPriority w:val="99"/>
    <w:semiHidden/>
    <w:rsid w:val="00F17F13"/>
  </w:style>
  <w:style w:type="numbering" w:customStyle="1" w:styleId="NoList11124">
    <w:name w:val="No List11124"/>
    <w:next w:val="NoList"/>
    <w:uiPriority w:val="99"/>
    <w:semiHidden/>
    <w:unhideWhenUsed/>
    <w:rsid w:val="00F17F13"/>
  </w:style>
  <w:style w:type="numbering" w:customStyle="1" w:styleId="12230">
    <w:name w:val="無清單1223"/>
    <w:next w:val="NoList"/>
    <w:uiPriority w:val="99"/>
    <w:semiHidden/>
    <w:unhideWhenUsed/>
    <w:rsid w:val="00F17F13"/>
  </w:style>
  <w:style w:type="numbering" w:customStyle="1" w:styleId="111230">
    <w:name w:val="無清單11123"/>
    <w:next w:val="NoList"/>
    <w:uiPriority w:val="99"/>
    <w:semiHidden/>
    <w:unhideWhenUsed/>
    <w:rsid w:val="00F17F13"/>
  </w:style>
  <w:style w:type="numbering" w:customStyle="1" w:styleId="NoList62">
    <w:name w:val="No List62"/>
    <w:next w:val="NoList"/>
    <w:uiPriority w:val="99"/>
    <w:semiHidden/>
    <w:unhideWhenUsed/>
    <w:rsid w:val="00F17F13"/>
  </w:style>
  <w:style w:type="table" w:customStyle="1" w:styleId="TableGrid71">
    <w:name w:val="Table Grid7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17F13"/>
  </w:style>
  <w:style w:type="numbering" w:customStyle="1" w:styleId="1321">
    <w:name w:val="リストなし132"/>
    <w:next w:val="NoList"/>
    <w:uiPriority w:val="99"/>
    <w:semiHidden/>
    <w:unhideWhenUsed/>
    <w:rsid w:val="00F17F13"/>
  </w:style>
  <w:style w:type="table" w:customStyle="1" w:styleId="TableGrid131">
    <w:name w:val="Table Grid13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17F13"/>
  </w:style>
  <w:style w:type="table" w:customStyle="1" w:styleId="331">
    <w:name w:val="网格型3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17F13"/>
  </w:style>
  <w:style w:type="numbering" w:customStyle="1" w:styleId="NoList332">
    <w:name w:val="No List332"/>
    <w:next w:val="NoList"/>
    <w:uiPriority w:val="99"/>
    <w:semiHidden/>
    <w:rsid w:val="00F17F13"/>
  </w:style>
  <w:style w:type="table" w:customStyle="1" w:styleId="TableGrid431">
    <w:name w:val="Table Grid4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17F13"/>
  </w:style>
  <w:style w:type="numbering" w:customStyle="1" w:styleId="1420">
    <w:name w:val="無清單142"/>
    <w:next w:val="NoList"/>
    <w:uiPriority w:val="99"/>
    <w:semiHidden/>
    <w:unhideWhenUsed/>
    <w:rsid w:val="00F17F13"/>
  </w:style>
  <w:style w:type="numbering" w:customStyle="1" w:styleId="11320">
    <w:name w:val="無清單1132"/>
    <w:next w:val="NoList"/>
    <w:uiPriority w:val="99"/>
    <w:semiHidden/>
    <w:unhideWhenUsed/>
    <w:rsid w:val="00F17F13"/>
  </w:style>
  <w:style w:type="table" w:customStyle="1" w:styleId="1313">
    <w:name w:val="表格格線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7F13"/>
  </w:style>
  <w:style w:type="numbering" w:customStyle="1" w:styleId="NoList1232">
    <w:name w:val="No List1232"/>
    <w:next w:val="NoList"/>
    <w:uiPriority w:val="99"/>
    <w:semiHidden/>
    <w:unhideWhenUsed/>
    <w:rsid w:val="00F17F13"/>
  </w:style>
  <w:style w:type="numbering" w:customStyle="1" w:styleId="11321">
    <w:name w:val="リストなし1132"/>
    <w:next w:val="NoList"/>
    <w:uiPriority w:val="99"/>
    <w:semiHidden/>
    <w:unhideWhenUsed/>
    <w:rsid w:val="00F17F13"/>
  </w:style>
  <w:style w:type="numbering" w:customStyle="1" w:styleId="11322">
    <w:name w:val="无列表1132"/>
    <w:next w:val="NoList"/>
    <w:semiHidden/>
    <w:rsid w:val="00F17F13"/>
  </w:style>
  <w:style w:type="numbering" w:customStyle="1" w:styleId="NoList2132">
    <w:name w:val="No List2132"/>
    <w:next w:val="NoList"/>
    <w:semiHidden/>
    <w:rsid w:val="00F17F13"/>
  </w:style>
  <w:style w:type="numbering" w:customStyle="1" w:styleId="NoList3132">
    <w:name w:val="No List3132"/>
    <w:next w:val="NoList"/>
    <w:uiPriority w:val="99"/>
    <w:semiHidden/>
    <w:rsid w:val="00F17F13"/>
  </w:style>
  <w:style w:type="numbering" w:customStyle="1" w:styleId="NoList11132">
    <w:name w:val="No List11132"/>
    <w:next w:val="NoList"/>
    <w:uiPriority w:val="99"/>
    <w:semiHidden/>
    <w:unhideWhenUsed/>
    <w:rsid w:val="00F17F13"/>
  </w:style>
  <w:style w:type="numbering" w:customStyle="1" w:styleId="12320">
    <w:name w:val="無清單1232"/>
    <w:next w:val="NoList"/>
    <w:uiPriority w:val="99"/>
    <w:semiHidden/>
    <w:unhideWhenUsed/>
    <w:rsid w:val="00F17F13"/>
  </w:style>
  <w:style w:type="numbering" w:customStyle="1" w:styleId="111320">
    <w:name w:val="無清單11132"/>
    <w:next w:val="NoList"/>
    <w:uiPriority w:val="99"/>
    <w:semiHidden/>
    <w:unhideWhenUsed/>
    <w:rsid w:val="00F17F13"/>
  </w:style>
  <w:style w:type="numbering" w:customStyle="1" w:styleId="NoList412">
    <w:name w:val="No List412"/>
    <w:next w:val="NoList"/>
    <w:uiPriority w:val="99"/>
    <w:semiHidden/>
    <w:unhideWhenUsed/>
    <w:rsid w:val="00F17F13"/>
  </w:style>
  <w:style w:type="table" w:customStyle="1" w:styleId="TableGrid511">
    <w:name w:val="Table Grid5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17F13"/>
  </w:style>
  <w:style w:type="numbering" w:customStyle="1" w:styleId="111121">
    <w:name w:val="リストなし11112"/>
    <w:next w:val="NoList"/>
    <w:uiPriority w:val="99"/>
    <w:semiHidden/>
    <w:unhideWhenUsed/>
    <w:rsid w:val="00F17F13"/>
  </w:style>
  <w:style w:type="numbering" w:customStyle="1" w:styleId="111122">
    <w:name w:val="无列表11112"/>
    <w:next w:val="NoList"/>
    <w:semiHidden/>
    <w:rsid w:val="00F17F13"/>
  </w:style>
  <w:style w:type="numbering" w:customStyle="1" w:styleId="NoList21112">
    <w:name w:val="No List21112"/>
    <w:next w:val="NoList"/>
    <w:semiHidden/>
    <w:rsid w:val="00F17F13"/>
  </w:style>
  <w:style w:type="numbering" w:customStyle="1" w:styleId="NoList31112">
    <w:name w:val="No List31112"/>
    <w:next w:val="NoList"/>
    <w:uiPriority w:val="99"/>
    <w:semiHidden/>
    <w:rsid w:val="00F17F13"/>
  </w:style>
  <w:style w:type="numbering" w:customStyle="1" w:styleId="NoList111112">
    <w:name w:val="No List111112"/>
    <w:next w:val="NoList"/>
    <w:uiPriority w:val="99"/>
    <w:semiHidden/>
    <w:unhideWhenUsed/>
    <w:rsid w:val="00F17F13"/>
  </w:style>
  <w:style w:type="numbering" w:customStyle="1" w:styleId="121120">
    <w:name w:val="無清單12112"/>
    <w:next w:val="NoList"/>
    <w:uiPriority w:val="99"/>
    <w:semiHidden/>
    <w:unhideWhenUsed/>
    <w:rsid w:val="00F17F13"/>
  </w:style>
  <w:style w:type="numbering" w:customStyle="1" w:styleId="1111120">
    <w:name w:val="無清單111112"/>
    <w:next w:val="NoList"/>
    <w:uiPriority w:val="99"/>
    <w:semiHidden/>
    <w:unhideWhenUsed/>
    <w:rsid w:val="00F17F13"/>
  </w:style>
  <w:style w:type="numbering" w:customStyle="1" w:styleId="NoList512">
    <w:name w:val="No List512"/>
    <w:next w:val="NoList"/>
    <w:uiPriority w:val="99"/>
    <w:semiHidden/>
    <w:unhideWhenUsed/>
    <w:rsid w:val="00F17F13"/>
  </w:style>
  <w:style w:type="table" w:customStyle="1" w:styleId="TableGrid611">
    <w:name w:val="Table Grid6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17F13"/>
  </w:style>
  <w:style w:type="numbering" w:customStyle="1" w:styleId="12121">
    <w:name w:val="リストなし1212"/>
    <w:next w:val="NoList"/>
    <w:uiPriority w:val="99"/>
    <w:semiHidden/>
    <w:unhideWhenUsed/>
    <w:rsid w:val="00F17F13"/>
  </w:style>
  <w:style w:type="table" w:customStyle="1" w:styleId="TableGrid1211">
    <w:name w:val="Table Grid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17F13"/>
  </w:style>
  <w:style w:type="table" w:customStyle="1" w:styleId="3211">
    <w:name w:val="网格型3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17F13"/>
  </w:style>
  <w:style w:type="numbering" w:customStyle="1" w:styleId="NoList3212">
    <w:name w:val="No List3212"/>
    <w:next w:val="NoList"/>
    <w:uiPriority w:val="99"/>
    <w:semiHidden/>
    <w:rsid w:val="00F17F13"/>
  </w:style>
  <w:style w:type="table" w:customStyle="1" w:styleId="TableGrid4211">
    <w:name w:val="Table Grid4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17F13"/>
  </w:style>
  <w:style w:type="numbering" w:customStyle="1" w:styleId="13120">
    <w:name w:val="無清單1312"/>
    <w:next w:val="NoList"/>
    <w:uiPriority w:val="99"/>
    <w:semiHidden/>
    <w:unhideWhenUsed/>
    <w:rsid w:val="00F17F13"/>
  </w:style>
  <w:style w:type="numbering" w:customStyle="1" w:styleId="112120">
    <w:name w:val="無清單11212"/>
    <w:next w:val="NoList"/>
    <w:uiPriority w:val="99"/>
    <w:semiHidden/>
    <w:unhideWhenUsed/>
    <w:rsid w:val="00F17F13"/>
  </w:style>
  <w:style w:type="table" w:customStyle="1" w:styleId="12113">
    <w:name w:val="表格格線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17F13"/>
  </w:style>
  <w:style w:type="numbering" w:customStyle="1" w:styleId="NoList12212">
    <w:name w:val="No List12212"/>
    <w:next w:val="NoList"/>
    <w:uiPriority w:val="99"/>
    <w:semiHidden/>
    <w:unhideWhenUsed/>
    <w:rsid w:val="00F17F13"/>
  </w:style>
  <w:style w:type="numbering" w:customStyle="1" w:styleId="112121">
    <w:name w:val="リストなし11212"/>
    <w:next w:val="NoList"/>
    <w:uiPriority w:val="99"/>
    <w:semiHidden/>
    <w:unhideWhenUsed/>
    <w:rsid w:val="00F17F13"/>
  </w:style>
  <w:style w:type="numbering" w:customStyle="1" w:styleId="112122">
    <w:name w:val="无列表11212"/>
    <w:next w:val="NoList"/>
    <w:semiHidden/>
    <w:rsid w:val="00F17F13"/>
  </w:style>
  <w:style w:type="numbering" w:customStyle="1" w:styleId="NoList21212">
    <w:name w:val="No List21212"/>
    <w:next w:val="NoList"/>
    <w:semiHidden/>
    <w:rsid w:val="00F17F13"/>
  </w:style>
  <w:style w:type="numbering" w:customStyle="1" w:styleId="NoList31212">
    <w:name w:val="No List31212"/>
    <w:next w:val="NoList"/>
    <w:uiPriority w:val="99"/>
    <w:semiHidden/>
    <w:rsid w:val="00F17F13"/>
  </w:style>
  <w:style w:type="numbering" w:customStyle="1" w:styleId="NoList111212">
    <w:name w:val="No List111212"/>
    <w:next w:val="NoList"/>
    <w:uiPriority w:val="99"/>
    <w:semiHidden/>
    <w:unhideWhenUsed/>
    <w:rsid w:val="00F17F13"/>
  </w:style>
  <w:style w:type="numbering" w:customStyle="1" w:styleId="12212">
    <w:name w:val="無清單12212"/>
    <w:next w:val="NoList"/>
    <w:uiPriority w:val="99"/>
    <w:semiHidden/>
    <w:unhideWhenUsed/>
    <w:rsid w:val="00F17F13"/>
  </w:style>
  <w:style w:type="numbering" w:customStyle="1" w:styleId="111212">
    <w:name w:val="無清單111212"/>
    <w:next w:val="NoList"/>
    <w:uiPriority w:val="99"/>
    <w:semiHidden/>
    <w:unhideWhenUsed/>
    <w:rsid w:val="00F17F13"/>
  </w:style>
  <w:style w:type="table" w:customStyle="1" w:styleId="116">
    <w:name w:val="网格型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7F13"/>
  </w:style>
  <w:style w:type="table" w:customStyle="1" w:styleId="215">
    <w:name w:val="网格型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17F13"/>
  </w:style>
  <w:style w:type="numbering" w:customStyle="1" w:styleId="NoList11311">
    <w:name w:val="No List11311"/>
    <w:next w:val="NoList"/>
    <w:uiPriority w:val="99"/>
    <w:semiHidden/>
    <w:unhideWhenUsed/>
    <w:rsid w:val="00F17F13"/>
  </w:style>
  <w:style w:type="numbering" w:customStyle="1" w:styleId="NoList4111">
    <w:name w:val="No List4111"/>
    <w:next w:val="NoList"/>
    <w:uiPriority w:val="99"/>
    <w:semiHidden/>
    <w:unhideWhenUsed/>
    <w:rsid w:val="00F17F13"/>
  </w:style>
  <w:style w:type="table" w:customStyle="1" w:styleId="TableGrid1121">
    <w:name w:val="Table Grid1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17F13"/>
  </w:style>
  <w:style w:type="numbering" w:customStyle="1" w:styleId="NoList121111">
    <w:name w:val="No List121111"/>
    <w:next w:val="NoList"/>
    <w:uiPriority w:val="99"/>
    <w:semiHidden/>
    <w:unhideWhenUsed/>
    <w:rsid w:val="00F17F13"/>
  </w:style>
  <w:style w:type="numbering" w:customStyle="1" w:styleId="1111111">
    <w:name w:val="リストなし111111"/>
    <w:next w:val="NoList"/>
    <w:uiPriority w:val="99"/>
    <w:semiHidden/>
    <w:unhideWhenUsed/>
    <w:rsid w:val="00F17F13"/>
  </w:style>
  <w:style w:type="numbering" w:customStyle="1" w:styleId="1111112">
    <w:name w:val="无列表111111"/>
    <w:next w:val="NoList"/>
    <w:semiHidden/>
    <w:rsid w:val="00F17F13"/>
  </w:style>
  <w:style w:type="numbering" w:customStyle="1" w:styleId="NoList211111">
    <w:name w:val="No List211111"/>
    <w:next w:val="NoList"/>
    <w:semiHidden/>
    <w:rsid w:val="00F17F13"/>
  </w:style>
  <w:style w:type="numbering" w:customStyle="1" w:styleId="NoList311111">
    <w:name w:val="No List311111"/>
    <w:next w:val="NoList"/>
    <w:uiPriority w:val="99"/>
    <w:semiHidden/>
    <w:rsid w:val="00F17F13"/>
  </w:style>
  <w:style w:type="numbering" w:customStyle="1" w:styleId="NoList11111111">
    <w:name w:val="No List11111111"/>
    <w:next w:val="NoList"/>
    <w:uiPriority w:val="99"/>
    <w:semiHidden/>
    <w:unhideWhenUsed/>
    <w:rsid w:val="00F17F13"/>
  </w:style>
  <w:style w:type="numbering" w:customStyle="1" w:styleId="121111">
    <w:name w:val="無清單121111"/>
    <w:next w:val="NoList"/>
    <w:uiPriority w:val="99"/>
    <w:semiHidden/>
    <w:unhideWhenUsed/>
    <w:rsid w:val="00F17F13"/>
  </w:style>
  <w:style w:type="numbering" w:customStyle="1" w:styleId="11111110">
    <w:name w:val="無清單1111111"/>
    <w:next w:val="NoList"/>
    <w:uiPriority w:val="99"/>
    <w:semiHidden/>
    <w:unhideWhenUsed/>
    <w:rsid w:val="00F17F13"/>
  </w:style>
  <w:style w:type="numbering" w:customStyle="1" w:styleId="NoList13111">
    <w:name w:val="No List13111"/>
    <w:next w:val="NoList"/>
    <w:uiPriority w:val="99"/>
    <w:semiHidden/>
    <w:unhideWhenUsed/>
    <w:rsid w:val="00F17F13"/>
  </w:style>
  <w:style w:type="numbering" w:customStyle="1" w:styleId="121110">
    <w:name w:val="リストなし12111"/>
    <w:next w:val="NoList"/>
    <w:uiPriority w:val="99"/>
    <w:semiHidden/>
    <w:unhideWhenUsed/>
    <w:rsid w:val="00F17F13"/>
  </w:style>
  <w:style w:type="numbering" w:customStyle="1" w:styleId="121112">
    <w:name w:val="无列表12111"/>
    <w:next w:val="NoList"/>
    <w:semiHidden/>
    <w:rsid w:val="00F17F13"/>
  </w:style>
  <w:style w:type="numbering" w:customStyle="1" w:styleId="NoList22111">
    <w:name w:val="No List22111"/>
    <w:next w:val="NoList"/>
    <w:semiHidden/>
    <w:rsid w:val="00F17F13"/>
  </w:style>
  <w:style w:type="numbering" w:customStyle="1" w:styleId="NoList32111">
    <w:name w:val="No List32111"/>
    <w:next w:val="NoList"/>
    <w:uiPriority w:val="99"/>
    <w:semiHidden/>
    <w:rsid w:val="00F17F13"/>
  </w:style>
  <w:style w:type="numbering" w:customStyle="1" w:styleId="NoList112111">
    <w:name w:val="No List112111"/>
    <w:next w:val="NoList"/>
    <w:uiPriority w:val="99"/>
    <w:semiHidden/>
    <w:unhideWhenUsed/>
    <w:rsid w:val="00F17F13"/>
  </w:style>
  <w:style w:type="numbering" w:customStyle="1" w:styleId="131110">
    <w:name w:val="無清單13111"/>
    <w:next w:val="NoList"/>
    <w:uiPriority w:val="99"/>
    <w:semiHidden/>
    <w:unhideWhenUsed/>
    <w:rsid w:val="00F17F13"/>
  </w:style>
  <w:style w:type="numbering" w:customStyle="1" w:styleId="1121110">
    <w:name w:val="無清單112111"/>
    <w:next w:val="NoList"/>
    <w:uiPriority w:val="99"/>
    <w:semiHidden/>
    <w:unhideWhenUsed/>
    <w:rsid w:val="00F17F13"/>
  </w:style>
  <w:style w:type="numbering" w:customStyle="1" w:styleId="21111">
    <w:name w:val="无列表21111"/>
    <w:next w:val="NoList"/>
    <w:uiPriority w:val="99"/>
    <w:semiHidden/>
    <w:unhideWhenUsed/>
    <w:rsid w:val="00F17F13"/>
  </w:style>
  <w:style w:type="numbering" w:customStyle="1" w:styleId="NoList122111">
    <w:name w:val="No List122111"/>
    <w:next w:val="NoList"/>
    <w:uiPriority w:val="99"/>
    <w:semiHidden/>
    <w:unhideWhenUsed/>
    <w:rsid w:val="00F17F13"/>
  </w:style>
  <w:style w:type="numbering" w:customStyle="1" w:styleId="1121111">
    <w:name w:val="リストなし112111"/>
    <w:next w:val="NoList"/>
    <w:uiPriority w:val="99"/>
    <w:semiHidden/>
    <w:unhideWhenUsed/>
    <w:rsid w:val="00F17F13"/>
  </w:style>
  <w:style w:type="numbering" w:customStyle="1" w:styleId="1121112">
    <w:name w:val="无列表112111"/>
    <w:next w:val="NoList"/>
    <w:semiHidden/>
    <w:rsid w:val="00F17F13"/>
  </w:style>
  <w:style w:type="numbering" w:customStyle="1" w:styleId="NoList212111">
    <w:name w:val="No List212111"/>
    <w:next w:val="NoList"/>
    <w:semiHidden/>
    <w:rsid w:val="00F17F13"/>
  </w:style>
  <w:style w:type="numbering" w:customStyle="1" w:styleId="NoList312111">
    <w:name w:val="No List312111"/>
    <w:next w:val="NoList"/>
    <w:uiPriority w:val="99"/>
    <w:semiHidden/>
    <w:rsid w:val="00F17F13"/>
  </w:style>
  <w:style w:type="numbering" w:customStyle="1" w:styleId="NoList1112111">
    <w:name w:val="No List1112111"/>
    <w:next w:val="NoList"/>
    <w:uiPriority w:val="99"/>
    <w:semiHidden/>
    <w:unhideWhenUsed/>
    <w:rsid w:val="00F17F13"/>
  </w:style>
  <w:style w:type="numbering" w:customStyle="1" w:styleId="122111">
    <w:name w:val="無清單122111"/>
    <w:next w:val="NoList"/>
    <w:uiPriority w:val="99"/>
    <w:semiHidden/>
    <w:unhideWhenUsed/>
    <w:rsid w:val="00F17F13"/>
  </w:style>
  <w:style w:type="numbering" w:customStyle="1" w:styleId="1112111">
    <w:name w:val="無清單1112111"/>
    <w:next w:val="NoList"/>
    <w:uiPriority w:val="99"/>
    <w:semiHidden/>
    <w:unhideWhenUsed/>
    <w:rsid w:val="00F17F13"/>
  </w:style>
  <w:style w:type="numbering" w:customStyle="1" w:styleId="NoList5111">
    <w:name w:val="No List5111"/>
    <w:next w:val="NoList"/>
    <w:uiPriority w:val="99"/>
    <w:semiHidden/>
    <w:unhideWhenUsed/>
    <w:rsid w:val="00F17F13"/>
  </w:style>
  <w:style w:type="numbering" w:customStyle="1" w:styleId="NoList611">
    <w:name w:val="No List611"/>
    <w:next w:val="NoList"/>
    <w:uiPriority w:val="99"/>
    <w:semiHidden/>
    <w:unhideWhenUsed/>
    <w:rsid w:val="00F17F13"/>
  </w:style>
  <w:style w:type="numbering" w:customStyle="1" w:styleId="NoList1411">
    <w:name w:val="No List1411"/>
    <w:next w:val="NoList"/>
    <w:uiPriority w:val="99"/>
    <w:semiHidden/>
    <w:unhideWhenUsed/>
    <w:rsid w:val="00F17F13"/>
  </w:style>
  <w:style w:type="numbering" w:customStyle="1" w:styleId="13112">
    <w:name w:val="リストなし1311"/>
    <w:next w:val="NoList"/>
    <w:uiPriority w:val="99"/>
    <w:semiHidden/>
    <w:unhideWhenUsed/>
    <w:rsid w:val="00F17F13"/>
  </w:style>
  <w:style w:type="numbering" w:customStyle="1" w:styleId="NoList2311">
    <w:name w:val="No List2311"/>
    <w:next w:val="NoList"/>
    <w:semiHidden/>
    <w:rsid w:val="00F17F13"/>
  </w:style>
  <w:style w:type="numbering" w:customStyle="1" w:styleId="NoList3311">
    <w:name w:val="No List3311"/>
    <w:next w:val="NoList"/>
    <w:uiPriority w:val="99"/>
    <w:semiHidden/>
    <w:rsid w:val="00F17F13"/>
  </w:style>
  <w:style w:type="numbering" w:customStyle="1" w:styleId="NoList1141">
    <w:name w:val="No List1141"/>
    <w:next w:val="NoList"/>
    <w:uiPriority w:val="99"/>
    <w:semiHidden/>
    <w:unhideWhenUsed/>
    <w:rsid w:val="00F17F13"/>
  </w:style>
  <w:style w:type="numbering" w:customStyle="1" w:styleId="1411">
    <w:name w:val="無清單1411"/>
    <w:next w:val="NoList"/>
    <w:uiPriority w:val="99"/>
    <w:semiHidden/>
    <w:unhideWhenUsed/>
    <w:rsid w:val="00F17F13"/>
  </w:style>
  <w:style w:type="numbering" w:customStyle="1" w:styleId="113110">
    <w:name w:val="無清單11311"/>
    <w:next w:val="NoList"/>
    <w:uiPriority w:val="99"/>
    <w:semiHidden/>
    <w:unhideWhenUsed/>
    <w:rsid w:val="00F17F13"/>
  </w:style>
  <w:style w:type="numbering" w:customStyle="1" w:styleId="NoList421">
    <w:name w:val="No List421"/>
    <w:next w:val="NoList"/>
    <w:uiPriority w:val="99"/>
    <w:semiHidden/>
    <w:unhideWhenUsed/>
    <w:rsid w:val="00F17F13"/>
  </w:style>
  <w:style w:type="numbering" w:customStyle="1" w:styleId="NoList12311">
    <w:name w:val="No List12311"/>
    <w:next w:val="NoList"/>
    <w:uiPriority w:val="99"/>
    <w:semiHidden/>
    <w:unhideWhenUsed/>
    <w:rsid w:val="00F17F13"/>
  </w:style>
  <w:style w:type="numbering" w:customStyle="1" w:styleId="113111">
    <w:name w:val="リストなし11311"/>
    <w:next w:val="NoList"/>
    <w:uiPriority w:val="99"/>
    <w:semiHidden/>
    <w:unhideWhenUsed/>
    <w:rsid w:val="00F17F13"/>
  </w:style>
  <w:style w:type="numbering" w:customStyle="1" w:styleId="113112">
    <w:name w:val="无列表11311"/>
    <w:next w:val="NoList"/>
    <w:semiHidden/>
    <w:rsid w:val="00F17F13"/>
  </w:style>
  <w:style w:type="numbering" w:customStyle="1" w:styleId="NoList21311">
    <w:name w:val="No List21311"/>
    <w:next w:val="NoList"/>
    <w:semiHidden/>
    <w:rsid w:val="00F17F13"/>
  </w:style>
  <w:style w:type="numbering" w:customStyle="1" w:styleId="NoList31311">
    <w:name w:val="No List31311"/>
    <w:next w:val="NoList"/>
    <w:uiPriority w:val="99"/>
    <w:semiHidden/>
    <w:rsid w:val="00F17F13"/>
  </w:style>
  <w:style w:type="numbering" w:customStyle="1" w:styleId="NoList111311">
    <w:name w:val="No List111311"/>
    <w:next w:val="NoList"/>
    <w:uiPriority w:val="99"/>
    <w:semiHidden/>
    <w:unhideWhenUsed/>
    <w:rsid w:val="00F17F13"/>
  </w:style>
  <w:style w:type="numbering" w:customStyle="1" w:styleId="12311">
    <w:name w:val="無清單12311"/>
    <w:next w:val="NoList"/>
    <w:uiPriority w:val="99"/>
    <w:semiHidden/>
    <w:unhideWhenUsed/>
    <w:rsid w:val="00F17F13"/>
  </w:style>
  <w:style w:type="numbering" w:customStyle="1" w:styleId="111311">
    <w:name w:val="無清單111311"/>
    <w:next w:val="NoList"/>
    <w:uiPriority w:val="99"/>
    <w:semiHidden/>
    <w:unhideWhenUsed/>
    <w:rsid w:val="00F17F13"/>
  </w:style>
  <w:style w:type="numbering" w:customStyle="1" w:styleId="NoList12121">
    <w:name w:val="No List12121"/>
    <w:next w:val="NoList"/>
    <w:uiPriority w:val="99"/>
    <w:semiHidden/>
    <w:unhideWhenUsed/>
    <w:rsid w:val="00F17F13"/>
  </w:style>
  <w:style w:type="numbering" w:customStyle="1" w:styleId="111210">
    <w:name w:val="リストなし11121"/>
    <w:next w:val="NoList"/>
    <w:uiPriority w:val="99"/>
    <w:semiHidden/>
    <w:unhideWhenUsed/>
    <w:rsid w:val="00F17F13"/>
  </w:style>
  <w:style w:type="numbering" w:customStyle="1" w:styleId="111213">
    <w:name w:val="无列表11121"/>
    <w:next w:val="NoList"/>
    <w:semiHidden/>
    <w:rsid w:val="00F17F13"/>
  </w:style>
  <w:style w:type="numbering" w:customStyle="1" w:styleId="NoList21121">
    <w:name w:val="No List21121"/>
    <w:next w:val="NoList"/>
    <w:semiHidden/>
    <w:rsid w:val="00F17F13"/>
  </w:style>
  <w:style w:type="numbering" w:customStyle="1" w:styleId="NoList31121">
    <w:name w:val="No List31121"/>
    <w:next w:val="NoList"/>
    <w:uiPriority w:val="99"/>
    <w:semiHidden/>
    <w:rsid w:val="00F17F13"/>
  </w:style>
  <w:style w:type="numbering" w:customStyle="1" w:styleId="NoList111121">
    <w:name w:val="No List111121"/>
    <w:next w:val="NoList"/>
    <w:uiPriority w:val="99"/>
    <w:semiHidden/>
    <w:unhideWhenUsed/>
    <w:rsid w:val="00F17F13"/>
  </w:style>
  <w:style w:type="numbering" w:customStyle="1" w:styleId="121210">
    <w:name w:val="無清單12121"/>
    <w:next w:val="NoList"/>
    <w:uiPriority w:val="99"/>
    <w:semiHidden/>
    <w:unhideWhenUsed/>
    <w:rsid w:val="00F17F13"/>
  </w:style>
  <w:style w:type="numbering" w:customStyle="1" w:styleId="1111210">
    <w:name w:val="無清單111121"/>
    <w:next w:val="NoList"/>
    <w:uiPriority w:val="99"/>
    <w:semiHidden/>
    <w:unhideWhenUsed/>
    <w:rsid w:val="00F17F13"/>
  </w:style>
  <w:style w:type="numbering" w:customStyle="1" w:styleId="NoList521">
    <w:name w:val="No List521"/>
    <w:next w:val="NoList"/>
    <w:uiPriority w:val="99"/>
    <w:semiHidden/>
    <w:unhideWhenUsed/>
    <w:rsid w:val="00F17F13"/>
  </w:style>
  <w:style w:type="numbering" w:customStyle="1" w:styleId="NoList1321">
    <w:name w:val="No List1321"/>
    <w:next w:val="NoList"/>
    <w:uiPriority w:val="99"/>
    <w:semiHidden/>
    <w:unhideWhenUsed/>
    <w:rsid w:val="00F17F13"/>
  </w:style>
  <w:style w:type="numbering" w:customStyle="1" w:styleId="12210">
    <w:name w:val="リストなし1221"/>
    <w:next w:val="NoList"/>
    <w:uiPriority w:val="99"/>
    <w:semiHidden/>
    <w:unhideWhenUsed/>
    <w:rsid w:val="00F17F13"/>
  </w:style>
  <w:style w:type="numbering" w:customStyle="1" w:styleId="12213">
    <w:name w:val="无列表1221"/>
    <w:next w:val="NoList"/>
    <w:semiHidden/>
    <w:rsid w:val="00F17F13"/>
  </w:style>
  <w:style w:type="numbering" w:customStyle="1" w:styleId="NoList2221">
    <w:name w:val="No List2221"/>
    <w:next w:val="NoList"/>
    <w:semiHidden/>
    <w:rsid w:val="00F17F13"/>
  </w:style>
  <w:style w:type="numbering" w:customStyle="1" w:styleId="NoList3221">
    <w:name w:val="No List3221"/>
    <w:next w:val="NoList"/>
    <w:uiPriority w:val="99"/>
    <w:semiHidden/>
    <w:rsid w:val="00F17F13"/>
  </w:style>
  <w:style w:type="numbering" w:customStyle="1" w:styleId="NoList11221">
    <w:name w:val="No List11221"/>
    <w:next w:val="NoList"/>
    <w:uiPriority w:val="99"/>
    <w:semiHidden/>
    <w:unhideWhenUsed/>
    <w:rsid w:val="00F17F13"/>
  </w:style>
  <w:style w:type="numbering" w:customStyle="1" w:styleId="13210">
    <w:name w:val="無清單1321"/>
    <w:next w:val="NoList"/>
    <w:uiPriority w:val="99"/>
    <w:semiHidden/>
    <w:unhideWhenUsed/>
    <w:rsid w:val="00F17F13"/>
  </w:style>
  <w:style w:type="numbering" w:customStyle="1" w:styleId="112210">
    <w:name w:val="無清單11221"/>
    <w:next w:val="NoList"/>
    <w:uiPriority w:val="99"/>
    <w:semiHidden/>
    <w:unhideWhenUsed/>
    <w:rsid w:val="00F17F13"/>
  </w:style>
  <w:style w:type="numbering" w:customStyle="1" w:styleId="2121">
    <w:name w:val="无列表2121"/>
    <w:next w:val="NoList"/>
    <w:uiPriority w:val="99"/>
    <w:semiHidden/>
    <w:unhideWhenUsed/>
    <w:rsid w:val="00F17F13"/>
  </w:style>
  <w:style w:type="numbering" w:customStyle="1" w:styleId="NoList111221">
    <w:name w:val="No List111221"/>
    <w:next w:val="NoList"/>
    <w:uiPriority w:val="99"/>
    <w:semiHidden/>
    <w:unhideWhenUsed/>
    <w:rsid w:val="00F17F13"/>
  </w:style>
  <w:style w:type="numbering" w:customStyle="1" w:styleId="NoList71">
    <w:name w:val="No List71"/>
    <w:next w:val="NoList"/>
    <w:uiPriority w:val="99"/>
    <w:semiHidden/>
    <w:unhideWhenUsed/>
    <w:rsid w:val="00F17F13"/>
  </w:style>
  <w:style w:type="table" w:customStyle="1" w:styleId="TableGrid81">
    <w:name w:val="Table Grid8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17F13"/>
  </w:style>
  <w:style w:type="numbering" w:customStyle="1" w:styleId="1410">
    <w:name w:val="リストなし141"/>
    <w:next w:val="NoList"/>
    <w:uiPriority w:val="99"/>
    <w:semiHidden/>
    <w:unhideWhenUsed/>
    <w:rsid w:val="00F17F13"/>
  </w:style>
  <w:style w:type="table" w:customStyle="1" w:styleId="TableGrid141">
    <w:name w:val="Table Grid14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17F13"/>
  </w:style>
  <w:style w:type="table" w:customStyle="1" w:styleId="341">
    <w:name w:val="网格型3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17F13"/>
  </w:style>
  <w:style w:type="numbering" w:customStyle="1" w:styleId="NoList341">
    <w:name w:val="No List341"/>
    <w:next w:val="NoList"/>
    <w:uiPriority w:val="99"/>
    <w:semiHidden/>
    <w:rsid w:val="00F17F13"/>
  </w:style>
  <w:style w:type="table" w:customStyle="1" w:styleId="TableGrid441">
    <w:name w:val="Table Grid4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17F13"/>
  </w:style>
  <w:style w:type="numbering" w:customStyle="1" w:styleId="1510">
    <w:name w:val="無清單151"/>
    <w:next w:val="NoList"/>
    <w:uiPriority w:val="99"/>
    <w:semiHidden/>
    <w:unhideWhenUsed/>
    <w:rsid w:val="00F17F13"/>
  </w:style>
  <w:style w:type="numbering" w:customStyle="1" w:styleId="11410">
    <w:name w:val="無清單1141"/>
    <w:next w:val="NoList"/>
    <w:uiPriority w:val="99"/>
    <w:semiHidden/>
    <w:unhideWhenUsed/>
    <w:rsid w:val="00F17F13"/>
  </w:style>
  <w:style w:type="table" w:customStyle="1" w:styleId="1413">
    <w:name w:val="表格格線14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17F13"/>
  </w:style>
  <w:style w:type="table" w:customStyle="1" w:styleId="TableGrid521">
    <w:name w:val="Table Grid5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17F13"/>
  </w:style>
  <w:style w:type="numbering" w:customStyle="1" w:styleId="11411">
    <w:name w:val="リストなし1141"/>
    <w:next w:val="NoList"/>
    <w:uiPriority w:val="99"/>
    <w:semiHidden/>
    <w:unhideWhenUsed/>
    <w:rsid w:val="00F17F13"/>
  </w:style>
  <w:style w:type="table" w:customStyle="1" w:styleId="TableGrid1131">
    <w:name w:val="Table Grid11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17F13"/>
  </w:style>
  <w:style w:type="table" w:customStyle="1" w:styleId="3121">
    <w:name w:val="网格型3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17F13"/>
  </w:style>
  <w:style w:type="numbering" w:customStyle="1" w:styleId="NoList3141">
    <w:name w:val="No List3141"/>
    <w:next w:val="NoList"/>
    <w:uiPriority w:val="99"/>
    <w:semiHidden/>
    <w:rsid w:val="00F17F13"/>
  </w:style>
  <w:style w:type="table" w:customStyle="1" w:styleId="TableGrid4121">
    <w:name w:val="Table Grid4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17F13"/>
  </w:style>
  <w:style w:type="numbering" w:customStyle="1" w:styleId="12410">
    <w:name w:val="無清單1241"/>
    <w:next w:val="NoList"/>
    <w:uiPriority w:val="99"/>
    <w:semiHidden/>
    <w:unhideWhenUsed/>
    <w:rsid w:val="00F17F13"/>
  </w:style>
  <w:style w:type="numbering" w:customStyle="1" w:styleId="111410">
    <w:name w:val="無清單11141"/>
    <w:next w:val="NoList"/>
    <w:uiPriority w:val="99"/>
    <w:semiHidden/>
    <w:unhideWhenUsed/>
    <w:rsid w:val="00F17F13"/>
  </w:style>
  <w:style w:type="table" w:customStyle="1" w:styleId="11213">
    <w:name w:val="表格格線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17F13"/>
  </w:style>
  <w:style w:type="numbering" w:customStyle="1" w:styleId="NoList12131">
    <w:name w:val="No List12131"/>
    <w:next w:val="NoList"/>
    <w:uiPriority w:val="99"/>
    <w:semiHidden/>
    <w:unhideWhenUsed/>
    <w:rsid w:val="00F17F13"/>
  </w:style>
  <w:style w:type="numbering" w:customStyle="1" w:styleId="111310">
    <w:name w:val="リストなし11131"/>
    <w:next w:val="NoList"/>
    <w:uiPriority w:val="99"/>
    <w:semiHidden/>
    <w:unhideWhenUsed/>
    <w:rsid w:val="00F17F13"/>
  </w:style>
  <w:style w:type="numbering" w:customStyle="1" w:styleId="111312">
    <w:name w:val="无列表11131"/>
    <w:next w:val="NoList"/>
    <w:semiHidden/>
    <w:rsid w:val="00F17F13"/>
  </w:style>
  <w:style w:type="numbering" w:customStyle="1" w:styleId="NoList21131">
    <w:name w:val="No List21131"/>
    <w:next w:val="NoList"/>
    <w:semiHidden/>
    <w:rsid w:val="00F17F13"/>
  </w:style>
  <w:style w:type="numbering" w:customStyle="1" w:styleId="NoList31131">
    <w:name w:val="No List31131"/>
    <w:next w:val="NoList"/>
    <w:uiPriority w:val="99"/>
    <w:semiHidden/>
    <w:rsid w:val="00F17F13"/>
  </w:style>
  <w:style w:type="numbering" w:customStyle="1" w:styleId="NoList111131">
    <w:name w:val="No List111131"/>
    <w:next w:val="NoList"/>
    <w:uiPriority w:val="99"/>
    <w:semiHidden/>
    <w:unhideWhenUsed/>
    <w:rsid w:val="00F17F13"/>
  </w:style>
  <w:style w:type="numbering" w:customStyle="1" w:styleId="12131">
    <w:name w:val="無清單12131"/>
    <w:next w:val="NoList"/>
    <w:uiPriority w:val="99"/>
    <w:semiHidden/>
    <w:unhideWhenUsed/>
    <w:rsid w:val="00F17F13"/>
  </w:style>
  <w:style w:type="numbering" w:customStyle="1" w:styleId="111131">
    <w:name w:val="無清單111131"/>
    <w:next w:val="NoList"/>
    <w:uiPriority w:val="99"/>
    <w:semiHidden/>
    <w:unhideWhenUsed/>
    <w:rsid w:val="00F17F13"/>
  </w:style>
  <w:style w:type="numbering" w:customStyle="1" w:styleId="NoList531">
    <w:name w:val="No List531"/>
    <w:next w:val="NoList"/>
    <w:uiPriority w:val="99"/>
    <w:semiHidden/>
    <w:unhideWhenUsed/>
    <w:rsid w:val="00F17F13"/>
  </w:style>
  <w:style w:type="table" w:customStyle="1" w:styleId="TableGrid621">
    <w:name w:val="Table Grid6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17F13"/>
  </w:style>
  <w:style w:type="numbering" w:customStyle="1" w:styleId="12310">
    <w:name w:val="リストなし1231"/>
    <w:next w:val="NoList"/>
    <w:uiPriority w:val="99"/>
    <w:semiHidden/>
    <w:unhideWhenUsed/>
    <w:rsid w:val="00F17F13"/>
  </w:style>
  <w:style w:type="table" w:customStyle="1" w:styleId="TableGrid1221">
    <w:name w:val="Table Grid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17F13"/>
  </w:style>
  <w:style w:type="table" w:customStyle="1" w:styleId="3221">
    <w:name w:val="网格型3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17F13"/>
  </w:style>
  <w:style w:type="numbering" w:customStyle="1" w:styleId="NoList3231">
    <w:name w:val="No List3231"/>
    <w:next w:val="NoList"/>
    <w:uiPriority w:val="99"/>
    <w:semiHidden/>
    <w:rsid w:val="00F17F13"/>
  </w:style>
  <w:style w:type="table" w:customStyle="1" w:styleId="TableGrid4221">
    <w:name w:val="Table Grid42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17F13"/>
  </w:style>
  <w:style w:type="numbering" w:customStyle="1" w:styleId="1331">
    <w:name w:val="無清單1331"/>
    <w:next w:val="NoList"/>
    <w:uiPriority w:val="99"/>
    <w:semiHidden/>
    <w:unhideWhenUsed/>
    <w:rsid w:val="00F17F13"/>
  </w:style>
  <w:style w:type="numbering" w:customStyle="1" w:styleId="112310">
    <w:name w:val="無清單11231"/>
    <w:next w:val="NoList"/>
    <w:uiPriority w:val="99"/>
    <w:semiHidden/>
    <w:unhideWhenUsed/>
    <w:rsid w:val="00F17F13"/>
  </w:style>
  <w:style w:type="table" w:customStyle="1" w:styleId="12214">
    <w:name w:val="表格格線12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17F13"/>
  </w:style>
  <w:style w:type="numbering" w:customStyle="1" w:styleId="NoList12221">
    <w:name w:val="No List12221"/>
    <w:next w:val="NoList"/>
    <w:uiPriority w:val="99"/>
    <w:semiHidden/>
    <w:unhideWhenUsed/>
    <w:rsid w:val="00F17F13"/>
  </w:style>
  <w:style w:type="numbering" w:customStyle="1" w:styleId="112211">
    <w:name w:val="リストなし11221"/>
    <w:next w:val="NoList"/>
    <w:uiPriority w:val="99"/>
    <w:semiHidden/>
    <w:unhideWhenUsed/>
    <w:rsid w:val="00F17F13"/>
  </w:style>
  <w:style w:type="numbering" w:customStyle="1" w:styleId="112212">
    <w:name w:val="无列表11221"/>
    <w:next w:val="NoList"/>
    <w:semiHidden/>
    <w:rsid w:val="00F17F13"/>
  </w:style>
  <w:style w:type="numbering" w:customStyle="1" w:styleId="NoList21221">
    <w:name w:val="No List21221"/>
    <w:next w:val="NoList"/>
    <w:semiHidden/>
    <w:rsid w:val="00F17F13"/>
  </w:style>
  <w:style w:type="numbering" w:customStyle="1" w:styleId="NoList31221">
    <w:name w:val="No List31221"/>
    <w:next w:val="NoList"/>
    <w:uiPriority w:val="99"/>
    <w:semiHidden/>
    <w:rsid w:val="00F17F13"/>
  </w:style>
  <w:style w:type="numbering" w:customStyle="1" w:styleId="NoList111231">
    <w:name w:val="No List111231"/>
    <w:next w:val="NoList"/>
    <w:uiPriority w:val="99"/>
    <w:semiHidden/>
    <w:unhideWhenUsed/>
    <w:rsid w:val="00F17F13"/>
  </w:style>
  <w:style w:type="numbering" w:customStyle="1" w:styleId="12221">
    <w:name w:val="無清單12221"/>
    <w:next w:val="NoList"/>
    <w:uiPriority w:val="99"/>
    <w:semiHidden/>
    <w:unhideWhenUsed/>
    <w:rsid w:val="00F17F13"/>
  </w:style>
  <w:style w:type="numbering" w:customStyle="1" w:styleId="111221">
    <w:name w:val="無清單111221"/>
    <w:next w:val="NoList"/>
    <w:uiPriority w:val="99"/>
    <w:semiHidden/>
    <w:unhideWhenUsed/>
    <w:rsid w:val="00F17F13"/>
  </w:style>
  <w:style w:type="paragraph" w:styleId="NoSpacing">
    <w:name w:val="No Spacing"/>
    <w:basedOn w:val="Normal"/>
    <w:uiPriority w:val="1"/>
    <w:qFormat/>
    <w:rsid w:val="00F17F13"/>
    <w:pPr>
      <w:spacing w:before="120" w:after="120"/>
      <w:jc w:val="both"/>
    </w:pPr>
    <w:rPr>
      <w:rFonts w:eastAsia="Calibri"/>
      <w:lang w:eastAsia="ja-JP"/>
    </w:rPr>
  </w:style>
  <w:style w:type="character" w:styleId="SubtleReference">
    <w:name w:val="Subtle Reference"/>
    <w:uiPriority w:val="31"/>
    <w:qFormat/>
    <w:rsid w:val="00F17F13"/>
    <w:rPr>
      <w:smallCaps/>
      <w:color w:val="C0504D"/>
      <w:u w:val="single"/>
    </w:rPr>
  </w:style>
  <w:style w:type="paragraph" w:customStyle="1" w:styleId="36">
    <w:name w:val="修订3"/>
    <w:semiHidden/>
    <w:rsid w:val="00F17F13"/>
    <w:rPr>
      <w:rFonts w:ascii="Times New Roman" w:eastAsia="Batang" w:hAnsi="Times New Roman"/>
      <w:lang w:val="en-GB" w:eastAsia="en-US"/>
    </w:rPr>
  </w:style>
  <w:style w:type="character" w:customStyle="1" w:styleId="NumberedListChar">
    <w:name w:val="Numbered List Char"/>
    <w:basedOn w:val="ListParagraphChar"/>
    <w:link w:val="NumberedList"/>
    <w:rsid w:val="00F17F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F17F1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17F13"/>
    <w:rPr>
      <w:rFonts w:ascii="Arial" w:eastAsia="MS Mincho" w:hAnsi="Arial" w:cs="Arial"/>
      <w:lang w:val="en-GB" w:eastAsia="ja-JP"/>
    </w:rPr>
  </w:style>
  <w:style w:type="paragraph" w:customStyle="1" w:styleId="117">
    <w:name w:val="1.1"/>
    <w:basedOn w:val="Heading3"/>
    <w:link w:val="11Char"/>
    <w:qFormat/>
    <w:rsid w:val="00F17F1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F17F1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7F13"/>
    <w:rPr>
      <w:rFonts w:ascii="Intel Clear" w:eastAsia="SimSun" w:hAnsi="Intel Clear" w:cs="Intel Clear"/>
      <w:sz w:val="28"/>
      <w:lang w:val="en-GB" w:eastAsia="en-GB"/>
    </w:rPr>
  </w:style>
  <w:style w:type="character" w:customStyle="1" w:styleId="1b">
    <w:name w:val="明显强调1"/>
    <w:uiPriority w:val="21"/>
    <w:qFormat/>
    <w:rsid w:val="00F17F13"/>
    <w:rPr>
      <w:b/>
      <w:bCs/>
      <w:i/>
      <w:iCs/>
      <w:color w:val="4F81BD"/>
    </w:rPr>
  </w:style>
  <w:style w:type="paragraph" w:customStyle="1" w:styleId="MediumGrid21">
    <w:name w:val="Medium Grid 21"/>
    <w:uiPriority w:val="1"/>
    <w:qFormat/>
    <w:rsid w:val="00F17F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7F13"/>
    <w:pPr>
      <w:spacing w:before="120" w:after="120"/>
      <w:ind w:left="720"/>
      <w:jc w:val="both"/>
    </w:pPr>
    <w:rPr>
      <w:sz w:val="24"/>
      <w:lang w:val="fr-FR"/>
    </w:rPr>
  </w:style>
  <w:style w:type="paragraph" w:customStyle="1" w:styleId="Observation">
    <w:name w:val="Observation"/>
    <w:basedOn w:val="Normal"/>
    <w:uiPriority w:val="99"/>
    <w:qFormat/>
    <w:rsid w:val="00F17F13"/>
    <w:pPr>
      <w:numPr>
        <w:numId w:val="10"/>
      </w:numPr>
      <w:tabs>
        <w:tab w:val="left" w:pos="1701"/>
      </w:tabs>
      <w:spacing w:before="120" w:after="120"/>
      <w:jc w:val="both"/>
    </w:pPr>
    <w:rPr>
      <w:rFonts w:ascii="Arial" w:hAnsi="Arial"/>
      <w:b/>
      <w:bCs/>
    </w:rPr>
  </w:style>
  <w:style w:type="character" w:styleId="Emphasis">
    <w:name w:val="Emphasis"/>
    <w:qFormat/>
    <w:rsid w:val="00F17F13"/>
    <w:rPr>
      <w:rFonts w:ascii="Times New Roman" w:hAnsi="Times New Roman" w:cs="Times New Roman" w:hint="default"/>
      <w:i/>
      <w:iCs/>
    </w:rPr>
  </w:style>
  <w:style w:type="character" w:styleId="IntenseEmphasis">
    <w:name w:val="Intense Emphasis"/>
    <w:uiPriority w:val="21"/>
    <w:qFormat/>
    <w:rsid w:val="00F17F13"/>
    <w:rPr>
      <w:b/>
      <w:bCs w:val="0"/>
      <w:i/>
      <w:iCs w:val="0"/>
      <w:color w:val="4F81BD"/>
    </w:rPr>
  </w:style>
  <w:style w:type="character" w:styleId="IntenseReference">
    <w:name w:val="Intense Reference"/>
    <w:qFormat/>
    <w:rsid w:val="00F17F13"/>
    <w:rPr>
      <w:b/>
      <w:bCs w:val="0"/>
      <w:smallCaps/>
      <w:color w:val="C0504D"/>
      <w:spacing w:val="5"/>
      <w:u w:val="single"/>
    </w:rPr>
  </w:style>
  <w:style w:type="paragraph" w:customStyle="1" w:styleId="Header-3gppTdoc">
    <w:name w:val="Header-3gpp Tdoc"/>
    <w:basedOn w:val="Header"/>
    <w:link w:val="Header-3gppTdocChar"/>
    <w:qFormat/>
    <w:rsid w:val="00F17F13"/>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F17F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17F13"/>
    <w:rPr>
      <w:rFonts w:ascii="Times New Roman" w:hAnsi="Times New Roman"/>
      <w:i/>
      <w:iCs/>
      <w:color w:val="5B9BD5"/>
      <w:lang w:val="en-GB" w:eastAsia="en-US"/>
    </w:rPr>
  </w:style>
  <w:style w:type="numbering" w:customStyle="1" w:styleId="46">
    <w:name w:val="无列表4"/>
    <w:next w:val="NoList"/>
    <w:uiPriority w:val="99"/>
    <w:semiHidden/>
    <w:unhideWhenUsed/>
    <w:rsid w:val="00F17F13"/>
  </w:style>
  <w:style w:type="table" w:customStyle="1" w:styleId="5">
    <w:name w:val="网格型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17F13"/>
  </w:style>
  <w:style w:type="numbering" w:customStyle="1" w:styleId="13121">
    <w:name w:val="无列表1312"/>
    <w:next w:val="NoList"/>
    <w:semiHidden/>
    <w:rsid w:val="00F17F13"/>
  </w:style>
  <w:style w:type="numbering" w:customStyle="1" w:styleId="NoList4112">
    <w:name w:val="No List4112"/>
    <w:next w:val="NoList"/>
    <w:uiPriority w:val="99"/>
    <w:semiHidden/>
    <w:unhideWhenUsed/>
    <w:rsid w:val="00F17F13"/>
  </w:style>
  <w:style w:type="numbering" w:customStyle="1" w:styleId="2212">
    <w:name w:val="无列表2212"/>
    <w:next w:val="NoList"/>
    <w:uiPriority w:val="99"/>
    <w:semiHidden/>
    <w:unhideWhenUsed/>
    <w:rsid w:val="00F17F13"/>
  </w:style>
  <w:style w:type="numbering" w:customStyle="1" w:styleId="NoList121112">
    <w:name w:val="No List121112"/>
    <w:next w:val="NoList"/>
    <w:uiPriority w:val="99"/>
    <w:semiHidden/>
    <w:unhideWhenUsed/>
    <w:rsid w:val="00F17F13"/>
  </w:style>
  <w:style w:type="numbering" w:customStyle="1" w:styleId="1111121">
    <w:name w:val="リストなし111112"/>
    <w:next w:val="NoList"/>
    <w:uiPriority w:val="99"/>
    <w:semiHidden/>
    <w:unhideWhenUsed/>
    <w:rsid w:val="00F17F13"/>
  </w:style>
  <w:style w:type="numbering" w:customStyle="1" w:styleId="1111122">
    <w:name w:val="无列表111112"/>
    <w:next w:val="NoList"/>
    <w:semiHidden/>
    <w:rsid w:val="00F17F13"/>
  </w:style>
  <w:style w:type="numbering" w:customStyle="1" w:styleId="NoList211112">
    <w:name w:val="No List211112"/>
    <w:next w:val="NoList"/>
    <w:semiHidden/>
    <w:rsid w:val="00F17F13"/>
  </w:style>
  <w:style w:type="numbering" w:customStyle="1" w:styleId="NoList311112">
    <w:name w:val="No List311112"/>
    <w:next w:val="NoList"/>
    <w:uiPriority w:val="99"/>
    <w:semiHidden/>
    <w:rsid w:val="00F17F13"/>
  </w:style>
  <w:style w:type="numbering" w:customStyle="1" w:styleId="NoList1111112">
    <w:name w:val="No List1111112"/>
    <w:next w:val="NoList"/>
    <w:uiPriority w:val="99"/>
    <w:semiHidden/>
    <w:unhideWhenUsed/>
    <w:rsid w:val="00F17F13"/>
  </w:style>
  <w:style w:type="numbering" w:customStyle="1" w:styleId="1211120">
    <w:name w:val="無清單121112"/>
    <w:next w:val="NoList"/>
    <w:uiPriority w:val="99"/>
    <w:semiHidden/>
    <w:unhideWhenUsed/>
    <w:rsid w:val="00F17F13"/>
  </w:style>
  <w:style w:type="numbering" w:customStyle="1" w:styleId="11111120">
    <w:name w:val="無清單1111112"/>
    <w:next w:val="NoList"/>
    <w:uiPriority w:val="99"/>
    <w:semiHidden/>
    <w:unhideWhenUsed/>
    <w:rsid w:val="00F17F13"/>
  </w:style>
  <w:style w:type="numbering" w:customStyle="1" w:styleId="NoList13112">
    <w:name w:val="No List13112"/>
    <w:next w:val="NoList"/>
    <w:uiPriority w:val="99"/>
    <w:semiHidden/>
    <w:unhideWhenUsed/>
    <w:rsid w:val="00F17F13"/>
  </w:style>
  <w:style w:type="numbering" w:customStyle="1" w:styleId="121121">
    <w:name w:val="リストなし12112"/>
    <w:next w:val="NoList"/>
    <w:uiPriority w:val="99"/>
    <w:semiHidden/>
    <w:unhideWhenUsed/>
    <w:rsid w:val="00F17F13"/>
  </w:style>
  <w:style w:type="numbering" w:customStyle="1" w:styleId="121122">
    <w:name w:val="无列表12112"/>
    <w:next w:val="NoList"/>
    <w:semiHidden/>
    <w:rsid w:val="00F17F13"/>
  </w:style>
  <w:style w:type="numbering" w:customStyle="1" w:styleId="NoList22112">
    <w:name w:val="No List22112"/>
    <w:next w:val="NoList"/>
    <w:semiHidden/>
    <w:rsid w:val="00F17F13"/>
  </w:style>
  <w:style w:type="numbering" w:customStyle="1" w:styleId="NoList32112">
    <w:name w:val="No List32112"/>
    <w:next w:val="NoList"/>
    <w:uiPriority w:val="99"/>
    <w:semiHidden/>
    <w:rsid w:val="00F17F13"/>
  </w:style>
  <w:style w:type="numbering" w:customStyle="1" w:styleId="NoList112112">
    <w:name w:val="No List112112"/>
    <w:next w:val="NoList"/>
    <w:uiPriority w:val="99"/>
    <w:semiHidden/>
    <w:unhideWhenUsed/>
    <w:rsid w:val="00F17F13"/>
  </w:style>
  <w:style w:type="numbering" w:customStyle="1" w:styleId="131120">
    <w:name w:val="無清單13112"/>
    <w:next w:val="NoList"/>
    <w:uiPriority w:val="99"/>
    <w:semiHidden/>
    <w:unhideWhenUsed/>
    <w:rsid w:val="00F17F13"/>
  </w:style>
  <w:style w:type="numbering" w:customStyle="1" w:styleId="1121120">
    <w:name w:val="無清單112112"/>
    <w:next w:val="NoList"/>
    <w:uiPriority w:val="99"/>
    <w:semiHidden/>
    <w:unhideWhenUsed/>
    <w:rsid w:val="00F17F13"/>
  </w:style>
  <w:style w:type="numbering" w:customStyle="1" w:styleId="21112">
    <w:name w:val="无列表21112"/>
    <w:next w:val="NoList"/>
    <w:uiPriority w:val="99"/>
    <w:semiHidden/>
    <w:unhideWhenUsed/>
    <w:rsid w:val="00F17F13"/>
  </w:style>
  <w:style w:type="numbering" w:customStyle="1" w:styleId="NoList122112">
    <w:name w:val="No List122112"/>
    <w:next w:val="NoList"/>
    <w:uiPriority w:val="99"/>
    <w:semiHidden/>
    <w:unhideWhenUsed/>
    <w:rsid w:val="00F17F13"/>
  </w:style>
  <w:style w:type="numbering" w:customStyle="1" w:styleId="1121121">
    <w:name w:val="リストなし112112"/>
    <w:next w:val="NoList"/>
    <w:uiPriority w:val="99"/>
    <w:semiHidden/>
    <w:unhideWhenUsed/>
    <w:rsid w:val="00F17F13"/>
  </w:style>
  <w:style w:type="numbering" w:customStyle="1" w:styleId="1121122">
    <w:name w:val="无列表112112"/>
    <w:next w:val="NoList"/>
    <w:semiHidden/>
    <w:rsid w:val="00F17F13"/>
  </w:style>
  <w:style w:type="numbering" w:customStyle="1" w:styleId="NoList212112">
    <w:name w:val="No List212112"/>
    <w:next w:val="NoList"/>
    <w:semiHidden/>
    <w:rsid w:val="00F17F13"/>
  </w:style>
  <w:style w:type="numbering" w:customStyle="1" w:styleId="NoList312112">
    <w:name w:val="No List312112"/>
    <w:next w:val="NoList"/>
    <w:uiPriority w:val="99"/>
    <w:semiHidden/>
    <w:rsid w:val="00F17F13"/>
  </w:style>
  <w:style w:type="numbering" w:customStyle="1" w:styleId="NoList1112112">
    <w:name w:val="No List1112112"/>
    <w:next w:val="NoList"/>
    <w:uiPriority w:val="99"/>
    <w:semiHidden/>
    <w:unhideWhenUsed/>
    <w:rsid w:val="00F17F13"/>
  </w:style>
  <w:style w:type="numbering" w:customStyle="1" w:styleId="122112">
    <w:name w:val="無清單122112"/>
    <w:next w:val="NoList"/>
    <w:uiPriority w:val="99"/>
    <w:semiHidden/>
    <w:unhideWhenUsed/>
    <w:rsid w:val="00F17F13"/>
  </w:style>
  <w:style w:type="numbering" w:customStyle="1" w:styleId="1112112">
    <w:name w:val="無清單1112112"/>
    <w:next w:val="NoList"/>
    <w:uiPriority w:val="99"/>
    <w:semiHidden/>
    <w:unhideWhenUsed/>
    <w:rsid w:val="00F17F13"/>
  </w:style>
  <w:style w:type="numbering" w:customStyle="1" w:styleId="12222">
    <w:name w:val="无列表1222"/>
    <w:next w:val="NoList"/>
    <w:semiHidden/>
    <w:rsid w:val="00F17F13"/>
  </w:style>
  <w:style w:type="table" w:customStyle="1" w:styleId="TableGrid1122">
    <w:name w:val="Table Grid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17F13"/>
  </w:style>
  <w:style w:type="numbering" w:customStyle="1" w:styleId="11111111">
    <w:name w:val="リストなし1111111"/>
    <w:next w:val="NoList"/>
    <w:uiPriority w:val="99"/>
    <w:semiHidden/>
    <w:unhideWhenUsed/>
    <w:rsid w:val="00F17F13"/>
  </w:style>
  <w:style w:type="numbering" w:customStyle="1" w:styleId="11111112">
    <w:name w:val="无列表1111111"/>
    <w:next w:val="NoList"/>
    <w:semiHidden/>
    <w:rsid w:val="00F17F13"/>
  </w:style>
  <w:style w:type="numbering" w:customStyle="1" w:styleId="NoList2111111">
    <w:name w:val="No List2111111"/>
    <w:next w:val="NoList"/>
    <w:semiHidden/>
    <w:rsid w:val="00F17F13"/>
  </w:style>
  <w:style w:type="numbering" w:customStyle="1" w:styleId="NoList3111111">
    <w:name w:val="No List3111111"/>
    <w:next w:val="NoList"/>
    <w:uiPriority w:val="99"/>
    <w:semiHidden/>
    <w:rsid w:val="00F17F13"/>
  </w:style>
  <w:style w:type="numbering" w:customStyle="1" w:styleId="NoList111111111">
    <w:name w:val="No List111111111"/>
    <w:next w:val="NoList"/>
    <w:uiPriority w:val="99"/>
    <w:semiHidden/>
    <w:unhideWhenUsed/>
    <w:rsid w:val="00F17F13"/>
  </w:style>
  <w:style w:type="numbering" w:customStyle="1" w:styleId="1211111">
    <w:name w:val="無清單1211111"/>
    <w:next w:val="NoList"/>
    <w:uiPriority w:val="99"/>
    <w:semiHidden/>
    <w:unhideWhenUsed/>
    <w:rsid w:val="00F17F13"/>
  </w:style>
  <w:style w:type="numbering" w:customStyle="1" w:styleId="111111110">
    <w:name w:val="無清單11111111"/>
    <w:next w:val="NoList"/>
    <w:uiPriority w:val="99"/>
    <w:semiHidden/>
    <w:unhideWhenUsed/>
    <w:rsid w:val="00F17F13"/>
  </w:style>
  <w:style w:type="numbering" w:customStyle="1" w:styleId="1211110">
    <w:name w:val="无列表121111"/>
    <w:next w:val="NoList"/>
    <w:semiHidden/>
    <w:rsid w:val="00F17F13"/>
  </w:style>
  <w:style w:type="numbering" w:customStyle="1" w:styleId="211111">
    <w:name w:val="无列表211111"/>
    <w:next w:val="NoList"/>
    <w:uiPriority w:val="99"/>
    <w:semiHidden/>
    <w:unhideWhenUsed/>
    <w:rsid w:val="00F17F13"/>
  </w:style>
  <w:style w:type="character" w:customStyle="1" w:styleId="Char3">
    <w:name w:val="明显引用 Char3"/>
    <w:basedOn w:val="DefaultParagraphFont"/>
    <w:uiPriority w:val="30"/>
    <w:rsid w:val="00F17F13"/>
    <w:rPr>
      <w:rFonts w:ascii="Times New Roman" w:hAnsi="Times New Roman"/>
      <w:i/>
      <w:iCs/>
      <w:color w:val="5B9BD5"/>
      <w:lang w:val="en-GB" w:eastAsia="en-US"/>
    </w:rPr>
  </w:style>
  <w:style w:type="numbering" w:customStyle="1" w:styleId="NoList17">
    <w:name w:val="No List17"/>
    <w:next w:val="NoList"/>
    <w:uiPriority w:val="99"/>
    <w:semiHidden/>
    <w:unhideWhenUsed/>
    <w:rsid w:val="00F17F13"/>
  </w:style>
  <w:style w:type="numbering" w:customStyle="1" w:styleId="161">
    <w:name w:val="リストなし16"/>
    <w:next w:val="NoList"/>
    <w:uiPriority w:val="99"/>
    <w:semiHidden/>
    <w:unhideWhenUsed/>
    <w:rsid w:val="00F17F13"/>
  </w:style>
  <w:style w:type="table" w:customStyle="1" w:styleId="TableGrid16">
    <w:name w:val="Table Grid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17F13"/>
  </w:style>
  <w:style w:type="table" w:customStyle="1" w:styleId="360">
    <w:name w:val="网格型3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17F13"/>
  </w:style>
  <w:style w:type="numbering" w:customStyle="1" w:styleId="NoList36">
    <w:name w:val="No List36"/>
    <w:next w:val="NoList"/>
    <w:uiPriority w:val="99"/>
    <w:semiHidden/>
    <w:rsid w:val="00F17F13"/>
  </w:style>
  <w:style w:type="table" w:customStyle="1" w:styleId="TableGrid46">
    <w:name w:val="Table Grid46"/>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17F13"/>
  </w:style>
  <w:style w:type="numbering" w:customStyle="1" w:styleId="170">
    <w:name w:val="無清單17"/>
    <w:next w:val="NoList"/>
    <w:uiPriority w:val="99"/>
    <w:semiHidden/>
    <w:unhideWhenUsed/>
    <w:rsid w:val="00F17F13"/>
  </w:style>
  <w:style w:type="numbering" w:customStyle="1" w:styleId="1160">
    <w:name w:val="無清單116"/>
    <w:next w:val="NoList"/>
    <w:uiPriority w:val="99"/>
    <w:semiHidden/>
    <w:unhideWhenUsed/>
    <w:rsid w:val="00F17F13"/>
  </w:style>
  <w:style w:type="table" w:customStyle="1" w:styleId="163">
    <w:name w:val="表格格線16"/>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17F13"/>
  </w:style>
  <w:style w:type="numbering" w:customStyle="1" w:styleId="25">
    <w:name w:val="无列表25"/>
    <w:next w:val="NoList"/>
    <w:uiPriority w:val="99"/>
    <w:semiHidden/>
    <w:unhideWhenUsed/>
    <w:rsid w:val="00F17F13"/>
  </w:style>
  <w:style w:type="numbering" w:customStyle="1" w:styleId="NoList126">
    <w:name w:val="No List126"/>
    <w:next w:val="NoList"/>
    <w:uiPriority w:val="99"/>
    <w:semiHidden/>
    <w:unhideWhenUsed/>
    <w:rsid w:val="00F17F13"/>
  </w:style>
  <w:style w:type="numbering" w:customStyle="1" w:styleId="1161">
    <w:name w:val="リストなし116"/>
    <w:next w:val="NoList"/>
    <w:uiPriority w:val="99"/>
    <w:semiHidden/>
    <w:unhideWhenUsed/>
    <w:rsid w:val="00F17F13"/>
  </w:style>
  <w:style w:type="numbering" w:customStyle="1" w:styleId="1162">
    <w:name w:val="无列表116"/>
    <w:next w:val="NoList"/>
    <w:semiHidden/>
    <w:rsid w:val="00F17F13"/>
  </w:style>
  <w:style w:type="numbering" w:customStyle="1" w:styleId="NoList216">
    <w:name w:val="No List216"/>
    <w:next w:val="NoList"/>
    <w:semiHidden/>
    <w:rsid w:val="00F17F13"/>
  </w:style>
  <w:style w:type="numbering" w:customStyle="1" w:styleId="NoList316">
    <w:name w:val="No List316"/>
    <w:next w:val="NoList"/>
    <w:uiPriority w:val="99"/>
    <w:semiHidden/>
    <w:rsid w:val="00F17F13"/>
  </w:style>
  <w:style w:type="numbering" w:customStyle="1" w:styleId="1260">
    <w:name w:val="無清單126"/>
    <w:next w:val="NoList"/>
    <w:uiPriority w:val="99"/>
    <w:semiHidden/>
    <w:unhideWhenUsed/>
    <w:rsid w:val="00F17F13"/>
  </w:style>
  <w:style w:type="numbering" w:customStyle="1" w:styleId="1116">
    <w:name w:val="無清單1116"/>
    <w:next w:val="NoList"/>
    <w:uiPriority w:val="99"/>
    <w:semiHidden/>
    <w:unhideWhenUsed/>
    <w:rsid w:val="00F17F13"/>
  </w:style>
  <w:style w:type="table" w:customStyle="1" w:styleId="TableGrid115">
    <w:name w:val="Table Grid115"/>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17F13"/>
  </w:style>
  <w:style w:type="numbering" w:customStyle="1" w:styleId="NoList1125">
    <w:name w:val="No List1125"/>
    <w:next w:val="NoList"/>
    <w:uiPriority w:val="99"/>
    <w:semiHidden/>
    <w:unhideWhenUsed/>
    <w:rsid w:val="00F17F13"/>
  </w:style>
  <w:style w:type="table" w:customStyle="1" w:styleId="TableGrid54">
    <w:name w:val="Table Grid5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17F13"/>
  </w:style>
  <w:style w:type="numbering" w:customStyle="1" w:styleId="11150">
    <w:name w:val="リストなし1115"/>
    <w:next w:val="NoList"/>
    <w:uiPriority w:val="99"/>
    <w:semiHidden/>
    <w:unhideWhenUsed/>
    <w:rsid w:val="00F17F13"/>
  </w:style>
  <w:style w:type="numbering" w:customStyle="1" w:styleId="11151">
    <w:name w:val="无列表1115"/>
    <w:next w:val="NoList"/>
    <w:semiHidden/>
    <w:rsid w:val="00F17F13"/>
  </w:style>
  <w:style w:type="numbering" w:customStyle="1" w:styleId="NoList2115">
    <w:name w:val="No List2115"/>
    <w:next w:val="NoList"/>
    <w:semiHidden/>
    <w:rsid w:val="00F17F13"/>
  </w:style>
  <w:style w:type="numbering" w:customStyle="1" w:styleId="NoList3115">
    <w:name w:val="No List3115"/>
    <w:next w:val="NoList"/>
    <w:uiPriority w:val="99"/>
    <w:semiHidden/>
    <w:rsid w:val="00F17F13"/>
  </w:style>
  <w:style w:type="numbering" w:customStyle="1" w:styleId="NoList11115">
    <w:name w:val="No List11115"/>
    <w:next w:val="NoList"/>
    <w:uiPriority w:val="99"/>
    <w:semiHidden/>
    <w:unhideWhenUsed/>
    <w:rsid w:val="00F17F13"/>
  </w:style>
  <w:style w:type="numbering" w:customStyle="1" w:styleId="1215">
    <w:name w:val="無清單1215"/>
    <w:next w:val="NoList"/>
    <w:uiPriority w:val="99"/>
    <w:semiHidden/>
    <w:unhideWhenUsed/>
    <w:rsid w:val="00F17F13"/>
  </w:style>
  <w:style w:type="numbering" w:customStyle="1" w:styleId="111150">
    <w:name w:val="無清單11115"/>
    <w:next w:val="NoList"/>
    <w:uiPriority w:val="99"/>
    <w:semiHidden/>
    <w:unhideWhenUsed/>
    <w:rsid w:val="00F17F13"/>
  </w:style>
  <w:style w:type="numbering" w:customStyle="1" w:styleId="NoList55">
    <w:name w:val="No List55"/>
    <w:next w:val="NoList"/>
    <w:uiPriority w:val="99"/>
    <w:semiHidden/>
    <w:unhideWhenUsed/>
    <w:rsid w:val="00F17F13"/>
  </w:style>
  <w:style w:type="table" w:customStyle="1" w:styleId="TableGrid64">
    <w:name w:val="Table Grid6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17F13"/>
  </w:style>
  <w:style w:type="numbering" w:customStyle="1" w:styleId="1250">
    <w:name w:val="リストなし125"/>
    <w:next w:val="NoList"/>
    <w:uiPriority w:val="99"/>
    <w:semiHidden/>
    <w:unhideWhenUsed/>
    <w:rsid w:val="00F17F13"/>
  </w:style>
  <w:style w:type="table" w:customStyle="1" w:styleId="TableGrid124">
    <w:name w:val="Table Grid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17F13"/>
  </w:style>
  <w:style w:type="table" w:customStyle="1" w:styleId="324">
    <w:name w:val="网格型3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17F13"/>
  </w:style>
  <w:style w:type="numbering" w:customStyle="1" w:styleId="NoList325">
    <w:name w:val="No List325"/>
    <w:next w:val="NoList"/>
    <w:uiPriority w:val="99"/>
    <w:semiHidden/>
    <w:rsid w:val="00F17F13"/>
  </w:style>
  <w:style w:type="table" w:customStyle="1" w:styleId="TableGrid424">
    <w:name w:val="Table Grid42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17F13"/>
  </w:style>
  <w:style w:type="numbering" w:customStyle="1" w:styleId="1125">
    <w:name w:val="無清單1125"/>
    <w:next w:val="NoList"/>
    <w:uiPriority w:val="99"/>
    <w:semiHidden/>
    <w:unhideWhenUsed/>
    <w:rsid w:val="00F17F13"/>
  </w:style>
  <w:style w:type="table" w:customStyle="1" w:styleId="1243">
    <w:name w:val="表格格線12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17F13"/>
  </w:style>
  <w:style w:type="numbering" w:customStyle="1" w:styleId="NoList1224">
    <w:name w:val="No List1224"/>
    <w:next w:val="NoList"/>
    <w:uiPriority w:val="99"/>
    <w:semiHidden/>
    <w:unhideWhenUsed/>
    <w:rsid w:val="00F17F13"/>
  </w:style>
  <w:style w:type="numbering" w:customStyle="1" w:styleId="11240">
    <w:name w:val="リストなし1124"/>
    <w:next w:val="NoList"/>
    <w:uiPriority w:val="99"/>
    <w:semiHidden/>
    <w:unhideWhenUsed/>
    <w:rsid w:val="00F17F13"/>
  </w:style>
  <w:style w:type="numbering" w:customStyle="1" w:styleId="11241">
    <w:name w:val="无列表1124"/>
    <w:next w:val="NoList"/>
    <w:semiHidden/>
    <w:rsid w:val="00F17F13"/>
  </w:style>
  <w:style w:type="numbering" w:customStyle="1" w:styleId="NoList2124">
    <w:name w:val="No List2124"/>
    <w:next w:val="NoList"/>
    <w:semiHidden/>
    <w:rsid w:val="00F17F13"/>
  </w:style>
  <w:style w:type="numbering" w:customStyle="1" w:styleId="NoList3124">
    <w:name w:val="No List3124"/>
    <w:next w:val="NoList"/>
    <w:uiPriority w:val="99"/>
    <w:semiHidden/>
    <w:rsid w:val="00F17F13"/>
  </w:style>
  <w:style w:type="numbering" w:customStyle="1" w:styleId="NoList11125">
    <w:name w:val="No List11125"/>
    <w:next w:val="NoList"/>
    <w:uiPriority w:val="99"/>
    <w:semiHidden/>
    <w:unhideWhenUsed/>
    <w:rsid w:val="00F17F13"/>
  </w:style>
  <w:style w:type="numbering" w:customStyle="1" w:styleId="12240">
    <w:name w:val="無清單1224"/>
    <w:next w:val="NoList"/>
    <w:uiPriority w:val="99"/>
    <w:semiHidden/>
    <w:unhideWhenUsed/>
    <w:rsid w:val="00F17F13"/>
  </w:style>
  <w:style w:type="numbering" w:customStyle="1" w:styleId="111240">
    <w:name w:val="無清單11124"/>
    <w:next w:val="NoList"/>
    <w:uiPriority w:val="99"/>
    <w:semiHidden/>
    <w:unhideWhenUsed/>
    <w:rsid w:val="00F17F13"/>
  </w:style>
  <w:style w:type="table" w:customStyle="1" w:styleId="TableGrid1113">
    <w:name w:val="Table Grid1113"/>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17F13"/>
  </w:style>
  <w:style w:type="numbering" w:customStyle="1" w:styleId="NoList1133">
    <w:name w:val="No List1133"/>
    <w:next w:val="NoList"/>
    <w:uiPriority w:val="99"/>
    <w:semiHidden/>
    <w:unhideWhenUsed/>
    <w:rsid w:val="00F17F13"/>
  </w:style>
  <w:style w:type="numbering" w:customStyle="1" w:styleId="NoList413">
    <w:name w:val="No List413"/>
    <w:next w:val="NoList"/>
    <w:uiPriority w:val="99"/>
    <w:semiHidden/>
    <w:unhideWhenUsed/>
    <w:rsid w:val="00F17F13"/>
  </w:style>
  <w:style w:type="table" w:customStyle="1" w:styleId="TableGrid1123">
    <w:name w:val="Table Grid1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17F13"/>
  </w:style>
  <w:style w:type="numbering" w:customStyle="1" w:styleId="NoList12113">
    <w:name w:val="No List12113"/>
    <w:next w:val="NoList"/>
    <w:uiPriority w:val="99"/>
    <w:semiHidden/>
    <w:unhideWhenUsed/>
    <w:rsid w:val="00F17F13"/>
  </w:style>
  <w:style w:type="numbering" w:customStyle="1" w:styleId="111130">
    <w:name w:val="リストなし11113"/>
    <w:next w:val="NoList"/>
    <w:uiPriority w:val="99"/>
    <w:semiHidden/>
    <w:unhideWhenUsed/>
    <w:rsid w:val="00F17F13"/>
  </w:style>
  <w:style w:type="numbering" w:customStyle="1" w:styleId="111132">
    <w:name w:val="无列表11113"/>
    <w:next w:val="NoList"/>
    <w:semiHidden/>
    <w:rsid w:val="00F17F13"/>
  </w:style>
  <w:style w:type="numbering" w:customStyle="1" w:styleId="NoList21113">
    <w:name w:val="No List21113"/>
    <w:next w:val="NoList"/>
    <w:semiHidden/>
    <w:rsid w:val="00F17F13"/>
  </w:style>
  <w:style w:type="numbering" w:customStyle="1" w:styleId="NoList31113">
    <w:name w:val="No List31113"/>
    <w:next w:val="NoList"/>
    <w:uiPriority w:val="99"/>
    <w:semiHidden/>
    <w:rsid w:val="00F17F13"/>
  </w:style>
  <w:style w:type="numbering" w:customStyle="1" w:styleId="NoList111113">
    <w:name w:val="No List111113"/>
    <w:next w:val="NoList"/>
    <w:uiPriority w:val="99"/>
    <w:semiHidden/>
    <w:unhideWhenUsed/>
    <w:rsid w:val="00F17F13"/>
  </w:style>
  <w:style w:type="numbering" w:customStyle="1" w:styleId="121130">
    <w:name w:val="無清單12113"/>
    <w:next w:val="NoList"/>
    <w:uiPriority w:val="99"/>
    <w:semiHidden/>
    <w:unhideWhenUsed/>
    <w:rsid w:val="00F17F13"/>
  </w:style>
  <w:style w:type="numbering" w:customStyle="1" w:styleId="111113">
    <w:name w:val="無清單111113"/>
    <w:next w:val="NoList"/>
    <w:uiPriority w:val="99"/>
    <w:semiHidden/>
    <w:unhideWhenUsed/>
    <w:rsid w:val="00F17F13"/>
  </w:style>
  <w:style w:type="numbering" w:customStyle="1" w:styleId="NoList1313">
    <w:name w:val="No List1313"/>
    <w:next w:val="NoList"/>
    <w:uiPriority w:val="99"/>
    <w:semiHidden/>
    <w:unhideWhenUsed/>
    <w:rsid w:val="00F17F13"/>
  </w:style>
  <w:style w:type="numbering" w:customStyle="1" w:styleId="12132">
    <w:name w:val="リストなし1213"/>
    <w:next w:val="NoList"/>
    <w:uiPriority w:val="99"/>
    <w:semiHidden/>
    <w:unhideWhenUsed/>
    <w:rsid w:val="00F17F13"/>
  </w:style>
  <w:style w:type="numbering" w:customStyle="1" w:styleId="12133">
    <w:name w:val="无列表1213"/>
    <w:next w:val="NoList"/>
    <w:semiHidden/>
    <w:rsid w:val="00F17F13"/>
  </w:style>
  <w:style w:type="numbering" w:customStyle="1" w:styleId="NoList2213">
    <w:name w:val="No List2213"/>
    <w:next w:val="NoList"/>
    <w:semiHidden/>
    <w:rsid w:val="00F17F13"/>
  </w:style>
  <w:style w:type="numbering" w:customStyle="1" w:styleId="NoList3213">
    <w:name w:val="No List3213"/>
    <w:next w:val="NoList"/>
    <w:uiPriority w:val="99"/>
    <w:semiHidden/>
    <w:rsid w:val="00F17F13"/>
  </w:style>
  <w:style w:type="numbering" w:customStyle="1" w:styleId="NoList11213">
    <w:name w:val="No List11213"/>
    <w:next w:val="NoList"/>
    <w:uiPriority w:val="99"/>
    <w:semiHidden/>
    <w:unhideWhenUsed/>
    <w:rsid w:val="00F17F13"/>
  </w:style>
  <w:style w:type="numbering" w:customStyle="1" w:styleId="13130">
    <w:name w:val="無清單1313"/>
    <w:next w:val="NoList"/>
    <w:uiPriority w:val="99"/>
    <w:semiHidden/>
    <w:unhideWhenUsed/>
    <w:rsid w:val="00F17F13"/>
  </w:style>
  <w:style w:type="numbering" w:customStyle="1" w:styleId="112130">
    <w:name w:val="無清單11213"/>
    <w:next w:val="NoList"/>
    <w:uiPriority w:val="99"/>
    <w:semiHidden/>
    <w:unhideWhenUsed/>
    <w:rsid w:val="00F17F13"/>
  </w:style>
  <w:style w:type="numbering" w:customStyle="1" w:styleId="2113">
    <w:name w:val="无列表2113"/>
    <w:next w:val="NoList"/>
    <w:uiPriority w:val="99"/>
    <w:semiHidden/>
    <w:unhideWhenUsed/>
    <w:rsid w:val="00F17F13"/>
  </w:style>
  <w:style w:type="numbering" w:customStyle="1" w:styleId="NoList12213">
    <w:name w:val="No List12213"/>
    <w:next w:val="NoList"/>
    <w:uiPriority w:val="99"/>
    <w:semiHidden/>
    <w:unhideWhenUsed/>
    <w:rsid w:val="00F17F13"/>
  </w:style>
  <w:style w:type="numbering" w:customStyle="1" w:styleId="112131">
    <w:name w:val="リストなし11213"/>
    <w:next w:val="NoList"/>
    <w:uiPriority w:val="99"/>
    <w:semiHidden/>
    <w:unhideWhenUsed/>
    <w:rsid w:val="00F17F13"/>
  </w:style>
  <w:style w:type="numbering" w:customStyle="1" w:styleId="112132">
    <w:name w:val="无列表11213"/>
    <w:next w:val="NoList"/>
    <w:semiHidden/>
    <w:rsid w:val="00F17F13"/>
  </w:style>
  <w:style w:type="numbering" w:customStyle="1" w:styleId="NoList21213">
    <w:name w:val="No List21213"/>
    <w:next w:val="NoList"/>
    <w:semiHidden/>
    <w:rsid w:val="00F17F13"/>
  </w:style>
  <w:style w:type="numbering" w:customStyle="1" w:styleId="NoList31213">
    <w:name w:val="No List31213"/>
    <w:next w:val="NoList"/>
    <w:uiPriority w:val="99"/>
    <w:semiHidden/>
    <w:rsid w:val="00F17F13"/>
  </w:style>
  <w:style w:type="numbering" w:customStyle="1" w:styleId="NoList111213">
    <w:name w:val="No List111213"/>
    <w:next w:val="NoList"/>
    <w:uiPriority w:val="99"/>
    <w:semiHidden/>
    <w:unhideWhenUsed/>
    <w:rsid w:val="00F17F13"/>
  </w:style>
  <w:style w:type="numbering" w:customStyle="1" w:styleId="122130">
    <w:name w:val="無清單12213"/>
    <w:next w:val="NoList"/>
    <w:uiPriority w:val="99"/>
    <w:semiHidden/>
    <w:unhideWhenUsed/>
    <w:rsid w:val="00F17F13"/>
  </w:style>
  <w:style w:type="numbering" w:customStyle="1" w:styleId="1112130">
    <w:name w:val="無清單111213"/>
    <w:next w:val="NoList"/>
    <w:uiPriority w:val="99"/>
    <w:semiHidden/>
    <w:unhideWhenUsed/>
    <w:rsid w:val="00F17F13"/>
  </w:style>
  <w:style w:type="table" w:customStyle="1" w:styleId="TableGrid11211">
    <w:name w:val="Table Grid1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17F13"/>
  </w:style>
  <w:style w:type="table" w:customStyle="1" w:styleId="TableGrid91">
    <w:name w:val="Table Grid9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17F13"/>
  </w:style>
  <w:style w:type="numbering" w:customStyle="1" w:styleId="1511">
    <w:name w:val="リストなし151"/>
    <w:next w:val="NoList"/>
    <w:uiPriority w:val="99"/>
    <w:semiHidden/>
    <w:unhideWhenUsed/>
    <w:rsid w:val="00F17F13"/>
  </w:style>
  <w:style w:type="table" w:customStyle="1" w:styleId="TableGrid151">
    <w:name w:val="Table Grid15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17F13"/>
  </w:style>
  <w:style w:type="table" w:customStyle="1" w:styleId="351">
    <w:name w:val="网格型3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17F13"/>
  </w:style>
  <w:style w:type="numbering" w:customStyle="1" w:styleId="NoList351">
    <w:name w:val="No List351"/>
    <w:next w:val="NoList"/>
    <w:uiPriority w:val="99"/>
    <w:semiHidden/>
    <w:rsid w:val="00F17F13"/>
  </w:style>
  <w:style w:type="table" w:customStyle="1" w:styleId="TableGrid451">
    <w:name w:val="Table Grid45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17F13"/>
  </w:style>
  <w:style w:type="numbering" w:customStyle="1" w:styleId="1610">
    <w:name w:val="無清單161"/>
    <w:next w:val="NoList"/>
    <w:uiPriority w:val="99"/>
    <w:semiHidden/>
    <w:unhideWhenUsed/>
    <w:rsid w:val="00F17F13"/>
  </w:style>
  <w:style w:type="numbering" w:customStyle="1" w:styleId="11510">
    <w:name w:val="無清單1151"/>
    <w:next w:val="NoList"/>
    <w:uiPriority w:val="99"/>
    <w:semiHidden/>
    <w:unhideWhenUsed/>
    <w:rsid w:val="00F17F13"/>
  </w:style>
  <w:style w:type="table" w:customStyle="1" w:styleId="1513">
    <w:name w:val="表格格線15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17F13"/>
  </w:style>
  <w:style w:type="numbering" w:customStyle="1" w:styleId="241">
    <w:name w:val="无列表241"/>
    <w:next w:val="NoList"/>
    <w:uiPriority w:val="99"/>
    <w:semiHidden/>
    <w:unhideWhenUsed/>
    <w:rsid w:val="00F17F13"/>
  </w:style>
  <w:style w:type="numbering" w:customStyle="1" w:styleId="NoList1251">
    <w:name w:val="No List1251"/>
    <w:next w:val="NoList"/>
    <w:uiPriority w:val="99"/>
    <w:semiHidden/>
    <w:unhideWhenUsed/>
    <w:rsid w:val="00F17F13"/>
  </w:style>
  <w:style w:type="numbering" w:customStyle="1" w:styleId="11511">
    <w:name w:val="リストなし1151"/>
    <w:next w:val="NoList"/>
    <w:uiPriority w:val="99"/>
    <w:semiHidden/>
    <w:unhideWhenUsed/>
    <w:rsid w:val="00F17F13"/>
  </w:style>
  <w:style w:type="numbering" w:customStyle="1" w:styleId="11512">
    <w:name w:val="无列表1151"/>
    <w:next w:val="NoList"/>
    <w:semiHidden/>
    <w:rsid w:val="00F17F13"/>
  </w:style>
  <w:style w:type="numbering" w:customStyle="1" w:styleId="NoList2151">
    <w:name w:val="No List2151"/>
    <w:next w:val="NoList"/>
    <w:semiHidden/>
    <w:rsid w:val="00F17F13"/>
  </w:style>
  <w:style w:type="numbering" w:customStyle="1" w:styleId="NoList3151">
    <w:name w:val="No List3151"/>
    <w:next w:val="NoList"/>
    <w:uiPriority w:val="99"/>
    <w:semiHidden/>
    <w:rsid w:val="00F17F13"/>
  </w:style>
  <w:style w:type="numbering" w:customStyle="1" w:styleId="12510">
    <w:name w:val="無清單1251"/>
    <w:next w:val="NoList"/>
    <w:uiPriority w:val="99"/>
    <w:semiHidden/>
    <w:unhideWhenUsed/>
    <w:rsid w:val="00F17F13"/>
  </w:style>
  <w:style w:type="numbering" w:customStyle="1" w:styleId="111510">
    <w:name w:val="無清單11151"/>
    <w:next w:val="NoList"/>
    <w:uiPriority w:val="99"/>
    <w:semiHidden/>
    <w:unhideWhenUsed/>
    <w:rsid w:val="00F17F13"/>
  </w:style>
  <w:style w:type="table" w:customStyle="1" w:styleId="TableGrid1141">
    <w:name w:val="Table Grid114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17F13"/>
  </w:style>
  <w:style w:type="numbering" w:customStyle="1" w:styleId="NoList11241">
    <w:name w:val="No List11241"/>
    <w:next w:val="NoList"/>
    <w:uiPriority w:val="99"/>
    <w:semiHidden/>
    <w:unhideWhenUsed/>
    <w:rsid w:val="00F17F13"/>
  </w:style>
  <w:style w:type="table" w:customStyle="1" w:styleId="TableGrid531">
    <w:name w:val="Table Grid5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17F13"/>
  </w:style>
  <w:style w:type="numbering" w:customStyle="1" w:styleId="111411">
    <w:name w:val="リストなし11141"/>
    <w:next w:val="NoList"/>
    <w:uiPriority w:val="99"/>
    <w:semiHidden/>
    <w:unhideWhenUsed/>
    <w:rsid w:val="00F17F13"/>
  </w:style>
  <w:style w:type="numbering" w:customStyle="1" w:styleId="111412">
    <w:name w:val="无列表11141"/>
    <w:next w:val="NoList"/>
    <w:semiHidden/>
    <w:rsid w:val="00F17F13"/>
  </w:style>
  <w:style w:type="numbering" w:customStyle="1" w:styleId="NoList21141">
    <w:name w:val="No List21141"/>
    <w:next w:val="NoList"/>
    <w:semiHidden/>
    <w:rsid w:val="00F17F13"/>
  </w:style>
  <w:style w:type="numbering" w:customStyle="1" w:styleId="NoList31141">
    <w:name w:val="No List31141"/>
    <w:next w:val="NoList"/>
    <w:uiPriority w:val="99"/>
    <w:semiHidden/>
    <w:rsid w:val="00F17F13"/>
  </w:style>
  <w:style w:type="numbering" w:customStyle="1" w:styleId="NoList111141">
    <w:name w:val="No List111141"/>
    <w:next w:val="NoList"/>
    <w:uiPriority w:val="99"/>
    <w:semiHidden/>
    <w:unhideWhenUsed/>
    <w:rsid w:val="00F17F13"/>
  </w:style>
  <w:style w:type="numbering" w:customStyle="1" w:styleId="12141">
    <w:name w:val="無清單12141"/>
    <w:next w:val="NoList"/>
    <w:uiPriority w:val="99"/>
    <w:semiHidden/>
    <w:unhideWhenUsed/>
    <w:rsid w:val="00F17F13"/>
  </w:style>
  <w:style w:type="numbering" w:customStyle="1" w:styleId="111141">
    <w:name w:val="無清單111141"/>
    <w:next w:val="NoList"/>
    <w:uiPriority w:val="99"/>
    <w:semiHidden/>
    <w:unhideWhenUsed/>
    <w:rsid w:val="00F17F13"/>
  </w:style>
  <w:style w:type="numbering" w:customStyle="1" w:styleId="NoList541">
    <w:name w:val="No List541"/>
    <w:next w:val="NoList"/>
    <w:uiPriority w:val="99"/>
    <w:semiHidden/>
    <w:unhideWhenUsed/>
    <w:rsid w:val="00F17F13"/>
  </w:style>
  <w:style w:type="table" w:customStyle="1" w:styleId="TableGrid631">
    <w:name w:val="Table Grid6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17F13"/>
  </w:style>
  <w:style w:type="numbering" w:customStyle="1" w:styleId="12411">
    <w:name w:val="リストなし1241"/>
    <w:next w:val="NoList"/>
    <w:uiPriority w:val="99"/>
    <w:semiHidden/>
    <w:unhideWhenUsed/>
    <w:rsid w:val="00F17F13"/>
  </w:style>
  <w:style w:type="table" w:customStyle="1" w:styleId="TableGrid1231">
    <w:name w:val="Table Grid12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17F13"/>
  </w:style>
  <w:style w:type="table" w:customStyle="1" w:styleId="3231">
    <w:name w:val="网格型3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17F13"/>
  </w:style>
  <w:style w:type="numbering" w:customStyle="1" w:styleId="NoList3241">
    <w:name w:val="No List3241"/>
    <w:next w:val="NoList"/>
    <w:uiPriority w:val="99"/>
    <w:semiHidden/>
    <w:rsid w:val="00F17F13"/>
  </w:style>
  <w:style w:type="table" w:customStyle="1" w:styleId="TableGrid4231">
    <w:name w:val="Table Grid42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17F13"/>
  </w:style>
  <w:style w:type="numbering" w:customStyle="1" w:styleId="112410">
    <w:name w:val="無清單11241"/>
    <w:next w:val="NoList"/>
    <w:uiPriority w:val="99"/>
    <w:semiHidden/>
    <w:unhideWhenUsed/>
    <w:rsid w:val="00F17F13"/>
  </w:style>
  <w:style w:type="table" w:customStyle="1" w:styleId="12313">
    <w:name w:val="表格格線12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17F13"/>
  </w:style>
  <w:style w:type="numbering" w:customStyle="1" w:styleId="NoList12231">
    <w:name w:val="No List12231"/>
    <w:next w:val="NoList"/>
    <w:uiPriority w:val="99"/>
    <w:semiHidden/>
    <w:unhideWhenUsed/>
    <w:rsid w:val="00F17F13"/>
  </w:style>
  <w:style w:type="numbering" w:customStyle="1" w:styleId="112311">
    <w:name w:val="リストなし11231"/>
    <w:next w:val="NoList"/>
    <w:uiPriority w:val="99"/>
    <w:semiHidden/>
    <w:unhideWhenUsed/>
    <w:rsid w:val="00F17F13"/>
  </w:style>
  <w:style w:type="numbering" w:customStyle="1" w:styleId="112312">
    <w:name w:val="无列表11231"/>
    <w:next w:val="NoList"/>
    <w:semiHidden/>
    <w:rsid w:val="00F17F13"/>
  </w:style>
  <w:style w:type="numbering" w:customStyle="1" w:styleId="NoList21231">
    <w:name w:val="No List21231"/>
    <w:next w:val="NoList"/>
    <w:semiHidden/>
    <w:rsid w:val="00F17F13"/>
  </w:style>
  <w:style w:type="numbering" w:customStyle="1" w:styleId="NoList31231">
    <w:name w:val="No List31231"/>
    <w:next w:val="NoList"/>
    <w:uiPriority w:val="99"/>
    <w:semiHidden/>
    <w:rsid w:val="00F17F13"/>
  </w:style>
  <w:style w:type="numbering" w:customStyle="1" w:styleId="NoList111241">
    <w:name w:val="No List111241"/>
    <w:next w:val="NoList"/>
    <w:uiPriority w:val="99"/>
    <w:semiHidden/>
    <w:unhideWhenUsed/>
    <w:rsid w:val="00F17F13"/>
  </w:style>
  <w:style w:type="numbering" w:customStyle="1" w:styleId="12231">
    <w:name w:val="無清單12231"/>
    <w:next w:val="NoList"/>
    <w:uiPriority w:val="99"/>
    <w:semiHidden/>
    <w:unhideWhenUsed/>
    <w:rsid w:val="00F17F13"/>
  </w:style>
  <w:style w:type="numbering" w:customStyle="1" w:styleId="111231">
    <w:name w:val="無清單111231"/>
    <w:next w:val="NoList"/>
    <w:uiPriority w:val="99"/>
    <w:semiHidden/>
    <w:unhideWhenUsed/>
    <w:rsid w:val="00F17F13"/>
  </w:style>
  <w:style w:type="table" w:customStyle="1" w:styleId="1117">
    <w:name w:val="网格型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17F13"/>
  </w:style>
  <w:style w:type="table" w:customStyle="1" w:styleId="2110">
    <w:name w:val="网格型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17F13"/>
  </w:style>
  <w:style w:type="numbering" w:customStyle="1" w:styleId="NoList11321">
    <w:name w:val="No List11321"/>
    <w:next w:val="NoList"/>
    <w:uiPriority w:val="99"/>
    <w:semiHidden/>
    <w:unhideWhenUsed/>
    <w:rsid w:val="00F17F13"/>
  </w:style>
  <w:style w:type="numbering" w:customStyle="1" w:styleId="NoList4121">
    <w:name w:val="No List4121"/>
    <w:next w:val="NoList"/>
    <w:uiPriority w:val="99"/>
    <w:semiHidden/>
    <w:unhideWhenUsed/>
    <w:rsid w:val="00F17F13"/>
  </w:style>
  <w:style w:type="table" w:customStyle="1" w:styleId="TableGrid11221">
    <w:name w:val="Table Grid1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17F13"/>
  </w:style>
  <w:style w:type="numbering" w:customStyle="1" w:styleId="NoList121121">
    <w:name w:val="No List121121"/>
    <w:next w:val="NoList"/>
    <w:uiPriority w:val="99"/>
    <w:semiHidden/>
    <w:unhideWhenUsed/>
    <w:rsid w:val="00F17F13"/>
  </w:style>
  <w:style w:type="numbering" w:customStyle="1" w:styleId="1111211">
    <w:name w:val="リストなし111121"/>
    <w:next w:val="NoList"/>
    <w:uiPriority w:val="99"/>
    <w:semiHidden/>
    <w:unhideWhenUsed/>
    <w:rsid w:val="00F17F13"/>
  </w:style>
  <w:style w:type="numbering" w:customStyle="1" w:styleId="1111212">
    <w:name w:val="无列表111121"/>
    <w:next w:val="NoList"/>
    <w:semiHidden/>
    <w:rsid w:val="00F17F13"/>
  </w:style>
  <w:style w:type="numbering" w:customStyle="1" w:styleId="NoList211121">
    <w:name w:val="No List211121"/>
    <w:next w:val="NoList"/>
    <w:semiHidden/>
    <w:rsid w:val="00F17F13"/>
  </w:style>
  <w:style w:type="numbering" w:customStyle="1" w:styleId="NoList311121">
    <w:name w:val="No List311121"/>
    <w:next w:val="NoList"/>
    <w:uiPriority w:val="99"/>
    <w:semiHidden/>
    <w:rsid w:val="00F17F13"/>
  </w:style>
  <w:style w:type="numbering" w:customStyle="1" w:styleId="NoList1111121">
    <w:name w:val="No List1111121"/>
    <w:next w:val="NoList"/>
    <w:uiPriority w:val="99"/>
    <w:semiHidden/>
    <w:unhideWhenUsed/>
    <w:rsid w:val="00F17F13"/>
  </w:style>
  <w:style w:type="numbering" w:customStyle="1" w:styleId="1211210">
    <w:name w:val="無清單121121"/>
    <w:next w:val="NoList"/>
    <w:uiPriority w:val="99"/>
    <w:semiHidden/>
    <w:unhideWhenUsed/>
    <w:rsid w:val="00F17F13"/>
  </w:style>
  <w:style w:type="numbering" w:customStyle="1" w:styleId="11111210">
    <w:name w:val="無清單1111121"/>
    <w:next w:val="NoList"/>
    <w:uiPriority w:val="99"/>
    <w:semiHidden/>
    <w:unhideWhenUsed/>
    <w:rsid w:val="00F17F13"/>
  </w:style>
  <w:style w:type="numbering" w:customStyle="1" w:styleId="NoList13121">
    <w:name w:val="No List13121"/>
    <w:next w:val="NoList"/>
    <w:uiPriority w:val="99"/>
    <w:semiHidden/>
    <w:unhideWhenUsed/>
    <w:rsid w:val="00F17F13"/>
  </w:style>
  <w:style w:type="numbering" w:customStyle="1" w:styleId="121211">
    <w:name w:val="リストなし12121"/>
    <w:next w:val="NoList"/>
    <w:uiPriority w:val="99"/>
    <w:semiHidden/>
    <w:unhideWhenUsed/>
    <w:rsid w:val="00F17F13"/>
  </w:style>
  <w:style w:type="numbering" w:customStyle="1" w:styleId="121212">
    <w:name w:val="无列表12121"/>
    <w:next w:val="NoList"/>
    <w:semiHidden/>
    <w:rsid w:val="00F17F13"/>
  </w:style>
  <w:style w:type="numbering" w:customStyle="1" w:styleId="NoList22121">
    <w:name w:val="No List22121"/>
    <w:next w:val="NoList"/>
    <w:semiHidden/>
    <w:rsid w:val="00F17F13"/>
  </w:style>
  <w:style w:type="numbering" w:customStyle="1" w:styleId="NoList32121">
    <w:name w:val="No List32121"/>
    <w:next w:val="NoList"/>
    <w:uiPriority w:val="99"/>
    <w:semiHidden/>
    <w:rsid w:val="00F17F13"/>
  </w:style>
  <w:style w:type="numbering" w:customStyle="1" w:styleId="NoList112121">
    <w:name w:val="No List112121"/>
    <w:next w:val="NoList"/>
    <w:uiPriority w:val="99"/>
    <w:semiHidden/>
    <w:unhideWhenUsed/>
    <w:rsid w:val="00F17F13"/>
  </w:style>
  <w:style w:type="numbering" w:customStyle="1" w:styleId="131210">
    <w:name w:val="無清單13121"/>
    <w:next w:val="NoList"/>
    <w:uiPriority w:val="99"/>
    <w:semiHidden/>
    <w:unhideWhenUsed/>
    <w:rsid w:val="00F17F13"/>
  </w:style>
  <w:style w:type="numbering" w:customStyle="1" w:styleId="1121210">
    <w:name w:val="無清單112121"/>
    <w:next w:val="NoList"/>
    <w:uiPriority w:val="99"/>
    <w:semiHidden/>
    <w:unhideWhenUsed/>
    <w:rsid w:val="00F17F13"/>
  </w:style>
  <w:style w:type="numbering" w:customStyle="1" w:styleId="21121">
    <w:name w:val="无列表21121"/>
    <w:next w:val="NoList"/>
    <w:uiPriority w:val="99"/>
    <w:semiHidden/>
    <w:unhideWhenUsed/>
    <w:rsid w:val="00F17F13"/>
  </w:style>
  <w:style w:type="numbering" w:customStyle="1" w:styleId="NoList122121">
    <w:name w:val="No List122121"/>
    <w:next w:val="NoList"/>
    <w:uiPriority w:val="99"/>
    <w:semiHidden/>
    <w:unhideWhenUsed/>
    <w:rsid w:val="00F17F13"/>
  </w:style>
  <w:style w:type="numbering" w:customStyle="1" w:styleId="1121211">
    <w:name w:val="リストなし112121"/>
    <w:next w:val="NoList"/>
    <w:uiPriority w:val="99"/>
    <w:semiHidden/>
    <w:unhideWhenUsed/>
    <w:rsid w:val="00F17F13"/>
  </w:style>
  <w:style w:type="numbering" w:customStyle="1" w:styleId="1121212">
    <w:name w:val="无列表112121"/>
    <w:next w:val="NoList"/>
    <w:semiHidden/>
    <w:rsid w:val="00F17F13"/>
  </w:style>
  <w:style w:type="numbering" w:customStyle="1" w:styleId="NoList212121">
    <w:name w:val="No List212121"/>
    <w:next w:val="NoList"/>
    <w:semiHidden/>
    <w:rsid w:val="00F17F13"/>
  </w:style>
  <w:style w:type="numbering" w:customStyle="1" w:styleId="NoList312121">
    <w:name w:val="No List312121"/>
    <w:next w:val="NoList"/>
    <w:uiPriority w:val="99"/>
    <w:semiHidden/>
    <w:rsid w:val="00F17F13"/>
  </w:style>
  <w:style w:type="numbering" w:customStyle="1" w:styleId="NoList1112121">
    <w:name w:val="No List1112121"/>
    <w:next w:val="NoList"/>
    <w:uiPriority w:val="99"/>
    <w:semiHidden/>
    <w:unhideWhenUsed/>
    <w:rsid w:val="00F17F13"/>
  </w:style>
  <w:style w:type="numbering" w:customStyle="1" w:styleId="122121">
    <w:name w:val="無清單122121"/>
    <w:next w:val="NoList"/>
    <w:uiPriority w:val="99"/>
    <w:semiHidden/>
    <w:unhideWhenUsed/>
    <w:rsid w:val="00F17F13"/>
  </w:style>
  <w:style w:type="numbering" w:customStyle="1" w:styleId="1112121">
    <w:name w:val="無清單1112121"/>
    <w:next w:val="NoList"/>
    <w:uiPriority w:val="99"/>
    <w:semiHidden/>
    <w:unhideWhenUsed/>
    <w:rsid w:val="00F17F13"/>
  </w:style>
  <w:style w:type="numbering" w:customStyle="1" w:styleId="131111">
    <w:name w:val="无列表13111"/>
    <w:next w:val="NoList"/>
    <w:semiHidden/>
    <w:rsid w:val="00F17F13"/>
  </w:style>
  <w:style w:type="numbering" w:customStyle="1" w:styleId="NoList41111">
    <w:name w:val="No List41111"/>
    <w:next w:val="NoList"/>
    <w:uiPriority w:val="99"/>
    <w:semiHidden/>
    <w:unhideWhenUsed/>
    <w:rsid w:val="00F17F13"/>
  </w:style>
  <w:style w:type="numbering" w:customStyle="1" w:styleId="22111">
    <w:name w:val="无列表22111"/>
    <w:next w:val="NoList"/>
    <w:uiPriority w:val="99"/>
    <w:semiHidden/>
    <w:unhideWhenUsed/>
    <w:rsid w:val="00F17F13"/>
  </w:style>
  <w:style w:type="numbering" w:customStyle="1" w:styleId="NoList1211112">
    <w:name w:val="No List1211112"/>
    <w:next w:val="NoList"/>
    <w:uiPriority w:val="99"/>
    <w:semiHidden/>
    <w:unhideWhenUsed/>
    <w:rsid w:val="00F17F13"/>
  </w:style>
  <w:style w:type="numbering" w:customStyle="1" w:styleId="11111121">
    <w:name w:val="リストなし1111112"/>
    <w:next w:val="NoList"/>
    <w:uiPriority w:val="99"/>
    <w:semiHidden/>
    <w:unhideWhenUsed/>
    <w:rsid w:val="00F17F13"/>
  </w:style>
  <w:style w:type="numbering" w:customStyle="1" w:styleId="11111122">
    <w:name w:val="无列表1111112"/>
    <w:next w:val="NoList"/>
    <w:semiHidden/>
    <w:rsid w:val="00F17F13"/>
  </w:style>
  <w:style w:type="numbering" w:customStyle="1" w:styleId="NoList2111112">
    <w:name w:val="No List2111112"/>
    <w:next w:val="NoList"/>
    <w:semiHidden/>
    <w:rsid w:val="00F17F13"/>
  </w:style>
  <w:style w:type="numbering" w:customStyle="1" w:styleId="NoList3111112">
    <w:name w:val="No List3111112"/>
    <w:next w:val="NoList"/>
    <w:uiPriority w:val="99"/>
    <w:semiHidden/>
    <w:rsid w:val="00F17F13"/>
  </w:style>
  <w:style w:type="numbering" w:customStyle="1" w:styleId="NoList11111112">
    <w:name w:val="No List11111112"/>
    <w:next w:val="NoList"/>
    <w:uiPriority w:val="99"/>
    <w:semiHidden/>
    <w:unhideWhenUsed/>
    <w:rsid w:val="00F17F13"/>
  </w:style>
  <w:style w:type="numbering" w:customStyle="1" w:styleId="1211112">
    <w:name w:val="無清單1211112"/>
    <w:next w:val="NoList"/>
    <w:uiPriority w:val="99"/>
    <w:semiHidden/>
    <w:unhideWhenUsed/>
    <w:rsid w:val="00F17F13"/>
  </w:style>
  <w:style w:type="numbering" w:customStyle="1" w:styleId="111111120">
    <w:name w:val="無清單11111112"/>
    <w:next w:val="NoList"/>
    <w:uiPriority w:val="99"/>
    <w:semiHidden/>
    <w:unhideWhenUsed/>
    <w:rsid w:val="00F17F13"/>
  </w:style>
  <w:style w:type="numbering" w:customStyle="1" w:styleId="NoList131111">
    <w:name w:val="No List131111"/>
    <w:next w:val="NoList"/>
    <w:uiPriority w:val="99"/>
    <w:semiHidden/>
    <w:unhideWhenUsed/>
    <w:rsid w:val="00F17F13"/>
  </w:style>
  <w:style w:type="numbering" w:customStyle="1" w:styleId="1211113">
    <w:name w:val="リストなし121111"/>
    <w:next w:val="NoList"/>
    <w:uiPriority w:val="99"/>
    <w:semiHidden/>
    <w:unhideWhenUsed/>
    <w:rsid w:val="00F17F13"/>
  </w:style>
  <w:style w:type="numbering" w:customStyle="1" w:styleId="1211121">
    <w:name w:val="无列表121112"/>
    <w:next w:val="NoList"/>
    <w:semiHidden/>
    <w:rsid w:val="00F17F13"/>
  </w:style>
  <w:style w:type="numbering" w:customStyle="1" w:styleId="NoList221111">
    <w:name w:val="No List221111"/>
    <w:next w:val="NoList"/>
    <w:semiHidden/>
    <w:rsid w:val="00F17F13"/>
  </w:style>
  <w:style w:type="numbering" w:customStyle="1" w:styleId="NoList321111">
    <w:name w:val="No List321111"/>
    <w:next w:val="NoList"/>
    <w:uiPriority w:val="99"/>
    <w:semiHidden/>
    <w:rsid w:val="00F17F13"/>
  </w:style>
  <w:style w:type="numbering" w:customStyle="1" w:styleId="NoList1121111">
    <w:name w:val="No List1121111"/>
    <w:next w:val="NoList"/>
    <w:uiPriority w:val="99"/>
    <w:semiHidden/>
    <w:unhideWhenUsed/>
    <w:rsid w:val="00F17F13"/>
  </w:style>
  <w:style w:type="numbering" w:customStyle="1" w:styleId="1311110">
    <w:name w:val="無清單131111"/>
    <w:next w:val="NoList"/>
    <w:uiPriority w:val="99"/>
    <w:semiHidden/>
    <w:unhideWhenUsed/>
    <w:rsid w:val="00F17F13"/>
  </w:style>
  <w:style w:type="numbering" w:customStyle="1" w:styleId="11211110">
    <w:name w:val="無清單1121111"/>
    <w:next w:val="NoList"/>
    <w:uiPriority w:val="99"/>
    <w:semiHidden/>
    <w:unhideWhenUsed/>
    <w:rsid w:val="00F17F13"/>
  </w:style>
  <w:style w:type="numbering" w:customStyle="1" w:styleId="211112">
    <w:name w:val="无列表211112"/>
    <w:next w:val="NoList"/>
    <w:uiPriority w:val="99"/>
    <w:semiHidden/>
    <w:unhideWhenUsed/>
    <w:rsid w:val="00F17F13"/>
  </w:style>
  <w:style w:type="numbering" w:customStyle="1" w:styleId="NoList1221111">
    <w:name w:val="No List1221111"/>
    <w:next w:val="NoList"/>
    <w:uiPriority w:val="99"/>
    <w:semiHidden/>
    <w:unhideWhenUsed/>
    <w:rsid w:val="00F17F13"/>
  </w:style>
  <w:style w:type="numbering" w:customStyle="1" w:styleId="11211111">
    <w:name w:val="リストなし1121111"/>
    <w:next w:val="NoList"/>
    <w:uiPriority w:val="99"/>
    <w:semiHidden/>
    <w:unhideWhenUsed/>
    <w:rsid w:val="00F17F13"/>
  </w:style>
  <w:style w:type="numbering" w:customStyle="1" w:styleId="11211112">
    <w:name w:val="无列表1121111"/>
    <w:next w:val="NoList"/>
    <w:semiHidden/>
    <w:rsid w:val="00F17F13"/>
  </w:style>
  <w:style w:type="numbering" w:customStyle="1" w:styleId="NoList2121111">
    <w:name w:val="No List2121111"/>
    <w:next w:val="NoList"/>
    <w:semiHidden/>
    <w:rsid w:val="00F17F13"/>
  </w:style>
  <w:style w:type="numbering" w:customStyle="1" w:styleId="NoList3121111">
    <w:name w:val="No List3121111"/>
    <w:next w:val="NoList"/>
    <w:uiPriority w:val="99"/>
    <w:semiHidden/>
    <w:rsid w:val="00F17F13"/>
  </w:style>
  <w:style w:type="numbering" w:customStyle="1" w:styleId="NoList11121111">
    <w:name w:val="No List11121111"/>
    <w:next w:val="NoList"/>
    <w:uiPriority w:val="99"/>
    <w:semiHidden/>
    <w:unhideWhenUsed/>
    <w:rsid w:val="00F17F13"/>
  </w:style>
  <w:style w:type="numbering" w:customStyle="1" w:styleId="1221111">
    <w:name w:val="無清單1221111"/>
    <w:next w:val="NoList"/>
    <w:uiPriority w:val="99"/>
    <w:semiHidden/>
    <w:unhideWhenUsed/>
    <w:rsid w:val="00F17F13"/>
  </w:style>
  <w:style w:type="numbering" w:customStyle="1" w:styleId="11121111">
    <w:name w:val="無清單11121111"/>
    <w:next w:val="NoList"/>
    <w:uiPriority w:val="99"/>
    <w:semiHidden/>
    <w:unhideWhenUsed/>
    <w:rsid w:val="00F17F13"/>
  </w:style>
  <w:style w:type="numbering" w:customStyle="1" w:styleId="122110">
    <w:name w:val="无列表12211"/>
    <w:next w:val="NoList"/>
    <w:semiHidden/>
    <w:rsid w:val="00F17F13"/>
  </w:style>
  <w:style w:type="numbering" w:customStyle="1" w:styleId="50">
    <w:name w:val="无列表5"/>
    <w:next w:val="NoList"/>
    <w:uiPriority w:val="99"/>
    <w:semiHidden/>
    <w:unhideWhenUsed/>
    <w:rsid w:val="00F17F13"/>
  </w:style>
  <w:style w:type="table" w:customStyle="1" w:styleId="6">
    <w:name w:val="网格型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17F13"/>
  </w:style>
  <w:style w:type="numbering" w:customStyle="1" w:styleId="171">
    <w:name w:val="リストなし17"/>
    <w:next w:val="NoList"/>
    <w:uiPriority w:val="99"/>
    <w:semiHidden/>
    <w:unhideWhenUsed/>
    <w:rsid w:val="00F17F13"/>
  </w:style>
  <w:style w:type="table" w:customStyle="1" w:styleId="TableGrid17">
    <w:name w:val="Table Grid17"/>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17F13"/>
  </w:style>
  <w:style w:type="table" w:customStyle="1" w:styleId="37">
    <w:name w:val="网格型3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17F13"/>
  </w:style>
  <w:style w:type="numbering" w:customStyle="1" w:styleId="NoList37">
    <w:name w:val="No List37"/>
    <w:next w:val="NoList"/>
    <w:uiPriority w:val="99"/>
    <w:semiHidden/>
    <w:rsid w:val="00F17F13"/>
  </w:style>
  <w:style w:type="table" w:customStyle="1" w:styleId="TableGrid47">
    <w:name w:val="Table Grid47"/>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17F13"/>
  </w:style>
  <w:style w:type="numbering" w:customStyle="1" w:styleId="180">
    <w:name w:val="無清單18"/>
    <w:next w:val="NoList"/>
    <w:uiPriority w:val="99"/>
    <w:semiHidden/>
    <w:unhideWhenUsed/>
    <w:rsid w:val="00F17F13"/>
  </w:style>
  <w:style w:type="numbering" w:customStyle="1" w:styleId="1170">
    <w:name w:val="無清單117"/>
    <w:next w:val="NoList"/>
    <w:uiPriority w:val="99"/>
    <w:semiHidden/>
    <w:unhideWhenUsed/>
    <w:rsid w:val="00F17F13"/>
  </w:style>
  <w:style w:type="table" w:customStyle="1" w:styleId="173">
    <w:name w:val="表格格線17"/>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17F13"/>
  </w:style>
  <w:style w:type="table" w:customStyle="1" w:styleId="TableGrid55">
    <w:name w:val="Table Grid5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17F13"/>
  </w:style>
  <w:style w:type="numbering" w:customStyle="1" w:styleId="1171">
    <w:name w:val="リストなし117"/>
    <w:next w:val="NoList"/>
    <w:uiPriority w:val="99"/>
    <w:semiHidden/>
    <w:unhideWhenUsed/>
    <w:rsid w:val="00F17F13"/>
  </w:style>
  <w:style w:type="table" w:customStyle="1" w:styleId="TableGrid116">
    <w:name w:val="Table Grid1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17F13"/>
  </w:style>
  <w:style w:type="table" w:customStyle="1" w:styleId="315">
    <w:name w:val="网格型3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17F13"/>
  </w:style>
  <w:style w:type="numbering" w:customStyle="1" w:styleId="NoList317">
    <w:name w:val="No List317"/>
    <w:next w:val="NoList"/>
    <w:uiPriority w:val="99"/>
    <w:semiHidden/>
    <w:rsid w:val="00F17F13"/>
  </w:style>
  <w:style w:type="table" w:customStyle="1" w:styleId="TableGrid415">
    <w:name w:val="Table Grid41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17F13"/>
  </w:style>
  <w:style w:type="numbering" w:customStyle="1" w:styleId="127">
    <w:name w:val="無清單127"/>
    <w:next w:val="NoList"/>
    <w:uiPriority w:val="99"/>
    <w:semiHidden/>
    <w:unhideWhenUsed/>
    <w:rsid w:val="00F17F13"/>
  </w:style>
  <w:style w:type="numbering" w:customStyle="1" w:styleId="11170">
    <w:name w:val="無清單1117"/>
    <w:next w:val="NoList"/>
    <w:uiPriority w:val="99"/>
    <w:semiHidden/>
    <w:unhideWhenUsed/>
    <w:rsid w:val="00F17F13"/>
  </w:style>
  <w:style w:type="table" w:customStyle="1" w:styleId="1152">
    <w:name w:val="表格格線1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17F13"/>
  </w:style>
  <w:style w:type="numbering" w:customStyle="1" w:styleId="NoList1216">
    <w:name w:val="No List1216"/>
    <w:next w:val="NoList"/>
    <w:uiPriority w:val="99"/>
    <w:semiHidden/>
    <w:unhideWhenUsed/>
    <w:rsid w:val="00F17F13"/>
  </w:style>
  <w:style w:type="numbering" w:customStyle="1" w:styleId="11160">
    <w:name w:val="リストなし1116"/>
    <w:next w:val="NoList"/>
    <w:uiPriority w:val="99"/>
    <w:semiHidden/>
    <w:unhideWhenUsed/>
    <w:rsid w:val="00F17F13"/>
  </w:style>
  <w:style w:type="numbering" w:customStyle="1" w:styleId="11161">
    <w:name w:val="无列表1116"/>
    <w:next w:val="NoList"/>
    <w:semiHidden/>
    <w:rsid w:val="00F17F13"/>
  </w:style>
  <w:style w:type="numbering" w:customStyle="1" w:styleId="NoList2116">
    <w:name w:val="No List2116"/>
    <w:next w:val="NoList"/>
    <w:semiHidden/>
    <w:rsid w:val="00F17F13"/>
  </w:style>
  <w:style w:type="numbering" w:customStyle="1" w:styleId="NoList3116">
    <w:name w:val="No List3116"/>
    <w:next w:val="NoList"/>
    <w:uiPriority w:val="99"/>
    <w:semiHidden/>
    <w:rsid w:val="00F17F13"/>
  </w:style>
  <w:style w:type="numbering" w:customStyle="1" w:styleId="NoList11116">
    <w:name w:val="No List11116"/>
    <w:next w:val="NoList"/>
    <w:uiPriority w:val="99"/>
    <w:semiHidden/>
    <w:unhideWhenUsed/>
    <w:rsid w:val="00F17F13"/>
  </w:style>
  <w:style w:type="numbering" w:customStyle="1" w:styleId="1216">
    <w:name w:val="無清單1216"/>
    <w:next w:val="NoList"/>
    <w:uiPriority w:val="99"/>
    <w:semiHidden/>
    <w:unhideWhenUsed/>
    <w:rsid w:val="00F17F13"/>
  </w:style>
  <w:style w:type="numbering" w:customStyle="1" w:styleId="11116">
    <w:name w:val="無清單11116"/>
    <w:next w:val="NoList"/>
    <w:uiPriority w:val="99"/>
    <w:semiHidden/>
    <w:unhideWhenUsed/>
    <w:rsid w:val="00F17F13"/>
  </w:style>
  <w:style w:type="numbering" w:customStyle="1" w:styleId="NoList56">
    <w:name w:val="No List56"/>
    <w:next w:val="NoList"/>
    <w:uiPriority w:val="99"/>
    <w:semiHidden/>
    <w:unhideWhenUsed/>
    <w:rsid w:val="00F17F13"/>
  </w:style>
  <w:style w:type="table" w:customStyle="1" w:styleId="TableGrid65">
    <w:name w:val="Table Grid6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17F13"/>
  </w:style>
  <w:style w:type="numbering" w:customStyle="1" w:styleId="1261">
    <w:name w:val="リストなし126"/>
    <w:next w:val="NoList"/>
    <w:uiPriority w:val="99"/>
    <w:semiHidden/>
    <w:unhideWhenUsed/>
    <w:rsid w:val="00F17F13"/>
  </w:style>
  <w:style w:type="table" w:customStyle="1" w:styleId="TableGrid125">
    <w:name w:val="Table Grid12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17F13"/>
  </w:style>
  <w:style w:type="table" w:customStyle="1" w:styleId="325">
    <w:name w:val="网格型3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17F13"/>
  </w:style>
  <w:style w:type="numbering" w:customStyle="1" w:styleId="NoList326">
    <w:name w:val="No List326"/>
    <w:next w:val="NoList"/>
    <w:uiPriority w:val="99"/>
    <w:semiHidden/>
    <w:rsid w:val="00F17F13"/>
  </w:style>
  <w:style w:type="table" w:customStyle="1" w:styleId="TableGrid425">
    <w:name w:val="Table Grid42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17F13"/>
  </w:style>
  <w:style w:type="numbering" w:customStyle="1" w:styleId="136">
    <w:name w:val="無清單136"/>
    <w:next w:val="NoList"/>
    <w:uiPriority w:val="99"/>
    <w:semiHidden/>
    <w:unhideWhenUsed/>
    <w:rsid w:val="00F17F13"/>
  </w:style>
  <w:style w:type="numbering" w:customStyle="1" w:styleId="1126">
    <w:name w:val="無清單1126"/>
    <w:next w:val="NoList"/>
    <w:uiPriority w:val="99"/>
    <w:semiHidden/>
    <w:unhideWhenUsed/>
    <w:rsid w:val="00F17F13"/>
  </w:style>
  <w:style w:type="table" w:customStyle="1" w:styleId="1252">
    <w:name w:val="表格格線12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17F13"/>
  </w:style>
  <w:style w:type="numbering" w:customStyle="1" w:styleId="NoList1225">
    <w:name w:val="No List1225"/>
    <w:next w:val="NoList"/>
    <w:uiPriority w:val="99"/>
    <w:semiHidden/>
    <w:unhideWhenUsed/>
    <w:rsid w:val="00F17F13"/>
  </w:style>
  <w:style w:type="numbering" w:customStyle="1" w:styleId="11250">
    <w:name w:val="リストなし1125"/>
    <w:next w:val="NoList"/>
    <w:uiPriority w:val="99"/>
    <w:semiHidden/>
    <w:unhideWhenUsed/>
    <w:rsid w:val="00F17F13"/>
  </w:style>
  <w:style w:type="numbering" w:customStyle="1" w:styleId="11251">
    <w:name w:val="无列表1125"/>
    <w:next w:val="NoList"/>
    <w:semiHidden/>
    <w:rsid w:val="00F17F13"/>
  </w:style>
  <w:style w:type="numbering" w:customStyle="1" w:styleId="NoList2125">
    <w:name w:val="No List2125"/>
    <w:next w:val="NoList"/>
    <w:semiHidden/>
    <w:rsid w:val="00F17F13"/>
  </w:style>
  <w:style w:type="numbering" w:customStyle="1" w:styleId="NoList3125">
    <w:name w:val="No List3125"/>
    <w:next w:val="NoList"/>
    <w:uiPriority w:val="99"/>
    <w:semiHidden/>
    <w:rsid w:val="00F17F13"/>
  </w:style>
  <w:style w:type="numbering" w:customStyle="1" w:styleId="NoList11126">
    <w:name w:val="No List11126"/>
    <w:next w:val="NoList"/>
    <w:uiPriority w:val="99"/>
    <w:semiHidden/>
    <w:unhideWhenUsed/>
    <w:rsid w:val="00F17F13"/>
  </w:style>
  <w:style w:type="numbering" w:customStyle="1" w:styleId="1225">
    <w:name w:val="無清單1225"/>
    <w:next w:val="NoList"/>
    <w:uiPriority w:val="99"/>
    <w:semiHidden/>
    <w:unhideWhenUsed/>
    <w:rsid w:val="00F17F13"/>
  </w:style>
  <w:style w:type="numbering" w:customStyle="1" w:styleId="11125">
    <w:name w:val="無清單11125"/>
    <w:next w:val="NoList"/>
    <w:uiPriority w:val="99"/>
    <w:semiHidden/>
    <w:unhideWhenUsed/>
    <w:rsid w:val="00F17F13"/>
  </w:style>
  <w:style w:type="numbering" w:customStyle="1" w:styleId="NoList63">
    <w:name w:val="No List63"/>
    <w:next w:val="NoList"/>
    <w:uiPriority w:val="99"/>
    <w:semiHidden/>
    <w:unhideWhenUsed/>
    <w:rsid w:val="00F17F13"/>
  </w:style>
  <w:style w:type="table" w:customStyle="1" w:styleId="TableGrid72">
    <w:name w:val="Table Grid7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17F13"/>
  </w:style>
  <w:style w:type="numbering" w:customStyle="1" w:styleId="1333">
    <w:name w:val="リストなし133"/>
    <w:next w:val="NoList"/>
    <w:uiPriority w:val="99"/>
    <w:semiHidden/>
    <w:unhideWhenUsed/>
    <w:rsid w:val="00F17F13"/>
  </w:style>
  <w:style w:type="table" w:customStyle="1" w:styleId="TableGrid132">
    <w:name w:val="Table Grid13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17F13"/>
  </w:style>
  <w:style w:type="table" w:customStyle="1" w:styleId="332">
    <w:name w:val="网格型3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17F13"/>
  </w:style>
  <w:style w:type="numbering" w:customStyle="1" w:styleId="NoList333">
    <w:name w:val="No List333"/>
    <w:next w:val="NoList"/>
    <w:uiPriority w:val="99"/>
    <w:semiHidden/>
    <w:rsid w:val="00F17F13"/>
  </w:style>
  <w:style w:type="table" w:customStyle="1" w:styleId="TableGrid432">
    <w:name w:val="Table Grid4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17F13"/>
  </w:style>
  <w:style w:type="numbering" w:customStyle="1" w:styleId="1430">
    <w:name w:val="無清單143"/>
    <w:next w:val="NoList"/>
    <w:uiPriority w:val="99"/>
    <w:semiHidden/>
    <w:unhideWhenUsed/>
    <w:rsid w:val="00F17F13"/>
  </w:style>
  <w:style w:type="numbering" w:customStyle="1" w:styleId="11330">
    <w:name w:val="無清單1133"/>
    <w:next w:val="NoList"/>
    <w:uiPriority w:val="99"/>
    <w:semiHidden/>
    <w:unhideWhenUsed/>
    <w:rsid w:val="00F17F13"/>
  </w:style>
  <w:style w:type="table" w:customStyle="1" w:styleId="1323">
    <w:name w:val="表格格線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17F13"/>
  </w:style>
  <w:style w:type="numbering" w:customStyle="1" w:styleId="NoList1233">
    <w:name w:val="No List1233"/>
    <w:next w:val="NoList"/>
    <w:uiPriority w:val="99"/>
    <w:semiHidden/>
    <w:unhideWhenUsed/>
    <w:rsid w:val="00F17F13"/>
  </w:style>
  <w:style w:type="numbering" w:customStyle="1" w:styleId="11331">
    <w:name w:val="リストなし1133"/>
    <w:next w:val="NoList"/>
    <w:uiPriority w:val="99"/>
    <w:semiHidden/>
    <w:unhideWhenUsed/>
    <w:rsid w:val="00F17F13"/>
  </w:style>
  <w:style w:type="numbering" w:customStyle="1" w:styleId="11332">
    <w:name w:val="无列表1133"/>
    <w:next w:val="NoList"/>
    <w:semiHidden/>
    <w:rsid w:val="00F17F13"/>
  </w:style>
  <w:style w:type="numbering" w:customStyle="1" w:styleId="NoList2133">
    <w:name w:val="No List2133"/>
    <w:next w:val="NoList"/>
    <w:semiHidden/>
    <w:rsid w:val="00F17F13"/>
  </w:style>
  <w:style w:type="numbering" w:customStyle="1" w:styleId="NoList3133">
    <w:name w:val="No List3133"/>
    <w:next w:val="NoList"/>
    <w:uiPriority w:val="99"/>
    <w:semiHidden/>
    <w:rsid w:val="00F17F13"/>
  </w:style>
  <w:style w:type="numbering" w:customStyle="1" w:styleId="NoList11133">
    <w:name w:val="No List11133"/>
    <w:next w:val="NoList"/>
    <w:uiPriority w:val="99"/>
    <w:semiHidden/>
    <w:unhideWhenUsed/>
    <w:rsid w:val="00F17F13"/>
  </w:style>
  <w:style w:type="numbering" w:customStyle="1" w:styleId="12330">
    <w:name w:val="無清單1233"/>
    <w:next w:val="NoList"/>
    <w:uiPriority w:val="99"/>
    <w:semiHidden/>
    <w:unhideWhenUsed/>
    <w:rsid w:val="00F17F13"/>
  </w:style>
  <w:style w:type="numbering" w:customStyle="1" w:styleId="111330">
    <w:name w:val="無清單11133"/>
    <w:next w:val="NoList"/>
    <w:uiPriority w:val="99"/>
    <w:semiHidden/>
    <w:unhideWhenUsed/>
    <w:rsid w:val="00F17F13"/>
  </w:style>
  <w:style w:type="numbering" w:customStyle="1" w:styleId="NoList414">
    <w:name w:val="No List414"/>
    <w:next w:val="NoList"/>
    <w:uiPriority w:val="99"/>
    <w:semiHidden/>
    <w:unhideWhenUsed/>
    <w:rsid w:val="00F17F13"/>
  </w:style>
  <w:style w:type="table" w:customStyle="1" w:styleId="TableGrid512">
    <w:name w:val="Table Grid5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17F13"/>
  </w:style>
  <w:style w:type="numbering" w:customStyle="1" w:styleId="111140">
    <w:name w:val="リストなし11114"/>
    <w:next w:val="NoList"/>
    <w:uiPriority w:val="99"/>
    <w:semiHidden/>
    <w:unhideWhenUsed/>
    <w:rsid w:val="00F17F13"/>
  </w:style>
  <w:style w:type="numbering" w:customStyle="1" w:styleId="111142">
    <w:name w:val="无列表11114"/>
    <w:next w:val="NoList"/>
    <w:semiHidden/>
    <w:rsid w:val="00F17F13"/>
  </w:style>
  <w:style w:type="numbering" w:customStyle="1" w:styleId="NoList21114">
    <w:name w:val="No List21114"/>
    <w:next w:val="NoList"/>
    <w:semiHidden/>
    <w:rsid w:val="00F17F13"/>
  </w:style>
  <w:style w:type="numbering" w:customStyle="1" w:styleId="NoList31114">
    <w:name w:val="No List31114"/>
    <w:next w:val="NoList"/>
    <w:uiPriority w:val="99"/>
    <w:semiHidden/>
    <w:rsid w:val="00F17F13"/>
  </w:style>
  <w:style w:type="numbering" w:customStyle="1" w:styleId="NoList111114">
    <w:name w:val="No List111114"/>
    <w:next w:val="NoList"/>
    <w:uiPriority w:val="99"/>
    <w:semiHidden/>
    <w:unhideWhenUsed/>
    <w:rsid w:val="00F17F13"/>
  </w:style>
  <w:style w:type="numbering" w:customStyle="1" w:styleId="12114">
    <w:name w:val="無清單12114"/>
    <w:next w:val="NoList"/>
    <w:uiPriority w:val="99"/>
    <w:semiHidden/>
    <w:unhideWhenUsed/>
    <w:rsid w:val="00F17F13"/>
  </w:style>
  <w:style w:type="numbering" w:customStyle="1" w:styleId="1111140">
    <w:name w:val="無清單111114"/>
    <w:next w:val="NoList"/>
    <w:uiPriority w:val="99"/>
    <w:semiHidden/>
    <w:unhideWhenUsed/>
    <w:rsid w:val="00F17F13"/>
  </w:style>
  <w:style w:type="numbering" w:customStyle="1" w:styleId="NoList513">
    <w:name w:val="No List513"/>
    <w:next w:val="NoList"/>
    <w:uiPriority w:val="99"/>
    <w:semiHidden/>
    <w:unhideWhenUsed/>
    <w:rsid w:val="00F17F13"/>
  </w:style>
  <w:style w:type="table" w:customStyle="1" w:styleId="TableGrid612">
    <w:name w:val="Table Grid6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17F13"/>
  </w:style>
  <w:style w:type="numbering" w:customStyle="1" w:styleId="12140">
    <w:name w:val="リストなし1214"/>
    <w:next w:val="NoList"/>
    <w:uiPriority w:val="99"/>
    <w:semiHidden/>
    <w:unhideWhenUsed/>
    <w:rsid w:val="00F17F13"/>
  </w:style>
  <w:style w:type="table" w:customStyle="1" w:styleId="TableGrid1212">
    <w:name w:val="Table Grid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17F13"/>
  </w:style>
  <w:style w:type="table" w:customStyle="1" w:styleId="3212">
    <w:name w:val="网格型3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17F13"/>
  </w:style>
  <w:style w:type="numbering" w:customStyle="1" w:styleId="NoList3214">
    <w:name w:val="No List3214"/>
    <w:next w:val="NoList"/>
    <w:uiPriority w:val="99"/>
    <w:semiHidden/>
    <w:rsid w:val="00F17F13"/>
  </w:style>
  <w:style w:type="table" w:customStyle="1" w:styleId="TableGrid4212">
    <w:name w:val="Table Grid42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17F13"/>
  </w:style>
  <w:style w:type="numbering" w:customStyle="1" w:styleId="1314">
    <w:name w:val="無清單1314"/>
    <w:next w:val="NoList"/>
    <w:uiPriority w:val="99"/>
    <w:semiHidden/>
    <w:unhideWhenUsed/>
    <w:rsid w:val="00F17F13"/>
  </w:style>
  <w:style w:type="numbering" w:customStyle="1" w:styleId="11214">
    <w:name w:val="無清單11214"/>
    <w:next w:val="NoList"/>
    <w:uiPriority w:val="99"/>
    <w:semiHidden/>
    <w:unhideWhenUsed/>
    <w:rsid w:val="00F17F13"/>
  </w:style>
  <w:style w:type="table" w:customStyle="1" w:styleId="12123">
    <w:name w:val="表格格線12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17F13"/>
  </w:style>
  <w:style w:type="numbering" w:customStyle="1" w:styleId="NoList12214">
    <w:name w:val="No List12214"/>
    <w:next w:val="NoList"/>
    <w:uiPriority w:val="99"/>
    <w:semiHidden/>
    <w:unhideWhenUsed/>
    <w:rsid w:val="00F17F13"/>
  </w:style>
  <w:style w:type="numbering" w:customStyle="1" w:styleId="112140">
    <w:name w:val="リストなし11214"/>
    <w:next w:val="NoList"/>
    <w:uiPriority w:val="99"/>
    <w:semiHidden/>
    <w:unhideWhenUsed/>
    <w:rsid w:val="00F17F13"/>
  </w:style>
  <w:style w:type="numbering" w:customStyle="1" w:styleId="112141">
    <w:name w:val="无列表11214"/>
    <w:next w:val="NoList"/>
    <w:semiHidden/>
    <w:rsid w:val="00F17F13"/>
  </w:style>
  <w:style w:type="numbering" w:customStyle="1" w:styleId="NoList21214">
    <w:name w:val="No List21214"/>
    <w:next w:val="NoList"/>
    <w:semiHidden/>
    <w:rsid w:val="00F17F13"/>
  </w:style>
  <w:style w:type="numbering" w:customStyle="1" w:styleId="NoList31214">
    <w:name w:val="No List31214"/>
    <w:next w:val="NoList"/>
    <w:uiPriority w:val="99"/>
    <w:semiHidden/>
    <w:rsid w:val="00F17F13"/>
  </w:style>
  <w:style w:type="numbering" w:customStyle="1" w:styleId="NoList111214">
    <w:name w:val="No List111214"/>
    <w:next w:val="NoList"/>
    <w:uiPriority w:val="99"/>
    <w:semiHidden/>
    <w:unhideWhenUsed/>
    <w:rsid w:val="00F17F13"/>
  </w:style>
  <w:style w:type="numbering" w:customStyle="1" w:styleId="122140">
    <w:name w:val="無清單12214"/>
    <w:next w:val="NoList"/>
    <w:uiPriority w:val="99"/>
    <w:semiHidden/>
    <w:unhideWhenUsed/>
    <w:rsid w:val="00F17F13"/>
  </w:style>
  <w:style w:type="numbering" w:customStyle="1" w:styleId="1112140">
    <w:name w:val="無清單111214"/>
    <w:next w:val="NoList"/>
    <w:uiPriority w:val="99"/>
    <w:semiHidden/>
    <w:unhideWhenUsed/>
    <w:rsid w:val="00F17F13"/>
  </w:style>
  <w:style w:type="table" w:customStyle="1" w:styleId="137">
    <w:name w:val="网格型1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17F13"/>
  </w:style>
  <w:style w:type="table" w:customStyle="1" w:styleId="232">
    <w:name w:val="网格型2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17F13"/>
  </w:style>
  <w:style w:type="numbering" w:customStyle="1" w:styleId="NoList11312">
    <w:name w:val="No List11312"/>
    <w:next w:val="NoList"/>
    <w:uiPriority w:val="99"/>
    <w:semiHidden/>
    <w:unhideWhenUsed/>
    <w:rsid w:val="00F17F13"/>
  </w:style>
  <w:style w:type="numbering" w:customStyle="1" w:styleId="NoList4113">
    <w:name w:val="No List4113"/>
    <w:next w:val="NoList"/>
    <w:uiPriority w:val="99"/>
    <w:semiHidden/>
    <w:unhideWhenUsed/>
    <w:rsid w:val="00F17F13"/>
  </w:style>
  <w:style w:type="table" w:customStyle="1" w:styleId="TableGrid1124">
    <w:name w:val="Table Grid1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17F13"/>
  </w:style>
  <w:style w:type="numbering" w:customStyle="1" w:styleId="NoList121113">
    <w:name w:val="No List121113"/>
    <w:next w:val="NoList"/>
    <w:uiPriority w:val="99"/>
    <w:semiHidden/>
    <w:unhideWhenUsed/>
    <w:rsid w:val="00F17F13"/>
  </w:style>
  <w:style w:type="numbering" w:customStyle="1" w:styleId="1111130">
    <w:name w:val="リストなし111113"/>
    <w:next w:val="NoList"/>
    <w:uiPriority w:val="99"/>
    <w:semiHidden/>
    <w:unhideWhenUsed/>
    <w:rsid w:val="00F17F13"/>
  </w:style>
  <w:style w:type="numbering" w:customStyle="1" w:styleId="1111131">
    <w:name w:val="无列表111113"/>
    <w:next w:val="NoList"/>
    <w:semiHidden/>
    <w:rsid w:val="00F17F13"/>
  </w:style>
  <w:style w:type="numbering" w:customStyle="1" w:styleId="NoList211113">
    <w:name w:val="No List211113"/>
    <w:next w:val="NoList"/>
    <w:semiHidden/>
    <w:rsid w:val="00F17F13"/>
  </w:style>
  <w:style w:type="numbering" w:customStyle="1" w:styleId="NoList311113">
    <w:name w:val="No List311113"/>
    <w:next w:val="NoList"/>
    <w:uiPriority w:val="99"/>
    <w:semiHidden/>
    <w:rsid w:val="00F17F13"/>
  </w:style>
  <w:style w:type="numbering" w:customStyle="1" w:styleId="NoList1111113">
    <w:name w:val="No List1111113"/>
    <w:next w:val="NoList"/>
    <w:uiPriority w:val="99"/>
    <w:semiHidden/>
    <w:unhideWhenUsed/>
    <w:rsid w:val="00F17F13"/>
  </w:style>
  <w:style w:type="numbering" w:customStyle="1" w:styleId="121113">
    <w:name w:val="無清單121113"/>
    <w:next w:val="NoList"/>
    <w:uiPriority w:val="99"/>
    <w:semiHidden/>
    <w:unhideWhenUsed/>
    <w:rsid w:val="00F17F13"/>
  </w:style>
  <w:style w:type="numbering" w:customStyle="1" w:styleId="1111113">
    <w:name w:val="無清單1111113"/>
    <w:next w:val="NoList"/>
    <w:uiPriority w:val="99"/>
    <w:semiHidden/>
    <w:unhideWhenUsed/>
    <w:rsid w:val="00F17F13"/>
  </w:style>
  <w:style w:type="numbering" w:customStyle="1" w:styleId="NoList13113">
    <w:name w:val="No List13113"/>
    <w:next w:val="NoList"/>
    <w:uiPriority w:val="99"/>
    <w:semiHidden/>
    <w:unhideWhenUsed/>
    <w:rsid w:val="00F17F13"/>
  </w:style>
  <w:style w:type="numbering" w:customStyle="1" w:styleId="121131">
    <w:name w:val="リストなし12113"/>
    <w:next w:val="NoList"/>
    <w:uiPriority w:val="99"/>
    <w:semiHidden/>
    <w:unhideWhenUsed/>
    <w:rsid w:val="00F17F13"/>
  </w:style>
  <w:style w:type="numbering" w:customStyle="1" w:styleId="121132">
    <w:name w:val="无列表12113"/>
    <w:next w:val="NoList"/>
    <w:semiHidden/>
    <w:rsid w:val="00F17F13"/>
  </w:style>
  <w:style w:type="numbering" w:customStyle="1" w:styleId="NoList22113">
    <w:name w:val="No List22113"/>
    <w:next w:val="NoList"/>
    <w:semiHidden/>
    <w:rsid w:val="00F17F13"/>
  </w:style>
  <w:style w:type="numbering" w:customStyle="1" w:styleId="NoList32113">
    <w:name w:val="No List32113"/>
    <w:next w:val="NoList"/>
    <w:uiPriority w:val="99"/>
    <w:semiHidden/>
    <w:rsid w:val="00F17F13"/>
  </w:style>
  <w:style w:type="numbering" w:customStyle="1" w:styleId="NoList112113">
    <w:name w:val="No List112113"/>
    <w:next w:val="NoList"/>
    <w:uiPriority w:val="99"/>
    <w:semiHidden/>
    <w:unhideWhenUsed/>
    <w:rsid w:val="00F17F13"/>
  </w:style>
  <w:style w:type="numbering" w:customStyle="1" w:styleId="13113">
    <w:name w:val="無清單13113"/>
    <w:next w:val="NoList"/>
    <w:uiPriority w:val="99"/>
    <w:semiHidden/>
    <w:unhideWhenUsed/>
    <w:rsid w:val="00F17F13"/>
  </w:style>
  <w:style w:type="numbering" w:customStyle="1" w:styleId="112113">
    <w:name w:val="無清單112113"/>
    <w:next w:val="NoList"/>
    <w:uiPriority w:val="99"/>
    <w:semiHidden/>
    <w:unhideWhenUsed/>
    <w:rsid w:val="00F17F13"/>
  </w:style>
  <w:style w:type="numbering" w:customStyle="1" w:styleId="21113">
    <w:name w:val="无列表21113"/>
    <w:next w:val="NoList"/>
    <w:uiPriority w:val="99"/>
    <w:semiHidden/>
    <w:unhideWhenUsed/>
    <w:rsid w:val="00F17F13"/>
  </w:style>
  <w:style w:type="numbering" w:customStyle="1" w:styleId="NoList122113">
    <w:name w:val="No List122113"/>
    <w:next w:val="NoList"/>
    <w:uiPriority w:val="99"/>
    <w:semiHidden/>
    <w:unhideWhenUsed/>
    <w:rsid w:val="00F17F13"/>
  </w:style>
  <w:style w:type="numbering" w:customStyle="1" w:styleId="1121130">
    <w:name w:val="リストなし112113"/>
    <w:next w:val="NoList"/>
    <w:uiPriority w:val="99"/>
    <w:semiHidden/>
    <w:unhideWhenUsed/>
    <w:rsid w:val="00F17F13"/>
  </w:style>
  <w:style w:type="numbering" w:customStyle="1" w:styleId="1121131">
    <w:name w:val="无列表112113"/>
    <w:next w:val="NoList"/>
    <w:semiHidden/>
    <w:rsid w:val="00F17F13"/>
  </w:style>
  <w:style w:type="numbering" w:customStyle="1" w:styleId="NoList212113">
    <w:name w:val="No List212113"/>
    <w:next w:val="NoList"/>
    <w:semiHidden/>
    <w:rsid w:val="00F17F13"/>
  </w:style>
  <w:style w:type="numbering" w:customStyle="1" w:styleId="NoList312113">
    <w:name w:val="No List312113"/>
    <w:next w:val="NoList"/>
    <w:uiPriority w:val="99"/>
    <w:semiHidden/>
    <w:rsid w:val="00F17F13"/>
  </w:style>
  <w:style w:type="numbering" w:customStyle="1" w:styleId="NoList1112113">
    <w:name w:val="No List1112113"/>
    <w:next w:val="NoList"/>
    <w:uiPriority w:val="99"/>
    <w:semiHidden/>
    <w:unhideWhenUsed/>
    <w:rsid w:val="00F17F13"/>
  </w:style>
  <w:style w:type="numbering" w:customStyle="1" w:styleId="122113">
    <w:name w:val="無清單122113"/>
    <w:next w:val="NoList"/>
    <w:uiPriority w:val="99"/>
    <w:semiHidden/>
    <w:unhideWhenUsed/>
    <w:rsid w:val="00F17F13"/>
  </w:style>
  <w:style w:type="numbering" w:customStyle="1" w:styleId="1112113">
    <w:name w:val="無清單1112113"/>
    <w:next w:val="NoList"/>
    <w:uiPriority w:val="99"/>
    <w:semiHidden/>
    <w:unhideWhenUsed/>
    <w:rsid w:val="00F17F13"/>
  </w:style>
  <w:style w:type="numbering" w:customStyle="1" w:styleId="NoList5112">
    <w:name w:val="No List5112"/>
    <w:next w:val="NoList"/>
    <w:uiPriority w:val="99"/>
    <w:semiHidden/>
    <w:unhideWhenUsed/>
    <w:rsid w:val="00F17F13"/>
  </w:style>
  <w:style w:type="numbering" w:customStyle="1" w:styleId="NoList612">
    <w:name w:val="No List612"/>
    <w:next w:val="NoList"/>
    <w:uiPriority w:val="99"/>
    <w:semiHidden/>
    <w:unhideWhenUsed/>
    <w:rsid w:val="00F17F13"/>
  </w:style>
  <w:style w:type="numbering" w:customStyle="1" w:styleId="NoList1412">
    <w:name w:val="No List1412"/>
    <w:next w:val="NoList"/>
    <w:uiPriority w:val="99"/>
    <w:semiHidden/>
    <w:unhideWhenUsed/>
    <w:rsid w:val="00F17F13"/>
  </w:style>
  <w:style w:type="numbering" w:customStyle="1" w:styleId="13122">
    <w:name w:val="リストなし1312"/>
    <w:next w:val="NoList"/>
    <w:uiPriority w:val="99"/>
    <w:semiHidden/>
    <w:unhideWhenUsed/>
    <w:rsid w:val="00F17F13"/>
  </w:style>
  <w:style w:type="numbering" w:customStyle="1" w:styleId="NoList2312">
    <w:name w:val="No List2312"/>
    <w:next w:val="NoList"/>
    <w:semiHidden/>
    <w:rsid w:val="00F17F13"/>
  </w:style>
  <w:style w:type="numbering" w:customStyle="1" w:styleId="NoList3312">
    <w:name w:val="No List3312"/>
    <w:next w:val="NoList"/>
    <w:uiPriority w:val="99"/>
    <w:semiHidden/>
    <w:rsid w:val="00F17F13"/>
  </w:style>
  <w:style w:type="numbering" w:customStyle="1" w:styleId="NoList1142">
    <w:name w:val="No List1142"/>
    <w:next w:val="NoList"/>
    <w:uiPriority w:val="99"/>
    <w:semiHidden/>
    <w:unhideWhenUsed/>
    <w:rsid w:val="00F17F13"/>
  </w:style>
  <w:style w:type="numbering" w:customStyle="1" w:styleId="14120">
    <w:name w:val="無清單1412"/>
    <w:next w:val="NoList"/>
    <w:uiPriority w:val="99"/>
    <w:semiHidden/>
    <w:unhideWhenUsed/>
    <w:rsid w:val="00F17F13"/>
  </w:style>
  <w:style w:type="numbering" w:customStyle="1" w:styleId="113120">
    <w:name w:val="無清單11312"/>
    <w:next w:val="NoList"/>
    <w:uiPriority w:val="99"/>
    <w:semiHidden/>
    <w:unhideWhenUsed/>
    <w:rsid w:val="00F17F13"/>
  </w:style>
  <w:style w:type="numbering" w:customStyle="1" w:styleId="NoList422">
    <w:name w:val="No List422"/>
    <w:next w:val="NoList"/>
    <w:uiPriority w:val="99"/>
    <w:semiHidden/>
    <w:unhideWhenUsed/>
    <w:rsid w:val="00F17F13"/>
  </w:style>
  <w:style w:type="numbering" w:customStyle="1" w:styleId="NoList12312">
    <w:name w:val="No List12312"/>
    <w:next w:val="NoList"/>
    <w:uiPriority w:val="99"/>
    <w:semiHidden/>
    <w:unhideWhenUsed/>
    <w:rsid w:val="00F17F13"/>
  </w:style>
  <w:style w:type="numbering" w:customStyle="1" w:styleId="113121">
    <w:name w:val="リストなし11312"/>
    <w:next w:val="NoList"/>
    <w:uiPriority w:val="99"/>
    <w:semiHidden/>
    <w:unhideWhenUsed/>
    <w:rsid w:val="00F17F13"/>
  </w:style>
  <w:style w:type="numbering" w:customStyle="1" w:styleId="113122">
    <w:name w:val="无列表11312"/>
    <w:next w:val="NoList"/>
    <w:semiHidden/>
    <w:rsid w:val="00F17F13"/>
  </w:style>
  <w:style w:type="numbering" w:customStyle="1" w:styleId="NoList21312">
    <w:name w:val="No List21312"/>
    <w:next w:val="NoList"/>
    <w:semiHidden/>
    <w:rsid w:val="00F17F13"/>
  </w:style>
  <w:style w:type="numbering" w:customStyle="1" w:styleId="NoList31312">
    <w:name w:val="No List31312"/>
    <w:next w:val="NoList"/>
    <w:uiPriority w:val="99"/>
    <w:semiHidden/>
    <w:rsid w:val="00F17F13"/>
  </w:style>
  <w:style w:type="numbering" w:customStyle="1" w:styleId="NoList111312">
    <w:name w:val="No List111312"/>
    <w:next w:val="NoList"/>
    <w:uiPriority w:val="99"/>
    <w:semiHidden/>
    <w:unhideWhenUsed/>
    <w:rsid w:val="00F17F13"/>
  </w:style>
  <w:style w:type="numbering" w:customStyle="1" w:styleId="123120">
    <w:name w:val="無清單12312"/>
    <w:next w:val="NoList"/>
    <w:uiPriority w:val="99"/>
    <w:semiHidden/>
    <w:unhideWhenUsed/>
    <w:rsid w:val="00F17F13"/>
  </w:style>
  <w:style w:type="numbering" w:customStyle="1" w:styleId="1113120">
    <w:name w:val="無清單111312"/>
    <w:next w:val="NoList"/>
    <w:uiPriority w:val="99"/>
    <w:semiHidden/>
    <w:unhideWhenUsed/>
    <w:rsid w:val="00F17F13"/>
  </w:style>
  <w:style w:type="numbering" w:customStyle="1" w:styleId="NoList12122">
    <w:name w:val="No List12122"/>
    <w:next w:val="NoList"/>
    <w:uiPriority w:val="99"/>
    <w:semiHidden/>
    <w:unhideWhenUsed/>
    <w:rsid w:val="00F17F13"/>
  </w:style>
  <w:style w:type="numbering" w:customStyle="1" w:styleId="111222">
    <w:name w:val="リストなし11122"/>
    <w:next w:val="NoList"/>
    <w:uiPriority w:val="99"/>
    <w:semiHidden/>
    <w:unhideWhenUsed/>
    <w:rsid w:val="00F17F13"/>
  </w:style>
  <w:style w:type="numbering" w:customStyle="1" w:styleId="111223">
    <w:name w:val="无列表11122"/>
    <w:next w:val="NoList"/>
    <w:semiHidden/>
    <w:rsid w:val="00F17F13"/>
  </w:style>
  <w:style w:type="numbering" w:customStyle="1" w:styleId="NoList21122">
    <w:name w:val="No List21122"/>
    <w:next w:val="NoList"/>
    <w:semiHidden/>
    <w:rsid w:val="00F17F13"/>
  </w:style>
  <w:style w:type="numbering" w:customStyle="1" w:styleId="NoList31122">
    <w:name w:val="No List31122"/>
    <w:next w:val="NoList"/>
    <w:uiPriority w:val="99"/>
    <w:semiHidden/>
    <w:rsid w:val="00F17F13"/>
  </w:style>
  <w:style w:type="numbering" w:customStyle="1" w:styleId="NoList111122">
    <w:name w:val="No List111122"/>
    <w:next w:val="NoList"/>
    <w:uiPriority w:val="99"/>
    <w:semiHidden/>
    <w:unhideWhenUsed/>
    <w:rsid w:val="00F17F13"/>
  </w:style>
  <w:style w:type="numbering" w:customStyle="1" w:styleId="121220">
    <w:name w:val="無清單12122"/>
    <w:next w:val="NoList"/>
    <w:uiPriority w:val="99"/>
    <w:semiHidden/>
    <w:unhideWhenUsed/>
    <w:rsid w:val="00F17F13"/>
  </w:style>
  <w:style w:type="numbering" w:customStyle="1" w:styleId="1111220">
    <w:name w:val="無清單111122"/>
    <w:next w:val="NoList"/>
    <w:uiPriority w:val="99"/>
    <w:semiHidden/>
    <w:unhideWhenUsed/>
    <w:rsid w:val="00F17F13"/>
  </w:style>
  <w:style w:type="numbering" w:customStyle="1" w:styleId="NoList522">
    <w:name w:val="No List522"/>
    <w:next w:val="NoList"/>
    <w:uiPriority w:val="99"/>
    <w:semiHidden/>
    <w:unhideWhenUsed/>
    <w:rsid w:val="00F17F13"/>
  </w:style>
  <w:style w:type="numbering" w:customStyle="1" w:styleId="NoList1322">
    <w:name w:val="No List1322"/>
    <w:next w:val="NoList"/>
    <w:uiPriority w:val="99"/>
    <w:semiHidden/>
    <w:unhideWhenUsed/>
    <w:rsid w:val="00F17F13"/>
  </w:style>
  <w:style w:type="numbering" w:customStyle="1" w:styleId="12223">
    <w:name w:val="リストなし1222"/>
    <w:next w:val="NoList"/>
    <w:uiPriority w:val="99"/>
    <w:semiHidden/>
    <w:unhideWhenUsed/>
    <w:rsid w:val="00F17F13"/>
  </w:style>
  <w:style w:type="numbering" w:customStyle="1" w:styleId="12232">
    <w:name w:val="无列表1223"/>
    <w:next w:val="NoList"/>
    <w:semiHidden/>
    <w:rsid w:val="00F17F13"/>
  </w:style>
  <w:style w:type="numbering" w:customStyle="1" w:styleId="NoList2222">
    <w:name w:val="No List2222"/>
    <w:next w:val="NoList"/>
    <w:semiHidden/>
    <w:rsid w:val="00F17F13"/>
  </w:style>
  <w:style w:type="numbering" w:customStyle="1" w:styleId="NoList3222">
    <w:name w:val="No List3222"/>
    <w:next w:val="NoList"/>
    <w:uiPriority w:val="99"/>
    <w:semiHidden/>
    <w:rsid w:val="00F17F13"/>
  </w:style>
  <w:style w:type="numbering" w:customStyle="1" w:styleId="NoList11222">
    <w:name w:val="No List11222"/>
    <w:next w:val="NoList"/>
    <w:uiPriority w:val="99"/>
    <w:semiHidden/>
    <w:unhideWhenUsed/>
    <w:rsid w:val="00F17F13"/>
  </w:style>
  <w:style w:type="numbering" w:customStyle="1" w:styleId="13220">
    <w:name w:val="無清單1322"/>
    <w:next w:val="NoList"/>
    <w:uiPriority w:val="99"/>
    <w:semiHidden/>
    <w:unhideWhenUsed/>
    <w:rsid w:val="00F17F13"/>
  </w:style>
  <w:style w:type="numbering" w:customStyle="1" w:styleId="112220">
    <w:name w:val="無清單11222"/>
    <w:next w:val="NoList"/>
    <w:uiPriority w:val="99"/>
    <w:semiHidden/>
    <w:unhideWhenUsed/>
    <w:rsid w:val="00F17F13"/>
  </w:style>
  <w:style w:type="numbering" w:customStyle="1" w:styleId="2122">
    <w:name w:val="无列表2122"/>
    <w:next w:val="NoList"/>
    <w:uiPriority w:val="99"/>
    <w:semiHidden/>
    <w:unhideWhenUsed/>
    <w:rsid w:val="00F17F13"/>
  </w:style>
  <w:style w:type="numbering" w:customStyle="1" w:styleId="NoList111222">
    <w:name w:val="No List111222"/>
    <w:next w:val="NoList"/>
    <w:uiPriority w:val="99"/>
    <w:semiHidden/>
    <w:unhideWhenUsed/>
    <w:rsid w:val="00F17F13"/>
  </w:style>
  <w:style w:type="numbering" w:customStyle="1" w:styleId="NoList72">
    <w:name w:val="No List72"/>
    <w:next w:val="NoList"/>
    <w:uiPriority w:val="99"/>
    <w:semiHidden/>
    <w:unhideWhenUsed/>
    <w:rsid w:val="00F17F13"/>
  </w:style>
  <w:style w:type="table" w:customStyle="1" w:styleId="TableGrid82">
    <w:name w:val="Table Grid8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17F13"/>
  </w:style>
  <w:style w:type="numbering" w:customStyle="1" w:styleId="1421">
    <w:name w:val="リストなし142"/>
    <w:next w:val="NoList"/>
    <w:uiPriority w:val="99"/>
    <w:semiHidden/>
    <w:unhideWhenUsed/>
    <w:rsid w:val="00F17F13"/>
  </w:style>
  <w:style w:type="table" w:customStyle="1" w:styleId="TableGrid142">
    <w:name w:val="Table Grid14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17F13"/>
  </w:style>
  <w:style w:type="table" w:customStyle="1" w:styleId="342">
    <w:name w:val="网格型3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17F13"/>
  </w:style>
  <w:style w:type="numbering" w:customStyle="1" w:styleId="NoList342">
    <w:name w:val="No List342"/>
    <w:next w:val="NoList"/>
    <w:uiPriority w:val="99"/>
    <w:semiHidden/>
    <w:rsid w:val="00F17F13"/>
  </w:style>
  <w:style w:type="table" w:customStyle="1" w:styleId="TableGrid442">
    <w:name w:val="Table Grid4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17F13"/>
  </w:style>
  <w:style w:type="numbering" w:customStyle="1" w:styleId="1520">
    <w:name w:val="無清單152"/>
    <w:next w:val="NoList"/>
    <w:uiPriority w:val="99"/>
    <w:semiHidden/>
    <w:unhideWhenUsed/>
    <w:rsid w:val="00F17F13"/>
  </w:style>
  <w:style w:type="numbering" w:customStyle="1" w:styleId="11420">
    <w:name w:val="無清單1142"/>
    <w:next w:val="NoList"/>
    <w:uiPriority w:val="99"/>
    <w:semiHidden/>
    <w:unhideWhenUsed/>
    <w:rsid w:val="00F17F13"/>
  </w:style>
  <w:style w:type="table" w:customStyle="1" w:styleId="1423">
    <w:name w:val="表格格線14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17F13"/>
  </w:style>
  <w:style w:type="table" w:customStyle="1" w:styleId="TableGrid522">
    <w:name w:val="Table Grid5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17F13"/>
  </w:style>
  <w:style w:type="numbering" w:customStyle="1" w:styleId="11421">
    <w:name w:val="リストなし1142"/>
    <w:next w:val="NoList"/>
    <w:uiPriority w:val="99"/>
    <w:semiHidden/>
    <w:unhideWhenUsed/>
    <w:rsid w:val="00F17F13"/>
  </w:style>
  <w:style w:type="table" w:customStyle="1" w:styleId="TableGrid1132">
    <w:name w:val="Table Grid11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17F13"/>
  </w:style>
  <w:style w:type="table" w:customStyle="1" w:styleId="3122">
    <w:name w:val="网格型3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17F13"/>
  </w:style>
  <w:style w:type="numbering" w:customStyle="1" w:styleId="NoList3142">
    <w:name w:val="No List3142"/>
    <w:next w:val="NoList"/>
    <w:uiPriority w:val="99"/>
    <w:semiHidden/>
    <w:rsid w:val="00F17F13"/>
  </w:style>
  <w:style w:type="table" w:customStyle="1" w:styleId="TableGrid4122">
    <w:name w:val="Table Grid41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17F13"/>
  </w:style>
  <w:style w:type="numbering" w:customStyle="1" w:styleId="12420">
    <w:name w:val="無清單1242"/>
    <w:next w:val="NoList"/>
    <w:uiPriority w:val="99"/>
    <w:semiHidden/>
    <w:unhideWhenUsed/>
    <w:rsid w:val="00F17F13"/>
  </w:style>
  <w:style w:type="numbering" w:customStyle="1" w:styleId="111420">
    <w:name w:val="無清單11142"/>
    <w:next w:val="NoList"/>
    <w:uiPriority w:val="99"/>
    <w:semiHidden/>
    <w:unhideWhenUsed/>
    <w:rsid w:val="00F17F13"/>
  </w:style>
  <w:style w:type="table" w:customStyle="1" w:styleId="11223">
    <w:name w:val="表格格線1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17F13"/>
  </w:style>
  <w:style w:type="numbering" w:customStyle="1" w:styleId="NoList12132">
    <w:name w:val="No List12132"/>
    <w:next w:val="NoList"/>
    <w:uiPriority w:val="99"/>
    <w:semiHidden/>
    <w:unhideWhenUsed/>
    <w:rsid w:val="00F17F13"/>
  </w:style>
  <w:style w:type="numbering" w:customStyle="1" w:styleId="111321">
    <w:name w:val="リストなし11132"/>
    <w:next w:val="NoList"/>
    <w:uiPriority w:val="99"/>
    <w:semiHidden/>
    <w:unhideWhenUsed/>
    <w:rsid w:val="00F17F13"/>
  </w:style>
  <w:style w:type="numbering" w:customStyle="1" w:styleId="111322">
    <w:name w:val="无列表11132"/>
    <w:next w:val="NoList"/>
    <w:semiHidden/>
    <w:rsid w:val="00F17F13"/>
  </w:style>
  <w:style w:type="numbering" w:customStyle="1" w:styleId="NoList21132">
    <w:name w:val="No List21132"/>
    <w:next w:val="NoList"/>
    <w:semiHidden/>
    <w:rsid w:val="00F17F13"/>
  </w:style>
  <w:style w:type="numbering" w:customStyle="1" w:styleId="NoList31132">
    <w:name w:val="No List31132"/>
    <w:next w:val="NoList"/>
    <w:uiPriority w:val="99"/>
    <w:semiHidden/>
    <w:rsid w:val="00F17F13"/>
  </w:style>
  <w:style w:type="numbering" w:customStyle="1" w:styleId="NoList111132">
    <w:name w:val="No List111132"/>
    <w:next w:val="NoList"/>
    <w:uiPriority w:val="99"/>
    <w:semiHidden/>
    <w:unhideWhenUsed/>
    <w:rsid w:val="00F17F13"/>
  </w:style>
  <w:style w:type="numbering" w:customStyle="1" w:styleId="121320">
    <w:name w:val="無清單12132"/>
    <w:next w:val="NoList"/>
    <w:uiPriority w:val="99"/>
    <w:semiHidden/>
    <w:unhideWhenUsed/>
    <w:rsid w:val="00F17F13"/>
  </w:style>
  <w:style w:type="numbering" w:customStyle="1" w:styleId="1111320">
    <w:name w:val="無清單111132"/>
    <w:next w:val="NoList"/>
    <w:uiPriority w:val="99"/>
    <w:semiHidden/>
    <w:unhideWhenUsed/>
    <w:rsid w:val="00F17F13"/>
  </w:style>
  <w:style w:type="numbering" w:customStyle="1" w:styleId="NoList532">
    <w:name w:val="No List532"/>
    <w:next w:val="NoList"/>
    <w:uiPriority w:val="99"/>
    <w:semiHidden/>
    <w:unhideWhenUsed/>
    <w:rsid w:val="00F17F13"/>
  </w:style>
  <w:style w:type="table" w:customStyle="1" w:styleId="TableGrid622">
    <w:name w:val="Table Grid6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17F13"/>
  </w:style>
  <w:style w:type="numbering" w:customStyle="1" w:styleId="12321">
    <w:name w:val="リストなし1232"/>
    <w:next w:val="NoList"/>
    <w:uiPriority w:val="99"/>
    <w:semiHidden/>
    <w:unhideWhenUsed/>
    <w:rsid w:val="00F17F13"/>
  </w:style>
  <w:style w:type="table" w:customStyle="1" w:styleId="TableGrid1222">
    <w:name w:val="Table Grid12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17F13"/>
  </w:style>
  <w:style w:type="table" w:customStyle="1" w:styleId="3222">
    <w:name w:val="网格型3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17F13"/>
  </w:style>
  <w:style w:type="numbering" w:customStyle="1" w:styleId="NoList3232">
    <w:name w:val="No List3232"/>
    <w:next w:val="NoList"/>
    <w:uiPriority w:val="99"/>
    <w:semiHidden/>
    <w:rsid w:val="00F17F13"/>
  </w:style>
  <w:style w:type="table" w:customStyle="1" w:styleId="TableGrid4222">
    <w:name w:val="Table Grid42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17F13"/>
  </w:style>
  <w:style w:type="numbering" w:customStyle="1" w:styleId="13320">
    <w:name w:val="無清單1332"/>
    <w:next w:val="NoList"/>
    <w:uiPriority w:val="99"/>
    <w:semiHidden/>
    <w:unhideWhenUsed/>
    <w:rsid w:val="00F17F13"/>
  </w:style>
  <w:style w:type="numbering" w:customStyle="1" w:styleId="112320">
    <w:name w:val="無清單11232"/>
    <w:next w:val="NoList"/>
    <w:uiPriority w:val="99"/>
    <w:semiHidden/>
    <w:unhideWhenUsed/>
    <w:rsid w:val="00F17F13"/>
  </w:style>
  <w:style w:type="table" w:customStyle="1" w:styleId="12224">
    <w:name w:val="表格格線12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17F13"/>
  </w:style>
  <w:style w:type="numbering" w:customStyle="1" w:styleId="NoList12222">
    <w:name w:val="No List12222"/>
    <w:next w:val="NoList"/>
    <w:uiPriority w:val="99"/>
    <w:semiHidden/>
    <w:unhideWhenUsed/>
    <w:rsid w:val="00F17F13"/>
  </w:style>
  <w:style w:type="numbering" w:customStyle="1" w:styleId="112221">
    <w:name w:val="リストなし11222"/>
    <w:next w:val="NoList"/>
    <w:uiPriority w:val="99"/>
    <w:semiHidden/>
    <w:unhideWhenUsed/>
    <w:rsid w:val="00F17F13"/>
  </w:style>
  <w:style w:type="numbering" w:customStyle="1" w:styleId="112222">
    <w:name w:val="无列表11222"/>
    <w:next w:val="NoList"/>
    <w:semiHidden/>
    <w:rsid w:val="00F17F13"/>
  </w:style>
  <w:style w:type="numbering" w:customStyle="1" w:styleId="NoList21222">
    <w:name w:val="No List21222"/>
    <w:next w:val="NoList"/>
    <w:semiHidden/>
    <w:rsid w:val="00F17F13"/>
  </w:style>
  <w:style w:type="numbering" w:customStyle="1" w:styleId="NoList31222">
    <w:name w:val="No List31222"/>
    <w:next w:val="NoList"/>
    <w:uiPriority w:val="99"/>
    <w:semiHidden/>
    <w:rsid w:val="00F17F13"/>
  </w:style>
  <w:style w:type="numbering" w:customStyle="1" w:styleId="NoList111232">
    <w:name w:val="No List111232"/>
    <w:next w:val="NoList"/>
    <w:uiPriority w:val="99"/>
    <w:semiHidden/>
    <w:unhideWhenUsed/>
    <w:rsid w:val="00F17F13"/>
  </w:style>
  <w:style w:type="numbering" w:customStyle="1" w:styleId="122220">
    <w:name w:val="無清單12222"/>
    <w:next w:val="NoList"/>
    <w:uiPriority w:val="99"/>
    <w:semiHidden/>
    <w:unhideWhenUsed/>
    <w:rsid w:val="00F17F13"/>
  </w:style>
  <w:style w:type="numbering" w:customStyle="1" w:styleId="1112220">
    <w:name w:val="無清單111222"/>
    <w:next w:val="NoList"/>
    <w:uiPriority w:val="99"/>
    <w:semiHidden/>
    <w:unhideWhenUsed/>
    <w:rsid w:val="00F17F13"/>
  </w:style>
  <w:style w:type="numbering" w:customStyle="1" w:styleId="NoList82">
    <w:name w:val="No List82"/>
    <w:next w:val="NoList"/>
    <w:uiPriority w:val="99"/>
    <w:semiHidden/>
    <w:unhideWhenUsed/>
    <w:rsid w:val="00F17F13"/>
  </w:style>
  <w:style w:type="table" w:customStyle="1" w:styleId="TableGrid92">
    <w:name w:val="Table Grid9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17F13"/>
  </w:style>
  <w:style w:type="numbering" w:customStyle="1" w:styleId="1521">
    <w:name w:val="リストなし152"/>
    <w:next w:val="NoList"/>
    <w:uiPriority w:val="99"/>
    <w:semiHidden/>
    <w:unhideWhenUsed/>
    <w:rsid w:val="00F17F13"/>
  </w:style>
  <w:style w:type="table" w:customStyle="1" w:styleId="TableGrid152">
    <w:name w:val="Table Grid15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17F13"/>
  </w:style>
  <w:style w:type="table" w:customStyle="1" w:styleId="352">
    <w:name w:val="网格型3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17F13"/>
  </w:style>
  <w:style w:type="numbering" w:customStyle="1" w:styleId="NoList352">
    <w:name w:val="No List352"/>
    <w:next w:val="NoList"/>
    <w:uiPriority w:val="99"/>
    <w:semiHidden/>
    <w:rsid w:val="00F17F13"/>
  </w:style>
  <w:style w:type="table" w:customStyle="1" w:styleId="TableGrid452">
    <w:name w:val="Table Grid45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17F13"/>
  </w:style>
  <w:style w:type="numbering" w:customStyle="1" w:styleId="1620">
    <w:name w:val="無清單162"/>
    <w:next w:val="NoList"/>
    <w:uiPriority w:val="99"/>
    <w:semiHidden/>
    <w:unhideWhenUsed/>
    <w:rsid w:val="00F17F13"/>
  </w:style>
  <w:style w:type="numbering" w:customStyle="1" w:styleId="11520">
    <w:name w:val="無清單1152"/>
    <w:next w:val="NoList"/>
    <w:uiPriority w:val="99"/>
    <w:semiHidden/>
    <w:unhideWhenUsed/>
    <w:rsid w:val="00F17F13"/>
  </w:style>
  <w:style w:type="table" w:customStyle="1" w:styleId="1523">
    <w:name w:val="表格格線15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17F13"/>
  </w:style>
  <w:style w:type="table" w:customStyle="1" w:styleId="TableGrid532">
    <w:name w:val="Table Grid5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17F13"/>
  </w:style>
  <w:style w:type="numbering" w:customStyle="1" w:styleId="11521">
    <w:name w:val="リストなし1152"/>
    <w:next w:val="NoList"/>
    <w:uiPriority w:val="99"/>
    <w:semiHidden/>
    <w:unhideWhenUsed/>
    <w:rsid w:val="00F17F13"/>
  </w:style>
  <w:style w:type="table" w:customStyle="1" w:styleId="TableGrid1142">
    <w:name w:val="Table Grid114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17F13"/>
  </w:style>
  <w:style w:type="table" w:customStyle="1" w:styleId="3132">
    <w:name w:val="网格型3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17F13"/>
  </w:style>
  <w:style w:type="numbering" w:customStyle="1" w:styleId="NoList3152">
    <w:name w:val="No List3152"/>
    <w:next w:val="NoList"/>
    <w:uiPriority w:val="99"/>
    <w:semiHidden/>
    <w:rsid w:val="00F17F13"/>
  </w:style>
  <w:style w:type="table" w:customStyle="1" w:styleId="TableGrid4132">
    <w:name w:val="Table Grid41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17F13"/>
  </w:style>
  <w:style w:type="numbering" w:customStyle="1" w:styleId="12520">
    <w:name w:val="無清單1252"/>
    <w:next w:val="NoList"/>
    <w:uiPriority w:val="99"/>
    <w:semiHidden/>
    <w:unhideWhenUsed/>
    <w:rsid w:val="00F17F13"/>
  </w:style>
  <w:style w:type="numbering" w:customStyle="1" w:styleId="11152">
    <w:name w:val="無清單11152"/>
    <w:next w:val="NoList"/>
    <w:uiPriority w:val="99"/>
    <w:semiHidden/>
    <w:unhideWhenUsed/>
    <w:rsid w:val="00F17F13"/>
  </w:style>
  <w:style w:type="table" w:customStyle="1" w:styleId="11323">
    <w:name w:val="表格格線1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17F13"/>
  </w:style>
  <w:style w:type="numbering" w:customStyle="1" w:styleId="NoList12142">
    <w:name w:val="No List12142"/>
    <w:next w:val="NoList"/>
    <w:uiPriority w:val="99"/>
    <w:semiHidden/>
    <w:unhideWhenUsed/>
    <w:rsid w:val="00F17F13"/>
  </w:style>
  <w:style w:type="numbering" w:customStyle="1" w:styleId="111421">
    <w:name w:val="リストなし11142"/>
    <w:next w:val="NoList"/>
    <w:uiPriority w:val="99"/>
    <w:semiHidden/>
    <w:unhideWhenUsed/>
    <w:rsid w:val="00F17F13"/>
  </w:style>
  <w:style w:type="numbering" w:customStyle="1" w:styleId="111422">
    <w:name w:val="无列表11142"/>
    <w:next w:val="NoList"/>
    <w:semiHidden/>
    <w:rsid w:val="00F17F13"/>
  </w:style>
  <w:style w:type="numbering" w:customStyle="1" w:styleId="NoList21142">
    <w:name w:val="No List21142"/>
    <w:next w:val="NoList"/>
    <w:semiHidden/>
    <w:rsid w:val="00F17F13"/>
  </w:style>
  <w:style w:type="numbering" w:customStyle="1" w:styleId="NoList31142">
    <w:name w:val="No List31142"/>
    <w:next w:val="NoList"/>
    <w:uiPriority w:val="99"/>
    <w:semiHidden/>
    <w:rsid w:val="00F17F13"/>
  </w:style>
  <w:style w:type="numbering" w:customStyle="1" w:styleId="NoList111142">
    <w:name w:val="No List111142"/>
    <w:next w:val="NoList"/>
    <w:uiPriority w:val="99"/>
    <w:semiHidden/>
    <w:unhideWhenUsed/>
    <w:rsid w:val="00F17F13"/>
  </w:style>
  <w:style w:type="numbering" w:customStyle="1" w:styleId="121420">
    <w:name w:val="無清單12142"/>
    <w:next w:val="NoList"/>
    <w:uiPriority w:val="99"/>
    <w:semiHidden/>
    <w:unhideWhenUsed/>
    <w:rsid w:val="00F17F13"/>
  </w:style>
  <w:style w:type="numbering" w:customStyle="1" w:styleId="1111420">
    <w:name w:val="無清單111142"/>
    <w:next w:val="NoList"/>
    <w:uiPriority w:val="99"/>
    <w:semiHidden/>
    <w:unhideWhenUsed/>
    <w:rsid w:val="00F17F13"/>
  </w:style>
  <w:style w:type="numbering" w:customStyle="1" w:styleId="NoList542">
    <w:name w:val="No List542"/>
    <w:next w:val="NoList"/>
    <w:uiPriority w:val="99"/>
    <w:semiHidden/>
    <w:unhideWhenUsed/>
    <w:rsid w:val="00F17F13"/>
  </w:style>
  <w:style w:type="table" w:customStyle="1" w:styleId="TableGrid632">
    <w:name w:val="Table Grid6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17F13"/>
  </w:style>
  <w:style w:type="numbering" w:customStyle="1" w:styleId="12421">
    <w:name w:val="リストなし1242"/>
    <w:next w:val="NoList"/>
    <w:uiPriority w:val="99"/>
    <w:semiHidden/>
    <w:unhideWhenUsed/>
    <w:rsid w:val="00F17F13"/>
  </w:style>
  <w:style w:type="table" w:customStyle="1" w:styleId="TableGrid1232">
    <w:name w:val="Table Grid12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17F13"/>
  </w:style>
  <w:style w:type="table" w:customStyle="1" w:styleId="3232">
    <w:name w:val="网格型3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17F13"/>
  </w:style>
  <w:style w:type="numbering" w:customStyle="1" w:styleId="NoList3242">
    <w:name w:val="No List3242"/>
    <w:next w:val="NoList"/>
    <w:uiPriority w:val="99"/>
    <w:semiHidden/>
    <w:rsid w:val="00F17F13"/>
  </w:style>
  <w:style w:type="table" w:customStyle="1" w:styleId="TableGrid4232">
    <w:name w:val="Table Grid42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17F13"/>
  </w:style>
  <w:style w:type="numbering" w:customStyle="1" w:styleId="1342">
    <w:name w:val="無清單1342"/>
    <w:next w:val="NoList"/>
    <w:uiPriority w:val="99"/>
    <w:semiHidden/>
    <w:unhideWhenUsed/>
    <w:rsid w:val="00F17F13"/>
  </w:style>
  <w:style w:type="numbering" w:customStyle="1" w:styleId="11242">
    <w:name w:val="無清單11242"/>
    <w:next w:val="NoList"/>
    <w:uiPriority w:val="99"/>
    <w:semiHidden/>
    <w:unhideWhenUsed/>
    <w:rsid w:val="00F17F13"/>
  </w:style>
  <w:style w:type="table" w:customStyle="1" w:styleId="12323">
    <w:name w:val="表格格線12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17F13"/>
  </w:style>
  <w:style w:type="numbering" w:customStyle="1" w:styleId="NoList12232">
    <w:name w:val="No List12232"/>
    <w:next w:val="NoList"/>
    <w:uiPriority w:val="99"/>
    <w:semiHidden/>
    <w:unhideWhenUsed/>
    <w:rsid w:val="00F17F13"/>
  </w:style>
  <w:style w:type="numbering" w:customStyle="1" w:styleId="112321">
    <w:name w:val="リストなし11232"/>
    <w:next w:val="NoList"/>
    <w:uiPriority w:val="99"/>
    <w:semiHidden/>
    <w:unhideWhenUsed/>
    <w:rsid w:val="00F17F13"/>
  </w:style>
  <w:style w:type="numbering" w:customStyle="1" w:styleId="112322">
    <w:name w:val="无列表11232"/>
    <w:next w:val="NoList"/>
    <w:semiHidden/>
    <w:rsid w:val="00F17F13"/>
  </w:style>
  <w:style w:type="numbering" w:customStyle="1" w:styleId="NoList21232">
    <w:name w:val="No List21232"/>
    <w:next w:val="NoList"/>
    <w:semiHidden/>
    <w:rsid w:val="00F17F13"/>
  </w:style>
  <w:style w:type="numbering" w:customStyle="1" w:styleId="NoList31232">
    <w:name w:val="No List31232"/>
    <w:next w:val="NoList"/>
    <w:uiPriority w:val="99"/>
    <w:semiHidden/>
    <w:rsid w:val="00F17F13"/>
  </w:style>
  <w:style w:type="numbering" w:customStyle="1" w:styleId="NoList111242">
    <w:name w:val="No List111242"/>
    <w:next w:val="NoList"/>
    <w:uiPriority w:val="99"/>
    <w:semiHidden/>
    <w:unhideWhenUsed/>
    <w:rsid w:val="00F17F13"/>
  </w:style>
  <w:style w:type="numbering" w:customStyle="1" w:styleId="122320">
    <w:name w:val="無清單12232"/>
    <w:next w:val="NoList"/>
    <w:uiPriority w:val="99"/>
    <w:semiHidden/>
    <w:unhideWhenUsed/>
    <w:rsid w:val="00F17F13"/>
  </w:style>
  <w:style w:type="numbering" w:customStyle="1" w:styleId="111232">
    <w:name w:val="無清單111232"/>
    <w:next w:val="NoList"/>
    <w:uiPriority w:val="99"/>
    <w:semiHidden/>
    <w:unhideWhenUsed/>
    <w:rsid w:val="00F17F13"/>
  </w:style>
  <w:style w:type="numbering" w:customStyle="1" w:styleId="NoList621">
    <w:name w:val="No List621"/>
    <w:next w:val="NoList"/>
    <w:uiPriority w:val="99"/>
    <w:semiHidden/>
    <w:unhideWhenUsed/>
    <w:rsid w:val="00F17F13"/>
  </w:style>
  <w:style w:type="table" w:customStyle="1" w:styleId="TableGrid711">
    <w:name w:val="Table Grid7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17F13"/>
  </w:style>
  <w:style w:type="numbering" w:customStyle="1" w:styleId="13212">
    <w:name w:val="リストなし1321"/>
    <w:next w:val="NoList"/>
    <w:uiPriority w:val="99"/>
    <w:semiHidden/>
    <w:unhideWhenUsed/>
    <w:rsid w:val="00F17F13"/>
  </w:style>
  <w:style w:type="table" w:customStyle="1" w:styleId="TableGrid1311">
    <w:name w:val="Table Grid13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17F13"/>
  </w:style>
  <w:style w:type="table" w:customStyle="1" w:styleId="3311">
    <w:name w:val="网格型3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17F13"/>
  </w:style>
  <w:style w:type="numbering" w:customStyle="1" w:styleId="NoList3321">
    <w:name w:val="No List3321"/>
    <w:next w:val="NoList"/>
    <w:uiPriority w:val="99"/>
    <w:semiHidden/>
    <w:rsid w:val="00F17F13"/>
  </w:style>
  <w:style w:type="table" w:customStyle="1" w:styleId="TableGrid4311">
    <w:name w:val="Table Grid43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17F13"/>
  </w:style>
  <w:style w:type="numbering" w:customStyle="1" w:styleId="14210">
    <w:name w:val="無清單1421"/>
    <w:next w:val="NoList"/>
    <w:uiPriority w:val="99"/>
    <w:semiHidden/>
    <w:unhideWhenUsed/>
    <w:rsid w:val="00F17F13"/>
  </w:style>
  <w:style w:type="numbering" w:customStyle="1" w:styleId="113210">
    <w:name w:val="無清單11321"/>
    <w:next w:val="NoList"/>
    <w:uiPriority w:val="99"/>
    <w:semiHidden/>
    <w:unhideWhenUsed/>
    <w:rsid w:val="00F17F13"/>
  </w:style>
  <w:style w:type="table" w:customStyle="1" w:styleId="13114">
    <w:name w:val="表格格線13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17F13"/>
  </w:style>
  <w:style w:type="numbering" w:customStyle="1" w:styleId="NoList12321">
    <w:name w:val="No List12321"/>
    <w:next w:val="NoList"/>
    <w:uiPriority w:val="99"/>
    <w:semiHidden/>
    <w:unhideWhenUsed/>
    <w:rsid w:val="00F17F13"/>
  </w:style>
  <w:style w:type="numbering" w:customStyle="1" w:styleId="113211">
    <w:name w:val="リストなし11321"/>
    <w:next w:val="NoList"/>
    <w:uiPriority w:val="99"/>
    <w:semiHidden/>
    <w:unhideWhenUsed/>
    <w:rsid w:val="00F17F13"/>
  </w:style>
  <w:style w:type="numbering" w:customStyle="1" w:styleId="113212">
    <w:name w:val="无列表11321"/>
    <w:next w:val="NoList"/>
    <w:semiHidden/>
    <w:rsid w:val="00F17F13"/>
  </w:style>
  <w:style w:type="numbering" w:customStyle="1" w:styleId="NoList21321">
    <w:name w:val="No List21321"/>
    <w:next w:val="NoList"/>
    <w:semiHidden/>
    <w:rsid w:val="00F17F13"/>
  </w:style>
  <w:style w:type="numbering" w:customStyle="1" w:styleId="NoList31321">
    <w:name w:val="No List31321"/>
    <w:next w:val="NoList"/>
    <w:uiPriority w:val="99"/>
    <w:semiHidden/>
    <w:rsid w:val="00F17F13"/>
  </w:style>
  <w:style w:type="numbering" w:customStyle="1" w:styleId="NoList111321">
    <w:name w:val="No List111321"/>
    <w:next w:val="NoList"/>
    <w:uiPriority w:val="99"/>
    <w:semiHidden/>
    <w:unhideWhenUsed/>
    <w:rsid w:val="00F17F13"/>
  </w:style>
  <w:style w:type="numbering" w:customStyle="1" w:styleId="123210">
    <w:name w:val="無清單12321"/>
    <w:next w:val="NoList"/>
    <w:uiPriority w:val="99"/>
    <w:semiHidden/>
    <w:unhideWhenUsed/>
    <w:rsid w:val="00F17F13"/>
  </w:style>
  <w:style w:type="numbering" w:customStyle="1" w:styleId="1113210">
    <w:name w:val="無清單111321"/>
    <w:next w:val="NoList"/>
    <w:uiPriority w:val="99"/>
    <w:semiHidden/>
    <w:unhideWhenUsed/>
    <w:rsid w:val="00F17F13"/>
  </w:style>
  <w:style w:type="numbering" w:customStyle="1" w:styleId="NoList4122">
    <w:name w:val="No List4122"/>
    <w:next w:val="NoList"/>
    <w:uiPriority w:val="99"/>
    <w:semiHidden/>
    <w:unhideWhenUsed/>
    <w:rsid w:val="00F17F13"/>
  </w:style>
  <w:style w:type="table" w:customStyle="1" w:styleId="TableGrid5111">
    <w:name w:val="Table Grid5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17F13"/>
  </w:style>
  <w:style w:type="numbering" w:customStyle="1" w:styleId="1111221">
    <w:name w:val="リストなし111122"/>
    <w:next w:val="NoList"/>
    <w:uiPriority w:val="99"/>
    <w:semiHidden/>
    <w:unhideWhenUsed/>
    <w:rsid w:val="00F17F13"/>
  </w:style>
  <w:style w:type="numbering" w:customStyle="1" w:styleId="1111222">
    <w:name w:val="无列表111122"/>
    <w:next w:val="NoList"/>
    <w:semiHidden/>
    <w:rsid w:val="00F17F13"/>
  </w:style>
  <w:style w:type="numbering" w:customStyle="1" w:styleId="NoList211122">
    <w:name w:val="No List211122"/>
    <w:next w:val="NoList"/>
    <w:semiHidden/>
    <w:rsid w:val="00F17F13"/>
  </w:style>
  <w:style w:type="numbering" w:customStyle="1" w:styleId="NoList311122">
    <w:name w:val="No List311122"/>
    <w:next w:val="NoList"/>
    <w:uiPriority w:val="99"/>
    <w:semiHidden/>
    <w:rsid w:val="00F17F13"/>
  </w:style>
  <w:style w:type="numbering" w:customStyle="1" w:styleId="NoList1111122">
    <w:name w:val="No List1111122"/>
    <w:next w:val="NoList"/>
    <w:uiPriority w:val="99"/>
    <w:semiHidden/>
    <w:unhideWhenUsed/>
    <w:rsid w:val="00F17F13"/>
  </w:style>
  <w:style w:type="numbering" w:customStyle="1" w:styleId="1211220">
    <w:name w:val="無清單121122"/>
    <w:next w:val="NoList"/>
    <w:uiPriority w:val="99"/>
    <w:semiHidden/>
    <w:unhideWhenUsed/>
    <w:rsid w:val="00F17F13"/>
  </w:style>
  <w:style w:type="numbering" w:customStyle="1" w:styleId="11111220">
    <w:name w:val="無清單1111122"/>
    <w:next w:val="NoList"/>
    <w:uiPriority w:val="99"/>
    <w:semiHidden/>
    <w:unhideWhenUsed/>
    <w:rsid w:val="00F17F13"/>
  </w:style>
  <w:style w:type="numbering" w:customStyle="1" w:styleId="NoList5121">
    <w:name w:val="No List5121"/>
    <w:next w:val="NoList"/>
    <w:uiPriority w:val="99"/>
    <w:semiHidden/>
    <w:unhideWhenUsed/>
    <w:rsid w:val="00F17F13"/>
  </w:style>
  <w:style w:type="table" w:customStyle="1" w:styleId="TableGrid6111">
    <w:name w:val="Table Grid6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17F13"/>
  </w:style>
  <w:style w:type="numbering" w:customStyle="1" w:styleId="121221">
    <w:name w:val="リストなし12122"/>
    <w:next w:val="NoList"/>
    <w:uiPriority w:val="99"/>
    <w:semiHidden/>
    <w:unhideWhenUsed/>
    <w:rsid w:val="00F17F13"/>
  </w:style>
  <w:style w:type="table" w:customStyle="1" w:styleId="TableGrid12111">
    <w:name w:val="Table Grid12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17F13"/>
  </w:style>
  <w:style w:type="table" w:customStyle="1" w:styleId="32111">
    <w:name w:val="网格型3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17F13"/>
  </w:style>
  <w:style w:type="numbering" w:customStyle="1" w:styleId="NoList32122">
    <w:name w:val="No List32122"/>
    <w:next w:val="NoList"/>
    <w:uiPriority w:val="99"/>
    <w:semiHidden/>
    <w:rsid w:val="00F17F13"/>
  </w:style>
  <w:style w:type="table" w:customStyle="1" w:styleId="TableGrid42111">
    <w:name w:val="Table Grid42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17F13"/>
  </w:style>
  <w:style w:type="numbering" w:customStyle="1" w:styleId="131220">
    <w:name w:val="無清單13122"/>
    <w:next w:val="NoList"/>
    <w:uiPriority w:val="99"/>
    <w:semiHidden/>
    <w:unhideWhenUsed/>
    <w:rsid w:val="00F17F13"/>
  </w:style>
  <w:style w:type="numbering" w:customStyle="1" w:styleId="1121220">
    <w:name w:val="無清單112122"/>
    <w:next w:val="NoList"/>
    <w:uiPriority w:val="99"/>
    <w:semiHidden/>
    <w:unhideWhenUsed/>
    <w:rsid w:val="00F17F13"/>
  </w:style>
  <w:style w:type="table" w:customStyle="1" w:styleId="121114">
    <w:name w:val="表格格線12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17F13"/>
  </w:style>
  <w:style w:type="numbering" w:customStyle="1" w:styleId="NoList122122">
    <w:name w:val="No List122122"/>
    <w:next w:val="NoList"/>
    <w:uiPriority w:val="99"/>
    <w:semiHidden/>
    <w:unhideWhenUsed/>
    <w:rsid w:val="00F17F13"/>
  </w:style>
  <w:style w:type="numbering" w:customStyle="1" w:styleId="1121221">
    <w:name w:val="リストなし112122"/>
    <w:next w:val="NoList"/>
    <w:uiPriority w:val="99"/>
    <w:semiHidden/>
    <w:unhideWhenUsed/>
    <w:rsid w:val="00F17F13"/>
  </w:style>
  <w:style w:type="numbering" w:customStyle="1" w:styleId="1121222">
    <w:name w:val="无列表112122"/>
    <w:next w:val="NoList"/>
    <w:semiHidden/>
    <w:rsid w:val="00F17F13"/>
  </w:style>
  <w:style w:type="numbering" w:customStyle="1" w:styleId="NoList212122">
    <w:name w:val="No List212122"/>
    <w:next w:val="NoList"/>
    <w:semiHidden/>
    <w:rsid w:val="00F17F13"/>
  </w:style>
  <w:style w:type="numbering" w:customStyle="1" w:styleId="NoList312122">
    <w:name w:val="No List312122"/>
    <w:next w:val="NoList"/>
    <w:uiPriority w:val="99"/>
    <w:semiHidden/>
    <w:rsid w:val="00F17F13"/>
  </w:style>
  <w:style w:type="numbering" w:customStyle="1" w:styleId="NoList1112122">
    <w:name w:val="No List1112122"/>
    <w:next w:val="NoList"/>
    <w:uiPriority w:val="99"/>
    <w:semiHidden/>
    <w:unhideWhenUsed/>
    <w:rsid w:val="00F17F13"/>
  </w:style>
  <w:style w:type="numbering" w:customStyle="1" w:styleId="122122">
    <w:name w:val="無清單122122"/>
    <w:next w:val="NoList"/>
    <w:uiPriority w:val="99"/>
    <w:semiHidden/>
    <w:unhideWhenUsed/>
    <w:rsid w:val="00F17F13"/>
  </w:style>
  <w:style w:type="numbering" w:customStyle="1" w:styleId="1112122">
    <w:name w:val="無清單1112122"/>
    <w:next w:val="NoList"/>
    <w:uiPriority w:val="99"/>
    <w:semiHidden/>
    <w:unhideWhenUsed/>
    <w:rsid w:val="00F17F13"/>
  </w:style>
  <w:style w:type="table" w:customStyle="1" w:styleId="1127">
    <w:name w:val="网格型1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17F13"/>
  </w:style>
  <w:style w:type="table" w:customStyle="1" w:styleId="2120">
    <w:name w:val="网格型2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17F13"/>
  </w:style>
  <w:style w:type="numbering" w:customStyle="1" w:styleId="NoList113111">
    <w:name w:val="No List113111"/>
    <w:next w:val="NoList"/>
    <w:uiPriority w:val="99"/>
    <w:semiHidden/>
    <w:unhideWhenUsed/>
    <w:rsid w:val="00F17F13"/>
  </w:style>
  <w:style w:type="numbering" w:customStyle="1" w:styleId="NoList41112">
    <w:name w:val="No List41112"/>
    <w:next w:val="NoList"/>
    <w:uiPriority w:val="99"/>
    <w:semiHidden/>
    <w:unhideWhenUsed/>
    <w:rsid w:val="00F17F13"/>
  </w:style>
  <w:style w:type="table" w:customStyle="1" w:styleId="TableGrid11212">
    <w:name w:val="Table Grid1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17F13"/>
  </w:style>
  <w:style w:type="numbering" w:customStyle="1" w:styleId="NoList1211113">
    <w:name w:val="No List1211113"/>
    <w:next w:val="NoList"/>
    <w:uiPriority w:val="99"/>
    <w:semiHidden/>
    <w:unhideWhenUsed/>
    <w:rsid w:val="00F17F13"/>
  </w:style>
  <w:style w:type="numbering" w:customStyle="1" w:styleId="11111130">
    <w:name w:val="リストなし1111113"/>
    <w:next w:val="NoList"/>
    <w:uiPriority w:val="99"/>
    <w:semiHidden/>
    <w:unhideWhenUsed/>
    <w:rsid w:val="00F17F13"/>
  </w:style>
  <w:style w:type="numbering" w:customStyle="1" w:styleId="11111131">
    <w:name w:val="无列表1111113"/>
    <w:next w:val="NoList"/>
    <w:semiHidden/>
    <w:rsid w:val="00F17F13"/>
  </w:style>
  <w:style w:type="numbering" w:customStyle="1" w:styleId="NoList2111113">
    <w:name w:val="No List2111113"/>
    <w:next w:val="NoList"/>
    <w:semiHidden/>
    <w:rsid w:val="00F17F13"/>
  </w:style>
  <w:style w:type="numbering" w:customStyle="1" w:styleId="NoList3111113">
    <w:name w:val="No List3111113"/>
    <w:next w:val="NoList"/>
    <w:uiPriority w:val="99"/>
    <w:semiHidden/>
    <w:rsid w:val="00F17F13"/>
  </w:style>
  <w:style w:type="numbering" w:customStyle="1" w:styleId="NoList11111113">
    <w:name w:val="No List11111113"/>
    <w:next w:val="NoList"/>
    <w:uiPriority w:val="99"/>
    <w:semiHidden/>
    <w:unhideWhenUsed/>
    <w:rsid w:val="00F17F13"/>
  </w:style>
  <w:style w:type="numbering" w:customStyle="1" w:styleId="12111130">
    <w:name w:val="無清單1211113"/>
    <w:next w:val="NoList"/>
    <w:uiPriority w:val="99"/>
    <w:semiHidden/>
    <w:unhideWhenUsed/>
    <w:rsid w:val="00F17F13"/>
  </w:style>
  <w:style w:type="numbering" w:customStyle="1" w:styleId="11111113">
    <w:name w:val="無清單11111113"/>
    <w:next w:val="NoList"/>
    <w:uiPriority w:val="99"/>
    <w:semiHidden/>
    <w:unhideWhenUsed/>
    <w:rsid w:val="00F17F13"/>
  </w:style>
  <w:style w:type="numbering" w:customStyle="1" w:styleId="NoList131112">
    <w:name w:val="No List131112"/>
    <w:next w:val="NoList"/>
    <w:uiPriority w:val="99"/>
    <w:semiHidden/>
    <w:unhideWhenUsed/>
    <w:rsid w:val="00F17F13"/>
  </w:style>
  <w:style w:type="numbering" w:customStyle="1" w:styleId="1211122">
    <w:name w:val="リストなし121112"/>
    <w:next w:val="NoList"/>
    <w:uiPriority w:val="99"/>
    <w:semiHidden/>
    <w:unhideWhenUsed/>
    <w:rsid w:val="00F17F13"/>
  </w:style>
  <w:style w:type="numbering" w:customStyle="1" w:styleId="1211130">
    <w:name w:val="无列表121113"/>
    <w:next w:val="NoList"/>
    <w:semiHidden/>
    <w:rsid w:val="00F17F13"/>
  </w:style>
  <w:style w:type="numbering" w:customStyle="1" w:styleId="NoList221112">
    <w:name w:val="No List221112"/>
    <w:next w:val="NoList"/>
    <w:semiHidden/>
    <w:rsid w:val="00F17F13"/>
  </w:style>
  <w:style w:type="numbering" w:customStyle="1" w:styleId="NoList321112">
    <w:name w:val="No List321112"/>
    <w:next w:val="NoList"/>
    <w:uiPriority w:val="99"/>
    <w:semiHidden/>
    <w:rsid w:val="00F17F13"/>
  </w:style>
  <w:style w:type="numbering" w:customStyle="1" w:styleId="NoList1121112">
    <w:name w:val="No List1121112"/>
    <w:next w:val="NoList"/>
    <w:uiPriority w:val="99"/>
    <w:semiHidden/>
    <w:unhideWhenUsed/>
    <w:rsid w:val="00F17F13"/>
  </w:style>
  <w:style w:type="numbering" w:customStyle="1" w:styleId="131112">
    <w:name w:val="無清單131112"/>
    <w:next w:val="NoList"/>
    <w:uiPriority w:val="99"/>
    <w:semiHidden/>
    <w:unhideWhenUsed/>
    <w:rsid w:val="00F17F13"/>
  </w:style>
  <w:style w:type="numbering" w:customStyle="1" w:styleId="11211120">
    <w:name w:val="無清單1121112"/>
    <w:next w:val="NoList"/>
    <w:uiPriority w:val="99"/>
    <w:semiHidden/>
    <w:unhideWhenUsed/>
    <w:rsid w:val="00F17F13"/>
  </w:style>
  <w:style w:type="numbering" w:customStyle="1" w:styleId="211113">
    <w:name w:val="无列表211113"/>
    <w:next w:val="NoList"/>
    <w:uiPriority w:val="99"/>
    <w:semiHidden/>
    <w:unhideWhenUsed/>
    <w:rsid w:val="00F17F13"/>
  </w:style>
  <w:style w:type="numbering" w:customStyle="1" w:styleId="NoList1221112">
    <w:name w:val="No List1221112"/>
    <w:next w:val="NoList"/>
    <w:uiPriority w:val="99"/>
    <w:semiHidden/>
    <w:unhideWhenUsed/>
    <w:rsid w:val="00F17F13"/>
  </w:style>
  <w:style w:type="numbering" w:customStyle="1" w:styleId="11211121">
    <w:name w:val="リストなし1121112"/>
    <w:next w:val="NoList"/>
    <w:uiPriority w:val="99"/>
    <w:semiHidden/>
    <w:unhideWhenUsed/>
    <w:rsid w:val="00F17F13"/>
  </w:style>
  <w:style w:type="numbering" w:customStyle="1" w:styleId="11211122">
    <w:name w:val="无列表1121112"/>
    <w:next w:val="NoList"/>
    <w:semiHidden/>
    <w:rsid w:val="00F17F13"/>
  </w:style>
  <w:style w:type="numbering" w:customStyle="1" w:styleId="NoList2121112">
    <w:name w:val="No List2121112"/>
    <w:next w:val="NoList"/>
    <w:semiHidden/>
    <w:rsid w:val="00F17F13"/>
  </w:style>
  <w:style w:type="numbering" w:customStyle="1" w:styleId="NoList3121112">
    <w:name w:val="No List3121112"/>
    <w:next w:val="NoList"/>
    <w:uiPriority w:val="99"/>
    <w:semiHidden/>
    <w:rsid w:val="00F17F13"/>
  </w:style>
  <w:style w:type="numbering" w:customStyle="1" w:styleId="NoList11121112">
    <w:name w:val="No List11121112"/>
    <w:next w:val="NoList"/>
    <w:uiPriority w:val="99"/>
    <w:semiHidden/>
    <w:unhideWhenUsed/>
    <w:rsid w:val="00F17F13"/>
  </w:style>
  <w:style w:type="numbering" w:customStyle="1" w:styleId="1221112">
    <w:name w:val="無清單1221112"/>
    <w:next w:val="NoList"/>
    <w:uiPriority w:val="99"/>
    <w:semiHidden/>
    <w:unhideWhenUsed/>
    <w:rsid w:val="00F17F13"/>
  </w:style>
  <w:style w:type="numbering" w:customStyle="1" w:styleId="11121112">
    <w:name w:val="無清單11121112"/>
    <w:next w:val="NoList"/>
    <w:uiPriority w:val="99"/>
    <w:semiHidden/>
    <w:unhideWhenUsed/>
    <w:rsid w:val="00F17F13"/>
  </w:style>
  <w:style w:type="numbering" w:customStyle="1" w:styleId="NoList51111">
    <w:name w:val="No List51111"/>
    <w:next w:val="NoList"/>
    <w:uiPriority w:val="99"/>
    <w:semiHidden/>
    <w:unhideWhenUsed/>
    <w:rsid w:val="00F17F13"/>
  </w:style>
  <w:style w:type="numbering" w:customStyle="1" w:styleId="NoList6111">
    <w:name w:val="No List6111"/>
    <w:next w:val="NoList"/>
    <w:uiPriority w:val="99"/>
    <w:semiHidden/>
    <w:unhideWhenUsed/>
    <w:rsid w:val="00F17F13"/>
  </w:style>
  <w:style w:type="numbering" w:customStyle="1" w:styleId="NoList14111">
    <w:name w:val="No List14111"/>
    <w:next w:val="NoList"/>
    <w:uiPriority w:val="99"/>
    <w:semiHidden/>
    <w:unhideWhenUsed/>
    <w:rsid w:val="00F17F13"/>
  </w:style>
  <w:style w:type="numbering" w:customStyle="1" w:styleId="131113">
    <w:name w:val="リストなし13111"/>
    <w:next w:val="NoList"/>
    <w:uiPriority w:val="99"/>
    <w:semiHidden/>
    <w:unhideWhenUsed/>
    <w:rsid w:val="00F17F13"/>
  </w:style>
  <w:style w:type="numbering" w:customStyle="1" w:styleId="NoList23111">
    <w:name w:val="No List23111"/>
    <w:next w:val="NoList"/>
    <w:semiHidden/>
    <w:rsid w:val="00F17F13"/>
  </w:style>
  <w:style w:type="numbering" w:customStyle="1" w:styleId="NoList33111">
    <w:name w:val="No List33111"/>
    <w:next w:val="NoList"/>
    <w:uiPriority w:val="99"/>
    <w:semiHidden/>
    <w:rsid w:val="00F17F13"/>
  </w:style>
  <w:style w:type="numbering" w:customStyle="1" w:styleId="NoList11411">
    <w:name w:val="No List11411"/>
    <w:next w:val="NoList"/>
    <w:uiPriority w:val="99"/>
    <w:semiHidden/>
    <w:unhideWhenUsed/>
    <w:rsid w:val="00F17F13"/>
  </w:style>
  <w:style w:type="numbering" w:customStyle="1" w:styleId="14111">
    <w:name w:val="無清單14111"/>
    <w:next w:val="NoList"/>
    <w:uiPriority w:val="99"/>
    <w:semiHidden/>
    <w:unhideWhenUsed/>
    <w:rsid w:val="00F17F13"/>
  </w:style>
  <w:style w:type="numbering" w:customStyle="1" w:styleId="1131110">
    <w:name w:val="無清單113111"/>
    <w:next w:val="NoList"/>
    <w:uiPriority w:val="99"/>
    <w:semiHidden/>
    <w:unhideWhenUsed/>
    <w:rsid w:val="00F17F13"/>
  </w:style>
  <w:style w:type="numbering" w:customStyle="1" w:styleId="NoList4211">
    <w:name w:val="No List4211"/>
    <w:next w:val="NoList"/>
    <w:uiPriority w:val="99"/>
    <w:semiHidden/>
    <w:unhideWhenUsed/>
    <w:rsid w:val="00F17F13"/>
  </w:style>
  <w:style w:type="numbering" w:customStyle="1" w:styleId="NoList123111">
    <w:name w:val="No List123111"/>
    <w:next w:val="NoList"/>
    <w:uiPriority w:val="99"/>
    <w:semiHidden/>
    <w:unhideWhenUsed/>
    <w:rsid w:val="00F17F13"/>
  </w:style>
  <w:style w:type="numbering" w:customStyle="1" w:styleId="1131111">
    <w:name w:val="リストなし113111"/>
    <w:next w:val="NoList"/>
    <w:uiPriority w:val="99"/>
    <w:semiHidden/>
    <w:unhideWhenUsed/>
    <w:rsid w:val="00F17F13"/>
  </w:style>
  <w:style w:type="numbering" w:customStyle="1" w:styleId="1131112">
    <w:name w:val="无列表113111"/>
    <w:next w:val="NoList"/>
    <w:semiHidden/>
    <w:rsid w:val="00F17F13"/>
  </w:style>
  <w:style w:type="numbering" w:customStyle="1" w:styleId="NoList213111">
    <w:name w:val="No List213111"/>
    <w:next w:val="NoList"/>
    <w:semiHidden/>
    <w:rsid w:val="00F17F13"/>
  </w:style>
  <w:style w:type="numbering" w:customStyle="1" w:styleId="NoList313111">
    <w:name w:val="No List313111"/>
    <w:next w:val="NoList"/>
    <w:uiPriority w:val="99"/>
    <w:semiHidden/>
    <w:rsid w:val="00F17F13"/>
  </w:style>
  <w:style w:type="numbering" w:customStyle="1" w:styleId="NoList1113111">
    <w:name w:val="No List1113111"/>
    <w:next w:val="NoList"/>
    <w:uiPriority w:val="99"/>
    <w:semiHidden/>
    <w:unhideWhenUsed/>
    <w:rsid w:val="00F17F13"/>
  </w:style>
  <w:style w:type="numbering" w:customStyle="1" w:styleId="123111">
    <w:name w:val="無清單123111"/>
    <w:next w:val="NoList"/>
    <w:uiPriority w:val="99"/>
    <w:semiHidden/>
    <w:unhideWhenUsed/>
    <w:rsid w:val="00F17F13"/>
  </w:style>
  <w:style w:type="numbering" w:customStyle="1" w:styleId="1113111">
    <w:name w:val="無清單1113111"/>
    <w:next w:val="NoList"/>
    <w:uiPriority w:val="99"/>
    <w:semiHidden/>
    <w:unhideWhenUsed/>
    <w:rsid w:val="00F17F13"/>
  </w:style>
  <w:style w:type="numbering" w:customStyle="1" w:styleId="NoList121211">
    <w:name w:val="No List121211"/>
    <w:next w:val="NoList"/>
    <w:uiPriority w:val="99"/>
    <w:semiHidden/>
    <w:unhideWhenUsed/>
    <w:rsid w:val="00F17F13"/>
  </w:style>
  <w:style w:type="numbering" w:customStyle="1" w:styleId="1112110">
    <w:name w:val="リストなし111211"/>
    <w:next w:val="NoList"/>
    <w:uiPriority w:val="99"/>
    <w:semiHidden/>
    <w:unhideWhenUsed/>
    <w:rsid w:val="00F17F13"/>
  </w:style>
  <w:style w:type="numbering" w:customStyle="1" w:styleId="1112114">
    <w:name w:val="无列表111211"/>
    <w:next w:val="NoList"/>
    <w:semiHidden/>
    <w:rsid w:val="00F17F13"/>
  </w:style>
  <w:style w:type="numbering" w:customStyle="1" w:styleId="NoList211211">
    <w:name w:val="No List211211"/>
    <w:next w:val="NoList"/>
    <w:semiHidden/>
    <w:rsid w:val="00F17F13"/>
  </w:style>
  <w:style w:type="numbering" w:customStyle="1" w:styleId="NoList311211">
    <w:name w:val="No List311211"/>
    <w:next w:val="NoList"/>
    <w:uiPriority w:val="99"/>
    <w:semiHidden/>
    <w:rsid w:val="00F17F13"/>
  </w:style>
  <w:style w:type="numbering" w:customStyle="1" w:styleId="NoList1111211">
    <w:name w:val="No List1111211"/>
    <w:next w:val="NoList"/>
    <w:uiPriority w:val="99"/>
    <w:semiHidden/>
    <w:unhideWhenUsed/>
    <w:rsid w:val="00F17F13"/>
  </w:style>
  <w:style w:type="numbering" w:customStyle="1" w:styleId="1212110">
    <w:name w:val="無清單121211"/>
    <w:next w:val="NoList"/>
    <w:uiPriority w:val="99"/>
    <w:semiHidden/>
    <w:unhideWhenUsed/>
    <w:rsid w:val="00F17F13"/>
  </w:style>
  <w:style w:type="numbering" w:customStyle="1" w:styleId="11112110">
    <w:name w:val="無清單1111211"/>
    <w:next w:val="NoList"/>
    <w:uiPriority w:val="99"/>
    <w:semiHidden/>
    <w:unhideWhenUsed/>
    <w:rsid w:val="00F17F13"/>
  </w:style>
  <w:style w:type="numbering" w:customStyle="1" w:styleId="NoList5211">
    <w:name w:val="No List5211"/>
    <w:next w:val="NoList"/>
    <w:uiPriority w:val="99"/>
    <w:semiHidden/>
    <w:unhideWhenUsed/>
    <w:rsid w:val="00F17F13"/>
  </w:style>
  <w:style w:type="numbering" w:customStyle="1" w:styleId="NoList13211">
    <w:name w:val="No List13211"/>
    <w:next w:val="NoList"/>
    <w:uiPriority w:val="99"/>
    <w:semiHidden/>
    <w:unhideWhenUsed/>
    <w:rsid w:val="00F17F13"/>
  </w:style>
  <w:style w:type="numbering" w:customStyle="1" w:styleId="122114">
    <w:name w:val="リストなし12211"/>
    <w:next w:val="NoList"/>
    <w:uiPriority w:val="99"/>
    <w:semiHidden/>
    <w:unhideWhenUsed/>
    <w:rsid w:val="00F17F13"/>
  </w:style>
  <w:style w:type="numbering" w:customStyle="1" w:styleId="122120">
    <w:name w:val="无列表12212"/>
    <w:next w:val="NoList"/>
    <w:semiHidden/>
    <w:rsid w:val="00F17F13"/>
  </w:style>
  <w:style w:type="numbering" w:customStyle="1" w:styleId="NoList22211">
    <w:name w:val="No List22211"/>
    <w:next w:val="NoList"/>
    <w:semiHidden/>
    <w:rsid w:val="00F17F13"/>
  </w:style>
  <w:style w:type="numbering" w:customStyle="1" w:styleId="NoList32211">
    <w:name w:val="No List32211"/>
    <w:next w:val="NoList"/>
    <w:uiPriority w:val="99"/>
    <w:semiHidden/>
    <w:rsid w:val="00F17F13"/>
  </w:style>
  <w:style w:type="numbering" w:customStyle="1" w:styleId="NoList112211">
    <w:name w:val="No List112211"/>
    <w:next w:val="NoList"/>
    <w:uiPriority w:val="99"/>
    <w:semiHidden/>
    <w:unhideWhenUsed/>
    <w:rsid w:val="00F17F13"/>
  </w:style>
  <w:style w:type="numbering" w:customStyle="1" w:styleId="132110">
    <w:name w:val="無清單13211"/>
    <w:next w:val="NoList"/>
    <w:uiPriority w:val="99"/>
    <w:semiHidden/>
    <w:unhideWhenUsed/>
    <w:rsid w:val="00F17F13"/>
  </w:style>
  <w:style w:type="numbering" w:customStyle="1" w:styleId="1122110">
    <w:name w:val="無清單112211"/>
    <w:next w:val="NoList"/>
    <w:uiPriority w:val="99"/>
    <w:semiHidden/>
    <w:unhideWhenUsed/>
    <w:rsid w:val="00F17F13"/>
  </w:style>
  <w:style w:type="numbering" w:customStyle="1" w:styleId="21211">
    <w:name w:val="无列表21211"/>
    <w:next w:val="NoList"/>
    <w:uiPriority w:val="99"/>
    <w:semiHidden/>
    <w:unhideWhenUsed/>
    <w:rsid w:val="00F17F13"/>
  </w:style>
  <w:style w:type="numbering" w:customStyle="1" w:styleId="NoList1112211">
    <w:name w:val="No List1112211"/>
    <w:next w:val="NoList"/>
    <w:uiPriority w:val="99"/>
    <w:semiHidden/>
    <w:unhideWhenUsed/>
    <w:rsid w:val="00F17F13"/>
  </w:style>
  <w:style w:type="numbering" w:customStyle="1" w:styleId="NoList711">
    <w:name w:val="No List711"/>
    <w:next w:val="NoList"/>
    <w:uiPriority w:val="99"/>
    <w:semiHidden/>
    <w:unhideWhenUsed/>
    <w:rsid w:val="00F17F13"/>
  </w:style>
  <w:style w:type="table" w:customStyle="1" w:styleId="TableGrid811">
    <w:name w:val="Table Grid8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17F13"/>
  </w:style>
  <w:style w:type="numbering" w:customStyle="1" w:styleId="14110">
    <w:name w:val="リストなし1411"/>
    <w:next w:val="NoList"/>
    <w:uiPriority w:val="99"/>
    <w:semiHidden/>
    <w:unhideWhenUsed/>
    <w:rsid w:val="00F17F13"/>
  </w:style>
  <w:style w:type="table" w:customStyle="1" w:styleId="TableGrid1411">
    <w:name w:val="Table Grid14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17F13"/>
  </w:style>
  <w:style w:type="table" w:customStyle="1" w:styleId="3411">
    <w:name w:val="网格型3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17F13"/>
  </w:style>
  <w:style w:type="numbering" w:customStyle="1" w:styleId="NoList3411">
    <w:name w:val="No List3411"/>
    <w:next w:val="NoList"/>
    <w:uiPriority w:val="99"/>
    <w:semiHidden/>
    <w:rsid w:val="00F17F13"/>
  </w:style>
  <w:style w:type="table" w:customStyle="1" w:styleId="TableGrid4411">
    <w:name w:val="Table Grid4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17F13"/>
  </w:style>
  <w:style w:type="numbering" w:customStyle="1" w:styleId="15110">
    <w:name w:val="無清單1511"/>
    <w:next w:val="NoList"/>
    <w:uiPriority w:val="99"/>
    <w:semiHidden/>
    <w:unhideWhenUsed/>
    <w:rsid w:val="00F17F13"/>
  </w:style>
  <w:style w:type="numbering" w:customStyle="1" w:styleId="114110">
    <w:name w:val="無清單11411"/>
    <w:next w:val="NoList"/>
    <w:uiPriority w:val="99"/>
    <w:semiHidden/>
    <w:unhideWhenUsed/>
    <w:rsid w:val="00F17F13"/>
  </w:style>
  <w:style w:type="table" w:customStyle="1" w:styleId="14113">
    <w:name w:val="表格格線14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17F13"/>
  </w:style>
  <w:style w:type="table" w:customStyle="1" w:styleId="TableGrid5211">
    <w:name w:val="Table Grid5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17F13"/>
  </w:style>
  <w:style w:type="numbering" w:customStyle="1" w:styleId="114111">
    <w:name w:val="リストなし11411"/>
    <w:next w:val="NoList"/>
    <w:uiPriority w:val="99"/>
    <w:semiHidden/>
    <w:unhideWhenUsed/>
    <w:rsid w:val="00F17F13"/>
  </w:style>
  <w:style w:type="table" w:customStyle="1" w:styleId="TableGrid11311">
    <w:name w:val="Table Grid113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17F13"/>
  </w:style>
  <w:style w:type="table" w:customStyle="1" w:styleId="31211">
    <w:name w:val="网格型3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17F13"/>
  </w:style>
  <w:style w:type="numbering" w:customStyle="1" w:styleId="NoList31411">
    <w:name w:val="No List31411"/>
    <w:next w:val="NoList"/>
    <w:uiPriority w:val="99"/>
    <w:semiHidden/>
    <w:rsid w:val="00F17F13"/>
  </w:style>
  <w:style w:type="table" w:customStyle="1" w:styleId="TableGrid41211">
    <w:name w:val="Table Grid41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17F13"/>
  </w:style>
  <w:style w:type="numbering" w:customStyle="1" w:styleId="124110">
    <w:name w:val="無清單12411"/>
    <w:next w:val="NoList"/>
    <w:uiPriority w:val="99"/>
    <w:semiHidden/>
    <w:unhideWhenUsed/>
    <w:rsid w:val="00F17F13"/>
  </w:style>
  <w:style w:type="numbering" w:customStyle="1" w:styleId="1114110">
    <w:name w:val="無清單111411"/>
    <w:next w:val="NoList"/>
    <w:uiPriority w:val="99"/>
    <w:semiHidden/>
    <w:unhideWhenUsed/>
    <w:rsid w:val="00F17F13"/>
  </w:style>
  <w:style w:type="table" w:customStyle="1" w:styleId="112114">
    <w:name w:val="表格格線1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17F13"/>
  </w:style>
  <w:style w:type="numbering" w:customStyle="1" w:styleId="NoList121311">
    <w:name w:val="No List121311"/>
    <w:next w:val="NoList"/>
    <w:uiPriority w:val="99"/>
    <w:semiHidden/>
    <w:unhideWhenUsed/>
    <w:rsid w:val="00F17F13"/>
  </w:style>
  <w:style w:type="numbering" w:customStyle="1" w:styleId="1113110">
    <w:name w:val="リストなし111311"/>
    <w:next w:val="NoList"/>
    <w:uiPriority w:val="99"/>
    <w:semiHidden/>
    <w:unhideWhenUsed/>
    <w:rsid w:val="00F17F13"/>
  </w:style>
  <w:style w:type="numbering" w:customStyle="1" w:styleId="1113112">
    <w:name w:val="无列表111311"/>
    <w:next w:val="NoList"/>
    <w:semiHidden/>
    <w:rsid w:val="00F17F13"/>
  </w:style>
  <w:style w:type="numbering" w:customStyle="1" w:styleId="NoList211311">
    <w:name w:val="No List211311"/>
    <w:next w:val="NoList"/>
    <w:semiHidden/>
    <w:rsid w:val="00F17F13"/>
  </w:style>
  <w:style w:type="numbering" w:customStyle="1" w:styleId="NoList311311">
    <w:name w:val="No List311311"/>
    <w:next w:val="NoList"/>
    <w:uiPriority w:val="99"/>
    <w:semiHidden/>
    <w:rsid w:val="00F17F13"/>
  </w:style>
  <w:style w:type="numbering" w:customStyle="1" w:styleId="NoList1111311">
    <w:name w:val="No List1111311"/>
    <w:next w:val="NoList"/>
    <w:uiPriority w:val="99"/>
    <w:semiHidden/>
    <w:unhideWhenUsed/>
    <w:rsid w:val="00F17F13"/>
  </w:style>
  <w:style w:type="numbering" w:customStyle="1" w:styleId="121311">
    <w:name w:val="無清單121311"/>
    <w:next w:val="NoList"/>
    <w:uiPriority w:val="99"/>
    <w:semiHidden/>
    <w:unhideWhenUsed/>
    <w:rsid w:val="00F17F13"/>
  </w:style>
  <w:style w:type="numbering" w:customStyle="1" w:styleId="1111311">
    <w:name w:val="無清單1111311"/>
    <w:next w:val="NoList"/>
    <w:uiPriority w:val="99"/>
    <w:semiHidden/>
    <w:unhideWhenUsed/>
    <w:rsid w:val="00F17F13"/>
  </w:style>
  <w:style w:type="numbering" w:customStyle="1" w:styleId="NoList5311">
    <w:name w:val="No List5311"/>
    <w:next w:val="NoList"/>
    <w:uiPriority w:val="99"/>
    <w:semiHidden/>
    <w:unhideWhenUsed/>
    <w:rsid w:val="00F17F13"/>
  </w:style>
  <w:style w:type="table" w:customStyle="1" w:styleId="TableGrid6211">
    <w:name w:val="Table Grid6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17F13"/>
  </w:style>
  <w:style w:type="numbering" w:customStyle="1" w:styleId="123110">
    <w:name w:val="リストなし12311"/>
    <w:next w:val="NoList"/>
    <w:uiPriority w:val="99"/>
    <w:semiHidden/>
    <w:unhideWhenUsed/>
    <w:rsid w:val="00F17F13"/>
  </w:style>
  <w:style w:type="table" w:customStyle="1" w:styleId="TableGrid12211">
    <w:name w:val="Table Grid12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17F13"/>
  </w:style>
  <w:style w:type="table" w:customStyle="1" w:styleId="32211">
    <w:name w:val="网格型3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17F13"/>
  </w:style>
  <w:style w:type="numbering" w:customStyle="1" w:styleId="NoList32311">
    <w:name w:val="No List32311"/>
    <w:next w:val="NoList"/>
    <w:uiPriority w:val="99"/>
    <w:semiHidden/>
    <w:rsid w:val="00F17F13"/>
  </w:style>
  <w:style w:type="table" w:customStyle="1" w:styleId="TableGrid42211">
    <w:name w:val="Table Grid42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17F13"/>
  </w:style>
  <w:style w:type="numbering" w:customStyle="1" w:styleId="13311">
    <w:name w:val="無清單13311"/>
    <w:next w:val="NoList"/>
    <w:uiPriority w:val="99"/>
    <w:semiHidden/>
    <w:unhideWhenUsed/>
    <w:rsid w:val="00F17F13"/>
  </w:style>
  <w:style w:type="numbering" w:customStyle="1" w:styleId="1123110">
    <w:name w:val="無清單112311"/>
    <w:next w:val="NoList"/>
    <w:uiPriority w:val="99"/>
    <w:semiHidden/>
    <w:unhideWhenUsed/>
    <w:rsid w:val="00F17F13"/>
  </w:style>
  <w:style w:type="table" w:customStyle="1" w:styleId="122115">
    <w:name w:val="表格格線12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17F13"/>
  </w:style>
  <w:style w:type="numbering" w:customStyle="1" w:styleId="NoList122211">
    <w:name w:val="No List122211"/>
    <w:next w:val="NoList"/>
    <w:uiPriority w:val="99"/>
    <w:semiHidden/>
    <w:unhideWhenUsed/>
    <w:rsid w:val="00F17F13"/>
  </w:style>
  <w:style w:type="numbering" w:customStyle="1" w:styleId="1122111">
    <w:name w:val="リストなし112211"/>
    <w:next w:val="NoList"/>
    <w:uiPriority w:val="99"/>
    <w:semiHidden/>
    <w:unhideWhenUsed/>
    <w:rsid w:val="00F17F13"/>
  </w:style>
  <w:style w:type="numbering" w:customStyle="1" w:styleId="1122112">
    <w:name w:val="无列表112211"/>
    <w:next w:val="NoList"/>
    <w:semiHidden/>
    <w:rsid w:val="00F17F13"/>
  </w:style>
  <w:style w:type="numbering" w:customStyle="1" w:styleId="NoList212211">
    <w:name w:val="No List212211"/>
    <w:next w:val="NoList"/>
    <w:semiHidden/>
    <w:rsid w:val="00F17F13"/>
  </w:style>
  <w:style w:type="numbering" w:customStyle="1" w:styleId="NoList312211">
    <w:name w:val="No List312211"/>
    <w:next w:val="NoList"/>
    <w:uiPriority w:val="99"/>
    <w:semiHidden/>
    <w:rsid w:val="00F17F13"/>
  </w:style>
  <w:style w:type="numbering" w:customStyle="1" w:styleId="NoList1112311">
    <w:name w:val="No List1112311"/>
    <w:next w:val="NoList"/>
    <w:uiPriority w:val="99"/>
    <w:semiHidden/>
    <w:unhideWhenUsed/>
    <w:rsid w:val="00F17F13"/>
  </w:style>
  <w:style w:type="numbering" w:customStyle="1" w:styleId="122211">
    <w:name w:val="無清單122211"/>
    <w:next w:val="NoList"/>
    <w:uiPriority w:val="99"/>
    <w:semiHidden/>
    <w:unhideWhenUsed/>
    <w:rsid w:val="00F17F13"/>
  </w:style>
  <w:style w:type="numbering" w:customStyle="1" w:styleId="1112211">
    <w:name w:val="無清單1112211"/>
    <w:next w:val="NoList"/>
    <w:uiPriority w:val="99"/>
    <w:semiHidden/>
    <w:unhideWhenUsed/>
    <w:rsid w:val="00F17F13"/>
  </w:style>
  <w:style w:type="numbering" w:customStyle="1" w:styleId="410">
    <w:name w:val="无列表41"/>
    <w:next w:val="NoList"/>
    <w:uiPriority w:val="99"/>
    <w:semiHidden/>
    <w:unhideWhenUsed/>
    <w:rsid w:val="00F17F13"/>
  </w:style>
  <w:style w:type="table" w:customStyle="1" w:styleId="51">
    <w:name w:val="网格型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17F13"/>
  </w:style>
  <w:style w:type="numbering" w:customStyle="1" w:styleId="131211">
    <w:name w:val="无列表13121"/>
    <w:next w:val="NoList"/>
    <w:semiHidden/>
    <w:rsid w:val="00F17F13"/>
  </w:style>
  <w:style w:type="numbering" w:customStyle="1" w:styleId="NoList41121">
    <w:name w:val="No List41121"/>
    <w:next w:val="NoList"/>
    <w:uiPriority w:val="99"/>
    <w:semiHidden/>
    <w:unhideWhenUsed/>
    <w:rsid w:val="00F17F13"/>
  </w:style>
  <w:style w:type="numbering" w:customStyle="1" w:styleId="22121">
    <w:name w:val="无列表22121"/>
    <w:next w:val="NoList"/>
    <w:uiPriority w:val="99"/>
    <w:semiHidden/>
    <w:unhideWhenUsed/>
    <w:rsid w:val="00F17F13"/>
  </w:style>
  <w:style w:type="numbering" w:customStyle="1" w:styleId="NoList1211121">
    <w:name w:val="No List1211121"/>
    <w:next w:val="NoList"/>
    <w:uiPriority w:val="99"/>
    <w:semiHidden/>
    <w:unhideWhenUsed/>
    <w:rsid w:val="00F17F13"/>
  </w:style>
  <w:style w:type="numbering" w:customStyle="1" w:styleId="11111211">
    <w:name w:val="リストなし1111121"/>
    <w:next w:val="NoList"/>
    <w:uiPriority w:val="99"/>
    <w:semiHidden/>
    <w:unhideWhenUsed/>
    <w:rsid w:val="00F17F13"/>
  </w:style>
  <w:style w:type="numbering" w:customStyle="1" w:styleId="11111212">
    <w:name w:val="无列表1111121"/>
    <w:next w:val="NoList"/>
    <w:semiHidden/>
    <w:rsid w:val="00F17F13"/>
  </w:style>
  <w:style w:type="numbering" w:customStyle="1" w:styleId="NoList2111121">
    <w:name w:val="No List2111121"/>
    <w:next w:val="NoList"/>
    <w:semiHidden/>
    <w:rsid w:val="00F17F13"/>
  </w:style>
  <w:style w:type="numbering" w:customStyle="1" w:styleId="NoList3111121">
    <w:name w:val="No List3111121"/>
    <w:next w:val="NoList"/>
    <w:uiPriority w:val="99"/>
    <w:semiHidden/>
    <w:rsid w:val="00F17F13"/>
  </w:style>
  <w:style w:type="numbering" w:customStyle="1" w:styleId="NoList11111121">
    <w:name w:val="No List11111121"/>
    <w:next w:val="NoList"/>
    <w:uiPriority w:val="99"/>
    <w:semiHidden/>
    <w:unhideWhenUsed/>
    <w:rsid w:val="00F17F13"/>
  </w:style>
  <w:style w:type="numbering" w:customStyle="1" w:styleId="12111210">
    <w:name w:val="無清單1211121"/>
    <w:next w:val="NoList"/>
    <w:uiPriority w:val="99"/>
    <w:semiHidden/>
    <w:unhideWhenUsed/>
    <w:rsid w:val="00F17F13"/>
  </w:style>
  <w:style w:type="numbering" w:customStyle="1" w:styleId="111111210">
    <w:name w:val="無清單11111121"/>
    <w:next w:val="NoList"/>
    <w:uiPriority w:val="99"/>
    <w:semiHidden/>
    <w:unhideWhenUsed/>
    <w:rsid w:val="00F17F13"/>
  </w:style>
  <w:style w:type="numbering" w:customStyle="1" w:styleId="NoList131121">
    <w:name w:val="No List131121"/>
    <w:next w:val="NoList"/>
    <w:uiPriority w:val="99"/>
    <w:semiHidden/>
    <w:unhideWhenUsed/>
    <w:rsid w:val="00F17F13"/>
  </w:style>
  <w:style w:type="numbering" w:customStyle="1" w:styleId="1211211">
    <w:name w:val="リストなし121121"/>
    <w:next w:val="NoList"/>
    <w:uiPriority w:val="99"/>
    <w:semiHidden/>
    <w:unhideWhenUsed/>
    <w:rsid w:val="00F17F13"/>
  </w:style>
  <w:style w:type="numbering" w:customStyle="1" w:styleId="1211212">
    <w:name w:val="无列表121121"/>
    <w:next w:val="NoList"/>
    <w:semiHidden/>
    <w:rsid w:val="00F17F13"/>
  </w:style>
  <w:style w:type="numbering" w:customStyle="1" w:styleId="NoList221121">
    <w:name w:val="No List221121"/>
    <w:next w:val="NoList"/>
    <w:semiHidden/>
    <w:rsid w:val="00F17F13"/>
  </w:style>
  <w:style w:type="numbering" w:customStyle="1" w:styleId="NoList321121">
    <w:name w:val="No List321121"/>
    <w:next w:val="NoList"/>
    <w:uiPriority w:val="99"/>
    <w:semiHidden/>
    <w:rsid w:val="00F17F13"/>
  </w:style>
  <w:style w:type="numbering" w:customStyle="1" w:styleId="NoList1121121">
    <w:name w:val="No List1121121"/>
    <w:next w:val="NoList"/>
    <w:uiPriority w:val="99"/>
    <w:semiHidden/>
    <w:unhideWhenUsed/>
    <w:rsid w:val="00F17F13"/>
  </w:style>
  <w:style w:type="numbering" w:customStyle="1" w:styleId="1311210">
    <w:name w:val="無清單131121"/>
    <w:next w:val="NoList"/>
    <w:uiPriority w:val="99"/>
    <w:semiHidden/>
    <w:unhideWhenUsed/>
    <w:rsid w:val="00F17F13"/>
  </w:style>
  <w:style w:type="numbering" w:customStyle="1" w:styleId="11211210">
    <w:name w:val="無清單1121121"/>
    <w:next w:val="NoList"/>
    <w:uiPriority w:val="99"/>
    <w:semiHidden/>
    <w:unhideWhenUsed/>
    <w:rsid w:val="00F17F13"/>
  </w:style>
  <w:style w:type="numbering" w:customStyle="1" w:styleId="211121">
    <w:name w:val="无列表211121"/>
    <w:next w:val="NoList"/>
    <w:uiPriority w:val="99"/>
    <w:semiHidden/>
    <w:unhideWhenUsed/>
    <w:rsid w:val="00F17F13"/>
  </w:style>
  <w:style w:type="numbering" w:customStyle="1" w:styleId="NoList1221121">
    <w:name w:val="No List1221121"/>
    <w:next w:val="NoList"/>
    <w:uiPriority w:val="99"/>
    <w:semiHidden/>
    <w:unhideWhenUsed/>
    <w:rsid w:val="00F17F13"/>
  </w:style>
  <w:style w:type="numbering" w:customStyle="1" w:styleId="11211211">
    <w:name w:val="リストなし1121121"/>
    <w:next w:val="NoList"/>
    <w:uiPriority w:val="99"/>
    <w:semiHidden/>
    <w:unhideWhenUsed/>
    <w:rsid w:val="00F17F13"/>
  </w:style>
  <w:style w:type="numbering" w:customStyle="1" w:styleId="11211212">
    <w:name w:val="无列表1121121"/>
    <w:next w:val="NoList"/>
    <w:semiHidden/>
    <w:rsid w:val="00F17F13"/>
  </w:style>
  <w:style w:type="numbering" w:customStyle="1" w:styleId="NoList2121121">
    <w:name w:val="No List2121121"/>
    <w:next w:val="NoList"/>
    <w:semiHidden/>
    <w:rsid w:val="00F17F13"/>
  </w:style>
  <w:style w:type="numbering" w:customStyle="1" w:styleId="NoList3121121">
    <w:name w:val="No List3121121"/>
    <w:next w:val="NoList"/>
    <w:uiPriority w:val="99"/>
    <w:semiHidden/>
    <w:rsid w:val="00F17F13"/>
  </w:style>
  <w:style w:type="numbering" w:customStyle="1" w:styleId="NoList11121121">
    <w:name w:val="No List11121121"/>
    <w:next w:val="NoList"/>
    <w:uiPriority w:val="99"/>
    <w:semiHidden/>
    <w:unhideWhenUsed/>
    <w:rsid w:val="00F17F13"/>
  </w:style>
  <w:style w:type="numbering" w:customStyle="1" w:styleId="1221121">
    <w:name w:val="無清單1221121"/>
    <w:next w:val="NoList"/>
    <w:uiPriority w:val="99"/>
    <w:semiHidden/>
    <w:unhideWhenUsed/>
    <w:rsid w:val="00F17F13"/>
  </w:style>
  <w:style w:type="numbering" w:customStyle="1" w:styleId="11121121">
    <w:name w:val="無清單11121121"/>
    <w:next w:val="NoList"/>
    <w:uiPriority w:val="99"/>
    <w:semiHidden/>
    <w:unhideWhenUsed/>
    <w:rsid w:val="00F17F13"/>
  </w:style>
  <w:style w:type="numbering" w:customStyle="1" w:styleId="122210">
    <w:name w:val="无列表12221"/>
    <w:next w:val="NoList"/>
    <w:semiHidden/>
    <w:rsid w:val="00F17F13"/>
  </w:style>
  <w:style w:type="paragraph" w:styleId="Subtitle">
    <w:name w:val="Subtitle"/>
    <w:basedOn w:val="Normal"/>
    <w:next w:val="Normal"/>
    <w:link w:val="SubtitleChar"/>
    <w:uiPriority w:val="11"/>
    <w:qFormat/>
    <w:rsid w:val="00F17F1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F17F1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7F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17F13"/>
    <w:rPr>
      <w:rFonts w:ascii="Times New Roman" w:hAnsi="Times New Roman"/>
      <w:i/>
      <w:iCs/>
      <w:color w:val="4F81BD" w:themeColor="accent1"/>
      <w:lang w:val="en-GB" w:eastAsia="en-US"/>
    </w:rPr>
  </w:style>
  <w:style w:type="character" w:customStyle="1" w:styleId="UnresolvedMention1">
    <w:name w:val="Unresolved Mention1"/>
    <w:basedOn w:val="DefaultParagraphFont"/>
    <w:uiPriority w:val="99"/>
    <w:unhideWhenUsed/>
    <w:rsid w:val="00C44F90"/>
    <w:rPr>
      <w:color w:val="605E5C"/>
      <w:shd w:val="clear" w:color="auto" w:fill="E1DFDD"/>
    </w:rPr>
  </w:style>
  <w:style w:type="paragraph" w:customStyle="1" w:styleId="a1">
    <w:name w:val="吹き出し"/>
    <w:basedOn w:val="Normal"/>
    <w:semiHidden/>
    <w:rsid w:val="00C44F90"/>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rsid w:val="00C44F90"/>
    <w:pPr>
      <w:ind w:left="1418" w:hanging="1418"/>
    </w:pPr>
    <w:rPr>
      <w:rFonts w:eastAsia="MS Mincho"/>
      <w:lang w:val="en-GB" w:eastAsia="en-GB"/>
    </w:rPr>
  </w:style>
  <w:style w:type="paragraph" w:customStyle="1" w:styleId="Caption1">
    <w:name w:val="Caption1"/>
    <w:basedOn w:val="Normal"/>
    <w:next w:val="Normal"/>
    <w:rsid w:val="00C44F90"/>
    <w:pPr>
      <w:spacing w:before="120" w:after="120"/>
    </w:pPr>
    <w:rPr>
      <w:rFonts w:eastAsia="MS Mincho"/>
      <w:b/>
      <w:lang w:eastAsia="en-GB"/>
    </w:rPr>
  </w:style>
  <w:style w:type="paragraph" w:customStyle="1" w:styleId="TableofFigures1">
    <w:name w:val="Table of Figures1"/>
    <w:basedOn w:val="Normal"/>
    <w:next w:val="Normal"/>
    <w:rsid w:val="00C44F90"/>
    <w:pPr>
      <w:ind w:left="400" w:hanging="400"/>
      <w:jc w:val="center"/>
    </w:pPr>
    <w:rPr>
      <w:rFonts w:eastAsia="MS Mincho"/>
      <w:b/>
      <w:lang w:eastAsia="en-GB"/>
    </w:rPr>
  </w:style>
  <w:style w:type="character" w:customStyle="1" w:styleId="B3Char">
    <w:name w:val="B3 Char"/>
    <w:link w:val="B30"/>
    <w:rsid w:val="00C44F90"/>
    <w:rPr>
      <w:rFonts w:ascii="Times New Roman" w:hAnsi="Times New Roman"/>
      <w:lang w:val="en-GB" w:eastAsia="en-US"/>
    </w:rPr>
  </w:style>
  <w:style w:type="character" w:customStyle="1" w:styleId="UnresolvedMention10">
    <w:name w:val="Unresolved Mention1"/>
    <w:uiPriority w:val="99"/>
    <w:semiHidden/>
    <w:unhideWhenUsed/>
    <w:rsid w:val="00C44F90"/>
    <w:rPr>
      <w:color w:val="808080"/>
      <w:shd w:val="clear" w:color="auto" w:fill="E6E6E6"/>
    </w:rPr>
  </w:style>
  <w:style w:type="paragraph" w:customStyle="1" w:styleId="B2">
    <w:name w:val="B2+"/>
    <w:basedOn w:val="B20"/>
    <w:rsid w:val="00C44F90"/>
    <w:pPr>
      <w:numPr>
        <w:numId w:val="33"/>
      </w:numPr>
    </w:pPr>
    <w:rPr>
      <w:lang w:eastAsia="ko-KR"/>
    </w:rPr>
  </w:style>
  <w:style w:type="paragraph" w:customStyle="1" w:styleId="B3">
    <w:name w:val="B3+"/>
    <w:basedOn w:val="B30"/>
    <w:rsid w:val="00C44F90"/>
    <w:pPr>
      <w:numPr>
        <w:numId w:val="34"/>
      </w:numPr>
      <w:tabs>
        <w:tab w:val="left" w:pos="1134"/>
      </w:tabs>
    </w:pPr>
    <w:rPr>
      <w:lang w:eastAsia="ko-KR"/>
    </w:rPr>
  </w:style>
  <w:style w:type="paragraph" w:customStyle="1" w:styleId="BN">
    <w:name w:val="BN"/>
    <w:basedOn w:val="Normal"/>
    <w:rsid w:val="00C44F90"/>
    <w:pPr>
      <w:numPr>
        <w:numId w:val="35"/>
      </w:numPr>
    </w:pPr>
    <w:rPr>
      <w:lang w:eastAsia="ko-KR"/>
    </w:rPr>
  </w:style>
  <w:style w:type="paragraph" w:customStyle="1" w:styleId="TB1">
    <w:name w:val="TB1"/>
    <w:basedOn w:val="Normal"/>
    <w:qFormat/>
    <w:rsid w:val="00C44F90"/>
    <w:pPr>
      <w:keepNext/>
      <w:keepLines/>
      <w:numPr>
        <w:numId w:val="36"/>
      </w:numPr>
      <w:tabs>
        <w:tab w:val="left" w:pos="720"/>
      </w:tabs>
      <w:spacing w:after="0"/>
      <w:ind w:left="737" w:hanging="380"/>
    </w:pPr>
    <w:rPr>
      <w:rFonts w:ascii="Arial" w:hAnsi="Arial"/>
      <w:sz w:val="18"/>
      <w:lang w:eastAsia="ko-KR"/>
    </w:rPr>
  </w:style>
  <w:style w:type="paragraph" w:customStyle="1" w:styleId="TB2">
    <w:name w:val="TB2"/>
    <w:basedOn w:val="Normal"/>
    <w:qFormat/>
    <w:rsid w:val="00C44F90"/>
    <w:pPr>
      <w:keepNext/>
      <w:keepLines/>
      <w:numPr>
        <w:numId w:val="37"/>
      </w:numPr>
      <w:tabs>
        <w:tab w:val="left" w:pos="1109"/>
      </w:tabs>
      <w:spacing w:after="0"/>
      <w:ind w:left="1100" w:hanging="380"/>
    </w:pPr>
    <w:rPr>
      <w:rFonts w:ascii="Arial" w:hAnsi="Arial"/>
      <w:sz w:val="18"/>
      <w:lang w:eastAsia="ko-KR"/>
    </w:rPr>
  </w:style>
  <w:style w:type="character" w:customStyle="1" w:styleId="fontstyle01">
    <w:name w:val="fontstyle01"/>
    <w:rsid w:val="00C44F90"/>
    <w:rPr>
      <w:rFonts w:ascii="Times-Roman" w:hAnsi="Times-Roman" w:hint="default"/>
      <w:b w:val="0"/>
      <w:bCs w:val="0"/>
      <w:i w:val="0"/>
      <w:iCs w:val="0"/>
      <w:color w:val="000000"/>
      <w:sz w:val="20"/>
      <w:szCs w:val="20"/>
    </w:rPr>
  </w:style>
  <w:style w:type="paragraph" w:customStyle="1" w:styleId="217">
    <w:name w:val="修订21"/>
    <w:semiHidden/>
    <w:rsid w:val="00C44F90"/>
    <w:rPr>
      <w:rFonts w:ascii="Times New Roman" w:eastAsia="Batang" w:hAnsi="Times New Roman"/>
      <w:lang w:val="en-GB" w:eastAsia="en-US"/>
    </w:rPr>
  </w:style>
  <w:style w:type="numbering" w:customStyle="1" w:styleId="NoList9">
    <w:name w:val="No List9"/>
    <w:next w:val="NoList"/>
    <w:uiPriority w:val="99"/>
    <w:semiHidden/>
    <w:unhideWhenUsed/>
    <w:rsid w:val="00C44F90"/>
  </w:style>
  <w:style w:type="table" w:customStyle="1" w:styleId="TableGrid10">
    <w:name w:val="Table Grid10"/>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4F90"/>
  </w:style>
  <w:style w:type="table" w:customStyle="1" w:styleId="TableGrid18">
    <w:name w:val="Table Grid18"/>
    <w:basedOn w:val="TableNormal"/>
    <w:next w:val="TableGrid"/>
    <w:uiPriority w:val="39"/>
    <w:rsid w:val="00C44F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44F90"/>
  </w:style>
  <w:style w:type="table" w:customStyle="1" w:styleId="TableGrid73">
    <w:name w:val="Table Grid7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44F90"/>
  </w:style>
  <w:style w:type="numbering" w:customStyle="1" w:styleId="1343">
    <w:name w:val="リストなし134"/>
    <w:next w:val="NoList"/>
    <w:uiPriority w:val="99"/>
    <w:semiHidden/>
    <w:unhideWhenUsed/>
    <w:rsid w:val="00C44F90"/>
  </w:style>
  <w:style w:type="table" w:customStyle="1" w:styleId="TableGrid133">
    <w:name w:val="Table Grid133"/>
    <w:basedOn w:val="TableNormal"/>
    <w:next w:val="TableGrid"/>
    <w:rsid w:val="00C44F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44F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44F90"/>
  </w:style>
  <w:style w:type="numbering" w:customStyle="1" w:styleId="NoList334">
    <w:name w:val="No List334"/>
    <w:next w:val="NoList"/>
    <w:uiPriority w:val="99"/>
    <w:semiHidden/>
    <w:rsid w:val="00C44F90"/>
  </w:style>
  <w:style w:type="table" w:customStyle="1" w:styleId="TableGrid433">
    <w:name w:val="Table Grid433"/>
    <w:basedOn w:val="TableNormal"/>
    <w:next w:val="TableGrid"/>
    <w:rsid w:val="00C44F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44F90"/>
  </w:style>
  <w:style w:type="numbering" w:customStyle="1" w:styleId="1134">
    <w:name w:val="無清單1134"/>
    <w:next w:val="NoList"/>
    <w:uiPriority w:val="99"/>
    <w:semiHidden/>
    <w:unhideWhenUsed/>
    <w:rsid w:val="00C44F90"/>
  </w:style>
  <w:style w:type="table" w:customStyle="1" w:styleId="1334">
    <w:name w:val="表格格線133"/>
    <w:basedOn w:val="TableNormal"/>
    <w:next w:val="TableGrid"/>
    <w:rsid w:val="00C44F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44F90"/>
  </w:style>
  <w:style w:type="numbering" w:customStyle="1" w:styleId="11340">
    <w:name w:val="リストなし1134"/>
    <w:next w:val="NoList"/>
    <w:uiPriority w:val="99"/>
    <w:semiHidden/>
    <w:unhideWhenUsed/>
    <w:rsid w:val="00C44F90"/>
  </w:style>
  <w:style w:type="numbering" w:customStyle="1" w:styleId="11341">
    <w:name w:val="无列表1134"/>
    <w:next w:val="NoList"/>
    <w:semiHidden/>
    <w:rsid w:val="00C44F90"/>
  </w:style>
  <w:style w:type="numbering" w:customStyle="1" w:styleId="NoList2134">
    <w:name w:val="No List2134"/>
    <w:next w:val="NoList"/>
    <w:semiHidden/>
    <w:rsid w:val="00C44F90"/>
  </w:style>
  <w:style w:type="numbering" w:customStyle="1" w:styleId="NoList3134">
    <w:name w:val="No List3134"/>
    <w:next w:val="NoList"/>
    <w:uiPriority w:val="99"/>
    <w:semiHidden/>
    <w:rsid w:val="00C44F90"/>
  </w:style>
  <w:style w:type="numbering" w:customStyle="1" w:styleId="NoList11134">
    <w:name w:val="No List11134"/>
    <w:next w:val="NoList"/>
    <w:uiPriority w:val="99"/>
    <w:semiHidden/>
    <w:unhideWhenUsed/>
    <w:rsid w:val="00C44F90"/>
  </w:style>
  <w:style w:type="numbering" w:customStyle="1" w:styleId="12340">
    <w:name w:val="無清單1234"/>
    <w:next w:val="NoList"/>
    <w:uiPriority w:val="99"/>
    <w:semiHidden/>
    <w:unhideWhenUsed/>
    <w:rsid w:val="00C44F90"/>
  </w:style>
  <w:style w:type="numbering" w:customStyle="1" w:styleId="11134">
    <w:name w:val="無清單11134"/>
    <w:next w:val="NoList"/>
    <w:uiPriority w:val="99"/>
    <w:semiHidden/>
    <w:unhideWhenUsed/>
    <w:rsid w:val="00C44F90"/>
  </w:style>
  <w:style w:type="table" w:customStyle="1" w:styleId="TableGrid513">
    <w:name w:val="Table Grid51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44F90"/>
  </w:style>
  <w:style w:type="table" w:customStyle="1" w:styleId="TableGrid613">
    <w:name w:val="Table Grid61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44F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44F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44F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44F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44F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44F90"/>
  </w:style>
  <w:style w:type="numbering" w:customStyle="1" w:styleId="13140">
    <w:name w:val="无列表1314"/>
    <w:next w:val="NoList"/>
    <w:semiHidden/>
    <w:rsid w:val="00C44F90"/>
  </w:style>
  <w:style w:type="numbering" w:customStyle="1" w:styleId="NoList11313">
    <w:name w:val="No List11313"/>
    <w:next w:val="NoList"/>
    <w:uiPriority w:val="99"/>
    <w:semiHidden/>
    <w:unhideWhenUsed/>
    <w:rsid w:val="00C44F90"/>
  </w:style>
  <w:style w:type="numbering" w:customStyle="1" w:styleId="NoList4114">
    <w:name w:val="No List4114"/>
    <w:next w:val="NoList"/>
    <w:uiPriority w:val="99"/>
    <w:semiHidden/>
    <w:unhideWhenUsed/>
    <w:rsid w:val="00C44F90"/>
  </w:style>
  <w:style w:type="numbering" w:customStyle="1" w:styleId="2214">
    <w:name w:val="无列表2214"/>
    <w:next w:val="NoList"/>
    <w:uiPriority w:val="99"/>
    <w:semiHidden/>
    <w:unhideWhenUsed/>
    <w:rsid w:val="00C44F90"/>
  </w:style>
  <w:style w:type="numbering" w:customStyle="1" w:styleId="NoList121114">
    <w:name w:val="No List121114"/>
    <w:next w:val="NoList"/>
    <w:uiPriority w:val="99"/>
    <w:semiHidden/>
    <w:unhideWhenUsed/>
    <w:rsid w:val="00C44F90"/>
  </w:style>
  <w:style w:type="numbering" w:customStyle="1" w:styleId="1111141">
    <w:name w:val="リストなし111114"/>
    <w:next w:val="NoList"/>
    <w:uiPriority w:val="99"/>
    <w:semiHidden/>
    <w:unhideWhenUsed/>
    <w:rsid w:val="00C44F90"/>
  </w:style>
  <w:style w:type="numbering" w:customStyle="1" w:styleId="1111142">
    <w:name w:val="无列表111114"/>
    <w:next w:val="NoList"/>
    <w:semiHidden/>
    <w:rsid w:val="00C44F90"/>
  </w:style>
  <w:style w:type="numbering" w:customStyle="1" w:styleId="NoList211114">
    <w:name w:val="No List211114"/>
    <w:next w:val="NoList"/>
    <w:semiHidden/>
    <w:rsid w:val="00C44F90"/>
  </w:style>
  <w:style w:type="numbering" w:customStyle="1" w:styleId="NoList311114">
    <w:name w:val="No List311114"/>
    <w:next w:val="NoList"/>
    <w:uiPriority w:val="99"/>
    <w:semiHidden/>
    <w:rsid w:val="00C44F90"/>
  </w:style>
  <w:style w:type="numbering" w:customStyle="1" w:styleId="NoList1111114">
    <w:name w:val="No List1111114"/>
    <w:next w:val="NoList"/>
    <w:uiPriority w:val="99"/>
    <w:semiHidden/>
    <w:unhideWhenUsed/>
    <w:rsid w:val="00C44F90"/>
  </w:style>
  <w:style w:type="numbering" w:customStyle="1" w:styleId="1211140">
    <w:name w:val="無清單121114"/>
    <w:next w:val="NoList"/>
    <w:uiPriority w:val="99"/>
    <w:semiHidden/>
    <w:unhideWhenUsed/>
    <w:rsid w:val="00C44F90"/>
  </w:style>
  <w:style w:type="numbering" w:customStyle="1" w:styleId="1111114">
    <w:name w:val="無清單1111114"/>
    <w:next w:val="NoList"/>
    <w:uiPriority w:val="99"/>
    <w:semiHidden/>
    <w:unhideWhenUsed/>
    <w:rsid w:val="00C44F90"/>
  </w:style>
  <w:style w:type="numbering" w:customStyle="1" w:styleId="NoList13114">
    <w:name w:val="No List13114"/>
    <w:next w:val="NoList"/>
    <w:uiPriority w:val="99"/>
    <w:semiHidden/>
    <w:unhideWhenUsed/>
    <w:rsid w:val="00C44F90"/>
  </w:style>
  <w:style w:type="numbering" w:customStyle="1" w:styleId="121140">
    <w:name w:val="リストなし12114"/>
    <w:next w:val="NoList"/>
    <w:uiPriority w:val="99"/>
    <w:semiHidden/>
    <w:unhideWhenUsed/>
    <w:rsid w:val="00C44F90"/>
  </w:style>
  <w:style w:type="numbering" w:customStyle="1" w:styleId="121141">
    <w:name w:val="无列表12114"/>
    <w:next w:val="NoList"/>
    <w:semiHidden/>
    <w:rsid w:val="00C44F90"/>
  </w:style>
  <w:style w:type="numbering" w:customStyle="1" w:styleId="NoList22114">
    <w:name w:val="No List22114"/>
    <w:next w:val="NoList"/>
    <w:semiHidden/>
    <w:rsid w:val="00C44F90"/>
  </w:style>
  <w:style w:type="numbering" w:customStyle="1" w:styleId="NoList32114">
    <w:name w:val="No List32114"/>
    <w:next w:val="NoList"/>
    <w:uiPriority w:val="99"/>
    <w:semiHidden/>
    <w:rsid w:val="00C44F90"/>
  </w:style>
  <w:style w:type="numbering" w:customStyle="1" w:styleId="NoList112114">
    <w:name w:val="No List112114"/>
    <w:next w:val="NoList"/>
    <w:uiPriority w:val="99"/>
    <w:semiHidden/>
    <w:unhideWhenUsed/>
    <w:rsid w:val="00C44F90"/>
  </w:style>
  <w:style w:type="numbering" w:customStyle="1" w:styleId="131140">
    <w:name w:val="無清單13114"/>
    <w:next w:val="NoList"/>
    <w:uiPriority w:val="99"/>
    <w:semiHidden/>
    <w:unhideWhenUsed/>
    <w:rsid w:val="00C44F90"/>
  </w:style>
  <w:style w:type="numbering" w:customStyle="1" w:styleId="1121140">
    <w:name w:val="無清單112114"/>
    <w:next w:val="NoList"/>
    <w:uiPriority w:val="99"/>
    <w:semiHidden/>
    <w:unhideWhenUsed/>
    <w:rsid w:val="00C44F90"/>
  </w:style>
  <w:style w:type="numbering" w:customStyle="1" w:styleId="21114">
    <w:name w:val="无列表21114"/>
    <w:next w:val="NoList"/>
    <w:uiPriority w:val="99"/>
    <w:semiHidden/>
    <w:unhideWhenUsed/>
    <w:rsid w:val="00C44F90"/>
  </w:style>
  <w:style w:type="numbering" w:customStyle="1" w:styleId="NoList122114">
    <w:name w:val="No List122114"/>
    <w:next w:val="NoList"/>
    <w:uiPriority w:val="99"/>
    <w:semiHidden/>
    <w:unhideWhenUsed/>
    <w:rsid w:val="00C44F90"/>
  </w:style>
  <w:style w:type="numbering" w:customStyle="1" w:styleId="1121141">
    <w:name w:val="リストなし112114"/>
    <w:next w:val="NoList"/>
    <w:uiPriority w:val="99"/>
    <w:semiHidden/>
    <w:unhideWhenUsed/>
    <w:rsid w:val="00C44F90"/>
  </w:style>
  <w:style w:type="numbering" w:customStyle="1" w:styleId="1121142">
    <w:name w:val="无列表112114"/>
    <w:next w:val="NoList"/>
    <w:semiHidden/>
    <w:rsid w:val="00C44F90"/>
  </w:style>
  <w:style w:type="numbering" w:customStyle="1" w:styleId="NoList212114">
    <w:name w:val="No List212114"/>
    <w:next w:val="NoList"/>
    <w:semiHidden/>
    <w:rsid w:val="00C44F90"/>
  </w:style>
  <w:style w:type="numbering" w:customStyle="1" w:styleId="NoList312114">
    <w:name w:val="No List312114"/>
    <w:next w:val="NoList"/>
    <w:uiPriority w:val="99"/>
    <w:semiHidden/>
    <w:rsid w:val="00C44F90"/>
  </w:style>
  <w:style w:type="numbering" w:customStyle="1" w:styleId="NoList1112114">
    <w:name w:val="No List1112114"/>
    <w:next w:val="NoList"/>
    <w:uiPriority w:val="99"/>
    <w:semiHidden/>
    <w:unhideWhenUsed/>
    <w:rsid w:val="00C44F90"/>
  </w:style>
  <w:style w:type="numbering" w:customStyle="1" w:styleId="1221140">
    <w:name w:val="無清單122114"/>
    <w:next w:val="NoList"/>
    <w:uiPriority w:val="99"/>
    <w:semiHidden/>
    <w:unhideWhenUsed/>
    <w:rsid w:val="00C44F90"/>
  </w:style>
  <w:style w:type="numbering" w:customStyle="1" w:styleId="11121140">
    <w:name w:val="無清單1112114"/>
    <w:next w:val="NoList"/>
    <w:uiPriority w:val="99"/>
    <w:semiHidden/>
    <w:unhideWhenUsed/>
    <w:rsid w:val="00C44F90"/>
  </w:style>
  <w:style w:type="numbering" w:customStyle="1" w:styleId="NoList5113">
    <w:name w:val="No List5113"/>
    <w:next w:val="NoList"/>
    <w:uiPriority w:val="99"/>
    <w:semiHidden/>
    <w:unhideWhenUsed/>
    <w:rsid w:val="00C44F90"/>
  </w:style>
  <w:style w:type="numbering" w:customStyle="1" w:styleId="NoList613">
    <w:name w:val="No List613"/>
    <w:next w:val="NoList"/>
    <w:uiPriority w:val="99"/>
    <w:semiHidden/>
    <w:unhideWhenUsed/>
    <w:rsid w:val="00C44F90"/>
  </w:style>
  <w:style w:type="numbering" w:customStyle="1" w:styleId="NoList1413">
    <w:name w:val="No List1413"/>
    <w:next w:val="NoList"/>
    <w:uiPriority w:val="99"/>
    <w:semiHidden/>
    <w:unhideWhenUsed/>
    <w:rsid w:val="00C44F90"/>
  </w:style>
  <w:style w:type="numbering" w:customStyle="1" w:styleId="13132">
    <w:name w:val="リストなし1313"/>
    <w:next w:val="NoList"/>
    <w:uiPriority w:val="99"/>
    <w:semiHidden/>
    <w:unhideWhenUsed/>
    <w:rsid w:val="00C44F90"/>
  </w:style>
  <w:style w:type="numbering" w:customStyle="1" w:styleId="NoList2313">
    <w:name w:val="No List2313"/>
    <w:next w:val="NoList"/>
    <w:semiHidden/>
    <w:rsid w:val="00C44F90"/>
  </w:style>
  <w:style w:type="numbering" w:customStyle="1" w:styleId="NoList3313">
    <w:name w:val="No List3313"/>
    <w:next w:val="NoList"/>
    <w:uiPriority w:val="99"/>
    <w:semiHidden/>
    <w:rsid w:val="00C44F90"/>
  </w:style>
  <w:style w:type="numbering" w:customStyle="1" w:styleId="NoList1143">
    <w:name w:val="No List1143"/>
    <w:next w:val="NoList"/>
    <w:uiPriority w:val="99"/>
    <w:semiHidden/>
    <w:unhideWhenUsed/>
    <w:rsid w:val="00C44F90"/>
  </w:style>
  <w:style w:type="numbering" w:customStyle="1" w:styleId="14130">
    <w:name w:val="無清單1413"/>
    <w:next w:val="NoList"/>
    <w:uiPriority w:val="99"/>
    <w:semiHidden/>
    <w:unhideWhenUsed/>
    <w:rsid w:val="00C44F90"/>
  </w:style>
  <w:style w:type="numbering" w:customStyle="1" w:styleId="113130">
    <w:name w:val="無清單11313"/>
    <w:next w:val="NoList"/>
    <w:uiPriority w:val="99"/>
    <w:semiHidden/>
    <w:unhideWhenUsed/>
    <w:rsid w:val="00C44F90"/>
  </w:style>
  <w:style w:type="numbering" w:customStyle="1" w:styleId="NoList423">
    <w:name w:val="No List423"/>
    <w:next w:val="NoList"/>
    <w:uiPriority w:val="99"/>
    <w:semiHidden/>
    <w:unhideWhenUsed/>
    <w:rsid w:val="00C44F90"/>
  </w:style>
  <w:style w:type="numbering" w:customStyle="1" w:styleId="NoList12313">
    <w:name w:val="No List12313"/>
    <w:next w:val="NoList"/>
    <w:uiPriority w:val="99"/>
    <w:semiHidden/>
    <w:unhideWhenUsed/>
    <w:rsid w:val="00C44F90"/>
  </w:style>
  <w:style w:type="numbering" w:customStyle="1" w:styleId="113131">
    <w:name w:val="リストなし11313"/>
    <w:next w:val="NoList"/>
    <w:uiPriority w:val="99"/>
    <w:semiHidden/>
    <w:unhideWhenUsed/>
    <w:rsid w:val="00C44F90"/>
  </w:style>
  <w:style w:type="numbering" w:customStyle="1" w:styleId="113132">
    <w:name w:val="无列表11313"/>
    <w:next w:val="NoList"/>
    <w:semiHidden/>
    <w:rsid w:val="00C44F90"/>
  </w:style>
  <w:style w:type="numbering" w:customStyle="1" w:styleId="NoList21313">
    <w:name w:val="No List21313"/>
    <w:next w:val="NoList"/>
    <w:semiHidden/>
    <w:rsid w:val="00C44F90"/>
  </w:style>
  <w:style w:type="numbering" w:customStyle="1" w:styleId="NoList31313">
    <w:name w:val="No List31313"/>
    <w:next w:val="NoList"/>
    <w:uiPriority w:val="99"/>
    <w:semiHidden/>
    <w:rsid w:val="00C44F90"/>
  </w:style>
  <w:style w:type="numbering" w:customStyle="1" w:styleId="NoList111313">
    <w:name w:val="No List111313"/>
    <w:next w:val="NoList"/>
    <w:uiPriority w:val="99"/>
    <w:semiHidden/>
    <w:unhideWhenUsed/>
    <w:rsid w:val="00C44F90"/>
  </w:style>
  <w:style w:type="numbering" w:customStyle="1" w:styleId="123130">
    <w:name w:val="無清單12313"/>
    <w:next w:val="NoList"/>
    <w:uiPriority w:val="99"/>
    <w:semiHidden/>
    <w:unhideWhenUsed/>
    <w:rsid w:val="00C44F90"/>
  </w:style>
  <w:style w:type="numbering" w:customStyle="1" w:styleId="111313">
    <w:name w:val="無清單111313"/>
    <w:next w:val="NoList"/>
    <w:uiPriority w:val="99"/>
    <w:semiHidden/>
    <w:unhideWhenUsed/>
    <w:rsid w:val="00C44F90"/>
  </w:style>
  <w:style w:type="numbering" w:customStyle="1" w:styleId="NoList12123">
    <w:name w:val="No List12123"/>
    <w:next w:val="NoList"/>
    <w:uiPriority w:val="99"/>
    <w:semiHidden/>
    <w:unhideWhenUsed/>
    <w:rsid w:val="00C44F90"/>
  </w:style>
  <w:style w:type="numbering" w:customStyle="1" w:styleId="111233">
    <w:name w:val="リストなし11123"/>
    <w:next w:val="NoList"/>
    <w:uiPriority w:val="99"/>
    <w:semiHidden/>
    <w:unhideWhenUsed/>
    <w:rsid w:val="00C44F90"/>
  </w:style>
  <w:style w:type="numbering" w:customStyle="1" w:styleId="111234">
    <w:name w:val="无列表11123"/>
    <w:next w:val="NoList"/>
    <w:semiHidden/>
    <w:rsid w:val="00C44F90"/>
  </w:style>
  <w:style w:type="numbering" w:customStyle="1" w:styleId="NoList21123">
    <w:name w:val="No List21123"/>
    <w:next w:val="NoList"/>
    <w:semiHidden/>
    <w:rsid w:val="00C44F90"/>
  </w:style>
  <w:style w:type="numbering" w:customStyle="1" w:styleId="NoList31123">
    <w:name w:val="No List31123"/>
    <w:next w:val="NoList"/>
    <w:uiPriority w:val="99"/>
    <w:semiHidden/>
    <w:rsid w:val="00C44F90"/>
  </w:style>
  <w:style w:type="numbering" w:customStyle="1" w:styleId="NoList111123">
    <w:name w:val="No List111123"/>
    <w:next w:val="NoList"/>
    <w:uiPriority w:val="99"/>
    <w:semiHidden/>
    <w:unhideWhenUsed/>
    <w:rsid w:val="00C44F90"/>
  </w:style>
  <w:style w:type="numbering" w:customStyle="1" w:styleId="121230">
    <w:name w:val="無清單12123"/>
    <w:next w:val="NoList"/>
    <w:uiPriority w:val="99"/>
    <w:semiHidden/>
    <w:unhideWhenUsed/>
    <w:rsid w:val="00C44F90"/>
  </w:style>
  <w:style w:type="numbering" w:customStyle="1" w:styleId="1111230">
    <w:name w:val="無清單111123"/>
    <w:next w:val="NoList"/>
    <w:uiPriority w:val="99"/>
    <w:semiHidden/>
    <w:unhideWhenUsed/>
    <w:rsid w:val="00C44F90"/>
  </w:style>
  <w:style w:type="numbering" w:customStyle="1" w:styleId="NoList523">
    <w:name w:val="No List523"/>
    <w:next w:val="NoList"/>
    <w:uiPriority w:val="99"/>
    <w:semiHidden/>
    <w:unhideWhenUsed/>
    <w:rsid w:val="00C44F90"/>
  </w:style>
  <w:style w:type="numbering" w:customStyle="1" w:styleId="NoList1323">
    <w:name w:val="No List1323"/>
    <w:next w:val="NoList"/>
    <w:uiPriority w:val="99"/>
    <w:semiHidden/>
    <w:unhideWhenUsed/>
    <w:rsid w:val="00C44F90"/>
  </w:style>
  <w:style w:type="numbering" w:customStyle="1" w:styleId="12233">
    <w:name w:val="リストなし1223"/>
    <w:next w:val="NoList"/>
    <w:uiPriority w:val="99"/>
    <w:semiHidden/>
    <w:unhideWhenUsed/>
    <w:rsid w:val="00C44F90"/>
  </w:style>
  <w:style w:type="numbering" w:customStyle="1" w:styleId="12241">
    <w:name w:val="无列表1224"/>
    <w:next w:val="NoList"/>
    <w:semiHidden/>
    <w:rsid w:val="00C44F90"/>
  </w:style>
  <w:style w:type="numbering" w:customStyle="1" w:styleId="NoList2223">
    <w:name w:val="No List2223"/>
    <w:next w:val="NoList"/>
    <w:semiHidden/>
    <w:rsid w:val="00C44F90"/>
  </w:style>
  <w:style w:type="numbering" w:customStyle="1" w:styleId="NoList3223">
    <w:name w:val="No List3223"/>
    <w:next w:val="NoList"/>
    <w:uiPriority w:val="99"/>
    <w:semiHidden/>
    <w:rsid w:val="00C44F90"/>
  </w:style>
  <w:style w:type="numbering" w:customStyle="1" w:styleId="NoList11223">
    <w:name w:val="No List11223"/>
    <w:next w:val="NoList"/>
    <w:uiPriority w:val="99"/>
    <w:semiHidden/>
    <w:unhideWhenUsed/>
    <w:rsid w:val="00C44F90"/>
  </w:style>
  <w:style w:type="numbering" w:customStyle="1" w:styleId="13230">
    <w:name w:val="無清單1323"/>
    <w:next w:val="NoList"/>
    <w:uiPriority w:val="99"/>
    <w:semiHidden/>
    <w:unhideWhenUsed/>
    <w:rsid w:val="00C44F90"/>
  </w:style>
  <w:style w:type="numbering" w:customStyle="1" w:styleId="112230">
    <w:name w:val="無清單11223"/>
    <w:next w:val="NoList"/>
    <w:uiPriority w:val="99"/>
    <w:semiHidden/>
    <w:unhideWhenUsed/>
    <w:rsid w:val="00C44F90"/>
  </w:style>
  <w:style w:type="numbering" w:customStyle="1" w:styleId="2123">
    <w:name w:val="无列表2123"/>
    <w:next w:val="NoList"/>
    <w:uiPriority w:val="99"/>
    <w:semiHidden/>
    <w:unhideWhenUsed/>
    <w:rsid w:val="00C44F90"/>
  </w:style>
  <w:style w:type="numbering" w:customStyle="1" w:styleId="NoList111223">
    <w:name w:val="No List111223"/>
    <w:next w:val="NoList"/>
    <w:uiPriority w:val="99"/>
    <w:semiHidden/>
    <w:unhideWhenUsed/>
    <w:rsid w:val="00C44F90"/>
  </w:style>
  <w:style w:type="numbering" w:customStyle="1" w:styleId="NoList73">
    <w:name w:val="No List73"/>
    <w:next w:val="NoList"/>
    <w:uiPriority w:val="99"/>
    <w:semiHidden/>
    <w:unhideWhenUsed/>
    <w:rsid w:val="00C44F90"/>
  </w:style>
  <w:style w:type="table" w:customStyle="1" w:styleId="TableGrid83">
    <w:name w:val="Table Grid8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44F90"/>
  </w:style>
  <w:style w:type="numbering" w:customStyle="1" w:styleId="1431">
    <w:name w:val="リストなし143"/>
    <w:next w:val="NoList"/>
    <w:uiPriority w:val="99"/>
    <w:semiHidden/>
    <w:unhideWhenUsed/>
    <w:rsid w:val="00C44F90"/>
  </w:style>
  <w:style w:type="table" w:customStyle="1" w:styleId="TableGrid143">
    <w:name w:val="Table Grid143"/>
    <w:basedOn w:val="TableNormal"/>
    <w:next w:val="TableGrid"/>
    <w:rsid w:val="00C44F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44F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44F90"/>
  </w:style>
  <w:style w:type="table" w:customStyle="1" w:styleId="3430">
    <w:name w:val="网格型34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44F90"/>
  </w:style>
  <w:style w:type="numbering" w:customStyle="1" w:styleId="NoList343">
    <w:name w:val="No List343"/>
    <w:next w:val="NoList"/>
    <w:uiPriority w:val="99"/>
    <w:semiHidden/>
    <w:rsid w:val="00C44F90"/>
  </w:style>
  <w:style w:type="table" w:customStyle="1" w:styleId="TableGrid443">
    <w:name w:val="Table Grid443"/>
    <w:basedOn w:val="TableNormal"/>
    <w:next w:val="TableGrid"/>
    <w:rsid w:val="00C44F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44F90"/>
  </w:style>
  <w:style w:type="numbering" w:customStyle="1" w:styleId="1530">
    <w:name w:val="無清單153"/>
    <w:next w:val="NoList"/>
    <w:uiPriority w:val="99"/>
    <w:semiHidden/>
    <w:unhideWhenUsed/>
    <w:rsid w:val="00C44F90"/>
  </w:style>
  <w:style w:type="numbering" w:customStyle="1" w:styleId="1143">
    <w:name w:val="無清單1143"/>
    <w:next w:val="NoList"/>
    <w:uiPriority w:val="99"/>
    <w:semiHidden/>
    <w:unhideWhenUsed/>
    <w:rsid w:val="00C44F90"/>
  </w:style>
  <w:style w:type="table" w:customStyle="1" w:styleId="1433">
    <w:name w:val="表格格線143"/>
    <w:basedOn w:val="TableNormal"/>
    <w:next w:val="TableGrid"/>
    <w:rsid w:val="00C44F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44F90"/>
  </w:style>
  <w:style w:type="table" w:customStyle="1" w:styleId="TableGrid523">
    <w:name w:val="Table Grid52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44F90"/>
  </w:style>
  <w:style w:type="numbering" w:customStyle="1" w:styleId="11430">
    <w:name w:val="リストなし1143"/>
    <w:next w:val="NoList"/>
    <w:uiPriority w:val="99"/>
    <w:semiHidden/>
    <w:unhideWhenUsed/>
    <w:rsid w:val="00C44F90"/>
  </w:style>
  <w:style w:type="table" w:customStyle="1" w:styleId="TableGrid1133">
    <w:name w:val="Table Grid1133"/>
    <w:basedOn w:val="TableNormal"/>
    <w:next w:val="TableGrid"/>
    <w:uiPriority w:val="39"/>
    <w:rsid w:val="00C44F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44F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44F90"/>
  </w:style>
  <w:style w:type="table" w:customStyle="1" w:styleId="3123">
    <w:name w:val="网格型312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44F90"/>
  </w:style>
  <w:style w:type="numbering" w:customStyle="1" w:styleId="NoList3143">
    <w:name w:val="No List3143"/>
    <w:next w:val="NoList"/>
    <w:uiPriority w:val="99"/>
    <w:semiHidden/>
    <w:rsid w:val="00C44F90"/>
  </w:style>
  <w:style w:type="table" w:customStyle="1" w:styleId="TableGrid4123">
    <w:name w:val="Table Grid4123"/>
    <w:basedOn w:val="TableNormal"/>
    <w:next w:val="TableGrid"/>
    <w:rsid w:val="00C44F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44F90"/>
  </w:style>
  <w:style w:type="numbering" w:customStyle="1" w:styleId="12430">
    <w:name w:val="無清單1243"/>
    <w:next w:val="NoList"/>
    <w:uiPriority w:val="99"/>
    <w:semiHidden/>
    <w:unhideWhenUsed/>
    <w:rsid w:val="00C44F90"/>
  </w:style>
  <w:style w:type="numbering" w:customStyle="1" w:styleId="111430">
    <w:name w:val="無清單11143"/>
    <w:next w:val="NoList"/>
    <w:uiPriority w:val="99"/>
    <w:semiHidden/>
    <w:unhideWhenUsed/>
    <w:rsid w:val="00C44F90"/>
  </w:style>
  <w:style w:type="table" w:customStyle="1" w:styleId="11233">
    <w:name w:val="表格格線1123"/>
    <w:basedOn w:val="TableNormal"/>
    <w:next w:val="TableGrid"/>
    <w:rsid w:val="00C44F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44F90"/>
  </w:style>
  <w:style w:type="numbering" w:customStyle="1" w:styleId="NoList12133">
    <w:name w:val="No List12133"/>
    <w:next w:val="NoList"/>
    <w:uiPriority w:val="99"/>
    <w:semiHidden/>
    <w:unhideWhenUsed/>
    <w:rsid w:val="00C44F90"/>
  </w:style>
  <w:style w:type="numbering" w:customStyle="1" w:styleId="111331">
    <w:name w:val="リストなし11133"/>
    <w:next w:val="NoList"/>
    <w:uiPriority w:val="99"/>
    <w:semiHidden/>
    <w:unhideWhenUsed/>
    <w:rsid w:val="00C44F90"/>
  </w:style>
  <w:style w:type="numbering" w:customStyle="1" w:styleId="111332">
    <w:name w:val="无列表11133"/>
    <w:next w:val="NoList"/>
    <w:semiHidden/>
    <w:rsid w:val="00C44F90"/>
  </w:style>
  <w:style w:type="numbering" w:customStyle="1" w:styleId="NoList21133">
    <w:name w:val="No List21133"/>
    <w:next w:val="NoList"/>
    <w:semiHidden/>
    <w:rsid w:val="00C44F90"/>
  </w:style>
  <w:style w:type="numbering" w:customStyle="1" w:styleId="NoList31133">
    <w:name w:val="No List31133"/>
    <w:next w:val="NoList"/>
    <w:uiPriority w:val="99"/>
    <w:semiHidden/>
    <w:rsid w:val="00C44F90"/>
  </w:style>
  <w:style w:type="numbering" w:customStyle="1" w:styleId="NoList111133">
    <w:name w:val="No List111133"/>
    <w:next w:val="NoList"/>
    <w:uiPriority w:val="99"/>
    <w:semiHidden/>
    <w:unhideWhenUsed/>
    <w:rsid w:val="00C44F90"/>
  </w:style>
  <w:style w:type="numbering" w:customStyle="1" w:styleId="121330">
    <w:name w:val="無清單12133"/>
    <w:next w:val="NoList"/>
    <w:uiPriority w:val="99"/>
    <w:semiHidden/>
    <w:unhideWhenUsed/>
    <w:rsid w:val="00C44F90"/>
  </w:style>
  <w:style w:type="numbering" w:customStyle="1" w:styleId="111133">
    <w:name w:val="無清單111133"/>
    <w:next w:val="NoList"/>
    <w:uiPriority w:val="99"/>
    <w:semiHidden/>
    <w:unhideWhenUsed/>
    <w:rsid w:val="00C44F90"/>
  </w:style>
  <w:style w:type="numbering" w:customStyle="1" w:styleId="NoList533">
    <w:name w:val="No List533"/>
    <w:next w:val="NoList"/>
    <w:uiPriority w:val="99"/>
    <w:semiHidden/>
    <w:unhideWhenUsed/>
    <w:rsid w:val="00C44F90"/>
  </w:style>
  <w:style w:type="table" w:customStyle="1" w:styleId="TableGrid623">
    <w:name w:val="Table Grid62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44F90"/>
  </w:style>
  <w:style w:type="numbering" w:customStyle="1" w:styleId="12331">
    <w:name w:val="リストなし1233"/>
    <w:next w:val="NoList"/>
    <w:uiPriority w:val="99"/>
    <w:semiHidden/>
    <w:unhideWhenUsed/>
    <w:rsid w:val="00C44F90"/>
  </w:style>
  <w:style w:type="table" w:customStyle="1" w:styleId="TableGrid1223">
    <w:name w:val="Table Grid1223"/>
    <w:basedOn w:val="TableNormal"/>
    <w:next w:val="TableGrid"/>
    <w:uiPriority w:val="39"/>
    <w:rsid w:val="00C44F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44F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44F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44F90"/>
  </w:style>
  <w:style w:type="table" w:customStyle="1" w:styleId="3223">
    <w:name w:val="网格型322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44F9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44F90"/>
  </w:style>
  <w:style w:type="numbering" w:customStyle="1" w:styleId="NoList3233">
    <w:name w:val="No List3233"/>
    <w:next w:val="NoList"/>
    <w:uiPriority w:val="99"/>
    <w:semiHidden/>
    <w:rsid w:val="00C44F90"/>
  </w:style>
  <w:style w:type="table" w:customStyle="1" w:styleId="TableGrid4223">
    <w:name w:val="Table Grid4223"/>
    <w:basedOn w:val="TableNormal"/>
    <w:next w:val="TableGrid"/>
    <w:rsid w:val="00C44F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44F90"/>
  </w:style>
  <w:style w:type="numbering" w:customStyle="1" w:styleId="13330">
    <w:name w:val="無清單1333"/>
    <w:next w:val="NoList"/>
    <w:uiPriority w:val="99"/>
    <w:semiHidden/>
    <w:unhideWhenUsed/>
    <w:rsid w:val="00C44F90"/>
  </w:style>
  <w:style w:type="numbering" w:customStyle="1" w:styleId="112330">
    <w:name w:val="無清單11233"/>
    <w:next w:val="NoList"/>
    <w:uiPriority w:val="99"/>
    <w:semiHidden/>
    <w:unhideWhenUsed/>
    <w:rsid w:val="00C44F90"/>
  </w:style>
  <w:style w:type="table" w:customStyle="1" w:styleId="12234">
    <w:name w:val="表格格線1223"/>
    <w:basedOn w:val="TableNormal"/>
    <w:next w:val="TableGrid"/>
    <w:rsid w:val="00C44F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44F90"/>
  </w:style>
  <w:style w:type="numbering" w:customStyle="1" w:styleId="NoList12223">
    <w:name w:val="No List12223"/>
    <w:next w:val="NoList"/>
    <w:uiPriority w:val="99"/>
    <w:semiHidden/>
    <w:unhideWhenUsed/>
    <w:rsid w:val="00C44F90"/>
  </w:style>
  <w:style w:type="numbering" w:customStyle="1" w:styleId="112231">
    <w:name w:val="リストなし11223"/>
    <w:next w:val="NoList"/>
    <w:uiPriority w:val="99"/>
    <w:semiHidden/>
    <w:unhideWhenUsed/>
    <w:rsid w:val="00C44F90"/>
  </w:style>
  <w:style w:type="numbering" w:customStyle="1" w:styleId="112232">
    <w:name w:val="无列表11223"/>
    <w:next w:val="NoList"/>
    <w:semiHidden/>
    <w:rsid w:val="00C44F90"/>
  </w:style>
  <w:style w:type="numbering" w:customStyle="1" w:styleId="NoList21223">
    <w:name w:val="No List21223"/>
    <w:next w:val="NoList"/>
    <w:semiHidden/>
    <w:rsid w:val="00C44F90"/>
  </w:style>
  <w:style w:type="numbering" w:customStyle="1" w:styleId="NoList31223">
    <w:name w:val="No List31223"/>
    <w:next w:val="NoList"/>
    <w:uiPriority w:val="99"/>
    <w:semiHidden/>
    <w:rsid w:val="00C44F90"/>
  </w:style>
  <w:style w:type="numbering" w:customStyle="1" w:styleId="NoList111233">
    <w:name w:val="No List111233"/>
    <w:next w:val="NoList"/>
    <w:uiPriority w:val="99"/>
    <w:semiHidden/>
    <w:unhideWhenUsed/>
    <w:rsid w:val="00C44F90"/>
  </w:style>
  <w:style w:type="numbering" w:customStyle="1" w:styleId="122230">
    <w:name w:val="無清單12223"/>
    <w:next w:val="NoList"/>
    <w:uiPriority w:val="99"/>
    <w:semiHidden/>
    <w:unhideWhenUsed/>
    <w:rsid w:val="00C44F90"/>
  </w:style>
  <w:style w:type="numbering" w:customStyle="1" w:styleId="1112230">
    <w:name w:val="無清單111223"/>
    <w:next w:val="NoList"/>
    <w:uiPriority w:val="99"/>
    <w:semiHidden/>
    <w:unhideWhenUsed/>
    <w:rsid w:val="00C44F90"/>
  </w:style>
  <w:style w:type="table" w:customStyle="1" w:styleId="TableGrid93">
    <w:name w:val="Table Grid93"/>
    <w:basedOn w:val="TableNormal"/>
    <w:next w:val="TableGrid"/>
    <w:rsid w:val="00C44F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4F90"/>
    <w:rPr>
      <w:rFonts w:ascii="Times New Roman" w:eastAsia="Batang" w:hAnsi="Times New Roman"/>
      <w:lang w:val="en-GB" w:eastAsia="en-US"/>
    </w:rPr>
  </w:style>
  <w:style w:type="table" w:customStyle="1" w:styleId="TableGrid19">
    <w:name w:val="Table Grid19"/>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44F9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44F9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C44F90"/>
    <w:rPr>
      <w:rFonts w:ascii="Cambria" w:hAnsi="Cambria" w:cs="Times New Roman" w:hint="default"/>
      <w:b/>
      <w:bCs/>
      <w:kern w:val="28"/>
      <w:sz w:val="32"/>
      <w:szCs w:val="32"/>
      <w:lang w:val="en-GB" w:eastAsia="en-US"/>
    </w:rPr>
  </w:style>
  <w:style w:type="character" w:customStyle="1" w:styleId="1e">
    <w:name w:val="副標題 字元1"/>
    <w:rsid w:val="00C44F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44F90"/>
    <w:rPr>
      <w:rFonts w:ascii="Times New Roman" w:hAnsi="Times New Roman" w:cs="Times New Roman" w:hint="default"/>
      <w:i/>
      <w:iCs/>
      <w:color w:val="4F81BD"/>
      <w:lang w:val="en-GB" w:eastAsia="en-US"/>
    </w:rPr>
  </w:style>
  <w:style w:type="table" w:customStyle="1" w:styleId="TableGrid712">
    <w:name w:val="Table Grid71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44F9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44F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44F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44F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44F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44F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44F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44F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png"/><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15.png"/><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16.png"/><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oleObject" Target="embeddings/oleObject26.bin"/><Relationship Id="rId60" Type="http://schemas.openxmlformats.org/officeDocument/2006/relationships/oleObject" Target="embeddings/oleObject33.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4.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8.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image" Target="media/image7.png"/><Relationship Id="rId36" Type="http://schemas.openxmlformats.org/officeDocument/2006/relationships/oleObject" Target="embeddings/oleObject13.bin"/><Relationship Id="rId49" Type="http://schemas.openxmlformats.org/officeDocument/2006/relationships/oleObject" Target="embeddings/oleObject23.bin"/><Relationship Id="rId57"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CFB12-66C4-487C-ABE7-08AC46FF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86</Pages>
  <Words>23797</Words>
  <Characters>135643</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Caroline</cp:lastModifiedBy>
  <cp:revision>3</cp:revision>
  <cp:lastPrinted>1900-01-01T06:00:00Z</cp:lastPrinted>
  <dcterms:created xsi:type="dcterms:W3CDTF">2020-08-24T12:11:00Z</dcterms:created>
  <dcterms:modified xsi:type="dcterms:W3CDTF">2020-08-25T10:42:00Z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y fmtid="{D5CDD505-2E9C-101B-9397-08002B2CF9AE}" pid="21" name="NSCPROP_SA">
    <vt:lpwstr>C:\Users\carolyn.t\AppData\Local\Temp\_AZTMP18_\38133_CR0650_(Rel-15)_R4-2006387.docx</vt:lpwstr>
  </property>
</Properties>
</file>