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1B6A4F">
        <w:rPr>
          <w:rFonts w:ascii="Arial" w:hAnsi="Arial" w:cs="Arial"/>
          <w:sz w:val="28"/>
        </w:rPr>
        <w:t>94-e-Bis</w:t>
      </w:r>
      <w:r w:rsidRPr="00E00A26">
        <w:rPr>
          <w:rFonts w:ascii="Arial" w:hAnsi="Arial" w:cs="Arial"/>
          <w:sz w:val="28"/>
        </w:rPr>
        <w:tab/>
        <w:t>R4-</w:t>
      </w:r>
      <w:r w:rsidR="001B6A4F">
        <w:rPr>
          <w:rFonts w:ascii="Arial" w:hAnsi="Arial" w:cs="Arial"/>
          <w:sz w:val="28"/>
        </w:rPr>
        <w:t>200</w:t>
      </w:r>
      <w:r w:rsidR="00C932AF">
        <w:rPr>
          <w:rFonts w:ascii="Arial" w:hAnsi="Arial" w:cs="Arial"/>
          <w:sz w:val="28"/>
        </w:rPr>
        <w:t>4951</w:t>
      </w:r>
    </w:p>
    <w:p w:rsidR="00452885" w:rsidRPr="00E00A26" w:rsidRDefault="001B6A4F" w:rsidP="00452885">
      <w:pPr>
        <w:tabs>
          <w:tab w:val="center" w:pos="4153"/>
          <w:tab w:val="right" w:pos="9781"/>
          <w:tab w:val="right" w:pos="13323"/>
        </w:tabs>
        <w:rPr>
          <w:rFonts w:ascii="Arial" w:hAnsi="Arial" w:cs="Arial"/>
          <w:sz w:val="28"/>
          <w:szCs w:val="28"/>
        </w:rPr>
      </w:pPr>
      <w:r>
        <w:rPr>
          <w:rFonts w:ascii="Arial" w:hAnsi="Arial" w:cs="Arial"/>
          <w:sz w:val="28"/>
          <w:szCs w:val="28"/>
        </w:rPr>
        <w:t>Electronic Meeting</w:t>
      </w:r>
      <w:r w:rsidR="00075E52" w:rsidRPr="00075E52">
        <w:rPr>
          <w:rFonts w:ascii="Arial" w:hAnsi="Arial" w:cs="Arial"/>
          <w:sz w:val="28"/>
          <w:szCs w:val="28"/>
        </w:rPr>
        <w:t xml:space="preserve">, </w:t>
      </w:r>
      <w:r w:rsidR="005309A4">
        <w:rPr>
          <w:rFonts w:ascii="Arial" w:hAnsi="Arial" w:cs="Arial"/>
          <w:sz w:val="28"/>
          <w:szCs w:val="28"/>
        </w:rPr>
        <w:t>2</w:t>
      </w:r>
      <w:r>
        <w:rPr>
          <w:rFonts w:ascii="Arial" w:hAnsi="Arial" w:cs="Arial"/>
          <w:sz w:val="28"/>
          <w:szCs w:val="28"/>
        </w:rPr>
        <w:t>0</w:t>
      </w:r>
      <w:r w:rsidR="00075E52" w:rsidRPr="00075E52">
        <w:rPr>
          <w:rFonts w:ascii="Arial" w:hAnsi="Arial" w:cs="Arial"/>
          <w:sz w:val="28"/>
          <w:szCs w:val="28"/>
        </w:rPr>
        <w:t xml:space="preserve"> – </w:t>
      </w:r>
      <w:r>
        <w:rPr>
          <w:rFonts w:ascii="Arial" w:hAnsi="Arial" w:cs="Arial"/>
          <w:sz w:val="28"/>
          <w:szCs w:val="28"/>
        </w:rPr>
        <w:t>30</w:t>
      </w:r>
      <w:r w:rsidR="00075E52" w:rsidRPr="00075E52">
        <w:rPr>
          <w:rFonts w:ascii="Arial" w:hAnsi="Arial" w:cs="Arial"/>
          <w:sz w:val="28"/>
          <w:szCs w:val="28"/>
        </w:rPr>
        <w:t xml:space="preserve"> </w:t>
      </w:r>
      <w:r w:rsidR="005309A4">
        <w:rPr>
          <w:rFonts w:ascii="Arial" w:hAnsi="Arial" w:cs="Arial"/>
          <w:sz w:val="28"/>
          <w:szCs w:val="28"/>
        </w:rPr>
        <w:t>A</w:t>
      </w:r>
      <w:r>
        <w:rPr>
          <w:rFonts w:ascii="Arial" w:hAnsi="Arial" w:cs="Arial"/>
          <w:sz w:val="28"/>
          <w:szCs w:val="28"/>
        </w:rPr>
        <w:t>pril</w:t>
      </w:r>
      <w:r w:rsidR="00075E52" w:rsidRPr="00075E52">
        <w:rPr>
          <w:rFonts w:ascii="Arial" w:hAnsi="Arial" w:cs="Arial"/>
          <w:sz w:val="28"/>
          <w:szCs w:val="28"/>
        </w:rPr>
        <w:t xml:space="preserve"> </w:t>
      </w:r>
      <w:r w:rsidR="00452885" w:rsidRPr="00E00A26">
        <w:rPr>
          <w:rFonts w:ascii="Arial" w:hAnsi="Arial" w:cs="Arial"/>
          <w:sz w:val="28"/>
          <w:szCs w:val="28"/>
        </w:rPr>
        <w:t>20</w:t>
      </w:r>
      <w:r>
        <w:rPr>
          <w:rFonts w:ascii="Arial" w:hAnsi="Arial" w:cs="Arial"/>
          <w:sz w:val="28"/>
          <w:szCs w:val="28"/>
        </w:rPr>
        <w:t>20</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6A4F">
        <w:rPr>
          <w:rFonts w:ascii="Arial" w:hAnsi="Arial"/>
          <w:b/>
        </w:rPr>
        <w:t>11</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bookmarkStart w:id="1" w:name="_GoBack"/>
      <w:bookmarkEnd w:id="1"/>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A22781">
        <w:rPr>
          <w:rFonts w:ascii="Arial" w:hAnsi="Arial" w:cs="Arial"/>
          <w:b/>
        </w:rPr>
        <w:t xml:space="preserve">System level simulation </w:t>
      </w:r>
      <w:r w:rsidR="0083299B">
        <w:rPr>
          <w:rFonts w:ascii="Arial" w:hAnsi="Arial" w:cs="Arial"/>
          <w:b/>
        </w:rPr>
        <w:t xml:space="preserve">methodology and </w:t>
      </w:r>
      <w:r w:rsidR="00A22781">
        <w:rPr>
          <w:rFonts w:ascii="Arial" w:hAnsi="Arial" w:cs="Arial"/>
          <w:b/>
        </w:rPr>
        <w:t xml:space="preserve">assumptions for </w:t>
      </w:r>
      <w:r w:rsidR="001B6A4F">
        <w:rPr>
          <w:rFonts w:ascii="Arial" w:hAnsi="Arial" w:cs="Arial"/>
          <w:b/>
        </w:rPr>
        <w:t>s</w:t>
      </w:r>
      <w:r w:rsidR="001B6A4F" w:rsidRPr="001B6A4F">
        <w:rPr>
          <w:rFonts w:ascii="Arial" w:hAnsi="Arial" w:cs="Arial"/>
          <w:b/>
        </w:rPr>
        <w:t>tudy on IMT parameters for frequency ranges 6.425-7.125GHz and 10.0-10.5GHz</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82006E" w:rsidRDefault="0075085E" w:rsidP="0082006E">
      <w:r w:rsidRPr="0069650D">
        <w:rPr>
          <w:rFonts w:hint="eastAsia"/>
          <w:szCs w:val="21"/>
          <w:lang w:eastAsia="ja-JP"/>
        </w:rPr>
        <w:t>T</w:t>
      </w:r>
      <w:r w:rsidRPr="0069650D">
        <w:rPr>
          <w:rFonts w:eastAsia="SimSun"/>
          <w:szCs w:val="21"/>
          <w:lang w:eastAsia="zh-CN"/>
        </w:rPr>
        <w:t xml:space="preserve">he </w:t>
      </w:r>
      <w:r w:rsidR="00CC2038">
        <w:rPr>
          <w:rFonts w:eastAsia="SimSun"/>
          <w:szCs w:val="21"/>
          <w:lang w:eastAsia="zh-CN"/>
        </w:rPr>
        <w:t>s</w:t>
      </w:r>
      <w:r w:rsidR="00CC2038" w:rsidRPr="00CC2038">
        <w:rPr>
          <w:rFonts w:eastAsia="SimSun"/>
          <w:szCs w:val="21"/>
          <w:lang w:eastAsia="zh-CN"/>
        </w:rPr>
        <w:t xml:space="preserve">tudy </w:t>
      </w:r>
      <w:r w:rsidR="00CC2038">
        <w:rPr>
          <w:rFonts w:eastAsia="SimSun"/>
          <w:szCs w:val="21"/>
          <w:lang w:eastAsia="zh-CN"/>
        </w:rPr>
        <w:t xml:space="preserve">item </w:t>
      </w:r>
      <w:r w:rsidR="00CC2038" w:rsidRPr="00CC2038">
        <w:rPr>
          <w:rFonts w:eastAsia="SimSun"/>
          <w:szCs w:val="21"/>
          <w:lang w:eastAsia="zh-CN"/>
        </w:rPr>
        <w:t xml:space="preserve">on </w:t>
      </w:r>
      <w:r w:rsidR="0082006E" w:rsidRPr="0082006E">
        <w:rPr>
          <w:rFonts w:eastAsia="SimSun"/>
          <w:szCs w:val="21"/>
          <w:lang w:eastAsia="zh-CN"/>
        </w:rPr>
        <w:t>IMT parameters for frequency ranges 6.425-7.125GHz and 10.0-10.5GHz</w:t>
      </w:r>
      <w:r w:rsidRPr="0069650D">
        <w:rPr>
          <w:rFonts w:eastAsia="SimSun"/>
          <w:szCs w:val="21"/>
          <w:lang w:eastAsia="zh-CN"/>
        </w:rPr>
        <w:t xml:space="preserve"> was approved at TSG RAN#</w:t>
      </w:r>
      <w:r w:rsidR="0082006E">
        <w:rPr>
          <w:rFonts w:eastAsia="SimSun"/>
          <w:szCs w:val="21"/>
          <w:lang w:eastAsia="zh-CN"/>
        </w:rPr>
        <w:t>87-e</w:t>
      </w:r>
      <w:r w:rsidR="004E4C82" w:rsidRPr="0069650D">
        <w:rPr>
          <w:rFonts w:eastAsia="SimSun" w:hint="eastAsia"/>
          <w:szCs w:val="21"/>
          <w:lang w:eastAsia="zh-CN"/>
        </w:rPr>
        <w:t xml:space="preserve"> [1]. </w:t>
      </w:r>
      <w:r w:rsidR="00CA2544">
        <w:rPr>
          <w:rFonts w:eastAsia="SimSun"/>
          <w:szCs w:val="21"/>
          <w:lang w:eastAsia="zh-CN"/>
        </w:rPr>
        <w:t xml:space="preserve">The </w:t>
      </w:r>
      <w:r w:rsidR="0082006E">
        <w:rPr>
          <w:rFonts w:eastAsia="SimSun"/>
          <w:szCs w:val="21"/>
          <w:lang w:eastAsia="zh-CN"/>
        </w:rPr>
        <w:t>purpose</w:t>
      </w:r>
      <w:r w:rsidR="00CA2544">
        <w:rPr>
          <w:rFonts w:eastAsia="SimSun"/>
          <w:szCs w:val="21"/>
          <w:lang w:eastAsia="zh-CN"/>
        </w:rPr>
        <w:t xml:space="preserve"> of this study </w:t>
      </w:r>
      <w:r w:rsidR="0082006E">
        <w:rPr>
          <w:rFonts w:eastAsia="SimSun"/>
          <w:szCs w:val="21"/>
          <w:lang w:eastAsia="zh-CN"/>
        </w:rPr>
        <w:t xml:space="preserve">item is to </w:t>
      </w:r>
      <w:r w:rsidR="0082006E">
        <w:t>study the IMT parameters relevant for sharing and compatibility for the following frequencies:</w:t>
      </w:r>
    </w:p>
    <w:p w:rsidR="0082006E" w:rsidRDefault="0082006E" w:rsidP="0082006E">
      <w:pPr>
        <w:numPr>
          <w:ilvl w:val="0"/>
          <w:numId w:val="10"/>
        </w:numPr>
        <w:overflowPunct w:val="0"/>
        <w:autoSpaceDE w:val="0"/>
        <w:autoSpaceDN w:val="0"/>
        <w:adjustRightInd w:val="0"/>
        <w:textAlignment w:val="baseline"/>
      </w:pPr>
      <w:r>
        <w:t xml:space="preserve">6425-7025MHz and 7025-7125MHz. </w:t>
      </w:r>
    </w:p>
    <w:p w:rsidR="0082006E" w:rsidRDefault="0082006E" w:rsidP="0082006E">
      <w:pPr>
        <w:numPr>
          <w:ilvl w:val="0"/>
          <w:numId w:val="10"/>
        </w:numPr>
        <w:overflowPunct w:val="0"/>
        <w:autoSpaceDE w:val="0"/>
        <w:autoSpaceDN w:val="0"/>
        <w:adjustRightInd w:val="0"/>
        <w:textAlignment w:val="baseline"/>
      </w:pPr>
      <w:r>
        <w:t>10000-10500MHz.</w:t>
      </w:r>
    </w:p>
    <w:p w:rsidR="00FB25DD" w:rsidRDefault="001B260B" w:rsidP="009708D3">
      <w:pPr>
        <w:pStyle w:val="BodyText"/>
        <w:snapToGrid w:val="0"/>
        <w:rPr>
          <w:color w:val="000000"/>
        </w:rPr>
      </w:pPr>
      <w:r>
        <w:rPr>
          <w:color w:val="000000"/>
        </w:rPr>
        <w:t>This study item aims as</w:t>
      </w:r>
      <w:r w:rsidRPr="001B260B">
        <w:t xml:space="preserve"> </w:t>
      </w:r>
      <w:r>
        <w:t>answering requests from ITU-R WP5D regarding NR in th</w:t>
      </w:r>
      <w:r w:rsidR="004A6421">
        <w:t>e</w:t>
      </w:r>
      <w:r>
        <w:t>se frequencies for IMT [2].</w:t>
      </w:r>
      <w:r w:rsidR="004B6E9F">
        <w:t xml:space="preserve"> Two set of parameters requested by ITU-R WP5D are </w:t>
      </w:r>
      <w:r w:rsidR="00E875EA">
        <w:t xml:space="preserve">the </w:t>
      </w:r>
      <w:r w:rsidR="004B6E9F">
        <w:t>ACLR and ACS of BS and UE in th</w:t>
      </w:r>
      <w:r w:rsidR="004A6421">
        <w:t>e</w:t>
      </w:r>
      <w:r w:rsidR="004B6E9F">
        <w:t>se frequencies. Currently, different sets of ACLR and ACS are specified in RAN4 specifications [3, 4</w:t>
      </w:r>
      <w:r w:rsidR="00535018">
        <w:t>, 5</w:t>
      </w:r>
      <w:r w:rsidR="004B6E9F">
        <w:t>] for NR BS and UE in FR1 a</w:t>
      </w:r>
      <w:r w:rsidR="00535018">
        <w:t>nd</w:t>
      </w:r>
      <w:r w:rsidR="004B6E9F">
        <w:t xml:space="preserve"> FR2</w:t>
      </w:r>
      <w:r w:rsidR="00535018">
        <w:t xml:space="preserve"> based on coexistence studies as recorded in TR 38.803 [6]. Therefore, coexistence studies will need to be carried out to provide answers to ITU-R WP5D on these parameters with sound technical justification</w:t>
      </w:r>
      <w:r w:rsidR="003C0583">
        <w:t>s</w:t>
      </w:r>
      <w:r w:rsidR="00535018">
        <w:t xml:space="preserve"> from coexistence perspective.</w:t>
      </w:r>
    </w:p>
    <w:p w:rsidR="00E33755" w:rsidRDefault="004E13FF" w:rsidP="001664E6">
      <w:pPr>
        <w:pStyle w:val="BodyText"/>
        <w:snapToGrid w:val="0"/>
        <w:rPr>
          <w:rFonts w:eastAsia="SimSun"/>
          <w:szCs w:val="21"/>
          <w:lang w:val="en-GB" w:eastAsia="zh-CN"/>
        </w:rPr>
      </w:pPr>
      <w:r w:rsidRPr="004E13FF">
        <w:rPr>
          <w:rFonts w:eastAsia="SimSun"/>
          <w:szCs w:val="21"/>
          <w:lang w:eastAsia="zh-CN"/>
        </w:rPr>
        <w:t xml:space="preserve">This contribution </w:t>
      </w:r>
      <w:r w:rsidR="00CA2544">
        <w:rPr>
          <w:rFonts w:eastAsia="SimSun"/>
          <w:szCs w:val="21"/>
          <w:lang w:eastAsia="zh-CN"/>
        </w:rPr>
        <w:t>proposes</w:t>
      </w:r>
      <w:r w:rsidRPr="004E13FF">
        <w:rPr>
          <w:rFonts w:eastAsia="SimSun"/>
          <w:szCs w:val="21"/>
          <w:lang w:eastAsia="zh-CN"/>
        </w:rPr>
        <w:t xml:space="preserve"> the </w:t>
      </w:r>
      <w:r w:rsidR="00CA2544">
        <w:rPr>
          <w:rFonts w:eastAsia="SimSun"/>
          <w:szCs w:val="21"/>
          <w:lang w:eastAsia="zh-CN"/>
        </w:rPr>
        <w:t>s</w:t>
      </w:r>
      <w:r w:rsidR="00CA2544" w:rsidRPr="00CA2544">
        <w:rPr>
          <w:rFonts w:eastAsia="SimSun"/>
          <w:szCs w:val="21"/>
          <w:lang w:eastAsia="zh-CN"/>
        </w:rPr>
        <w:t xml:space="preserve">ystem level simulation </w:t>
      </w:r>
      <w:r w:rsidR="00FB25DD">
        <w:rPr>
          <w:rFonts w:eastAsia="SimSun"/>
          <w:szCs w:val="21"/>
          <w:lang w:eastAsia="zh-CN"/>
        </w:rPr>
        <w:t>methodology</w:t>
      </w:r>
      <w:r w:rsidR="00FB25DD" w:rsidRPr="00CA2544">
        <w:rPr>
          <w:rFonts w:eastAsia="SimSun"/>
          <w:szCs w:val="21"/>
          <w:lang w:eastAsia="zh-CN"/>
        </w:rPr>
        <w:t xml:space="preserve"> </w:t>
      </w:r>
      <w:r w:rsidR="00FB25DD">
        <w:rPr>
          <w:rFonts w:eastAsia="SimSun"/>
          <w:szCs w:val="21"/>
          <w:lang w:eastAsia="zh-CN"/>
        </w:rPr>
        <w:t xml:space="preserve">and </w:t>
      </w:r>
      <w:r w:rsidR="00A0236C" w:rsidRPr="00CA2544">
        <w:rPr>
          <w:rFonts w:eastAsia="SimSun"/>
          <w:szCs w:val="21"/>
          <w:lang w:eastAsia="zh-CN"/>
        </w:rPr>
        <w:t xml:space="preserve">assumptions for coexistence study </w:t>
      </w:r>
      <w:r w:rsidR="00535018" w:rsidRPr="00535018">
        <w:rPr>
          <w:rFonts w:eastAsia="SimSun"/>
          <w:szCs w:val="21"/>
          <w:lang w:eastAsia="zh-CN"/>
        </w:rPr>
        <w:t xml:space="preserve">on </w:t>
      </w:r>
      <w:r w:rsidR="00535018">
        <w:t xml:space="preserve">ACLR and ACS of NR BS and UE </w:t>
      </w:r>
      <w:r w:rsidR="00535018" w:rsidRPr="00535018">
        <w:rPr>
          <w:rFonts w:eastAsia="SimSun"/>
          <w:szCs w:val="21"/>
          <w:lang w:eastAsia="zh-CN"/>
        </w:rPr>
        <w:t>for frequency ranges 6.425-7.125GHz and 10.0-10.5GHz</w:t>
      </w:r>
      <w:r>
        <w:rPr>
          <w:rFonts w:eastAsia="SimSun"/>
          <w:szCs w:val="21"/>
          <w:lang w:eastAsia="zh-CN"/>
        </w:rPr>
        <w:t>.</w:t>
      </w:r>
    </w:p>
    <w:p w:rsidR="00753AF2" w:rsidRPr="00452885" w:rsidRDefault="00753AF2" w:rsidP="00753AF2">
      <w:pPr>
        <w:pStyle w:val="BodyText"/>
        <w:snapToGrid w:val="0"/>
        <w:rPr>
          <w:rFonts w:eastAsia="SimSun"/>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766D64" w:rsidRDefault="00D734EF" w:rsidP="002B6AC5">
      <w:pPr>
        <w:overflowPunct w:val="0"/>
        <w:autoSpaceDE w:val="0"/>
        <w:autoSpaceDN w:val="0"/>
        <w:adjustRightInd w:val="0"/>
        <w:spacing w:after="180"/>
        <w:textAlignment w:val="baseline"/>
        <w:rPr>
          <w:szCs w:val="20"/>
          <w:lang w:val="en-GB" w:eastAsia="en-GB"/>
        </w:rPr>
      </w:pPr>
      <w:r>
        <w:rPr>
          <w:szCs w:val="20"/>
          <w:lang w:val="en-GB" w:eastAsia="en-GB"/>
        </w:rPr>
        <w:t>Unless stated</w:t>
      </w:r>
      <w:r w:rsidRPr="00D734EF">
        <w:rPr>
          <w:szCs w:val="20"/>
          <w:lang w:val="en-GB" w:eastAsia="en-GB"/>
        </w:rPr>
        <w:t xml:space="preserve"> </w:t>
      </w:r>
      <w:r>
        <w:rPr>
          <w:szCs w:val="20"/>
          <w:lang w:val="en-GB" w:eastAsia="en-GB"/>
        </w:rPr>
        <w:t>otherwise, t</w:t>
      </w:r>
      <w:r w:rsidR="00766D64" w:rsidRPr="00766D64">
        <w:rPr>
          <w:szCs w:val="20"/>
          <w:lang w:val="en-GB" w:eastAsia="en-GB"/>
        </w:rPr>
        <w:t xml:space="preserve">he simulation methodology and assumptions </w:t>
      </w:r>
      <w:r w:rsidR="00017839">
        <w:rPr>
          <w:szCs w:val="20"/>
          <w:lang w:val="en-GB" w:eastAsia="en-GB"/>
        </w:rPr>
        <w:t>shall</w:t>
      </w:r>
      <w:r w:rsidR="00766D64">
        <w:rPr>
          <w:szCs w:val="20"/>
          <w:lang w:val="en-GB" w:eastAsia="en-GB"/>
        </w:rPr>
        <w:t xml:space="preserve"> </w:t>
      </w:r>
      <w:r w:rsidR="00766D64" w:rsidRPr="00766D64">
        <w:rPr>
          <w:szCs w:val="20"/>
          <w:lang w:val="en-GB" w:eastAsia="en-GB"/>
        </w:rPr>
        <w:t xml:space="preserve">mainly </w:t>
      </w:r>
      <w:r w:rsidR="00017839">
        <w:rPr>
          <w:szCs w:val="20"/>
          <w:lang w:val="en-GB" w:eastAsia="en-GB"/>
        </w:rPr>
        <w:t xml:space="preserve">be </w:t>
      </w:r>
      <w:r w:rsidR="00766D64" w:rsidRPr="00766D64">
        <w:rPr>
          <w:szCs w:val="20"/>
          <w:lang w:val="en-GB" w:eastAsia="en-GB"/>
        </w:rPr>
        <w:t xml:space="preserve">based on </w:t>
      </w:r>
      <w:r w:rsidR="007F6554">
        <w:rPr>
          <w:szCs w:val="20"/>
          <w:lang w:eastAsia="en-GB"/>
        </w:rPr>
        <w:t xml:space="preserve">those RAN4 used for NR coexistence simulation for NR coexistence study as recorded in TR 38.803, </w:t>
      </w:r>
      <w:r w:rsidR="009537A6">
        <w:rPr>
          <w:szCs w:val="20"/>
          <w:lang w:eastAsia="en-GB"/>
        </w:rPr>
        <w:t xml:space="preserve">the </w:t>
      </w:r>
      <w:r w:rsidR="009537A6" w:rsidRPr="00147F39">
        <w:rPr>
          <w:lang w:eastAsia="ko-KR"/>
        </w:rPr>
        <w:t>channel model for frequencies from 0.5 to 100 GHz</w:t>
      </w:r>
      <w:r w:rsidR="009537A6" w:rsidRPr="00147F39">
        <w:t xml:space="preserve"> </w:t>
      </w:r>
      <w:r w:rsidR="009537A6">
        <w:t xml:space="preserve">in TR 38.901 [7], </w:t>
      </w:r>
      <w:r w:rsidR="007F6554">
        <w:rPr>
          <w:szCs w:val="20"/>
          <w:lang w:eastAsia="en-GB"/>
        </w:rPr>
        <w:t xml:space="preserve">as well as those in RAN4 reply to WP5D for </w:t>
      </w:r>
      <w:r w:rsidR="007F6554" w:rsidRPr="007F6554">
        <w:rPr>
          <w:szCs w:val="20"/>
          <w:lang w:eastAsia="en-GB"/>
        </w:rPr>
        <w:t>ITU-</w:t>
      </w:r>
      <w:r w:rsidR="007F6554">
        <w:rPr>
          <w:szCs w:val="20"/>
          <w:lang w:eastAsia="en-GB"/>
        </w:rPr>
        <w:t>R</w:t>
      </w:r>
      <w:r w:rsidR="007F6554" w:rsidRPr="007F6554">
        <w:rPr>
          <w:szCs w:val="20"/>
          <w:lang w:eastAsia="en-GB"/>
        </w:rPr>
        <w:t xml:space="preserve"> sharing and compatibility studies in the frequency band 3</w:t>
      </w:r>
      <w:r w:rsidR="00524DD4">
        <w:rPr>
          <w:szCs w:val="20"/>
          <w:lang w:eastAsia="en-GB"/>
        </w:rPr>
        <w:t>.3</w:t>
      </w:r>
      <w:r w:rsidR="007F6554" w:rsidRPr="007F6554">
        <w:rPr>
          <w:szCs w:val="20"/>
          <w:lang w:eastAsia="en-GB"/>
        </w:rPr>
        <w:t>-3</w:t>
      </w:r>
      <w:r w:rsidR="00524DD4">
        <w:rPr>
          <w:szCs w:val="20"/>
          <w:lang w:eastAsia="en-GB"/>
        </w:rPr>
        <w:t>.</w:t>
      </w:r>
      <w:r w:rsidR="007F6554" w:rsidRPr="007F6554">
        <w:rPr>
          <w:szCs w:val="20"/>
          <w:lang w:eastAsia="en-GB"/>
        </w:rPr>
        <w:t>4</w:t>
      </w:r>
      <w:r w:rsidR="00524DD4">
        <w:rPr>
          <w:szCs w:val="20"/>
          <w:lang w:eastAsia="en-GB"/>
        </w:rPr>
        <w:t>G</w:t>
      </w:r>
      <w:r w:rsidR="007F6554" w:rsidRPr="007F6554">
        <w:rPr>
          <w:szCs w:val="20"/>
          <w:lang w:eastAsia="en-GB"/>
        </w:rPr>
        <w:t>Hz</w:t>
      </w:r>
      <w:r w:rsidR="007F6554">
        <w:rPr>
          <w:szCs w:val="20"/>
          <w:lang w:eastAsia="en-GB"/>
        </w:rPr>
        <w:t xml:space="preserve"> </w:t>
      </w:r>
      <w:r w:rsidR="003F40B8">
        <w:rPr>
          <w:szCs w:val="20"/>
          <w:lang w:eastAsia="en-GB"/>
        </w:rPr>
        <w:t xml:space="preserve">in RP-182783 </w:t>
      </w:r>
      <w:r w:rsidR="007F6554">
        <w:rPr>
          <w:szCs w:val="20"/>
          <w:lang w:eastAsia="en-GB"/>
        </w:rPr>
        <w:t>[</w:t>
      </w:r>
      <w:r w:rsidR="009537A6">
        <w:rPr>
          <w:szCs w:val="20"/>
          <w:lang w:eastAsia="en-GB"/>
        </w:rPr>
        <w:t>8</w:t>
      </w:r>
      <w:r w:rsidR="007F6554">
        <w:rPr>
          <w:szCs w:val="20"/>
          <w:lang w:eastAsia="en-GB"/>
        </w:rPr>
        <w:t>]</w:t>
      </w:r>
      <w:r w:rsidR="00766D64">
        <w:rPr>
          <w:szCs w:val="20"/>
          <w:lang w:val="en-GB" w:eastAsia="en-GB"/>
        </w:rPr>
        <w:t>.</w:t>
      </w:r>
    </w:p>
    <w:p w:rsidR="004867E9" w:rsidRPr="004867E9" w:rsidRDefault="004867E9" w:rsidP="004867E9">
      <w:pPr>
        <w:keepNext/>
        <w:keepLines/>
        <w:spacing w:before="120" w:after="180"/>
        <w:outlineLvl w:val="2"/>
        <w:rPr>
          <w:rFonts w:ascii="Arial" w:eastAsia="MS Mincho" w:hAnsi="Arial"/>
          <w:sz w:val="28"/>
          <w:szCs w:val="20"/>
          <w:lang w:val="en-GB" w:eastAsia="ja-JP"/>
        </w:rPr>
      </w:pPr>
      <w:bookmarkStart w:id="4" w:name="_Toc494384406"/>
      <w:bookmarkStart w:id="5" w:name="_Toc346003824"/>
      <w:r w:rsidRPr="004867E9">
        <w:rPr>
          <w:rFonts w:ascii="Arial" w:eastAsia="MS Mincho" w:hAnsi="Arial" w:hint="eastAsia"/>
          <w:sz w:val="28"/>
          <w:szCs w:val="20"/>
          <w:lang w:val="en-GB" w:eastAsia="ja-JP"/>
        </w:rPr>
        <w:t>2.1</w:t>
      </w:r>
      <w:r>
        <w:rPr>
          <w:rFonts w:ascii="Arial" w:eastAsia="MS Mincho" w:hAnsi="Arial"/>
          <w:sz w:val="28"/>
          <w:szCs w:val="20"/>
          <w:lang w:val="en-GB" w:eastAsia="ja-JP"/>
        </w:rPr>
        <w:tab/>
      </w:r>
      <w:r>
        <w:rPr>
          <w:rFonts w:ascii="Arial" w:eastAsia="MS Mincho" w:hAnsi="Arial"/>
          <w:sz w:val="28"/>
          <w:szCs w:val="20"/>
          <w:lang w:val="en-GB" w:eastAsia="ja-JP"/>
        </w:rPr>
        <w:tab/>
      </w:r>
      <w:r w:rsidRPr="004867E9">
        <w:rPr>
          <w:rFonts w:ascii="Arial" w:eastAsia="MS Mincho" w:hAnsi="Arial" w:hint="eastAsia"/>
          <w:sz w:val="28"/>
          <w:szCs w:val="20"/>
          <w:lang w:val="en-GB" w:eastAsia="ja-JP"/>
        </w:rPr>
        <w:t>Network layout model</w:t>
      </w:r>
      <w:bookmarkEnd w:id="4"/>
    </w:p>
    <w:p w:rsidR="004867E9" w:rsidRPr="004867E9" w:rsidRDefault="004867E9" w:rsidP="004867E9">
      <w:pPr>
        <w:keepNext/>
        <w:keepLines/>
        <w:spacing w:before="120" w:after="180"/>
        <w:outlineLvl w:val="3"/>
        <w:rPr>
          <w:rFonts w:ascii="Arial" w:eastAsia="MS Mincho" w:hAnsi="Arial"/>
          <w:sz w:val="24"/>
          <w:szCs w:val="20"/>
          <w:lang w:val="en-GB" w:eastAsia="ja-JP"/>
        </w:rPr>
      </w:pPr>
      <w:bookmarkStart w:id="6" w:name="_Toc494384407"/>
      <w:r w:rsidRPr="004867E9">
        <w:rPr>
          <w:rFonts w:ascii="Arial" w:eastAsia="MS Mincho" w:hAnsi="Arial" w:hint="eastAsia"/>
          <w:sz w:val="24"/>
          <w:szCs w:val="20"/>
          <w:lang w:val="en-GB" w:eastAsia="ja-JP"/>
        </w:rPr>
        <w:t>2.1.1</w:t>
      </w:r>
      <w:r w:rsidRPr="004867E9">
        <w:rPr>
          <w:rFonts w:ascii="Arial" w:eastAsia="MS Mincho" w:hAnsi="Arial" w:hint="eastAsia"/>
          <w:sz w:val="24"/>
          <w:szCs w:val="20"/>
          <w:lang w:val="en-GB" w:eastAsia="ja-JP"/>
        </w:rPr>
        <w:tab/>
        <w:t>Urban macro</w:t>
      </w:r>
      <w:bookmarkEnd w:id="6"/>
    </w:p>
    <w:p w:rsidR="004867E9" w:rsidRPr="004867E9" w:rsidRDefault="004867E9" w:rsidP="004867E9">
      <w:pPr>
        <w:spacing w:after="180"/>
        <w:rPr>
          <w:rFonts w:eastAsia="MS Mincho"/>
          <w:szCs w:val="20"/>
          <w:lang w:val="en-GB" w:eastAsia="ja-JP"/>
        </w:rPr>
      </w:pPr>
      <w:r w:rsidRPr="004867E9">
        <w:rPr>
          <w:rFonts w:eastAsia="MS Mincho" w:hint="eastAsia"/>
          <w:szCs w:val="20"/>
          <w:lang w:val="en-GB" w:eastAsia="ja-JP"/>
        </w:rPr>
        <w:t>Details on urban macro network layout model are listed in Table</w:t>
      </w:r>
      <w:r w:rsidR="00E875EA">
        <w:rPr>
          <w:rFonts w:eastAsia="MS Mincho"/>
          <w:szCs w:val="20"/>
          <w:lang w:val="en-GB" w:eastAsia="ja-JP"/>
        </w:rPr>
        <w:t>s</w:t>
      </w:r>
      <w:r w:rsidRPr="004867E9">
        <w:rPr>
          <w:rFonts w:eastAsia="MS Mincho" w:hint="eastAsia"/>
          <w:szCs w:val="20"/>
          <w:lang w:val="en-GB" w:eastAsia="ja-JP"/>
        </w:rPr>
        <w:t xml:space="preserve"> 2.1.1-1 and 2.1.1-2.</w:t>
      </w:r>
    </w:p>
    <w:p w:rsidR="004867E9" w:rsidRPr="004867E9" w:rsidRDefault="004867E9" w:rsidP="004867E9">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lastRenderedPageBreak/>
        <w:t xml:space="preserve">Table </w:t>
      </w:r>
      <w:r w:rsidRPr="004867E9">
        <w:rPr>
          <w:rFonts w:ascii="Arial" w:eastAsia="MS Mincho" w:hAnsi="Arial" w:hint="eastAsia"/>
          <w:b/>
          <w:szCs w:val="20"/>
          <w:lang w:val="en-GB" w:eastAsia="ja-JP"/>
        </w:rPr>
        <w:t>2.1.1-</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7E9" w:rsidRPr="004867E9" w:rsidRDefault="003F40B8" w:rsidP="004867E9">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0.45</w:t>
            </w:r>
            <w:r w:rsidR="0039599A">
              <w:rPr>
                <w:rFonts w:ascii="Arial" w:eastAsia="MS Mincho" w:hAnsi="Arial" w:cs="Arial"/>
                <w:sz w:val="18"/>
                <w:szCs w:val="20"/>
                <w:lang w:eastAsia="ja-JP"/>
              </w:rPr>
              <w:t xml:space="preserve"> </w:t>
            </w:r>
            <w:r>
              <w:rPr>
                <w:rFonts w:ascii="Arial" w:eastAsia="MS Mincho" w:hAnsi="Arial" w:cs="Arial"/>
                <w:sz w:val="18"/>
                <w:szCs w:val="20"/>
                <w:lang w:eastAsia="ja-JP"/>
              </w:rPr>
              <w:t>km</w:t>
            </w:r>
            <w:r w:rsidR="004867E9"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004867E9" w:rsidRPr="004867E9">
              <w:rPr>
                <w:rFonts w:ascii="Arial" w:eastAsia="MS Mincho" w:hAnsi="Arial" w:cs="Arial" w:hint="eastAsia"/>
                <w:sz w:val="18"/>
                <w:szCs w:val="20"/>
                <w:lang w:eastAsia="ja-JP"/>
              </w:rPr>
              <w:t>)</w:t>
            </w:r>
          </w:p>
          <w:p w:rsidR="004867E9" w:rsidRPr="004867E9" w:rsidRDefault="003F40B8" w:rsidP="004867E9">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0.9</w:t>
            </w:r>
            <w:r w:rsidR="0039599A">
              <w:rPr>
                <w:rFonts w:ascii="Arial" w:eastAsia="MS Mincho" w:hAnsi="Arial" w:cs="Arial"/>
                <w:sz w:val="18"/>
                <w:szCs w:val="20"/>
                <w:lang w:eastAsia="ja-JP"/>
              </w:rPr>
              <w:t xml:space="preserve"> </w:t>
            </w:r>
            <w:r>
              <w:rPr>
                <w:rFonts w:ascii="Arial" w:eastAsia="MS Mincho" w:hAnsi="Arial" w:cs="Arial"/>
                <w:sz w:val="18"/>
                <w:szCs w:val="20"/>
                <w:lang w:eastAsia="ja-JP"/>
              </w:rPr>
              <w:t>k</w:t>
            </w:r>
            <w:r w:rsidR="004867E9"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004867E9" w:rsidRPr="004867E9">
              <w:rPr>
                <w:rFonts w:ascii="Arial" w:eastAsia="MS Mincho" w:hAnsi="Arial" w:cs="Arial" w:hint="eastAsia"/>
                <w:sz w:val="18"/>
                <w:szCs w:val="20"/>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9599A" w:rsidRDefault="003F40B8" w:rsidP="0039599A">
            <w:pPr>
              <w:keepNext/>
              <w:keepLines/>
              <w:jc w:val="center"/>
              <w:rPr>
                <w:rFonts w:ascii="Arial" w:eastAsia="MS PGothic" w:hAnsi="Arial" w:cs="Arial"/>
                <w:sz w:val="18"/>
                <w:szCs w:val="20"/>
                <w:lang w:eastAsia="ja-JP"/>
              </w:rPr>
            </w:pPr>
            <w:r>
              <w:rPr>
                <w:rFonts w:ascii="Arial" w:eastAsia="MS PGothic" w:hAnsi="Arial" w:cs="Arial"/>
                <w:sz w:val="18"/>
                <w:szCs w:val="20"/>
                <w:lang w:eastAsia="ja-JP"/>
              </w:rPr>
              <w:t>Based on cell radius</w:t>
            </w:r>
            <w:r w:rsidR="0039599A">
              <w:rPr>
                <w:rFonts w:ascii="Arial" w:eastAsia="MS PGothic" w:hAnsi="Arial" w:cs="Arial"/>
                <w:sz w:val="18"/>
                <w:szCs w:val="20"/>
                <w:lang w:eastAsia="ja-JP"/>
              </w:rPr>
              <w:t>:</w:t>
            </w:r>
          </w:p>
          <w:p w:rsidR="0039599A" w:rsidRPr="004867E9" w:rsidRDefault="0039599A" w:rsidP="0039599A">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0.3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p>
          <w:p w:rsidR="004867E9" w:rsidRPr="004867E9" w:rsidRDefault="0039599A" w:rsidP="0039599A">
            <w:pPr>
              <w:keepNext/>
              <w:keepLines/>
              <w:jc w:val="center"/>
              <w:rPr>
                <w:rFonts w:ascii="Arial" w:eastAsia="MS PGothic" w:hAnsi="Arial" w:cs="Arial"/>
                <w:sz w:val="18"/>
                <w:szCs w:val="20"/>
                <w:lang w:eastAsia="ja-JP"/>
              </w:rPr>
            </w:pPr>
            <w:r>
              <w:rPr>
                <w:rFonts w:ascii="Arial" w:eastAsia="MS Mincho" w:hAnsi="Arial" w:cs="Arial"/>
                <w:sz w:val="18"/>
                <w:szCs w:val="20"/>
                <w:lang w:eastAsia="ja-JP"/>
              </w:rPr>
              <w:t>0.6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r>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9599A" w:rsidRDefault="0039599A" w:rsidP="004867E9">
            <w:pPr>
              <w:keepNext/>
              <w:keepLines/>
              <w:jc w:val="center"/>
              <w:rPr>
                <w:rFonts w:ascii="Arial" w:eastAsia="MS Mincho" w:hAnsi="Arial"/>
                <w:kern w:val="24"/>
                <w:sz w:val="18"/>
                <w:szCs w:val="20"/>
                <w:lang w:val="en-GB" w:eastAsia="ja-JP"/>
              </w:rPr>
            </w:pPr>
            <w:r>
              <w:rPr>
                <w:rFonts w:ascii="Arial" w:eastAsia="MS Mincho" w:hAnsi="Arial"/>
                <w:kern w:val="24"/>
                <w:sz w:val="18"/>
                <w:szCs w:val="20"/>
                <w:lang w:val="en-GB" w:eastAsia="ja-JP"/>
              </w:rPr>
              <w:t>20 m (urban)</w:t>
            </w:r>
          </w:p>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25 m</w:t>
            </w:r>
            <w:r w:rsidR="0039599A">
              <w:rPr>
                <w:rFonts w:ascii="Arial" w:eastAsia="MS Mincho" w:hAnsi="Arial"/>
                <w:kern w:val="24"/>
                <w:sz w:val="18"/>
                <w:szCs w:val="20"/>
                <w:lang w:val="en-GB" w:eastAsia="ja-JP"/>
              </w:rPr>
              <w:t xml:space="preserve"> (suburban)</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location</w:t>
            </w:r>
            <w:r w:rsidR="0039599A">
              <w:rPr>
                <w:rFonts w:ascii="Arial" w:eastAsia="MS Mincho" w:hAnsi="Arial"/>
                <w:kern w:val="24"/>
                <w:sz w:val="18"/>
                <w:szCs w:val="20"/>
                <w:lang w:val="en-GB" w:eastAsia="ja-JP"/>
              </w:rPr>
              <w:t xml:space="preserve"> [6]</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Mincho" w:hAnsi="Arial" w:cs="Arial"/>
                <w:sz w:val="18"/>
                <w:szCs w:val="20"/>
                <w:lang w:eastAsia="ja-JP"/>
              </w:rPr>
            </w:pPr>
            <w:r w:rsidRPr="004867E9">
              <w:rPr>
                <w:rFonts w:ascii="Arial" w:eastAsia="MS Mincho" w:hAnsi="Arial" w:hint="eastAsia"/>
                <w:kern w:val="24"/>
                <w:sz w:val="18"/>
                <w:szCs w:val="20"/>
                <w:lang w:val="en-GB"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Mincho" w:hAnsi="Arial" w:cs="Arial"/>
                <w:sz w:val="18"/>
                <w:szCs w:val="20"/>
                <w:lang w:eastAsia="ja-JP"/>
              </w:rPr>
            </w:pP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cells: 1.0</w:t>
            </w:r>
          </w:p>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bl>
    <w:p w:rsidR="004867E9" w:rsidRPr="004867E9" w:rsidRDefault="004867E9" w:rsidP="004867E9">
      <w:pPr>
        <w:spacing w:after="180"/>
        <w:rPr>
          <w:rFonts w:eastAsia="MS Mincho"/>
          <w:szCs w:val="20"/>
          <w:lang w:val="en-GB" w:eastAsia="ja-JP"/>
        </w:rPr>
      </w:pPr>
    </w:p>
    <w:p w:rsidR="004867E9" w:rsidRPr="004867E9" w:rsidRDefault="004867E9" w:rsidP="004867E9">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t xml:space="preserve">Table </w:t>
      </w:r>
      <w:r w:rsidRPr="004867E9">
        <w:rPr>
          <w:rFonts w:ascii="Arial" w:eastAsia="MS Mincho" w:hAnsi="Arial" w:hint="eastAsia"/>
          <w:b/>
          <w:szCs w:val="20"/>
          <w:lang w:val="en-GB" w:eastAsia="ja-JP"/>
        </w:rPr>
        <w:t xml:space="preserve">2.1.1-2: Multi </w:t>
      </w:r>
      <w:r w:rsidRPr="004867E9">
        <w:rPr>
          <w:rFonts w:ascii="Arial" w:eastAsia="MS Mincho" w:hAnsi="Arial"/>
          <w:b/>
          <w:szCs w:val="20"/>
          <w:lang w:val="en-GB"/>
        </w:rPr>
        <w:t>operator</w:t>
      </w:r>
      <w:r w:rsidRPr="004867E9">
        <w:rPr>
          <w:rFonts w:ascii="Arial" w:eastAsia="MS Mincho" w:hAnsi="Arial" w:hint="eastAsia"/>
          <w:b/>
          <w:szCs w:val="20"/>
          <w:lang w:val="en-GB" w:eastAsia="ja-JP"/>
        </w:rPr>
        <w:t>s</w:t>
      </w:r>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4867E9" w:rsidRPr="004867E9" w:rsidTr="000F5BF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4867E9" w:rsidRPr="004867E9" w:rsidTr="000F5BF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coordinated operation</w:t>
            </w:r>
            <w:r w:rsidRPr="004867E9">
              <w:rPr>
                <w:rFonts w:ascii="Arial" w:eastAsia="MS Mincho" w:hAnsi="Arial" w:hint="eastAsia"/>
                <w:kern w:val="24"/>
                <w:sz w:val="18"/>
                <w:szCs w:val="20"/>
                <w:lang w:val="en-GB" w:eastAsia="ja-JP"/>
              </w:rPr>
              <w:t xml:space="preserve"> (0% Grid Shift)</w:t>
            </w:r>
            <w:r w:rsidR="005F0B12">
              <w:rPr>
                <w:rFonts w:ascii="Arial" w:eastAsia="MS Mincho" w:hAnsi="Arial"/>
                <w:kern w:val="24"/>
                <w:sz w:val="18"/>
                <w:szCs w:val="20"/>
                <w:lang w:val="en-GB" w:eastAsia="ja-JP"/>
              </w:rPr>
              <w:t xml:space="preserve">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5F0B12" w:rsidP="004867E9">
            <w:pPr>
              <w:keepNext/>
              <w:keepLines/>
              <w:jc w:val="center"/>
              <w:rPr>
                <w:rFonts w:ascii="Arial" w:eastAsia="MS Mincho" w:hAnsi="Arial" w:cs="Arial"/>
                <w:sz w:val="18"/>
                <w:szCs w:val="20"/>
                <w:lang w:eastAsia="ja-JP"/>
              </w:rPr>
            </w:pPr>
            <w:r w:rsidRPr="005F0B12">
              <w:rPr>
                <w:rFonts w:ascii="Arial" w:eastAsia="MS Mincho" w:hAnsi="Arial"/>
                <w:kern w:val="24"/>
                <w:sz w:val="18"/>
                <w:szCs w:val="20"/>
                <w:lang w:val="en-GB" w:eastAsia="ja-JP"/>
              </w:rPr>
              <w:t xml:space="preserve">RAN4 has long been using </w:t>
            </w:r>
            <w:r>
              <w:rPr>
                <w:rFonts w:ascii="Arial" w:eastAsia="MS Mincho" w:hAnsi="Arial"/>
                <w:kern w:val="24"/>
                <w:sz w:val="18"/>
                <w:szCs w:val="20"/>
                <w:lang w:val="en-GB" w:eastAsia="ja-JP"/>
              </w:rPr>
              <w:t xml:space="preserve">un-coordinated operation </w:t>
            </w:r>
            <w:r w:rsidRPr="005F0B12">
              <w:rPr>
                <w:rFonts w:ascii="Arial" w:eastAsia="MS Mincho" w:hAnsi="Arial"/>
                <w:kern w:val="24"/>
                <w:sz w:val="18"/>
                <w:szCs w:val="20"/>
                <w:lang w:val="en-GB" w:eastAsia="ja-JP"/>
              </w:rPr>
              <w:t>in below 6GHz coexistence simulation</w:t>
            </w:r>
          </w:p>
        </w:tc>
      </w:tr>
    </w:tbl>
    <w:p w:rsidR="004867E9" w:rsidRPr="004867E9" w:rsidRDefault="004867E9" w:rsidP="004867E9">
      <w:pPr>
        <w:keepNext/>
        <w:keepLines/>
        <w:spacing w:before="60" w:after="180"/>
        <w:jc w:val="center"/>
        <w:rPr>
          <w:rFonts w:ascii="Arial" w:eastAsia="MS Mincho"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4867E9" w:rsidRPr="004867E9" w:rsidTr="000F5BFC">
        <w:tc>
          <w:tcPr>
            <w:tcW w:w="2943" w:type="dxa"/>
            <w:shd w:val="clear" w:color="auto" w:fill="auto"/>
          </w:tcPr>
          <w:p w:rsidR="004867E9" w:rsidRPr="004867E9" w:rsidRDefault="004867E9" w:rsidP="004867E9">
            <w:pPr>
              <w:spacing w:after="180"/>
              <w:rPr>
                <w:rFonts w:ascii="Arial" w:eastAsia="SimSun" w:hAnsi="Arial"/>
                <w:kern w:val="24"/>
                <w:szCs w:val="20"/>
                <w:lang w:val="en-GB" w:eastAsia="ja-JP"/>
              </w:rPr>
            </w:pPr>
            <w:r w:rsidRPr="004867E9">
              <w:rPr>
                <w:rFonts w:ascii="Arial" w:eastAsia="SimSun" w:hAnsi="Arial"/>
                <w:kern w:val="24"/>
                <w:szCs w:val="20"/>
                <w:lang w:val="en-GB" w:eastAsia="ja-JP"/>
              </w:rPr>
              <w:t>Coordinated Operation: each network with co-location of sites</w:t>
            </w:r>
          </w:p>
          <w:p w:rsidR="004867E9" w:rsidRPr="004867E9" w:rsidRDefault="004867E9" w:rsidP="004867E9">
            <w:pPr>
              <w:spacing w:after="180"/>
              <w:rPr>
                <w:rFonts w:ascii="Tms Rmn" w:eastAsia="MS Mincho" w:hAnsi="Tms Rmn"/>
                <w:szCs w:val="20"/>
                <w:lang w:eastAsia="ja-JP"/>
              </w:rPr>
            </w:pPr>
          </w:p>
        </w:tc>
        <w:tc>
          <w:tcPr>
            <w:tcW w:w="6521" w:type="dxa"/>
            <w:shd w:val="clear" w:color="auto" w:fill="auto"/>
          </w:tcPr>
          <w:p w:rsidR="004867E9" w:rsidRPr="004867E9" w:rsidRDefault="004867E9" w:rsidP="004867E9">
            <w:pPr>
              <w:spacing w:after="180"/>
              <w:rPr>
                <w:rFonts w:ascii="Tms Rmn" w:eastAsia="MS Mincho" w:hAnsi="Tms Rmn"/>
                <w:szCs w:val="20"/>
                <w:lang w:eastAsia="ja-JP"/>
              </w:rPr>
            </w:pPr>
            <w:r w:rsidRPr="004867E9">
              <w:rPr>
                <w:rFonts w:ascii="Tms Rmn" w:eastAsia="SimSun" w:hAnsi="Tms Rmn"/>
                <w:noProof/>
                <w:szCs w:val="20"/>
                <w:lang w:eastAsia="ja-JP"/>
              </w:rPr>
              <w:drawing>
                <wp:inline distT="0" distB="0" distL="0" distR="0">
                  <wp:extent cx="3838575" cy="3429000"/>
                  <wp:effectExtent l="0" t="0" r="0" b="0"/>
                  <wp:docPr id="9"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8575" cy="3429000"/>
                          </a:xfrm>
                          <a:prstGeom prst="rect">
                            <a:avLst/>
                          </a:prstGeom>
                          <a:noFill/>
                          <a:ln>
                            <a:noFill/>
                          </a:ln>
                        </pic:spPr>
                      </pic:pic>
                    </a:graphicData>
                  </a:graphic>
                </wp:inline>
              </w:drawing>
            </w:r>
          </w:p>
        </w:tc>
      </w:tr>
    </w:tbl>
    <w:p w:rsidR="004867E9" w:rsidRPr="004867E9" w:rsidRDefault="004867E9" w:rsidP="004867E9">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sidRPr="004867E9">
        <w:rPr>
          <w:rFonts w:ascii="Arial" w:eastAsia="MS Mincho" w:hAnsi="Arial" w:hint="eastAsia"/>
          <w:b/>
          <w:szCs w:val="20"/>
          <w:lang w:val="en-GB" w:eastAsia="ja-JP"/>
        </w:rPr>
        <w:t xml:space="preserve">2.1.1-1: </w:t>
      </w:r>
      <w:r w:rsidRPr="004867E9">
        <w:rPr>
          <w:rFonts w:ascii="Arial" w:eastAsia="MS Mincho" w:hAnsi="Arial"/>
          <w:b/>
          <w:szCs w:val="20"/>
          <w:lang w:val="en-GB" w:eastAsia="ja-JP"/>
        </w:rPr>
        <w:t>Coordinated</w:t>
      </w:r>
      <w:r w:rsidRPr="004867E9">
        <w:rPr>
          <w:rFonts w:ascii="Arial" w:eastAsia="MS Mincho" w:hAnsi="Arial" w:hint="eastAsia"/>
          <w:b/>
          <w:szCs w:val="20"/>
          <w:lang w:val="en-GB" w:eastAsia="ja-JP"/>
        </w:rPr>
        <w:t xml:space="preserv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26"/>
      </w:tblGrid>
      <w:tr w:rsidR="00471777" w:rsidRPr="004867E9" w:rsidTr="000F5BFC">
        <w:tc>
          <w:tcPr>
            <w:tcW w:w="2943" w:type="dxa"/>
            <w:shd w:val="clear" w:color="auto" w:fill="auto"/>
          </w:tcPr>
          <w:p w:rsidR="00471777" w:rsidRPr="004867E9" w:rsidRDefault="00471777" w:rsidP="000F5BFC">
            <w:pPr>
              <w:spacing w:after="180"/>
              <w:rPr>
                <w:rFonts w:ascii="Arial" w:eastAsia="SimSun" w:hAnsi="Arial"/>
                <w:kern w:val="24"/>
                <w:szCs w:val="20"/>
                <w:lang w:val="en-GB" w:eastAsia="ja-JP"/>
              </w:rPr>
            </w:pPr>
            <w:bookmarkStart w:id="7" w:name="_Toc494384408"/>
            <w:r>
              <w:rPr>
                <w:rFonts w:ascii="Arial" w:eastAsia="SimSun" w:hAnsi="Arial"/>
                <w:kern w:val="24"/>
                <w:szCs w:val="20"/>
                <w:lang w:val="en-GB" w:eastAsia="ja-JP"/>
              </w:rPr>
              <w:lastRenderedPageBreak/>
              <w:t>Unc</w:t>
            </w:r>
            <w:r w:rsidRPr="004867E9">
              <w:rPr>
                <w:rFonts w:ascii="Arial" w:eastAsia="SimSun" w:hAnsi="Arial"/>
                <w:kern w:val="24"/>
                <w:szCs w:val="20"/>
                <w:lang w:val="en-GB" w:eastAsia="ja-JP"/>
              </w:rPr>
              <w:t>oordinated Operation:</w:t>
            </w:r>
            <w:r>
              <w:rPr>
                <w:rFonts w:ascii="Arial" w:eastAsia="SimSun" w:hAnsi="Arial"/>
                <w:kern w:val="24"/>
                <w:szCs w:val="20"/>
                <w:lang w:val="en-GB" w:eastAsia="ja-JP"/>
              </w:rPr>
              <w:t xml:space="preserve"> s</w:t>
            </w:r>
            <w:r w:rsidRPr="00471777">
              <w:rPr>
                <w:rFonts w:ascii="Arial" w:eastAsia="SimSun" w:hAnsi="Arial"/>
                <w:kern w:val="24"/>
                <w:szCs w:val="20"/>
                <w:lang w:val="en-GB" w:eastAsia="ja-JP"/>
              </w:rPr>
              <w:t>econd network’s sites are located at the first network’s cell edge</w:t>
            </w:r>
          </w:p>
          <w:p w:rsidR="00471777" w:rsidRPr="004867E9" w:rsidRDefault="00471777" w:rsidP="000F5BFC">
            <w:pPr>
              <w:spacing w:after="180"/>
              <w:rPr>
                <w:rFonts w:ascii="Tms Rmn" w:eastAsia="MS Mincho" w:hAnsi="Tms Rmn"/>
                <w:szCs w:val="20"/>
                <w:lang w:eastAsia="ja-JP"/>
              </w:rPr>
            </w:pPr>
          </w:p>
        </w:tc>
        <w:tc>
          <w:tcPr>
            <w:tcW w:w="6521" w:type="dxa"/>
            <w:shd w:val="clear" w:color="auto" w:fill="auto"/>
          </w:tcPr>
          <w:p w:rsidR="00471777" w:rsidRPr="004867E9" w:rsidRDefault="00471777" w:rsidP="000F5BFC">
            <w:pPr>
              <w:spacing w:after="180"/>
              <w:rPr>
                <w:rFonts w:ascii="Tms Rmn" w:eastAsia="MS Mincho" w:hAnsi="Tms Rmn"/>
                <w:szCs w:val="20"/>
                <w:lang w:eastAsia="ja-JP"/>
              </w:rPr>
            </w:pPr>
            <w:r w:rsidRPr="007F4011">
              <w:rPr>
                <w:noProof/>
              </w:rPr>
              <w:drawing>
                <wp:inline distT="0" distB="0" distL="0" distR="0">
                  <wp:extent cx="4133850" cy="3600450"/>
                  <wp:effectExtent l="0" t="0" r="0" b="0"/>
                  <wp:docPr id="12"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ell_layout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tc>
      </w:tr>
    </w:tbl>
    <w:p w:rsidR="00471777" w:rsidRPr="004867E9" w:rsidRDefault="00471777" w:rsidP="00471777">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sidRPr="004867E9">
        <w:rPr>
          <w:rFonts w:ascii="Arial" w:eastAsia="MS Mincho" w:hAnsi="Arial" w:hint="eastAsia"/>
          <w:b/>
          <w:szCs w:val="20"/>
          <w:lang w:val="en-GB" w:eastAsia="ja-JP"/>
        </w:rPr>
        <w:t>2.1.1-</w:t>
      </w:r>
      <w:r>
        <w:rPr>
          <w:rFonts w:ascii="Arial" w:eastAsia="MS Mincho" w:hAnsi="Arial"/>
          <w:b/>
          <w:szCs w:val="20"/>
          <w:lang w:val="en-GB" w:eastAsia="ja-JP"/>
        </w:rPr>
        <w:t>2</w:t>
      </w:r>
      <w:r w:rsidRPr="004867E9">
        <w:rPr>
          <w:rFonts w:ascii="Arial" w:eastAsia="MS Mincho" w:hAnsi="Arial" w:hint="eastAsia"/>
          <w:b/>
          <w:szCs w:val="20"/>
          <w:lang w:val="en-GB" w:eastAsia="ja-JP"/>
        </w:rPr>
        <w:t xml:space="preserve">: </w:t>
      </w:r>
      <w:r>
        <w:rPr>
          <w:rFonts w:ascii="Arial" w:eastAsia="MS Mincho" w:hAnsi="Arial"/>
          <w:b/>
          <w:szCs w:val="20"/>
          <w:lang w:val="en-GB" w:eastAsia="ja-JP"/>
        </w:rPr>
        <w:t>Unc</w:t>
      </w:r>
      <w:r w:rsidRPr="004867E9">
        <w:rPr>
          <w:rFonts w:ascii="Arial" w:eastAsia="MS Mincho" w:hAnsi="Arial"/>
          <w:b/>
          <w:szCs w:val="20"/>
          <w:lang w:val="en-GB" w:eastAsia="ja-JP"/>
        </w:rPr>
        <w:t>oordinated</w:t>
      </w:r>
      <w:r w:rsidRPr="004867E9">
        <w:rPr>
          <w:rFonts w:ascii="Arial" w:eastAsia="MS Mincho" w:hAnsi="Arial" w:hint="eastAsia"/>
          <w:b/>
          <w:szCs w:val="20"/>
          <w:lang w:val="en-GB" w:eastAsia="ja-JP"/>
        </w:rPr>
        <w:t xml:space="preserve"> operation</w:t>
      </w:r>
    </w:p>
    <w:p w:rsidR="004867E9" w:rsidRPr="004867E9" w:rsidRDefault="004867E9" w:rsidP="004867E9">
      <w:pPr>
        <w:keepNext/>
        <w:keepLines/>
        <w:spacing w:before="120" w:after="180"/>
        <w:outlineLvl w:val="3"/>
        <w:rPr>
          <w:rFonts w:ascii="Arial" w:eastAsia="MS Mincho" w:hAnsi="Arial"/>
          <w:sz w:val="24"/>
          <w:szCs w:val="20"/>
          <w:lang w:val="en-GB" w:eastAsia="ja-JP"/>
        </w:rPr>
      </w:pPr>
      <w:r w:rsidRPr="004867E9">
        <w:rPr>
          <w:rFonts w:ascii="Arial" w:eastAsia="MS Mincho" w:hAnsi="Arial" w:hint="eastAsia"/>
          <w:sz w:val="24"/>
          <w:szCs w:val="20"/>
          <w:lang w:val="en-GB" w:eastAsia="ja-JP"/>
        </w:rPr>
        <w:t>2.1.2</w:t>
      </w:r>
      <w:r w:rsidRPr="004867E9">
        <w:rPr>
          <w:rFonts w:ascii="Arial" w:eastAsia="MS Mincho" w:hAnsi="Arial" w:hint="eastAsia"/>
          <w:sz w:val="24"/>
          <w:szCs w:val="20"/>
          <w:lang w:val="en-GB" w:eastAsia="ja-JP"/>
        </w:rPr>
        <w:tab/>
        <w:t>Dense urban</w:t>
      </w:r>
      <w:bookmarkEnd w:id="7"/>
    </w:p>
    <w:p w:rsidR="004867E9" w:rsidRPr="004867E9" w:rsidRDefault="004867E9" w:rsidP="004867E9">
      <w:pPr>
        <w:spacing w:after="180"/>
        <w:rPr>
          <w:rFonts w:eastAsia="MS Mincho"/>
          <w:szCs w:val="20"/>
          <w:lang w:val="en-GB" w:eastAsia="ja-JP"/>
        </w:rPr>
      </w:pPr>
      <w:r w:rsidRPr="004867E9">
        <w:rPr>
          <w:rFonts w:eastAsia="MS Mincho" w:hint="eastAsia"/>
          <w:szCs w:val="20"/>
          <w:lang w:val="en-GB" w:eastAsia="ja-JP"/>
        </w:rPr>
        <w:t>Details on dense urban network layout model are listed in Table</w:t>
      </w:r>
      <w:r w:rsidR="00E875EA">
        <w:rPr>
          <w:rFonts w:eastAsia="MS Mincho"/>
          <w:szCs w:val="20"/>
          <w:lang w:val="en-GB" w:eastAsia="ja-JP"/>
        </w:rPr>
        <w:t>s</w:t>
      </w:r>
      <w:r w:rsidRPr="004867E9">
        <w:rPr>
          <w:rFonts w:eastAsia="MS Mincho" w:hint="eastAsia"/>
          <w:szCs w:val="20"/>
          <w:lang w:val="en-GB" w:eastAsia="ja-JP"/>
        </w:rPr>
        <w:t xml:space="preserve"> 2.1.2-1 and 2.1.2-2.</w:t>
      </w:r>
    </w:p>
    <w:p w:rsidR="004867E9" w:rsidRPr="004867E9" w:rsidRDefault="004867E9" w:rsidP="004867E9">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t xml:space="preserve">Table </w:t>
      </w:r>
      <w:r w:rsidRPr="004867E9">
        <w:rPr>
          <w:rFonts w:ascii="Arial" w:eastAsia="MS Mincho" w:hAnsi="Arial" w:hint="eastAsia"/>
          <w:b/>
          <w:szCs w:val="20"/>
          <w:lang w:val="en-GB" w:eastAsia="ja-JP"/>
        </w:rPr>
        <w:t>2.1.2-</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dense urban</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Network layout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hint="eastAsia"/>
                <w:kern w:val="24"/>
                <w:sz w:val="18"/>
                <w:szCs w:val="20"/>
                <w:lang w:val="en-GB"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note1</w:t>
            </w: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Number of micro BSs per macro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PGothic" w:hAnsi="Arial" w:cs="Arial" w:hint="eastAsia"/>
                <w:sz w:val="18"/>
                <w:szCs w:val="20"/>
                <w:lang w:eastAsia="ja-JP"/>
              </w:rPr>
              <w:t>3 cluster circles are in a macro cell. 1 cluster circle has 1 micro BS.</w:t>
            </w: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Default="004867E9" w:rsidP="004867E9">
            <w:pPr>
              <w:keepNext/>
              <w:keepLines/>
              <w:jc w:val="center"/>
              <w:rPr>
                <w:rFonts w:ascii="Arial" w:eastAsia="MS Mincho" w:hAnsi="Arial"/>
                <w:kern w:val="24"/>
                <w:sz w:val="18"/>
                <w:szCs w:val="20"/>
                <w:lang w:eastAsia="ja-JP"/>
              </w:rPr>
            </w:pPr>
            <w:r w:rsidRPr="004867E9">
              <w:rPr>
                <w:rFonts w:ascii="Arial" w:eastAsia="MS Mincho" w:hAnsi="Arial"/>
                <w:kern w:val="24"/>
                <w:sz w:val="18"/>
                <w:szCs w:val="20"/>
                <w:lang w:eastAsia="ja-JP"/>
              </w:rPr>
              <w:t xml:space="preserve">&lt; </w:t>
            </w:r>
            <w:r w:rsidR="00F35A26">
              <w:rPr>
                <w:rFonts w:ascii="Arial" w:eastAsia="MS Mincho" w:hAnsi="Arial"/>
                <w:kern w:val="24"/>
                <w:sz w:val="18"/>
                <w:szCs w:val="20"/>
                <w:lang w:eastAsia="ja-JP"/>
              </w:rPr>
              <w:t>65</w:t>
            </w:r>
            <w:r w:rsidRPr="004867E9">
              <w:rPr>
                <w:rFonts w:ascii="Arial" w:eastAsia="MS Mincho" w:hAnsi="Arial"/>
                <w:kern w:val="24"/>
                <w:sz w:val="18"/>
                <w:szCs w:val="20"/>
                <w:lang w:eastAsia="ja-JP"/>
              </w:rPr>
              <w:t xml:space="preserve"> m</w:t>
            </w:r>
            <w:r w:rsidR="00F35A26">
              <w:rPr>
                <w:rFonts w:ascii="Arial" w:eastAsia="MS Mincho" w:hAnsi="Arial"/>
                <w:kern w:val="24"/>
                <w:sz w:val="18"/>
                <w:szCs w:val="20"/>
                <w:lang w:eastAsia="ja-JP"/>
              </w:rPr>
              <w:t xml:space="preserve"> (urban)</w:t>
            </w:r>
          </w:p>
          <w:p w:rsidR="00F35A26" w:rsidRPr="004867E9" w:rsidRDefault="00F35A26" w:rsidP="004867E9">
            <w:pPr>
              <w:keepNext/>
              <w:keepLines/>
              <w:jc w:val="center"/>
              <w:rPr>
                <w:rFonts w:ascii="Arial" w:eastAsia="MS PGothic" w:hAnsi="Arial" w:cs="Arial"/>
                <w:sz w:val="18"/>
                <w:szCs w:val="20"/>
                <w:lang w:eastAsia="ja-JP"/>
              </w:rPr>
            </w:pPr>
            <w:r>
              <w:rPr>
                <w:rFonts w:ascii="Arial" w:eastAsia="MS Mincho" w:hAnsi="Arial" w:cs="Arial"/>
                <w:sz w:val="18"/>
                <w:szCs w:val="20"/>
                <w:lang w:eastAsia="ja-JP"/>
              </w:rPr>
              <w:t>&lt; 130 m (suburban)</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35A26" w:rsidRDefault="00F35A26" w:rsidP="00F35A26">
            <w:pPr>
              <w:keepNext/>
              <w:keepLines/>
              <w:jc w:val="center"/>
              <w:rPr>
                <w:rFonts w:ascii="Arial" w:eastAsia="MS PGothic" w:hAnsi="Arial" w:cs="Arial"/>
                <w:sz w:val="18"/>
                <w:szCs w:val="20"/>
                <w:lang w:eastAsia="ja-JP"/>
              </w:rPr>
            </w:pPr>
            <w:r>
              <w:rPr>
                <w:rFonts w:ascii="Arial" w:eastAsia="MS PGothic" w:hAnsi="Arial" w:cs="Arial"/>
                <w:sz w:val="18"/>
                <w:szCs w:val="20"/>
                <w:lang w:eastAsia="ja-JP"/>
              </w:rPr>
              <w:t>Based on cell radius:</w:t>
            </w:r>
          </w:p>
          <w:p w:rsidR="00F35A26" w:rsidRPr="004867E9" w:rsidRDefault="00F35A26" w:rsidP="00F35A26">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0.3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p>
          <w:p w:rsidR="004867E9" w:rsidRPr="004867E9" w:rsidRDefault="00F35A26" w:rsidP="00F35A26">
            <w:pPr>
              <w:keepNext/>
              <w:keepLines/>
              <w:jc w:val="center"/>
              <w:rPr>
                <w:rFonts w:ascii="Arial" w:eastAsia="MS PGothic" w:hAnsi="Arial" w:cs="Arial"/>
                <w:sz w:val="18"/>
                <w:szCs w:val="20"/>
                <w:lang w:eastAsia="ja-JP"/>
              </w:rPr>
            </w:pPr>
            <w:r>
              <w:rPr>
                <w:rFonts w:ascii="Arial" w:eastAsia="MS Mincho" w:hAnsi="Arial" w:cs="Arial"/>
                <w:sz w:val="18"/>
                <w:szCs w:val="20"/>
                <w:lang w:eastAsia="ja-JP"/>
              </w:rPr>
              <w:t>0.6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F35A26" w:rsidP="004867E9">
            <w:pPr>
              <w:keepNext/>
              <w:keepLines/>
              <w:jc w:val="center"/>
              <w:rPr>
                <w:rFonts w:ascii="Arial" w:eastAsia="MS PGothic" w:hAnsi="Arial" w:cs="Arial"/>
                <w:sz w:val="18"/>
                <w:szCs w:val="20"/>
                <w:lang w:eastAsia="ja-JP"/>
              </w:rPr>
            </w:pPr>
            <w:r>
              <w:rPr>
                <w:rFonts w:ascii="Arial" w:eastAsia="MS Mincho" w:hAnsi="Arial"/>
                <w:kern w:val="24"/>
                <w:sz w:val="18"/>
                <w:szCs w:val="20"/>
                <w:lang w:val="en-GB" w:eastAsia="ja-JP"/>
              </w:rPr>
              <w:t>6</w:t>
            </w:r>
            <w:r w:rsidR="004867E9" w:rsidRPr="004867E9">
              <w:rPr>
                <w:rFonts w:ascii="Arial" w:eastAsia="MS Mincho" w:hAnsi="Arial"/>
                <w:kern w:val="24"/>
                <w:sz w:val="18"/>
                <w:szCs w:val="20"/>
                <w:lang w:val="en-GB" w:eastAsia="ja-JP"/>
              </w:rPr>
              <w:t xml:space="preserve"> 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location</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Outdoor/indoor</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Indoor UE ratio</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80 %</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LOS/NLOS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 and NLOS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Uniform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3m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Channel model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UMi</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cite: 0.5</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ind w:left="851" w:hanging="851"/>
              <w:rPr>
                <w:rFonts w:ascii="Arial" w:eastAsia="MS Mincho" w:hAnsi="Arial" w:cs="Arial"/>
                <w:sz w:val="18"/>
                <w:szCs w:val="20"/>
                <w:lang w:eastAsia="ja-JP"/>
              </w:rPr>
            </w:pPr>
            <w:r w:rsidRPr="004867E9">
              <w:rPr>
                <w:rFonts w:ascii="Arial" w:eastAsia="MS Mincho" w:hAnsi="Arial" w:hint="eastAsia"/>
                <w:kern w:val="24"/>
                <w:sz w:val="18"/>
                <w:szCs w:val="20"/>
                <w:lang w:val="en-GB" w:eastAsia="ja-JP"/>
              </w:rPr>
              <w:t>Note 1:</w:t>
            </w:r>
            <w:r w:rsidRPr="004867E9">
              <w:rPr>
                <w:rFonts w:ascii="Arial" w:eastAsia="MS Mincho" w:hAnsi="Arial" w:hint="eastAsia"/>
                <w:sz w:val="18"/>
                <w:szCs w:val="20"/>
                <w:lang w:val="en-GB" w:eastAsia="ja-JP"/>
              </w:rPr>
              <w:tab/>
            </w:r>
            <w:r w:rsidRPr="004867E9">
              <w:rPr>
                <w:rFonts w:ascii="Arial" w:eastAsia="MS Mincho" w:hAnsi="Arial" w:hint="eastAsia"/>
                <w:kern w:val="24"/>
                <w:sz w:val="18"/>
                <w:szCs w:val="20"/>
                <w:lang w:val="en-GB" w:eastAsia="ja-JP"/>
              </w:rPr>
              <w:t xml:space="preserve">Micro BS is randomly dropped on an edge of the </w:t>
            </w:r>
            <w:r w:rsidRPr="004867E9">
              <w:rPr>
                <w:rFonts w:ascii="Arial" w:eastAsia="MS Mincho" w:hAnsi="Arial"/>
                <w:kern w:val="24"/>
                <w:sz w:val="18"/>
                <w:szCs w:val="20"/>
                <w:lang w:val="en-GB" w:eastAsia="ja-JP"/>
              </w:rPr>
              <w:t>cluster circle</w:t>
            </w:r>
            <w:r w:rsidRPr="004867E9">
              <w:rPr>
                <w:rFonts w:ascii="Arial" w:eastAsia="MS Mincho" w:hAnsi="Arial" w:hint="eastAsia"/>
                <w:kern w:val="24"/>
                <w:sz w:val="18"/>
                <w:szCs w:val="20"/>
                <w:lang w:val="en-GB" w:eastAsia="ja-JP"/>
              </w:rPr>
              <w:t xml:space="preserve">. </w:t>
            </w:r>
            <w:r w:rsidRPr="004867E9">
              <w:rPr>
                <w:rFonts w:ascii="Arial" w:eastAsia="MS Mincho" w:hAnsi="Arial" w:hint="eastAsia"/>
                <w:kern w:val="24"/>
                <w:sz w:val="18"/>
                <w:szCs w:val="20"/>
                <w:lang w:eastAsia="ja-JP"/>
              </w:rPr>
              <w:t>A</w:t>
            </w:r>
            <w:r w:rsidRPr="004867E9">
              <w:rPr>
                <w:rFonts w:ascii="Arial" w:eastAsia="SimSun" w:hAnsi="Arial"/>
                <w:kern w:val="24"/>
                <w:sz w:val="18"/>
                <w:szCs w:val="20"/>
                <w:lang w:eastAsia="ja-JP"/>
              </w:rPr>
              <w:t>ll UEs communicate with micro BS</w:t>
            </w:r>
            <w:r w:rsidRPr="004867E9">
              <w:rPr>
                <w:rFonts w:ascii="Arial" w:eastAsia="MS Mincho" w:hAnsi="Arial" w:hint="eastAsia"/>
                <w:kern w:val="24"/>
                <w:sz w:val="18"/>
                <w:szCs w:val="20"/>
                <w:lang w:eastAsia="ja-JP"/>
              </w:rPr>
              <w:t xml:space="preserve">, i.e. macro cell is only used for determining position of micro BS. </w:t>
            </w:r>
            <w:r w:rsidRPr="004867E9">
              <w:rPr>
                <w:rFonts w:ascii="Arial" w:eastAsia="MS Mincho" w:hAnsi="Arial"/>
                <w:kern w:val="24"/>
                <w:sz w:val="18"/>
                <w:szCs w:val="20"/>
                <w:lang w:eastAsia="ja-JP"/>
              </w:rPr>
              <w:t>A</w:t>
            </w:r>
            <w:r w:rsidRPr="004867E9">
              <w:rPr>
                <w:rFonts w:ascii="Arial" w:eastAsia="MS Mincho" w:hAnsi="Arial" w:hint="eastAsia"/>
                <w:kern w:val="24"/>
                <w:sz w:val="18"/>
                <w:szCs w:val="20"/>
                <w:lang w:eastAsia="ja-JP"/>
              </w:rPr>
              <w:t xml:space="preserve">s a layout of macro cell, </w:t>
            </w:r>
            <w:r w:rsidRPr="004867E9">
              <w:rPr>
                <w:rFonts w:ascii="Arial" w:eastAsia="SimSun" w:hAnsi="Arial"/>
                <w:kern w:val="24"/>
                <w:sz w:val="18"/>
                <w:szCs w:val="20"/>
                <w:lang w:eastAsia="ja-JP"/>
              </w:rPr>
              <w:t xml:space="preserve">hexagonal grid, 19 macro sites, 3 sectors per site model </w:t>
            </w:r>
            <w:r w:rsidRPr="004867E9">
              <w:rPr>
                <w:rFonts w:ascii="Arial" w:eastAsia="MS Mincho" w:hAnsi="Arial" w:hint="eastAsia"/>
                <w:kern w:val="24"/>
                <w:sz w:val="18"/>
                <w:szCs w:val="20"/>
                <w:lang w:eastAsia="ja-JP"/>
              </w:rPr>
              <w:t xml:space="preserve">with wrap around </w:t>
            </w:r>
            <w:r w:rsidRPr="004867E9">
              <w:rPr>
                <w:rFonts w:ascii="Arial" w:eastAsia="SimSun" w:hAnsi="Arial"/>
                <w:kern w:val="24"/>
                <w:sz w:val="18"/>
                <w:szCs w:val="20"/>
                <w:lang w:eastAsia="ja-JP"/>
              </w:rPr>
              <w:t xml:space="preserve">with ISD = 200m </w:t>
            </w:r>
            <w:r w:rsidRPr="004867E9">
              <w:rPr>
                <w:rFonts w:ascii="Arial" w:eastAsia="MS Mincho" w:hAnsi="Arial" w:hint="eastAsia"/>
                <w:kern w:val="24"/>
                <w:sz w:val="18"/>
                <w:szCs w:val="20"/>
                <w:lang w:eastAsia="ja-JP"/>
              </w:rPr>
              <w:t>is</w:t>
            </w:r>
            <w:r w:rsidRPr="004867E9">
              <w:rPr>
                <w:rFonts w:ascii="Arial" w:eastAsia="SimSun" w:hAnsi="Arial"/>
                <w:kern w:val="24"/>
                <w:sz w:val="18"/>
                <w:szCs w:val="20"/>
                <w:lang w:eastAsia="ja-JP"/>
              </w:rPr>
              <w:t xml:space="preserve"> assumed.</w:t>
            </w:r>
          </w:p>
        </w:tc>
      </w:tr>
    </w:tbl>
    <w:p w:rsidR="004867E9" w:rsidRPr="004867E9" w:rsidRDefault="004867E9" w:rsidP="004867E9">
      <w:pPr>
        <w:spacing w:after="180"/>
        <w:rPr>
          <w:rFonts w:eastAsia="MS Mincho"/>
          <w:szCs w:val="20"/>
          <w:lang w:val="en-GB" w:eastAsia="ja-JP"/>
        </w:rPr>
      </w:pPr>
    </w:p>
    <w:p w:rsidR="004867E9" w:rsidRPr="004867E9" w:rsidRDefault="004867E9" w:rsidP="004867E9">
      <w:pPr>
        <w:keepNext/>
        <w:keepLines/>
        <w:spacing w:before="60" w:after="180"/>
        <w:jc w:val="center"/>
        <w:rPr>
          <w:rFonts w:ascii="Arial" w:eastAsia="MS Mincho" w:hAnsi="Arial"/>
          <w:b/>
          <w:szCs w:val="20"/>
          <w:lang w:val="en-GB" w:eastAsia="ja-JP"/>
        </w:rPr>
      </w:pPr>
      <w:r w:rsidRPr="004867E9">
        <w:rPr>
          <w:rFonts w:ascii="Arial" w:eastAsia="MS Mincho" w:hAnsi="Arial" w:hint="eastAsia"/>
          <w:b/>
          <w:noProof/>
          <w:szCs w:val="20"/>
          <w:lang w:val="en-GB" w:eastAsia="ja-JP"/>
        </w:rPr>
        <w:lastRenderedPageBreak/>
        <w:drawing>
          <wp:inline distT="0" distB="0" distL="0" distR="0">
            <wp:extent cx="5760720" cy="1956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956435"/>
                    </a:xfrm>
                    <a:prstGeom prst="rect">
                      <a:avLst/>
                    </a:prstGeom>
                    <a:noFill/>
                    <a:ln>
                      <a:noFill/>
                    </a:ln>
                  </pic:spPr>
                </pic:pic>
              </a:graphicData>
            </a:graphic>
          </wp:inline>
        </w:drawing>
      </w:r>
    </w:p>
    <w:p w:rsidR="004867E9" w:rsidRPr="004867E9" w:rsidRDefault="004867E9" w:rsidP="004867E9">
      <w:pPr>
        <w:keepLines/>
        <w:spacing w:after="240"/>
        <w:jc w:val="center"/>
        <w:rPr>
          <w:rFonts w:ascii="Arial" w:eastAsia="MS Mincho" w:hAnsi="Arial"/>
          <w:b/>
          <w:szCs w:val="20"/>
          <w:lang w:val="en-GB"/>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sidRPr="004867E9">
        <w:rPr>
          <w:rFonts w:ascii="Arial" w:eastAsia="MS Mincho" w:hAnsi="Arial" w:hint="eastAsia"/>
          <w:b/>
          <w:szCs w:val="20"/>
          <w:lang w:val="en-GB" w:eastAsia="ja-JP"/>
        </w:rPr>
        <w:t>2.1.2-1: Network layout for dense urban</w:t>
      </w:r>
    </w:p>
    <w:p w:rsidR="004867E9" w:rsidRPr="004867E9" w:rsidRDefault="004867E9" w:rsidP="004867E9">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t xml:space="preserve">Table </w:t>
      </w:r>
      <w:r w:rsidRPr="004867E9">
        <w:rPr>
          <w:rFonts w:ascii="Arial" w:eastAsia="MS Mincho" w:hAnsi="Arial" w:hint="eastAsia"/>
          <w:b/>
          <w:szCs w:val="20"/>
          <w:lang w:val="en-GB" w:eastAsia="ja-JP"/>
        </w:rPr>
        <w:t xml:space="preserve">2.1.2-2: Multi </w:t>
      </w:r>
      <w:r w:rsidRPr="004867E9">
        <w:rPr>
          <w:rFonts w:ascii="Arial" w:eastAsia="MS Mincho" w:hAnsi="Arial"/>
          <w:b/>
          <w:szCs w:val="20"/>
          <w:lang w:val="en-GB"/>
        </w:rPr>
        <w:t>operator</w:t>
      </w:r>
      <w:r w:rsidRPr="004867E9">
        <w:rPr>
          <w:rFonts w:ascii="Arial" w:eastAsia="MS Mincho" w:hAnsi="Arial" w:hint="eastAsia"/>
          <w:b/>
          <w:szCs w:val="20"/>
          <w:lang w:val="en-GB" w:eastAsia="ja-JP"/>
        </w:rPr>
        <w:t>s</w:t>
      </w:r>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dense urban</w:t>
      </w:r>
    </w:p>
    <w:tbl>
      <w:tblPr>
        <w:tblW w:w="9480" w:type="dxa"/>
        <w:tblCellMar>
          <w:left w:w="0" w:type="dxa"/>
          <w:right w:w="0" w:type="dxa"/>
        </w:tblCellMar>
        <w:tblLook w:val="01E0" w:firstRow="1" w:lastRow="1" w:firstColumn="1" w:lastColumn="1" w:noHBand="0" w:noVBand="0"/>
      </w:tblPr>
      <w:tblGrid>
        <w:gridCol w:w="4250"/>
        <w:gridCol w:w="2675"/>
        <w:gridCol w:w="2555"/>
      </w:tblGrid>
      <w:tr w:rsidR="004867E9" w:rsidRPr="004867E9" w:rsidTr="000F5BFC">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4867E9" w:rsidRPr="004867E9" w:rsidTr="000F5BFC">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rPr>
                <w:rFonts w:ascii="Arial" w:eastAsia="MS PGothic" w:hAnsi="Arial" w:cs="Arial"/>
                <w:sz w:val="18"/>
                <w:szCs w:val="20"/>
                <w:lang w:eastAsia="ja-JP"/>
              </w:rPr>
            </w:pPr>
            <w:r w:rsidRPr="004867E9">
              <w:rPr>
                <w:rFonts w:ascii="Arial" w:eastAsia="MS Mincho" w:hAnsi="Arial"/>
                <w:kern w:val="24"/>
                <w:sz w:val="18"/>
                <w:szCs w:val="20"/>
                <w:lang w:val="en-GB"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rPr>
                <w:rFonts w:ascii="Arial" w:eastAsia="MS PGothic" w:hAnsi="Arial" w:cs="Arial"/>
                <w:sz w:val="18"/>
                <w:szCs w:val="20"/>
                <w:lang w:eastAsia="ja-JP"/>
              </w:rPr>
            </w:pPr>
            <w:r w:rsidRPr="004867E9">
              <w:rPr>
                <w:rFonts w:ascii="Arial" w:eastAsia="MS Mincho" w:hAnsi="Arial" w:hint="eastAsia"/>
                <w:kern w:val="24"/>
                <w:sz w:val="18"/>
                <w:szCs w:val="20"/>
                <w:lang w:val="en-GB"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rPr>
                <w:rFonts w:ascii="Arial" w:eastAsia="MS PGothic" w:hAnsi="Arial" w:cs="Arial"/>
                <w:sz w:val="18"/>
                <w:szCs w:val="20"/>
                <w:lang w:eastAsia="ja-JP"/>
              </w:rPr>
            </w:pPr>
            <w:r w:rsidRPr="004867E9">
              <w:rPr>
                <w:rFonts w:ascii="Arial" w:eastAsia="MS Mincho" w:hAnsi="Arial"/>
                <w:kern w:val="24"/>
                <w:sz w:val="18"/>
                <w:szCs w:val="20"/>
                <w:lang w:val="en-GB" w:eastAsia="ja-JP"/>
              </w:rPr>
              <w:t> Note 1</w:t>
            </w:r>
          </w:p>
        </w:tc>
      </w:tr>
      <w:tr w:rsidR="004867E9" w:rsidRPr="004867E9" w:rsidTr="000F5BFC">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rPr>
                <w:rFonts w:ascii="Arial" w:eastAsia="MS PGothic" w:hAnsi="Arial" w:cs="Arial"/>
                <w:sz w:val="18"/>
                <w:szCs w:val="20"/>
                <w:lang w:eastAsia="ja-JP"/>
              </w:rPr>
            </w:pPr>
            <w:r w:rsidRPr="004867E9">
              <w:rPr>
                <w:rFonts w:ascii="Arial" w:eastAsia="MS Mincho" w:hAnsi="Arial"/>
                <w:kern w:val="24"/>
                <w:sz w:val="18"/>
                <w:szCs w:val="20"/>
                <w:lang w:val="en-GB" w:eastAsia="ja-JP"/>
              </w:rPr>
              <w:t>Minimum distance between micro BSs in different operator</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rPr>
                <w:rFonts w:ascii="Arial" w:eastAsia="MS PGothic" w:hAnsi="Arial" w:cs="Arial"/>
                <w:sz w:val="18"/>
                <w:szCs w:val="20"/>
                <w:lang w:eastAsia="ja-JP"/>
              </w:rPr>
            </w:pPr>
            <w:r w:rsidRPr="004867E9">
              <w:rPr>
                <w:rFonts w:ascii="Arial" w:eastAsia="MS Mincho" w:hAnsi="Arial"/>
                <w:kern w:val="24"/>
                <w:sz w:val="18"/>
                <w:szCs w:val="20"/>
                <w:lang w:eastAsia="ja-JP"/>
              </w:rPr>
              <w:t>10 m</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rPr>
                <w:rFonts w:ascii="Arial" w:eastAsia="MS PGothic" w:hAnsi="Arial" w:cs="Arial"/>
                <w:sz w:val="18"/>
                <w:szCs w:val="20"/>
                <w:lang w:eastAsia="ja-JP"/>
              </w:rPr>
            </w:pPr>
          </w:p>
        </w:tc>
      </w:tr>
      <w:tr w:rsidR="004867E9" w:rsidRPr="004867E9" w:rsidTr="000F5BFC">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ind w:left="851" w:hanging="851"/>
              <w:rPr>
                <w:rFonts w:ascii="Arial" w:eastAsia="MS Mincho" w:hAnsi="Arial" w:cs="Arial"/>
                <w:sz w:val="18"/>
                <w:szCs w:val="20"/>
                <w:lang w:eastAsia="ja-JP"/>
              </w:rPr>
            </w:pPr>
            <w:r w:rsidRPr="004867E9">
              <w:rPr>
                <w:rFonts w:ascii="Arial" w:eastAsia="SimSun" w:hAnsi="Arial"/>
                <w:kern w:val="24"/>
                <w:sz w:val="18"/>
                <w:szCs w:val="20"/>
                <w:lang w:eastAsia="ja-JP"/>
              </w:rPr>
              <w:t>Note 1:</w:t>
            </w:r>
            <w:r w:rsidRPr="004867E9">
              <w:rPr>
                <w:rFonts w:ascii="Arial" w:eastAsia="MS Mincho" w:hAnsi="Arial" w:hint="eastAsia"/>
                <w:sz w:val="18"/>
                <w:szCs w:val="20"/>
                <w:lang w:val="en-GB" w:eastAsia="ja-JP"/>
              </w:rPr>
              <w:tab/>
            </w:r>
            <w:r w:rsidRPr="004867E9">
              <w:rPr>
                <w:rFonts w:ascii="Arial" w:eastAsia="SimSun" w:hAnsi="Arial"/>
                <w:kern w:val="24"/>
                <w:sz w:val="18"/>
                <w:szCs w:val="20"/>
                <w:lang w:eastAsia="ja-JP"/>
              </w:rPr>
              <w:t>Macro cell is collocated.</w:t>
            </w:r>
            <w:r w:rsidRPr="004867E9">
              <w:rPr>
                <w:rFonts w:ascii="Arial" w:eastAsia="MS Mincho" w:hAnsi="Arial" w:hint="eastAsia"/>
                <w:kern w:val="24"/>
                <w:sz w:val="18"/>
                <w:szCs w:val="20"/>
                <w:lang w:eastAsia="ja-JP"/>
              </w:rPr>
              <w:t xml:space="preserve"> Micro BS itself is randomly dropped.</w:t>
            </w:r>
          </w:p>
        </w:tc>
      </w:tr>
    </w:tbl>
    <w:p w:rsidR="004867E9" w:rsidRPr="004867E9" w:rsidRDefault="004867E9" w:rsidP="004867E9">
      <w:pPr>
        <w:spacing w:after="180"/>
        <w:rPr>
          <w:rFonts w:eastAsia="MS Mincho"/>
          <w:szCs w:val="20"/>
          <w:lang w:val="en-GB" w:eastAsia="ja-JP"/>
        </w:rPr>
      </w:pPr>
    </w:p>
    <w:p w:rsidR="004867E9" w:rsidRPr="004867E9" w:rsidRDefault="004867E9" w:rsidP="00F35A26">
      <w:pPr>
        <w:keepNext/>
        <w:keepLines/>
        <w:spacing w:before="120" w:after="180"/>
        <w:outlineLvl w:val="3"/>
        <w:rPr>
          <w:rFonts w:ascii="Arial" w:eastAsia="MS Mincho" w:hAnsi="Arial"/>
          <w:sz w:val="24"/>
          <w:szCs w:val="20"/>
          <w:lang w:val="en-GB" w:eastAsia="ja-JP"/>
        </w:rPr>
      </w:pPr>
      <w:bookmarkStart w:id="8" w:name="_Toc494384409"/>
      <w:r w:rsidRPr="004867E9">
        <w:rPr>
          <w:rFonts w:ascii="Arial" w:eastAsia="MS Mincho" w:hAnsi="Arial" w:hint="eastAsia"/>
          <w:sz w:val="24"/>
          <w:szCs w:val="20"/>
          <w:lang w:val="en-GB" w:eastAsia="ja-JP"/>
        </w:rPr>
        <w:t>2.1.3</w:t>
      </w:r>
      <w:r w:rsidRPr="004867E9">
        <w:rPr>
          <w:rFonts w:ascii="Arial" w:eastAsia="MS Mincho" w:hAnsi="Arial" w:hint="eastAsia"/>
          <w:sz w:val="24"/>
          <w:szCs w:val="20"/>
          <w:lang w:val="en-GB" w:eastAsia="ja-JP"/>
        </w:rPr>
        <w:tab/>
        <w:t>Indoor</w:t>
      </w:r>
      <w:bookmarkEnd w:id="8"/>
    </w:p>
    <w:p w:rsidR="004867E9" w:rsidRPr="004867E9" w:rsidRDefault="004867E9" w:rsidP="004867E9">
      <w:pPr>
        <w:spacing w:after="180"/>
        <w:rPr>
          <w:rFonts w:eastAsia="MS Mincho"/>
          <w:szCs w:val="20"/>
          <w:lang w:val="en-GB" w:eastAsia="ja-JP"/>
        </w:rPr>
      </w:pPr>
      <w:r w:rsidRPr="004867E9">
        <w:rPr>
          <w:rFonts w:eastAsia="MS Mincho" w:hint="eastAsia"/>
          <w:szCs w:val="20"/>
          <w:lang w:val="en-GB" w:eastAsia="ja-JP"/>
        </w:rPr>
        <w:t>Details on indoor network layout model are listed in Table</w:t>
      </w:r>
      <w:r w:rsidR="00E875EA">
        <w:rPr>
          <w:rFonts w:eastAsia="MS Mincho"/>
          <w:szCs w:val="20"/>
          <w:lang w:val="en-GB" w:eastAsia="ja-JP"/>
        </w:rPr>
        <w:t>s</w:t>
      </w:r>
      <w:r w:rsidRPr="004867E9">
        <w:rPr>
          <w:rFonts w:eastAsia="MS Mincho" w:hint="eastAsia"/>
          <w:szCs w:val="20"/>
          <w:lang w:val="en-GB" w:eastAsia="ja-JP"/>
        </w:rPr>
        <w:t xml:space="preserve"> 2.1.3-1 and 2.1.3-2.</w:t>
      </w:r>
    </w:p>
    <w:p w:rsidR="004867E9" w:rsidRPr="004867E9" w:rsidRDefault="004867E9" w:rsidP="004867E9">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t xml:space="preserve">Table </w:t>
      </w:r>
      <w:r w:rsidRPr="004867E9">
        <w:rPr>
          <w:rFonts w:ascii="Arial" w:eastAsia="MS Mincho" w:hAnsi="Arial" w:hint="eastAsia"/>
          <w:b/>
          <w:szCs w:val="20"/>
          <w:lang w:val="en-GB" w:eastAsia="ja-JP"/>
        </w:rPr>
        <w:t>2.1.3-</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ceiling</w:t>
            </w:r>
          </w:p>
        </w:tc>
      </w:tr>
      <w:tr w:rsidR="004867E9" w:rsidRPr="004867E9" w:rsidTr="000F5BFC">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67E9" w:rsidRPr="004867E9" w:rsidRDefault="004867E9" w:rsidP="004867E9">
            <w:pPr>
              <w:keepNext/>
              <w:keepLines/>
              <w:jc w:val="center"/>
              <w:rPr>
                <w:rFonts w:ascii="Arial" w:eastAsia="MS PGothic" w:hAnsi="Arial" w:cs="Arial"/>
                <w:sz w:val="18"/>
                <w:szCs w:val="20"/>
                <w:lang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p>
        </w:tc>
      </w:tr>
      <w:tr w:rsidR="004867E9" w:rsidRPr="004867E9" w:rsidTr="000F5BFC">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bl>
    <w:p w:rsidR="004867E9" w:rsidRPr="004867E9" w:rsidRDefault="004867E9" w:rsidP="004867E9">
      <w:pPr>
        <w:spacing w:after="180"/>
        <w:rPr>
          <w:rFonts w:eastAsia="MS Mincho"/>
          <w:szCs w:val="20"/>
          <w:lang w:val="en-GB" w:eastAsia="ja-JP"/>
        </w:rPr>
      </w:pPr>
    </w:p>
    <w:p w:rsidR="004867E9" w:rsidRPr="004867E9" w:rsidRDefault="004867E9" w:rsidP="004867E9">
      <w:pPr>
        <w:keepNext/>
        <w:keepLines/>
        <w:spacing w:before="60" w:after="180"/>
        <w:jc w:val="center"/>
        <w:rPr>
          <w:rFonts w:ascii="Arial" w:eastAsia="MS Mincho" w:hAnsi="Arial"/>
          <w:b/>
          <w:szCs w:val="20"/>
          <w:lang w:val="en-GB" w:eastAsia="ja-JP"/>
        </w:rPr>
      </w:pPr>
      <w:r w:rsidRPr="004867E9">
        <w:rPr>
          <w:rFonts w:ascii="Arial" w:eastAsia="MS Mincho" w:hAnsi="Arial"/>
          <w:b/>
          <w:noProof/>
          <w:szCs w:val="20"/>
          <w:lang w:eastAsia="ja-JP"/>
        </w:rPr>
        <w:lastRenderedPageBreak/>
        <w:drawing>
          <wp:inline distT="0" distB="0" distL="0" distR="0">
            <wp:extent cx="5610225" cy="271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0225" cy="2714625"/>
                    </a:xfrm>
                    <a:prstGeom prst="rect">
                      <a:avLst/>
                    </a:prstGeom>
                    <a:noFill/>
                    <a:ln>
                      <a:noFill/>
                    </a:ln>
                  </pic:spPr>
                </pic:pic>
              </a:graphicData>
            </a:graphic>
          </wp:inline>
        </w:drawing>
      </w:r>
    </w:p>
    <w:p w:rsidR="004867E9" w:rsidRPr="004867E9" w:rsidRDefault="004867E9" w:rsidP="004867E9">
      <w:pPr>
        <w:keepLines/>
        <w:spacing w:after="240"/>
        <w:jc w:val="center"/>
        <w:rPr>
          <w:rFonts w:ascii="Arial" w:eastAsia="MS Mincho" w:hAnsi="Arial"/>
          <w:b/>
          <w:szCs w:val="20"/>
          <w:lang w:val="en-GB"/>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sidRPr="004867E9">
        <w:rPr>
          <w:rFonts w:ascii="Arial" w:eastAsia="MS Mincho" w:hAnsi="Arial" w:hint="eastAsia"/>
          <w:b/>
          <w:szCs w:val="20"/>
          <w:lang w:val="en-GB" w:eastAsia="ja-JP"/>
        </w:rPr>
        <w:t>2.1.3-1: Network layout for indoor</w:t>
      </w:r>
    </w:p>
    <w:p w:rsidR="004867E9" w:rsidRPr="004867E9" w:rsidRDefault="004867E9" w:rsidP="004867E9">
      <w:pPr>
        <w:keepNext/>
        <w:keepLines/>
        <w:spacing w:before="60" w:after="180"/>
        <w:jc w:val="center"/>
        <w:rPr>
          <w:rFonts w:ascii="Arial" w:eastAsia="MS Mincho" w:hAnsi="Arial"/>
          <w:b/>
          <w:iCs/>
          <w:szCs w:val="20"/>
          <w:lang w:val="en-GB" w:eastAsia="ja-JP"/>
        </w:rPr>
      </w:pPr>
      <w:r w:rsidRPr="004867E9">
        <w:rPr>
          <w:rFonts w:ascii="Arial" w:eastAsia="MS Mincho" w:hAnsi="Arial"/>
          <w:b/>
          <w:szCs w:val="20"/>
          <w:lang w:val="en-GB"/>
        </w:rPr>
        <w:t xml:space="preserve">Table </w:t>
      </w:r>
      <w:r w:rsidRPr="004867E9">
        <w:rPr>
          <w:rFonts w:ascii="Arial" w:eastAsia="MS Mincho" w:hAnsi="Arial" w:hint="eastAsia"/>
          <w:b/>
          <w:szCs w:val="20"/>
          <w:lang w:val="en-GB" w:eastAsia="ja-JP"/>
        </w:rPr>
        <w:t xml:space="preserve">2.1.3-2: Multi </w:t>
      </w:r>
      <w:r w:rsidRPr="004867E9">
        <w:rPr>
          <w:rFonts w:ascii="Arial" w:eastAsia="MS Mincho" w:hAnsi="Arial"/>
          <w:b/>
          <w:szCs w:val="20"/>
          <w:lang w:val="en-GB"/>
        </w:rPr>
        <w:t>operator</w:t>
      </w:r>
      <w:r w:rsidRPr="004867E9">
        <w:rPr>
          <w:rFonts w:ascii="Arial" w:eastAsia="MS Mincho" w:hAnsi="Arial" w:hint="eastAsia"/>
          <w:b/>
          <w:szCs w:val="20"/>
          <w:lang w:val="en-GB" w:eastAsia="ja-JP"/>
        </w:rPr>
        <w:t>s</w:t>
      </w:r>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4867E9" w:rsidRPr="004867E9" w:rsidTr="000F5BFC">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867E9" w:rsidRPr="004867E9" w:rsidRDefault="004867E9" w:rsidP="004867E9">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4867E9" w:rsidRPr="004867E9" w:rsidTr="000F5BFC">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r w:rsidRPr="004867E9">
              <w:rPr>
                <w:rFonts w:ascii="Arial" w:eastAsia="MS Mincho" w:hAnsi="Arial" w:hint="eastAsia"/>
                <w:kern w:val="24"/>
                <w:sz w:val="18"/>
                <w:szCs w:val="20"/>
                <w:lang w:val="en-GB" w:eastAsia="ja-JP"/>
              </w:rPr>
              <w:t>C</w:t>
            </w:r>
            <w:r w:rsidRPr="004867E9">
              <w:rPr>
                <w:rFonts w:ascii="Arial" w:eastAsia="MS Mincho" w:hAnsi="Arial"/>
                <w:kern w:val="24"/>
                <w:sz w:val="18"/>
                <w:szCs w:val="20"/>
                <w:lang w:val="en-GB" w:eastAsia="ja-JP"/>
              </w:rPr>
              <w:t>oordinated operation</w:t>
            </w:r>
            <w:r w:rsidRPr="004867E9">
              <w:rPr>
                <w:rFonts w:ascii="Arial" w:eastAsia="MS Mincho" w:hAnsi="Arial" w:hint="eastAsia"/>
                <w:kern w:val="24"/>
                <w:sz w:val="18"/>
                <w:szCs w:val="20"/>
                <w:lang w:val="en-GB" w:eastAsia="ja-JP"/>
              </w:rPr>
              <w:t xml:space="preserve"> (0% Grid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7E9" w:rsidRPr="004867E9" w:rsidRDefault="004867E9" w:rsidP="004867E9">
            <w:pPr>
              <w:keepNext/>
              <w:keepLines/>
              <w:jc w:val="center"/>
              <w:rPr>
                <w:rFonts w:ascii="Arial" w:eastAsia="MS PGothic" w:hAnsi="Arial" w:cs="Arial"/>
                <w:sz w:val="18"/>
                <w:szCs w:val="20"/>
                <w:lang w:eastAsia="ja-JP"/>
              </w:rPr>
            </w:pPr>
          </w:p>
        </w:tc>
      </w:tr>
    </w:tbl>
    <w:p w:rsidR="004867E9" w:rsidRPr="004867E9" w:rsidRDefault="004867E9" w:rsidP="004867E9">
      <w:pPr>
        <w:spacing w:after="180"/>
        <w:rPr>
          <w:rFonts w:eastAsia="MS Mincho"/>
          <w:szCs w:val="20"/>
          <w:lang w:val="en-GB" w:eastAsia="ja-JP"/>
        </w:rPr>
      </w:pPr>
    </w:p>
    <w:p w:rsidR="00015719" w:rsidRPr="00015719" w:rsidRDefault="00015719" w:rsidP="00015719">
      <w:pPr>
        <w:keepNext/>
        <w:keepLines/>
        <w:spacing w:before="120" w:after="180"/>
        <w:outlineLvl w:val="2"/>
        <w:rPr>
          <w:rFonts w:ascii="Arial" w:eastAsia="MS Mincho" w:hAnsi="Arial"/>
          <w:sz w:val="28"/>
          <w:szCs w:val="20"/>
          <w:lang w:val="en-GB" w:eastAsia="ja-JP"/>
        </w:rPr>
      </w:pPr>
      <w:bookmarkStart w:id="9" w:name="_Toc494384410"/>
      <w:bookmarkStart w:id="10" w:name="_Toc346003826"/>
      <w:bookmarkEnd w:id="5"/>
      <w:r w:rsidRPr="00015719">
        <w:rPr>
          <w:rFonts w:ascii="Arial" w:eastAsia="MS Mincho" w:hAnsi="Arial" w:hint="eastAsia"/>
          <w:sz w:val="28"/>
          <w:szCs w:val="20"/>
          <w:lang w:val="en-GB" w:eastAsia="ja-JP"/>
        </w:rPr>
        <w:t>2.2</w:t>
      </w:r>
      <w:r w:rsidRPr="00015719">
        <w:rPr>
          <w:rFonts w:ascii="Arial" w:eastAsia="MS Mincho" w:hAnsi="Arial"/>
          <w:sz w:val="28"/>
          <w:szCs w:val="20"/>
          <w:lang w:val="en-GB" w:eastAsia="ja-JP"/>
        </w:rPr>
        <w:tab/>
      </w:r>
      <w:r>
        <w:rPr>
          <w:rFonts w:ascii="Arial" w:eastAsia="MS Mincho" w:hAnsi="Arial"/>
          <w:sz w:val="28"/>
          <w:szCs w:val="20"/>
          <w:lang w:val="en-GB" w:eastAsia="ja-JP"/>
        </w:rPr>
        <w:tab/>
      </w:r>
      <w:r w:rsidRPr="00015719">
        <w:rPr>
          <w:rFonts w:ascii="Arial" w:eastAsia="MS Mincho" w:hAnsi="Arial"/>
          <w:sz w:val="28"/>
          <w:szCs w:val="20"/>
          <w:lang w:val="en-GB" w:eastAsia="ja-JP"/>
        </w:rPr>
        <w:t>Propagation</w:t>
      </w:r>
      <w:r w:rsidRPr="00015719">
        <w:rPr>
          <w:rFonts w:ascii="Arial" w:eastAsia="MS Mincho" w:hAnsi="Arial" w:hint="eastAsia"/>
          <w:sz w:val="28"/>
          <w:szCs w:val="20"/>
          <w:lang w:val="en-GB" w:eastAsia="ja-JP"/>
        </w:rPr>
        <w:t xml:space="preserve"> model</w:t>
      </w:r>
      <w:bookmarkEnd w:id="9"/>
    </w:p>
    <w:p w:rsidR="00015719" w:rsidRPr="00015719" w:rsidRDefault="00015719" w:rsidP="00015719">
      <w:pPr>
        <w:keepNext/>
        <w:keepLines/>
        <w:spacing w:before="120" w:after="180"/>
        <w:outlineLvl w:val="3"/>
        <w:rPr>
          <w:rFonts w:ascii="Arial" w:eastAsia="MS Mincho" w:hAnsi="Arial"/>
          <w:sz w:val="24"/>
          <w:szCs w:val="20"/>
          <w:lang w:val="en-GB" w:eastAsia="ja-JP"/>
        </w:rPr>
      </w:pPr>
      <w:bookmarkStart w:id="11" w:name="_Toc494384411"/>
      <w:r w:rsidRPr="00015719">
        <w:rPr>
          <w:rFonts w:ascii="Arial" w:eastAsia="MS Mincho" w:hAnsi="Arial" w:hint="eastAsia"/>
          <w:sz w:val="24"/>
          <w:szCs w:val="20"/>
          <w:lang w:val="en-GB" w:eastAsia="ja-JP"/>
        </w:rPr>
        <w:t>2.2.1</w:t>
      </w:r>
      <w:r w:rsidRPr="00015719">
        <w:rPr>
          <w:rFonts w:ascii="Arial" w:eastAsia="MS Mincho" w:hAnsi="Arial" w:hint="eastAsia"/>
          <w:sz w:val="24"/>
          <w:szCs w:val="20"/>
          <w:lang w:val="en-GB" w:eastAsia="ja-JP"/>
        </w:rPr>
        <w:tab/>
        <w:t>Path loss</w:t>
      </w:r>
      <w:bookmarkEnd w:id="11"/>
    </w:p>
    <w:p w:rsidR="00BC2052" w:rsidRPr="00BC2052" w:rsidRDefault="00BC2052" w:rsidP="00BC2052">
      <w:pPr>
        <w:spacing w:after="180"/>
        <w:rPr>
          <w:rFonts w:eastAsia="Malgun Gothic"/>
          <w:szCs w:val="20"/>
          <w:lang w:val="en-GB"/>
        </w:rPr>
      </w:pPr>
      <w:bookmarkStart w:id="12" w:name="_Toc494384412"/>
      <w:r w:rsidRPr="00BC2052">
        <w:rPr>
          <w:rFonts w:eastAsia="Malgun Gothic"/>
          <w:szCs w:val="20"/>
          <w:lang w:val="en-GB"/>
        </w:rPr>
        <w:t xml:space="preserve">The pathloss models are summarized in Table </w:t>
      </w:r>
      <w:r w:rsidR="006F2321">
        <w:rPr>
          <w:rFonts w:eastAsia="Malgun Gothic"/>
          <w:szCs w:val="20"/>
          <w:lang w:val="en-GB"/>
        </w:rPr>
        <w:t>2.2</w:t>
      </w:r>
      <w:r w:rsidRPr="00BC2052">
        <w:rPr>
          <w:rFonts w:eastAsia="Malgun Gothic" w:hint="eastAsia"/>
          <w:szCs w:val="20"/>
          <w:lang w:val="en-GB" w:eastAsia="ko-KR"/>
        </w:rPr>
        <w:t>.1</w:t>
      </w:r>
      <w:r w:rsidRPr="00BC2052">
        <w:rPr>
          <w:rFonts w:eastAsia="Malgun Gothic"/>
          <w:szCs w:val="20"/>
          <w:lang w:val="en-GB"/>
        </w:rPr>
        <w:t>-1 and the distance definitions are indicated in Figure</w:t>
      </w:r>
      <w:r w:rsidR="00E875EA">
        <w:rPr>
          <w:rFonts w:eastAsia="Malgun Gothic"/>
          <w:szCs w:val="20"/>
          <w:lang w:val="en-GB"/>
        </w:rPr>
        <w:t>s</w:t>
      </w:r>
      <w:r w:rsidRPr="00BC2052">
        <w:rPr>
          <w:rFonts w:eastAsia="Malgun Gothic"/>
          <w:szCs w:val="20"/>
          <w:lang w:val="en-GB"/>
        </w:rPr>
        <w:t xml:space="preserve"> </w:t>
      </w:r>
      <w:r w:rsidR="006F2321">
        <w:rPr>
          <w:rFonts w:eastAsia="Malgun Gothic"/>
          <w:szCs w:val="20"/>
          <w:lang w:val="en-GB"/>
        </w:rPr>
        <w:t>2.2</w:t>
      </w:r>
      <w:r w:rsidRPr="00BC2052">
        <w:rPr>
          <w:rFonts w:eastAsia="Malgun Gothic" w:hint="eastAsia"/>
          <w:szCs w:val="20"/>
          <w:lang w:val="en-GB" w:eastAsia="ko-KR"/>
        </w:rPr>
        <w:t>.1</w:t>
      </w:r>
      <w:r w:rsidRPr="00BC2052">
        <w:rPr>
          <w:rFonts w:eastAsia="Malgun Gothic"/>
          <w:szCs w:val="20"/>
          <w:lang w:val="en-GB"/>
        </w:rPr>
        <w:t xml:space="preserve">-1 and </w:t>
      </w:r>
      <w:r w:rsidR="006F2321">
        <w:rPr>
          <w:rFonts w:eastAsia="Malgun Gothic"/>
          <w:szCs w:val="20"/>
          <w:lang w:val="en-GB"/>
        </w:rPr>
        <w:t>2.2</w:t>
      </w:r>
      <w:r w:rsidRPr="00BC2052">
        <w:rPr>
          <w:rFonts w:eastAsia="Malgun Gothic" w:hint="eastAsia"/>
          <w:szCs w:val="20"/>
          <w:lang w:val="en-GB" w:eastAsia="ko-KR"/>
        </w:rPr>
        <w:t>.1</w:t>
      </w:r>
      <w:r w:rsidRPr="00BC2052">
        <w:rPr>
          <w:rFonts w:eastAsia="Malgun Gothic"/>
          <w:szCs w:val="20"/>
          <w:lang w:val="en-GB"/>
        </w:rPr>
        <w:t xml:space="preserve">-2. Note that the distribution of the shadow fading is log-normal, and its standard deviation for each scenario is given in </w:t>
      </w:r>
      <w:r w:rsidRPr="00BC2052">
        <w:rPr>
          <w:rFonts w:eastAsia="Malgun Gothic" w:hint="eastAsia"/>
          <w:szCs w:val="20"/>
          <w:lang w:val="en-GB" w:eastAsia="ko-KR"/>
        </w:rPr>
        <w:t>T</w:t>
      </w:r>
      <w:r w:rsidRPr="00BC2052">
        <w:rPr>
          <w:rFonts w:eastAsia="Malgun Gothic"/>
          <w:szCs w:val="20"/>
          <w:lang w:val="en-GB"/>
        </w:rPr>
        <w:t xml:space="preserve">able </w:t>
      </w:r>
      <w:r w:rsidR="006F2321">
        <w:rPr>
          <w:rFonts w:eastAsia="Malgun Gothic"/>
          <w:szCs w:val="20"/>
          <w:lang w:val="en-GB"/>
        </w:rPr>
        <w:t>2.2</w:t>
      </w:r>
      <w:r w:rsidRPr="00BC2052">
        <w:rPr>
          <w:rFonts w:eastAsia="Malgun Gothic" w:hint="eastAsia"/>
          <w:szCs w:val="20"/>
          <w:lang w:val="en-GB" w:eastAsia="ko-KR"/>
        </w:rPr>
        <w:t>.1</w:t>
      </w:r>
      <w:r w:rsidRPr="00BC2052">
        <w:rPr>
          <w:rFonts w:eastAsia="Malgun Gothic"/>
          <w:szCs w:val="20"/>
          <w:lang w:val="en-GB"/>
        </w:rPr>
        <w:t>-1.</w:t>
      </w:r>
    </w:p>
    <w:p w:rsidR="00BC2052" w:rsidRPr="00BC2052" w:rsidRDefault="00BC2052" w:rsidP="00BC2052">
      <w:pPr>
        <w:keepNext/>
        <w:keepLines/>
        <w:spacing w:before="60" w:after="180"/>
        <w:jc w:val="center"/>
        <w:rPr>
          <w:rFonts w:ascii="Arial" w:eastAsia="Malgun Gothic" w:hAnsi="Arial"/>
          <w:b/>
          <w:szCs w:val="20"/>
          <w:lang w:val="en-GB" w:eastAsia="ko-KR"/>
        </w:rPr>
      </w:pPr>
      <w:bookmarkStart w:id="13" w:name="_Ref363806083"/>
      <w:bookmarkStart w:id="14" w:name="_Ref363806159"/>
      <w:bookmarkEnd w:id="13"/>
      <w:bookmarkEnd w:id="14"/>
    </w:p>
    <w:tbl>
      <w:tblPr>
        <w:tblW w:w="0" w:type="auto"/>
        <w:tblLook w:val="04A0" w:firstRow="1" w:lastRow="0" w:firstColumn="1" w:lastColumn="0" w:noHBand="0" w:noVBand="1"/>
      </w:tblPr>
      <w:tblGrid>
        <w:gridCol w:w="4914"/>
        <w:gridCol w:w="4914"/>
      </w:tblGrid>
      <w:tr w:rsidR="00BC2052" w:rsidRPr="00BC2052" w:rsidTr="000F5BFC">
        <w:tc>
          <w:tcPr>
            <w:tcW w:w="4914" w:type="dxa"/>
            <w:shd w:val="clear" w:color="auto" w:fill="auto"/>
          </w:tcPr>
          <w:p w:rsidR="00BC2052" w:rsidRPr="00BC2052" w:rsidRDefault="00BC2052" w:rsidP="00BC2052">
            <w:pPr>
              <w:keepNext/>
              <w:keepLines/>
              <w:spacing w:before="60" w:after="180"/>
              <w:jc w:val="center"/>
              <w:rPr>
                <w:rFonts w:ascii="Arial" w:eastAsia="Malgun Gothic" w:hAnsi="Arial"/>
                <w:b/>
                <w:szCs w:val="20"/>
                <w:lang w:val="en-GB" w:eastAsia="ko-KR"/>
              </w:rPr>
            </w:pPr>
            <w:r w:rsidRPr="00BC2052">
              <w:rPr>
                <w:rFonts w:ascii="Arial" w:eastAsia="Malgun Gothic" w:hAnsi="Arial"/>
                <w:b/>
                <w:szCs w:val="20"/>
                <w:lang w:val="en-GB"/>
              </w:rPr>
              <w:object w:dxaOrig="6194" w:dyaOrig="3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12.5pt" o:ole="">
                  <v:imagedata r:id="rId12" o:title=""/>
                </v:shape>
                <o:OLEObject Type="Embed" ProgID="Visio.Drawing.11" ShapeID="_x0000_i1025" DrawAspect="Content" ObjectID="_1648391510" r:id="rId13"/>
              </w:object>
            </w:r>
          </w:p>
        </w:tc>
        <w:tc>
          <w:tcPr>
            <w:tcW w:w="4914" w:type="dxa"/>
            <w:shd w:val="clear" w:color="auto" w:fill="auto"/>
          </w:tcPr>
          <w:p w:rsidR="00BC2052" w:rsidRPr="00BC2052" w:rsidRDefault="00BC2052" w:rsidP="00BC2052">
            <w:pPr>
              <w:keepNext/>
              <w:keepLines/>
              <w:spacing w:before="60" w:after="180"/>
              <w:jc w:val="center"/>
              <w:rPr>
                <w:rFonts w:ascii="Arial" w:eastAsia="Malgun Gothic" w:hAnsi="Arial"/>
                <w:b/>
                <w:szCs w:val="20"/>
                <w:lang w:val="en-GB" w:eastAsia="ko-KR"/>
              </w:rPr>
            </w:pPr>
            <w:r w:rsidRPr="00BC2052">
              <w:rPr>
                <w:rFonts w:ascii="Arial" w:eastAsia="Malgun Gothic" w:hAnsi="Arial"/>
                <w:b/>
                <w:szCs w:val="20"/>
                <w:lang w:val="en-GB"/>
              </w:rPr>
              <w:object w:dxaOrig="6194" w:dyaOrig="3347">
                <v:shape id="_x0000_i1026" type="#_x0000_t75" style="width:215pt;height:115pt" o:ole="" o:allowoverlap="f">
                  <v:imagedata r:id="rId14" o:title=""/>
                </v:shape>
                <o:OLEObject Type="Embed" ProgID="Visio.Drawing.11" ShapeID="_x0000_i1026" DrawAspect="Content" ObjectID="_1648391511" r:id="rId15"/>
              </w:object>
            </w:r>
          </w:p>
        </w:tc>
      </w:tr>
      <w:tr w:rsidR="00BC2052" w:rsidRPr="00BC2052" w:rsidTr="000F5B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BC2052" w:rsidRPr="00BC2052" w:rsidRDefault="00BC2052" w:rsidP="00BC2052">
            <w:pPr>
              <w:keepLines/>
              <w:spacing w:after="240"/>
              <w:jc w:val="center"/>
              <w:rPr>
                <w:rFonts w:ascii="Arial" w:eastAsia="Malgun Gothic" w:hAnsi="Arial"/>
                <w:b/>
                <w:szCs w:val="20"/>
                <w:lang w:val="en-GB" w:eastAsia="ko-KR"/>
              </w:rPr>
            </w:pPr>
            <w:r w:rsidRPr="00BC2052">
              <w:rPr>
                <w:rFonts w:ascii="Arial" w:eastAsia="Malgun Gothic" w:hAnsi="Arial"/>
                <w:b/>
                <w:szCs w:val="20"/>
                <w:lang w:val="en-GB"/>
              </w:rPr>
              <w:t>Figure</w:t>
            </w:r>
            <w:r w:rsidR="006F2321">
              <w:rPr>
                <w:rFonts w:ascii="Arial" w:eastAsia="Malgun Gothic" w:hAnsi="Arial"/>
                <w:b/>
                <w:szCs w:val="20"/>
                <w:lang w:val="en-GB"/>
              </w:rPr>
              <w:t xml:space="preserve"> 2.2</w:t>
            </w:r>
            <w:r w:rsidRPr="00BC2052">
              <w:rPr>
                <w:rFonts w:ascii="Arial" w:eastAsia="Malgun Gothic" w:hAnsi="Arial" w:hint="eastAsia"/>
                <w:b/>
                <w:szCs w:val="20"/>
                <w:lang w:val="en-GB" w:eastAsia="ko-KR"/>
              </w:rPr>
              <w:t>.1</w:t>
            </w:r>
            <w:r w:rsidRPr="00BC2052">
              <w:rPr>
                <w:rFonts w:ascii="Arial" w:eastAsia="Malgun Gothic" w:hAnsi="Arial"/>
                <w:b/>
                <w:szCs w:val="20"/>
                <w:lang w:val="en-GB"/>
              </w:rPr>
              <w:t xml:space="preserve">-1: Definition of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w:t>
            </w:r>
            <w:r w:rsidRPr="00BC2052">
              <w:rPr>
                <w:rFonts w:ascii="Arial" w:eastAsia="Malgun Gothic" w:hAnsi="Arial"/>
                <w:b/>
                <w:szCs w:val="20"/>
                <w:lang w:val="en-GB"/>
              </w:rPr>
              <w:t xml:space="preserve"> and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3D</w:t>
            </w:r>
            <w:r w:rsidRPr="00BC2052">
              <w:rPr>
                <w:rFonts w:ascii="Arial" w:eastAsia="Malgun Gothic" w:hAnsi="Arial"/>
                <w:b/>
                <w:szCs w:val="20"/>
                <w:lang w:val="en-GB"/>
              </w:rPr>
              <w:t xml:space="preserve"> </w:t>
            </w:r>
            <w:r w:rsidRPr="00BC2052">
              <w:rPr>
                <w:rFonts w:ascii="Arial" w:eastAsia="Malgun Gothic" w:hAnsi="Arial"/>
                <w:b/>
                <w:szCs w:val="20"/>
                <w:lang w:val="en-GB"/>
              </w:rPr>
              <w:br/>
              <w:t>for outdoor UTs</w:t>
            </w:r>
          </w:p>
        </w:tc>
        <w:tc>
          <w:tcPr>
            <w:tcW w:w="4914" w:type="dxa"/>
            <w:tcBorders>
              <w:top w:val="nil"/>
              <w:left w:val="nil"/>
              <w:bottom w:val="nil"/>
              <w:right w:val="nil"/>
            </w:tcBorders>
            <w:shd w:val="clear" w:color="auto" w:fill="auto"/>
          </w:tcPr>
          <w:p w:rsidR="00BC2052" w:rsidRPr="00BC2052" w:rsidRDefault="00BC2052" w:rsidP="00BC2052">
            <w:pPr>
              <w:keepLines/>
              <w:spacing w:after="240"/>
              <w:jc w:val="center"/>
              <w:rPr>
                <w:rFonts w:ascii="Arial" w:eastAsia="Malgun Gothic" w:hAnsi="Arial"/>
                <w:b/>
                <w:szCs w:val="20"/>
                <w:lang w:val="en-GB" w:eastAsia="ko-KR"/>
              </w:rPr>
            </w:pPr>
            <w:r w:rsidRPr="00BC2052">
              <w:rPr>
                <w:rFonts w:ascii="Arial" w:eastAsia="Malgun Gothic" w:hAnsi="Arial"/>
                <w:b/>
                <w:szCs w:val="20"/>
                <w:lang w:val="en-GB"/>
              </w:rPr>
              <w:t xml:space="preserve">Figure </w:t>
            </w:r>
            <w:r w:rsidR="006F2321">
              <w:rPr>
                <w:rFonts w:ascii="Arial" w:eastAsia="Malgun Gothic" w:hAnsi="Arial"/>
                <w:b/>
                <w:szCs w:val="20"/>
                <w:lang w:val="en-GB"/>
              </w:rPr>
              <w:t>2.2</w:t>
            </w:r>
            <w:r w:rsidRPr="00BC2052">
              <w:rPr>
                <w:rFonts w:ascii="Arial" w:eastAsia="Malgun Gothic" w:hAnsi="Arial" w:hint="eastAsia"/>
                <w:b/>
                <w:szCs w:val="20"/>
                <w:lang w:val="en-GB" w:eastAsia="ko-KR"/>
              </w:rPr>
              <w:t>.1</w:t>
            </w:r>
            <w:r w:rsidRPr="00BC2052">
              <w:rPr>
                <w:rFonts w:ascii="Arial" w:eastAsia="Malgun Gothic" w:hAnsi="Arial"/>
                <w:b/>
                <w:szCs w:val="20"/>
                <w:lang w:val="en-GB"/>
              </w:rPr>
              <w:t xml:space="preserve">-2: Definition of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2D-out</w:t>
            </w:r>
            <w:r w:rsidRPr="00BC2052">
              <w:rPr>
                <w:rFonts w:ascii="Arial" w:eastAsia="Malgun Gothic" w:hAnsi="Arial"/>
                <w:b/>
                <w:szCs w:val="20"/>
                <w:lang w:val="en-GB"/>
              </w:rPr>
              <w:t xml:space="preserve">,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2D-in</w:t>
            </w:r>
            <w:r w:rsidRPr="00BC2052">
              <w:rPr>
                <w:rFonts w:ascii="Arial" w:eastAsia="Malgun Gothic" w:hAnsi="Arial"/>
                <w:b/>
                <w:szCs w:val="20"/>
                <w:lang w:val="en-GB"/>
              </w:rPr>
              <w:t xml:space="preserve"> </w:t>
            </w:r>
            <w:r w:rsidRPr="00BC2052">
              <w:rPr>
                <w:rFonts w:ascii="Arial" w:eastAsia="Malgun Gothic" w:hAnsi="Arial"/>
                <w:b/>
                <w:szCs w:val="20"/>
                <w:lang w:val="en-GB"/>
              </w:rPr>
              <w:br/>
              <w:t xml:space="preserve">and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3D-out</w:t>
            </w:r>
            <w:r w:rsidRPr="00BC2052">
              <w:rPr>
                <w:rFonts w:ascii="Arial" w:eastAsia="Malgun Gothic" w:hAnsi="Arial"/>
                <w:b/>
                <w:szCs w:val="20"/>
                <w:lang w:val="en-GB"/>
              </w:rPr>
              <w:t>,</w:t>
            </w:r>
            <w:r w:rsidRPr="00BC2052">
              <w:rPr>
                <w:rFonts w:ascii="Arial" w:eastAsia="Malgun Gothic" w:hAnsi="Arial"/>
                <w:b/>
                <w:i/>
                <w:szCs w:val="20"/>
                <w:lang w:val="en-GB"/>
              </w:rPr>
              <w:t xml:space="preserve"> d</w:t>
            </w:r>
            <w:r w:rsidRPr="00BC2052">
              <w:rPr>
                <w:rFonts w:ascii="Arial" w:eastAsia="Malgun Gothic" w:hAnsi="Arial"/>
                <w:b/>
                <w:i/>
                <w:szCs w:val="20"/>
                <w:vertAlign w:val="subscript"/>
                <w:lang w:val="en-GB"/>
              </w:rPr>
              <w:t>3D-in</w:t>
            </w:r>
            <w:r w:rsidRPr="00BC2052">
              <w:rPr>
                <w:rFonts w:ascii="Arial" w:eastAsia="Malgun Gothic" w:hAnsi="Arial"/>
                <w:b/>
                <w:szCs w:val="20"/>
                <w:lang w:val="en-GB"/>
              </w:rPr>
              <w:t xml:space="preserve"> for indoor UTs. </w:t>
            </w:r>
          </w:p>
        </w:tc>
      </w:tr>
    </w:tbl>
    <w:p w:rsidR="00BC2052" w:rsidRPr="00BC2052" w:rsidRDefault="00BC2052" w:rsidP="00BC2052">
      <w:pPr>
        <w:spacing w:after="200" w:line="276" w:lineRule="auto"/>
        <w:rPr>
          <w:rFonts w:eastAsia="Malgun Gothic"/>
          <w:szCs w:val="20"/>
          <w:lang w:val="en-GB"/>
        </w:rPr>
      </w:pPr>
      <w:r w:rsidRPr="00BC2052">
        <w:rPr>
          <w:rFonts w:eastAsia="Malgun Gothic"/>
          <w:szCs w:val="20"/>
          <w:lang w:val="en-GB"/>
        </w:rPr>
        <w:t xml:space="preserve">Note that </w:t>
      </w:r>
    </w:p>
    <w:p w:rsidR="00BC2052" w:rsidRPr="00BC2052" w:rsidRDefault="00BC2052" w:rsidP="00254053">
      <w:pPr>
        <w:keepLines/>
        <w:tabs>
          <w:tab w:val="center" w:pos="4820"/>
          <w:tab w:val="right" w:pos="9639"/>
        </w:tabs>
        <w:spacing w:after="180"/>
        <w:rPr>
          <w:rFonts w:eastAsia="Malgun Gothic"/>
          <w:noProof/>
          <w:szCs w:val="20"/>
          <w:lang w:val="en-GB" w:eastAsia="ko-KR"/>
        </w:rPr>
      </w:pPr>
      <w:r w:rsidRPr="00BC2052">
        <w:rPr>
          <w:rFonts w:eastAsia="Malgun Gothic"/>
          <w:noProof/>
          <w:szCs w:val="20"/>
          <w:lang w:val="en-GB"/>
        </w:rPr>
        <w:tab/>
      </w:r>
      <m:oMath>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3D</m:t>
            </m:r>
            <m:r>
              <m:rPr>
                <m:sty m:val="p"/>
              </m:rPr>
              <w:rPr>
                <w:rFonts w:ascii="Cambria Math" w:eastAsia="Malgun Gothic"/>
                <w:noProof/>
                <w:szCs w:val="20"/>
                <w:lang w:val="en-GB"/>
              </w:rPr>
              <m:t>-</m:t>
            </m:r>
            <m:r>
              <m:rPr>
                <m:nor/>
              </m:rPr>
              <w:rPr>
                <w:rFonts w:ascii="Cambria Math" w:eastAsia="Malgun Gothic"/>
                <w:noProof/>
                <w:szCs w:val="20"/>
                <w:lang w:val="en-GB"/>
              </w:rPr>
              <m:t>out</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3D</m:t>
            </m:r>
            <m:r>
              <m:rPr>
                <m:sty m:val="p"/>
              </m:rPr>
              <w:rPr>
                <w:rFonts w:ascii="Cambria Math" w:eastAsia="Malgun Gothic"/>
                <w:noProof/>
                <w:szCs w:val="20"/>
                <w:lang w:val="en-GB"/>
              </w:rPr>
              <m:t>-</m:t>
            </m:r>
            <m:r>
              <m:rPr>
                <m:nor/>
              </m:rPr>
              <w:rPr>
                <w:rFonts w:ascii="Cambria Math" w:eastAsia="Malgun Gothic"/>
                <w:noProof/>
                <w:szCs w:val="20"/>
                <w:lang w:val="en-GB"/>
              </w:rPr>
              <m:t>in</m:t>
            </m:r>
            <m:ctrlPr>
              <w:rPr>
                <w:rFonts w:ascii="Cambria Math" w:eastAsia="Malgun Gothic" w:hAnsi="Cambria Math"/>
                <w:noProof/>
                <w:szCs w:val="20"/>
                <w:lang w:val="en-GB"/>
              </w:rPr>
            </m:ctrlPr>
          </m:sub>
        </m:sSub>
        <m:r>
          <w:rPr>
            <w:rFonts w:ascii="Cambria Math" w:eastAsia="Malgun Gothic"/>
            <w:noProof/>
            <w:szCs w:val="20"/>
            <w:lang w:val="en-GB"/>
          </w:rPr>
          <m:t>=</m:t>
        </m:r>
        <m:rad>
          <m:radPr>
            <m:degHide m:val="1"/>
            <m:ctrlPr>
              <w:rPr>
                <w:rFonts w:ascii="Cambria Math" w:eastAsia="Malgun Gothic" w:hAnsi="Cambria Math"/>
                <w:i/>
                <w:noProof/>
                <w:szCs w:val="20"/>
                <w:lang w:val="en-GB"/>
              </w:rPr>
            </m:ctrlPr>
          </m:radPr>
          <m:deg/>
          <m:e>
            <m:sSup>
              <m:sSupPr>
                <m:ctrlPr>
                  <w:rPr>
                    <w:rFonts w:ascii="Cambria Math" w:eastAsia="Malgun Gothic" w:hAnsi="Cambria Math"/>
                    <w:i/>
                    <w:noProof/>
                    <w:szCs w:val="20"/>
                    <w:lang w:val="en-GB"/>
                  </w:rPr>
                </m:ctrlPr>
              </m:sSupPr>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2D</m:t>
                        </m:r>
                        <m:r>
                          <m:rPr>
                            <m:sty m:val="p"/>
                          </m:rPr>
                          <w:rPr>
                            <w:rFonts w:ascii="Cambria Math" w:eastAsia="Malgun Gothic"/>
                            <w:noProof/>
                            <w:szCs w:val="20"/>
                            <w:lang w:val="en-GB"/>
                          </w:rPr>
                          <m:t>-</m:t>
                        </m:r>
                        <m:r>
                          <m:rPr>
                            <m:nor/>
                          </m:rPr>
                          <w:rPr>
                            <w:rFonts w:ascii="Cambria Math" w:eastAsia="Malgun Gothic"/>
                            <w:noProof/>
                            <w:szCs w:val="20"/>
                            <w:lang w:val="en-GB"/>
                          </w:rPr>
                          <m:t>out</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2D</m:t>
                        </m:r>
                        <m:r>
                          <m:rPr>
                            <m:sty m:val="p"/>
                          </m:rPr>
                          <w:rPr>
                            <w:rFonts w:ascii="Cambria Math" w:eastAsia="Malgun Gothic"/>
                            <w:noProof/>
                            <w:szCs w:val="20"/>
                            <w:lang w:val="en-GB"/>
                          </w:rPr>
                          <m:t>-</m:t>
                        </m:r>
                        <m:r>
                          <m:rPr>
                            <m:nor/>
                          </m:rPr>
                          <w:rPr>
                            <w:rFonts w:ascii="Cambria Math" w:eastAsia="Malgun Gothic"/>
                            <w:noProof/>
                            <w:szCs w:val="20"/>
                            <w:lang w:val="en-GB"/>
                          </w:rPr>
                          <m:t>in</m:t>
                        </m:r>
                        <m:ctrlPr>
                          <w:rPr>
                            <w:rFonts w:ascii="Cambria Math" w:eastAsia="Malgun Gothic" w:hAnsi="Cambria Math"/>
                            <w:noProof/>
                            <w:szCs w:val="20"/>
                            <w:lang w:val="en-GB"/>
                          </w:rPr>
                        </m:ctrlPr>
                      </m:sub>
                    </m:sSub>
                  </m:e>
                </m:d>
              </m:e>
              <m:sup>
                <m:r>
                  <w:rPr>
                    <w:rFonts w:ascii="Cambria Math" w:eastAsia="Malgun Gothic"/>
                    <w:noProof/>
                    <w:szCs w:val="20"/>
                    <w:lang w:val="en-GB"/>
                  </w:rPr>
                  <m:t>2</m:t>
                </m:r>
              </m:sup>
            </m:sSup>
            <m:r>
              <w:rPr>
                <w:rFonts w:ascii="Cambria Math" w:eastAsia="Malgun Gothic"/>
                <w:noProof/>
                <w:szCs w:val="20"/>
                <w:lang w:val="en-GB"/>
              </w:rPr>
              <m:t>+</m:t>
            </m:r>
            <m:sSup>
              <m:sSupPr>
                <m:ctrlPr>
                  <w:rPr>
                    <w:rFonts w:ascii="Cambria Math" w:eastAsia="Malgun Gothic" w:hAnsi="Cambria Math"/>
                    <w:i/>
                    <w:noProof/>
                    <w:szCs w:val="20"/>
                    <w:lang w:val="en-GB"/>
                  </w:rPr>
                </m:ctrlPr>
              </m:sSupPr>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h</m:t>
                        </m:r>
                      </m:e>
                      <m:sub>
                        <m:r>
                          <m:rPr>
                            <m:nor/>
                          </m:rPr>
                          <w:rPr>
                            <w:rFonts w:ascii="Cambria Math" w:eastAsia="Malgun Gothic"/>
                            <w:noProof/>
                            <w:szCs w:val="20"/>
                            <w:lang w:val="en-GB"/>
                          </w:rPr>
                          <m:t>BS</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h</m:t>
                        </m:r>
                      </m:e>
                      <m:sub>
                        <m:r>
                          <m:rPr>
                            <m:nor/>
                          </m:rPr>
                          <w:rPr>
                            <w:rFonts w:ascii="Cambria Math" w:eastAsia="Malgun Gothic"/>
                            <w:noProof/>
                            <w:szCs w:val="20"/>
                            <w:lang w:val="en-GB"/>
                          </w:rPr>
                          <m:t>UT</m:t>
                        </m:r>
                        <m:ctrlPr>
                          <w:rPr>
                            <w:rFonts w:ascii="Cambria Math" w:eastAsia="Malgun Gothic" w:hAnsi="Cambria Math"/>
                            <w:noProof/>
                            <w:szCs w:val="20"/>
                            <w:lang w:val="en-GB"/>
                          </w:rPr>
                        </m:ctrlPr>
                      </m:sub>
                    </m:sSub>
                  </m:e>
                </m:d>
              </m:e>
              <m:sup>
                <m:r>
                  <w:rPr>
                    <w:rFonts w:ascii="Cambria Math" w:eastAsia="Malgun Gothic"/>
                    <w:noProof/>
                    <w:szCs w:val="20"/>
                    <w:lang w:val="en-GB"/>
                  </w:rPr>
                  <m:t>2</m:t>
                </m:r>
              </m:sup>
            </m:sSup>
          </m:e>
        </m:rad>
      </m:oMath>
      <w:r w:rsidRPr="00BC2052">
        <w:rPr>
          <w:rFonts w:eastAsia="Malgun Gothic"/>
          <w:noProof/>
          <w:szCs w:val="20"/>
          <w:lang w:val="en-GB"/>
        </w:rPr>
        <w:tab/>
        <w:t>(</w:t>
      </w:r>
      <w:r w:rsidR="006F2321">
        <w:rPr>
          <w:rFonts w:eastAsia="Malgun Gothic"/>
          <w:noProof/>
          <w:szCs w:val="20"/>
          <w:lang w:val="en-GB"/>
        </w:rPr>
        <w:t>2.2</w:t>
      </w:r>
      <w:r w:rsidRPr="00BC2052">
        <w:rPr>
          <w:rFonts w:eastAsia="Malgun Gothic"/>
          <w:noProof/>
          <w:szCs w:val="20"/>
          <w:lang w:val="en-GB"/>
        </w:rPr>
        <w:t>-1)</w:t>
      </w:r>
    </w:p>
    <w:p w:rsidR="00BC2052" w:rsidRPr="00BC2052" w:rsidRDefault="00BC2052" w:rsidP="00BC2052">
      <w:pPr>
        <w:keepNext/>
        <w:keepLines/>
        <w:spacing w:before="60" w:after="180"/>
        <w:jc w:val="center"/>
        <w:rPr>
          <w:rFonts w:ascii="Arial" w:eastAsia="Malgun Gothic" w:hAnsi="Arial"/>
          <w:b/>
          <w:szCs w:val="20"/>
          <w:lang w:val="en-GB"/>
        </w:rPr>
      </w:pPr>
      <w:r w:rsidRPr="00BC2052">
        <w:rPr>
          <w:rFonts w:ascii="Arial" w:eastAsia="Malgun Gothic" w:hAnsi="Arial"/>
          <w:b/>
          <w:szCs w:val="20"/>
          <w:lang w:val="en-GB"/>
        </w:rPr>
        <w:lastRenderedPageBreak/>
        <w:t xml:space="preserve">Table </w:t>
      </w:r>
      <w:r w:rsidR="006F2321">
        <w:rPr>
          <w:rFonts w:ascii="Arial" w:eastAsia="Malgun Gothic" w:hAnsi="Arial"/>
          <w:b/>
          <w:szCs w:val="20"/>
          <w:lang w:val="en-GB"/>
        </w:rPr>
        <w:t>2.2</w:t>
      </w:r>
      <w:r w:rsidRPr="00BC2052">
        <w:rPr>
          <w:rFonts w:ascii="Arial" w:eastAsia="Malgun Gothic" w:hAnsi="Arial" w:hint="eastAsia"/>
          <w:b/>
          <w:szCs w:val="20"/>
          <w:lang w:val="en-GB" w:eastAsia="ko-KR"/>
        </w:rPr>
        <w:t>.1</w:t>
      </w:r>
      <w:r w:rsidRPr="00BC2052">
        <w:rPr>
          <w:rFonts w:ascii="Arial" w:eastAsia="Malgun Gothic" w:hAnsi="Arial"/>
          <w:b/>
          <w:szCs w:val="20"/>
          <w:lang w:val="en-GB"/>
        </w:rPr>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0"/>
        <w:gridCol w:w="5803"/>
        <w:gridCol w:w="1188"/>
        <w:gridCol w:w="1967"/>
      </w:tblGrid>
      <w:tr w:rsidR="00BC2052" w:rsidRPr="00BC2052" w:rsidTr="000F5BFC">
        <w:trPr>
          <w:cantSplit/>
          <w:trHeight w:val="1508"/>
        </w:trPr>
        <w:tc>
          <w:tcPr>
            <w:tcW w:w="0" w:type="auto"/>
            <w:shd w:val="clear" w:color="auto" w:fill="D9D9D9"/>
            <w:textDirection w:val="btLr"/>
            <w:vAlign w:val="center"/>
          </w:tcPr>
          <w:p w:rsidR="00BC2052" w:rsidRPr="00BC2052" w:rsidRDefault="00BC2052" w:rsidP="00BC2052">
            <w:pPr>
              <w:keepNext/>
              <w:keepLines/>
              <w:ind w:left="113" w:right="113"/>
              <w:jc w:val="center"/>
              <w:rPr>
                <w:rFonts w:ascii="Arial" w:eastAsia="Malgun Gothic" w:hAnsi="Arial"/>
                <w:b/>
                <w:sz w:val="18"/>
                <w:szCs w:val="20"/>
                <w:lang w:val="en-GB"/>
              </w:rPr>
            </w:pPr>
            <w:r w:rsidRPr="00BC2052">
              <w:rPr>
                <w:rFonts w:ascii="Arial" w:eastAsia="Malgun Gothic" w:hAnsi="Arial"/>
                <w:b/>
                <w:sz w:val="18"/>
                <w:szCs w:val="20"/>
                <w:lang w:val="en-GB"/>
              </w:rPr>
              <w:t>Scenario</w:t>
            </w:r>
          </w:p>
        </w:tc>
        <w:tc>
          <w:tcPr>
            <w:tcW w:w="0" w:type="auto"/>
            <w:shd w:val="clear" w:color="auto" w:fill="D9D9D9"/>
            <w:textDirection w:val="btLr"/>
            <w:vAlign w:val="center"/>
          </w:tcPr>
          <w:p w:rsidR="00BC2052" w:rsidRPr="00BC2052" w:rsidRDefault="00BC2052" w:rsidP="00BC2052">
            <w:pPr>
              <w:keepNext/>
              <w:keepLines/>
              <w:ind w:left="113" w:right="113"/>
              <w:jc w:val="center"/>
              <w:rPr>
                <w:rFonts w:ascii="Arial" w:eastAsia="Malgun Gothic" w:hAnsi="Arial"/>
                <w:b/>
                <w:sz w:val="18"/>
                <w:szCs w:val="20"/>
                <w:lang w:val="en-GB"/>
              </w:rPr>
            </w:pPr>
            <w:r w:rsidRPr="00BC2052">
              <w:rPr>
                <w:rFonts w:ascii="Arial" w:eastAsia="Malgun Gothic" w:hAnsi="Arial"/>
                <w:b/>
                <w:sz w:val="18"/>
                <w:szCs w:val="20"/>
                <w:lang w:val="en-GB"/>
              </w:rPr>
              <w:t>LOS/NLOS</w:t>
            </w:r>
          </w:p>
        </w:tc>
        <w:tc>
          <w:tcPr>
            <w:tcW w:w="0" w:type="auto"/>
            <w:shd w:val="clear" w:color="auto" w:fill="D9D9D9"/>
            <w:vAlign w:val="center"/>
          </w:tcPr>
          <w:p w:rsidR="00BC2052" w:rsidRPr="00BC2052" w:rsidRDefault="00BC2052" w:rsidP="00BC2052">
            <w:pPr>
              <w:keepNext/>
              <w:keepLines/>
              <w:jc w:val="center"/>
              <w:rPr>
                <w:rFonts w:ascii="Arial" w:eastAsia="Malgun Gothic" w:hAnsi="Arial" w:cs="Arial"/>
                <w:b/>
                <w:sz w:val="18"/>
                <w:szCs w:val="18"/>
                <w:lang w:val="en-GB" w:eastAsia="ko-KR"/>
              </w:rPr>
            </w:pPr>
            <w:r w:rsidRPr="00BC2052">
              <w:rPr>
                <w:rFonts w:ascii="Arial" w:eastAsia="Malgun Gothic" w:hAnsi="Arial" w:cs="Arial"/>
                <w:b/>
                <w:sz w:val="18"/>
                <w:szCs w:val="18"/>
                <w:lang w:val="en-GB"/>
              </w:rPr>
              <w:t xml:space="preserve">Pathloss [dB], </w:t>
            </w:r>
            <w:r w:rsidRPr="00BC2052">
              <w:rPr>
                <w:rFonts w:ascii="Arial" w:eastAsia="Malgun Gothic" w:hAnsi="Arial" w:cs="Arial"/>
                <w:b/>
                <w:i/>
                <w:sz w:val="18"/>
                <w:szCs w:val="18"/>
                <w:lang w:val="en-GB"/>
              </w:rPr>
              <w:t>f</w:t>
            </w:r>
            <w:r w:rsidRPr="00BC2052">
              <w:rPr>
                <w:rFonts w:ascii="Arial" w:eastAsia="Malgun Gothic" w:hAnsi="Arial" w:cs="Arial"/>
                <w:b/>
                <w:i/>
                <w:sz w:val="18"/>
                <w:szCs w:val="18"/>
                <w:vertAlign w:val="subscript"/>
                <w:lang w:val="en-GB" w:eastAsia="ko-KR"/>
              </w:rPr>
              <w:t>c</w:t>
            </w:r>
            <w:r w:rsidRPr="00BC2052">
              <w:rPr>
                <w:rFonts w:ascii="Arial" w:eastAsia="Malgun Gothic" w:hAnsi="Arial" w:cs="Arial"/>
                <w:b/>
                <w:sz w:val="18"/>
                <w:szCs w:val="18"/>
                <w:lang w:val="en-GB"/>
              </w:rPr>
              <w:t xml:space="preserve"> is in GHz and </w:t>
            </w:r>
            <w:r w:rsidRPr="00BC2052">
              <w:rPr>
                <w:rFonts w:ascii="Arial" w:eastAsia="Malgun Gothic" w:hAnsi="Arial" w:cs="Arial"/>
                <w:b/>
                <w:i/>
                <w:sz w:val="18"/>
                <w:szCs w:val="18"/>
                <w:lang w:val="en-GB" w:eastAsia="ko-KR"/>
              </w:rPr>
              <w:t>d</w:t>
            </w:r>
            <w:r w:rsidRPr="00BC2052">
              <w:rPr>
                <w:rFonts w:ascii="Arial" w:eastAsia="Malgun Gothic" w:hAnsi="Arial" w:cs="Arial"/>
                <w:b/>
                <w:sz w:val="18"/>
                <w:szCs w:val="18"/>
                <w:lang w:val="en-GB"/>
              </w:rPr>
              <w:t xml:space="preserve"> is in meters</w:t>
            </w:r>
            <w:r w:rsidRPr="00BC2052">
              <w:rPr>
                <w:rFonts w:ascii="Arial" w:eastAsia="Malgun Gothic" w:hAnsi="Arial" w:cs="Arial"/>
                <w:b/>
                <w:sz w:val="18"/>
                <w:szCs w:val="18"/>
                <w:lang w:val="en-GB" w:eastAsia="ko-KR"/>
              </w:rPr>
              <w:t xml:space="preserve">, </w:t>
            </w:r>
            <w:r w:rsidRPr="00BC2052">
              <w:rPr>
                <w:rFonts w:ascii="Arial" w:eastAsia="Malgun Gothic" w:hAnsi="Arial" w:cs="Arial"/>
                <w:b/>
                <w:sz w:val="18"/>
                <w:szCs w:val="18"/>
                <w:lang w:val="en-GB"/>
              </w:rPr>
              <w:t>see note 6</w:t>
            </w:r>
          </w:p>
        </w:tc>
        <w:tc>
          <w:tcPr>
            <w:tcW w:w="0" w:type="auto"/>
            <w:shd w:val="clear" w:color="auto" w:fill="D9D9D9"/>
            <w:vAlign w:val="center"/>
          </w:tcPr>
          <w:p w:rsidR="00BC2052" w:rsidRPr="00BC2052" w:rsidRDefault="00BC2052" w:rsidP="00BC2052">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Shadow </w:t>
            </w:r>
          </w:p>
          <w:p w:rsidR="00BC2052" w:rsidRPr="00BC2052" w:rsidRDefault="00BC2052" w:rsidP="00BC2052">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fading </w:t>
            </w:r>
          </w:p>
          <w:p w:rsidR="00BC2052" w:rsidRPr="00BC2052" w:rsidRDefault="00BC2052" w:rsidP="00BC2052">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std [dB]</w:t>
            </w:r>
          </w:p>
        </w:tc>
        <w:tc>
          <w:tcPr>
            <w:tcW w:w="0" w:type="auto"/>
            <w:shd w:val="clear" w:color="auto" w:fill="D9D9D9"/>
            <w:vAlign w:val="center"/>
          </w:tcPr>
          <w:p w:rsidR="00BC2052" w:rsidRPr="00BC2052" w:rsidRDefault="00BC2052" w:rsidP="00BC2052">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Applicability range, </w:t>
            </w:r>
          </w:p>
          <w:p w:rsidR="00BC2052" w:rsidRPr="00BC2052" w:rsidRDefault="00BC2052" w:rsidP="00BC2052">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antenna height </w:t>
            </w:r>
          </w:p>
          <w:p w:rsidR="00BC2052" w:rsidRPr="00BC2052" w:rsidRDefault="00BC2052" w:rsidP="00BC2052">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default values </w:t>
            </w:r>
          </w:p>
        </w:tc>
      </w:tr>
      <w:tr w:rsidR="00BC2052" w:rsidRPr="00C932AF" w:rsidTr="000F5BFC">
        <w:trPr>
          <w:cantSplit/>
        </w:trPr>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RMa</w:t>
            </w:r>
          </w:p>
        </w:tc>
        <w:tc>
          <w:tcPr>
            <w:tcW w:w="0" w:type="auto"/>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LOS</w:t>
            </w:r>
          </w:p>
        </w:tc>
        <w:tc>
          <w:tcPr>
            <w:tcW w:w="0" w:type="auto"/>
          </w:tcPr>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m:rPr>
                      <m:nor/>
                    </m:rPr>
                    <w:rPr>
                      <w:rFonts w:ascii="Cambria Math" w:eastAsia="SimSun" w:hAnsi="Arial" w:cs="Arial"/>
                      <w:sz w:val="18"/>
                      <w:szCs w:val="18"/>
                      <w:lang w:val="en-GB"/>
                    </w:rPr>
                    <m:t>RMa</m:t>
                  </m:r>
                  <m:r>
                    <m:rPr>
                      <m:sty m:val="p"/>
                    </m:rPr>
                    <w:rPr>
                      <w:rFonts w:ascii="Cambria Math" w:eastAsia="SimSun" w:hAnsi="Arial" w:cs="Arial"/>
                      <w:sz w:val="18"/>
                      <w:szCs w:val="18"/>
                      <w:lang w:val="en-GB"/>
                    </w:rPr>
                    <m:t>-</m:t>
                  </m:r>
                  <m:r>
                    <m:rPr>
                      <m:nor/>
                    </m:rPr>
                    <w:rPr>
                      <w:rFonts w:ascii="Cambria Math" w:eastAsia="SimSun" w:hAnsi="Arial" w:cs="Arial"/>
                      <w:sz w:val="18"/>
                      <w:szCs w:val="18"/>
                      <w:lang w:val="en-GB"/>
                    </w:rPr>
                    <m:t>LOS</m:t>
                  </m:r>
                  <m:ctrlPr>
                    <w:rPr>
                      <w:rFonts w:ascii="Cambria Math" w:eastAsia="SimSun" w:hAnsi="Arial" w:cs="Arial"/>
                      <w:sz w:val="18"/>
                      <w:szCs w:val="18"/>
                      <w:lang w:val="en-GB"/>
                    </w:rPr>
                  </m:ctrlPr>
                </m:sub>
              </m:sSub>
              <m:r>
                <w:rPr>
                  <w:rFonts w:ascii="Cambria Math" w:eastAsia="SimSun" w:hAnsi="Arial" w:cs="Arial"/>
                  <w:sz w:val="18"/>
                  <w:szCs w:val="18"/>
                  <w:lang w:val="en-GB"/>
                </w:rPr>
                <m:t>=</m:t>
              </m:r>
              <m:d>
                <m:dPr>
                  <m:begChr m:val="{"/>
                  <m:endChr m:val=""/>
                  <m:ctrlPr>
                    <w:rPr>
                      <w:rFonts w:ascii="Cambria Math" w:eastAsia="SimSun" w:hAnsi="Arial" w:cs="Arial"/>
                      <w:i/>
                      <w:sz w:val="18"/>
                      <w:szCs w:val="18"/>
                      <w:lang w:val="en-GB"/>
                    </w:rPr>
                  </m:ctrlPr>
                </m:dPr>
                <m:e>
                  <m:m>
                    <m:mPr>
                      <m:mcs>
                        <m:mc>
                          <m:mcPr>
                            <m:count m:val="2"/>
                            <m:mcJc m:val="center"/>
                          </m:mcPr>
                        </m:mc>
                      </m:mcs>
                      <m:ctrlPr>
                        <w:rPr>
                          <w:rFonts w:ascii="Cambria Math" w:eastAsia="SimSun" w:hAnsi="Arial" w:cs="Arial"/>
                          <w:i/>
                          <w:sz w:val="18"/>
                          <w:szCs w:val="18"/>
                          <w:lang w:val="en-GB"/>
                        </w:rPr>
                      </m:ctrlPr>
                    </m:mP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e>
                      <m:e>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Sub>
                      </m:e>
                    </m:m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2</m:t>
                            </m:r>
                          </m:sub>
                        </m:sSub>
                      </m:e>
                      <m:e>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Sub>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10</m:t>
                        </m:r>
                        <m:r>
                          <m:rPr>
                            <m:nor/>
                          </m:rPr>
                          <w:rPr>
                            <w:rFonts w:ascii="Cambria Math" w:eastAsia="SimSun" w:hAnsi="Arial" w:cs="Arial"/>
                            <w:sz w:val="18"/>
                            <w:szCs w:val="18"/>
                            <w:lang w:val="en-GB"/>
                          </w:rPr>
                          <m:t>km</m:t>
                        </m:r>
                        <m:ctrlPr>
                          <w:rPr>
                            <w:rFonts w:ascii="Cambria Math" w:eastAsia="SimSun" w:hAnsi="Arial" w:cs="Arial"/>
                            <w:sz w:val="18"/>
                            <w:szCs w:val="18"/>
                            <w:lang w:val="en-GB"/>
                          </w:rPr>
                        </m:ctrlPr>
                      </m:e>
                    </m:mr>
                  </m:m>
                  <m:ctrlPr>
                    <w:rPr>
                      <w:rFonts w:ascii="Cambria Math" w:eastAsia="SimSun" w:hAnsi="Cambria Math" w:cs="Arial"/>
                      <w:i/>
                      <w:sz w:val="18"/>
                      <w:szCs w:val="18"/>
                      <w:lang w:val="en-GB"/>
                    </w:rPr>
                  </m:ctrlPr>
                </m:e>
              </m:d>
            </m:oMath>
            <w:r w:rsidR="00BC2052" w:rsidRPr="00BC2052">
              <w:rPr>
                <w:rFonts w:ascii="Arial" w:eastAsia="SimSun" w:hAnsi="Arial" w:cs="Arial"/>
                <w:sz w:val="18"/>
                <w:szCs w:val="18"/>
                <w:lang w:val="en-GB"/>
              </w:rPr>
              <w:t>, see note 5</w:t>
            </w:r>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w:p>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MS Mincho" w:hAnsi="Arial" w:cs="Arial"/>
                <w:i/>
                <w:iCs/>
                <w:sz w:val="18"/>
                <w:szCs w:val="18"/>
              </w:rPr>
            </w:pPr>
            <m:oMathPara>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r>
                  <w:rPr>
                    <w:rFonts w:ascii="Cambria Math" w:eastAsia="SimSun" w:hAnsi="Arial" w:cs="Arial"/>
                    <w:sz w:val="18"/>
                    <w:szCs w:val="18"/>
                    <w:lang w:val="en-GB"/>
                  </w:rPr>
                  <m:t>=20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r>
                  <w:rPr>
                    <w:rFonts w:ascii="Cambria Math" w:eastAsia="SimSun" w:hAnsi="Arial" w:cs="Arial"/>
                    <w:sz w:val="18"/>
                    <w:szCs w:val="18"/>
                    <w:lang w:val="en-GB"/>
                  </w:rPr>
                  <m:t>40π</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3D</m:t>
                    </m:r>
                    <m:ctrlPr>
                      <w:rPr>
                        <w:rFonts w:ascii="Cambria Math" w:eastAsia="SimSun" w:hAnsi="Arial" w:cs="Arial"/>
                        <w:sz w:val="18"/>
                        <w:szCs w:val="18"/>
                        <w:lang w:val="en-GB"/>
                      </w:rPr>
                    </m:ctrlPr>
                  </m:sub>
                </m:sSub>
                <m:sSub>
                  <m:sSubPr>
                    <m:ctrlPr>
                      <w:rPr>
                        <w:rFonts w:ascii="Cambria Math" w:eastAsia="SimSun" w:hAnsi="Arial" w:cs="Arial"/>
                        <w:i/>
                        <w:sz w:val="18"/>
                        <w:szCs w:val="18"/>
                        <w:lang w:val="en-GB"/>
                      </w:rPr>
                    </m:ctrlPr>
                  </m:sSubPr>
                  <m:e>
                    <m:r>
                      <w:rPr>
                        <w:rFonts w:ascii="Cambria Math" w:eastAsia="SimSun" w:hAnsi="Arial" w:cs="Arial"/>
                        <w:sz w:val="18"/>
                        <w:szCs w:val="18"/>
                        <w:lang w:val="en-GB"/>
                      </w:rPr>
                      <m:t>f</m:t>
                    </m:r>
                  </m:e>
                  <m:sub>
                    <m:r>
                      <w:rPr>
                        <w:rFonts w:ascii="Cambria Math" w:eastAsia="SimSun" w:hAnsi="Arial" w:cs="Arial"/>
                        <w:sz w:val="18"/>
                        <w:szCs w:val="18"/>
                        <w:lang w:val="en-GB"/>
                      </w:rPr>
                      <m:t>c</m:t>
                    </m:r>
                  </m:sub>
                </m:sSub>
                <m:r>
                  <w:rPr>
                    <w:rFonts w:ascii="Cambria Math" w:eastAsia="SimSun" w:hAnsi="Arial" w:cs="Arial"/>
                    <w:sz w:val="18"/>
                    <w:szCs w:val="18"/>
                    <w:lang w:val="en-GB"/>
                  </w:rPr>
                  <m:t>/3)+</m:t>
                </m:r>
                <m:func>
                  <m:funcPr>
                    <m:ctrlPr>
                      <w:rPr>
                        <w:rFonts w:ascii="Cambria Math" w:eastAsia="SimSun" w:hAnsi="Arial" w:cs="Arial"/>
                        <w:i/>
                        <w:sz w:val="18"/>
                        <w:szCs w:val="18"/>
                        <w:lang w:val="en-GB"/>
                      </w:rPr>
                    </m:ctrlPr>
                  </m:funcPr>
                  <m:fName>
                    <m:r>
                      <w:rPr>
                        <w:rFonts w:ascii="Cambria Math" w:eastAsia="SimSun" w:hAnsi="Arial" w:cs="Arial"/>
                        <w:sz w:val="18"/>
                        <w:szCs w:val="18"/>
                        <w:lang w:val="en-GB"/>
                      </w:rPr>
                      <m:t>min</m:t>
                    </m:r>
                  </m:fName>
                  <m:e>
                    <m:r>
                      <w:rPr>
                        <w:rFonts w:ascii="Cambria Math" w:eastAsia="SimSun" w:hAnsi="Arial" w:cs="Arial"/>
                        <w:sz w:val="18"/>
                        <w:szCs w:val="18"/>
                        <w:lang w:val="en-GB"/>
                      </w:rPr>
                      <m:t>(</m:t>
                    </m:r>
                  </m:e>
                </m:func>
                <m:r>
                  <w:rPr>
                    <w:rFonts w:ascii="Cambria Math" w:eastAsia="SimSun" w:hAnsi="Arial" w:cs="Arial"/>
                    <w:sz w:val="18"/>
                    <w:szCs w:val="18"/>
                    <w:lang w:val="en-GB"/>
                  </w:rPr>
                  <m:t>0.03</m:t>
                </m:r>
                <m:sSup>
                  <m:sSupPr>
                    <m:ctrlPr>
                      <w:rPr>
                        <w:rFonts w:ascii="Cambria Math" w:eastAsia="SimSun" w:hAnsi="Cambria Math" w:cs="Arial"/>
                        <w:i/>
                        <w:sz w:val="18"/>
                        <w:szCs w:val="18"/>
                        <w:lang w:val="en-GB"/>
                      </w:rPr>
                    </m:ctrlPr>
                  </m:sSupPr>
                  <m:e>
                    <m:r>
                      <w:rPr>
                        <w:rFonts w:ascii="Cambria Math" w:eastAsia="SimSun" w:hAnsi="Cambria Math" w:cs="Cambria Math"/>
                        <w:sz w:val="18"/>
                        <w:szCs w:val="18"/>
                        <w:lang w:val="en-GB"/>
                      </w:rPr>
                      <m:t>h</m:t>
                    </m:r>
                  </m:e>
                  <m:sup>
                    <m:r>
                      <w:rPr>
                        <w:rFonts w:ascii="Cambria Math" w:eastAsia="SimSun" w:hAnsi="Arial" w:cs="Arial"/>
                        <w:sz w:val="18"/>
                        <w:szCs w:val="18"/>
                        <w:lang w:val="en-GB"/>
                      </w:rPr>
                      <m:t>1.72</m:t>
                    </m:r>
                    <m:ctrlPr>
                      <w:rPr>
                        <w:rFonts w:ascii="Cambria Math" w:eastAsia="SimSun" w:hAnsi="Arial" w:cs="Arial"/>
                        <w:i/>
                        <w:sz w:val="18"/>
                        <w:szCs w:val="18"/>
                        <w:lang w:val="en-GB"/>
                      </w:rPr>
                    </m:ctrlPr>
                  </m:sup>
                </m:sSup>
                <m:r>
                  <w:rPr>
                    <w:rFonts w:ascii="Cambria Math" w:eastAsia="SimSun" w:hAnsi="Arial" w:cs="Arial"/>
                    <w:sz w:val="18"/>
                    <w:szCs w:val="18"/>
                    <w:lang w:val="en-GB"/>
                  </w:rPr>
                  <m:t>,10)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3D</m:t>
                    </m:r>
                    <m:ctrlPr>
                      <w:rPr>
                        <w:rFonts w:ascii="Cambria Math" w:eastAsia="SimSun" w:hAnsi="Arial" w:cs="Arial"/>
                        <w:sz w:val="18"/>
                        <w:szCs w:val="18"/>
                        <w:lang w:val="en-GB"/>
                      </w:rPr>
                    </m:ctrlPr>
                  </m:sub>
                </m:sSub>
                <m:r>
                  <w:rPr>
                    <w:rFonts w:ascii="Cambria Math" w:eastAsia="SimSun" w:hAnsi="Arial" w:cs="Arial"/>
                    <w:sz w:val="18"/>
                    <w:szCs w:val="18"/>
                    <w:lang w:val="en-GB"/>
                  </w:rPr>
                  <m:t>)</m:t>
                </m:r>
                <m:r>
                  <m:rPr>
                    <m:sty m:val="p"/>
                  </m:rPr>
                  <w:rPr>
                    <w:rFonts w:ascii="Cambria Math" w:eastAsia="SimSun" w:hAnsi="Arial" w:cs="Arial"/>
                    <w:sz w:val="18"/>
                    <w:szCs w:val="18"/>
                    <w:lang w:val="en-GB"/>
                  </w:rPr>
                  <w:br/>
                </m:r>
              </m:oMath>
              <m:oMath>
                <m:r>
                  <m:rPr>
                    <m:nor/>
                  </m:rPr>
                  <w:rPr>
                    <w:rFonts w:ascii="Cambria Math" w:eastAsia="SimSun" w:hAnsi="Arial" w:cs="Arial"/>
                    <w:sz w:val="18"/>
                    <w:szCs w:val="18"/>
                    <w:lang w:val="en-GB"/>
                  </w:rPr>
                  <m:t xml:space="preserve">         </m:t>
                </m:r>
                <m:r>
                  <m:rPr>
                    <m:sty m:val="p"/>
                  </m:rPr>
                  <w:rPr>
                    <w:rFonts w:ascii="Cambria Math" w:eastAsia="SimSun" w:hAnsi="Arial" w:cs="Arial"/>
                    <w:sz w:val="18"/>
                    <w:szCs w:val="18"/>
                    <w:lang w:val="en-GB"/>
                  </w:rPr>
                  <m:t>-</m:t>
                </m:r>
                <m:func>
                  <m:funcPr>
                    <m:ctrlPr>
                      <w:rPr>
                        <w:rFonts w:ascii="Cambria Math" w:eastAsia="SimSun" w:hAnsi="Arial" w:cs="Arial"/>
                        <w:i/>
                        <w:sz w:val="18"/>
                        <w:szCs w:val="18"/>
                        <w:lang w:val="en-GB"/>
                      </w:rPr>
                    </m:ctrlPr>
                  </m:funcPr>
                  <m:fName>
                    <m:r>
                      <w:rPr>
                        <w:rFonts w:ascii="Cambria Math" w:eastAsia="SimSun" w:hAnsi="Arial" w:cs="Arial"/>
                        <w:sz w:val="18"/>
                        <w:szCs w:val="18"/>
                        <w:lang w:val="en-GB"/>
                      </w:rPr>
                      <m:t>min</m:t>
                    </m:r>
                  </m:fName>
                  <m:e>
                    <m:r>
                      <w:rPr>
                        <w:rFonts w:ascii="Cambria Math" w:eastAsia="SimSun" w:hAnsi="Arial" w:cs="Arial"/>
                        <w:sz w:val="18"/>
                        <w:szCs w:val="18"/>
                        <w:lang w:val="en-GB"/>
                      </w:rPr>
                      <m:t>(</m:t>
                    </m:r>
                  </m:e>
                </m:func>
                <m:r>
                  <w:rPr>
                    <w:rFonts w:ascii="Cambria Math" w:eastAsia="SimSun" w:hAnsi="Arial" w:cs="Arial"/>
                    <w:sz w:val="18"/>
                    <w:szCs w:val="18"/>
                    <w:lang w:val="en-GB"/>
                  </w:rPr>
                  <m:t>0.044</m:t>
                </m:r>
                <m:sSup>
                  <m:sSupPr>
                    <m:ctrlPr>
                      <w:rPr>
                        <w:rFonts w:ascii="Cambria Math" w:eastAsia="SimSun" w:hAnsi="Cambria Math" w:cs="Arial"/>
                        <w:i/>
                        <w:sz w:val="18"/>
                        <w:szCs w:val="18"/>
                        <w:lang w:val="en-GB"/>
                      </w:rPr>
                    </m:ctrlPr>
                  </m:sSupPr>
                  <m:e>
                    <m:r>
                      <w:rPr>
                        <w:rFonts w:ascii="Cambria Math" w:eastAsia="SimSun" w:hAnsi="Cambria Math" w:cs="Cambria Math"/>
                        <w:sz w:val="18"/>
                        <w:szCs w:val="18"/>
                        <w:lang w:val="en-GB"/>
                      </w:rPr>
                      <m:t>h</m:t>
                    </m:r>
                  </m:e>
                  <m:sup>
                    <m:r>
                      <w:rPr>
                        <w:rFonts w:ascii="Cambria Math" w:eastAsia="SimSun" w:hAnsi="Arial" w:cs="Arial"/>
                        <w:sz w:val="18"/>
                        <w:szCs w:val="18"/>
                        <w:lang w:val="en-GB"/>
                      </w:rPr>
                      <m:t>1.72</m:t>
                    </m:r>
                    <m:ctrlPr>
                      <w:rPr>
                        <w:rFonts w:ascii="Cambria Math" w:eastAsia="SimSun" w:hAnsi="Arial" w:cs="Arial"/>
                        <w:i/>
                        <w:sz w:val="18"/>
                        <w:szCs w:val="18"/>
                        <w:lang w:val="en-GB"/>
                      </w:rPr>
                    </m:ctrlPr>
                  </m:sup>
                </m:sSup>
                <m:r>
                  <w:rPr>
                    <w:rFonts w:ascii="Cambria Math" w:eastAsia="SimSun" w:hAnsi="Arial" w:cs="Arial"/>
                    <w:sz w:val="18"/>
                    <w:szCs w:val="18"/>
                    <w:lang w:val="en-GB"/>
                  </w:rPr>
                  <m:t>,14.77)+0.002</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r>
                  <w:rPr>
                    <w:rFonts w:ascii="Cambria Math" w:eastAsia="SimSun" w:hAnsi="Cambria Math" w:cs="Cambria Math"/>
                    <w:sz w:val="18"/>
                    <w:szCs w:val="18"/>
                    <w:lang w:val="en-GB"/>
                  </w:rPr>
                  <m:t>h</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3D</m:t>
                    </m:r>
                    <m:ctrlPr>
                      <w:rPr>
                        <w:rFonts w:ascii="Cambria Math" w:eastAsia="SimSun" w:hAnsi="Arial" w:cs="Arial"/>
                        <w:sz w:val="18"/>
                        <w:szCs w:val="18"/>
                        <w:lang w:val="en-GB"/>
                      </w:rPr>
                    </m:ctrlPr>
                  </m:sub>
                </m:sSub>
              </m:oMath>
            </m:oMathPara>
          </w:p>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MS Mincho" w:hAnsi="Arial" w:cs="Arial"/>
                <w:sz w:val="18"/>
                <w:szCs w:val="18"/>
                <w:lang w:val="en-GB" w:eastAsia="ja-JP"/>
              </w:rPr>
            </w:pPr>
            <m:oMathPara>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2</m:t>
                    </m:r>
                  </m:sub>
                </m:sSub>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Sub>
                <m:r>
                  <w:rPr>
                    <w:rFonts w:ascii="Cambria Math" w:eastAsia="SimSun" w:hAnsi="Arial" w:cs="Arial"/>
                    <w:sz w:val="18"/>
                    <w:szCs w:val="18"/>
                    <w:lang w:val="en-GB"/>
                  </w:rPr>
                  <m:t>)+40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3D</m:t>
                    </m:r>
                    <m:ctrlPr>
                      <w:rPr>
                        <w:rFonts w:ascii="Cambria Math" w:eastAsia="SimSun" w:hAnsi="Arial" w:cs="Arial"/>
                        <w:sz w:val="18"/>
                        <w:szCs w:val="18"/>
                        <w:lang w:val="en-GB"/>
                      </w:rPr>
                    </m:ctrlPr>
                  </m:sub>
                </m:sSub>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Sub>
                <m:r>
                  <w:rPr>
                    <w:rFonts w:ascii="Cambria Math" w:eastAsia="SimSun" w:hAnsi="Arial" w:cs="Arial"/>
                    <w:sz w:val="18"/>
                    <w:szCs w:val="18"/>
                    <w:lang w:val="en-GB"/>
                  </w:rPr>
                  <m:t>)</m:t>
                </m:r>
              </m:oMath>
            </m:oMathPara>
          </w:p>
        </w:tc>
        <w:tc>
          <w:tcPr>
            <w:tcW w:w="0" w:type="auto"/>
          </w:tcPr>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BC2052" w:rsidRPr="00BC2052" w:rsidRDefault="008957F7"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MS Mincho" w:hAnsi="Arial" w:cs="Arial"/>
                <w:sz w:val="18"/>
                <w:szCs w:val="18"/>
                <w:lang w:val="en-GB" w:eastAsia="ja-JP"/>
              </w:rPr>
            </w:pPr>
            <m:oMathPara>
              <m:oMath>
                <m:sSub>
                  <m:sSubPr>
                    <m:ctrlPr>
                      <w:rPr>
                        <w:rFonts w:ascii="Cambria Math" w:eastAsia="SimSun" w:hAnsi="Arial" w:cs="Arial"/>
                        <w:i/>
                        <w:sz w:val="18"/>
                        <w:szCs w:val="18"/>
                        <w:lang w:val="en-GB"/>
                      </w:rPr>
                    </m:ctrlPr>
                  </m:sSubPr>
                  <m:e>
                    <m:r>
                      <w:rPr>
                        <w:rFonts w:ascii="Cambria Math" w:eastAsia="SimSun" w:hAnsi="Arial" w:cs="Arial"/>
                        <w:sz w:val="18"/>
                        <w:szCs w:val="18"/>
                        <w:lang w:val="en-GB"/>
                      </w:rPr>
                      <m:t>σ</m:t>
                    </m:r>
                  </m:e>
                  <m:sub>
                    <m:r>
                      <m:rPr>
                        <m:nor/>
                      </m:rPr>
                      <w:rPr>
                        <w:rFonts w:ascii="Cambria Math" w:eastAsia="SimSun" w:hAnsi="Arial" w:cs="Arial"/>
                        <w:sz w:val="18"/>
                        <w:szCs w:val="18"/>
                        <w:lang w:val="en-GB"/>
                      </w:rPr>
                      <m:t>SF</m:t>
                    </m:r>
                    <m:ctrlPr>
                      <w:rPr>
                        <w:rFonts w:ascii="Cambria Math" w:eastAsia="SimSun" w:hAnsi="Arial" w:cs="Arial"/>
                        <w:sz w:val="18"/>
                        <w:szCs w:val="18"/>
                        <w:lang w:val="en-GB"/>
                      </w:rPr>
                    </m:ctrlPr>
                  </m:sub>
                </m:sSub>
                <m:r>
                  <w:rPr>
                    <w:rFonts w:ascii="Cambria Math" w:eastAsia="SimSun" w:hAnsi="Arial" w:cs="Arial"/>
                    <w:sz w:val="18"/>
                    <w:szCs w:val="18"/>
                    <w:lang w:val="en-GB"/>
                  </w:rPr>
                  <m:t>=4</m:t>
                </m:r>
              </m:oMath>
            </m:oMathPara>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MS Mincho" w:hAnsi="Arial" w:cs="Arial"/>
                <w:sz w:val="18"/>
                <w:szCs w:val="18"/>
                <w:lang w:val="en-GB" w:eastAsia="ja-JP"/>
              </w:rPr>
            </w:pPr>
          </w:p>
          <w:p w:rsidR="00BC2052" w:rsidRPr="00BC2052" w:rsidRDefault="008957F7"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MS Mincho" w:hAnsi="Arial" w:cs="Arial"/>
                <w:sz w:val="18"/>
                <w:szCs w:val="18"/>
                <w:lang w:val="en-GB"/>
              </w:rPr>
            </w:pPr>
            <m:oMathPara>
              <m:oMath>
                <m:sSub>
                  <m:sSubPr>
                    <m:ctrlPr>
                      <w:rPr>
                        <w:rFonts w:ascii="Cambria Math" w:eastAsia="SimSun" w:hAnsi="Arial" w:cs="Arial"/>
                        <w:i/>
                        <w:sz w:val="18"/>
                        <w:szCs w:val="18"/>
                        <w:lang w:val="en-GB"/>
                      </w:rPr>
                    </m:ctrlPr>
                  </m:sSubPr>
                  <m:e>
                    <m:r>
                      <w:rPr>
                        <w:rFonts w:ascii="Cambria Math" w:eastAsia="SimSun" w:hAnsi="Arial" w:cs="Arial"/>
                        <w:sz w:val="18"/>
                        <w:szCs w:val="18"/>
                        <w:lang w:val="en-GB"/>
                      </w:rPr>
                      <m:t>σ</m:t>
                    </m:r>
                  </m:e>
                  <m:sub>
                    <m:r>
                      <m:rPr>
                        <m:nor/>
                      </m:rPr>
                      <w:rPr>
                        <w:rFonts w:ascii="Cambria Math" w:eastAsia="SimSun" w:hAnsi="Arial" w:cs="Arial"/>
                        <w:sz w:val="18"/>
                        <w:szCs w:val="18"/>
                        <w:lang w:val="en-GB"/>
                      </w:rPr>
                      <m:t>SF</m:t>
                    </m:r>
                    <m:ctrlPr>
                      <w:rPr>
                        <w:rFonts w:ascii="Cambria Math" w:eastAsia="SimSun" w:hAnsi="Arial" w:cs="Arial"/>
                        <w:sz w:val="18"/>
                        <w:szCs w:val="18"/>
                        <w:lang w:val="en-GB"/>
                      </w:rPr>
                    </m:ctrlPr>
                  </m:sub>
                </m:sSub>
                <m:r>
                  <w:rPr>
                    <w:rFonts w:ascii="Cambria Math" w:eastAsia="SimSun" w:hAnsi="Arial" w:cs="Arial"/>
                    <w:sz w:val="18"/>
                    <w:szCs w:val="18"/>
                    <w:lang w:val="en-GB"/>
                  </w:rPr>
                  <m:t>=6</m:t>
                </m:r>
              </m:oMath>
            </m:oMathPara>
          </w:p>
        </w:tc>
        <w:tc>
          <w:tcPr>
            <w:tcW w:w="0" w:type="auto"/>
            <w:vMerge w:val="restart"/>
          </w:tcPr>
          <w:p w:rsidR="00BC2052" w:rsidRPr="00BC2052" w:rsidRDefault="008957F7"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m:oMathPara>
              <m:oMath>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en-GB"/>
                      </w:rPr>
                      <m:t>h</m:t>
                    </m:r>
                  </m:e>
                  <m:sub>
                    <m:r>
                      <m:rPr>
                        <m:nor/>
                      </m:rPr>
                      <w:rPr>
                        <w:rFonts w:ascii="Cambria Math" w:eastAsia="SimSun" w:hAnsi="Arial" w:cs="Arial"/>
                        <w:sz w:val="18"/>
                        <w:szCs w:val="18"/>
                        <w:lang w:val="en-GB"/>
                      </w:rPr>
                      <m:t>BS</m:t>
                    </m:r>
                    <m:ctrlPr>
                      <w:rPr>
                        <w:rFonts w:ascii="Cambria Math" w:eastAsia="SimSun" w:hAnsi="Arial" w:cs="Arial"/>
                        <w:sz w:val="18"/>
                        <w:szCs w:val="18"/>
                        <w:lang w:val="en-GB"/>
                      </w:rPr>
                    </m:ctrlPr>
                  </m:sub>
                </m:sSub>
                <m:r>
                  <w:rPr>
                    <w:rFonts w:ascii="Cambria Math" w:eastAsia="SimSun" w:hAnsi="Arial" w:cs="Arial"/>
                    <w:sz w:val="18"/>
                    <w:szCs w:val="18"/>
                    <w:lang w:val="en-GB"/>
                  </w:rPr>
                  <m:t>=</m:t>
                </m:r>
                <m:r>
                  <m:rPr>
                    <m:nor/>
                  </m:rPr>
                  <w:rPr>
                    <w:rFonts w:ascii="Cambria Math" w:eastAsia="SimSun" w:hAnsi="Arial" w:cs="Arial"/>
                    <w:sz w:val="18"/>
                    <w:szCs w:val="18"/>
                    <w:lang w:val="en-GB"/>
                  </w:rPr>
                  <m:t>35m</m:t>
                </m:r>
              </m:oMath>
            </m:oMathPara>
          </w:p>
          <w:p w:rsidR="00BC2052" w:rsidRPr="00BC2052" w:rsidRDefault="008957F7"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m:oMathPara>
              <m:oMath>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en-GB"/>
                      </w:rPr>
                      <m:t>h</m:t>
                    </m:r>
                  </m:e>
                  <m:sub>
                    <m:r>
                      <m:rPr>
                        <m:nor/>
                      </m:rPr>
                      <w:rPr>
                        <w:rFonts w:ascii="Cambria Math" w:eastAsia="SimSun" w:hAnsi="Arial" w:cs="Arial"/>
                        <w:sz w:val="18"/>
                        <w:szCs w:val="18"/>
                        <w:lang w:val="en-GB"/>
                      </w:rPr>
                      <m:t>UT</m:t>
                    </m:r>
                    <m:ctrlPr>
                      <w:rPr>
                        <w:rFonts w:ascii="Cambria Math" w:eastAsia="SimSun" w:hAnsi="Arial" w:cs="Arial"/>
                        <w:sz w:val="18"/>
                        <w:szCs w:val="18"/>
                        <w:lang w:val="en-GB"/>
                      </w:rPr>
                    </m:ctrlPr>
                  </m:sub>
                </m:sSub>
                <m:r>
                  <w:rPr>
                    <w:rFonts w:ascii="Cambria Math" w:eastAsia="SimSun" w:hAnsi="Arial" w:cs="Arial"/>
                    <w:sz w:val="18"/>
                    <w:szCs w:val="18"/>
                    <w:lang w:val="en-GB"/>
                  </w:rPr>
                  <m:t>=1.5m</m:t>
                </m:r>
              </m:oMath>
            </m:oMathPara>
          </w:p>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m:oMathPara>
              <m:oMath>
                <m:r>
                  <w:rPr>
                    <w:rFonts w:ascii="Cambria Math" w:eastAsia="SimSun" w:hAnsi="Arial" w:cs="Arial"/>
                    <w:sz w:val="18"/>
                    <w:szCs w:val="18"/>
                    <w:lang w:val="en-GB"/>
                  </w:rPr>
                  <m:t>W=20m</m:t>
                </m:r>
              </m:oMath>
            </m:oMathPara>
          </w:p>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MS Mincho" w:hAnsi="Arial" w:cs="Arial"/>
                <w:sz w:val="18"/>
                <w:szCs w:val="18"/>
              </w:rPr>
            </w:pPr>
            <m:oMathPara>
              <m:oMath>
                <m:r>
                  <w:rPr>
                    <w:rFonts w:ascii="Cambria Math" w:eastAsia="SimSun" w:hAnsi="Cambria Math" w:cs="Cambria Math"/>
                    <w:sz w:val="18"/>
                    <w:szCs w:val="18"/>
                    <w:lang w:val="en-GB"/>
                  </w:rPr>
                  <m:t>h</m:t>
                </m:r>
                <m:r>
                  <w:rPr>
                    <w:rFonts w:ascii="Cambria Math" w:eastAsia="SimSun" w:hAnsi="Arial" w:cs="Arial"/>
                    <w:sz w:val="18"/>
                    <w:szCs w:val="18"/>
                    <w:lang w:val="en-GB"/>
                  </w:rPr>
                  <m:t>=5m</m:t>
                </m:r>
              </m:oMath>
            </m:oMathPara>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MS Mincho" w:hAnsi="Arial" w:cs="Arial"/>
                <w:sz w:val="18"/>
                <w:szCs w:val="18"/>
                <w:lang w:eastAsia="ja-JP"/>
              </w:rPr>
            </w:pPr>
            <w:r w:rsidRPr="00BC2052">
              <w:rPr>
                <w:rFonts w:ascii="Arial" w:eastAsia="MS Mincho" w:hAnsi="Arial" w:cs="Arial"/>
                <w:sz w:val="18"/>
                <w:szCs w:val="18"/>
                <w:lang w:eastAsia="ja-JP"/>
              </w:rPr>
              <w:t>h = avg. building height</w:t>
            </w:r>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MS Mincho" w:hAnsi="Arial" w:cs="Arial"/>
                <w:sz w:val="18"/>
                <w:szCs w:val="18"/>
                <w:lang w:eastAsia="ja-JP"/>
              </w:rPr>
            </w:pPr>
            <w:r w:rsidRPr="00BC2052">
              <w:rPr>
                <w:rFonts w:ascii="Arial" w:eastAsia="MS Mincho" w:hAnsi="Arial" w:cs="Arial"/>
                <w:sz w:val="18"/>
                <w:szCs w:val="18"/>
                <w:lang w:eastAsia="ja-JP"/>
              </w:rPr>
              <w:t>W = avg. street width</w:t>
            </w:r>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w:r w:rsidRPr="00BC2052">
              <w:rPr>
                <w:rFonts w:ascii="Arial" w:eastAsia="SimSun" w:hAnsi="Arial" w:cs="Arial"/>
                <w:sz w:val="18"/>
                <w:szCs w:val="18"/>
                <w:lang w:val="en-GB"/>
              </w:rPr>
              <w:t xml:space="preserve">The applicability ranges: </w:t>
            </w:r>
          </w:p>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m:oMathPara>
              <m:oMath>
                <m:r>
                  <w:rPr>
                    <w:rFonts w:ascii="Cambria Math" w:eastAsia="SimSun" w:hAnsi="Arial" w:cs="Arial"/>
                    <w:sz w:val="18"/>
                    <w:szCs w:val="18"/>
                    <w:lang w:val="en-GB"/>
                  </w:rPr>
                  <m:t>5m</m:t>
                </m:r>
                <m:r>
                  <w:rPr>
                    <w:rFonts w:ascii="Cambria Math" w:eastAsia="SimSun" w:hAnsi="Arial" w:cs="Arial"/>
                    <w:sz w:val="18"/>
                    <w:szCs w:val="18"/>
                    <w:lang w:val="en-GB"/>
                  </w:rPr>
                  <m:t>≤</m:t>
                </m:r>
                <m:r>
                  <w:rPr>
                    <w:rFonts w:ascii="Cambria Math" w:eastAsia="SimSun" w:hAnsi="Cambria Math" w:cs="Cambria Math"/>
                    <w:sz w:val="18"/>
                    <w:szCs w:val="18"/>
                    <w:lang w:val="en-GB"/>
                  </w:rPr>
                  <m:t>h</m:t>
                </m:r>
                <m:r>
                  <w:rPr>
                    <w:rFonts w:ascii="Arial" w:eastAsia="SimSun" w:hAnsi="Arial" w:cs="Arial"/>
                    <w:sz w:val="18"/>
                    <w:szCs w:val="18"/>
                    <w:lang w:val="en-GB"/>
                  </w:rPr>
                  <m:t>≤</m:t>
                </m:r>
                <m:r>
                  <w:rPr>
                    <w:rFonts w:ascii="Cambria Math" w:eastAsia="SimSun" w:hAnsi="Arial" w:cs="Arial"/>
                    <w:sz w:val="18"/>
                    <w:szCs w:val="18"/>
                    <w:lang w:val="en-GB"/>
                  </w:rPr>
                  <m:t>50m</m:t>
                </m:r>
              </m:oMath>
            </m:oMathPara>
          </w:p>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en-GB"/>
              </w:rPr>
            </w:pPr>
            <m:oMathPara>
              <m:oMath>
                <m:r>
                  <w:rPr>
                    <w:rFonts w:ascii="Cambria Math" w:eastAsia="SimSun" w:hAnsi="Arial" w:cs="Arial"/>
                    <w:sz w:val="18"/>
                    <w:szCs w:val="18"/>
                    <w:lang w:val="en-GB"/>
                  </w:rPr>
                  <m:t>5m</m:t>
                </m:r>
                <m:r>
                  <w:rPr>
                    <w:rFonts w:ascii="Cambria Math" w:eastAsia="SimSun" w:hAnsi="Arial" w:cs="Arial"/>
                    <w:sz w:val="18"/>
                    <w:szCs w:val="18"/>
                    <w:lang w:val="en-GB"/>
                  </w:rPr>
                  <m:t>≤</m:t>
                </m:r>
                <m:r>
                  <w:rPr>
                    <w:rFonts w:ascii="Cambria Math" w:eastAsia="SimSun" w:hAnsi="Arial" w:cs="Arial"/>
                    <w:sz w:val="18"/>
                    <w:szCs w:val="18"/>
                    <w:lang w:val="en-GB"/>
                  </w:rPr>
                  <m:t>W</m:t>
                </m:r>
                <m:r>
                  <w:rPr>
                    <w:rFonts w:ascii="Cambria Math" w:eastAsia="SimSun" w:hAnsi="Arial" w:cs="Arial"/>
                    <w:sz w:val="18"/>
                    <w:szCs w:val="18"/>
                    <w:lang w:val="en-GB"/>
                  </w:rPr>
                  <m:t>≤</m:t>
                </m:r>
                <m:r>
                  <w:rPr>
                    <w:rFonts w:ascii="Cambria Math" w:eastAsia="SimSun" w:hAnsi="Arial" w:cs="Arial"/>
                    <w:sz w:val="18"/>
                    <w:szCs w:val="18"/>
                    <w:lang w:val="en-GB"/>
                  </w:rPr>
                  <m:t>50m</m:t>
                </m:r>
              </m:oMath>
            </m:oMathPara>
          </w:p>
          <w:p w:rsidR="00BC2052" w:rsidRPr="00C932AF"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sv-FI"/>
              </w:rPr>
            </w:pPr>
            <m:oMathPara>
              <m:oMath>
                <m:r>
                  <w:rPr>
                    <w:rFonts w:ascii="Cambria Math" w:eastAsia="SimSun" w:hAnsi="Arial" w:cs="Arial"/>
                    <w:sz w:val="18"/>
                    <w:szCs w:val="18"/>
                    <w:lang w:val="sv-FI"/>
                  </w:rPr>
                  <m:t>1</m:t>
                </m:r>
                <m:r>
                  <m:rPr>
                    <m:nor/>
                  </m:rPr>
                  <w:rPr>
                    <w:rFonts w:ascii="Cambria Math" w:eastAsia="SimSun" w:hAnsi="Arial" w:cs="Arial"/>
                    <w:sz w:val="18"/>
                    <w:szCs w:val="18"/>
                    <w:lang w:val="sv-FI"/>
                  </w:rPr>
                  <m:t>0m</m:t>
                </m:r>
                <m:r>
                  <m:rPr>
                    <m:sty m:val="p"/>
                  </m:rPr>
                  <w:rPr>
                    <w:rFonts w:ascii="Cambria Math" w:eastAsia="SimSun" w:hAnsi="Arial" w:cs="Arial"/>
                    <w:sz w:val="18"/>
                    <w:szCs w:val="18"/>
                    <w:lang w:val="sv-FI"/>
                  </w:rPr>
                  <m:t>≤</m:t>
                </m:r>
                <m:sSub>
                  <m:sSubPr>
                    <m:ctrlPr>
                      <w:rPr>
                        <w:rFonts w:ascii="Cambria Math" w:eastAsia="SimSun" w:hAnsi="Cambria Math" w:cs="Arial"/>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BS</m:t>
                    </m:r>
                    <m:ctrlPr>
                      <w:rPr>
                        <w:rFonts w:ascii="Cambria Math" w:eastAsia="SimSun" w:hAnsi="Arial" w:cs="Arial"/>
                        <w:sz w:val="18"/>
                        <w:szCs w:val="18"/>
                        <w:lang w:val="en-GB"/>
                      </w:rPr>
                    </m:ctrlPr>
                  </m:sub>
                </m:sSub>
                <m:r>
                  <w:rPr>
                    <w:rFonts w:ascii="Cambria Math" w:eastAsia="SimSun" w:hAnsi="Arial" w:cs="Arial"/>
                    <w:sz w:val="18"/>
                    <w:szCs w:val="18"/>
                    <w:lang w:val="sv-FI"/>
                  </w:rPr>
                  <m:t>≤</m:t>
                </m:r>
                <m:r>
                  <w:rPr>
                    <w:rFonts w:ascii="Cambria Math" w:eastAsia="SimSun" w:hAnsi="Arial" w:cs="Arial"/>
                    <w:sz w:val="18"/>
                    <w:szCs w:val="18"/>
                    <w:lang w:val="sv-FI"/>
                  </w:rPr>
                  <m:t>150</m:t>
                </m:r>
                <m:r>
                  <w:rPr>
                    <w:rFonts w:ascii="Cambria Math" w:eastAsia="SimSun" w:hAnsi="Arial" w:cs="Arial"/>
                    <w:sz w:val="18"/>
                    <w:szCs w:val="18"/>
                    <w:lang w:val="en-GB"/>
                  </w:rPr>
                  <m:t>m</m:t>
                </m:r>
              </m:oMath>
            </m:oMathPara>
          </w:p>
          <w:p w:rsidR="00BC2052" w:rsidRPr="00C932AF"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MS Mincho" w:hAnsi="Arial" w:cs="Arial"/>
                <w:sz w:val="18"/>
                <w:szCs w:val="18"/>
                <w:lang w:val="sv-FI"/>
              </w:rPr>
            </w:pPr>
            <m:oMathPara>
              <m:oMath>
                <m:r>
                  <w:rPr>
                    <w:rFonts w:ascii="Cambria Math" w:eastAsia="SimSun" w:hAnsi="Arial" w:cs="Arial"/>
                    <w:sz w:val="18"/>
                    <w:szCs w:val="18"/>
                    <w:lang w:val="sv-FI"/>
                  </w:rPr>
                  <m:t>1</m:t>
                </m:r>
                <m:r>
                  <w:rPr>
                    <w:rFonts w:ascii="Cambria Math" w:eastAsia="SimSun" w:hAnsi="Arial" w:cs="Arial"/>
                    <w:sz w:val="18"/>
                    <w:szCs w:val="18"/>
                    <w:lang w:val="en-GB"/>
                  </w:rPr>
                  <m:t>m</m:t>
                </m:r>
                <m:r>
                  <w:rPr>
                    <w:rFonts w:ascii="Cambria Math" w:eastAsia="SimSun" w:hAnsi="Arial" w:cs="Arial"/>
                    <w:sz w:val="18"/>
                    <w:szCs w:val="18"/>
                    <w:lang w:val="sv-FI"/>
                  </w:rPr>
                  <m:t>≤</m:t>
                </m:r>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UT</m:t>
                    </m:r>
                    <m:ctrlPr>
                      <w:rPr>
                        <w:rFonts w:ascii="Cambria Math" w:eastAsia="SimSun" w:hAnsi="Arial" w:cs="Arial"/>
                        <w:sz w:val="18"/>
                        <w:szCs w:val="18"/>
                        <w:lang w:val="en-GB"/>
                      </w:rPr>
                    </m:ctrlPr>
                  </m:sub>
                </m:sSub>
                <m:r>
                  <w:rPr>
                    <w:rFonts w:ascii="Cambria Math" w:eastAsia="SimSun" w:hAnsi="Arial" w:cs="Arial"/>
                    <w:sz w:val="18"/>
                    <w:szCs w:val="18"/>
                    <w:lang w:val="sv-FI"/>
                  </w:rPr>
                  <m:t>≤</m:t>
                </m:r>
                <m:r>
                  <w:rPr>
                    <w:rFonts w:ascii="Cambria Math" w:eastAsia="SimSun" w:hAnsi="Arial" w:cs="Arial"/>
                    <w:sz w:val="18"/>
                    <w:szCs w:val="18"/>
                    <w:lang w:val="sv-FI"/>
                  </w:rPr>
                  <m:t>10</m:t>
                </m:r>
                <m:r>
                  <w:rPr>
                    <w:rFonts w:ascii="Cambria Math" w:eastAsia="SimSun" w:hAnsi="Arial" w:cs="Arial"/>
                    <w:sz w:val="18"/>
                    <w:szCs w:val="18"/>
                    <w:lang w:val="en-GB"/>
                  </w:rPr>
                  <m:t>m</m:t>
                </m:r>
              </m:oMath>
            </m:oMathPara>
          </w:p>
        </w:tc>
      </w:tr>
      <w:tr w:rsidR="00BC2052" w:rsidRPr="00BC2052" w:rsidTr="000F5BFC">
        <w:trPr>
          <w:cantSplit/>
        </w:trPr>
        <w:tc>
          <w:tcPr>
            <w:tcW w:w="0" w:type="auto"/>
            <w:vMerge/>
            <w:shd w:val="clear" w:color="auto" w:fill="F2F2F2"/>
            <w:textDirection w:val="btLr"/>
            <w:vAlign w:val="center"/>
          </w:tcPr>
          <w:p w:rsidR="00BC2052" w:rsidRPr="00C932AF" w:rsidRDefault="00BC2052" w:rsidP="00BC2052">
            <w:pPr>
              <w:keepNext/>
              <w:keepLines/>
              <w:ind w:left="113" w:right="113"/>
              <w:jc w:val="center"/>
              <w:rPr>
                <w:rFonts w:ascii="Arial" w:eastAsia="Malgun Gothic" w:hAnsi="Arial"/>
                <w:b/>
                <w:sz w:val="18"/>
                <w:szCs w:val="18"/>
                <w:lang w:val="sv-FI" w:eastAsia="ko-KR"/>
              </w:rPr>
            </w:pPr>
          </w:p>
        </w:tc>
        <w:tc>
          <w:tcPr>
            <w:tcW w:w="0" w:type="auto"/>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NLOS</w:t>
            </w:r>
          </w:p>
        </w:tc>
        <w:tc>
          <w:tcPr>
            <w:tcW w:w="0" w:type="auto"/>
          </w:tcPr>
          <w:p w:rsidR="00BC2052" w:rsidRPr="00C932AF"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fi-FI"/>
              </w:rPr>
            </w:pPr>
            <m:oMathPara>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m:rPr>
                        <m:nor/>
                      </m:rPr>
                      <w:rPr>
                        <w:rFonts w:ascii="Cambria Math" w:eastAsia="SimSun" w:hAnsi="Arial" w:cs="Arial"/>
                        <w:sz w:val="18"/>
                        <w:szCs w:val="18"/>
                        <w:lang w:val="fi-FI"/>
                      </w:rPr>
                      <m:t>RMa</m:t>
                    </m:r>
                    <m:r>
                      <m:rPr>
                        <m:sty m:val="p"/>
                      </m:rPr>
                      <w:rPr>
                        <w:rFonts w:ascii="Cambria Math" w:eastAsia="SimSun" w:hAnsi="Arial" w:cs="Arial"/>
                        <w:sz w:val="18"/>
                        <w:szCs w:val="18"/>
                        <w:lang w:val="fi-FI"/>
                      </w:rPr>
                      <m:t>-</m:t>
                    </m:r>
                    <m:r>
                      <m:rPr>
                        <m:nor/>
                      </m:rPr>
                      <w:rPr>
                        <w:rFonts w:ascii="Cambria Math" w:eastAsia="SimSun" w:hAnsi="Arial" w:cs="Arial"/>
                        <w:sz w:val="18"/>
                        <w:szCs w:val="18"/>
                        <w:lang w:val="fi-FI"/>
                      </w:rPr>
                      <m:t>NLOS</m:t>
                    </m:r>
                    <m:ctrlPr>
                      <w:rPr>
                        <w:rFonts w:ascii="Cambria Math" w:eastAsia="SimSun" w:hAnsi="Arial" w:cs="Arial"/>
                        <w:sz w:val="18"/>
                        <w:szCs w:val="18"/>
                        <w:lang w:val="en-GB"/>
                      </w:rPr>
                    </m:ctrlPr>
                  </m:sub>
                </m:sSub>
                <m:r>
                  <w:rPr>
                    <w:rFonts w:ascii="Cambria Math" w:eastAsia="SimSun" w:hAnsi="Arial" w:cs="Arial"/>
                    <w:sz w:val="18"/>
                    <w:szCs w:val="18"/>
                    <w:lang w:val="fi-FI"/>
                  </w:rPr>
                  <m:t>=</m:t>
                </m:r>
                <m:func>
                  <m:funcPr>
                    <m:ctrlPr>
                      <w:rPr>
                        <w:rFonts w:ascii="Cambria Math" w:eastAsia="SimSun" w:hAnsi="Arial" w:cs="Arial"/>
                        <w:i/>
                        <w:sz w:val="18"/>
                        <w:szCs w:val="18"/>
                        <w:lang w:val="en-GB"/>
                      </w:rPr>
                    </m:ctrlPr>
                  </m:funcPr>
                  <m:fName>
                    <m:r>
                      <w:rPr>
                        <w:rFonts w:ascii="Cambria Math" w:eastAsia="SimSun" w:hAnsi="Arial" w:cs="Arial"/>
                        <w:sz w:val="18"/>
                        <w:szCs w:val="18"/>
                        <w:lang w:val="en-GB"/>
                      </w:rPr>
                      <m:t>max</m:t>
                    </m:r>
                  </m:fName>
                  <m:e>
                    <m:r>
                      <w:rPr>
                        <w:rFonts w:ascii="Cambria Math" w:eastAsia="SimSun" w:hAnsi="Arial" w:cs="Arial"/>
                        <w:sz w:val="18"/>
                        <w:szCs w:val="18"/>
                        <w:lang w:val="fi-FI"/>
                      </w:rPr>
                      <m:t>(</m:t>
                    </m:r>
                  </m:e>
                </m:func>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m:rPr>
                        <m:nor/>
                      </m:rPr>
                      <w:rPr>
                        <w:rFonts w:ascii="Cambria Math" w:eastAsia="SimSun" w:hAnsi="Arial" w:cs="Arial"/>
                        <w:sz w:val="18"/>
                        <w:szCs w:val="18"/>
                        <w:lang w:val="fi-FI"/>
                      </w:rPr>
                      <m:t>RMa</m:t>
                    </m:r>
                    <m:r>
                      <m:rPr>
                        <m:sty m:val="p"/>
                      </m:rPr>
                      <w:rPr>
                        <w:rFonts w:ascii="Cambria Math" w:eastAsia="SimSun" w:hAnsi="Arial" w:cs="Arial"/>
                        <w:sz w:val="18"/>
                        <w:szCs w:val="18"/>
                        <w:lang w:val="fi-FI"/>
                      </w:rPr>
                      <m:t>-</m:t>
                    </m:r>
                    <m:r>
                      <m:rPr>
                        <m:nor/>
                      </m:rPr>
                      <w:rPr>
                        <w:rFonts w:ascii="Cambria Math" w:eastAsia="SimSun" w:hAnsi="Arial" w:cs="Arial"/>
                        <w:sz w:val="18"/>
                        <w:szCs w:val="18"/>
                        <w:lang w:val="fi-FI"/>
                      </w:rPr>
                      <m:t>LOS</m:t>
                    </m:r>
                    <m:ctrlPr>
                      <w:rPr>
                        <w:rFonts w:ascii="Cambria Math" w:eastAsia="SimSun" w:hAnsi="Arial" w:cs="Arial"/>
                        <w:sz w:val="18"/>
                        <w:szCs w:val="18"/>
                        <w:lang w:val="en-GB"/>
                      </w:rPr>
                    </m:ctrlPr>
                  </m:sub>
                </m:sSub>
                <m:r>
                  <w:rPr>
                    <w:rFonts w:ascii="Cambria Math" w:eastAsia="SimSun" w:hAnsi="Arial" w:cs="Arial"/>
                    <w:sz w:val="18"/>
                    <w:szCs w:val="18"/>
                    <w:lang w:val="fi-FI"/>
                  </w:rPr>
                  <m:t>,</m:t>
                </m:r>
                <m:r>
                  <w:rPr>
                    <w:rFonts w:ascii="Cambria Math" w:eastAsia="SimSun" w:hAnsi="Arial" w:cs="Arial"/>
                    <w:sz w:val="18"/>
                    <w:szCs w:val="18"/>
                    <w:lang w:val="en-GB"/>
                  </w:rPr>
                  <m:t>P</m:t>
                </m:r>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L</m:t>
                    </m:r>
                  </m:e>
                  <m:sub>
                    <m:r>
                      <m:rPr>
                        <m:nor/>
                      </m:rPr>
                      <w:rPr>
                        <w:rFonts w:ascii="Cambria Math" w:eastAsia="SimSun" w:hAnsi="Arial" w:cs="Arial"/>
                        <w:sz w:val="18"/>
                        <w:szCs w:val="18"/>
                        <w:lang w:val="fi-FI"/>
                      </w:rPr>
                      <m:t>RMa</m:t>
                    </m:r>
                    <m:r>
                      <m:rPr>
                        <m:sty m:val="p"/>
                      </m:rPr>
                      <w:rPr>
                        <w:rFonts w:ascii="Cambria Math" w:eastAsia="SimSun" w:hAnsi="Arial" w:cs="Arial"/>
                        <w:sz w:val="18"/>
                        <w:szCs w:val="18"/>
                        <w:lang w:val="fi-FI"/>
                      </w:rPr>
                      <m:t>-</m:t>
                    </m:r>
                    <m:r>
                      <m:rPr>
                        <m:nor/>
                      </m:rPr>
                      <w:rPr>
                        <w:rFonts w:ascii="Cambria Math" w:eastAsia="SimSun" w:hAnsi="Arial" w:cs="Arial"/>
                        <w:sz w:val="18"/>
                        <w:szCs w:val="18"/>
                        <w:lang w:val="fi-FI"/>
                      </w:rPr>
                      <m:t>NLOS</m:t>
                    </m:r>
                    <m:ctrlPr>
                      <w:rPr>
                        <w:rFonts w:ascii="Cambria Math" w:eastAsia="SimSun" w:hAnsi="Arial" w:cs="Arial"/>
                        <w:sz w:val="18"/>
                        <w:szCs w:val="18"/>
                        <w:lang w:val="en-GB"/>
                      </w:rPr>
                    </m:ctrlPr>
                  </m:sub>
                  <m:sup>
                    <m:r>
                      <w:rPr>
                        <w:rFonts w:ascii="Cambria Math" w:eastAsia="SimSun" w:hAnsi="Arial" w:cs="Arial"/>
                        <w:sz w:val="18"/>
                        <w:szCs w:val="18"/>
                        <w:lang w:val="fi-FI"/>
                      </w:rPr>
                      <m:t>'</m:t>
                    </m:r>
                    <m:ctrlPr>
                      <w:rPr>
                        <w:rFonts w:ascii="Cambria Math" w:eastAsia="SimSun" w:hAnsi="Cambria Math" w:cs="Arial"/>
                        <w:i/>
                        <w:sz w:val="18"/>
                        <w:szCs w:val="18"/>
                        <w:lang w:val="en-GB"/>
                      </w:rPr>
                    </m:ctrlPr>
                  </m:sup>
                </m:sSubSup>
                <m:r>
                  <w:rPr>
                    <w:rFonts w:ascii="Cambria Math" w:eastAsia="SimSun" w:hAnsi="Arial" w:cs="Arial"/>
                    <w:sz w:val="18"/>
                    <w:szCs w:val="18"/>
                    <w:lang w:val="fi-FI"/>
                  </w:rPr>
                  <m:t>)</m:t>
                </m:r>
              </m:oMath>
            </m:oMathPara>
          </w:p>
          <w:p w:rsidR="00BC2052" w:rsidRPr="00C932AF" w:rsidRDefault="00BC2052"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sv-FI"/>
              </w:rPr>
            </w:pPr>
            <w:r w:rsidRPr="00C932AF">
              <w:rPr>
                <w:rFonts w:ascii="Arial" w:eastAsia="SimSun" w:hAnsi="Arial" w:cs="Arial"/>
                <w:sz w:val="18"/>
                <w:szCs w:val="18"/>
                <w:lang w:val="sv-FI"/>
              </w:rPr>
              <w:t xml:space="preserve">for </w:t>
            </w:r>
            <m:oMath>
              <m:r>
                <w:rPr>
                  <w:rFonts w:ascii="Cambria Math" w:eastAsia="SimSun" w:hAnsi="Arial" w:cs="Arial"/>
                  <w:sz w:val="18"/>
                  <w:szCs w:val="18"/>
                  <w:lang w:val="sv-FI"/>
                </w:rPr>
                <m:t>10</m:t>
              </m:r>
              <m:r>
                <w:rPr>
                  <w:rFonts w:ascii="Cambria Math" w:eastAsia="SimSun" w:hAnsi="Arial" w:cs="Arial"/>
                  <w:sz w:val="18"/>
                  <w:szCs w:val="18"/>
                  <w:lang w:val="en-GB"/>
                </w:rPr>
                <m:t>m</m:t>
              </m:r>
              <m:r>
                <w:rPr>
                  <w:rFonts w:ascii="Cambria Math" w:eastAsia="SimSun" w:hAnsi="Arial" w:cs="Arial"/>
                  <w:sz w:val="18"/>
                  <w:szCs w:val="18"/>
                  <w:lang w:val="sv-FI"/>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sv-FI"/>
                    </w:rPr>
                    <m:t>2D</m:t>
                  </m:r>
                  <m:ctrlPr>
                    <w:rPr>
                      <w:rFonts w:ascii="Cambria Math" w:eastAsia="SimSun" w:hAnsi="Arial" w:cs="Arial"/>
                      <w:sz w:val="18"/>
                      <w:szCs w:val="18"/>
                      <w:lang w:val="en-GB"/>
                    </w:rPr>
                  </m:ctrlPr>
                </m:sub>
              </m:sSub>
              <m:r>
                <w:rPr>
                  <w:rFonts w:ascii="Cambria Math" w:eastAsia="SimSun" w:hAnsi="Arial" w:cs="Arial"/>
                  <w:sz w:val="18"/>
                  <w:szCs w:val="18"/>
                  <w:lang w:val="sv-FI"/>
                </w:rPr>
                <m:t>≤</m:t>
              </m:r>
              <m:r>
                <w:rPr>
                  <w:rFonts w:ascii="Cambria Math" w:eastAsia="SimSun" w:hAnsi="Arial" w:cs="Arial"/>
                  <w:sz w:val="18"/>
                  <w:szCs w:val="18"/>
                  <w:lang w:val="sv-FI"/>
                </w:rPr>
                <m:t>5</m:t>
              </m:r>
              <m:r>
                <m:rPr>
                  <m:nor/>
                </m:rPr>
                <w:rPr>
                  <w:rFonts w:ascii="Cambria Math" w:eastAsia="SimSun" w:hAnsi="Arial" w:cs="Arial"/>
                  <w:sz w:val="18"/>
                  <w:szCs w:val="18"/>
                  <w:lang w:val="sv-FI"/>
                </w:rPr>
                <m:t>km</m:t>
              </m:r>
            </m:oMath>
          </w:p>
          <w:p w:rsidR="00BC2052" w:rsidRPr="00C932AF"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sz w:val="18"/>
                <w:szCs w:val="18"/>
                <w:lang w:val="sv-FI"/>
              </w:rPr>
            </w:pPr>
            <m:oMathPara>
              <m:oMath>
                <m:r>
                  <w:rPr>
                    <w:rFonts w:ascii="Cambria Math" w:eastAsia="SimSun" w:hAnsi="Arial" w:cs="Arial"/>
                    <w:sz w:val="18"/>
                    <w:szCs w:val="18"/>
                    <w:lang w:val="en-GB"/>
                  </w:rPr>
                  <m:t>P</m:t>
                </m:r>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L</m:t>
                    </m:r>
                  </m:e>
                  <m:sub>
                    <m:r>
                      <m:rPr>
                        <m:nor/>
                      </m:rPr>
                      <w:rPr>
                        <w:rFonts w:ascii="Cambria Math" w:eastAsia="SimSun" w:hAnsi="Arial" w:cs="Arial"/>
                        <w:sz w:val="18"/>
                        <w:szCs w:val="18"/>
                        <w:lang w:val="sv-FI"/>
                      </w:rPr>
                      <m:t>RMa</m:t>
                    </m:r>
                    <m:r>
                      <m:rPr>
                        <m:sty m:val="p"/>
                      </m:rPr>
                      <w:rPr>
                        <w:rFonts w:ascii="Cambria Math" w:eastAsia="SimSun" w:hAnsi="Arial" w:cs="Arial"/>
                        <w:sz w:val="18"/>
                        <w:szCs w:val="18"/>
                        <w:lang w:val="sv-FI"/>
                      </w:rPr>
                      <m:t>-</m:t>
                    </m:r>
                    <m:r>
                      <m:rPr>
                        <m:nor/>
                      </m:rPr>
                      <w:rPr>
                        <w:rFonts w:ascii="Cambria Math" w:eastAsia="SimSun" w:hAnsi="Arial" w:cs="Arial"/>
                        <w:sz w:val="18"/>
                        <w:szCs w:val="18"/>
                        <w:lang w:val="sv-FI"/>
                      </w:rPr>
                      <m:t>NLOS</m:t>
                    </m:r>
                    <m:ctrlPr>
                      <w:rPr>
                        <w:rFonts w:ascii="Cambria Math" w:eastAsia="SimSun" w:hAnsi="Arial" w:cs="Arial"/>
                        <w:sz w:val="18"/>
                        <w:szCs w:val="18"/>
                        <w:lang w:val="en-GB"/>
                      </w:rPr>
                    </m:ctrlPr>
                  </m:sub>
                  <m:sup>
                    <m:r>
                      <w:rPr>
                        <w:rFonts w:ascii="Cambria Math" w:eastAsia="SimSun" w:hAnsi="Arial" w:cs="Arial"/>
                        <w:sz w:val="18"/>
                        <w:szCs w:val="18"/>
                        <w:lang w:val="sv-FI"/>
                      </w:rPr>
                      <m:t>'</m:t>
                    </m:r>
                    <m:ctrlPr>
                      <w:rPr>
                        <w:rFonts w:ascii="Cambria Math" w:eastAsia="SimSun" w:hAnsi="Cambria Math" w:cs="Arial"/>
                        <w:i/>
                        <w:sz w:val="18"/>
                        <w:szCs w:val="18"/>
                        <w:lang w:val="en-GB"/>
                      </w:rPr>
                    </m:ctrlPr>
                  </m:sup>
                </m:sSubSup>
                <m:r>
                  <w:rPr>
                    <w:rFonts w:ascii="Cambria Math" w:eastAsia="SimSun" w:hAnsi="Arial" w:cs="Arial"/>
                    <w:sz w:val="18"/>
                    <w:szCs w:val="18"/>
                    <w:lang w:val="sv-FI"/>
                  </w:rPr>
                  <m:t>=161.04</m:t>
                </m:r>
                <m:r>
                  <w:rPr>
                    <w:rFonts w:ascii="Cambria Math" w:eastAsia="SimSun" w:hAnsi="Arial" w:cs="Arial"/>
                    <w:sz w:val="18"/>
                    <w:szCs w:val="18"/>
                    <w:lang w:val="sv-FI"/>
                  </w:rPr>
                  <m:t>-</m:t>
                </m:r>
                <m:r>
                  <w:rPr>
                    <w:rFonts w:ascii="Cambria Math" w:eastAsia="SimSun" w:hAnsi="Arial" w:cs="Arial"/>
                    <w:sz w:val="18"/>
                    <w:szCs w:val="18"/>
                    <w:lang w:val="sv-FI"/>
                  </w:rPr>
                  <m:t>7.1</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r>
                  <w:rPr>
                    <w:rFonts w:ascii="Cambria Math" w:eastAsia="SimSun" w:hAnsi="Arial" w:cs="Arial"/>
                    <w:sz w:val="18"/>
                    <w:szCs w:val="18"/>
                    <w:lang w:val="en-GB"/>
                  </w:rPr>
                  <m:t>W</m:t>
                </m:r>
                <m:r>
                  <w:rPr>
                    <w:rFonts w:ascii="Cambria Math" w:eastAsia="SimSun" w:hAnsi="Arial" w:cs="Arial"/>
                    <w:sz w:val="18"/>
                    <w:szCs w:val="18"/>
                    <w:lang w:val="sv-FI"/>
                  </w:rPr>
                  <m:t>)+7.5</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r>
                  <w:rPr>
                    <w:rFonts w:ascii="Cambria Math" w:eastAsia="SimSun" w:hAnsi="Cambria Math" w:cs="Cambria Math"/>
                    <w:sz w:val="18"/>
                    <w:szCs w:val="18"/>
                    <w:lang w:val="sv-FI"/>
                  </w:rPr>
                  <m:t>h</m:t>
                </m:r>
                <m:r>
                  <w:rPr>
                    <w:rFonts w:ascii="Cambria Math" w:eastAsia="SimSun" w:hAnsi="Arial" w:cs="Arial"/>
                    <w:sz w:val="18"/>
                    <w:szCs w:val="18"/>
                    <w:lang w:val="sv-FI"/>
                  </w:rPr>
                  <m:t>)</m:t>
                </m:r>
                <m:r>
                  <m:rPr>
                    <m:sty m:val="p"/>
                  </m:rPr>
                  <w:rPr>
                    <w:rFonts w:ascii="Cambria Math" w:eastAsia="SimSun" w:hAnsi="Arial" w:cs="Arial"/>
                    <w:sz w:val="18"/>
                    <w:szCs w:val="18"/>
                    <w:lang w:val="sv-FI"/>
                  </w:rPr>
                  <w:br/>
                </m:r>
              </m:oMath>
              <m:oMath>
                <m:r>
                  <m:rPr>
                    <m:nor/>
                  </m:rPr>
                  <w:rPr>
                    <w:rFonts w:ascii="Cambria Math" w:eastAsia="SimSun" w:hAnsi="Arial" w:cs="Arial"/>
                    <w:sz w:val="18"/>
                    <w:szCs w:val="18"/>
                    <w:lang w:val="sv-FI"/>
                  </w:rPr>
                  <m:t xml:space="preserve">        </m:t>
                </m:r>
                <m:r>
                  <m:rPr>
                    <m:sty m:val="p"/>
                  </m:rPr>
                  <w:rPr>
                    <w:rFonts w:ascii="Cambria Math" w:eastAsia="SimSun" w:hAnsi="Arial" w:cs="Arial"/>
                    <w:sz w:val="18"/>
                    <w:szCs w:val="18"/>
                    <w:lang w:val="sv-FI"/>
                  </w:rPr>
                  <m:t>-</m:t>
                </m:r>
                <m:r>
                  <m:rPr>
                    <m:sty m:val="p"/>
                  </m:rPr>
                  <w:rPr>
                    <w:rFonts w:ascii="Cambria Math" w:eastAsia="SimSun" w:hAnsi="Arial" w:cs="Arial"/>
                    <w:sz w:val="18"/>
                    <w:szCs w:val="18"/>
                    <w:lang w:val="sv-FI"/>
                  </w:rPr>
                  <m:t>(24.37</m:t>
                </m:r>
                <m:r>
                  <m:rPr>
                    <m:sty m:val="p"/>
                  </m:rPr>
                  <w:rPr>
                    <w:rFonts w:ascii="Cambria Math" w:eastAsia="SimSun" w:hAnsi="Arial" w:cs="Arial"/>
                    <w:sz w:val="18"/>
                    <w:szCs w:val="18"/>
                    <w:lang w:val="sv-FI"/>
                  </w:rPr>
                  <m:t>-</m:t>
                </m:r>
                <m:r>
                  <m:rPr>
                    <m:sty m:val="p"/>
                  </m:rPr>
                  <w:rPr>
                    <w:rFonts w:ascii="Cambria Math" w:eastAsia="SimSun" w:hAnsi="Arial" w:cs="Arial"/>
                    <w:sz w:val="18"/>
                    <w:szCs w:val="18"/>
                    <w:lang w:val="sv-FI"/>
                  </w:rPr>
                  <m:t>3.7(</m:t>
                </m:r>
                <m:r>
                  <w:rPr>
                    <w:rFonts w:ascii="Cambria Math" w:eastAsia="SimSun" w:hAnsi="Cambria Math" w:cs="Cambria Math"/>
                    <w:sz w:val="18"/>
                    <w:szCs w:val="18"/>
                    <w:lang w:val="sv-FI"/>
                  </w:rPr>
                  <m:t>h</m:t>
                </m:r>
                <m:r>
                  <m:rPr>
                    <m:sty m:val="p"/>
                  </m:rPr>
                  <w:rPr>
                    <w:rFonts w:ascii="Cambria Math" w:eastAsia="SimSun" w:hAnsi="Arial" w:cs="Arial"/>
                    <w:sz w:val="18"/>
                    <w:szCs w:val="18"/>
                    <w:lang w:val="sv-FI"/>
                  </w:rPr>
                  <m:t>/</m:t>
                </m:r>
                <m:sSub>
                  <m:sSubPr>
                    <m:ctrlPr>
                      <w:rPr>
                        <w:rFonts w:ascii="Cambria Math" w:eastAsia="SimSun" w:hAnsi="Cambria Math" w:cs="Arial"/>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BS</m:t>
                    </m:r>
                    <m:ctrlPr>
                      <w:rPr>
                        <w:rFonts w:ascii="Cambria Math" w:eastAsia="SimSun" w:hAnsi="Arial" w:cs="Arial"/>
                        <w:sz w:val="18"/>
                        <w:szCs w:val="18"/>
                        <w:lang w:val="en-GB"/>
                      </w:rPr>
                    </m:ctrlPr>
                  </m:sub>
                </m:sSub>
                <m:sSup>
                  <m:sSupPr>
                    <m:ctrlPr>
                      <w:rPr>
                        <w:rFonts w:ascii="Cambria Math" w:eastAsia="SimSun" w:hAnsi="Arial" w:cs="Arial"/>
                        <w:i/>
                        <w:sz w:val="18"/>
                        <w:szCs w:val="18"/>
                        <w:lang w:val="en-GB"/>
                      </w:rPr>
                    </m:ctrlPr>
                  </m:sSupPr>
                  <m:e>
                    <m:r>
                      <w:rPr>
                        <w:rFonts w:ascii="Cambria Math" w:eastAsia="SimSun" w:hAnsi="Arial" w:cs="Arial"/>
                        <w:sz w:val="18"/>
                        <w:szCs w:val="18"/>
                        <w:lang w:val="sv-FI"/>
                      </w:rPr>
                      <m:t>)</m:t>
                    </m:r>
                  </m:e>
                  <m:sup>
                    <m:r>
                      <w:rPr>
                        <w:rFonts w:ascii="Cambria Math" w:eastAsia="SimSun" w:hAnsi="Arial" w:cs="Arial"/>
                        <w:sz w:val="18"/>
                        <w:szCs w:val="18"/>
                        <w:lang w:val="sv-FI"/>
                      </w:rPr>
                      <m:t>2</m:t>
                    </m:r>
                  </m:sup>
                </m:sSup>
                <m:r>
                  <w:rPr>
                    <w:rFonts w:ascii="Cambria Math" w:eastAsia="SimSun" w:hAnsi="Arial" w:cs="Arial"/>
                    <w:sz w:val="18"/>
                    <w:szCs w:val="18"/>
                    <w:lang w:val="sv-FI"/>
                  </w:rPr>
                  <m:t>)</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BS</m:t>
                    </m:r>
                    <m:ctrlPr>
                      <w:rPr>
                        <w:rFonts w:ascii="Cambria Math" w:eastAsia="SimSun" w:hAnsi="Arial" w:cs="Arial"/>
                        <w:sz w:val="18"/>
                        <w:szCs w:val="18"/>
                        <w:lang w:val="en-GB"/>
                      </w:rPr>
                    </m:ctrlPr>
                  </m:sub>
                </m:sSub>
                <m:r>
                  <w:rPr>
                    <w:rFonts w:ascii="Cambria Math" w:eastAsia="SimSun" w:hAnsi="Arial" w:cs="Arial"/>
                    <w:sz w:val="18"/>
                    <w:szCs w:val="18"/>
                    <w:lang w:val="sv-FI"/>
                  </w:rPr>
                  <m:t>)</m:t>
                </m:r>
                <m:r>
                  <m:rPr>
                    <m:sty m:val="p"/>
                  </m:rPr>
                  <w:rPr>
                    <w:rFonts w:ascii="Cambria Math" w:eastAsia="SimSun" w:hAnsi="Arial" w:cs="Arial"/>
                    <w:sz w:val="18"/>
                    <w:szCs w:val="18"/>
                    <w:lang w:val="sv-FI"/>
                  </w:rPr>
                  <w:br/>
                </m:r>
              </m:oMath>
              <m:oMath>
                <m:r>
                  <m:rPr>
                    <m:nor/>
                  </m:rPr>
                  <w:rPr>
                    <w:rFonts w:ascii="Cambria Math" w:eastAsia="SimSun" w:hAnsi="Arial" w:cs="Arial"/>
                    <w:sz w:val="18"/>
                    <w:szCs w:val="18"/>
                    <w:lang w:val="sv-FI"/>
                  </w:rPr>
                  <m:t xml:space="preserve">        </m:t>
                </m:r>
                <m:r>
                  <m:rPr>
                    <m:sty m:val="p"/>
                  </m:rPr>
                  <w:rPr>
                    <w:rFonts w:ascii="Cambria Math" w:eastAsia="SimSun" w:hAnsi="Arial" w:cs="Arial"/>
                    <w:sz w:val="18"/>
                    <w:szCs w:val="18"/>
                    <w:lang w:val="sv-FI"/>
                  </w:rPr>
                  <m:t>+(43.42</m:t>
                </m:r>
                <m:r>
                  <m:rPr>
                    <m:sty m:val="p"/>
                  </m:rPr>
                  <w:rPr>
                    <w:rFonts w:ascii="Cambria Math" w:eastAsia="SimSun" w:hAnsi="Arial" w:cs="Arial"/>
                    <w:sz w:val="18"/>
                    <w:szCs w:val="18"/>
                    <w:lang w:val="sv-FI"/>
                  </w:rPr>
                  <m:t>-</m:t>
                </m:r>
                <m:r>
                  <m:rPr>
                    <m:sty m:val="p"/>
                  </m:rPr>
                  <w:rPr>
                    <w:rFonts w:ascii="Cambria Math" w:eastAsia="SimSun" w:hAnsi="Arial" w:cs="Arial"/>
                    <w:sz w:val="18"/>
                    <w:szCs w:val="18"/>
                    <w:lang w:val="sv-FI"/>
                  </w:rPr>
                  <m:t>3.1</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BS</m:t>
                    </m:r>
                    <m:ctrlPr>
                      <w:rPr>
                        <w:rFonts w:ascii="Cambria Math" w:eastAsia="SimSun" w:hAnsi="Arial" w:cs="Arial"/>
                        <w:sz w:val="18"/>
                        <w:szCs w:val="18"/>
                        <w:lang w:val="en-GB"/>
                      </w:rPr>
                    </m:ctrlPr>
                  </m:sub>
                </m:sSub>
                <m:r>
                  <w:rPr>
                    <w:rFonts w:ascii="Cambria Math" w:eastAsia="SimSun" w:hAnsi="Arial" w:cs="Arial"/>
                    <w:sz w:val="18"/>
                    <w:szCs w:val="18"/>
                    <w:lang w:val="sv-FI"/>
                  </w:rPr>
                  <m:t>))(</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sv-FI"/>
                      </w:rPr>
                      <m:t>3D</m:t>
                    </m:r>
                    <m:ctrlPr>
                      <w:rPr>
                        <w:rFonts w:ascii="Cambria Math" w:eastAsia="SimSun" w:hAnsi="Arial" w:cs="Arial"/>
                        <w:sz w:val="18"/>
                        <w:szCs w:val="18"/>
                        <w:lang w:val="en-GB"/>
                      </w:rPr>
                    </m:ctrlPr>
                  </m:sub>
                </m:sSub>
                <m:r>
                  <w:rPr>
                    <w:rFonts w:ascii="Cambria Math" w:eastAsia="SimSun" w:hAnsi="Arial" w:cs="Arial"/>
                    <w:sz w:val="18"/>
                    <w:szCs w:val="18"/>
                    <w:lang w:val="sv-FI"/>
                  </w:rPr>
                  <m:t>)</m:t>
                </m:r>
                <m:r>
                  <w:rPr>
                    <w:rFonts w:ascii="Cambria Math" w:eastAsia="SimSun" w:hAnsi="Arial" w:cs="Arial"/>
                    <w:sz w:val="18"/>
                    <w:szCs w:val="18"/>
                    <w:lang w:val="sv-FI"/>
                  </w:rPr>
                  <m:t>-</m:t>
                </m:r>
                <m:r>
                  <w:rPr>
                    <w:rFonts w:ascii="Cambria Math" w:eastAsia="SimSun" w:hAnsi="Arial" w:cs="Arial"/>
                    <w:sz w:val="18"/>
                    <w:szCs w:val="18"/>
                    <w:lang w:val="sv-FI"/>
                  </w:rPr>
                  <m:t>3)</m:t>
                </m:r>
                <m:r>
                  <m:rPr>
                    <m:sty m:val="p"/>
                  </m:rPr>
                  <w:rPr>
                    <w:rFonts w:ascii="Cambria Math" w:eastAsia="SimSun" w:hAnsi="Arial" w:cs="Arial"/>
                    <w:sz w:val="18"/>
                    <w:szCs w:val="18"/>
                    <w:lang w:val="sv-FI"/>
                  </w:rPr>
                  <w:br/>
                </m:r>
              </m:oMath>
              <m:oMath>
                <m:r>
                  <m:rPr>
                    <m:nor/>
                  </m:rPr>
                  <w:rPr>
                    <w:rFonts w:ascii="Cambria Math" w:eastAsia="SimSun" w:hAnsi="Arial" w:cs="Arial"/>
                    <w:sz w:val="18"/>
                    <w:szCs w:val="18"/>
                    <w:lang w:val="sv-FI"/>
                  </w:rPr>
                  <m:t xml:space="preserve">        </m:t>
                </m:r>
                <m:r>
                  <m:rPr>
                    <m:sty m:val="p"/>
                  </m:rPr>
                  <w:rPr>
                    <w:rFonts w:ascii="Cambria Math" w:eastAsia="SimSun" w:hAnsi="Arial" w:cs="Arial"/>
                    <w:sz w:val="18"/>
                    <w:szCs w:val="18"/>
                    <w:lang w:val="sv-FI"/>
                  </w:rPr>
                  <m:t>+20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f</m:t>
                    </m:r>
                  </m:e>
                  <m:sub>
                    <m:r>
                      <w:rPr>
                        <w:rFonts w:ascii="Cambria Math" w:eastAsia="SimSun" w:hAnsi="Arial" w:cs="Arial"/>
                        <w:sz w:val="18"/>
                        <w:szCs w:val="18"/>
                        <w:lang w:val="en-GB"/>
                      </w:rPr>
                      <m:t>c</m:t>
                    </m:r>
                  </m:sub>
                </m:sSub>
                <m:r>
                  <w:rPr>
                    <w:rFonts w:ascii="Cambria Math" w:eastAsia="SimSun" w:hAnsi="Arial" w:cs="Arial"/>
                    <w:sz w:val="18"/>
                    <w:szCs w:val="18"/>
                    <w:lang w:val="sv-FI"/>
                  </w:rPr>
                  <m:t>)</m:t>
                </m:r>
                <m:r>
                  <w:rPr>
                    <w:rFonts w:ascii="Cambria Math" w:eastAsia="SimSun" w:hAnsi="Arial" w:cs="Arial"/>
                    <w:sz w:val="18"/>
                    <w:szCs w:val="18"/>
                    <w:lang w:val="sv-FI"/>
                  </w:rPr>
                  <m:t>-</m:t>
                </m:r>
                <m:r>
                  <w:rPr>
                    <w:rFonts w:ascii="Cambria Math" w:eastAsia="SimSun" w:hAnsi="Arial" w:cs="Arial"/>
                    <w:sz w:val="18"/>
                    <w:szCs w:val="18"/>
                    <w:lang w:val="sv-FI"/>
                  </w:rPr>
                  <m:t>(3.2(</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r>
                  <w:rPr>
                    <w:rFonts w:ascii="Cambria Math" w:eastAsia="SimSun" w:hAnsi="Arial" w:cs="Arial"/>
                    <w:sz w:val="18"/>
                    <w:szCs w:val="18"/>
                    <w:lang w:val="sv-FI"/>
                  </w:rPr>
                  <m:t>11.75</m:t>
                </m:r>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UT</m:t>
                    </m:r>
                    <m:ctrlPr>
                      <w:rPr>
                        <w:rFonts w:ascii="Cambria Math" w:eastAsia="SimSun" w:hAnsi="Arial" w:cs="Arial"/>
                        <w:sz w:val="18"/>
                        <w:szCs w:val="18"/>
                        <w:lang w:val="en-GB"/>
                      </w:rPr>
                    </m:ctrlPr>
                  </m:sub>
                </m:sSub>
                <m:r>
                  <w:rPr>
                    <w:rFonts w:ascii="Cambria Math" w:eastAsia="SimSun" w:hAnsi="Arial" w:cs="Arial"/>
                    <w:sz w:val="18"/>
                    <w:szCs w:val="18"/>
                    <w:lang w:val="sv-FI"/>
                  </w:rPr>
                  <m:t>)</m:t>
                </m:r>
                <m:sSup>
                  <m:sSupPr>
                    <m:ctrlPr>
                      <w:rPr>
                        <w:rFonts w:ascii="Cambria Math" w:eastAsia="SimSun" w:hAnsi="Arial" w:cs="Arial"/>
                        <w:i/>
                        <w:sz w:val="18"/>
                        <w:szCs w:val="18"/>
                        <w:lang w:val="en-GB"/>
                      </w:rPr>
                    </m:ctrlPr>
                  </m:sSupPr>
                  <m:e>
                    <m:r>
                      <w:rPr>
                        <w:rFonts w:ascii="Cambria Math" w:eastAsia="SimSun" w:hAnsi="Arial" w:cs="Arial"/>
                        <w:sz w:val="18"/>
                        <w:szCs w:val="18"/>
                        <w:lang w:val="sv-FI"/>
                      </w:rPr>
                      <m:t>)</m:t>
                    </m:r>
                  </m:e>
                  <m:sup>
                    <m:r>
                      <w:rPr>
                        <w:rFonts w:ascii="Cambria Math" w:eastAsia="SimSun" w:hAnsi="Arial" w:cs="Arial"/>
                        <w:sz w:val="18"/>
                        <w:szCs w:val="18"/>
                        <w:lang w:val="sv-FI"/>
                      </w:rPr>
                      <m:t>2</m:t>
                    </m:r>
                  </m:sup>
                </m:sSup>
                <m:r>
                  <w:rPr>
                    <w:rFonts w:ascii="Cambria Math" w:eastAsia="SimSun" w:hAnsi="Arial" w:cs="Arial"/>
                    <w:sz w:val="18"/>
                    <w:szCs w:val="18"/>
                    <w:lang w:val="sv-FI"/>
                  </w:rPr>
                  <m:t>-</m:t>
                </m:r>
                <m:r>
                  <w:rPr>
                    <w:rFonts w:ascii="Cambria Math" w:eastAsia="SimSun" w:hAnsi="Arial" w:cs="Arial"/>
                    <w:sz w:val="18"/>
                    <w:szCs w:val="18"/>
                    <w:lang w:val="sv-FI"/>
                  </w:rPr>
                  <m:t>4.97)</m:t>
                </m:r>
              </m:oMath>
            </m:oMathPara>
          </w:p>
        </w:tc>
        <w:tc>
          <w:tcPr>
            <w:tcW w:w="0" w:type="auto"/>
          </w:tcPr>
          <w:p w:rsidR="00BC2052" w:rsidRPr="00C932AF"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sv-FI"/>
              </w:rPr>
            </w:pPr>
          </w:p>
          <w:p w:rsidR="00BC2052" w:rsidRPr="00C932AF"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sv-FI"/>
              </w:rPr>
            </w:pPr>
          </w:p>
          <w:p w:rsidR="00BC2052" w:rsidRPr="00BC2052" w:rsidRDefault="008957F7"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MS Mincho" w:hAnsi="Arial" w:cs="Arial"/>
                <w:sz w:val="18"/>
                <w:szCs w:val="18"/>
                <w:lang w:val="en-GB"/>
              </w:rPr>
            </w:pPr>
            <m:oMathPara>
              <m:oMath>
                <m:sSub>
                  <m:sSubPr>
                    <m:ctrlPr>
                      <w:rPr>
                        <w:rFonts w:ascii="Cambria Math" w:eastAsia="SimSun" w:hAnsi="Arial" w:cs="Arial"/>
                        <w:i/>
                        <w:sz w:val="18"/>
                        <w:szCs w:val="18"/>
                        <w:lang w:val="en-GB"/>
                      </w:rPr>
                    </m:ctrlPr>
                  </m:sSubPr>
                  <m:e>
                    <m:r>
                      <w:rPr>
                        <w:rFonts w:ascii="Cambria Math" w:eastAsia="SimSun" w:hAnsi="Arial" w:cs="Arial"/>
                        <w:sz w:val="18"/>
                        <w:szCs w:val="18"/>
                        <w:lang w:val="en-GB"/>
                      </w:rPr>
                      <m:t>σ</m:t>
                    </m:r>
                  </m:e>
                  <m:sub>
                    <m:r>
                      <m:rPr>
                        <m:nor/>
                      </m:rPr>
                      <w:rPr>
                        <w:rFonts w:ascii="Cambria Math" w:eastAsia="SimSun" w:hAnsi="Arial" w:cs="Arial"/>
                        <w:sz w:val="18"/>
                        <w:szCs w:val="18"/>
                        <w:lang w:val="en-GB"/>
                      </w:rPr>
                      <m:t>SF</m:t>
                    </m:r>
                    <m:ctrlPr>
                      <w:rPr>
                        <w:rFonts w:ascii="Cambria Math" w:eastAsia="SimSun" w:hAnsi="Arial" w:cs="Arial"/>
                        <w:sz w:val="18"/>
                        <w:szCs w:val="18"/>
                        <w:lang w:val="en-GB"/>
                      </w:rPr>
                    </m:ctrlPr>
                  </m:sub>
                </m:sSub>
                <m:r>
                  <w:rPr>
                    <w:rFonts w:ascii="Cambria Math" w:eastAsia="SimSun" w:hAnsi="Arial" w:cs="Arial"/>
                    <w:sz w:val="18"/>
                    <w:szCs w:val="18"/>
                    <w:lang w:val="en-GB"/>
                  </w:rPr>
                  <m:t>=8</m:t>
                </m:r>
              </m:oMath>
            </m:oMathPara>
          </w:p>
        </w:tc>
        <w:tc>
          <w:tcPr>
            <w:tcW w:w="0" w:type="auto"/>
            <w:vMerge/>
          </w:tcPr>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MS Mincho" w:hAnsi="Arial" w:cs="Arial"/>
                <w:sz w:val="18"/>
                <w:szCs w:val="18"/>
              </w:rPr>
            </w:pPr>
          </w:p>
        </w:tc>
      </w:tr>
      <w:tr w:rsidR="00BC2052" w:rsidRPr="00BC2052" w:rsidTr="000F5BFC">
        <w:trPr>
          <w:cantSplit/>
        </w:trPr>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UMa</w:t>
            </w:r>
          </w:p>
        </w:tc>
        <w:tc>
          <w:tcPr>
            <w:tcW w:w="0" w:type="auto"/>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rPr>
            </w:pPr>
            <w:r w:rsidRPr="00BC2052">
              <w:rPr>
                <w:rFonts w:ascii="Arial" w:eastAsia="Malgun Gothic" w:hAnsi="Arial"/>
                <w:b/>
                <w:sz w:val="18"/>
                <w:szCs w:val="18"/>
                <w:lang w:val="en-GB"/>
              </w:rPr>
              <w:t>LOS</w:t>
            </w:r>
          </w:p>
        </w:tc>
        <w:tc>
          <w:tcPr>
            <w:tcW w:w="0" w:type="auto"/>
          </w:tcPr>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m:rPr>
                      <m:nor/>
                    </m:rPr>
                    <w:rPr>
                      <w:rFonts w:ascii="Cambria Math" w:eastAsia="SimSun" w:hAnsi="Arial" w:cs="Arial"/>
                      <w:sz w:val="18"/>
                      <w:szCs w:val="18"/>
                      <w:lang w:val="en-GB"/>
                    </w:rPr>
                    <m:t>UMa</m:t>
                  </m:r>
                  <m:r>
                    <m:rPr>
                      <m:sty m:val="p"/>
                    </m:rPr>
                    <w:rPr>
                      <w:rFonts w:ascii="Cambria Math" w:eastAsia="SimSun" w:hAnsi="Arial" w:cs="Arial"/>
                      <w:sz w:val="18"/>
                      <w:szCs w:val="18"/>
                      <w:lang w:val="en-GB"/>
                    </w:rPr>
                    <m:t>-</m:t>
                  </m:r>
                  <m:r>
                    <m:rPr>
                      <m:nor/>
                    </m:rPr>
                    <w:rPr>
                      <w:rFonts w:ascii="Cambria Math" w:eastAsia="SimSun" w:hAnsi="Arial" w:cs="Arial"/>
                      <w:sz w:val="18"/>
                      <w:szCs w:val="18"/>
                      <w:lang w:val="en-GB"/>
                    </w:rPr>
                    <m:t>LOS</m:t>
                  </m:r>
                  <m:ctrlPr>
                    <w:rPr>
                      <w:rFonts w:ascii="Cambria Math" w:eastAsia="SimSun" w:hAnsi="Arial" w:cs="Arial"/>
                      <w:sz w:val="18"/>
                      <w:szCs w:val="18"/>
                      <w:lang w:val="en-GB"/>
                    </w:rPr>
                  </m:ctrlPr>
                </m:sub>
              </m:sSub>
              <m:r>
                <w:rPr>
                  <w:rFonts w:ascii="Cambria Math" w:eastAsia="SimSun" w:hAnsi="Arial" w:cs="Arial"/>
                  <w:sz w:val="18"/>
                  <w:szCs w:val="18"/>
                  <w:lang w:val="en-GB"/>
                </w:rPr>
                <m:t>=</m:t>
              </m:r>
              <m:d>
                <m:dPr>
                  <m:begChr m:val="{"/>
                  <m:endChr m:val=""/>
                  <m:ctrlPr>
                    <w:rPr>
                      <w:rFonts w:ascii="Cambria Math" w:eastAsia="SimSun" w:hAnsi="Arial" w:cs="Arial"/>
                      <w:i/>
                      <w:sz w:val="18"/>
                      <w:szCs w:val="18"/>
                      <w:lang w:val="en-GB"/>
                    </w:rPr>
                  </m:ctrlPr>
                </m:dPr>
                <m:e>
                  <m:m>
                    <m:mPr>
                      <m:mcs>
                        <m:mc>
                          <m:mcPr>
                            <m:count m:val="2"/>
                            <m:mcJc m:val="center"/>
                          </m:mcPr>
                        </m:mc>
                      </m:mcs>
                      <m:ctrlPr>
                        <w:rPr>
                          <w:rFonts w:ascii="Cambria Math" w:eastAsia="SimSun" w:hAnsi="Arial" w:cs="Arial"/>
                          <w:i/>
                          <w:sz w:val="18"/>
                          <w:szCs w:val="18"/>
                          <w:lang w:val="en-GB"/>
                        </w:rPr>
                      </m:ctrlPr>
                    </m:mP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e>
                      <m:e>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up>
                            <m:r>
                              <w:rPr>
                                <w:rFonts w:ascii="Cambria Math" w:eastAsia="SimSun" w:hAnsi="Arial" w:cs="Arial"/>
                                <w:sz w:val="18"/>
                                <w:szCs w:val="18"/>
                                <w:lang w:val="en-GB"/>
                              </w:rPr>
                              <m:t>'</m:t>
                            </m:r>
                            <m:ctrlPr>
                              <w:rPr>
                                <w:rFonts w:ascii="Cambria Math" w:eastAsia="SimSun" w:hAnsi="Cambria Math" w:cs="Arial"/>
                                <w:i/>
                                <w:sz w:val="18"/>
                                <w:szCs w:val="18"/>
                                <w:lang w:val="en-GB"/>
                              </w:rPr>
                            </m:ctrlPr>
                          </m:sup>
                        </m:sSubSup>
                      </m:e>
                    </m:m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2</m:t>
                            </m:r>
                          </m:sub>
                        </m:sSub>
                      </m:e>
                      <m:e>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up>
                            <m:r>
                              <w:rPr>
                                <w:rFonts w:ascii="Cambria Math" w:eastAsia="SimSun" w:hAnsi="Arial" w:cs="Arial"/>
                                <w:sz w:val="18"/>
                                <w:szCs w:val="18"/>
                                <w:lang w:val="en-GB"/>
                              </w:rPr>
                              <m:t>'</m:t>
                            </m:r>
                            <m:ctrlPr>
                              <w:rPr>
                                <w:rFonts w:ascii="Cambria Math" w:eastAsia="SimSun" w:hAnsi="Cambria Math" w:cs="Arial"/>
                                <w:i/>
                                <w:sz w:val="18"/>
                                <w:szCs w:val="18"/>
                                <w:lang w:val="en-GB"/>
                              </w:rPr>
                            </m:ctrlPr>
                          </m:sup>
                        </m:sSubSup>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ctrlPr>
                          <w:rPr>
                            <w:rFonts w:ascii="Cambria Math" w:eastAsia="SimSun" w:hAnsi="Arial" w:cs="Arial"/>
                            <w:sz w:val="18"/>
                            <w:szCs w:val="18"/>
                            <w:lang w:val="en-GB"/>
                          </w:rPr>
                        </m:ctrlPr>
                      </m:e>
                    </m:mr>
                  </m:m>
                  <m:ctrlPr>
                    <w:rPr>
                      <w:rFonts w:ascii="Cambria Math" w:eastAsia="SimSun" w:hAnsi="Cambria Math" w:cs="Arial"/>
                      <w:i/>
                      <w:sz w:val="18"/>
                      <w:szCs w:val="18"/>
                      <w:lang w:val="en-GB"/>
                    </w:rPr>
                  </m:ctrlPr>
                </m:e>
              </m:d>
            </m:oMath>
            <w:r w:rsidR="00BC2052" w:rsidRPr="00BC2052">
              <w:rPr>
                <w:rFonts w:ascii="Arial" w:eastAsia="SimSun" w:hAnsi="Arial" w:cs="Arial"/>
                <w:position w:val="-12"/>
                <w:sz w:val="18"/>
                <w:szCs w:val="18"/>
                <w:lang w:val="en-GB"/>
              </w:rPr>
              <w:t>, see note 1</w:t>
            </w:r>
          </w:p>
          <w:p w:rsidR="00BC2052" w:rsidRPr="00BC2052"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w:p>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m:oMathPara>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r>
                  <w:rPr>
                    <w:rFonts w:ascii="Cambria Math" w:eastAsia="SimSun" w:hAnsi="Arial" w:cs="Arial"/>
                    <w:sz w:val="18"/>
                    <w:szCs w:val="18"/>
                    <w:lang w:val="en-GB"/>
                  </w:rPr>
                  <m:t>=28.0+22</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3D</m:t>
                    </m:r>
                    <m:ctrlPr>
                      <w:rPr>
                        <w:rFonts w:ascii="Cambria Math" w:eastAsia="SimSun" w:hAnsi="Arial" w:cs="Arial"/>
                        <w:sz w:val="18"/>
                        <w:szCs w:val="18"/>
                        <w:lang w:val="en-GB"/>
                      </w:rPr>
                    </m:ctrlPr>
                  </m:sub>
                </m:sSub>
                <m:r>
                  <w:rPr>
                    <w:rFonts w:ascii="Cambria Math" w:eastAsia="SimSun" w:hAnsi="Arial" w:cs="Arial"/>
                    <w:sz w:val="18"/>
                    <w:szCs w:val="18"/>
                    <w:lang w:val="en-GB"/>
                  </w:rPr>
                  <m:t>)+20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f</m:t>
                    </m:r>
                  </m:e>
                  <m:sub>
                    <m:r>
                      <w:rPr>
                        <w:rFonts w:ascii="Cambria Math" w:eastAsia="SimSun" w:hAnsi="Arial" w:cs="Arial"/>
                        <w:sz w:val="18"/>
                        <w:szCs w:val="18"/>
                        <w:lang w:val="en-GB"/>
                      </w:rPr>
                      <m:t>c</m:t>
                    </m:r>
                  </m:sub>
                </m:sSub>
                <m:r>
                  <w:rPr>
                    <w:rFonts w:ascii="Cambria Math" w:eastAsia="SimSun" w:hAnsi="Arial" w:cs="Arial"/>
                    <w:sz w:val="18"/>
                    <w:szCs w:val="18"/>
                    <w:lang w:val="en-GB"/>
                  </w:rPr>
                  <m:t>)</m:t>
                </m:r>
              </m:oMath>
            </m:oMathPara>
          </w:p>
          <w:p w:rsidR="00BC2052" w:rsidRPr="00C932AF"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sv-FI"/>
              </w:rPr>
            </w:pPr>
            <m:oMathPara>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sv-FI"/>
                      </w:rPr>
                      <m:t>2</m:t>
                    </m:r>
                  </m:sub>
                </m:sSub>
                <m:r>
                  <w:rPr>
                    <w:rFonts w:ascii="Cambria Math" w:eastAsia="SimSun" w:hAnsi="Arial" w:cs="Arial"/>
                    <w:sz w:val="18"/>
                    <w:szCs w:val="18"/>
                    <w:lang w:val="sv-FI"/>
                  </w:rPr>
                  <m:t>=28.0+40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sv-FI"/>
                      </w:rPr>
                      <m:t>3D</m:t>
                    </m:r>
                    <m:ctrlPr>
                      <w:rPr>
                        <w:rFonts w:ascii="Cambria Math" w:eastAsia="SimSun" w:hAnsi="Arial" w:cs="Arial"/>
                        <w:sz w:val="18"/>
                        <w:szCs w:val="18"/>
                        <w:lang w:val="en-GB"/>
                      </w:rPr>
                    </m:ctrlPr>
                  </m:sub>
                </m:sSub>
                <m:r>
                  <w:rPr>
                    <w:rFonts w:ascii="Cambria Math" w:eastAsia="SimSun" w:hAnsi="Arial" w:cs="Arial"/>
                    <w:sz w:val="18"/>
                    <w:szCs w:val="18"/>
                    <w:lang w:val="sv-FI"/>
                  </w:rPr>
                  <m:t>)+20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f</m:t>
                    </m:r>
                  </m:e>
                  <m:sub>
                    <m:r>
                      <w:rPr>
                        <w:rFonts w:ascii="Cambria Math" w:eastAsia="SimSun" w:hAnsi="Arial" w:cs="Arial"/>
                        <w:sz w:val="18"/>
                        <w:szCs w:val="18"/>
                        <w:lang w:val="en-GB"/>
                      </w:rPr>
                      <m:t>c</m:t>
                    </m:r>
                  </m:sub>
                </m:sSub>
                <m:r>
                  <w:rPr>
                    <w:rFonts w:ascii="Cambria Math" w:eastAsia="SimSun" w:hAnsi="Arial" w:cs="Arial"/>
                    <w:sz w:val="18"/>
                    <w:szCs w:val="18"/>
                    <w:lang w:val="sv-FI"/>
                  </w:rPr>
                  <m:t>)</m:t>
                </m:r>
                <m:r>
                  <m:rPr>
                    <m:sty m:val="p"/>
                  </m:rPr>
                  <w:rPr>
                    <w:rFonts w:ascii="Cambria Math" w:eastAsia="SimSun" w:hAnsi="Arial" w:cs="Arial"/>
                    <w:sz w:val="18"/>
                    <w:szCs w:val="18"/>
                    <w:lang w:val="sv-FI"/>
                  </w:rPr>
                  <w:br/>
                </m:r>
              </m:oMath>
              <m:oMath>
                <m:r>
                  <m:rPr>
                    <m:nor/>
                  </m:rPr>
                  <w:rPr>
                    <w:rFonts w:ascii="Cambria Math" w:eastAsia="SimSun" w:hAnsi="Arial" w:cs="Arial"/>
                    <w:sz w:val="18"/>
                    <w:szCs w:val="18"/>
                    <w:lang w:val="sv-FI"/>
                  </w:rPr>
                  <m:t xml:space="preserve">                 </m:t>
                </m:r>
                <m:r>
                  <m:rPr>
                    <m:sty m:val="p"/>
                  </m:rPr>
                  <w:rPr>
                    <w:rFonts w:ascii="Cambria Math" w:eastAsia="SimSun" w:hAnsi="Arial" w:cs="Arial"/>
                    <w:sz w:val="18"/>
                    <w:szCs w:val="18"/>
                    <w:lang w:val="sv-FI"/>
                  </w:rPr>
                  <m:t>-</m:t>
                </m:r>
                <m:r>
                  <m:rPr>
                    <m:sty m:val="p"/>
                  </m:rPr>
                  <w:rPr>
                    <w:rFonts w:ascii="Cambria Math" w:eastAsia="SimSun" w:hAnsi="Arial" w:cs="Arial"/>
                    <w:sz w:val="18"/>
                    <w:szCs w:val="18"/>
                    <w:lang w:val="sv-FI"/>
                  </w:rPr>
                  <m:t>9</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sv-FI"/>
                          </w:rPr>
                          <m:t>10</m:t>
                        </m:r>
                      </m:sub>
                    </m:sSub>
                  </m:fName>
                  <m:e>
                    <m:r>
                      <w:rPr>
                        <w:rFonts w:ascii="Cambria Math" w:eastAsia="SimSun" w:hAnsi="Arial" w:cs="Arial"/>
                        <w:sz w:val="18"/>
                        <w:szCs w:val="18"/>
                        <w:lang w:val="sv-FI"/>
                      </w:rPr>
                      <m:t>(</m:t>
                    </m:r>
                  </m:e>
                </m:func>
                <m:r>
                  <w:rPr>
                    <w:rFonts w:ascii="Cambria Math" w:eastAsia="SimSun" w:hAnsi="Arial" w:cs="Arial"/>
                    <w:sz w:val="18"/>
                    <w:szCs w:val="18"/>
                    <w:lang w:val="sv-FI"/>
                  </w:rPr>
                  <m:t>(</m:t>
                </m:r>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sv-FI"/>
                      </w:rPr>
                      <m:t>BP</m:t>
                    </m:r>
                    <m:ctrlPr>
                      <w:rPr>
                        <w:rFonts w:ascii="Cambria Math" w:eastAsia="SimSun" w:hAnsi="Arial" w:cs="Arial"/>
                        <w:sz w:val="18"/>
                        <w:szCs w:val="18"/>
                        <w:lang w:val="en-GB"/>
                      </w:rPr>
                    </m:ctrlPr>
                  </m:sub>
                  <m:sup>
                    <m:r>
                      <w:rPr>
                        <w:rFonts w:ascii="Cambria Math" w:eastAsia="SimSun" w:hAnsi="Arial" w:cs="Arial"/>
                        <w:sz w:val="18"/>
                        <w:szCs w:val="18"/>
                        <w:lang w:val="sv-FI"/>
                      </w:rPr>
                      <m:t>'</m:t>
                    </m:r>
                    <m:ctrlPr>
                      <w:rPr>
                        <w:rFonts w:ascii="Cambria Math" w:eastAsia="SimSun" w:hAnsi="Cambria Math" w:cs="Arial"/>
                        <w:i/>
                        <w:sz w:val="18"/>
                        <w:szCs w:val="18"/>
                        <w:lang w:val="en-GB"/>
                      </w:rPr>
                    </m:ctrlPr>
                  </m:sup>
                </m:sSubSup>
                <m:sSup>
                  <m:sSupPr>
                    <m:ctrlPr>
                      <w:rPr>
                        <w:rFonts w:ascii="Cambria Math" w:eastAsia="SimSun" w:hAnsi="Arial" w:cs="Arial"/>
                        <w:i/>
                        <w:sz w:val="18"/>
                        <w:szCs w:val="18"/>
                        <w:lang w:val="en-GB"/>
                      </w:rPr>
                    </m:ctrlPr>
                  </m:sSupPr>
                  <m:e>
                    <m:r>
                      <w:rPr>
                        <w:rFonts w:ascii="Cambria Math" w:eastAsia="SimSun" w:hAnsi="Arial" w:cs="Arial"/>
                        <w:sz w:val="18"/>
                        <w:szCs w:val="18"/>
                        <w:lang w:val="sv-FI"/>
                      </w:rPr>
                      <m:t>)</m:t>
                    </m:r>
                  </m:e>
                  <m:sup>
                    <m:r>
                      <w:rPr>
                        <w:rFonts w:ascii="Cambria Math" w:eastAsia="SimSun" w:hAnsi="Arial" w:cs="Arial"/>
                        <w:sz w:val="18"/>
                        <w:szCs w:val="18"/>
                        <w:lang w:val="sv-FI"/>
                      </w:rPr>
                      <m:t>2</m:t>
                    </m:r>
                  </m:sup>
                </m:sSup>
                <m:r>
                  <w:rPr>
                    <w:rFonts w:ascii="Cambria Math" w:eastAsia="SimSun" w:hAnsi="Arial" w:cs="Arial"/>
                    <w:sz w:val="18"/>
                    <w:szCs w:val="18"/>
                    <w:lang w:val="sv-FI"/>
                  </w:rPr>
                  <m:t>+(</m:t>
                </m:r>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BS</m:t>
                    </m:r>
                    <m:ctrlPr>
                      <w:rPr>
                        <w:rFonts w:ascii="Cambria Math" w:eastAsia="SimSun" w:hAnsi="Arial" w:cs="Arial"/>
                        <w:sz w:val="18"/>
                        <w:szCs w:val="18"/>
                        <w:lang w:val="en-GB"/>
                      </w:rPr>
                    </m:ctrlPr>
                  </m:sub>
                </m:sSub>
                <m:r>
                  <w:rPr>
                    <w:rFonts w:ascii="Cambria Math" w:eastAsia="SimSun" w:hAnsi="Arial" w:cs="Arial"/>
                    <w:sz w:val="18"/>
                    <w:szCs w:val="18"/>
                    <w:lang w:val="sv-FI"/>
                  </w:rPr>
                  <m:t>-</m:t>
                </m:r>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sv-FI"/>
                      </w:rPr>
                      <m:t>h</m:t>
                    </m:r>
                  </m:e>
                  <m:sub>
                    <m:r>
                      <m:rPr>
                        <m:nor/>
                      </m:rPr>
                      <w:rPr>
                        <w:rFonts w:ascii="Cambria Math" w:eastAsia="SimSun" w:hAnsi="Arial" w:cs="Arial"/>
                        <w:sz w:val="18"/>
                        <w:szCs w:val="18"/>
                        <w:lang w:val="sv-FI"/>
                      </w:rPr>
                      <m:t>UT</m:t>
                    </m:r>
                    <m:ctrlPr>
                      <w:rPr>
                        <w:rFonts w:ascii="Cambria Math" w:eastAsia="SimSun" w:hAnsi="Arial" w:cs="Arial"/>
                        <w:sz w:val="18"/>
                        <w:szCs w:val="18"/>
                        <w:lang w:val="en-GB"/>
                      </w:rPr>
                    </m:ctrlPr>
                  </m:sub>
                </m:sSub>
                <m:sSup>
                  <m:sSupPr>
                    <m:ctrlPr>
                      <w:rPr>
                        <w:rFonts w:ascii="Cambria Math" w:eastAsia="SimSun" w:hAnsi="Arial" w:cs="Arial"/>
                        <w:i/>
                        <w:sz w:val="18"/>
                        <w:szCs w:val="18"/>
                        <w:lang w:val="en-GB"/>
                      </w:rPr>
                    </m:ctrlPr>
                  </m:sSupPr>
                  <m:e>
                    <m:r>
                      <w:rPr>
                        <w:rFonts w:ascii="Cambria Math" w:eastAsia="SimSun" w:hAnsi="Arial" w:cs="Arial"/>
                        <w:sz w:val="18"/>
                        <w:szCs w:val="18"/>
                        <w:lang w:val="sv-FI"/>
                      </w:rPr>
                      <m:t>)</m:t>
                    </m:r>
                  </m:e>
                  <m:sup>
                    <m:r>
                      <w:rPr>
                        <w:rFonts w:ascii="Cambria Math" w:eastAsia="SimSun" w:hAnsi="Arial" w:cs="Arial"/>
                        <w:sz w:val="18"/>
                        <w:szCs w:val="18"/>
                        <w:lang w:val="sv-FI"/>
                      </w:rPr>
                      <m:t>2</m:t>
                    </m:r>
                  </m:sup>
                </m:sSup>
                <m:r>
                  <w:rPr>
                    <w:rFonts w:ascii="Cambria Math" w:eastAsia="SimSun" w:hAnsi="Arial" w:cs="Arial"/>
                    <w:sz w:val="18"/>
                    <w:szCs w:val="18"/>
                    <w:lang w:val="sv-FI"/>
                  </w:rPr>
                  <m:t>)</m:t>
                </m:r>
              </m:oMath>
            </m:oMathPara>
          </w:p>
        </w:tc>
        <w:tc>
          <w:tcPr>
            <w:tcW w:w="0" w:type="auto"/>
          </w:tcPr>
          <w:p w:rsidR="00BC2052" w:rsidRPr="00C932AF"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sv-FI"/>
              </w:rPr>
            </w:pPr>
          </w:p>
          <w:p w:rsidR="00BC2052" w:rsidRPr="00C932AF"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sv-FI"/>
              </w:rPr>
            </w:pPr>
          </w:p>
          <w:p w:rsidR="00BC2052" w:rsidRPr="00C932AF"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sv-FI"/>
              </w:rPr>
            </w:pPr>
          </w:p>
          <w:p w:rsidR="00BC2052" w:rsidRPr="00C932AF" w:rsidRDefault="00BC2052" w:rsidP="00BC2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sv-FI"/>
              </w:rPr>
            </w:pPr>
          </w:p>
          <w:p w:rsidR="00BC2052" w:rsidRPr="00BC2052" w:rsidRDefault="008957F7"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m:oMathPara>
              <m:oMath>
                <m:sSub>
                  <m:sSubPr>
                    <m:ctrlPr>
                      <w:rPr>
                        <w:rFonts w:ascii="Cambria Math" w:eastAsia="SimSun" w:hAnsi="Arial" w:cs="Arial"/>
                        <w:i/>
                        <w:sz w:val="18"/>
                        <w:szCs w:val="18"/>
                        <w:lang w:val="en-GB"/>
                      </w:rPr>
                    </m:ctrlPr>
                  </m:sSubPr>
                  <m:e>
                    <m:r>
                      <w:rPr>
                        <w:rFonts w:ascii="Cambria Math" w:eastAsia="SimSun" w:hAnsi="Arial" w:cs="Arial"/>
                        <w:sz w:val="18"/>
                        <w:szCs w:val="18"/>
                        <w:lang w:val="en-GB"/>
                      </w:rPr>
                      <m:t>σ</m:t>
                    </m:r>
                  </m:e>
                  <m:sub>
                    <m:r>
                      <m:rPr>
                        <m:nor/>
                      </m:rPr>
                      <w:rPr>
                        <w:rFonts w:ascii="Cambria Math" w:eastAsia="SimSun" w:hAnsi="Arial" w:cs="Arial"/>
                        <w:sz w:val="18"/>
                        <w:szCs w:val="18"/>
                        <w:lang w:val="en-GB"/>
                      </w:rPr>
                      <m:t>SF</m:t>
                    </m:r>
                    <m:ctrlPr>
                      <w:rPr>
                        <w:rFonts w:ascii="Cambria Math" w:eastAsia="SimSun" w:hAnsi="Arial" w:cs="Arial"/>
                        <w:sz w:val="18"/>
                        <w:szCs w:val="18"/>
                        <w:lang w:val="en-GB"/>
                      </w:rPr>
                    </m:ctrlPr>
                  </m:sub>
                </m:sSub>
                <m:r>
                  <w:rPr>
                    <w:rFonts w:ascii="Cambria Math" w:eastAsia="SimSun" w:hAnsi="Arial" w:cs="Arial"/>
                    <w:sz w:val="18"/>
                    <w:szCs w:val="18"/>
                    <w:lang w:val="en-GB"/>
                  </w:rPr>
                  <m:t>=4</m:t>
                </m:r>
              </m:oMath>
            </m:oMathPara>
          </w:p>
        </w:tc>
        <w:tc>
          <w:tcPr>
            <w:tcW w:w="0" w:type="auto"/>
            <w:vAlign w:val="center"/>
          </w:tcPr>
          <w:p w:rsidR="00BC2052" w:rsidRPr="00BC2052" w:rsidRDefault="00254053" w:rsidP="00254053">
            <w:pPr>
              <w:keepNext/>
              <w:keepLines/>
              <w:rPr>
                <w:rFonts w:ascii="Arial" w:eastAsia="Malgun Gothic" w:hAnsi="Arial" w:cs="Arial"/>
                <w:sz w:val="18"/>
                <w:szCs w:val="18"/>
                <w:lang w:val="fr-FR"/>
              </w:rPr>
            </w:pPr>
            <m:oMathPara>
              <m:oMath>
                <m:r>
                  <w:rPr>
                    <w:rFonts w:ascii="Cambria Math" w:eastAsia="Malgun Gothic" w:hAnsi="Arial" w:cs="Arial"/>
                    <w:sz w:val="18"/>
                    <w:szCs w:val="18"/>
                    <w:lang w:val="en-GB"/>
                  </w:rPr>
                  <m:t>1.5m</m:t>
                </m:r>
                <m:r>
                  <w:rPr>
                    <w:rFonts w:ascii="Cambria Math" w:eastAsia="Malgun Gothic" w:hAnsi="Arial" w:cs="Arial"/>
                    <w:sz w:val="18"/>
                    <w:szCs w:val="18"/>
                    <w:lang w:val="en-GB"/>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UT</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22.5m</m:t>
                </m:r>
              </m:oMath>
            </m:oMathPara>
          </w:p>
          <w:p w:rsidR="00BC2052" w:rsidRPr="00BC2052" w:rsidRDefault="008957F7" w:rsidP="00254053">
            <w:pPr>
              <w:rPr>
                <w:rFonts w:ascii="Arial" w:eastAsia="Malgun Gothic" w:hAnsi="Arial" w:cs="Arial"/>
                <w:sz w:val="18"/>
                <w:szCs w:val="18"/>
                <w:lang w:val="fr-FR"/>
              </w:rPr>
            </w:pPr>
            <m:oMathPara>
              <m:oMath>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BS</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m:rPr>
                    <m:nor/>
                  </m:rPr>
                  <w:rPr>
                    <w:rFonts w:ascii="Cambria Math" w:eastAsia="Malgun Gothic" w:hAnsi="Arial" w:cs="Arial"/>
                    <w:sz w:val="18"/>
                    <w:szCs w:val="18"/>
                    <w:lang w:val="en-GB"/>
                  </w:rPr>
                  <m:t>25m</m:t>
                </m:r>
              </m:oMath>
            </m:oMathPara>
          </w:p>
        </w:tc>
      </w:tr>
      <w:tr w:rsidR="00BC2052" w:rsidRPr="00BC2052" w:rsidTr="000F5BFC">
        <w:trPr>
          <w:cantSplit/>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NLOS</w:t>
            </w:r>
          </w:p>
        </w:tc>
        <w:tc>
          <w:tcPr>
            <w:tcW w:w="0" w:type="auto"/>
            <w:vAlign w:val="center"/>
          </w:tcPr>
          <w:p w:rsidR="00BC2052" w:rsidRPr="00BC2052" w:rsidRDefault="00254053" w:rsidP="00254053">
            <w:pPr>
              <w:keepNext/>
              <w:keepLines/>
              <w:rPr>
                <w:rFonts w:ascii="Arial" w:eastAsia="Malgun Gothic" w:hAnsi="Arial" w:cs="Arial"/>
                <w:sz w:val="18"/>
                <w:szCs w:val="18"/>
                <w:lang w:val="fr-FR"/>
              </w:rPr>
            </w:pPr>
            <m:oMathPara>
              <m:oMath>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lang w:val="fi-FI"/>
                      </w:rPr>
                      <m:t>UMa</m:t>
                    </m:r>
                    <m:r>
                      <m:rPr>
                        <m:sty m:val="p"/>
                      </m:rPr>
                      <w:rPr>
                        <w:rFonts w:ascii="Cambria Math" w:eastAsia="Malgun Gothic" w:hAnsi="Arial" w:cs="Arial"/>
                        <w:sz w:val="18"/>
                        <w:szCs w:val="18"/>
                        <w:lang w:val="fi-FI"/>
                      </w:rPr>
                      <m:t>-</m:t>
                    </m:r>
                    <m:r>
                      <m:rPr>
                        <m:nor/>
                      </m:rPr>
                      <w:rPr>
                        <w:rFonts w:ascii="Cambria Math" w:eastAsia="Malgun Gothic" w:hAnsi="Arial" w:cs="Arial"/>
                        <w:sz w:val="18"/>
                        <w:szCs w:val="18"/>
                        <w:lang w:val="fi-FI"/>
                      </w:rPr>
                      <m:t>NLOS</m:t>
                    </m:r>
                    <m:ctrlPr>
                      <w:rPr>
                        <w:rFonts w:ascii="Cambria Math" w:eastAsia="Malgun Gothic" w:hAnsi="Arial" w:cs="Arial"/>
                        <w:sz w:val="18"/>
                        <w:szCs w:val="18"/>
                      </w:rPr>
                    </m:ctrlPr>
                  </m:sub>
                </m:sSub>
                <m:r>
                  <w:rPr>
                    <w:rFonts w:ascii="Cambria Math" w:eastAsia="Malgun Gothic" w:hAnsi="Arial" w:cs="Arial"/>
                    <w:sz w:val="18"/>
                    <w:szCs w:val="18"/>
                    <w:lang w:val="fi-FI"/>
                  </w:rPr>
                  <m:t>=</m:t>
                </m:r>
                <m:func>
                  <m:funcPr>
                    <m:ctrlPr>
                      <w:rPr>
                        <w:rFonts w:ascii="Cambria Math" w:eastAsia="Malgun Gothic" w:hAnsi="Arial" w:cs="Arial"/>
                        <w:i/>
                        <w:sz w:val="18"/>
                        <w:szCs w:val="18"/>
                      </w:rPr>
                    </m:ctrlPr>
                  </m:funcPr>
                  <m:fName>
                    <m:r>
                      <w:rPr>
                        <w:rFonts w:ascii="Cambria Math" w:eastAsia="Malgun Gothic" w:hAnsi="Arial" w:cs="Arial"/>
                        <w:sz w:val="18"/>
                        <w:szCs w:val="18"/>
                      </w:rPr>
                      <m:t>max</m:t>
                    </m:r>
                  </m:fName>
                  <m:e>
                    <m:r>
                      <w:rPr>
                        <w:rFonts w:ascii="Cambria Math" w:eastAsia="Malgun Gothic" w:hAnsi="Arial" w:cs="Arial"/>
                        <w:sz w:val="18"/>
                        <w:szCs w:val="18"/>
                        <w:lang w:val="fi-FI"/>
                      </w:rPr>
                      <m:t>(</m:t>
                    </m:r>
                  </m:e>
                </m:func>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lang w:val="fi-FI"/>
                      </w:rPr>
                      <m:t>UMa</m:t>
                    </m:r>
                    <m:r>
                      <m:rPr>
                        <m:sty m:val="p"/>
                      </m:rPr>
                      <w:rPr>
                        <w:rFonts w:ascii="Cambria Math" w:eastAsia="Malgun Gothic" w:hAnsi="Arial" w:cs="Arial"/>
                        <w:sz w:val="18"/>
                        <w:szCs w:val="18"/>
                        <w:lang w:val="fi-FI"/>
                      </w:rPr>
                      <m:t>-</m:t>
                    </m:r>
                    <m:r>
                      <m:rPr>
                        <m:nor/>
                      </m:rPr>
                      <w:rPr>
                        <w:rFonts w:ascii="Cambria Math" w:eastAsia="Malgun Gothic" w:hAnsi="Arial" w:cs="Arial"/>
                        <w:sz w:val="18"/>
                        <w:szCs w:val="18"/>
                        <w:lang w:val="fi-FI"/>
                      </w:rPr>
                      <m:t>LOS</m:t>
                    </m:r>
                    <m:ctrlPr>
                      <w:rPr>
                        <w:rFonts w:ascii="Cambria Math" w:eastAsia="Malgun Gothic" w:hAnsi="Arial" w:cs="Arial"/>
                        <w:sz w:val="18"/>
                        <w:szCs w:val="18"/>
                      </w:rPr>
                    </m:ctrlPr>
                  </m:sub>
                </m:sSub>
                <m:r>
                  <w:rPr>
                    <w:rFonts w:ascii="Cambria Math" w:eastAsia="Malgun Gothic" w:hAnsi="Arial" w:cs="Arial"/>
                    <w:sz w:val="18"/>
                    <w:szCs w:val="18"/>
                    <w:lang w:val="fi-FI"/>
                  </w:rPr>
                  <m:t>,</m:t>
                </m:r>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lang w:val="fi-FI"/>
                      </w:rPr>
                      <m:t>UMa</m:t>
                    </m:r>
                    <m:r>
                      <m:rPr>
                        <m:sty m:val="p"/>
                      </m:rPr>
                      <w:rPr>
                        <w:rFonts w:ascii="Cambria Math" w:eastAsia="Malgun Gothic" w:hAnsi="Arial" w:cs="Arial"/>
                        <w:sz w:val="18"/>
                        <w:szCs w:val="18"/>
                        <w:lang w:val="fi-FI"/>
                      </w:rPr>
                      <m:t>-</m:t>
                    </m:r>
                    <m:r>
                      <m:rPr>
                        <m:nor/>
                      </m:rPr>
                      <w:rPr>
                        <w:rFonts w:ascii="Cambria Math" w:eastAsia="Malgun Gothic" w:hAnsi="Arial" w:cs="Arial"/>
                        <w:sz w:val="18"/>
                        <w:szCs w:val="18"/>
                        <w:lang w:val="fi-FI"/>
                      </w:rPr>
                      <m:t>NLOS</m:t>
                    </m:r>
                    <m:ctrlPr>
                      <w:rPr>
                        <w:rFonts w:ascii="Cambria Math" w:eastAsia="Malgun Gothic" w:hAnsi="Arial" w:cs="Arial"/>
                        <w:sz w:val="18"/>
                        <w:szCs w:val="18"/>
                      </w:rPr>
                    </m:ctrlPr>
                  </m:sub>
                  <m:sup>
                    <m:r>
                      <w:rPr>
                        <w:rFonts w:ascii="Cambria Math" w:eastAsia="Malgun Gothic" w:hAnsi="Arial" w:cs="Arial"/>
                        <w:sz w:val="18"/>
                        <w:szCs w:val="18"/>
                        <w:lang w:val="fi-FI"/>
                      </w:rPr>
                      <m:t>'</m:t>
                    </m:r>
                    <m:ctrlPr>
                      <w:rPr>
                        <w:rFonts w:ascii="Cambria Math" w:eastAsia="Malgun Gothic" w:hAnsi="Cambria Math" w:cs="Arial"/>
                        <w:i/>
                        <w:sz w:val="18"/>
                        <w:szCs w:val="18"/>
                      </w:rPr>
                    </m:ctrlPr>
                  </m:sup>
                </m:sSubSup>
                <m:r>
                  <w:rPr>
                    <w:rFonts w:ascii="Cambria Math" w:eastAsia="Malgun Gothic" w:hAnsi="Arial" w:cs="Arial"/>
                    <w:sz w:val="18"/>
                    <w:szCs w:val="18"/>
                    <w:lang w:val="fi-FI"/>
                  </w:rPr>
                  <m:t>)</m:t>
                </m:r>
              </m:oMath>
            </m:oMathPara>
          </w:p>
          <w:p w:rsidR="00BC2052" w:rsidRPr="00BC2052" w:rsidRDefault="00BC2052"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r w:rsidRPr="00BC2052">
              <w:rPr>
                <w:rFonts w:ascii="Arial" w:eastAsia="SimSun" w:hAnsi="Arial" w:cs="Arial"/>
                <w:sz w:val="18"/>
                <w:szCs w:val="18"/>
                <w:lang w:val="en-GB"/>
              </w:rPr>
              <w:t xml:space="preserve">for </w:t>
            </w:r>
            <m:oMath>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oMath>
          </w:p>
          <w:p w:rsidR="00BC2052" w:rsidRPr="00BC2052" w:rsidRDefault="00BC2052" w:rsidP="00BC2052">
            <w:pPr>
              <w:keepNext/>
              <w:keepLines/>
              <w:rPr>
                <w:rFonts w:ascii="Arial" w:eastAsia="Malgun Gothic" w:hAnsi="Arial" w:cs="Arial"/>
                <w:sz w:val="18"/>
                <w:szCs w:val="18"/>
                <w:lang w:val="fr-FR" w:eastAsia="ko-KR"/>
              </w:rPr>
            </w:pPr>
          </w:p>
          <w:p w:rsidR="00BC2052" w:rsidRPr="00BC2052" w:rsidRDefault="00BC2052" w:rsidP="00BC2052">
            <w:pPr>
              <w:keepNext/>
              <w:keepLines/>
              <w:rPr>
                <w:rFonts w:ascii="Arial" w:eastAsia="Malgun Gothic" w:hAnsi="Arial" w:cs="Arial"/>
                <w:sz w:val="18"/>
                <w:szCs w:val="18"/>
                <w:lang w:val="fr-FR" w:eastAsia="ko-KR"/>
              </w:rPr>
            </w:pPr>
            <w:r w:rsidRPr="00BC2052">
              <w:rPr>
                <w:rFonts w:ascii="Arial" w:eastAsia="Malgun Gothic" w:hAnsi="Arial" w:cs="Arial"/>
                <w:position w:val="-30"/>
                <w:sz w:val="18"/>
                <w:szCs w:val="18"/>
              </w:rPr>
              <w:object w:dxaOrig="3840" w:dyaOrig="720">
                <v:shape id="_x0000_i1027" type="#_x0000_t75" style="width:191pt;height:36pt" o:ole="">
                  <v:imagedata r:id="rId16" o:title=""/>
                </v:shape>
                <o:OLEObject Type="Embed" ProgID="Equation.3" ShapeID="_x0000_i1027" DrawAspect="Content" ObjectID="_1648391512" r:id="rId17"/>
              </w:object>
            </w:r>
          </w:p>
        </w:tc>
        <w:tc>
          <w:tcPr>
            <w:tcW w:w="0" w:type="auto"/>
            <w:vAlign w:val="center"/>
          </w:tcPr>
          <w:p w:rsidR="00BC2052" w:rsidRPr="00BC2052" w:rsidRDefault="00BC2052" w:rsidP="00BC2052">
            <w:pPr>
              <w:keepNext/>
              <w:keepLines/>
              <w:jc w:val="center"/>
              <w:rPr>
                <w:rFonts w:ascii="Arial" w:eastAsia="Malgun Gothic" w:hAnsi="Arial" w:cs="Arial"/>
                <w:sz w:val="18"/>
                <w:szCs w:val="18"/>
                <w:lang w:val="en-GB"/>
              </w:rPr>
            </w:pPr>
          </w:p>
          <w:p w:rsidR="00BC2052" w:rsidRPr="00BC2052" w:rsidRDefault="00BC2052" w:rsidP="00BC2052">
            <w:pPr>
              <w:keepNext/>
              <w:keepLines/>
              <w:jc w:val="center"/>
              <w:rPr>
                <w:rFonts w:ascii="Arial" w:eastAsia="Malgun Gothic" w:hAnsi="Arial" w:cs="Arial"/>
                <w:sz w:val="18"/>
                <w:szCs w:val="18"/>
                <w:lang w:val="en-GB"/>
              </w:rPr>
            </w:pPr>
          </w:p>
          <w:p w:rsidR="00BC2052" w:rsidRPr="00BC2052" w:rsidRDefault="008957F7" w:rsidP="00254053">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=6</m:t>
                </m:r>
              </m:oMath>
            </m:oMathPara>
          </w:p>
        </w:tc>
        <w:tc>
          <w:tcPr>
            <w:tcW w:w="0" w:type="auto"/>
            <w:vAlign w:val="center"/>
          </w:tcPr>
          <w:p w:rsidR="00BC2052" w:rsidRPr="00BC2052" w:rsidRDefault="00254053" w:rsidP="00254053">
            <w:pPr>
              <w:rPr>
                <w:rFonts w:ascii="Arial" w:eastAsia="Malgun Gothic" w:hAnsi="Arial" w:cs="Arial"/>
                <w:i/>
                <w:sz w:val="18"/>
                <w:szCs w:val="18"/>
                <w:lang w:val="fr-FR"/>
              </w:rPr>
            </w:pPr>
            <m:oMathPara>
              <m:oMath>
                <m:r>
                  <w:rPr>
                    <w:rFonts w:ascii="Cambria Math" w:eastAsia="Malgun Gothic" w:hAnsi="Arial" w:cs="Arial"/>
                    <w:sz w:val="18"/>
                    <w:szCs w:val="18"/>
                    <w:lang w:val="en-GB"/>
                  </w:rPr>
                  <m:t>1.5m</m:t>
                </m:r>
                <m:r>
                  <w:rPr>
                    <w:rFonts w:ascii="Cambria Math" w:eastAsia="Malgun Gothic" w:hAnsi="Arial" w:cs="Arial"/>
                    <w:sz w:val="18"/>
                    <w:szCs w:val="18"/>
                    <w:lang w:val="en-GB"/>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UT</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22.5m</m:t>
                </m:r>
              </m:oMath>
            </m:oMathPara>
          </w:p>
          <w:p w:rsidR="00BC2052" w:rsidRPr="00BC2052" w:rsidRDefault="008957F7" w:rsidP="00254053">
            <w:pPr>
              <w:keepNext/>
              <w:keepLines/>
              <w:rPr>
                <w:rFonts w:ascii="Arial" w:eastAsia="Malgun Gothic" w:hAnsi="Arial" w:cs="Arial"/>
                <w:sz w:val="18"/>
                <w:szCs w:val="18"/>
                <w:lang w:val="en-GB"/>
              </w:rPr>
            </w:pPr>
            <m:oMathPara>
              <m:oMath>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BS</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m:rPr>
                    <m:nor/>
                  </m:rPr>
                  <w:rPr>
                    <w:rFonts w:ascii="Cambria Math" w:eastAsia="Malgun Gothic" w:hAnsi="Arial" w:cs="Arial"/>
                    <w:sz w:val="18"/>
                    <w:szCs w:val="18"/>
                    <w:lang w:val="en-GB"/>
                  </w:rPr>
                  <m:t>25m</m:t>
                </m:r>
              </m:oMath>
            </m:oMathPara>
          </w:p>
          <w:p w:rsidR="00BC2052" w:rsidRPr="00BC2052" w:rsidRDefault="00BC2052" w:rsidP="00BC2052">
            <w:pPr>
              <w:keepNext/>
              <w:keepLines/>
              <w:rPr>
                <w:rFonts w:ascii="Arial" w:eastAsia="Malgun Gothic" w:hAnsi="Arial" w:cs="Arial"/>
                <w:sz w:val="18"/>
                <w:szCs w:val="18"/>
                <w:lang w:val="fr-FR"/>
              </w:rPr>
            </w:pPr>
            <w:r w:rsidRPr="00BC2052">
              <w:rPr>
                <w:rFonts w:ascii="Arial" w:eastAsia="Malgun Gothic" w:hAnsi="Arial" w:cs="Arial"/>
                <w:sz w:val="18"/>
                <w:szCs w:val="18"/>
                <w:lang w:val="en-GB"/>
              </w:rPr>
              <w:t>Explanations: see note 3</w:t>
            </w:r>
          </w:p>
        </w:tc>
      </w:tr>
      <w:tr w:rsidR="00BC2052" w:rsidRPr="00BC2052" w:rsidTr="000F5BFC">
        <w:trPr>
          <w:cantSplit/>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Align w:val="center"/>
          </w:tcPr>
          <w:p w:rsidR="00BC2052" w:rsidRPr="00BC2052" w:rsidRDefault="00BC2052" w:rsidP="00254053">
            <w:pPr>
              <w:keepNext/>
              <w:keepLines/>
              <w:rPr>
                <w:rFonts w:ascii="Arial" w:eastAsia="Malgun Gothic" w:hAnsi="Arial" w:cs="Arial"/>
                <w:sz w:val="18"/>
                <w:szCs w:val="18"/>
                <w:lang w:val="en-GB" w:eastAsia="ko-KR"/>
              </w:rPr>
            </w:pPr>
            <w:r w:rsidRPr="00BC2052">
              <w:rPr>
                <w:rFonts w:ascii="Arial" w:eastAsia="Malgun Gothic" w:hAnsi="Arial" w:cs="Arial"/>
                <w:sz w:val="18"/>
                <w:szCs w:val="18"/>
                <w:lang w:val="en-GB"/>
              </w:rPr>
              <w:t xml:space="preserve">Optional </w:t>
            </w:r>
            <m:oMath>
              <m:r>
                <m:rPr>
                  <m:nor/>
                </m:rPr>
                <w:rPr>
                  <w:rFonts w:ascii="Cambria Math" w:eastAsia="Malgun Gothic" w:hAnsi="Arial" w:cs="Arial"/>
                  <w:sz w:val="18"/>
                  <w:szCs w:val="18"/>
                </w:rPr>
                <m:t>PL</m:t>
              </m:r>
              <m:r>
                <m:rPr>
                  <m:sty m:val="p"/>
                </m:rP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p>
        </w:tc>
        <w:tc>
          <w:tcPr>
            <w:tcW w:w="0" w:type="auto"/>
            <w:vAlign w:val="center"/>
          </w:tcPr>
          <w:p w:rsidR="00BC2052" w:rsidRPr="00BC2052" w:rsidRDefault="008957F7" w:rsidP="00254053">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=7.8</m:t>
                </m:r>
              </m:oMath>
            </m:oMathPara>
          </w:p>
        </w:tc>
        <w:tc>
          <w:tcPr>
            <w:tcW w:w="0" w:type="auto"/>
            <w:vAlign w:val="center"/>
          </w:tcPr>
          <w:p w:rsidR="00BC2052" w:rsidRPr="00BC2052" w:rsidRDefault="00BC2052" w:rsidP="00BC2052">
            <w:pPr>
              <w:keepNext/>
              <w:keepLines/>
              <w:rPr>
                <w:rFonts w:ascii="Arial" w:eastAsia="Malgun Gothic" w:hAnsi="Arial" w:cs="Arial"/>
                <w:sz w:val="18"/>
                <w:szCs w:val="18"/>
                <w:lang w:val="fr-FR"/>
              </w:rPr>
            </w:pPr>
          </w:p>
        </w:tc>
      </w:tr>
      <w:tr w:rsidR="00BC2052" w:rsidRPr="00BC2052" w:rsidTr="000F5BFC">
        <w:trPr>
          <w:cantSplit/>
        </w:trPr>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 xml:space="preserve">UMi </w:t>
            </w:r>
            <w:r w:rsidRPr="00BC2052">
              <w:rPr>
                <w:rFonts w:ascii="Arial" w:eastAsia="Malgun Gothic" w:hAnsi="Arial"/>
                <w:b/>
                <w:sz w:val="18"/>
                <w:szCs w:val="18"/>
                <w:lang w:val="en-GB" w:eastAsia="ko-KR"/>
              </w:rPr>
              <w:t>-</w:t>
            </w:r>
            <w:r w:rsidRPr="00BC2052">
              <w:rPr>
                <w:rFonts w:ascii="Arial" w:eastAsia="Malgun Gothic" w:hAnsi="Arial" w:hint="eastAsia"/>
                <w:b/>
                <w:sz w:val="18"/>
                <w:szCs w:val="18"/>
                <w:lang w:val="en-GB" w:eastAsia="ko-KR"/>
              </w:rPr>
              <w:t xml:space="preserve"> Street Canyon</w:t>
            </w:r>
          </w:p>
        </w:tc>
        <w:tc>
          <w:tcPr>
            <w:tcW w:w="0" w:type="auto"/>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LOS</w:t>
            </w:r>
          </w:p>
        </w:tc>
        <w:tc>
          <w:tcPr>
            <w:tcW w:w="0" w:type="auto"/>
            <w:vAlign w:val="center"/>
          </w:tcPr>
          <w:p w:rsidR="00BC2052" w:rsidRPr="00BC2052" w:rsidRDefault="00254053"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m:rPr>
                      <m:nor/>
                    </m:rPr>
                    <w:rPr>
                      <w:rFonts w:ascii="Cambria Math" w:eastAsia="SimSun" w:hAnsi="Arial" w:cs="Arial"/>
                      <w:sz w:val="18"/>
                      <w:szCs w:val="18"/>
                      <w:lang w:val="en-GB"/>
                    </w:rPr>
                    <m:t>UMi</m:t>
                  </m:r>
                  <m:r>
                    <m:rPr>
                      <m:sty m:val="p"/>
                    </m:rPr>
                    <w:rPr>
                      <w:rFonts w:ascii="Cambria Math" w:eastAsia="SimSun" w:hAnsi="Arial" w:cs="Arial"/>
                      <w:sz w:val="18"/>
                      <w:szCs w:val="18"/>
                      <w:lang w:val="en-GB"/>
                    </w:rPr>
                    <m:t>-</m:t>
                  </m:r>
                  <m:r>
                    <m:rPr>
                      <m:nor/>
                    </m:rPr>
                    <w:rPr>
                      <w:rFonts w:ascii="Cambria Math" w:eastAsia="SimSun" w:hAnsi="Arial" w:cs="Arial"/>
                      <w:sz w:val="18"/>
                      <w:szCs w:val="18"/>
                      <w:lang w:val="en-GB"/>
                    </w:rPr>
                    <m:t>LOS</m:t>
                  </m:r>
                  <m:ctrlPr>
                    <w:rPr>
                      <w:rFonts w:ascii="Cambria Math" w:eastAsia="SimSun" w:hAnsi="Arial" w:cs="Arial"/>
                      <w:sz w:val="18"/>
                      <w:szCs w:val="18"/>
                      <w:lang w:val="en-GB"/>
                    </w:rPr>
                  </m:ctrlPr>
                </m:sub>
              </m:sSub>
              <m:r>
                <w:rPr>
                  <w:rFonts w:ascii="Cambria Math" w:eastAsia="SimSun" w:hAnsi="Arial" w:cs="Arial"/>
                  <w:sz w:val="18"/>
                  <w:szCs w:val="18"/>
                  <w:lang w:val="en-GB"/>
                </w:rPr>
                <m:t>=</m:t>
              </m:r>
              <m:d>
                <m:dPr>
                  <m:begChr m:val="{"/>
                  <m:endChr m:val=""/>
                  <m:ctrlPr>
                    <w:rPr>
                      <w:rFonts w:ascii="Cambria Math" w:eastAsia="SimSun" w:hAnsi="Arial" w:cs="Arial"/>
                      <w:i/>
                      <w:sz w:val="18"/>
                      <w:szCs w:val="18"/>
                      <w:lang w:val="en-GB"/>
                    </w:rPr>
                  </m:ctrlPr>
                </m:dPr>
                <m:e>
                  <m:m>
                    <m:mPr>
                      <m:mcs>
                        <m:mc>
                          <m:mcPr>
                            <m:count m:val="2"/>
                            <m:mcJc m:val="center"/>
                          </m:mcPr>
                        </m:mc>
                      </m:mcs>
                      <m:ctrlPr>
                        <w:rPr>
                          <w:rFonts w:ascii="Cambria Math" w:eastAsia="SimSun" w:hAnsi="Arial" w:cs="Arial"/>
                          <w:i/>
                          <w:sz w:val="18"/>
                          <w:szCs w:val="18"/>
                          <w:lang w:val="en-GB"/>
                        </w:rPr>
                      </m:ctrlPr>
                    </m:mP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e>
                      <m:e>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up>
                            <m:r>
                              <w:rPr>
                                <w:rFonts w:ascii="Cambria Math" w:eastAsia="SimSun" w:hAnsi="Arial" w:cs="Arial"/>
                                <w:sz w:val="18"/>
                                <w:szCs w:val="18"/>
                                <w:lang w:val="en-GB"/>
                              </w:rPr>
                              <m:t>'</m:t>
                            </m:r>
                            <m:ctrlPr>
                              <w:rPr>
                                <w:rFonts w:ascii="Cambria Math" w:eastAsia="SimSun" w:hAnsi="Cambria Math" w:cs="Arial"/>
                                <w:i/>
                                <w:sz w:val="18"/>
                                <w:szCs w:val="18"/>
                                <w:lang w:val="en-GB"/>
                              </w:rPr>
                            </m:ctrlPr>
                          </m:sup>
                        </m:sSubSup>
                      </m:e>
                    </m:m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2</m:t>
                            </m:r>
                          </m:sub>
                        </m:sSub>
                      </m:e>
                      <m:e>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up>
                            <m:r>
                              <w:rPr>
                                <w:rFonts w:ascii="Cambria Math" w:eastAsia="SimSun" w:hAnsi="Arial" w:cs="Arial"/>
                                <w:sz w:val="18"/>
                                <w:szCs w:val="18"/>
                                <w:lang w:val="en-GB"/>
                              </w:rPr>
                              <m:t>'</m:t>
                            </m:r>
                            <m:ctrlPr>
                              <w:rPr>
                                <w:rFonts w:ascii="Cambria Math" w:eastAsia="SimSun" w:hAnsi="Cambria Math" w:cs="Arial"/>
                                <w:i/>
                                <w:sz w:val="18"/>
                                <w:szCs w:val="18"/>
                                <w:lang w:val="en-GB"/>
                              </w:rPr>
                            </m:ctrlPr>
                          </m:sup>
                        </m:sSubSup>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ctrlPr>
                          <w:rPr>
                            <w:rFonts w:ascii="Cambria Math" w:eastAsia="SimSun" w:hAnsi="Arial" w:cs="Arial"/>
                            <w:sz w:val="18"/>
                            <w:szCs w:val="18"/>
                            <w:lang w:val="en-GB"/>
                          </w:rPr>
                        </m:ctrlPr>
                      </m:e>
                    </m:mr>
                  </m:m>
                  <m:ctrlPr>
                    <w:rPr>
                      <w:rFonts w:ascii="Cambria Math" w:eastAsia="SimSun" w:hAnsi="Cambria Math" w:cs="Arial"/>
                      <w:i/>
                      <w:sz w:val="18"/>
                      <w:szCs w:val="18"/>
                      <w:lang w:val="en-GB"/>
                    </w:rPr>
                  </m:ctrlPr>
                </m:e>
              </m:d>
            </m:oMath>
            <w:r w:rsidR="00BC2052" w:rsidRPr="00BC2052">
              <w:rPr>
                <w:rFonts w:ascii="Arial" w:eastAsia="SimSun" w:hAnsi="Arial" w:cs="Arial"/>
                <w:position w:val="-12"/>
                <w:sz w:val="18"/>
                <w:szCs w:val="18"/>
                <w:lang w:val="en-GB"/>
              </w:rPr>
              <w:t>, see note 1</w:t>
            </w:r>
          </w:p>
          <w:p w:rsidR="00BC2052" w:rsidRPr="00BC2052" w:rsidRDefault="00BC2052" w:rsidP="00BC2052">
            <w:pPr>
              <w:rPr>
                <w:rFonts w:ascii="Arial" w:eastAsia="Malgun Gothic" w:hAnsi="Arial" w:cs="Arial"/>
                <w:sz w:val="18"/>
                <w:szCs w:val="18"/>
                <w:lang w:val="en-GB"/>
              </w:rPr>
            </w:pPr>
          </w:p>
          <w:p w:rsidR="00BC2052" w:rsidRPr="00BC2052" w:rsidRDefault="00254053" w:rsidP="00254053">
            <w:pPr>
              <w:rPr>
                <w:rFonts w:ascii="Arial" w:eastAsia="Malgun Gothic" w:hAnsi="Arial" w:cs="Arial"/>
                <w:sz w:val="18"/>
                <w:szCs w:val="18"/>
                <w:lang w:val="en-GB"/>
              </w:rPr>
            </w:pPr>
            <m:oMathPara>
              <m:oMath>
                <m:r>
                  <w:rPr>
                    <w:rFonts w:ascii="Cambria Math" w:eastAsia="Malgun Gothic" w:hAnsi="Arial" w:cs="Arial"/>
                    <w:sz w:val="18"/>
                    <w:szCs w:val="18"/>
                    <w:lang w:val="en-GB"/>
                  </w:rPr>
                  <m:t>P</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m:t>
                    </m:r>
                  </m:e>
                  <m:sub>
                    <m:r>
                      <w:rPr>
                        <w:rFonts w:ascii="Cambria Math" w:eastAsia="Malgun Gothic" w:hAnsi="Arial" w:cs="Arial"/>
                        <w:sz w:val="18"/>
                        <w:szCs w:val="18"/>
                        <w:lang w:val="en-GB"/>
                      </w:rPr>
                      <m:t>1</m:t>
                    </m:r>
                  </m:sub>
                </m:sSub>
                <m:r>
                  <w:rPr>
                    <w:rFonts w:ascii="Cambria Math" w:eastAsia="Malgun Gothic" w:hAnsi="Arial" w:cs="Arial"/>
                    <w:sz w:val="18"/>
                    <w:szCs w:val="18"/>
                    <w:lang w:val="en-GB"/>
                  </w:rPr>
                  <m:t>=32.4+21</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en-GB"/>
                          </w:rPr>
                          <m:t>10</m:t>
                        </m:r>
                      </m:sub>
                    </m:sSub>
                  </m:fName>
                  <m:e>
                    <m:r>
                      <w:rPr>
                        <w:rFonts w:ascii="Cambria Math" w:eastAsia="Malgun Gothic" w:hAnsi="Arial" w:cs="Arial"/>
                        <w:sz w:val="18"/>
                        <w:szCs w:val="18"/>
                        <w:lang w:val="en-GB"/>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)+20</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en-GB"/>
                          </w:rPr>
                          <m:t>10</m:t>
                        </m:r>
                      </m:sub>
                    </m:sSub>
                  </m:fName>
                  <m:e>
                    <m:r>
                      <w:rPr>
                        <w:rFonts w:ascii="Cambria Math" w:eastAsia="Malgun Gothic" w:hAnsi="Arial" w:cs="Arial"/>
                        <w:sz w:val="18"/>
                        <w:szCs w:val="18"/>
                        <w:lang w:val="en-GB"/>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f</m:t>
                    </m:r>
                  </m:e>
                  <m:sub>
                    <m:r>
                      <w:rPr>
                        <w:rFonts w:ascii="Cambria Math" w:eastAsia="Malgun Gothic" w:hAnsi="Arial" w:cs="Arial"/>
                        <w:sz w:val="18"/>
                        <w:szCs w:val="18"/>
                        <w:lang w:val="en-GB"/>
                      </w:rPr>
                      <m:t>c</m:t>
                    </m:r>
                  </m:sub>
                </m:sSub>
                <m:r>
                  <w:rPr>
                    <w:rFonts w:ascii="Cambria Math" w:eastAsia="Malgun Gothic" w:hAnsi="Arial" w:cs="Arial"/>
                    <w:sz w:val="18"/>
                    <w:szCs w:val="18"/>
                    <w:lang w:val="en-GB"/>
                  </w:rPr>
                  <m:t>)</m:t>
                </m:r>
              </m:oMath>
            </m:oMathPara>
          </w:p>
          <w:p w:rsidR="00BC2052" w:rsidRPr="00C932AF" w:rsidRDefault="00254053" w:rsidP="00254053">
            <w:pPr>
              <w:rPr>
                <w:rFonts w:ascii="Arial" w:eastAsia="Malgun Gothic" w:hAnsi="Arial" w:cs="Arial"/>
                <w:sz w:val="18"/>
                <w:szCs w:val="18"/>
                <w:lang w:val="sv-FI" w:eastAsia="ko-KR"/>
              </w:rPr>
            </w:pPr>
            <m:oMathPara>
              <m:oMath>
                <m:r>
                  <w:rPr>
                    <w:rFonts w:ascii="Cambria Math" w:eastAsia="Malgun Gothic" w:hAnsi="Arial" w:cs="Arial"/>
                    <w:sz w:val="18"/>
                    <w:szCs w:val="18"/>
                    <w:lang w:val="en-GB"/>
                  </w:rPr>
                  <m:t>P</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m:t>
                    </m:r>
                  </m:e>
                  <m:sub>
                    <m:r>
                      <w:rPr>
                        <w:rFonts w:ascii="Cambria Math" w:eastAsia="Malgun Gothic" w:hAnsi="Arial" w:cs="Arial"/>
                        <w:sz w:val="18"/>
                        <w:szCs w:val="18"/>
                        <w:lang w:val="sv-FI"/>
                      </w:rPr>
                      <m:t>2</m:t>
                    </m:r>
                  </m:sub>
                </m:sSub>
                <m:r>
                  <w:rPr>
                    <w:rFonts w:ascii="Cambria Math" w:eastAsia="Malgun Gothic" w:hAnsi="Arial" w:cs="Arial"/>
                    <w:sz w:val="18"/>
                    <w:szCs w:val="18"/>
                    <w:lang w:val="sv-FI"/>
                  </w:rPr>
                  <m:t>=32.4+40</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sv-FI"/>
                          </w:rPr>
                          <m:t>10</m:t>
                        </m:r>
                      </m:sub>
                    </m:sSub>
                  </m:fName>
                  <m:e>
                    <m:r>
                      <w:rPr>
                        <w:rFonts w:ascii="Cambria Math" w:eastAsia="Malgun Gothic" w:hAnsi="Arial" w:cs="Arial"/>
                        <w:sz w:val="18"/>
                        <w:szCs w:val="18"/>
                        <w:lang w:val="sv-FI"/>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sv-FI"/>
                      </w:rPr>
                      <m:t>3D</m:t>
                    </m:r>
                    <m:ctrlPr>
                      <w:rPr>
                        <w:rFonts w:ascii="Cambria Math" w:eastAsia="Malgun Gothic" w:hAnsi="Arial" w:cs="Arial"/>
                        <w:sz w:val="18"/>
                        <w:szCs w:val="18"/>
                        <w:lang w:val="en-GB"/>
                      </w:rPr>
                    </m:ctrlPr>
                  </m:sub>
                </m:sSub>
                <m:r>
                  <w:rPr>
                    <w:rFonts w:ascii="Cambria Math" w:eastAsia="Malgun Gothic" w:hAnsi="Arial" w:cs="Arial"/>
                    <w:sz w:val="18"/>
                    <w:szCs w:val="18"/>
                    <w:lang w:val="sv-FI"/>
                  </w:rPr>
                  <m:t>)+20</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sv-FI"/>
                          </w:rPr>
                          <m:t>10</m:t>
                        </m:r>
                      </m:sub>
                    </m:sSub>
                  </m:fName>
                  <m:e>
                    <m:r>
                      <w:rPr>
                        <w:rFonts w:ascii="Cambria Math" w:eastAsia="Malgun Gothic" w:hAnsi="Arial" w:cs="Arial"/>
                        <w:sz w:val="18"/>
                        <w:szCs w:val="18"/>
                        <w:lang w:val="sv-FI"/>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f</m:t>
                    </m:r>
                  </m:e>
                  <m:sub>
                    <m:r>
                      <w:rPr>
                        <w:rFonts w:ascii="Cambria Math" w:eastAsia="Malgun Gothic" w:hAnsi="Arial" w:cs="Arial"/>
                        <w:sz w:val="18"/>
                        <w:szCs w:val="18"/>
                        <w:lang w:val="en-GB"/>
                      </w:rPr>
                      <m:t>c</m:t>
                    </m:r>
                  </m:sub>
                </m:sSub>
                <m:r>
                  <w:rPr>
                    <w:rFonts w:ascii="Cambria Math" w:eastAsia="Malgun Gothic" w:hAnsi="Arial" w:cs="Arial"/>
                    <w:sz w:val="18"/>
                    <w:szCs w:val="18"/>
                    <w:lang w:val="sv-FI"/>
                  </w:rPr>
                  <m:t>)</m:t>
                </m:r>
                <m:r>
                  <m:rPr>
                    <m:sty m:val="p"/>
                  </m:rPr>
                  <w:rPr>
                    <w:rFonts w:ascii="Cambria Math" w:eastAsia="Malgun Gothic" w:hAnsi="Arial" w:cs="Arial"/>
                    <w:sz w:val="18"/>
                    <w:szCs w:val="18"/>
                    <w:lang w:val="sv-FI"/>
                  </w:rPr>
                  <w:br/>
                </m:r>
              </m:oMath>
              <m:oMath>
                <m:r>
                  <m:rPr>
                    <m:nor/>
                  </m:rPr>
                  <w:rPr>
                    <w:rFonts w:ascii="Cambria Math" w:eastAsia="Malgun Gothic" w:hAnsi="Arial" w:cs="Arial"/>
                    <w:sz w:val="18"/>
                    <w:szCs w:val="18"/>
                    <w:lang w:val="sv-FI"/>
                  </w:rPr>
                  <m:t xml:space="preserve">                 </m:t>
                </m:r>
                <m:r>
                  <m:rPr>
                    <m:sty m:val="p"/>
                  </m:rPr>
                  <w:rPr>
                    <w:rFonts w:ascii="Cambria Math" w:eastAsia="Malgun Gothic" w:hAnsi="Arial" w:cs="Arial"/>
                    <w:sz w:val="18"/>
                    <w:szCs w:val="18"/>
                    <w:lang w:val="sv-FI"/>
                  </w:rPr>
                  <m:t>-</m:t>
                </m:r>
                <m:r>
                  <m:rPr>
                    <m:sty m:val="p"/>
                  </m:rPr>
                  <w:rPr>
                    <w:rFonts w:ascii="Cambria Math" w:eastAsia="Malgun Gothic" w:hAnsi="Arial" w:cs="Arial"/>
                    <w:sz w:val="18"/>
                    <w:szCs w:val="18"/>
                    <w:lang w:val="sv-FI"/>
                  </w:rPr>
                  <m:t>9.5</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sv-FI"/>
                          </w:rPr>
                          <m:t>10</m:t>
                        </m:r>
                      </m:sub>
                    </m:sSub>
                  </m:fName>
                  <m:e>
                    <m:r>
                      <w:rPr>
                        <w:rFonts w:ascii="Cambria Math" w:eastAsia="Malgun Gothic" w:hAnsi="Arial" w:cs="Arial"/>
                        <w:sz w:val="18"/>
                        <w:szCs w:val="18"/>
                        <w:lang w:val="sv-FI"/>
                      </w:rPr>
                      <m:t>(</m:t>
                    </m:r>
                  </m:e>
                </m:func>
                <m:r>
                  <w:rPr>
                    <w:rFonts w:ascii="Cambria Math" w:eastAsia="Malgun Gothic" w:hAnsi="Arial" w:cs="Arial"/>
                    <w:sz w:val="18"/>
                    <w:szCs w:val="18"/>
                    <w:lang w:val="sv-FI"/>
                  </w:rPr>
                  <m:t>(</m:t>
                </m:r>
                <m:sSubSup>
                  <m:sSubSupPr>
                    <m:ctrlPr>
                      <w:rPr>
                        <w:rFonts w:ascii="Cambria Math" w:eastAsia="Malgun Gothic" w:hAnsi="Arial" w:cs="Arial"/>
                        <w:i/>
                        <w:sz w:val="18"/>
                        <w:szCs w:val="18"/>
                        <w:lang w:val="en-GB"/>
                      </w:rPr>
                    </m:ctrlPr>
                  </m:sSubSupPr>
                  <m:e>
                    <m:r>
                      <w:rPr>
                        <w:rFonts w:ascii="Cambria Math" w:eastAsia="Malgun Gothic" w:hAnsi="Arial" w:cs="Arial"/>
                        <w:sz w:val="18"/>
                        <w:szCs w:val="18"/>
                        <w:lang w:val="en-GB"/>
                      </w:rPr>
                      <m:t>d</m:t>
                    </m:r>
                  </m:e>
                  <m:sub>
                    <m:r>
                      <m:rPr>
                        <m:nor/>
                      </m:rPr>
                      <w:rPr>
                        <w:rFonts w:ascii="Cambria Math" w:eastAsia="Malgun Gothic" w:hAnsi="Arial" w:cs="Arial"/>
                        <w:sz w:val="18"/>
                        <w:szCs w:val="18"/>
                        <w:lang w:val="sv-FI"/>
                      </w:rPr>
                      <m:t>BP</m:t>
                    </m:r>
                    <m:ctrlPr>
                      <w:rPr>
                        <w:rFonts w:ascii="Cambria Math" w:eastAsia="Malgun Gothic" w:hAnsi="Arial" w:cs="Arial"/>
                        <w:sz w:val="18"/>
                        <w:szCs w:val="18"/>
                        <w:lang w:val="en-GB"/>
                      </w:rPr>
                    </m:ctrlPr>
                  </m:sub>
                  <m:sup>
                    <m:r>
                      <w:rPr>
                        <w:rFonts w:ascii="Cambria Math" w:eastAsia="Malgun Gothic" w:hAnsi="Arial" w:cs="Arial"/>
                        <w:sz w:val="18"/>
                        <w:szCs w:val="18"/>
                        <w:lang w:val="sv-FI"/>
                      </w:rPr>
                      <m:t>'</m:t>
                    </m:r>
                    <m:ctrlPr>
                      <w:rPr>
                        <w:rFonts w:ascii="Cambria Math" w:eastAsia="Malgun Gothic" w:hAnsi="Cambria Math" w:cs="Arial"/>
                        <w:i/>
                        <w:sz w:val="18"/>
                        <w:szCs w:val="18"/>
                        <w:lang w:val="en-GB"/>
                      </w:rPr>
                    </m:ctrlPr>
                  </m:sup>
                </m:sSubSup>
                <m:sSup>
                  <m:sSupPr>
                    <m:ctrlPr>
                      <w:rPr>
                        <w:rFonts w:ascii="Cambria Math" w:eastAsia="Malgun Gothic" w:hAnsi="Arial" w:cs="Arial"/>
                        <w:i/>
                        <w:sz w:val="18"/>
                        <w:szCs w:val="18"/>
                        <w:lang w:val="en-GB"/>
                      </w:rPr>
                    </m:ctrlPr>
                  </m:sSupPr>
                  <m:e>
                    <m:r>
                      <w:rPr>
                        <w:rFonts w:ascii="Cambria Math" w:eastAsia="Malgun Gothic" w:hAnsi="Arial" w:cs="Arial"/>
                        <w:sz w:val="18"/>
                        <w:szCs w:val="18"/>
                        <w:lang w:val="sv-FI"/>
                      </w:rPr>
                      <m:t>)</m:t>
                    </m:r>
                  </m:e>
                  <m:sup>
                    <m:r>
                      <w:rPr>
                        <w:rFonts w:ascii="Cambria Math" w:eastAsia="Malgun Gothic" w:hAnsi="Arial" w:cs="Arial"/>
                        <w:sz w:val="18"/>
                        <w:szCs w:val="18"/>
                        <w:lang w:val="sv-FI"/>
                      </w:rPr>
                      <m:t>2</m:t>
                    </m:r>
                  </m:sup>
                </m:sSup>
                <m:r>
                  <w:rPr>
                    <w:rFonts w:ascii="Cambria Math" w:eastAsia="Malgun Gothic" w:hAnsi="Arial" w:cs="Arial"/>
                    <w:sz w:val="18"/>
                    <w:szCs w:val="18"/>
                    <w:lang w:val="sv-FI"/>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sv-FI"/>
                      </w:rPr>
                      <m:t>h</m:t>
                    </m:r>
                  </m:e>
                  <m:sub>
                    <m:r>
                      <m:rPr>
                        <m:nor/>
                      </m:rPr>
                      <w:rPr>
                        <w:rFonts w:ascii="Cambria Math" w:eastAsia="Malgun Gothic" w:hAnsi="Arial" w:cs="Arial"/>
                        <w:sz w:val="18"/>
                        <w:szCs w:val="18"/>
                        <w:lang w:val="sv-FI"/>
                      </w:rPr>
                      <m:t>BS</m:t>
                    </m:r>
                    <m:ctrlPr>
                      <w:rPr>
                        <w:rFonts w:ascii="Cambria Math" w:eastAsia="Malgun Gothic" w:hAnsi="Arial" w:cs="Arial"/>
                        <w:sz w:val="18"/>
                        <w:szCs w:val="18"/>
                        <w:lang w:val="en-GB"/>
                      </w:rPr>
                    </m:ctrlPr>
                  </m:sub>
                </m:sSub>
                <m:r>
                  <w:rPr>
                    <w:rFonts w:ascii="Cambria Math" w:eastAsia="Malgun Gothic" w:hAnsi="Arial" w:cs="Arial"/>
                    <w:sz w:val="18"/>
                    <w:szCs w:val="18"/>
                    <w:lang w:val="sv-FI"/>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sv-FI"/>
                      </w:rPr>
                      <m:t>h</m:t>
                    </m:r>
                  </m:e>
                  <m:sub>
                    <m:r>
                      <m:rPr>
                        <m:nor/>
                      </m:rPr>
                      <w:rPr>
                        <w:rFonts w:ascii="Cambria Math" w:eastAsia="Malgun Gothic" w:hAnsi="Arial" w:cs="Arial"/>
                        <w:sz w:val="18"/>
                        <w:szCs w:val="18"/>
                        <w:lang w:val="sv-FI"/>
                      </w:rPr>
                      <m:t>UT</m:t>
                    </m:r>
                    <m:ctrlPr>
                      <w:rPr>
                        <w:rFonts w:ascii="Cambria Math" w:eastAsia="Malgun Gothic" w:hAnsi="Arial" w:cs="Arial"/>
                        <w:sz w:val="18"/>
                        <w:szCs w:val="18"/>
                        <w:lang w:val="en-GB"/>
                      </w:rPr>
                    </m:ctrlPr>
                  </m:sub>
                </m:sSub>
                <m:sSup>
                  <m:sSupPr>
                    <m:ctrlPr>
                      <w:rPr>
                        <w:rFonts w:ascii="Cambria Math" w:eastAsia="Malgun Gothic" w:hAnsi="Arial" w:cs="Arial"/>
                        <w:i/>
                        <w:sz w:val="18"/>
                        <w:szCs w:val="18"/>
                        <w:lang w:val="en-GB"/>
                      </w:rPr>
                    </m:ctrlPr>
                  </m:sSupPr>
                  <m:e>
                    <m:r>
                      <w:rPr>
                        <w:rFonts w:ascii="Cambria Math" w:eastAsia="Malgun Gothic" w:hAnsi="Arial" w:cs="Arial"/>
                        <w:sz w:val="18"/>
                        <w:szCs w:val="18"/>
                        <w:lang w:val="sv-FI"/>
                      </w:rPr>
                      <m:t>)</m:t>
                    </m:r>
                  </m:e>
                  <m:sup>
                    <m:r>
                      <w:rPr>
                        <w:rFonts w:ascii="Cambria Math" w:eastAsia="Malgun Gothic" w:hAnsi="Arial" w:cs="Arial"/>
                        <w:sz w:val="18"/>
                        <w:szCs w:val="18"/>
                        <w:lang w:val="sv-FI"/>
                      </w:rPr>
                      <m:t>2</m:t>
                    </m:r>
                  </m:sup>
                </m:sSup>
                <m:r>
                  <w:rPr>
                    <w:rFonts w:ascii="Cambria Math" w:eastAsia="Malgun Gothic" w:hAnsi="Arial" w:cs="Arial"/>
                    <w:sz w:val="18"/>
                    <w:szCs w:val="18"/>
                    <w:lang w:val="sv-FI"/>
                  </w:rPr>
                  <m:t>)</m:t>
                </m:r>
              </m:oMath>
            </m:oMathPara>
          </w:p>
        </w:tc>
        <w:tc>
          <w:tcPr>
            <w:tcW w:w="0" w:type="auto"/>
            <w:vAlign w:val="center"/>
          </w:tcPr>
          <w:p w:rsidR="00BC2052" w:rsidRPr="00BC2052" w:rsidRDefault="008957F7" w:rsidP="00254053">
            <w:pPr>
              <w:jc w:val="center"/>
              <w:rPr>
                <w:rFonts w:ascii="Arial" w:eastAsia="Malgun Gothic" w:hAnsi="Arial" w:cs="Arial"/>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=4</m:t>
                </m:r>
              </m:oMath>
            </m:oMathPara>
          </w:p>
        </w:tc>
        <w:tc>
          <w:tcPr>
            <w:tcW w:w="0" w:type="auto"/>
            <w:vAlign w:val="center"/>
          </w:tcPr>
          <w:p w:rsidR="00BC2052" w:rsidRPr="00BC2052" w:rsidRDefault="00254053" w:rsidP="00254053">
            <w:pPr>
              <w:rPr>
                <w:rFonts w:ascii="Arial" w:eastAsia="Malgun Gothic" w:hAnsi="Arial" w:cs="Arial"/>
                <w:sz w:val="18"/>
                <w:szCs w:val="18"/>
                <w:lang w:val="fr-FR"/>
              </w:rPr>
            </w:pPr>
            <m:oMathPara>
              <m:oMath>
                <m:r>
                  <w:rPr>
                    <w:rFonts w:ascii="Cambria Math" w:eastAsia="Malgun Gothic" w:hAnsi="Arial" w:cs="Arial"/>
                    <w:sz w:val="18"/>
                    <w:szCs w:val="18"/>
                    <w:lang w:val="en-GB"/>
                  </w:rPr>
                  <m:t>1.5m</m:t>
                </m:r>
                <m:r>
                  <w:rPr>
                    <w:rFonts w:ascii="Cambria Math" w:eastAsia="Malgun Gothic" w:hAnsi="Arial" w:cs="Arial"/>
                    <w:sz w:val="18"/>
                    <w:szCs w:val="18"/>
                    <w:lang w:val="en-GB"/>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UT</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22.5m</m:t>
                </m:r>
              </m:oMath>
            </m:oMathPara>
          </w:p>
          <w:p w:rsidR="00BC2052" w:rsidRPr="00BC2052" w:rsidRDefault="008957F7" w:rsidP="00254053">
            <w:pPr>
              <w:rPr>
                <w:rFonts w:ascii="Arial" w:eastAsia="Malgun Gothic" w:hAnsi="Arial" w:cs="Arial"/>
                <w:sz w:val="18"/>
                <w:szCs w:val="18"/>
                <w:lang w:val="fr-FR"/>
              </w:rPr>
            </w:pPr>
            <m:oMathPara>
              <m:oMath>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BS</m:t>
                    </m:r>
                    <m:ctrlPr>
                      <w:rPr>
                        <w:rFonts w:ascii="Cambria Math" w:eastAsia="Malgun Gothic" w:hAnsi="Arial" w:cs="Arial"/>
                        <w:sz w:val="18"/>
                        <w:szCs w:val="18"/>
                        <w:lang w:val="en-GB"/>
                      </w:rPr>
                    </m:ctrlPr>
                  </m:sub>
                </m:sSub>
                <m:r>
                  <w:rPr>
                    <w:rFonts w:ascii="Cambria Math" w:eastAsia="Malgun Gothic" w:hAnsi="Arial" w:cs="Arial"/>
                    <w:sz w:val="18"/>
                    <w:szCs w:val="18"/>
                    <w:lang w:val="en-GB"/>
                  </w:rPr>
                  <m:t>=10m</m:t>
                </m:r>
              </m:oMath>
            </m:oMathPara>
          </w:p>
        </w:tc>
      </w:tr>
      <w:tr w:rsidR="00BC2052" w:rsidRPr="00BC2052" w:rsidTr="000F5BFC">
        <w:trPr>
          <w:cantSplit/>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NLOS</w:t>
            </w:r>
          </w:p>
        </w:tc>
        <w:tc>
          <w:tcPr>
            <w:tcW w:w="0" w:type="auto"/>
            <w:vAlign w:val="center"/>
          </w:tcPr>
          <w:p w:rsidR="00BC2052" w:rsidRPr="00BC2052" w:rsidRDefault="00254053" w:rsidP="00254053">
            <w:pPr>
              <w:rPr>
                <w:rFonts w:ascii="Arial" w:eastAsia="Malgun Gothic" w:hAnsi="Arial" w:cs="Arial"/>
                <w:sz w:val="18"/>
                <w:szCs w:val="18"/>
                <w:lang w:val="fr-FR"/>
              </w:rPr>
            </w:pPr>
            <m:oMathPara>
              <m:oMath>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lang w:val="fi-FI"/>
                      </w:rPr>
                      <m:t>UMi</m:t>
                    </m:r>
                    <m:r>
                      <m:rPr>
                        <m:sty m:val="p"/>
                      </m:rPr>
                      <w:rPr>
                        <w:rFonts w:ascii="Cambria Math" w:eastAsia="Malgun Gothic" w:hAnsi="Arial" w:cs="Arial"/>
                        <w:sz w:val="18"/>
                        <w:szCs w:val="18"/>
                        <w:lang w:val="fi-FI"/>
                      </w:rPr>
                      <m:t>-</m:t>
                    </m:r>
                    <m:r>
                      <m:rPr>
                        <m:nor/>
                      </m:rPr>
                      <w:rPr>
                        <w:rFonts w:ascii="Cambria Math" w:eastAsia="Malgun Gothic" w:hAnsi="Arial" w:cs="Arial"/>
                        <w:sz w:val="18"/>
                        <w:szCs w:val="18"/>
                        <w:lang w:val="fi-FI"/>
                      </w:rPr>
                      <m:t>NLOS</m:t>
                    </m:r>
                    <m:ctrlPr>
                      <w:rPr>
                        <w:rFonts w:ascii="Cambria Math" w:eastAsia="Malgun Gothic" w:hAnsi="Arial" w:cs="Arial"/>
                        <w:sz w:val="18"/>
                        <w:szCs w:val="18"/>
                      </w:rPr>
                    </m:ctrlPr>
                  </m:sub>
                </m:sSub>
                <m:r>
                  <w:rPr>
                    <w:rFonts w:ascii="Cambria Math" w:eastAsia="Malgun Gothic" w:hAnsi="Arial" w:cs="Arial"/>
                    <w:sz w:val="18"/>
                    <w:szCs w:val="18"/>
                    <w:lang w:val="fi-FI"/>
                  </w:rPr>
                  <m:t>=</m:t>
                </m:r>
                <m:func>
                  <m:funcPr>
                    <m:ctrlPr>
                      <w:rPr>
                        <w:rFonts w:ascii="Cambria Math" w:eastAsia="Malgun Gothic" w:hAnsi="Arial" w:cs="Arial"/>
                        <w:i/>
                        <w:sz w:val="18"/>
                        <w:szCs w:val="18"/>
                      </w:rPr>
                    </m:ctrlPr>
                  </m:funcPr>
                  <m:fName>
                    <m:r>
                      <w:rPr>
                        <w:rFonts w:ascii="Cambria Math" w:eastAsia="Malgun Gothic" w:hAnsi="Arial" w:cs="Arial"/>
                        <w:sz w:val="18"/>
                        <w:szCs w:val="18"/>
                      </w:rPr>
                      <m:t>max</m:t>
                    </m:r>
                  </m:fName>
                  <m:e>
                    <m:r>
                      <w:rPr>
                        <w:rFonts w:ascii="Cambria Math" w:eastAsia="Malgun Gothic" w:hAnsi="Arial" w:cs="Arial"/>
                        <w:sz w:val="18"/>
                        <w:szCs w:val="18"/>
                        <w:lang w:val="fi-FI"/>
                      </w:rPr>
                      <m:t>(</m:t>
                    </m:r>
                  </m:e>
                </m:func>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lang w:val="fi-FI"/>
                      </w:rPr>
                      <m:t>UMi</m:t>
                    </m:r>
                    <m:r>
                      <m:rPr>
                        <m:sty m:val="p"/>
                      </m:rPr>
                      <w:rPr>
                        <w:rFonts w:ascii="Cambria Math" w:eastAsia="Malgun Gothic" w:hAnsi="Arial" w:cs="Arial"/>
                        <w:sz w:val="18"/>
                        <w:szCs w:val="18"/>
                        <w:lang w:val="fi-FI"/>
                      </w:rPr>
                      <m:t>-</m:t>
                    </m:r>
                    <m:r>
                      <m:rPr>
                        <m:nor/>
                      </m:rPr>
                      <w:rPr>
                        <w:rFonts w:ascii="Cambria Math" w:eastAsia="Malgun Gothic" w:hAnsi="Arial" w:cs="Arial"/>
                        <w:sz w:val="18"/>
                        <w:szCs w:val="18"/>
                        <w:lang w:val="fi-FI"/>
                      </w:rPr>
                      <m:t>LOS</m:t>
                    </m:r>
                    <m:ctrlPr>
                      <w:rPr>
                        <w:rFonts w:ascii="Cambria Math" w:eastAsia="Malgun Gothic" w:hAnsi="Arial" w:cs="Arial"/>
                        <w:sz w:val="18"/>
                        <w:szCs w:val="18"/>
                      </w:rPr>
                    </m:ctrlPr>
                  </m:sub>
                </m:sSub>
                <m:r>
                  <w:rPr>
                    <w:rFonts w:ascii="Cambria Math" w:eastAsia="Malgun Gothic" w:hAnsi="Arial" w:cs="Arial"/>
                    <w:sz w:val="18"/>
                    <w:szCs w:val="18"/>
                    <w:lang w:val="fi-FI"/>
                  </w:rPr>
                  <m:t>,</m:t>
                </m:r>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lang w:val="fi-FI"/>
                      </w:rPr>
                      <m:t>UMi</m:t>
                    </m:r>
                    <m:r>
                      <m:rPr>
                        <m:sty m:val="p"/>
                      </m:rPr>
                      <w:rPr>
                        <w:rFonts w:ascii="Cambria Math" w:eastAsia="Malgun Gothic" w:hAnsi="Arial" w:cs="Arial"/>
                        <w:sz w:val="18"/>
                        <w:szCs w:val="18"/>
                        <w:lang w:val="fi-FI"/>
                      </w:rPr>
                      <m:t>-</m:t>
                    </m:r>
                    <m:r>
                      <m:rPr>
                        <m:nor/>
                      </m:rPr>
                      <w:rPr>
                        <w:rFonts w:ascii="Cambria Math" w:eastAsia="Malgun Gothic" w:hAnsi="Arial" w:cs="Arial"/>
                        <w:sz w:val="18"/>
                        <w:szCs w:val="18"/>
                        <w:lang w:val="fi-FI"/>
                      </w:rPr>
                      <m:t>NLOS</m:t>
                    </m:r>
                    <m:ctrlPr>
                      <w:rPr>
                        <w:rFonts w:ascii="Cambria Math" w:eastAsia="Malgun Gothic" w:hAnsi="Arial" w:cs="Arial"/>
                        <w:sz w:val="18"/>
                        <w:szCs w:val="18"/>
                      </w:rPr>
                    </m:ctrlPr>
                  </m:sub>
                  <m:sup>
                    <m:r>
                      <w:rPr>
                        <w:rFonts w:ascii="Cambria Math" w:eastAsia="Malgun Gothic" w:hAnsi="Arial" w:cs="Arial"/>
                        <w:sz w:val="18"/>
                        <w:szCs w:val="18"/>
                        <w:lang w:val="fi-FI"/>
                      </w:rPr>
                      <m:t>'</m:t>
                    </m:r>
                    <m:ctrlPr>
                      <w:rPr>
                        <w:rFonts w:ascii="Cambria Math" w:eastAsia="Malgun Gothic" w:hAnsi="Cambria Math" w:cs="Arial"/>
                        <w:i/>
                        <w:sz w:val="18"/>
                        <w:szCs w:val="18"/>
                      </w:rPr>
                    </m:ctrlPr>
                  </m:sup>
                </m:sSubSup>
                <m:r>
                  <w:rPr>
                    <w:rFonts w:ascii="Cambria Math" w:eastAsia="Malgun Gothic" w:hAnsi="Arial" w:cs="Arial"/>
                    <w:sz w:val="18"/>
                    <w:szCs w:val="18"/>
                    <w:lang w:val="fi-FI"/>
                  </w:rPr>
                  <m:t>)</m:t>
                </m:r>
              </m:oMath>
            </m:oMathPara>
          </w:p>
          <w:p w:rsidR="00BC2052" w:rsidRPr="00BC2052" w:rsidRDefault="00BC2052"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r w:rsidRPr="00BC2052">
              <w:rPr>
                <w:rFonts w:ascii="Arial" w:eastAsia="SimSun" w:hAnsi="Arial" w:cs="Arial"/>
                <w:sz w:val="18"/>
                <w:szCs w:val="18"/>
                <w:lang w:val="en-GB"/>
              </w:rPr>
              <w:t xml:space="preserve">for </w:t>
            </w:r>
            <m:oMath>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oMath>
          </w:p>
          <w:p w:rsidR="00BC2052" w:rsidRPr="00BC2052" w:rsidRDefault="00BC2052" w:rsidP="00BC2052">
            <w:pPr>
              <w:rPr>
                <w:rFonts w:ascii="Arial" w:eastAsia="Malgun Gothic" w:hAnsi="Arial" w:cs="Arial"/>
                <w:sz w:val="18"/>
                <w:szCs w:val="18"/>
              </w:rPr>
            </w:pPr>
          </w:p>
          <w:p w:rsidR="00BC2052" w:rsidRPr="00BC2052" w:rsidRDefault="00BC2052" w:rsidP="00BC2052">
            <w:pPr>
              <w:rPr>
                <w:rFonts w:ascii="Arial" w:eastAsia="Malgun Gothic" w:hAnsi="Arial" w:cs="Arial"/>
                <w:sz w:val="18"/>
                <w:szCs w:val="18"/>
                <w:lang w:val="en-GB"/>
              </w:rPr>
            </w:pPr>
            <w:r w:rsidRPr="00BC2052">
              <w:rPr>
                <w:rFonts w:ascii="Arial" w:eastAsia="Malgun Gothic" w:hAnsi="Arial" w:cs="Arial"/>
                <w:position w:val="-30"/>
                <w:sz w:val="18"/>
                <w:szCs w:val="18"/>
              </w:rPr>
              <w:object w:dxaOrig="4120" w:dyaOrig="720">
                <v:shape id="_x0000_i1028" type="#_x0000_t75" style="width:210pt;height:34.5pt" o:ole="">
                  <v:imagedata r:id="rId18" o:title=""/>
                </v:shape>
                <o:OLEObject Type="Embed" ProgID="Equation.3" ShapeID="_x0000_i1028" DrawAspect="Content" ObjectID="_1648391513" r:id="rId19"/>
              </w:object>
            </w:r>
          </w:p>
        </w:tc>
        <w:tc>
          <w:tcPr>
            <w:tcW w:w="0" w:type="auto"/>
            <w:vAlign w:val="center"/>
          </w:tcPr>
          <w:p w:rsidR="00BC2052" w:rsidRPr="00BC2052" w:rsidRDefault="008957F7" w:rsidP="00254053">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=7.82</m:t>
                </m:r>
              </m:oMath>
            </m:oMathPara>
          </w:p>
        </w:tc>
        <w:tc>
          <w:tcPr>
            <w:tcW w:w="0" w:type="auto"/>
            <w:vAlign w:val="center"/>
          </w:tcPr>
          <w:p w:rsidR="00BC2052" w:rsidRPr="00BC2052" w:rsidRDefault="00254053" w:rsidP="00254053">
            <w:pPr>
              <w:keepNext/>
              <w:keepLines/>
              <w:rPr>
                <w:rFonts w:ascii="Arial" w:eastAsia="Malgun Gothic" w:hAnsi="Arial" w:cs="Arial"/>
                <w:sz w:val="18"/>
                <w:szCs w:val="18"/>
                <w:lang w:val="en-GB"/>
              </w:rPr>
            </w:pPr>
            <m:oMathPara>
              <m:oMath>
                <m:r>
                  <w:rPr>
                    <w:rFonts w:ascii="Cambria Math" w:eastAsia="Malgun Gothic" w:hAnsi="Arial" w:cs="Arial"/>
                    <w:sz w:val="18"/>
                    <w:szCs w:val="18"/>
                    <w:lang w:val="en-GB"/>
                  </w:rPr>
                  <m:t>1.5m</m:t>
                </m:r>
                <m:r>
                  <w:rPr>
                    <w:rFonts w:ascii="Cambria Math" w:eastAsia="Malgun Gothic" w:hAnsi="Arial" w:cs="Arial"/>
                    <w:sz w:val="18"/>
                    <w:szCs w:val="18"/>
                    <w:lang w:val="en-GB"/>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UT</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22.5m</m:t>
                </m:r>
              </m:oMath>
            </m:oMathPara>
          </w:p>
          <w:p w:rsidR="00BC2052" w:rsidRPr="00BC2052" w:rsidRDefault="008957F7" w:rsidP="00254053">
            <w:pPr>
              <w:keepNext/>
              <w:keepLines/>
              <w:rPr>
                <w:rFonts w:ascii="Arial" w:eastAsia="Malgun Gothic" w:hAnsi="Arial" w:cs="Arial"/>
                <w:sz w:val="18"/>
                <w:szCs w:val="18"/>
                <w:lang w:val="en-GB"/>
              </w:rPr>
            </w:pPr>
            <m:oMathPara>
              <m:oMath>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BS</m:t>
                    </m:r>
                    <m:ctrlPr>
                      <w:rPr>
                        <w:rFonts w:ascii="Cambria Math" w:eastAsia="Malgun Gothic" w:hAnsi="Arial" w:cs="Arial"/>
                        <w:sz w:val="18"/>
                        <w:szCs w:val="18"/>
                        <w:lang w:val="en-GB"/>
                      </w:rPr>
                    </m:ctrlPr>
                  </m:sub>
                </m:sSub>
                <m:r>
                  <w:rPr>
                    <w:rFonts w:ascii="Cambria Math" w:eastAsia="Malgun Gothic" w:hAnsi="Arial" w:cs="Arial"/>
                    <w:sz w:val="18"/>
                    <w:szCs w:val="18"/>
                    <w:lang w:val="en-GB"/>
                  </w:rPr>
                  <m:t>=10m</m:t>
                </m:r>
              </m:oMath>
            </m:oMathPara>
          </w:p>
          <w:p w:rsidR="00BC2052" w:rsidRPr="00BC2052" w:rsidRDefault="00BC2052" w:rsidP="00BC2052">
            <w:pPr>
              <w:keepNext/>
              <w:keepLines/>
              <w:rPr>
                <w:rFonts w:ascii="Arial" w:eastAsia="Malgun Gothic" w:hAnsi="Arial" w:cs="Arial"/>
                <w:sz w:val="18"/>
                <w:szCs w:val="18"/>
                <w:lang w:val="fr-FR"/>
              </w:rPr>
            </w:pPr>
            <w:r w:rsidRPr="00BC2052">
              <w:rPr>
                <w:rFonts w:ascii="Arial" w:eastAsia="Malgun Gothic" w:hAnsi="Arial" w:cs="Arial"/>
                <w:sz w:val="18"/>
                <w:szCs w:val="18"/>
                <w:lang w:val="en-GB"/>
              </w:rPr>
              <w:t>Explanations: see note 4</w:t>
            </w:r>
          </w:p>
        </w:tc>
      </w:tr>
      <w:tr w:rsidR="00BC2052" w:rsidRPr="00BC2052" w:rsidTr="000F5BFC">
        <w:trPr>
          <w:cantSplit/>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Align w:val="center"/>
          </w:tcPr>
          <w:p w:rsidR="00BC2052" w:rsidRPr="00BC2052" w:rsidRDefault="00BC2052" w:rsidP="00254053">
            <w:pPr>
              <w:rPr>
                <w:rFonts w:ascii="Arial" w:eastAsia="Malgun Gothic" w:hAnsi="Arial" w:cs="Arial"/>
                <w:sz w:val="18"/>
                <w:szCs w:val="18"/>
              </w:rPr>
            </w:pPr>
            <w:r w:rsidRPr="00BC2052">
              <w:rPr>
                <w:rFonts w:ascii="Arial" w:eastAsia="Malgun Gothic" w:hAnsi="Arial" w:cs="Arial"/>
                <w:sz w:val="18"/>
                <w:szCs w:val="18"/>
                <w:lang w:val="en-GB"/>
              </w:rPr>
              <w:t xml:space="preserve">Optional </w:t>
            </w:r>
            <m:oMath>
              <m:r>
                <m:rPr>
                  <m:nor/>
                </m:rPr>
                <w:rPr>
                  <w:rFonts w:ascii="Cambria Math" w:eastAsia="Malgun Gothic" w:hAnsi="Arial" w:cs="Arial"/>
                  <w:sz w:val="18"/>
                  <w:szCs w:val="18"/>
                </w:rPr>
                <m:t>PL</m:t>
              </m:r>
              <m:r>
                <m:rPr>
                  <m:sty m:val="p"/>
                </m:rP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+31.9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p>
        </w:tc>
        <w:tc>
          <w:tcPr>
            <w:tcW w:w="0" w:type="auto"/>
            <w:vAlign w:val="center"/>
          </w:tcPr>
          <w:p w:rsidR="00BC2052" w:rsidRPr="00BC2052" w:rsidRDefault="008957F7" w:rsidP="00254053">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=8.2</m:t>
                </m:r>
              </m:oMath>
            </m:oMathPara>
          </w:p>
        </w:tc>
        <w:tc>
          <w:tcPr>
            <w:tcW w:w="0" w:type="auto"/>
            <w:vAlign w:val="center"/>
          </w:tcPr>
          <w:p w:rsidR="00BC2052" w:rsidRPr="00BC2052" w:rsidRDefault="00BC2052" w:rsidP="00BC2052">
            <w:pPr>
              <w:keepNext/>
              <w:keepLines/>
              <w:rPr>
                <w:rFonts w:ascii="Arial" w:eastAsia="Malgun Gothic" w:hAnsi="Arial" w:cs="Arial"/>
                <w:sz w:val="18"/>
                <w:szCs w:val="18"/>
                <w:lang w:val="fr-FR"/>
              </w:rPr>
            </w:pPr>
          </w:p>
        </w:tc>
      </w:tr>
      <w:tr w:rsidR="00BC2052" w:rsidRPr="00BC2052" w:rsidTr="000F5BFC">
        <w:trPr>
          <w:cantSplit/>
          <w:trHeight w:val="751"/>
        </w:trPr>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 xml:space="preserve">InH </w:t>
            </w:r>
            <w:r w:rsidRPr="00BC2052">
              <w:rPr>
                <w:rFonts w:ascii="Arial" w:eastAsia="Malgun Gothic" w:hAnsi="Arial"/>
                <w:b/>
                <w:sz w:val="18"/>
                <w:szCs w:val="18"/>
                <w:lang w:val="en-GB" w:eastAsia="ko-KR"/>
              </w:rPr>
              <w:t>-</w:t>
            </w:r>
            <w:r w:rsidRPr="00BC2052">
              <w:rPr>
                <w:rFonts w:ascii="Arial" w:eastAsia="Malgun Gothic" w:hAnsi="Arial" w:hint="eastAsia"/>
                <w:b/>
                <w:sz w:val="18"/>
                <w:szCs w:val="18"/>
                <w:lang w:val="en-GB" w:eastAsia="ko-KR"/>
              </w:rPr>
              <w:t xml:space="preserve"> Office</w:t>
            </w:r>
          </w:p>
        </w:tc>
        <w:tc>
          <w:tcPr>
            <w:tcW w:w="0" w:type="auto"/>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LOS</w:t>
            </w:r>
          </w:p>
        </w:tc>
        <w:tc>
          <w:tcPr>
            <w:tcW w:w="0" w:type="auto"/>
            <w:vAlign w:val="center"/>
          </w:tcPr>
          <w:p w:rsidR="00BC2052" w:rsidRPr="00BC2052" w:rsidRDefault="00254053" w:rsidP="00254053">
            <w:pPr>
              <w:rPr>
                <w:rFonts w:ascii="Arial" w:eastAsia="Malgun Gothic" w:hAnsi="Arial" w:cs="Arial"/>
                <w:sz w:val="18"/>
                <w:szCs w:val="18"/>
                <w:lang w:val="en-GB"/>
              </w:rPr>
            </w:pPr>
            <m:oMathPara>
              <m:oMath>
                <m:r>
                  <w:rPr>
                    <w:rFonts w:ascii="Cambria Math" w:eastAsia="Malgun Gothic" w:hAnsi="Arial" w:cs="Arial"/>
                    <w:sz w:val="18"/>
                    <w:szCs w:val="18"/>
                    <w:lang w:val="en-GB"/>
                  </w:rPr>
                  <m:t>P</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m:t>
                    </m:r>
                  </m:e>
                  <m:sub>
                    <m:r>
                      <m:rPr>
                        <m:nor/>
                      </m:rPr>
                      <w:rPr>
                        <w:rFonts w:ascii="Cambria Math" w:eastAsia="Malgun Gothic" w:hAnsi="Arial" w:cs="Arial"/>
                        <w:sz w:val="18"/>
                        <w:szCs w:val="18"/>
                        <w:lang w:val="en-GB"/>
                      </w:rPr>
                      <m:t>InH</m:t>
                    </m:r>
                    <m:r>
                      <m:rPr>
                        <m:sty m:val="p"/>
                      </m:rPr>
                      <w:rPr>
                        <w:rFonts w:ascii="Cambria Math" w:eastAsia="Malgun Gothic" w:hAnsi="Arial" w:cs="Arial"/>
                        <w:sz w:val="18"/>
                        <w:szCs w:val="18"/>
                        <w:lang w:val="en-GB"/>
                      </w:rPr>
                      <m:t>-</m:t>
                    </m:r>
                    <m:r>
                      <m:rPr>
                        <m:nor/>
                      </m:rPr>
                      <w:rPr>
                        <w:rFonts w:ascii="Cambria Math" w:eastAsia="Malgun Gothic" w:hAnsi="Arial" w:cs="Arial"/>
                        <w:sz w:val="18"/>
                        <w:szCs w:val="18"/>
                        <w:lang w:val="en-GB"/>
                      </w:rPr>
                      <m:t>LOS</m:t>
                    </m:r>
                    <m:ctrlPr>
                      <w:rPr>
                        <w:rFonts w:ascii="Cambria Math" w:eastAsia="Malgun Gothic" w:hAnsi="Arial" w:cs="Arial"/>
                        <w:sz w:val="18"/>
                        <w:szCs w:val="18"/>
                        <w:lang w:val="en-GB"/>
                      </w:rPr>
                    </m:ctrlPr>
                  </m:sub>
                </m:sSub>
                <m:r>
                  <w:rPr>
                    <w:rFonts w:ascii="Cambria Math" w:eastAsia="Malgun Gothic" w:hAnsi="Arial" w:cs="Arial"/>
                    <w:sz w:val="18"/>
                    <w:szCs w:val="18"/>
                    <w:lang w:val="en-GB"/>
                  </w:rPr>
                  <m:t>=32.4+17.3</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en-GB"/>
                          </w:rPr>
                          <m:t>10</m:t>
                        </m:r>
                      </m:sub>
                    </m:sSub>
                  </m:fName>
                  <m:e>
                    <m:r>
                      <w:rPr>
                        <w:rFonts w:ascii="Cambria Math" w:eastAsia="Malgun Gothic" w:hAnsi="Arial" w:cs="Arial"/>
                        <w:sz w:val="18"/>
                        <w:szCs w:val="18"/>
                        <w:lang w:val="en-GB"/>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)+20</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en-GB"/>
                          </w:rPr>
                          <m:t>10</m:t>
                        </m:r>
                      </m:sub>
                    </m:sSub>
                  </m:fName>
                  <m:e>
                    <m:r>
                      <w:rPr>
                        <w:rFonts w:ascii="Cambria Math" w:eastAsia="Malgun Gothic" w:hAnsi="Arial" w:cs="Arial"/>
                        <w:sz w:val="18"/>
                        <w:szCs w:val="18"/>
                        <w:lang w:val="en-GB"/>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f</m:t>
                    </m:r>
                  </m:e>
                  <m:sub>
                    <m:r>
                      <w:rPr>
                        <w:rFonts w:ascii="Cambria Math" w:eastAsia="Malgun Gothic" w:hAnsi="Arial" w:cs="Arial"/>
                        <w:sz w:val="18"/>
                        <w:szCs w:val="18"/>
                        <w:lang w:val="en-GB"/>
                      </w:rPr>
                      <m:t>c</m:t>
                    </m:r>
                  </m:sub>
                </m:sSub>
                <m:r>
                  <w:rPr>
                    <w:rFonts w:ascii="Cambria Math" w:eastAsia="Malgun Gothic" w:hAnsi="Arial" w:cs="Arial"/>
                    <w:sz w:val="18"/>
                    <w:szCs w:val="18"/>
                    <w:lang w:val="en-GB"/>
                  </w:rPr>
                  <m:t>)</m:t>
                </m:r>
              </m:oMath>
            </m:oMathPara>
          </w:p>
        </w:tc>
        <w:tc>
          <w:tcPr>
            <w:tcW w:w="0" w:type="auto"/>
            <w:vAlign w:val="center"/>
          </w:tcPr>
          <w:p w:rsidR="00BC2052" w:rsidRPr="00BC2052" w:rsidRDefault="008957F7" w:rsidP="00254053">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=3</m:t>
                </m:r>
              </m:oMath>
            </m:oMathPara>
          </w:p>
        </w:tc>
        <w:tc>
          <w:tcPr>
            <w:tcW w:w="0" w:type="auto"/>
            <w:vAlign w:val="center"/>
          </w:tcPr>
          <w:p w:rsidR="00BC2052" w:rsidRPr="00BC2052" w:rsidRDefault="00254053" w:rsidP="00254053">
            <w:pPr>
              <w:keepNext/>
              <w:keepLines/>
              <w:rPr>
                <w:rFonts w:ascii="Arial" w:eastAsia="Malgun Gothic" w:hAnsi="Arial" w:cs="Arial"/>
                <w:sz w:val="18"/>
                <w:szCs w:val="18"/>
                <w:lang w:val="fr-FR" w:eastAsia="ko-KR"/>
              </w:rPr>
            </w:pPr>
            <m:oMathPara>
              <m:oMath>
                <m:r>
                  <w:rPr>
                    <w:rFonts w:ascii="Cambria Math" w:eastAsia="Malgun Gothic" w:hAnsi="Arial" w:cs="Arial"/>
                    <w:sz w:val="18"/>
                    <w:szCs w:val="18"/>
                    <w:lang w:val="en-GB"/>
                  </w:rPr>
                  <m:t>1m</m:t>
                </m:r>
                <m:r>
                  <w:rPr>
                    <w:rFonts w:ascii="Cambria Math" w:eastAsia="Malgun Gothic" w:hAnsi="Arial" w:cs="Arial"/>
                    <w:sz w:val="18"/>
                    <w:szCs w:val="18"/>
                    <w:lang w:val="en-GB"/>
                  </w:rPr>
                  <m:t>≤</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150m</m:t>
                </m:r>
              </m:oMath>
            </m:oMathPara>
          </w:p>
        </w:tc>
      </w:tr>
      <w:tr w:rsidR="00BC2052" w:rsidRPr="00BC2052" w:rsidTr="000F5BFC">
        <w:trPr>
          <w:cantSplit/>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N</w:t>
            </w:r>
            <w:r w:rsidRPr="00BC2052">
              <w:rPr>
                <w:rFonts w:ascii="Arial" w:eastAsia="Malgun Gothic" w:hAnsi="Arial" w:hint="eastAsia"/>
                <w:b/>
                <w:sz w:val="18"/>
                <w:szCs w:val="18"/>
                <w:lang w:val="en-GB" w:eastAsia="ko-KR"/>
              </w:rPr>
              <w:t>LOS</w:t>
            </w:r>
          </w:p>
        </w:tc>
        <w:tc>
          <w:tcPr>
            <w:tcW w:w="0" w:type="auto"/>
            <w:vAlign w:val="center"/>
          </w:tcPr>
          <w:p w:rsidR="00BC2052" w:rsidRPr="00BC2052" w:rsidRDefault="00254053" w:rsidP="00254053">
            <w:pPr>
              <w:rPr>
                <w:rFonts w:ascii="Arial" w:eastAsia="Malgun Gothic" w:hAnsi="Arial" w:cs="Arial"/>
                <w:sz w:val="18"/>
                <w:szCs w:val="18"/>
                <w:lang w:eastAsia="ko-KR"/>
              </w:rPr>
            </w:pPr>
            <m:oMathPara>
              <m:oMath>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Sub>
                <m:r>
                  <w:rPr>
                    <w:rFonts w:ascii="Cambria Math" w:eastAsia="Malgun Gothic" w:hAnsi="Arial" w:cs="Arial"/>
                    <w:sz w:val="18"/>
                    <w:szCs w:val="18"/>
                  </w:rPr>
                  <m:t>=</m:t>
                </m:r>
                <m:func>
                  <m:funcPr>
                    <m:ctrlPr>
                      <w:rPr>
                        <w:rFonts w:ascii="Cambria Math" w:eastAsia="Malgun Gothic" w:hAnsi="Arial" w:cs="Arial"/>
                        <w:i/>
                        <w:sz w:val="18"/>
                        <w:szCs w:val="18"/>
                      </w:rPr>
                    </m:ctrlPr>
                  </m:funcPr>
                  <m:fName>
                    <m:r>
                      <w:rPr>
                        <w:rFonts w:ascii="Cambria Math" w:eastAsia="Malgun Gothic" w:hAnsi="Arial" w:cs="Arial"/>
                        <w:sz w:val="18"/>
                        <w:szCs w:val="18"/>
                      </w:rPr>
                      <m:t>max</m:t>
                    </m:r>
                  </m:fName>
                  <m:e>
                    <m:r>
                      <w:rPr>
                        <w:rFonts w:ascii="Cambria Math" w:eastAsia="Malgun Gothic" w:hAnsi="Arial" w:cs="Arial"/>
                        <w:sz w:val="18"/>
                        <w:szCs w:val="18"/>
                      </w:rPr>
                      <m:t>(</m:t>
                    </m:r>
                  </m:e>
                </m:func>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LOS</m:t>
                    </m:r>
                    <m:ctrlPr>
                      <w:rPr>
                        <w:rFonts w:ascii="Cambria Math" w:eastAsia="Malgun Gothic" w:hAnsi="Arial" w:cs="Arial"/>
                        <w:sz w:val="18"/>
                        <w:szCs w:val="18"/>
                      </w:rPr>
                    </m:ctrlPr>
                  </m:sub>
                </m:sSub>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m:t>
                </m:r>
              </m:oMath>
            </m:oMathPara>
          </w:p>
          <w:p w:rsidR="00BC2052" w:rsidRPr="00BC2052" w:rsidRDefault="00254053" w:rsidP="00254053">
            <w:pPr>
              <w:rPr>
                <w:rFonts w:ascii="Arial" w:eastAsia="Malgun Gothic" w:hAnsi="Arial" w:cs="Arial"/>
                <w:sz w:val="18"/>
                <w:szCs w:val="18"/>
                <w:lang w:val="en-GB"/>
              </w:rPr>
            </w:pPr>
            <m:oMathPara>
              <m:oMath>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=38.3</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+17.30+24.9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m:oMathPara>
          </w:p>
        </w:tc>
        <w:tc>
          <w:tcPr>
            <w:tcW w:w="0" w:type="auto"/>
            <w:vAlign w:val="center"/>
          </w:tcPr>
          <w:p w:rsidR="00BC2052" w:rsidRPr="00BC2052" w:rsidRDefault="008957F7" w:rsidP="00254053">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=8.03</m:t>
                </m:r>
              </m:oMath>
            </m:oMathPara>
          </w:p>
        </w:tc>
        <w:tc>
          <w:tcPr>
            <w:tcW w:w="0" w:type="auto"/>
            <w:vAlign w:val="center"/>
          </w:tcPr>
          <w:p w:rsidR="00BC2052" w:rsidRPr="00BC2052" w:rsidRDefault="00254053" w:rsidP="00254053">
            <w:pPr>
              <w:keepNext/>
              <w:keepLines/>
              <w:rPr>
                <w:rFonts w:ascii="Arial" w:eastAsia="Malgun Gothic" w:hAnsi="Arial" w:cs="Arial"/>
                <w:sz w:val="18"/>
                <w:szCs w:val="18"/>
                <w:lang w:val="fr-FR" w:eastAsia="ko-KR"/>
              </w:rPr>
            </w:pPr>
            <m:oMathPara>
              <m:oMath>
                <m:r>
                  <w:rPr>
                    <w:rFonts w:ascii="Cambria Math" w:eastAsia="Malgun Gothic" w:hAnsi="Arial" w:cs="Arial"/>
                    <w:sz w:val="18"/>
                    <w:szCs w:val="18"/>
                    <w:lang w:val="en-GB"/>
                  </w:rPr>
                  <m:t>1m</m:t>
                </m:r>
                <m:r>
                  <w:rPr>
                    <w:rFonts w:ascii="Cambria Math" w:eastAsia="Malgun Gothic" w:hAnsi="Arial" w:cs="Arial"/>
                    <w:sz w:val="18"/>
                    <w:szCs w:val="18"/>
                    <w:lang w:val="en-GB"/>
                  </w:rPr>
                  <m:t>≤</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150m</m:t>
                </m:r>
              </m:oMath>
            </m:oMathPara>
          </w:p>
        </w:tc>
      </w:tr>
      <w:tr w:rsidR="00BC2052" w:rsidRPr="00BC2052" w:rsidTr="000F5BFC">
        <w:trPr>
          <w:cantSplit/>
          <w:trHeight w:val="403"/>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Align w:val="center"/>
          </w:tcPr>
          <w:p w:rsidR="00BC2052" w:rsidRPr="00BC2052" w:rsidRDefault="00BC2052" w:rsidP="00254053">
            <w:pPr>
              <w:rPr>
                <w:rFonts w:ascii="Arial" w:eastAsia="Malgun Gothic" w:hAnsi="Arial" w:cs="Arial"/>
                <w:sz w:val="18"/>
                <w:szCs w:val="18"/>
                <w:lang w:val="en-GB"/>
              </w:rPr>
            </w:pPr>
            <w:r w:rsidRPr="00BC2052">
              <w:rPr>
                <w:rFonts w:ascii="Arial" w:eastAsia="Malgun Gothic" w:hAnsi="Arial" w:cs="Arial"/>
                <w:sz w:val="18"/>
                <w:szCs w:val="18"/>
                <w:lang w:val="en-GB"/>
              </w:rPr>
              <w:t xml:space="preserve">Optional </w:t>
            </w:r>
            <m:oMath>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InH-NLOS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+31.9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p>
        </w:tc>
        <w:tc>
          <w:tcPr>
            <w:tcW w:w="0" w:type="auto"/>
            <w:vAlign w:val="center"/>
          </w:tcPr>
          <w:p w:rsidR="00BC2052" w:rsidRPr="00BC2052" w:rsidRDefault="008957F7" w:rsidP="00254053">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=8.29</m:t>
                </m:r>
              </m:oMath>
            </m:oMathPara>
          </w:p>
        </w:tc>
        <w:tc>
          <w:tcPr>
            <w:tcW w:w="0" w:type="auto"/>
            <w:vAlign w:val="center"/>
          </w:tcPr>
          <w:p w:rsidR="00BC2052" w:rsidRPr="00BC2052" w:rsidRDefault="00254053" w:rsidP="00254053">
            <w:pPr>
              <w:keepNext/>
              <w:keepLines/>
              <w:rPr>
                <w:rFonts w:ascii="Arial" w:eastAsia="Malgun Gothic" w:hAnsi="Arial" w:cs="Arial"/>
                <w:sz w:val="18"/>
                <w:szCs w:val="18"/>
                <w:lang w:val="fr-FR" w:eastAsia="ko-KR"/>
              </w:rPr>
            </w:pPr>
            <m:oMathPara>
              <m:oMath>
                <m:r>
                  <w:rPr>
                    <w:rFonts w:ascii="Cambria Math" w:eastAsia="Malgun Gothic" w:hAnsi="Arial" w:cs="Arial"/>
                    <w:sz w:val="18"/>
                    <w:szCs w:val="18"/>
                    <w:lang w:val="en-GB"/>
                  </w:rPr>
                  <m:t>1m</m:t>
                </m:r>
                <m:r>
                  <w:rPr>
                    <w:rFonts w:ascii="Cambria Math" w:eastAsia="Malgun Gothic" w:hAnsi="Arial" w:cs="Arial"/>
                    <w:sz w:val="18"/>
                    <w:szCs w:val="18"/>
                    <w:lang w:val="en-GB"/>
                  </w:rPr>
                  <m:t>≤</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150m</m:t>
                </m:r>
              </m:oMath>
            </m:oMathPara>
          </w:p>
        </w:tc>
      </w:tr>
      <w:tr w:rsidR="00BC2052" w:rsidRPr="00BC2052" w:rsidTr="000F5BFC">
        <w:trPr>
          <w:cantSplit/>
          <w:trHeight w:val="1032"/>
        </w:trPr>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InF</w:t>
            </w:r>
          </w:p>
        </w:tc>
        <w:tc>
          <w:tcPr>
            <w:tcW w:w="0" w:type="auto"/>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LOS</w:t>
            </w:r>
          </w:p>
        </w:tc>
        <w:tc>
          <w:tcPr>
            <w:tcW w:w="0" w:type="auto"/>
            <w:vAlign w:val="center"/>
          </w:tcPr>
          <w:p w:rsidR="00BC2052" w:rsidRPr="00BC2052" w:rsidRDefault="008957F7" w:rsidP="00BC2052">
            <w:pPr>
              <w:rPr>
                <w:rFonts w:ascii="Arial" w:eastAsia="Malgun Gothic" w:hAnsi="Arial" w:cs="Arial"/>
                <w:sz w:val="18"/>
                <w:szCs w:val="18"/>
                <w:lang w:val="en-GB"/>
              </w:rPr>
            </w:pPr>
            <m:oMathPara>
              <m:oMath>
                <m:sSub>
                  <m:sSubPr>
                    <m:ctrlPr>
                      <w:rPr>
                        <w:rFonts w:ascii="Cambria Math" w:eastAsia="Malgun Gothic" w:hAnsi="Cambria Math"/>
                        <w:i/>
                        <w:sz w:val="18"/>
                        <w:szCs w:val="18"/>
                      </w:rPr>
                    </m:ctrlPr>
                  </m:sSubPr>
                  <m:e>
                    <m:r>
                      <w:rPr>
                        <w:rFonts w:ascii="Cambria Math" w:eastAsia="Malgun Gothic" w:hAnsi="Cambria Math"/>
                        <w:sz w:val="18"/>
                        <w:szCs w:val="18"/>
                      </w:rPr>
                      <m:t>PL</m:t>
                    </m:r>
                  </m:e>
                  <m:sub>
                    <m:r>
                      <w:rPr>
                        <w:rFonts w:ascii="Cambria Math" w:eastAsia="Malgun Gothic" w:hAnsi="Cambria Math"/>
                        <w:sz w:val="18"/>
                        <w:szCs w:val="18"/>
                      </w:rPr>
                      <m:t>LOS</m:t>
                    </m:r>
                  </m:sub>
                </m:sSub>
                <m:r>
                  <w:rPr>
                    <w:rFonts w:ascii="Cambria Math" w:eastAsia="Malgun Gothic" w:hAnsi="Cambria Math"/>
                    <w:sz w:val="18"/>
                    <w:szCs w:val="18"/>
                  </w:rPr>
                  <m:t>=31.84+21.50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rPr>
                          <m:t>log</m:t>
                        </m:r>
                      </m:e>
                      <m:sub>
                        <m:r>
                          <w:rPr>
                            <w:rFonts w:ascii="Cambria Math" w:eastAsia="Malgun Gothic" w:hAnsi="Cambria Math"/>
                            <w:sz w:val="18"/>
                            <w:szCs w:val="18"/>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rPr>
                              <m:t>3D</m:t>
                            </m:r>
                          </m:sub>
                        </m:sSub>
                      </m:e>
                    </m:d>
                  </m:e>
                </m:func>
                <m:r>
                  <w:rPr>
                    <w:rFonts w:ascii="Cambria Math" w:eastAsia="Malgun Gothic" w:hAnsi="Cambria Math"/>
                    <w:sz w:val="18"/>
                    <w:szCs w:val="18"/>
                  </w:rPr>
                  <m:t>+19.00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rPr>
                          <m:t>log</m:t>
                        </m:r>
                      </m:e>
                      <m:sub>
                        <m:r>
                          <w:rPr>
                            <w:rFonts w:ascii="Cambria Math" w:eastAsia="Malgun Gothic" w:hAnsi="Cambria Math"/>
                            <w:sz w:val="18"/>
                            <w:szCs w:val="18"/>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m:oMathPara>
          </w:p>
        </w:tc>
        <w:tc>
          <w:tcPr>
            <w:tcW w:w="0" w:type="auto"/>
            <w:vAlign w:val="center"/>
          </w:tcPr>
          <w:p w:rsidR="00BC2052" w:rsidRPr="00BC2052" w:rsidRDefault="008957F7" w:rsidP="00BC2052">
            <w:pPr>
              <w:keepNext/>
              <w:keepLines/>
              <w:ind w:right="-729"/>
              <w:jc w:val="center"/>
              <w:rPr>
                <w:rFonts w:ascii="Arial" w:eastAsia="Malgun Gothic" w:hAnsi="Arial" w:cs="Arial"/>
                <w:sz w:val="18"/>
                <w:szCs w:val="18"/>
                <w:lang w:val="en-GB"/>
              </w:rPr>
            </w:pPr>
            <m:oMathPara>
              <m:oMath>
                <m:sSub>
                  <m:sSubPr>
                    <m:ctrlPr>
                      <w:rPr>
                        <w:rFonts w:ascii="Cambria Math" w:eastAsia="Malgun Gothic" w:hAnsi="Cambria Math" w:cs="Arial"/>
                        <w:i/>
                        <w:iCs/>
                        <w:sz w:val="18"/>
                        <w:szCs w:val="18"/>
                        <w:lang w:val="zh-CN"/>
                      </w:rPr>
                    </m:ctrlPr>
                  </m:sSubPr>
                  <m:e>
                    <m:r>
                      <w:rPr>
                        <w:rFonts w:ascii="Cambria Math" w:eastAsia="Malgun Gothic" w:hAnsi="Cambria Math"/>
                        <w:sz w:val="18"/>
                        <w:szCs w:val="20"/>
                        <w:lang w:val="en-GB" w:eastAsia="zh-CN"/>
                      </w:rPr>
                      <m:t>σ</m:t>
                    </m:r>
                  </m:e>
                  <m:sub>
                    <m:r>
                      <w:rPr>
                        <w:rFonts w:ascii="Cambria Math" w:eastAsia="Malgun Gothic" w:hAnsi="Cambria Math"/>
                        <w:sz w:val="18"/>
                        <w:szCs w:val="20"/>
                        <w:lang w:val="en-GB" w:eastAsia="zh-CN"/>
                      </w:rPr>
                      <m:t>SF</m:t>
                    </m:r>
                  </m:sub>
                </m:sSub>
                <m:r>
                  <w:rPr>
                    <w:rFonts w:ascii="Cambria Math" w:eastAsia="Malgun Gothic" w:hAnsi="Cambria Math"/>
                    <w:sz w:val="18"/>
                    <w:szCs w:val="20"/>
                    <w:lang w:val="en-GB" w:eastAsia="zh-CN"/>
                  </w:rPr>
                  <m:t>=4.3</m:t>
                </m:r>
              </m:oMath>
            </m:oMathPara>
          </w:p>
        </w:tc>
        <w:tc>
          <w:tcPr>
            <w:tcW w:w="0" w:type="auto"/>
            <w:vMerge w:val="restart"/>
            <w:vAlign w:val="center"/>
          </w:tcPr>
          <w:p w:rsidR="00BC2052" w:rsidRPr="00BC2052" w:rsidRDefault="00BC2052" w:rsidP="00BC2052">
            <w:pPr>
              <w:keepNext/>
              <w:keepLines/>
              <w:rPr>
                <w:rFonts w:ascii="Arial" w:eastAsia="Malgun Gothic" w:hAnsi="Arial" w:cs="Arial"/>
                <w:sz w:val="18"/>
                <w:szCs w:val="18"/>
                <w:lang w:val="en-GB"/>
              </w:rPr>
            </w:pPr>
            <m:oMathPara>
              <m:oMath>
                <m:r>
                  <w:rPr>
                    <w:rFonts w:ascii="Cambria Math" w:eastAsia="Malgun Gothic" w:hAnsi="Cambria Math"/>
                    <w:szCs w:val="20"/>
                    <w:lang w:val="sv-SE" w:eastAsia="zh-CN"/>
                  </w:rPr>
                  <m:t>1≤</m:t>
                </m:r>
                <m:sSub>
                  <m:sSubPr>
                    <m:ctrlPr>
                      <w:rPr>
                        <w:rFonts w:ascii="Cambria Math" w:eastAsia="Malgun Gothic" w:hAnsi="Cambria Math"/>
                        <w:i/>
                        <w:szCs w:val="20"/>
                        <w:lang w:val="sv-SE" w:eastAsia="zh-CN"/>
                      </w:rPr>
                    </m:ctrlPr>
                  </m:sSubPr>
                  <m:e>
                    <m:r>
                      <w:rPr>
                        <w:rFonts w:ascii="Cambria Math" w:eastAsia="Malgun Gothic" w:hAnsi="Cambria Math"/>
                        <w:szCs w:val="20"/>
                        <w:lang w:val="sv-SE" w:eastAsia="zh-CN"/>
                      </w:rPr>
                      <m:t>d</m:t>
                    </m:r>
                  </m:e>
                  <m:sub>
                    <m:r>
                      <w:rPr>
                        <w:rFonts w:ascii="Cambria Math" w:eastAsia="Malgun Gothic" w:hAnsi="Cambria Math"/>
                        <w:szCs w:val="20"/>
                        <w:lang w:val="sv-SE" w:eastAsia="zh-CN"/>
                      </w:rPr>
                      <m:t>3D</m:t>
                    </m:r>
                  </m:sub>
                </m:sSub>
                <m:r>
                  <w:rPr>
                    <w:rFonts w:ascii="Cambria Math" w:eastAsia="Malgun Gothic" w:hAnsi="Cambria Math"/>
                    <w:szCs w:val="20"/>
                    <w:lang w:val="sv-SE" w:eastAsia="zh-CN"/>
                  </w:rPr>
                  <m:t>≤600 m</m:t>
                </m:r>
              </m:oMath>
            </m:oMathPara>
          </w:p>
        </w:tc>
      </w:tr>
      <w:tr w:rsidR="00BC2052" w:rsidRPr="00BC2052" w:rsidTr="000F5BFC">
        <w:trPr>
          <w:cantSplit/>
          <w:trHeight w:val="1118"/>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val="restart"/>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NLOS</w:t>
            </w:r>
          </w:p>
        </w:tc>
        <w:tc>
          <w:tcPr>
            <w:tcW w:w="0" w:type="auto"/>
            <w:vAlign w:val="center"/>
          </w:tcPr>
          <w:p w:rsidR="00BC2052" w:rsidRPr="00BC2052" w:rsidRDefault="00BC2052" w:rsidP="00BC2052">
            <w:pPr>
              <w:spacing w:after="180"/>
              <w:rPr>
                <w:rFonts w:ascii="Arial" w:eastAsia="Malgun Gothic" w:hAnsi="Arial" w:cs="Arial"/>
                <w:sz w:val="18"/>
                <w:szCs w:val="18"/>
                <w:lang w:val="sv-SE"/>
              </w:rPr>
            </w:pPr>
            <w:r w:rsidRPr="00BC2052">
              <w:rPr>
                <w:rFonts w:ascii="Arial" w:eastAsia="Malgun Gothic" w:hAnsi="Arial" w:cs="Arial"/>
                <w:sz w:val="18"/>
                <w:szCs w:val="18"/>
                <w:lang w:val="sv-SE"/>
              </w:rPr>
              <w:t>InF-SL:</w:t>
            </w:r>
            <m:oMath>
              <m:r>
                <w:rPr>
                  <w:rFonts w:ascii="Cambria Math" w:eastAsia="Malgun Gothic" w:hAnsi="Cambria Math"/>
                  <w:sz w:val="18"/>
                  <w:szCs w:val="18"/>
                  <w:lang w:val="sv-SE"/>
                </w:rPr>
                <m:t xml:space="preserve"> </m:t>
              </m:r>
              <m:r>
                <w:rPr>
                  <w:rFonts w:ascii="Cambria Math" w:eastAsia="Malgun Gothic" w:hAnsi="Cambria Math"/>
                  <w:sz w:val="18"/>
                  <w:szCs w:val="18"/>
                </w:rPr>
                <m:t>PL</m:t>
              </m:r>
              <m:r>
                <w:rPr>
                  <w:rFonts w:ascii="Cambria Math" w:eastAsia="Malgun Gothic" w:hAnsi="Cambria Math"/>
                  <w:sz w:val="18"/>
                  <w:szCs w:val="18"/>
                  <w:lang w:val="sv-SE"/>
                </w:rPr>
                <m:t>=33+25.5</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lang w:val="sv-SE"/>
                            </w:rPr>
                            <m:t>3</m:t>
                          </m:r>
                          <m:r>
                            <w:rPr>
                              <w:rFonts w:ascii="Cambria Math" w:eastAsia="Malgun Gothic" w:hAnsi="Cambria Math"/>
                              <w:sz w:val="18"/>
                              <w:szCs w:val="18"/>
                            </w:rPr>
                            <m:t>D</m:t>
                          </m:r>
                        </m:sub>
                      </m:sSub>
                    </m:e>
                  </m:d>
                </m:e>
              </m:func>
              <m:r>
                <w:rPr>
                  <w:rFonts w:ascii="Cambria Math" w:eastAsia="Malgun Gothic" w:hAnsi="Cambria Math"/>
                  <w:sz w:val="18"/>
                  <w:szCs w:val="18"/>
                  <w:lang w:val="sv-SE"/>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p>
          <w:p w:rsidR="00BC2052" w:rsidRPr="00BC2052" w:rsidRDefault="008957F7" w:rsidP="00BC2052">
            <w:pPr>
              <w:rPr>
                <w:rFonts w:ascii="Arial" w:eastAsia="Malgun Gothic" w:hAnsi="Arial" w:cs="Arial"/>
                <w:sz w:val="18"/>
                <w:szCs w:val="18"/>
                <w:lang w:val="en-GB"/>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eastAsia="Malgun Gothic" w:hAnsi="Cambria Math"/>
                        <w:i/>
                        <w:sz w:val="18"/>
                        <w:szCs w:val="18"/>
                      </w:rPr>
                    </m:ctrlPr>
                  </m:sSubPr>
                  <m:e>
                    <m:r>
                      <w:rPr>
                        <w:rFonts w:ascii="Cambria Math" w:eastAsia="Malgun Gothic" w:hAnsi="Cambria Math"/>
                        <w:sz w:val="18"/>
                        <w:szCs w:val="18"/>
                      </w:rPr>
                      <m:t>PL</m:t>
                    </m:r>
                  </m:e>
                  <m:sub>
                    <m:r>
                      <w:rPr>
                        <w:rFonts w:ascii="Cambria Math" w:eastAsia="Malgun Gothic" w:hAnsi="Cambria Math"/>
                        <w:sz w:val="18"/>
                        <w:szCs w:val="18"/>
                      </w:rPr>
                      <m:t>LOS</m:t>
                    </m:r>
                  </m:sub>
                </m:sSub>
                <m:r>
                  <w:rPr>
                    <w:rFonts w:ascii="Cambria Math" w:hAnsi="Cambria Math" w:cs="Arial"/>
                    <w:sz w:val="18"/>
                    <w:szCs w:val="18"/>
                  </w:rPr>
                  <m:t>)</m:t>
                </m:r>
              </m:oMath>
            </m:oMathPara>
          </w:p>
        </w:tc>
        <w:tc>
          <w:tcPr>
            <w:tcW w:w="0" w:type="auto"/>
            <w:vAlign w:val="center"/>
          </w:tcPr>
          <w:p w:rsidR="00BC2052" w:rsidRPr="00BC2052" w:rsidRDefault="008957F7" w:rsidP="00BC2052">
            <w:pPr>
              <w:keepNext/>
              <w:keepLines/>
              <w:jc w:val="center"/>
              <w:rPr>
                <w:rFonts w:ascii="Arial" w:eastAsia="Malgun Gothic" w:hAnsi="Arial" w:cs="Arial"/>
                <w:sz w:val="18"/>
                <w:szCs w:val="18"/>
                <w:lang w:val="en-GB"/>
              </w:rPr>
            </w:pPr>
            <m:oMathPara>
              <m:oMath>
                <m:sSub>
                  <m:sSubPr>
                    <m:ctrlPr>
                      <w:rPr>
                        <w:rFonts w:ascii="Cambria Math" w:eastAsia="Malgun Gothic" w:hAnsi="Cambria Math" w:cs="Arial"/>
                        <w:i/>
                        <w:iCs/>
                        <w:sz w:val="18"/>
                        <w:szCs w:val="18"/>
                        <w:lang w:val="en-GB"/>
                      </w:rPr>
                    </m:ctrlPr>
                  </m:sSubPr>
                  <m:e>
                    <m:r>
                      <w:rPr>
                        <w:rFonts w:ascii="Cambria Math" w:eastAsia="Malgun Gothic" w:hAnsi="Cambria Math"/>
                        <w:sz w:val="18"/>
                        <w:szCs w:val="20"/>
                        <w:lang w:val="en-GB" w:eastAsia="zh-CN"/>
                      </w:rPr>
                      <m:t>σ</m:t>
                    </m:r>
                  </m:e>
                  <m:sub>
                    <m:r>
                      <w:rPr>
                        <w:rFonts w:ascii="Cambria Math" w:eastAsia="Malgun Gothic" w:hAnsi="Cambria Math"/>
                        <w:sz w:val="18"/>
                        <w:szCs w:val="20"/>
                        <w:lang w:val="en-GB" w:eastAsia="zh-CN"/>
                      </w:rPr>
                      <m:t>SF</m:t>
                    </m:r>
                  </m:sub>
                </m:sSub>
                <m:r>
                  <w:rPr>
                    <w:rFonts w:ascii="Cambria Math" w:eastAsia="Malgun Gothic" w:hAnsi="Cambria Math"/>
                    <w:sz w:val="18"/>
                    <w:szCs w:val="20"/>
                    <w:lang w:val="en-GB" w:eastAsia="zh-CN"/>
                  </w:rPr>
                  <m:t>=5.7</m:t>
                </m:r>
              </m:oMath>
            </m:oMathPara>
          </w:p>
        </w:tc>
        <w:tc>
          <w:tcPr>
            <w:tcW w:w="0" w:type="auto"/>
            <w:vMerge/>
            <w:vAlign w:val="center"/>
          </w:tcPr>
          <w:p w:rsidR="00BC2052" w:rsidRPr="00BC2052" w:rsidRDefault="00BC2052" w:rsidP="00BC2052">
            <w:pPr>
              <w:keepNext/>
              <w:keepLines/>
              <w:rPr>
                <w:rFonts w:ascii="Arial" w:eastAsia="Malgun Gothic" w:hAnsi="Arial" w:cs="Arial"/>
                <w:sz w:val="18"/>
                <w:szCs w:val="18"/>
                <w:lang w:val="en-GB"/>
              </w:rPr>
            </w:pPr>
          </w:p>
        </w:tc>
      </w:tr>
      <w:tr w:rsidR="00BC2052" w:rsidRPr="00BC2052" w:rsidTr="000F5BFC">
        <w:trPr>
          <w:cantSplit/>
          <w:trHeight w:val="837"/>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Align w:val="center"/>
          </w:tcPr>
          <w:p w:rsidR="00BC2052" w:rsidRPr="00BC2052" w:rsidRDefault="00BC2052" w:rsidP="00BC2052">
            <w:pPr>
              <w:spacing w:after="180"/>
              <w:rPr>
                <w:rFonts w:ascii="Arial" w:eastAsia="Malgun Gothic" w:hAnsi="Arial" w:cs="Arial"/>
                <w:sz w:val="18"/>
                <w:szCs w:val="18"/>
              </w:rPr>
            </w:pPr>
            <w:r w:rsidRPr="00BC2052">
              <w:rPr>
                <w:rFonts w:ascii="Arial" w:eastAsia="Malgun Gothic" w:hAnsi="Arial" w:cs="Arial"/>
                <w:sz w:val="18"/>
                <w:szCs w:val="18"/>
              </w:rPr>
              <w:t>InF-DL:</w:t>
            </w:r>
            <m:oMath>
              <m:r>
                <w:rPr>
                  <w:rFonts w:ascii="Cambria Math" w:eastAsia="Malgun Gothic" w:hAnsi="Cambria Math"/>
                  <w:sz w:val="18"/>
                  <w:szCs w:val="18"/>
                </w:rPr>
                <m:t xml:space="preserve"> PL</m:t>
              </m:r>
              <m:r>
                <w:rPr>
                  <w:rFonts w:ascii="Cambria Math" w:eastAsia="Malgun Gothic" w:hAnsi="Cambria Math"/>
                  <w:sz w:val="18"/>
                  <w:szCs w:val="18"/>
                  <w:lang w:val="sv-SE"/>
                </w:rPr>
                <m:t>=18.6+35.7</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lang w:val="sv-SE"/>
                            </w:rPr>
                            <m:t>3</m:t>
                          </m:r>
                          <m:r>
                            <w:rPr>
                              <w:rFonts w:ascii="Cambria Math" w:eastAsia="Malgun Gothic" w:hAnsi="Cambria Math"/>
                              <w:sz w:val="18"/>
                              <w:szCs w:val="18"/>
                            </w:rPr>
                            <m:t>D</m:t>
                          </m:r>
                        </m:sub>
                      </m:sSub>
                    </m:e>
                  </m:d>
                </m:e>
              </m:func>
              <m:r>
                <w:rPr>
                  <w:rFonts w:ascii="Cambria Math" w:eastAsia="Malgun Gothic" w:hAnsi="Cambria Math"/>
                  <w:sz w:val="18"/>
                  <w:szCs w:val="18"/>
                  <w:lang w:val="sv-SE"/>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p>
          <w:p w:rsidR="00BC2052" w:rsidRPr="00BC2052" w:rsidRDefault="008957F7" w:rsidP="00BC2052">
            <w:pPr>
              <w:rPr>
                <w:rFonts w:ascii="Arial" w:eastAsia="Malgun Gothic" w:hAnsi="Arial" w:cs="Arial"/>
                <w:sz w:val="18"/>
                <w:szCs w:val="18"/>
                <w:lang w:val="en-GB"/>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eastAsia="Malgun Gothic" w:hAnsi="Cambria Math"/>
                        <w:i/>
                        <w:sz w:val="18"/>
                        <w:szCs w:val="18"/>
                      </w:rPr>
                    </m:ctrlPr>
                  </m:sSubPr>
                  <m:e>
                    <m:r>
                      <w:rPr>
                        <w:rFonts w:ascii="Cambria Math" w:eastAsia="Malgun Gothic" w:hAnsi="Cambria Math"/>
                        <w:sz w:val="18"/>
                        <w:szCs w:val="18"/>
                      </w:rPr>
                      <m:t>PL</m:t>
                    </m:r>
                  </m:e>
                  <m:sub>
                    <m:r>
                      <w:rPr>
                        <w:rFonts w:ascii="Cambria Math" w:eastAsia="Malgun Gothic" w:hAnsi="Cambria Math"/>
                        <w:sz w:val="18"/>
                        <w:szCs w:val="18"/>
                      </w:rPr>
                      <m:t>LOS</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InF-SL</m:t>
                    </m:r>
                  </m:sub>
                </m:sSub>
                <m:r>
                  <w:rPr>
                    <w:rFonts w:ascii="Cambria Math" w:hAnsi="Cambria Math" w:cs="Arial"/>
                    <w:sz w:val="18"/>
                    <w:szCs w:val="18"/>
                  </w:rPr>
                  <m:t>)</m:t>
                </m:r>
              </m:oMath>
            </m:oMathPara>
          </w:p>
        </w:tc>
        <w:tc>
          <w:tcPr>
            <w:tcW w:w="0" w:type="auto"/>
            <w:vAlign w:val="center"/>
          </w:tcPr>
          <w:p w:rsidR="00BC2052" w:rsidRPr="00BC2052" w:rsidRDefault="008957F7" w:rsidP="00BC2052">
            <w:pPr>
              <w:keepNext/>
              <w:keepLines/>
              <w:jc w:val="center"/>
              <w:rPr>
                <w:rFonts w:ascii="Arial" w:eastAsia="Malgun Gothic" w:hAnsi="Arial" w:cs="Arial"/>
                <w:sz w:val="18"/>
                <w:szCs w:val="18"/>
                <w:lang w:val="en-GB"/>
              </w:rPr>
            </w:pPr>
            <m:oMathPara>
              <m:oMath>
                <m:sSub>
                  <m:sSubPr>
                    <m:ctrlPr>
                      <w:rPr>
                        <w:rFonts w:ascii="Cambria Math" w:eastAsia="Malgun Gothic" w:hAnsi="Cambria Math" w:cs="Arial"/>
                        <w:i/>
                        <w:iCs/>
                        <w:sz w:val="18"/>
                        <w:szCs w:val="18"/>
                        <w:lang w:val="en-GB"/>
                      </w:rPr>
                    </m:ctrlPr>
                  </m:sSubPr>
                  <m:e>
                    <m:r>
                      <w:rPr>
                        <w:rFonts w:ascii="Cambria Math" w:eastAsia="Malgun Gothic" w:hAnsi="Cambria Math"/>
                        <w:sz w:val="18"/>
                        <w:szCs w:val="20"/>
                        <w:lang w:val="en-GB" w:eastAsia="zh-CN"/>
                      </w:rPr>
                      <m:t>σ</m:t>
                    </m:r>
                  </m:e>
                  <m:sub>
                    <m:r>
                      <w:rPr>
                        <w:rFonts w:ascii="Cambria Math" w:eastAsia="Malgun Gothic" w:hAnsi="Cambria Math"/>
                        <w:sz w:val="18"/>
                        <w:szCs w:val="20"/>
                        <w:lang w:val="en-GB" w:eastAsia="zh-CN"/>
                      </w:rPr>
                      <m:t>SF</m:t>
                    </m:r>
                  </m:sub>
                </m:sSub>
                <m:r>
                  <w:rPr>
                    <w:rFonts w:ascii="Cambria Math" w:eastAsia="Malgun Gothic" w:hAnsi="Cambria Math"/>
                    <w:sz w:val="18"/>
                    <w:szCs w:val="20"/>
                    <w:lang w:val="en-GB" w:eastAsia="zh-CN"/>
                  </w:rPr>
                  <m:t>=7.</m:t>
                </m:r>
                <m:r>
                  <w:rPr>
                    <w:rFonts w:ascii="Cambria Math" w:hAnsi="Cambria Math"/>
                    <w:sz w:val="18"/>
                    <w:szCs w:val="20"/>
                    <w:lang w:val="en-GB" w:eastAsia="zh-CN"/>
                  </w:rPr>
                  <m:t>2</m:t>
                </m:r>
              </m:oMath>
            </m:oMathPara>
          </w:p>
        </w:tc>
        <w:tc>
          <w:tcPr>
            <w:tcW w:w="0" w:type="auto"/>
            <w:vMerge/>
            <w:vAlign w:val="center"/>
          </w:tcPr>
          <w:p w:rsidR="00BC2052" w:rsidRPr="00BC2052" w:rsidRDefault="00BC2052" w:rsidP="00BC2052">
            <w:pPr>
              <w:keepNext/>
              <w:keepLines/>
              <w:rPr>
                <w:rFonts w:ascii="Arial" w:eastAsia="Malgun Gothic" w:hAnsi="Arial" w:cs="Arial"/>
                <w:sz w:val="18"/>
                <w:szCs w:val="18"/>
                <w:lang w:val="en-GB"/>
              </w:rPr>
            </w:pPr>
          </w:p>
        </w:tc>
      </w:tr>
      <w:tr w:rsidR="00BC2052" w:rsidRPr="00BC2052" w:rsidTr="000F5BFC">
        <w:trPr>
          <w:cantSplit/>
          <w:trHeight w:val="848"/>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Align w:val="center"/>
          </w:tcPr>
          <w:p w:rsidR="00BC2052" w:rsidRPr="00BC2052" w:rsidRDefault="00BC2052" w:rsidP="00BC2052">
            <w:pPr>
              <w:spacing w:after="180"/>
              <w:rPr>
                <w:rFonts w:ascii="Arial" w:eastAsia="Malgun Gothic" w:hAnsi="Arial" w:cs="Arial"/>
                <w:sz w:val="18"/>
                <w:szCs w:val="18"/>
              </w:rPr>
            </w:pPr>
            <w:r w:rsidRPr="00BC2052">
              <w:rPr>
                <w:rFonts w:ascii="Arial" w:eastAsia="Malgun Gothic" w:hAnsi="Arial" w:cs="Arial"/>
                <w:sz w:val="18"/>
                <w:szCs w:val="18"/>
              </w:rPr>
              <w:t xml:space="preserve">InF-SH: </w:t>
            </w:r>
            <m:oMath>
              <m:r>
                <w:rPr>
                  <w:rFonts w:ascii="Cambria Math" w:eastAsia="Malgun Gothic" w:hAnsi="Cambria Math"/>
                  <w:sz w:val="18"/>
                  <w:szCs w:val="18"/>
                </w:rPr>
                <m:t>PL=32.4+23.0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rPr>
                        <m:t>log</m:t>
                      </m:r>
                    </m:e>
                    <m:sub>
                      <m:r>
                        <w:rPr>
                          <w:rFonts w:ascii="Cambria Math" w:eastAsia="Malgun Gothic" w:hAnsi="Cambria Math"/>
                          <w:sz w:val="18"/>
                          <w:szCs w:val="18"/>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rPr>
                            <m:t>3D</m:t>
                          </m:r>
                        </m:sub>
                      </m:sSub>
                    </m:e>
                  </m:d>
                </m:e>
              </m:func>
              <m:r>
                <w:rPr>
                  <w:rFonts w:ascii="Cambria Math" w:eastAsia="Malgun Gothic" w:hAnsi="Cambria Math"/>
                  <w:sz w:val="18"/>
                  <w:szCs w:val="18"/>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rPr>
                        <m:t>log</m:t>
                      </m:r>
                    </m:e>
                    <m:sub>
                      <m:r>
                        <w:rPr>
                          <w:rFonts w:ascii="Cambria Math" w:eastAsia="Malgun Gothic" w:hAnsi="Cambria Math"/>
                          <w:sz w:val="18"/>
                          <w:szCs w:val="18"/>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p>
          <w:p w:rsidR="00BC2052" w:rsidRPr="00BC2052" w:rsidRDefault="008957F7" w:rsidP="00BC2052">
            <w:pPr>
              <w:rPr>
                <w:rFonts w:ascii="Arial" w:eastAsia="Malgun Gothic" w:hAnsi="Arial" w:cs="Arial"/>
                <w:sz w:val="18"/>
                <w:szCs w:val="18"/>
                <w:lang w:val="en-GB"/>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eastAsia="Malgun Gothic" w:hAnsi="Cambria Math"/>
                        <w:i/>
                        <w:sz w:val="18"/>
                        <w:szCs w:val="18"/>
                      </w:rPr>
                    </m:ctrlPr>
                  </m:sSubPr>
                  <m:e>
                    <m:r>
                      <w:rPr>
                        <w:rFonts w:ascii="Cambria Math" w:eastAsia="Malgun Gothic" w:hAnsi="Cambria Math"/>
                        <w:sz w:val="18"/>
                        <w:szCs w:val="18"/>
                      </w:rPr>
                      <m:t>PL</m:t>
                    </m:r>
                  </m:e>
                  <m:sub>
                    <m:r>
                      <w:rPr>
                        <w:rFonts w:ascii="Cambria Math" w:eastAsia="Malgun Gothic" w:hAnsi="Cambria Math"/>
                        <w:sz w:val="18"/>
                        <w:szCs w:val="18"/>
                      </w:rPr>
                      <m:t>LOS</m:t>
                    </m:r>
                  </m:sub>
                </m:sSub>
                <m:r>
                  <w:rPr>
                    <w:rFonts w:ascii="Cambria Math" w:hAnsi="Cambria Math" w:cs="Arial"/>
                    <w:sz w:val="18"/>
                    <w:szCs w:val="18"/>
                  </w:rPr>
                  <m:t>)</m:t>
                </m:r>
              </m:oMath>
            </m:oMathPara>
          </w:p>
        </w:tc>
        <w:tc>
          <w:tcPr>
            <w:tcW w:w="0" w:type="auto"/>
            <w:vAlign w:val="center"/>
          </w:tcPr>
          <w:p w:rsidR="00BC2052" w:rsidRPr="00BC2052" w:rsidRDefault="008957F7" w:rsidP="00BC2052">
            <w:pPr>
              <w:keepNext/>
              <w:keepLines/>
              <w:jc w:val="center"/>
              <w:rPr>
                <w:rFonts w:ascii="Arial" w:eastAsia="Malgun Gothic" w:hAnsi="Arial" w:cs="Arial"/>
                <w:sz w:val="18"/>
                <w:szCs w:val="18"/>
                <w:lang w:val="en-GB"/>
              </w:rPr>
            </w:pPr>
            <m:oMathPara>
              <m:oMath>
                <m:sSub>
                  <m:sSubPr>
                    <m:ctrlPr>
                      <w:rPr>
                        <w:rFonts w:ascii="Cambria Math" w:eastAsia="Malgun Gothic" w:hAnsi="Cambria Math" w:cs="Arial"/>
                        <w:i/>
                        <w:iCs/>
                        <w:sz w:val="18"/>
                        <w:szCs w:val="18"/>
                        <w:lang w:val="en-GB"/>
                      </w:rPr>
                    </m:ctrlPr>
                  </m:sSubPr>
                  <m:e>
                    <m:r>
                      <w:rPr>
                        <w:rFonts w:ascii="Cambria Math" w:eastAsia="Malgun Gothic" w:hAnsi="Cambria Math"/>
                        <w:sz w:val="18"/>
                        <w:szCs w:val="20"/>
                        <w:lang w:val="en-GB" w:eastAsia="zh-CN"/>
                      </w:rPr>
                      <m:t>σ</m:t>
                    </m:r>
                  </m:e>
                  <m:sub>
                    <m:r>
                      <w:rPr>
                        <w:rFonts w:ascii="Cambria Math" w:eastAsia="Malgun Gothic" w:hAnsi="Cambria Math"/>
                        <w:sz w:val="18"/>
                        <w:szCs w:val="20"/>
                        <w:lang w:val="en-GB" w:eastAsia="zh-CN"/>
                      </w:rPr>
                      <m:t>SF</m:t>
                    </m:r>
                  </m:sub>
                </m:sSub>
                <m:r>
                  <w:rPr>
                    <w:rFonts w:ascii="Cambria Math" w:eastAsia="Malgun Gothic" w:hAnsi="Cambria Math"/>
                    <w:sz w:val="18"/>
                    <w:szCs w:val="20"/>
                    <w:lang w:val="en-GB" w:eastAsia="zh-CN"/>
                  </w:rPr>
                  <m:t>=5.</m:t>
                </m:r>
                <m:r>
                  <w:rPr>
                    <w:rFonts w:ascii="Cambria Math" w:hAnsi="Cambria Math"/>
                    <w:sz w:val="18"/>
                    <w:szCs w:val="20"/>
                    <w:lang w:val="en-GB" w:eastAsia="zh-CN"/>
                  </w:rPr>
                  <m:t>9</m:t>
                </m:r>
              </m:oMath>
            </m:oMathPara>
          </w:p>
        </w:tc>
        <w:tc>
          <w:tcPr>
            <w:tcW w:w="0" w:type="auto"/>
            <w:vMerge/>
            <w:vAlign w:val="center"/>
          </w:tcPr>
          <w:p w:rsidR="00BC2052" w:rsidRPr="00BC2052" w:rsidRDefault="00BC2052" w:rsidP="00BC2052">
            <w:pPr>
              <w:keepNext/>
              <w:keepLines/>
              <w:rPr>
                <w:rFonts w:ascii="Arial" w:eastAsia="Malgun Gothic" w:hAnsi="Arial" w:cs="Arial"/>
                <w:sz w:val="18"/>
                <w:szCs w:val="18"/>
                <w:lang w:val="en-GB"/>
              </w:rPr>
            </w:pPr>
          </w:p>
        </w:tc>
      </w:tr>
      <w:tr w:rsidR="00BC2052" w:rsidRPr="00BC2052" w:rsidTr="000F5BFC">
        <w:trPr>
          <w:cantSplit/>
          <w:trHeight w:val="825"/>
        </w:trPr>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BC2052" w:rsidRPr="00BC2052" w:rsidRDefault="00BC2052" w:rsidP="00BC2052">
            <w:pPr>
              <w:keepNext/>
              <w:keepLines/>
              <w:ind w:left="113" w:right="113"/>
              <w:jc w:val="center"/>
              <w:rPr>
                <w:rFonts w:ascii="Arial" w:eastAsia="Malgun Gothic" w:hAnsi="Arial"/>
                <w:b/>
                <w:sz w:val="18"/>
                <w:szCs w:val="18"/>
                <w:lang w:val="en-GB" w:eastAsia="ko-KR"/>
              </w:rPr>
            </w:pPr>
          </w:p>
        </w:tc>
        <w:tc>
          <w:tcPr>
            <w:tcW w:w="0" w:type="auto"/>
            <w:vAlign w:val="center"/>
          </w:tcPr>
          <w:p w:rsidR="00BC2052" w:rsidRPr="00BC2052" w:rsidRDefault="00BC2052" w:rsidP="00BC2052">
            <w:pPr>
              <w:spacing w:after="180"/>
              <w:rPr>
                <w:rFonts w:ascii="Arial" w:eastAsia="Malgun Gothic" w:hAnsi="Arial" w:cs="Arial"/>
                <w:sz w:val="18"/>
                <w:szCs w:val="18"/>
                <w:lang w:val="fr-FR"/>
              </w:rPr>
            </w:pPr>
            <w:r w:rsidRPr="00BC2052">
              <w:rPr>
                <w:rFonts w:ascii="Arial" w:eastAsia="Malgun Gothic" w:hAnsi="Arial" w:cs="Arial"/>
                <w:sz w:val="18"/>
                <w:szCs w:val="18"/>
                <w:lang w:val="fr-FR"/>
              </w:rPr>
              <w:t xml:space="preserve">InF-DH: </w:t>
            </w:r>
            <m:oMath>
              <m:r>
                <w:rPr>
                  <w:rFonts w:ascii="Cambria Math" w:eastAsia="Malgun Gothic" w:hAnsi="Cambria Math"/>
                  <w:sz w:val="18"/>
                  <w:szCs w:val="18"/>
                </w:rPr>
                <m:t>PL</m:t>
              </m:r>
              <m:r>
                <w:rPr>
                  <w:rFonts w:ascii="Cambria Math" w:eastAsia="Malgun Gothic" w:hAnsi="Cambria Math"/>
                  <w:sz w:val="18"/>
                  <w:szCs w:val="18"/>
                  <w:lang w:val="sv-SE"/>
                </w:rPr>
                <m:t>=33.63+21.9</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lang w:val="sv-SE"/>
                            </w:rPr>
                            <m:t>3</m:t>
                          </m:r>
                          <m:r>
                            <w:rPr>
                              <w:rFonts w:ascii="Cambria Math" w:eastAsia="Malgun Gothic" w:hAnsi="Cambria Math"/>
                              <w:sz w:val="18"/>
                              <w:szCs w:val="18"/>
                            </w:rPr>
                            <m:t>D</m:t>
                          </m:r>
                        </m:sub>
                      </m:sSub>
                    </m:e>
                  </m:d>
                </m:e>
              </m:func>
              <m:r>
                <w:rPr>
                  <w:rFonts w:ascii="Cambria Math" w:eastAsia="Malgun Gothic" w:hAnsi="Cambria Math"/>
                  <w:sz w:val="18"/>
                  <w:szCs w:val="18"/>
                  <w:lang w:val="sv-SE"/>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p>
          <w:p w:rsidR="00BC2052" w:rsidRPr="00BC2052" w:rsidRDefault="008957F7" w:rsidP="00BC2052">
            <w:pPr>
              <w:rPr>
                <w:rFonts w:ascii="Arial" w:eastAsia="Malgun Gothic" w:hAnsi="Arial" w:cs="Arial"/>
                <w:sz w:val="18"/>
                <w:szCs w:val="18"/>
                <w:lang w:val="en-GB"/>
              </w:rPr>
            </w:pPr>
            <m:oMathPara>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eastAsia="Malgun Gothic" w:hAnsi="Cambria Math"/>
                        <w:i/>
                        <w:sz w:val="18"/>
                        <w:szCs w:val="18"/>
                      </w:rPr>
                    </m:ctrlPr>
                  </m:sSubPr>
                  <m:e>
                    <m:r>
                      <w:rPr>
                        <w:rFonts w:ascii="Cambria Math" w:eastAsia="Malgun Gothic" w:hAnsi="Cambria Math"/>
                        <w:sz w:val="18"/>
                        <w:szCs w:val="18"/>
                      </w:rPr>
                      <m:t>PL</m:t>
                    </m:r>
                  </m:e>
                  <m:sub>
                    <m:r>
                      <w:rPr>
                        <w:rFonts w:ascii="Cambria Math" w:eastAsia="Malgun Gothic" w:hAnsi="Cambria Math"/>
                        <w:sz w:val="18"/>
                        <w:szCs w:val="18"/>
                      </w:rPr>
                      <m:t>LOS</m:t>
                    </m:r>
                  </m:sub>
                </m:sSub>
                <m:r>
                  <w:rPr>
                    <w:rFonts w:ascii="Cambria Math" w:hAnsi="Cambria Math" w:cs="Arial"/>
                    <w:sz w:val="18"/>
                    <w:szCs w:val="18"/>
                  </w:rPr>
                  <m:t>)</m:t>
                </m:r>
              </m:oMath>
            </m:oMathPara>
          </w:p>
        </w:tc>
        <w:tc>
          <w:tcPr>
            <w:tcW w:w="0" w:type="auto"/>
            <w:vAlign w:val="center"/>
          </w:tcPr>
          <w:p w:rsidR="00BC2052" w:rsidRPr="00BC2052" w:rsidRDefault="008957F7" w:rsidP="00BC2052">
            <w:pPr>
              <w:keepNext/>
              <w:keepLines/>
              <w:jc w:val="center"/>
              <w:rPr>
                <w:rFonts w:ascii="Arial" w:eastAsia="Malgun Gothic" w:hAnsi="Arial" w:cs="Arial"/>
                <w:sz w:val="18"/>
                <w:szCs w:val="18"/>
                <w:lang w:val="en-GB"/>
              </w:rPr>
            </w:pPr>
            <m:oMathPara>
              <m:oMath>
                <m:sSub>
                  <m:sSubPr>
                    <m:ctrlPr>
                      <w:rPr>
                        <w:rFonts w:ascii="Cambria Math" w:eastAsia="Malgun Gothic" w:hAnsi="Cambria Math" w:cs="Arial"/>
                        <w:i/>
                        <w:iCs/>
                        <w:sz w:val="18"/>
                        <w:szCs w:val="18"/>
                        <w:lang w:val="en-GB"/>
                      </w:rPr>
                    </m:ctrlPr>
                  </m:sSubPr>
                  <m:e>
                    <m:r>
                      <w:rPr>
                        <w:rFonts w:ascii="Cambria Math" w:eastAsia="Malgun Gothic" w:hAnsi="Cambria Math"/>
                        <w:sz w:val="18"/>
                        <w:szCs w:val="20"/>
                        <w:lang w:val="en-GB" w:eastAsia="zh-CN"/>
                      </w:rPr>
                      <m:t>σ</m:t>
                    </m:r>
                  </m:e>
                  <m:sub>
                    <m:r>
                      <w:rPr>
                        <w:rFonts w:ascii="Cambria Math" w:eastAsia="Malgun Gothic" w:hAnsi="Cambria Math"/>
                        <w:sz w:val="18"/>
                        <w:szCs w:val="20"/>
                        <w:lang w:val="en-GB" w:eastAsia="zh-CN"/>
                      </w:rPr>
                      <m:t>SF</m:t>
                    </m:r>
                  </m:sub>
                </m:sSub>
                <m:r>
                  <w:rPr>
                    <w:rFonts w:ascii="Cambria Math" w:eastAsia="Malgun Gothic" w:hAnsi="Cambria Math"/>
                    <w:sz w:val="18"/>
                    <w:szCs w:val="20"/>
                    <w:lang w:val="en-GB" w:eastAsia="zh-CN"/>
                  </w:rPr>
                  <m:t>=</m:t>
                </m:r>
                <m:r>
                  <w:rPr>
                    <w:rFonts w:ascii="Cambria Math" w:hAnsi="Cambria Math"/>
                    <w:sz w:val="18"/>
                    <w:szCs w:val="20"/>
                    <w:lang w:val="en-GB" w:eastAsia="zh-CN"/>
                  </w:rPr>
                  <m:t>4.0</m:t>
                </m:r>
              </m:oMath>
            </m:oMathPara>
          </w:p>
        </w:tc>
        <w:tc>
          <w:tcPr>
            <w:tcW w:w="0" w:type="auto"/>
            <w:vMerge/>
            <w:vAlign w:val="center"/>
          </w:tcPr>
          <w:p w:rsidR="00BC2052" w:rsidRPr="00BC2052" w:rsidRDefault="00BC2052" w:rsidP="00BC2052">
            <w:pPr>
              <w:keepNext/>
              <w:keepLines/>
              <w:rPr>
                <w:rFonts w:ascii="Arial" w:eastAsia="Malgun Gothic" w:hAnsi="Arial" w:cs="Arial"/>
                <w:sz w:val="18"/>
                <w:szCs w:val="18"/>
                <w:lang w:val="en-GB"/>
              </w:rPr>
            </w:pPr>
          </w:p>
        </w:tc>
      </w:tr>
      <w:tr w:rsidR="00BC2052" w:rsidRPr="00BC2052" w:rsidTr="000F5BFC">
        <w:trPr>
          <w:cantSplit/>
        </w:trPr>
        <w:tc>
          <w:tcPr>
            <w:tcW w:w="0" w:type="auto"/>
            <w:gridSpan w:val="5"/>
            <w:vAlign w:val="center"/>
          </w:tcPr>
          <w:p w:rsidR="00BC2052" w:rsidRPr="00C932AF" w:rsidRDefault="00BC2052" w:rsidP="00BC2052">
            <w:pPr>
              <w:keepNext/>
              <w:keepLines/>
              <w:ind w:left="851" w:hanging="851"/>
              <w:rPr>
                <w:rFonts w:ascii="Arial" w:eastAsia="Malgun Gothic" w:hAnsi="Arial" w:cs="Arial"/>
                <w:sz w:val="18"/>
                <w:szCs w:val="18"/>
                <w:lang w:val="sv-FI" w:eastAsia="ko-KR"/>
              </w:rPr>
            </w:pPr>
            <w:r w:rsidRPr="00BC2052">
              <w:rPr>
                <w:rFonts w:ascii="Arial" w:eastAsia="Malgun Gothic" w:hAnsi="Arial" w:cs="Arial"/>
                <w:sz w:val="18"/>
                <w:szCs w:val="18"/>
                <w:lang w:val="en-GB" w:eastAsia="ko-KR"/>
              </w:rPr>
              <w:t>Note 1:</w:t>
            </w:r>
            <w:r w:rsidRPr="00BC2052">
              <w:rPr>
                <w:rFonts w:ascii="Arial" w:eastAsia="Malgun Gothic" w:hAnsi="Arial" w:cs="Arial"/>
                <w:sz w:val="18"/>
                <w:szCs w:val="18"/>
                <w:lang w:val="en-GB"/>
              </w:rPr>
              <w:tab/>
            </w:r>
            <w:r w:rsidRPr="00BC2052">
              <w:rPr>
                <w:rFonts w:ascii="Arial" w:eastAsia="Malgun Gothic" w:hAnsi="Arial"/>
                <w:sz w:val="18"/>
                <w:szCs w:val="20"/>
                <w:lang w:val="en-GB"/>
              </w:rPr>
              <w:t xml:space="preserve">Breakpoint distance </w:t>
            </w:r>
            <w:r w:rsidRPr="00BC2052">
              <w:rPr>
                <w:rFonts w:ascii="Arial" w:eastAsia="Malgun Gothic" w:hAnsi="Arial"/>
                <w:i/>
                <w:sz w:val="18"/>
                <w:szCs w:val="20"/>
                <w:lang w:eastAsia="ko-KR"/>
              </w:rPr>
              <w:t>d</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BP</w:t>
            </w:r>
            <w:r w:rsidRPr="00BC2052">
              <w:rPr>
                <w:rFonts w:ascii="Arial" w:eastAsia="Malgun Gothic" w:hAnsi="Arial"/>
                <w:sz w:val="18"/>
                <w:szCs w:val="20"/>
                <w:lang w:eastAsia="ko-KR"/>
              </w:rPr>
              <w:t xml:space="preserve"> = 4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f</w:t>
            </w:r>
            <w:r w:rsidRPr="00BC2052">
              <w:rPr>
                <w:rFonts w:ascii="Arial" w:eastAsia="Malgun Gothic" w:hAnsi="Arial"/>
                <w:sz w:val="18"/>
                <w:szCs w:val="20"/>
                <w:vertAlign w:val="subscript"/>
                <w:lang w:eastAsia="ko-KR"/>
              </w:rPr>
              <w:t>c</w:t>
            </w:r>
            <w:r w:rsidRPr="00BC2052">
              <w:rPr>
                <w:rFonts w:ascii="Arial" w:eastAsia="Malgun Gothic" w:hAnsi="Arial"/>
                <w:sz w:val="18"/>
                <w:szCs w:val="20"/>
                <w:lang w:eastAsia="ko-KR"/>
              </w:rPr>
              <w:t>/</w:t>
            </w:r>
            <w:r w:rsidRPr="00BC2052">
              <w:rPr>
                <w:rFonts w:ascii="Arial" w:eastAsia="Malgun Gothic" w:hAnsi="Arial"/>
                <w:i/>
                <w:sz w:val="18"/>
                <w:szCs w:val="20"/>
                <w:lang w:eastAsia="ko-KR"/>
              </w:rPr>
              <w:t>c</w:t>
            </w:r>
            <w:r w:rsidRPr="00BC2052">
              <w:rPr>
                <w:rFonts w:ascii="Arial" w:eastAsia="Malgun Gothic" w:hAnsi="Arial"/>
                <w:sz w:val="18"/>
                <w:szCs w:val="20"/>
                <w:lang w:eastAsia="ko-KR"/>
              </w:rPr>
              <w:t xml:space="preserve">, where </w:t>
            </w:r>
            <w:r w:rsidRPr="00BC2052">
              <w:rPr>
                <w:rFonts w:ascii="Arial" w:eastAsia="Malgun Gothic" w:hAnsi="Arial"/>
                <w:i/>
                <w:sz w:val="18"/>
                <w:szCs w:val="20"/>
                <w:lang w:eastAsia="ko-KR"/>
              </w:rPr>
              <w:t>f</w:t>
            </w:r>
            <w:r w:rsidRPr="00BC2052">
              <w:rPr>
                <w:rFonts w:ascii="Arial" w:eastAsia="Malgun Gothic" w:hAnsi="Arial"/>
                <w:sz w:val="18"/>
                <w:szCs w:val="20"/>
                <w:vertAlign w:val="subscript"/>
                <w:lang w:eastAsia="ko-KR"/>
              </w:rPr>
              <w:t>c</w:t>
            </w:r>
            <w:r w:rsidRPr="00BC2052">
              <w:rPr>
                <w:rFonts w:ascii="Arial" w:eastAsia="Malgun Gothic" w:hAnsi="Arial"/>
                <w:sz w:val="18"/>
                <w:szCs w:val="20"/>
                <w:lang w:eastAsia="ko-KR"/>
              </w:rPr>
              <w:t xml:space="preserve"> is the centre frequency in Hz, </w:t>
            </w:r>
            <w:r w:rsidRPr="00BC2052">
              <w:rPr>
                <w:rFonts w:ascii="Arial" w:eastAsia="Malgun Gothic" w:hAnsi="Arial"/>
                <w:i/>
                <w:sz w:val="18"/>
                <w:szCs w:val="20"/>
                <w:lang w:eastAsia="ko-KR"/>
              </w:rPr>
              <w:t>c</w:t>
            </w:r>
            <w:r w:rsidRPr="00BC2052">
              <w:rPr>
                <w:rFonts w:ascii="Arial" w:eastAsia="Malgun Gothic" w:hAnsi="Arial"/>
                <w:sz w:val="18"/>
                <w:szCs w:val="20"/>
                <w:lang w:eastAsia="ko-KR"/>
              </w:rPr>
              <w:t xml:space="preserve"> = 3.0</w:t>
            </w:r>
            <w:r w:rsidRPr="00BC2052">
              <w:rPr>
                <w:rFonts w:ascii="Arial" w:eastAsia="Malgun Gothic" w:hAnsi="Arial"/>
                <w:sz w:val="18"/>
                <w:szCs w:val="20"/>
                <w:lang w:eastAsia="ko-KR"/>
              </w:rPr>
              <w:sym w:font="Symbol" w:char="F0B4"/>
            </w:r>
            <w:r w:rsidRPr="00BC2052">
              <w:rPr>
                <w:rFonts w:ascii="Arial" w:eastAsia="Malgun Gothic" w:hAnsi="Arial"/>
                <w:sz w:val="18"/>
                <w:szCs w:val="20"/>
                <w:lang w:eastAsia="ko-KR"/>
              </w:rPr>
              <w:t>10</w:t>
            </w:r>
            <w:r w:rsidRPr="00BC2052">
              <w:rPr>
                <w:rFonts w:ascii="Arial" w:eastAsia="Malgun Gothic" w:hAnsi="Arial"/>
                <w:sz w:val="18"/>
                <w:szCs w:val="20"/>
                <w:vertAlign w:val="superscript"/>
                <w:lang w:eastAsia="ko-KR"/>
              </w:rPr>
              <w:t>8</w:t>
            </w:r>
            <w:r w:rsidRPr="00BC2052">
              <w:rPr>
                <w:rFonts w:ascii="Arial" w:eastAsia="Malgun Gothic" w:hAnsi="Arial"/>
                <w:sz w:val="18"/>
                <w:szCs w:val="20"/>
                <w:lang w:eastAsia="ko-KR"/>
              </w:rPr>
              <w:t xml:space="preserve"> m/s is the propagation velocity in free space, and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and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are the effective antenna heights at the BS and the UT, respectively. The effective antenna heights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and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are computed as follows: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r w:rsidRPr="00BC2052">
              <w:rPr>
                <w:rFonts w:ascii="Arial" w:eastAsia="Malgun Gothic" w:hAnsi="Arial"/>
                <w:sz w:val="18"/>
                <w:szCs w:val="20"/>
                <w:lang w:eastAsia="ko-KR"/>
              </w:rPr>
              <w:t xml:space="preserve">, where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and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are the actual antenna heights, and </w:t>
            </w:r>
            <w:r w:rsidRPr="00BC2052">
              <w:rPr>
                <w:rFonts w:ascii="Arial" w:eastAsia="Malgun Gothic" w:hAnsi="Arial" w:cs="Arial"/>
                <w:sz w:val="18"/>
                <w:szCs w:val="18"/>
                <w:lang w:eastAsia="ko-KR"/>
              </w:rPr>
              <w:t>h</w:t>
            </w:r>
            <w:r w:rsidRPr="00BC2052">
              <w:rPr>
                <w:rFonts w:ascii="Arial" w:eastAsia="Malgun Gothic" w:hAnsi="Arial" w:cs="Arial"/>
                <w:sz w:val="18"/>
                <w:szCs w:val="18"/>
                <w:vertAlign w:val="subscript"/>
                <w:lang w:eastAsia="ko-KR"/>
              </w:rPr>
              <w:t>E</w:t>
            </w:r>
            <w:r w:rsidRPr="00BC2052">
              <w:rPr>
                <w:rFonts w:ascii="Arial" w:eastAsia="Malgun Gothic" w:hAnsi="Arial"/>
                <w:sz w:val="18"/>
                <w:szCs w:val="20"/>
                <w:lang w:eastAsia="ko-KR"/>
              </w:rPr>
              <w:t xml:space="preserve"> is the effective environment height. For UMi </w:t>
            </w:r>
            <w:r w:rsidRPr="00BC2052">
              <w:rPr>
                <w:rFonts w:ascii="Arial" w:eastAsia="Malgun Gothic" w:hAnsi="Arial" w:cs="Arial"/>
                <w:i/>
                <w:sz w:val="18"/>
                <w:szCs w:val="20"/>
                <w:lang w:eastAsia="ko-KR"/>
              </w:rPr>
              <w:t>h</w:t>
            </w:r>
            <w:r w:rsidRPr="00BC2052">
              <w:rPr>
                <w:rFonts w:ascii="Arial" w:eastAsia="Malgun Gothic" w:hAnsi="Arial"/>
                <w:sz w:val="18"/>
                <w:szCs w:val="20"/>
                <w:vertAlign w:val="subscript"/>
                <w:lang w:eastAsia="ko-KR"/>
              </w:rPr>
              <w:t xml:space="preserve">E </w:t>
            </w:r>
            <w:r w:rsidRPr="00BC2052">
              <w:rPr>
                <w:rFonts w:ascii="Arial" w:eastAsia="Malgun Gothic" w:hAnsi="Arial"/>
                <w:sz w:val="18"/>
                <w:szCs w:val="20"/>
                <w:lang w:eastAsia="ko-KR"/>
              </w:rPr>
              <w:t xml:space="preserve">= 1.0m. For UMa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r w:rsidRPr="00BC2052">
              <w:rPr>
                <w:rFonts w:ascii="Arial" w:eastAsia="Malgun Gothic" w:hAnsi="Arial"/>
                <w:sz w:val="18"/>
                <w:szCs w:val="20"/>
                <w:lang w:eastAsia="ko-KR"/>
              </w:rPr>
              <w:t>=1m with a probability equal to 1/(1+C(</w:t>
            </w:r>
            <w:r w:rsidRPr="00BC2052">
              <w:rPr>
                <w:rFonts w:ascii="Arial" w:eastAsia="Malgun Gothic" w:hAnsi="Arial"/>
                <w:i/>
                <w:sz w:val="18"/>
                <w:szCs w:val="20"/>
                <w:lang w:eastAsia="ko-KR"/>
              </w:rPr>
              <w:t>d</w:t>
            </w:r>
            <w:r w:rsidRPr="00BC2052">
              <w:rPr>
                <w:rFonts w:ascii="Arial" w:eastAsia="Malgun Gothic" w:hAnsi="Arial"/>
                <w:sz w:val="18"/>
                <w:szCs w:val="20"/>
                <w:vertAlign w:val="subscript"/>
                <w:lang w:eastAsia="ko-KR"/>
              </w:rPr>
              <w:t>2D</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and chosen from a discrete uniform distribution uniform(12,15,…,(</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-1.5)) otherwise. </w:t>
            </w:r>
            <w:r w:rsidRPr="00C932AF">
              <w:rPr>
                <w:rFonts w:ascii="Arial" w:eastAsia="Malgun Gothic" w:hAnsi="Arial"/>
                <w:sz w:val="18"/>
                <w:szCs w:val="20"/>
                <w:lang w:val="sv-FI" w:eastAsia="ko-KR"/>
              </w:rPr>
              <w:t xml:space="preserve">With </w:t>
            </w:r>
            <w:r w:rsidRPr="00C932AF">
              <w:rPr>
                <w:rFonts w:ascii="Arial" w:eastAsia="Malgun Gothic" w:hAnsi="Arial" w:cs="Arial"/>
                <w:sz w:val="18"/>
                <w:szCs w:val="18"/>
                <w:lang w:val="sv-FI" w:eastAsia="ko-KR"/>
              </w:rPr>
              <w:t>C</w:t>
            </w:r>
            <w:r w:rsidRPr="00C932AF">
              <w:rPr>
                <w:rFonts w:ascii="Arial" w:eastAsia="Malgun Gothic" w:hAnsi="Arial"/>
                <w:sz w:val="18"/>
                <w:szCs w:val="20"/>
                <w:lang w:val="sv-FI" w:eastAsia="ko-KR"/>
              </w:rPr>
              <w:t>(</w:t>
            </w:r>
            <w:r w:rsidRPr="00C932AF">
              <w:rPr>
                <w:rFonts w:ascii="Arial" w:eastAsia="Malgun Gothic" w:hAnsi="Arial"/>
                <w:i/>
                <w:sz w:val="18"/>
                <w:szCs w:val="20"/>
                <w:lang w:val="sv-FI" w:eastAsia="ko-KR"/>
              </w:rPr>
              <w:t>d</w:t>
            </w:r>
            <w:r w:rsidRPr="00C932AF">
              <w:rPr>
                <w:rFonts w:ascii="Arial" w:eastAsia="Malgun Gothic" w:hAnsi="Arial"/>
                <w:sz w:val="18"/>
                <w:szCs w:val="20"/>
                <w:vertAlign w:val="subscript"/>
                <w:lang w:val="sv-FI" w:eastAsia="ko-KR"/>
              </w:rPr>
              <w:t>2D</w:t>
            </w:r>
            <w:r w:rsidRPr="00C932AF">
              <w:rPr>
                <w:rFonts w:ascii="Arial" w:eastAsia="Malgun Gothic" w:hAnsi="Arial"/>
                <w:sz w:val="18"/>
                <w:szCs w:val="20"/>
                <w:lang w:val="sv-FI" w:eastAsia="ko-KR"/>
              </w:rPr>
              <w:t xml:space="preserve">, </w:t>
            </w:r>
            <w:r w:rsidRPr="00C932AF">
              <w:rPr>
                <w:rFonts w:ascii="Arial" w:eastAsia="Malgun Gothic" w:hAnsi="Arial"/>
                <w:i/>
                <w:sz w:val="18"/>
                <w:szCs w:val="20"/>
                <w:lang w:val="sv-FI" w:eastAsia="ko-KR"/>
              </w:rPr>
              <w:t>h</w:t>
            </w:r>
            <w:r w:rsidRPr="00C932AF">
              <w:rPr>
                <w:rFonts w:ascii="Arial" w:eastAsia="Malgun Gothic" w:hAnsi="Arial"/>
                <w:sz w:val="18"/>
                <w:szCs w:val="20"/>
                <w:vertAlign w:val="subscript"/>
                <w:lang w:val="sv-FI" w:eastAsia="ko-KR"/>
              </w:rPr>
              <w:t>UT</w:t>
            </w:r>
            <w:r w:rsidRPr="00C932AF">
              <w:rPr>
                <w:rFonts w:ascii="Arial" w:eastAsia="Malgun Gothic" w:hAnsi="Arial"/>
                <w:sz w:val="18"/>
                <w:szCs w:val="20"/>
                <w:lang w:val="sv-FI" w:eastAsia="ko-KR"/>
              </w:rPr>
              <w:t>) given by</w:t>
            </w:r>
          </w:p>
          <w:p w:rsidR="00BC2052" w:rsidRPr="00C932AF" w:rsidRDefault="00BC2052" w:rsidP="00254053">
            <w:pPr>
              <w:keepNext/>
              <w:keepLines/>
              <w:ind w:left="851" w:hanging="851"/>
              <w:rPr>
                <w:rFonts w:ascii="Arial" w:eastAsia="Malgun Gothic" w:hAnsi="Arial" w:cs="Arial"/>
                <w:sz w:val="18"/>
                <w:szCs w:val="18"/>
                <w:lang w:val="sv-FI"/>
              </w:rPr>
            </w:pPr>
            <w:r w:rsidRPr="00C932AF">
              <w:rPr>
                <w:rFonts w:ascii="Arial" w:eastAsia="Malgun Gothic" w:hAnsi="Arial" w:cs="Arial"/>
                <w:sz w:val="18"/>
                <w:szCs w:val="18"/>
                <w:lang w:val="sv-FI" w:eastAsia="ko-KR"/>
              </w:rPr>
              <w:tab/>
            </w:r>
            <m:oMath>
              <m:r>
                <w:rPr>
                  <w:rFonts w:ascii="Cambria Math" w:eastAsia="Malgun Gothic" w:hAnsi="Arial" w:cs="Arial"/>
                  <w:sz w:val="18"/>
                  <w:szCs w:val="18"/>
                </w:rPr>
                <m:t>C</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lang w:val="sv-FI"/>
                        </w:rPr>
                        <m:t>2D</m:t>
                      </m:r>
                      <m:ctrlPr>
                        <w:rPr>
                          <w:rFonts w:ascii="Cambria Math" w:eastAsia="Malgun Gothic" w:hAnsi="Arial" w:cs="Arial"/>
                          <w:sz w:val="18"/>
                          <w:szCs w:val="18"/>
                        </w:rPr>
                      </m:ctrlPr>
                    </m:sub>
                  </m:sSub>
                  <m:r>
                    <w:rPr>
                      <w:rFonts w:ascii="Cambria Math" w:eastAsia="Malgun Gothic" w:hAnsi="Arial" w:cs="Arial"/>
                      <w:sz w:val="18"/>
                      <w:szCs w:val="18"/>
                      <w:lang w:val="sv-FI"/>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lang w:val="sv-FI"/>
                        </w:rPr>
                        <m:t>h</m:t>
                      </m:r>
                    </m:e>
                    <m:sub>
                      <m:r>
                        <m:rPr>
                          <m:nor/>
                        </m:rPr>
                        <w:rPr>
                          <w:rFonts w:ascii="Cambria Math" w:eastAsia="Malgun Gothic" w:hAnsi="Arial" w:cs="Arial"/>
                          <w:sz w:val="18"/>
                          <w:szCs w:val="18"/>
                          <w:lang w:val="sv-FI"/>
                        </w:rPr>
                        <m:t>UT</m:t>
                      </m:r>
                      <m:ctrlPr>
                        <w:rPr>
                          <w:rFonts w:ascii="Cambria Math" w:eastAsia="Malgun Gothic" w:hAnsi="Arial" w:cs="Arial"/>
                          <w:sz w:val="18"/>
                          <w:szCs w:val="18"/>
                        </w:rPr>
                      </m:ctrlPr>
                    </m:sub>
                  </m:sSub>
                  <m:ctrlPr>
                    <w:rPr>
                      <w:rFonts w:ascii="Cambria Math" w:eastAsia="Malgun Gothic" w:hAnsi="Cambria Math" w:cs="Arial"/>
                      <w:i/>
                      <w:sz w:val="18"/>
                      <w:szCs w:val="18"/>
                    </w:rPr>
                  </m:ctrlPr>
                </m:e>
              </m:d>
              <m:r>
                <w:rPr>
                  <w:rFonts w:ascii="Cambria Math" w:eastAsia="Malgun Gothic" w:hAnsi="Arial" w:cs="Arial"/>
                  <w:sz w:val="18"/>
                  <w:szCs w:val="18"/>
                  <w:lang w:val="sv-FI"/>
                </w:rPr>
                <m:t>=</m:t>
              </m:r>
              <m:d>
                <m:dPr>
                  <m:begChr m:val="{"/>
                  <m:endChr m:val=""/>
                  <m:ctrlPr>
                    <w:rPr>
                      <w:rFonts w:ascii="Cambria Math" w:eastAsia="Malgun Gothic" w:hAnsi="Arial" w:cs="Arial"/>
                      <w:i/>
                      <w:sz w:val="18"/>
                      <w:szCs w:val="18"/>
                    </w:rPr>
                  </m:ctrlPr>
                </m:dPr>
                <m:e>
                  <m:m>
                    <m:mPr>
                      <m:mcs>
                        <m:mc>
                          <m:mcPr>
                            <m:count m:val="2"/>
                            <m:mcJc m:val="center"/>
                          </m:mcPr>
                        </m:mc>
                      </m:mcs>
                      <m:ctrlPr>
                        <w:rPr>
                          <w:rFonts w:ascii="Cambria Math" w:eastAsia="Malgun Gothic" w:hAnsi="Arial" w:cs="Arial"/>
                          <w:i/>
                          <w:sz w:val="18"/>
                          <w:szCs w:val="18"/>
                        </w:rPr>
                      </m:ctrlPr>
                    </m:mPr>
                    <m:mr>
                      <m:e>
                        <m:r>
                          <w:rPr>
                            <w:rFonts w:ascii="Cambria Math" w:eastAsia="Malgun Gothic" w:hAnsi="Arial" w:cs="Arial"/>
                            <w:sz w:val="18"/>
                            <w:szCs w:val="18"/>
                            <w:lang w:val="sv-FI"/>
                          </w:rPr>
                          <m:t>0</m:t>
                        </m:r>
                      </m:e>
                      <m:e>
                        <m:r>
                          <w:rPr>
                            <w:rFonts w:ascii="Cambria Math" w:eastAsia="Malgun Gothic" w:hAnsi="Arial" w:cs="Arial"/>
                            <w:sz w:val="18"/>
                            <w:szCs w:val="18"/>
                            <w:lang w:val="sv-FI"/>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lang w:val="sv-FI"/>
                              </w:rPr>
                              <m:t>h</m:t>
                            </m:r>
                          </m:e>
                          <m:sub>
                            <m:r>
                              <m:rPr>
                                <m:nor/>
                              </m:rPr>
                              <w:rPr>
                                <w:rFonts w:ascii="Cambria Math" w:eastAsia="Malgun Gothic" w:hAnsi="Arial" w:cs="Arial"/>
                                <w:sz w:val="18"/>
                                <w:szCs w:val="18"/>
                                <w:lang w:val="sv-FI"/>
                              </w:rPr>
                              <m:t>UT</m:t>
                            </m:r>
                            <m:ctrlPr>
                              <w:rPr>
                                <w:rFonts w:ascii="Cambria Math" w:eastAsia="Malgun Gothic" w:hAnsi="Arial" w:cs="Arial"/>
                                <w:sz w:val="18"/>
                                <w:szCs w:val="18"/>
                              </w:rPr>
                            </m:ctrlPr>
                          </m:sub>
                        </m:sSub>
                        <m:r>
                          <w:rPr>
                            <w:rFonts w:ascii="Cambria Math" w:eastAsia="Malgun Gothic" w:hAnsi="Arial" w:cs="Arial"/>
                            <w:sz w:val="18"/>
                            <w:szCs w:val="18"/>
                            <w:lang w:val="sv-FI"/>
                          </w:rPr>
                          <m:t>&lt;13</m:t>
                        </m:r>
                        <m:r>
                          <w:rPr>
                            <w:rFonts w:ascii="Cambria Math" w:eastAsia="Malgun Gothic" w:hAnsi="Arial" w:cs="Arial"/>
                            <w:sz w:val="18"/>
                            <w:szCs w:val="18"/>
                          </w:rPr>
                          <m:t>m</m:t>
                        </m:r>
                      </m:e>
                    </m:mr>
                    <m:mr>
                      <m:e>
                        <m:sSup>
                          <m:sSupPr>
                            <m:ctrlPr>
                              <w:rPr>
                                <w:rFonts w:ascii="Cambria Math" w:eastAsia="Malgun Gothic" w:hAnsi="Cambria Math" w:cs="Arial"/>
                                <w:i/>
                                <w:sz w:val="18"/>
                                <w:szCs w:val="18"/>
                              </w:rPr>
                            </m:ctrlPr>
                          </m:sSupPr>
                          <m:e>
                            <m:d>
                              <m:dPr>
                                <m:ctrlPr>
                                  <w:rPr>
                                    <w:rFonts w:ascii="Cambria Math" w:eastAsia="Malgun Gothic" w:hAnsi="Cambria Math" w:cs="Arial"/>
                                    <w:i/>
                                    <w:sz w:val="18"/>
                                    <w:szCs w:val="18"/>
                                  </w:rPr>
                                </m:ctrlPr>
                              </m:dPr>
                              <m:e>
                                <m:f>
                                  <m:fPr>
                                    <m:ctrlPr>
                                      <w:rPr>
                                        <w:rFonts w:ascii="Cambria Math" w:eastAsia="Malgun Gothic" w:hAnsi="Cambria Math" w:cs="Arial"/>
                                        <w:i/>
                                        <w:sz w:val="18"/>
                                        <w:szCs w:val="18"/>
                                      </w:rPr>
                                    </m:ctrlPr>
                                  </m:fPr>
                                  <m:num>
                                    <m:sSub>
                                      <m:sSubPr>
                                        <m:ctrlPr>
                                          <w:rPr>
                                            <w:rFonts w:ascii="Cambria Math" w:eastAsia="Malgun Gothic" w:hAnsi="Cambria Math" w:cs="Arial"/>
                                            <w:i/>
                                            <w:sz w:val="18"/>
                                            <w:szCs w:val="18"/>
                                          </w:rPr>
                                        </m:ctrlPr>
                                      </m:sSubPr>
                                      <m:e>
                                        <m:r>
                                          <w:rPr>
                                            <w:rFonts w:ascii="Cambria Math" w:eastAsia="Malgun Gothic" w:hAnsi="Cambria Math" w:cs="Cambria Math"/>
                                            <w:sz w:val="18"/>
                                            <w:szCs w:val="18"/>
                                            <w:lang w:val="sv-FI"/>
                                          </w:rPr>
                                          <m:t>h</m:t>
                                        </m:r>
                                      </m:e>
                                      <m:sub>
                                        <m:r>
                                          <m:rPr>
                                            <m:nor/>
                                          </m:rPr>
                                          <w:rPr>
                                            <w:rFonts w:ascii="Cambria Math" w:eastAsia="Malgun Gothic" w:hAnsi="Arial" w:cs="Arial"/>
                                            <w:sz w:val="18"/>
                                            <w:szCs w:val="18"/>
                                            <w:lang w:val="sv-FI"/>
                                          </w:rPr>
                                          <m:t>UT</m:t>
                                        </m:r>
                                        <m:ctrlPr>
                                          <w:rPr>
                                            <w:rFonts w:ascii="Cambria Math" w:eastAsia="Malgun Gothic" w:hAnsi="Arial" w:cs="Arial"/>
                                            <w:sz w:val="18"/>
                                            <w:szCs w:val="18"/>
                                          </w:rPr>
                                        </m:ctrlPr>
                                      </m:sub>
                                    </m:sSub>
                                    <m:r>
                                      <w:rPr>
                                        <w:rFonts w:ascii="Cambria Math" w:eastAsia="Malgun Gothic" w:hAnsi="Arial" w:cs="Arial"/>
                                        <w:sz w:val="18"/>
                                        <w:szCs w:val="18"/>
                                        <w:lang w:val="sv-FI"/>
                                      </w:rPr>
                                      <m:t>-</m:t>
                                    </m:r>
                                    <m:r>
                                      <w:rPr>
                                        <w:rFonts w:ascii="Cambria Math" w:eastAsia="Malgun Gothic" w:hAnsi="Arial" w:cs="Arial"/>
                                        <w:sz w:val="18"/>
                                        <w:szCs w:val="18"/>
                                        <w:lang w:val="sv-FI"/>
                                      </w:rPr>
                                      <m:t>13</m:t>
                                    </m:r>
                                    <m:ctrlPr>
                                      <w:rPr>
                                        <w:rFonts w:ascii="Cambria Math" w:eastAsia="Malgun Gothic" w:hAnsi="Arial" w:cs="Arial"/>
                                        <w:i/>
                                        <w:sz w:val="18"/>
                                        <w:szCs w:val="18"/>
                                      </w:rPr>
                                    </m:ctrlPr>
                                  </m:num>
                                  <m:den>
                                    <m:r>
                                      <w:rPr>
                                        <w:rFonts w:ascii="Cambria Math" w:eastAsia="Malgun Gothic" w:hAnsi="Arial" w:cs="Arial"/>
                                        <w:sz w:val="18"/>
                                        <w:szCs w:val="18"/>
                                        <w:lang w:val="sv-FI"/>
                                      </w:rPr>
                                      <m:t>10</m:t>
                                    </m:r>
                                    <m:ctrlPr>
                                      <w:rPr>
                                        <w:rFonts w:ascii="Cambria Math" w:eastAsia="Malgun Gothic" w:hAnsi="Arial" w:cs="Arial"/>
                                        <w:i/>
                                        <w:sz w:val="18"/>
                                        <w:szCs w:val="18"/>
                                      </w:rPr>
                                    </m:ctrlPr>
                                  </m:den>
                                </m:f>
                              </m:e>
                            </m:d>
                            <m:ctrlPr>
                              <w:rPr>
                                <w:rFonts w:ascii="Cambria Math" w:eastAsia="Malgun Gothic" w:hAnsi="Arial" w:cs="Arial"/>
                                <w:i/>
                                <w:sz w:val="18"/>
                                <w:szCs w:val="18"/>
                              </w:rPr>
                            </m:ctrlPr>
                          </m:e>
                          <m:sup>
                            <m:r>
                              <w:rPr>
                                <w:rFonts w:ascii="Cambria Math" w:eastAsia="Malgun Gothic" w:hAnsi="Arial" w:cs="Arial"/>
                                <w:sz w:val="18"/>
                                <w:szCs w:val="18"/>
                                <w:lang w:val="sv-FI"/>
                              </w:rPr>
                              <m:t>1.5</m:t>
                            </m:r>
                            <m:ctrlPr>
                              <w:rPr>
                                <w:rFonts w:ascii="Cambria Math" w:eastAsia="Malgun Gothic" w:hAnsi="Arial" w:cs="Arial"/>
                                <w:i/>
                                <w:sz w:val="18"/>
                                <w:szCs w:val="18"/>
                              </w:rPr>
                            </m:ctrlPr>
                          </m:sup>
                        </m:sSup>
                        <m:r>
                          <w:rPr>
                            <w:rFonts w:ascii="Cambria Math" w:eastAsia="Malgun Gothic" w:hAnsi="Arial" w:cs="Arial"/>
                            <w:sz w:val="18"/>
                            <w:szCs w:val="18"/>
                          </w:rPr>
                          <m:t>g</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lang w:val="sv-FI"/>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e>
                        <m:r>
                          <w:rPr>
                            <w:rFonts w:ascii="Cambria Math" w:eastAsia="Malgun Gothic" w:hAnsi="Arial" w:cs="Arial"/>
                            <w:sz w:val="18"/>
                            <w:szCs w:val="18"/>
                            <w:lang w:val="sv-FI"/>
                          </w:rPr>
                          <m:t>,13</m:t>
                        </m:r>
                        <m:r>
                          <w:rPr>
                            <w:rFonts w:ascii="Cambria Math" w:eastAsia="Malgun Gothic" w:hAnsi="Arial" w:cs="Arial"/>
                            <w:sz w:val="18"/>
                            <w:szCs w:val="18"/>
                          </w:rPr>
                          <m:t>m</m:t>
                        </m:r>
                        <m:r>
                          <w:rPr>
                            <w:rFonts w:ascii="Cambria Math" w:eastAsia="Malgun Gothic" w:hAnsi="Arial" w:cs="Arial"/>
                            <w:sz w:val="18"/>
                            <w:szCs w:val="18"/>
                            <w:lang w:val="sv-FI"/>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lang w:val="sv-FI"/>
                              </w:rPr>
                              <m:t>h</m:t>
                            </m:r>
                          </m:e>
                          <m:sub>
                            <m:r>
                              <m:rPr>
                                <m:nor/>
                              </m:rPr>
                              <w:rPr>
                                <w:rFonts w:ascii="Cambria Math" w:eastAsia="Malgun Gothic" w:hAnsi="Arial" w:cs="Arial"/>
                                <w:sz w:val="18"/>
                                <w:szCs w:val="18"/>
                                <w:lang w:val="sv-FI"/>
                              </w:rPr>
                              <m:t>UT</m:t>
                            </m:r>
                            <m:ctrlPr>
                              <w:rPr>
                                <w:rFonts w:ascii="Cambria Math" w:eastAsia="Malgun Gothic" w:hAnsi="Arial" w:cs="Arial"/>
                                <w:sz w:val="18"/>
                                <w:szCs w:val="18"/>
                              </w:rPr>
                            </m:ctrlPr>
                          </m:sub>
                        </m:sSub>
                        <m:r>
                          <w:rPr>
                            <w:rFonts w:ascii="Cambria Math" w:eastAsia="Malgun Gothic" w:hAnsi="Arial" w:cs="Arial"/>
                            <w:sz w:val="18"/>
                            <w:szCs w:val="18"/>
                            <w:lang w:val="sv-FI"/>
                          </w:rPr>
                          <m:t>≤</m:t>
                        </m:r>
                        <m:r>
                          <w:rPr>
                            <w:rFonts w:ascii="Cambria Math" w:eastAsia="Malgun Gothic" w:hAnsi="Arial" w:cs="Arial"/>
                            <w:sz w:val="18"/>
                            <w:szCs w:val="18"/>
                            <w:lang w:val="sv-FI"/>
                          </w:rPr>
                          <m:t>23</m:t>
                        </m:r>
                        <m:r>
                          <w:rPr>
                            <w:rFonts w:ascii="Cambria Math" w:eastAsia="Malgun Gothic" w:hAnsi="Arial" w:cs="Arial"/>
                            <w:sz w:val="18"/>
                            <w:szCs w:val="18"/>
                          </w:rPr>
                          <m:t>m</m:t>
                        </m:r>
                      </m:e>
                    </m:mr>
                  </m:m>
                  <m:ctrlPr>
                    <w:rPr>
                      <w:rFonts w:ascii="Cambria Math" w:eastAsia="Malgun Gothic" w:hAnsi="Cambria Math" w:cs="Arial"/>
                      <w:i/>
                      <w:sz w:val="18"/>
                      <w:szCs w:val="18"/>
                    </w:rPr>
                  </m:ctrlPr>
                </m:e>
              </m:d>
            </m:oMath>
            <w:r w:rsidRPr="00C932AF">
              <w:rPr>
                <w:rFonts w:ascii="Arial" w:eastAsia="Malgun Gothic" w:hAnsi="Arial" w:cs="Arial"/>
                <w:sz w:val="18"/>
                <w:szCs w:val="18"/>
                <w:lang w:val="sv-FI"/>
              </w:rPr>
              <w:t>,</w:t>
            </w:r>
          </w:p>
          <w:p w:rsidR="00BC2052" w:rsidRPr="00BC2052" w:rsidRDefault="00BC2052" w:rsidP="00BC2052">
            <w:pPr>
              <w:keepNext/>
              <w:keepLines/>
              <w:ind w:left="851" w:hanging="851"/>
              <w:rPr>
                <w:rFonts w:ascii="Arial" w:eastAsia="Malgun Gothic" w:hAnsi="Arial" w:cs="Arial"/>
                <w:sz w:val="18"/>
                <w:szCs w:val="18"/>
              </w:rPr>
            </w:pPr>
            <w:r w:rsidRPr="00C932AF">
              <w:rPr>
                <w:rFonts w:ascii="Arial" w:eastAsia="Malgun Gothic" w:hAnsi="Arial" w:cs="Arial"/>
                <w:sz w:val="18"/>
                <w:szCs w:val="18"/>
                <w:lang w:val="sv-FI"/>
              </w:rPr>
              <w:tab/>
            </w:r>
            <w:r w:rsidRPr="00BC2052">
              <w:rPr>
                <w:rFonts w:ascii="Arial" w:eastAsia="Malgun Gothic" w:hAnsi="Arial" w:cs="Arial"/>
                <w:sz w:val="18"/>
                <w:szCs w:val="18"/>
              </w:rPr>
              <w:t>where</w:t>
            </w:r>
          </w:p>
          <w:p w:rsidR="00BC2052" w:rsidRPr="00BC2052" w:rsidRDefault="00BC2052" w:rsidP="00254053">
            <w:pPr>
              <w:keepNext/>
              <w:keepLines/>
              <w:ind w:left="851" w:hanging="851"/>
              <w:rPr>
                <w:rFonts w:ascii="Arial" w:eastAsia="Malgun Gothic" w:hAnsi="Arial" w:cs="Arial"/>
                <w:sz w:val="18"/>
                <w:szCs w:val="18"/>
              </w:rPr>
            </w:pPr>
            <w:r w:rsidRPr="00BC2052">
              <w:rPr>
                <w:rFonts w:ascii="Arial" w:eastAsia="Malgun Gothic" w:hAnsi="Arial" w:cs="Arial"/>
                <w:sz w:val="18"/>
                <w:szCs w:val="18"/>
              </w:rPr>
              <w:tab/>
            </w:r>
            <m:oMath>
              <m:r>
                <w:rPr>
                  <w:rFonts w:ascii="Cambria Math" w:eastAsia="Malgun Gothic" w:hAnsi="Arial" w:cs="Arial"/>
                  <w:sz w:val="18"/>
                  <w:szCs w:val="18"/>
                </w:rPr>
                <m:t>g</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d>
              <m:r>
                <w:rPr>
                  <w:rFonts w:ascii="Cambria Math" w:eastAsia="Malgun Gothic" w:hAnsi="Arial" w:cs="Arial"/>
                  <w:sz w:val="18"/>
                  <w:szCs w:val="18"/>
                </w:rPr>
                <m:t>=</m:t>
              </m:r>
              <m:d>
                <m:dPr>
                  <m:begChr m:val="{"/>
                  <m:endChr m:val=""/>
                  <m:ctrlPr>
                    <w:rPr>
                      <w:rFonts w:ascii="Cambria Math" w:eastAsia="Malgun Gothic" w:hAnsi="Arial" w:cs="Arial"/>
                      <w:i/>
                      <w:sz w:val="18"/>
                      <w:szCs w:val="18"/>
                    </w:rPr>
                  </m:ctrlPr>
                </m:dPr>
                <m:e>
                  <m:m>
                    <m:mPr>
                      <m:mcs>
                        <m:mc>
                          <m:mcPr>
                            <m:count m:val="2"/>
                            <m:mcJc m:val="center"/>
                          </m:mcPr>
                        </m:mc>
                      </m:mcs>
                      <m:ctrlPr>
                        <w:rPr>
                          <w:rFonts w:ascii="Cambria Math" w:eastAsia="Malgun Gothic" w:hAnsi="Arial" w:cs="Arial"/>
                          <w:i/>
                          <w:sz w:val="18"/>
                          <w:szCs w:val="18"/>
                        </w:rPr>
                      </m:ctrlPr>
                    </m:mPr>
                    <m:mr>
                      <m:e>
                        <m:r>
                          <w:rPr>
                            <w:rFonts w:ascii="Cambria Math" w:eastAsia="Malgun Gothic" w:hAnsi="Arial" w:cs="Arial"/>
                            <w:sz w:val="18"/>
                            <w:szCs w:val="18"/>
                          </w:rPr>
                          <m:t>0</m:t>
                        </m:r>
                      </m:e>
                      <m:e>
                        <m:r>
                          <w:rPr>
                            <w:rFonts w:ascii="Cambria Math" w:eastAsia="Malgun Gothic" w:hAnsi="Arial" w:cs="Arial"/>
                            <w:sz w:val="18"/>
                            <w:szCs w:val="18"/>
                          </w:rPr>
                          <m: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r>
                          <w:rPr>
                            <w:rFonts w:ascii="Cambria Math" w:eastAsia="Malgun Gothic" w:hAnsi="Arial" w:cs="Arial"/>
                            <w:sz w:val="18"/>
                            <w:szCs w:val="18"/>
                          </w:rPr>
                          <m:t>≤</m:t>
                        </m:r>
                        <m:r>
                          <w:rPr>
                            <w:rFonts w:ascii="Cambria Math" w:eastAsia="Malgun Gothic" w:hAnsi="Arial" w:cs="Arial"/>
                            <w:sz w:val="18"/>
                            <w:szCs w:val="18"/>
                          </w:rPr>
                          <m:t>18m</m:t>
                        </m:r>
                      </m:e>
                    </m:mr>
                    <m:mr>
                      <m:e>
                        <m:f>
                          <m:fPr>
                            <m:ctrlPr>
                              <w:rPr>
                                <w:rFonts w:ascii="Cambria Math" w:eastAsia="Malgun Gothic" w:hAnsi="Arial" w:cs="Arial"/>
                                <w:i/>
                                <w:sz w:val="18"/>
                                <w:szCs w:val="18"/>
                              </w:rPr>
                            </m:ctrlPr>
                          </m:fPr>
                          <m:num>
                            <m:r>
                              <w:rPr>
                                <w:rFonts w:ascii="Cambria Math" w:eastAsia="Malgun Gothic" w:hAnsi="Arial" w:cs="Arial"/>
                                <w:sz w:val="18"/>
                                <w:szCs w:val="18"/>
                              </w:rPr>
                              <m:t>5</m:t>
                            </m:r>
                          </m:num>
                          <m:den>
                            <m:r>
                              <w:rPr>
                                <w:rFonts w:ascii="Cambria Math" w:eastAsia="Malgun Gothic" w:hAnsi="Arial" w:cs="Arial"/>
                                <w:sz w:val="18"/>
                                <w:szCs w:val="18"/>
                              </w:rPr>
                              <m:t>4</m:t>
                            </m:r>
                          </m:den>
                        </m:f>
                        <m:sSup>
                          <m:sSupPr>
                            <m:ctrlPr>
                              <w:rPr>
                                <w:rFonts w:ascii="Cambria Math" w:eastAsia="Malgun Gothic" w:hAnsi="Arial" w:cs="Arial"/>
                                <w:i/>
                                <w:sz w:val="18"/>
                                <w:szCs w:val="18"/>
                              </w:rPr>
                            </m:ctrlPr>
                          </m:sSupPr>
                          <m:e>
                            <m:d>
                              <m:dPr>
                                <m:ctrlPr>
                                  <w:rPr>
                                    <w:rFonts w:ascii="Cambria Math" w:eastAsia="Malgun Gothic" w:hAnsi="Arial" w:cs="Arial"/>
                                    <w:i/>
                                    <w:sz w:val="18"/>
                                    <w:szCs w:val="18"/>
                                  </w:rPr>
                                </m:ctrlPr>
                              </m:dPr>
                              <m:e>
                                <m:f>
                                  <m:fPr>
                                    <m:ctrlPr>
                                      <w:rPr>
                                        <w:rFonts w:ascii="Cambria Math" w:eastAsia="Malgun Gothic" w:hAnsi="Arial" w:cs="Arial"/>
                                        <w:i/>
                                        <w:sz w:val="18"/>
                                        <w:szCs w:val="18"/>
                                      </w:rPr>
                                    </m:ctrlPr>
                                  </m:fPr>
                                  <m:num>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num>
                                  <m:den>
                                    <m:r>
                                      <w:rPr>
                                        <w:rFonts w:ascii="Cambria Math" w:eastAsia="Malgun Gothic" w:hAnsi="Arial" w:cs="Arial"/>
                                        <w:sz w:val="18"/>
                                        <w:szCs w:val="18"/>
                                      </w:rPr>
                                      <m:t>100</m:t>
                                    </m:r>
                                  </m:den>
                                </m:f>
                                <m:ctrlPr>
                                  <w:rPr>
                                    <w:rFonts w:ascii="Cambria Math" w:eastAsia="Malgun Gothic" w:hAnsi="Cambria Math" w:cs="Arial"/>
                                    <w:i/>
                                    <w:sz w:val="18"/>
                                    <w:szCs w:val="18"/>
                                  </w:rPr>
                                </m:ctrlPr>
                              </m:e>
                            </m:d>
                          </m:e>
                          <m:sup>
                            <m:r>
                              <w:rPr>
                                <w:rFonts w:ascii="Cambria Math" w:eastAsia="Malgun Gothic" w:hAnsi="Arial" w:cs="Arial"/>
                                <w:sz w:val="18"/>
                                <w:szCs w:val="18"/>
                              </w:rPr>
                              <m:t>3</m:t>
                            </m:r>
                          </m:sup>
                        </m:sSup>
                        <m:func>
                          <m:funcPr>
                            <m:ctrlPr>
                              <w:rPr>
                                <w:rFonts w:ascii="Cambria Math" w:eastAsia="Malgun Gothic" w:hAnsi="Arial" w:cs="Arial"/>
                                <w:i/>
                                <w:sz w:val="18"/>
                                <w:szCs w:val="18"/>
                              </w:rPr>
                            </m:ctrlPr>
                          </m:funcPr>
                          <m:fName>
                            <m:r>
                              <w:rPr>
                                <w:rFonts w:ascii="Cambria Math" w:eastAsia="Malgun Gothic" w:hAnsi="Arial" w:cs="Arial"/>
                                <w:sz w:val="18"/>
                                <w:szCs w:val="18"/>
                              </w:rPr>
                              <m:t>exp</m:t>
                            </m:r>
                          </m:fName>
                          <m:e>
                            <m:d>
                              <m:dPr>
                                <m:ctrlPr>
                                  <w:rPr>
                                    <w:rFonts w:ascii="Cambria Math" w:eastAsia="Malgun Gothic" w:hAnsi="Cambria Math" w:cs="Arial"/>
                                    <w:i/>
                                    <w:sz w:val="18"/>
                                    <w:szCs w:val="18"/>
                                  </w:rPr>
                                </m:ctrlPr>
                              </m:dPr>
                              <m:e>
                                <m:f>
                                  <m:fPr>
                                    <m:ctrlPr>
                                      <w:rPr>
                                        <w:rFonts w:ascii="Cambria Math" w:eastAsia="Malgun Gothic" w:hAnsi="Cambria Math" w:cs="Arial"/>
                                        <w:i/>
                                        <w:sz w:val="18"/>
                                        <w:szCs w:val="18"/>
                                      </w:rPr>
                                    </m:ctrlPr>
                                  </m:fPr>
                                  <m:num>
                                    <m:r>
                                      <w:rPr>
                                        <w:rFonts w:ascii="Cambria Math" w:eastAsia="Malgun Gothic" w:hAnsi="Arial" w:cs="Arial"/>
                                        <w:sz w:val="18"/>
                                        <w:szCs w:val="18"/>
                                      </w:rPr>
                                      <m: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Arial" w:cs="Arial"/>
                                        <w:i/>
                                        <w:sz w:val="18"/>
                                        <w:szCs w:val="18"/>
                                      </w:rPr>
                                    </m:ctrlPr>
                                  </m:num>
                                  <m:den>
                                    <m:r>
                                      <w:rPr>
                                        <w:rFonts w:ascii="Cambria Math" w:eastAsia="Malgun Gothic" w:hAnsi="Arial" w:cs="Arial"/>
                                        <w:sz w:val="18"/>
                                        <w:szCs w:val="18"/>
                                      </w:rPr>
                                      <m:t>150</m:t>
                                    </m:r>
                                    <m:ctrlPr>
                                      <w:rPr>
                                        <w:rFonts w:ascii="Cambria Math" w:eastAsia="Malgun Gothic" w:hAnsi="Arial" w:cs="Arial"/>
                                        <w:i/>
                                        <w:sz w:val="18"/>
                                        <w:szCs w:val="18"/>
                                      </w:rPr>
                                    </m:ctrlPr>
                                  </m:den>
                                </m:f>
                              </m:e>
                            </m:d>
                            <m:ctrlPr>
                              <w:rPr>
                                <w:rFonts w:ascii="Cambria Math" w:eastAsia="Malgun Gothic" w:hAnsi="Cambria Math" w:cs="Arial"/>
                                <w:i/>
                                <w:sz w:val="18"/>
                                <w:szCs w:val="18"/>
                              </w:rPr>
                            </m:ctrlPr>
                          </m:e>
                        </m:func>
                        <m:ctrlPr>
                          <w:rPr>
                            <w:rFonts w:ascii="Cambria Math" w:eastAsia="Malgun Gothic" w:hAnsi="Cambria Math" w:cs="Arial"/>
                            <w:i/>
                            <w:sz w:val="18"/>
                            <w:szCs w:val="18"/>
                          </w:rPr>
                        </m:ctrlPr>
                      </m:e>
                      <m:e>
                        <m:r>
                          <w:rPr>
                            <w:rFonts w:ascii="Cambria Math" w:eastAsia="Malgun Gothic" w:hAnsi="Arial" w:cs="Arial"/>
                            <w:sz w:val="18"/>
                            <w:szCs w:val="18"/>
                          </w:rPr>
                          <m:t>,18m&lt;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mr>
                  </m:m>
                  <m:ctrlPr>
                    <w:rPr>
                      <w:rFonts w:ascii="Cambria Math" w:eastAsia="Malgun Gothic" w:hAnsi="Cambria Math" w:cs="Arial"/>
                      <w:i/>
                      <w:sz w:val="18"/>
                      <w:szCs w:val="18"/>
                    </w:rPr>
                  </m:ctrlPr>
                </m:e>
              </m:d>
            </m:oMath>
            <w:r w:rsidRPr="00BC2052">
              <w:rPr>
                <w:rFonts w:ascii="Arial" w:eastAsia="Malgun Gothic" w:hAnsi="Arial" w:cs="Arial"/>
                <w:sz w:val="18"/>
                <w:szCs w:val="18"/>
              </w:rPr>
              <w:t xml:space="preserve">. </w:t>
            </w:r>
          </w:p>
          <w:p w:rsidR="00BC2052" w:rsidRPr="00BC2052" w:rsidRDefault="00BC2052" w:rsidP="00BC2052">
            <w:pPr>
              <w:keepNext/>
              <w:keepLines/>
              <w:ind w:left="851" w:hanging="851"/>
              <w:rPr>
                <w:rFonts w:ascii="Arial" w:eastAsia="Malgun Gothic" w:hAnsi="Arial" w:cs="Arial"/>
                <w:sz w:val="18"/>
                <w:szCs w:val="18"/>
                <w:lang w:eastAsia="ko-KR"/>
              </w:rPr>
            </w:pPr>
            <w:r w:rsidRPr="00BC2052">
              <w:rPr>
                <w:rFonts w:ascii="Arial" w:eastAsia="Malgun Gothic" w:hAnsi="Arial" w:cs="Arial"/>
                <w:sz w:val="18"/>
                <w:szCs w:val="18"/>
                <w:lang w:val="en-GB"/>
              </w:rPr>
              <w:tab/>
            </w:r>
            <w:r w:rsidRPr="00BC2052">
              <w:rPr>
                <w:rFonts w:ascii="Arial" w:eastAsia="Malgun Gothic" w:hAnsi="Arial"/>
                <w:sz w:val="18"/>
                <w:szCs w:val="20"/>
                <w:lang w:val="en-GB"/>
              </w:rPr>
              <w:t xml:space="preserve">Note that </w:t>
            </w:r>
            <w:r w:rsidRPr="00BC2052">
              <w:rPr>
                <w:rFonts w:ascii="Arial" w:eastAsia="Malgun Gothic" w:hAnsi="Arial" w:cs="Arial"/>
                <w:i/>
                <w:sz w:val="18"/>
                <w:szCs w:val="18"/>
                <w:lang w:eastAsia="ko-KR"/>
              </w:rPr>
              <w:t>h</w:t>
            </w:r>
            <w:r w:rsidRPr="00BC2052">
              <w:rPr>
                <w:rFonts w:ascii="Arial" w:eastAsia="Malgun Gothic" w:hAnsi="Arial" w:cs="Arial"/>
                <w:sz w:val="18"/>
                <w:szCs w:val="18"/>
                <w:vertAlign w:val="subscript"/>
                <w:lang w:eastAsia="ko-KR"/>
              </w:rPr>
              <w:t>E</w:t>
            </w:r>
            <w:r w:rsidRPr="00BC2052">
              <w:rPr>
                <w:rFonts w:ascii="Arial" w:eastAsia="Malgun Gothic" w:hAnsi="Arial"/>
                <w:sz w:val="18"/>
                <w:szCs w:val="20"/>
                <w:lang w:val="en-GB"/>
              </w:rPr>
              <w:t xml:space="preserve"> depends on </w:t>
            </w:r>
            <w:r w:rsidRPr="00BC2052">
              <w:rPr>
                <w:rFonts w:ascii="Arial" w:eastAsia="Malgun Gothic" w:hAnsi="Arial"/>
                <w:i/>
                <w:sz w:val="18"/>
                <w:szCs w:val="18"/>
                <w:lang w:val="en-GB"/>
              </w:rPr>
              <w:t>d</w:t>
            </w:r>
            <w:r w:rsidRPr="00BC2052">
              <w:rPr>
                <w:rFonts w:ascii="Arial" w:eastAsia="Malgun Gothic" w:hAnsi="Arial"/>
                <w:sz w:val="18"/>
                <w:szCs w:val="18"/>
                <w:vertAlign w:val="subscript"/>
                <w:lang w:val="en-GB"/>
              </w:rPr>
              <w:t>2D</w:t>
            </w:r>
            <w:r w:rsidRPr="00BC2052">
              <w:rPr>
                <w:rFonts w:ascii="Arial" w:eastAsia="Malgun Gothic" w:hAnsi="Arial"/>
                <w:sz w:val="18"/>
                <w:szCs w:val="20"/>
                <w:lang w:val="en-GB"/>
              </w:rPr>
              <w:t xml:space="preserve"> and </w:t>
            </w:r>
            <w:r w:rsidRPr="00BC2052">
              <w:rPr>
                <w:rFonts w:ascii="Arial" w:eastAsia="Malgun Gothic" w:hAnsi="Arial"/>
                <w:i/>
                <w:sz w:val="18"/>
                <w:szCs w:val="18"/>
                <w:lang w:val="en-GB"/>
              </w:rPr>
              <w:t>h</w:t>
            </w:r>
            <w:r w:rsidRPr="00BC2052">
              <w:rPr>
                <w:rFonts w:ascii="Arial" w:eastAsia="Malgun Gothic" w:hAnsi="Arial"/>
                <w:sz w:val="18"/>
                <w:szCs w:val="18"/>
                <w:vertAlign w:val="subscript"/>
                <w:lang w:val="en-GB"/>
              </w:rPr>
              <w:t>UT</w:t>
            </w:r>
            <w:r w:rsidRPr="00BC2052">
              <w:rPr>
                <w:rFonts w:ascii="Arial" w:eastAsia="Malgun Gothic" w:hAnsi="Arial"/>
                <w:sz w:val="18"/>
                <w:szCs w:val="20"/>
                <w:lang w:val="en-GB"/>
              </w:rPr>
              <w:t xml:space="preserve"> and thus needs to be independently determined for every link between BS sites and UTs. A BS site may be a single BS or multiple co-located BSs</w:t>
            </w:r>
            <w:r w:rsidRPr="00BC2052">
              <w:rPr>
                <w:rFonts w:ascii="Arial" w:eastAsia="Malgun Gothic" w:hAnsi="Arial" w:cs="Arial"/>
                <w:sz w:val="18"/>
                <w:szCs w:val="18"/>
                <w:lang w:eastAsia="ko-KR"/>
              </w:rPr>
              <w:t>.</w:t>
            </w:r>
          </w:p>
          <w:p w:rsidR="00BC2052" w:rsidRPr="00BC2052" w:rsidRDefault="00BC2052" w:rsidP="00BC2052">
            <w:pPr>
              <w:keepNext/>
              <w:keepLines/>
              <w:ind w:left="851" w:hanging="851"/>
              <w:rPr>
                <w:rFonts w:ascii="Arial" w:eastAsia="Malgun Gothic" w:hAnsi="Arial" w:cs="Arial"/>
                <w:sz w:val="18"/>
                <w:szCs w:val="18"/>
                <w:lang w:val="en-GB" w:eastAsia="ko-KR"/>
              </w:rPr>
            </w:pPr>
            <w:r w:rsidRPr="00BC2052">
              <w:rPr>
                <w:rFonts w:ascii="Arial" w:eastAsia="Malgun Gothic" w:hAnsi="Arial" w:cs="Arial"/>
                <w:sz w:val="18"/>
                <w:szCs w:val="18"/>
                <w:lang w:val="en-GB" w:eastAsia="ko-KR"/>
              </w:rPr>
              <w:t>Note 2:</w:t>
            </w:r>
            <w:r w:rsidRPr="00BC2052">
              <w:rPr>
                <w:rFonts w:ascii="Arial" w:eastAsia="Malgun Gothic" w:hAnsi="Arial" w:cs="Arial"/>
                <w:sz w:val="18"/>
                <w:szCs w:val="18"/>
                <w:lang w:val="en-GB"/>
              </w:rPr>
              <w:tab/>
            </w:r>
            <w:r w:rsidRPr="00BC2052">
              <w:rPr>
                <w:rFonts w:ascii="Arial" w:eastAsia="Malgun Gothic" w:hAnsi="Arial" w:cs="Arial"/>
                <w:sz w:val="18"/>
                <w:szCs w:val="18"/>
                <w:lang w:val="en-GB" w:eastAsia="ko-KR"/>
              </w:rPr>
              <w:t xml:space="preserve">The applicable frequency range of the PL formula in this table is 0.5 &lt; </w:t>
            </w:r>
            <w:r w:rsidRPr="00BC2052">
              <w:rPr>
                <w:rFonts w:ascii="Arial" w:eastAsia="Malgun Gothic" w:hAnsi="Arial" w:cs="Arial"/>
                <w:i/>
                <w:sz w:val="18"/>
                <w:szCs w:val="18"/>
                <w:lang w:val="en-GB" w:eastAsia="ko-KR"/>
              </w:rPr>
              <w:t>f</w:t>
            </w:r>
            <w:r w:rsidRPr="00BC2052">
              <w:rPr>
                <w:rFonts w:ascii="Arial" w:eastAsia="Malgun Gothic" w:hAnsi="Arial" w:cs="Arial"/>
                <w:i/>
                <w:sz w:val="18"/>
                <w:szCs w:val="18"/>
                <w:vertAlign w:val="subscript"/>
                <w:lang w:val="en-GB" w:eastAsia="ko-KR"/>
              </w:rPr>
              <w:t>c</w:t>
            </w:r>
            <w:r w:rsidRPr="00BC2052">
              <w:rPr>
                <w:rFonts w:ascii="Arial" w:eastAsia="Malgun Gothic" w:hAnsi="Arial" w:cs="Arial"/>
                <w:sz w:val="18"/>
                <w:szCs w:val="18"/>
                <w:lang w:val="en-GB" w:eastAsia="ko-KR"/>
              </w:rPr>
              <w:t xml:space="preserve"> &lt; </w:t>
            </w:r>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r w:rsidRPr="00BC2052">
              <w:rPr>
                <w:rFonts w:ascii="Arial" w:eastAsia="Malgun Gothic" w:hAnsi="Arial" w:cs="Arial"/>
                <w:sz w:val="18"/>
                <w:szCs w:val="18"/>
                <w:lang w:val="en-GB" w:eastAsia="ko-KR"/>
              </w:rPr>
              <w:t xml:space="preserve"> GHz, where </w:t>
            </w:r>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r w:rsidRPr="00BC2052">
              <w:rPr>
                <w:rFonts w:ascii="Arial" w:eastAsia="Malgun Gothic" w:hAnsi="Arial" w:cs="Arial"/>
                <w:sz w:val="18"/>
                <w:szCs w:val="18"/>
                <w:lang w:val="en-GB" w:eastAsia="ko-KR"/>
              </w:rPr>
              <w:t xml:space="preserve"> = 30 GHz for RMa and </w:t>
            </w:r>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r w:rsidRPr="00BC2052">
              <w:rPr>
                <w:rFonts w:ascii="Arial" w:eastAsia="Malgun Gothic" w:hAnsi="Arial" w:cs="Arial"/>
                <w:sz w:val="18"/>
                <w:szCs w:val="18"/>
                <w:lang w:val="en-GB" w:eastAsia="ko-KR"/>
              </w:rPr>
              <w:t xml:space="preserve"> = 100 GHz for all the other scenarios. It is noted that RMa pathloss model for &gt;7 GHz is validated based on a single measurement campaign conducted at 24 GHz.</w:t>
            </w:r>
          </w:p>
          <w:p w:rsidR="00BC2052" w:rsidRPr="00BC2052" w:rsidRDefault="00BC2052" w:rsidP="00BC2052">
            <w:pPr>
              <w:keepNext/>
              <w:keepLines/>
              <w:ind w:left="851" w:hanging="851"/>
              <w:rPr>
                <w:rFonts w:ascii="Arial" w:eastAsia="Malgun Gothic" w:hAnsi="Arial" w:cs="Arial"/>
                <w:sz w:val="18"/>
                <w:szCs w:val="18"/>
                <w:lang w:val="en-GB" w:eastAsia="zh-CN"/>
              </w:rPr>
            </w:pPr>
            <w:r w:rsidRPr="00BC2052">
              <w:rPr>
                <w:rFonts w:ascii="Arial" w:eastAsia="Malgun Gothic" w:hAnsi="Arial" w:cs="Arial"/>
                <w:sz w:val="18"/>
                <w:szCs w:val="18"/>
                <w:lang w:val="en-GB"/>
              </w:rPr>
              <w:t>Note 3:</w:t>
            </w:r>
            <w:r w:rsidRPr="00BC2052">
              <w:rPr>
                <w:rFonts w:ascii="Arial" w:eastAsia="Malgun Gothic" w:hAnsi="Arial" w:cs="Arial"/>
                <w:sz w:val="18"/>
                <w:szCs w:val="18"/>
                <w:lang w:val="en-GB"/>
              </w:rPr>
              <w:tab/>
              <w:t>UMa NLOS pathloss is from TR36.873 with simplified format and PL</w:t>
            </w:r>
            <w:r w:rsidRPr="00BC2052">
              <w:rPr>
                <w:rFonts w:ascii="Arial" w:eastAsia="Malgun Gothic" w:hAnsi="Arial" w:cs="Arial"/>
                <w:sz w:val="18"/>
                <w:szCs w:val="18"/>
                <w:vertAlign w:val="subscript"/>
                <w:lang w:val="en-GB"/>
              </w:rPr>
              <w:t>UMa-LOS</w:t>
            </w:r>
            <w:r w:rsidRPr="00BC2052">
              <w:rPr>
                <w:rFonts w:ascii="Arial" w:eastAsia="Malgun Gothic" w:hAnsi="Arial" w:cs="Arial"/>
                <w:sz w:val="18"/>
                <w:szCs w:val="18"/>
                <w:lang w:val="en-GB" w:eastAsia="zh-CN"/>
              </w:rPr>
              <w:t xml:space="preserve"> = Pathloss of UMa LOS outdoor scenario.</w:t>
            </w:r>
          </w:p>
          <w:p w:rsidR="00BC2052" w:rsidRPr="00BC2052" w:rsidRDefault="00BC2052" w:rsidP="00BC2052">
            <w:pPr>
              <w:keepNext/>
              <w:keepLines/>
              <w:ind w:left="851" w:hanging="851"/>
              <w:rPr>
                <w:rFonts w:ascii="Arial" w:eastAsia="Malgun Gothic" w:hAnsi="Arial" w:cs="Arial"/>
                <w:sz w:val="18"/>
                <w:szCs w:val="18"/>
                <w:lang w:val="en-GB" w:eastAsia="zh-CN"/>
              </w:rPr>
            </w:pPr>
            <w:r w:rsidRPr="00BC2052">
              <w:rPr>
                <w:rFonts w:ascii="Arial" w:eastAsia="Malgun Gothic" w:hAnsi="Arial" w:cs="Arial"/>
                <w:sz w:val="18"/>
                <w:szCs w:val="18"/>
                <w:lang w:val="en-GB"/>
              </w:rPr>
              <w:t>Note 4:</w:t>
            </w:r>
            <w:r w:rsidRPr="00BC2052">
              <w:rPr>
                <w:rFonts w:ascii="Arial" w:eastAsia="Malgun Gothic" w:hAnsi="Arial" w:cs="Arial"/>
                <w:sz w:val="18"/>
                <w:szCs w:val="18"/>
                <w:lang w:val="en-GB"/>
              </w:rPr>
              <w:tab/>
              <w:t>PL</w:t>
            </w:r>
            <w:r w:rsidRPr="00BC2052">
              <w:rPr>
                <w:rFonts w:ascii="Arial" w:eastAsia="Malgun Gothic" w:hAnsi="Arial" w:cs="Arial"/>
                <w:sz w:val="18"/>
                <w:szCs w:val="18"/>
                <w:vertAlign w:val="subscript"/>
                <w:lang w:val="en-GB"/>
              </w:rPr>
              <w:t>UMi-LOS</w:t>
            </w:r>
            <w:r w:rsidRPr="00BC2052">
              <w:rPr>
                <w:rFonts w:ascii="Arial" w:eastAsia="Malgun Gothic" w:hAnsi="Arial" w:cs="Arial"/>
                <w:sz w:val="18"/>
                <w:szCs w:val="18"/>
                <w:lang w:val="en-GB" w:eastAsia="zh-CN"/>
              </w:rPr>
              <w:t xml:space="preserve"> = Pathloss of UMi-Street Canyon LOS outdoor scenario.</w:t>
            </w:r>
          </w:p>
          <w:p w:rsidR="00BC2052" w:rsidRPr="00BC2052" w:rsidRDefault="00BC2052" w:rsidP="00BC2052">
            <w:pPr>
              <w:keepNext/>
              <w:keepLines/>
              <w:ind w:left="851" w:hanging="851"/>
              <w:rPr>
                <w:rFonts w:ascii="Arial" w:eastAsia="Malgun Gothic" w:hAnsi="Arial" w:cs="Arial"/>
                <w:sz w:val="18"/>
                <w:szCs w:val="18"/>
                <w:lang w:eastAsia="ko-KR"/>
              </w:rPr>
            </w:pPr>
            <w:r w:rsidRPr="00BC2052">
              <w:rPr>
                <w:rFonts w:ascii="Arial" w:eastAsia="Malgun Gothic" w:hAnsi="Arial" w:cs="Arial"/>
                <w:sz w:val="18"/>
                <w:szCs w:val="18"/>
                <w:lang w:val="en-GB" w:eastAsia="zh-CN"/>
              </w:rPr>
              <w:t>Note 5:</w:t>
            </w:r>
            <w:r w:rsidRPr="00BC2052">
              <w:rPr>
                <w:rFonts w:ascii="Arial" w:eastAsia="Malgun Gothic" w:hAnsi="Arial" w:cs="Arial"/>
                <w:sz w:val="18"/>
                <w:szCs w:val="18"/>
                <w:lang w:val="en-GB"/>
              </w:rPr>
              <w:tab/>
            </w:r>
            <w:r w:rsidRPr="00BC2052">
              <w:rPr>
                <w:rFonts w:ascii="Arial" w:eastAsia="Malgun Gothic" w:hAnsi="Arial" w:cs="Arial"/>
                <w:sz w:val="18"/>
                <w:szCs w:val="18"/>
              </w:rPr>
              <w:t xml:space="preserve">Break point distance </w:t>
            </w:r>
            <w:r w:rsidRPr="00BC2052">
              <w:rPr>
                <w:rFonts w:ascii="Arial" w:eastAsia="Malgun Gothic" w:hAnsi="Arial" w:cs="Arial"/>
                <w:i/>
                <w:sz w:val="18"/>
                <w:szCs w:val="18"/>
              </w:rPr>
              <w:t>d</w:t>
            </w:r>
            <w:r w:rsidRPr="00BC2052">
              <w:rPr>
                <w:rFonts w:ascii="Arial" w:eastAsia="Malgun Gothic" w:hAnsi="Arial" w:cs="Arial"/>
                <w:i/>
                <w:sz w:val="18"/>
                <w:szCs w:val="18"/>
                <w:vertAlign w:val="subscript"/>
              </w:rPr>
              <w:t>BP</w:t>
            </w:r>
            <w:r w:rsidRPr="00BC2052">
              <w:rPr>
                <w:rFonts w:ascii="Arial" w:eastAsia="Malgun Gothic" w:hAnsi="Arial" w:cs="Arial"/>
                <w:sz w:val="18"/>
                <w:szCs w:val="18"/>
              </w:rPr>
              <w:t xml:space="preserve"> = 2</w:t>
            </w:r>
            <w:r w:rsidRPr="00BC2052">
              <w:rPr>
                <w:rFonts w:ascii="Arial" w:eastAsia="Malgun Gothic" w:hAnsi="Arial" w:cs="Arial"/>
                <w:sz w:val="18"/>
                <w:szCs w:val="18"/>
                <w:lang w:val="en-GB"/>
              </w:rPr>
              <w:t>π</w:t>
            </w:r>
            <w:r w:rsidRPr="00BC2052">
              <w:rPr>
                <w:rFonts w:ascii="Arial" w:eastAsia="Malgun Gothic" w:hAnsi="Arial" w:cs="Arial"/>
                <w:sz w:val="18"/>
                <w:szCs w:val="18"/>
              </w:rPr>
              <w:t xml:space="preserve"> </w:t>
            </w:r>
            <w:r w:rsidRPr="00BC2052">
              <w:rPr>
                <w:rFonts w:ascii="Arial" w:eastAsia="Malgun Gothic" w:hAnsi="Arial" w:cs="Arial"/>
                <w:i/>
                <w:sz w:val="18"/>
                <w:szCs w:val="18"/>
              </w:rPr>
              <w:t>h</w:t>
            </w:r>
            <w:r w:rsidRPr="00BC2052">
              <w:rPr>
                <w:rFonts w:ascii="Arial" w:eastAsia="Malgun Gothic" w:hAnsi="Arial" w:cs="Arial"/>
                <w:i/>
                <w:sz w:val="18"/>
                <w:szCs w:val="18"/>
                <w:vertAlign w:val="subscript"/>
              </w:rPr>
              <w:t>BS</w:t>
            </w:r>
            <w:r w:rsidRPr="00BC2052">
              <w:rPr>
                <w:rFonts w:ascii="Arial" w:eastAsia="Malgun Gothic" w:hAnsi="Arial" w:cs="Arial"/>
                <w:sz w:val="18"/>
                <w:szCs w:val="18"/>
              </w:rPr>
              <w:t xml:space="preserve"> </w:t>
            </w:r>
            <w:r w:rsidRPr="00BC2052">
              <w:rPr>
                <w:rFonts w:ascii="Arial" w:eastAsia="Malgun Gothic" w:hAnsi="Arial" w:cs="Arial"/>
                <w:i/>
                <w:sz w:val="18"/>
                <w:szCs w:val="18"/>
              </w:rPr>
              <w:t>h</w:t>
            </w:r>
            <w:r w:rsidRPr="00BC2052">
              <w:rPr>
                <w:rFonts w:ascii="Arial" w:eastAsia="Malgun Gothic" w:hAnsi="Arial" w:cs="Arial"/>
                <w:i/>
                <w:sz w:val="18"/>
                <w:szCs w:val="18"/>
                <w:vertAlign w:val="subscript"/>
              </w:rPr>
              <w:t>UT</w:t>
            </w:r>
            <w:r w:rsidRPr="00BC2052">
              <w:rPr>
                <w:rFonts w:ascii="Arial" w:eastAsia="Malgun Gothic" w:hAnsi="Arial" w:cs="Arial"/>
                <w:sz w:val="18"/>
                <w:szCs w:val="18"/>
              </w:rPr>
              <w:t xml:space="preserve"> </w:t>
            </w:r>
            <w:r w:rsidRPr="00BC2052">
              <w:rPr>
                <w:rFonts w:ascii="Arial" w:eastAsia="Malgun Gothic" w:hAnsi="Arial" w:cs="Arial"/>
                <w:i/>
                <w:sz w:val="18"/>
                <w:szCs w:val="18"/>
              </w:rPr>
              <w:t>f</w:t>
            </w:r>
            <w:r w:rsidRPr="00BC2052">
              <w:rPr>
                <w:rFonts w:ascii="Arial" w:eastAsia="Malgun Gothic" w:hAnsi="Arial" w:cs="Arial"/>
                <w:i/>
                <w:sz w:val="18"/>
                <w:szCs w:val="18"/>
                <w:vertAlign w:val="subscript"/>
              </w:rPr>
              <w:t>c</w:t>
            </w:r>
            <w:r w:rsidRPr="00BC2052">
              <w:rPr>
                <w:rFonts w:ascii="Arial" w:eastAsia="Malgun Gothic" w:hAnsi="Arial" w:cs="Arial"/>
                <w:sz w:val="18"/>
                <w:szCs w:val="18"/>
              </w:rPr>
              <w:t>/</w:t>
            </w:r>
            <w:r w:rsidRPr="00BC2052">
              <w:rPr>
                <w:rFonts w:ascii="Arial" w:eastAsia="Malgun Gothic" w:hAnsi="Arial" w:cs="Arial"/>
                <w:i/>
                <w:sz w:val="18"/>
                <w:szCs w:val="18"/>
              </w:rPr>
              <w:t>c</w:t>
            </w:r>
            <w:r w:rsidRPr="00BC2052">
              <w:rPr>
                <w:rFonts w:ascii="Arial" w:eastAsia="Malgun Gothic" w:hAnsi="Arial" w:cs="Arial"/>
                <w:sz w:val="18"/>
                <w:szCs w:val="18"/>
              </w:rPr>
              <w:t xml:space="preserve">, where </w:t>
            </w:r>
            <w:r w:rsidRPr="00BC2052">
              <w:rPr>
                <w:rFonts w:ascii="Arial" w:eastAsia="Malgun Gothic" w:hAnsi="Arial" w:cs="Arial"/>
                <w:i/>
                <w:sz w:val="18"/>
                <w:szCs w:val="18"/>
              </w:rPr>
              <w:t>f</w:t>
            </w:r>
            <w:r w:rsidRPr="00BC2052">
              <w:rPr>
                <w:rFonts w:ascii="Arial" w:eastAsia="Malgun Gothic" w:hAnsi="Arial" w:cs="Arial"/>
                <w:i/>
                <w:sz w:val="18"/>
                <w:szCs w:val="18"/>
                <w:vertAlign w:val="subscript"/>
              </w:rPr>
              <w:t>c</w:t>
            </w:r>
            <w:r w:rsidRPr="00BC2052">
              <w:rPr>
                <w:rFonts w:ascii="Arial" w:eastAsia="Malgun Gothic" w:hAnsi="Arial" w:cs="Arial"/>
                <w:sz w:val="18"/>
                <w:szCs w:val="18"/>
              </w:rPr>
              <w:t xml:space="preserve"> is the centre frequency in Hz, </w:t>
            </w:r>
            <w:r w:rsidRPr="00BC2052">
              <w:rPr>
                <w:rFonts w:ascii="Arial" w:eastAsia="Malgun Gothic" w:hAnsi="Arial" w:cs="Arial"/>
                <w:i/>
                <w:sz w:val="18"/>
                <w:szCs w:val="18"/>
              </w:rPr>
              <w:t>c</w:t>
            </w:r>
            <w:r w:rsidRPr="00BC2052">
              <w:rPr>
                <w:rFonts w:ascii="Arial" w:eastAsia="Malgun Gothic" w:hAnsi="Arial" w:cs="Arial"/>
                <w:sz w:val="18"/>
                <w:szCs w:val="18"/>
              </w:rPr>
              <w:t xml:space="preserve"> = 3.0 </w:t>
            </w:r>
            <w:r w:rsidRPr="00BC2052">
              <w:rPr>
                <w:rFonts w:ascii="Arial" w:eastAsia="Malgun Gothic" w:hAnsi="Arial" w:cs="Arial"/>
                <w:sz w:val="18"/>
                <w:szCs w:val="18"/>
                <w:lang w:val="en-GB"/>
              </w:rPr>
              <w:sym w:font="Symbol" w:char="F0B4"/>
            </w:r>
            <w:r w:rsidRPr="00BC2052">
              <w:rPr>
                <w:rFonts w:ascii="Arial" w:eastAsia="Malgun Gothic" w:hAnsi="Arial" w:cs="Arial"/>
                <w:sz w:val="18"/>
                <w:szCs w:val="18"/>
              </w:rPr>
              <w:t xml:space="preserve"> 10</w:t>
            </w:r>
            <w:r w:rsidRPr="00BC2052">
              <w:rPr>
                <w:rFonts w:ascii="Arial" w:eastAsia="Malgun Gothic" w:hAnsi="Arial" w:cs="Arial"/>
                <w:sz w:val="18"/>
                <w:szCs w:val="18"/>
                <w:vertAlign w:val="superscript"/>
              </w:rPr>
              <w:t>8</w:t>
            </w:r>
            <w:r w:rsidRPr="00BC2052">
              <w:rPr>
                <w:rFonts w:ascii="Arial" w:eastAsia="Malgun Gothic" w:hAnsi="Arial" w:cs="Arial"/>
                <w:sz w:val="18"/>
                <w:szCs w:val="18"/>
              </w:rPr>
              <w:t xml:space="preserve"> m/s is the propagation velocity in free space, and </w:t>
            </w:r>
            <w:r w:rsidRPr="00BC2052">
              <w:rPr>
                <w:rFonts w:ascii="Arial" w:eastAsia="Malgun Gothic" w:hAnsi="Arial" w:cs="Arial"/>
                <w:i/>
                <w:sz w:val="18"/>
                <w:szCs w:val="18"/>
              </w:rPr>
              <w:t>h</w:t>
            </w:r>
            <w:r w:rsidRPr="00BC2052">
              <w:rPr>
                <w:rFonts w:ascii="Arial" w:eastAsia="Malgun Gothic" w:hAnsi="Arial" w:cs="Arial"/>
                <w:i/>
                <w:sz w:val="18"/>
                <w:szCs w:val="18"/>
                <w:vertAlign w:val="subscript"/>
              </w:rPr>
              <w:t>BS</w:t>
            </w:r>
            <w:r w:rsidRPr="00BC2052">
              <w:rPr>
                <w:rFonts w:ascii="Arial" w:eastAsia="Malgun Gothic" w:hAnsi="Arial" w:cs="Arial"/>
                <w:sz w:val="18"/>
                <w:szCs w:val="18"/>
              </w:rPr>
              <w:t xml:space="preserve"> and </w:t>
            </w:r>
            <w:r w:rsidRPr="00BC2052">
              <w:rPr>
                <w:rFonts w:ascii="Arial" w:eastAsia="Malgun Gothic" w:hAnsi="Arial" w:cs="Arial"/>
                <w:i/>
                <w:sz w:val="18"/>
                <w:szCs w:val="18"/>
              </w:rPr>
              <w:t>h</w:t>
            </w:r>
            <w:r w:rsidRPr="00BC2052">
              <w:rPr>
                <w:rFonts w:ascii="Arial" w:eastAsia="Malgun Gothic" w:hAnsi="Arial" w:cs="Arial"/>
                <w:i/>
                <w:sz w:val="18"/>
                <w:szCs w:val="18"/>
                <w:vertAlign w:val="subscript"/>
              </w:rPr>
              <w:t>UT</w:t>
            </w:r>
            <w:r w:rsidRPr="00BC2052">
              <w:rPr>
                <w:rFonts w:ascii="Arial" w:eastAsia="Malgun Gothic" w:hAnsi="Arial" w:cs="Arial"/>
                <w:sz w:val="18"/>
                <w:szCs w:val="18"/>
              </w:rPr>
              <w:t xml:space="preserve"> are the antenna heights at the BS and the UT, respectively.</w:t>
            </w:r>
          </w:p>
          <w:p w:rsidR="00BC2052" w:rsidRPr="00BC2052" w:rsidRDefault="00BC2052" w:rsidP="00BC2052">
            <w:pPr>
              <w:keepNext/>
              <w:keepLines/>
              <w:ind w:left="851" w:hanging="851"/>
              <w:rPr>
                <w:rFonts w:ascii="Arial" w:eastAsia="Malgun Gothic" w:hAnsi="Arial" w:cs="Arial"/>
                <w:sz w:val="18"/>
                <w:szCs w:val="18"/>
                <w:lang w:val="en-GB" w:eastAsia="ko-KR"/>
              </w:rPr>
            </w:pPr>
            <w:r w:rsidRPr="00BC2052">
              <w:rPr>
                <w:rFonts w:ascii="Arial" w:eastAsia="Malgun Gothic" w:hAnsi="Arial" w:cs="Arial"/>
                <w:sz w:val="18"/>
                <w:szCs w:val="18"/>
              </w:rPr>
              <w:t>Note 6:</w:t>
            </w:r>
            <w:r w:rsidRPr="00BC2052">
              <w:rPr>
                <w:rFonts w:ascii="Arial" w:eastAsia="Malgun Gothic" w:hAnsi="Arial" w:cs="Arial"/>
                <w:sz w:val="18"/>
                <w:szCs w:val="18"/>
                <w:lang w:val="en-GB"/>
              </w:rPr>
              <w:tab/>
            </w:r>
            <w:r w:rsidRPr="00BC2052">
              <w:rPr>
                <w:rFonts w:ascii="Arial" w:eastAsia="Malgun Gothic" w:hAnsi="Arial" w:cs="Arial"/>
                <w:i/>
                <w:sz w:val="18"/>
                <w:szCs w:val="18"/>
              </w:rPr>
              <w:t>f</w:t>
            </w:r>
            <w:r w:rsidRPr="00BC2052">
              <w:rPr>
                <w:rFonts w:ascii="Arial" w:eastAsia="Malgun Gothic" w:hAnsi="Arial" w:cs="Arial"/>
                <w:i/>
                <w:sz w:val="18"/>
                <w:szCs w:val="18"/>
                <w:vertAlign w:val="subscript"/>
              </w:rPr>
              <w:t>c</w:t>
            </w:r>
            <w:r w:rsidRPr="00BC2052">
              <w:rPr>
                <w:rFonts w:ascii="Arial" w:eastAsia="Malgun Gothic" w:hAnsi="Arial" w:cs="Arial"/>
                <w:sz w:val="18"/>
                <w:szCs w:val="18"/>
              </w:rPr>
              <w:t xml:space="preserve"> denotes the center frequency</w:t>
            </w:r>
            <w:r w:rsidRPr="00BC2052">
              <w:rPr>
                <w:rFonts w:ascii="Arial" w:eastAsia="Malgun Gothic" w:hAnsi="Arial" w:cs="Arial"/>
                <w:sz w:val="18"/>
                <w:szCs w:val="18"/>
                <w:lang w:eastAsia="ko-KR"/>
              </w:rPr>
              <w:t xml:space="preserve"> normalized by 1GHz</w:t>
            </w:r>
            <w:r w:rsidRPr="00BC2052">
              <w:rPr>
                <w:rFonts w:ascii="Arial" w:eastAsia="Malgun Gothic" w:hAnsi="Arial" w:cs="Arial"/>
                <w:sz w:val="18"/>
                <w:szCs w:val="18"/>
              </w:rPr>
              <w:t>, all distance related values are normalized by 1m, unless it is stated otherwise.</w:t>
            </w:r>
          </w:p>
        </w:tc>
      </w:tr>
    </w:tbl>
    <w:p w:rsidR="00BC2052" w:rsidRPr="00BC2052" w:rsidRDefault="00BC2052" w:rsidP="00BC2052">
      <w:pPr>
        <w:spacing w:after="180"/>
        <w:rPr>
          <w:rFonts w:eastAsia="Malgun Gothic"/>
          <w:szCs w:val="20"/>
          <w:lang w:val="en-GB"/>
        </w:rPr>
      </w:pPr>
    </w:p>
    <w:p w:rsidR="00BC2052" w:rsidRPr="00BC2052" w:rsidRDefault="00BC2052" w:rsidP="00BC2052">
      <w:pPr>
        <w:spacing w:after="180"/>
        <w:rPr>
          <w:rFonts w:eastAsia="Malgun Gothic"/>
          <w:szCs w:val="20"/>
          <w:lang w:val="en-GB"/>
        </w:rPr>
        <w:sectPr w:rsidR="00BC2052" w:rsidRPr="00BC2052" w:rsidSect="000F5BFC">
          <w:headerReference w:type="even" r:id="rId20"/>
          <w:headerReference w:type="default" r:id="rId21"/>
          <w:footerReference w:type="even" r:id="rId22"/>
          <w:footerReference w:type="default" r:id="rId23"/>
          <w:headerReference w:type="first" r:id="rId24"/>
          <w:footerReference w:type="first" r:id="rId25"/>
          <w:pgSz w:w="11907" w:h="16839" w:code="9"/>
          <w:pgMar w:top="1138" w:right="1138" w:bottom="1411" w:left="1138" w:header="720" w:footer="720" w:gutter="0"/>
          <w:cols w:space="720"/>
          <w:docGrid w:linePitch="360"/>
        </w:sectPr>
      </w:pPr>
    </w:p>
    <w:p w:rsidR="00015719" w:rsidRPr="00015719" w:rsidRDefault="00015719" w:rsidP="00BC2052">
      <w:pPr>
        <w:keepNext/>
        <w:keepLines/>
        <w:spacing w:before="120" w:after="180"/>
        <w:outlineLvl w:val="3"/>
        <w:rPr>
          <w:rFonts w:ascii="Arial" w:eastAsia="MS Mincho" w:hAnsi="Arial"/>
          <w:sz w:val="24"/>
          <w:szCs w:val="20"/>
          <w:lang w:val="en-GB" w:eastAsia="ja-JP"/>
        </w:rPr>
      </w:pPr>
      <w:r w:rsidRPr="00015719">
        <w:rPr>
          <w:rFonts w:ascii="Arial" w:eastAsia="MS Mincho" w:hAnsi="Arial" w:hint="eastAsia"/>
          <w:sz w:val="24"/>
          <w:szCs w:val="20"/>
          <w:lang w:val="en-GB" w:eastAsia="ja-JP"/>
        </w:rPr>
        <w:lastRenderedPageBreak/>
        <w:t>2.2.2</w:t>
      </w:r>
      <w:r w:rsidRPr="00015719">
        <w:rPr>
          <w:rFonts w:ascii="Arial" w:eastAsia="MS Mincho" w:hAnsi="Arial" w:hint="eastAsia"/>
          <w:sz w:val="24"/>
          <w:szCs w:val="20"/>
          <w:lang w:val="en-GB" w:eastAsia="ja-JP"/>
        </w:rPr>
        <w:tab/>
      </w:r>
      <w:r w:rsidRPr="00015719">
        <w:rPr>
          <w:rFonts w:ascii="Arial" w:eastAsia="MS Mincho" w:hAnsi="Arial"/>
          <w:sz w:val="24"/>
          <w:szCs w:val="20"/>
          <w:lang w:val="en-GB" w:eastAsia="ja-JP"/>
        </w:rPr>
        <w:t>LOS probability</w:t>
      </w:r>
      <w:bookmarkEnd w:id="12"/>
    </w:p>
    <w:p w:rsidR="000F5BFC" w:rsidRPr="000F5BFC" w:rsidRDefault="000F5BFC" w:rsidP="000F5BFC">
      <w:pPr>
        <w:spacing w:after="180"/>
        <w:rPr>
          <w:rFonts w:eastAsia="Malgun Gothic"/>
          <w:szCs w:val="20"/>
          <w:lang w:val="en-GB" w:eastAsia="ko-KR"/>
        </w:rPr>
      </w:pPr>
      <w:bookmarkStart w:id="15" w:name="_Toc494384413"/>
      <w:r w:rsidRPr="000F5BFC">
        <w:rPr>
          <w:rFonts w:eastAsia="Malgun Gothic"/>
          <w:szCs w:val="20"/>
          <w:lang w:val="en-GB"/>
        </w:rPr>
        <w:t>The Line-Of-Sight (LOS) probabilities are given in</w:t>
      </w:r>
      <w:r w:rsidRPr="000F5BFC">
        <w:rPr>
          <w:rFonts w:eastAsia="Malgun Gothic" w:hint="eastAsia"/>
          <w:szCs w:val="20"/>
          <w:lang w:val="en-GB" w:eastAsia="ko-KR"/>
        </w:rPr>
        <w:t xml:space="preserve"> Table </w:t>
      </w:r>
      <w:r>
        <w:rPr>
          <w:rFonts w:eastAsia="Malgun Gothic"/>
          <w:szCs w:val="20"/>
          <w:lang w:val="en-GB" w:eastAsia="ko-KR"/>
        </w:rPr>
        <w:t>2.2</w:t>
      </w:r>
      <w:r w:rsidRPr="000F5BFC">
        <w:rPr>
          <w:rFonts w:eastAsia="Malgun Gothic" w:hint="eastAsia"/>
          <w:szCs w:val="20"/>
          <w:lang w:val="en-GB" w:eastAsia="ko-KR"/>
        </w:rPr>
        <w:t>.2-1.</w:t>
      </w:r>
    </w:p>
    <w:p w:rsidR="000F5BFC" w:rsidRPr="000F5BFC" w:rsidRDefault="000F5BFC" w:rsidP="000F5BFC">
      <w:pPr>
        <w:keepNext/>
        <w:keepLines/>
        <w:spacing w:before="60" w:after="180"/>
        <w:jc w:val="center"/>
        <w:rPr>
          <w:rFonts w:ascii="Arial" w:eastAsia="Malgun Gothic" w:hAnsi="Arial"/>
          <w:b/>
          <w:szCs w:val="20"/>
          <w:lang w:val="en-GB" w:eastAsia="ko-KR"/>
        </w:rPr>
      </w:pPr>
      <w:r w:rsidRPr="000F5BFC">
        <w:rPr>
          <w:rFonts w:ascii="Arial" w:eastAsia="Malgun Gothic" w:hAnsi="Arial"/>
          <w:b/>
          <w:szCs w:val="20"/>
          <w:lang w:val="en-GB" w:eastAsia="ko-KR"/>
        </w:rPr>
        <w:t xml:space="preserve">Table </w:t>
      </w:r>
      <w:r>
        <w:rPr>
          <w:rFonts w:ascii="Arial" w:eastAsia="Malgun Gothic" w:hAnsi="Arial"/>
          <w:b/>
          <w:szCs w:val="20"/>
          <w:lang w:val="en-GB" w:eastAsia="ko-KR"/>
        </w:rPr>
        <w:t>2.2</w:t>
      </w:r>
      <w:r w:rsidRPr="000F5BFC">
        <w:rPr>
          <w:rFonts w:ascii="Arial" w:eastAsia="Malgun Gothic" w:hAnsi="Arial"/>
          <w:b/>
          <w:szCs w:val="20"/>
          <w:lang w:val="en-GB" w:eastAsia="ko-KR"/>
        </w:rPr>
        <w:t>.2-1</w:t>
      </w:r>
      <w:r w:rsidRPr="000F5BFC">
        <w:rPr>
          <w:rFonts w:ascii="Arial" w:eastAsia="Malgun Gothic" w:hAnsi="Arial" w:hint="eastAsia"/>
          <w:b/>
          <w:szCs w:val="20"/>
          <w:lang w:val="en-GB"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0F5BFC" w:rsidRPr="000F5BFC" w:rsidTr="000F5BFC">
        <w:tc>
          <w:tcPr>
            <w:tcW w:w="1607" w:type="dxa"/>
            <w:shd w:val="clear" w:color="auto" w:fill="D9D9D9"/>
          </w:tcPr>
          <w:p w:rsidR="000F5BFC" w:rsidRPr="000F5BFC" w:rsidRDefault="000F5BFC" w:rsidP="000F5BFC">
            <w:pPr>
              <w:keepNext/>
              <w:keepLines/>
              <w:jc w:val="center"/>
              <w:rPr>
                <w:rFonts w:ascii="Arial" w:eastAsia="Malgun Gothic" w:hAnsi="Arial"/>
                <w:b/>
                <w:sz w:val="18"/>
                <w:szCs w:val="20"/>
                <w:lang w:val="en-GB"/>
              </w:rPr>
            </w:pPr>
            <w:r w:rsidRPr="000F5BFC">
              <w:rPr>
                <w:rFonts w:ascii="Arial" w:eastAsia="Malgun Gothic" w:hAnsi="Arial"/>
                <w:b/>
                <w:sz w:val="18"/>
                <w:szCs w:val="20"/>
                <w:lang w:val="en-GB"/>
              </w:rPr>
              <w:t>Scenario</w:t>
            </w:r>
          </w:p>
        </w:tc>
        <w:tc>
          <w:tcPr>
            <w:tcW w:w="7621" w:type="dxa"/>
            <w:shd w:val="clear" w:color="auto" w:fill="D9D9D9"/>
          </w:tcPr>
          <w:p w:rsidR="000F5BFC" w:rsidRPr="000F5BFC" w:rsidRDefault="000F5BFC" w:rsidP="000F5BFC">
            <w:pPr>
              <w:keepNext/>
              <w:keepLines/>
              <w:jc w:val="center"/>
              <w:rPr>
                <w:rFonts w:ascii="Arial" w:eastAsia="Malgun Gothic" w:hAnsi="Arial"/>
                <w:b/>
                <w:sz w:val="18"/>
                <w:szCs w:val="20"/>
                <w:lang w:val="en-GB"/>
              </w:rPr>
            </w:pPr>
            <w:r w:rsidRPr="000F5BFC">
              <w:rPr>
                <w:rFonts w:ascii="Arial" w:eastAsia="Malgun Gothic" w:hAnsi="Arial"/>
                <w:b/>
                <w:sz w:val="18"/>
                <w:szCs w:val="20"/>
                <w:lang w:val="en-GB"/>
              </w:rPr>
              <w:t>LOS probability (distance is in meters)</w:t>
            </w:r>
          </w:p>
        </w:tc>
      </w:tr>
      <w:tr w:rsidR="000F5BFC" w:rsidRPr="000F5BFC" w:rsidTr="000F5BFC">
        <w:tc>
          <w:tcPr>
            <w:tcW w:w="1607" w:type="dxa"/>
          </w:tcPr>
          <w:p w:rsidR="000F5BFC" w:rsidRPr="000F5BFC" w:rsidRDefault="000F5BFC" w:rsidP="000F5BFC">
            <w:pPr>
              <w:keepNext/>
              <w:keepLines/>
              <w:rPr>
                <w:rFonts w:ascii="Arial" w:eastAsia="Malgun Gothic" w:hAnsi="Arial"/>
                <w:sz w:val="18"/>
                <w:szCs w:val="20"/>
                <w:lang w:val="en-GB"/>
              </w:rPr>
            </w:pPr>
            <w:r w:rsidRPr="000F5BFC">
              <w:rPr>
                <w:rFonts w:ascii="Arial" w:eastAsia="Malgun Gothic" w:hAnsi="Arial"/>
                <w:sz w:val="18"/>
                <w:szCs w:val="20"/>
                <w:lang w:val="en-GB"/>
              </w:rPr>
              <w:t>RMa</w:t>
            </w:r>
          </w:p>
        </w:tc>
        <w:tc>
          <w:tcPr>
            <w:tcW w:w="7621" w:type="dxa"/>
          </w:tcPr>
          <w:p w:rsidR="000F5BFC" w:rsidRPr="000F5BFC" w:rsidRDefault="008957F7" w:rsidP="0025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Cs w:val="20"/>
                <w:lang w:val="en-GB"/>
              </w:rPr>
            </w:pPr>
            <m:oMathPara>
              <m:oMath>
                <m:func>
                  <m:funcPr>
                    <m:ctrlPr>
                      <w:rPr>
                        <w:rFonts w:ascii="Cambria Math" w:eastAsia="SimSun" w:hAnsi="Cambria Math"/>
                        <w:i/>
                        <w:sz w:val="22"/>
                        <w:szCs w:val="20"/>
                      </w:rPr>
                    </m:ctrlPr>
                  </m:funcPr>
                  <m:fName>
                    <m:sSub>
                      <m:sSubPr>
                        <m:ctrlPr>
                          <w:rPr>
                            <w:rFonts w:ascii="Cambria Math" w:eastAsia="SimSun" w:hAnsi="Cambria Math"/>
                            <w:i/>
                            <w:sz w:val="22"/>
                            <w:szCs w:val="20"/>
                          </w:rPr>
                        </m:ctrlPr>
                      </m:sSubPr>
                      <m:e>
                        <m:r>
                          <w:rPr>
                            <w:rFonts w:ascii="Cambria Math" w:eastAsia="SimSun"/>
                            <w:sz w:val="22"/>
                            <w:szCs w:val="20"/>
                          </w:rPr>
                          <m:t>Pr</m:t>
                        </m:r>
                      </m:e>
                      <m:sub>
                        <m:r>
                          <m:rPr>
                            <m:nor/>
                          </m:rPr>
                          <w:rPr>
                            <w:rFonts w:ascii="Cambria Math" w:eastAsia="SimSun"/>
                            <w:sz w:val="22"/>
                            <w:szCs w:val="20"/>
                          </w:rPr>
                          <m:t>LOS</m:t>
                        </m:r>
                        <m:ctrlPr>
                          <w:rPr>
                            <w:rFonts w:ascii="Cambria Math" w:eastAsia="SimSun" w:hAnsi="Cambria Math"/>
                            <w:sz w:val="22"/>
                            <w:szCs w:val="20"/>
                          </w:rPr>
                        </m:ctrlPr>
                      </m:sub>
                    </m:sSub>
                  </m:fName>
                  <m:e>
                    <m:r>
                      <w:rPr>
                        <w:rFonts w:ascii="Cambria Math" w:eastAsia="SimSun"/>
                        <w:sz w:val="22"/>
                        <w:szCs w:val="20"/>
                      </w:rPr>
                      <m:t>=</m:t>
                    </m:r>
                  </m:e>
                </m:func>
                <m:d>
                  <m:dPr>
                    <m:begChr m:val="{"/>
                    <m:endChr m:val=""/>
                    <m:ctrlPr>
                      <w:rPr>
                        <w:rFonts w:ascii="Cambria Math" w:eastAsia="SimSun" w:hAnsi="Cambria Math"/>
                        <w:i/>
                        <w:sz w:val="22"/>
                        <w:szCs w:val="20"/>
                      </w:rPr>
                    </m:ctrlPr>
                  </m:dPr>
                  <m:e>
                    <m:m>
                      <m:mPr>
                        <m:mcs>
                          <m:mc>
                            <m:mcPr>
                              <m:count m:val="2"/>
                              <m:mcJc m:val="center"/>
                            </m:mcPr>
                          </m:mc>
                        </m:mcs>
                        <m:ctrlPr>
                          <w:rPr>
                            <w:rFonts w:ascii="Cambria Math" w:eastAsia="SimSun" w:hAnsi="Cambria Math"/>
                            <w:i/>
                            <w:sz w:val="22"/>
                            <w:szCs w:val="20"/>
                          </w:rPr>
                        </m:ctrlPr>
                      </m:mPr>
                      <m:mr>
                        <m:e>
                          <m:r>
                            <w:rPr>
                              <w:rFonts w:ascii="Cambria Math" w:eastAsia="SimSun"/>
                              <w:sz w:val="22"/>
                              <w:szCs w:val="20"/>
                            </w:rPr>
                            <m:t>1</m:t>
                          </m:r>
                        </m:e>
                        <m:e>
                          <m:r>
                            <w:rPr>
                              <w:rFonts w:ascii="Cambria Math" w:eastAsia="SimSun"/>
                              <w:sz w:val="22"/>
                              <w:szCs w:val="20"/>
                            </w:rPr>
                            <m:t>,</m:t>
                          </m:r>
                          <m:sSub>
                            <m:sSubPr>
                              <m:ctrlPr>
                                <w:rPr>
                                  <w:rFonts w:ascii="Cambria Math" w:eastAsia="SimSun" w:hAnsi="Cambria Math"/>
                                  <w:i/>
                                  <w:sz w:val="22"/>
                                  <w:szCs w:val="20"/>
                                </w:rPr>
                              </m:ctrlPr>
                            </m:sSubPr>
                            <m:e>
                              <m:r>
                                <w:rPr>
                                  <w:rFonts w:ascii="Cambria Math" w:eastAsia="SimSun"/>
                                  <w:sz w:val="22"/>
                                  <w:szCs w:val="20"/>
                                </w:rPr>
                                <m:t>d</m:t>
                              </m:r>
                            </m:e>
                            <m:sub>
                              <m:r>
                                <m:rPr>
                                  <m:nor/>
                                </m:rPr>
                                <w:rPr>
                                  <w:rFonts w:ascii="Cambria Math" w:eastAsia="SimSun"/>
                                  <w:sz w:val="22"/>
                                  <w:szCs w:val="20"/>
                                </w:rPr>
                                <m:t>2D-out</m:t>
                              </m:r>
                              <m:ctrlPr>
                                <w:rPr>
                                  <w:rFonts w:ascii="Cambria Math" w:eastAsia="SimSun" w:hAnsi="Cambria Math"/>
                                  <w:sz w:val="22"/>
                                  <w:szCs w:val="20"/>
                                </w:rPr>
                              </m:ctrlPr>
                            </m:sub>
                          </m:sSub>
                          <m:r>
                            <w:rPr>
                              <w:rFonts w:ascii="Cambria Math" w:eastAsia="SimSun"/>
                              <w:sz w:val="22"/>
                              <w:szCs w:val="20"/>
                            </w:rPr>
                            <m:t>≤</m:t>
                          </m:r>
                          <m:r>
                            <w:rPr>
                              <w:rFonts w:ascii="Cambria Math" w:eastAsia="SimSun"/>
                              <w:sz w:val="22"/>
                              <w:szCs w:val="20"/>
                            </w:rPr>
                            <m:t>10m</m:t>
                          </m:r>
                        </m:e>
                      </m:mr>
                      <m:mr>
                        <m:e>
                          <m:func>
                            <m:funcPr>
                              <m:ctrlPr>
                                <w:rPr>
                                  <w:rFonts w:ascii="Cambria Math" w:eastAsia="SimSun" w:hAnsi="Cambria Math"/>
                                  <w:i/>
                                  <w:sz w:val="22"/>
                                  <w:szCs w:val="20"/>
                                </w:rPr>
                              </m:ctrlPr>
                            </m:funcPr>
                            <m:fName>
                              <m:r>
                                <w:rPr>
                                  <w:rFonts w:ascii="Cambria Math" w:eastAsia="SimSun"/>
                                  <w:sz w:val="22"/>
                                  <w:szCs w:val="20"/>
                                </w:rPr>
                                <m:t>exp</m:t>
                              </m:r>
                            </m:fName>
                            <m:e>
                              <m:d>
                                <m:dPr>
                                  <m:ctrlPr>
                                    <w:rPr>
                                      <w:rFonts w:ascii="Cambria Math" w:eastAsia="SimSun" w:hAnsi="Cambria Math"/>
                                      <w:i/>
                                      <w:sz w:val="22"/>
                                      <w:szCs w:val="20"/>
                                    </w:rPr>
                                  </m:ctrlPr>
                                </m:dPr>
                                <m:e>
                                  <m:r>
                                    <w:rPr>
                                      <w:rFonts w:ascii="Cambria Math" w:eastAsia="SimSun"/>
                                      <w:sz w:val="22"/>
                                      <w:szCs w:val="20"/>
                                    </w:rPr>
                                    <m:t>-</m:t>
                                  </m:r>
                                  <m:f>
                                    <m:fPr>
                                      <m:ctrlPr>
                                        <w:rPr>
                                          <w:rFonts w:ascii="Cambria Math" w:eastAsia="SimSun" w:hAnsi="Cambria Math"/>
                                          <w:i/>
                                          <w:sz w:val="22"/>
                                          <w:szCs w:val="20"/>
                                        </w:rPr>
                                      </m:ctrlPr>
                                    </m:fPr>
                                    <m:num>
                                      <m:sSub>
                                        <m:sSubPr>
                                          <m:ctrlPr>
                                            <w:rPr>
                                              <w:rFonts w:ascii="Cambria Math" w:eastAsia="SimSun" w:hAnsi="Cambria Math"/>
                                              <w:i/>
                                              <w:sz w:val="22"/>
                                              <w:szCs w:val="20"/>
                                            </w:rPr>
                                          </m:ctrlPr>
                                        </m:sSubPr>
                                        <m:e>
                                          <m:r>
                                            <w:rPr>
                                              <w:rFonts w:ascii="Cambria Math" w:eastAsia="SimSun"/>
                                              <w:sz w:val="22"/>
                                              <w:szCs w:val="20"/>
                                            </w:rPr>
                                            <m:t>d</m:t>
                                          </m:r>
                                        </m:e>
                                        <m:sub>
                                          <m:r>
                                            <m:rPr>
                                              <m:nor/>
                                            </m:rPr>
                                            <w:rPr>
                                              <w:rFonts w:ascii="Cambria Math" w:eastAsia="SimSun"/>
                                              <w:sz w:val="22"/>
                                              <w:szCs w:val="20"/>
                                            </w:rPr>
                                            <m:t>2D-out</m:t>
                                          </m:r>
                                          <m:ctrlPr>
                                            <w:rPr>
                                              <w:rFonts w:ascii="Cambria Math" w:eastAsia="SimSun" w:hAnsi="Cambria Math"/>
                                              <w:sz w:val="22"/>
                                              <w:szCs w:val="20"/>
                                            </w:rPr>
                                          </m:ctrlPr>
                                        </m:sub>
                                      </m:sSub>
                                      <m:r>
                                        <w:rPr>
                                          <w:rFonts w:ascii="Cambria Math" w:eastAsia="SimSun"/>
                                          <w:sz w:val="22"/>
                                          <w:szCs w:val="20"/>
                                        </w:rPr>
                                        <m:t>-</m:t>
                                      </m:r>
                                      <m:r>
                                        <w:rPr>
                                          <w:rFonts w:ascii="Cambria Math" w:eastAsia="SimSun"/>
                                          <w:sz w:val="22"/>
                                          <w:szCs w:val="20"/>
                                        </w:rPr>
                                        <m:t>10</m:t>
                                      </m:r>
                                    </m:num>
                                    <m:den>
                                      <m:r>
                                        <w:rPr>
                                          <w:rFonts w:ascii="Cambria Math" w:eastAsia="SimSun"/>
                                          <w:sz w:val="22"/>
                                          <w:szCs w:val="20"/>
                                        </w:rPr>
                                        <m:t>1000</m:t>
                                      </m:r>
                                    </m:den>
                                  </m:f>
                                </m:e>
                              </m:d>
                            </m:e>
                          </m:func>
                        </m:e>
                        <m:e>
                          <m:r>
                            <w:rPr>
                              <w:rFonts w:ascii="Cambria Math" w:eastAsia="SimSun"/>
                              <w:sz w:val="22"/>
                              <w:szCs w:val="20"/>
                            </w:rPr>
                            <m:t>,10m&lt;</m:t>
                          </m:r>
                          <m:sSub>
                            <m:sSubPr>
                              <m:ctrlPr>
                                <w:rPr>
                                  <w:rFonts w:ascii="Cambria Math" w:eastAsia="SimSun" w:hAnsi="Cambria Math"/>
                                  <w:i/>
                                  <w:sz w:val="22"/>
                                  <w:szCs w:val="20"/>
                                </w:rPr>
                              </m:ctrlPr>
                            </m:sSubPr>
                            <m:e>
                              <m:r>
                                <w:rPr>
                                  <w:rFonts w:ascii="Cambria Math" w:eastAsia="SimSun"/>
                                  <w:sz w:val="22"/>
                                  <w:szCs w:val="20"/>
                                </w:rPr>
                                <m:t>d</m:t>
                              </m:r>
                            </m:e>
                            <m:sub>
                              <m:r>
                                <m:rPr>
                                  <m:nor/>
                                </m:rPr>
                                <w:rPr>
                                  <w:rFonts w:ascii="Cambria Math" w:eastAsia="SimSun"/>
                                  <w:sz w:val="22"/>
                                  <w:szCs w:val="20"/>
                                </w:rPr>
                                <m:t>2D-out</m:t>
                              </m:r>
                              <m:ctrlPr>
                                <w:rPr>
                                  <w:rFonts w:ascii="Cambria Math" w:eastAsia="SimSun" w:hAnsi="Cambria Math"/>
                                  <w:sz w:val="22"/>
                                  <w:szCs w:val="20"/>
                                </w:rPr>
                              </m:ctrlPr>
                            </m:sub>
                          </m:sSub>
                        </m:e>
                      </m:mr>
                    </m:m>
                  </m:e>
                </m:d>
              </m:oMath>
            </m:oMathPara>
          </w:p>
        </w:tc>
      </w:tr>
      <w:tr w:rsidR="000F5BFC" w:rsidRPr="000F5BFC" w:rsidTr="000F5BFC">
        <w:tc>
          <w:tcPr>
            <w:tcW w:w="1607" w:type="dxa"/>
          </w:tcPr>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rPr>
              <w:t>UMi</w:t>
            </w:r>
            <w:r w:rsidRPr="000F5BFC">
              <w:rPr>
                <w:rFonts w:ascii="Arial" w:eastAsia="Malgun Gothic" w:hAnsi="Arial" w:hint="eastAsia"/>
                <w:sz w:val="18"/>
                <w:szCs w:val="20"/>
                <w:lang w:val="en-GB" w:eastAsia="ko-KR"/>
              </w:rPr>
              <w:t xml:space="preserve"> </w:t>
            </w:r>
            <w:r w:rsidRPr="000F5BFC">
              <w:rPr>
                <w:rFonts w:ascii="Arial" w:eastAsia="Malgun Gothic" w:hAnsi="Arial"/>
                <w:sz w:val="18"/>
                <w:szCs w:val="20"/>
                <w:lang w:val="en-GB" w:eastAsia="ko-KR"/>
              </w:rPr>
              <w:t>-</w:t>
            </w:r>
            <w:r w:rsidRPr="000F5BFC">
              <w:rPr>
                <w:rFonts w:ascii="Arial" w:eastAsia="Malgun Gothic" w:hAnsi="Arial" w:hint="eastAsia"/>
                <w:sz w:val="18"/>
                <w:szCs w:val="20"/>
                <w:lang w:val="en-GB" w:eastAsia="ko-KR"/>
              </w:rPr>
              <w:t xml:space="preserve"> Street canyon</w:t>
            </w:r>
          </w:p>
        </w:tc>
        <w:tc>
          <w:tcPr>
            <w:tcW w:w="7621" w:type="dxa"/>
          </w:tcPr>
          <w:p w:rsidR="000F5BFC" w:rsidRPr="000F5BFC" w:rsidRDefault="008957F7" w:rsidP="00254053">
            <w:pPr>
              <w:keepNext/>
              <w:keepLines/>
              <w:rPr>
                <w:rFonts w:eastAsia="SimSun"/>
                <w:szCs w:val="20"/>
                <w:lang w:val="en-GB"/>
              </w:rPr>
            </w:pPr>
            <m:oMathPara>
              <m:oMath>
                <m:func>
                  <m:funcPr>
                    <m:ctrlPr>
                      <w:rPr>
                        <w:rFonts w:ascii="Cambria Math" w:eastAsia="Malgun Gothic" w:hAnsi="Cambria Math"/>
                        <w:i/>
                        <w:szCs w:val="20"/>
                      </w:rPr>
                    </m:ctrlPr>
                  </m:funcPr>
                  <m:fName>
                    <m:sSub>
                      <m:sSubPr>
                        <m:ctrlPr>
                          <w:rPr>
                            <w:rFonts w:ascii="Cambria Math" w:eastAsia="Malgun Gothic" w:hAnsi="Cambria Math"/>
                            <w:i/>
                            <w:szCs w:val="20"/>
                          </w:rPr>
                        </m:ctrlPr>
                      </m:sSubPr>
                      <m:e>
                        <m:r>
                          <w:rPr>
                            <w:rFonts w:ascii="Cambria Math" w:eastAsia="Malgun Gothic"/>
                            <w:szCs w:val="20"/>
                          </w:rPr>
                          <m:t>Pr</m:t>
                        </m:r>
                      </m:e>
                      <m:sub>
                        <m:r>
                          <m:rPr>
                            <m:nor/>
                          </m:rPr>
                          <w:rPr>
                            <w:rFonts w:ascii="Cambria Math" w:eastAsia="Malgun Gothic"/>
                            <w:szCs w:val="20"/>
                          </w:rPr>
                          <m:t>LOS</m:t>
                        </m:r>
                        <m:ctrlPr>
                          <w:rPr>
                            <w:rFonts w:ascii="Cambria Math" w:eastAsia="Malgun Gothic" w:hAnsi="Cambria Math"/>
                            <w:szCs w:val="20"/>
                          </w:rPr>
                        </m:ctrlPr>
                      </m:sub>
                    </m:sSub>
                  </m:fName>
                  <m:e>
                    <m:r>
                      <w:rPr>
                        <w:rFonts w:ascii="Cambria Math" w:eastAsia="Malgun Gothic"/>
                        <w:szCs w:val="20"/>
                      </w:rPr>
                      <m:t>=</m:t>
                    </m:r>
                  </m:e>
                </m:func>
                <m:d>
                  <m:dPr>
                    <m:begChr m:val="{"/>
                    <m:endChr m:val=""/>
                    <m:ctrlPr>
                      <w:rPr>
                        <w:rFonts w:ascii="Cambria Math" w:eastAsia="Malgun Gothic" w:hAnsi="Cambria Math"/>
                        <w:i/>
                        <w:szCs w:val="20"/>
                      </w:rPr>
                    </m:ctrlPr>
                  </m:dPr>
                  <m:e>
                    <m:m>
                      <m:mPr>
                        <m:mcs>
                          <m:mc>
                            <m:mcPr>
                              <m:count m:val="2"/>
                              <m:mcJc m:val="center"/>
                            </m:mcPr>
                          </m:mc>
                        </m:mcs>
                        <m:ctrlPr>
                          <w:rPr>
                            <w:rFonts w:ascii="Cambria Math" w:eastAsia="Malgun Gothic" w:hAnsi="Cambria Math"/>
                            <w:i/>
                            <w:szCs w:val="20"/>
                          </w:rPr>
                        </m:ctrlPr>
                      </m:mPr>
                      <m:mr>
                        <m:e>
                          <m:r>
                            <w:rPr>
                              <w:rFonts w:ascii="Cambria Math" w:eastAsia="Malgun Gothic"/>
                              <w:szCs w:val="20"/>
                            </w:rPr>
                            <m:t>1</m:t>
                          </m:r>
                        </m:e>
                        <m:e>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18m</m:t>
                          </m:r>
                        </m:e>
                      </m:mr>
                      <m:mr>
                        <m:e>
                          <m:f>
                            <m:fPr>
                              <m:ctrlPr>
                                <w:rPr>
                                  <w:rFonts w:ascii="Cambria Math" w:eastAsia="Malgun Gothic" w:hAnsi="Cambria Math"/>
                                  <w:i/>
                                  <w:szCs w:val="20"/>
                                </w:rPr>
                              </m:ctrlPr>
                            </m:fPr>
                            <m:num>
                              <m:r>
                                <w:rPr>
                                  <w:rFonts w:ascii="Cambria Math" w:eastAsia="Malgun Gothic"/>
                                  <w:szCs w:val="20"/>
                                </w:rPr>
                                <m:t>18</m:t>
                              </m:r>
                            </m:num>
                            <m:den>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den>
                          </m:f>
                          <m:r>
                            <w:rPr>
                              <w:rFonts w:ascii="Cambria Math" w:eastAsia="Malgun Gothic"/>
                              <w:szCs w:val="20"/>
                            </w:rPr>
                            <m:t>+</m:t>
                          </m:r>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num>
                                    <m:den>
                                      <m:r>
                                        <w:rPr>
                                          <w:rFonts w:ascii="Cambria Math" w:eastAsia="Malgun Gothic"/>
                                          <w:szCs w:val="20"/>
                                        </w:rPr>
                                        <m:t>36</m:t>
                                      </m:r>
                                    </m:den>
                                  </m:f>
                                </m:e>
                              </m:d>
                            </m:e>
                          </m:func>
                          <m:d>
                            <m:dPr>
                              <m:ctrlPr>
                                <w:rPr>
                                  <w:rFonts w:ascii="Cambria Math" w:eastAsia="Malgun Gothic" w:hAnsi="Cambria Math"/>
                                  <w:i/>
                                  <w:szCs w:val="20"/>
                                </w:rPr>
                              </m:ctrlPr>
                            </m:dPr>
                            <m:e>
                              <m:r>
                                <w:rPr>
                                  <w:rFonts w:ascii="Cambria Math" w:eastAsia="Malgun Gothic"/>
                                  <w:szCs w:val="20"/>
                                </w:rPr>
                                <m:t>1</m:t>
                              </m:r>
                              <m:r>
                                <w:rPr>
                                  <w:rFonts w:ascii="Cambria Math" w:eastAsia="Malgun Gothic"/>
                                  <w:szCs w:val="20"/>
                                </w:rPr>
                                <m:t>-</m:t>
                              </m:r>
                              <m:f>
                                <m:fPr>
                                  <m:ctrlPr>
                                    <w:rPr>
                                      <w:rFonts w:ascii="Cambria Math" w:eastAsia="Malgun Gothic" w:hAnsi="Cambria Math"/>
                                      <w:i/>
                                      <w:szCs w:val="20"/>
                                    </w:rPr>
                                  </m:ctrlPr>
                                </m:fPr>
                                <m:num>
                                  <m:r>
                                    <w:rPr>
                                      <w:rFonts w:ascii="Cambria Math" w:eastAsia="Malgun Gothic"/>
                                      <w:szCs w:val="20"/>
                                    </w:rPr>
                                    <m:t>18</m:t>
                                  </m:r>
                                </m:num>
                                <m:den>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den>
                              </m:f>
                            </m:e>
                          </m:d>
                        </m:e>
                        <m:e>
                          <m:r>
                            <w:rPr>
                              <w:rFonts w:ascii="Cambria Math" w:eastAsia="Malgun Gothic"/>
                              <w:szCs w:val="20"/>
                            </w:rPr>
                            <m:t>,18m&lt;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e>
                      </m:mr>
                    </m:m>
                  </m:e>
                </m:d>
              </m:oMath>
            </m:oMathPara>
          </w:p>
        </w:tc>
      </w:tr>
      <w:tr w:rsidR="000F5BFC" w:rsidRPr="00C932AF" w:rsidTr="000F5BFC">
        <w:tc>
          <w:tcPr>
            <w:tcW w:w="1607" w:type="dxa"/>
          </w:tcPr>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hint="eastAsia"/>
                <w:sz w:val="18"/>
                <w:szCs w:val="20"/>
                <w:lang w:val="en-GB" w:eastAsia="ko-KR"/>
              </w:rPr>
              <w:t>UMa</w:t>
            </w:r>
          </w:p>
        </w:tc>
        <w:tc>
          <w:tcPr>
            <w:tcW w:w="7621" w:type="dxa"/>
          </w:tcPr>
          <w:p w:rsidR="000F5BFC" w:rsidRPr="000F5BFC" w:rsidRDefault="008957F7" w:rsidP="00254053">
            <w:pPr>
              <w:rPr>
                <w:rFonts w:eastAsia="Malgun Gothic"/>
                <w:szCs w:val="20"/>
                <w:lang w:val="en-GB" w:eastAsia="ko-KR"/>
              </w:rPr>
            </w:pPr>
            <m:oMath>
              <m:func>
                <m:funcPr>
                  <m:ctrlPr>
                    <w:rPr>
                      <w:rFonts w:ascii="Cambria Math" w:eastAsia="Malgun Gothic" w:hAnsi="Cambria Math"/>
                      <w:i/>
                      <w:szCs w:val="20"/>
                    </w:rPr>
                  </m:ctrlPr>
                </m:funcPr>
                <m:fName>
                  <m:sSub>
                    <m:sSubPr>
                      <m:ctrlPr>
                        <w:rPr>
                          <w:rFonts w:ascii="Cambria Math" w:eastAsia="Malgun Gothic" w:hAnsi="Cambria Math"/>
                          <w:i/>
                          <w:szCs w:val="20"/>
                        </w:rPr>
                      </m:ctrlPr>
                    </m:sSubPr>
                    <m:e>
                      <m:r>
                        <w:rPr>
                          <w:rFonts w:ascii="Cambria Math" w:eastAsia="Malgun Gothic"/>
                          <w:szCs w:val="20"/>
                        </w:rPr>
                        <m:t>Pr</m:t>
                      </m:r>
                    </m:e>
                    <m:sub>
                      <m:r>
                        <m:rPr>
                          <m:nor/>
                        </m:rPr>
                        <w:rPr>
                          <w:rFonts w:ascii="Cambria Math" w:eastAsia="Malgun Gothic"/>
                          <w:szCs w:val="20"/>
                        </w:rPr>
                        <m:t>LOS</m:t>
                      </m:r>
                      <m:ctrlPr>
                        <w:rPr>
                          <w:rFonts w:ascii="Cambria Math" w:eastAsia="Malgun Gothic" w:hAnsi="Cambria Math"/>
                          <w:szCs w:val="20"/>
                        </w:rPr>
                      </m:ctrlPr>
                    </m:sub>
                  </m:sSub>
                </m:fName>
                <m:e>
                  <m:r>
                    <w:rPr>
                      <w:rFonts w:ascii="Cambria Math" w:eastAsia="Malgun Gothic"/>
                      <w:szCs w:val="20"/>
                    </w:rPr>
                    <m:t>=</m:t>
                  </m:r>
                </m:e>
              </m:func>
              <m:d>
                <m:dPr>
                  <m:begChr m:val="{"/>
                  <m:endChr m:val=""/>
                  <m:ctrlPr>
                    <w:rPr>
                      <w:rFonts w:ascii="Cambria Math" w:eastAsia="Malgun Gothic" w:hAnsi="Cambria Math"/>
                      <w:i/>
                      <w:szCs w:val="20"/>
                    </w:rPr>
                  </m:ctrlPr>
                </m:dPr>
                <m:e>
                  <m:m>
                    <m:mPr>
                      <m:mcs>
                        <m:mc>
                          <m:mcPr>
                            <m:count m:val="2"/>
                            <m:mcJc m:val="center"/>
                          </m:mcPr>
                        </m:mc>
                      </m:mcs>
                      <m:ctrlPr>
                        <w:rPr>
                          <w:rFonts w:ascii="Cambria Math" w:eastAsia="Malgun Gothic" w:hAnsi="Cambria Math"/>
                          <w:i/>
                          <w:szCs w:val="20"/>
                        </w:rPr>
                      </m:ctrlPr>
                    </m:mPr>
                    <m:mr>
                      <m:e>
                        <m:r>
                          <w:rPr>
                            <w:rFonts w:ascii="Cambria Math" w:eastAsia="Malgun Gothic"/>
                            <w:szCs w:val="20"/>
                          </w:rPr>
                          <m:t>1</m:t>
                        </m:r>
                      </m:e>
                      <m:e>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18m</m:t>
                        </m:r>
                      </m:e>
                    </m:mr>
                    <m:mr>
                      <m:e>
                        <m:d>
                          <m:dPr>
                            <m:begChr m:val="["/>
                            <m:endChr m:val="]"/>
                            <m:ctrlPr>
                              <w:rPr>
                                <w:rFonts w:ascii="Cambria Math" w:eastAsia="Malgun Gothic" w:hAnsi="Cambria Math"/>
                                <w:i/>
                                <w:szCs w:val="20"/>
                              </w:rPr>
                            </m:ctrlPr>
                          </m:dPr>
                          <m:e>
                            <m:f>
                              <m:fPr>
                                <m:ctrlPr>
                                  <w:rPr>
                                    <w:rFonts w:ascii="Cambria Math" w:eastAsia="Malgun Gothic" w:hAnsi="Cambria Math"/>
                                    <w:i/>
                                    <w:szCs w:val="20"/>
                                  </w:rPr>
                                </m:ctrlPr>
                              </m:fPr>
                              <m:num>
                                <m:r>
                                  <w:rPr>
                                    <w:rFonts w:ascii="Cambria Math" w:eastAsia="Malgun Gothic"/>
                                    <w:szCs w:val="20"/>
                                  </w:rPr>
                                  <m:t>18</m:t>
                                </m:r>
                              </m:num>
                              <m:den>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den>
                            </m:f>
                            <m:r>
                              <w:rPr>
                                <w:rFonts w:ascii="Cambria Math" w:eastAsia="Malgun Gothic"/>
                                <w:szCs w:val="20"/>
                              </w:rPr>
                              <m:t>+</m:t>
                            </m:r>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num>
                                      <m:den>
                                        <m:r>
                                          <w:rPr>
                                            <w:rFonts w:ascii="Cambria Math" w:eastAsia="Malgun Gothic"/>
                                            <w:szCs w:val="20"/>
                                          </w:rPr>
                                          <m:t>63</m:t>
                                        </m:r>
                                      </m:den>
                                    </m:f>
                                  </m:e>
                                </m:d>
                              </m:e>
                            </m:func>
                            <m:d>
                              <m:dPr>
                                <m:ctrlPr>
                                  <w:rPr>
                                    <w:rFonts w:ascii="Cambria Math" w:eastAsia="Malgun Gothic" w:hAnsi="Cambria Math"/>
                                    <w:i/>
                                    <w:szCs w:val="20"/>
                                  </w:rPr>
                                </m:ctrlPr>
                              </m:dPr>
                              <m:e>
                                <m:r>
                                  <w:rPr>
                                    <w:rFonts w:ascii="Cambria Math" w:eastAsia="Malgun Gothic"/>
                                    <w:szCs w:val="20"/>
                                  </w:rPr>
                                  <m:t>1</m:t>
                                </m:r>
                                <m:r>
                                  <w:rPr>
                                    <w:rFonts w:ascii="Cambria Math" w:eastAsia="Malgun Gothic"/>
                                    <w:szCs w:val="20"/>
                                  </w:rPr>
                                  <m:t>-</m:t>
                                </m:r>
                                <m:f>
                                  <m:fPr>
                                    <m:ctrlPr>
                                      <w:rPr>
                                        <w:rFonts w:ascii="Cambria Math" w:eastAsia="Malgun Gothic" w:hAnsi="Cambria Math"/>
                                        <w:i/>
                                        <w:szCs w:val="20"/>
                                      </w:rPr>
                                    </m:ctrlPr>
                                  </m:fPr>
                                  <m:num>
                                    <m:r>
                                      <w:rPr>
                                        <w:rFonts w:ascii="Cambria Math" w:eastAsia="Malgun Gothic"/>
                                        <w:szCs w:val="20"/>
                                      </w:rPr>
                                      <m:t>18</m:t>
                                    </m:r>
                                  </m:num>
                                  <m:den>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den>
                                </m:f>
                              </m:e>
                            </m:d>
                          </m:e>
                        </m:d>
                        <m:d>
                          <m:dPr>
                            <m:ctrlPr>
                              <w:rPr>
                                <w:rFonts w:ascii="Cambria Math" w:eastAsia="Malgun Gothic" w:hAnsi="Cambria Math"/>
                                <w:i/>
                                <w:szCs w:val="20"/>
                              </w:rPr>
                            </m:ctrlPr>
                          </m:dPr>
                          <m:e>
                            <m:r>
                              <w:rPr>
                                <w:rFonts w:ascii="Cambria Math" w:eastAsia="Malgun Gothic"/>
                                <w:szCs w:val="20"/>
                              </w:rPr>
                              <m:t>1+</m:t>
                            </m:r>
                            <m:sSup>
                              <m:sSupPr>
                                <m:ctrlPr>
                                  <w:rPr>
                                    <w:rFonts w:ascii="Cambria Math" w:eastAsia="Malgun Gothic" w:hAnsi="Cambria Math"/>
                                    <w:i/>
                                    <w:szCs w:val="20"/>
                                  </w:rPr>
                                </m:ctrlPr>
                              </m:sSupPr>
                              <m:e>
                                <m:r>
                                  <w:rPr>
                                    <w:rFonts w:ascii="Cambria Math" w:eastAsia="Malgun Gothic"/>
                                    <w:szCs w:val="20"/>
                                  </w:rPr>
                                  <m:t>C</m:t>
                                </m:r>
                              </m:e>
                              <m:sup>
                                <m:r>
                                  <w:rPr>
                                    <w:rFonts w:ascii="Cambria Math" w:eastAsia="Malgun Gothic"/>
                                    <w:szCs w:val="20"/>
                                  </w:rPr>
                                  <m:t>'</m:t>
                                </m:r>
                              </m:sup>
                            </m:sSup>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szCs w:val="20"/>
                                      </w:rPr>
                                      <m:t>h</m:t>
                                    </m:r>
                                  </m:e>
                                  <m:sub>
                                    <m:r>
                                      <m:rPr>
                                        <m:nor/>
                                      </m:rPr>
                                      <w:rPr>
                                        <w:rFonts w:ascii="Cambria Math" w:eastAsia="Malgun Gothic"/>
                                        <w:szCs w:val="20"/>
                                      </w:rPr>
                                      <m:t>UT</m:t>
                                    </m:r>
                                    <m:ctrlPr>
                                      <w:rPr>
                                        <w:rFonts w:ascii="Cambria Math" w:eastAsia="Malgun Gothic" w:hAnsi="Cambria Math"/>
                                        <w:szCs w:val="20"/>
                                      </w:rPr>
                                    </m:ctrlPr>
                                  </m:sub>
                                </m:sSub>
                              </m:e>
                            </m:d>
                            <m:f>
                              <m:fPr>
                                <m:ctrlPr>
                                  <w:rPr>
                                    <w:rFonts w:ascii="Cambria Math" w:eastAsia="Malgun Gothic" w:hAnsi="Cambria Math"/>
                                    <w:i/>
                                    <w:szCs w:val="20"/>
                                  </w:rPr>
                                </m:ctrlPr>
                              </m:fPr>
                              <m:num>
                                <m:r>
                                  <w:rPr>
                                    <w:rFonts w:ascii="Cambria Math" w:eastAsia="Malgun Gothic"/>
                                    <w:szCs w:val="20"/>
                                  </w:rPr>
                                  <m:t>5</m:t>
                                </m:r>
                              </m:num>
                              <m:den>
                                <m:r>
                                  <w:rPr>
                                    <w:rFonts w:ascii="Cambria Math" w:eastAsia="Malgun Gothic"/>
                                    <w:szCs w:val="20"/>
                                  </w:rPr>
                                  <m:t>4</m:t>
                                </m:r>
                              </m:den>
                            </m:f>
                            <m:sSup>
                              <m:sSupPr>
                                <m:ctrlPr>
                                  <w:rPr>
                                    <w:rFonts w:ascii="Cambria Math" w:eastAsia="Malgun Gothic" w:hAnsi="Cambria Math"/>
                                    <w:i/>
                                    <w:szCs w:val="20"/>
                                  </w:rPr>
                                </m:ctrlPr>
                              </m:sSupPr>
                              <m:e>
                                <m:d>
                                  <m:dPr>
                                    <m:ctrlPr>
                                      <w:rPr>
                                        <w:rFonts w:ascii="Cambria Math" w:eastAsia="Malgun Gothic" w:hAnsi="Cambria Math"/>
                                        <w:i/>
                                        <w:szCs w:val="20"/>
                                      </w:rPr>
                                    </m:ctrlPr>
                                  </m:dPr>
                                  <m:e>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num>
                                      <m:den>
                                        <m:r>
                                          <w:rPr>
                                            <w:rFonts w:ascii="Cambria Math" w:eastAsia="Malgun Gothic"/>
                                            <w:szCs w:val="20"/>
                                          </w:rPr>
                                          <m:t>100</m:t>
                                        </m:r>
                                      </m:den>
                                    </m:f>
                                  </m:e>
                                </m:d>
                              </m:e>
                              <m:sup>
                                <m:r>
                                  <w:rPr>
                                    <w:rFonts w:ascii="Cambria Math" w:eastAsia="Malgun Gothic"/>
                                    <w:szCs w:val="20"/>
                                  </w:rPr>
                                  <m:t>3</m:t>
                                </m:r>
                              </m:sup>
                            </m:sSup>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num>
                                      <m:den>
                                        <m:r>
                                          <w:rPr>
                                            <w:rFonts w:ascii="Cambria Math" w:eastAsia="Malgun Gothic"/>
                                            <w:szCs w:val="20"/>
                                          </w:rPr>
                                          <m:t>150</m:t>
                                        </m:r>
                                      </m:den>
                                    </m:f>
                                  </m:e>
                                </m:d>
                              </m:e>
                            </m:func>
                          </m:e>
                        </m:d>
                      </m:e>
                      <m:e>
                        <m:r>
                          <w:rPr>
                            <w:rFonts w:ascii="Cambria Math" w:eastAsia="Malgun Gothic"/>
                            <w:szCs w:val="20"/>
                          </w:rPr>
                          <m:t>,18m&lt;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e>
                    </m:mr>
                  </m:m>
                </m:e>
              </m:d>
            </m:oMath>
            <w:r w:rsidR="000F5BFC" w:rsidRPr="000F5BFC">
              <w:rPr>
                <w:rFonts w:eastAsia="SimSun"/>
                <w:szCs w:val="20"/>
                <w:lang w:val="en-GB"/>
              </w:rPr>
              <w:t>where</w:t>
            </w:r>
          </w:p>
          <w:p w:rsidR="000F5BFC" w:rsidRPr="00C932AF" w:rsidRDefault="008957F7" w:rsidP="00254053">
            <w:pPr>
              <w:rPr>
                <w:rFonts w:eastAsia="Malgun Gothic"/>
                <w:szCs w:val="20"/>
                <w:lang w:val="sv-FI"/>
              </w:rPr>
            </w:pPr>
            <m:oMathPara>
              <m:oMath>
                <m:sSup>
                  <m:sSupPr>
                    <m:ctrlPr>
                      <w:rPr>
                        <w:rFonts w:ascii="Cambria Math" w:eastAsia="Malgun Gothic" w:hAnsi="Cambria Math"/>
                        <w:i/>
                        <w:szCs w:val="20"/>
                      </w:rPr>
                    </m:ctrlPr>
                  </m:sSupPr>
                  <m:e>
                    <m:r>
                      <w:rPr>
                        <w:rFonts w:ascii="Cambria Math" w:eastAsia="Malgun Gothic"/>
                        <w:szCs w:val="20"/>
                      </w:rPr>
                      <m:t>C</m:t>
                    </m:r>
                  </m:e>
                  <m:sup>
                    <m:r>
                      <w:rPr>
                        <w:rFonts w:ascii="Cambria Math" w:eastAsia="Malgun Gothic"/>
                        <w:szCs w:val="20"/>
                        <w:lang w:val="sv-FI"/>
                      </w:rPr>
                      <m:t>'</m:t>
                    </m:r>
                  </m:sup>
                </m:sSup>
                <m:r>
                  <w:rPr>
                    <w:rFonts w:ascii="Cambria Math" w:eastAsia="Malgun Gothic"/>
                    <w:szCs w:val="20"/>
                    <w:lang w:val="sv-FI"/>
                  </w:rPr>
                  <m:t>(</m:t>
                </m:r>
                <m:sSub>
                  <m:sSubPr>
                    <m:ctrlPr>
                      <w:rPr>
                        <w:rFonts w:ascii="Cambria Math" w:eastAsia="Malgun Gothic" w:hAnsi="Cambria Math"/>
                        <w:i/>
                        <w:szCs w:val="20"/>
                      </w:rPr>
                    </m:ctrlPr>
                  </m:sSubPr>
                  <m:e>
                    <m:r>
                      <w:rPr>
                        <w:rFonts w:ascii="Cambria Math" w:eastAsia="Malgun Gothic"/>
                        <w:szCs w:val="20"/>
                        <w:lang w:val="sv-FI"/>
                      </w:rPr>
                      <m:t>h</m:t>
                    </m:r>
                  </m:e>
                  <m:sub>
                    <m:r>
                      <m:rPr>
                        <m:nor/>
                      </m:rPr>
                      <w:rPr>
                        <w:rFonts w:ascii="Cambria Math" w:eastAsia="Malgun Gothic"/>
                        <w:szCs w:val="20"/>
                        <w:lang w:val="sv-FI"/>
                      </w:rPr>
                      <m:t>UT</m:t>
                    </m:r>
                    <m:ctrlPr>
                      <w:rPr>
                        <w:rFonts w:ascii="Cambria Math" w:eastAsia="Malgun Gothic" w:hAnsi="Cambria Math"/>
                        <w:szCs w:val="20"/>
                      </w:rPr>
                    </m:ctrlPr>
                  </m:sub>
                </m:sSub>
                <m:r>
                  <w:rPr>
                    <w:rFonts w:ascii="Cambria Math" w:eastAsia="Malgun Gothic"/>
                    <w:szCs w:val="20"/>
                    <w:lang w:val="sv-FI"/>
                  </w:rPr>
                  <m:t>)=</m:t>
                </m:r>
                <m:d>
                  <m:dPr>
                    <m:begChr m:val="{"/>
                    <m:endChr m:val=""/>
                    <m:ctrlPr>
                      <w:rPr>
                        <w:rFonts w:ascii="Cambria Math" w:eastAsia="Malgun Gothic" w:hAnsi="Cambria Math"/>
                        <w:i/>
                        <w:szCs w:val="20"/>
                      </w:rPr>
                    </m:ctrlPr>
                  </m:dPr>
                  <m:e>
                    <m:m>
                      <m:mPr>
                        <m:mcs>
                          <m:mc>
                            <m:mcPr>
                              <m:count m:val="2"/>
                              <m:mcJc m:val="center"/>
                            </m:mcPr>
                          </m:mc>
                        </m:mcs>
                        <m:ctrlPr>
                          <w:rPr>
                            <w:rFonts w:ascii="Cambria Math" w:eastAsia="Malgun Gothic" w:hAnsi="Cambria Math"/>
                            <w:i/>
                            <w:szCs w:val="20"/>
                          </w:rPr>
                        </m:ctrlPr>
                      </m:mPr>
                      <m:mr>
                        <m:e>
                          <m:r>
                            <w:rPr>
                              <w:rFonts w:ascii="Cambria Math" w:eastAsia="Malgun Gothic"/>
                              <w:szCs w:val="20"/>
                              <w:lang w:val="sv-FI"/>
                            </w:rPr>
                            <m:t>0</m:t>
                          </m:r>
                        </m:e>
                        <m:e>
                          <m:r>
                            <w:rPr>
                              <w:rFonts w:ascii="Cambria Math" w:eastAsia="Malgun Gothic"/>
                              <w:szCs w:val="20"/>
                              <w:lang w:val="sv-FI"/>
                            </w:rPr>
                            <m:t>,</m:t>
                          </m:r>
                          <m:sSub>
                            <m:sSubPr>
                              <m:ctrlPr>
                                <w:rPr>
                                  <w:rFonts w:ascii="Cambria Math" w:eastAsia="Malgun Gothic" w:hAnsi="Cambria Math"/>
                                  <w:i/>
                                  <w:szCs w:val="20"/>
                                </w:rPr>
                              </m:ctrlPr>
                            </m:sSubPr>
                            <m:e>
                              <m:r>
                                <w:rPr>
                                  <w:rFonts w:ascii="Cambria Math" w:eastAsia="Malgun Gothic"/>
                                  <w:szCs w:val="20"/>
                                  <w:lang w:val="sv-FI"/>
                                </w:rPr>
                                <m:t>h</m:t>
                              </m:r>
                            </m:e>
                            <m:sub>
                              <m:r>
                                <m:rPr>
                                  <m:nor/>
                                </m:rPr>
                                <w:rPr>
                                  <w:rFonts w:ascii="Cambria Math" w:eastAsia="Malgun Gothic"/>
                                  <w:szCs w:val="20"/>
                                  <w:lang w:val="sv-FI"/>
                                </w:rPr>
                                <m:t>UT</m:t>
                              </m:r>
                              <m:ctrlPr>
                                <w:rPr>
                                  <w:rFonts w:ascii="Cambria Math" w:eastAsia="Malgun Gothic" w:hAnsi="Cambria Math"/>
                                  <w:szCs w:val="20"/>
                                </w:rPr>
                              </m:ctrlPr>
                            </m:sub>
                          </m:sSub>
                          <m:r>
                            <w:rPr>
                              <w:rFonts w:ascii="Cambria Math" w:eastAsia="Malgun Gothic"/>
                              <w:szCs w:val="20"/>
                              <w:lang w:val="sv-FI"/>
                            </w:rPr>
                            <m:t>≤</m:t>
                          </m:r>
                          <m:r>
                            <w:rPr>
                              <w:rFonts w:ascii="Cambria Math" w:eastAsia="Malgun Gothic"/>
                              <w:szCs w:val="20"/>
                              <w:lang w:val="sv-FI"/>
                            </w:rPr>
                            <m:t>13</m:t>
                          </m:r>
                          <m:r>
                            <w:rPr>
                              <w:rFonts w:ascii="Cambria Math" w:eastAsia="Malgun Gothic"/>
                              <w:szCs w:val="20"/>
                            </w:rPr>
                            <m:t>m</m:t>
                          </m:r>
                        </m:e>
                      </m:mr>
                      <m:mr>
                        <m:e>
                          <m:sSup>
                            <m:sSupPr>
                              <m:ctrlPr>
                                <w:rPr>
                                  <w:rFonts w:ascii="Cambria Math" w:eastAsia="Malgun Gothic" w:hAnsi="Cambria Math"/>
                                  <w:i/>
                                  <w:szCs w:val="20"/>
                                </w:rPr>
                              </m:ctrlPr>
                            </m:sSupPr>
                            <m:e>
                              <m:d>
                                <m:dPr>
                                  <m:ctrlPr>
                                    <w:rPr>
                                      <w:rFonts w:ascii="Cambria Math" w:eastAsia="Malgun Gothic" w:hAnsi="Cambria Math"/>
                                      <w:i/>
                                      <w:szCs w:val="20"/>
                                    </w:rPr>
                                  </m:ctrlPr>
                                </m:dPr>
                                <m:e>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lang w:val="sv-FI"/>
                                            </w:rPr>
                                            <m:t>h</m:t>
                                          </m:r>
                                        </m:e>
                                        <m:sub>
                                          <m:r>
                                            <m:rPr>
                                              <m:nor/>
                                            </m:rPr>
                                            <w:rPr>
                                              <w:rFonts w:ascii="Cambria Math" w:eastAsia="Malgun Gothic"/>
                                              <w:szCs w:val="20"/>
                                              <w:lang w:val="sv-FI"/>
                                            </w:rPr>
                                            <m:t>UT</m:t>
                                          </m:r>
                                          <m:ctrlPr>
                                            <w:rPr>
                                              <w:rFonts w:ascii="Cambria Math" w:eastAsia="Malgun Gothic" w:hAnsi="Cambria Math"/>
                                              <w:szCs w:val="20"/>
                                            </w:rPr>
                                          </m:ctrlPr>
                                        </m:sub>
                                      </m:sSub>
                                      <m:r>
                                        <w:rPr>
                                          <w:rFonts w:ascii="Cambria Math" w:eastAsia="Malgun Gothic"/>
                                          <w:szCs w:val="20"/>
                                          <w:lang w:val="sv-FI"/>
                                        </w:rPr>
                                        <m:t>-</m:t>
                                      </m:r>
                                      <m:r>
                                        <w:rPr>
                                          <w:rFonts w:ascii="Cambria Math" w:eastAsia="Malgun Gothic"/>
                                          <w:szCs w:val="20"/>
                                          <w:lang w:val="sv-FI"/>
                                        </w:rPr>
                                        <m:t>13</m:t>
                                      </m:r>
                                    </m:num>
                                    <m:den>
                                      <m:r>
                                        <w:rPr>
                                          <w:rFonts w:ascii="Cambria Math" w:eastAsia="Malgun Gothic"/>
                                          <w:szCs w:val="20"/>
                                          <w:lang w:val="sv-FI"/>
                                        </w:rPr>
                                        <m:t>10</m:t>
                                      </m:r>
                                    </m:den>
                                  </m:f>
                                </m:e>
                              </m:d>
                            </m:e>
                            <m:sup>
                              <m:r>
                                <w:rPr>
                                  <w:rFonts w:ascii="Cambria Math" w:eastAsia="Malgun Gothic"/>
                                  <w:szCs w:val="20"/>
                                  <w:lang w:val="sv-FI"/>
                                </w:rPr>
                                <m:t>1.5</m:t>
                              </m:r>
                            </m:sup>
                          </m:sSup>
                        </m:e>
                        <m:e>
                          <m:r>
                            <w:rPr>
                              <w:rFonts w:ascii="Cambria Math" w:eastAsia="Malgun Gothic"/>
                              <w:szCs w:val="20"/>
                              <w:lang w:val="sv-FI"/>
                            </w:rPr>
                            <m:t>,13</m:t>
                          </m:r>
                          <m:r>
                            <w:rPr>
                              <w:rFonts w:ascii="Cambria Math" w:eastAsia="Malgun Gothic"/>
                              <w:szCs w:val="20"/>
                            </w:rPr>
                            <m:t>m</m:t>
                          </m:r>
                          <m:r>
                            <w:rPr>
                              <w:rFonts w:ascii="Cambria Math" w:eastAsia="Malgun Gothic"/>
                              <w:szCs w:val="20"/>
                              <w:lang w:val="sv-FI"/>
                            </w:rPr>
                            <m:t>&lt;</m:t>
                          </m:r>
                          <m:sSub>
                            <m:sSubPr>
                              <m:ctrlPr>
                                <w:rPr>
                                  <w:rFonts w:ascii="Cambria Math" w:eastAsia="Malgun Gothic" w:hAnsi="Cambria Math"/>
                                  <w:i/>
                                  <w:szCs w:val="20"/>
                                </w:rPr>
                              </m:ctrlPr>
                            </m:sSubPr>
                            <m:e>
                              <m:r>
                                <w:rPr>
                                  <w:rFonts w:ascii="Cambria Math" w:eastAsia="Malgun Gothic"/>
                                  <w:szCs w:val="20"/>
                                  <w:lang w:val="sv-FI"/>
                                </w:rPr>
                                <m:t>h</m:t>
                              </m:r>
                            </m:e>
                            <m:sub>
                              <m:r>
                                <m:rPr>
                                  <m:nor/>
                                </m:rPr>
                                <w:rPr>
                                  <w:rFonts w:ascii="Cambria Math" w:eastAsia="Malgun Gothic"/>
                                  <w:szCs w:val="20"/>
                                  <w:lang w:val="sv-FI"/>
                                </w:rPr>
                                <m:t>UT</m:t>
                              </m:r>
                              <m:ctrlPr>
                                <w:rPr>
                                  <w:rFonts w:ascii="Cambria Math" w:eastAsia="Malgun Gothic" w:hAnsi="Cambria Math"/>
                                  <w:szCs w:val="20"/>
                                </w:rPr>
                              </m:ctrlPr>
                            </m:sub>
                          </m:sSub>
                          <m:r>
                            <w:rPr>
                              <w:rFonts w:ascii="Cambria Math" w:eastAsia="Malgun Gothic"/>
                              <w:szCs w:val="20"/>
                              <w:lang w:val="sv-FI"/>
                            </w:rPr>
                            <m:t>≤</m:t>
                          </m:r>
                          <m:r>
                            <w:rPr>
                              <w:rFonts w:ascii="Cambria Math" w:eastAsia="Malgun Gothic"/>
                              <w:szCs w:val="20"/>
                              <w:lang w:val="sv-FI"/>
                            </w:rPr>
                            <m:t>23</m:t>
                          </m:r>
                          <m:r>
                            <w:rPr>
                              <w:rFonts w:ascii="Cambria Math" w:eastAsia="Malgun Gothic"/>
                              <w:szCs w:val="20"/>
                            </w:rPr>
                            <m:t>m</m:t>
                          </m:r>
                        </m:e>
                      </m:mr>
                    </m:m>
                  </m:e>
                </m:d>
              </m:oMath>
            </m:oMathPara>
          </w:p>
          <w:p w:rsidR="000F5BFC" w:rsidRPr="00C932AF" w:rsidRDefault="000F5BFC" w:rsidP="000F5BFC">
            <w:pPr>
              <w:keepNext/>
              <w:keepLines/>
              <w:rPr>
                <w:rFonts w:eastAsia="SimSun"/>
                <w:szCs w:val="20"/>
                <w:lang w:val="sv-FI"/>
              </w:rPr>
            </w:pPr>
          </w:p>
        </w:tc>
      </w:tr>
      <w:tr w:rsidR="000F5BFC" w:rsidRPr="000F5BFC" w:rsidTr="000F5BFC">
        <w:tc>
          <w:tcPr>
            <w:tcW w:w="1607" w:type="dxa"/>
          </w:tcPr>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hint="eastAsia"/>
                <w:sz w:val="18"/>
                <w:szCs w:val="20"/>
                <w:lang w:val="en-GB" w:eastAsia="ko-KR"/>
              </w:rPr>
              <w:t xml:space="preserve">Indoor </w:t>
            </w:r>
            <w:r w:rsidRPr="000F5BFC">
              <w:rPr>
                <w:rFonts w:ascii="Arial" w:eastAsia="Malgun Gothic" w:hAnsi="Arial"/>
                <w:sz w:val="18"/>
                <w:szCs w:val="20"/>
                <w:lang w:val="en-GB" w:eastAsia="ko-KR"/>
              </w:rPr>
              <w:t>-</w:t>
            </w:r>
            <w:r w:rsidRPr="000F5BFC">
              <w:rPr>
                <w:rFonts w:ascii="Arial" w:eastAsia="Malgun Gothic" w:hAnsi="Arial" w:hint="eastAsia"/>
                <w:sz w:val="18"/>
                <w:szCs w:val="20"/>
                <w:lang w:val="en-GB" w:eastAsia="ko-KR"/>
              </w:rPr>
              <w:t xml:space="preserve"> Mixed office</w:t>
            </w:r>
          </w:p>
        </w:tc>
        <w:tc>
          <w:tcPr>
            <w:tcW w:w="7621" w:type="dxa"/>
          </w:tcPr>
          <w:p w:rsidR="000F5BFC" w:rsidRPr="000F5BFC" w:rsidRDefault="008957F7" w:rsidP="00254053">
            <w:pPr>
              <w:spacing w:after="180"/>
              <w:rPr>
                <w:szCs w:val="20"/>
              </w:rPr>
            </w:pPr>
            <m:oMathPara>
              <m:oMath>
                <m:func>
                  <m:funcPr>
                    <m:ctrlPr>
                      <w:rPr>
                        <w:rFonts w:ascii="Cambria Math" w:eastAsia="Malgun Gothic" w:hAnsi="Cambria Math"/>
                        <w:i/>
                        <w:szCs w:val="20"/>
                      </w:rPr>
                    </m:ctrlPr>
                  </m:funcPr>
                  <m:fName>
                    <m:sSub>
                      <m:sSubPr>
                        <m:ctrlPr>
                          <w:rPr>
                            <w:rFonts w:ascii="Cambria Math" w:eastAsia="Malgun Gothic" w:hAnsi="Cambria Math"/>
                            <w:i/>
                            <w:szCs w:val="20"/>
                          </w:rPr>
                        </m:ctrlPr>
                      </m:sSubPr>
                      <m:e>
                        <m:r>
                          <w:rPr>
                            <w:rFonts w:ascii="Cambria Math" w:eastAsia="Malgun Gothic"/>
                            <w:szCs w:val="20"/>
                          </w:rPr>
                          <m:t>Pr</m:t>
                        </m:r>
                      </m:e>
                      <m:sub>
                        <m:r>
                          <m:rPr>
                            <m:nor/>
                          </m:rPr>
                          <w:rPr>
                            <w:rFonts w:ascii="Cambria Math" w:eastAsia="Malgun Gothic"/>
                            <w:szCs w:val="20"/>
                          </w:rPr>
                          <m:t>LOS</m:t>
                        </m:r>
                        <m:ctrlPr>
                          <w:rPr>
                            <w:rFonts w:ascii="Cambria Math" w:eastAsia="Malgun Gothic" w:hAnsi="Cambria Math"/>
                            <w:szCs w:val="20"/>
                          </w:rPr>
                        </m:ctrlPr>
                      </m:sub>
                    </m:sSub>
                  </m:fName>
                  <m:e>
                    <m:r>
                      <w:rPr>
                        <w:rFonts w:ascii="Cambria Math" w:eastAsia="Malgun Gothic"/>
                        <w:szCs w:val="20"/>
                      </w:rPr>
                      <m:t>=</m:t>
                    </m:r>
                  </m:e>
                </m:func>
                <m:d>
                  <m:dPr>
                    <m:begChr m:val="{"/>
                    <m:endChr m:val=""/>
                    <m:ctrlPr>
                      <w:rPr>
                        <w:rFonts w:ascii="Cambria Math" w:eastAsia="Malgun Gothic" w:hAnsi="Cambria Math"/>
                        <w:i/>
                        <w:szCs w:val="20"/>
                      </w:rPr>
                    </m:ctrlPr>
                  </m:dPr>
                  <m:e>
                    <m:m>
                      <m:mPr>
                        <m:mcs>
                          <m:mc>
                            <m:mcPr>
                              <m:count m:val="2"/>
                              <m:mcJc m:val="center"/>
                            </m:mcPr>
                          </m:mc>
                        </m:mcs>
                        <m:ctrlPr>
                          <w:rPr>
                            <w:rFonts w:ascii="Cambria Math" w:eastAsia="Malgun Gothic" w:hAnsi="Cambria Math"/>
                            <w:i/>
                            <w:szCs w:val="20"/>
                          </w:rPr>
                        </m:ctrlPr>
                      </m:mPr>
                      <m:mr>
                        <m:e>
                          <m:r>
                            <w:rPr>
                              <w:rFonts w:ascii="Cambria Math" w:eastAsia="Malgun Gothic"/>
                              <w:szCs w:val="20"/>
                            </w:rPr>
                            <m:t>1</m:t>
                          </m:r>
                        </m:e>
                        <m:e>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1.2m</m:t>
                          </m:r>
                        </m:e>
                      </m:mr>
                      <m:mr>
                        <m:e>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1.2</m:t>
                                      </m:r>
                                    </m:num>
                                    <m:den>
                                      <m:r>
                                        <w:rPr>
                                          <w:rFonts w:ascii="Cambria Math" w:eastAsia="Malgun Gothic"/>
                                          <w:szCs w:val="20"/>
                                        </w:rPr>
                                        <m:t>4.7</m:t>
                                      </m:r>
                                    </m:den>
                                  </m:f>
                                </m:e>
                              </m:d>
                            </m:e>
                          </m:func>
                        </m:e>
                        <m:e>
                          <m:r>
                            <w:rPr>
                              <w:rFonts w:ascii="Cambria Math" w:eastAsia="Malgun Gothic"/>
                              <w:szCs w:val="20"/>
                            </w:rPr>
                            <m:t>,1</m:t>
                          </m:r>
                          <m:r>
                            <m:rPr>
                              <m:nor/>
                            </m:rPr>
                            <w:rPr>
                              <w:rFonts w:ascii="Cambria Math" w:eastAsia="Malgun Gothic"/>
                              <w:szCs w:val="20"/>
                            </w:rPr>
                            <m:t>.2m</m:t>
                          </m:r>
                          <m:r>
                            <m:rPr>
                              <m:sty m:val="p"/>
                            </m:rPr>
                            <w:rPr>
                              <w:rFonts w:ascii="Cambria Math" w:eastAsia="Malgun Gothic"/>
                              <w:szCs w:val="20"/>
                            </w:rPr>
                            <m:t>&lt;</m:t>
                          </m:r>
                          <m:sSub>
                            <m:sSubPr>
                              <m:ctrlPr>
                                <w:rPr>
                                  <w:rFonts w:ascii="Cambria Math" w:eastAsia="Malgun Gothic" w:hAnsi="Cambria Math"/>
                                  <w:szCs w:val="20"/>
                                </w:rPr>
                              </m:ctrlPr>
                            </m:sSubPr>
                            <m:e>
                              <m:r>
                                <w:rPr>
                                  <w:rFonts w:ascii="Cambria Math" w:eastAsia="Malgun Gothic"/>
                                  <w:szCs w:val="20"/>
                                </w:rPr>
                                <m:t>d</m:t>
                              </m:r>
                            </m:e>
                            <m:sub>
                              <m:r>
                                <m:rPr>
                                  <m:nor/>
                                </m:rPr>
                                <w:rPr>
                                  <w:rFonts w:ascii="Cambria Math" w:eastAsia="Malgun Gothic"/>
                                  <w:szCs w:val="20"/>
                                </w:rPr>
                                <m:t>2D-in</m:t>
                              </m:r>
                            </m:sub>
                          </m:sSub>
                          <m:r>
                            <w:rPr>
                              <w:rFonts w:ascii="Cambria Math" w:eastAsia="Malgun Gothic"/>
                              <w:szCs w:val="20"/>
                            </w:rPr>
                            <m:t>&lt;6.5m</m:t>
                          </m:r>
                        </m:e>
                      </m:mr>
                      <m:mr>
                        <m:e>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6.5</m:t>
                                      </m:r>
                                    </m:num>
                                    <m:den>
                                      <m:r>
                                        <w:rPr>
                                          <w:rFonts w:ascii="Cambria Math" w:eastAsia="Malgun Gothic"/>
                                          <w:szCs w:val="20"/>
                                        </w:rPr>
                                        <m:t>32.6</m:t>
                                      </m:r>
                                    </m:den>
                                  </m:f>
                                </m:e>
                              </m:d>
                            </m:e>
                          </m:func>
                          <m:r>
                            <w:rPr>
                              <w:rFonts w:ascii="Cambria Math" w:eastAsia="Malgun Gothic" w:hAnsi="Cambria Math" w:cs="Cambria Math"/>
                              <w:szCs w:val="20"/>
                            </w:rPr>
                            <m:t>⋅</m:t>
                          </m:r>
                          <m:r>
                            <w:rPr>
                              <w:rFonts w:ascii="Cambria Math" w:eastAsia="Malgun Gothic"/>
                              <w:szCs w:val="20"/>
                            </w:rPr>
                            <m:t>0.32</m:t>
                          </m:r>
                        </m:e>
                        <m:e>
                          <m:r>
                            <w:rPr>
                              <w:rFonts w:ascii="Cambria Math" w:eastAsia="Malgun Gothic"/>
                              <w:szCs w:val="20"/>
                            </w:rPr>
                            <m:t>,6.5m</m:t>
                          </m:r>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e>
                      </m:mr>
                    </m:m>
                  </m:e>
                </m:d>
              </m:oMath>
            </m:oMathPara>
          </w:p>
        </w:tc>
      </w:tr>
      <w:tr w:rsidR="000F5BFC" w:rsidRPr="000F5BFC" w:rsidTr="000F5BFC">
        <w:tc>
          <w:tcPr>
            <w:tcW w:w="1607" w:type="dxa"/>
          </w:tcPr>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Indoor - Open office</w:t>
            </w:r>
          </w:p>
        </w:tc>
        <w:tc>
          <w:tcPr>
            <w:tcW w:w="7621" w:type="dxa"/>
          </w:tcPr>
          <w:p w:rsidR="000F5BFC" w:rsidRPr="000F5BFC" w:rsidRDefault="008957F7" w:rsidP="00254053">
            <w:pPr>
              <w:spacing w:after="180"/>
              <w:rPr>
                <w:rFonts w:eastAsia="Malgun Gothic"/>
                <w:szCs w:val="20"/>
              </w:rPr>
            </w:pPr>
            <m:oMathPara>
              <m:oMath>
                <m:func>
                  <m:funcPr>
                    <m:ctrlPr>
                      <w:rPr>
                        <w:rFonts w:ascii="Cambria Math" w:eastAsia="Malgun Gothic" w:hAnsi="Cambria Math"/>
                        <w:i/>
                        <w:sz w:val="18"/>
                        <w:szCs w:val="18"/>
                        <w:lang w:val="en-GB"/>
                      </w:rPr>
                    </m:ctrlPr>
                  </m:funcPr>
                  <m:fName>
                    <m:sSub>
                      <m:sSubPr>
                        <m:ctrlPr>
                          <w:rPr>
                            <w:rFonts w:ascii="Cambria Math" w:eastAsia="Malgun Gothic" w:hAnsi="Cambria Math"/>
                            <w:i/>
                            <w:sz w:val="18"/>
                            <w:szCs w:val="18"/>
                            <w:lang w:val="en-GB"/>
                          </w:rPr>
                        </m:ctrlPr>
                      </m:sSubPr>
                      <m:e>
                        <m:r>
                          <w:rPr>
                            <w:rFonts w:ascii="Cambria Math" w:eastAsia="Malgun Gothic"/>
                            <w:sz w:val="18"/>
                            <w:szCs w:val="18"/>
                            <w:lang w:val="en-GB"/>
                          </w:rPr>
                          <m:t>Pr</m:t>
                        </m:r>
                      </m:e>
                      <m:sub>
                        <m:r>
                          <m:rPr>
                            <m:nor/>
                          </m:rPr>
                          <w:rPr>
                            <w:rFonts w:ascii="Cambria Math" w:eastAsia="Malgun Gothic"/>
                            <w:sz w:val="18"/>
                            <w:szCs w:val="18"/>
                            <w:lang w:val="en-GB"/>
                          </w:rPr>
                          <m:t>LOS</m:t>
                        </m:r>
                        <m:ctrlPr>
                          <w:rPr>
                            <w:rFonts w:ascii="Cambria Math" w:eastAsia="Malgun Gothic" w:hAnsi="Cambria Math"/>
                            <w:sz w:val="18"/>
                            <w:szCs w:val="18"/>
                            <w:lang w:val="en-GB"/>
                          </w:rPr>
                        </m:ctrlPr>
                      </m:sub>
                    </m:sSub>
                  </m:fName>
                  <m:e>
                    <m:r>
                      <w:rPr>
                        <w:rFonts w:ascii="Cambria Math" w:eastAsia="Malgun Gothic"/>
                        <w:sz w:val="18"/>
                        <w:szCs w:val="18"/>
                        <w:lang w:val="en-GB"/>
                      </w:rPr>
                      <m:t>=</m:t>
                    </m:r>
                  </m:e>
                </m:func>
                <m:d>
                  <m:dPr>
                    <m:begChr m:val="{"/>
                    <m:endChr m:val=""/>
                    <m:ctrlPr>
                      <w:rPr>
                        <w:rFonts w:ascii="Cambria Math" w:eastAsia="Malgun Gothic" w:hAnsi="Cambria Math"/>
                        <w:i/>
                        <w:sz w:val="18"/>
                        <w:szCs w:val="18"/>
                        <w:lang w:val="en-GB"/>
                      </w:rPr>
                    </m:ctrlPr>
                  </m:dPr>
                  <m:e>
                    <m:m>
                      <m:mPr>
                        <m:mcs>
                          <m:mc>
                            <m:mcPr>
                              <m:count m:val="2"/>
                              <m:mcJc m:val="center"/>
                            </m:mcPr>
                          </m:mc>
                        </m:mcs>
                        <m:ctrlPr>
                          <w:rPr>
                            <w:rFonts w:ascii="Cambria Math" w:eastAsia="Malgun Gothic" w:hAnsi="Cambria Math"/>
                            <w:i/>
                            <w:sz w:val="18"/>
                            <w:szCs w:val="18"/>
                            <w:lang w:val="en-GB"/>
                          </w:rPr>
                        </m:ctrlPr>
                      </m:mPr>
                      <m:mr>
                        <m:e>
                          <m:r>
                            <w:rPr>
                              <w:rFonts w:ascii="Cambria Math" w:eastAsia="Malgun Gothic"/>
                              <w:sz w:val="18"/>
                              <w:szCs w:val="18"/>
                              <w:lang w:val="en-GB"/>
                            </w:rPr>
                            <m:t>1</m:t>
                          </m:r>
                        </m:e>
                        <m:e>
                          <m:r>
                            <w:rPr>
                              <w:rFonts w:ascii="Cambria Math" w:eastAsia="Malgun Gothic"/>
                              <w:sz w:val="18"/>
                              <w:szCs w:val="18"/>
                              <w:lang w:val="en-GB"/>
                            </w:rPr>
                            <m:t>,</m:t>
                          </m:r>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5m</m:t>
                          </m:r>
                        </m:e>
                      </m:mr>
                      <m:mr>
                        <m:e>
                          <m:func>
                            <m:funcPr>
                              <m:ctrlPr>
                                <w:rPr>
                                  <w:rFonts w:ascii="Cambria Math" w:eastAsia="Malgun Gothic" w:hAnsi="Cambria Math"/>
                                  <w:i/>
                                  <w:sz w:val="18"/>
                                  <w:szCs w:val="18"/>
                                  <w:lang w:val="en-GB"/>
                                </w:rPr>
                              </m:ctrlPr>
                            </m:funcPr>
                            <m:fName>
                              <m:r>
                                <w:rPr>
                                  <w:rFonts w:ascii="Cambria Math" w:eastAsia="Malgun Gothic"/>
                                  <w:sz w:val="18"/>
                                  <w:szCs w:val="18"/>
                                  <w:lang w:val="en-GB"/>
                                </w:rPr>
                                <m:t>exp</m:t>
                              </m:r>
                            </m:fName>
                            <m:e>
                              <m:d>
                                <m:dPr>
                                  <m:ctrlPr>
                                    <w:rPr>
                                      <w:rFonts w:ascii="Cambria Math" w:eastAsia="Malgun Gothic" w:hAnsi="Cambria Math"/>
                                      <w:i/>
                                      <w:sz w:val="18"/>
                                      <w:szCs w:val="18"/>
                                      <w:lang w:val="en-GB"/>
                                    </w:rPr>
                                  </m:ctrlPr>
                                </m:dPr>
                                <m:e>
                                  <m:r>
                                    <w:rPr>
                                      <w:rFonts w:ascii="Cambria Math" w:eastAsia="Malgun Gothic"/>
                                      <w:sz w:val="18"/>
                                      <w:szCs w:val="18"/>
                                      <w:lang w:val="en-GB"/>
                                    </w:rPr>
                                    <m:t>-</m:t>
                                  </m:r>
                                  <m:f>
                                    <m:fPr>
                                      <m:ctrlPr>
                                        <w:rPr>
                                          <w:rFonts w:ascii="Cambria Math" w:eastAsia="Malgun Gothic" w:hAnsi="Cambria Math"/>
                                          <w:i/>
                                          <w:sz w:val="18"/>
                                          <w:szCs w:val="18"/>
                                          <w:lang w:val="en-GB"/>
                                        </w:rPr>
                                      </m:ctrlPr>
                                    </m:fPr>
                                    <m:num>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5</m:t>
                                      </m:r>
                                    </m:num>
                                    <m:den>
                                      <m:r>
                                        <w:rPr>
                                          <w:rFonts w:ascii="Cambria Math" w:eastAsia="Malgun Gothic"/>
                                          <w:sz w:val="18"/>
                                          <w:szCs w:val="18"/>
                                          <w:lang w:val="en-GB"/>
                                        </w:rPr>
                                        <m:t>70.8</m:t>
                                      </m:r>
                                    </m:den>
                                  </m:f>
                                </m:e>
                              </m:d>
                            </m:e>
                          </m:func>
                        </m:e>
                        <m:e>
                          <m:r>
                            <w:rPr>
                              <w:rFonts w:ascii="Cambria Math" w:eastAsia="Malgun Gothic"/>
                              <w:sz w:val="18"/>
                              <w:szCs w:val="18"/>
                              <w:lang w:val="en-GB"/>
                            </w:rPr>
                            <m:t>,5m&lt;</m:t>
                          </m:r>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49m</m:t>
                          </m:r>
                        </m:e>
                      </m:mr>
                      <m:mr>
                        <m:e>
                          <m:func>
                            <m:funcPr>
                              <m:ctrlPr>
                                <w:rPr>
                                  <w:rFonts w:ascii="Cambria Math" w:eastAsia="Malgun Gothic" w:hAnsi="Cambria Math"/>
                                  <w:i/>
                                  <w:sz w:val="18"/>
                                  <w:szCs w:val="18"/>
                                  <w:lang w:val="en-GB"/>
                                </w:rPr>
                              </m:ctrlPr>
                            </m:funcPr>
                            <m:fName>
                              <m:r>
                                <w:rPr>
                                  <w:rFonts w:ascii="Cambria Math" w:eastAsia="Malgun Gothic"/>
                                  <w:sz w:val="18"/>
                                  <w:szCs w:val="18"/>
                                  <w:lang w:val="en-GB"/>
                                </w:rPr>
                                <m:t>exp</m:t>
                              </m:r>
                            </m:fName>
                            <m:e>
                              <m:d>
                                <m:dPr>
                                  <m:ctrlPr>
                                    <w:rPr>
                                      <w:rFonts w:ascii="Cambria Math" w:eastAsia="Malgun Gothic" w:hAnsi="Cambria Math"/>
                                      <w:i/>
                                      <w:sz w:val="18"/>
                                      <w:szCs w:val="18"/>
                                      <w:lang w:val="en-GB"/>
                                    </w:rPr>
                                  </m:ctrlPr>
                                </m:dPr>
                                <m:e>
                                  <m:r>
                                    <w:rPr>
                                      <w:rFonts w:ascii="Cambria Math" w:eastAsia="Malgun Gothic"/>
                                      <w:sz w:val="18"/>
                                      <w:szCs w:val="18"/>
                                      <w:lang w:val="en-GB"/>
                                    </w:rPr>
                                    <m:t>-</m:t>
                                  </m:r>
                                  <m:f>
                                    <m:fPr>
                                      <m:ctrlPr>
                                        <w:rPr>
                                          <w:rFonts w:ascii="Cambria Math" w:eastAsia="Malgun Gothic" w:hAnsi="Cambria Math"/>
                                          <w:i/>
                                          <w:sz w:val="18"/>
                                          <w:szCs w:val="18"/>
                                          <w:lang w:val="en-GB"/>
                                        </w:rPr>
                                      </m:ctrlPr>
                                    </m:fPr>
                                    <m:num>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49</m:t>
                                      </m:r>
                                    </m:num>
                                    <m:den>
                                      <m:r>
                                        <w:rPr>
                                          <w:rFonts w:ascii="Cambria Math" w:eastAsia="Malgun Gothic"/>
                                          <w:sz w:val="18"/>
                                          <w:szCs w:val="18"/>
                                          <w:lang w:val="en-GB"/>
                                        </w:rPr>
                                        <m:t>211.7</m:t>
                                      </m:r>
                                    </m:den>
                                  </m:f>
                                </m:e>
                              </m:d>
                            </m:e>
                          </m:func>
                          <m:r>
                            <w:rPr>
                              <w:rFonts w:ascii="Cambria Math" w:eastAsia="Malgun Gothic" w:hAnsi="Cambria Math" w:cs="Cambria Math"/>
                              <w:sz w:val="18"/>
                              <w:szCs w:val="18"/>
                              <w:lang w:val="en-GB"/>
                            </w:rPr>
                            <m:t>⋅</m:t>
                          </m:r>
                          <m:r>
                            <w:rPr>
                              <w:rFonts w:ascii="Cambria Math" w:eastAsia="Malgun Gothic"/>
                              <w:sz w:val="18"/>
                              <w:szCs w:val="18"/>
                              <w:lang w:val="en-GB"/>
                            </w:rPr>
                            <m:t>0.54</m:t>
                          </m:r>
                        </m:e>
                        <m:e>
                          <m:r>
                            <w:rPr>
                              <w:rFonts w:ascii="Cambria Math" w:eastAsia="Malgun Gothic"/>
                              <w:sz w:val="18"/>
                              <w:szCs w:val="18"/>
                              <w:lang w:val="en-GB"/>
                            </w:rPr>
                            <m:t>,49m&lt;</m:t>
                          </m:r>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e>
                      </m:mr>
                    </m:m>
                  </m:e>
                </m:d>
              </m:oMath>
            </m:oMathPara>
          </w:p>
        </w:tc>
      </w:tr>
      <w:tr w:rsidR="000F5BFC" w:rsidRPr="000F5BFC" w:rsidTr="000F5BFC">
        <w:tc>
          <w:tcPr>
            <w:tcW w:w="1607" w:type="dxa"/>
          </w:tcPr>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InF-SL</w:t>
            </w:r>
          </w:p>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InF-SH</w:t>
            </w:r>
          </w:p>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InF-DL</w:t>
            </w:r>
          </w:p>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InF-DH</w:t>
            </w:r>
          </w:p>
        </w:tc>
        <w:tc>
          <w:tcPr>
            <w:tcW w:w="7621" w:type="dxa"/>
            <w:vAlign w:val="center"/>
          </w:tcPr>
          <w:p w:rsidR="000F5BFC" w:rsidRPr="000F5BFC" w:rsidRDefault="008957F7" w:rsidP="000F5BFC">
            <w:pPr>
              <w:spacing w:after="180"/>
              <w:rPr>
                <w:rFonts w:eastAsia="Malgun Gothic"/>
                <w:szCs w:val="20"/>
                <w:lang w:val="en-GB"/>
              </w:rPr>
            </w:pPr>
            <m:oMathPara>
              <m:oMathParaPr>
                <m:jc m:val="left"/>
              </m:oMathParaPr>
              <m:oMath>
                <m:sSub>
                  <m:sSubPr>
                    <m:ctrlPr>
                      <w:rPr>
                        <w:rFonts w:ascii="Cambria Math" w:eastAsia="Calibri" w:hAnsi="Cambria Math"/>
                        <w:szCs w:val="20"/>
                        <w:lang w:val="en-GB"/>
                      </w:rPr>
                    </m:ctrlPr>
                  </m:sSubPr>
                  <m:e>
                    <m:r>
                      <m:rPr>
                        <m:sty m:val="p"/>
                      </m:rPr>
                      <w:rPr>
                        <w:rFonts w:ascii="Cambria Math" w:eastAsia="Calibri" w:hAnsi="Cambria Math"/>
                        <w:szCs w:val="20"/>
                      </w:rPr>
                      <m:t>Pr</m:t>
                    </m:r>
                  </m:e>
                  <m:sub>
                    <m:r>
                      <m:rPr>
                        <m:sty m:val="p"/>
                      </m:rPr>
                      <w:rPr>
                        <w:rFonts w:ascii="Cambria Math" w:eastAsia="Calibri" w:hAnsi="Cambria Math"/>
                        <w:szCs w:val="20"/>
                        <w:lang w:val="en-GB"/>
                      </w:rPr>
                      <m:t>LOS</m:t>
                    </m:r>
                    <m:r>
                      <m:rPr>
                        <m:sty m:val="p"/>
                      </m:rPr>
                      <w:rPr>
                        <w:rFonts w:ascii="Cambria Math" w:eastAsia="Calibri" w:hAnsi="Cambria Math"/>
                        <w:szCs w:val="20"/>
                      </w:rPr>
                      <m:t>,</m:t>
                    </m:r>
                    <m:r>
                      <m:rPr>
                        <m:sty m:val="p"/>
                      </m:rPr>
                      <w:rPr>
                        <w:rFonts w:ascii="Cambria Math" w:eastAsia="Calibri" w:hAnsi="Cambria Math"/>
                        <w:szCs w:val="20"/>
                        <w:lang w:val="en-GB"/>
                      </w:rPr>
                      <m:t>subsce</m:t>
                    </m:r>
                  </m:sub>
                </m:sSub>
                <m:d>
                  <m:dPr>
                    <m:ctrlPr>
                      <w:rPr>
                        <w:rFonts w:ascii="Cambria Math" w:eastAsia="Calibri" w:hAnsi="Cambria Math"/>
                        <w:i/>
                        <w:szCs w:val="20"/>
                        <w:lang w:val="en-GB"/>
                      </w:rPr>
                    </m:ctrlPr>
                  </m:dPr>
                  <m:e>
                    <m:sSub>
                      <m:sSubPr>
                        <m:ctrlPr>
                          <w:rPr>
                            <w:rFonts w:ascii="Cambria Math" w:eastAsia="Calibri" w:hAnsi="Cambria Math"/>
                            <w:szCs w:val="20"/>
                            <w:lang w:val="en-GB"/>
                          </w:rPr>
                        </m:ctrlPr>
                      </m:sSubPr>
                      <m:e>
                        <m:r>
                          <w:rPr>
                            <w:rFonts w:ascii="Cambria Math" w:eastAsia="Calibri" w:hAnsi="Cambria Math"/>
                            <w:szCs w:val="20"/>
                            <w:lang w:val="en-GB"/>
                          </w:rPr>
                          <m:t>d</m:t>
                        </m:r>
                      </m:e>
                      <m:sub>
                        <m:r>
                          <m:rPr>
                            <m:sty m:val="p"/>
                          </m:rPr>
                          <w:rPr>
                            <w:rFonts w:ascii="Cambria Math" w:eastAsia="Calibri" w:hAnsi="Cambria Math"/>
                            <w:szCs w:val="20"/>
                          </w:rPr>
                          <m:t>2</m:t>
                        </m:r>
                        <m:r>
                          <m:rPr>
                            <m:sty m:val="p"/>
                          </m:rPr>
                          <w:rPr>
                            <w:rFonts w:ascii="Cambria Math" w:eastAsia="Calibri" w:hAnsi="Cambria Math"/>
                            <w:szCs w:val="20"/>
                            <w:lang w:val="en-GB"/>
                          </w:rPr>
                          <m:t>D</m:t>
                        </m:r>
                      </m:sub>
                    </m:sSub>
                  </m:e>
                </m:d>
                <m:r>
                  <w:rPr>
                    <w:rFonts w:ascii="Cambria Math" w:eastAsia="Calibri" w:hAnsi="Cambria Math"/>
                    <w:szCs w:val="20"/>
                  </w:rPr>
                  <m:t>=</m:t>
                </m:r>
                <m:func>
                  <m:funcPr>
                    <m:ctrlPr>
                      <w:rPr>
                        <w:rFonts w:ascii="Cambria Math" w:eastAsia="Calibri" w:hAnsi="Cambria Math"/>
                        <w:i/>
                        <w:szCs w:val="20"/>
                        <w:lang w:val="en-GB"/>
                      </w:rPr>
                    </m:ctrlPr>
                  </m:funcPr>
                  <m:fName>
                    <m:r>
                      <m:rPr>
                        <m:sty m:val="p"/>
                      </m:rPr>
                      <w:rPr>
                        <w:rFonts w:ascii="Cambria Math" w:eastAsia="Calibri" w:hAnsi="Cambria Math"/>
                        <w:szCs w:val="20"/>
                        <w:lang w:val="en-GB"/>
                      </w:rPr>
                      <m:t>exp</m:t>
                    </m:r>
                  </m:fName>
                  <m:e>
                    <m:d>
                      <m:dPr>
                        <m:ctrlPr>
                          <w:rPr>
                            <w:rFonts w:ascii="Cambria Math" w:eastAsia="Calibri" w:hAnsi="Cambria Math"/>
                            <w:szCs w:val="20"/>
                            <w:lang w:val="en-GB"/>
                          </w:rPr>
                        </m:ctrlPr>
                      </m:dPr>
                      <m:e>
                        <m:r>
                          <w:rPr>
                            <w:rFonts w:ascii="Cambria Math" w:eastAsia="Calibri" w:hAnsi="Cambria Math"/>
                            <w:szCs w:val="20"/>
                          </w:rPr>
                          <m:t>-</m:t>
                        </m:r>
                        <m:f>
                          <m:fPr>
                            <m:ctrlPr>
                              <w:rPr>
                                <w:rFonts w:ascii="Cambria Math" w:eastAsia="Calibri" w:hAnsi="Cambria Math"/>
                                <w:szCs w:val="20"/>
                                <w:lang w:val="en-GB"/>
                              </w:rPr>
                            </m:ctrlPr>
                          </m:fPr>
                          <m:num>
                            <m:sSub>
                              <m:sSubPr>
                                <m:ctrlPr>
                                  <w:rPr>
                                    <w:rFonts w:ascii="Cambria Math" w:eastAsia="Calibri" w:hAnsi="Cambria Math"/>
                                    <w:szCs w:val="20"/>
                                    <w:lang w:val="en-GB"/>
                                  </w:rPr>
                                </m:ctrlPr>
                              </m:sSubPr>
                              <m:e>
                                <m:r>
                                  <w:rPr>
                                    <w:rFonts w:ascii="Cambria Math" w:eastAsia="Calibri" w:hAnsi="Cambria Math"/>
                                    <w:szCs w:val="20"/>
                                    <w:lang w:val="en-GB"/>
                                  </w:rPr>
                                  <m:t>d</m:t>
                                </m:r>
                              </m:e>
                              <m:sub>
                                <m:r>
                                  <m:rPr>
                                    <m:sty m:val="p"/>
                                  </m:rPr>
                                  <w:rPr>
                                    <w:rFonts w:ascii="Cambria Math" w:eastAsia="Calibri" w:hAnsi="Cambria Math"/>
                                    <w:szCs w:val="20"/>
                                  </w:rPr>
                                  <m:t>2</m:t>
                                </m:r>
                                <m:r>
                                  <m:rPr>
                                    <m:sty m:val="p"/>
                                  </m:rPr>
                                  <w:rPr>
                                    <w:rFonts w:ascii="Cambria Math" w:eastAsia="Calibri" w:hAnsi="Cambria Math"/>
                                    <w:szCs w:val="20"/>
                                    <w:lang w:val="en-GB"/>
                                  </w:rPr>
                                  <m:t>D</m:t>
                                </m:r>
                              </m:sub>
                            </m:sSub>
                          </m:num>
                          <m:den>
                            <m:sSub>
                              <m:sSubPr>
                                <m:ctrlPr>
                                  <w:rPr>
                                    <w:rFonts w:ascii="Cambria Math" w:eastAsia="Calibri" w:hAnsi="Cambria Math"/>
                                    <w:szCs w:val="20"/>
                                    <w:lang w:val="en-GB"/>
                                  </w:rPr>
                                </m:ctrlPr>
                              </m:sSubPr>
                              <m:e>
                                <m:r>
                                  <w:rPr>
                                    <w:rFonts w:ascii="Cambria Math" w:eastAsia="Calibri" w:hAnsi="Cambria Math"/>
                                    <w:szCs w:val="20"/>
                                    <w:lang w:val="en-GB"/>
                                  </w:rPr>
                                  <m:t>k</m:t>
                                </m:r>
                              </m:e>
                              <m:sub>
                                <m:r>
                                  <m:rPr>
                                    <m:sty m:val="p"/>
                                  </m:rPr>
                                  <w:rPr>
                                    <w:rFonts w:ascii="Cambria Math" w:eastAsia="Calibri" w:hAnsi="Cambria Math"/>
                                    <w:szCs w:val="20"/>
                                    <w:lang w:val="en-GB"/>
                                  </w:rPr>
                                  <m:t>subsce</m:t>
                                </m:r>
                              </m:sub>
                            </m:sSub>
                          </m:den>
                        </m:f>
                      </m:e>
                    </m:d>
                  </m:e>
                </m:func>
              </m:oMath>
            </m:oMathPara>
          </w:p>
          <w:p w:rsidR="000F5BFC" w:rsidRPr="000F5BFC" w:rsidRDefault="000F5BFC" w:rsidP="000F5BFC">
            <w:pPr>
              <w:spacing w:after="180"/>
              <w:rPr>
                <w:rFonts w:eastAsia="Malgun Gothic"/>
                <w:szCs w:val="20"/>
                <w:lang w:val="en-GB"/>
              </w:rPr>
            </w:pPr>
            <w:r w:rsidRPr="000F5BFC">
              <w:rPr>
                <w:rFonts w:eastAsia="Malgun Gothic"/>
                <w:szCs w:val="20"/>
                <w:lang w:val="en-GB"/>
              </w:rPr>
              <w:t>where</w:t>
            </w:r>
          </w:p>
          <w:p w:rsidR="000F5BFC" w:rsidRPr="000F5BFC" w:rsidRDefault="008957F7" w:rsidP="000F5BFC">
            <w:pPr>
              <w:spacing w:before="240" w:after="180"/>
              <w:ind w:left="568" w:hanging="284"/>
              <w:rPr>
                <w:rFonts w:ascii="Calibri" w:hAnsi="Calibri" w:cs="Calibri"/>
                <w:szCs w:val="20"/>
                <w:lang w:val="en-GB"/>
              </w:rPr>
            </w:pPr>
            <m:oMathPara>
              <m:oMath>
                <m:sSub>
                  <m:sSubPr>
                    <m:ctrlPr>
                      <w:rPr>
                        <w:rFonts w:ascii="Cambria Math" w:eastAsia="Malgun Gothic" w:hAnsi="Cambria Math"/>
                        <w:i/>
                        <w:szCs w:val="20"/>
                        <w:lang w:val="en-GB"/>
                      </w:rPr>
                    </m:ctrlPr>
                  </m:sSubPr>
                  <m:e>
                    <m:r>
                      <w:rPr>
                        <w:rFonts w:ascii="Cambria Math" w:eastAsia="Malgun Gothic" w:hAnsi="Cambria Math"/>
                        <w:szCs w:val="20"/>
                        <w:lang w:val="en-GB"/>
                      </w:rPr>
                      <m:t>k</m:t>
                    </m:r>
                  </m:e>
                  <m:sub>
                    <m:r>
                      <w:rPr>
                        <w:rFonts w:ascii="Cambria Math" w:eastAsia="Malgun Gothic" w:hAnsi="Cambria Math"/>
                        <w:szCs w:val="20"/>
                        <w:lang w:val="en-GB"/>
                      </w:rPr>
                      <m:t>subsce</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m>
                      <m:mPr>
                        <m:mcs>
                          <m:mc>
                            <m:mcPr>
                              <m:count m:val="2"/>
                              <m:mcJc m:val="center"/>
                            </m:mcPr>
                          </m:mc>
                        </m:mcs>
                        <m:ctrlPr>
                          <w:rPr>
                            <w:rFonts w:ascii="Cambria Math" w:eastAsia="Malgun Gothic" w:hAnsi="Cambria Math"/>
                            <w:i/>
                            <w:szCs w:val="20"/>
                            <w:lang w:val="en-GB"/>
                          </w:rPr>
                        </m:ctrlPr>
                      </m:mPr>
                      <m:mr>
                        <m:e>
                          <m:r>
                            <w:rPr>
                              <w:rFonts w:ascii="Cambria Math" w:eastAsia="Malgun Gothic" w:hAnsi="Cambria Math"/>
                              <w:szCs w:val="20"/>
                              <w:lang w:val="en-GB"/>
                            </w:rPr>
                            <m:t>-</m:t>
                          </m:r>
                          <m:f>
                            <m:fPr>
                              <m:ctrlPr>
                                <w:rPr>
                                  <w:rFonts w:ascii="Cambria Math" w:eastAsia="Malgun Gothic" w:hAnsi="Cambria Math"/>
                                  <w:i/>
                                  <w:szCs w:val="20"/>
                                  <w:lang w:val="en-GB"/>
                                </w:rPr>
                              </m:ctrlPr>
                            </m:fPr>
                            <m:num>
                              <m:sSub>
                                <m:sSubPr>
                                  <m:ctrlPr>
                                    <w:rPr>
                                      <w:rFonts w:ascii="Cambria Math" w:eastAsia="Malgun Gothic" w:hAnsi="Cambria Math"/>
                                      <w:i/>
                                      <w:szCs w:val="20"/>
                                      <w:lang w:val="en-GB"/>
                                    </w:rPr>
                                  </m:ctrlPr>
                                </m:sSubPr>
                                <m:e>
                                  <m:r>
                                    <w:rPr>
                                      <w:rFonts w:ascii="Cambria Math" w:eastAsia="Malgun Gothic" w:hAnsi="Cambria Math"/>
                                      <w:szCs w:val="20"/>
                                      <w:lang w:val="en-GB"/>
                                    </w:rPr>
                                    <m:t>d</m:t>
                                  </m:r>
                                </m:e>
                                <m:sub>
                                  <m:r>
                                    <w:rPr>
                                      <w:rFonts w:ascii="Cambria Math" w:eastAsia="Malgun Gothic" w:hAnsi="Cambria Math"/>
                                      <w:szCs w:val="20"/>
                                      <w:lang w:val="en-GB"/>
                                    </w:rPr>
                                    <m:t>clutter</m:t>
                                  </m:r>
                                </m:sub>
                              </m:sSub>
                            </m:num>
                            <m:den>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ln</m:t>
                                  </m:r>
                                </m:fName>
                                <m:e>
                                  <m:d>
                                    <m:dPr>
                                      <m:ctrlPr>
                                        <w:rPr>
                                          <w:rFonts w:ascii="Cambria Math" w:eastAsia="Malgun Gothic" w:hAnsi="Cambria Math"/>
                                          <w:i/>
                                          <w:szCs w:val="20"/>
                                          <w:lang w:val="en-GB"/>
                                        </w:rPr>
                                      </m:ctrlPr>
                                    </m:dPr>
                                    <m:e>
                                      <m:r>
                                        <w:rPr>
                                          <w:rFonts w:ascii="Cambria Math" w:eastAsia="Malgun Gothic" w:hAnsi="Cambria Math"/>
                                          <w:szCs w:val="20"/>
                                          <w:lang w:val="en-GB"/>
                                        </w:rPr>
                                        <m:t>1-r</m:t>
                                      </m:r>
                                    </m:e>
                                  </m:d>
                                </m:e>
                              </m:func>
                            </m:den>
                          </m:f>
                        </m:e>
                        <m:e>
                          <m:r>
                            <m:rPr>
                              <m:nor/>
                            </m:rPr>
                            <w:rPr>
                              <w:rFonts w:ascii="Cambria Math" w:eastAsia="Malgun Gothic" w:hAnsi="Cambria Math"/>
                              <w:szCs w:val="20"/>
                              <w:lang w:val="en-GB"/>
                            </w:rPr>
                            <m:t xml:space="preserve">for </m:t>
                          </m:r>
                          <m:r>
                            <m:rPr>
                              <m:nor/>
                            </m:rPr>
                            <w:rPr>
                              <w:rFonts w:ascii="Cambria Math" w:eastAsia="Malgun Gothic" w:hAnsi="Cambria Math"/>
                              <w:szCs w:val="20"/>
                              <w:lang w:val="en-GB" w:eastAsia="ko-KR"/>
                            </w:rPr>
                            <m:t>InF-SL</m:t>
                          </m:r>
                          <m:r>
                            <m:rPr>
                              <m:nor/>
                            </m:rPr>
                            <w:rPr>
                              <w:rFonts w:ascii="Cambria Math" w:eastAsia="Malgun Gothic" w:hAnsi="Cambria Math"/>
                              <w:szCs w:val="20"/>
                              <w:lang w:val="en-GB"/>
                            </w:rPr>
                            <m:t xml:space="preserve"> and InF-DL</m:t>
                          </m:r>
                        </m:e>
                      </m:mr>
                      <m:mr>
                        <m:e>
                          <m:r>
                            <w:rPr>
                              <w:rFonts w:ascii="Cambria Math" w:eastAsia="Malgun Gothic" w:hAnsi="Cambria Math"/>
                              <w:szCs w:val="20"/>
                              <w:lang w:val="en-GB"/>
                            </w:rPr>
                            <m:t>-</m:t>
                          </m:r>
                          <m:f>
                            <m:fPr>
                              <m:ctrlPr>
                                <w:rPr>
                                  <w:rFonts w:ascii="Cambria Math" w:eastAsia="Malgun Gothic" w:hAnsi="Cambria Math"/>
                                  <w:i/>
                                  <w:szCs w:val="20"/>
                                  <w:lang w:val="en-GB"/>
                                </w:rPr>
                              </m:ctrlPr>
                            </m:fPr>
                            <m:num>
                              <m:sSub>
                                <m:sSubPr>
                                  <m:ctrlPr>
                                    <w:rPr>
                                      <w:rFonts w:ascii="Cambria Math" w:eastAsia="Malgun Gothic" w:hAnsi="Cambria Math"/>
                                      <w:i/>
                                      <w:szCs w:val="20"/>
                                      <w:lang w:val="en-GB"/>
                                    </w:rPr>
                                  </m:ctrlPr>
                                </m:sSubPr>
                                <m:e>
                                  <m:r>
                                    <w:rPr>
                                      <w:rFonts w:ascii="Cambria Math" w:eastAsia="Malgun Gothic" w:hAnsi="Cambria Math"/>
                                      <w:szCs w:val="20"/>
                                      <w:lang w:val="en-GB"/>
                                    </w:rPr>
                                    <m:t>d</m:t>
                                  </m:r>
                                </m:e>
                                <m:sub>
                                  <m:r>
                                    <w:rPr>
                                      <w:rFonts w:ascii="Cambria Math" w:eastAsia="Malgun Gothic" w:hAnsi="Cambria Math"/>
                                      <w:szCs w:val="20"/>
                                      <w:lang w:val="en-GB"/>
                                    </w:rPr>
                                    <m:t>clutter</m:t>
                                  </m:r>
                                </m:sub>
                              </m:sSub>
                            </m:num>
                            <m:den>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ln</m:t>
                                  </m:r>
                                </m:fName>
                                <m:e>
                                  <m:d>
                                    <m:dPr>
                                      <m:ctrlPr>
                                        <w:rPr>
                                          <w:rFonts w:ascii="Cambria Math" w:eastAsia="Malgun Gothic" w:hAnsi="Cambria Math"/>
                                          <w:i/>
                                          <w:szCs w:val="20"/>
                                          <w:lang w:val="en-GB"/>
                                        </w:rPr>
                                      </m:ctrlPr>
                                    </m:dPr>
                                    <m:e>
                                      <m:r>
                                        <w:rPr>
                                          <w:rFonts w:ascii="Cambria Math" w:eastAsia="Malgun Gothic" w:hAnsi="Cambria Math"/>
                                          <w:szCs w:val="20"/>
                                          <w:lang w:val="en-GB"/>
                                        </w:rPr>
                                        <m:t>1-r</m:t>
                                      </m:r>
                                    </m:e>
                                  </m:d>
                                </m:e>
                              </m:func>
                            </m:den>
                          </m:f>
                          <m:r>
                            <w:rPr>
                              <w:rFonts w:ascii="Cambria Math" w:eastAsia="Malgun Gothic" w:hAnsi="Cambria Math"/>
                              <w:szCs w:val="20"/>
                              <w:lang w:val="en-GB"/>
                            </w:rPr>
                            <m:t>∙</m:t>
                          </m:r>
                          <m:f>
                            <m:fPr>
                              <m:ctrlPr>
                                <w:rPr>
                                  <w:rFonts w:ascii="Cambria Math" w:eastAsia="Malgun Gothic" w:hAnsi="Cambria Math"/>
                                  <w:i/>
                                  <w:szCs w:val="20"/>
                                  <w:lang w:val="en-GB"/>
                                </w:rPr>
                              </m:ctrlPr>
                            </m:fPr>
                            <m:num>
                              <m:sSub>
                                <m:sSubPr>
                                  <m:ctrlPr>
                                    <w:rPr>
                                      <w:rFonts w:ascii="Cambria Math" w:eastAsia="Malgun Gothic" w:hAnsi="Cambria Math"/>
                                      <w:i/>
                                      <w:szCs w:val="20"/>
                                      <w:lang w:val="en-GB"/>
                                    </w:rPr>
                                  </m:ctrlPr>
                                </m:sSubPr>
                                <m:e>
                                  <m:r>
                                    <w:rPr>
                                      <w:rFonts w:ascii="Cambria Math" w:eastAsia="Malgun Gothic" w:hAnsi="Cambria Math"/>
                                      <w:szCs w:val="20"/>
                                      <w:lang w:val="en-GB"/>
                                    </w:rPr>
                                    <m:t>h</m:t>
                                  </m:r>
                                </m:e>
                                <m:sub>
                                  <m:r>
                                    <w:rPr>
                                      <w:rFonts w:ascii="Cambria Math" w:eastAsia="Malgun Gothic" w:hAnsi="Cambria Math"/>
                                      <w:szCs w:val="20"/>
                                      <w:lang w:val="en-GB"/>
                                    </w:rPr>
                                    <m:t>BS</m:t>
                                  </m:r>
                                </m:sub>
                              </m:sSub>
                              <m:r>
                                <w:rPr>
                                  <w:rFonts w:ascii="Cambria Math" w:eastAsia="Malgun Gothic" w:hAnsi="Cambria Math"/>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h</m:t>
                                  </m:r>
                                </m:e>
                                <m:sub>
                                  <m:r>
                                    <w:rPr>
                                      <w:rFonts w:ascii="Cambria Math" w:eastAsia="Malgun Gothic" w:hAnsi="Cambria Math"/>
                                      <w:szCs w:val="20"/>
                                      <w:lang w:val="en-GB"/>
                                    </w:rPr>
                                    <m:t>UT</m:t>
                                  </m:r>
                                </m:sub>
                              </m:sSub>
                            </m:num>
                            <m:den>
                              <m:sSub>
                                <m:sSubPr>
                                  <m:ctrlPr>
                                    <w:rPr>
                                      <w:rFonts w:ascii="Cambria Math" w:eastAsia="Malgun Gothic" w:hAnsi="Cambria Math"/>
                                      <w:i/>
                                      <w:szCs w:val="20"/>
                                      <w:lang w:val="en-GB"/>
                                    </w:rPr>
                                  </m:ctrlPr>
                                </m:sSubPr>
                                <m:e>
                                  <m:r>
                                    <w:rPr>
                                      <w:rFonts w:ascii="Cambria Math" w:eastAsia="Malgun Gothic" w:hAnsi="Cambria Math"/>
                                      <w:szCs w:val="20"/>
                                      <w:lang w:val="en-GB"/>
                                    </w:rPr>
                                    <m:t>h</m:t>
                                  </m:r>
                                </m:e>
                                <m:sub>
                                  <m:r>
                                    <w:rPr>
                                      <w:rFonts w:ascii="Cambria Math" w:eastAsia="Malgun Gothic" w:hAnsi="Cambria Math"/>
                                      <w:szCs w:val="20"/>
                                      <w:lang w:val="en-GB"/>
                                    </w:rPr>
                                    <m:t>c</m:t>
                                  </m:r>
                                </m:sub>
                              </m:sSub>
                              <m:r>
                                <w:rPr>
                                  <w:rFonts w:ascii="Cambria Math" w:eastAsia="Malgun Gothic" w:hAnsi="Cambria Math"/>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h</m:t>
                                  </m:r>
                                </m:e>
                                <m:sub>
                                  <m:r>
                                    <w:rPr>
                                      <w:rFonts w:ascii="Cambria Math" w:eastAsia="Malgun Gothic" w:hAnsi="Cambria Math"/>
                                      <w:szCs w:val="20"/>
                                      <w:lang w:val="en-GB"/>
                                    </w:rPr>
                                    <m:t>UT</m:t>
                                  </m:r>
                                </m:sub>
                              </m:sSub>
                            </m:den>
                          </m:f>
                        </m:e>
                        <m:e>
                          <m:r>
                            <m:rPr>
                              <m:nor/>
                            </m:rPr>
                            <w:rPr>
                              <w:rFonts w:ascii="Cambria Math" w:eastAsia="Malgun Gothic" w:hAnsi="Cambria Math"/>
                              <w:szCs w:val="20"/>
                              <w:lang w:val="en-GB"/>
                            </w:rPr>
                            <m:t>for InF-SH and InF-DH</m:t>
                          </m:r>
                        </m:e>
                      </m:mr>
                    </m:m>
                  </m:e>
                </m:d>
              </m:oMath>
            </m:oMathPara>
          </w:p>
          <w:p w:rsidR="000F5BFC" w:rsidRPr="000F5BFC" w:rsidRDefault="000F5BFC" w:rsidP="000F5BFC">
            <w:pPr>
              <w:spacing w:after="120" w:line="254" w:lineRule="auto"/>
              <w:rPr>
                <w:rFonts w:eastAsia="Malgun Gothic"/>
                <w:szCs w:val="20"/>
                <w:lang w:val="en-GB"/>
              </w:rPr>
            </w:pPr>
            <w:r w:rsidRPr="000F5BFC">
              <w:rPr>
                <w:rFonts w:eastAsia="Malgun Gothic"/>
                <w:szCs w:val="20"/>
                <w:lang w:val="en-GB"/>
              </w:rPr>
              <w:t xml:space="preserve">The parameters </w:t>
            </w:r>
            <m:oMath>
              <m:sSub>
                <m:sSubPr>
                  <m:ctrlPr>
                    <w:rPr>
                      <w:rFonts w:ascii="Cambria Math" w:eastAsia="Malgun Gothic" w:hAnsi="Cambria Math"/>
                      <w:i/>
                      <w:szCs w:val="20"/>
                      <w:lang w:val="en-GB"/>
                    </w:rPr>
                  </m:ctrlPr>
                </m:sSubPr>
                <m:e>
                  <m:r>
                    <w:rPr>
                      <w:rFonts w:ascii="Cambria Math" w:eastAsia="Malgun Gothic" w:hAnsi="Cambria Math"/>
                      <w:szCs w:val="20"/>
                      <w:lang w:val="en-GB"/>
                    </w:rPr>
                    <m:t>d</m:t>
                  </m:r>
                </m:e>
                <m:sub>
                  <m:r>
                    <w:rPr>
                      <w:rFonts w:ascii="Cambria Math" w:eastAsia="Malgun Gothic" w:hAnsi="Cambria Math"/>
                      <w:szCs w:val="20"/>
                      <w:lang w:val="en-GB"/>
                    </w:rPr>
                    <m:t>clutter</m:t>
                  </m:r>
                </m:sub>
              </m:sSub>
            </m:oMath>
            <w:r w:rsidRPr="000F5BFC">
              <w:rPr>
                <w:rFonts w:eastAsia="Malgun Gothic"/>
                <w:szCs w:val="20"/>
                <w:lang w:val="en-GB"/>
              </w:rPr>
              <w:t xml:space="preserve">, </w:t>
            </w:r>
            <m:oMath>
              <m:r>
                <w:rPr>
                  <w:rFonts w:ascii="Cambria Math" w:eastAsia="Malgun Gothic" w:hAnsi="Cambria Math"/>
                  <w:szCs w:val="20"/>
                  <w:lang w:val="en-GB"/>
                </w:rPr>
                <m:t>r</m:t>
              </m:r>
            </m:oMath>
            <w:r w:rsidRPr="000F5BFC">
              <w:rPr>
                <w:rFonts w:eastAsia="Malgun Gothic"/>
                <w:szCs w:val="20"/>
                <w:lang w:val="en-GB"/>
              </w:rPr>
              <w:t xml:space="preserve">,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h</m:t>
                  </m:r>
                </m:e>
                <m:sub>
                  <m:r>
                    <w:rPr>
                      <w:rFonts w:ascii="Cambria Math" w:eastAsia="Malgun Gothic" w:hAnsi="Cambria Math"/>
                      <w:szCs w:val="20"/>
                      <w:lang w:val="en-GB"/>
                    </w:rPr>
                    <m:t>c</m:t>
                  </m:r>
                </m:sub>
              </m:sSub>
            </m:oMath>
            <w:r w:rsidRPr="000F5BFC">
              <w:rPr>
                <w:rFonts w:eastAsia="Malgun Gothic"/>
                <w:szCs w:val="20"/>
                <w:lang w:val="en-GB"/>
              </w:rPr>
              <w:t xml:space="preserve"> are defined in Table 7.2-4</w:t>
            </w:r>
          </w:p>
        </w:tc>
      </w:tr>
      <w:tr w:rsidR="000F5BFC" w:rsidRPr="000F5BFC" w:rsidTr="000F5BFC">
        <w:tc>
          <w:tcPr>
            <w:tcW w:w="1607" w:type="dxa"/>
          </w:tcPr>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InF-HH</w:t>
            </w:r>
          </w:p>
        </w:tc>
        <w:tc>
          <w:tcPr>
            <w:tcW w:w="7621" w:type="dxa"/>
          </w:tcPr>
          <w:p w:rsidR="000F5BFC" w:rsidRPr="000F5BFC" w:rsidRDefault="008957F7" w:rsidP="000F5BFC">
            <w:pPr>
              <w:spacing w:after="180"/>
              <w:rPr>
                <w:rFonts w:eastAsia="Malgun Gothic"/>
                <w:sz w:val="18"/>
                <w:szCs w:val="18"/>
                <w:lang w:val="en-GB"/>
              </w:rPr>
            </w:pPr>
            <m:oMathPara>
              <m:oMath>
                <m:sSub>
                  <m:sSubPr>
                    <m:ctrlPr>
                      <w:rPr>
                        <w:rFonts w:ascii="Cambria Math" w:eastAsia="Calibri" w:hAnsi="Cambria Math"/>
                        <w:szCs w:val="20"/>
                        <w:lang w:val="en-GB"/>
                      </w:rPr>
                    </m:ctrlPr>
                  </m:sSubPr>
                  <m:e>
                    <m:r>
                      <m:rPr>
                        <m:sty m:val="p"/>
                      </m:rPr>
                      <w:rPr>
                        <w:rFonts w:ascii="Cambria Math" w:eastAsia="Calibri" w:hAnsi="Cambria Math"/>
                        <w:szCs w:val="20"/>
                      </w:rPr>
                      <m:t>Pr</m:t>
                    </m:r>
                  </m:e>
                  <m:sub>
                    <m:r>
                      <m:rPr>
                        <m:sty m:val="p"/>
                      </m:rPr>
                      <w:rPr>
                        <w:rFonts w:ascii="Cambria Math" w:eastAsia="Calibri" w:hAnsi="Cambria Math"/>
                        <w:szCs w:val="20"/>
                        <w:lang w:val="en-GB"/>
                      </w:rPr>
                      <m:t>LOS</m:t>
                    </m:r>
                  </m:sub>
                </m:sSub>
                <m:r>
                  <w:rPr>
                    <w:rFonts w:ascii="Cambria Math" w:eastAsia="Calibri" w:hAnsi="Cambria Math"/>
                    <w:szCs w:val="20"/>
                    <w:lang w:val="en-GB"/>
                  </w:rPr>
                  <m:t>=1</m:t>
                </m:r>
              </m:oMath>
            </m:oMathPara>
          </w:p>
        </w:tc>
      </w:tr>
      <w:tr w:rsidR="000F5BFC" w:rsidRPr="000F5BFC" w:rsidTr="000F5BFC">
        <w:tc>
          <w:tcPr>
            <w:tcW w:w="9228" w:type="dxa"/>
            <w:gridSpan w:val="2"/>
          </w:tcPr>
          <w:p w:rsidR="000F5BFC" w:rsidRPr="000F5BFC" w:rsidRDefault="000F5BFC" w:rsidP="000F5BFC">
            <w:pPr>
              <w:keepNext/>
              <w:keepLines/>
              <w:ind w:left="851" w:hanging="851"/>
              <w:rPr>
                <w:rFonts w:ascii="Arial" w:eastAsia="Malgun Gothic" w:hAnsi="Arial"/>
                <w:sz w:val="18"/>
                <w:szCs w:val="20"/>
                <w:lang w:eastAsia="ko-KR"/>
              </w:rPr>
            </w:pPr>
            <w:r w:rsidRPr="000F5BFC">
              <w:rPr>
                <w:rFonts w:ascii="Arial" w:eastAsia="Malgun Gothic" w:hAnsi="Arial" w:hint="eastAsia"/>
                <w:sz w:val="18"/>
                <w:szCs w:val="20"/>
                <w:lang w:eastAsia="ko-KR"/>
              </w:rPr>
              <w:t>Note:</w:t>
            </w:r>
            <w:r w:rsidRPr="000F5BFC">
              <w:rPr>
                <w:rFonts w:ascii="Arial" w:eastAsia="Malgun Gothic" w:hAnsi="Arial"/>
                <w:sz w:val="18"/>
                <w:szCs w:val="20"/>
                <w:lang w:val="en-GB"/>
              </w:rPr>
              <w:tab/>
            </w:r>
            <w:r w:rsidRPr="000F5BFC">
              <w:rPr>
                <w:rFonts w:ascii="Arial" w:eastAsia="Malgun Gothic" w:hAnsi="Arial" w:hint="eastAsia"/>
                <w:sz w:val="18"/>
                <w:szCs w:val="20"/>
                <w:lang w:eastAsia="ko-KR"/>
              </w:rPr>
              <w:t>The LOS probability is derived with assuming antenna heights of 3m for indoor, 10m for UMi, and 25m for UMa</w:t>
            </w:r>
          </w:p>
        </w:tc>
      </w:tr>
    </w:tbl>
    <w:p w:rsidR="000F5BFC" w:rsidRPr="000F5BFC" w:rsidRDefault="000F5BFC" w:rsidP="000F5BFC">
      <w:pPr>
        <w:spacing w:after="180"/>
        <w:rPr>
          <w:rFonts w:eastAsia="Malgun Gothic"/>
          <w:szCs w:val="20"/>
          <w:lang w:val="en-GB"/>
        </w:rPr>
      </w:pPr>
    </w:p>
    <w:p w:rsidR="00015719" w:rsidRPr="00D545DF" w:rsidRDefault="00015719" w:rsidP="00C8458F">
      <w:pPr>
        <w:pStyle w:val="ListParagraph"/>
        <w:keepNext/>
        <w:keepLines/>
        <w:numPr>
          <w:ilvl w:val="2"/>
          <w:numId w:val="12"/>
        </w:numPr>
        <w:spacing w:before="120" w:after="180"/>
        <w:ind w:left="0" w:firstLine="0"/>
        <w:outlineLvl w:val="3"/>
        <w:rPr>
          <w:rFonts w:ascii="Arial" w:eastAsia="MS Mincho" w:hAnsi="Arial"/>
          <w:sz w:val="24"/>
          <w:szCs w:val="20"/>
          <w:lang w:val="en-GB" w:eastAsia="ja-JP"/>
        </w:rPr>
      </w:pPr>
      <w:r w:rsidRPr="00D545DF">
        <w:rPr>
          <w:rFonts w:ascii="Arial" w:eastAsia="MS Mincho" w:hAnsi="Arial"/>
          <w:sz w:val="24"/>
          <w:szCs w:val="20"/>
          <w:lang w:val="en-GB" w:eastAsia="ja-JP"/>
        </w:rPr>
        <w:t>O-to-I penetration loss</w:t>
      </w:r>
      <w:bookmarkEnd w:id="15"/>
    </w:p>
    <w:p w:rsidR="00D545DF" w:rsidRPr="00D545DF" w:rsidRDefault="00D545DF" w:rsidP="00D545DF">
      <w:pPr>
        <w:keepNext/>
        <w:keepLines/>
        <w:spacing w:before="120" w:after="180"/>
        <w:outlineLvl w:val="3"/>
        <w:rPr>
          <w:rFonts w:ascii="Arial" w:eastAsia="Malgun Gothic" w:hAnsi="Arial"/>
          <w:sz w:val="24"/>
          <w:szCs w:val="20"/>
          <w:lang w:val="en-GB"/>
        </w:rPr>
      </w:pPr>
      <w:bookmarkStart w:id="16" w:name="_Toc493104199"/>
      <w:bookmarkStart w:id="17" w:name="_Toc20320102"/>
      <w:bookmarkStart w:id="18" w:name="_Toc20340121"/>
      <w:bookmarkStart w:id="19" w:name="_Toc29237057"/>
      <w:r>
        <w:rPr>
          <w:rFonts w:ascii="Arial" w:eastAsia="Malgun Gothic" w:hAnsi="Arial"/>
          <w:sz w:val="24"/>
          <w:szCs w:val="20"/>
          <w:lang w:val="en-GB"/>
        </w:rPr>
        <w:t>2.2</w:t>
      </w:r>
      <w:r w:rsidRPr="00D545DF">
        <w:rPr>
          <w:rFonts w:ascii="Arial" w:eastAsia="Malgun Gothic" w:hAnsi="Arial" w:hint="eastAsia"/>
          <w:sz w:val="24"/>
          <w:szCs w:val="20"/>
          <w:lang w:val="en-GB"/>
        </w:rPr>
        <w:t>.3</w:t>
      </w:r>
      <w:r w:rsidRPr="00D545DF">
        <w:rPr>
          <w:rFonts w:ascii="Arial" w:eastAsia="Malgun Gothic" w:hAnsi="Arial"/>
          <w:sz w:val="24"/>
          <w:szCs w:val="20"/>
          <w:lang w:val="en-GB"/>
        </w:rPr>
        <w:t>.1</w:t>
      </w:r>
      <w:r w:rsidRPr="00D545DF">
        <w:rPr>
          <w:rFonts w:ascii="Arial" w:eastAsia="Malgun Gothic" w:hAnsi="Arial"/>
          <w:sz w:val="24"/>
          <w:szCs w:val="20"/>
          <w:lang w:val="en-GB"/>
        </w:rPr>
        <w:tab/>
        <w:t>O</w:t>
      </w:r>
      <w:r w:rsidR="00C8458F">
        <w:rPr>
          <w:rFonts w:ascii="Arial" w:eastAsia="Malgun Gothic" w:hAnsi="Arial"/>
          <w:sz w:val="24"/>
          <w:szCs w:val="20"/>
          <w:lang w:val="en-GB"/>
        </w:rPr>
        <w:t>-to-</w:t>
      </w:r>
      <w:r w:rsidRPr="00D545DF">
        <w:rPr>
          <w:rFonts w:ascii="Arial" w:eastAsia="Malgun Gothic" w:hAnsi="Arial"/>
          <w:sz w:val="24"/>
          <w:szCs w:val="20"/>
          <w:lang w:val="en-GB"/>
        </w:rPr>
        <w:t>I</w:t>
      </w:r>
      <w:r w:rsidRPr="00D545DF">
        <w:rPr>
          <w:rFonts w:ascii="Arial" w:eastAsia="Malgun Gothic" w:hAnsi="Arial" w:hint="eastAsia"/>
          <w:sz w:val="24"/>
          <w:szCs w:val="20"/>
          <w:lang w:val="en-GB"/>
        </w:rPr>
        <w:t xml:space="preserve"> </w:t>
      </w:r>
      <w:r w:rsidRPr="00D545DF">
        <w:rPr>
          <w:rFonts w:ascii="Arial" w:eastAsia="Malgun Gothic" w:hAnsi="Arial"/>
          <w:sz w:val="24"/>
          <w:szCs w:val="20"/>
          <w:lang w:val="en-GB"/>
        </w:rPr>
        <w:t>building p</w:t>
      </w:r>
      <w:r w:rsidRPr="00D545DF">
        <w:rPr>
          <w:rFonts w:ascii="Arial" w:eastAsia="Malgun Gothic" w:hAnsi="Arial" w:hint="eastAsia"/>
          <w:sz w:val="24"/>
          <w:szCs w:val="20"/>
          <w:lang w:val="en-GB"/>
        </w:rPr>
        <w:t xml:space="preserve">enetration </w:t>
      </w:r>
      <w:r w:rsidRPr="00D545DF">
        <w:rPr>
          <w:rFonts w:ascii="Arial" w:eastAsia="Malgun Gothic" w:hAnsi="Arial"/>
          <w:sz w:val="24"/>
          <w:szCs w:val="20"/>
          <w:lang w:val="en-GB"/>
        </w:rPr>
        <w:t>l</w:t>
      </w:r>
      <w:r w:rsidRPr="00D545DF">
        <w:rPr>
          <w:rFonts w:ascii="Arial" w:eastAsia="Malgun Gothic" w:hAnsi="Arial" w:hint="eastAsia"/>
          <w:sz w:val="24"/>
          <w:szCs w:val="20"/>
          <w:lang w:val="en-GB"/>
        </w:rPr>
        <w:t>oss</w:t>
      </w:r>
      <w:bookmarkEnd w:id="16"/>
      <w:bookmarkEnd w:id="17"/>
      <w:bookmarkEnd w:id="18"/>
      <w:bookmarkEnd w:id="19"/>
    </w:p>
    <w:p w:rsidR="000F5BFC" w:rsidRPr="000F5BFC" w:rsidRDefault="000F5BFC" w:rsidP="000F5BFC">
      <w:pPr>
        <w:spacing w:after="180"/>
        <w:rPr>
          <w:rFonts w:eastAsia="Malgun Gothic"/>
          <w:szCs w:val="20"/>
          <w:lang w:val="en-GB" w:eastAsia="ko-KR"/>
        </w:rPr>
      </w:pPr>
      <w:r w:rsidRPr="000F5BFC">
        <w:rPr>
          <w:rFonts w:eastAsia="Malgun Gothic" w:hint="eastAsia"/>
          <w:szCs w:val="20"/>
          <w:lang w:val="en-GB" w:eastAsia="ko-KR"/>
        </w:rPr>
        <w:t>T</w:t>
      </w:r>
      <w:r w:rsidRPr="000F5BFC">
        <w:rPr>
          <w:rFonts w:eastAsia="Malgun Gothic"/>
          <w:szCs w:val="20"/>
          <w:lang w:val="en-GB" w:eastAsia="ja-JP"/>
        </w:rPr>
        <w:t xml:space="preserve">he pathloss incorporating </w:t>
      </w:r>
      <w:r w:rsidRPr="000F5BFC">
        <w:rPr>
          <w:rFonts w:eastAsia="Malgun Gothic"/>
          <w:szCs w:val="20"/>
          <w:lang w:val="en-GB" w:eastAsia="ko-KR"/>
        </w:rPr>
        <w:t>O2I</w:t>
      </w:r>
      <w:r w:rsidRPr="000F5BFC">
        <w:rPr>
          <w:rFonts w:eastAsia="Malgun Gothic" w:hint="eastAsia"/>
          <w:szCs w:val="20"/>
          <w:lang w:val="en-GB" w:eastAsia="ko-KR"/>
        </w:rPr>
        <w:t xml:space="preserve"> building </w:t>
      </w:r>
      <w:r w:rsidRPr="000F5BFC">
        <w:rPr>
          <w:rFonts w:eastAsia="Malgun Gothic"/>
          <w:szCs w:val="20"/>
          <w:lang w:val="en-GB" w:eastAsia="ja-JP"/>
        </w:rPr>
        <w:t xml:space="preserve">penetration loss </w:t>
      </w:r>
      <w:r w:rsidRPr="000F5BFC">
        <w:rPr>
          <w:rFonts w:eastAsia="Malgun Gothic" w:hint="eastAsia"/>
          <w:szCs w:val="20"/>
          <w:lang w:val="en-GB" w:eastAsia="ko-KR"/>
        </w:rPr>
        <w:t xml:space="preserve">is </w:t>
      </w:r>
      <w:r w:rsidRPr="000F5BFC">
        <w:rPr>
          <w:rFonts w:eastAsia="Malgun Gothic"/>
          <w:szCs w:val="20"/>
          <w:lang w:val="en-GB" w:eastAsia="ko-KR"/>
        </w:rPr>
        <w:t>modelled</w:t>
      </w:r>
      <w:r w:rsidRPr="000F5BFC">
        <w:rPr>
          <w:rFonts w:eastAsia="Malgun Gothic" w:hint="eastAsia"/>
          <w:szCs w:val="20"/>
          <w:lang w:val="en-GB" w:eastAsia="ko-KR"/>
        </w:rPr>
        <w:t xml:space="preserve"> as in the following</w:t>
      </w:r>
      <w:r w:rsidRPr="000F5BFC">
        <w:rPr>
          <w:rFonts w:eastAsia="Malgun Gothic"/>
          <w:szCs w:val="20"/>
          <w:lang w:val="en-GB" w:eastAsia="ja-JP"/>
        </w:rPr>
        <w:t>:</w:t>
      </w:r>
    </w:p>
    <w:p w:rsidR="000F5BFC" w:rsidRPr="000F5BFC" w:rsidRDefault="000F5BFC" w:rsidP="00254053">
      <w:pPr>
        <w:keepLines/>
        <w:tabs>
          <w:tab w:val="center" w:pos="4820"/>
          <w:tab w:val="right" w:pos="9639"/>
        </w:tabs>
        <w:spacing w:after="180"/>
        <w:rPr>
          <w:rFonts w:eastAsia="Malgun Gothic"/>
          <w:noProof/>
          <w:szCs w:val="20"/>
          <w:lang w:val="en-GB" w:eastAsia="ko-KR"/>
        </w:rPr>
      </w:pPr>
      <w:r w:rsidRPr="000F5BFC">
        <w:rPr>
          <w:rFonts w:eastAsia="Malgun Gothic"/>
          <w:noProof/>
          <w:szCs w:val="20"/>
          <w:lang w:val="en-GB" w:eastAsia="ko-KR"/>
        </w:rPr>
        <w:tab/>
      </w:r>
      <m:oMath>
        <m:r>
          <m:rPr>
            <m:nor/>
          </m:rPr>
          <w:rPr>
            <w:rFonts w:ascii="Cambria Math" w:eastAsia="Malgun Gothic"/>
            <w:noProof/>
            <w:szCs w:val="20"/>
            <w:lang w:val="en-GB"/>
          </w:rPr>
          <m:t>PL</m:t>
        </m:r>
        <m:r>
          <m:rPr>
            <m:sty m:val="p"/>
          </m:rP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b</m:t>
            </m:r>
            <m:ctrlPr>
              <w:rPr>
                <w:rFonts w:ascii="Cambria Math" w:eastAsia="Malgun Gothic" w:hAnsi="Cambria Math"/>
                <w:i/>
                <w:noProof/>
                <w:szCs w:val="20"/>
                <w:lang w:val="en-GB"/>
              </w:rPr>
            </m:ctrlPr>
          </m:sub>
        </m:sSub>
        <m: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m:rPr>
                <m:nor/>
              </m:rPr>
              <w:rPr>
                <w:rFonts w:ascii="Cambria Math" w:eastAsia="Malgun Gothic"/>
                <w:noProof/>
                <w:szCs w:val="20"/>
                <w:lang w:val="en-GB"/>
              </w:rPr>
              <m:t>tw</m:t>
            </m:r>
          </m:sub>
        </m:sSub>
        <m: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m:rPr>
                <m:nor/>
              </m:rPr>
              <w:rPr>
                <w:rFonts w:ascii="Cambria Math" w:eastAsia="Malgun Gothic"/>
                <w:noProof/>
                <w:szCs w:val="20"/>
                <w:lang w:val="en-GB"/>
              </w:rPr>
              <m:t>in</m:t>
            </m:r>
          </m:sub>
        </m:sSub>
        <m:r>
          <w:rPr>
            <w:rFonts w:ascii="Cambria Math" w:eastAsia="Malgun Gothic"/>
            <w:noProof/>
            <w:szCs w:val="20"/>
            <w:lang w:val="en-GB"/>
          </w:rPr>
          <m:t>+N</m:t>
        </m:r>
        <m:d>
          <m:dPr>
            <m:ctrlPr>
              <w:rPr>
                <w:rFonts w:ascii="Cambria Math" w:eastAsia="Malgun Gothic" w:hAnsi="Cambria Math"/>
                <w:i/>
                <w:noProof/>
                <w:szCs w:val="20"/>
                <w:lang w:val="en-GB"/>
              </w:rPr>
            </m:ctrlPr>
          </m:dPr>
          <m:e>
            <m:r>
              <w:rPr>
                <w:rFonts w:ascii="Cambria Math" w:eastAsia="Malgun Gothic"/>
                <w:noProof/>
                <w:szCs w:val="20"/>
                <w:lang w:val="en-GB"/>
              </w:rPr>
              <m:t>0,</m:t>
            </m:r>
            <m:sSubSup>
              <m:sSubSupPr>
                <m:ctrlPr>
                  <w:rPr>
                    <w:rFonts w:ascii="Cambria Math" w:eastAsia="Malgun Gothic" w:hAnsi="Cambria Math"/>
                    <w:i/>
                    <w:noProof/>
                    <w:szCs w:val="20"/>
                    <w:lang w:val="en-GB"/>
                  </w:rPr>
                </m:ctrlPr>
              </m:sSubSupPr>
              <m:e>
                <m:r>
                  <w:rPr>
                    <w:rFonts w:ascii="Cambria Math" w:eastAsia="Malgun Gothic"/>
                    <w:noProof/>
                    <w:szCs w:val="20"/>
                    <w:lang w:val="en-GB"/>
                  </w:rPr>
                  <m:t>σ</m:t>
                </m:r>
              </m:e>
              <m:sub>
                <m:r>
                  <w:rPr>
                    <w:rFonts w:ascii="Cambria Math" w:eastAsia="Malgun Gothic"/>
                    <w:noProof/>
                    <w:szCs w:val="20"/>
                    <w:lang w:val="en-GB"/>
                  </w:rPr>
                  <m:t>P</m:t>
                </m:r>
              </m:sub>
              <m:sup>
                <m:r>
                  <w:rPr>
                    <w:rFonts w:ascii="Cambria Math" w:eastAsia="Malgun Gothic"/>
                    <w:noProof/>
                    <w:szCs w:val="20"/>
                    <w:lang w:val="en-GB"/>
                  </w:rPr>
                  <m:t>2</m:t>
                </m:r>
              </m:sup>
            </m:sSubSup>
          </m:e>
        </m:d>
      </m:oMath>
      <w:r w:rsidRPr="000F5BFC">
        <w:rPr>
          <w:rFonts w:eastAsia="Malgun Gothic"/>
          <w:noProof/>
          <w:szCs w:val="20"/>
          <w:lang w:val="en-GB" w:eastAsia="ko-KR"/>
        </w:rPr>
        <w:tab/>
        <w:t>(</w:t>
      </w:r>
      <w:r>
        <w:rPr>
          <w:rFonts w:eastAsia="Malgun Gothic"/>
          <w:noProof/>
          <w:szCs w:val="20"/>
          <w:lang w:val="en-GB" w:eastAsia="ko-KR"/>
        </w:rPr>
        <w:t>2.2</w:t>
      </w:r>
      <w:r w:rsidRPr="000F5BFC">
        <w:rPr>
          <w:rFonts w:eastAsia="Malgun Gothic"/>
          <w:noProof/>
          <w:szCs w:val="20"/>
          <w:lang w:val="en-GB" w:eastAsia="ko-KR"/>
        </w:rPr>
        <w:t>-2)</w:t>
      </w:r>
    </w:p>
    <w:p w:rsidR="000F5BFC" w:rsidRPr="000F5BFC" w:rsidRDefault="000F5BFC" w:rsidP="00254053">
      <w:pPr>
        <w:spacing w:after="180"/>
        <w:rPr>
          <w:rFonts w:eastAsia="Malgun Gothic"/>
          <w:szCs w:val="20"/>
          <w:lang w:val="en-GB" w:eastAsia="ko-KR"/>
        </w:rPr>
      </w:pPr>
      <w:r w:rsidRPr="000F5BFC">
        <w:rPr>
          <w:rFonts w:eastAsia="Malgun Gothic"/>
          <w:szCs w:val="20"/>
          <w:lang w:val="en-GB" w:eastAsia="ja-JP"/>
        </w:rPr>
        <w:lastRenderedPageBreak/>
        <w:t xml:space="preserve">where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w:rPr>
                <w:rFonts w:ascii="Cambria Math" w:eastAsia="Malgun Gothic"/>
                <w:szCs w:val="20"/>
                <w:lang w:val="en-GB"/>
              </w:rPr>
              <m:t>b</m:t>
            </m:r>
            <m:ctrlPr>
              <w:rPr>
                <w:rFonts w:ascii="Cambria Math" w:eastAsia="Malgun Gothic" w:hAnsi="Cambria Math"/>
                <w:i/>
                <w:szCs w:val="20"/>
                <w:lang w:val="en-GB"/>
              </w:rPr>
            </m:ctrlPr>
          </m:sub>
        </m:sSub>
      </m:oMath>
      <w:r w:rsidRPr="000F5BFC">
        <w:rPr>
          <w:rFonts w:eastAsia="Malgun Gothic"/>
          <w:szCs w:val="20"/>
          <w:lang w:val="en-GB" w:eastAsia="ja-JP"/>
        </w:rPr>
        <w:t xml:space="preserve"> is the basic outdoor path loss</w:t>
      </w:r>
      <w:r w:rsidRPr="000F5BFC">
        <w:rPr>
          <w:rFonts w:eastAsia="Malgun Gothic" w:hint="eastAsia"/>
          <w:szCs w:val="20"/>
          <w:lang w:val="en-GB" w:eastAsia="ko-KR"/>
        </w:rPr>
        <w:t xml:space="preserve"> given in </w:t>
      </w:r>
      <w:r w:rsidR="002A6D0B">
        <w:rPr>
          <w:rFonts w:eastAsia="Malgun Gothic"/>
          <w:szCs w:val="20"/>
          <w:lang w:val="en-GB" w:eastAsia="ko-KR"/>
        </w:rPr>
        <w:t>Section</w:t>
      </w:r>
      <w:r w:rsidRPr="000F5BFC">
        <w:rPr>
          <w:rFonts w:eastAsia="Malgun Gothic" w:hint="eastAsia"/>
          <w:szCs w:val="20"/>
          <w:lang w:val="en-GB" w:eastAsia="ko-KR"/>
        </w:rPr>
        <w:t xml:space="preserve"> </w:t>
      </w:r>
      <w:r>
        <w:rPr>
          <w:rFonts w:eastAsia="Malgun Gothic"/>
          <w:szCs w:val="20"/>
          <w:lang w:val="en-GB" w:eastAsia="ko-KR"/>
        </w:rPr>
        <w:t>2.2</w:t>
      </w:r>
      <w:r w:rsidRPr="000F5BFC">
        <w:rPr>
          <w:rFonts w:eastAsia="Malgun Gothic" w:hint="eastAsia"/>
          <w:szCs w:val="20"/>
          <w:lang w:val="en-GB" w:eastAsia="ko-KR"/>
        </w:rPr>
        <w:t>.1</w:t>
      </w:r>
      <w:r w:rsidRPr="000F5BFC">
        <w:rPr>
          <w:rFonts w:eastAsia="Malgun Gothic"/>
          <w:szCs w:val="20"/>
          <w:lang w:val="en-GB" w:eastAsia="zh-CN"/>
        </w:rPr>
        <w:t xml:space="preserve">, where </w:t>
      </w:r>
      <m:oMath>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3D</m:t>
            </m:r>
            <m:ctrlPr>
              <w:rPr>
                <w:rFonts w:ascii="Cambria Math" w:eastAsia="Malgun Gothic" w:hAnsi="Cambria Math"/>
                <w:szCs w:val="20"/>
                <w:lang w:val="en-GB"/>
              </w:rPr>
            </m:ctrlPr>
          </m:sub>
        </m:sSub>
      </m:oMath>
      <w:r w:rsidRPr="000F5BFC">
        <w:rPr>
          <w:rFonts w:eastAsia="Malgun Gothic"/>
          <w:szCs w:val="20"/>
          <w:lang w:val="en-GB" w:eastAsia="zh-CN"/>
        </w:rPr>
        <w:t xml:space="preserve"> is replaced by </w:t>
      </w:r>
      <m:oMath>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3D</m:t>
            </m:r>
            <m:r>
              <m:rPr>
                <m:sty m:val="p"/>
              </m:rPr>
              <w:rPr>
                <w:rFonts w:ascii="Cambria Math" w:eastAsia="Malgun Gothic"/>
                <w:szCs w:val="20"/>
                <w:lang w:val="en-GB"/>
              </w:rPr>
              <m:t>-</m:t>
            </m:r>
            <m:r>
              <m:rPr>
                <m:nor/>
              </m:rPr>
              <w:rPr>
                <w:rFonts w:ascii="Cambria Math" w:eastAsia="Malgun Gothic"/>
                <w:szCs w:val="20"/>
                <w:lang w:val="en-GB"/>
              </w:rPr>
              <m:t>out</m:t>
            </m:r>
            <m:ctrlPr>
              <w:rPr>
                <w:rFonts w:ascii="Cambria Math" w:eastAsia="Malgun Gothic" w:hAnsi="Cambria Math"/>
                <w:szCs w:val="20"/>
                <w:lang w:val="en-GB"/>
              </w:rPr>
            </m:ctrlP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3D</m:t>
            </m:r>
            <m:r>
              <m:rPr>
                <m:sty m:val="p"/>
              </m:rPr>
              <w:rPr>
                <w:rFonts w:ascii="Cambria Math" w:eastAsia="Malgun Gothic"/>
                <w:szCs w:val="20"/>
                <w:lang w:val="en-GB"/>
              </w:rPr>
              <m:t>-</m:t>
            </m:r>
            <m:r>
              <m:rPr>
                <m:nor/>
              </m:rPr>
              <w:rPr>
                <w:rFonts w:ascii="Cambria Math" w:eastAsia="Malgun Gothic"/>
                <w:szCs w:val="20"/>
                <w:lang w:val="en-GB"/>
              </w:rPr>
              <m:t>in</m:t>
            </m:r>
            <m:ctrlPr>
              <w:rPr>
                <w:rFonts w:ascii="Cambria Math" w:eastAsia="Malgun Gothic" w:hAnsi="Cambria Math"/>
                <w:szCs w:val="20"/>
                <w:lang w:val="en-GB"/>
              </w:rPr>
            </m:ctrlPr>
          </m:sub>
        </m:sSub>
      </m:oMath>
      <w:r w:rsidRPr="000F5BFC">
        <w:rPr>
          <w:rFonts w:eastAsia="Malgun Gothic" w:hint="eastAsia"/>
          <w:szCs w:val="20"/>
          <w:lang w:val="en-GB" w:eastAsia="zh-CN"/>
        </w:rPr>
        <w:t xml:space="preserve"> </w:t>
      </w:r>
      <w:r w:rsidRPr="000F5BFC">
        <w:rPr>
          <w:rFonts w:eastAsia="Malgun Gothic" w:hint="eastAsia"/>
          <w:szCs w:val="20"/>
          <w:lang w:val="en-GB" w:eastAsia="ko-KR"/>
        </w:rPr>
        <w:t>.</w:t>
      </w:r>
      <w:r w:rsidRPr="000F5BFC">
        <w:rPr>
          <w:rFonts w:eastAsia="Malgun Gothic"/>
          <w:szCs w:val="20"/>
          <w:lang w:val="en-GB" w:eastAsia="ja-JP"/>
        </w:rPr>
        <w:t xml:space="preserv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tw</m:t>
            </m:r>
          </m:sub>
        </m:sSub>
      </m:oMath>
      <w:r w:rsidRPr="000F5BFC">
        <w:rPr>
          <w:rFonts w:eastAsia="Malgun Gothic"/>
          <w:szCs w:val="20"/>
          <w:lang w:val="en-GB" w:eastAsia="ja-JP"/>
        </w:rPr>
        <w:t xml:space="preserve"> is the building penetration loss through the external wall,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in</m:t>
            </m:r>
          </m:sub>
        </m:sSub>
      </m:oMath>
      <w:r w:rsidRPr="000F5BFC">
        <w:rPr>
          <w:rFonts w:eastAsia="Malgun Gothic"/>
          <w:szCs w:val="20"/>
          <w:lang w:val="en-GB"/>
        </w:rPr>
        <w:t xml:space="preserve"> </w:t>
      </w:r>
      <w:r w:rsidRPr="000F5BFC">
        <w:rPr>
          <w:rFonts w:eastAsia="Malgun Gothic"/>
          <w:szCs w:val="20"/>
          <w:lang w:val="en-GB" w:eastAsia="ja-JP"/>
        </w:rPr>
        <w:t>is the inside loss dependent on the depth into the building, and σ</w:t>
      </w:r>
      <w:r w:rsidRPr="000F5BFC">
        <w:rPr>
          <w:rFonts w:eastAsia="Malgun Gothic" w:cs="Arial"/>
          <w:i/>
          <w:szCs w:val="18"/>
          <w:vertAlign w:val="subscript"/>
          <w:lang w:val="en-GB"/>
        </w:rPr>
        <w:t>P</w:t>
      </w:r>
      <w:r w:rsidRPr="000F5BFC">
        <w:rPr>
          <w:rFonts w:eastAsia="Malgun Gothic"/>
          <w:szCs w:val="20"/>
          <w:lang w:val="en-GB" w:eastAsia="ja-JP"/>
        </w:rPr>
        <w:t xml:space="preserve"> is the standard deviation</w:t>
      </w:r>
      <w:r w:rsidRPr="000F5BFC">
        <w:rPr>
          <w:rFonts w:eastAsia="Malgun Gothic"/>
          <w:szCs w:val="20"/>
          <w:lang w:val="en-GB"/>
        </w:rPr>
        <w:t xml:space="preserve"> </w:t>
      </w:r>
      <w:r w:rsidRPr="000F5BFC">
        <w:rPr>
          <w:rFonts w:eastAsia="Malgun Gothic"/>
          <w:szCs w:val="20"/>
          <w:lang w:val="en-GB" w:eastAsia="ja-JP"/>
        </w:rPr>
        <w:t>for the penetration loss</w:t>
      </w:r>
      <w:r w:rsidRPr="000F5BFC">
        <w:rPr>
          <w:rFonts w:eastAsia="Malgun Gothic" w:hint="eastAsia"/>
          <w:szCs w:val="20"/>
          <w:lang w:val="en-GB" w:eastAsia="ko-KR"/>
        </w:rPr>
        <w:t xml:space="preserve">. </w:t>
      </w:r>
    </w:p>
    <w:p w:rsidR="000F5BFC" w:rsidRPr="000F5BFC" w:rsidRDefault="00254053" w:rsidP="00254053">
      <w:pPr>
        <w:spacing w:after="180"/>
        <w:rPr>
          <w:rFonts w:eastAsia="Malgun Gothic"/>
          <w:szCs w:val="20"/>
          <w:lang w:val="en-GB" w:eastAsia="ko-KR"/>
        </w:rPr>
      </w:pP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tw</m:t>
            </m:r>
          </m:sub>
        </m:sSub>
      </m:oMath>
      <w:r w:rsidR="000F5BFC" w:rsidRPr="000F5BFC">
        <w:rPr>
          <w:rFonts w:eastAsia="Malgun Gothic" w:hint="eastAsia"/>
          <w:szCs w:val="20"/>
          <w:lang w:val="en-GB" w:eastAsia="ko-KR"/>
        </w:rPr>
        <w:t xml:space="preserve"> is characterized as:</w:t>
      </w:r>
    </w:p>
    <w:p w:rsidR="000F5BFC" w:rsidRPr="000F5BFC" w:rsidRDefault="000F5BFC" w:rsidP="00254053">
      <w:pPr>
        <w:keepLines/>
        <w:tabs>
          <w:tab w:val="center" w:pos="4820"/>
          <w:tab w:val="right" w:pos="9639"/>
        </w:tabs>
        <w:spacing w:after="180"/>
        <w:rPr>
          <w:rFonts w:eastAsia="Malgun Gothic"/>
          <w:noProof/>
          <w:szCs w:val="20"/>
          <w:lang w:val="en-GB" w:eastAsia="ko-KR"/>
        </w:rPr>
      </w:pPr>
      <w:r w:rsidRPr="000F5BFC">
        <w:rPr>
          <w:rFonts w:eastAsia="Malgun Gothic"/>
          <w:noProof/>
          <w:szCs w:val="20"/>
          <w:lang w:val="en-GB" w:eastAsia="ko-KR"/>
        </w:rPr>
        <w:tab/>
      </w:r>
      <m:oMath>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tw</m:t>
            </m:r>
            <m:ctrlPr>
              <w:rPr>
                <w:rFonts w:ascii="Cambria Math" w:eastAsia="Malgun Gothic" w:hAnsi="Cambria Math"/>
                <w:i/>
                <w:noProof/>
                <w:szCs w:val="20"/>
                <w:lang w:val="en-GB"/>
              </w:rPr>
            </m:ctrlPr>
          </m:sub>
        </m:sSub>
        <m: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npi</m:t>
            </m:r>
            <m:ctrlPr>
              <w:rPr>
                <w:rFonts w:ascii="Cambria Math" w:eastAsia="Malgun Gothic" w:hAnsi="Cambria Math"/>
                <w:i/>
                <w:noProof/>
                <w:szCs w:val="20"/>
                <w:lang w:val="en-GB"/>
              </w:rPr>
            </m:ctrlPr>
          </m:sub>
        </m:sSub>
        <m:r>
          <w:rPr>
            <w:rFonts w:ascii="Cambria Math" w:eastAsia="Malgun Gothic"/>
            <w:noProof/>
            <w:szCs w:val="20"/>
            <w:lang w:val="en-GB"/>
          </w:rPr>
          <m:t>-</m:t>
        </m:r>
        <m:r>
          <w:rPr>
            <w:rFonts w:ascii="Cambria Math" w:eastAsia="Malgun Gothic"/>
            <w:noProof/>
            <w:szCs w:val="20"/>
            <w:lang w:val="en-GB"/>
          </w:rPr>
          <m:t>10</m:t>
        </m:r>
        <m:func>
          <m:funcPr>
            <m:ctrlPr>
              <w:rPr>
                <w:rFonts w:ascii="Cambria Math" w:eastAsia="Malgun Gothic" w:hAnsi="Cambria Math"/>
                <w:i/>
                <w:noProof/>
                <w:szCs w:val="20"/>
                <w:lang w:val="en-GB"/>
              </w:rPr>
            </m:ctrlPr>
          </m:funcPr>
          <m:fName>
            <m:sSub>
              <m:sSubPr>
                <m:ctrlPr>
                  <w:rPr>
                    <w:rFonts w:ascii="Cambria Math" w:eastAsia="Malgun Gothic" w:hAnsi="Cambria Math"/>
                    <w:i/>
                    <w:noProof/>
                    <w:szCs w:val="20"/>
                    <w:lang w:val="en-GB"/>
                  </w:rPr>
                </m:ctrlPr>
              </m:sSubPr>
              <m:e>
                <m:r>
                  <w:rPr>
                    <w:rFonts w:ascii="Cambria Math" w:eastAsia="Malgun Gothic"/>
                    <w:noProof/>
                    <w:szCs w:val="20"/>
                    <w:lang w:val="en-GB"/>
                  </w:rPr>
                  <m:t>log</m:t>
                </m:r>
              </m:e>
              <m:sub>
                <m:r>
                  <w:rPr>
                    <w:rFonts w:ascii="Cambria Math" w:eastAsia="Malgun Gothic"/>
                    <w:noProof/>
                    <w:szCs w:val="20"/>
                    <w:lang w:val="en-GB"/>
                  </w:rPr>
                  <m:t>10</m:t>
                </m:r>
              </m:sub>
            </m:sSub>
          </m:fName>
          <m:e>
            <m:nary>
              <m:naryPr>
                <m:chr m:val="∑"/>
                <m:ctrlPr>
                  <w:rPr>
                    <w:rFonts w:ascii="Cambria Math" w:eastAsia="Malgun Gothic" w:hAnsi="Cambria Math"/>
                    <w:i/>
                    <w:noProof/>
                    <w:szCs w:val="20"/>
                    <w:lang w:val="en-GB"/>
                  </w:rPr>
                </m:ctrlPr>
              </m:naryPr>
              <m:sub>
                <m:r>
                  <w:rPr>
                    <w:rFonts w:ascii="Cambria Math" w:eastAsia="Malgun Gothic"/>
                    <w:noProof/>
                    <w:szCs w:val="20"/>
                    <w:lang w:val="en-GB"/>
                  </w:rPr>
                  <m:t>i=1</m:t>
                </m:r>
              </m:sub>
              <m:sup>
                <m:r>
                  <w:rPr>
                    <w:rFonts w:ascii="Cambria Math" w:eastAsia="Malgun Gothic"/>
                    <w:noProof/>
                    <w:szCs w:val="20"/>
                    <w:lang w:val="en-GB"/>
                  </w:rPr>
                  <m:t>N</m:t>
                </m:r>
              </m:sup>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p</m:t>
                        </m:r>
                      </m:e>
                      <m:sub>
                        <m:r>
                          <w:rPr>
                            <w:rFonts w:ascii="Cambria Math" w:eastAsia="Malgun Gothic"/>
                            <w:noProof/>
                            <w:szCs w:val="20"/>
                            <w:lang w:val="en-GB"/>
                          </w:rPr>
                          <m:t>i</m:t>
                        </m:r>
                      </m:sub>
                    </m:sSub>
                    <m:r>
                      <w:rPr>
                        <w:rFonts w:ascii="Cambria Math" w:eastAsia="Malgun Gothic"/>
                        <w:noProof/>
                        <w:szCs w:val="20"/>
                        <w:lang w:val="en-GB"/>
                      </w:rPr>
                      <m:t>×</m:t>
                    </m:r>
                    <m:r>
                      <w:rPr>
                        <w:rFonts w:ascii="Cambria Math" w:eastAsia="Malgun Gothic"/>
                        <w:noProof/>
                        <w:szCs w:val="20"/>
                        <w:lang w:val="en-GB"/>
                      </w:rPr>
                      <m:t>1</m:t>
                    </m:r>
                    <m:sSup>
                      <m:sSupPr>
                        <m:ctrlPr>
                          <w:rPr>
                            <w:rFonts w:ascii="Cambria Math" w:eastAsia="Malgun Gothic" w:hAnsi="Cambria Math"/>
                            <w:i/>
                            <w:noProof/>
                            <w:szCs w:val="20"/>
                            <w:lang w:val="en-GB"/>
                          </w:rPr>
                        </m:ctrlPr>
                      </m:sSupPr>
                      <m:e>
                        <m:r>
                          <w:rPr>
                            <w:rFonts w:ascii="Cambria Math" w:eastAsia="Malgun Gothic"/>
                            <w:noProof/>
                            <w:szCs w:val="20"/>
                            <w:lang w:val="en-GB"/>
                          </w:rPr>
                          <m:t>0</m:t>
                        </m:r>
                      </m:e>
                      <m:sup>
                        <m:f>
                          <m:fPr>
                            <m:ctrlPr>
                              <w:rPr>
                                <w:rFonts w:ascii="Cambria Math" w:eastAsia="Malgun Gothic" w:hAnsi="Cambria Math"/>
                                <w:i/>
                                <w:noProof/>
                                <w:szCs w:val="20"/>
                                <w:lang w:val="en-GB"/>
                              </w:rPr>
                            </m:ctrlPr>
                          </m:fPr>
                          <m:num>
                            <m:sSub>
                              <m:sSubPr>
                                <m:ctrlPr>
                                  <w:rPr>
                                    <w:rFonts w:ascii="Cambria Math" w:eastAsia="Malgun Gothic" w:hAnsi="Cambria Math"/>
                                    <w:i/>
                                    <w:noProof/>
                                    <w:szCs w:val="20"/>
                                    <w:lang w:val="en-GB"/>
                                  </w:rPr>
                                </m:ctrlPr>
                              </m:sSubPr>
                              <m:e>
                                <m:r>
                                  <w:rPr>
                                    <w:rFonts w:ascii="Cambria Math" w:eastAsia="Malgun Gothic"/>
                                    <w:noProof/>
                                    <w:szCs w:val="20"/>
                                    <w:lang w:val="en-GB"/>
                                  </w:rPr>
                                  <m:t>L</m:t>
                                </m:r>
                              </m:e>
                              <m:sub>
                                <m:r>
                                  <w:rPr>
                                    <w:rFonts w:ascii="Cambria Math" w:eastAsia="Malgun Gothic"/>
                                    <w:noProof/>
                                    <w:szCs w:val="20"/>
                                    <w:lang w:val="en-GB"/>
                                  </w:rPr>
                                  <m:t>material_i</m:t>
                                </m:r>
                              </m:sub>
                            </m:sSub>
                          </m:num>
                          <m:den>
                            <m:r>
                              <w:rPr>
                                <w:rFonts w:ascii="Cambria Math" w:eastAsia="Malgun Gothic"/>
                                <w:noProof/>
                                <w:szCs w:val="20"/>
                                <w:lang w:val="en-GB"/>
                              </w:rPr>
                              <m:t>-</m:t>
                            </m:r>
                            <m:r>
                              <w:rPr>
                                <w:rFonts w:ascii="Cambria Math" w:eastAsia="Malgun Gothic"/>
                                <w:noProof/>
                                <w:szCs w:val="20"/>
                                <w:lang w:val="en-GB"/>
                              </w:rPr>
                              <m:t>10</m:t>
                            </m:r>
                          </m:den>
                        </m:f>
                      </m:sup>
                    </m:sSup>
                  </m:e>
                </m:d>
              </m:e>
            </m:nary>
          </m:e>
        </m:func>
      </m:oMath>
      <w:r w:rsidRPr="000F5BFC">
        <w:rPr>
          <w:rFonts w:eastAsia="Malgun Gothic"/>
          <w:noProof/>
          <w:szCs w:val="20"/>
          <w:lang w:val="en-GB" w:eastAsia="ko-KR"/>
        </w:rPr>
        <w:tab/>
        <w:t>(</w:t>
      </w:r>
      <w:r>
        <w:rPr>
          <w:rFonts w:eastAsia="Malgun Gothic"/>
          <w:noProof/>
          <w:szCs w:val="20"/>
          <w:lang w:val="en-GB" w:eastAsia="ko-KR"/>
        </w:rPr>
        <w:t>2.2</w:t>
      </w:r>
      <w:r w:rsidRPr="000F5BFC">
        <w:rPr>
          <w:rFonts w:eastAsia="Malgun Gothic"/>
          <w:noProof/>
          <w:szCs w:val="20"/>
          <w:lang w:val="en-GB" w:eastAsia="ko-KR"/>
        </w:rPr>
        <w:t>-3)</w:t>
      </w:r>
    </w:p>
    <w:p w:rsidR="000F5BFC" w:rsidRPr="000F5BFC" w:rsidRDefault="00254053" w:rsidP="00254053">
      <w:pPr>
        <w:spacing w:after="180"/>
        <w:rPr>
          <w:rFonts w:eastAsia="Malgun Gothic"/>
          <w:szCs w:val="20"/>
          <w:lang w:val="en-GB" w:eastAsia="ko-KR"/>
        </w:rPr>
      </w:pP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w:rPr>
                <w:rFonts w:ascii="Cambria Math" w:eastAsia="Malgun Gothic"/>
                <w:szCs w:val="20"/>
                <w:lang w:val="en-GB"/>
              </w:rPr>
              <m:t>npi</m:t>
            </m:r>
            <m:ctrlPr>
              <w:rPr>
                <w:rFonts w:ascii="Cambria Math" w:eastAsia="Malgun Gothic" w:hAnsi="Cambria Math"/>
                <w:i/>
                <w:szCs w:val="20"/>
                <w:lang w:val="en-GB"/>
              </w:rPr>
            </m:ctrlPr>
          </m:sub>
        </m:sSub>
      </m:oMath>
      <w:r w:rsidR="000F5BFC" w:rsidRPr="000F5BFC">
        <w:rPr>
          <w:rFonts w:eastAsia="Malgun Gothic"/>
          <w:szCs w:val="20"/>
          <w:lang w:val="en-GB" w:eastAsia="ko-KR"/>
        </w:rPr>
        <w:t xml:space="preserve"> </w:t>
      </w:r>
      <w:r w:rsidR="000F5BFC" w:rsidRPr="000F5BFC">
        <w:rPr>
          <w:rFonts w:eastAsia="Malgun Gothic" w:hint="eastAsia"/>
          <w:szCs w:val="20"/>
          <w:lang w:val="en-GB" w:eastAsia="ko-KR"/>
        </w:rPr>
        <w:t xml:space="preserve">is </w:t>
      </w:r>
      <w:r w:rsidR="000F5BFC" w:rsidRPr="000F5BFC">
        <w:rPr>
          <w:rFonts w:eastAsia="Malgun Gothic"/>
          <w:szCs w:val="20"/>
          <w:lang w:val="en-GB" w:eastAsia="ko-KR"/>
        </w:rPr>
        <w:t>an additional loss is added to the external wall loss to account for non-perpendicular incidence</w:t>
      </w:r>
      <w:r w:rsidR="000F5BFC" w:rsidRPr="000F5BFC">
        <w:rPr>
          <w:rFonts w:eastAsia="Malgun Gothic" w:hint="eastAsia"/>
          <w:szCs w:val="20"/>
          <w:lang w:val="en-GB" w:eastAsia="ko-KR"/>
        </w:rPr>
        <w:t>;</w:t>
      </w:r>
      <w:r w:rsidR="000F5BFC" w:rsidRPr="000F5BFC">
        <w:rPr>
          <w:rFonts w:eastAsia="Malgun Gothic"/>
          <w:szCs w:val="20"/>
          <w:lang w:val="en-GB" w:eastAsia="ko-KR"/>
        </w:rPr>
        <w:t xml:space="preserve"> </w:t>
      </w:r>
      <m:oMath>
        <m:sSub>
          <m:sSubPr>
            <m:ctrlPr>
              <w:rPr>
                <w:rFonts w:ascii="Cambria Math" w:eastAsia="Malgun Gothic" w:hAnsi="Cambria Math"/>
                <w:i/>
                <w:szCs w:val="20"/>
                <w:lang w:val="en-GB"/>
              </w:rPr>
            </m:ctrlPr>
          </m:sSubPr>
          <m:e>
            <m:r>
              <w:rPr>
                <w:rFonts w:ascii="Cambria Math" w:eastAsia="Malgun Gothic"/>
                <w:szCs w:val="20"/>
                <w:lang w:val="en-GB"/>
              </w:rPr>
              <m:t>L</m:t>
            </m:r>
          </m:e>
          <m:sub>
            <m:r>
              <w:rPr>
                <w:rFonts w:ascii="Cambria Math" w:eastAsia="Malgun Gothic"/>
                <w:szCs w:val="20"/>
                <w:lang w:val="en-GB"/>
              </w:rPr>
              <m:t>material_i</m:t>
            </m: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a</m:t>
            </m:r>
          </m:e>
          <m:sub>
            <m:r>
              <w:rPr>
                <w:rFonts w:ascii="Cambria Math" w:eastAsia="Malgun Gothic"/>
                <w:szCs w:val="20"/>
                <w:lang w:val="en-GB"/>
              </w:rPr>
              <m:t>material_i</m:t>
            </m: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b</m:t>
            </m:r>
          </m:e>
          <m:sub>
            <m:r>
              <w:rPr>
                <w:rFonts w:ascii="Cambria Math" w:eastAsia="Malgun Gothic"/>
                <w:szCs w:val="20"/>
                <w:lang w:val="en-GB"/>
              </w:rPr>
              <m:t>material_i</m:t>
            </m:r>
          </m:sub>
        </m:sSub>
        <m:r>
          <w:rPr>
            <w:rFonts w:ascii="Cambria Math" w:eastAsia="Malgun Gothic" w:hAnsi="Cambria Math" w:cs="Cambria Math"/>
            <w:szCs w:val="20"/>
            <w:lang w:val="en-GB"/>
          </w:rPr>
          <m:t>⋅</m:t>
        </m:r>
        <m:r>
          <w:rPr>
            <w:rFonts w:ascii="Cambria Math" w:eastAsia="Malgun Gothic"/>
            <w:szCs w:val="20"/>
            <w:lang w:val="en-GB"/>
          </w:rPr>
          <m:t>f</m:t>
        </m:r>
      </m:oMath>
      <w:r w:rsidR="000F5BFC" w:rsidRPr="000F5BFC">
        <w:rPr>
          <w:rFonts w:eastAsia="Malgun Gothic" w:hint="eastAsia"/>
          <w:szCs w:val="20"/>
          <w:lang w:val="en-GB" w:eastAsia="ko-KR"/>
        </w:rPr>
        <w:t xml:space="preserve">, </w:t>
      </w:r>
      <w:r w:rsidR="000F5BFC" w:rsidRPr="000F5BFC">
        <w:rPr>
          <w:rFonts w:eastAsia="Malgun Gothic"/>
          <w:szCs w:val="20"/>
          <w:lang w:val="en-GB" w:eastAsia="ko-KR"/>
        </w:rPr>
        <w:t xml:space="preserve">is the penetration loss of material </w:t>
      </w:r>
      <w:r w:rsidR="000F5BFC" w:rsidRPr="000F5BFC">
        <w:rPr>
          <w:rFonts w:eastAsia="Malgun Gothic"/>
          <w:i/>
          <w:szCs w:val="20"/>
          <w:lang w:val="en-GB" w:eastAsia="ko-KR"/>
        </w:rPr>
        <w:t>i</w:t>
      </w:r>
      <w:r w:rsidR="000F5BFC" w:rsidRPr="000F5BFC">
        <w:rPr>
          <w:rFonts w:eastAsia="Malgun Gothic" w:hint="eastAsia"/>
          <w:szCs w:val="20"/>
          <w:lang w:val="en-GB" w:eastAsia="ko-KR"/>
        </w:rPr>
        <w:t xml:space="preserve">, example values of which can be found in Table </w:t>
      </w:r>
      <w:r w:rsidR="000F5BFC">
        <w:rPr>
          <w:rFonts w:eastAsia="Malgun Gothic"/>
          <w:szCs w:val="20"/>
          <w:lang w:val="en-GB" w:eastAsia="ko-KR"/>
        </w:rPr>
        <w:t>2.2</w:t>
      </w:r>
      <w:r w:rsidR="000F5BFC" w:rsidRPr="000F5BFC">
        <w:rPr>
          <w:rFonts w:eastAsia="Malgun Gothic" w:hint="eastAsia"/>
          <w:szCs w:val="20"/>
          <w:lang w:val="en-GB" w:eastAsia="ko-KR"/>
        </w:rPr>
        <w:t>.3-1</w:t>
      </w:r>
      <w:r w:rsidR="000F5BFC" w:rsidRPr="000F5BFC">
        <w:rPr>
          <w:rFonts w:eastAsia="Malgun Gothic"/>
          <w:szCs w:val="20"/>
          <w:lang w:val="en-GB" w:eastAsia="ko-KR"/>
        </w:rPr>
        <w:t xml:space="preserve">; </w:t>
      </w:r>
      <m:oMath>
        <m:sSub>
          <m:sSubPr>
            <m:ctrlPr>
              <w:rPr>
                <w:rFonts w:ascii="Cambria Math" w:eastAsia="Malgun Gothic" w:hAnsi="Cambria Math"/>
                <w:i/>
                <w:szCs w:val="20"/>
                <w:lang w:val="en-GB"/>
              </w:rPr>
            </m:ctrlPr>
          </m:sSubPr>
          <m:e>
            <m:r>
              <w:rPr>
                <w:rFonts w:ascii="Cambria Math" w:eastAsia="Malgun Gothic"/>
                <w:szCs w:val="20"/>
                <w:lang w:val="en-GB"/>
              </w:rPr>
              <m:t>p</m:t>
            </m:r>
          </m:e>
          <m:sub>
            <m:r>
              <w:rPr>
                <w:rFonts w:ascii="Cambria Math" w:eastAsia="Malgun Gothic"/>
                <w:szCs w:val="20"/>
                <w:lang w:val="en-GB"/>
              </w:rPr>
              <m:t>i</m:t>
            </m:r>
          </m:sub>
        </m:sSub>
      </m:oMath>
      <w:r w:rsidR="000F5BFC" w:rsidRPr="000F5BFC">
        <w:rPr>
          <w:rFonts w:eastAsia="Malgun Gothic"/>
          <w:szCs w:val="20"/>
          <w:lang w:eastAsia="ko-KR"/>
        </w:rPr>
        <w:t xml:space="preserve"> is proportion of </w:t>
      </w:r>
      <w:r w:rsidR="000F5BFC" w:rsidRPr="000F5BFC">
        <w:rPr>
          <w:rFonts w:eastAsia="Malgun Gothic"/>
          <w:i/>
          <w:iCs/>
          <w:szCs w:val="20"/>
          <w:lang w:eastAsia="ko-KR"/>
        </w:rPr>
        <w:t>i</w:t>
      </w:r>
      <w:r w:rsidR="000F5BFC" w:rsidRPr="000F5BFC">
        <w:rPr>
          <w:rFonts w:eastAsia="Malgun Gothic"/>
          <w:szCs w:val="20"/>
          <w:lang w:eastAsia="ko-KR"/>
        </w:rPr>
        <w:t>-th materials</w:t>
      </w:r>
      <w:r w:rsidR="000F5BFC" w:rsidRPr="000F5BFC">
        <w:rPr>
          <w:rFonts w:eastAsia="Malgun Gothic" w:hint="eastAsia"/>
          <w:szCs w:val="20"/>
          <w:lang w:eastAsia="ko-KR"/>
        </w:rPr>
        <w:t xml:space="preserve">, where </w:t>
      </w:r>
      <m:oMath>
        <m:nary>
          <m:naryPr>
            <m:chr m:val="∑"/>
            <m:ctrlPr>
              <w:rPr>
                <w:rFonts w:ascii="Cambria Math" w:eastAsia="Malgun Gothic" w:hAnsi="Cambria Math"/>
                <w:i/>
                <w:szCs w:val="20"/>
                <w:lang w:val="en-GB"/>
              </w:rPr>
            </m:ctrlPr>
          </m:naryPr>
          <m:sub>
            <m:r>
              <w:rPr>
                <w:rFonts w:ascii="Cambria Math" w:eastAsia="Malgun Gothic"/>
                <w:szCs w:val="20"/>
                <w:lang w:val="en-GB"/>
              </w:rPr>
              <m:t>i=1</m:t>
            </m:r>
          </m:sub>
          <m:sup>
            <m:r>
              <w:rPr>
                <w:rFonts w:ascii="Cambria Math" w:eastAsia="Malgun Gothic"/>
                <w:szCs w:val="20"/>
                <w:lang w:val="en-GB"/>
              </w:rPr>
              <m:t>N</m:t>
            </m:r>
          </m:sup>
          <m:e>
            <m:sSub>
              <m:sSubPr>
                <m:ctrlPr>
                  <w:rPr>
                    <w:rFonts w:ascii="Cambria Math" w:eastAsia="Malgun Gothic" w:hAnsi="Cambria Math"/>
                    <w:i/>
                    <w:szCs w:val="20"/>
                    <w:lang w:val="en-GB"/>
                  </w:rPr>
                </m:ctrlPr>
              </m:sSubPr>
              <m:e>
                <m:r>
                  <w:rPr>
                    <w:rFonts w:ascii="Cambria Math" w:eastAsia="Malgun Gothic"/>
                    <w:szCs w:val="20"/>
                    <w:lang w:val="en-GB"/>
                  </w:rPr>
                  <m:t>p</m:t>
                </m:r>
              </m:e>
              <m:sub>
                <m:r>
                  <w:rPr>
                    <w:rFonts w:ascii="Cambria Math" w:eastAsia="Malgun Gothic"/>
                    <w:szCs w:val="20"/>
                    <w:lang w:val="en-GB"/>
                  </w:rPr>
                  <m:t>i</m:t>
                </m:r>
              </m:sub>
            </m:sSub>
          </m:e>
        </m:nary>
        <m:r>
          <w:rPr>
            <w:rFonts w:ascii="Cambria Math" w:eastAsia="Malgun Gothic"/>
            <w:szCs w:val="20"/>
            <w:lang w:val="en-GB"/>
          </w:rPr>
          <m:t>=1</m:t>
        </m:r>
      </m:oMath>
      <w:r w:rsidR="000F5BFC" w:rsidRPr="000F5BFC">
        <w:rPr>
          <w:rFonts w:eastAsia="Malgun Gothic" w:hint="eastAsia"/>
          <w:szCs w:val="20"/>
          <w:lang w:val="en-GB" w:eastAsia="ko-KR"/>
        </w:rPr>
        <w:t>; and</w:t>
      </w:r>
      <w:r w:rsidR="000F5BFC" w:rsidRPr="000F5BFC">
        <w:rPr>
          <w:rFonts w:eastAsia="Malgun Gothic"/>
          <w:szCs w:val="20"/>
          <w:lang w:val="en-GB" w:eastAsia="ko-KR"/>
        </w:rPr>
        <w:t xml:space="preserve"> </w:t>
      </w:r>
      <w:r w:rsidR="000F5BFC" w:rsidRPr="000F5BFC">
        <w:rPr>
          <w:rFonts w:eastAsia="Malgun Gothic"/>
          <w:i/>
          <w:szCs w:val="20"/>
          <w:lang w:eastAsia="ko-KR"/>
        </w:rPr>
        <w:t>N</w:t>
      </w:r>
      <w:r w:rsidR="000F5BFC" w:rsidRPr="000F5BFC">
        <w:rPr>
          <w:rFonts w:eastAsia="Malgun Gothic" w:hint="eastAsia"/>
          <w:szCs w:val="20"/>
          <w:lang w:eastAsia="ko-KR"/>
        </w:rPr>
        <w:t xml:space="preserve"> is the number of materials.</w:t>
      </w:r>
    </w:p>
    <w:p w:rsidR="000F5BFC" w:rsidRPr="000F5BFC" w:rsidRDefault="000F5BFC" w:rsidP="000F5BFC">
      <w:pPr>
        <w:keepNext/>
        <w:keepLines/>
        <w:spacing w:before="60" w:after="180"/>
        <w:jc w:val="center"/>
        <w:rPr>
          <w:rFonts w:ascii="Arial" w:eastAsia="Malgun Gothic" w:hAnsi="Arial"/>
          <w:b/>
          <w:szCs w:val="20"/>
          <w:lang w:val="en-GB" w:eastAsia="ja-JP"/>
        </w:rPr>
      </w:pPr>
      <w:bookmarkStart w:id="20" w:name="_Ref445048671"/>
      <w:bookmarkStart w:id="21" w:name="_Ref445048576"/>
      <w:r w:rsidRPr="000F5BFC">
        <w:rPr>
          <w:rFonts w:ascii="Arial" w:eastAsia="Malgun Gothic" w:hAnsi="Arial"/>
          <w:b/>
          <w:szCs w:val="20"/>
          <w:lang w:val="en-GB" w:eastAsia="ja-JP"/>
        </w:rPr>
        <w:t xml:space="preserve">Table </w:t>
      </w:r>
      <w:bookmarkEnd w:id="20"/>
      <w:r>
        <w:rPr>
          <w:rFonts w:ascii="Arial" w:eastAsia="Malgun Gothic" w:hAnsi="Arial"/>
          <w:b/>
          <w:szCs w:val="20"/>
          <w:lang w:val="en-GB" w:eastAsia="ko-KR"/>
        </w:rPr>
        <w:t>2.2</w:t>
      </w:r>
      <w:r w:rsidRPr="000F5BFC">
        <w:rPr>
          <w:rFonts w:ascii="Arial" w:eastAsia="Malgun Gothic" w:hAnsi="Arial"/>
          <w:b/>
          <w:szCs w:val="20"/>
          <w:lang w:val="en-GB" w:eastAsia="ko-KR"/>
        </w:rPr>
        <w:t>.3-1</w:t>
      </w:r>
      <w:r w:rsidRPr="000F5BFC">
        <w:rPr>
          <w:rFonts w:ascii="Arial" w:eastAsia="Malgun Gothic" w:hAnsi="Arial"/>
          <w:b/>
          <w:szCs w:val="20"/>
          <w:lang w:val="en-GB" w:eastAsia="ja-JP"/>
        </w:rPr>
        <w:t>: Material penetration losses</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0F5BFC" w:rsidRPr="000F5BFC" w:rsidTr="000F5BFC">
        <w:trPr>
          <w:cantSplit/>
          <w:trHeight w:val="20"/>
          <w:jc w:val="center"/>
        </w:trPr>
        <w:tc>
          <w:tcPr>
            <w:tcW w:w="0" w:type="auto"/>
            <w:shd w:val="clear" w:color="auto" w:fill="D9D9D9"/>
            <w:vAlign w:val="center"/>
          </w:tcPr>
          <w:p w:rsidR="000F5BFC" w:rsidRPr="000F5BFC" w:rsidRDefault="000F5BFC" w:rsidP="000F5BFC">
            <w:pPr>
              <w:keepNext/>
              <w:keepLines/>
              <w:jc w:val="center"/>
              <w:rPr>
                <w:rFonts w:ascii="Arial" w:eastAsia="Malgun Gothic" w:hAnsi="Arial"/>
                <w:b/>
                <w:sz w:val="18"/>
                <w:szCs w:val="20"/>
                <w:lang w:val="en-GB" w:eastAsia="ja-JP"/>
              </w:rPr>
            </w:pPr>
            <w:r w:rsidRPr="000F5BFC">
              <w:rPr>
                <w:rFonts w:ascii="Arial" w:eastAsia="Malgun Gothic" w:hAnsi="Arial"/>
                <w:b/>
                <w:sz w:val="18"/>
                <w:szCs w:val="20"/>
                <w:lang w:val="en-GB" w:eastAsia="ja-JP"/>
              </w:rPr>
              <w:t>Material</w:t>
            </w:r>
          </w:p>
        </w:tc>
        <w:tc>
          <w:tcPr>
            <w:tcW w:w="2237" w:type="dxa"/>
            <w:shd w:val="clear" w:color="auto" w:fill="D9D9D9"/>
            <w:vAlign w:val="center"/>
          </w:tcPr>
          <w:p w:rsidR="000F5BFC" w:rsidRPr="000F5BFC" w:rsidRDefault="000F5BFC" w:rsidP="000F5BFC">
            <w:pPr>
              <w:keepNext/>
              <w:keepLines/>
              <w:jc w:val="center"/>
              <w:rPr>
                <w:rFonts w:ascii="Arial" w:eastAsia="Malgun Gothic" w:hAnsi="Arial"/>
                <w:b/>
                <w:sz w:val="18"/>
                <w:szCs w:val="20"/>
                <w:lang w:val="en-GB" w:eastAsia="ja-JP"/>
              </w:rPr>
            </w:pPr>
            <w:r w:rsidRPr="000F5BFC">
              <w:rPr>
                <w:rFonts w:ascii="Arial" w:eastAsia="Malgun Gothic" w:hAnsi="Arial"/>
                <w:b/>
                <w:sz w:val="18"/>
                <w:szCs w:val="20"/>
                <w:lang w:val="en-GB" w:eastAsia="ja-JP"/>
              </w:rPr>
              <w:t>Penetration loss [dB]</w:t>
            </w:r>
          </w:p>
        </w:tc>
      </w:tr>
      <w:tr w:rsidR="000F5BFC" w:rsidRPr="000F5BFC" w:rsidTr="000F5BFC">
        <w:trPr>
          <w:cantSplit/>
          <w:trHeight w:val="20"/>
          <w:jc w:val="center"/>
        </w:trPr>
        <w:tc>
          <w:tcPr>
            <w:tcW w:w="0" w:type="auto"/>
            <w:shd w:val="clear" w:color="auto" w:fill="auto"/>
            <w:vAlign w:val="center"/>
          </w:tcPr>
          <w:p w:rsidR="000F5BFC" w:rsidRPr="000F5BFC" w:rsidRDefault="000F5BFC" w:rsidP="000F5BFC">
            <w:pPr>
              <w:keepNext/>
              <w:keepLines/>
              <w:rPr>
                <w:rFonts w:ascii="Arial" w:eastAsia="Malgun Gothic" w:hAnsi="Arial"/>
                <w:sz w:val="18"/>
                <w:szCs w:val="20"/>
                <w:lang w:val="en-GB" w:eastAsia="ja-JP"/>
              </w:rPr>
            </w:pPr>
            <w:r w:rsidRPr="000F5BFC">
              <w:rPr>
                <w:rFonts w:ascii="Arial" w:eastAsia="Malgun Gothic" w:hAnsi="Arial"/>
                <w:sz w:val="18"/>
                <w:szCs w:val="20"/>
                <w:lang w:val="en-GB" w:eastAsia="ja-JP"/>
              </w:rPr>
              <w:t>Standard multi-pane glass</w:t>
            </w:r>
          </w:p>
        </w:tc>
        <w:tc>
          <w:tcPr>
            <w:tcW w:w="2237" w:type="dxa"/>
            <w:shd w:val="clear" w:color="auto" w:fill="auto"/>
            <w:vAlign w:val="center"/>
          </w:tcPr>
          <w:p w:rsidR="000F5BFC" w:rsidRPr="000F5BFC" w:rsidRDefault="008957F7" w:rsidP="00254053">
            <w:pPr>
              <w:keepNext/>
              <w:keepLines/>
              <w:rPr>
                <w:rFonts w:ascii="Arial" w:eastAsia="Malgun Gothic" w:hAnsi="Arial" w:cs="Arial"/>
                <w:sz w:val="18"/>
                <w:szCs w:val="20"/>
                <w:lang w:val="en-GB" w:eastAsia="ko-KR"/>
              </w:rPr>
            </w:pPr>
            <m:oMathPara>
              <m:oMath>
                <m:sSub>
                  <m:sSubPr>
                    <m:ctrlPr>
                      <w:rPr>
                        <w:rFonts w:ascii="Cambria Math" w:eastAsia="Malgun Gothic" w:hAnsi="Arial"/>
                        <w:i/>
                        <w:sz w:val="18"/>
                        <w:szCs w:val="20"/>
                        <w:lang w:val="en-GB"/>
                      </w:rPr>
                    </m:ctrlPr>
                  </m:sSubPr>
                  <m:e>
                    <m:r>
                      <w:rPr>
                        <w:rFonts w:ascii="Cambria Math" w:eastAsia="Malgun Gothic" w:hAnsi="Arial"/>
                        <w:sz w:val="18"/>
                        <w:szCs w:val="20"/>
                        <w:lang w:val="en-GB"/>
                      </w:rPr>
                      <m:t>L</m:t>
                    </m:r>
                  </m:e>
                  <m:sub>
                    <m:r>
                      <m:rPr>
                        <m:nor/>
                      </m:rPr>
                      <w:rPr>
                        <w:rFonts w:ascii="Cambria Math" w:eastAsia="Malgun Gothic" w:hAnsi="Arial"/>
                        <w:sz w:val="18"/>
                        <w:szCs w:val="20"/>
                        <w:lang w:val="en-GB"/>
                      </w:rPr>
                      <m:t>glass</m:t>
                    </m:r>
                    <m:ctrlPr>
                      <w:rPr>
                        <w:rFonts w:ascii="Cambria Math" w:eastAsia="Malgun Gothic" w:hAnsi="Arial"/>
                        <w:sz w:val="18"/>
                        <w:szCs w:val="20"/>
                        <w:lang w:val="en-GB"/>
                      </w:rPr>
                    </m:ctrlPr>
                  </m:sub>
                </m:sSub>
                <m:r>
                  <w:rPr>
                    <w:rFonts w:ascii="Cambria Math" w:eastAsia="Malgun Gothic" w:hAnsi="Arial"/>
                    <w:sz w:val="18"/>
                    <w:szCs w:val="20"/>
                    <w:lang w:val="en-GB"/>
                  </w:rPr>
                  <m:t>=2+0.2f</m:t>
                </m:r>
              </m:oMath>
            </m:oMathPara>
          </w:p>
        </w:tc>
      </w:tr>
      <w:tr w:rsidR="000F5BFC" w:rsidRPr="000F5BFC" w:rsidTr="000F5BFC">
        <w:trPr>
          <w:cantSplit/>
          <w:trHeight w:val="20"/>
          <w:jc w:val="center"/>
        </w:trPr>
        <w:tc>
          <w:tcPr>
            <w:tcW w:w="0" w:type="auto"/>
            <w:shd w:val="clear" w:color="auto" w:fill="auto"/>
            <w:vAlign w:val="center"/>
          </w:tcPr>
          <w:p w:rsidR="000F5BFC" w:rsidRPr="000F5BFC" w:rsidRDefault="000F5BFC" w:rsidP="000F5BFC">
            <w:pPr>
              <w:keepNext/>
              <w:keepLines/>
              <w:rPr>
                <w:rFonts w:ascii="Arial" w:eastAsia="Malgun Gothic" w:hAnsi="Arial"/>
                <w:sz w:val="18"/>
                <w:szCs w:val="20"/>
                <w:lang w:val="en-GB" w:eastAsia="ja-JP"/>
              </w:rPr>
            </w:pPr>
            <w:r w:rsidRPr="000F5BFC">
              <w:rPr>
                <w:rFonts w:ascii="Arial" w:eastAsia="Malgun Gothic" w:hAnsi="Arial"/>
                <w:sz w:val="18"/>
                <w:szCs w:val="20"/>
                <w:lang w:val="en-GB" w:eastAsia="ja-JP"/>
              </w:rPr>
              <w:t>IRR glass</w:t>
            </w:r>
          </w:p>
        </w:tc>
        <w:tc>
          <w:tcPr>
            <w:tcW w:w="2237" w:type="dxa"/>
            <w:shd w:val="clear" w:color="auto" w:fill="auto"/>
            <w:vAlign w:val="center"/>
          </w:tcPr>
          <w:p w:rsidR="000F5BFC" w:rsidRPr="000F5BFC" w:rsidRDefault="008957F7" w:rsidP="00254053">
            <w:pPr>
              <w:keepNext/>
              <w:keepLines/>
              <w:rPr>
                <w:rFonts w:ascii="Arial" w:eastAsia="Malgun Gothic" w:hAnsi="Arial" w:cs="Arial"/>
                <w:sz w:val="18"/>
                <w:szCs w:val="20"/>
                <w:lang w:val="en-GB" w:eastAsia="ja-JP"/>
              </w:rPr>
            </w:pPr>
            <m:oMathPara>
              <m:oMath>
                <m:sSub>
                  <m:sSubPr>
                    <m:ctrlPr>
                      <w:rPr>
                        <w:rFonts w:ascii="Cambria Math" w:eastAsia="Malgun Gothic" w:hAnsi="Arial"/>
                        <w:i/>
                        <w:sz w:val="18"/>
                        <w:szCs w:val="20"/>
                        <w:lang w:val="en-GB"/>
                      </w:rPr>
                    </m:ctrlPr>
                  </m:sSubPr>
                  <m:e>
                    <m:r>
                      <w:rPr>
                        <w:rFonts w:ascii="Cambria Math" w:eastAsia="Malgun Gothic" w:hAnsi="Arial"/>
                        <w:sz w:val="18"/>
                        <w:szCs w:val="20"/>
                        <w:lang w:val="en-GB"/>
                      </w:rPr>
                      <m:t>L</m:t>
                    </m:r>
                  </m:e>
                  <m:sub>
                    <m:r>
                      <m:rPr>
                        <m:nor/>
                      </m:rPr>
                      <w:rPr>
                        <w:rFonts w:ascii="Cambria Math" w:eastAsia="Malgun Gothic" w:hAnsi="Arial"/>
                        <w:sz w:val="18"/>
                        <w:szCs w:val="20"/>
                        <w:lang w:val="en-GB"/>
                      </w:rPr>
                      <m:t>IIRglass</m:t>
                    </m:r>
                    <m:ctrlPr>
                      <w:rPr>
                        <w:rFonts w:ascii="Cambria Math" w:eastAsia="Malgun Gothic" w:hAnsi="Arial"/>
                        <w:sz w:val="18"/>
                        <w:szCs w:val="20"/>
                        <w:lang w:val="en-GB"/>
                      </w:rPr>
                    </m:ctrlPr>
                  </m:sub>
                </m:sSub>
                <m:r>
                  <w:rPr>
                    <w:rFonts w:ascii="Cambria Math" w:eastAsia="Malgun Gothic" w:hAnsi="Arial"/>
                    <w:sz w:val="18"/>
                    <w:szCs w:val="20"/>
                    <w:lang w:val="en-GB"/>
                  </w:rPr>
                  <m:t>=23+0.3f</m:t>
                </m:r>
              </m:oMath>
            </m:oMathPara>
          </w:p>
        </w:tc>
      </w:tr>
      <w:tr w:rsidR="000F5BFC" w:rsidRPr="000F5BFC" w:rsidTr="000F5BFC">
        <w:trPr>
          <w:cantSplit/>
          <w:trHeight w:val="20"/>
          <w:jc w:val="center"/>
        </w:trPr>
        <w:tc>
          <w:tcPr>
            <w:tcW w:w="0" w:type="auto"/>
            <w:shd w:val="clear" w:color="auto" w:fill="auto"/>
            <w:vAlign w:val="center"/>
          </w:tcPr>
          <w:p w:rsidR="000F5BFC" w:rsidRPr="000F5BFC" w:rsidRDefault="000F5BFC" w:rsidP="000F5BFC">
            <w:pPr>
              <w:keepNext/>
              <w:keepLines/>
              <w:rPr>
                <w:rFonts w:ascii="Arial" w:eastAsia="Malgun Gothic" w:hAnsi="Arial"/>
                <w:sz w:val="18"/>
                <w:szCs w:val="20"/>
                <w:lang w:val="en-GB" w:eastAsia="ja-JP"/>
              </w:rPr>
            </w:pPr>
            <w:r w:rsidRPr="000F5BFC">
              <w:rPr>
                <w:rFonts w:ascii="Arial" w:eastAsia="Malgun Gothic" w:hAnsi="Arial"/>
                <w:sz w:val="18"/>
                <w:szCs w:val="20"/>
                <w:lang w:val="en-GB" w:eastAsia="ja-JP"/>
              </w:rPr>
              <w:t>Concrete</w:t>
            </w:r>
          </w:p>
        </w:tc>
        <w:tc>
          <w:tcPr>
            <w:tcW w:w="2237" w:type="dxa"/>
            <w:shd w:val="clear" w:color="auto" w:fill="auto"/>
            <w:vAlign w:val="center"/>
          </w:tcPr>
          <w:p w:rsidR="000F5BFC" w:rsidRPr="000F5BFC" w:rsidRDefault="008957F7" w:rsidP="00254053">
            <w:pPr>
              <w:keepNext/>
              <w:keepLines/>
              <w:rPr>
                <w:rFonts w:ascii="Arial" w:eastAsia="Malgun Gothic" w:hAnsi="Arial" w:cs="Arial"/>
                <w:sz w:val="18"/>
                <w:szCs w:val="20"/>
                <w:lang w:val="en-GB" w:eastAsia="ko-KR"/>
              </w:rPr>
            </w:pPr>
            <m:oMathPara>
              <m:oMath>
                <m:sSub>
                  <m:sSubPr>
                    <m:ctrlPr>
                      <w:rPr>
                        <w:rFonts w:ascii="Cambria Math" w:eastAsia="Malgun Gothic" w:hAnsi="Arial"/>
                        <w:i/>
                        <w:sz w:val="18"/>
                        <w:szCs w:val="20"/>
                        <w:lang w:val="en-GB"/>
                      </w:rPr>
                    </m:ctrlPr>
                  </m:sSubPr>
                  <m:e>
                    <m:r>
                      <w:rPr>
                        <w:rFonts w:ascii="Cambria Math" w:eastAsia="Malgun Gothic" w:hAnsi="Arial"/>
                        <w:sz w:val="18"/>
                        <w:szCs w:val="20"/>
                        <w:lang w:val="en-GB"/>
                      </w:rPr>
                      <m:t>L</m:t>
                    </m:r>
                  </m:e>
                  <m:sub>
                    <m:r>
                      <m:rPr>
                        <m:nor/>
                      </m:rPr>
                      <w:rPr>
                        <w:rFonts w:ascii="Cambria Math" w:eastAsia="Malgun Gothic" w:hAnsi="Arial"/>
                        <w:sz w:val="18"/>
                        <w:szCs w:val="20"/>
                        <w:lang w:val="en-GB"/>
                      </w:rPr>
                      <m:t>concrete</m:t>
                    </m:r>
                    <m:ctrlPr>
                      <w:rPr>
                        <w:rFonts w:ascii="Cambria Math" w:eastAsia="Malgun Gothic" w:hAnsi="Arial"/>
                        <w:sz w:val="18"/>
                        <w:szCs w:val="20"/>
                        <w:lang w:val="en-GB"/>
                      </w:rPr>
                    </m:ctrlPr>
                  </m:sub>
                </m:sSub>
                <m:r>
                  <w:rPr>
                    <w:rFonts w:ascii="Cambria Math" w:eastAsia="Malgun Gothic" w:hAnsi="Arial"/>
                    <w:sz w:val="18"/>
                    <w:szCs w:val="20"/>
                    <w:lang w:val="en-GB"/>
                  </w:rPr>
                  <m:t>=5+4f</m:t>
                </m:r>
              </m:oMath>
            </m:oMathPara>
          </w:p>
        </w:tc>
      </w:tr>
      <w:tr w:rsidR="000F5BFC" w:rsidRPr="000F5BFC" w:rsidTr="000F5BFC">
        <w:trPr>
          <w:cantSplit/>
          <w:trHeight w:val="20"/>
          <w:jc w:val="center"/>
        </w:trPr>
        <w:tc>
          <w:tcPr>
            <w:tcW w:w="0" w:type="auto"/>
            <w:shd w:val="clear" w:color="auto" w:fill="auto"/>
            <w:vAlign w:val="center"/>
          </w:tcPr>
          <w:p w:rsidR="000F5BFC" w:rsidRPr="000F5BFC" w:rsidRDefault="000F5BFC" w:rsidP="000F5BFC">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Wood</w:t>
            </w:r>
          </w:p>
        </w:tc>
        <w:tc>
          <w:tcPr>
            <w:tcW w:w="2237" w:type="dxa"/>
            <w:shd w:val="clear" w:color="auto" w:fill="auto"/>
            <w:vAlign w:val="center"/>
          </w:tcPr>
          <w:p w:rsidR="000F5BFC" w:rsidRPr="000F5BFC" w:rsidRDefault="008957F7" w:rsidP="00254053">
            <w:pPr>
              <w:keepNext/>
              <w:keepLines/>
              <w:rPr>
                <w:rFonts w:ascii="Arial" w:eastAsia="Malgun Gothic" w:hAnsi="Arial" w:cs="Arial"/>
                <w:sz w:val="18"/>
                <w:szCs w:val="20"/>
                <w:lang w:val="en-GB" w:eastAsia="ja-JP"/>
              </w:rPr>
            </w:pPr>
            <m:oMathPara>
              <m:oMath>
                <m:sSub>
                  <m:sSubPr>
                    <m:ctrlPr>
                      <w:rPr>
                        <w:rFonts w:ascii="Cambria Math" w:eastAsia="Malgun Gothic" w:hAnsi="Arial"/>
                        <w:i/>
                        <w:sz w:val="18"/>
                        <w:szCs w:val="20"/>
                        <w:lang w:val="en-GB"/>
                      </w:rPr>
                    </m:ctrlPr>
                  </m:sSubPr>
                  <m:e>
                    <m:r>
                      <w:rPr>
                        <w:rFonts w:ascii="Cambria Math" w:eastAsia="Malgun Gothic" w:hAnsi="Arial"/>
                        <w:sz w:val="18"/>
                        <w:szCs w:val="20"/>
                        <w:lang w:val="en-GB"/>
                      </w:rPr>
                      <m:t>L</m:t>
                    </m:r>
                  </m:e>
                  <m:sub>
                    <m:r>
                      <m:rPr>
                        <m:nor/>
                      </m:rPr>
                      <w:rPr>
                        <w:rFonts w:ascii="Cambria Math" w:eastAsia="Malgun Gothic" w:hAnsi="Arial"/>
                        <w:sz w:val="18"/>
                        <w:szCs w:val="20"/>
                        <w:lang w:val="en-GB"/>
                      </w:rPr>
                      <m:t>wood</m:t>
                    </m:r>
                    <m:ctrlPr>
                      <w:rPr>
                        <w:rFonts w:ascii="Cambria Math" w:eastAsia="Malgun Gothic" w:hAnsi="Arial"/>
                        <w:sz w:val="18"/>
                        <w:szCs w:val="20"/>
                        <w:lang w:val="en-GB"/>
                      </w:rPr>
                    </m:ctrlPr>
                  </m:sub>
                </m:sSub>
                <m:r>
                  <w:rPr>
                    <w:rFonts w:ascii="Cambria Math" w:eastAsia="Malgun Gothic" w:hAnsi="Arial"/>
                    <w:sz w:val="18"/>
                    <w:szCs w:val="20"/>
                    <w:lang w:val="en-GB"/>
                  </w:rPr>
                  <m:t>=4.85+0.12f</m:t>
                </m:r>
              </m:oMath>
            </m:oMathPara>
          </w:p>
        </w:tc>
      </w:tr>
      <w:tr w:rsidR="000F5BFC" w:rsidRPr="000F5BFC" w:rsidTr="000F5BFC">
        <w:trPr>
          <w:cantSplit/>
          <w:trHeight w:val="20"/>
          <w:jc w:val="center"/>
        </w:trPr>
        <w:tc>
          <w:tcPr>
            <w:tcW w:w="4544" w:type="dxa"/>
            <w:gridSpan w:val="2"/>
            <w:shd w:val="clear" w:color="auto" w:fill="auto"/>
            <w:vAlign w:val="center"/>
          </w:tcPr>
          <w:p w:rsidR="000F5BFC" w:rsidRPr="000F5BFC" w:rsidRDefault="000F5BFC" w:rsidP="000F5BFC">
            <w:pPr>
              <w:keepNext/>
              <w:keepLines/>
              <w:ind w:left="851" w:hanging="851"/>
              <w:rPr>
                <w:rFonts w:ascii="Arial" w:eastAsia="Malgun Gothic" w:hAnsi="Arial"/>
                <w:sz w:val="18"/>
                <w:szCs w:val="20"/>
                <w:lang w:val="en-GB"/>
              </w:rPr>
            </w:pPr>
            <w:r w:rsidRPr="000F5BFC">
              <w:rPr>
                <w:rFonts w:ascii="Arial" w:eastAsia="Malgun Gothic" w:hAnsi="Arial"/>
                <w:sz w:val="18"/>
                <w:szCs w:val="20"/>
                <w:lang w:val="en-GB" w:eastAsia="ko-KR"/>
              </w:rPr>
              <w:t>Note:</w:t>
            </w:r>
            <w:r w:rsidRPr="000F5BFC">
              <w:rPr>
                <w:rFonts w:ascii="Arial" w:eastAsia="Malgun Gothic" w:hAnsi="Arial"/>
                <w:sz w:val="18"/>
                <w:szCs w:val="20"/>
                <w:lang w:val="en-GB"/>
              </w:rPr>
              <w:tab/>
            </w:r>
            <w:r w:rsidRPr="000F5BFC">
              <w:rPr>
                <w:rFonts w:ascii="Arial" w:eastAsia="Malgun Gothic" w:hAnsi="Arial"/>
                <w:sz w:val="18"/>
                <w:szCs w:val="20"/>
                <w:lang w:val="en-GB" w:eastAsia="ko-KR"/>
              </w:rPr>
              <w:t>f is in G</w:t>
            </w:r>
            <w:r w:rsidRPr="000F5BFC">
              <w:rPr>
                <w:rFonts w:ascii="Arial" w:eastAsia="Malgun Gothic" w:hAnsi="Arial" w:hint="eastAsia"/>
                <w:sz w:val="18"/>
                <w:szCs w:val="20"/>
                <w:lang w:val="en-GB" w:eastAsia="ko-KR"/>
              </w:rPr>
              <w:t>H</w:t>
            </w:r>
            <w:r w:rsidRPr="000F5BFC">
              <w:rPr>
                <w:rFonts w:ascii="Arial" w:eastAsia="Malgun Gothic" w:hAnsi="Arial"/>
                <w:sz w:val="18"/>
                <w:szCs w:val="20"/>
                <w:lang w:val="en-GB" w:eastAsia="ko-KR"/>
              </w:rPr>
              <w:t>z</w:t>
            </w:r>
          </w:p>
        </w:tc>
      </w:tr>
    </w:tbl>
    <w:p w:rsidR="000F5BFC" w:rsidRPr="000F5BFC" w:rsidRDefault="000F5BFC" w:rsidP="000F5BFC">
      <w:pPr>
        <w:spacing w:after="180"/>
        <w:rPr>
          <w:rFonts w:eastAsia="Malgun Gothic"/>
          <w:szCs w:val="20"/>
          <w:lang w:val="en-GB" w:eastAsia="ko-KR"/>
        </w:rPr>
      </w:pPr>
    </w:p>
    <w:p w:rsidR="000F5BFC" w:rsidRPr="000F5BFC" w:rsidRDefault="000F5BFC" w:rsidP="00254053">
      <w:pPr>
        <w:spacing w:after="180"/>
        <w:rPr>
          <w:rFonts w:eastAsia="Malgun Gothic"/>
          <w:szCs w:val="20"/>
          <w:lang w:val="en-GB" w:eastAsia="ko-KR"/>
        </w:rPr>
      </w:pPr>
      <w:r w:rsidRPr="000F5BFC">
        <w:rPr>
          <w:rFonts w:eastAsia="Malgun Gothic" w:hint="eastAsia"/>
          <w:szCs w:val="20"/>
          <w:lang w:val="en-GB" w:eastAsia="ko-KR"/>
        </w:rPr>
        <w:t xml:space="preserve">Table </w:t>
      </w:r>
      <w:r>
        <w:rPr>
          <w:rFonts w:eastAsia="Malgun Gothic"/>
          <w:szCs w:val="20"/>
          <w:lang w:val="en-GB" w:eastAsia="ko-KR"/>
        </w:rPr>
        <w:t>2.2</w:t>
      </w:r>
      <w:r w:rsidRPr="000F5BFC">
        <w:rPr>
          <w:rFonts w:eastAsia="Malgun Gothic" w:hint="eastAsia"/>
          <w:szCs w:val="20"/>
          <w:lang w:val="en-GB" w:eastAsia="ko-KR"/>
        </w:rPr>
        <w:t xml:space="preserve">.3-2 gives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tw</m:t>
            </m:r>
          </m:sub>
        </m:sSub>
      </m:oMath>
      <w:r w:rsidRPr="000F5BFC">
        <w:rPr>
          <w:rFonts w:eastAsia="Malgun Gothic" w:hint="eastAsia"/>
          <w:szCs w:val="20"/>
          <w:lang w:val="en-GB" w:eastAsia="ko-KR"/>
        </w:rPr>
        <w:t xml:space="preserv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in</m:t>
            </m:r>
          </m:sub>
        </m:sSub>
      </m:oMath>
      <w:r w:rsidRPr="000F5BFC">
        <w:rPr>
          <w:rFonts w:eastAsia="Malgun Gothic"/>
          <w:szCs w:val="20"/>
          <w:lang w:val="en-GB"/>
        </w:rPr>
        <w:t xml:space="preserve"> </w:t>
      </w:r>
      <w:r w:rsidRPr="000F5BFC">
        <w:rPr>
          <w:rFonts w:eastAsia="Malgun Gothic" w:hint="eastAsia"/>
          <w:szCs w:val="20"/>
          <w:lang w:val="en-GB" w:eastAsia="ko-KR"/>
        </w:rPr>
        <w:t xml:space="preserve">and </w:t>
      </w:r>
      <w:r w:rsidRPr="000F5BFC">
        <w:rPr>
          <w:rFonts w:eastAsia="Malgun Gothic"/>
          <w:szCs w:val="20"/>
          <w:lang w:val="en-GB" w:eastAsia="ja-JP"/>
        </w:rPr>
        <w:t>σ</w:t>
      </w:r>
      <w:r w:rsidRPr="000F5BFC">
        <w:rPr>
          <w:rFonts w:eastAsia="Malgun Gothic" w:cs="Arial"/>
          <w:i/>
          <w:szCs w:val="18"/>
          <w:vertAlign w:val="subscript"/>
          <w:lang w:val="en-GB"/>
        </w:rPr>
        <w:t>P</w:t>
      </w:r>
      <w:r w:rsidRPr="000F5BFC" w:rsidDel="00C53532">
        <w:rPr>
          <w:rFonts w:eastAsia="Malgun Gothic"/>
          <w:szCs w:val="20"/>
          <w:lang w:val="en-GB" w:eastAsia="ja-JP"/>
        </w:rPr>
        <w:t xml:space="preserve"> </w:t>
      </w:r>
      <w:r w:rsidRPr="000F5BFC">
        <w:rPr>
          <w:rFonts w:eastAsia="Malgun Gothic" w:hint="eastAsia"/>
          <w:szCs w:val="20"/>
          <w:lang w:val="en-GB" w:eastAsia="ko-KR"/>
        </w:rPr>
        <w:t xml:space="preserve">for two </w:t>
      </w:r>
      <w:r w:rsidRPr="000F5BFC">
        <w:rPr>
          <w:rFonts w:eastAsia="Malgun Gothic"/>
          <w:szCs w:val="20"/>
          <w:lang w:val="en-GB" w:eastAsia="ko-KR"/>
        </w:rPr>
        <w:t>O2I</w:t>
      </w:r>
      <w:r w:rsidRPr="000F5BFC">
        <w:rPr>
          <w:rFonts w:eastAsia="Malgun Gothic" w:hint="eastAsia"/>
          <w:szCs w:val="20"/>
          <w:lang w:val="en-GB" w:eastAsia="ko-KR"/>
        </w:rPr>
        <w:t xml:space="preserve"> </w:t>
      </w:r>
      <w:r w:rsidRPr="000F5BFC">
        <w:rPr>
          <w:rFonts w:eastAsia="Malgun Gothic"/>
          <w:szCs w:val="20"/>
          <w:lang w:val="en-GB" w:eastAsia="ko-KR"/>
        </w:rPr>
        <w:t>penetration</w:t>
      </w:r>
      <w:r w:rsidRPr="000F5BFC">
        <w:rPr>
          <w:rFonts w:eastAsia="Malgun Gothic" w:hint="eastAsia"/>
          <w:szCs w:val="20"/>
          <w:lang w:val="en-GB" w:eastAsia="ko-KR"/>
        </w:rPr>
        <w:t xml:space="preserve"> loss models. The </w:t>
      </w:r>
      <w:r w:rsidRPr="000F5BFC">
        <w:rPr>
          <w:rFonts w:eastAsia="Malgun Gothic"/>
          <w:szCs w:val="20"/>
          <w:lang w:val="en-GB" w:eastAsia="ko-KR"/>
        </w:rPr>
        <w:t xml:space="preserve">O2I penetration is </w:t>
      </w:r>
      <w:r w:rsidRPr="000F5BFC">
        <w:rPr>
          <w:rFonts w:eastAsia="Malgun Gothic" w:hint="eastAsia"/>
          <w:szCs w:val="20"/>
          <w:lang w:val="en-GB" w:eastAsia="ko-KR"/>
        </w:rPr>
        <w:t>UT-specifically generated and is added to the SF realization in the log domain.</w:t>
      </w:r>
    </w:p>
    <w:p w:rsidR="000F5BFC" w:rsidRPr="000F5BFC" w:rsidRDefault="000F5BFC" w:rsidP="000F5BFC">
      <w:pPr>
        <w:keepNext/>
        <w:keepLines/>
        <w:spacing w:before="60" w:after="180"/>
        <w:jc w:val="center"/>
        <w:rPr>
          <w:rFonts w:ascii="Arial" w:eastAsia="Malgun Gothic" w:hAnsi="Arial"/>
          <w:b/>
          <w:szCs w:val="20"/>
          <w:lang w:val="en-GB" w:eastAsia="ko-KR"/>
        </w:rPr>
      </w:pPr>
      <w:bookmarkStart w:id="22" w:name="_Ref445049023"/>
      <w:r w:rsidRPr="000F5BFC">
        <w:rPr>
          <w:rFonts w:ascii="Arial" w:eastAsia="Malgun Gothic" w:hAnsi="Arial"/>
          <w:b/>
          <w:szCs w:val="20"/>
          <w:lang w:val="en-GB" w:eastAsia="ja-JP"/>
        </w:rPr>
        <w:t xml:space="preserve">Table </w:t>
      </w:r>
      <w:bookmarkEnd w:id="22"/>
      <w:r w:rsidR="005808C6">
        <w:rPr>
          <w:rFonts w:ascii="Arial" w:eastAsia="Malgun Gothic" w:hAnsi="Arial"/>
          <w:b/>
          <w:szCs w:val="20"/>
          <w:lang w:val="en-GB" w:eastAsia="ko-KR"/>
        </w:rPr>
        <w:t>2.2</w:t>
      </w:r>
      <w:r w:rsidRPr="000F5BFC">
        <w:rPr>
          <w:rFonts w:ascii="Arial" w:eastAsia="Malgun Gothic" w:hAnsi="Arial"/>
          <w:b/>
          <w:szCs w:val="20"/>
          <w:lang w:val="en-GB" w:eastAsia="ko-KR"/>
        </w:rPr>
        <w:t>.3-2:</w:t>
      </w:r>
      <w:r w:rsidRPr="000F5BFC">
        <w:rPr>
          <w:rFonts w:ascii="Arial" w:eastAsia="Malgun Gothic" w:hAnsi="Arial"/>
          <w:b/>
          <w:szCs w:val="20"/>
          <w:lang w:val="en-GB" w:eastAsia="ja-JP"/>
        </w:rPr>
        <w:t xml:space="preserve"> </w:t>
      </w:r>
      <w:r w:rsidRPr="000F5BFC">
        <w:rPr>
          <w:rFonts w:ascii="Arial" w:eastAsia="Malgun Gothic" w:hAnsi="Arial"/>
          <w:b/>
          <w:szCs w:val="20"/>
          <w:lang w:val="en-GB" w:eastAsia="ko-KR"/>
        </w:rPr>
        <w:t>O2I building p</w:t>
      </w:r>
      <w:r w:rsidRPr="000F5BFC">
        <w:rPr>
          <w:rFonts w:ascii="Arial" w:eastAsia="Malgun Gothic" w:hAnsi="Arial"/>
          <w:b/>
          <w:szCs w:val="20"/>
          <w:lang w:val="en-GB" w:eastAsia="ja-JP"/>
        </w:rPr>
        <w:t xml:space="preserve">enetration loss </w:t>
      </w:r>
      <w:r w:rsidRPr="000F5BFC">
        <w:rPr>
          <w:rFonts w:ascii="Arial" w:eastAsia="Malgun Gothic" w:hAnsi="Arial"/>
          <w:b/>
          <w:szCs w:val="20"/>
          <w:lang w:val="en-GB"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19"/>
        <w:gridCol w:w="1246"/>
        <w:gridCol w:w="1897"/>
      </w:tblGrid>
      <w:tr w:rsidR="000F5BFC" w:rsidRPr="000F5BFC" w:rsidTr="000F5BFC">
        <w:trPr>
          <w:cantSplit/>
          <w:trHeight w:val="170"/>
          <w:jc w:val="center"/>
        </w:trPr>
        <w:tc>
          <w:tcPr>
            <w:tcW w:w="0" w:type="auto"/>
            <w:shd w:val="clear" w:color="auto" w:fill="auto"/>
          </w:tcPr>
          <w:p w:rsidR="000F5BFC" w:rsidRPr="000F5BFC" w:rsidRDefault="000F5BFC" w:rsidP="000F5BFC">
            <w:pPr>
              <w:keepNext/>
              <w:keepLines/>
              <w:jc w:val="center"/>
              <w:rPr>
                <w:rFonts w:ascii="Arial" w:eastAsia="Malgun Gothic" w:hAnsi="Arial"/>
                <w:b/>
                <w:sz w:val="18"/>
                <w:szCs w:val="20"/>
                <w:lang w:val="en-GB" w:eastAsia="ja-JP"/>
              </w:rPr>
            </w:pPr>
            <w:r w:rsidRPr="000F5BFC">
              <w:rPr>
                <w:rFonts w:ascii="Arial" w:eastAsia="Malgun Gothic" w:hAnsi="Arial"/>
                <w:b/>
                <w:sz w:val="18"/>
                <w:szCs w:val="20"/>
                <w:lang w:val="en-GB" w:eastAsia="ja-JP"/>
              </w:rPr>
              <w:t> </w:t>
            </w:r>
          </w:p>
        </w:tc>
        <w:tc>
          <w:tcPr>
            <w:tcW w:w="0" w:type="auto"/>
            <w:shd w:val="clear" w:color="auto" w:fill="D9D9D9"/>
          </w:tcPr>
          <w:p w:rsidR="000F5BFC" w:rsidRPr="000F5BFC" w:rsidRDefault="000F5BFC" w:rsidP="000F5BFC">
            <w:pPr>
              <w:keepNext/>
              <w:keepLines/>
              <w:jc w:val="center"/>
              <w:rPr>
                <w:rFonts w:ascii="Arial" w:eastAsia="Malgun Gothic" w:hAnsi="Arial"/>
                <w:b/>
                <w:sz w:val="18"/>
                <w:szCs w:val="20"/>
                <w:lang w:val="en-GB" w:eastAsia="ja-JP"/>
              </w:rPr>
            </w:pPr>
            <w:r w:rsidRPr="000F5BFC">
              <w:rPr>
                <w:rFonts w:ascii="Arial" w:eastAsia="Malgun Gothic" w:hAnsi="Arial"/>
                <w:b/>
                <w:sz w:val="18"/>
                <w:szCs w:val="20"/>
                <w:lang w:val="en-GB" w:eastAsia="ja-JP"/>
              </w:rPr>
              <w:t>Path loss through external wall:</w:t>
            </w:r>
          </w:p>
          <w:p w:rsidR="000F5BFC" w:rsidRPr="000F5BFC" w:rsidRDefault="00254053" w:rsidP="00254053">
            <w:pPr>
              <w:keepNext/>
              <w:keepLines/>
              <w:jc w:val="center"/>
              <w:rPr>
                <w:rFonts w:ascii="Arial" w:eastAsia="Malgun Gothic" w:hAnsi="Arial"/>
                <w:b/>
                <w:sz w:val="18"/>
                <w:szCs w:val="20"/>
                <w:lang w:val="en-GB" w:eastAsia="ja-JP"/>
              </w:rPr>
            </w:pPr>
            <m:oMath>
              <m:r>
                <m:rPr>
                  <m:nor/>
                </m:rPr>
                <w:rPr>
                  <w:rFonts w:ascii="Cambria Math" w:eastAsia="Malgun Gothic" w:hAnsi="Arial"/>
                  <w:b/>
                  <w:sz w:val="18"/>
                  <w:szCs w:val="20"/>
                  <w:lang w:val="en-GB"/>
                </w:rPr>
                <m:t>P</m:t>
              </m:r>
              <m:sSub>
                <m:sSubPr>
                  <m:ctrlPr>
                    <w:rPr>
                      <w:rFonts w:ascii="Cambria Math" w:eastAsia="Malgun Gothic" w:hAnsi="Arial"/>
                      <w:b/>
                      <w:sz w:val="18"/>
                      <w:szCs w:val="20"/>
                      <w:lang w:val="en-GB"/>
                    </w:rPr>
                  </m:ctrlPr>
                </m:sSubPr>
                <m:e>
                  <m:r>
                    <m:rPr>
                      <m:nor/>
                    </m:rPr>
                    <w:rPr>
                      <w:rFonts w:ascii="Cambria Math" w:eastAsia="Malgun Gothic" w:hAnsi="Arial"/>
                      <w:b/>
                      <w:sz w:val="18"/>
                      <w:szCs w:val="20"/>
                      <w:lang w:val="en-GB"/>
                    </w:rPr>
                    <m:t>L</m:t>
                  </m:r>
                </m:e>
                <m:sub>
                  <m:r>
                    <m:rPr>
                      <m:nor/>
                    </m:rPr>
                    <w:rPr>
                      <w:rFonts w:ascii="Cambria Math" w:eastAsia="Malgun Gothic" w:hAnsi="Arial"/>
                      <w:b/>
                      <w:sz w:val="18"/>
                      <w:szCs w:val="20"/>
                      <w:lang w:val="en-GB"/>
                    </w:rPr>
                    <m:t>tw</m:t>
                  </m:r>
                </m:sub>
              </m:sSub>
            </m:oMath>
            <w:r w:rsidR="000F5BFC" w:rsidRPr="000F5BFC">
              <w:rPr>
                <w:rFonts w:ascii="Arial" w:eastAsia="Malgun Gothic" w:hAnsi="Arial"/>
                <w:b/>
                <w:sz w:val="18"/>
                <w:szCs w:val="20"/>
                <w:lang w:val="en-GB"/>
              </w:rPr>
              <w:t xml:space="preserve"> in</w:t>
            </w:r>
            <w:r w:rsidR="000F5BFC" w:rsidRPr="000F5BFC">
              <w:rPr>
                <w:rFonts w:ascii="Arial" w:eastAsia="Malgun Gothic" w:hAnsi="Arial"/>
                <w:b/>
                <w:sz w:val="18"/>
                <w:szCs w:val="20"/>
                <w:lang w:val="en-GB" w:eastAsia="ja-JP"/>
              </w:rPr>
              <w:t xml:space="preserve"> [dB]</w:t>
            </w:r>
          </w:p>
        </w:tc>
        <w:tc>
          <w:tcPr>
            <w:tcW w:w="0" w:type="auto"/>
            <w:shd w:val="clear" w:color="auto" w:fill="D9D9D9"/>
          </w:tcPr>
          <w:p w:rsidR="000F5BFC" w:rsidRPr="000F5BFC" w:rsidRDefault="000F5BFC" w:rsidP="000F5BFC">
            <w:pPr>
              <w:keepNext/>
              <w:keepLines/>
              <w:jc w:val="center"/>
              <w:rPr>
                <w:rFonts w:ascii="Arial" w:eastAsia="Malgun Gothic" w:hAnsi="Arial"/>
                <w:b/>
                <w:sz w:val="18"/>
                <w:szCs w:val="20"/>
                <w:lang w:val="en-GB" w:eastAsia="ja-JP"/>
              </w:rPr>
            </w:pPr>
            <w:r w:rsidRPr="000F5BFC">
              <w:rPr>
                <w:rFonts w:ascii="Arial" w:eastAsia="Malgun Gothic" w:hAnsi="Arial"/>
                <w:b/>
                <w:sz w:val="18"/>
                <w:szCs w:val="20"/>
                <w:lang w:val="en-GB" w:eastAsia="ja-JP"/>
              </w:rPr>
              <w:t>Indoor loss:</w:t>
            </w:r>
          </w:p>
          <w:p w:rsidR="000F5BFC" w:rsidRPr="000F5BFC" w:rsidRDefault="00254053" w:rsidP="00254053">
            <w:pPr>
              <w:keepNext/>
              <w:keepLines/>
              <w:jc w:val="center"/>
              <w:rPr>
                <w:rFonts w:ascii="Arial" w:eastAsia="Malgun Gothic" w:hAnsi="Arial"/>
                <w:b/>
                <w:sz w:val="18"/>
                <w:szCs w:val="20"/>
                <w:lang w:val="en-GB" w:eastAsia="ja-JP"/>
              </w:rPr>
            </w:pPr>
            <m:oMath>
              <m:r>
                <m:rPr>
                  <m:nor/>
                </m:rPr>
                <w:rPr>
                  <w:rFonts w:ascii="Cambria Math" w:eastAsia="Malgun Gothic" w:hAnsi="Arial"/>
                  <w:b/>
                  <w:sz w:val="18"/>
                  <w:szCs w:val="20"/>
                  <w:lang w:val="en-GB"/>
                </w:rPr>
                <m:t>P</m:t>
              </m:r>
              <m:sSub>
                <m:sSubPr>
                  <m:ctrlPr>
                    <w:rPr>
                      <w:rFonts w:ascii="Cambria Math" w:eastAsia="Malgun Gothic" w:hAnsi="Arial"/>
                      <w:b/>
                      <w:sz w:val="18"/>
                      <w:szCs w:val="20"/>
                      <w:lang w:val="en-GB"/>
                    </w:rPr>
                  </m:ctrlPr>
                </m:sSubPr>
                <m:e>
                  <m:r>
                    <m:rPr>
                      <m:nor/>
                    </m:rPr>
                    <w:rPr>
                      <w:rFonts w:ascii="Cambria Math" w:eastAsia="Malgun Gothic" w:hAnsi="Arial"/>
                      <w:b/>
                      <w:sz w:val="18"/>
                      <w:szCs w:val="20"/>
                      <w:lang w:val="en-GB"/>
                    </w:rPr>
                    <m:t>L</m:t>
                  </m:r>
                </m:e>
                <m:sub>
                  <m:r>
                    <m:rPr>
                      <m:nor/>
                    </m:rPr>
                    <w:rPr>
                      <w:rFonts w:ascii="Cambria Math" w:eastAsia="Malgun Gothic" w:hAnsi="Arial"/>
                      <w:b/>
                      <w:sz w:val="18"/>
                      <w:szCs w:val="20"/>
                      <w:lang w:val="en-GB"/>
                    </w:rPr>
                    <m:t>in</m:t>
                  </m:r>
                </m:sub>
              </m:sSub>
            </m:oMath>
            <w:r w:rsidR="000F5BFC" w:rsidRPr="000F5BFC">
              <w:rPr>
                <w:rFonts w:ascii="Arial" w:eastAsia="Malgun Gothic" w:hAnsi="Arial"/>
                <w:b/>
                <w:sz w:val="18"/>
                <w:szCs w:val="20"/>
                <w:lang w:val="en-GB" w:eastAsia="ja-JP"/>
              </w:rPr>
              <w:t xml:space="preserve"> in [dB]</w:t>
            </w:r>
          </w:p>
        </w:tc>
        <w:tc>
          <w:tcPr>
            <w:tcW w:w="0" w:type="auto"/>
            <w:shd w:val="clear" w:color="auto" w:fill="D9D9D9"/>
          </w:tcPr>
          <w:p w:rsidR="000F5BFC" w:rsidRPr="000F5BFC" w:rsidRDefault="000F5BFC" w:rsidP="000F5BFC">
            <w:pPr>
              <w:keepNext/>
              <w:keepLines/>
              <w:jc w:val="center"/>
              <w:rPr>
                <w:rFonts w:ascii="Arial" w:eastAsia="Malgun Gothic" w:hAnsi="Arial"/>
                <w:b/>
                <w:sz w:val="18"/>
                <w:szCs w:val="20"/>
                <w:lang w:val="en-GB" w:eastAsia="ja-JP"/>
              </w:rPr>
            </w:pPr>
            <w:r w:rsidRPr="000F5BFC">
              <w:rPr>
                <w:rFonts w:ascii="Arial" w:eastAsia="Malgun Gothic" w:hAnsi="Arial"/>
                <w:b/>
                <w:sz w:val="18"/>
                <w:szCs w:val="20"/>
                <w:lang w:val="en-GB" w:eastAsia="ja-JP"/>
              </w:rPr>
              <w:t>Standard deviation:</w:t>
            </w:r>
          </w:p>
          <w:p w:rsidR="000F5BFC" w:rsidRPr="000F5BFC" w:rsidRDefault="000F5BFC" w:rsidP="000F5BFC">
            <w:pPr>
              <w:keepNext/>
              <w:keepLines/>
              <w:jc w:val="center"/>
              <w:rPr>
                <w:rFonts w:ascii="Arial" w:eastAsia="Malgun Gothic" w:hAnsi="Arial"/>
                <w:b/>
                <w:sz w:val="18"/>
                <w:szCs w:val="20"/>
                <w:lang w:val="en-GB" w:eastAsia="ja-JP"/>
              </w:rPr>
            </w:pPr>
            <w:r w:rsidRPr="000F5BFC">
              <w:rPr>
                <w:rFonts w:ascii="Arial" w:eastAsia="Malgun Gothic" w:hAnsi="Arial"/>
                <w:b/>
                <w:sz w:val="18"/>
                <w:szCs w:val="20"/>
                <w:lang w:val="en-GB" w:eastAsia="ja-JP"/>
              </w:rPr>
              <w:t>σ</w:t>
            </w:r>
            <w:r w:rsidRPr="000F5BFC">
              <w:rPr>
                <w:rFonts w:ascii="Arial" w:eastAsia="Malgun Gothic" w:hAnsi="Arial"/>
                <w:b/>
                <w:i/>
                <w:sz w:val="18"/>
                <w:szCs w:val="18"/>
                <w:vertAlign w:val="subscript"/>
                <w:lang w:val="en-GB"/>
              </w:rPr>
              <w:t>P</w:t>
            </w:r>
            <w:r w:rsidRPr="000F5BFC" w:rsidDel="009A4F2C">
              <w:rPr>
                <w:rFonts w:ascii="Arial" w:eastAsia="Malgun Gothic" w:hAnsi="Arial"/>
                <w:b/>
                <w:sz w:val="18"/>
                <w:szCs w:val="20"/>
                <w:lang w:val="en-GB" w:eastAsia="ja-JP"/>
              </w:rPr>
              <w:t xml:space="preserve"> </w:t>
            </w:r>
            <w:r w:rsidRPr="000F5BFC">
              <w:rPr>
                <w:rFonts w:ascii="Arial" w:eastAsia="Malgun Gothic" w:hAnsi="Arial"/>
                <w:b/>
                <w:sz w:val="18"/>
                <w:szCs w:val="20"/>
                <w:lang w:val="en-GB" w:eastAsia="ja-JP"/>
              </w:rPr>
              <w:t>in [dB]</w:t>
            </w:r>
          </w:p>
        </w:tc>
      </w:tr>
      <w:tr w:rsidR="000F5BFC" w:rsidRPr="000F5BFC" w:rsidTr="000F5BFC">
        <w:trPr>
          <w:cantSplit/>
          <w:trHeight w:val="170"/>
          <w:jc w:val="center"/>
        </w:trPr>
        <w:tc>
          <w:tcPr>
            <w:tcW w:w="0" w:type="auto"/>
            <w:shd w:val="clear" w:color="auto" w:fill="auto"/>
            <w:vAlign w:val="center"/>
          </w:tcPr>
          <w:p w:rsidR="000F5BFC" w:rsidRPr="000F5BFC" w:rsidRDefault="000F5BFC" w:rsidP="000F5BFC">
            <w:pPr>
              <w:keepNext/>
              <w:keepLines/>
              <w:rPr>
                <w:rFonts w:ascii="Arial" w:eastAsia="Malgun Gothic" w:hAnsi="Arial"/>
                <w:b/>
                <w:sz w:val="18"/>
                <w:szCs w:val="20"/>
                <w:lang w:val="en-GB" w:eastAsia="ja-JP"/>
              </w:rPr>
            </w:pPr>
            <w:r w:rsidRPr="000F5BFC">
              <w:rPr>
                <w:rFonts w:ascii="Arial" w:eastAsia="Malgun Gothic" w:hAnsi="Arial"/>
                <w:b/>
                <w:sz w:val="18"/>
                <w:szCs w:val="20"/>
                <w:lang w:val="en-GB" w:eastAsia="ja-JP"/>
              </w:rPr>
              <w:t>Low</w:t>
            </w:r>
            <w:r w:rsidRPr="000F5BFC">
              <w:rPr>
                <w:rFonts w:ascii="Arial" w:eastAsia="Malgun Gothic" w:hAnsi="Arial" w:hint="eastAsia"/>
                <w:b/>
                <w:sz w:val="18"/>
                <w:szCs w:val="20"/>
                <w:lang w:val="en-GB" w:eastAsia="ko-KR"/>
              </w:rPr>
              <w:t>-</w:t>
            </w:r>
            <w:r w:rsidRPr="000F5BFC">
              <w:rPr>
                <w:rFonts w:ascii="Arial" w:eastAsia="Malgun Gothic" w:hAnsi="Arial"/>
                <w:b/>
                <w:sz w:val="18"/>
                <w:szCs w:val="20"/>
                <w:lang w:val="en-GB" w:eastAsia="ja-JP"/>
              </w:rPr>
              <w:t>loss model</w:t>
            </w:r>
          </w:p>
        </w:tc>
        <w:tc>
          <w:tcPr>
            <w:tcW w:w="0" w:type="auto"/>
            <w:shd w:val="clear" w:color="auto" w:fill="auto"/>
            <w:vAlign w:val="center"/>
          </w:tcPr>
          <w:p w:rsidR="000F5BFC" w:rsidRPr="000F5BFC" w:rsidRDefault="00254053" w:rsidP="00254053">
            <w:pPr>
              <w:keepNext/>
              <w:keepLines/>
              <w:rPr>
                <w:rFonts w:ascii="Arial" w:eastAsia="Malgun Gothic" w:hAnsi="Arial" w:cs="Arial"/>
                <w:sz w:val="18"/>
                <w:szCs w:val="20"/>
                <w:lang w:val="en-GB" w:eastAsia="ja-JP"/>
              </w:rPr>
            </w:pPr>
            <m:oMathPara>
              <m:oMath>
                <m:r>
                  <w:rPr>
                    <w:rFonts w:ascii="Cambria Math" w:eastAsia="Malgun Gothic" w:hAnsi="Arial"/>
                    <w:sz w:val="18"/>
                    <w:szCs w:val="20"/>
                    <w:lang w:val="en-GB" w:eastAsia="ko-KR"/>
                  </w:rPr>
                  <m:t>5</m:t>
                </m:r>
                <m:r>
                  <w:rPr>
                    <w:rFonts w:ascii="Cambria Math" w:eastAsia="Malgun Gothic" w:hAnsi="Arial"/>
                    <w:sz w:val="18"/>
                    <w:szCs w:val="20"/>
                    <w:lang w:val="en-GB" w:eastAsia="ko-KR"/>
                  </w:rPr>
                  <m:t>-</m:t>
                </m:r>
                <m:r>
                  <w:rPr>
                    <w:rFonts w:ascii="Cambria Math" w:eastAsia="Malgun Gothic" w:hAnsi="Arial"/>
                    <w:sz w:val="18"/>
                    <w:szCs w:val="20"/>
                    <w:lang w:val="en-GB" w:eastAsia="ko-KR"/>
                  </w:rPr>
                  <m:t>10</m:t>
                </m:r>
                <m:func>
                  <m:funcPr>
                    <m:ctrlPr>
                      <w:rPr>
                        <w:rFonts w:ascii="Cambria Math" w:eastAsia="Malgun Gothic" w:hAnsi="Arial"/>
                        <w:i/>
                        <w:sz w:val="18"/>
                        <w:szCs w:val="20"/>
                        <w:lang w:val="en-GB" w:eastAsia="ko-KR"/>
                      </w:rPr>
                    </m:ctrlPr>
                  </m:funcPr>
                  <m:fName>
                    <m:sSub>
                      <m:sSubPr>
                        <m:ctrlPr>
                          <w:rPr>
                            <w:rFonts w:ascii="Cambria Math" w:eastAsia="Malgun Gothic" w:hAnsi="Arial"/>
                            <w:i/>
                            <w:sz w:val="18"/>
                            <w:szCs w:val="20"/>
                            <w:lang w:val="en-GB" w:eastAsia="ko-KR"/>
                          </w:rPr>
                        </m:ctrlPr>
                      </m:sSubPr>
                      <m:e>
                        <m:r>
                          <w:rPr>
                            <w:rFonts w:ascii="Cambria Math" w:eastAsia="Malgun Gothic" w:hAnsi="Arial"/>
                            <w:sz w:val="18"/>
                            <w:szCs w:val="20"/>
                            <w:lang w:val="en-GB" w:eastAsia="ko-KR"/>
                          </w:rPr>
                          <m:t>log</m:t>
                        </m:r>
                      </m:e>
                      <m:sub>
                        <m:r>
                          <w:rPr>
                            <w:rFonts w:ascii="Cambria Math" w:eastAsia="Malgun Gothic" w:hAnsi="Arial"/>
                            <w:sz w:val="18"/>
                            <w:szCs w:val="20"/>
                            <w:lang w:val="en-GB" w:eastAsia="ko-KR"/>
                          </w:rPr>
                          <m:t>10</m:t>
                        </m:r>
                      </m:sub>
                    </m:sSub>
                  </m:fName>
                  <m:e>
                    <m:d>
                      <m:dPr>
                        <m:ctrlPr>
                          <w:rPr>
                            <w:rFonts w:ascii="Cambria Math" w:eastAsia="Malgun Gothic" w:hAnsi="Arial"/>
                            <w:i/>
                            <w:sz w:val="18"/>
                            <w:szCs w:val="20"/>
                            <w:lang w:val="en-GB" w:eastAsia="ko-KR"/>
                          </w:rPr>
                        </m:ctrlPr>
                      </m:dPr>
                      <m:e>
                        <m:r>
                          <w:rPr>
                            <w:rFonts w:ascii="Cambria Math" w:eastAsia="Malgun Gothic" w:hAnsi="Arial"/>
                            <w:sz w:val="18"/>
                            <w:szCs w:val="20"/>
                            <w:lang w:val="en-GB" w:eastAsia="ko-KR"/>
                          </w:rPr>
                          <m:t>0.3</m:t>
                        </m:r>
                        <m:r>
                          <w:rPr>
                            <w:rFonts w:ascii="Cambria Math" w:eastAsia="Malgun Gothic" w:hAnsi="Cambria Math" w:cs="Cambria Math"/>
                            <w:sz w:val="18"/>
                            <w:szCs w:val="20"/>
                            <w:lang w:val="en-GB" w:eastAsia="ko-KR"/>
                          </w:rPr>
                          <m:t>⋅</m:t>
                        </m:r>
                        <m:r>
                          <w:rPr>
                            <w:rFonts w:ascii="Cambria Math" w:eastAsia="Malgun Gothic" w:hAnsi="Arial"/>
                            <w:sz w:val="18"/>
                            <w:szCs w:val="20"/>
                            <w:lang w:val="en-GB" w:eastAsia="ko-KR"/>
                          </w:rPr>
                          <m:t>1</m:t>
                        </m:r>
                        <m:sSup>
                          <m:sSupPr>
                            <m:ctrlPr>
                              <w:rPr>
                                <w:rFonts w:ascii="Cambria Math" w:eastAsia="Malgun Gothic" w:hAnsi="Arial"/>
                                <w:i/>
                                <w:sz w:val="18"/>
                                <w:szCs w:val="20"/>
                                <w:lang w:val="en-GB" w:eastAsia="ko-KR"/>
                              </w:rPr>
                            </m:ctrlPr>
                          </m:sSupPr>
                          <m:e>
                            <m:r>
                              <w:rPr>
                                <w:rFonts w:ascii="Cambria Math" w:eastAsia="Malgun Gothic" w:hAnsi="Arial"/>
                                <w:sz w:val="18"/>
                                <w:szCs w:val="20"/>
                                <w:lang w:val="en-GB" w:eastAsia="ko-KR"/>
                              </w:rPr>
                              <m:t>0</m:t>
                            </m:r>
                          </m:e>
                          <m:sup>
                            <m:f>
                              <m:fPr>
                                <m:ctrlPr>
                                  <w:rPr>
                                    <w:rFonts w:ascii="Cambria Math" w:eastAsia="Malgun Gothic" w:hAnsi="Cambria Math"/>
                                    <w:i/>
                                    <w:sz w:val="18"/>
                                    <w:szCs w:val="20"/>
                                    <w:lang w:val="en-GB" w:eastAsia="ko-KR"/>
                                  </w:rPr>
                                </m:ctrlPr>
                              </m:fPr>
                              <m:num>
                                <m:r>
                                  <w:rPr>
                                    <w:rFonts w:ascii="Cambria Math" w:eastAsia="Malgun Gothic" w:hAnsi="Arial"/>
                                    <w:sz w:val="18"/>
                                    <w:szCs w:val="20"/>
                                    <w:lang w:val="en-GB" w:eastAsia="ko-KR"/>
                                  </w:rPr>
                                  <m:t>-</m:t>
                                </m:r>
                                <m:sSub>
                                  <m:sSubPr>
                                    <m:ctrlPr>
                                      <w:rPr>
                                        <w:rFonts w:ascii="Cambria Math" w:eastAsia="Malgun Gothic" w:hAnsi="Arial"/>
                                        <w:i/>
                                        <w:sz w:val="18"/>
                                        <w:szCs w:val="20"/>
                                        <w:lang w:val="en-GB" w:eastAsia="ko-KR"/>
                                      </w:rPr>
                                    </m:ctrlPr>
                                  </m:sSubPr>
                                  <m:e>
                                    <m:r>
                                      <w:rPr>
                                        <w:rFonts w:ascii="Cambria Math" w:eastAsia="Malgun Gothic" w:hAnsi="Arial"/>
                                        <w:sz w:val="18"/>
                                        <w:szCs w:val="20"/>
                                        <w:lang w:val="en-GB" w:eastAsia="ko-KR"/>
                                      </w:rPr>
                                      <m:t>L</m:t>
                                    </m:r>
                                  </m:e>
                                  <m:sub>
                                    <m:r>
                                      <m:rPr>
                                        <m:nor/>
                                      </m:rPr>
                                      <w:rPr>
                                        <w:rFonts w:ascii="Cambria Math" w:eastAsia="Malgun Gothic" w:hAnsi="Arial"/>
                                        <w:sz w:val="18"/>
                                        <w:szCs w:val="20"/>
                                        <w:lang w:val="en-GB" w:eastAsia="ko-KR"/>
                                      </w:rPr>
                                      <m:t>glass</m:t>
                                    </m:r>
                                    <m:ctrlPr>
                                      <w:rPr>
                                        <w:rFonts w:ascii="Cambria Math" w:eastAsia="Malgun Gothic" w:hAnsi="Arial"/>
                                        <w:sz w:val="18"/>
                                        <w:szCs w:val="20"/>
                                        <w:lang w:val="en-GB" w:eastAsia="ko-KR"/>
                                      </w:rPr>
                                    </m:ctrlPr>
                                  </m:sub>
                                </m:sSub>
                                <m:ctrlPr>
                                  <w:rPr>
                                    <w:rFonts w:ascii="Cambria Math" w:eastAsia="Malgun Gothic" w:hAnsi="Arial"/>
                                    <w:i/>
                                    <w:sz w:val="18"/>
                                    <w:szCs w:val="20"/>
                                    <w:lang w:val="en-GB" w:eastAsia="ko-KR"/>
                                  </w:rPr>
                                </m:ctrlPr>
                              </m:num>
                              <m:den>
                                <m:r>
                                  <w:rPr>
                                    <w:rFonts w:ascii="Cambria Math" w:eastAsia="Malgun Gothic" w:hAnsi="Arial"/>
                                    <w:sz w:val="18"/>
                                    <w:szCs w:val="20"/>
                                    <w:lang w:val="en-GB" w:eastAsia="ko-KR"/>
                                  </w:rPr>
                                  <m:t>10</m:t>
                                </m:r>
                                <m:ctrlPr>
                                  <w:rPr>
                                    <w:rFonts w:ascii="Cambria Math" w:eastAsia="Malgun Gothic" w:hAnsi="Arial"/>
                                    <w:i/>
                                    <w:sz w:val="18"/>
                                    <w:szCs w:val="20"/>
                                    <w:lang w:val="en-GB" w:eastAsia="ko-KR"/>
                                  </w:rPr>
                                </m:ctrlPr>
                              </m:den>
                            </m:f>
                            <m:ctrlPr>
                              <w:rPr>
                                <w:rFonts w:ascii="Cambria Math" w:eastAsia="Malgun Gothic" w:hAnsi="Cambria Math"/>
                                <w:i/>
                                <w:sz w:val="18"/>
                                <w:szCs w:val="20"/>
                                <w:lang w:val="en-GB" w:eastAsia="ko-KR"/>
                              </w:rPr>
                            </m:ctrlPr>
                          </m:sup>
                        </m:sSup>
                        <m:r>
                          <w:rPr>
                            <w:rFonts w:ascii="Cambria Math" w:eastAsia="Malgun Gothic" w:hAnsi="Arial"/>
                            <w:sz w:val="18"/>
                            <w:szCs w:val="20"/>
                            <w:lang w:val="en-GB" w:eastAsia="ko-KR"/>
                          </w:rPr>
                          <m:t>+0.7</m:t>
                        </m:r>
                        <m:r>
                          <w:rPr>
                            <w:rFonts w:ascii="Cambria Math" w:eastAsia="Malgun Gothic" w:hAnsi="Cambria Math" w:cs="Cambria Math"/>
                            <w:sz w:val="18"/>
                            <w:szCs w:val="20"/>
                            <w:lang w:val="en-GB" w:eastAsia="ko-KR"/>
                          </w:rPr>
                          <m:t>⋅</m:t>
                        </m:r>
                        <m:r>
                          <w:rPr>
                            <w:rFonts w:ascii="Cambria Math" w:eastAsia="Malgun Gothic" w:hAnsi="Arial"/>
                            <w:sz w:val="18"/>
                            <w:szCs w:val="20"/>
                            <w:lang w:val="en-GB" w:eastAsia="ko-KR"/>
                          </w:rPr>
                          <m:t>1</m:t>
                        </m:r>
                        <m:sSup>
                          <m:sSupPr>
                            <m:ctrlPr>
                              <w:rPr>
                                <w:rFonts w:ascii="Cambria Math" w:eastAsia="Malgun Gothic" w:hAnsi="Arial"/>
                                <w:i/>
                                <w:sz w:val="18"/>
                                <w:szCs w:val="20"/>
                                <w:lang w:val="en-GB" w:eastAsia="ko-KR"/>
                              </w:rPr>
                            </m:ctrlPr>
                          </m:sSupPr>
                          <m:e>
                            <m:r>
                              <w:rPr>
                                <w:rFonts w:ascii="Cambria Math" w:eastAsia="Malgun Gothic" w:hAnsi="Arial"/>
                                <w:sz w:val="18"/>
                                <w:szCs w:val="20"/>
                                <w:lang w:val="en-GB" w:eastAsia="ko-KR"/>
                              </w:rPr>
                              <m:t>0</m:t>
                            </m:r>
                          </m:e>
                          <m:sup>
                            <m:f>
                              <m:fPr>
                                <m:ctrlPr>
                                  <w:rPr>
                                    <w:rFonts w:ascii="Cambria Math" w:eastAsia="Malgun Gothic" w:hAnsi="Cambria Math"/>
                                    <w:i/>
                                    <w:sz w:val="18"/>
                                    <w:szCs w:val="20"/>
                                    <w:lang w:val="en-GB" w:eastAsia="ko-KR"/>
                                  </w:rPr>
                                </m:ctrlPr>
                              </m:fPr>
                              <m:num>
                                <m:r>
                                  <w:rPr>
                                    <w:rFonts w:ascii="Cambria Math" w:eastAsia="Malgun Gothic" w:hAnsi="Arial"/>
                                    <w:sz w:val="18"/>
                                    <w:szCs w:val="20"/>
                                    <w:lang w:val="en-GB" w:eastAsia="ko-KR"/>
                                  </w:rPr>
                                  <m:t>-</m:t>
                                </m:r>
                                <m:sSub>
                                  <m:sSubPr>
                                    <m:ctrlPr>
                                      <w:rPr>
                                        <w:rFonts w:ascii="Cambria Math" w:eastAsia="Malgun Gothic" w:hAnsi="Arial"/>
                                        <w:i/>
                                        <w:sz w:val="18"/>
                                        <w:szCs w:val="20"/>
                                        <w:lang w:val="en-GB" w:eastAsia="ko-KR"/>
                                      </w:rPr>
                                    </m:ctrlPr>
                                  </m:sSubPr>
                                  <m:e>
                                    <m:r>
                                      <w:rPr>
                                        <w:rFonts w:ascii="Cambria Math" w:eastAsia="Malgun Gothic" w:hAnsi="Arial"/>
                                        <w:sz w:val="18"/>
                                        <w:szCs w:val="20"/>
                                        <w:lang w:val="en-GB" w:eastAsia="ko-KR"/>
                                      </w:rPr>
                                      <m:t>L</m:t>
                                    </m:r>
                                  </m:e>
                                  <m:sub>
                                    <m:r>
                                      <m:rPr>
                                        <m:nor/>
                                      </m:rPr>
                                      <w:rPr>
                                        <w:rFonts w:ascii="Cambria Math" w:eastAsia="Malgun Gothic" w:hAnsi="Arial"/>
                                        <w:sz w:val="18"/>
                                        <w:szCs w:val="20"/>
                                        <w:lang w:val="en-GB" w:eastAsia="ko-KR"/>
                                      </w:rPr>
                                      <m:t>concrete</m:t>
                                    </m:r>
                                    <m:ctrlPr>
                                      <w:rPr>
                                        <w:rFonts w:ascii="Cambria Math" w:eastAsia="Malgun Gothic" w:hAnsi="Arial"/>
                                        <w:sz w:val="18"/>
                                        <w:szCs w:val="20"/>
                                        <w:lang w:val="en-GB" w:eastAsia="ko-KR"/>
                                      </w:rPr>
                                    </m:ctrlPr>
                                  </m:sub>
                                </m:sSub>
                                <m:ctrlPr>
                                  <w:rPr>
                                    <w:rFonts w:ascii="Cambria Math" w:eastAsia="Malgun Gothic" w:hAnsi="Arial"/>
                                    <w:i/>
                                    <w:sz w:val="18"/>
                                    <w:szCs w:val="20"/>
                                    <w:lang w:val="en-GB" w:eastAsia="ko-KR"/>
                                  </w:rPr>
                                </m:ctrlPr>
                              </m:num>
                              <m:den>
                                <m:r>
                                  <w:rPr>
                                    <w:rFonts w:ascii="Cambria Math" w:eastAsia="Malgun Gothic" w:hAnsi="Arial"/>
                                    <w:sz w:val="18"/>
                                    <w:szCs w:val="20"/>
                                    <w:lang w:val="en-GB" w:eastAsia="ko-KR"/>
                                  </w:rPr>
                                  <m:t>10</m:t>
                                </m:r>
                                <m:ctrlPr>
                                  <w:rPr>
                                    <w:rFonts w:ascii="Cambria Math" w:eastAsia="Malgun Gothic" w:hAnsi="Arial"/>
                                    <w:i/>
                                    <w:sz w:val="18"/>
                                    <w:szCs w:val="20"/>
                                    <w:lang w:val="en-GB" w:eastAsia="ko-KR"/>
                                  </w:rPr>
                                </m:ctrlPr>
                              </m:den>
                            </m:f>
                            <m:ctrlPr>
                              <w:rPr>
                                <w:rFonts w:ascii="Cambria Math" w:eastAsia="Malgun Gothic" w:hAnsi="Cambria Math"/>
                                <w:i/>
                                <w:sz w:val="18"/>
                                <w:szCs w:val="20"/>
                                <w:lang w:val="en-GB" w:eastAsia="ko-KR"/>
                              </w:rPr>
                            </m:ctrlPr>
                          </m:sup>
                        </m:sSup>
                        <m:ctrlPr>
                          <w:rPr>
                            <w:rFonts w:ascii="Cambria Math" w:eastAsia="Malgun Gothic" w:hAnsi="Cambria Math"/>
                            <w:i/>
                            <w:sz w:val="18"/>
                            <w:szCs w:val="20"/>
                            <w:lang w:val="en-GB" w:eastAsia="ko-KR"/>
                          </w:rPr>
                        </m:ctrlPr>
                      </m:e>
                    </m:d>
                    <m:ctrlPr>
                      <w:rPr>
                        <w:rFonts w:ascii="Cambria Math" w:eastAsia="Malgun Gothic" w:hAnsi="Cambria Math"/>
                        <w:i/>
                        <w:sz w:val="18"/>
                        <w:szCs w:val="20"/>
                        <w:lang w:val="en-GB" w:eastAsia="ko-KR"/>
                      </w:rPr>
                    </m:ctrlPr>
                  </m:e>
                </m:func>
              </m:oMath>
            </m:oMathPara>
          </w:p>
        </w:tc>
        <w:tc>
          <w:tcPr>
            <w:tcW w:w="0" w:type="auto"/>
            <w:shd w:val="clear" w:color="auto" w:fill="auto"/>
            <w:vAlign w:val="center"/>
          </w:tcPr>
          <w:p w:rsidR="000F5BFC" w:rsidRPr="000F5BFC" w:rsidRDefault="000F5BFC" w:rsidP="00254053">
            <w:pPr>
              <w:keepNext/>
              <w:keepLines/>
              <w:rPr>
                <w:rFonts w:ascii="Arial" w:eastAsia="Malgun Gothic" w:hAnsi="Arial"/>
                <w:sz w:val="18"/>
                <w:szCs w:val="20"/>
                <w:lang w:val="en-GB" w:eastAsia="ko-KR"/>
              </w:rPr>
            </w:pPr>
            <w:r w:rsidRPr="000F5BFC">
              <w:rPr>
                <w:rFonts w:ascii="Arial" w:eastAsia="Malgun Gothic" w:hAnsi="Arial"/>
                <w:sz w:val="18"/>
                <w:szCs w:val="20"/>
                <w:lang w:val="en-GB" w:eastAsia="ja-JP"/>
              </w:rPr>
              <w:t xml:space="preserve">0.5 </w:t>
            </w:r>
            <m:oMath>
              <m:sSub>
                <m:sSubPr>
                  <m:ctrlPr>
                    <w:rPr>
                      <w:rFonts w:ascii="Cambria Math" w:eastAsia="Malgun Gothic" w:hAnsi="Arial"/>
                      <w:i/>
                      <w:sz w:val="18"/>
                      <w:szCs w:val="20"/>
                      <w:lang w:val="en-GB"/>
                    </w:rPr>
                  </m:ctrlPr>
                </m:sSubPr>
                <m:e>
                  <m:r>
                    <w:rPr>
                      <w:rFonts w:ascii="Cambria Math" w:eastAsia="Malgun Gothic" w:hAnsi="Arial"/>
                      <w:sz w:val="18"/>
                      <w:szCs w:val="20"/>
                      <w:lang w:val="en-GB"/>
                    </w:rPr>
                    <m:t>d</m:t>
                  </m:r>
                </m:e>
                <m:sub>
                  <m:r>
                    <m:rPr>
                      <m:nor/>
                    </m:rPr>
                    <w:rPr>
                      <w:rFonts w:ascii="Cambria Math" w:eastAsia="Malgun Gothic" w:hAnsi="Arial"/>
                      <w:sz w:val="18"/>
                      <w:szCs w:val="20"/>
                      <w:lang w:val="en-GB"/>
                    </w:rPr>
                    <m:t>2D</m:t>
                  </m:r>
                  <m:r>
                    <m:rPr>
                      <m:sty m:val="p"/>
                    </m:rPr>
                    <w:rPr>
                      <w:rFonts w:ascii="Cambria Math" w:eastAsia="Malgun Gothic" w:hAnsi="Arial"/>
                      <w:sz w:val="18"/>
                      <w:szCs w:val="20"/>
                      <w:lang w:val="en-GB"/>
                    </w:rPr>
                    <m:t>-</m:t>
                  </m:r>
                  <m:r>
                    <m:rPr>
                      <m:nor/>
                    </m:rPr>
                    <w:rPr>
                      <w:rFonts w:ascii="Cambria Math" w:eastAsia="Malgun Gothic" w:hAnsi="Arial"/>
                      <w:sz w:val="18"/>
                      <w:szCs w:val="20"/>
                      <w:lang w:val="en-GB"/>
                    </w:rPr>
                    <m:t>in</m:t>
                  </m:r>
                  <m:ctrlPr>
                    <w:rPr>
                      <w:rFonts w:ascii="Cambria Math" w:eastAsia="Malgun Gothic" w:hAnsi="Arial"/>
                      <w:sz w:val="18"/>
                      <w:szCs w:val="20"/>
                      <w:lang w:val="en-GB"/>
                    </w:rPr>
                  </m:ctrlPr>
                </m:sub>
              </m:sSub>
            </m:oMath>
          </w:p>
        </w:tc>
        <w:tc>
          <w:tcPr>
            <w:tcW w:w="0" w:type="auto"/>
            <w:shd w:val="clear" w:color="auto" w:fill="auto"/>
            <w:vAlign w:val="center"/>
          </w:tcPr>
          <w:p w:rsidR="000F5BFC" w:rsidRPr="000F5BFC" w:rsidRDefault="000F5BFC" w:rsidP="000F5BFC">
            <w:pPr>
              <w:keepNext/>
              <w:keepLines/>
              <w:rPr>
                <w:rFonts w:ascii="Arial" w:eastAsia="Malgun Gothic" w:hAnsi="Arial" w:cs="Arial"/>
                <w:sz w:val="18"/>
                <w:szCs w:val="20"/>
                <w:lang w:val="en-GB" w:eastAsia="ko-KR"/>
              </w:rPr>
            </w:pPr>
            <w:r w:rsidRPr="000F5BFC">
              <w:rPr>
                <w:rFonts w:ascii="Arial" w:eastAsia="Malgun Gothic" w:hAnsi="Arial" w:cs="Arial" w:hint="eastAsia"/>
                <w:sz w:val="18"/>
                <w:szCs w:val="20"/>
                <w:lang w:val="en-GB" w:eastAsia="ko-KR"/>
              </w:rPr>
              <w:t>4.4</w:t>
            </w:r>
          </w:p>
        </w:tc>
      </w:tr>
      <w:tr w:rsidR="000F5BFC" w:rsidRPr="000F5BFC" w:rsidTr="000F5BFC">
        <w:trPr>
          <w:cantSplit/>
          <w:trHeight w:val="170"/>
          <w:jc w:val="center"/>
        </w:trPr>
        <w:tc>
          <w:tcPr>
            <w:tcW w:w="0" w:type="auto"/>
            <w:shd w:val="clear" w:color="auto" w:fill="auto"/>
            <w:vAlign w:val="center"/>
          </w:tcPr>
          <w:p w:rsidR="000F5BFC" w:rsidRPr="000F5BFC" w:rsidRDefault="000F5BFC" w:rsidP="000F5BFC">
            <w:pPr>
              <w:keepNext/>
              <w:keepLines/>
              <w:rPr>
                <w:rFonts w:ascii="Arial" w:eastAsia="Malgun Gothic" w:hAnsi="Arial"/>
                <w:b/>
                <w:sz w:val="18"/>
                <w:szCs w:val="20"/>
                <w:lang w:val="en-GB" w:eastAsia="ja-JP"/>
              </w:rPr>
            </w:pPr>
            <w:r w:rsidRPr="000F5BFC">
              <w:rPr>
                <w:rFonts w:ascii="Arial" w:eastAsia="Malgun Gothic" w:hAnsi="Arial"/>
                <w:b/>
                <w:sz w:val="18"/>
                <w:szCs w:val="20"/>
                <w:lang w:val="en-GB" w:eastAsia="ja-JP"/>
              </w:rPr>
              <w:t>High</w:t>
            </w:r>
            <w:r w:rsidRPr="000F5BFC">
              <w:rPr>
                <w:rFonts w:ascii="Arial" w:eastAsia="Malgun Gothic" w:hAnsi="Arial" w:hint="eastAsia"/>
                <w:b/>
                <w:sz w:val="18"/>
                <w:szCs w:val="20"/>
                <w:lang w:val="en-GB" w:eastAsia="ko-KR"/>
              </w:rPr>
              <w:t>-</w:t>
            </w:r>
            <w:r w:rsidRPr="000F5BFC">
              <w:rPr>
                <w:rFonts w:ascii="Arial" w:eastAsia="Malgun Gothic" w:hAnsi="Arial"/>
                <w:b/>
                <w:sz w:val="18"/>
                <w:szCs w:val="20"/>
                <w:lang w:val="en-GB" w:eastAsia="ja-JP"/>
              </w:rPr>
              <w:t>loss model</w:t>
            </w:r>
          </w:p>
        </w:tc>
        <w:tc>
          <w:tcPr>
            <w:tcW w:w="0" w:type="auto"/>
            <w:shd w:val="clear" w:color="auto" w:fill="auto"/>
            <w:vAlign w:val="center"/>
          </w:tcPr>
          <w:p w:rsidR="000F5BFC" w:rsidRPr="000F5BFC" w:rsidRDefault="00254053" w:rsidP="00254053">
            <w:pPr>
              <w:keepNext/>
              <w:keepLines/>
              <w:rPr>
                <w:rFonts w:ascii="Arial" w:eastAsia="Malgun Gothic" w:hAnsi="Arial"/>
                <w:sz w:val="18"/>
                <w:szCs w:val="20"/>
                <w:lang w:val="en-GB"/>
              </w:rPr>
            </w:pPr>
            <m:oMathPara>
              <m:oMath>
                <m:r>
                  <w:rPr>
                    <w:rFonts w:ascii="Cambria Math" w:eastAsia="Malgun Gothic" w:hAnsi="Arial"/>
                    <w:sz w:val="18"/>
                    <w:szCs w:val="20"/>
                    <w:lang w:val="en-GB" w:eastAsia="ko-KR"/>
                  </w:rPr>
                  <m:t>5</m:t>
                </m:r>
                <m:r>
                  <w:rPr>
                    <w:rFonts w:ascii="Cambria Math" w:eastAsia="Malgun Gothic" w:hAnsi="Arial"/>
                    <w:sz w:val="18"/>
                    <w:szCs w:val="20"/>
                    <w:lang w:val="en-GB" w:eastAsia="ko-KR"/>
                  </w:rPr>
                  <m:t>-</m:t>
                </m:r>
                <m:r>
                  <w:rPr>
                    <w:rFonts w:ascii="Cambria Math" w:eastAsia="Malgun Gothic" w:hAnsi="Arial"/>
                    <w:sz w:val="18"/>
                    <w:szCs w:val="20"/>
                    <w:lang w:val="en-GB" w:eastAsia="ko-KR"/>
                  </w:rPr>
                  <m:t>10</m:t>
                </m:r>
                <m:func>
                  <m:funcPr>
                    <m:ctrlPr>
                      <w:rPr>
                        <w:rFonts w:ascii="Cambria Math" w:eastAsia="Malgun Gothic" w:hAnsi="Arial"/>
                        <w:i/>
                        <w:sz w:val="18"/>
                        <w:szCs w:val="20"/>
                        <w:lang w:val="en-GB" w:eastAsia="ko-KR"/>
                      </w:rPr>
                    </m:ctrlPr>
                  </m:funcPr>
                  <m:fName>
                    <m:sSub>
                      <m:sSubPr>
                        <m:ctrlPr>
                          <w:rPr>
                            <w:rFonts w:ascii="Cambria Math" w:eastAsia="Malgun Gothic" w:hAnsi="Arial"/>
                            <w:i/>
                            <w:sz w:val="18"/>
                            <w:szCs w:val="20"/>
                            <w:lang w:val="en-GB" w:eastAsia="ko-KR"/>
                          </w:rPr>
                        </m:ctrlPr>
                      </m:sSubPr>
                      <m:e>
                        <m:r>
                          <w:rPr>
                            <w:rFonts w:ascii="Cambria Math" w:eastAsia="Malgun Gothic" w:hAnsi="Arial"/>
                            <w:sz w:val="18"/>
                            <w:szCs w:val="20"/>
                            <w:lang w:val="en-GB" w:eastAsia="ko-KR"/>
                          </w:rPr>
                          <m:t>log</m:t>
                        </m:r>
                      </m:e>
                      <m:sub>
                        <m:r>
                          <w:rPr>
                            <w:rFonts w:ascii="Cambria Math" w:eastAsia="Malgun Gothic" w:hAnsi="Arial"/>
                            <w:sz w:val="18"/>
                            <w:szCs w:val="20"/>
                            <w:lang w:val="en-GB" w:eastAsia="ko-KR"/>
                          </w:rPr>
                          <m:t>10</m:t>
                        </m:r>
                      </m:sub>
                    </m:sSub>
                  </m:fName>
                  <m:e>
                    <m:d>
                      <m:dPr>
                        <m:ctrlPr>
                          <w:rPr>
                            <w:rFonts w:ascii="Cambria Math" w:eastAsia="Malgun Gothic" w:hAnsi="Arial"/>
                            <w:i/>
                            <w:sz w:val="18"/>
                            <w:szCs w:val="20"/>
                            <w:lang w:val="en-GB" w:eastAsia="ko-KR"/>
                          </w:rPr>
                        </m:ctrlPr>
                      </m:dPr>
                      <m:e>
                        <m:r>
                          <w:rPr>
                            <w:rFonts w:ascii="Cambria Math" w:eastAsia="Malgun Gothic" w:hAnsi="Arial"/>
                            <w:sz w:val="18"/>
                            <w:szCs w:val="20"/>
                            <w:lang w:val="en-GB" w:eastAsia="ko-KR"/>
                          </w:rPr>
                          <m:t>0.7</m:t>
                        </m:r>
                        <m:r>
                          <w:rPr>
                            <w:rFonts w:ascii="Cambria Math" w:eastAsia="Malgun Gothic" w:hAnsi="Cambria Math" w:cs="Cambria Math"/>
                            <w:sz w:val="18"/>
                            <w:szCs w:val="20"/>
                            <w:lang w:val="en-GB" w:eastAsia="ko-KR"/>
                          </w:rPr>
                          <m:t>⋅</m:t>
                        </m:r>
                        <m:r>
                          <w:rPr>
                            <w:rFonts w:ascii="Cambria Math" w:eastAsia="Malgun Gothic" w:hAnsi="Arial"/>
                            <w:sz w:val="18"/>
                            <w:szCs w:val="20"/>
                            <w:lang w:val="en-GB" w:eastAsia="ko-KR"/>
                          </w:rPr>
                          <m:t>1</m:t>
                        </m:r>
                        <m:sSup>
                          <m:sSupPr>
                            <m:ctrlPr>
                              <w:rPr>
                                <w:rFonts w:ascii="Cambria Math" w:eastAsia="Malgun Gothic" w:hAnsi="Arial"/>
                                <w:i/>
                                <w:sz w:val="18"/>
                                <w:szCs w:val="20"/>
                                <w:lang w:val="en-GB" w:eastAsia="ko-KR"/>
                              </w:rPr>
                            </m:ctrlPr>
                          </m:sSupPr>
                          <m:e>
                            <m:r>
                              <w:rPr>
                                <w:rFonts w:ascii="Cambria Math" w:eastAsia="Malgun Gothic" w:hAnsi="Arial"/>
                                <w:sz w:val="18"/>
                                <w:szCs w:val="20"/>
                                <w:lang w:val="en-GB" w:eastAsia="ko-KR"/>
                              </w:rPr>
                              <m:t>0</m:t>
                            </m:r>
                          </m:e>
                          <m:sup>
                            <m:f>
                              <m:fPr>
                                <m:ctrlPr>
                                  <w:rPr>
                                    <w:rFonts w:ascii="Cambria Math" w:eastAsia="Malgun Gothic" w:hAnsi="Cambria Math"/>
                                    <w:i/>
                                    <w:sz w:val="18"/>
                                    <w:szCs w:val="20"/>
                                    <w:lang w:val="en-GB" w:eastAsia="ko-KR"/>
                                  </w:rPr>
                                </m:ctrlPr>
                              </m:fPr>
                              <m:num>
                                <m:r>
                                  <w:rPr>
                                    <w:rFonts w:ascii="Cambria Math" w:eastAsia="Malgun Gothic" w:hAnsi="Arial"/>
                                    <w:sz w:val="18"/>
                                    <w:szCs w:val="20"/>
                                    <w:lang w:val="en-GB" w:eastAsia="ko-KR"/>
                                  </w:rPr>
                                  <m:t>-</m:t>
                                </m:r>
                                <m:sSub>
                                  <m:sSubPr>
                                    <m:ctrlPr>
                                      <w:rPr>
                                        <w:rFonts w:ascii="Cambria Math" w:eastAsia="Malgun Gothic" w:hAnsi="Arial"/>
                                        <w:i/>
                                        <w:sz w:val="18"/>
                                        <w:szCs w:val="20"/>
                                        <w:lang w:val="en-GB" w:eastAsia="ko-KR"/>
                                      </w:rPr>
                                    </m:ctrlPr>
                                  </m:sSubPr>
                                  <m:e>
                                    <m:r>
                                      <w:rPr>
                                        <w:rFonts w:ascii="Cambria Math" w:eastAsia="Malgun Gothic" w:hAnsi="Arial"/>
                                        <w:sz w:val="18"/>
                                        <w:szCs w:val="20"/>
                                        <w:lang w:val="en-GB" w:eastAsia="ko-KR"/>
                                      </w:rPr>
                                      <m:t>L</m:t>
                                    </m:r>
                                  </m:e>
                                  <m:sub>
                                    <m:r>
                                      <m:rPr>
                                        <m:nor/>
                                      </m:rPr>
                                      <w:rPr>
                                        <w:rFonts w:ascii="Cambria Math" w:eastAsia="Malgun Gothic" w:hAnsi="Arial"/>
                                        <w:sz w:val="18"/>
                                        <w:szCs w:val="20"/>
                                        <w:lang w:val="en-GB" w:eastAsia="ko-KR"/>
                                      </w:rPr>
                                      <m:t>IIRglass</m:t>
                                    </m:r>
                                    <m:ctrlPr>
                                      <w:rPr>
                                        <w:rFonts w:ascii="Cambria Math" w:eastAsia="Malgun Gothic" w:hAnsi="Arial"/>
                                        <w:sz w:val="18"/>
                                        <w:szCs w:val="20"/>
                                        <w:lang w:val="en-GB" w:eastAsia="ko-KR"/>
                                      </w:rPr>
                                    </m:ctrlPr>
                                  </m:sub>
                                </m:sSub>
                                <m:ctrlPr>
                                  <w:rPr>
                                    <w:rFonts w:ascii="Cambria Math" w:eastAsia="Malgun Gothic" w:hAnsi="Arial"/>
                                    <w:i/>
                                    <w:sz w:val="18"/>
                                    <w:szCs w:val="20"/>
                                    <w:lang w:val="en-GB" w:eastAsia="ko-KR"/>
                                  </w:rPr>
                                </m:ctrlPr>
                              </m:num>
                              <m:den>
                                <m:r>
                                  <w:rPr>
                                    <w:rFonts w:ascii="Cambria Math" w:eastAsia="Malgun Gothic" w:hAnsi="Arial"/>
                                    <w:sz w:val="18"/>
                                    <w:szCs w:val="20"/>
                                    <w:lang w:val="en-GB" w:eastAsia="ko-KR"/>
                                  </w:rPr>
                                  <m:t>10</m:t>
                                </m:r>
                                <m:ctrlPr>
                                  <w:rPr>
                                    <w:rFonts w:ascii="Cambria Math" w:eastAsia="Malgun Gothic" w:hAnsi="Arial"/>
                                    <w:i/>
                                    <w:sz w:val="18"/>
                                    <w:szCs w:val="20"/>
                                    <w:lang w:val="en-GB" w:eastAsia="ko-KR"/>
                                  </w:rPr>
                                </m:ctrlPr>
                              </m:den>
                            </m:f>
                            <m:ctrlPr>
                              <w:rPr>
                                <w:rFonts w:ascii="Cambria Math" w:eastAsia="Malgun Gothic" w:hAnsi="Cambria Math"/>
                                <w:i/>
                                <w:sz w:val="18"/>
                                <w:szCs w:val="20"/>
                                <w:lang w:val="en-GB" w:eastAsia="ko-KR"/>
                              </w:rPr>
                            </m:ctrlPr>
                          </m:sup>
                        </m:sSup>
                        <m:r>
                          <w:rPr>
                            <w:rFonts w:ascii="Cambria Math" w:eastAsia="Malgun Gothic" w:hAnsi="Arial"/>
                            <w:sz w:val="18"/>
                            <w:szCs w:val="20"/>
                            <w:lang w:val="en-GB" w:eastAsia="ko-KR"/>
                          </w:rPr>
                          <m:t>+0.3</m:t>
                        </m:r>
                        <m:r>
                          <w:rPr>
                            <w:rFonts w:ascii="Cambria Math" w:eastAsia="Malgun Gothic" w:hAnsi="Cambria Math" w:cs="Cambria Math"/>
                            <w:sz w:val="18"/>
                            <w:szCs w:val="20"/>
                            <w:lang w:val="en-GB" w:eastAsia="ko-KR"/>
                          </w:rPr>
                          <m:t>⋅</m:t>
                        </m:r>
                        <m:r>
                          <w:rPr>
                            <w:rFonts w:ascii="Cambria Math" w:eastAsia="Malgun Gothic" w:hAnsi="Arial"/>
                            <w:sz w:val="18"/>
                            <w:szCs w:val="20"/>
                            <w:lang w:val="en-GB" w:eastAsia="ko-KR"/>
                          </w:rPr>
                          <m:t>1</m:t>
                        </m:r>
                        <m:sSup>
                          <m:sSupPr>
                            <m:ctrlPr>
                              <w:rPr>
                                <w:rFonts w:ascii="Cambria Math" w:eastAsia="Malgun Gothic" w:hAnsi="Arial"/>
                                <w:i/>
                                <w:sz w:val="18"/>
                                <w:szCs w:val="20"/>
                                <w:lang w:val="en-GB" w:eastAsia="ko-KR"/>
                              </w:rPr>
                            </m:ctrlPr>
                          </m:sSupPr>
                          <m:e>
                            <m:r>
                              <w:rPr>
                                <w:rFonts w:ascii="Cambria Math" w:eastAsia="Malgun Gothic" w:hAnsi="Arial"/>
                                <w:sz w:val="18"/>
                                <w:szCs w:val="20"/>
                                <w:lang w:val="en-GB" w:eastAsia="ko-KR"/>
                              </w:rPr>
                              <m:t>0</m:t>
                            </m:r>
                          </m:e>
                          <m:sup>
                            <m:f>
                              <m:fPr>
                                <m:ctrlPr>
                                  <w:rPr>
                                    <w:rFonts w:ascii="Cambria Math" w:eastAsia="Malgun Gothic" w:hAnsi="Cambria Math"/>
                                    <w:i/>
                                    <w:sz w:val="18"/>
                                    <w:szCs w:val="20"/>
                                    <w:lang w:val="en-GB" w:eastAsia="ko-KR"/>
                                  </w:rPr>
                                </m:ctrlPr>
                              </m:fPr>
                              <m:num>
                                <m:r>
                                  <w:rPr>
                                    <w:rFonts w:ascii="Cambria Math" w:eastAsia="Malgun Gothic" w:hAnsi="Arial"/>
                                    <w:sz w:val="18"/>
                                    <w:szCs w:val="20"/>
                                    <w:lang w:val="en-GB" w:eastAsia="ko-KR"/>
                                  </w:rPr>
                                  <m:t>-</m:t>
                                </m:r>
                                <m:sSub>
                                  <m:sSubPr>
                                    <m:ctrlPr>
                                      <w:rPr>
                                        <w:rFonts w:ascii="Cambria Math" w:eastAsia="Malgun Gothic" w:hAnsi="Arial"/>
                                        <w:i/>
                                        <w:sz w:val="18"/>
                                        <w:szCs w:val="20"/>
                                        <w:lang w:val="en-GB" w:eastAsia="ko-KR"/>
                                      </w:rPr>
                                    </m:ctrlPr>
                                  </m:sSubPr>
                                  <m:e>
                                    <m:r>
                                      <w:rPr>
                                        <w:rFonts w:ascii="Cambria Math" w:eastAsia="Malgun Gothic" w:hAnsi="Arial"/>
                                        <w:sz w:val="18"/>
                                        <w:szCs w:val="20"/>
                                        <w:lang w:val="en-GB" w:eastAsia="ko-KR"/>
                                      </w:rPr>
                                      <m:t>L</m:t>
                                    </m:r>
                                  </m:e>
                                  <m:sub>
                                    <m:r>
                                      <m:rPr>
                                        <m:nor/>
                                      </m:rPr>
                                      <w:rPr>
                                        <w:rFonts w:ascii="Cambria Math" w:eastAsia="Malgun Gothic" w:hAnsi="Arial"/>
                                        <w:sz w:val="18"/>
                                        <w:szCs w:val="20"/>
                                        <w:lang w:val="en-GB" w:eastAsia="ko-KR"/>
                                      </w:rPr>
                                      <m:t>concrete</m:t>
                                    </m:r>
                                    <m:ctrlPr>
                                      <w:rPr>
                                        <w:rFonts w:ascii="Cambria Math" w:eastAsia="Malgun Gothic" w:hAnsi="Arial"/>
                                        <w:sz w:val="18"/>
                                        <w:szCs w:val="20"/>
                                        <w:lang w:val="en-GB" w:eastAsia="ko-KR"/>
                                      </w:rPr>
                                    </m:ctrlPr>
                                  </m:sub>
                                </m:sSub>
                                <m:ctrlPr>
                                  <w:rPr>
                                    <w:rFonts w:ascii="Cambria Math" w:eastAsia="Malgun Gothic" w:hAnsi="Arial"/>
                                    <w:i/>
                                    <w:sz w:val="18"/>
                                    <w:szCs w:val="20"/>
                                    <w:lang w:val="en-GB" w:eastAsia="ko-KR"/>
                                  </w:rPr>
                                </m:ctrlPr>
                              </m:num>
                              <m:den>
                                <m:r>
                                  <w:rPr>
                                    <w:rFonts w:ascii="Cambria Math" w:eastAsia="Malgun Gothic" w:hAnsi="Arial"/>
                                    <w:sz w:val="18"/>
                                    <w:szCs w:val="20"/>
                                    <w:lang w:val="en-GB" w:eastAsia="ko-KR"/>
                                  </w:rPr>
                                  <m:t>10</m:t>
                                </m:r>
                                <m:ctrlPr>
                                  <w:rPr>
                                    <w:rFonts w:ascii="Cambria Math" w:eastAsia="Malgun Gothic" w:hAnsi="Arial"/>
                                    <w:i/>
                                    <w:sz w:val="18"/>
                                    <w:szCs w:val="20"/>
                                    <w:lang w:val="en-GB" w:eastAsia="ko-KR"/>
                                  </w:rPr>
                                </m:ctrlPr>
                              </m:den>
                            </m:f>
                            <m:ctrlPr>
                              <w:rPr>
                                <w:rFonts w:ascii="Cambria Math" w:eastAsia="Malgun Gothic" w:hAnsi="Cambria Math"/>
                                <w:i/>
                                <w:sz w:val="18"/>
                                <w:szCs w:val="20"/>
                                <w:lang w:val="en-GB" w:eastAsia="ko-KR"/>
                              </w:rPr>
                            </m:ctrlPr>
                          </m:sup>
                        </m:sSup>
                        <m:ctrlPr>
                          <w:rPr>
                            <w:rFonts w:ascii="Cambria Math" w:eastAsia="Malgun Gothic" w:hAnsi="Cambria Math"/>
                            <w:i/>
                            <w:sz w:val="18"/>
                            <w:szCs w:val="20"/>
                            <w:lang w:val="en-GB" w:eastAsia="ko-KR"/>
                          </w:rPr>
                        </m:ctrlPr>
                      </m:e>
                    </m:d>
                    <m:ctrlPr>
                      <w:rPr>
                        <w:rFonts w:ascii="Cambria Math" w:eastAsia="Malgun Gothic" w:hAnsi="Cambria Math"/>
                        <w:i/>
                        <w:sz w:val="18"/>
                        <w:szCs w:val="20"/>
                        <w:lang w:val="en-GB" w:eastAsia="ko-KR"/>
                      </w:rPr>
                    </m:ctrlPr>
                  </m:e>
                </m:func>
              </m:oMath>
            </m:oMathPara>
          </w:p>
        </w:tc>
        <w:tc>
          <w:tcPr>
            <w:tcW w:w="0" w:type="auto"/>
            <w:shd w:val="clear" w:color="auto" w:fill="auto"/>
            <w:vAlign w:val="center"/>
          </w:tcPr>
          <w:p w:rsidR="000F5BFC" w:rsidRPr="000F5BFC" w:rsidRDefault="000F5BFC" w:rsidP="00254053">
            <w:pPr>
              <w:keepNext/>
              <w:keepLines/>
              <w:rPr>
                <w:rFonts w:ascii="Arial" w:eastAsia="Malgun Gothic" w:hAnsi="Arial"/>
                <w:sz w:val="18"/>
                <w:szCs w:val="20"/>
                <w:lang w:val="en-GB" w:eastAsia="ja-JP"/>
              </w:rPr>
            </w:pPr>
            <w:r w:rsidRPr="000F5BFC">
              <w:rPr>
                <w:rFonts w:ascii="Arial" w:eastAsia="Malgun Gothic" w:hAnsi="Arial"/>
                <w:sz w:val="18"/>
                <w:szCs w:val="20"/>
                <w:lang w:val="en-GB" w:eastAsia="ja-JP"/>
              </w:rPr>
              <w:t xml:space="preserve">0.5 </w:t>
            </w:r>
            <m:oMath>
              <m:sSub>
                <m:sSubPr>
                  <m:ctrlPr>
                    <w:rPr>
                      <w:rFonts w:ascii="Cambria Math" w:eastAsia="Malgun Gothic" w:hAnsi="Arial"/>
                      <w:i/>
                      <w:sz w:val="18"/>
                      <w:szCs w:val="20"/>
                      <w:lang w:val="en-GB"/>
                    </w:rPr>
                  </m:ctrlPr>
                </m:sSubPr>
                <m:e>
                  <m:r>
                    <w:rPr>
                      <w:rFonts w:ascii="Cambria Math" w:eastAsia="Malgun Gothic" w:hAnsi="Arial"/>
                      <w:sz w:val="18"/>
                      <w:szCs w:val="20"/>
                      <w:lang w:val="en-GB"/>
                    </w:rPr>
                    <m:t>d</m:t>
                  </m:r>
                </m:e>
                <m:sub>
                  <m:r>
                    <m:rPr>
                      <m:nor/>
                    </m:rPr>
                    <w:rPr>
                      <w:rFonts w:ascii="Cambria Math" w:eastAsia="Malgun Gothic" w:hAnsi="Arial"/>
                      <w:sz w:val="18"/>
                      <w:szCs w:val="20"/>
                      <w:lang w:val="en-GB"/>
                    </w:rPr>
                    <m:t>2D</m:t>
                  </m:r>
                  <m:r>
                    <m:rPr>
                      <m:sty m:val="p"/>
                    </m:rPr>
                    <w:rPr>
                      <w:rFonts w:ascii="Cambria Math" w:eastAsia="Malgun Gothic" w:hAnsi="Arial"/>
                      <w:sz w:val="18"/>
                      <w:szCs w:val="20"/>
                      <w:lang w:val="en-GB"/>
                    </w:rPr>
                    <m:t>-</m:t>
                  </m:r>
                  <m:r>
                    <m:rPr>
                      <m:nor/>
                    </m:rPr>
                    <w:rPr>
                      <w:rFonts w:ascii="Cambria Math" w:eastAsia="Malgun Gothic" w:hAnsi="Arial"/>
                      <w:sz w:val="18"/>
                      <w:szCs w:val="20"/>
                      <w:lang w:val="en-GB"/>
                    </w:rPr>
                    <m:t>in</m:t>
                  </m:r>
                  <m:ctrlPr>
                    <w:rPr>
                      <w:rFonts w:ascii="Cambria Math" w:eastAsia="Malgun Gothic" w:hAnsi="Arial"/>
                      <w:sz w:val="18"/>
                      <w:szCs w:val="20"/>
                      <w:lang w:val="en-GB"/>
                    </w:rPr>
                  </m:ctrlPr>
                </m:sub>
              </m:sSub>
            </m:oMath>
          </w:p>
        </w:tc>
        <w:tc>
          <w:tcPr>
            <w:tcW w:w="0" w:type="auto"/>
            <w:shd w:val="clear" w:color="auto" w:fill="auto"/>
            <w:vAlign w:val="center"/>
          </w:tcPr>
          <w:p w:rsidR="000F5BFC" w:rsidRPr="000F5BFC" w:rsidRDefault="000F5BFC" w:rsidP="000F5BFC">
            <w:pPr>
              <w:keepNext/>
              <w:keepLines/>
              <w:rPr>
                <w:rFonts w:ascii="Arial" w:eastAsia="Malgun Gothic" w:hAnsi="Arial" w:cs="Arial"/>
                <w:sz w:val="18"/>
                <w:szCs w:val="20"/>
                <w:lang w:val="en-GB" w:eastAsia="ko-KR"/>
              </w:rPr>
            </w:pPr>
            <w:r w:rsidRPr="000F5BFC">
              <w:rPr>
                <w:rFonts w:ascii="Arial" w:eastAsia="Malgun Gothic" w:hAnsi="Arial" w:cs="Arial" w:hint="eastAsia"/>
                <w:sz w:val="18"/>
                <w:szCs w:val="20"/>
                <w:lang w:val="en-GB" w:eastAsia="ko-KR"/>
              </w:rPr>
              <w:t>6.5</w:t>
            </w:r>
          </w:p>
        </w:tc>
      </w:tr>
    </w:tbl>
    <w:p w:rsidR="000F5BFC" w:rsidRPr="000F5BFC" w:rsidRDefault="000F5BFC" w:rsidP="000F5BFC">
      <w:pPr>
        <w:spacing w:after="180"/>
        <w:rPr>
          <w:rFonts w:eastAsia="Malgun Gothic"/>
          <w:szCs w:val="20"/>
          <w:lang w:val="en-GB" w:eastAsia="ko-KR"/>
        </w:rPr>
      </w:pPr>
    </w:p>
    <w:p w:rsidR="000F5BFC" w:rsidRPr="000F5BFC" w:rsidRDefault="008957F7" w:rsidP="00254053">
      <w:pPr>
        <w:spacing w:after="180"/>
        <w:rPr>
          <w:rFonts w:eastAsia="Malgun Gothic"/>
          <w:szCs w:val="20"/>
          <w:lang w:val="en-GB" w:eastAsia="ko-KR"/>
        </w:rPr>
      </w:pPr>
      <m:oMath>
        <m:sSub>
          <m:sSubPr>
            <m:ctrlPr>
              <w:rPr>
                <w:rFonts w:ascii="Cambria Math" w:eastAsia="Malgun Gothic" w:hAnsi="Cambria Math"/>
                <w:i/>
                <w:szCs w:val="20"/>
                <w:lang w:val="en-GB"/>
              </w:rPr>
            </m:ctrlPr>
          </m:sSubPr>
          <m:e>
            <m:r>
              <w:rPr>
                <w:rFonts w:ascii="Cambria Math" w:eastAsia="Malgun Gothic" w:hAnsi="Cambria Math"/>
                <w:szCs w:val="20"/>
                <w:lang w:val="en-GB"/>
              </w:rPr>
              <m:t>d</m:t>
            </m:r>
          </m:e>
          <m:sub>
            <m:r>
              <m:rPr>
                <m:nor/>
              </m:rPr>
              <w:rPr>
                <w:rFonts w:ascii="Cambria Math" w:eastAsia="Malgun Gothic" w:hAnsi="Cambria Math"/>
                <w:szCs w:val="20"/>
                <w:lang w:val="en-GB"/>
              </w:rPr>
              <m:t>2D</m:t>
            </m:r>
            <m:r>
              <m:rPr>
                <m:sty m:val="p"/>
              </m:rPr>
              <w:rPr>
                <w:rFonts w:ascii="Cambria Math" w:eastAsia="Malgun Gothic" w:hAnsi="Cambria Math"/>
                <w:szCs w:val="20"/>
                <w:lang w:val="en-GB"/>
              </w:rPr>
              <m:t>-</m:t>
            </m:r>
            <m:r>
              <m:rPr>
                <m:nor/>
              </m:rPr>
              <w:rPr>
                <w:rFonts w:ascii="Cambria Math" w:eastAsia="Malgun Gothic" w:hAnsi="Cambria Math"/>
                <w:szCs w:val="20"/>
                <w:lang w:val="en-GB"/>
              </w:rPr>
              <m:t>in</m:t>
            </m:r>
            <m:ctrlPr>
              <w:rPr>
                <w:rFonts w:ascii="Cambria Math" w:eastAsia="Malgun Gothic" w:hAnsi="Cambria Math"/>
                <w:szCs w:val="20"/>
                <w:lang w:val="en-GB"/>
              </w:rPr>
            </m:ctrlPr>
          </m:sub>
        </m:sSub>
      </m:oMath>
      <w:r w:rsidR="000F5BFC" w:rsidRPr="000F5BFC">
        <w:rPr>
          <w:rFonts w:eastAsia="Malgun Gothic"/>
          <w:szCs w:val="20"/>
          <w:lang w:val="en-GB"/>
        </w:rPr>
        <w:t xml:space="preserve"> is </w:t>
      </w:r>
      <w:r w:rsidR="000F5BFC" w:rsidRPr="000F5BFC">
        <w:rPr>
          <w:rFonts w:eastAsia="Malgun Gothic" w:hint="eastAsia"/>
          <w:szCs w:val="20"/>
          <w:lang w:val="en-GB" w:eastAsia="ko-KR"/>
        </w:rPr>
        <w:t xml:space="preserve">minimum of two independently generated </w:t>
      </w:r>
      <w:r w:rsidR="000F5BFC" w:rsidRPr="000F5BFC">
        <w:rPr>
          <w:rFonts w:eastAsia="Malgun Gothic"/>
          <w:szCs w:val="20"/>
          <w:lang w:val="en-GB"/>
        </w:rPr>
        <w:t xml:space="preserve">uniformly distributed </w:t>
      </w:r>
      <w:r w:rsidR="000F5BFC" w:rsidRPr="000F5BFC">
        <w:rPr>
          <w:rFonts w:eastAsia="Malgun Gothic" w:hint="eastAsia"/>
          <w:szCs w:val="20"/>
          <w:lang w:val="en-GB" w:eastAsia="ko-KR"/>
        </w:rPr>
        <w:t xml:space="preserve">variables </w:t>
      </w:r>
      <w:r w:rsidR="000F5BFC" w:rsidRPr="000F5BFC">
        <w:rPr>
          <w:rFonts w:eastAsia="Malgun Gothic"/>
          <w:szCs w:val="20"/>
          <w:lang w:val="en-GB"/>
        </w:rPr>
        <w:t>between 0 and 25 m for UMa and UMi-Street Canyon, and between 0 and 10 m for RMa</w:t>
      </w:r>
      <w:r w:rsidR="000F5BFC" w:rsidRPr="000F5BFC">
        <w:rPr>
          <w:rFonts w:eastAsia="Malgun Gothic" w:hint="eastAsia"/>
          <w:szCs w:val="20"/>
          <w:lang w:val="en-GB" w:eastAsia="ko-KR"/>
        </w:rPr>
        <w:t xml:space="preserve">. </w:t>
      </w:r>
      <m:oMath>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2D</m:t>
            </m:r>
            <m:r>
              <m:rPr>
                <m:sty m:val="p"/>
              </m:rPr>
              <w:rPr>
                <w:rFonts w:ascii="Cambria Math" w:eastAsia="Malgun Gothic"/>
                <w:szCs w:val="20"/>
                <w:lang w:val="en-GB"/>
              </w:rPr>
              <m:t>-</m:t>
            </m:r>
            <m:r>
              <m:rPr>
                <m:nor/>
              </m:rPr>
              <w:rPr>
                <w:rFonts w:ascii="Cambria Math" w:eastAsia="Malgun Gothic"/>
                <w:szCs w:val="20"/>
                <w:lang w:val="en-GB"/>
              </w:rPr>
              <m:t>in</m:t>
            </m:r>
            <m:ctrlPr>
              <w:rPr>
                <w:rFonts w:ascii="Cambria Math" w:eastAsia="Malgun Gothic" w:hAnsi="Cambria Math"/>
                <w:szCs w:val="20"/>
                <w:lang w:val="en-GB"/>
              </w:rPr>
            </m:ctrlPr>
          </m:sub>
        </m:sSub>
      </m:oMath>
      <w:r w:rsidR="000F5BFC" w:rsidRPr="000F5BFC">
        <w:rPr>
          <w:rFonts w:eastAsia="Malgun Gothic"/>
          <w:szCs w:val="20"/>
          <w:lang w:val="en-GB"/>
        </w:rPr>
        <w:t xml:space="preserve"> </w:t>
      </w:r>
      <w:r w:rsidR="000F5BFC" w:rsidRPr="000F5BFC">
        <w:rPr>
          <w:rFonts w:eastAsia="Malgun Gothic" w:hint="eastAsia"/>
          <w:szCs w:val="20"/>
          <w:lang w:val="en-GB" w:eastAsia="ko-KR"/>
        </w:rPr>
        <w:t>shall be UT-specifically generated.</w:t>
      </w:r>
    </w:p>
    <w:p w:rsidR="000F5BFC" w:rsidRPr="000F5BFC" w:rsidRDefault="000F5BFC" w:rsidP="000F5BFC">
      <w:pPr>
        <w:spacing w:after="180"/>
        <w:rPr>
          <w:rFonts w:eastAsia="Malgun Gothic"/>
          <w:szCs w:val="20"/>
          <w:lang w:val="en-GB" w:eastAsia="ko-KR"/>
        </w:rPr>
      </w:pPr>
      <w:r w:rsidRPr="000F5BFC">
        <w:rPr>
          <w:rFonts w:eastAsia="Malgun Gothic" w:hint="eastAsia"/>
          <w:szCs w:val="20"/>
          <w:lang w:val="en-GB" w:eastAsia="ko-KR"/>
        </w:rPr>
        <w:t xml:space="preserve">Both low-loss and </w:t>
      </w:r>
      <w:r w:rsidRPr="000F5BFC">
        <w:rPr>
          <w:rFonts w:eastAsia="Malgun Gothic"/>
          <w:szCs w:val="20"/>
          <w:lang w:val="en-GB" w:eastAsia="ko-KR"/>
        </w:rPr>
        <w:t>high</w:t>
      </w:r>
      <w:r w:rsidRPr="000F5BFC">
        <w:rPr>
          <w:rFonts w:eastAsia="Malgun Gothic" w:hint="eastAsia"/>
          <w:szCs w:val="20"/>
          <w:lang w:val="en-GB" w:eastAsia="ko-KR"/>
        </w:rPr>
        <w:t xml:space="preserve">-loss models are applicable to </w:t>
      </w:r>
      <w:r w:rsidRPr="000F5BFC">
        <w:rPr>
          <w:rFonts w:eastAsia="Malgun Gothic"/>
          <w:szCs w:val="20"/>
          <w:lang w:val="en-GB"/>
        </w:rPr>
        <w:t>UMa and UMi-Street Canyon</w:t>
      </w:r>
      <w:r w:rsidRPr="000F5BFC">
        <w:rPr>
          <w:rFonts w:eastAsia="Malgun Gothic" w:hint="eastAsia"/>
          <w:szCs w:val="20"/>
          <w:lang w:val="en-GB" w:eastAsia="ko-KR"/>
        </w:rPr>
        <w:t xml:space="preserve">. </w:t>
      </w:r>
    </w:p>
    <w:p w:rsidR="000F5BFC" w:rsidRPr="000F5BFC" w:rsidRDefault="000F5BFC" w:rsidP="000F5BFC">
      <w:pPr>
        <w:spacing w:after="180"/>
        <w:rPr>
          <w:rFonts w:eastAsia="Malgun Gothic"/>
          <w:szCs w:val="20"/>
          <w:lang w:val="en-GB" w:eastAsia="ko-KR"/>
        </w:rPr>
      </w:pPr>
      <w:r w:rsidRPr="000F5BFC">
        <w:rPr>
          <w:rFonts w:eastAsia="Malgun Gothic" w:hint="eastAsia"/>
          <w:szCs w:val="20"/>
          <w:lang w:val="en-GB" w:eastAsia="ko-KR"/>
        </w:rPr>
        <w:t xml:space="preserve">Only the low-loss model is applicable to RMa. </w:t>
      </w:r>
    </w:p>
    <w:p w:rsidR="000F5BFC" w:rsidRPr="000F5BFC" w:rsidRDefault="000F5BFC" w:rsidP="000F5BFC">
      <w:pPr>
        <w:spacing w:after="180"/>
        <w:rPr>
          <w:rFonts w:eastAsia="Malgun Gothic"/>
          <w:szCs w:val="20"/>
          <w:lang w:val="en-GB" w:eastAsia="ko-KR"/>
        </w:rPr>
      </w:pPr>
      <w:r w:rsidRPr="000F5BFC">
        <w:rPr>
          <w:rFonts w:eastAsia="Malgun Gothic"/>
          <w:szCs w:val="20"/>
          <w:lang w:val="en-GB" w:eastAsia="ko-KR"/>
        </w:rPr>
        <w:t>Only the high-loss model is applicable to InF.</w:t>
      </w:r>
    </w:p>
    <w:p w:rsidR="00D545DF" w:rsidRPr="00D545DF" w:rsidRDefault="00D545DF" w:rsidP="00D545DF">
      <w:pPr>
        <w:keepNext/>
        <w:keepLines/>
        <w:spacing w:before="120" w:after="180"/>
        <w:outlineLvl w:val="3"/>
        <w:rPr>
          <w:rFonts w:ascii="Arial" w:eastAsia="Malgun Gothic" w:hAnsi="Arial"/>
          <w:sz w:val="24"/>
          <w:szCs w:val="20"/>
          <w:lang w:val="en-GB" w:eastAsia="ko-KR"/>
        </w:rPr>
      </w:pPr>
      <w:bookmarkStart w:id="23" w:name="_Toc493104200"/>
      <w:bookmarkStart w:id="24" w:name="_Toc20320103"/>
      <w:bookmarkStart w:id="25" w:name="_Toc20340122"/>
      <w:bookmarkStart w:id="26" w:name="_Toc29237058"/>
      <w:r>
        <w:rPr>
          <w:rFonts w:ascii="Arial" w:eastAsia="Malgun Gothic" w:hAnsi="Arial"/>
          <w:sz w:val="24"/>
          <w:szCs w:val="20"/>
          <w:lang w:val="en-GB"/>
        </w:rPr>
        <w:t>2.2</w:t>
      </w:r>
      <w:r w:rsidRPr="00D545DF">
        <w:rPr>
          <w:rFonts w:ascii="Arial" w:eastAsia="Malgun Gothic" w:hAnsi="Arial" w:hint="eastAsia"/>
          <w:sz w:val="24"/>
          <w:szCs w:val="20"/>
          <w:lang w:val="en-GB"/>
        </w:rPr>
        <w:t>.3</w:t>
      </w:r>
      <w:r w:rsidRPr="00D545DF">
        <w:rPr>
          <w:rFonts w:ascii="Arial" w:eastAsia="Malgun Gothic" w:hAnsi="Arial"/>
          <w:sz w:val="24"/>
          <w:szCs w:val="20"/>
          <w:lang w:val="en-GB"/>
        </w:rPr>
        <w:t>.2</w:t>
      </w:r>
      <w:r w:rsidRPr="00D545DF">
        <w:rPr>
          <w:rFonts w:ascii="Arial" w:eastAsia="Malgun Gothic" w:hAnsi="Arial"/>
          <w:sz w:val="24"/>
          <w:szCs w:val="20"/>
          <w:lang w:val="en-GB"/>
        </w:rPr>
        <w:tab/>
        <w:t>O</w:t>
      </w:r>
      <w:r w:rsidR="00C8458F">
        <w:rPr>
          <w:rFonts w:ascii="Arial" w:eastAsia="Malgun Gothic" w:hAnsi="Arial"/>
          <w:sz w:val="24"/>
          <w:szCs w:val="20"/>
          <w:lang w:val="en-GB"/>
        </w:rPr>
        <w:t>-to-</w:t>
      </w:r>
      <w:r w:rsidRPr="00D545DF">
        <w:rPr>
          <w:rFonts w:ascii="Arial" w:eastAsia="Malgun Gothic" w:hAnsi="Arial"/>
          <w:sz w:val="24"/>
          <w:szCs w:val="20"/>
          <w:lang w:val="en-GB"/>
        </w:rPr>
        <w:t>I</w:t>
      </w:r>
      <w:r w:rsidRPr="00D545DF">
        <w:rPr>
          <w:rFonts w:ascii="Arial" w:eastAsia="Malgun Gothic" w:hAnsi="Arial" w:hint="eastAsia"/>
          <w:sz w:val="24"/>
          <w:szCs w:val="20"/>
          <w:lang w:val="en-GB"/>
        </w:rPr>
        <w:t xml:space="preserve"> </w:t>
      </w:r>
      <w:r w:rsidRPr="00D545DF">
        <w:rPr>
          <w:rFonts w:ascii="Arial" w:eastAsia="Malgun Gothic" w:hAnsi="Arial"/>
          <w:sz w:val="24"/>
          <w:szCs w:val="20"/>
          <w:lang w:val="en-GB"/>
        </w:rPr>
        <w:t>car p</w:t>
      </w:r>
      <w:r w:rsidRPr="00D545DF">
        <w:rPr>
          <w:rFonts w:ascii="Arial" w:eastAsia="Malgun Gothic" w:hAnsi="Arial" w:hint="eastAsia"/>
          <w:sz w:val="24"/>
          <w:szCs w:val="20"/>
          <w:lang w:val="en-GB"/>
        </w:rPr>
        <w:t xml:space="preserve">enetration </w:t>
      </w:r>
      <w:r w:rsidRPr="00D545DF">
        <w:rPr>
          <w:rFonts w:ascii="Arial" w:eastAsia="Malgun Gothic" w:hAnsi="Arial"/>
          <w:sz w:val="24"/>
          <w:szCs w:val="20"/>
          <w:lang w:val="en-GB"/>
        </w:rPr>
        <w:t>l</w:t>
      </w:r>
      <w:r w:rsidRPr="00D545DF">
        <w:rPr>
          <w:rFonts w:ascii="Arial" w:eastAsia="Malgun Gothic" w:hAnsi="Arial" w:hint="eastAsia"/>
          <w:sz w:val="24"/>
          <w:szCs w:val="20"/>
          <w:lang w:val="en-GB"/>
        </w:rPr>
        <w:t>oss</w:t>
      </w:r>
      <w:bookmarkEnd w:id="23"/>
      <w:bookmarkEnd w:id="24"/>
      <w:bookmarkEnd w:id="25"/>
      <w:bookmarkEnd w:id="26"/>
    </w:p>
    <w:p w:rsidR="006E5735" w:rsidRPr="006E5735" w:rsidRDefault="006E5735" w:rsidP="006E5735">
      <w:pPr>
        <w:spacing w:after="180"/>
        <w:rPr>
          <w:rFonts w:eastAsia="Malgun Gothic"/>
          <w:szCs w:val="20"/>
          <w:lang w:val="en-GB" w:eastAsia="ko-KR"/>
        </w:rPr>
      </w:pPr>
      <w:r w:rsidRPr="006E5735">
        <w:rPr>
          <w:rFonts w:eastAsia="Malgun Gothic" w:hint="eastAsia"/>
          <w:szCs w:val="20"/>
          <w:lang w:val="en-GB" w:eastAsia="ko-KR"/>
        </w:rPr>
        <w:t>T</w:t>
      </w:r>
      <w:r w:rsidRPr="006E5735">
        <w:rPr>
          <w:rFonts w:eastAsia="Malgun Gothic"/>
          <w:szCs w:val="20"/>
          <w:lang w:val="en-GB" w:eastAsia="ja-JP"/>
        </w:rPr>
        <w:t xml:space="preserve">he pathloss incorporating </w:t>
      </w:r>
      <w:r w:rsidRPr="006E5735">
        <w:rPr>
          <w:rFonts w:eastAsia="Malgun Gothic"/>
          <w:szCs w:val="20"/>
          <w:lang w:val="en-GB" w:eastAsia="ko-KR"/>
        </w:rPr>
        <w:t>O2I</w:t>
      </w:r>
      <w:r w:rsidRPr="006E5735">
        <w:rPr>
          <w:rFonts w:eastAsia="Malgun Gothic" w:hint="eastAsia"/>
          <w:szCs w:val="20"/>
          <w:lang w:val="en-GB" w:eastAsia="ko-KR"/>
        </w:rPr>
        <w:t xml:space="preserve"> car </w:t>
      </w:r>
      <w:r w:rsidRPr="006E5735">
        <w:rPr>
          <w:rFonts w:eastAsia="Malgun Gothic"/>
          <w:szCs w:val="20"/>
          <w:lang w:val="en-GB" w:eastAsia="ja-JP"/>
        </w:rPr>
        <w:t xml:space="preserve">penetration loss </w:t>
      </w:r>
      <w:r w:rsidRPr="006E5735">
        <w:rPr>
          <w:rFonts w:eastAsia="Malgun Gothic" w:hint="eastAsia"/>
          <w:szCs w:val="20"/>
          <w:lang w:val="en-GB" w:eastAsia="ko-KR"/>
        </w:rPr>
        <w:t xml:space="preserve">is </w:t>
      </w:r>
      <w:r w:rsidRPr="006E5735">
        <w:rPr>
          <w:rFonts w:eastAsia="Malgun Gothic"/>
          <w:szCs w:val="20"/>
          <w:lang w:val="en-GB" w:eastAsia="ko-KR"/>
        </w:rPr>
        <w:t>modelled</w:t>
      </w:r>
      <w:r w:rsidRPr="006E5735">
        <w:rPr>
          <w:rFonts w:eastAsia="Malgun Gothic" w:hint="eastAsia"/>
          <w:szCs w:val="20"/>
          <w:lang w:val="en-GB" w:eastAsia="ko-KR"/>
        </w:rPr>
        <w:t xml:space="preserve"> as in the following</w:t>
      </w:r>
      <w:r w:rsidRPr="006E5735">
        <w:rPr>
          <w:rFonts w:eastAsia="Malgun Gothic"/>
          <w:szCs w:val="20"/>
          <w:lang w:val="en-GB" w:eastAsia="ja-JP"/>
        </w:rPr>
        <w:t>:</w:t>
      </w:r>
    </w:p>
    <w:p w:rsidR="006E5735" w:rsidRPr="006E5735" w:rsidRDefault="006E5735" w:rsidP="00254053">
      <w:pPr>
        <w:keepLines/>
        <w:tabs>
          <w:tab w:val="center" w:pos="4820"/>
          <w:tab w:val="right" w:pos="9639"/>
        </w:tabs>
        <w:spacing w:after="180"/>
        <w:rPr>
          <w:rFonts w:eastAsia="Malgun Gothic"/>
          <w:noProof/>
          <w:szCs w:val="20"/>
          <w:lang w:val="en-GB" w:eastAsia="ko-KR"/>
        </w:rPr>
      </w:pPr>
      <w:r w:rsidRPr="006E5735">
        <w:rPr>
          <w:rFonts w:eastAsia="Malgun Gothic"/>
          <w:noProof/>
          <w:szCs w:val="20"/>
          <w:lang w:val="en-GB" w:eastAsia="ko-KR"/>
        </w:rPr>
        <w:tab/>
      </w:r>
      <m:oMath>
        <m:r>
          <m:rPr>
            <m:nor/>
          </m:rPr>
          <w:rPr>
            <w:rFonts w:ascii="Cambria Math" w:eastAsia="Malgun Gothic"/>
            <w:noProof/>
            <w:szCs w:val="20"/>
            <w:lang w:val="en-GB"/>
          </w:rPr>
          <m:t>PL</m:t>
        </m:r>
        <m:r>
          <m:rPr>
            <m:sty m:val="p"/>
          </m:rP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b</m:t>
            </m:r>
            <m:ctrlPr>
              <w:rPr>
                <w:rFonts w:ascii="Cambria Math" w:eastAsia="Malgun Gothic" w:hAnsi="Cambria Math"/>
                <w:i/>
                <w:noProof/>
                <w:szCs w:val="20"/>
                <w:lang w:val="en-GB"/>
              </w:rPr>
            </m:ctrlPr>
          </m:sub>
        </m:sSub>
        <m:r>
          <w:rPr>
            <w:rFonts w:ascii="Cambria Math" w:eastAsia="Malgun Gothic"/>
            <w:noProof/>
            <w:szCs w:val="20"/>
            <w:lang w:val="en-GB"/>
          </w:rPr>
          <m:t>+Ν</m:t>
        </m:r>
        <m:d>
          <m:dPr>
            <m:ctrlPr>
              <w:rPr>
                <w:rFonts w:ascii="Cambria Math" w:eastAsia="Malgun Gothic" w:hAnsi="Cambria Math"/>
                <w:i/>
                <w:noProof/>
                <w:szCs w:val="20"/>
                <w:lang w:val="en-GB"/>
              </w:rPr>
            </m:ctrlPr>
          </m:dPr>
          <m:e>
            <m:r>
              <w:rPr>
                <w:rFonts w:ascii="Cambria Math" w:eastAsia="Malgun Gothic"/>
                <w:noProof/>
                <w:szCs w:val="20"/>
                <w:lang w:val="en-GB"/>
              </w:rPr>
              <m:t>μ,</m:t>
            </m:r>
            <m:sSubSup>
              <m:sSubSupPr>
                <m:ctrlPr>
                  <w:rPr>
                    <w:rFonts w:ascii="Cambria Math" w:eastAsia="Malgun Gothic" w:hAnsi="Cambria Math"/>
                    <w:i/>
                    <w:noProof/>
                    <w:szCs w:val="20"/>
                    <w:lang w:val="en-GB"/>
                  </w:rPr>
                </m:ctrlPr>
              </m:sSubSupPr>
              <m:e>
                <m:r>
                  <w:rPr>
                    <w:rFonts w:ascii="Cambria Math" w:eastAsia="Malgun Gothic"/>
                    <w:noProof/>
                    <w:szCs w:val="20"/>
                    <w:lang w:val="en-GB"/>
                  </w:rPr>
                  <m:t>σ</m:t>
                </m:r>
              </m:e>
              <m:sub>
                <m:r>
                  <w:rPr>
                    <w:rFonts w:ascii="Cambria Math" w:eastAsia="Malgun Gothic"/>
                    <w:noProof/>
                    <w:szCs w:val="20"/>
                    <w:lang w:val="en-GB"/>
                  </w:rPr>
                  <m:t>P</m:t>
                </m:r>
              </m:sub>
              <m:sup>
                <m:r>
                  <w:rPr>
                    <w:rFonts w:ascii="Cambria Math" w:eastAsia="Malgun Gothic"/>
                    <w:noProof/>
                    <w:szCs w:val="20"/>
                    <w:lang w:val="en-GB"/>
                  </w:rPr>
                  <m:t>2</m:t>
                </m:r>
              </m:sup>
            </m:sSubSup>
          </m:e>
        </m:d>
      </m:oMath>
      <w:r w:rsidRPr="006E5735">
        <w:rPr>
          <w:rFonts w:eastAsia="Malgun Gothic"/>
          <w:noProof/>
          <w:szCs w:val="20"/>
          <w:lang w:val="en-GB" w:eastAsia="ko-KR"/>
        </w:rPr>
        <w:tab/>
        <w:t>(</w:t>
      </w:r>
      <w:r>
        <w:rPr>
          <w:rFonts w:eastAsia="Malgun Gothic"/>
          <w:noProof/>
          <w:szCs w:val="20"/>
          <w:lang w:val="en-GB" w:eastAsia="ko-KR"/>
        </w:rPr>
        <w:t>2.2</w:t>
      </w:r>
      <w:r w:rsidRPr="006E5735">
        <w:rPr>
          <w:rFonts w:eastAsia="Malgun Gothic"/>
          <w:noProof/>
          <w:szCs w:val="20"/>
          <w:lang w:val="en-GB" w:eastAsia="ko-KR"/>
        </w:rPr>
        <w:t>-4)</w:t>
      </w:r>
    </w:p>
    <w:p w:rsidR="006E5735" w:rsidRPr="006E5735" w:rsidRDefault="006E5735" w:rsidP="00254053">
      <w:pPr>
        <w:spacing w:after="180"/>
        <w:rPr>
          <w:rFonts w:eastAsia="Malgun Gothic"/>
          <w:szCs w:val="20"/>
          <w:lang w:val="en-AU" w:eastAsia="ko-KR"/>
        </w:rPr>
      </w:pPr>
      <w:r w:rsidRPr="006E5735">
        <w:rPr>
          <w:rFonts w:eastAsia="Malgun Gothic"/>
          <w:szCs w:val="20"/>
          <w:lang w:val="en-GB" w:eastAsia="ja-JP"/>
        </w:rPr>
        <w:t xml:space="preserve">where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w:rPr>
                <w:rFonts w:ascii="Cambria Math" w:eastAsia="Malgun Gothic"/>
                <w:szCs w:val="20"/>
                <w:lang w:val="en-GB"/>
              </w:rPr>
              <m:t>b</m:t>
            </m:r>
            <m:ctrlPr>
              <w:rPr>
                <w:rFonts w:ascii="Cambria Math" w:eastAsia="Malgun Gothic" w:hAnsi="Cambria Math"/>
                <w:i/>
                <w:szCs w:val="20"/>
                <w:lang w:val="en-GB"/>
              </w:rPr>
            </m:ctrlPr>
          </m:sub>
        </m:sSub>
      </m:oMath>
      <w:r w:rsidRPr="006E5735">
        <w:rPr>
          <w:rFonts w:eastAsia="Malgun Gothic"/>
          <w:szCs w:val="20"/>
          <w:lang w:val="en-GB" w:eastAsia="ja-JP"/>
        </w:rPr>
        <w:t xml:space="preserve"> is the basic outdoor path loss</w:t>
      </w:r>
      <w:r w:rsidRPr="006E5735">
        <w:rPr>
          <w:rFonts w:eastAsia="Malgun Gothic" w:hint="eastAsia"/>
          <w:szCs w:val="20"/>
          <w:lang w:val="en-GB" w:eastAsia="ko-KR"/>
        </w:rPr>
        <w:t xml:space="preserve"> given in Clause </w:t>
      </w:r>
      <w:r>
        <w:rPr>
          <w:rFonts w:eastAsia="Malgun Gothic"/>
          <w:szCs w:val="20"/>
          <w:lang w:val="en-GB" w:eastAsia="ko-KR"/>
        </w:rPr>
        <w:t>2.2</w:t>
      </w:r>
      <w:r w:rsidRPr="006E5735">
        <w:rPr>
          <w:rFonts w:eastAsia="Malgun Gothic" w:hint="eastAsia"/>
          <w:szCs w:val="20"/>
          <w:lang w:val="en-GB" w:eastAsia="ko-KR"/>
        </w:rPr>
        <w:t>.1.</w:t>
      </w:r>
      <w:r w:rsidRPr="006E5735">
        <w:rPr>
          <w:rFonts w:eastAsia="Malgun Gothic"/>
          <w:szCs w:val="20"/>
          <w:lang w:val="en-GB" w:eastAsia="ja-JP"/>
        </w:rPr>
        <w:t xml:space="preserve"> </w:t>
      </w:r>
      <w:r w:rsidRPr="006E5735">
        <w:rPr>
          <w:rFonts w:eastAsia="Malgun Gothic"/>
          <w:i/>
          <w:szCs w:val="20"/>
          <w:lang w:val="en-GB" w:eastAsia="ko-KR"/>
        </w:rPr>
        <w:t>μ</w:t>
      </w:r>
      <w:r w:rsidRPr="006E5735">
        <w:rPr>
          <w:rFonts w:eastAsia="Malgun Gothic" w:hint="eastAsia"/>
          <w:szCs w:val="20"/>
          <w:lang w:val="en-GB" w:eastAsia="ko-KR"/>
        </w:rPr>
        <w:t xml:space="preserve"> = 9, </w:t>
      </w:r>
      <w:r w:rsidRPr="006E5735">
        <w:rPr>
          <w:rFonts w:eastAsia="Malgun Gothic"/>
          <w:szCs w:val="20"/>
          <w:lang w:val="en-GB" w:eastAsia="ja-JP"/>
        </w:rPr>
        <w:t>and σ</w:t>
      </w:r>
      <w:r w:rsidRPr="006E5735">
        <w:rPr>
          <w:rFonts w:eastAsia="Malgun Gothic" w:cs="Arial"/>
          <w:i/>
          <w:szCs w:val="18"/>
          <w:vertAlign w:val="subscript"/>
          <w:lang w:val="en-GB"/>
        </w:rPr>
        <w:t>P</w:t>
      </w:r>
      <w:r w:rsidRPr="006E5735" w:rsidDel="00D5467C">
        <w:rPr>
          <w:rFonts w:eastAsia="Malgun Gothic"/>
          <w:szCs w:val="20"/>
          <w:lang w:val="en-GB" w:eastAsia="ja-JP"/>
        </w:rPr>
        <w:t xml:space="preserve"> </w:t>
      </w:r>
      <w:r w:rsidRPr="006E5735">
        <w:rPr>
          <w:rFonts w:eastAsia="Malgun Gothic" w:hint="eastAsia"/>
          <w:szCs w:val="20"/>
          <w:lang w:val="en-GB" w:eastAsia="ko-KR"/>
        </w:rPr>
        <w:t xml:space="preserve">= 5. </w:t>
      </w:r>
      <w:r w:rsidRPr="006E5735">
        <w:rPr>
          <w:rFonts w:eastAsia="Malgun Gothic"/>
          <w:szCs w:val="20"/>
          <w:lang w:val="en-GB" w:eastAsia="ko-KR"/>
        </w:rPr>
        <w:t xml:space="preserve">The car penetration loss shall be UT-specifically generated. </w:t>
      </w:r>
      <w:r w:rsidRPr="006E5735">
        <w:rPr>
          <w:rFonts w:eastAsia="Malgun Gothic" w:cs="Arial" w:hint="eastAsia"/>
          <w:szCs w:val="18"/>
          <w:lang w:val="en-GB" w:eastAsia="ko-KR"/>
        </w:rPr>
        <w:t xml:space="preserve">Optionally, </w:t>
      </w:r>
      <w:r w:rsidRPr="006E5735">
        <w:rPr>
          <w:rFonts w:eastAsia="Malgun Gothic" w:hint="eastAsia"/>
          <w:szCs w:val="20"/>
          <w:lang w:val="en-GB" w:eastAsia="ko-KR"/>
        </w:rPr>
        <w:t xml:space="preserve">for metallized car windows, </w:t>
      </w:r>
      <w:r w:rsidRPr="006E5735">
        <w:rPr>
          <w:rFonts w:eastAsia="Malgun Gothic"/>
          <w:i/>
          <w:szCs w:val="20"/>
          <w:lang w:val="en-GB" w:eastAsia="ko-KR"/>
        </w:rPr>
        <w:t>μ</w:t>
      </w:r>
      <w:r w:rsidRPr="006E5735">
        <w:rPr>
          <w:rFonts w:eastAsia="Malgun Gothic" w:hint="eastAsia"/>
          <w:szCs w:val="20"/>
          <w:lang w:val="en-GB" w:eastAsia="ko-KR"/>
        </w:rPr>
        <w:t xml:space="preserve"> = 20 can be used</w:t>
      </w:r>
      <w:r w:rsidRPr="006E5735">
        <w:rPr>
          <w:rFonts w:eastAsia="Malgun Gothic" w:cs="Arial" w:hint="eastAsia"/>
          <w:szCs w:val="18"/>
          <w:lang w:val="en-GB" w:eastAsia="ko-KR"/>
        </w:rPr>
        <w:t xml:space="preserve">. The </w:t>
      </w:r>
      <w:r w:rsidRPr="006E5735">
        <w:rPr>
          <w:rFonts w:eastAsia="Malgun Gothic" w:cs="Arial"/>
          <w:szCs w:val="18"/>
          <w:lang w:val="en-GB" w:eastAsia="ko-KR"/>
        </w:rPr>
        <w:t>O2I</w:t>
      </w:r>
      <w:r w:rsidRPr="006E5735">
        <w:rPr>
          <w:rFonts w:eastAsia="Malgun Gothic" w:cs="Arial" w:hint="eastAsia"/>
          <w:szCs w:val="18"/>
          <w:lang w:val="en-GB" w:eastAsia="ko-KR"/>
        </w:rPr>
        <w:t xml:space="preserve"> car penetration loss models are applicable for at least </w:t>
      </w:r>
      <w:r w:rsidRPr="006E5735">
        <w:rPr>
          <w:rFonts w:eastAsia="Malgun Gothic"/>
          <w:szCs w:val="20"/>
          <w:lang w:val="en-AU"/>
        </w:rPr>
        <w:t>0.6-60 GHz</w:t>
      </w:r>
      <w:r w:rsidRPr="006E5735">
        <w:rPr>
          <w:rFonts w:eastAsia="Malgun Gothic" w:hint="eastAsia"/>
          <w:szCs w:val="20"/>
          <w:lang w:val="en-AU" w:eastAsia="ko-KR"/>
        </w:rPr>
        <w:t xml:space="preserve">. </w:t>
      </w:r>
    </w:p>
    <w:p w:rsidR="000F5BFC" w:rsidRPr="000F5BFC" w:rsidRDefault="000F5BFC" w:rsidP="000F5BFC">
      <w:pPr>
        <w:spacing w:after="180"/>
        <w:rPr>
          <w:rFonts w:eastAsia="Malgun Gothic"/>
          <w:szCs w:val="20"/>
          <w:lang w:val="en-GB"/>
        </w:rPr>
      </w:pPr>
    </w:p>
    <w:p w:rsidR="00C8458F" w:rsidRPr="00C8458F" w:rsidRDefault="00C8458F" w:rsidP="00C8458F">
      <w:pPr>
        <w:keepNext/>
        <w:keepLines/>
        <w:spacing w:before="120" w:after="180"/>
        <w:outlineLvl w:val="2"/>
        <w:rPr>
          <w:rFonts w:ascii="Arial" w:eastAsia="MS Mincho" w:hAnsi="Arial"/>
          <w:sz w:val="28"/>
          <w:szCs w:val="20"/>
          <w:lang w:val="en-GB" w:eastAsia="ja-JP"/>
        </w:rPr>
      </w:pPr>
      <w:bookmarkStart w:id="27" w:name="_Toc346003828"/>
      <w:bookmarkEnd w:id="10"/>
      <w:r w:rsidRPr="00C8458F">
        <w:rPr>
          <w:rFonts w:ascii="Arial" w:eastAsia="MS Mincho" w:hAnsi="Arial" w:hint="eastAsia"/>
          <w:sz w:val="28"/>
          <w:szCs w:val="20"/>
          <w:lang w:val="en-GB" w:eastAsia="ja-JP"/>
        </w:rPr>
        <w:t>2.3</w:t>
      </w:r>
      <w:bookmarkStart w:id="28" w:name="_Toc494384414"/>
      <w:r>
        <w:rPr>
          <w:rFonts w:ascii="Arial" w:eastAsia="MS Mincho" w:hAnsi="Arial"/>
          <w:sz w:val="28"/>
          <w:szCs w:val="20"/>
          <w:lang w:val="en-GB" w:eastAsia="ja-JP"/>
        </w:rPr>
        <w:tab/>
      </w:r>
      <w:r>
        <w:rPr>
          <w:rFonts w:ascii="Arial" w:eastAsia="MS Mincho" w:hAnsi="Arial"/>
          <w:sz w:val="28"/>
          <w:szCs w:val="20"/>
          <w:lang w:val="en-GB" w:eastAsia="ja-JP"/>
        </w:rPr>
        <w:tab/>
      </w:r>
      <w:r w:rsidRPr="00C8458F">
        <w:rPr>
          <w:rFonts w:ascii="Arial" w:eastAsia="MS Mincho" w:hAnsi="Arial"/>
          <w:sz w:val="28"/>
          <w:szCs w:val="20"/>
          <w:lang w:val="en-GB" w:eastAsia="ja-JP"/>
        </w:rPr>
        <w:t>Antenna and beam forming pattern modellin</w:t>
      </w:r>
      <w:r w:rsidRPr="00C8458F">
        <w:rPr>
          <w:rFonts w:ascii="Arial" w:eastAsia="MS Mincho" w:hAnsi="Arial" w:hint="eastAsia"/>
          <w:sz w:val="28"/>
          <w:szCs w:val="20"/>
          <w:lang w:val="en-GB" w:eastAsia="ja-JP"/>
        </w:rPr>
        <w:t>g</w:t>
      </w:r>
      <w:bookmarkEnd w:id="28"/>
    </w:p>
    <w:p w:rsidR="00C8458F" w:rsidRPr="00C8458F" w:rsidRDefault="00C8458F" w:rsidP="00C8458F">
      <w:pPr>
        <w:keepNext/>
        <w:keepLines/>
        <w:spacing w:before="120" w:after="180"/>
        <w:outlineLvl w:val="3"/>
        <w:rPr>
          <w:rFonts w:ascii="Arial" w:eastAsia="MS Mincho" w:hAnsi="Arial"/>
          <w:sz w:val="24"/>
          <w:szCs w:val="20"/>
          <w:lang w:val="en-GB" w:eastAsia="ja-JP"/>
        </w:rPr>
      </w:pPr>
      <w:bookmarkStart w:id="29" w:name="_Toc494384415"/>
      <w:r w:rsidRPr="00C8458F">
        <w:rPr>
          <w:rFonts w:ascii="Arial" w:eastAsia="MS Mincho" w:hAnsi="Arial" w:hint="eastAsia"/>
          <w:sz w:val="24"/>
          <w:szCs w:val="20"/>
          <w:lang w:val="en-GB" w:eastAsia="ja-JP"/>
        </w:rPr>
        <w:t>2.3.1</w:t>
      </w:r>
      <w:r w:rsidRPr="00C8458F">
        <w:rPr>
          <w:rFonts w:ascii="Arial" w:eastAsia="SimSun" w:hAnsi="Arial"/>
          <w:sz w:val="24"/>
          <w:szCs w:val="20"/>
          <w:lang w:val="en-GB"/>
        </w:rPr>
        <w:tab/>
      </w:r>
      <w:r w:rsidRPr="00C8458F">
        <w:rPr>
          <w:rFonts w:ascii="Arial" w:eastAsia="MS Mincho" w:hAnsi="Arial" w:hint="eastAsia"/>
          <w:sz w:val="24"/>
          <w:szCs w:val="20"/>
          <w:lang w:val="en-GB" w:eastAsia="ja-JP"/>
        </w:rPr>
        <w:t>General</w:t>
      </w:r>
      <w:bookmarkEnd w:id="29"/>
    </w:p>
    <w:p w:rsidR="00C8458F" w:rsidRPr="00C8458F" w:rsidRDefault="00C8458F" w:rsidP="00C8458F">
      <w:pPr>
        <w:spacing w:after="180"/>
        <w:rPr>
          <w:rFonts w:eastAsia="MS Mincho"/>
          <w:szCs w:val="20"/>
          <w:lang w:val="en-GB" w:eastAsia="ko-KR"/>
        </w:rPr>
      </w:pPr>
      <w:r w:rsidRPr="00C8458F">
        <w:rPr>
          <w:rFonts w:eastAsia="MS Mincho" w:hint="eastAsia"/>
          <w:szCs w:val="20"/>
          <w:lang w:val="en-GB" w:eastAsia="ja-JP"/>
        </w:rPr>
        <w:t xml:space="preserve">A general </w:t>
      </w:r>
      <w:r w:rsidRPr="00C8458F">
        <w:rPr>
          <w:rFonts w:eastAsia="MS Mincho"/>
          <w:szCs w:val="20"/>
          <w:lang w:val="en-GB" w:eastAsia="ko-KR"/>
        </w:rPr>
        <w:t xml:space="preserve">antenna model is </w:t>
      </w:r>
      <w:r w:rsidRPr="00C8458F">
        <w:rPr>
          <w:rFonts w:eastAsia="MS Mincho" w:hint="eastAsia"/>
          <w:szCs w:val="20"/>
          <w:lang w:val="en-GB" w:eastAsia="ko-KR"/>
        </w:rPr>
        <w:t xml:space="preserve">a </w:t>
      </w:r>
      <w:r w:rsidRPr="00C8458F">
        <w:rPr>
          <w:rFonts w:eastAsia="MS Mincho"/>
          <w:szCs w:val="20"/>
          <w:lang w:val="en-GB" w:eastAsia="ko-KR"/>
        </w:rPr>
        <w:t>uniform rectangular panel array, comprising M</w:t>
      </w:r>
      <w:r w:rsidRPr="00C8458F">
        <w:rPr>
          <w:rFonts w:eastAsia="MS Mincho"/>
          <w:szCs w:val="20"/>
          <w:vertAlign w:val="subscript"/>
          <w:lang w:val="en-GB" w:eastAsia="ko-KR"/>
        </w:rPr>
        <w:t>g</w:t>
      </w:r>
      <w:r w:rsidRPr="00C8458F">
        <w:rPr>
          <w:rFonts w:eastAsia="MS Mincho"/>
          <w:szCs w:val="20"/>
          <w:lang w:val="en-GB" w:eastAsia="ko-KR"/>
        </w:rPr>
        <w:t>N</w:t>
      </w:r>
      <w:r w:rsidRPr="00C8458F">
        <w:rPr>
          <w:rFonts w:eastAsia="MS Mincho"/>
          <w:szCs w:val="20"/>
          <w:vertAlign w:val="subscript"/>
          <w:lang w:val="en-GB" w:eastAsia="ko-KR"/>
        </w:rPr>
        <w:t xml:space="preserve">g </w:t>
      </w:r>
      <w:r w:rsidRPr="00C8458F">
        <w:rPr>
          <w:rFonts w:eastAsia="MS Mincho"/>
          <w:szCs w:val="20"/>
          <w:lang w:val="en-GB" w:eastAsia="ko-KR"/>
        </w:rPr>
        <w:t>panels</w:t>
      </w:r>
      <w:r w:rsidRPr="00C8458F">
        <w:rPr>
          <w:rFonts w:eastAsia="MS Mincho" w:hint="eastAsia"/>
          <w:szCs w:val="20"/>
          <w:lang w:val="en-GB" w:eastAsia="ko-KR"/>
        </w:rPr>
        <w:t xml:space="preserve">, as illustrated in Figure </w:t>
      </w:r>
      <w:r w:rsidRPr="00C8458F">
        <w:rPr>
          <w:rFonts w:eastAsia="MS Mincho" w:hint="eastAsia"/>
          <w:szCs w:val="20"/>
          <w:lang w:val="en-GB" w:eastAsia="ja-JP"/>
        </w:rPr>
        <w:t>2.3.1</w:t>
      </w:r>
      <w:r w:rsidRPr="00C8458F">
        <w:rPr>
          <w:rFonts w:eastAsia="MS Mincho" w:hint="eastAsia"/>
          <w:szCs w:val="20"/>
          <w:lang w:val="en-GB" w:eastAsia="ko-KR"/>
        </w:rPr>
        <w:t>-1.</w:t>
      </w:r>
    </w:p>
    <w:p w:rsidR="00C8458F" w:rsidRPr="00C8458F" w:rsidRDefault="00C8458F" w:rsidP="00C8458F">
      <w:pPr>
        <w:spacing w:after="180"/>
        <w:ind w:left="568" w:hanging="284"/>
        <w:rPr>
          <w:rFonts w:eastAsia="MS Mincho"/>
          <w:szCs w:val="20"/>
          <w:lang w:eastAsia="ko-KR"/>
        </w:rPr>
      </w:pPr>
      <w:r w:rsidRPr="00C8458F">
        <w:rPr>
          <w:rFonts w:eastAsia="MS Mincho"/>
          <w:szCs w:val="20"/>
          <w:lang w:eastAsia="ko-KR"/>
        </w:rPr>
        <w:lastRenderedPageBreak/>
        <w:t>-</w:t>
      </w:r>
      <w:r w:rsidRPr="00C8458F">
        <w:rPr>
          <w:rFonts w:eastAsia="MS Mincho"/>
          <w:szCs w:val="20"/>
          <w:lang w:eastAsia="ko-KR"/>
        </w:rPr>
        <w:tab/>
        <w:t>M</w:t>
      </w:r>
      <w:r w:rsidRPr="00C8458F">
        <w:rPr>
          <w:rFonts w:eastAsia="MS Mincho"/>
          <w:szCs w:val="20"/>
          <w:vertAlign w:val="subscript"/>
          <w:lang w:eastAsia="ko-KR"/>
        </w:rPr>
        <w:t>g</w:t>
      </w:r>
      <w:r w:rsidRPr="00C8458F">
        <w:rPr>
          <w:rFonts w:eastAsia="MS Mincho"/>
          <w:szCs w:val="20"/>
          <w:lang w:eastAsia="ko-KR"/>
        </w:rPr>
        <w:t xml:space="preserve"> is number of panels in a column</w:t>
      </w:r>
    </w:p>
    <w:p w:rsidR="00C8458F" w:rsidRPr="00C8458F" w:rsidRDefault="00C8458F" w:rsidP="00C8458F">
      <w:pPr>
        <w:spacing w:after="180"/>
        <w:ind w:left="568" w:hanging="284"/>
        <w:rPr>
          <w:rFonts w:eastAsia="MS Mincho"/>
          <w:szCs w:val="20"/>
          <w:lang w:eastAsia="ko-KR"/>
        </w:rPr>
      </w:pPr>
      <w:r w:rsidRPr="00C8458F">
        <w:rPr>
          <w:rFonts w:eastAsia="MS Mincho"/>
          <w:szCs w:val="20"/>
          <w:lang w:eastAsia="ko-KR"/>
        </w:rPr>
        <w:t>-</w:t>
      </w:r>
      <w:r w:rsidRPr="00C8458F">
        <w:rPr>
          <w:rFonts w:eastAsia="MS Mincho"/>
          <w:szCs w:val="20"/>
          <w:lang w:eastAsia="ko-KR"/>
        </w:rPr>
        <w:tab/>
        <w:t>N</w:t>
      </w:r>
      <w:r w:rsidRPr="00C8458F">
        <w:rPr>
          <w:rFonts w:eastAsia="MS Mincho"/>
          <w:szCs w:val="20"/>
          <w:vertAlign w:val="subscript"/>
          <w:lang w:eastAsia="ko-KR"/>
        </w:rPr>
        <w:t>g</w:t>
      </w:r>
      <w:r w:rsidRPr="00C8458F">
        <w:rPr>
          <w:rFonts w:eastAsia="MS Mincho"/>
          <w:szCs w:val="20"/>
          <w:lang w:eastAsia="ko-KR"/>
        </w:rPr>
        <w:t xml:space="preserve"> is number of panels in a row</w:t>
      </w:r>
    </w:p>
    <w:p w:rsidR="00C8458F" w:rsidRPr="00C8458F" w:rsidRDefault="00C8458F" w:rsidP="00C8458F">
      <w:pPr>
        <w:spacing w:after="180"/>
        <w:ind w:left="568" w:hanging="284"/>
        <w:rPr>
          <w:rFonts w:eastAsia="MS Mincho"/>
          <w:szCs w:val="20"/>
          <w:lang w:eastAsia="ko-KR"/>
        </w:rPr>
      </w:pPr>
      <w:r w:rsidRPr="00C8458F">
        <w:rPr>
          <w:rFonts w:eastAsia="MS Mincho"/>
          <w:szCs w:val="20"/>
          <w:lang w:val="en-GB" w:eastAsia="ko-KR"/>
        </w:rPr>
        <w:t>-</w:t>
      </w:r>
      <w:r w:rsidRPr="00C8458F">
        <w:rPr>
          <w:rFonts w:eastAsia="MS Mincho"/>
          <w:szCs w:val="20"/>
          <w:lang w:val="en-GB" w:eastAsia="ko-KR"/>
        </w:rPr>
        <w:tab/>
        <w:t xml:space="preserve">Antenna panels are uniformly spaced in the horizontal direction with a spacing of </w:t>
      </w:r>
      <w:r w:rsidRPr="00C8458F">
        <w:rPr>
          <w:rFonts w:eastAsia="MS Mincho"/>
          <w:i/>
          <w:iCs/>
          <w:szCs w:val="20"/>
          <w:lang w:val="en-GB" w:eastAsia="ko-KR"/>
        </w:rPr>
        <w:t>d</w:t>
      </w:r>
      <w:r w:rsidRPr="00C8458F">
        <w:rPr>
          <w:rFonts w:eastAsia="MS Mincho"/>
          <w:i/>
          <w:iCs/>
          <w:szCs w:val="20"/>
          <w:vertAlign w:val="subscript"/>
          <w:lang w:val="en-GB" w:eastAsia="ko-KR"/>
        </w:rPr>
        <w:t>g,H</w:t>
      </w:r>
      <w:r w:rsidRPr="00C8458F">
        <w:rPr>
          <w:rFonts w:eastAsia="MS Mincho"/>
          <w:szCs w:val="20"/>
          <w:lang w:val="en-GB" w:eastAsia="ko-KR"/>
        </w:rPr>
        <w:t xml:space="preserve"> and in the vertical direction with a spacing of </w:t>
      </w:r>
      <w:r w:rsidRPr="00C8458F">
        <w:rPr>
          <w:rFonts w:eastAsia="MS Mincho"/>
          <w:i/>
          <w:iCs/>
          <w:szCs w:val="20"/>
          <w:lang w:val="en-GB" w:eastAsia="ko-KR"/>
        </w:rPr>
        <w:t>d</w:t>
      </w:r>
      <w:r w:rsidRPr="00C8458F">
        <w:rPr>
          <w:rFonts w:eastAsia="MS Mincho"/>
          <w:i/>
          <w:iCs/>
          <w:szCs w:val="20"/>
          <w:vertAlign w:val="subscript"/>
          <w:lang w:val="en-GB" w:eastAsia="ko-KR"/>
        </w:rPr>
        <w:t>g,V</w:t>
      </w:r>
      <w:r w:rsidRPr="00C8458F">
        <w:rPr>
          <w:rFonts w:eastAsia="MS Mincho"/>
          <w:szCs w:val="20"/>
          <w:lang w:val="en-GB" w:eastAsia="ko-KR"/>
        </w:rPr>
        <w:t>.</w:t>
      </w:r>
    </w:p>
    <w:p w:rsidR="00C8458F" w:rsidRPr="00C8458F" w:rsidRDefault="00C8458F" w:rsidP="00C8458F">
      <w:pPr>
        <w:spacing w:after="180"/>
        <w:ind w:left="568" w:hanging="284"/>
        <w:rPr>
          <w:rFonts w:eastAsia="MS Mincho"/>
          <w:szCs w:val="20"/>
          <w:lang w:val="en-GB"/>
        </w:rPr>
      </w:pPr>
      <w:r w:rsidRPr="00C8458F">
        <w:rPr>
          <w:rFonts w:eastAsia="MS Mincho"/>
          <w:szCs w:val="20"/>
          <w:lang w:val="en-GB" w:eastAsia="ko-KR"/>
        </w:rPr>
        <w:t>-</w:t>
      </w:r>
      <w:r w:rsidRPr="00C8458F">
        <w:rPr>
          <w:rFonts w:eastAsia="MS Mincho"/>
          <w:szCs w:val="20"/>
          <w:lang w:val="en-GB" w:eastAsia="ko-KR"/>
        </w:rPr>
        <w:tab/>
      </w:r>
      <w:r w:rsidRPr="00C8458F">
        <w:rPr>
          <w:rFonts w:eastAsia="MS Mincho" w:hint="eastAsia"/>
          <w:szCs w:val="20"/>
          <w:lang w:val="en-GB" w:eastAsia="ko-KR"/>
        </w:rPr>
        <w:t>On each antenna panel, a</w:t>
      </w:r>
      <w:r w:rsidRPr="00C8458F">
        <w:rPr>
          <w:rFonts w:eastAsia="MS Mincho"/>
          <w:szCs w:val="20"/>
          <w:lang w:val="en-GB"/>
        </w:rPr>
        <w:t>ntenna elements are placed in the vertical and horizontal direction, where N is the number of columns, M is the number of antenna elements with the same polarization in each column.</w:t>
      </w:r>
    </w:p>
    <w:p w:rsidR="00C8458F" w:rsidRPr="00C8458F" w:rsidRDefault="00C8458F" w:rsidP="00C8458F">
      <w:pPr>
        <w:spacing w:after="180"/>
        <w:ind w:left="851" w:hanging="284"/>
        <w:rPr>
          <w:rFonts w:eastAsia="MS Mincho"/>
          <w:szCs w:val="20"/>
          <w:lang w:val="en-GB"/>
        </w:rPr>
      </w:pPr>
      <w:r w:rsidRPr="00C8458F">
        <w:rPr>
          <w:rFonts w:eastAsia="MS Mincho"/>
          <w:szCs w:val="20"/>
          <w:lang w:val="en-GB"/>
        </w:rPr>
        <w:t>-</w:t>
      </w:r>
      <w:r w:rsidRPr="00C8458F">
        <w:rPr>
          <w:rFonts w:eastAsia="MS Mincho"/>
          <w:szCs w:val="20"/>
          <w:lang w:val="en-GB"/>
        </w:rPr>
        <w:tab/>
        <w:t xml:space="preserve">Antenna numbering </w:t>
      </w:r>
      <w:r w:rsidRPr="00C8458F">
        <w:rPr>
          <w:rFonts w:eastAsia="MS Mincho" w:hint="eastAsia"/>
          <w:szCs w:val="20"/>
          <w:lang w:val="en-GB" w:eastAsia="ko-KR"/>
        </w:rPr>
        <w:t xml:space="preserve">on the panel illustrated in Figure </w:t>
      </w:r>
      <w:r w:rsidRPr="00C8458F">
        <w:rPr>
          <w:rFonts w:eastAsia="MS Mincho" w:hint="eastAsia"/>
          <w:szCs w:val="20"/>
          <w:lang w:val="en-GB" w:eastAsia="ja-JP"/>
        </w:rPr>
        <w:t>2.3.1</w:t>
      </w:r>
      <w:r w:rsidRPr="00C8458F">
        <w:rPr>
          <w:rFonts w:eastAsia="MS Mincho" w:hint="eastAsia"/>
          <w:szCs w:val="20"/>
          <w:lang w:val="en-GB" w:eastAsia="ko-KR"/>
        </w:rPr>
        <w:t xml:space="preserve">-1 </w:t>
      </w:r>
      <w:r w:rsidRPr="00C8458F">
        <w:rPr>
          <w:rFonts w:eastAsia="MS Mincho"/>
          <w:szCs w:val="20"/>
        </w:rPr>
        <w:t>assumes observation of the antenna array from the front (with x-axis pointing towards broad-side and increasing y-coordinate for increasing column number).</w:t>
      </w:r>
    </w:p>
    <w:p w:rsidR="00C8458F" w:rsidRPr="00C8458F" w:rsidRDefault="00C8458F" w:rsidP="00C8458F">
      <w:pPr>
        <w:spacing w:after="180"/>
        <w:ind w:left="851" w:hanging="284"/>
        <w:rPr>
          <w:rFonts w:eastAsia="MS Mincho"/>
          <w:szCs w:val="20"/>
          <w:lang w:val="en-GB"/>
        </w:rPr>
      </w:pPr>
      <w:r w:rsidRPr="00C8458F">
        <w:rPr>
          <w:rFonts w:eastAsia="MS Mincho"/>
          <w:szCs w:val="20"/>
          <w:lang w:eastAsia="ko-KR"/>
        </w:rPr>
        <w:t>-</w:t>
      </w:r>
      <w:r w:rsidRPr="00C8458F">
        <w:rPr>
          <w:rFonts w:eastAsia="MS Mincho"/>
          <w:szCs w:val="20"/>
          <w:lang w:eastAsia="ko-KR"/>
        </w:rPr>
        <w:tab/>
      </w:r>
      <w:r w:rsidRPr="00C8458F">
        <w:rPr>
          <w:rFonts w:eastAsia="MS Mincho" w:hint="eastAsia"/>
          <w:szCs w:val="20"/>
          <w:lang w:eastAsia="ko-KR"/>
        </w:rPr>
        <w:t xml:space="preserve">The </w:t>
      </w:r>
      <w:r w:rsidRPr="00C8458F">
        <w:rPr>
          <w:rFonts w:eastAsia="MS Mincho" w:hint="eastAsia"/>
          <w:szCs w:val="20"/>
          <w:lang w:val="en-GB" w:eastAsia="ko-KR"/>
        </w:rPr>
        <w:t>a</w:t>
      </w:r>
      <w:r w:rsidRPr="00C8458F">
        <w:rPr>
          <w:rFonts w:eastAsia="MS Mincho"/>
          <w:szCs w:val="20"/>
          <w:lang w:val="en-GB"/>
        </w:rPr>
        <w:t xml:space="preserve">ntenna elements are uniformly spaced in the horizontal direction with a spacing of </w:t>
      </w:r>
      <w:r w:rsidRPr="00C8458F">
        <w:rPr>
          <w:rFonts w:eastAsia="MS Mincho"/>
          <w:i/>
          <w:szCs w:val="20"/>
          <w:lang w:val="en-GB"/>
        </w:rPr>
        <w:t>d</w:t>
      </w:r>
      <w:r w:rsidRPr="00C8458F">
        <w:rPr>
          <w:rFonts w:eastAsia="MS Mincho"/>
          <w:i/>
          <w:szCs w:val="20"/>
          <w:vertAlign w:val="subscript"/>
          <w:lang w:val="en-GB"/>
        </w:rPr>
        <w:t>H</w:t>
      </w:r>
      <w:r w:rsidRPr="00C8458F">
        <w:rPr>
          <w:rFonts w:eastAsia="MS Mincho"/>
          <w:szCs w:val="20"/>
          <w:lang w:val="en-GB"/>
        </w:rPr>
        <w:t xml:space="preserve"> and in the vertical direction with a spacing of </w:t>
      </w:r>
      <w:r w:rsidRPr="00C8458F">
        <w:rPr>
          <w:rFonts w:eastAsia="MS Mincho"/>
          <w:i/>
          <w:szCs w:val="20"/>
          <w:lang w:val="en-GB"/>
        </w:rPr>
        <w:t>d</w:t>
      </w:r>
      <w:r w:rsidRPr="00C8458F">
        <w:rPr>
          <w:rFonts w:eastAsia="MS Mincho"/>
          <w:i/>
          <w:szCs w:val="20"/>
          <w:vertAlign w:val="subscript"/>
          <w:lang w:val="en-GB"/>
        </w:rPr>
        <w:t>V</w:t>
      </w:r>
      <w:r w:rsidRPr="00C8458F">
        <w:rPr>
          <w:rFonts w:eastAsia="MS Mincho"/>
          <w:szCs w:val="20"/>
          <w:lang w:val="en-GB"/>
        </w:rPr>
        <w:t>.</w:t>
      </w:r>
    </w:p>
    <w:p w:rsidR="00C8458F" w:rsidRPr="00C8458F" w:rsidRDefault="00C8458F" w:rsidP="00C8458F">
      <w:pPr>
        <w:spacing w:after="180"/>
        <w:ind w:left="851" w:hanging="284"/>
        <w:rPr>
          <w:rFonts w:eastAsia="MS Mincho"/>
          <w:szCs w:val="20"/>
          <w:lang w:val="en-GB" w:eastAsia="ko-KR"/>
        </w:rPr>
      </w:pPr>
      <w:r w:rsidRPr="00C8458F">
        <w:rPr>
          <w:rFonts w:eastAsia="MS Mincho"/>
          <w:szCs w:val="20"/>
          <w:lang w:val="en-GB" w:eastAsia="ko-KR"/>
        </w:rPr>
        <w:t>-</w:t>
      </w:r>
      <w:r w:rsidRPr="00C8458F">
        <w:rPr>
          <w:rFonts w:eastAsia="MS Mincho"/>
          <w:szCs w:val="20"/>
          <w:lang w:val="en-GB" w:eastAsia="ko-KR"/>
        </w:rPr>
        <w:tab/>
      </w:r>
      <w:r w:rsidRPr="00C8458F">
        <w:rPr>
          <w:rFonts w:eastAsia="MS Mincho" w:hint="eastAsia"/>
          <w:szCs w:val="20"/>
          <w:lang w:val="en-GB" w:eastAsia="ko-KR"/>
        </w:rPr>
        <w:t xml:space="preserve">The antenna panel is </w:t>
      </w:r>
      <w:r w:rsidRPr="00C8458F">
        <w:rPr>
          <w:rFonts w:eastAsia="MS Mincho"/>
          <w:szCs w:val="20"/>
          <w:lang w:val="en-GB" w:eastAsia="ko-KR"/>
        </w:rPr>
        <w:t>either</w:t>
      </w:r>
      <w:r w:rsidRPr="00C8458F">
        <w:rPr>
          <w:rFonts w:eastAsia="MS Mincho" w:hint="eastAsia"/>
          <w:szCs w:val="20"/>
          <w:lang w:val="en-GB" w:eastAsia="ko-KR"/>
        </w:rPr>
        <w:t xml:space="preserve"> single polarized (P=1) or dual polarized (P=2).</w:t>
      </w:r>
    </w:p>
    <w:p w:rsidR="00C8458F" w:rsidRPr="00C8458F" w:rsidRDefault="00C8458F" w:rsidP="00254053">
      <w:pPr>
        <w:spacing w:after="180"/>
        <w:rPr>
          <w:rFonts w:eastAsia="MS Mincho"/>
          <w:szCs w:val="20"/>
          <w:lang w:val="en-GB"/>
        </w:rPr>
      </w:pPr>
      <w:r w:rsidRPr="00C8458F">
        <w:rPr>
          <w:rFonts w:eastAsia="MS Mincho"/>
          <w:szCs w:val="20"/>
          <w:lang w:val="en-GB" w:eastAsia="ko-KR"/>
        </w:rPr>
        <w:t xml:space="preserve">The rectangular panel array antenna can be described by the following tuple </w:t>
      </w:r>
      <m:oMath>
        <m:d>
          <m:dPr>
            <m:ctrlPr>
              <w:rPr>
                <w:rFonts w:ascii="Cambria Math" w:eastAsia="MS Mincho" w:hAnsi="Cambria Math"/>
                <w:i/>
                <w:szCs w:val="20"/>
                <w:lang w:val="en-GB"/>
              </w:rPr>
            </m:ctrlPr>
          </m:dPr>
          <m:e>
            <m:sSub>
              <m:sSubPr>
                <m:ctrlPr>
                  <w:rPr>
                    <w:rFonts w:ascii="Cambria Math" w:eastAsia="MS Mincho" w:hAnsi="Cambria Math"/>
                    <w:i/>
                    <w:szCs w:val="20"/>
                    <w:lang w:val="en-GB"/>
                  </w:rPr>
                </m:ctrlPr>
              </m:sSubPr>
              <m:e>
                <m:r>
                  <w:rPr>
                    <w:rFonts w:ascii="Cambria Math" w:eastAsia="MS Mincho"/>
                    <w:szCs w:val="20"/>
                    <w:lang w:val="en-GB"/>
                  </w:rPr>
                  <m:t>M</m:t>
                </m:r>
              </m:e>
              <m:sub>
                <m:r>
                  <w:rPr>
                    <w:rFonts w:ascii="Cambria Math" w:eastAsia="MS Mincho"/>
                    <w:szCs w:val="20"/>
                    <w:lang w:val="en-GB"/>
                  </w:rPr>
                  <m:t>g</m:t>
                </m:r>
              </m:sub>
            </m:sSub>
            <m:r>
              <w:rPr>
                <w:rFonts w:ascii="Cambria Math" w:eastAsia="MS Mincho"/>
                <w:szCs w:val="20"/>
                <w:lang w:val="en-GB"/>
              </w:rPr>
              <m:t>,</m:t>
            </m:r>
            <m:sSub>
              <m:sSubPr>
                <m:ctrlPr>
                  <w:rPr>
                    <w:rFonts w:ascii="Cambria Math" w:eastAsia="MS Mincho" w:hAnsi="Cambria Math"/>
                    <w:i/>
                    <w:szCs w:val="20"/>
                    <w:lang w:val="en-GB"/>
                  </w:rPr>
                </m:ctrlPr>
              </m:sSubPr>
              <m:e>
                <m:r>
                  <w:rPr>
                    <w:rFonts w:ascii="Cambria Math" w:eastAsia="MS Mincho"/>
                    <w:szCs w:val="20"/>
                    <w:lang w:val="en-GB"/>
                  </w:rPr>
                  <m:t>N</m:t>
                </m:r>
              </m:e>
              <m:sub>
                <m:r>
                  <w:rPr>
                    <w:rFonts w:ascii="Cambria Math" w:eastAsia="MS Mincho"/>
                    <w:szCs w:val="20"/>
                    <w:lang w:val="en-GB"/>
                  </w:rPr>
                  <m:t>g</m:t>
                </m:r>
              </m:sub>
            </m:sSub>
            <m:r>
              <w:rPr>
                <w:rFonts w:ascii="Cambria Math" w:eastAsia="MS Mincho"/>
                <w:szCs w:val="20"/>
                <w:lang w:val="en-GB"/>
              </w:rPr>
              <m:t>,M,N,P</m:t>
            </m:r>
          </m:e>
        </m:d>
      </m:oMath>
      <w:r w:rsidRPr="00C8458F">
        <w:rPr>
          <w:rFonts w:eastAsia="MS Mincho"/>
          <w:szCs w:val="20"/>
          <w:lang w:val="en-GB"/>
        </w:rPr>
        <w:t>.</w:t>
      </w:r>
    </w:p>
    <w:p w:rsidR="00C8458F" w:rsidRPr="00C8458F" w:rsidRDefault="00C8458F" w:rsidP="00C8458F">
      <w:pPr>
        <w:keepNext/>
        <w:keepLines/>
        <w:spacing w:before="60" w:after="180"/>
        <w:jc w:val="center"/>
        <w:rPr>
          <w:rFonts w:ascii="Arial" w:eastAsia="MS Mincho" w:hAnsi="Arial"/>
          <w:b/>
          <w:szCs w:val="20"/>
          <w:lang w:val="en-GB" w:eastAsia="ko-KR"/>
        </w:rPr>
      </w:pPr>
      <w:r w:rsidRPr="00C8458F">
        <w:rPr>
          <w:rFonts w:ascii="Arial" w:eastAsia="MS Mincho" w:hAnsi="Arial"/>
          <w:b/>
          <w:szCs w:val="20"/>
          <w:lang w:val="en-GB"/>
        </w:rPr>
        <w:object w:dxaOrig="7469" w:dyaOrig="2956">
          <v:shape id="_x0000_i1029" type="#_x0000_t75" style="width:373.5pt;height:148pt" o:ole="">
            <v:imagedata r:id="rId26" o:title=""/>
          </v:shape>
          <o:OLEObject Type="Embed" ProgID="Visio.Drawing.11" ShapeID="_x0000_i1029" DrawAspect="Content" ObjectID="_1648391514" r:id="rId27"/>
        </w:object>
      </w:r>
    </w:p>
    <w:p w:rsidR="00C8458F" w:rsidRPr="00C8458F" w:rsidRDefault="00C8458F" w:rsidP="00C8458F">
      <w:pPr>
        <w:keepLines/>
        <w:spacing w:after="240"/>
        <w:jc w:val="center"/>
        <w:rPr>
          <w:rFonts w:ascii="Arial" w:eastAsia="MS Mincho" w:hAnsi="Arial"/>
          <w:b/>
          <w:szCs w:val="20"/>
          <w:lang w:val="en-GB"/>
        </w:rPr>
      </w:pPr>
      <w:r w:rsidRPr="00C8458F">
        <w:rPr>
          <w:rFonts w:ascii="Arial" w:eastAsia="SimSun" w:hAnsi="Arial"/>
          <w:b/>
          <w:szCs w:val="20"/>
          <w:lang w:val="en-GB" w:eastAsia="zh-CN"/>
        </w:rPr>
        <w:t xml:space="preserve">Figure </w:t>
      </w:r>
      <w:r w:rsidRPr="00C8458F">
        <w:rPr>
          <w:rFonts w:ascii="Arial" w:eastAsia="MS Mincho" w:hAnsi="Arial" w:hint="eastAsia"/>
          <w:b/>
          <w:szCs w:val="20"/>
          <w:lang w:val="en-GB" w:eastAsia="ja-JP"/>
        </w:rPr>
        <w:t>2.3.1</w:t>
      </w:r>
      <w:r w:rsidRPr="00C8458F">
        <w:rPr>
          <w:rFonts w:ascii="Arial" w:eastAsia="SimSun" w:hAnsi="Arial"/>
          <w:b/>
          <w:szCs w:val="20"/>
          <w:lang w:val="en-GB" w:eastAsia="zh-CN"/>
        </w:rPr>
        <w:t>-</w:t>
      </w:r>
      <w:r w:rsidRPr="00C8458F">
        <w:rPr>
          <w:rFonts w:ascii="Arial" w:eastAsia="MS Mincho" w:hAnsi="Arial" w:hint="eastAsia"/>
          <w:b/>
          <w:szCs w:val="20"/>
          <w:lang w:val="en-GB" w:eastAsia="ko-KR"/>
        </w:rPr>
        <w:t>1</w:t>
      </w:r>
      <w:r w:rsidRPr="00C8458F">
        <w:rPr>
          <w:rFonts w:ascii="Arial" w:eastAsia="SimSun" w:hAnsi="Arial"/>
          <w:b/>
          <w:szCs w:val="20"/>
          <w:lang w:val="en-GB" w:eastAsia="zh-CN"/>
        </w:rPr>
        <w:t xml:space="preserve">: </w:t>
      </w:r>
      <w:r w:rsidRPr="00C8458F">
        <w:rPr>
          <w:rFonts w:ascii="Arial" w:eastAsia="MS Mincho" w:hAnsi="Arial" w:hint="eastAsia"/>
          <w:b/>
          <w:szCs w:val="20"/>
          <w:lang w:val="en-GB" w:eastAsia="ja-JP"/>
        </w:rPr>
        <w:t>General a</w:t>
      </w:r>
      <w:r w:rsidRPr="00C8458F">
        <w:rPr>
          <w:rFonts w:ascii="Arial" w:eastAsia="MS Mincho" w:hAnsi="Arial" w:hint="eastAsia"/>
          <w:b/>
          <w:szCs w:val="20"/>
          <w:lang w:val="en-GB" w:eastAsia="ko-KR"/>
        </w:rPr>
        <w:t>ntenna model</w:t>
      </w:r>
    </w:p>
    <w:p w:rsidR="00C8458F" w:rsidRPr="00C8458F" w:rsidRDefault="00C8458F" w:rsidP="00254053">
      <w:pPr>
        <w:spacing w:after="180"/>
        <w:rPr>
          <w:rFonts w:eastAsia="MS Mincho"/>
          <w:szCs w:val="20"/>
          <w:lang w:val="en-GB"/>
        </w:rPr>
      </w:pPr>
      <w:r w:rsidRPr="00C8458F">
        <w:rPr>
          <w:rFonts w:eastAsia="MS Mincho"/>
          <w:szCs w:val="20"/>
          <w:lang w:val="en-GB"/>
        </w:rPr>
        <w:t>For a uniformly distributed array (ULA) antenna</w:t>
      </w:r>
      <w:r w:rsidRPr="00C8458F">
        <w:rPr>
          <w:rFonts w:eastAsia="MS Mincho" w:hint="eastAsia"/>
          <w:szCs w:val="20"/>
          <w:lang w:val="en-GB" w:eastAsia="zh-CN"/>
        </w:rPr>
        <w:t xml:space="preserve">, </w:t>
      </w:r>
      <w:r w:rsidRPr="00C8458F">
        <w:rPr>
          <w:rFonts w:eastAsia="MS Mincho"/>
          <w:szCs w:val="20"/>
          <w:lang w:val="en-GB"/>
        </w:rPr>
        <w:t>as shown</w:t>
      </w:r>
      <w:r w:rsidRPr="00C8458F">
        <w:rPr>
          <w:rFonts w:eastAsia="MS Mincho" w:hint="eastAsia"/>
          <w:szCs w:val="20"/>
          <w:lang w:val="en-GB"/>
        </w:rPr>
        <w:t xml:space="preserve"> in Figure </w:t>
      </w:r>
      <w:r w:rsidRPr="00C8458F">
        <w:rPr>
          <w:rFonts w:eastAsia="MS Mincho"/>
          <w:szCs w:val="20"/>
          <w:lang w:val="en-GB" w:eastAsia="zh-CN"/>
        </w:rPr>
        <w:t>2.3</w:t>
      </w:r>
      <w:r w:rsidRPr="00C8458F">
        <w:rPr>
          <w:rFonts w:eastAsia="MS Mincho" w:hint="eastAsia"/>
          <w:szCs w:val="20"/>
          <w:lang w:val="en-GB" w:eastAsia="zh-CN"/>
        </w:rPr>
        <w:t>.1-</w:t>
      </w:r>
      <w:r w:rsidRPr="00C8458F">
        <w:rPr>
          <w:rFonts w:eastAsia="MS Mincho"/>
          <w:szCs w:val="20"/>
          <w:lang w:val="en-GB" w:eastAsia="zh-CN"/>
        </w:rPr>
        <w:t>2</w:t>
      </w:r>
      <w:r w:rsidRPr="00C8458F">
        <w:rPr>
          <w:rFonts w:eastAsia="MS Mincho"/>
          <w:szCs w:val="20"/>
          <w:lang w:val="en-GB"/>
        </w:rPr>
        <w:t>,</w:t>
      </w:r>
      <w:r w:rsidRPr="00C8458F">
        <w:rPr>
          <w:rFonts w:eastAsia="MS Mincho" w:hint="eastAsia"/>
          <w:szCs w:val="20"/>
          <w:lang w:val="en-GB"/>
        </w:rPr>
        <w:t xml:space="preserve"> </w:t>
      </w:r>
      <w:r w:rsidRPr="00C8458F">
        <w:rPr>
          <w:rFonts w:eastAsia="MS Mincho" w:hint="eastAsia"/>
          <w:szCs w:val="20"/>
          <w:lang w:val="en-GB" w:eastAsia="zh-CN"/>
        </w:rPr>
        <w:t>t</w:t>
      </w:r>
      <w:r w:rsidRPr="00C8458F">
        <w:rPr>
          <w:rFonts w:eastAsia="MS Mincho" w:hint="eastAsia"/>
          <w:szCs w:val="20"/>
          <w:lang w:val="en-GB"/>
        </w:rPr>
        <w:t xml:space="preserve">he radiation elements are placed </w:t>
      </w:r>
      <w:r w:rsidRPr="00C8458F">
        <w:rPr>
          <w:rFonts w:eastAsia="MS Mincho"/>
          <w:szCs w:val="20"/>
          <w:lang w:val="en-GB"/>
        </w:rPr>
        <w:t>uniformly</w:t>
      </w:r>
      <w:r w:rsidRPr="00C8458F">
        <w:rPr>
          <w:rFonts w:eastAsia="MS Mincho" w:hint="eastAsia"/>
          <w:szCs w:val="20"/>
          <w:lang w:val="en-GB"/>
        </w:rPr>
        <w:t xml:space="preserve"> along the vertical </w:t>
      </w:r>
      <w:r w:rsidRPr="00C8458F">
        <w:rPr>
          <w:rFonts w:eastAsia="MS Mincho" w:hint="eastAsia"/>
          <w:b/>
          <w:szCs w:val="20"/>
          <w:lang w:val="en-GB"/>
        </w:rPr>
        <w:t>z</w:t>
      </w:r>
      <w:r w:rsidRPr="00C8458F">
        <w:rPr>
          <w:rFonts w:eastAsia="MS Mincho" w:hint="eastAsia"/>
          <w:szCs w:val="20"/>
          <w:lang w:val="en-GB" w:eastAsia="zh-CN"/>
        </w:rPr>
        <w:t>-</w:t>
      </w:r>
      <w:r w:rsidRPr="00C8458F">
        <w:rPr>
          <w:rFonts w:eastAsia="MS Mincho" w:hint="eastAsia"/>
          <w:szCs w:val="20"/>
          <w:lang w:val="en-GB"/>
        </w:rPr>
        <w:t xml:space="preserve">axis in the </w:t>
      </w:r>
      <w:r w:rsidRPr="00C8458F">
        <w:rPr>
          <w:rFonts w:eastAsia="MS Mincho"/>
          <w:szCs w:val="20"/>
          <w:lang w:val="en-GB"/>
        </w:rPr>
        <w:t>Cartesian coordinate system</w:t>
      </w:r>
      <w:r w:rsidRPr="00C8458F">
        <w:rPr>
          <w:rFonts w:eastAsia="MS Mincho" w:hint="eastAsia"/>
          <w:szCs w:val="20"/>
          <w:lang w:val="en-GB" w:eastAsia="zh-CN"/>
        </w:rPr>
        <w:t>.</w:t>
      </w:r>
      <w:r w:rsidRPr="00C8458F">
        <w:rPr>
          <w:rFonts w:eastAsia="MS Mincho" w:hint="eastAsia"/>
          <w:bCs/>
          <w:szCs w:val="20"/>
          <w:lang w:val="en-GB"/>
        </w:rPr>
        <w:t xml:space="preserve"> </w:t>
      </w:r>
      <w:r w:rsidRPr="00C8458F">
        <w:rPr>
          <w:rFonts w:eastAsia="MS Mincho" w:hint="eastAsia"/>
          <w:szCs w:val="20"/>
          <w:lang w:val="en-GB" w:eastAsia="zh-CN"/>
        </w:rPr>
        <w:t>T</w:t>
      </w:r>
      <w:r w:rsidRPr="00C8458F">
        <w:rPr>
          <w:rFonts w:eastAsia="MS Mincho" w:hint="eastAsia"/>
          <w:szCs w:val="20"/>
          <w:lang w:val="en-GB"/>
        </w:rPr>
        <w:t xml:space="preserve">he </w:t>
      </w:r>
      <w:r w:rsidRPr="00C8458F">
        <w:rPr>
          <w:rFonts w:eastAsia="MS Mincho" w:hint="eastAsia"/>
          <w:b/>
          <w:szCs w:val="20"/>
          <w:lang w:val="en-GB"/>
        </w:rPr>
        <w:t>x-y</w:t>
      </w:r>
      <w:r w:rsidRPr="00C8458F">
        <w:rPr>
          <w:rFonts w:eastAsia="MS Mincho" w:hint="eastAsia"/>
          <w:szCs w:val="20"/>
          <w:lang w:val="en-GB"/>
        </w:rPr>
        <w:t xml:space="preserve"> </w:t>
      </w:r>
      <w:r w:rsidRPr="00C8458F">
        <w:rPr>
          <w:rFonts w:eastAsia="MS Mincho" w:hint="eastAsia"/>
          <w:szCs w:val="20"/>
          <w:lang w:val="en-GB" w:eastAsia="zh-CN"/>
        </w:rPr>
        <w:t>plane</w:t>
      </w:r>
      <w:r w:rsidRPr="00C8458F">
        <w:rPr>
          <w:rFonts w:eastAsia="MS Mincho" w:hint="eastAsia"/>
          <w:szCs w:val="20"/>
          <w:lang w:val="en-GB"/>
        </w:rPr>
        <w:t xml:space="preserve"> constructs the horizontal plane. A signal acting at the array elements is in the direction of </w:t>
      </w:r>
      <w:r w:rsidRPr="00C8458F">
        <w:rPr>
          <w:rFonts w:eastAsia="MS Mincho" w:hint="eastAsia"/>
          <w:b/>
          <w:szCs w:val="20"/>
          <w:lang w:val="en-GB"/>
        </w:rPr>
        <w:t>u</w:t>
      </w:r>
      <w:r w:rsidRPr="00C8458F">
        <w:rPr>
          <w:rFonts w:eastAsia="MS Mincho"/>
          <w:szCs w:val="20"/>
          <w:lang w:val="en-GB"/>
        </w:rPr>
        <w:t>.</w:t>
      </w:r>
      <w:r w:rsidRPr="00C8458F">
        <w:rPr>
          <w:rFonts w:eastAsia="MS Mincho" w:hint="eastAsia"/>
          <w:szCs w:val="20"/>
          <w:lang w:val="en-GB"/>
        </w:rPr>
        <w:t xml:space="preserve"> </w:t>
      </w:r>
      <w:r w:rsidRPr="00C8458F">
        <w:rPr>
          <w:rFonts w:eastAsia="MS Mincho"/>
          <w:szCs w:val="20"/>
          <w:lang w:val="en-GB"/>
        </w:rPr>
        <w:t>The</w:t>
      </w:r>
      <w:r w:rsidRPr="00C8458F">
        <w:rPr>
          <w:rFonts w:eastAsia="MS Mincho" w:hint="eastAsia"/>
          <w:szCs w:val="20"/>
          <w:lang w:val="en-GB"/>
        </w:rPr>
        <w:t xml:space="preserve"> </w:t>
      </w:r>
      <w:r w:rsidRPr="00C8458F">
        <w:rPr>
          <w:rFonts w:eastAsia="MS Mincho"/>
          <w:szCs w:val="20"/>
          <w:lang w:val="en-GB"/>
        </w:rPr>
        <w:t>elevation angle</w:t>
      </w:r>
      <w:r w:rsidRPr="00C8458F">
        <w:rPr>
          <w:rFonts w:eastAsia="MS Mincho" w:hint="eastAsia"/>
          <w:szCs w:val="20"/>
          <w:lang w:val="en-GB"/>
        </w:rPr>
        <w:t xml:space="preserve"> of the signal direction is denoted as </w:t>
      </w:r>
      <m:oMath>
        <m:r>
          <w:rPr>
            <w:rFonts w:ascii="Cambria Math" w:eastAsia="MS Mincho"/>
            <w:position w:val="-6"/>
            <w:szCs w:val="20"/>
            <w:lang w:val="en-GB"/>
          </w:rPr>
          <m:t>θ</m:t>
        </m:r>
      </m:oMath>
      <w:r w:rsidR="00254053" w:rsidRPr="00C8458F">
        <w:rPr>
          <w:rFonts w:eastAsia="MS Mincho"/>
          <w:szCs w:val="20"/>
          <w:lang w:val="en-GB"/>
        </w:rPr>
        <w:t xml:space="preserve"> </w:t>
      </w:r>
      <w:r w:rsidRPr="00C8458F">
        <w:rPr>
          <w:rFonts w:eastAsia="MS Mincho"/>
          <w:szCs w:val="20"/>
          <w:lang w:val="en-GB"/>
        </w:rPr>
        <w:t xml:space="preserve">(defined between 0° and 180°, 90° represents perpendicular </w:t>
      </w:r>
      <w:r w:rsidRPr="00C8458F">
        <w:rPr>
          <w:rFonts w:eastAsia="MS Mincho" w:hint="eastAsia"/>
          <w:szCs w:val="20"/>
          <w:lang w:val="en-GB" w:eastAsia="zh-CN"/>
        </w:rPr>
        <w:t xml:space="preserve">angle </w:t>
      </w:r>
      <w:r w:rsidRPr="00C8458F">
        <w:rPr>
          <w:rFonts w:eastAsia="MS Mincho"/>
          <w:szCs w:val="20"/>
          <w:lang w:val="en-GB"/>
        </w:rPr>
        <w:t xml:space="preserve">to </w:t>
      </w:r>
      <w:r w:rsidRPr="00C8458F">
        <w:rPr>
          <w:rFonts w:eastAsia="MS Mincho" w:hint="eastAsia"/>
          <w:szCs w:val="20"/>
          <w:lang w:val="en-GB" w:eastAsia="zh-CN"/>
        </w:rPr>
        <w:t xml:space="preserve">the </w:t>
      </w:r>
      <w:r w:rsidRPr="00C8458F">
        <w:rPr>
          <w:rFonts w:eastAsia="MS Mincho"/>
          <w:szCs w:val="20"/>
          <w:lang w:val="en-GB"/>
        </w:rPr>
        <w:t>array</w:t>
      </w:r>
      <w:r w:rsidRPr="00C8458F">
        <w:rPr>
          <w:rFonts w:eastAsia="MS Mincho" w:hint="eastAsia"/>
          <w:szCs w:val="20"/>
          <w:lang w:val="en-GB" w:eastAsia="zh-CN"/>
        </w:rPr>
        <w:t xml:space="preserve"> antenna aperture</w:t>
      </w:r>
      <w:r w:rsidRPr="00C8458F">
        <w:rPr>
          <w:rFonts w:eastAsia="MS Mincho"/>
          <w:szCs w:val="20"/>
          <w:lang w:val="en-GB"/>
        </w:rPr>
        <w:t xml:space="preserve">) </w:t>
      </w:r>
      <w:r w:rsidRPr="00C8458F">
        <w:rPr>
          <w:rFonts w:eastAsia="MS Mincho" w:hint="eastAsia"/>
          <w:szCs w:val="20"/>
          <w:lang w:val="en-GB"/>
        </w:rPr>
        <w:t>and t</w:t>
      </w:r>
      <w:r w:rsidRPr="00C8458F">
        <w:rPr>
          <w:rFonts w:eastAsia="MS Mincho"/>
          <w:szCs w:val="20"/>
          <w:lang w:val="en-GB"/>
        </w:rPr>
        <w:t>he azimuth angle</w:t>
      </w:r>
      <w:r w:rsidRPr="00C8458F">
        <w:rPr>
          <w:rFonts w:eastAsia="MS Mincho" w:hint="eastAsia"/>
          <w:szCs w:val="20"/>
          <w:lang w:val="en-GB"/>
        </w:rPr>
        <w:t xml:space="preserve"> is denoted as</w:t>
      </w:r>
      <m:oMath>
        <m:r>
          <w:rPr>
            <w:rFonts w:ascii="Cambria Math" w:eastAsia="MS Mincho"/>
            <w:position w:val="-10"/>
            <w:szCs w:val="20"/>
            <w:lang w:val="en-GB"/>
          </w:rPr>
          <m:t>ϕ</m:t>
        </m:r>
      </m:oMath>
      <w:r w:rsidR="00254053" w:rsidRPr="00C8458F">
        <w:rPr>
          <w:rFonts w:eastAsia="MS Mincho"/>
          <w:szCs w:val="20"/>
          <w:lang w:val="en-GB"/>
        </w:rPr>
        <w:t xml:space="preserve"> </w:t>
      </w:r>
      <w:r w:rsidRPr="00C8458F">
        <w:rPr>
          <w:rFonts w:eastAsia="MS Mincho"/>
          <w:szCs w:val="20"/>
          <w:lang w:val="en-GB"/>
        </w:rPr>
        <w:t>(defined between -180° and 180°)</w:t>
      </w:r>
      <w:r w:rsidRPr="00C8458F">
        <w:rPr>
          <w:rFonts w:eastAsia="MS Mincho" w:hint="eastAsia"/>
          <w:szCs w:val="20"/>
          <w:lang w:val="en-GB"/>
        </w:rPr>
        <w:t>.</w:t>
      </w:r>
    </w:p>
    <w:p w:rsidR="00C8458F" w:rsidRPr="00C8458F" w:rsidRDefault="00C8458F" w:rsidP="00C8458F">
      <w:pPr>
        <w:keepNext/>
        <w:keepLines/>
        <w:spacing w:before="60" w:after="180"/>
        <w:jc w:val="center"/>
        <w:rPr>
          <w:rFonts w:ascii="Arial" w:eastAsia="MS Mincho" w:hAnsi="Arial"/>
          <w:b/>
          <w:szCs w:val="20"/>
          <w:lang w:val="en-GB"/>
        </w:rPr>
      </w:pPr>
      <w:r w:rsidRPr="00C8458F">
        <w:rPr>
          <w:rFonts w:ascii="Arial" w:eastAsia="MS Mincho" w:hAnsi="Arial"/>
          <w:b/>
          <w:noProof/>
          <w:szCs w:val="20"/>
          <w:lang w:val="en-GB"/>
        </w:rPr>
        <w:drawing>
          <wp:inline distT="0" distB="0" distL="0" distR="0">
            <wp:extent cx="5760720" cy="2400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0720" cy="2400300"/>
                    </a:xfrm>
                    <a:prstGeom prst="rect">
                      <a:avLst/>
                    </a:prstGeom>
                    <a:noFill/>
                    <a:ln>
                      <a:noFill/>
                    </a:ln>
                  </pic:spPr>
                </pic:pic>
              </a:graphicData>
            </a:graphic>
          </wp:inline>
        </w:drawing>
      </w:r>
    </w:p>
    <w:p w:rsidR="00C8458F" w:rsidRPr="00C8458F" w:rsidRDefault="00C8458F" w:rsidP="00C8458F">
      <w:pPr>
        <w:keepLines/>
        <w:spacing w:after="240"/>
        <w:jc w:val="center"/>
        <w:rPr>
          <w:rFonts w:ascii="Arial" w:eastAsia="MS Mincho" w:hAnsi="Arial"/>
          <w:b/>
          <w:szCs w:val="20"/>
          <w:lang w:val="en-GB" w:eastAsia="zh-CN"/>
        </w:rPr>
      </w:pPr>
      <w:r w:rsidRPr="00C8458F">
        <w:rPr>
          <w:rFonts w:ascii="Arial" w:eastAsia="MS Mincho" w:hAnsi="Arial"/>
          <w:b/>
          <w:szCs w:val="20"/>
          <w:lang w:val="en-GB" w:eastAsia="zh-CN"/>
        </w:rPr>
        <w:t>Figure 2.3.1-2: Antenna Array Geometry</w:t>
      </w:r>
    </w:p>
    <w:p w:rsidR="00C8458F" w:rsidRPr="00C8458F" w:rsidRDefault="00C8458F" w:rsidP="00C8458F">
      <w:pPr>
        <w:spacing w:after="180"/>
        <w:rPr>
          <w:rFonts w:eastAsia="MS Mincho"/>
          <w:szCs w:val="20"/>
          <w:lang w:val="en-GB" w:eastAsia="ja-JP"/>
        </w:rPr>
      </w:pPr>
      <w:r w:rsidRPr="00C8458F">
        <w:rPr>
          <w:rFonts w:eastAsia="MS Mincho" w:hint="eastAsia"/>
          <w:szCs w:val="20"/>
          <w:lang w:val="en-GB" w:eastAsia="ja-JP"/>
        </w:rPr>
        <w:lastRenderedPageBreak/>
        <w:t>The lin</w:t>
      </w:r>
      <w:r w:rsidRPr="00C8458F">
        <w:rPr>
          <w:rFonts w:eastAsia="MS Mincho"/>
          <w:szCs w:val="20"/>
          <w:lang w:val="en-GB" w:eastAsia="ja-JP"/>
        </w:rPr>
        <w:t>ear</w:t>
      </w:r>
      <w:r w:rsidRPr="00C8458F">
        <w:rPr>
          <w:rFonts w:eastAsia="MS Mincho" w:hint="eastAsia"/>
          <w:szCs w:val="20"/>
          <w:lang w:val="en-GB" w:eastAsia="ja-JP"/>
        </w:rPr>
        <w:t xml:space="preserve"> phase </w:t>
      </w:r>
      <w:r w:rsidRPr="00C8458F">
        <w:rPr>
          <w:rFonts w:eastAsia="MS Mincho"/>
          <w:szCs w:val="20"/>
          <w:lang w:val="en-GB" w:eastAsia="ja-JP"/>
        </w:rPr>
        <w:t>progression</w:t>
      </w:r>
      <w:r w:rsidR="003F5183">
        <w:rPr>
          <w:rFonts w:eastAsia="MS Mincho"/>
          <w:szCs w:val="20"/>
          <w:lang w:val="en-GB" w:eastAsia="ja-JP"/>
        </w:rPr>
        <w:t>-</w:t>
      </w:r>
      <w:r w:rsidRPr="00C8458F">
        <w:rPr>
          <w:rFonts w:eastAsia="MS Mincho" w:hint="eastAsia"/>
          <w:szCs w:val="20"/>
          <w:lang w:val="en-GB" w:eastAsia="ja-JP"/>
        </w:rPr>
        <w:t xml:space="preserve">based beamforming is </w:t>
      </w:r>
      <w:r w:rsidRPr="00C8458F">
        <w:rPr>
          <w:rFonts w:eastAsia="MS Mincho"/>
          <w:szCs w:val="20"/>
          <w:lang w:val="en-GB" w:eastAsia="ja-JP"/>
        </w:rPr>
        <w:t>assumed</w:t>
      </w:r>
      <w:r w:rsidRPr="00C8458F">
        <w:rPr>
          <w:rFonts w:eastAsia="MS Mincho" w:hint="eastAsia"/>
          <w:szCs w:val="20"/>
          <w:lang w:val="en-GB" w:eastAsia="ja-JP"/>
        </w:rPr>
        <w:t>, as described in Table 2.3.1-1.</w:t>
      </w:r>
    </w:p>
    <w:p w:rsidR="00C8458F" w:rsidRPr="00C8458F" w:rsidRDefault="00C8458F" w:rsidP="00C8458F">
      <w:pPr>
        <w:keepNext/>
        <w:keepLines/>
        <w:spacing w:before="60" w:after="180"/>
        <w:jc w:val="center"/>
        <w:rPr>
          <w:rFonts w:ascii="Arial" w:eastAsia="MS Mincho" w:hAnsi="Arial"/>
          <w:b/>
          <w:szCs w:val="20"/>
          <w:lang w:val="en-GB" w:eastAsia="ko-KR"/>
        </w:rPr>
      </w:pPr>
      <w:r w:rsidRPr="00C8458F">
        <w:rPr>
          <w:rFonts w:ascii="Arial" w:eastAsia="MS Mincho" w:hAnsi="Arial"/>
          <w:b/>
          <w:szCs w:val="20"/>
          <w:lang w:val="en-GB" w:eastAsia="ko-KR"/>
        </w:rPr>
        <w:t xml:space="preserve">Table </w:t>
      </w:r>
      <w:r w:rsidRPr="00C8458F">
        <w:rPr>
          <w:rFonts w:ascii="Arial" w:eastAsia="MS Mincho" w:hAnsi="Arial" w:hint="eastAsia"/>
          <w:b/>
          <w:szCs w:val="20"/>
          <w:lang w:val="en-GB" w:eastAsia="ja-JP"/>
        </w:rPr>
        <w:t>2.3.1-1:</w:t>
      </w:r>
      <w:r w:rsidRPr="00C8458F">
        <w:rPr>
          <w:rFonts w:ascii="Arial" w:eastAsia="MS Mincho" w:hAnsi="Arial"/>
          <w:b/>
          <w:szCs w:val="20"/>
          <w:lang w:val="en-GB" w:eastAsia="ko-KR"/>
        </w:rPr>
        <w:t xml:space="preserve"> Composite antenna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C8458F" w:rsidRPr="00C8458F" w:rsidTr="00DA22C3">
        <w:trPr>
          <w:jc w:val="center"/>
        </w:trPr>
        <w:tc>
          <w:tcPr>
            <w:tcW w:w="2660" w:type="dxa"/>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Parameter</w:t>
            </w:r>
          </w:p>
        </w:tc>
        <w:tc>
          <w:tcPr>
            <w:tcW w:w="7087" w:type="dxa"/>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Values</w:t>
            </w:r>
          </w:p>
        </w:tc>
      </w:tr>
      <w:tr w:rsidR="00C8458F" w:rsidRPr="00C8458F" w:rsidTr="00DA22C3">
        <w:trPr>
          <w:jc w:val="center"/>
        </w:trPr>
        <w:tc>
          <w:tcPr>
            <w:tcW w:w="2660" w:type="dxa"/>
            <w:vAlign w:val="center"/>
          </w:tcPr>
          <w:p w:rsidR="00C8458F" w:rsidRPr="00C8458F" w:rsidRDefault="00C8458F" w:rsidP="00254053">
            <w:pPr>
              <w:keepNext/>
              <w:keepLines/>
              <w:rPr>
                <w:rFonts w:ascii="Arial" w:eastAsia="MS Mincho" w:hAnsi="Arial"/>
                <w:sz w:val="18"/>
                <w:szCs w:val="20"/>
                <w:lang w:val="en-GB" w:eastAsia="zh-CN"/>
              </w:rPr>
            </w:pPr>
            <w:r w:rsidRPr="00C8458F">
              <w:rPr>
                <w:rFonts w:ascii="Arial" w:eastAsia="MS Mincho" w:hAnsi="Arial"/>
                <w:sz w:val="18"/>
                <w:szCs w:val="20"/>
                <w:lang w:val="en-GB" w:eastAsia="zh-CN"/>
              </w:rPr>
              <w:t xml:space="preserve">Composite Array radiation pattern in dB </w:t>
            </w:r>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A</m:t>
                  </m:r>
                </m:sub>
              </m:sSub>
              <m:d>
                <m:dPr>
                  <m:ctrlPr>
                    <w:rPr>
                      <w:rFonts w:ascii="Cambria Math" w:eastAsia="MS Mincho" w:hAnsi="Arial"/>
                      <w:i/>
                      <w:sz w:val="18"/>
                      <w:szCs w:val="20"/>
                      <w:lang w:val="en-GB"/>
                    </w:rPr>
                  </m:ctrlPr>
                </m:dPr>
                <m:e>
                  <m:r>
                    <w:rPr>
                      <w:rFonts w:ascii="Cambria Math" w:eastAsia="MS Mincho" w:hAnsi="Arial"/>
                      <w:sz w:val="18"/>
                      <w:szCs w:val="20"/>
                      <w:lang w:val="en-GB"/>
                    </w:rPr>
                    <m:t>θ,ϕ</m:t>
                  </m:r>
                </m:e>
              </m:d>
            </m:oMath>
          </w:p>
        </w:tc>
        <w:tc>
          <w:tcPr>
            <w:tcW w:w="7087" w:type="dxa"/>
            <w:vAlign w:val="center"/>
          </w:tcPr>
          <w:p w:rsidR="00C8458F" w:rsidRPr="00C8458F" w:rsidRDefault="00C8458F" w:rsidP="00C8458F">
            <w:pPr>
              <w:keepNext/>
              <w:keepLines/>
              <w:rPr>
                <w:rFonts w:ascii="Arial" w:eastAsia="MS Mincho" w:hAnsi="Arial"/>
                <w:position w:val="-38"/>
                <w:sz w:val="18"/>
                <w:szCs w:val="20"/>
                <w:lang w:val="en-GB" w:eastAsia="zh-CN"/>
              </w:rPr>
            </w:pPr>
            <w:r w:rsidRPr="00C8458F">
              <w:rPr>
                <w:rFonts w:ascii="Arial" w:eastAsia="MS Mincho" w:hAnsi="Arial"/>
                <w:position w:val="-38"/>
                <w:sz w:val="18"/>
                <w:szCs w:val="20"/>
                <w:lang w:val="en-GB" w:eastAsia="zh-CN"/>
              </w:rPr>
              <w:t>For beam i:</w:t>
            </w:r>
          </w:p>
          <w:p w:rsidR="00C8458F" w:rsidRPr="00C8458F" w:rsidRDefault="008957F7" w:rsidP="00254053">
            <w:pPr>
              <w:keepNext/>
              <w:keepLines/>
              <w:rPr>
                <w:rFonts w:ascii="Arial" w:eastAsia="MS Mincho" w:hAnsi="Arial"/>
                <w:position w:val="-38"/>
                <w:sz w:val="18"/>
                <w:szCs w:val="20"/>
                <w:lang w:val="en-GB" w:eastAsia="zh-CN"/>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A,Beami</m:t>
                    </m:r>
                  </m:sub>
                </m:sSub>
                <m:d>
                  <m:dPr>
                    <m:ctrlPr>
                      <w:rPr>
                        <w:rFonts w:ascii="Cambria Math" w:eastAsia="MS Mincho" w:hAnsi="Arial"/>
                        <w:i/>
                        <w:sz w:val="18"/>
                        <w:szCs w:val="20"/>
                        <w:lang w:val="en-GB"/>
                      </w:rPr>
                    </m:ctrlPr>
                  </m:dPr>
                  <m:e>
                    <m:r>
                      <w:rPr>
                        <w:rFonts w:ascii="Cambria Math" w:eastAsia="MS Mincho" w:hAnsi="Arial"/>
                        <w:sz w:val="18"/>
                        <w:szCs w:val="20"/>
                        <w:lang w:val="en-GB"/>
                      </w:rPr>
                      <m:t>θ,ϕ</m:t>
                    </m: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m:t>
                    </m:r>
                  </m:sub>
                </m:sSub>
                <m:d>
                  <m:dPr>
                    <m:ctrlPr>
                      <w:rPr>
                        <w:rFonts w:ascii="Cambria Math" w:eastAsia="MS Mincho" w:hAnsi="Arial"/>
                        <w:i/>
                        <w:sz w:val="18"/>
                        <w:szCs w:val="20"/>
                        <w:lang w:val="en-GB"/>
                      </w:rPr>
                    </m:ctrlPr>
                  </m:dPr>
                  <m:e>
                    <m:r>
                      <w:rPr>
                        <w:rFonts w:ascii="Cambria Math" w:eastAsia="MS Mincho" w:hAnsi="Arial"/>
                        <w:sz w:val="18"/>
                        <w:szCs w:val="20"/>
                        <w:lang w:val="en-GB"/>
                      </w:rPr>
                      <m:t>θ,ϕ</m:t>
                    </m:r>
                  </m:e>
                </m:d>
                <m:r>
                  <w:rPr>
                    <w:rFonts w:ascii="Cambria Math" w:eastAsia="MS Mincho" w:hAnsi="Arial"/>
                    <w:sz w:val="18"/>
                    <w:szCs w:val="20"/>
                    <w:lang w:val="en-GB"/>
                  </w:rPr>
                  <m:t>+10</m:t>
                </m:r>
                <m:func>
                  <m:funcPr>
                    <m:ctrlPr>
                      <w:rPr>
                        <w:rFonts w:ascii="Cambria Math" w:eastAsia="MS Mincho" w:hAnsi="Arial"/>
                        <w:i/>
                        <w:sz w:val="18"/>
                        <w:szCs w:val="20"/>
                        <w:lang w:val="en-GB"/>
                      </w:rPr>
                    </m:ctrlPr>
                  </m:funcPr>
                  <m:fName>
                    <m:sSub>
                      <m:sSubPr>
                        <m:ctrlPr>
                          <w:rPr>
                            <w:rFonts w:ascii="Cambria Math" w:eastAsia="MS Mincho" w:hAnsi="Arial"/>
                            <w:i/>
                            <w:sz w:val="18"/>
                            <w:szCs w:val="20"/>
                            <w:lang w:val="en-GB"/>
                          </w:rPr>
                        </m:ctrlPr>
                      </m:sSubPr>
                      <m:e>
                        <m:r>
                          <w:rPr>
                            <w:rFonts w:ascii="Cambria Math" w:eastAsia="MS Mincho" w:hAnsi="Arial"/>
                            <w:sz w:val="18"/>
                            <w:szCs w:val="20"/>
                            <w:lang w:val="en-GB"/>
                          </w:rPr>
                          <m:t>log</m:t>
                        </m:r>
                      </m:e>
                      <m:sub>
                        <m:r>
                          <w:rPr>
                            <w:rFonts w:ascii="Cambria Math" w:eastAsia="MS Mincho" w:hAnsi="Arial"/>
                            <w:sz w:val="18"/>
                            <w:szCs w:val="20"/>
                            <w:lang w:val="en-GB"/>
                          </w:rPr>
                          <m:t>10</m:t>
                        </m:r>
                      </m:sub>
                    </m:sSub>
                  </m:fName>
                  <m:e>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d>
                              <m:dPr>
                                <m:begChr m:val="|"/>
                                <m:endChr m:val="|"/>
                                <m:ctrlPr>
                                  <w:rPr>
                                    <w:rFonts w:ascii="Cambria Math" w:eastAsia="MS Mincho" w:hAnsi="Arial"/>
                                    <w:i/>
                                    <w:sz w:val="18"/>
                                    <w:szCs w:val="20"/>
                                    <w:lang w:val="en-GB"/>
                                  </w:rPr>
                                </m:ctrlPr>
                              </m:dPr>
                              <m:e>
                                <m:nary>
                                  <m:naryPr>
                                    <m:chr m:val="∑"/>
                                    <m:ctrlPr>
                                      <w:rPr>
                                        <w:rFonts w:ascii="Cambria Math" w:eastAsia="MS Mincho" w:hAnsi="Arial"/>
                                        <w:i/>
                                        <w:sz w:val="18"/>
                                        <w:szCs w:val="20"/>
                                        <w:lang w:val="en-GB"/>
                                      </w:rPr>
                                    </m:ctrlPr>
                                  </m:naryPr>
                                  <m:sub>
                                    <m:r>
                                      <w:rPr>
                                        <w:rFonts w:ascii="Cambria Math" w:eastAsia="MS Mincho" w:hAnsi="Arial"/>
                                        <w:sz w:val="18"/>
                                        <w:szCs w:val="20"/>
                                        <w:lang w:val="en-GB"/>
                                      </w:rPr>
                                      <m:t>m=1</m:t>
                                    </m:r>
                                  </m:sub>
                                  <m:sup>
                                    <m:sSub>
                                      <m:sSubPr>
                                        <m:ctrlPr>
                                          <w:rPr>
                                            <w:rFonts w:ascii="Cambria Math" w:eastAsia="MS Mincho" w:hAnsi="Arial"/>
                                            <w:i/>
                                            <w:sz w:val="18"/>
                                            <w:szCs w:val="20"/>
                                            <w:lang w:val="en-GB"/>
                                          </w:rPr>
                                        </m:ctrlPr>
                                      </m:sSubPr>
                                      <m:e>
                                        <m:r>
                                          <w:rPr>
                                            <w:rFonts w:ascii="Cambria Math" w:eastAsia="MS Mincho" w:hAnsi="Arial"/>
                                            <w:sz w:val="18"/>
                                            <w:szCs w:val="20"/>
                                            <w:lang w:val="en-GB"/>
                                          </w:rPr>
                                          <m:t>N</m:t>
                                        </m:r>
                                      </m:e>
                                      <m:sub>
                                        <m:r>
                                          <w:rPr>
                                            <w:rFonts w:ascii="Cambria Math" w:eastAsia="MS Mincho" w:hAnsi="Arial"/>
                                            <w:sz w:val="18"/>
                                            <w:szCs w:val="20"/>
                                            <w:lang w:val="en-GB"/>
                                          </w:rPr>
                                          <m:t>H</m:t>
                                        </m:r>
                                      </m:sub>
                                    </m:sSub>
                                    <m:ctrlPr>
                                      <w:rPr>
                                        <w:rFonts w:ascii="Cambria Math" w:eastAsia="MS Mincho" w:hAnsi="Cambria Math"/>
                                        <w:i/>
                                        <w:sz w:val="18"/>
                                        <w:szCs w:val="20"/>
                                        <w:lang w:val="en-GB"/>
                                      </w:rPr>
                                    </m:ctrlPr>
                                  </m:sup>
                                  <m:e>
                                    <m:ctrlPr>
                                      <w:rPr>
                                        <w:rFonts w:ascii="Cambria Math" w:eastAsia="MS Mincho" w:hAnsi="Cambria Math"/>
                                        <w:i/>
                                        <w:sz w:val="18"/>
                                        <w:szCs w:val="20"/>
                                        <w:lang w:val="en-GB"/>
                                      </w:rPr>
                                    </m:ctrlPr>
                                  </m:e>
                                </m:nary>
                                <m:nary>
                                  <m:naryPr>
                                    <m:chr m:val="∑"/>
                                    <m:ctrlPr>
                                      <w:rPr>
                                        <w:rFonts w:ascii="Cambria Math" w:eastAsia="MS Mincho" w:hAnsi="Arial"/>
                                        <w:i/>
                                        <w:sz w:val="18"/>
                                        <w:szCs w:val="20"/>
                                        <w:lang w:val="en-GB"/>
                                      </w:rPr>
                                    </m:ctrlPr>
                                  </m:naryPr>
                                  <m:sub>
                                    <m:r>
                                      <w:rPr>
                                        <w:rFonts w:ascii="Cambria Math" w:eastAsia="MS Mincho" w:hAnsi="Arial"/>
                                        <w:sz w:val="18"/>
                                        <w:szCs w:val="20"/>
                                        <w:lang w:val="en-GB"/>
                                      </w:rPr>
                                      <m:t>n=1</m:t>
                                    </m:r>
                                  </m:sub>
                                  <m:sup>
                                    <m:sSub>
                                      <m:sSubPr>
                                        <m:ctrlPr>
                                          <w:rPr>
                                            <w:rFonts w:ascii="Cambria Math" w:eastAsia="MS Mincho" w:hAnsi="Arial"/>
                                            <w:i/>
                                            <w:sz w:val="18"/>
                                            <w:szCs w:val="20"/>
                                            <w:lang w:val="en-GB"/>
                                          </w:rPr>
                                        </m:ctrlPr>
                                      </m:sSubPr>
                                      <m:e>
                                        <m:r>
                                          <w:rPr>
                                            <w:rFonts w:ascii="Cambria Math" w:eastAsia="MS Mincho" w:hAnsi="Arial"/>
                                            <w:sz w:val="18"/>
                                            <w:szCs w:val="20"/>
                                            <w:lang w:val="en-GB"/>
                                          </w:rPr>
                                          <m:t>N</m:t>
                                        </m:r>
                                      </m:e>
                                      <m:sub>
                                        <m:r>
                                          <w:rPr>
                                            <w:rFonts w:ascii="Cambria Math" w:eastAsia="MS Mincho" w:hAnsi="Arial"/>
                                            <w:sz w:val="18"/>
                                            <w:szCs w:val="20"/>
                                            <w:lang w:val="en-GB"/>
                                          </w:rPr>
                                          <m:t>V</m:t>
                                        </m:r>
                                      </m:sub>
                                    </m:sSub>
                                  </m:sup>
                                  <m:e>
                                    <m:sSub>
                                      <m:sSubPr>
                                        <m:ctrlPr>
                                          <w:rPr>
                                            <w:rFonts w:ascii="Cambria Math" w:eastAsia="MS Mincho" w:hAnsi="Arial"/>
                                            <w:i/>
                                            <w:sz w:val="18"/>
                                            <w:szCs w:val="20"/>
                                            <w:lang w:val="en-GB"/>
                                          </w:rPr>
                                        </m:ctrlPr>
                                      </m:sSubPr>
                                      <m:e>
                                        <m:r>
                                          <w:rPr>
                                            <w:rFonts w:ascii="Cambria Math" w:eastAsia="MS Mincho" w:hAnsi="Arial"/>
                                            <w:sz w:val="18"/>
                                            <w:szCs w:val="20"/>
                                            <w:lang w:val="en-GB"/>
                                          </w:rPr>
                                          <m:t>w</m:t>
                                        </m:r>
                                      </m:e>
                                      <m:sub>
                                        <m:r>
                                          <w:rPr>
                                            <w:rFonts w:ascii="Cambria Math" w:eastAsia="MS Mincho" w:hAnsi="Arial"/>
                                            <w:sz w:val="18"/>
                                            <w:szCs w:val="20"/>
                                            <w:lang w:val="en-GB"/>
                                          </w:rPr>
                                          <m:t>i,n,m</m:t>
                                        </m:r>
                                      </m:sub>
                                    </m:sSub>
                                    <m:r>
                                      <w:rPr>
                                        <w:rFonts w:ascii="Cambria Math" w:eastAsia="MS Mincho" w:hAnsi="Cambria Math" w:cs="Cambria Math"/>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v</m:t>
                                        </m:r>
                                      </m:e>
                                      <m:sub>
                                        <m:r>
                                          <w:rPr>
                                            <w:rFonts w:ascii="Cambria Math" w:eastAsia="MS Mincho" w:hAnsi="Arial"/>
                                            <w:sz w:val="18"/>
                                            <w:szCs w:val="20"/>
                                            <w:lang w:val="en-GB"/>
                                          </w:rPr>
                                          <m:t>n,m</m:t>
                                        </m:r>
                                      </m:sub>
                                    </m:sSub>
                                    <m:ctrlPr>
                                      <w:rPr>
                                        <w:rFonts w:ascii="Cambria Math" w:eastAsia="MS Mincho" w:hAnsi="Cambria Math"/>
                                        <w:i/>
                                        <w:sz w:val="18"/>
                                        <w:szCs w:val="20"/>
                                        <w:lang w:val="en-GB"/>
                                      </w:rPr>
                                    </m:ctrlPr>
                                  </m:e>
                                </m:nary>
                                <m:ctrlPr>
                                  <w:rPr>
                                    <w:rFonts w:ascii="Cambria Math" w:eastAsia="MS Mincho" w:hAnsi="Cambria Math"/>
                                    <w:i/>
                                    <w:sz w:val="18"/>
                                    <w:szCs w:val="20"/>
                                    <w:lang w:val="en-GB"/>
                                  </w:rPr>
                                </m:ctrlPr>
                              </m:e>
                            </m:d>
                          </m:e>
                          <m:sup>
                            <m:r>
                              <w:rPr>
                                <w:rFonts w:ascii="Cambria Math" w:eastAsia="MS Mincho" w:hAnsi="Arial"/>
                                <w:sz w:val="18"/>
                                <w:szCs w:val="20"/>
                                <w:lang w:val="en-GB"/>
                              </w:rPr>
                              <m:t>2</m:t>
                            </m:r>
                          </m:sup>
                        </m:sSup>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oMath>
            </m:oMathPara>
          </w:p>
          <w:p w:rsidR="00C8458F" w:rsidRPr="00C8458F" w:rsidRDefault="00C8458F" w:rsidP="00C8458F">
            <w:pPr>
              <w:keepNext/>
              <w:keepLines/>
              <w:rPr>
                <w:rFonts w:ascii="Arial" w:eastAsia="MS Mincho" w:hAnsi="Arial"/>
                <w:sz w:val="18"/>
                <w:szCs w:val="20"/>
                <w:lang w:val="en-GB" w:eastAsia="zh-CN"/>
              </w:rPr>
            </w:pPr>
            <w:r w:rsidRPr="00C8458F">
              <w:rPr>
                <w:rFonts w:ascii="Arial" w:eastAsia="MS Mincho" w:hAnsi="Arial"/>
                <w:sz w:val="18"/>
                <w:szCs w:val="20"/>
                <w:lang w:val="en-GB"/>
              </w:rPr>
              <w:t>the super position vector is given by</w:t>
            </w:r>
            <w:r w:rsidRPr="00C8458F">
              <w:rPr>
                <w:rFonts w:ascii="Arial" w:eastAsia="MS Mincho" w:hAnsi="Arial"/>
                <w:sz w:val="18"/>
                <w:szCs w:val="20"/>
                <w:lang w:val="en-GB" w:eastAsia="zh-CN"/>
              </w:rPr>
              <w:t>:</w:t>
            </w:r>
          </w:p>
          <w:p w:rsidR="00C8458F" w:rsidRPr="00C8458F" w:rsidRDefault="008957F7" w:rsidP="00254053">
            <w:pPr>
              <w:keepNext/>
              <w:keepLines/>
              <w:rPr>
                <w:rFonts w:ascii="Arial" w:eastAsia="MS Mincho" w:hAnsi="Arial"/>
                <w:sz w:val="18"/>
                <w:szCs w:val="20"/>
                <w:lang w:val="en-GB" w:eastAsia="zh-CN"/>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v</m:t>
                    </m:r>
                  </m:e>
                  <m:sub>
                    <m:r>
                      <w:rPr>
                        <w:rFonts w:ascii="Cambria Math" w:eastAsia="MS Mincho" w:hAnsi="Arial"/>
                        <w:sz w:val="18"/>
                        <w:szCs w:val="20"/>
                        <w:lang w:val="en-GB"/>
                      </w:rPr>
                      <m:t>n,m</m:t>
                    </m:r>
                  </m:sub>
                </m:sSub>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exp</m:t>
                    </m:r>
                  </m:fName>
                  <m:e>
                    <m:d>
                      <m:dPr>
                        <m:ctrlPr>
                          <w:rPr>
                            <w:rFonts w:ascii="Cambria Math" w:eastAsia="MS Mincho" w:hAnsi="Arial"/>
                            <w:i/>
                            <w:sz w:val="18"/>
                            <w:szCs w:val="20"/>
                            <w:lang w:val="en-GB"/>
                          </w:rPr>
                        </m:ctrlPr>
                      </m:dPr>
                      <m:e>
                        <m:r>
                          <w:rPr>
                            <w:rFonts w:ascii="Cambria Math" w:eastAsia="MS Mincho" w:hAnsi="Arial"/>
                            <w:sz w:val="18"/>
                            <w:szCs w:val="20"/>
                            <w:lang w:val="en-GB"/>
                          </w:rPr>
                          <m:t>i</m:t>
                        </m:r>
                        <m:r>
                          <w:rPr>
                            <w:rFonts w:ascii="Cambria Math" w:eastAsia="MS Mincho" w:hAnsi="Cambria Math" w:cs="Cambria Math"/>
                            <w:sz w:val="18"/>
                            <w:szCs w:val="20"/>
                            <w:lang w:val="en-GB"/>
                          </w:rPr>
                          <m:t>⋅</m:t>
                        </m:r>
                        <m:r>
                          <w:rPr>
                            <w:rFonts w:ascii="Cambria Math" w:eastAsia="MS Mincho" w:hAnsi="Arial"/>
                            <w:sz w:val="18"/>
                            <w:szCs w:val="20"/>
                            <w:lang w:val="en-GB"/>
                          </w:rPr>
                          <m:t>2π</m:t>
                        </m:r>
                        <m:d>
                          <m:dPr>
                            <m:ctrlPr>
                              <w:rPr>
                                <w:rFonts w:ascii="Cambria Math" w:eastAsia="MS Mincho" w:hAnsi="Arial"/>
                                <w:i/>
                                <w:sz w:val="18"/>
                                <w:szCs w:val="20"/>
                                <w:lang w:val="en-GB"/>
                              </w:rPr>
                            </m:ctrlPr>
                          </m:dPr>
                          <m:e>
                            <m:d>
                              <m:dPr>
                                <m:ctrlPr>
                                  <w:rPr>
                                    <w:rFonts w:ascii="Cambria Math" w:eastAsia="MS Mincho" w:hAnsi="Arial"/>
                                    <w:i/>
                                    <w:sz w:val="18"/>
                                    <w:szCs w:val="20"/>
                                    <w:lang w:val="en-GB"/>
                                  </w:rPr>
                                </m:ctrlPr>
                              </m:dPr>
                              <m:e>
                                <m:r>
                                  <w:rPr>
                                    <w:rFonts w:ascii="Cambria Math" w:eastAsia="MS Mincho" w:hAnsi="Arial"/>
                                    <w:sz w:val="18"/>
                                    <w:szCs w:val="20"/>
                                    <w:lang w:val="en-GB"/>
                                  </w:rPr>
                                  <m:t>n</m:t>
                                </m:r>
                                <m:r>
                                  <w:rPr>
                                    <w:rFonts w:ascii="Cambria Math" w:eastAsia="MS Mincho" w:hAnsi="Arial"/>
                                    <w:sz w:val="18"/>
                                    <w:szCs w:val="20"/>
                                    <w:lang w:val="en-GB"/>
                                  </w:rPr>
                                  <m:t>-</m:t>
                                </m:r>
                                <m:r>
                                  <w:rPr>
                                    <w:rFonts w:ascii="Cambria Math" w:eastAsia="MS Mincho" w:hAnsi="Arial"/>
                                    <w:sz w:val="18"/>
                                    <w:szCs w:val="20"/>
                                    <w:lang w:val="en-GB"/>
                                  </w:rPr>
                                  <m:t>1</m:t>
                                </m:r>
                              </m:e>
                            </m:d>
                            <m:r>
                              <w:rPr>
                                <w:rFonts w:ascii="Cambria Math" w:eastAsia="MS Mincho" w:hAnsi="Cambria Math" w:cs="Cambria Math"/>
                                <w:sz w:val="18"/>
                                <w:szCs w:val="20"/>
                                <w:lang w:val="en-GB"/>
                              </w:rPr>
                              <m:t>⋅</m:t>
                            </m:r>
                            <m:f>
                              <m:fPr>
                                <m:ctrlPr>
                                  <w:rPr>
                                    <w:rFonts w:ascii="Cambria Math" w:eastAsia="MS Mincho" w:hAnsi="Arial"/>
                                    <w:i/>
                                    <w:sz w:val="18"/>
                                    <w:szCs w:val="20"/>
                                    <w:lang w:val="en-GB"/>
                                  </w:rPr>
                                </m:ctrlPr>
                              </m:fPr>
                              <m:num>
                                <m:sSub>
                                  <m:sSubPr>
                                    <m:ctrlPr>
                                      <w:rPr>
                                        <w:rFonts w:ascii="Cambria Math" w:eastAsia="MS Mincho" w:hAnsi="Arial"/>
                                        <w:i/>
                                        <w:sz w:val="18"/>
                                        <w:szCs w:val="20"/>
                                        <w:lang w:val="en-GB"/>
                                      </w:rPr>
                                    </m:ctrlPr>
                                  </m:sSubPr>
                                  <m:e>
                                    <m:r>
                                      <w:rPr>
                                        <w:rFonts w:ascii="Cambria Math" w:eastAsia="MS Mincho" w:hAnsi="Arial"/>
                                        <w:sz w:val="18"/>
                                        <w:szCs w:val="20"/>
                                        <w:lang w:val="en-GB"/>
                                      </w:rPr>
                                      <m:t>d</m:t>
                                    </m:r>
                                  </m:e>
                                  <m:sub>
                                    <m:r>
                                      <w:rPr>
                                        <w:rFonts w:ascii="Cambria Math" w:eastAsia="MS Mincho" w:hAnsi="Arial"/>
                                        <w:sz w:val="18"/>
                                        <w:szCs w:val="20"/>
                                        <w:lang w:val="en-GB"/>
                                      </w:rPr>
                                      <m:t>V</m:t>
                                    </m:r>
                                  </m:sub>
                                </m:sSub>
                              </m:num>
                              <m:den>
                                <m:r>
                                  <w:rPr>
                                    <w:rFonts w:ascii="Cambria Math" w:eastAsia="MS Mincho" w:hAnsi="Arial"/>
                                    <w:sz w:val="18"/>
                                    <w:szCs w:val="20"/>
                                    <w:lang w:val="en-GB"/>
                                  </w:rPr>
                                  <m:t>λ</m:t>
                                </m:r>
                              </m:den>
                            </m:f>
                            <m:r>
                              <w:rPr>
                                <w:rFonts w:ascii="Cambria Math" w:eastAsia="MS Mincho" w:hAnsi="Cambria Math" w:cs="Cambria Math"/>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cos</m:t>
                                </m:r>
                              </m:fName>
                              <m:e>
                                <m:d>
                                  <m:dPr>
                                    <m:ctrlPr>
                                      <w:rPr>
                                        <w:rFonts w:ascii="Cambria Math" w:eastAsia="MS Mincho" w:hAnsi="Arial"/>
                                        <w:i/>
                                        <w:sz w:val="18"/>
                                        <w:szCs w:val="20"/>
                                        <w:lang w:val="en-GB"/>
                                      </w:rPr>
                                    </m:ctrlPr>
                                  </m:dPr>
                                  <m:e>
                                    <m:r>
                                      <w:rPr>
                                        <w:rFonts w:ascii="Cambria Math" w:eastAsia="MS Mincho" w:hAnsi="Arial"/>
                                        <w:sz w:val="18"/>
                                        <w:szCs w:val="20"/>
                                        <w:lang w:val="en-GB"/>
                                      </w:rPr>
                                      <m:t>θ</m:t>
                                    </m:r>
                                  </m:e>
                                </m:d>
                                <m:ctrlPr>
                                  <w:rPr>
                                    <w:rFonts w:ascii="Cambria Math" w:eastAsia="MS Mincho" w:hAnsi="Cambria Math"/>
                                    <w:i/>
                                    <w:sz w:val="18"/>
                                    <w:szCs w:val="20"/>
                                    <w:lang w:val="en-GB"/>
                                  </w:rPr>
                                </m:ctrlPr>
                              </m:e>
                            </m:func>
                            <m:r>
                              <w:rPr>
                                <w:rFonts w:ascii="Cambria Math" w:eastAsia="MS Mincho" w:hAnsi="Arial"/>
                                <w:sz w:val="18"/>
                                <w:szCs w:val="20"/>
                                <w:lang w:val="en-GB"/>
                              </w:rPr>
                              <m:t>+(m</m:t>
                            </m:r>
                            <m:r>
                              <w:rPr>
                                <w:rFonts w:ascii="Cambria Math" w:eastAsia="MS Mincho" w:hAnsi="Arial"/>
                                <w:sz w:val="18"/>
                                <w:szCs w:val="20"/>
                                <w:lang w:val="en-GB"/>
                              </w:rPr>
                              <m:t>-</m:t>
                            </m:r>
                            <m:r>
                              <w:rPr>
                                <w:rFonts w:ascii="Cambria Math" w:eastAsia="MS Mincho" w:hAnsi="Arial"/>
                                <w:sz w:val="18"/>
                                <w:szCs w:val="20"/>
                                <w:lang w:val="en-GB"/>
                              </w:rPr>
                              <m:t>1)</m:t>
                            </m:r>
                            <m:r>
                              <w:rPr>
                                <w:rFonts w:ascii="Cambria Math" w:eastAsia="MS Mincho" w:hAnsi="Cambria Math" w:cs="Cambria Math"/>
                                <w:sz w:val="18"/>
                                <w:szCs w:val="20"/>
                                <w:lang w:val="en-GB"/>
                              </w:rPr>
                              <m:t>⋅</m:t>
                            </m:r>
                            <m:f>
                              <m:fPr>
                                <m:ctrlPr>
                                  <w:rPr>
                                    <w:rFonts w:ascii="Cambria Math" w:eastAsia="MS Mincho" w:hAnsi="Arial"/>
                                    <w:i/>
                                    <w:sz w:val="18"/>
                                    <w:szCs w:val="20"/>
                                    <w:lang w:val="en-GB"/>
                                  </w:rPr>
                                </m:ctrlPr>
                              </m:fPr>
                              <m:num>
                                <m:sSub>
                                  <m:sSubPr>
                                    <m:ctrlPr>
                                      <w:rPr>
                                        <w:rFonts w:ascii="Cambria Math" w:eastAsia="MS Mincho" w:hAnsi="Arial"/>
                                        <w:i/>
                                        <w:sz w:val="18"/>
                                        <w:szCs w:val="20"/>
                                        <w:lang w:val="en-GB"/>
                                      </w:rPr>
                                    </m:ctrlPr>
                                  </m:sSubPr>
                                  <m:e>
                                    <m:r>
                                      <w:rPr>
                                        <w:rFonts w:ascii="Cambria Math" w:eastAsia="MS Mincho" w:hAnsi="Arial"/>
                                        <w:sz w:val="18"/>
                                        <w:szCs w:val="20"/>
                                        <w:lang w:val="en-GB"/>
                                      </w:rPr>
                                      <m:t>d</m:t>
                                    </m:r>
                                  </m:e>
                                  <m:sub>
                                    <m:r>
                                      <w:rPr>
                                        <w:rFonts w:ascii="Cambria Math" w:eastAsia="MS Mincho" w:hAnsi="Arial"/>
                                        <w:sz w:val="18"/>
                                        <w:szCs w:val="20"/>
                                        <w:lang w:val="en-GB"/>
                                      </w:rPr>
                                      <m:t>H</m:t>
                                    </m:r>
                                  </m:sub>
                                </m:sSub>
                              </m:num>
                              <m:den>
                                <m:r>
                                  <w:rPr>
                                    <w:rFonts w:ascii="Cambria Math" w:eastAsia="MS Mincho" w:hAnsi="Arial"/>
                                    <w:sz w:val="18"/>
                                    <w:szCs w:val="20"/>
                                    <w:lang w:val="en-GB"/>
                                  </w:rPr>
                                  <m:t>λ</m:t>
                                </m:r>
                              </m:den>
                            </m:f>
                            <m:r>
                              <w:rPr>
                                <w:rFonts w:ascii="Cambria Math" w:eastAsia="MS Mincho" w:hAnsi="Cambria Math" w:cs="Cambria Math"/>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sin</m:t>
                                </m:r>
                              </m:fName>
                              <m:e>
                                <m:r>
                                  <w:rPr>
                                    <w:rFonts w:ascii="Cambria Math" w:eastAsia="MS Mincho" w:hAnsi="Arial"/>
                                    <w:sz w:val="18"/>
                                    <w:szCs w:val="20"/>
                                    <w:lang w:val="en-GB"/>
                                  </w:rPr>
                                  <m:t>(</m:t>
                                </m:r>
                              </m:e>
                            </m:func>
                            <m:r>
                              <w:rPr>
                                <w:rFonts w:ascii="Cambria Math" w:eastAsia="MS Mincho" w:hAnsi="Arial"/>
                                <w:sz w:val="18"/>
                                <w:szCs w:val="20"/>
                                <w:lang w:val="en-GB"/>
                              </w:rPr>
                              <m:t>θ)</m:t>
                            </m:r>
                            <m:r>
                              <w:rPr>
                                <w:rFonts w:ascii="Cambria Math" w:eastAsia="MS Mincho" w:hAnsi="Cambria Math" w:cs="Cambria Math"/>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sin</m:t>
                                </m:r>
                              </m:fName>
                              <m:e>
                                <m:r>
                                  <w:rPr>
                                    <w:rFonts w:ascii="Cambria Math" w:eastAsia="MS Mincho" w:hAnsi="Arial"/>
                                    <w:sz w:val="18"/>
                                    <w:szCs w:val="20"/>
                                    <w:lang w:val="en-GB"/>
                                  </w:rPr>
                                  <m:t>(</m:t>
                                </m:r>
                              </m:e>
                            </m:func>
                            <m:r>
                              <w:rPr>
                                <w:rFonts w:ascii="Cambria Math" w:eastAsia="MS Mincho" w:hAnsi="Arial"/>
                                <w:sz w:val="18"/>
                                <w:szCs w:val="20"/>
                                <w:lang w:val="en-GB"/>
                              </w:rPr>
                              <m:t>ϕ)</m:t>
                            </m:r>
                          </m:e>
                        </m:d>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r>
                  <w:rPr>
                    <w:rFonts w:ascii="Cambria Math" w:eastAsia="MS Mincho" w:hAnsi="Arial"/>
                    <w:i/>
                    <w:sz w:val="18"/>
                    <w:szCs w:val="20"/>
                    <w:lang w:val="en-GB"/>
                  </w:rPr>
                  <m:t> </m:t>
                </m:r>
                <m:r>
                  <m:rPr>
                    <m:sty m:val="p"/>
                  </m:rPr>
                  <w:rPr>
                    <w:rFonts w:ascii="Cambria Math" w:eastAsia="MS Mincho" w:hAnsi="Arial"/>
                    <w:sz w:val="18"/>
                    <w:szCs w:val="20"/>
                    <w:lang w:val="en-GB"/>
                  </w:rPr>
                  <w:br/>
                </m:r>
              </m:oMath>
              <m:oMath>
                <m:r>
                  <w:rPr>
                    <w:rFonts w:ascii="Cambria Math" w:eastAsia="MS Mincho" w:hAnsi="Arial"/>
                    <w:sz w:val="18"/>
                    <w:szCs w:val="20"/>
                    <w:lang w:val="en-GB"/>
                  </w:rPr>
                  <m:t>n=1,2,</m:t>
                </m:r>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N</m:t>
                    </m:r>
                  </m:e>
                  <m:sub>
                    <m:r>
                      <w:rPr>
                        <w:rFonts w:ascii="Cambria Math" w:eastAsia="MS Mincho" w:hAnsi="Arial"/>
                        <w:sz w:val="18"/>
                        <w:szCs w:val="20"/>
                        <w:lang w:val="en-GB"/>
                      </w:rPr>
                      <m:t>V</m:t>
                    </m:r>
                  </m:sub>
                </m:sSub>
                <m:r>
                  <w:rPr>
                    <w:rFonts w:ascii="Cambria Math" w:eastAsia="MS Mincho" w:hAnsi="Arial"/>
                    <w:sz w:val="18"/>
                    <w:szCs w:val="20"/>
                    <w:lang w:val="en-GB"/>
                  </w:rPr>
                  <m:t>;m=1,2,...</m:t>
                </m:r>
                <m:sSub>
                  <m:sSubPr>
                    <m:ctrlPr>
                      <w:rPr>
                        <w:rFonts w:ascii="Cambria Math" w:eastAsia="MS Mincho" w:hAnsi="Arial"/>
                        <w:i/>
                        <w:sz w:val="18"/>
                        <w:szCs w:val="20"/>
                        <w:lang w:val="en-GB"/>
                      </w:rPr>
                    </m:ctrlPr>
                  </m:sSubPr>
                  <m:e>
                    <m:r>
                      <w:rPr>
                        <w:rFonts w:ascii="Cambria Math" w:eastAsia="MS Mincho" w:hAnsi="Arial"/>
                        <w:sz w:val="18"/>
                        <w:szCs w:val="20"/>
                        <w:lang w:val="en-GB"/>
                      </w:rPr>
                      <m:t>N</m:t>
                    </m:r>
                  </m:e>
                  <m:sub>
                    <m:r>
                      <w:rPr>
                        <w:rFonts w:ascii="Cambria Math" w:eastAsia="MS Mincho" w:hAnsi="Arial"/>
                        <w:sz w:val="18"/>
                        <w:szCs w:val="20"/>
                        <w:lang w:val="en-GB"/>
                      </w:rPr>
                      <m:t>H</m:t>
                    </m:r>
                  </m:sub>
                </m:sSub>
                <m:r>
                  <w:rPr>
                    <w:rFonts w:ascii="Cambria Math" w:eastAsia="MS Mincho" w:hAnsi="Arial"/>
                    <w:sz w:val="18"/>
                    <w:szCs w:val="20"/>
                    <w:lang w:val="en-GB"/>
                  </w:rPr>
                  <m:t>;</m:t>
                </m:r>
              </m:oMath>
            </m:oMathPara>
          </w:p>
          <w:p w:rsidR="00C8458F" w:rsidRPr="00C8458F" w:rsidRDefault="00C8458F" w:rsidP="00C8458F">
            <w:pPr>
              <w:keepNext/>
              <w:keepLines/>
              <w:rPr>
                <w:rFonts w:ascii="Arial" w:eastAsia="MS Mincho" w:hAnsi="Arial"/>
                <w:sz w:val="18"/>
                <w:szCs w:val="20"/>
                <w:lang w:val="en-GB" w:eastAsia="zh-CN"/>
              </w:rPr>
            </w:pPr>
            <w:r w:rsidRPr="00C8458F">
              <w:rPr>
                <w:rFonts w:ascii="Arial" w:eastAsia="MS Mincho" w:hAnsi="Arial"/>
                <w:sz w:val="18"/>
                <w:szCs w:val="20"/>
                <w:lang w:val="en-GB"/>
              </w:rPr>
              <w:t>the weighting is given by:</w:t>
            </w:r>
          </w:p>
          <w:p w:rsidR="00C8458F" w:rsidRPr="00C8458F" w:rsidRDefault="008957F7" w:rsidP="00254053">
            <w:pPr>
              <w:keepNext/>
              <w:keepLines/>
              <w:rPr>
                <w:rFonts w:ascii="Arial" w:eastAsia="MS Mincho" w:hAnsi="Arial"/>
                <w:position w:val="-28"/>
                <w:sz w:val="18"/>
                <w:szCs w:val="20"/>
                <w:lang w:val="en-GB" w:eastAsia="zh-CN"/>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w</m:t>
                    </m:r>
                  </m:e>
                  <m:sub>
                    <m:r>
                      <w:rPr>
                        <w:rFonts w:ascii="Cambria Math" w:eastAsia="MS Mincho" w:hAnsi="Arial"/>
                        <w:sz w:val="18"/>
                        <w:szCs w:val="20"/>
                        <w:lang w:val="en-GB"/>
                      </w:rPr>
                      <m:t>i,n,m</m:t>
                    </m:r>
                  </m:sub>
                </m:sSub>
                <m:r>
                  <w:rPr>
                    <w:rFonts w:ascii="Cambria Math" w:eastAsia="MS Mincho" w:hAnsi="Arial"/>
                    <w:sz w:val="18"/>
                    <w:szCs w:val="20"/>
                    <w:lang w:val="en-GB"/>
                  </w:rPr>
                  <m:t>=</m:t>
                </m:r>
                <m:f>
                  <m:fPr>
                    <m:ctrlPr>
                      <w:rPr>
                        <w:rFonts w:ascii="Cambria Math" w:eastAsia="MS Mincho" w:hAnsi="Arial"/>
                        <w:i/>
                        <w:sz w:val="18"/>
                        <w:szCs w:val="20"/>
                        <w:lang w:val="en-GB"/>
                      </w:rPr>
                    </m:ctrlPr>
                  </m:fPr>
                  <m:num>
                    <m:r>
                      <w:rPr>
                        <w:rFonts w:ascii="Cambria Math" w:eastAsia="MS Mincho" w:hAnsi="Arial"/>
                        <w:sz w:val="18"/>
                        <w:szCs w:val="20"/>
                        <w:lang w:val="en-GB"/>
                      </w:rPr>
                      <m:t>1</m:t>
                    </m:r>
                  </m:num>
                  <m:den>
                    <m:rad>
                      <m:radPr>
                        <m:degHide m:val="1"/>
                        <m:ctrlPr>
                          <w:rPr>
                            <w:rFonts w:ascii="Cambria Math" w:eastAsia="MS Mincho" w:hAnsi="Arial"/>
                            <w:i/>
                            <w:sz w:val="18"/>
                            <w:szCs w:val="20"/>
                            <w:lang w:val="en-GB"/>
                          </w:rPr>
                        </m:ctrlPr>
                      </m:radPr>
                      <m:deg/>
                      <m:e>
                        <m:sSub>
                          <m:sSubPr>
                            <m:ctrlPr>
                              <w:rPr>
                                <w:rFonts w:ascii="Cambria Math" w:eastAsia="MS Mincho" w:hAnsi="Arial"/>
                                <w:i/>
                                <w:sz w:val="18"/>
                                <w:szCs w:val="20"/>
                                <w:lang w:val="en-GB"/>
                              </w:rPr>
                            </m:ctrlPr>
                          </m:sSubPr>
                          <m:e>
                            <m:r>
                              <w:rPr>
                                <w:rFonts w:ascii="Cambria Math" w:eastAsia="MS Mincho" w:hAnsi="Arial"/>
                                <w:sz w:val="18"/>
                                <w:szCs w:val="20"/>
                                <w:lang w:val="en-GB"/>
                              </w:rPr>
                              <m:t>N</m:t>
                            </m:r>
                          </m:e>
                          <m:sub>
                            <m:r>
                              <w:rPr>
                                <w:rFonts w:ascii="Cambria Math" w:eastAsia="MS Mincho" w:hAnsi="Arial"/>
                                <w:sz w:val="18"/>
                                <w:szCs w:val="20"/>
                                <w:lang w:val="en-GB"/>
                              </w:rPr>
                              <m:t>H</m:t>
                            </m:r>
                          </m:sub>
                        </m:sSub>
                        <m:sSub>
                          <m:sSubPr>
                            <m:ctrlPr>
                              <w:rPr>
                                <w:rFonts w:ascii="Cambria Math" w:eastAsia="MS Mincho" w:hAnsi="Arial"/>
                                <w:i/>
                                <w:sz w:val="18"/>
                                <w:szCs w:val="20"/>
                                <w:lang w:val="en-GB"/>
                              </w:rPr>
                            </m:ctrlPr>
                          </m:sSubPr>
                          <m:e>
                            <m:r>
                              <w:rPr>
                                <w:rFonts w:ascii="Cambria Math" w:eastAsia="MS Mincho" w:hAnsi="Arial"/>
                                <w:sz w:val="18"/>
                                <w:szCs w:val="20"/>
                                <w:lang w:val="en-GB"/>
                              </w:rPr>
                              <m:t>N</m:t>
                            </m:r>
                          </m:e>
                          <m:sub>
                            <m:r>
                              <w:rPr>
                                <w:rFonts w:ascii="Cambria Math" w:eastAsia="MS Mincho" w:hAnsi="Arial"/>
                                <w:sz w:val="18"/>
                                <w:szCs w:val="20"/>
                                <w:lang w:val="en-GB"/>
                              </w:rPr>
                              <m:t>V</m:t>
                            </m:r>
                          </m:sub>
                        </m:sSub>
                        <m:ctrlPr>
                          <w:rPr>
                            <w:rFonts w:ascii="Cambria Math" w:eastAsia="MS Mincho" w:hAnsi="Cambria Math"/>
                            <w:i/>
                            <w:sz w:val="18"/>
                            <w:szCs w:val="20"/>
                            <w:lang w:val="en-GB"/>
                          </w:rPr>
                        </m:ctrlPr>
                      </m:e>
                    </m:rad>
                    <m:ctrlPr>
                      <w:rPr>
                        <w:rFonts w:ascii="Cambria Math" w:eastAsia="MS Mincho" w:hAnsi="Cambria Math"/>
                        <w:i/>
                        <w:sz w:val="18"/>
                        <w:szCs w:val="20"/>
                        <w:lang w:val="en-GB"/>
                      </w:rPr>
                    </m:ctrlPr>
                  </m:den>
                </m:f>
                <m:func>
                  <m:funcPr>
                    <m:ctrlPr>
                      <w:rPr>
                        <w:rFonts w:ascii="Cambria Math" w:eastAsia="MS Mincho" w:hAnsi="Arial"/>
                        <w:i/>
                        <w:sz w:val="18"/>
                        <w:szCs w:val="20"/>
                        <w:lang w:val="en-GB"/>
                      </w:rPr>
                    </m:ctrlPr>
                  </m:funcPr>
                  <m:fName>
                    <m:r>
                      <w:rPr>
                        <w:rFonts w:ascii="Cambria Math" w:eastAsia="MS Mincho" w:hAnsi="Arial"/>
                        <w:sz w:val="18"/>
                        <w:szCs w:val="20"/>
                        <w:lang w:val="en-GB"/>
                      </w:rPr>
                      <m:t>exp</m:t>
                    </m:r>
                  </m:fName>
                  <m:e>
                    <m:d>
                      <m:dPr>
                        <m:ctrlPr>
                          <w:rPr>
                            <w:rFonts w:ascii="Cambria Math" w:eastAsia="MS Mincho" w:hAnsi="Arial"/>
                            <w:i/>
                            <w:sz w:val="18"/>
                            <w:szCs w:val="20"/>
                            <w:lang w:val="en-GB"/>
                          </w:rPr>
                        </m:ctrlPr>
                      </m:dPr>
                      <m:e>
                        <m:r>
                          <w:rPr>
                            <w:rFonts w:ascii="Cambria Math" w:eastAsia="MS Mincho" w:hAnsi="Arial"/>
                            <w:sz w:val="18"/>
                            <w:szCs w:val="20"/>
                            <w:lang w:val="en-GB"/>
                          </w:rPr>
                          <m:t>i</m:t>
                        </m:r>
                        <m:r>
                          <w:rPr>
                            <w:rFonts w:ascii="Cambria Math" w:eastAsia="MS Mincho" w:hAnsi="Cambria Math" w:cs="Cambria Math"/>
                            <w:sz w:val="18"/>
                            <w:szCs w:val="20"/>
                            <w:lang w:val="en-GB"/>
                          </w:rPr>
                          <m:t>⋅</m:t>
                        </m:r>
                        <m:r>
                          <w:rPr>
                            <w:rFonts w:ascii="Cambria Math" w:eastAsia="MS Mincho" w:hAnsi="Arial"/>
                            <w:sz w:val="18"/>
                            <w:szCs w:val="20"/>
                            <w:lang w:val="en-GB"/>
                          </w:rPr>
                          <m:t>2π</m:t>
                        </m:r>
                        <m:d>
                          <m:dPr>
                            <m:ctrlPr>
                              <w:rPr>
                                <w:rFonts w:ascii="Cambria Math" w:eastAsia="MS Mincho" w:hAnsi="Arial"/>
                                <w:i/>
                                <w:sz w:val="18"/>
                                <w:szCs w:val="20"/>
                                <w:lang w:val="en-GB"/>
                              </w:rPr>
                            </m:ctrlPr>
                          </m:dPr>
                          <m:e>
                            <m:d>
                              <m:dPr>
                                <m:ctrlPr>
                                  <w:rPr>
                                    <w:rFonts w:ascii="Cambria Math" w:eastAsia="MS Mincho" w:hAnsi="Arial"/>
                                    <w:i/>
                                    <w:sz w:val="18"/>
                                    <w:szCs w:val="20"/>
                                    <w:lang w:val="en-GB"/>
                                  </w:rPr>
                                </m:ctrlPr>
                              </m:dPr>
                              <m:e>
                                <m:r>
                                  <w:rPr>
                                    <w:rFonts w:ascii="Cambria Math" w:eastAsia="MS Mincho" w:hAnsi="Arial"/>
                                    <w:sz w:val="18"/>
                                    <w:szCs w:val="20"/>
                                    <w:lang w:val="en-GB"/>
                                  </w:rPr>
                                  <m:t>n</m:t>
                                </m:r>
                                <m:r>
                                  <w:rPr>
                                    <w:rFonts w:ascii="Cambria Math" w:eastAsia="MS Mincho" w:hAnsi="Arial"/>
                                    <w:sz w:val="18"/>
                                    <w:szCs w:val="20"/>
                                    <w:lang w:val="en-GB"/>
                                  </w:rPr>
                                  <m:t>-</m:t>
                                </m:r>
                                <m:r>
                                  <w:rPr>
                                    <w:rFonts w:ascii="Cambria Math" w:eastAsia="MS Mincho" w:hAnsi="Arial"/>
                                    <w:sz w:val="18"/>
                                    <w:szCs w:val="20"/>
                                    <w:lang w:val="en-GB"/>
                                  </w:rPr>
                                  <m:t>1</m:t>
                                </m:r>
                              </m:e>
                            </m:d>
                            <m:r>
                              <w:rPr>
                                <w:rFonts w:ascii="Cambria Math" w:eastAsia="MS Mincho" w:hAnsi="Cambria Math" w:cs="Cambria Math"/>
                                <w:sz w:val="18"/>
                                <w:szCs w:val="20"/>
                                <w:lang w:val="en-GB"/>
                              </w:rPr>
                              <m:t>⋅</m:t>
                            </m:r>
                            <m:f>
                              <m:fPr>
                                <m:ctrlPr>
                                  <w:rPr>
                                    <w:rFonts w:ascii="Cambria Math" w:eastAsia="MS Mincho" w:hAnsi="Arial"/>
                                    <w:i/>
                                    <w:sz w:val="18"/>
                                    <w:szCs w:val="20"/>
                                    <w:lang w:val="en-GB"/>
                                  </w:rPr>
                                </m:ctrlPr>
                              </m:fPr>
                              <m:num>
                                <m:sSub>
                                  <m:sSubPr>
                                    <m:ctrlPr>
                                      <w:rPr>
                                        <w:rFonts w:ascii="Cambria Math" w:eastAsia="MS Mincho" w:hAnsi="Arial"/>
                                        <w:i/>
                                        <w:sz w:val="18"/>
                                        <w:szCs w:val="20"/>
                                        <w:lang w:val="en-GB"/>
                                      </w:rPr>
                                    </m:ctrlPr>
                                  </m:sSubPr>
                                  <m:e>
                                    <m:r>
                                      <w:rPr>
                                        <w:rFonts w:ascii="Cambria Math" w:eastAsia="MS Mincho" w:hAnsi="Arial"/>
                                        <w:sz w:val="18"/>
                                        <w:szCs w:val="20"/>
                                        <w:lang w:val="en-GB"/>
                                      </w:rPr>
                                      <m:t>d</m:t>
                                    </m:r>
                                  </m:e>
                                  <m:sub>
                                    <m:r>
                                      <w:rPr>
                                        <w:rFonts w:ascii="Cambria Math" w:eastAsia="MS Mincho" w:hAnsi="Arial"/>
                                        <w:sz w:val="18"/>
                                        <w:szCs w:val="20"/>
                                        <w:lang w:val="en-GB"/>
                                      </w:rPr>
                                      <m:t>V</m:t>
                                    </m:r>
                                  </m:sub>
                                </m:sSub>
                              </m:num>
                              <m:den>
                                <m:r>
                                  <w:rPr>
                                    <w:rFonts w:ascii="Cambria Math" w:eastAsia="MS Mincho" w:hAnsi="Arial"/>
                                    <w:sz w:val="18"/>
                                    <w:szCs w:val="20"/>
                                    <w:lang w:val="en-GB"/>
                                  </w:rPr>
                                  <m:t>λ</m:t>
                                </m:r>
                              </m:den>
                            </m:f>
                            <m:r>
                              <w:rPr>
                                <w:rFonts w:ascii="Cambria Math" w:eastAsia="MS Mincho" w:hAnsi="Cambria Math" w:cs="Cambria Math"/>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sin</m:t>
                                </m:r>
                              </m:fName>
                              <m:e>
                                <m:d>
                                  <m:dPr>
                                    <m:ctrlPr>
                                      <w:rPr>
                                        <w:rFonts w:ascii="Cambria Math" w:eastAsia="MS Mincho" w:hAnsi="Arial"/>
                                        <w:i/>
                                        <w:sz w:val="18"/>
                                        <w:szCs w:val="20"/>
                                        <w:lang w:val="en-GB"/>
                                      </w:rPr>
                                    </m:ctrlPr>
                                  </m:dPr>
                                  <m:e>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w:rPr>
                                            <w:rFonts w:ascii="Cambria Math" w:eastAsia="MS Mincho" w:hAnsi="Arial"/>
                                            <w:sz w:val="18"/>
                                            <w:szCs w:val="20"/>
                                            <w:lang w:val="en-GB"/>
                                          </w:rPr>
                                          <m:t>i,etilt</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r>
                              <w:rPr>
                                <w:rFonts w:ascii="Cambria Math" w:eastAsia="MS Mincho" w:hAnsi="Arial"/>
                                <w:sz w:val="18"/>
                                <w:szCs w:val="20"/>
                                <w:lang w:val="en-GB"/>
                              </w:rPr>
                              <m:t>(m</m:t>
                            </m:r>
                            <m:r>
                              <w:rPr>
                                <w:rFonts w:ascii="Cambria Math" w:eastAsia="MS Mincho" w:hAnsi="Arial"/>
                                <w:sz w:val="18"/>
                                <w:szCs w:val="20"/>
                                <w:lang w:val="en-GB"/>
                              </w:rPr>
                              <m:t>-</m:t>
                            </m:r>
                            <m:r>
                              <w:rPr>
                                <w:rFonts w:ascii="Cambria Math" w:eastAsia="MS Mincho" w:hAnsi="Arial"/>
                                <w:sz w:val="18"/>
                                <w:szCs w:val="20"/>
                                <w:lang w:val="en-GB"/>
                              </w:rPr>
                              <m:t>1)</m:t>
                            </m:r>
                            <m:r>
                              <w:rPr>
                                <w:rFonts w:ascii="Cambria Math" w:eastAsia="MS Mincho" w:hAnsi="Cambria Math" w:cs="Cambria Math"/>
                                <w:sz w:val="18"/>
                                <w:szCs w:val="20"/>
                                <w:lang w:val="en-GB"/>
                              </w:rPr>
                              <m:t>⋅</m:t>
                            </m:r>
                            <m:f>
                              <m:fPr>
                                <m:ctrlPr>
                                  <w:rPr>
                                    <w:rFonts w:ascii="Cambria Math" w:eastAsia="MS Mincho" w:hAnsi="Arial"/>
                                    <w:i/>
                                    <w:sz w:val="18"/>
                                    <w:szCs w:val="20"/>
                                    <w:lang w:val="en-GB"/>
                                  </w:rPr>
                                </m:ctrlPr>
                              </m:fPr>
                              <m:num>
                                <m:sSub>
                                  <m:sSubPr>
                                    <m:ctrlPr>
                                      <w:rPr>
                                        <w:rFonts w:ascii="Cambria Math" w:eastAsia="MS Mincho" w:hAnsi="Arial"/>
                                        <w:i/>
                                        <w:sz w:val="18"/>
                                        <w:szCs w:val="20"/>
                                        <w:lang w:val="en-GB"/>
                                      </w:rPr>
                                    </m:ctrlPr>
                                  </m:sSubPr>
                                  <m:e>
                                    <m:r>
                                      <w:rPr>
                                        <w:rFonts w:ascii="Cambria Math" w:eastAsia="MS Mincho" w:hAnsi="Arial"/>
                                        <w:sz w:val="18"/>
                                        <w:szCs w:val="20"/>
                                        <w:lang w:val="en-GB"/>
                                      </w:rPr>
                                      <m:t>d</m:t>
                                    </m:r>
                                  </m:e>
                                  <m:sub>
                                    <m:r>
                                      <w:rPr>
                                        <w:rFonts w:ascii="Cambria Math" w:eastAsia="MS Mincho" w:hAnsi="Arial"/>
                                        <w:sz w:val="18"/>
                                        <w:szCs w:val="20"/>
                                        <w:lang w:val="en-GB"/>
                                      </w:rPr>
                                      <m:t>H</m:t>
                                    </m:r>
                                  </m:sub>
                                </m:sSub>
                              </m:num>
                              <m:den>
                                <m:r>
                                  <w:rPr>
                                    <w:rFonts w:ascii="Cambria Math" w:eastAsia="MS Mincho" w:hAnsi="Arial"/>
                                    <w:sz w:val="18"/>
                                    <w:szCs w:val="20"/>
                                    <w:lang w:val="en-GB"/>
                                  </w:rPr>
                                  <m:t>λ</m:t>
                                </m:r>
                              </m:den>
                            </m:f>
                            <m:r>
                              <w:rPr>
                                <w:rFonts w:ascii="Cambria Math" w:eastAsia="MS Mincho" w:hAnsi="Cambria Math" w:cs="Cambria Math"/>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cos</m:t>
                                </m:r>
                              </m:fName>
                              <m:e>
                                <m:r>
                                  <w:rPr>
                                    <w:rFonts w:ascii="Cambria Math" w:eastAsia="MS Mincho" w:hAnsi="Arial"/>
                                    <w:sz w:val="18"/>
                                    <w:szCs w:val="20"/>
                                    <w:lang w:val="en-GB"/>
                                  </w:rPr>
                                  <m:t>(</m:t>
                                </m:r>
                              </m:e>
                            </m:func>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w:rPr>
                                    <w:rFonts w:ascii="Cambria Math" w:eastAsia="MS Mincho" w:hAnsi="Arial"/>
                                    <w:sz w:val="18"/>
                                    <w:szCs w:val="20"/>
                                    <w:lang w:val="en-GB"/>
                                  </w:rPr>
                                  <m:t>i,etilt</m:t>
                                </m:r>
                              </m:sub>
                            </m:sSub>
                            <m:r>
                              <w:rPr>
                                <w:rFonts w:ascii="Cambria Math" w:eastAsia="MS Mincho" w:hAnsi="Arial"/>
                                <w:sz w:val="18"/>
                                <w:szCs w:val="20"/>
                                <w:lang w:val="en-GB"/>
                              </w:rPr>
                              <m:t>)</m:t>
                            </m:r>
                            <m:r>
                              <w:rPr>
                                <w:rFonts w:ascii="Cambria Math" w:eastAsia="MS Mincho" w:hAnsi="Cambria Math" w:cs="Cambria Math"/>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sin</m:t>
                                </m:r>
                              </m:fName>
                              <m:e>
                                <m:r>
                                  <w:rPr>
                                    <w:rFonts w:ascii="Cambria Math" w:eastAsia="MS Mincho" w:hAnsi="Arial"/>
                                    <w:sz w:val="18"/>
                                    <w:szCs w:val="20"/>
                                    <w:lang w:val="en-GB"/>
                                  </w:rPr>
                                  <m:t>(</m:t>
                                </m:r>
                              </m:e>
                            </m:func>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w:rPr>
                                    <w:rFonts w:ascii="Cambria Math" w:eastAsia="MS Mincho" w:hAnsi="Arial"/>
                                    <w:sz w:val="18"/>
                                    <w:szCs w:val="20"/>
                                    <w:lang w:val="en-GB"/>
                                  </w:rPr>
                                  <m:t>i,escan</m:t>
                                </m:r>
                              </m:sub>
                            </m:sSub>
                            <m:r>
                              <w:rPr>
                                <w:rFonts w:ascii="Cambria Math" w:eastAsia="MS Mincho" w:hAnsi="Arial"/>
                                <w:sz w:val="18"/>
                                <w:szCs w:val="20"/>
                                <w:lang w:val="en-GB"/>
                              </w:rPr>
                              <m:t>)</m:t>
                            </m:r>
                          </m:e>
                        </m:d>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i/>
                    <w:sz w:val="18"/>
                    <w:szCs w:val="20"/>
                    <w:lang w:val="en-GB"/>
                  </w:rPr>
                  <m:t> </m:t>
                </m:r>
              </m:oMath>
            </m:oMathPara>
          </w:p>
        </w:tc>
      </w:tr>
    </w:tbl>
    <w:p w:rsidR="00C8458F" w:rsidRPr="00C8458F" w:rsidRDefault="00C8458F" w:rsidP="00C8458F">
      <w:pPr>
        <w:spacing w:after="180"/>
        <w:rPr>
          <w:rFonts w:eastAsia="MS Mincho"/>
          <w:szCs w:val="20"/>
          <w:lang w:val="en-GB" w:eastAsia="ja-JP"/>
        </w:rPr>
      </w:pPr>
    </w:p>
    <w:p w:rsidR="00C8458F" w:rsidRPr="00C8458F" w:rsidRDefault="00C8458F" w:rsidP="00C8458F">
      <w:pPr>
        <w:spacing w:after="180"/>
        <w:rPr>
          <w:rFonts w:eastAsia="MS Mincho"/>
          <w:szCs w:val="20"/>
          <w:lang w:val="en-GB" w:eastAsia="ja-JP"/>
        </w:rPr>
      </w:pPr>
      <w:r w:rsidRPr="00C8458F">
        <w:rPr>
          <w:rFonts w:eastAsia="MS Mincho" w:hint="eastAsia"/>
          <w:szCs w:val="20"/>
          <w:lang w:val="en-GB" w:eastAsia="ja-JP"/>
        </w:rPr>
        <w:t>In this simulation, t</w:t>
      </w:r>
      <w:r w:rsidRPr="00C8458F">
        <w:rPr>
          <w:rFonts w:eastAsia="MS Mincho"/>
          <w:szCs w:val="20"/>
          <w:lang w:val="en-GB" w:eastAsia="ja-JP"/>
        </w:rPr>
        <w:t xml:space="preserve">here is one beam formed using all the antenna elements. </w:t>
      </w:r>
      <w:r w:rsidRPr="00C8458F">
        <w:rPr>
          <w:rFonts w:eastAsia="MS Mincho" w:hint="eastAsia"/>
          <w:szCs w:val="20"/>
          <w:lang w:val="en-GB" w:eastAsia="ja-JP"/>
        </w:rPr>
        <w:t>E</w:t>
      </w:r>
      <w:r w:rsidRPr="00C8458F">
        <w:rPr>
          <w:rFonts w:eastAsia="MS Mincho"/>
          <w:szCs w:val="20"/>
          <w:lang w:val="en-GB" w:eastAsia="ja-JP"/>
        </w:rPr>
        <w:t>ach beam is directed to one scheduled UE</w:t>
      </w:r>
      <w:r w:rsidRPr="00C8458F">
        <w:rPr>
          <w:rFonts w:eastAsia="MS Mincho" w:hint="eastAsia"/>
          <w:szCs w:val="20"/>
          <w:lang w:val="en-GB" w:eastAsia="ja-JP"/>
        </w:rPr>
        <w:t>.</w:t>
      </w:r>
    </w:p>
    <w:p w:rsidR="00C8458F" w:rsidRPr="00C8458F" w:rsidRDefault="00C8458F" w:rsidP="00254053">
      <w:pPr>
        <w:spacing w:after="180"/>
        <w:rPr>
          <w:rFonts w:eastAsia="MS Mincho"/>
          <w:szCs w:val="20"/>
          <w:lang w:val="en-GB"/>
        </w:rPr>
      </w:pPr>
      <w:r w:rsidRPr="00C8458F">
        <w:rPr>
          <w:rFonts w:eastAsia="MS Mincho"/>
          <w:szCs w:val="20"/>
          <w:lang w:val="en-GB" w:eastAsia="ja-JP"/>
        </w:rPr>
        <w:t>Note the above gives the correct antenna array radiation pattern, however the correct gain is only achi</w:t>
      </w:r>
      <w:r>
        <w:rPr>
          <w:rFonts w:eastAsia="MS Mincho"/>
          <w:szCs w:val="20"/>
          <w:lang w:val="en-GB" w:eastAsia="ja-JP"/>
        </w:rPr>
        <w:t>e</w:t>
      </w:r>
      <w:r w:rsidRPr="00C8458F">
        <w:rPr>
          <w:rFonts w:eastAsia="MS Mincho"/>
          <w:szCs w:val="20"/>
          <w:lang w:val="en-GB" w:eastAsia="ja-JP"/>
        </w:rPr>
        <w:t xml:space="preserve">ved if the element pattern </w:t>
      </w:r>
      <m:oMath>
        <m:sSub>
          <m:sSubPr>
            <m:ctrlPr>
              <w:rPr>
                <w:rFonts w:ascii="Cambria Math" w:eastAsia="MS Mincho" w:hAnsi="Cambria Math"/>
                <w:i/>
                <w:szCs w:val="20"/>
                <w:lang w:val="en-GB"/>
              </w:rPr>
            </m:ctrlPr>
          </m:sSubPr>
          <m:e>
            <m:r>
              <w:rPr>
                <w:rFonts w:ascii="Cambria Math" w:eastAsia="MS Mincho" w:hAnsi="Cambria Math"/>
                <w:szCs w:val="20"/>
                <w:lang w:val="en-GB"/>
              </w:rPr>
              <m:t>A</m:t>
            </m:r>
          </m:e>
          <m:sub>
            <m:r>
              <w:rPr>
                <w:rFonts w:ascii="Cambria Math" w:eastAsia="MS Mincho" w:hAnsi="Cambria Math"/>
                <w:szCs w:val="20"/>
                <w:lang w:val="en-GB"/>
              </w:rPr>
              <m:t>A</m:t>
            </m:r>
          </m:sub>
        </m:sSub>
        <m:d>
          <m:dPr>
            <m:ctrlPr>
              <w:rPr>
                <w:rFonts w:ascii="Cambria Math" w:eastAsia="MS Mincho" w:hAnsi="Cambria Math"/>
                <w:i/>
                <w:szCs w:val="20"/>
                <w:lang w:val="en-GB"/>
              </w:rPr>
            </m:ctrlPr>
          </m:dPr>
          <m:e>
            <m:r>
              <w:rPr>
                <w:rFonts w:ascii="Cambria Math" w:eastAsia="MS Mincho" w:hAnsi="Cambria Math"/>
                <w:szCs w:val="20"/>
                <w:lang w:val="en-GB"/>
              </w:rPr>
              <m:t>θ,ϕ</m:t>
            </m:r>
          </m:e>
        </m:d>
      </m:oMath>
      <w:r w:rsidRPr="00C8458F">
        <w:rPr>
          <w:rFonts w:eastAsia="MS Mincho"/>
          <w:szCs w:val="20"/>
          <w:lang w:val="en-GB"/>
        </w:rPr>
        <w:t xml:space="preserve"> is selected for the exact element spacing. For other element spacings, the element pattern </w:t>
      </w:r>
      <m:oMath>
        <m:sSub>
          <m:sSubPr>
            <m:ctrlPr>
              <w:rPr>
                <w:rFonts w:ascii="Cambria Math" w:eastAsia="MS Mincho" w:hAnsi="Cambria Math"/>
                <w:i/>
                <w:szCs w:val="20"/>
                <w:lang w:val="en-GB"/>
              </w:rPr>
            </m:ctrlPr>
          </m:sSubPr>
          <m:e>
            <m:r>
              <w:rPr>
                <w:rFonts w:ascii="Cambria Math" w:eastAsia="MS Mincho" w:hAnsi="Cambria Math"/>
                <w:szCs w:val="20"/>
                <w:lang w:val="en-GB"/>
              </w:rPr>
              <m:t>A</m:t>
            </m:r>
          </m:e>
          <m:sub>
            <m:r>
              <w:rPr>
                <w:rFonts w:ascii="Cambria Math" w:eastAsia="MS Mincho" w:hAnsi="Cambria Math"/>
                <w:szCs w:val="20"/>
                <w:lang w:val="en-GB"/>
              </w:rPr>
              <m:t>A</m:t>
            </m:r>
          </m:sub>
        </m:sSub>
        <m:d>
          <m:dPr>
            <m:ctrlPr>
              <w:rPr>
                <w:rFonts w:ascii="Cambria Math" w:eastAsia="MS Mincho" w:hAnsi="Cambria Math"/>
                <w:i/>
                <w:szCs w:val="20"/>
                <w:lang w:val="en-GB"/>
              </w:rPr>
            </m:ctrlPr>
          </m:dPr>
          <m:e>
            <m:r>
              <w:rPr>
                <w:rFonts w:ascii="Cambria Math" w:eastAsia="MS Mincho" w:hAnsi="Cambria Math"/>
                <w:szCs w:val="20"/>
                <w:lang w:val="en-GB"/>
              </w:rPr>
              <m:t>θ,ϕ</m:t>
            </m:r>
          </m:e>
        </m:d>
      </m:oMath>
      <w:r w:rsidRPr="00C8458F">
        <w:rPr>
          <w:rFonts w:eastAsia="MS Mincho"/>
          <w:szCs w:val="20"/>
          <w:lang w:val="en-GB"/>
        </w:rPr>
        <w:t xml:space="preserve"> must be separately calculated such that it is correct for the element spacing (</w:t>
      </w:r>
      <w:r w:rsidRPr="00C8458F">
        <w:rPr>
          <w:rFonts w:eastAsia="MS Mincho"/>
          <w:i/>
          <w:iCs/>
          <w:szCs w:val="20"/>
          <w:lang w:val="en-GB" w:eastAsia="ko-KR"/>
        </w:rPr>
        <w:t>d</w:t>
      </w:r>
      <w:r w:rsidRPr="00C8458F">
        <w:rPr>
          <w:rFonts w:eastAsia="MS Mincho"/>
          <w:i/>
          <w:iCs/>
          <w:szCs w:val="20"/>
          <w:vertAlign w:val="subscript"/>
          <w:lang w:val="en-GB" w:eastAsia="ko-KR"/>
        </w:rPr>
        <w:t xml:space="preserve">g,H and </w:t>
      </w:r>
      <w:r w:rsidRPr="00C8458F">
        <w:rPr>
          <w:rFonts w:eastAsia="MS Mincho"/>
          <w:i/>
          <w:iCs/>
          <w:szCs w:val="20"/>
          <w:lang w:val="en-GB" w:eastAsia="ko-KR"/>
        </w:rPr>
        <w:t>d</w:t>
      </w:r>
      <w:r w:rsidRPr="00C8458F">
        <w:rPr>
          <w:rFonts w:eastAsia="MS Mincho"/>
          <w:i/>
          <w:iCs/>
          <w:szCs w:val="20"/>
          <w:vertAlign w:val="subscript"/>
          <w:lang w:val="en-GB" w:eastAsia="ko-KR"/>
        </w:rPr>
        <w:t>g,V</w:t>
      </w:r>
      <w:r w:rsidRPr="00C8458F">
        <w:rPr>
          <w:rFonts w:eastAsia="MS Mincho"/>
          <w:iCs/>
          <w:noProof/>
          <w:szCs w:val="20"/>
          <w:lang w:val="en-GB" w:eastAsia="zh-CN"/>
        </w:rPr>
        <w:t xml:space="preserve">). If </w:t>
      </w:r>
      <m:oMath>
        <m:sSub>
          <m:sSubPr>
            <m:ctrlPr>
              <w:rPr>
                <w:rFonts w:ascii="Cambria Math" w:eastAsia="MS Mincho" w:hAnsi="Cambria Math"/>
                <w:i/>
                <w:szCs w:val="20"/>
                <w:lang w:val="en-GB"/>
              </w:rPr>
            </m:ctrlPr>
          </m:sSubPr>
          <m:e>
            <m:r>
              <w:rPr>
                <w:rFonts w:ascii="Cambria Math" w:eastAsia="MS Mincho"/>
                <w:szCs w:val="20"/>
                <w:lang w:val="en-GB"/>
              </w:rPr>
              <m:t>A</m:t>
            </m:r>
          </m:e>
          <m:sub>
            <m:r>
              <w:rPr>
                <w:rFonts w:ascii="Cambria Math" w:eastAsia="MS Mincho"/>
                <w:szCs w:val="20"/>
                <w:lang w:val="en-GB"/>
              </w:rPr>
              <m:t>A</m:t>
            </m:r>
          </m:sub>
        </m:sSub>
        <m:d>
          <m:dPr>
            <m:ctrlPr>
              <w:rPr>
                <w:rFonts w:ascii="Cambria Math" w:eastAsia="MS Mincho" w:hAnsi="Cambria Math"/>
                <w:i/>
                <w:szCs w:val="20"/>
                <w:lang w:val="en-GB"/>
              </w:rPr>
            </m:ctrlPr>
          </m:dPr>
          <m:e>
            <m:r>
              <w:rPr>
                <w:rFonts w:ascii="Cambria Math" w:eastAsia="MS Mincho"/>
                <w:szCs w:val="20"/>
                <w:lang w:val="en-GB"/>
              </w:rPr>
              <m:t>θ,ϕ</m:t>
            </m:r>
          </m:e>
        </m:d>
      </m:oMath>
      <w:r w:rsidRPr="00C8458F">
        <w:rPr>
          <w:rFonts w:eastAsia="MS Mincho"/>
          <w:szCs w:val="20"/>
          <w:lang w:val="en-GB"/>
        </w:rPr>
        <w:t xml:space="preserve"> </w:t>
      </w:r>
      <w:r w:rsidRPr="00C8458F">
        <w:rPr>
          <w:rFonts w:eastAsia="MS Mincho"/>
          <w:szCs w:val="20"/>
        </w:rPr>
        <w:t>is not linked to the element spacing</w:t>
      </w:r>
      <w:r w:rsidR="003F5183">
        <w:rPr>
          <w:rFonts w:eastAsia="MS Mincho"/>
          <w:szCs w:val="20"/>
        </w:rPr>
        <w:t>,</w:t>
      </w:r>
      <w:r w:rsidRPr="00C8458F">
        <w:rPr>
          <w:rFonts w:eastAsia="MS Mincho"/>
          <w:szCs w:val="20"/>
        </w:rPr>
        <w:t xml:space="preserve"> then </w:t>
      </w:r>
      <w:r w:rsidRPr="00C8458F">
        <w:rPr>
          <w:rFonts w:eastAsia="MS Mincho"/>
          <w:szCs w:val="20"/>
          <w:lang w:val="en-GB"/>
        </w:rPr>
        <w:t>the calculated absolute gain may diverge from the correct value in a manner that varies as the beam is steered.</w:t>
      </w:r>
    </w:p>
    <w:p w:rsidR="00C8458F" w:rsidRPr="00C8458F" w:rsidRDefault="00C8458F" w:rsidP="00C8458F">
      <w:pPr>
        <w:spacing w:after="180"/>
        <w:rPr>
          <w:rFonts w:eastAsia="MS Mincho"/>
          <w:iCs/>
          <w:noProof/>
          <w:szCs w:val="20"/>
          <w:lang w:val="en-GB" w:eastAsia="zh-CN"/>
        </w:rPr>
      </w:pPr>
      <w:r w:rsidRPr="00C8458F">
        <w:rPr>
          <w:rFonts w:eastAsia="MS Mincho"/>
          <w:iCs/>
          <w:noProof/>
          <w:szCs w:val="20"/>
          <w:lang w:val="en-GB" w:eastAsia="zh-CN"/>
        </w:rPr>
        <w:t>The correct composite array radiation pattern directivity(D) is given by:</w:t>
      </w:r>
    </w:p>
    <w:p w:rsidR="00C8458F" w:rsidRPr="00C8458F" w:rsidRDefault="00C8458F" w:rsidP="00254053">
      <w:pPr>
        <w:keepLines/>
        <w:tabs>
          <w:tab w:val="center" w:pos="4536"/>
          <w:tab w:val="right" w:pos="9072"/>
        </w:tabs>
        <w:spacing w:after="180"/>
        <w:rPr>
          <w:rFonts w:eastAsia="MS Mincho"/>
          <w:noProof/>
          <w:szCs w:val="20"/>
          <w:lang w:val="en-GB" w:eastAsia="zh-CN"/>
        </w:rPr>
      </w:pPr>
      <w:r w:rsidRPr="00C8458F">
        <w:rPr>
          <w:rFonts w:eastAsia="MS Mincho"/>
          <w:noProof/>
          <w:szCs w:val="20"/>
          <w:lang w:val="en-GB"/>
        </w:rPr>
        <w:tab/>
      </w:r>
      <m:oMath>
        <m:sSub>
          <m:sSubPr>
            <m:ctrlPr>
              <w:rPr>
                <w:rFonts w:ascii="Cambria Math" w:eastAsia="MS Mincho" w:hAnsi="Cambria Math"/>
                <w:i/>
                <w:noProof/>
                <w:szCs w:val="20"/>
                <w:lang w:val="en-GB"/>
              </w:rPr>
            </m:ctrlPr>
          </m:sSubPr>
          <m:e>
            <m:r>
              <w:rPr>
                <w:rFonts w:ascii="Cambria Math" w:eastAsia="MS Mincho"/>
                <w:noProof/>
                <w:szCs w:val="20"/>
                <w:lang w:val="en-GB"/>
              </w:rPr>
              <m:t>D</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=10</m:t>
        </m:r>
        <m:r>
          <w:rPr>
            <w:rFonts w:ascii="Cambria Math" w:eastAsia="MS Mincho" w:hAnsi="Cambria Math" w:cs="Cambria Math"/>
            <w:noProof/>
            <w:szCs w:val="20"/>
            <w:lang w:val="en-GB"/>
          </w:rPr>
          <m:t>⋅</m:t>
        </m:r>
        <m:func>
          <m:funcPr>
            <m:ctrlPr>
              <w:rPr>
                <w:rFonts w:ascii="Cambria Math" w:eastAsia="MS Mincho" w:hAnsi="Cambria Math"/>
                <w:i/>
                <w:noProof/>
                <w:szCs w:val="20"/>
                <w:lang w:val="en-GB"/>
              </w:rPr>
            </m:ctrlPr>
          </m:funcPr>
          <m:fName>
            <m:r>
              <w:rPr>
                <w:rFonts w:ascii="Cambria Math" w:eastAsia="MS Mincho"/>
                <w:noProof/>
                <w:szCs w:val="20"/>
                <w:lang w:val="en-GB"/>
              </w:rPr>
              <m:t>log</m:t>
            </m:r>
          </m:fName>
          <m:e>
            <m:d>
              <m:dPr>
                <m:ctrlPr>
                  <w:rPr>
                    <w:rFonts w:ascii="Cambria Math" w:eastAsia="MS Mincho" w:hAnsi="Cambria Math"/>
                    <w:i/>
                    <w:noProof/>
                    <w:szCs w:val="20"/>
                    <w:lang w:val="en-GB"/>
                  </w:rPr>
                </m:ctrlPr>
              </m:dPr>
              <m:e>
                <m:f>
                  <m:fPr>
                    <m:ctrlPr>
                      <w:rPr>
                        <w:rFonts w:ascii="Cambria Math" w:eastAsia="MS Mincho" w:hAnsi="Cambria Math"/>
                        <w:i/>
                        <w:noProof/>
                        <w:szCs w:val="20"/>
                        <w:lang w:val="en-GB"/>
                      </w:rPr>
                    </m:ctrlPr>
                  </m:fPr>
                  <m:num>
                    <m:r>
                      <w:rPr>
                        <w:rFonts w:ascii="Cambria Math" w:eastAsia="MS Mincho"/>
                        <w:noProof/>
                        <w:szCs w:val="20"/>
                        <w:lang w:val="en-GB"/>
                      </w:rPr>
                      <m:t>4π</m:t>
                    </m:r>
                    <m:d>
                      <m:dPr>
                        <m:ctrlPr>
                          <w:rPr>
                            <w:rFonts w:ascii="Cambria Math" w:eastAsia="MS Mincho" w:hAnsi="Cambria Math"/>
                            <w:i/>
                            <w:noProof/>
                            <w:szCs w:val="20"/>
                            <w:lang w:val="en-GB"/>
                          </w:rPr>
                        </m:ctrlPr>
                      </m:dPr>
                      <m:e>
                        <m:sSup>
                          <m:sSupPr>
                            <m:ctrlPr>
                              <w:rPr>
                                <w:rFonts w:ascii="Cambria Math" w:eastAsia="MS Mincho" w:hAnsi="Cambria Math"/>
                                <w:i/>
                                <w:noProof/>
                                <w:szCs w:val="20"/>
                                <w:lang w:val="en-GB"/>
                              </w:rPr>
                            </m:ctrlPr>
                          </m:sSupPr>
                          <m:e>
                            <m:d>
                              <m:dPr>
                                <m:begChr m:val="|"/>
                                <m:endChr m:val="|"/>
                                <m:ctrlPr>
                                  <w:rPr>
                                    <w:rFonts w:ascii="Cambria Math" w:eastAsia="MS Mincho" w:hAnsi="Cambria Math"/>
                                    <w:i/>
                                    <w:noProof/>
                                    <w:szCs w:val="20"/>
                                    <w:lang w:val="en-GB"/>
                                  </w:rPr>
                                </m:ctrlPr>
                              </m:dPr>
                              <m:e>
                                <m:sSub>
                                  <m:sSubPr>
                                    <m:ctrlPr>
                                      <w:rPr>
                                        <w:rFonts w:ascii="Cambria Math" w:eastAsia="MS Mincho" w:hAnsi="Cambria Math"/>
                                        <w:i/>
                                        <w:noProof/>
                                        <w:szCs w:val="20"/>
                                        <w:lang w:val="en-GB"/>
                                      </w:rPr>
                                    </m:ctrlPr>
                                  </m:sSubPr>
                                  <m:e>
                                    <m:r>
                                      <w:rPr>
                                        <w:rFonts w:ascii="Cambria Math" w:eastAsia="MS Mincho"/>
                                        <w:noProof/>
                                        <w:szCs w:val="20"/>
                                        <w:lang w:val="en-GB"/>
                                      </w:rPr>
                                      <m:t>A</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e>
                            </m:d>
                          </m:e>
                          <m:sup>
                            <m:r>
                              <w:rPr>
                                <w:rFonts w:ascii="Cambria Math" w:eastAsia="MS Mincho"/>
                                <w:noProof/>
                                <w:szCs w:val="20"/>
                                <w:lang w:val="en-GB"/>
                              </w:rPr>
                              <m:t>2</m:t>
                            </m:r>
                          </m:sup>
                        </m:sSup>
                      </m:e>
                    </m:d>
                  </m:num>
                  <m:den>
                    <m:nary>
                      <m:naryPr>
                        <m:ctrlPr>
                          <w:rPr>
                            <w:rFonts w:ascii="Cambria Math" w:eastAsia="MS Mincho" w:hAnsi="Cambria Math"/>
                            <w:i/>
                            <w:noProof/>
                            <w:szCs w:val="20"/>
                            <w:lang w:val="en-GB"/>
                          </w:rPr>
                        </m:ctrlPr>
                      </m:naryPr>
                      <m:sub>
                        <m:r>
                          <w:rPr>
                            <w:rFonts w:ascii="Cambria Math" w:eastAsia="MS Mincho"/>
                            <w:noProof/>
                            <w:szCs w:val="20"/>
                            <w:lang w:val="en-GB"/>
                          </w:rPr>
                          <m:t>-</m:t>
                        </m:r>
                        <m:r>
                          <w:rPr>
                            <w:rFonts w:ascii="Cambria Math" w:eastAsia="MS Mincho"/>
                            <w:noProof/>
                            <w:szCs w:val="20"/>
                            <w:lang w:val="en-GB"/>
                          </w:rPr>
                          <m:t>π</m:t>
                        </m:r>
                      </m:sub>
                      <m:sup>
                        <m:r>
                          <w:rPr>
                            <w:rFonts w:ascii="Cambria Math" w:eastAsia="MS Mincho"/>
                            <w:noProof/>
                            <w:szCs w:val="20"/>
                            <w:lang w:val="en-GB"/>
                          </w:rPr>
                          <m:t>π</m:t>
                        </m:r>
                      </m:sup>
                      <m:e>
                        <m:nary>
                          <m:naryPr>
                            <m:ctrlPr>
                              <w:rPr>
                                <w:rFonts w:ascii="Cambria Math" w:eastAsia="MS Mincho" w:hAnsi="Cambria Math"/>
                                <w:i/>
                                <w:noProof/>
                                <w:szCs w:val="20"/>
                                <w:lang w:val="en-GB"/>
                              </w:rPr>
                            </m:ctrlPr>
                          </m:naryPr>
                          <m:sub>
                            <m:r>
                              <w:rPr>
                                <w:rFonts w:ascii="Cambria Math" w:eastAsia="MS Mincho"/>
                                <w:noProof/>
                                <w:szCs w:val="20"/>
                                <w:lang w:val="en-GB"/>
                              </w:rPr>
                              <m:t>0</m:t>
                            </m:r>
                          </m:sub>
                          <m:sup>
                            <m:r>
                              <w:rPr>
                                <w:rFonts w:ascii="Cambria Math" w:eastAsia="MS Mincho"/>
                                <w:noProof/>
                                <w:szCs w:val="20"/>
                                <w:lang w:val="en-GB"/>
                              </w:rPr>
                              <m:t>π</m:t>
                            </m:r>
                          </m:sup>
                          <m:e>
                            <m:sSup>
                              <m:sSupPr>
                                <m:ctrlPr>
                                  <w:rPr>
                                    <w:rFonts w:ascii="Cambria Math" w:eastAsia="MS Mincho" w:hAnsi="Cambria Math"/>
                                    <w:i/>
                                    <w:noProof/>
                                    <w:szCs w:val="20"/>
                                    <w:lang w:val="en-GB"/>
                                  </w:rPr>
                                </m:ctrlPr>
                              </m:sSupPr>
                              <m:e>
                                <m:d>
                                  <m:dPr>
                                    <m:begChr m:val="|"/>
                                    <m:endChr m:val="|"/>
                                    <m:ctrlPr>
                                      <w:rPr>
                                        <w:rFonts w:ascii="Cambria Math" w:eastAsia="MS Mincho" w:hAnsi="Cambria Math"/>
                                        <w:i/>
                                        <w:noProof/>
                                        <w:szCs w:val="20"/>
                                        <w:lang w:val="en-GB"/>
                                      </w:rPr>
                                    </m:ctrlPr>
                                  </m:dPr>
                                  <m:e>
                                    <m:r>
                                      <w:rPr>
                                        <w:rFonts w:ascii="Cambria Math" w:eastAsia="MS Mincho"/>
                                        <w:noProof/>
                                        <w:szCs w:val="20"/>
                                        <w:lang w:val="en-GB"/>
                                      </w:rPr>
                                      <m:t>P</m:t>
                                    </m:r>
                                    <m:d>
                                      <m:dPr>
                                        <m:ctrlPr>
                                          <w:rPr>
                                            <w:rFonts w:ascii="Cambria Math" w:eastAsia="MS Mincho" w:hAnsi="Cambria Math"/>
                                            <w:i/>
                                            <w:noProof/>
                                            <w:szCs w:val="20"/>
                                            <w:lang w:val="en-GB"/>
                                          </w:rPr>
                                        </m:ctrlPr>
                                      </m:dPr>
                                      <m:e>
                                        <m:r>
                                          <w:rPr>
                                            <w:rFonts w:ascii="Cambria Math" w:eastAsia="MS Mincho"/>
                                            <w:noProof/>
                                            <w:szCs w:val="20"/>
                                            <w:lang w:val="en-GB"/>
                                          </w:rPr>
                                          <m:t>θ,ϕ</m:t>
                                        </m:r>
                                      </m:e>
                                    </m:d>
                                  </m:e>
                                </m:d>
                              </m:e>
                              <m:sup>
                                <m:r>
                                  <w:rPr>
                                    <w:rFonts w:ascii="Cambria Math" w:eastAsia="MS Mincho"/>
                                    <w:noProof/>
                                    <w:szCs w:val="20"/>
                                    <w:lang w:val="en-GB"/>
                                  </w:rPr>
                                  <m:t>2</m:t>
                                </m:r>
                              </m:sup>
                            </m:sSup>
                            <m:func>
                              <m:funcPr>
                                <m:ctrlPr>
                                  <w:rPr>
                                    <w:rFonts w:ascii="Cambria Math" w:eastAsia="MS Mincho" w:hAnsi="Cambria Math"/>
                                    <w:i/>
                                    <w:noProof/>
                                    <w:szCs w:val="20"/>
                                    <w:lang w:val="en-GB"/>
                                  </w:rPr>
                                </m:ctrlPr>
                              </m:funcPr>
                              <m:fName>
                                <m:r>
                                  <w:rPr>
                                    <w:rFonts w:ascii="Cambria Math" w:eastAsia="MS Mincho"/>
                                    <w:noProof/>
                                    <w:szCs w:val="20"/>
                                    <w:lang w:val="en-GB"/>
                                  </w:rPr>
                                  <m:t>sin</m:t>
                                </m:r>
                              </m:fName>
                              <m:e>
                                <m:d>
                                  <m:dPr>
                                    <m:ctrlPr>
                                      <w:rPr>
                                        <w:rFonts w:ascii="Cambria Math" w:eastAsia="MS Mincho" w:hAnsi="Cambria Math"/>
                                        <w:i/>
                                        <w:noProof/>
                                        <w:szCs w:val="20"/>
                                        <w:lang w:val="en-GB"/>
                                      </w:rPr>
                                    </m:ctrlPr>
                                  </m:dPr>
                                  <m:e>
                                    <m:r>
                                      <w:rPr>
                                        <w:rFonts w:ascii="Cambria Math" w:eastAsia="MS Mincho"/>
                                        <w:noProof/>
                                        <w:szCs w:val="20"/>
                                        <w:lang w:val="en-GB"/>
                                      </w:rPr>
                                      <m:t>θ</m:t>
                                    </m:r>
                                  </m:e>
                                </m:d>
                              </m:e>
                            </m:func>
                            <m:r>
                              <w:rPr>
                                <w:rFonts w:ascii="Cambria Math" w:eastAsia="MS Mincho"/>
                                <w:noProof/>
                                <w:szCs w:val="20"/>
                                <w:lang w:val="en-GB"/>
                              </w:rPr>
                              <m:t>dθdϕ</m:t>
                            </m:r>
                          </m:e>
                        </m:nary>
                      </m:e>
                    </m:nary>
                  </m:den>
                </m:f>
              </m:e>
            </m:d>
          </m:e>
        </m:func>
      </m:oMath>
      <w:r w:rsidRPr="00C8458F">
        <w:rPr>
          <w:rFonts w:eastAsia="MS Mincho"/>
          <w:noProof/>
          <w:szCs w:val="20"/>
          <w:lang w:val="en-GB"/>
        </w:rPr>
        <w:t>,</w:t>
      </w:r>
    </w:p>
    <w:p w:rsidR="00C8458F" w:rsidRPr="00C8458F" w:rsidRDefault="00C8458F" w:rsidP="00C8458F">
      <w:pPr>
        <w:spacing w:after="180"/>
        <w:rPr>
          <w:rFonts w:eastAsia="MS Mincho"/>
          <w:iCs/>
          <w:noProof/>
          <w:szCs w:val="20"/>
          <w:lang w:val="en-GB" w:eastAsia="zh-CN"/>
        </w:rPr>
      </w:pPr>
      <w:r w:rsidRPr="00C8458F">
        <w:rPr>
          <w:rFonts w:eastAsia="MS Mincho"/>
          <w:iCs/>
          <w:noProof/>
          <w:szCs w:val="20"/>
          <w:lang w:val="en-GB" w:eastAsia="zh-CN"/>
        </w:rPr>
        <w:t>The composite array radiation pattern gain can then be calculated as:</w:t>
      </w:r>
    </w:p>
    <w:p w:rsidR="00C8458F" w:rsidRPr="00C8458F" w:rsidRDefault="00C8458F" w:rsidP="00254053">
      <w:pPr>
        <w:keepLines/>
        <w:tabs>
          <w:tab w:val="center" w:pos="4536"/>
          <w:tab w:val="right" w:pos="9072"/>
        </w:tabs>
        <w:spacing w:after="180"/>
        <w:rPr>
          <w:rFonts w:eastAsia="MS Mincho"/>
          <w:noProof/>
          <w:szCs w:val="20"/>
          <w:lang w:val="en-GB"/>
        </w:rPr>
      </w:pPr>
      <w:r w:rsidRPr="00C8458F">
        <w:rPr>
          <w:rFonts w:eastAsia="MS Mincho"/>
          <w:noProof/>
          <w:szCs w:val="20"/>
          <w:lang w:val="en-GB"/>
        </w:rPr>
        <w:tab/>
      </w:r>
      <m:oMath>
        <m:sSub>
          <m:sSubPr>
            <m:ctrlPr>
              <w:rPr>
                <w:rFonts w:ascii="Cambria Math" w:eastAsia="MS Mincho" w:hAnsi="Cambria Math"/>
                <w:i/>
                <w:noProof/>
                <w:szCs w:val="20"/>
                <w:lang w:val="en-GB"/>
              </w:rPr>
            </m:ctrlPr>
          </m:sSubPr>
          <m:e>
            <m:r>
              <w:rPr>
                <w:rFonts w:ascii="Cambria Math" w:eastAsia="MS Mincho"/>
                <w:noProof/>
                <w:szCs w:val="20"/>
                <w:lang w:val="en-GB"/>
              </w:rPr>
              <m:t>G</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m:t>
        </m:r>
        <m:sSub>
          <m:sSubPr>
            <m:ctrlPr>
              <w:rPr>
                <w:rFonts w:ascii="Cambria Math" w:eastAsia="MS Mincho" w:hAnsi="Cambria Math"/>
                <w:i/>
                <w:noProof/>
                <w:szCs w:val="20"/>
                <w:lang w:val="en-GB"/>
              </w:rPr>
            </m:ctrlPr>
          </m:sSubPr>
          <m:e>
            <m:r>
              <w:rPr>
                <w:rFonts w:ascii="Cambria Math" w:eastAsia="MS Mincho"/>
                <w:noProof/>
                <w:szCs w:val="20"/>
                <w:lang w:val="en-GB"/>
              </w:rPr>
              <m:t>D</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m:t>
        </m:r>
        <m:r>
          <w:rPr>
            <w:rFonts w:ascii="Cambria Math" w:eastAsia="MS Mincho"/>
            <w:noProof/>
            <w:szCs w:val="20"/>
            <w:lang w:val="en-GB"/>
          </w:rPr>
          <m:t>L</m:t>
        </m:r>
      </m:oMath>
    </w:p>
    <w:p w:rsidR="00C8458F" w:rsidRPr="00C8458F" w:rsidRDefault="00C8458F" w:rsidP="00254053">
      <w:pPr>
        <w:spacing w:after="180"/>
        <w:rPr>
          <w:rFonts w:eastAsia="MS Mincho"/>
          <w:szCs w:val="20"/>
          <w:lang w:val="en-GB" w:eastAsia="ja-JP"/>
        </w:rPr>
      </w:pPr>
      <w:r w:rsidRPr="00C8458F">
        <w:rPr>
          <w:rFonts w:eastAsia="MS Mincho"/>
          <w:szCs w:val="20"/>
          <w:lang w:val="en-GB"/>
        </w:rPr>
        <w:t>Where L is the Loss as</w:t>
      </w:r>
      <w:r>
        <w:rPr>
          <w:rFonts w:eastAsia="MS Mincho"/>
          <w:szCs w:val="20"/>
          <w:lang w:val="en-GB"/>
        </w:rPr>
        <w:t>s</w:t>
      </w:r>
      <w:r w:rsidRPr="00C8458F">
        <w:rPr>
          <w:rFonts w:eastAsia="MS Mincho"/>
          <w:szCs w:val="20"/>
          <w:lang w:val="en-GB"/>
        </w:rPr>
        <w:t>o</w:t>
      </w:r>
      <w:r>
        <w:rPr>
          <w:rFonts w:eastAsia="MS Mincho"/>
          <w:szCs w:val="20"/>
          <w:lang w:val="en-GB"/>
        </w:rPr>
        <w:t>c</w:t>
      </w:r>
      <w:r w:rsidRPr="00C8458F">
        <w:rPr>
          <w:rFonts w:eastAsia="MS Mincho"/>
          <w:szCs w:val="20"/>
          <w:lang w:val="en-GB"/>
        </w:rPr>
        <w:t xml:space="preserve">iated with the antenna. This is currently included in the estimate for element gain </w:t>
      </w:r>
      <m:oMath>
        <m:sSub>
          <m:sSubPr>
            <m:ctrlPr>
              <w:rPr>
                <w:rFonts w:ascii="Cambria Math" w:eastAsia="MS Mincho" w:hAnsi="Cambria Math"/>
                <w:i/>
                <w:szCs w:val="20"/>
                <w:lang w:val="en-GB"/>
              </w:rPr>
            </m:ctrlPr>
          </m:sSubPr>
          <m:e>
            <m:r>
              <w:rPr>
                <w:rFonts w:ascii="Cambria Math" w:eastAsia="MS Mincho"/>
                <w:szCs w:val="20"/>
                <w:lang w:val="en-GB"/>
              </w:rPr>
              <m:t>A</m:t>
            </m:r>
          </m:e>
          <m:sub>
            <m:r>
              <w:rPr>
                <w:rFonts w:ascii="Cambria Math" w:eastAsia="MS Mincho"/>
                <w:szCs w:val="20"/>
                <w:lang w:val="en-GB"/>
              </w:rPr>
              <m:t>E</m:t>
            </m:r>
          </m:sub>
        </m:sSub>
        <m:d>
          <m:dPr>
            <m:ctrlPr>
              <w:rPr>
                <w:rFonts w:ascii="Cambria Math" w:eastAsia="MS Mincho" w:hAnsi="Cambria Math"/>
                <w:i/>
                <w:szCs w:val="20"/>
                <w:lang w:val="en-GB"/>
              </w:rPr>
            </m:ctrlPr>
          </m:dPr>
          <m:e>
            <m:r>
              <w:rPr>
                <w:rFonts w:ascii="Cambria Math" w:eastAsia="MS Mincho"/>
                <w:szCs w:val="20"/>
                <w:lang w:val="en-GB"/>
              </w:rPr>
              <m:t>θ,ϕ</m:t>
            </m:r>
          </m:e>
        </m:d>
      </m:oMath>
      <w:r w:rsidRPr="00C8458F">
        <w:rPr>
          <w:rFonts w:eastAsia="MS Mincho"/>
          <w:szCs w:val="20"/>
          <w:lang w:val="en-GB"/>
        </w:rPr>
        <w:t>, and is 1.8dB.</w:t>
      </w:r>
    </w:p>
    <w:p w:rsidR="00C8458F" w:rsidRPr="00C8458F" w:rsidRDefault="00C8458F" w:rsidP="00C8458F">
      <w:pPr>
        <w:keepNext/>
        <w:keepLines/>
        <w:spacing w:before="120" w:after="180"/>
        <w:outlineLvl w:val="3"/>
        <w:rPr>
          <w:rFonts w:ascii="Arial" w:eastAsia="MS Mincho" w:hAnsi="Arial"/>
          <w:sz w:val="24"/>
          <w:szCs w:val="20"/>
          <w:lang w:val="en-GB" w:eastAsia="ja-JP"/>
        </w:rPr>
      </w:pPr>
      <w:bookmarkStart w:id="30" w:name="_Toc494384416"/>
      <w:r w:rsidRPr="00C8458F">
        <w:rPr>
          <w:rFonts w:ascii="Arial" w:eastAsia="MS Mincho" w:hAnsi="Arial" w:hint="eastAsia"/>
          <w:sz w:val="24"/>
          <w:szCs w:val="20"/>
          <w:lang w:val="en-GB" w:eastAsia="ja-JP"/>
        </w:rPr>
        <w:lastRenderedPageBreak/>
        <w:t>2.3.2</w:t>
      </w:r>
      <w:r w:rsidRPr="00C8458F">
        <w:rPr>
          <w:rFonts w:ascii="Arial" w:eastAsia="SimSun" w:hAnsi="Arial"/>
          <w:sz w:val="24"/>
          <w:szCs w:val="20"/>
          <w:lang w:val="en-GB"/>
        </w:rPr>
        <w:tab/>
      </w:r>
      <w:r w:rsidRPr="00C8458F">
        <w:rPr>
          <w:rFonts w:ascii="Arial" w:eastAsia="MS Mincho" w:hAnsi="Arial" w:hint="eastAsia"/>
          <w:sz w:val="24"/>
          <w:szCs w:val="20"/>
          <w:lang w:val="en-GB" w:eastAsia="ja-JP"/>
        </w:rPr>
        <w:t>BS Antenna modelling</w:t>
      </w:r>
      <w:bookmarkEnd w:id="30"/>
    </w:p>
    <w:p w:rsidR="00C8458F" w:rsidRPr="00C8458F" w:rsidRDefault="00C8458F" w:rsidP="00C8458F">
      <w:pPr>
        <w:keepNext/>
        <w:keepLines/>
        <w:spacing w:before="120" w:after="180"/>
        <w:outlineLvl w:val="4"/>
        <w:rPr>
          <w:rFonts w:ascii="Arial" w:eastAsia="MS Mincho" w:hAnsi="Arial"/>
          <w:sz w:val="22"/>
          <w:szCs w:val="20"/>
          <w:lang w:val="en-GB" w:eastAsia="ja-JP"/>
        </w:rPr>
      </w:pPr>
      <w:bookmarkStart w:id="31" w:name="_Toc494384417"/>
      <w:r w:rsidRPr="00C8458F">
        <w:rPr>
          <w:rFonts w:ascii="Arial" w:eastAsia="MS Mincho" w:hAnsi="Arial" w:hint="eastAsia"/>
          <w:sz w:val="22"/>
          <w:szCs w:val="20"/>
          <w:lang w:val="en-GB" w:eastAsia="ja-JP"/>
        </w:rPr>
        <w:t>2.3.2.1</w:t>
      </w:r>
      <w:r w:rsidRPr="00C8458F">
        <w:rPr>
          <w:rFonts w:ascii="Arial" w:eastAsia="SimSun" w:hAnsi="Arial"/>
          <w:sz w:val="22"/>
          <w:szCs w:val="20"/>
          <w:lang w:val="en-GB"/>
        </w:rPr>
        <w:tab/>
      </w:r>
      <w:r w:rsidRPr="00C8458F">
        <w:rPr>
          <w:rFonts w:ascii="Arial" w:eastAsia="MS Mincho" w:hAnsi="Arial" w:hint="eastAsia"/>
          <w:sz w:val="22"/>
          <w:szCs w:val="20"/>
          <w:lang w:val="en-GB" w:eastAsia="ja-JP"/>
        </w:rPr>
        <w:t>Urban macro scenario</w:t>
      </w:r>
      <w:bookmarkEnd w:id="31"/>
    </w:p>
    <w:p w:rsidR="00C8458F" w:rsidRPr="00C8458F" w:rsidRDefault="00C8458F" w:rsidP="00C8458F">
      <w:pPr>
        <w:keepNext/>
        <w:keepLines/>
        <w:spacing w:before="60" w:after="180"/>
        <w:jc w:val="center"/>
        <w:rPr>
          <w:rFonts w:ascii="Arial" w:eastAsia="MS Mincho" w:hAnsi="Arial"/>
          <w:b/>
          <w:szCs w:val="20"/>
          <w:lang w:val="en-GB" w:eastAsia="ja-JP"/>
        </w:rPr>
      </w:pPr>
      <w:r w:rsidRPr="00C8458F">
        <w:rPr>
          <w:rFonts w:ascii="Arial" w:eastAsia="MS Mincho" w:hAnsi="Arial"/>
          <w:b/>
          <w:szCs w:val="20"/>
          <w:lang w:val="en-GB" w:eastAsia="ko-KR"/>
        </w:rPr>
        <w:t xml:space="preserve">Table </w:t>
      </w:r>
      <w:r w:rsidRPr="00C8458F">
        <w:rPr>
          <w:rFonts w:ascii="Arial" w:eastAsia="MS Mincho" w:hAnsi="Arial" w:hint="eastAsia"/>
          <w:b/>
          <w:szCs w:val="20"/>
          <w:lang w:val="en-GB" w:eastAsia="ja-JP"/>
        </w:rPr>
        <w:t>2.3.2.1-1</w:t>
      </w:r>
      <w:r w:rsidRPr="00C8458F">
        <w:rPr>
          <w:rFonts w:ascii="Arial" w:eastAsia="MS Mincho" w:hAnsi="Arial"/>
          <w:b/>
          <w:szCs w:val="20"/>
          <w:lang w:val="en-GB" w:eastAsia="ko-KR"/>
        </w:rPr>
        <w:t xml:space="preserve">: BS antenna </w:t>
      </w:r>
      <w:r w:rsidRPr="00C8458F">
        <w:rPr>
          <w:rFonts w:ascii="Arial" w:eastAsia="MS Mincho" w:hAnsi="Arial"/>
          <w:b/>
          <w:szCs w:val="20"/>
          <w:lang w:val="en-GB" w:eastAsia="ja-JP"/>
        </w:rPr>
        <w:t>modelling</w:t>
      </w:r>
      <w:r w:rsidRPr="00C8458F">
        <w:rPr>
          <w:rFonts w:ascii="Arial" w:eastAsia="MS Mincho" w:hAnsi="Arial" w:hint="eastAsia"/>
          <w:b/>
          <w:szCs w:val="20"/>
          <w:lang w:val="en-GB" w:eastAsia="ja-JP"/>
        </w:rPr>
        <w:t xml:space="preserve"> </w:t>
      </w:r>
      <w:r w:rsidRPr="00C8458F">
        <w:rPr>
          <w:rFonts w:ascii="Arial" w:eastAsia="MS Mincho" w:hAnsi="Arial"/>
          <w:b/>
          <w:szCs w:val="20"/>
          <w:lang w:val="en-GB" w:eastAsia="ko-KR"/>
        </w:rPr>
        <w:t>for Urban macro</w:t>
      </w:r>
      <w:r w:rsidRPr="00C8458F">
        <w:rPr>
          <w:rFonts w:ascii="Arial" w:eastAsia="MS Mincho" w:hAnsi="Arial" w:hint="eastAsia"/>
          <w:b/>
          <w:szCs w:val="20"/>
          <w:lang w:val="en-GB"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8458F" w:rsidRPr="00C8458F" w:rsidTr="00DA22C3">
        <w:trPr>
          <w:cantSplit/>
          <w:trHeight w:val="182"/>
          <w:jc w:val="center"/>
        </w:trPr>
        <w:tc>
          <w:tcPr>
            <w:tcW w:w="2290"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Parameter</w:t>
            </w:r>
          </w:p>
        </w:tc>
        <w:tc>
          <w:tcPr>
            <w:tcW w:w="7495"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Values</w:t>
            </w:r>
          </w:p>
        </w:tc>
      </w:tr>
      <w:tr w:rsidR="00C8458F" w:rsidRPr="00C8458F" w:rsidTr="00DA22C3">
        <w:trPr>
          <w:cantSplit/>
          <w:trHeight w:val="824"/>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vertical radiation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90</m:t>
                                    </m:r>
                                    <m:r>
                                      <w:rPr>
                                        <w:rFonts w:ascii="Cambria Math" w:eastAsia="MS Mincho" w:hAnsi="Arial"/>
                                        <w:sz w:val="18"/>
                                        <w:szCs w:val="20"/>
                                        <w:lang w:val="en-GB"/>
                                      </w:rPr>
                                      <m:t>°</m:t>
                                    </m:r>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=65</m:t>
                </m:r>
                <m:r>
                  <w:rPr>
                    <w:rFonts w:ascii="Cambria Math" w:eastAsia="MS Mincho" w:hAnsi="Arial"/>
                    <w:sz w:val="18"/>
                    <w:szCs w:val="20"/>
                    <w:lang w:val="en-GB"/>
                  </w:rPr>
                  <m:t>°</m:t>
                </m:r>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r>
                  <w:rPr>
                    <w:rFonts w:ascii="Cambria Math" w:eastAsia="MS Mincho" w:hAnsi="Arial"/>
                    <w:sz w:val="18"/>
                    <w:szCs w:val="20"/>
                    <w:lang w:val="en-GB"/>
                  </w:rPr>
                  <m:t>=30</m:t>
                </m:r>
                <m:r>
                  <m:rPr>
                    <m:nor/>
                  </m:rPr>
                  <w:rPr>
                    <w:rFonts w:ascii="Cambria Math" w:eastAsia="MS Mincho" w:hAnsi="Arial"/>
                    <w:sz w:val="18"/>
                    <w:szCs w:val="20"/>
                    <w:lang w:val="en-GB"/>
                  </w:rPr>
                  <m:t>dB</m:t>
                </m:r>
              </m:oMath>
            </m:oMathPara>
          </w:p>
        </w:tc>
      </w:tr>
      <w:tr w:rsidR="00C8458F" w:rsidRPr="00C8458F" w:rsidTr="00DA22C3">
        <w:trPr>
          <w:cantSplit/>
          <w:trHeight w:val="809"/>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horizontal radiation pattern (dB)</w:t>
            </w:r>
          </w:p>
        </w:tc>
        <w:tc>
          <w:tcPr>
            <w:tcW w:w="7495" w:type="dxa"/>
            <w:vAlign w:val="center"/>
          </w:tcPr>
          <w:p w:rsidR="00C8458F" w:rsidRPr="00C8458F" w:rsidRDefault="008957F7" w:rsidP="00254053">
            <w:pPr>
              <w:keepNext/>
              <w:keepLines/>
              <w:jc w:val="center"/>
              <w:rPr>
                <w:rFonts w:ascii="Arial" w:eastAsia="MS Mincho"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=80</m:t>
                </m:r>
                <m:r>
                  <w:rPr>
                    <w:rFonts w:ascii="Cambria Math" w:eastAsia="MS Mincho" w:hAnsi="Arial"/>
                    <w:sz w:val="18"/>
                    <w:szCs w:val="20"/>
                    <w:lang w:val="en-GB"/>
                  </w:rPr>
                  <m:t>°</m:t>
                </m:r>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r>
                  <w:rPr>
                    <w:rFonts w:ascii="Cambria Math" w:eastAsia="MS Mincho" w:hAnsi="Arial"/>
                    <w:sz w:val="18"/>
                    <w:szCs w:val="20"/>
                    <w:lang w:val="en-GB"/>
                  </w:rPr>
                  <m:t>=30</m:t>
                </m:r>
                <m:r>
                  <m:rPr>
                    <m:nor/>
                  </m:rPr>
                  <w:rPr>
                    <w:rFonts w:ascii="Cambria Math" w:eastAsia="MS Mincho" w:hAnsi="Arial"/>
                    <w:sz w:val="18"/>
                    <w:szCs w:val="20"/>
                    <w:lang w:val="en-GB"/>
                  </w:rPr>
                  <m:t>dB</m:t>
                </m:r>
              </m:oMath>
            </m:oMathPara>
          </w:p>
          <w:p w:rsidR="00C8458F" w:rsidRPr="00C8458F" w:rsidRDefault="00C8458F" w:rsidP="00C8458F">
            <w:pPr>
              <w:keepNext/>
              <w:keepLines/>
              <w:jc w:val="center"/>
              <w:rPr>
                <w:rFonts w:ascii="Arial" w:eastAsia="SimSun" w:hAnsi="Arial"/>
                <w:sz w:val="18"/>
                <w:szCs w:val="20"/>
                <w:lang w:val="en-GB"/>
              </w:rPr>
            </w:pPr>
          </w:p>
        </w:tc>
      </w:tr>
      <w:tr w:rsidR="00C8458F" w:rsidRPr="00C8458F" w:rsidTr="00DA22C3">
        <w:trPr>
          <w:cantSplit/>
          <w:trHeight w:val="378"/>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Combining method for 3D antenna element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p>
                  <m:sSupPr>
                    <m:ctrlPr>
                      <w:rPr>
                        <w:rFonts w:ascii="Cambria Math" w:eastAsia="MS Mincho" w:hAnsi="Arial"/>
                        <w:i/>
                        <w:sz w:val="18"/>
                        <w:szCs w:val="20"/>
                        <w:lang w:val="en-GB"/>
                      </w:rPr>
                    </m:ctrlPr>
                  </m:sSupPr>
                  <m:e>
                    <m:r>
                      <w:rPr>
                        <w:rFonts w:ascii="Cambria Math" w:eastAsia="MS Mincho" w:hAnsi="Arial"/>
                        <w:sz w:val="18"/>
                        <w:szCs w:val="20"/>
                        <w:lang w:val="en-GB"/>
                      </w:rPr>
                      <m:t>A</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Cambria Math"/>
                            <w:i/>
                            <w:sz w:val="18"/>
                            <w:szCs w:val="20"/>
                            <w:lang w:val="en-GB"/>
                          </w:rPr>
                        </m:ctrlPr>
                      </m:dPr>
                      <m:e>
                        <m:r>
                          <w:rPr>
                            <w:rFonts w:ascii="Cambria Math" w:eastAsia="MS Mincho" w:hAnsi="Arial"/>
                            <w:sz w:val="18"/>
                            <w:szCs w:val="20"/>
                            <w:lang w:val="en-GB"/>
                          </w:rPr>
                          <m:t>-</m:t>
                        </m:r>
                        <m:d>
                          <m:dPr>
                            <m:begChr m:val="["/>
                            <m:endChr m:val="]"/>
                            <m:ctrlPr>
                              <w:rPr>
                                <w:rFonts w:ascii="Cambria Math" w:eastAsia="MS Mincho" w:hAnsi="Arial"/>
                                <w:i/>
                                <w:sz w:val="18"/>
                                <w:szCs w:val="20"/>
                                <w:lang w:val="en-GB"/>
                              </w:rPr>
                            </m:ctrlPr>
                          </m:dPr>
                          <m:e>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e>
                    </m:d>
                    <m:ctrlPr>
                      <w:rPr>
                        <w:rFonts w:ascii="Cambria Math" w:eastAsia="MS Mincho" w:hAnsi="Cambria Math"/>
                        <w:i/>
                        <w:sz w:val="18"/>
                        <w:szCs w:val="20"/>
                        <w:lang w:val="en-GB"/>
                      </w:rPr>
                    </m:ctrlPr>
                  </m:e>
                </m:func>
              </m:oMath>
            </m:oMathPara>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 xml:space="preserve">Maximum directional gain of an antenna element </w:t>
            </w:r>
            <w:r w:rsidRPr="00C8458F">
              <w:rPr>
                <w:rFonts w:ascii="Arial" w:eastAsia="MS Mincho" w:hAnsi="Arial"/>
                <w:i/>
                <w:sz w:val="18"/>
                <w:szCs w:val="20"/>
                <w:lang w:val="en-GB"/>
              </w:rPr>
              <w:t>G</w:t>
            </w:r>
            <w:r w:rsidRPr="00C8458F">
              <w:rPr>
                <w:rFonts w:ascii="Arial" w:eastAsia="MS Mincho" w:hAnsi="Arial"/>
                <w:i/>
                <w:sz w:val="18"/>
                <w:szCs w:val="20"/>
                <w:vertAlign w:val="subscript"/>
                <w:lang w:val="en-GB"/>
              </w:rPr>
              <w:t>E,max</w:t>
            </w:r>
          </w:p>
        </w:tc>
        <w:tc>
          <w:tcPr>
            <w:tcW w:w="7495" w:type="dxa"/>
            <w:vAlign w:val="center"/>
          </w:tcPr>
          <w:p w:rsidR="00C8458F" w:rsidRPr="00C8458F" w:rsidRDefault="00C8458F" w:rsidP="00C8458F">
            <w:pPr>
              <w:keepNext/>
              <w:keepLines/>
              <w:jc w:val="center"/>
              <w:rPr>
                <w:rFonts w:ascii="Arial" w:eastAsia="SimSun" w:hAnsi="Arial"/>
                <w:sz w:val="18"/>
                <w:szCs w:val="20"/>
                <w:lang w:val="en-GB"/>
              </w:rPr>
            </w:pPr>
            <w:r w:rsidRPr="00C8458F">
              <w:rPr>
                <w:rFonts w:ascii="Arial" w:eastAsia="SimSun" w:hAnsi="Arial"/>
                <w:sz w:val="18"/>
                <w:szCs w:val="20"/>
                <w:lang w:val="en-GB"/>
              </w:rPr>
              <w:t>8 dBi</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(M</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N</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xml:space="preserve">, M, N, P) </w:t>
            </w:r>
            <w:r w:rsidRPr="00C8458F">
              <w:rPr>
                <w:rFonts w:ascii="Arial" w:eastAsia="MS Mincho" w:hAnsi="Arial" w:hint="eastAsia"/>
                <w:sz w:val="18"/>
                <w:szCs w:val="20"/>
                <w:vertAlign w:val="superscript"/>
                <w:lang w:val="en-GB" w:eastAsia="ja-JP"/>
              </w:rPr>
              <w:t>note</w:t>
            </w:r>
          </w:p>
        </w:tc>
        <w:tc>
          <w:tcPr>
            <w:tcW w:w="7495" w:type="dxa"/>
            <w:vAlign w:val="center"/>
          </w:tcPr>
          <w:p w:rsidR="00C8458F" w:rsidRPr="00C8458F" w:rsidRDefault="00C8458F" w:rsidP="00C8458F">
            <w:pPr>
              <w:keepNext/>
              <w:keepLines/>
              <w:jc w:val="center"/>
              <w:rPr>
                <w:rFonts w:ascii="Arial" w:eastAsia="MS Mincho" w:hAnsi="Arial"/>
                <w:sz w:val="18"/>
                <w:szCs w:val="20"/>
                <w:lang w:val="en-GB" w:eastAsia="ja-JP"/>
              </w:rPr>
            </w:pPr>
            <w:r w:rsidRPr="00C8458F">
              <w:rPr>
                <w:rFonts w:ascii="Arial" w:eastAsia="MS Mincho" w:hAnsi="Arial" w:hint="eastAsia"/>
                <w:sz w:val="18"/>
                <w:szCs w:val="20"/>
                <w:lang w:val="en-GB" w:eastAsia="ja-JP"/>
              </w:rPr>
              <w:t xml:space="preserve">(1, 1, </w:t>
            </w:r>
            <w:r w:rsidR="00254053">
              <w:rPr>
                <w:rFonts w:ascii="Arial" w:eastAsia="MS Mincho" w:hAnsi="Arial"/>
                <w:sz w:val="18"/>
                <w:szCs w:val="20"/>
                <w:lang w:val="en-GB" w:eastAsia="ja-JP"/>
              </w:rPr>
              <w:t>4</w:t>
            </w:r>
            <w:r w:rsidRPr="00C8458F">
              <w:rPr>
                <w:rFonts w:ascii="Arial" w:eastAsia="MS Mincho" w:hAnsi="Arial" w:hint="eastAsia"/>
                <w:sz w:val="18"/>
                <w:szCs w:val="20"/>
                <w:lang w:val="en-GB" w:eastAsia="ja-JP"/>
              </w:rPr>
              <w:t xml:space="preserve">, </w:t>
            </w:r>
            <w:r w:rsidR="00254053">
              <w:rPr>
                <w:rFonts w:ascii="Arial" w:eastAsia="MS Mincho" w:hAnsi="Arial"/>
                <w:sz w:val="18"/>
                <w:szCs w:val="20"/>
                <w:lang w:val="en-GB" w:eastAsia="ja-JP"/>
              </w:rPr>
              <w:t>8</w:t>
            </w:r>
            <w:r w:rsidRPr="00C8458F">
              <w:rPr>
                <w:rFonts w:ascii="Arial" w:eastAsia="MS Mincho" w:hAnsi="Arial" w:hint="eastAsia"/>
                <w:sz w:val="18"/>
                <w:szCs w:val="20"/>
                <w:lang w:val="en-GB" w:eastAsia="ja-JP"/>
              </w:rPr>
              <w:t>, 2)</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(d</w:t>
            </w:r>
            <w:r w:rsidRPr="00C8458F">
              <w:rPr>
                <w:rFonts w:ascii="Arial" w:eastAsia="MS Mincho" w:hAnsi="Arial" w:hint="eastAsia"/>
                <w:sz w:val="18"/>
                <w:szCs w:val="20"/>
                <w:vertAlign w:val="subscript"/>
                <w:lang w:val="en-GB" w:eastAsia="ja-JP"/>
              </w:rPr>
              <w:t>v</w:t>
            </w:r>
            <w:r w:rsidRPr="00C8458F">
              <w:rPr>
                <w:rFonts w:ascii="Arial" w:eastAsia="MS Mincho" w:hAnsi="Arial" w:hint="eastAsia"/>
                <w:sz w:val="18"/>
                <w:szCs w:val="20"/>
                <w:lang w:val="en-GB" w:eastAsia="ja-JP"/>
              </w:rPr>
              <w:t>, d</w:t>
            </w:r>
            <w:r w:rsidRPr="00C8458F">
              <w:rPr>
                <w:rFonts w:ascii="Arial" w:eastAsia="MS Mincho" w:hAnsi="Arial" w:hint="eastAsia"/>
                <w:sz w:val="18"/>
                <w:szCs w:val="20"/>
                <w:vertAlign w:val="subscript"/>
                <w:lang w:val="en-GB" w:eastAsia="ja-JP"/>
              </w:rPr>
              <w:t>h</w:t>
            </w:r>
            <w:r w:rsidRPr="00C8458F">
              <w:rPr>
                <w:rFonts w:ascii="Arial" w:eastAsia="MS Mincho" w:hAnsi="Arial" w:hint="eastAsia"/>
                <w:sz w:val="18"/>
                <w:szCs w:val="20"/>
                <w:lang w:val="en-GB" w:eastAsia="ja-JP"/>
              </w:rPr>
              <w:t>)</w:t>
            </w:r>
          </w:p>
        </w:tc>
        <w:tc>
          <w:tcPr>
            <w:tcW w:w="7495" w:type="dxa"/>
            <w:vAlign w:val="center"/>
          </w:tcPr>
          <w:p w:rsidR="00C8458F" w:rsidRPr="00C8458F" w:rsidRDefault="00C8458F" w:rsidP="00C8458F">
            <w:pPr>
              <w:keepNext/>
              <w:keepLines/>
              <w:jc w:val="center"/>
              <w:rPr>
                <w:rFonts w:ascii="Arial" w:eastAsia="MS Mincho" w:hAnsi="Arial"/>
                <w:sz w:val="18"/>
                <w:szCs w:val="20"/>
                <w:lang w:val="en-GB" w:eastAsia="ja-JP"/>
              </w:rPr>
            </w:pPr>
            <w:r w:rsidRPr="00C8458F">
              <w:rPr>
                <w:rFonts w:ascii="Arial" w:eastAsia="MS Mincho" w:hAnsi="Arial"/>
                <w:sz w:val="18"/>
                <w:szCs w:val="20"/>
                <w:lang w:val="en-GB" w:eastAsia="ja-JP"/>
              </w:rPr>
              <w:t>(0.</w:t>
            </w:r>
            <w:r w:rsidR="00254053">
              <w:rPr>
                <w:rFonts w:ascii="Arial" w:eastAsia="MS Mincho" w:hAnsi="Arial"/>
                <w:sz w:val="18"/>
                <w:szCs w:val="20"/>
                <w:lang w:val="en-GB" w:eastAsia="ja-JP"/>
              </w:rPr>
              <w:t>9</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 xml:space="preserve">, </w:t>
            </w:r>
            <w:r w:rsidRPr="00C8458F">
              <w:rPr>
                <w:rFonts w:ascii="Arial" w:eastAsia="MS Mincho" w:hAnsi="Arial"/>
                <w:sz w:val="18"/>
                <w:szCs w:val="20"/>
                <w:lang w:val="en-GB" w:eastAsia="ja-JP"/>
              </w:rPr>
              <w:t>0.</w:t>
            </w:r>
            <w:r w:rsidR="00254053">
              <w:rPr>
                <w:rFonts w:ascii="Arial" w:eastAsia="MS Mincho" w:hAnsi="Arial"/>
                <w:sz w:val="18"/>
                <w:szCs w:val="20"/>
                <w:lang w:val="en-GB" w:eastAsia="ja-JP"/>
              </w:rPr>
              <w:t>6</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w:t>
            </w:r>
          </w:p>
        </w:tc>
      </w:tr>
      <w:tr w:rsidR="00C8458F" w:rsidRPr="00C8458F" w:rsidTr="00DA22C3">
        <w:trPr>
          <w:cantSplit/>
          <w:trHeight w:val="391"/>
          <w:jc w:val="center"/>
        </w:trPr>
        <w:tc>
          <w:tcPr>
            <w:tcW w:w="9785" w:type="dxa"/>
            <w:gridSpan w:val="2"/>
            <w:shd w:val="clear" w:color="auto" w:fill="auto"/>
            <w:vAlign w:val="center"/>
          </w:tcPr>
          <w:p w:rsidR="00C8458F" w:rsidRPr="00C8458F" w:rsidRDefault="00C8458F" w:rsidP="00C8458F">
            <w:pPr>
              <w:keepNext/>
              <w:keepLines/>
              <w:ind w:left="851" w:hanging="851"/>
              <w:rPr>
                <w:rFonts w:ascii="Arial" w:eastAsia="MS Mincho" w:hAnsi="Arial"/>
                <w:sz w:val="18"/>
                <w:szCs w:val="20"/>
                <w:lang w:eastAsia="ja-JP"/>
              </w:rPr>
            </w:pPr>
            <w:r w:rsidRPr="00C8458F">
              <w:rPr>
                <w:rFonts w:ascii="Arial" w:eastAsia="MS Mincho" w:hAnsi="Arial" w:hint="eastAsia"/>
                <w:sz w:val="18"/>
                <w:szCs w:val="20"/>
                <w:lang w:val="en-GB" w:eastAsia="ja-JP"/>
              </w:rPr>
              <w:t>Note:</w:t>
            </w:r>
            <w:r w:rsidRPr="00C8458F">
              <w:rPr>
                <w:rFonts w:ascii="Arial" w:eastAsia="SimSun" w:hAnsi="Arial"/>
                <w:sz w:val="18"/>
                <w:szCs w:val="20"/>
                <w:lang w:val="en-GB"/>
              </w:rPr>
              <w:tab/>
            </w:r>
            <w:r w:rsidRPr="00C8458F">
              <w:rPr>
                <w:rFonts w:ascii="Arial" w:eastAsia="MS Mincho" w:hAnsi="Arial"/>
                <w:sz w:val="18"/>
                <w:szCs w:val="20"/>
                <w:lang w:val="en-GB" w:eastAsia="ja-JP"/>
              </w:rPr>
              <w:t>An additional 3dB gain is added to the total beamforming gain to account for the two polarization directions.</w:t>
            </w:r>
            <w:r w:rsidRPr="00C8458F">
              <w:rPr>
                <w:rFonts w:ascii="Calibri" w:eastAsia="DengXian" w:hAnsi="Calibri"/>
                <w:kern w:val="24"/>
                <w:sz w:val="64"/>
                <w:szCs w:val="64"/>
              </w:rPr>
              <w:t xml:space="preserve"> </w:t>
            </w:r>
            <w:r w:rsidRPr="00C8458F">
              <w:rPr>
                <w:rFonts w:ascii="Arial" w:eastAsia="MS Mincho" w:hAnsi="Arial"/>
                <w:sz w:val="18"/>
                <w:szCs w:val="20"/>
                <w:lang w:eastAsia="ja-JP"/>
              </w:rPr>
              <w:t>Boresight direction is horizontal.</w:t>
            </w:r>
          </w:p>
        </w:tc>
      </w:tr>
    </w:tbl>
    <w:p w:rsidR="00C8458F" w:rsidRPr="00C8458F" w:rsidRDefault="00C8458F" w:rsidP="00C8458F">
      <w:pPr>
        <w:spacing w:after="180"/>
        <w:rPr>
          <w:rFonts w:eastAsia="MS Mincho"/>
          <w:szCs w:val="20"/>
          <w:lang w:val="en-GB" w:eastAsia="ja-JP"/>
        </w:rPr>
      </w:pPr>
    </w:p>
    <w:p w:rsidR="00C8458F" w:rsidRPr="00C8458F" w:rsidRDefault="00C8458F" w:rsidP="00C8458F">
      <w:pPr>
        <w:keepNext/>
        <w:keepLines/>
        <w:spacing w:before="120" w:after="180"/>
        <w:ind w:left="1701" w:hanging="1701"/>
        <w:outlineLvl w:val="4"/>
        <w:rPr>
          <w:rFonts w:ascii="Arial" w:eastAsia="MS Mincho" w:hAnsi="Arial"/>
          <w:sz w:val="22"/>
          <w:szCs w:val="20"/>
          <w:lang w:val="en-GB" w:eastAsia="ja-JP"/>
        </w:rPr>
      </w:pPr>
      <w:bookmarkStart w:id="32" w:name="_Toc494384418"/>
      <w:r w:rsidRPr="00C8458F">
        <w:rPr>
          <w:rFonts w:ascii="Arial" w:eastAsia="MS Mincho" w:hAnsi="Arial" w:hint="eastAsia"/>
          <w:sz w:val="22"/>
          <w:szCs w:val="20"/>
          <w:lang w:val="en-GB" w:eastAsia="ja-JP"/>
        </w:rPr>
        <w:t>2.3.2.2</w:t>
      </w:r>
      <w:r w:rsidRPr="00C8458F">
        <w:rPr>
          <w:rFonts w:ascii="Arial" w:eastAsia="SimSun" w:hAnsi="Arial"/>
          <w:sz w:val="22"/>
          <w:szCs w:val="20"/>
          <w:lang w:val="en-GB"/>
        </w:rPr>
        <w:tab/>
      </w:r>
      <w:r w:rsidRPr="00C8458F">
        <w:rPr>
          <w:rFonts w:ascii="Arial" w:eastAsia="MS Mincho" w:hAnsi="Arial" w:hint="eastAsia"/>
          <w:sz w:val="22"/>
          <w:szCs w:val="20"/>
          <w:lang w:val="en-GB" w:eastAsia="ja-JP"/>
        </w:rPr>
        <w:t>Dense urban scenario</w:t>
      </w:r>
      <w:bookmarkEnd w:id="32"/>
    </w:p>
    <w:p w:rsidR="00C8458F" w:rsidRPr="00C8458F" w:rsidRDefault="00C8458F" w:rsidP="00C8458F">
      <w:pPr>
        <w:keepNext/>
        <w:keepLines/>
        <w:spacing w:before="60" w:after="180"/>
        <w:jc w:val="center"/>
        <w:rPr>
          <w:rFonts w:ascii="Arial" w:eastAsia="MS Mincho" w:hAnsi="Arial"/>
          <w:b/>
          <w:szCs w:val="20"/>
          <w:lang w:val="en-GB" w:eastAsia="ko-KR"/>
        </w:rPr>
      </w:pPr>
      <w:r w:rsidRPr="00C8458F">
        <w:rPr>
          <w:rFonts w:ascii="Arial" w:eastAsia="MS Mincho" w:hAnsi="Arial"/>
          <w:b/>
          <w:szCs w:val="20"/>
          <w:lang w:val="en-GB" w:eastAsia="ko-KR"/>
        </w:rPr>
        <w:t xml:space="preserve">Table </w:t>
      </w:r>
      <w:r w:rsidRPr="00C8458F">
        <w:rPr>
          <w:rFonts w:ascii="Arial" w:eastAsia="MS Mincho" w:hAnsi="Arial" w:hint="eastAsia"/>
          <w:b/>
          <w:szCs w:val="20"/>
          <w:lang w:val="en-GB" w:eastAsia="ja-JP"/>
        </w:rPr>
        <w:t>2.3.2.2-1</w:t>
      </w:r>
      <w:r w:rsidRPr="00C8458F">
        <w:rPr>
          <w:rFonts w:ascii="Arial" w:eastAsia="MS Mincho" w:hAnsi="Arial"/>
          <w:b/>
          <w:szCs w:val="20"/>
          <w:lang w:val="en-GB" w:eastAsia="ko-KR"/>
        </w:rPr>
        <w:t xml:space="preserve">: BS antenna element pattern for </w:t>
      </w:r>
      <w:r w:rsidRPr="00C8458F">
        <w:rPr>
          <w:rFonts w:ascii="Arial" w:eastAsia="MS Mincho" w:hAnsi="Arial" w:hint="eastAsia"/>
          <w:b/>
          <w:szCs w:val="20"/>
          <w:lang w:val="en-GB" w:eastAsia="ja-JP"/>
        </w:rPr>
        <w:t>Dense u</w:t>
      </w:r>
      <w:r w:rsidRPr="00C8458F">
        <w:rPr>
          <w:rFonts w:ascii="Arial" w:eastAsia="MS Mincho" w:hAnsi="Arial"/>
          <w:b/>
          <w:szCs w:val="20"/>
          <w:lang w:val="en-GB" w:eastAsia="ko-KR"/>
        </w:rPr>
        <w:t xml:space="preserve">rban </w:t>
      </w:r>
      <w:r w:rsidRPr="00C8458F">
        <w:rPr>
          <w:rFonts w:ascii="Arial" w:eastAsia="MS Mincho" w:hAnsi="Arial" w:hint="eastAsia"/>
          <w:b/>
          <w:szCs w:val="20"/>
          <w:lang w:val="en-GB"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8458F" w:rsidRPr="00C8458F" w:rsidTr="00DA22C3">
        <w:trPr>
          <w:cantSplit/>
          <w:trHeight w:val="182"/>
          <w:jc w:val="center"/>
        </w:trPr>
        <w:tc>
          <w:tcPr>
            <w:tcW w:w="2290"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Parameter</w:t>
            </w:r>
          </w:p>
        </w:tc>
        <w:tc>
          <w:tcPr>
            <w:tcW w:w="7495"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Values</w:t>
            </w:r>
          </w:p>
        </w:tc>
      </w:tr>
      <w:tr w:rsidR="00C8458F" w:rsidRPr="00C8458F" w:rsidTr="00DA22C3">
        <w:trPr>
          <w:cantSplit/>
          <w:trHeight w:val="824"/>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vertical radiation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90</m:t>
                                    </m:r>
                                    <m:r>
                                      <w:rPr>
                                        <w:rFonts w:ascii="Cambria Math" w:eastAsia="MS Mincho" w:hAnsi="Arial"/>
                                        <w:sz w:val="18"/>
                                        <w:szCs w:val="20"/>
                                        <w:lang w:val="en-GB"/>
                                      </w:rPr>
                                      <m:t>°</m:t>
                                    </m:r>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=65</m:t>
                </m:r>
                <m:r>
                  <w:rPr>
                    <w:rFonts w:ascii="Cambria Math" w:eastAsia="MS Mincho" w:hAnsi="Arial"/>
                    <w:sz w:val="18"/>
                    <w:szCs w:val="20"/>
                    <w:lang w:val="en-GB"/>
                  </w:rPr>
                  <m:t>°</m:t>
                </m:r>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r>
                  <w:rPr>
                    <w:rFonts w:ascii="Cambria Math" w:eastAsia="MS Mincho" w:hAnsi="Arial"/>
                    <w:sz w:val="18"/>
                    <w:szCs w:val="20"/>
                    <w:lang w:val="en-GB"/>
                  </w:rPr>
                  <m:t>=30</m:t>
                </m:r>
                <m:r>
                  <m:rPr>
                    <m:nor/>
                  </m:rPr>
                  <w:rPr>
                    <w:rFonts w:ascii="Cambria Math" w:eastAsia="MS Mincho" w:hAnsi="Arial"/>
                    <w:sz w:val="18"/>
                    <w:szCs w:val="20"/>
                    <w:lang w:val="en-GB"/>
                  </w:rPr>
                  <m:t>dB</m:t>
                </m:r>
              </m:oMath>
            </m:oMathPara>
          </w:p>
        </w:tc>
      </w:tr>
      <w:tr w:rsidR="00C8458F" w:rsidRPr="00C8458F" w:rsidTr="00DA22C3">
        <w:trPr>
          <w:cantSplit/>
          <w:trHeight w:val="809"/>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horizontal radiation pattern (dB)</w:t>
            </w:r>
          </w:p>
        </w:tc>
        <w:tc>
          <w:tcPr>
            <w:tcW w:w="7495" w:type="dxa"/>
            <w:vAlign w:val="center"/>
          </w:tcPr>
          <w:p w:rsidR="00C8458F" w:rsidRPr="00C8458F" w:rsidRDefault="008957F7" w:rsidP="00254053">
            <w:pPr>
              <w:keepNext/>
              <w:keepLines/>
              <w:jc w:val="center"/>
              <w:rPr>
                <w:rFonts w:ascii="Arial" w:eastAsia="MS Mincho"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=80</m:t>
                </m:r>
                <m:r>
                  <w:rPr>
                    <w:rFonts w:ascii="Cambria Math" w:eastAsia="MS Mincho" w:hAnsi="Arial"/>
                    <w:sz w:val="18"/>
                    <w:szCs w:val="20"/>
                    <w:lang w:val="en-GB"/>
                  </w:rPr>
                  <m:t>°</m:t>
                </m:r>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r>
                  <w:rPr>
                    <w:rFonts w:ascii="Cambria Math" w:eastAsia="MS Mincho" w:hAnsi="Arial"/>
                    <w:sz w:val="18"/>
                    <w:szCs w:val="20"/>
                    <w:lang w:val="en-GB"/>
                  </w:rPr>
                  <m:t>=30</m:t>
                </m:r>
                <m:r>
                  <m:rPr>
                    <m:nor/>
                  </m:rPr>
                  <w:rPr>
                    <w:rFonts w:ascii="Cambria Math" w:eastAsia="MS Mincho" w:hAnsi="Arial"/>
                    <w:sz w:val="18"/>
                    <w:szCs w:val="20"/>
                    <w:lang w:val="en-GB"/>
                  </w:rPr>
                  <m:t>dB</m:t>
                </m:r>
              </m:oMath>
            </m:oMathPara>
          </w:p>
          <w:p w:rsidR="00C8458F" w:rsidRPr="00C8458F" w:rsidRDefault="00C8458F" w:rsidP="00C8458F">
            <w:pPr>
              <w:keepNext/>
              <w:keepLines/>
              <w:jc w:val="center"/>
              <w:rPr>
                <w:rFonts w:ascii="Arial" w:eastAsia="SimSun" w:hAnsi="Arial"/>
                <w:sz w:val="18"/>
                <w:szCs w:val="20"/>
                <w:lang w:val="en-GB"/>
              </w:rPr>
            </w:pPr>
          </w:p>
        </w:tc>
      </w:tr>
      <w:tr w:rsidR="00C8458F" w:rsidRPr="00C8458F" w:rsidTr="00DA22C3">
        <w:trPr>
          <w:cantSplit/>
          <w:trHeight w:val="378"/>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Combining method for 3D antenna element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p>
                  <m:sSupPr>
                    <m:ctrlPr>
                      <w:rPr>
                        <w:rFonts w:ascii="Cambria Math" w:eastAsia="MS Mincho" w:hAnsi="Arial"/>
                        <w:i/>
                        <w:sz w:val="18"/>
                        <w:szCs w:val="20"/>
                        <w:lang w:val="en-GB"/>
                      </w:rPr>
                    </m:ctrlPr>
                  </m:sSupPr>
                  <m:e>
                    <m:r>
                      <w:rPr>
                        <w:rFonts w:ascii="Cambria Math" w:eastAsia="MS Mincho" w:hAnsi="Arial"/>
                        <w:sz w:val="18"/>
                        <w:szCs w:val="20"/>
                        <w:lang w:val="en-GB"/>
                      </w:rPr>
                      <m:t>A</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Cambria Math"/>
                            <w:i/>
                            <w:sz w:val="18"/>
                            <w:szCs w:val="20"/>
                            <w:lang w:val="en-GB"/>
                          </w:rPr>
                        </m:ctrlPr>
                      </m:dPr>
                      <m:e>
                        <m:r>
                          <w:rPr>
                            <w:rFonts w:ascii="Cambria Math" w:eastAsia="MS Mincho" w:hAnsi="Arial"/>
                            <w:sz w:val="18"/>
                            <w:szCs w:val="20"/>
                            <w:lang w:val="en-GB"/>
                          </w:rPr>
                          <m:t>-</m:t>
                        </m:r>
                        <m:d>
                          <m:dPr>
                            <m:begChr m:val="["/>
                            <m:endChr m:val="]"/>
                            <m:ctrlPr>
                              <w:rPr>
                                <w:rFonts w:ascii="Cambria Math" w:eastAsia="MS Mincho" w:hAnsi="Arial"/>
                                <w:i/>
                                <w:sz w:val="18"/>
                                <w:szCs w:val="20"/>
                                <w:lang w:val="en-GB"/>
                              </w:rPr>
                            </m:ctrlPr>
                          </m:dPr>
                          <m:e>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e>
                    </m:d>
                    <m:ctrlPr>
                      <w:rPr>
                        <w:rFonts w:ascii="Cambria Math" w:eastAsia="MS Mincho" w:hAnsi="Cambria Math"/>
                        <w:i/>
                        <w:sz w:val="18"/>
                        <w:szCs w:val="20"/>
                        <w:lang w:val="en-GB"/>
                      </w:rPr>
                    </m:ctrlPr>
                  </m:e>
                </m:func>
              </m:oMath>
            </m:oMathPara>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 xml:space="preserve">Maximum directional gain of an antenna element </w:t>
            </w:r>
            <w:r w:rsidRPr="00C8458F">
              <w:rPr>
                <w:rFonts w:ascii="Arial" w:eastAsia="MS Mincho" w:hAnsi="Arial"/>
                <w:i/>
                <w:sz w:val="18"/>
                <w:szCs w:val="20"/>
                <w:lang w:val="en-GB"/>
              </w:rPr>
              <w:t>G</w:t>
            </w:r>
            <w:r w:rsidRPr="00C8458F">
              <w:rPr>
                <w:rFonts w:ascii="Arial" w:eastAsia="MS Mincho" w:hAnsi="Arial"/>
                <w:i/>
                <w:sz w:val="18"/>
                <w:szCs w:val="20"/>
                <w:vertAlign w:val="subscript"/>
                <w:lang w:val="en-GB"/>
              </w:rPr>
              <w:t>E,max</w:t>
            </w:r>
          </w:p>
        </w:tc>
        <w:tc>
          <w:tcPr>
            <w:tcW w:w="7495" w:type="dxa"/>
            <w:vAlign w:val="center"/>
          </w:tcPr>
          <w:p w:rsidR="00C8458F" w:rsidRPr="00C8458F" w:rsidRDefault="00C8458F" w:rsidP="00C8458F">
            <w:pPr>
              <w:keepNext/>
              <w:keepLines/>
              <w:jc w:val="center"/>
              <w:rPr>
                <w:rFonts w:ascii="Arial" w:eastAsia="SimSun" w:hAnsi="Arial"/>
                <w:sz w:val="18"/>
                <w:szCs w:val="20"/>
                <w:lang w:val="en-GB"/>
              </w:rPr>
            </w:pPr>
            <w:r w:rsidRPr="00C8458F">
              <w:rPr>
                <w:rFonts w:ascii="Arial" w:eastAsia="SimSun" w:hAnsi="Arial"/>
                <w:sz w:val="18"/>
                <w:szCs w:val="20"/>
                <w:lang w:val="en-GB"/>
              </w:rPr>
              <w:t>8 dBi</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(M</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N</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xml:space="preserve">, M, N, P) </w:t>
            </w:r>
            <w:r w:rsidRPr="00C8458F">
              <w:rPr>
                <w:rFonts w:ascii="Arial" w:eastAsia="MS Mincho" w:hAnsi="Arial" w:hint="eastAsia"/>
                <w:sz w:val="18"/>
                <w:szCs w:val="20"/>
                <w:vertAlign w:val="superscript"/>
                <w:lang w:val="en-GB" w:eastAsia="ja-JP"/>
              </w:rPr>
              <w:t>note</w:t>
            </w:r>
          </w:p>
        </w:tc>
        <w:tc>
          <w:tcPr>
            <w:tcW w:w="7495" w:type="dxa"/>
            <w:vAlign w:val="center"/>
          </w:tcPr>
          <w:p w:rsidR="00C8458F" w:rsidRPr="00C8458F" w:rsidRDefault="00C8458F" w:rsidP="00DA22C3">
            <w:pPr>
              <w:keepNext/>
              <w:keepLines/>
              <w:jc w:val="center"/>
              <w:rPr>
                <w:rFonts w:ascii="Arial" w:eastAsia="MS Mincho" w:hAnsi="Arial"/>
                <w:sz w:val="18"/>
                <w:szCs w:val="20"/>
                <w:lang w:val="en-GB" w:eastAsia="ja-JP"/>
              </w:rPr>
            </w:pPr>
            <w:r w:rsidRPr="00C8458F">
              <w:rPr>
                <w:rFonts w:ascii="Arial" w:eastAsia="MS Mincho" w:hAnsi="Arial" w:hint="eastAsia"/>
                <w:sz w:val="18"/>
                <w:szCs w:val="20"/>
                <w:lang w:val="en-GB" w:eastAsia="ja-JP"/>
              </w:rPr>
              <w:t xml:space="preserve"> (1, 1, </w:t>
            </w:r>
            <w:r w:rsidR="00DA22C3">
              <w:rPr>
                <w:rFonts w:ascii="Arial" w:eastAsia="MS Mincho" w:hAnsi="Arial"/>
                <w:sz w:val="18"/>
                <w:szCs w:val="20"/>
                <w:lang w:val="en-GB" w:eastAsia="ja-JP"/>
              </w:rPr>
              <w:t>4</w:t>
            </w:r>
            <w:r w:rsidRPr="00C8458F">
              <w:rPr>
                <w:rFonts w:ascii="Arial" w:eastAsia="MS Mincho" w:hAnsi="Arial" w:hint="eastAsia"/>
                <w:sz w:val="18"/>
                <w:szCs w:val="20"/>
                <w:lang w:val="en-GB" w:eastAsia="ja-JP"/>
              </w:rPr>
              <w:t xml:space="preserve">, </w:t>
            </w:r>
            <w:r w:rsidR="00DA22C3">
              <w:rPr>
                <w:rFonts w:ascii="Arial" w:eastAsia="MS Mincho" w:hAnsi="Arial"/>
                <w:sz w:val="18"/>
                <w:szCs w:val="20"/>
                <w:lang w:val="en-GB" w:eastAsia="ja-JP"/>
              </w:rPr>
              <w:t>8</w:t>
            </w:r>
            <w:r w:rsidRPr="00C8458F">
              <w:rPr>
                <w:rFonts w:ascii="Arial" w:eastAsia="MS Mincho" w:hAnsi="Arial" w:hint="eastAsia"/>
                <w:sz w:val="18"/>
                <w:szCs w:val="20"/>
                <w:lang w:val="en-GB" w:eastAsia="ja-JP"/>
              </w:rPr>
              <w:t>, 2)</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(d</w:t>
            </w:r>
            <w:r w:rsidRPr="00C8458F">
              <w:rPr>
                <w:rFonts w:ascii="Arial" w:eastAsia="MS Mincho" w:hAnsi="Arial" w:hint="eastAsia"/>
                <w:sz w:val="18"/>
                <w:szCs w:val="20"/>
                <w:vertAlign w:val="subscript"/>
                <w:lang w:val="en-GB" w:eastAsia="ja-JP"/>
              </w:rPr>
              <w:t>v</w:t>
            </w:r>
            <w:r w:rsidRPr="00C8458F">
              <w:rPr>
                <w:rFonts w:ascii="Arial" w:eastAsia="MS Mincho" w:hAnsi="Arial" w:hint="eastAsia"/>
                <w:sz w:val="18"/>
                <w:szCs w:val="20"/>
                <w:lang w:val="en-GB" w:eastAsia="ja-JP"/>
              </w:rPr>
              <w:t>, d</w:t>
            </w:r>
            <w:r w:rsidRPr="00C8458F">
              <w:rPr>
                <w:rFonts w:ascii="Arial" w:eastAsia="MS Mincho" w:hAnsi="Arial" w:hint="eastAsia"/>
                <w:sz w:val="18"/>
                <w:szCs w:val="20"/>
                <w:vertAlign w:val="subscript"/>
                <w:lang w:val="en-GB" w:eastAsia="ja-JP"/>
              </w:rPr>
              <w:t>h</w:t>
            </w:r>
            <w:r w:rsidRPr="00C8458F">
              <w:rPr>
                <w:rFonts w:ascii="Arial" w:eastAsia="MS Mincho" w:hAnsi="Arial" w:hint="eastAsia"/>
                <w:sz w:val="18"/>
                <w:szCs w:val="20"/>
                <w:lang w:val="en-GB" w:eastAsia="ja-JP"/>
              </w:rPr>
              <w:t>)</w:t>
            </w:r>
          </w:p>
        </w:tc>
        <w:tc>
          <w:tcPr>
            <w:tcW w:w="7495" w:type="dxa"/>
            <w:vAlign w:val="center"/>
          </w:tcPr>
          <w:p w:rsidR="00C8458F" w:rsidRPr="00C8458F" w:rsidRDefault="00C8458F" w:rsidP="00C8458F">
            <w:pPr>
              <w:keepNext/>
              <w:keepLines/>
              <w:jc w:val="center"/>
              <w:rPr>
                <w:rFonts w:ascii="Arial" w:eastAsia="MS Mincho" w:hAnsi="Arial"/>
                <w:sz w:val="18"/>
                <w:szCs w:val="20"/>
                <w:lang w:val="en-GB" w:eastAsia="ja-JP"/>
              </w:rPr>
            </w:pPr>
            <w:r w:rsidRPr="00C8458F">
              <w:rPr>
                <w:rFonts w:ascii="Arial" w:eastAsia="MS Mincho" w:hAnsi="Arial"/>
                <w:sz w:val="18"/>
                <w:szCs w:val="20"/>
                <w:lang w:val="en-GB" w:eastAsia="ja-JP"/>
              </w:rPr>
              <w:t>(0.</w:t>
            </w:r>
            <w:r w:rsidR="00DA22C3">
              <w:rPr>
                <w:rFonts w:ascii="Arial" w:eastAsia="MS Mincho" w:hAnsi="Arial"/>
                <w:sz w:val="18"/>
                <w:szCs w:val="20"/>
                <w:lang w:val="en-GB" w:eastAsia="ja-JP"/>
              </w:rPr>
              <w:t>9</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 xml:space="preserve">, </w:t>
            </w:r>
            <w:r w:rsidRPr="00C8458F">
              <w:rPr>
                <w:rFonts w:ascii="Arial" w:eastAsia="MS Mincho" w:hAnsi="Arial"/>
                <w:sz w:val="18"/>
                <w:szCs w:val="20"/>
                <w:lang w:val="en-GB" w:eastAsia="ja-JP"/>
              </w:rPr>
              <w:t>0.</w:t>
            </w:r>
            <w:r w:rsidR="00DA22C3">
              <w:rPr>
                <w:rFonts w:ascii="Arial" w:eastAsia="MS Mincho" w:hAnsi="Arial"/>
                <w:sz w:val="18"/>
                <w:szCs w:val="20"/>
                <w:lang w:val="en-GB" w:eastAsia="ja-JP"/>
              </w:rPr>
              <w:t>6</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w:t>
            </w:r>
          </w:p>
        </w:tc>
      </w:tr>
      <w:tr w:rsidR="00C8458F" w:rsidRPr="00C8458F" w:rsidTr="00DA22C3">
        <w:trPr>
          <w:cantSplit/>
          <w:trHeight w:val="391"/>
          <w:jc w:val="center"/>
        </w:trPr>
        <w:tc>
          <w:tcPr>
            <w:tcW w:w="9785" w:type="dxa"/>
            <w:gridSpan w:val="2"/>
            <w:shd w:val="clear" w:color="auto" w:fill="auto"/>
            <w:vAlign w:val="center"/>
          </w:tcPr>
          <w:p w:rsidR="00C8458F" w:rsidRPr="00C8458F" w:rsidRDefault="00C8458F" w:rsidP="00C8458F">
            <w:pPr>
              <w:keepNext/>
              <w:keepLines/>
              <w:ind w:left="851" w:hanging="851"/>
              <w:rPr>
                <w:rFonts w:ascii="Arial" w:eastAsia="MS Mincho" w:hAnsi="Arial"/>
                <w:sz w:val="18"/>
                <w:szCs w:val="20"/>
                <w:lang w:eastAsia="ja-JP"/>
              </w:rPr>
            </w:pPr>
            <w:r w:rsidRPr="00C8458F">
              <w:rPr>
                <w:rFonts w:ascii="Arial" w:eastAsia="MS Mincho" w:hAnsi="Arial" w:hint="eastAsia"/>
                <w:sz w:val="18"/>
                <w:szCs w:val="20"/>
                <w:lang w:val="en-GB" w:eastAsia="ja-JP"/>
              </w:rPr>
              <w:t>Note:</w:t>
            </w:r>
            <w:r w:rsidRPr="00C8458F">
              <w:rPr>
                <w:rFonts w:ascii="Arial" w:eastAsia="SimSun" w:hAnsi="Arial"/>
                <w:sz w:val="18"/>
                <w:szCs w:val="20"/>
                <w:lang w:val="en-GB"/>
              </w:rPr>
              <w:tab/>
            </w:r>
            <w:r w:rsidRPr="00C8458F">
              <w:rPr>
                <w:rFonts w:ascii="Arial" w:eastAsia="MS Mincho" w:hAnsi="Arial"/>
                <w:sz w:val="18"/>
                <w:szCs w:val="20"/>
                <w:lang w:val="en-GB" w:eastAsia="ja-JP"/>
              </w:rPr>
              <w:t>An additional 3dB gain is added to the total beamforming gain to account for the two polarization directions.</w:t>
            </w:r>
            <w:r w:rsidRPr="00C8458F">
              <w:rPr>
                <w:rFonts w:ascii="Calibri" w:eastAsia="DengXian" w:hAnsi="Calibri"/>
                <w:kern w:val="24"/>
                <w:sz w:val="64"/>
                <w:szCs w:val="64"/>
              </w:rPr>
              <w:t xml:space="preserve"> </w:t>
            </w:r>
            <w:r w:rsidRPr="00C8458F">
              <w:rPr>
                <w:rFonts w:ascii="Arial" w:eastAsia="MS Mincho" w:hAnsi="Arial"/>
                <w:sz w:val="18"/>
                <w:szCs w:val="20"/>
                <w:lang w:eastAsia="ja-JP"/>
              </w:rPr>
              <w:t>Boresight direction is horizontal.</w:t>
            </w:r>
          </w:p>
        </w:tc>
      </w:tr>
    </w:tbl>
    <w:p w:rsidR="00C8458F" w:rsidRPr="00C8458F" w:rsidRDefault="00C8458F" w:rsidP="00C8458F">
      <w:pPr>
        <w:spacing w:after="180"/>
        <w:rPr>
          <w:rFonts w:eastAsia="MS Mincho"/>
          <w:szCs w:val="20"/>
          <w:lang w:val="en-GB" w:eastAsia="ja-JP"/>
        </w:rPr>
      </w:pPr>
    </w:p>
    <w:p w:rsidR="00C8458F" w:rsidRPr="00C8458F" w:rsidRDefault="00C8458F" w:rsidP="00C8458F">
      <w:pPr>
        <w:keepNext/>
        <w:keepLines/>
        <w:spacing w:before="120" w:after="180"/>
        <w:ind w:left="1701" w:hanging="1701"/>
        <w:outlineLvl w:val="4"/>
        <w:rPr>
          <w:rFonts w:ascii="Arial" w:eastAsia="MS Mincho" w:hAnsi="Arial"/>
          <w:sz w:val="22"/>
          <w:szCs w:val="20"/>
          <w:lang w:val="en-GB" w:eastAsia="ja-JP"/>
        </w:rPr>
      </w:pPr>
      <w:bookmarkStart w:id="33" w:name="_Toc494384419"/>
      <w:r w:rsidRPr="00C8458F">
        <w:rPr>
          <w:rFonts w:ascii="Arial" w:eastAsia="MS Mincho" w:hAnsi="Arial" w:hint="eastAsia"/>
          <w:sz w:val="22"/>
          <w:szCs w:val="20"/>
          <w:lang w:val="en-GB" w:eastAsia="ja-JP"/>
        </w:rPr>
        <w:lastRenderedPageBreak/>
        <w:t>2.3.2.3</w:t>
      </w:r>
      <w:r w:rsidRPr="00C8458F">
        <w:rPr>
          <w:rFonts w:ascii="Arial" w:eastAsia="SimSun" w:hAnsi="Arial"/>
          <w:sz w:val="22"/>
          <w:szCs w:val="20"/>
          <w:lang w:val="en-GB"/>
        </w:rPr>
        <w:tab/>
      </w:r>
      <w:r w:rsidRPr="00C8458F">
        <w:rPr>
          <w:rFonts w:ascii="Arial" w:eastAsia="MS Mincho" w:hAnsi="Arial" w:hint="eastAsia"/>
          <w:sz w:val="22"/>
          <w:szCs w:val="20"/>
          <w:lang w:val="en-GB" w:eastAsia="ja-JP"/>
        </w:rPr>
        <w:t>Indoor scenario</w:t>
      </w:r>
      <w:bookmarkEnd w:id="33"/>
    </w:p>
    <w:p w:rsidR="00C8458F" w:rsidRPr="00C8458F" w:rsidRDefault="00C8458F" w:rsidP="00C8458F">
      <w:pPr>
        <w:keepNext/>
        <w:keepLines/>
        <w:spacing w:before="60" w:after="180"/>
        <w:jc w:val="center"/>
        <w:rPr>
          <w:rFonts w:ascii="Arial" w:eastAsia="MS Mincho" w:hAnsi="Arial"/>
          <w:b/>
          <w:szCs w:val="20"/>
          <w:lang w:val="en-GB" w:eastAsia="ko-KR"/>
        </w:rPr>
      </w:pPr>
      <w:r w:rsidRPr="00C8458F">
        <w:rPr>
          <w:rFonts w:ascii="Arial" w:eastAsia="MS Mincho" w:hAnsi="Arial"/>
          <w:b/>
          <w:szCs w:val="20"/>
          <w:lang w:val="en-GB" w:eastAsia="ko-KR"/>
        </w:rPr>
        <w:t xml:space="preserve">Table </w:t>
      </w:r>
      <w:r w:rsidRPr="00C8458F">
        <w:rPr>
          <w:rFonts w:ascii="Arial" w:eastAsia="MS Mincho" w:hAnsi="Arial" w:hint="eastAsia"/>
          <w:b/>
          <w:szCs w:val="20"/>
          <w:lang w:val="en-GB" w:eastAsia="ja-JP"/>
        </w:rPr>
        <w:t>2.3.2.3-1</w:t>
      </w:r>
      <w:r w:rsidRPr="00C8458F">
        <w:rPr>
          <w:rFonts w:ascii="Arial" w:eastAsia="MS Mincho" w:hAnsi="Arial"/>
          <w:b/>
          <w:szCs w:val="20"/>
          <w:lang w:val="en-GB" w:eastAsia="ko-KR"/>
        </w:rPr>
        <w:t xml:space="preserve">: BS antenna element pattern for </w:t>
      </w:r>
      <w:r w:rsidRPr="00C8458F">
        <w:rPr>
          <w:rFonts w:ascii="Arial" w:eastAsia="MS Mincho" w:hAnsi="Arial" w:hint="eastAsia"/>
          <w:b/>
          <w:szCs w:val="20"/>
          <w:lang w:val="en-GB"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8458F" w:rsidRPr="00C8458F" w:rsidTr="00DA22C3">
        <w:trPr>
          <w:cantSplit/>
          <w:trHeight w:val="182"/>
          <w:jc w:val="center"/>
        </w:trPr>
        <w:tc>
          <w:tcPr>
            <w:tcW w:w="2290"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Parameter</w:t>
            </w:r>
          </w:p>
        </w:tc>
        <w:tc>
          <w:tcPr>
            <w:tcW w:w="7495"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Values</w:t>
            </w:r>
          </w:p>
        </w:tc>
      </w:tr>
      <w:tr w:rsidR="00C8458F" w:rsidRPr="00C8458F" w:rsidTr="00DA22C3">
        <w:trPr>
          <w:cantSplit/>
          <w:trHeight w:val="824"/>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vertical radiation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90</m:t>
                                    </m:r>
                                    <m:r>
                                      <w:rPr>
                                        <w:rFonts w:ascii="Cambria Math" w:eastAsia="MS Mincho" w:hAnsi="Arial"/>
                                        <w:sz w:val="18"/>
                                        <w:szCs w:val="20"/>
                                        <w:lang w:val="en-GB"/>
                                      </w:rPr>
                                      <m:t>°</m:t>
                                    </m:r>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=65</m:t>
                </m:r>
                <m:r>
                  <w:rPr>
                    <w:rFonts w:ascii="Cambria Math" w:eastAsia="MS Mincho" w:hAnsi="Arial"/>
                    <w:sz w:val="18"/>
                    <w:szCs w:val="20"/>
                    <w:lang w:val="en-GB"/>
                  </w:rPr>
                  <m:t>°</m:t>
                </m:r>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r>
                  <w:rPr>
                    <w:rFonts w:ascii="Cambria Math" w:eastAsia="MS Mincho" w:hAnsi="Arial"/>
                    <w:sz w:val="18"/>
                    <w:szCs w:val="20"/>
                    <w:lang w:val="en-GB"/>
                  </w:rPr>
                  <m:t>=25</m:t>
                </m:r>
                <m:r>
                  <m:rPr>
                    <m:nor/>
                  </m:rPr>
                  <w:rPr>
                    <w:rFonts w:ascii="Cambria Math" w:eastAsia="MS Mincho" w:hAnsi="Arial"/>
                    <w:sz w:val="18"/>
                    <w:szCs w:val="20"/>
                    <w:lang w:val="en-GB"/>
                  </w:rPr>
                  <m:t>dB</m:t>
                </m:r>
              </m:oMath>
            </m:oMathPara>
          </w:p>
        </w:tc>
      </w:tr>
      <w:tr w:rsidR="00C8458F" w:rsidRPr="00C8458F" w:rsidTr="00DA22C3">
        <w:trPr>
          <w:cantSplit/>
          <w:trHeight w:val="809"/>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horizontal radiation pattern (dB)</w:t>
            </w:r>
          </w:p>
        </w:tc>
        <w:tc>
          <w:tcPr>
            <w:tcW w:w="7495" w:type="dxa"/>
            <w:vAlign w:val="center"/>
          </w:tcPr>
          <w:p w:rsidR="00C8458F" w:rsidRPr="00C8458F" w:rsidRDefault="008957F7" w:rsidP="00254053">
            <w:pPr>
              <w:keepNext/>
              <w:keepLines/>
              <w:jc w:val="center"/>
              <w:rPr>
                <w:rFonts w:ascii="Arial" w:eastAsia="MS Mincho"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=80</m:t>
                </m:r>
                <m:r>
                  <w:rPr>
                    <w:rFonts w:ascii="Cambria Math" w:eastAsia="MS Mincho" w:hAnsi="Arial"/>
                    <w:sz w:val="18"/>
                    <w:szCs w:val="20"/>
                    <w:lang w:val="en-GB"/>
                  </w:rPr>
                  <m:t>°</m:t>
                </m:r>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r>
                  <w:rPr>
                    <w:rFonts w:ascii="Cambria Math" w:eastAsia="MS Mincho" w:hAnsi="Arial"/>
                    <w:sz w:val="18"/>
                    <w:szCs w:val="20"/>
                    <w:lang w:val="en-GB"/>
                  </w:rPr>
                  <m:t>=25</m:t>
                </m:r>
                <m:r>
                  <m:rPr>
                    <m:nor/>
                  </m:rPr>
                  <w:rPr>
                    <w:rFonts w:ascii="Cambria Math" w:eastAsia="MS Mincho" w:hAnsi="Arial"/>
                    <w:sz w:val="18"/>
                    <w:szCs w:val="20"/>
                    <w:lang w:val="en-GB"/>
                  </w:rPr>
                  <m:t>dB</m:t>
                </m:r>
              </m:oMath>
            </m:oMathPara>
          </w:p>
          <w:p w:rsidR="00C8458F" w:rsidRPr="00C8458F" w:rsidRDefault="00C8458F" w:rsidP="00C8458F">
            <w:pPr>
              <w:keepNext/>
              <w:keepLines/>
              <w:jc w:val="center"/>
              <w:rPr>
                <w:rFonts w:ascii="Arial" w:eastAsia="SimSun" w:hAnsi="Arial"/>
                <w:sz w:val="18"/>
                <w:szCs w:val="20"/>
                <w:lang w:val="en-GB"/>
              </w:rPr>
            </w:pPr>
          </w:p>
        </w:tc>
      </w:tr>
      <w:tr w:rsidR="00C8458F" w:rsidRPr="00C8458F" w:rsidTr="00DA22C3">
        <w:trPr>
          <w:cantSplit/>
          <w:trHeight w:val="378"/>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Combining method for 3D antenna element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p>
                  <m:sSupPr>
                    <m:ctrlPr>
                      <w:rPr>
                        <w:rFonts w:ascii="Cambria Math" w:eastAsia="MS Mincho" w:hAnsi="Arial"/>
                        <w:i/>
                        <w:sz w:val="18"/>
                        <w:szCs w:val="20"/>
                        <w:lang w:val="en-GB"/>
                      </w:rPr>
                    </m:ctrlPr>
                  </m:sSupPr>
                  <m:e>
                    <m:r>
                      <w:rPr>
                        <w:rFonts w:ascii="Cambria Math" w:eastAsia="MS Mincho" w:hAnsi="Arial"/>
                        <w:sz w:val="18"/>
                        <w:szCs w:val="20"/>
                        <w:lang w:val="en-GB"/>
                      </w:rPr>
                      <m:t>A</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Cambria Math"/>
                            <w:i/>
                            <w:sz w:val="18"/>
                            <w:szCs w:val="20"/>
                            <w:lang w:val="en-GB"/>
                          </w:rPr>
                        </m:ctrlPr>
                      </m:dPr>
                      <m:e>
                        <m:r>
                          <w:rPr>
                            <w:rFonts w:ascii="Cambria Math" w:eastAsia="MS Mincho" w:hAnsi="Arial"/>
                            <w:sz w:val="18"/>
                            <w:szCs w:val="20"/>
                            <w:lang w:val="en-GB"/>
                          </w:rPr>
                          <m:t>-</m:t>
                        </m:r>
                        <m:d>
                          <m:dPr>
                            <m:begChr m:val="["/>
                            <m:endChr m:val="]"/>
                            <m:ctrlPr>
                              <w:rPr>
                                <w:rFonts w:ascii="Cambria Math" w:eastAsia="MS Mincho" w:hAnsi="Arial"/>
                                <w:i/>
                                <w:sz w:val="18"/>
                                <w:szCs w:val="20"/>
                                <w:lang w:val="en-GB"/>
                              </w:rPr>
                            </m:ctrlPr>
                          </m:dPr>
                          <m:e>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e>
                    </m:d>
                    <m:ctrlPr>
                      <w:rPr>
                        <w:rFonts w:ascii="Cambria Math" w:eastAsia="MS Mincho" w:hAnsi="Cambria Math"/>
                        <w:i/>
                        <w:sz w:val="18"/>
                        <w:szCs w:val="20"/>
                        <w:lang w:val="en-GB"/>
                      </w:rPr>
                    </m:ctrlPr>
                  </m:e>
                </m:func>
              </m:oMath>
            </m:oMathPara>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 xml:space="preserve">Maximum directional gain of an antenna element </w:t>
            </w:r>
            <w:r w:rsidRPr="00C8458F">
              <w:rPr>
                <w:rFonts w:ascii="Arial" w:eastAsia="MS Mincho" w:hAnsi="Arial"/>
                <w:i/>
                <w:sz w:val="18"/>
                <w:szCs w:val="20"/>
                <w:lang w:val="en-GB"/>
              </w:rPr>
              <w:t>G</w:t>
            </w:r>
            <w:r w:rsidRPr="00C8458F">
              <w:rPr>
                <w:rFonts w:ascii="Arial" w:eastAsia="MS Mincho" w:hAnsi="Arial"/>
                <w:i/>
                <w:sz w:val="18"/>
                <w:szCs w:val="20"/>
                <w:vertAlign w:val="subscript"/>
                <w:lang w:val="en-GB"/>
              </w:rPr>
              <w:t>E,max</w:t>
            </w:r>
          </w:p>
        </w:tc>
        <w:tc>
          <w:tcPr>
            <w:tcW w:w="7495" w:type="dxa"/>
            <w:vAlign w:val="center"/>
          </w:tcPr>
          <w:p w:rsidR="00C8458F" w:rsidRPr="00C8458F" w:rsidRDefault="007744B3" w:rsidP="00C8458F">
            <w:pPr>
              <w:keepNext/>
              <w:keepLines/>
              <w:jc w:val="center"/>
              <w:rPr>
                <w:rFonts w:ascii="Arial" w:eastAsia="SimSun" w:hAnsi="Arial"/>
                <w:sz w:val="18"/>
                <w:szCs w:val="20"/>
                <w:lang w:val="en-GB"/>
              </w:rPr>
            </w:pPr>
            <w:r>
              <w:rPr>
                <w:rFonts w:ascii="Arial" w:eastAsia="MS Mincho" w:hAnsi="Arial"/>
                <w:sz w:val="18"/>
                <w:szCs w:val="20"/>
                <w:lang w:val="en-GB" w:eastAsia="ja-JP"/>
              </w:rPr>
              <w:t>8</w:t>
            </w:r>
            <w:r w:rsidR="00C8458F" w:rsidRPr="00C8458F">
              <w:rPr>
                <w:rFonts w:ascii="Arial" w:eastAsia="SimSun" w:hAnsi="Arial"/>
                <w:sz w:val="18"/>
                <w:szCs w:val="20"/>
                <w:lang w:val="en-GB"/>
              </w:rPr>
              <w:t xml:space="preserve"> dBi</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(M</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N</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xml:space="preserve">, M, N, P) </w:t>
            </w:r>
            <w:r w:rsidRPr="00C8458F">
              <w:rPr>
                <w:rFonts w:ascii="Arial" w:eastAsia="MS Mincho" w:hAnsi="Arial" w:hint="eastAsia"/>
                <w:sz w:val="18"/>
                <w:szCs w:val="20"/>
                <w:vertAlign w:val="superscript"/>
                <w:lang w:val="en-GB" w:eastAsia="ja-JP"/>
              </w:rPr>
              <w:t>note</w:t>
            </w:r>
          </w:p>
        </w:tc>
        <w:tc>
          <w:tcPr>
            <w:tcW w:w="7495" w:type="dxa"/>
            <w:vAlign w:val="center"/>
          </w:tcPr>
          <w:p w:rsidR="00C8458F" w:rsidRPr="00C8458F" w:rsidRDefault="007744B3" w:rsidP="007744B3">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w:t>
            </w:r>
            <w:r w:rsidR="00C8458F" w:rsidRPr="00C8458F">
              <w:rPr>
                <w:rFonts w:ascii="Arial" w:eastAsia="MS Mincho" w:hAnsi="Arial" w:hint="eastAsia"/>
                <w:sz w:val="18"/>
                <w:szCs w:val="20"/>
                <w:lang w:val="en-GB" w:eastAsia="ja-JP"/>
              </w:rPr>
              <w:t>1, 1, 4, 8, 2)</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(d</w:t>
            </w:r>
            <w:r w:rsidRPr="00C8458F">
              <w:rPr>
                <w:rFonts w:ascii="Arial" w:eastAsia="MS Mincho" w:hAnsi="Arial" w:hint="eastAsia"/>
                <w:sz w:val="18"/>
                <w:szCs w:val="20"/>
                <w:vertAlign w:val="subscript"/>
                <w:lang w:val="en-GB" w:eastAsia="ja-JP"/>
              </w:rPr>
              <w:t>v</w:t>
            </w:r>
            <w:r w:rsidRPr="00C8458F">
              <w:rPr>
                <w:rFonts w:ascii="Arial" w:eastAsia="MS Mincho" w:hAnsi="Arial" w:hint="eastAsia"/>
                <w:sz w:val="18"/>
                <w:szCs w:val="20"/>
                <w:lang w:val="en-GB" w:eastAsia="ja-JP"/>
              </w:rPr>
              <w:t>, d</w:t>
            </w:r>
            <w:r w:rsidRPr="00C8458F">
              <w:rPr>
                <w:rFonts w:ascii="Arial" w:eastAsia="MS Mincho" w:hAnsi="Arial" w:hint="eastAsia"/>
                <w:sz w:val="18"/>
                <w:szCs w:val="20"/>
                <w:vertAlign w:val="subscript"/>
                <w:lang w:val="en-GB" w:eastAsia="ja-JP"/>
              </w:rPr>
              <w:t>h</w:t>
            </w:r>
            <w:r w:rsidRPr="00C8458F">
              <w:rPr>
                <w:rFonts w:ascii="Arial" w:eastAsia="MS Mincho" w:hAnsi="Arial" w:hint="eastAsia"/>
                <w:sz w:val="18"/>
                <w:szCs w:val="20"/>
                <w:lang w:val="en-GB" w:eastAsia="ja-JP"/>
              </w:rPr>
              <w:t>)</w:t>
            </w:r>
          </w:p>
        </w:tc>
        <w:tc>
          <w:tcPr>
            <w:tcW w:w="7495" w:type="dxa"/>
            <w:vAlign w:val="center"/>
          </w:tcPr>
          <w:p w:rsidR="00C8458F" w:rsidRPr="00C8458F" w:rsidRDefault="00C8458F" w:rsidP="00C8458F">
            <w:pPr>
              <w:keepNext/>
              <w:keepLines/>
              <w:jc w:val="center"/>
              <w:rPr>
                <w:rFonts w:ascii="Arial" w:eastAsia="MS Mincho" w:hAnsi="Arial"/>
                <w:sz w:val="18"/>
                <w:szCs w:val="20"/>
                <w:lang w:val="en-GB" w:eastAsia="ja-JP"/>
              </w:rPr>
            </w:pPr>
            <w:r w:rsidRPr="00C8458F">
              <w:rPr>
                <w:rFonts w:ascii="Arial" w:eastAsia="MS Mincho" w:hAnsi="Arial"/>
                <w:sz w:val="18"/>
                <w:szCs w:val="20"/>
                <w:lang w:val="en-GB" w:eastAsia="ja-JP"/>
              </w:rPr>
              <w:t>(0.</w:t>
            </w:r>
            <w:r w:rsidR="007744B3">
              <w:rPr>
                <w:rFonts w:ascii="Arial" w:eastAsia="MS Mincho" w:hAnsi="Arial"/>
                <w:sz w:val="18"/>
                <w:szCs w:val="20"/>
                <w:lang w:val="en-GB" w:eastAsia="ja-JP"/>
              </w:rPr>
              <w:t>9</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 xml:space="preserve">, </w:t>
            </w:r>
            <w:r w:rsidRPr="00C8458F">
              <w:rPr>
                <w:rFonts w:ascii="Arial" w:eastAsia="MS Mincho" w:hAnsi="Arial"/>
                <w:sz w:val="18"/>
                <w:szCs w:val="20"/>
                <w:lang w:val="en-GB" w:eastAsia="ja-JP"/>
              </w:rPr>
              <w:t>0.</w:t>
            </w:r>
            <w:r w:rsidR="007744B3">
              <w:rPr>
                <w:rFonts w:ascii="Arial" w:eastAsia="MS Mincho" w:hAnsi="Arial"/>
                <w:sz w:val="18"/>
                <w:szCs w:val="20"/>
                <w:lang w:val="en-GB" w:eastAsia="ja-JP"/>
              </w:rPr>
              <w:t>6</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w:t>
            </w:r>
          </w:p>
        </w:tc>
      </w:tr>
      <w:tr w:rsidR="00C8458F" w:rsidRPr="00C8458F" w:rsidTr="00DA22C3">
        <w:trPr>
          <w:cantSplit/>
          <w:trHeight w:val="391"/>
          <w:jc w:val="center"/>
        </w:trPr>
        <w:tc>
          <w:tcPr>
            <w:tcW w:w="9785" w:type="dxa"/>
            <w:gridSpan w:val="2"/>
            <w:shd w:val="clear" w:color="auto" w:fill="auto"/>
            <w:vAlign w:val="center"/>
          </w:tcPr>
          <w:p w:rsidR="00C8458F" w:rsidRPr="00C8458F" w:rsidRDefault="00C8458F" w:rsidP="00C8458F">
            <w:pPr>
              <w:keepNext/>
              <w:keepLines/>
              <w:ind w:left="851" w:hanging="851"/>
              <w:rPr>
                <w:rFonts w:ascii="Arial" w:eastAsia="MS Mincho" w:hAnsi="Arial"/>
                <w:sz w:val="18"/>
                <w:szCs w:val="20"/>
                <w:lang w:eastAsia="ja-JP"/>
              </w:rPr>
            </w:pPr>
            <w:r w:rsidRPr="00C8458F">
              <w:rPr>
                <w:rFonts w:ascii="Arial" w:eastAsia="MS Mincho" w:hAnsi="Arial" w:hint="eastAsia"/>
                <w:sz w:val="18"/>
                <w:szCs w:val="20"/>
                <w:lang w:val="en-GB" w:eastAsia="ja-JP"/>
              </w:rPr>
              <w:t>Note:</w:t>
            </w:r>
            <w:r w:rsidRPr="00C8458F">
              <w:rPr>
                <w:rFonts w:ascii="Arial" w:eastAsia="SimSun" w:hAnsi="Arial"/>
                <w:sz w:val="18"/>
                <w:szCs w:val="20"/>
                <w:lang w:val="en-GB"/>
              </w:rPr>
              <w:tab/>
            </w:r>
            <w:r w:rsidRPr="00C8458F">
              <w:rPr>
                <w:rFonts w:ascii="Arial" w:eastAsia="MS Mincho" w:hAnsi="Arial"/>
                <w:sz w:val="18"/>
                <w:szCs w:val="20"/>
                <w:lang w:val="en-GB" w:eastAsia="ja-JP"/>
              </w:rPr>
              <w:t>An additional 3dB gain is added to the total beamforming gain to account for the two polarization directions.</w:t>
            </w:r>
            <w:r w:rsidRPr="00C8458F">
              <w:rPr>
                <w:rFonts w:ascii="Calibri" w:eastAsia="DengXian" w:hAnsi="Calibri"/>
                <w:kern w:val="24"/>
                <w:sz w:val="64"/>
                <w:szCs w:val="64"/>
              </w:rPr>
              <w:t xml:space="preserve"> </w:t>
            </w:r>
            <w:r w:rsidRPr="00C8458F">
              <w:rPr>
                <w:rFonts w:ascii="Arial" w:eastAsia="MS Mincho" w:hAnsi="Arial"/>
                <w:sz w:val="18"/>
                <w:szCs w:val="20"/>
                <w:lang w:eastAsia="ja-JP"/>
              </w:rPr>
              <w:t>Boresight direction is perpendicular to the ceiling.</w:t>
            </w:r>
          </w:p>
        </w:tc>
      </w:tr>
    </w:tbl>
    <w:p w:rsidR="00C8458F" w:rsidRPr="00C8458F" w:rsidRDefault="00C8458F" w:rsidP="00C8458F">
      <w:pPr>
        <w:spacing w:after="180"/>
        <w:rPr>
          <w:rFonts w:eastAsia="MS Mincho"/>
          <w:szCs w:val="20"/>
          <w:lang w:val="en-GB" w:eastAsia="ja-JP"/>
        </w:rPr>
      </w:pPr>
    </w:p>
    <w:p w:rsidR="00C8458F" w:rsidRPr="00C8458F" w:rsidRDefault="00C8458F" w:rsidP="007744B3">
      <w:pPr>
        <w:keepNext/>
        <w:keepLines/>
        <w:spacing w:before="120" w:after="180"/>
        <w:outlineLvl w:val="3"/>
        <w:rPr>
          <w:rFonts w:ascii="Arial" w:eastAsia="MS Mincho" w:hAnsi="Arial"/>
          <w:sz w:val="24"/>
          <w:szCs w:val="20"/>
          <w:lang w:val="en-GB" w:eastAsia="ja-JP"/>
        </w:rPr>
      </w:pPr>
      <w:bookmarkStart w:id="34" w:name="_Toc494384420"/>
      <w:r w:rsidRPr="00C8458F">
        <w:rPr>
          <w:rFonts w:ascii="Arial" w:eastAsia="MS Mincho" w:hAnsi="Arial" w:hint="eastAsia"/>
          <w:sz w:val="24"/>
          <w:szCs w:val="20"/>
          <w:lang w:val="en-GB" w:eastAsia="ja-JP"/>
        </w:rPr>
        <w:t>2.3.3</w:t>
      </w:r>
      <w:r w:rsidRPr="00C8458F">
        <w:rPr>
          <w:rFonts w:ascii="Arial" w:eastAsia="SimSun" w:hAnsi="Arial"/>
          <w:sz w:val="24"/>
          <w:szCs w:val="20"/>
          <w:lang w:val="en-GB"/>
        </w:rPr>
        <w:tab/>
      </w:r>
      <w:r w:rsidRPr="00C8458F">
        <w:rPr>
          <w:rFonts w:ascii="Arial" w:eastAsia="MS Mincho" w:hAnsi="Arial" w:hint="eastAsia"/>
          <w:sz w:val="24"/>
          <w:szCs w:val="20"/>
          <w:lang w:val="en-GB" w:eastAsia="ja-JP"/>
        </w:rPr>
        <w:t>UE antenna element pattern</w:t>
      </w:r>
      <w:bookmarkEnd w:id="34"/>
    </w:p>
    <w:p w:rsidR="007F36B8" w:rsidRPr="00766D64" w:rsidRDefault="007F36B8" w:rsidP="007F36B8">
      <w:pPr>
        <w:overflowPunct w:val="0"/>
        <w:autoSpaceDE w:val="0"/>
        <w:autoSpaceDN w:val="0"/>
        <w:adjustRightInd w:val="0"/>
        <w:spacing w:after="180"/>
        <w:textAlignment w:val="baseline"/>
        <w:rPr>
          <w:szCs w:val="20"/>
          <w:lang w:val="en-GB" w:eastAsia="en-GB"/>
        </w:rPr>
      </w:pPr>
      <w:r>
        <w:rPr>
          <w:szCs w:val="20"/>
          <w:lang w:val="en-GB" w:eastAsia="en-GB"/>
        </w:rPr>
        <w:t xml:space="preserve">Some sort of UE beamforming is required to compensate for the higher propagation loss in this frequency range compared to that in FR1, but the required beamforming gain is less than that in FR2. Therefore, </w:t>
      </w:r>
      <w:r w:rsidR="00744768">
        <w:rPr>
          <w:szCs w:val="20"/>
          <w:lang w:val="en-GB" w:eastAsia="en-GB"/>
        </w:rPr>
        <w:t xml:space="preserve">both omnidirectional antenna with 0dBi gain and the antenna element pattern </w:t>
      </w:r>
      <w:r w:rsidR="008432E9">
        <w:rPr>
          <w:szCs w:val="20"/>
          <w:lang w:val="en-GB" w:eastAsia="en-GB"/>
        </w:rPr>
        <w:t>given</w:t>
      </w:r>
      <w:r w:rsidR="00744768">
        <w:rPr>
          <w:szCs w:val="20"/>
          <w:lang w:val="en-GB" w:eastAsia="en-GB"/>
        </w:rPr>
        <w:t xml:space="preserve"> in </w:t>
      </w:r>
      <w:r w:rsidR="008432E9">
        <w:rPr>
          <w:szCs w:val="20"/>
          <w:lang w:val="en-GB" w:eastAsia="en-GB"/>
        </w:rPr>
        <w:t>T</w:t>
      </w:r>
      <w:r w:rsidR="00744768">
        <w:rPr>
          <w:szCs w:val="20"/>
          <w:lang w:val="en-GB" w:eastAsia="en-GB"/>
        </w:rPr>
        <w:t>able 2.3.3-1 are used.</w:t>
      </w:r>
    </w:p>
    <w:p w:rsidR="00C8458F" w:rsidRPr="00C8458F" w:rsidRDefault="00C8458F" w:rsidP="00C8458F">
      <w:pPr>
        <w:keepNext/>
        <w:keepLines/>
        <w:spacing w:before="60" w:after="180"/>
        <w:jc w:val="center"/>
        <w:rPr>
          <w:rFonts w:ascii="Arial" w:eastAsia="MS Mincho" w:hAnsi="Arial"/>
          <w:b/>
          <w:szCs w:val="20"/>
          <w:lang w:val="en-GB" w:eastAsia="ja-JP"/>
        </w:rPr>
      </w:pPr>
      <w:r w:rsidRPr="00C8458F">
        <w:rPr>
          <w:rFonts w:ascii="Arial" w:eastAsia="MS Mincho" w:hAnsi="Arial"/>
          <w:b/>
          <w:szCs w:val="20"/>
          <w:lang w:val="en-GB" w:eastAsia="ko-KR"/>
        </w:rPr>
        <w:t xml:space="preserve">Table </w:t>
      </w:r>
      <w:r w:rsidRPr="00C8458F">
        <w:rPr>
          <w:rFonts w:ascii="Arial" w:eastAsia="MS Mincho" w:hAnsi="Arial" w:hint="eastAsia"/>
          <w:b/>
          <w:szCs w:val="20"/>
          <w:lang w:val="en-GB" w:eastAsia="ja-JP"/>
        </w:rPr>
        <w:t>2.3.3-1</w:t>
      </w:r>
      <w:r w:rsidRPr="00C8458F">
        <w:rPr>
          <w:rFonts w:ascii="Arial" w:eastAsia="MS Mincho" w:hAnsi="Arial"/>
          <w:b/>
          <w:szCs w:val="20"/>
          <w:lang w:val="en-GB" w:eastAsia="ko-KR"/>
        </w:rPr>
        <w:t xml:space="preserve">: </w:t>
      </w:r>
      <w:r w:rsidRPr="00C8458F">
        <w:rPr>
          <w:rFonts w:ascii="Arial" w:eastAsia="MS Mincho" w:hAnsi="Arial" w:hint="eastAsia"/>
          <w:b/>
          <w:szCs w:val="20"/>
          <w:lang w:val="en-GB" w:eastAsia="ja-JP"/>
        </w:rPr>
        <w:t>UE</w:t>
      </w:r>
      <w:r w:rsidRPr="00C8458F">
        <w:rPr>
          <w:rFonts w:ascii="Arial" w:eastAsia="MS Mincho" w:hAnsi="Arial"/>
          <w:b/>
          <w:szCs w:val="20"/>
          <w:lang w:val="en-GB"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8458F" w:rsidRPr="00C8458F" w:rsidTr="00DA22C3">
        <w:trPr>
          <w:cantSplit/>
          <w:trHeight w:val="182"/>
          <w:jc w:val="center"/>
        </w:trPr>
        <w:tc>
          <w:tcPr>
            <w:tcW w:w="2290"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Parameter</w:t>
            </w:r>
          </w:p>
        </w:tc>
        <w:tc>
          <w:tcPr>
            <w:tcW w:w="7495" w:type="dxa"/>
            <w:shd w:val="clear" w:color="auto" w:fill="E0E0E0"/>
            <w:vAlign w:val="center"/>
          </w:tcPr>
          <w:p w:rsidR="00C8458F" w:rsidRPr="00C8458F" w:rsidRDefault="00C8458F" w:rsidP="00C8458F">
            <w:pPr>
              <w:keepNext/>
              <w:keepLines/>
              <w:jc w:val="center"/>
              <w:rPr>
                <w:rFonts w:ascii="Arial" w:eastAsia="MS Mincho" w:hAnsi="Arial"/>
                <w:b/>
                <w:sz w:val="18"/>
                <w:szCs w:val="20"/>
                <w:lang w:val="en-GB"/>
              </w:rPr>
            </w:pPr>
            <w:r w:rsidRPr="00C8458F">
              <w:rPr>
                <w:rFonts w:ascii="Arial" w:eastAsia="MS Mincho" w:hAnsi="Arial"/>
                <w:b/>
                <w:sz w:val="18"/>
                <w:szCs w:val="20"/>
                <w:lang w:val="en-GB"/>
              </w:rPr>
              <w:t>Values</w:t>
            </w:r>
          </w:p>
        </w:tc>
      </w:tr>
      <w:tr w:rsidR="00C8458F" w:rsidRPr="00C8458F" w:rsidTr="00DA22C3">
        <w:trPr>
          <w:cantSplit/>
          <w:trHeight w:val="824"/>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vertical radiation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90</m:t>
                                    </m:r>
                                    <m:r>
                                      <w:rPr>
                                        <w:rFonts w:ascii="Cambria Math" w:eastAsia="MS Mincho" w:hAnsi="Arial"/>
                                        <w:sz w:val="18"/>
                                        <w:szCs w:val="20"/>
                                        <w:lang w:val="en-GB"/>
                                      </w:rPr>
                                      <m:t>°</m:t>
                                    </m:r>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θ</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=90</m:t>
                </m:r>
                <m:r>
                  <w:rPr>
                    <w:rFonts w:ascii="Cambria Math" w:eastAsia="MS Mincho" w:hAnsi="Arial"/>
                    <w:sz w:val="18"/>
                    <w:szCs w:val="20"/>
                    <w:lang w:val="en-GB"/>
                  </w:rPr>
                  <m:t>°</m:t>
                </m:r>
                <m:r>
                  <w:rPr>
                    <w:rFonts w:ascii="Cambria Math" w:eastAsia="MS Mincho" w:hAnsi="Arial"/>
                    <w:sz w:val="18"/>
                    <w:szCs w:val="20"/>
                    <w:lang w:val="en-GB"/>
                  </w:rPr>
                  <m:t>,SL</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V</m:t>
                    </m:r>
                  </m:sub>
                </m:sSub>
                <m:r>
                  <w:rPr>
                    <w:rFonts w:ascii="Cambria Math" w:eastAsia="MS Mincho" w:hAnsi="Arial"/>
                    <w:sz w:val="18"/>
                    <w:szCs w:val="20"/>
                    <w:lang w:val="en-GB"/>
                  </w:rPr>
                  <m:t>=25</m:t>
                </m:r>
                <m:r>
                  <m:rPr>
                    <m:nor/>
                  </m:rPr>
                  <w:rPr>
                    <w:rFonts w:ascii="Cambria Math" w:eastAsia="MS Mincho" w:hAnsi="Arial"/>
                    <w:sz w:val="18"/>
                    <w:szCs w:val="20"/>
                    <w:lang w:val="en-GB"/>
                  </w:rPr>
                  <m:t>dB</m:t>
                </m:r>
              </m:oMath>
            </m:oMathPara>
          </w:p>
        </w:tc>
      </w:tr>
      <w:tr w:rsidR="00C8458F" w:rsidRPr="00C8458F" w:rsidTr="00DA22C3">
        <w:trPr>
          <w:cantSplit/>
          <w:trHeight w:val="809"/>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Antenna element horizontal radiation pattern (dB)</w:t>
            </w:r>
          </w:p>
        </w:tc>
        <w:tc>
          <w:tcPr>
            <w:tcW w:w="7495" w:type="dxa"/>
            <w:vAlign w:val="center"/>
          </w:tcPr>
          <w:p w:rsidR="00C8458F" w:rsidRPr="00C8458F" w:rsidRDefault="008957F7" w:rsidP="00254053">
            <w:pPr>
              <w:keepNext/>
              <w:keepLines/>
              <w:jc w:val="center"/>
              <w:rPr>
                <w:rFonts w:ascii="Arial" w:eastAsia="MS Mincho" w:hAnsi="Arial"/>
                <w:sz w:val="18"/>
                <w:szCs w:val="20"/>
                <w:lang w:val="en-GB"/>
              </w:rPr>
            </w:pPr>
            <m:oMathPara>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Arial"/>
                            <w:i/>
                            <w:sz w:val="18"/>
                            <w:szCs w:val="20"/>
                            <w:lang w:val="en-GB"/>
                          </w:rPr>
                        </m:ctrlPr>
                      </m:dPr>
                      <m:e>
                        <m:r>
                          <w:rPr>
                            <w:rFonts w:ascii="Cambria Math" w:eastAsia="MS Mincho" w:hAnsi="Arial"/>
                            <w:sz w:val="18"/>
                            <w:szCs w:val="20"/>
                            <w:lang w:val="en-GB"/>
                          </w:rPr>
                          <m:t>12</m:t>
                        </m:r>
                        <m:sSup>
                          <m:sSupPr>
                            <m:ctrlPr>
                              <w:rPr>
                                <w:rFonts w:ascii="Cambria Math" w:eastAsia="MS Mincho" w:hAnsi="Arial"/>
                                <w:i/>
                                <w:sz w:val="18"/>
                                <w:szCs w:val="20"/>
                                <w:lang w:val="en-GB"/>
                              </w:rPr>
                            </m:ctrlPr>
                          </m:sSupPr>
                          <m:e>
                            <m:d>
                              <m:dPr>
                                <m:ctrlPr>
                                  <w:rPr>
                                    <w:rFonts w:ascii="Cambria Math" w:eastAsia="MS Mincho" w:hAnsi="Arial"/>
                                    <w:i/>
                                    <w:sz w:val="18"/>
                                    <w:szCs w:val="20"/>
                                    <w:lang w:val="en-GB"/>
                                  </w:rPr>
                                </m:ctrlPr>
                              </m:dPr>
                              <m:e>
                                <m:f>
                                  <m:fPr>
                                    <m:ctrlPr>
                                      <w:rPr>
                                        <w:rFonts w:ascii="Cambria Math" w:eastAsia="MS Mincho" w:hAnsi="Arial"/>
                                        <w:i/>
                                        <w:sz w:val="18"/>
                                        <w:szCs w:val="20"/>
                                        <w:lang w:val="en-GB"/>
                                      </w:rPr>
                                    </m:ctrlPr>
                                  </m:fPr>
                                  <m:num>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num>
                                  <m:den>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ctrlPr>
                                      <w:rPr>
                                        <w:rFonts w:ascii="Cambria Math" w:eastAsia="MS Mincho" w:hAnsi="Cambria Math"/>
                                        <w:i/>
                                        <w:sz w:val="18"/>
                                        <w:szCs w:val="20"/>
                                        <w:lang w:val="en-GB"/>
                                      </w:rPr>
                                    </m:ctrlPr>
                                  </m:den>
                                </m:f>
                                <m:ctrlPr>
                                  <w:rPr>
                                    <w:rFonts w:ascii="Cambria Math" w:eastAsia="MS Mincho" w:hAnsi="Cambria Math"/>
                                    <w:i/>
                                    <w:sz w:val="18"/>
                                    <w:szCs w:val="20"/>
                                    <w:lang w:val="en-GB"/>
                                  </w:rPr>
                                </m:ctrlPr>
                              </m:e>
                            </m:d>
                          </m:e>
                          <m:sup>
                            <m:r>
                              <w:rPr>
                                <w:rFonts w:ascii="Cambria Math" w:eastAsia="MS Mincho" w:hAnsi="Arial"/>
                                <w:sz w:val="18"/>
                                <w:szCs w:val="20"/>
                                <w:lang w:val="en-GB"/>
                              </w:rPr>
                              <m:t>2</m:t>
                            </m:r>
                          </m:sup>
                        </m:sSup>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ctrlPr>
                          <w:rPr>
                            <w:rFonts w:ascii="Cambria Math" w:eastAsia="MS Mincho" w:hAnsi="Cambria Math"/>
                            <w:i/>
                            <w:sz w:val="18"/>
                            <w:szCs w:val="20"/>
                            <w:lang w:val="en-GB"/>
                          </w:rPr>
                        </m:ctrlPr>
                      </m:e>
                    </m:d>
                    <m:ctrlPr>
                      <w:rPr>
                        <w:rFonts w:ascii="Cambria Math" w:eastAsia="MS Mincho" w:hAnsi="Cambria Math"/>
                        <w:i/>
                        <w:sz w:val="18"/>
                        <w:szCs w:val="20"/>
                        <w:lang w:val="en-GB"/>
                      </w:rPr>
                    </m:ctrlPr>
                  </m:e>
                </m:func>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ϕ</m:t>
                    </m:r>
                  </m:e>
                  <m:sub>
                    <m:r>
                      <m:rPr>
                        <m:nor/>
                      </m:rPr>
                      <w:rPr>
                        <w:rFonts w:ascii="Cambria Math" w:eastAsia="MS Mincho" w:hAnsi="Arial"/>
                        <w:sz w:val="18"/>
                        <w:szCs w:val="20"/>
                        <w:lang w:val="en-GB"/>
                      </w:rPr>
                      <m:t>3dB</m:t>
                    </m:r>
                    <m:ctrlPr>
                      <w:rPr>
                        <w:rFonts w:ascii="Cambria Math" w:eastAsia="MS Mincho" w:hAnsi="Arial"/>
                        <w:sz w:val="18"/>
                        <w:szCs w:val="20"/>
                        <w:lang w:val="en-GB"/>
                      </w:rPr>
                    </m:ctrlPr>
                  </m:sub>
                </m:sSub>
                <m:r>
                  <w:rPr>
                    <w:rFonts w:ascii="Cambria Math" w:eastAsia="MS Mincho" w:hAnsi="Arial"/>
                    <w:sz w:val="18"/>
                    <w:szCs w:val="20"/>
                    <w:lang w:val="en-GB"/>
                  </w:rPr>
                  <m:t>=90</m:t>
                </m:r>
                <m:r>
                  <w:rPr>
                    <w:rFonts w:ascii="Cambria Math" w:eastAsia="MS Mincho" w:hAnsi="Arial"/>
                    <w:sz w:val="18"/>
                    <w:szCs w:val="20"/>
                    <w:lang w:val="en-GB"/>
                  </w:rPr>
                  <m:t>°</m:t>
                </m:r>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r>
                  <w:rPr>
                    <w:rFonts w:ascii="Cambria Math" w:eastAsia="MS Mincho" w:hAnsi="Arial"/>
                    <w:sz w:val="18"/>
                    <w:szCs w:val="20"/>
                    <w:lang w:val="en-GB"/>
                  </w:rPr>
                  <m:t>=25</m:t>
                </m:r>
                <m:r>
                  <m:rPr>
                    <m:nor/>
                  </m:rPr>
                  <w:rPr>
                    <w:rFonts w:ascii="Cambria Math" w:eastAsia="MS Mincho" w:hAnsi="Arial"/>
                    <w:sz w:val="18"/>
                    <w:szCs w:val="20"/>
                    <w:lang w:val="en-GB"/>
                  </w:rPr>
                  <m:t>dB</m:t>
                </m:r>
              </m:oMath>
            </m:oMathPara>
          </w:p>
          <w:p w:rsidR="00C8458F" w:rsidRPr="00C8458F" w:rsidRDefault="00C8458F" w:rsidP="00C8458F">
            <w:pPr>
              <w:keepNext/>
              <w:keepLines/>
              <w:jc w:val="center"/>
              <w:rPr>
                <w:rFonts w:ascii="Arial" w:eastAsia="SimSun" w:hAnsi="Arial"/>
                <w:sz w:val="18"/>
                <w:szCs w:val="20"/>
                <w:lang w:val="en-GB"/>
              </w:rPr>
            </w:pPr>
          </w:p>
        </w:tc>
      </w:tr>
      <w:tr w:rsidR="00C8458F" w:rsidRPr="00C8458F" w:rsidTr="00DA22C3">
        <w:trPr>
          <w:cantSplit/>
          <w:trHeight w:val="378"/>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Combining method for 3D antenna element pattern (dB)</w:t>
            </w:r>
          </w:p>
        </w:tc>
        <w:tc>
          <w:tcPr>
            <w:tcW w:w="7495" w:type="dxa"/>
            <w:vAlign w:val="center"/>
          </w:tcPr>
          <w:p w:rsidR="00C8458F" w:rsidRPr="00C8458F" w:rsidRDefault="008957F7" w:rsidP="00254053">
            <w:pPr>
              <w:keepNext/>
              <w:keepLines/>
              <w:jc w:val="center"/>
              <w:rPr>
                <w:rFonts w:ascii="Arial" w:eastAsia="SimSun" w:hAnsi="Arial"/>
                <w:sz w:val="18"/>
                <w:szCs w:val="20"/>
                <w:lang w:val="en-GB"/>
              </w:rPr>
            </w:pPr>
            <m:oMathPara>
              <m:oMath>
                <m:sSup>
                  <m:sSupPr>
                    <m:ctrlPr>
                      <w:rPr>
                        <w:rFonts w:ascii="Cambria Math" w:eastAsia="MS Mincho" w:hAnsi="Arial"/>
                        <w:i/>
                        <w:sz w:val="18"/>
                        <w:szCs w:val="20"/>
                        <w:lang w:val="en-GB"/>
                      </w:rPr>
                    </m:ctrlPr>
                  </m:sSupPr>
                  <m:e>
                    <m:r>
                      <w:rPr>
                        <w:rFonts w:ascii="Cambria Math" w:eastAsia="MS Mincho" w:hAnsi="Arial"/>
                        <w:sz w:val="18"/>
                        <w:szCs w:val="20"/>
                        <w:lang w:val="en-GB"/>
                      </w:rPr>
                      <m:t>A</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r>
                  <w:rPr>
                    <w:rFonts w:ascii="Cambria Math" w:eastAsia="MS Mincho" w:hAnsi="Arial"/>
                    <w:sz w:val="18"/>
                    <w:szCs w:val="20"/>
                    <w:lang w:val="en-GB"/>
                  </w:rPr>
                  <m:t>)=</m:t>
                </m:r>
                <m:r>
                  <w:rPr>
                    <w:rFonts w:ascii="Cambria Math" w:eastAsia="MS Mincho" w:hAnsi="Arial"/>
                    <w:sz w:val="18"/>
                    <w:szCs w:val="20"/>
                    <w:lang w:val="en-GB"/>
                  </w:rPr>
                  <m:t>-</m:t>
                </m:r>
                <m:func>
                  <m:funcPr>
                    <m:ctrlPr>
                      <w:rPr>
                        <w:rFonts w:ascii="Cambria Math" w:eastAsia="MS Mincho" w:hAnsi="Arial"/>
                        <w:i/>
                        <w:sz w:val="18"/>
                        <w:szCs w:val="20"/>
                        <w:lang w:val="en-GB"/>
                      </w:rPr>
                    </m:ctrlPr>
                  </m:funcPr>
                  <m:fName>
                    <m:r>
                      <w:rPr>
                        <w:rFonts w:ascii="Cambria Math" w:eastAsia="MS Mincho" w:hAnsi="Arial"/>
                        <w:sz w:val="18"/>
                        <w:szCs w:val="20"/>
                        <w:lang w:val="en-GB"/>
                      </w:rPr>
                      <m:t>min</m:t>
                    </m:r>
                  </m:fName>
                  <m:e>
                    <m:d>
                      <m:dPr>
                        <m:begChr m:val="{"/>
                        <m:endChr m:val="}"/>
                        <m:ctrlPr>
                          <w:rPr>
                            <w:rFonts w:ascii="Cambria Math" w:eastAsia="MS Mincho" w:hAnsi="Cambria Math"/>
                            <w:i/>
                            <w:sz w:val="18"/>
                            <w:szCs w:val="20"/>
                            <w:lang w:val="en-GB"/>
                          </w:rPr>
                        </m:ctrlPr>
                      </m:dPr>
                      <m:e>
                        <m:r>
                          <w:rPr>
                            <w:rFonts w:ascii="Cambria Math" w:eastAsia="MS Mincho" w:hAnsi="Arial"/>
                            <w:sz w:val="18"/>
                            <w:szCs w:val="20"/>
                            <w:lang w:val="en-GB"/>
                          </w:rPr>
                          <m:t>-</m:t>
                        </m:r>
                        <m:d>
                          <m:dPr>
                            <m:begChr m:val="["/>
                            <m:endChr m:val="]"/>
                            <m:ctrlPr>
                              <w:rPr>
                                <w:rFonts w:ascii="Cambria Math" w:eastAsia="MS Mincho" w:hAnsi="Arial"/>
                                <w:i/>
                                <w:sz w:val="18"/>
                                <w:szCs w:val="20"/>
                                <w:lang w:val="en-GB"/>
                              </w:rPr>
                            </m:ctrlPr>
                          </m:dPr>
                          <m:e>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E,V</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θ</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E,H</m:t>
                                </m:r>
                              </m:sub>
                            </m:sSub>
                            <m:d>
                              <m:dPr>
                                <m:ctrlPr>
                                  <w:rPr>
                                    <w:rFonts w:ascii="Cambria Math" w:eastAsia="MS Mincho" w:hAnsi="Arial"/>
                                    <w:i/>
                                    <w:sz w:val="18"/>
                                    <w:szCs w:val="20"/>
                                    <w:lang w:val="en-GB"/>
                                  </w:rPr>
                                </m:ctrlPr>
                              </m:dPr>
                              <m:e>
                                <m:sSup>
                                  <m:sSupPr>
                                    <m:ctrlPr>
                                      <w:rPr>
                                        <w:rFonts w:ascii="Cambria Math" w:eastAsia="MS Mincho" w:hAnsi="Arial"/>
                                        <w:i/>
                                        <w:sz w:val="18"/>
                                        <w:szCs w:val="20"/>
                                        <w:lang w:val="en-GB"/>
                                      </w:rPr>
                                    </m:ctrlPr>
                                  </m:sSupPr>
                                  <m:e>
                                    <m:r>
                                      <w:rPr>
                                        <w:rFonts w:ascii="Cambria Math" w:eastAsia="MS Mincho" w:hAnsi="Arial"/>
                                        <w:sz w:val="18"/>
                                        <w:szCs w:val="20"/>
                                        <w:lang w:val="en-GB"/>
                                      </w:rPr>
                                      <m:t>ϕ</m:t>
                                    </m:r>
                                  </m:e>
                                  <m:sup>
                                    <m:r>
                                      <w:rPr>
                                        <w:rFonts w:ascii="Cambria Math" w:eastAsia="MS Mincho" w:hAnsi="Arial"/>
                                        <w:sz w:val="18"/>
                                        <w:szCs w:val="20"/>
                                        <w:lang w:val="en-GB"/>
                                      </w:rPr>
                                      <m:t>″</m:t>
                                    </m:r>
                                    <m:ctrlPr>
                                      <w:rPr>
                                        <w:rFonts w:ascii="Cambria Math" w:eastAsia="MS Mincho" w:hAnsi="Cambria Math"/>
                                        <w:i/>
                                        <w:sz w:val="18"/>
                                        <w:szCs w:val="20"/>
                                        <w:lang w:val="en-GB"/>
                                      </w:rPr>
                                    </m:ctrlPr>
                                  </m:sup>
                                </m:sSup>
                                <m:ctrlPr>
                                  <w:rPr>
                                    <w:rFonts w:ascii="Cambria Math" w:eastAsia="MS Mincho" w:hAnsi="Cambria Math"/>
                                    <w:i/>
                                    <w:sz w:val="18"/>
                                    <w:szCs w:val="20"/>
                                    <w:lang w:val="en-GB"/>
                                  </w:rPr>
                                </m:ctrlPr>
                              </m:e>
                            </m:d>
                            <m:ctrlPr>
                              <w:rPr>
                                <w:rFonts w:ascii="Cambria Math" w:eastAsia="MS Mincho" w:hAnsi="Cambria Math"/>
                                <w:i/>
                                <w:sz w:val="18"/>
                                <w:szCs w:val="20"/>
                                <w:lang w:val="en-GB"/>
                              </w:rPr>
                            </m:ctrlPr>
                          </m:e>
                        </m:d>
                        <m:r>
                          <w:rPr>
                            <w:rFonts w:ascii="Cambria Math" w:eastAsia="MS Mincho" w:hAnsi="Arial"/>
                            <w:sz w:val="18"/>
                            <w:szCs w:val="20"/>
                            <w:lang w:val="en-GB"/>
                          </w:rPr>
                          <m:t>,</m:t>
                        </m:r>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m</m:t>
                            </m:r>
                          </m:sub>
                        </m:sSub>
                      </m:e>
                    </m:d>
                    <m:ctrlPr>
                      <w:rPr>
                        <w:rFonts w:ascii="Cambria Math" w:eastAsia="MS Mincho" w:hAnsi="Cambria Math"/>
                        <w:i/>
                        <w:sz w:val="18"/>
                        <w:szCs w:val="20"/>
                        <w:lang w:val="en-GB"/>
                      </w:rPr>
                    </m:ctrlPr>
                  </m:e>
                </m:func>
              </m:oMath>
            </m:oMathPara>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rPr>
            </w:pPr>
            <w:r w:rsidRPr="00C8458F">
              <w:rPr>
                <w:rFonts w:ascii="Arial" w:eastAsia="MS Mincho" w:hAnsi="Arial"/>
                <w:sz w:val="18"/>
                <w:szCs w:val="20"/>
                <w:lang w:val="en-GB"/>
              </w:rPr>
              <w:t xml:space="preserve">Maximum directional gain of an antenna element </w:t>
            </w:r>
            <w:r w:rsidRPr="00C8458F">
              <w:rPr>
                <w:rFonts w:ascii="Arial" w:eastAsia="MS Mincho" w:hAnsi="Arial"/>
                <w:i/>
                <w:sz w:val="18"/>
                <w:szCs w:val="20"/>
                <w:lang w:val="en-GB"/>
              </w:rPr>
              <w:t>G</w:t>
            </w:r>
            <w:r w:rsidRPr="00C8458F">
              <w:rPr>
                <w:rFonts w:ascii="Arial" w:eastAsia="MS Mincho" w:hAnsi="Arial"/>
                <w:i/>
                <w:sz w:val="18"/>
                <w:szCs w:val="20"/>
                <w:vertAlign w:val="subscript"/>
                <w:lang w:val="en-GB"/>
              </w:rPr>
              <w:t>E,max</w:t>
            </w:r>
          </w:p>
        </w:tc>
        <w:tc>
          <w:tcPr>
            <w:tcW w:w="7495" w:type="dxa"/>
            <w:vAlign w:val="center"/>
          </w:tcPr>
          <w:p w:rsidR="00C8458F" w:rsidRPr="00C8458F" w:rsidRDefault="00C8458F" w:rsidP="00C8458F">
            <w:pPr>
              <w:keepNext/>
              <w:keepLines/>
              <w:jc w:val="center"/>
              <w:rPr>
                <w:rFonts w:ascii="Arial" w:eastAsia="SimSun" w:hAnsi="Arial"/>
                <w:sz w:val="18"/>
                <w:szCs w:val="20"/>
                <w:lang w:val="en-GB"/>
              </w:rPr>
            </w:pPr>
            <w:r w:rsidRPr="00C8458F">
              <w:rPr>
                <w:rFonts w:ascii="Arial" w:eastAsia="MS Mincho" w:hAnsi="Arial" w:hint="eastAsia"/>
                <w:sz w:val="18"/>
                <w:szCs w:val="20"/>
                <w:lang w:val="en-GB" w:eastAsia="ja-JP"/>
              </w:rPr>
              <w:t>5</w:t>
            </w:r>
            <w:r w:rsidRPr="00C8458F">
              <w:rPr>
                <w:rFonts w:ascii="Arial" w:eastAsia="SimSun" w:hAnsi="Arial"/>
                <w:sz w:val="18"/>
                <w:szCs w:val="20"/>
                <w:lang w:val="en-GB"/>
              </w:rPr>
              <w:t xml:space="preserve"> dBi</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(M</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N</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xml:space="preserve">, M, N, P) </w:t>
            </w:r>
          </w:p>
        </w:tc>
        <w:tc>
          <w:tcPr>
            <w:tcW w:w="7495" w:type="dxa"/>
            <w:vAlign w:val="center"/>
          </w:tcPr>
          <w:p w:rsidR="00C8458F" w:rsidRPr="00C8458F" w:rsidRDefault="00C8458F" w:rsidP="00C8458F">
            <w:pPr>
              <w:keepNext/>
              <w:keepLines/>
              <w:jc w:val="center"/>
              <w:rPr>
                <w:rFonts w:ascii="Arial" w:eastAsia="MS Mincho" w:hAnsi="Arial"/>
                <w:sz w:val="18"/>
                <w:szCs w:val="20"/>
                <w:lang w:val="en-GB" w:eastAsia="ja-JP"/>
              </w:rPr>
            </w:pPr>
            <w:r w:rsidRPr="00C8458F">
              <w:rPr>
                <w:rFonts w:ascii="Arial" w:eastAsia="MS Mincho" w:hAnsi="Arial" w:hint="eastAsia"/>
                <w:sz w:val="18"/>
                <w:szCs w:val="20"/>
                <w:lang w:val="en-GB" w:eastAsia="ja-JP"/>
              </w:rPr>
              <w:t xml:space="preserve"> (1, 1, 2, 2, 2)</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hint="eastAsia"/>
                <w:sz w:val="18"/>
                <w:szCs w:val="20"/>
                <w:lang w:val="en-GB" w:eastAsia="ja-JP"/>
              </w:rPr>
              <w:t>(d</w:t>
            </w:r>
            <w:r w:rsidRPr="00C8458F">
              <w:rPr>
                <w:rFonts w:ascii="Arial" w:eastAsia="MS Mincho" w:hAnsi="Arial" w:hint="eastAsia"/>
                <w:sz w:val="18"/>
                <w:szCs w:val="20"/>
                <w:vertAlign w:val="subscript"/>
                <w:lang w:val="en-GB" w:eastAsia="ja-JP"/>
              </w:rPr>
              <w:t>v</w:t>
            </w:r>
            <w:r w:rsidRPr="00C8458F">
              <w:rPr>
                <w:rFonts w:ascii="Arial" w:eastAsia="MS Mincho" w:hAnsi="Arial" w:hint="eastAsia"/>
                <w:sz w:val="18"/>
                <w:szCs w:val="20"/>
                <w:lang w:val="en-GB" w:eastAsia="ja-JP"/>
              </w:rPr>
              <w:t>, d</w:t>
            </w:r>
            <w:r w:rsidRPr="00C8458F">
              <w:rPr>
                <w:rFonts w:ascii="Arial" w:eastAsia="MS Mincho" w:hAnsi="Arial" w:hint="eastAsia"/>
                <w:sz w:val="18"/>
                <w:szCs w:val="20"/>
                <w:vertAlign w:val="subscript"/>
                <w:lang w:val="en-GB" w:eastAsia="ja-JP"/>
              </w:rPr>
              <w:t>h</w:t>
            </w:r>
            <w:r w:rsidRPr="00C8458F">
              <w:rPr>
                <w:rFonts w:ascii="Arial" w:eastAsia="MS Mincho" w:hAnsi="Arial" w:hint="eastAsia"/>
                <w:sz w:val="18"/>
                <w:szCs w:val="20"/>
                <w:lang w:val="en-GB" w:eastAsia="ja-JP"/>
              </w:rPr>
              <w:t>)</w:t>
            </w:r>
          </w:p>
        </w:tc>
        <w:tc>
          <w:tcPr>
            <w:tcW w:w="7495" w:type="dxa"/>
            <w:vAlign w:val="center"/>
          </w:tcPr>
          <w:p w:rsidR="00C8458F" w:rsidRPr="00C8458F" w:rsidRDefault="00C8458F" w:rsidP="00C8458F">
            <w:pPr>
              <w:keepNext/>
              <w:keepLines/>
              <w:jc w:val="center"/>
              <w:rPr>
                <w:rFonts w:ascii="Arial" w:eastAsia="MS Mincho" w:hAnsi="Arial"/>
                <w:sz w:val="18"/>
                <w:szCs w:val="20"/>
                <w:lang w:val="en-GB" w:eastAsia="ja-JP"/>
              </w:rPr>
            </w:pPr>
            <w:r w:rsidRPr="00C8458F">
              <w:rPr>
                <w:rFonts w:ascii="Arial" w:eastAsia="MS Mincho" w:hAnsi="Arial"/>
                <w:sz w:val="18"/>
                <w:szCs w:val="20"/>
                <w:lang w:val="en-GB" w:eastAsia="ja-JP"/>
              </w:rPr>
              <w:t>(0.5λ</w:t>
            </w:r>
            <w:r w:rsidRPr="00C8458F">
              <w:rPr>
                <w:rFonts w:ascii="Arial" w:eastAsia="MS Mincho" w:hAnsi="Arial" w:hint="eastAsia"/>
                <w:sz w:val="18"/>
                <w:szCs w:val="20"/>
                <w:lang w:val="en-GB" w:eastAsia="ja-JP"/>
              </w:rPr>
              <w:t xml:space="preserve">, </w:t>
            </w:r>
            <w:r w:rsidRPr="00C8458F">
              <w:rPr>
                <w:rFonts w:ascii="Arial" w:eastAsia="MS Mincho" w:hAnsi="Arial"/>
                <w:sz w:val="18"/>
                <w:szCs w:val="20"/>
                <w:lang w:val="en-GB" w:eastAsia="ja-JP"/>
              </w:rPr>
              <w:t>0.5λ</w:t>
            </w:r>
            <w:r w:rsidRPr="00C8458F">
              <w:rPr>
                <w:rFonts w:ascii="Arial" w:eastAsia="MS Mincho" w:hAnsi="Arial" w:hint="eastAsia"/>
                <w:sz w:val="18"/>
                <w:szCs w:val="20"/>
                <w:lang w:val="en-GB" w:eastAsia="ja-JP"/>
              </w:rPr>
              <w:t>)</w:t>
            </w:r>
          </w:p>
        </w:tc>
      </w:tr>
      <w:tr w:rsidR="00C8458F" w:rsidRPr="00C8458F" w:rsidTr="00DA22C3">
        <w:trPr>
          <w:cantSplit/>
          <w:trHeight w:val="391"/>
          <w:jc w:val="center"/>
        </w:trPr>
        <w:tc>
          <w:tcPr>
            <w:tcW w:w="2290" w:type="dxa"/>
            <w:shd w:val="clear" w:color="auto" w:fill="auto"/>
            <w:vAlign w:val="center"/>
          </w:tcPr>
          <w:p w:rsidR="00C8458F" w:rsidRPr="00C8458F" w:rsidRDefault="00C8458F" w:rsidP="00C8458F">
            <w:pPr>
              <w:keepNext/>
              <w:keepLines/>
              <w:rPr>
                <w:rFonts w:ascii="Arial" w:eastAsia="MS Mincho" w:hAnsi="Arial"/>
                <w:sz w:val="18"/>
                <w:szCs w:val="20"/>
                <w:lang w:val="en-GB" w:eastAsia="ja-JP"/>
              </w:rPr>
            </w:pPr>
            <w:r w:rsidRPr="00C8458F">
              <w:rPr>
                <w:rFonts w:ascii="Arial" w:eastAsia="MS Mincho" w:hAnsi="Arial"/>
                <w:sz w:val="18"/>
                <w:szCs w:val="20"/>
                <w:lang w:eastAsia="ja-JP"/>
              </w:rPr>
              <w:t>UE orientation</w:t>
            </w:r>
          </w:p>
        </w:tc>
        <w:tc>
          <w:tcPr>
            <w:tcW w:w="7495" w:type="dxa"/>
            <w:vAlign w:val="center"/>
          </w:tcPr>
          <w:p w:rsidR="00C8458F" w:rsidRPr="00C8458F" w:rsidRDefault="00C8458F" w:rsidP="00C8458F">
            <w:pPr>
              <w:keepNext/>
              <w:keepLines/>
              <w:ind w:left="-56"/>
              <w:jc w:val="center"/>
              <w:rPr>
                <w:rFonts w:ascii="Arial" w:eastAsia="MS Mincho" w:hAnsi="Arial"/>
                <w:sz w:val="18"/>
                <w:szCs w:val="20"/>
                <w:lang w:val="en-GB" w:eastAsia="ja-JP"/>
              </w:rPr>
            </w:pPr>
            <w:r w:rsidRPr="00C8458F">
              <w:rPr>
                <w:rFonts w:ascii="Arial" w:eastAsia="MS Mincho" w:hAnsi="Arial"/>
                <w:sz w:val="18"/>
                <w:szCs w:val="20"/>
                <w:lang w:eastAsia="ja-JP"/>
              </w:rPr>
              <w:t>Random orientation in the azimuth domain: uniformly distributed between -90 and 90 degrees*</w:t>
            </w:r>
          </w:p>
          <w:p w:rsidR="00C8458F" w:rsidRPr="00C8458F" w:rsidRDefault="00C8458F" w:rsidP="00C8458F">
            <w:pPr>
              <w:keepNext/>
              <w:keepLines/>
              <w:ind w:left="-56"/>
              <w:jc w:val="center"/>
              <w:rPr>
                <w:rFonts w:ascii="Arial" w:eastAsia="MS Mincho" w:hAnsi="Arial"/>
                <w:sz w:val="18"/>
                <w:szCs w:val="20"/>
                <w:lang w:val="en-GB" w:eastAsia="ja-JP"/>
              </w:rPr>
            </w:pPr>
            <w:r w:rsidRPr="00C8458F">
              <w:rPr>
                <w:rFonts w:ascii="Arial" w:eastAsia="MS Mincho" w:hAnsi="Arial"/>
                <w:sz w:val="18"/>
                <w:szCs w:val="20"/>
                <w:lang w:eastAsia="ja-JP"/>
              </w:rPr>
              <w:t>Fixed elevation: 90 degrees</w:t>
            </w:r>
          </w:p>
        </w:tc>
      </w:tr>
      <w:tr w:rsidR="00C8458F" w:rsidRPr="00C8458F" w:rsidTr="00DA22C3">
        <w:trPr>
          <w:cantSplit/>
          <w:trHeight w:val="391"/>
          <w:jc w:val="center"/>
        </w:trPr>
        <w:tc>
          <w:tcPr>
            <w:tcW w:w="9785" w:type="dxa"/>
            <w:gridSpan w:val="2"/>
            <w:shd w:val="clear" w:color="auto" w:fill="auto"/>
            <w:vAlign w:val="center"/>
          </w:tcPr>
          <w:p w:rsidR="00C8458F" w:rsidRPr="00C8458F" w:rsidRDefault="00C8458F" w:rsidP="00C8458F">
            <w:pPr>
              <w:keepNext/>
              <w:keepLines/>
              <w:ind w:left="851" w:hanging="851"/>
              <w:rPr>
                <w:rFonts w:ascii="Arial" w:eastAsia="MS Mincho" w:hAnsi="Arial"/>
                <w:sz w:val="18"/>
                <w:szCs w:val="20"/>
                <w:lang w:val="en-GB" w:eastAsia="ja-JP"/>
              </w:rPr>
            </w:pPr>
            <w:r w:rsidRPr="00C8458F">
              <w:rPr>
                <w:rFonts w:ascii="Arial" w:eastAsia="MS Mincho" w:hAnsi="Arial"/>
                <w:sz w:val="18"/>
                <w:szCs w:val="20"/>
                <w:lang w:val="en-GB" w:eastAsia="ja-JP"/>
              </w:rPr>
              <w:t>NOTE:</w:t>
            </w:r>
            <w:r w:rsidRPr="00C8458F">
              <w:rPr>
                <w:rFonts w:ascii="Arial" w:eastAsia="SimSun" w:hAnsi="Arial"/>
                <w:sz w:val="18"/>
                <w:szCs w:val="20"/>
                <w:lang w:val="en-GB"/>
              </w:rPr>
              <w:tab/>
            </w:r>
            <w:r w:rsidRPr="00C8458F">
              <w:rPr>
                <w:rFonts w:ascii="Arial" w:eastAsia="MS Mincho" w:hAnsi="Arial"/>
                <w:sz w:val="18"/>
                <w:szCs w:val="20"/>
                <w:lang w:val="en-GB" w:eastAsia="ja-JP"/>
              </w:rPr>
              <w:t>This is done to emulate two panels: the configuration is equivalent to 2 panels with 180 shift in horizontal orientation and UE orientation uniformly distributed in the azimuth domain between -180 and 180 degrees.</w:t>
            </w:r>
          </w:p>
        </w:tc>
      </w:tr>
    </w:tbl>
    <w:p w:rsidR="00C8458F" w:rsidRPr="00C8458F" w:rsidRDefault="00C8458F" w:rsidP="00C8458F">
      <w:pPr>
        <w:spacing w:after="180"/>
        <w:rPr>
          <w:rFonts w:eastAsia="MS Mincho"/>
          <w:szCs w:val="20"/>
          <w:lang w:val="en-GB" w:eastAsia="ja-JP"/>
        </w:rPr>
      </w:pPr>
    </w:p>
    <w:bookmarkEnd w:id="27"/>
    <w:p w:rsidR="00C65C2B" w:rsidRPr="00C65C2B" w:rsidRDefault="00C65C2B" w:rsidP="00C65C2B">
      <w:pPr>
        <w:keepNext/>
        <w:keepLines/>
        <w:spacing w:before="120" w:after="180"/>
        <w:outlineLvl w:val="2"/>
        <w:rPr>
          <w:rFonts w:ascii="Arial" w:eastAsia="MS Mincho" w:hAnsi="Arial"/>
          <w:sz w:val="28"/>
          <w:szCs w:val="20"/>
          <w:lang w:val="en-GB" w:eastAsia="ja-JP"/>
        </w:rPr>
      </w:pPr>
      <w:r w:rsidRPr="00C65C2B">
        <w:rPr>
          <w:rFonts w:ascii="Arial" w:eastAsia="MS Mincho" w:hAnsi="Arial" w:hint="eastAsia"/>
          <w:sz w:val="28"/>
          <w:szCs w:val="20"/>
          <w:lang w:val="en-GB" w:eastAsia="ja-JP"/>
        </w:rPr>
        <w:t>2.4</w:t>
      </w:r>
      <w:r w:rsidRPr="00C65C2B">
        <w:rPr>
          <w:rFonts w:ascii="Arial" w:eastAsia="MS Mincho" w:hAnsi="Arial"/>
          <w:sz w:val="28"/>
          <w:szCs w:val="20"/>
          <w:lang w:val="en-GB" w:eastAsia="ja-JP"/>
        </w:rPr>
        <w:tab/>
      </w:r>
      <w:r>
        <w:rPr>
          <w:rFonts w:ascii="Arial" w:eastAsia="MS Mincho" w:hAnsi="Arial"/>
          <w:sz w:val="28"/>
          <w:szCs w:val="20"/>
          <w:lang w:val="en-GB" w:eastAsia="ja-JP"/>
        </w:rPr>
        <w:tab/>
      </w:r>
      <w:bookmarkStart w:id="35" w:name="_Toc494384421"/>
      <w:r w:rsidRPr="00C65C2B">
        <w:rPr>
          <w:rFonts w:ascii="Arial" w:eastAsia="MS Mincho" w:hAnsi="Arial" w:hint="eastAsia"/>
          <w:sz w:val="28"/>
          <w:szCs w:val="20"/>
          <w:lang w:val="en-GB" w:eastAsia="ja-JP"/>
        </w:rPr>
        <w:t>Transmission power control model</w:t>
      </w:r>
      <w:bookmarkEnd w:id="35"/>
    </w:p>
    <w:p w:rsidR="00C65C2B" w:rsidRPr="00C65C2B" w:rsidRDefault="00C65C2B" w:rsidP="00C65C2B">
      <w:pPr>
        <w:spacing w:after="180"/>
        <w:rPr>
          <w:rFonts w:eastAsia="MS Mincho"/>
          <w:szCs w:val="20"/>
          <w:lang w:val="en-GB" w:eastAsia="ja-JP"/>
        </w:rPr>
      </w:pPr>
      <w:r w:rsidRPr="00C65C2B">
        <w:rPr>
          <w:rFonts w:eastAsia="MS Mincho"/>
          <w:szCs w:val="20"/>
          <w:lang w:val="en-GB"/>
        </w:rPr>
        <w:t>For downlink</w:t>
      </w:r>
      <w:r w:rsidRPr="00C65C2B">
        <w:rPr>
          <w:rFonts w:eastAsia="MS Mincho" w:hint="eastAsia"/>
          <w:szCs w:val="20"/>
          <w:lang w:val="en-GB" w:eastAsia="ja-JP"/>
        </w:rPr>
        <w:t xml:space="preserve"> scenario</w:t>
      </w:r>
      <w:r w:rsidRPr="00C65C2B">
        <w:rPr>
          <w:rFonts w:eastAsia="MS Mincho"/>
          <w:szCs w:val="20"/>
          <w:lang w:val="en-GB"/>
        </w:rPr>
        <w:t>, no power control scheme is applied.</w:t>
      </w:r>
    </w:p>
    <w:p w:rsidR="00C65C2B" w:rsidRPr="00C65C2B" w:rsidRDefault="00C65C2B" w:rsidP="00C65C2B">
      <w:pPr>
        <w:spacing w:after="180"/>
        <w:rPr>
          <w:rFonts w:eastAsia="MS Mincho"/>
          <w:szCs w:val="20"/>
          <w:lang w:val="en-GB" w:eastAsia="ja-JP"/>
        </w:rPr>
      </w:pPr>
      <w:r w:rsidRPr="00C65C2B">
        <w:rPr>
          <w:rFonts w:eastAsia="MS Mincho"/>
          <w:szCs w:val="20"/>
          <w:lang w:val="en-GB" w:eastAsia="ja-JP"/>
        </w:rPr>
        <w:t>For uplink</w:t>
      </w:r>
      <w:r w:rsidRPr="00C65C2B">
        <w:rPr>
          <w:rFonts w:eastAsia="MS Mincho" w:hint="eastAsia"/>
          <w:szCs w:val="20"/>
          <w:lang w:val="en-GB" w:eastAsia="ja-JP"/>
        </w:rPr>
        <w:t xml:space="preserve"> scenario</w:t>
      </w:r>
      <w:r w:rsidRPr="00C65C2B">
        <w:rPr>
          <w:rFonts w:eastAsia="MS Mincho"/>
          <w:szCs w:val="20"/>
          <w:lang w:val="en-GB" w:eastAsia="ja-JP"/>
        </w:rPr>
        <w:t>, TPC model specified in Section 9.1 TR 36.942 is applied with following parameters.</w:t>
      </w:r>
    </w:p>
    <w:p w:rsidR="00C65C2B" w:rsidRPr="00C65C2B" w:rsidRDefault="00C65C2B" w:rsidP="00C65C2B">
      <w:pPr>
        <w:spacing w:after="180"/>
        <w:ind w:left="568" w:hanging="284"/>
        <w:rPr>
          <w:rFonts w:eastAsia="MS Mincho"/>
          <w:szCs w:val="20"/>
          <w:lang w:val="en-GB" w:eastAsia="ja-JP"/>
        </w:rPr>
      </w:pPr>
      <w:r w:rsidRPr="00C65C2B">
        <w:rPr>
          <w:rFonts w:eastAsia="MS Mincho"/>
          <w:szCs w:val="20"/>
          <w:lang w:val="en-GB"/>
        </w:rPr>
        <w:lastRenderedPageBreak/>
        <w:t>-</w:t>
      </w:r>
      <w:r w:rsidRPr="00C65C2B">
        <w:rPr>
          <w:rFonts w:eastAsia="MS Mincho"/>
          <w:szCs w:val="20"/>
          <w:lang w:val="en-GB"/>
        </w:rPr>
        <w:tab/>
        <w:t>CL</w:t>
      </w:r>
      <w:r w:rsidRPr="00C65C2B">
        <w:rPr>
          <w:rFonts w:eastAsia="MS Mincho"/>
          <w:szCs w:val="20"/>
          <w:vertAlign w:val="subscript"/>
          <w:lang w:val="en-GB"/>
        </w:rPr>
        <w:t>x-ile</w:t>
      </w:r>
      <w:r w:rsidRPr="00C65C2B">
        <w:rPr>
          <w:rFonts w:eastAsia="MS Mincho"/>
          <w:szCs w:val="20"/>
          <w:lang w:val="en-GB"/>
        </w:rPr>
        <w:t xml:space="preserve"> </w:t>
      </w:r>
      <w:r w:rsidRPr="00C65C2B">
        <w:rPr>
          <w:rFonts w:eastAsia="MS Mincho"/>
          <w:szCs w:val="20"/>
          <w:lang w:val="en-GB" w:eastAsia="ja-JP"/>
        </w:rPr>
        <w:t>= 88 + 10*log10(200/X)</w:t>
      </w:r>
      <w:r w:rsidRPr="00C65C2B">
        <w:rPr>
          <w:rFonts w:eastAsia="MS Mincho" w:hint="eastAsia"/>
          <w:szCs w:val="20"/>
          <w:lang w:val="en-GB" w:eastAsia="ja-JP"/>
        </w:rPr>
        <w:t xml:space="preserve">, where </w:t>
      </w:r>
      <w:r w:rsidRPr="00C65C2B">
        <w:rPr>
          <w:rFonts w:eastAsia="MS Mincho"/>
          <w:szCs w:val="20"/>
          <w:lang w:val="en-GB" w:eastAsia="ja-JP"/>
        </w:rPr>
        <w:t>X</w:t>
      </w:r>
      <w:r w:rsidRPr="00C65C2B">
        <w:rPr>
          <w:rFonts w:eastAsia="MS Mincho" w:hint="eastAsia"/>
          <w:szCs w:val="20"/>
          <w:lang w:val="en-GB" w:eastAsia="ja-JP"/>
        </w:rPr>
        <w:t xml:space="preserve"> is </w:t>
      </w:r>
      <w:r w:rsidRPr="00C65C2B">
        <w:rPr>
          <w:rFonts w:eastAsia="MS Mincho"/>
          <w:szCs w:val="20"/>
          <w:lang w:val="en-GB" w:eastAsia="ja-JP"/>
        </w:rPr>
        <w:t>UL transmission BW</w:t>
      </w:r>
      <w:r w:rsidRPr="00C65C2B">
        <w:rPr>
          <w:rFonts w:eastAsia="MS Mincho" w:hint="eastAsia"/>
          <w:szCs w:val="20"/>
          <w:lang w:val="en-GB" w:eastAsia="ja-JP"/>
        </w:rPr>
        <w:t xml:space="preserve"> (MHz)</w:t>
      </w:r>
    </w:p>
    <w:p w:rsidR="00C65C2B" w:rsidRPr="00C65C2B" w:rsidRDefault="00C65C2B" w:rsidP="00C65C2B">
      <w:pPr>
        <w:spacing w:after="180"/>
        <w:ind w:left="568" w:hanging="284"/>
        <w:rPr>
          <w:rFonts w:eastAsia="MS Mincho"/>
          <w:szCs w:val="20"/>
          <w:lang w:val="en-GB" w:eastAsia="ja-JP"/>
        </w:rPr>
      </w:pPr>
      <w:r w:rsidRPr="00C65C2B">
        <w:rPr>
          <w:rFonts w:eastAsia="MS Mincho"/>
          <w:szCs w:val="20"/>
          <w:lang w:val="en-GB"/>
        </w:rPr>
        <w:t>-</w:t>
      </w:r>
      <w:r w:rsidRPr="00C65C2B">
        <w:rPr>
          <w:rFonts w:eastAsia="MS Mincho"/>
          <w:szCs w:val="20"/>
          <w:lang w:val="en-GB"/>
        </w:rPr>
        <w:tab/>
        <w:t>γ</w:t>
      </w:r>
      <w:r w:rsidRPr="00C65C2B">
        <w:rPr>
          <w:rFonts w:eastAsia="MS Mincho" w:hint="eastAsia"/>
          <w:szCs w:val="20"/>
          <w:lang w:val="en-GB" w:eastAsia="ja-JP"/>
        </w:rPr>
        <w:t xml:space="preserve"> </w:t>
      </w:r>
      <w:r w:rsidRPr="00C65C2B">
        <w:rPr>
          <w:rFonts w:eastAsia="MS Mincho"/>
          <w:szCs w:val="20"/>
          <w:lang w:val="en-GB" w:eastAsia="ja-JP"/>
        </w:rPr>
        <w:t>= 1</w:t>
      </w:r>
    </w:p>
    <w:p w:rsidR="00C65C2B" w:rsidRPr="00C65C2B" w:rsidRDefault="00C65C2B" w:rsidP="00BF4200">
      <w:pPr>
        <w:keepNext/>
        <w:keepLines/>
        <w:spacing w:before="120" w:after="180"/>
        <w:outlineLvl w:val="2"/>
        <w:rPr>
          <w:rFonts w:ascii="Arial" w:eastAsia="MS Mincho" w:hAnsi="Arial"/>
          <w:sz w:val="28"/>
          <w:szCs w:val="20"/>
          <w:lang w:val="en-GB" w:eastAsia="ja-JP"/>
        </w:rPr>
      </w:pPr>
      <w:bookmarkStart w:id="36" w:name="_Toc494384422"/>
      <w:r w:rsidRPr="00C65C2B">
        <w:rPr>
          <w:rFonts w:ascii="Arial" w:eastAsia="MS Mincho" w:hAnsi="Arial" w:hint="eastAsia"/>
          <w:sz w:val="28"/>
          <w:szCs w:val="20"/>
          <w:lang w:val="en-GB" w:eastAsia="ja-JP"/>
        </w:rPr>
        <w:t>2.5</w:t>
      </w:r>
      <w:r w:rsidRPr="00C65C2B">
        <w:rPr>
          <w:rFonts w:ascii="Arial" w:eastAsia="MS Mincho" w:hAnsi="Arial"/>
          <w:sz w:val="28"/>
          <w:szCs w:val="20"/>
          <w:lang w:val="en-GB" w:eastAsia="ja-JP"/>
        </w:rPr>
        <w:tab/>
      </w:r>
      <w:r w:rsidR="00BF4200">
        <w:rPr>
          <w:rFonts w:ascii="Arial" w:eastAsia="MS Mincho" w:hAnsi="Arial"/>
          <w:sz w:val="28"/>
          <w:szCs w:val="20"/>
          <w:lang w:val="en-GB" w:eastAsia="ja-JP"/>
        </w:rPr>
        <w:tab/>
      </w:r>
      <w:r w:rsidRPr="00C65C2B">
        <w:rPr>
          <w:rFonts w:ascii="Arial" w:eastAsia="MS Mincho" w:hAnsi="Arial" w:hint="eastAsia"/>
          <w:sz w:val="28"/>
          <w:szCs w:val="20"/>
          <w:lang w:val="en-GB" w:eastAsia="ja-JP"/>
        </w:rPr>
        <w:t>Received power model</w:t>
      </w:r>
      <w:bookmarkEnd w:id="36"/>
    </w:p>
    <w:p w:rsidR="00C65C2B" w:rsidRPr="00C65C2B" w:rsidRDefault="00C65C2B" w:rsidP="00C65C2B">
      <w:pPr>
        <w:spacing w:after="180"/>
        <w:rPr>
          <w:rFonts w:eastAsia="MS Mincho"/>
          <w:szCs w:val="20"/>
          <w:lang w:val="en-GB" w:eastAsia="ja-JP"/>
        </w:rPr>
      </w:pPr>
      <w:r w:rsidRPr="00C65C2B">
        <w:rPr>
          <w:rFonts w:eastAsia="MS Mincho" w:hint="eastAsia"/>
          <w:szCs w:val="20"/>
          <w:lang w:val="en-GB" w:eastAsia="ja-JP"/>
        </w:rPr>
        <w:t>The received power in downlink and uplink scenarios is defined as below:</w:t>
      </w:r>
    </w:p>
    <w:p w:rsidR="00C65C2B" w:rsidRPr="00C65C2B" w:rsidRDefault="00C65C2B" w:rsidP="00C65C2B">
      <w:pPr>
        <w:spacing w:after="180"/>
        <w:ind w:leftChars="100" w:left="200"/>
        <w:rPr>
          <w:rFonts w:eastAsia="MS Mincho"/>
          <w:i/>
          <w:szCs w:val="20"/>
          <w:lang w:val="en-GB" w:eastAsia="ja-JP"/>
        </w:rPr>
      </w:pPr>
      <w:r w:rsidRPr="00C65C2B">
        <w:rPr>
          <w:rFonts w:eastAsia="MS Mincho"/>
          <w:i/>
          <w:szCs w:val="20"/>
          <w:lang w:val="en-GB" w:eastAsia="ja-JP"/>
        </w:rPr>
        <w:t>RX_PWR = TX_PWR –</w:t>
      </w:r>
      <w:r w:rsidRPr="00C65C2B">
        <w:rPr>
          <w:rFonts w:eastAsia="MS Mincho" w:hint="eastAsia"/>
          <w:i/>
          <w:szCs w:val="20"/>
          <w:lang w:val="en-GB" w:eastAsia="ja-JP"/>
        </w:rPr>
        <w:t xml:space="preserve"> P</w:t>
      </w:r>
      <w:r w:rsidRPr="00C65C2B">
        <w:rPr>
          <w:rFonts w:eastAsia="MS Mincho"/>
          <w:i/>
          <w:szCs w:val="20"/>
          <w:lang w:val="en-GB" w:eastAsia="ja-JP"/>
        </w:rPr>
        <w:t>ath</w:t>
      </w:r>
      <w:r w:rsidRPr="00C65C2B">
        <w:rPr>
          <w:rFonts w:eastAsia="MS Mincho" w:hint="eastAsia"/>
          <w:i/>
          <w:szCs w:val="20"/>
          <w:lang w:val="en-GB" w:eastAsia="ja-JP"/>
        </w:rPr>
        <w:t xml:space="preserve"> </w:t>
      </w:r>
      <w:r w:rsidRPr="00C65C2B">
        <w:rPr>
          <w:rFonts w:eastAsia="MS Mincho"/>
          <w:i/>
          <w:szCs w:val="20"/>
          <w:lang w:val="en-GB" w:eastAsia="ja-JP"/>
        </w:rPr>
        <w:t>loss + G_TX + G_RX</w:t>
      </w:r>
    </w:p>
    <w:p w:rsidR="00C65C2B" w:rsidRPr="00C65C2B" w:rsidRDefault="00C65C2B" w:rsidP="00C65C2B">
      <w:pPr>
        <w:spacing w:after="180"/>
        <w:ind w:leftChars="100" w:left="200"/>
        <w:rPr>
          <w:rFonts w:eastAsia="MS Mincho"/>
          <w:szCs w:val="20"/>
          <w:lang w:val="en-GB" w:eastAsia="ja-JP"/>
        </w:rPr>
      </w:pPr>
      <w:r w:rsidRPr="00C65C2B">
        <w:rPr>
          <w:rFonts w:eastAsia="MS Mincho"/>
          <w:szCs w:val="20"/>
          <w:lang w:val="en-GB" w:eastAsia="ja-JP"/>
        </w:rPr>
        <w:t>where:</w:t>
      </w:r>
    </w:p>
    <w:p w:rsidR="00C65C2B" w:rsidRPr="00C65C2B" w:rsidRDefault="00C65C2B" w:rsidP="00C65C2B">
      <w:pPr>
        <w:spacing w:after="180"/>
        <w:ind w:left="568" w:hanging="284"/>
        <w:rPr>
          <w:rFonts w:eastAsia="MS Mincho"/>
          <w:szCs w:val="20"/>
          <w:lang w:val="en-GB" w:eastAsia="ja-JP"/>
        </w:rPr>
      </w:pPr>
      <w:r w:rsidRPr="00C65C2B">
        <w:rPr>
          <w:rFonts w:eastAsia="MS Mincho"/>
          <w:szCs w:val="20"/>
          <w:lang w:val="en-GB" w:eastAsia="ja-JP"/>
        </w:rPr>
        <w:t>RX_PWR is the received power</w:t>
      </w:r>
    </w:p>
    <w:p w:rsidR="00C65C2B" w:rsidRPr="00C65C2B" w:rsidRDefault="00C65C2B" w:rsidP="00C65C2B">
      <w:pPr>
        <w:spacing w:after="180"/>
        <w:ind w:left="568" w:hanging="284"/>
        <w:rPr>
          <w:rFonts w:eastAsia="MS Mincho"/>
          <w:szCs w:val="20"/>
          <w:lang w:val="en-GB" w:eastAsia="ja-JP"/>
        </w:rPr>
      </w:pPr>
      <w:r w:rsidRPr="00C65C2B">
        <w:rPr>
          <w:rFonts w:eastAsia="MS Mincho"/>
          <w:szCs w:val="20"/>
          <w:lang w:val="en-GB" w:eastAsia="ja-JP"/>
        </w:rPr>
        <w:t>TX_PWR is the transmitted power</w:t>
      </w:r>
    </w:p>
    <w:p w:rsidR="00C65C2B" w:rsidRPr="00C65C2B" w:rsidRDefault="00C65C2B" w:rsidP="00C65C2B">
      <w:pPr>
        <w:spacing w:after="180"/>
        <w:ind w:left="568" w:hanging="284"/>
        <w:rPr>
          <w:rFonts w:eastAsia="MS Mincho"/>
          <w:szCs w:val="20"/>
          <w:lang w:val="en-GB" w:eastAsia="ja-JP"/>
        </w:rPr>
      </w:pPr>
      <w:r w:rsidRPr="00C65C2B">
        <w:rPr>
          <w:rFonts w:eastAsia="MS Mincho"/>
          <w:szCs w:val="20"/>
          <w:lang w:val="en-GB" w:eastAsia="ja-JP"/>
        </w:rPr>
        <w:t>G_TX is the transmitter antenna gain</w:t>
      </w:r>
      <w:r w:rsidRPr="00C65C2B">
        <w:rPr>
          <w:rFonts w:eastAsia="MS Mincho" w:hint="eastAsia"/>
          <w:szCs w:val="20"/>
          <w:lang w:val="en-GB" w:eastAsia="ja-JP"/>
        </w:rPr>
        <w:t xml:space="preserve"> (</w:t>
      </w:r>
      <w:r w:rsidRPr="00C65C2B">
        <w:rPr>
          <w:rFonts w:eastAsia="MS Mincho"/>
          <w:szCs w:val="20"/>
          <w:lang w:val="en-GB" w:eastAsia="ja-JP"/>
        </w:rPr>
        <w:t>directional array gain</w:t>
      </w:r>
      <w:r w:rsidRPr="00C65C2B">
        <w:rPr>
          <w:rFonts w:eastAsia="MS Mincho" w:hint="eastAsia"/>
          <w:szCs w:val="20"/>
          <w:lang w:val="en-GB" w:eastAsia="ja-JP"/>
        </w:rPr>
        <w:t>)</w:t>
      </w:r>
    </w:p>
    <w:p w:rsidR="00C65C2B" w:rsidRPr="00C65C2B" w:rsidRDefault="00C65C2B" w:rsidP="00C65C2B">
      <w:pPr>
        <w:spacing w:after="180"/>
        <w:ind w:left="568" w:hanging="284"/>
        <w:rPr>
          <w:rFonts w:eastAsia="MS Mincho"/>
          <w:szCs w:val="20"/>
          <w:lang w:val="en-GB" w:eastAsia="ja-JP"/>
        </w:rPr>
      </w:pPr>
      <w:r w:rsidRPr="00C65C2B">
        <w:rPr>
          <w:rFonts w:eastAsia="MS Mincho"/>
          <w:szCs w:val="20"/>
          <w:lang w:val="en-GB" w:eastAsia="ja-JP"/>
        </w:rPr>
        <w:t>G_RX is the receiver antenna gain</w:t>
      </w:r>
      <w:r w:rsidRPr="00C65C2B">
        <w:rPr>
          <w:rFonts w:eastAsia="MS Mincho" w:hint="eastAsia"/>
          <w:szCs w:val="20"/>
          <w:lang w:val="en-GB" w:eastAsia="ja-JP"/>
        </w:rPr>
        <w:t xml:space="preserve"> (</w:t>
      </w:r>
      <w:r w:rsidRPr="00C65C2B">
        <w:rPr>
          <w:rFonts w:eastAsia="MS Mincho"/>
          <w:szCs w:val="20"/>
          <w:lang w:val="en-GB" w:eastAsia="ja-JP"/>
        </w:rPr>
        <w:t>directional array gain</w:t>
      </w:r>
      <w:r w:rsidRPr="00C65C2B">
        <w:rPr>
          <w:rFonts w:eastAsia="MS Mincho" w:hint="eastAsia"/>
          <w:szCs w:val="20"/>
          <w:lang w:val="en-GB" w:eastAsia="ja-JP"/>
        </w:rPr>
        <w:t>).</w:t>
      </w:r>
    </w:p>
    <w:p w:rsidR="00C65C2B" w:rsidRPr="00C65C2B" w:rsidRDefault="00C65C2B" w:rsidP="00C52D93">
      <w:pPr>
        <w:keepNext/>
        <w:keepLines/>
        <w:spacing w:before="120" w:after="180"/>
        <w:outlineLvl w:val="2"/>
        <w:rPr>
          <w:rFonts w:ascii="Arial" w:eastAsia="MS Mincho" w:hAnsi="Arial"/>
          <w:sz w:val="28"/>
          <w:szCs w:val="20"/>
          <w:lang w:val="en-GB" w:eastAsia="ja-JP"/>
        </w:rPr>
      </w:pPr>
      <w:bookmarkStart w:id="37" w:name="_Toc494384423"/>
      <w:r w:rsidRPr="00C65C2B">
        <w:rPr>
          <w:rFonts w:ascii="Arial" w:eastAsia="MS Mincho" w:hAnsi="Arial" w:hint="eastAsia"/>
          <w:sz w:val="28"/>
          <w:szCs w:val="20"/>
          <w:lang w:val="en-GB" w:eastAsia="ja-JP"/>
        </w:rPr>
        <w:t>2.6</w:t>
      </w:r>
      <w:r w:rsidR="00C52D93">
        <w:rPr>
          <w:rFonts w:ascii="Arial" w:eastAsia="MS Mincho" w:hAnsi="Arial"/>
          <w:sz w:val="28"/>
          <w:szCs w:val="20"/>
          <w:lang w:val="en-GB" w:eastAsia="ja-JP"/>
        </w:rPr>
        <w:tab/>
      </w:r>
      <w:r w:rsidRPr="00C65C2B">
        <w:rPr>
          <w:rFonts w:ascii="Arial" w:eastAsia="MS Mincho" w:hAnsi="Arial"/>
          <w:sz w:val="28"/>
          <w:szCs w:val="20"/>
          <w:lang w:val="en-GB" w:eastAsia="ja-JP"/>
        </w:rPr>
        <w:tab/>
        <w:t>ACLR and ACS model</w:t>
      </w:r>
      <w:r w:rsidR="002D25D2">
        <w:rPr>
          <w:rFonts w:ascii="Arial" w:eastAsia="MS Mincho" w:hAnsi="Arial"/>
          <w:sz w:val="28"/>
          <w:szCs w:val="20"/>
          <w:lang w:val="en-GB" w:eastAsia="ja-JP"/>
        </w:rPr>
        <w:t>l</w:t>
      </w:r>
      <w:r w:rsidRPr="00C65C2B">
        <w:rPr>
          <w:rFonts w:ascii="Arial" w:eastAsia="MS Mincho" w:hAnsi="Arial"/>
          <w:sz w:val="28"/>
          <w:szCs w:val="20"/>
          <w:lang w:val="en-GB" w:eastAsia="ja-JP"/>
        </w:rPr>
        <w:t>ing</w:t>
      </w:r>
      <w:bookmarkEnd w:id="37"/>
    </w:p>
    <w:p w:rsidR="00C65C2B" w:rsidRPr="00C65C2B" w:rsidRDefault="00D77514" w:rsidP="00C65C2B">
      <w:pPr>
        <w:spacing w:after="180"/>
        <w:rPr>
          <w:rFonts w:eastAsia="MS Mincho"/>
          <w:szCs w:val="20"/>
          <w:lang w:val="en-GB"/>
        </w:rPr>
      </w:pPr>
      <w:r>
        <w:rPr>
          <w:rFonts w:eastAsia="MS Mincho"/>
          <w:szCs w:val="20"/>
          <w:lang w:val="en-GB"/>
        </w:rPr>
        <w:t>F</w:t>
      </w:r>
      <w:r w:rsidR="00C65C2B" w:rsidRPr="00C65C2B">
        <w:rPr>
          <w:rFonts w:eastAsia="MS Mincho"/>
          <w:szCs w:val="20"/>
          <w:lang w:val="en-GB"/>
        </w:rPr>
        <w:t xml:space="preserve">or DL it </w:t>
      </w:r>
      <w:r>
        <w:rPr>
          <w:rFonts w:eastAsia="MS Mincho"/>
          <w:szCs w:val="20"/>
          <w:lang w:val="en-GB"/>
        </w:rPr>
        <w:t>seems</w:t>
      </w:r>
      <w:r w:rsidR="00C65C2B" w:rsidRPr="00C65C2B">
        <w:rPr>
          <w:rFonts w:eastAsia="MS Mincho"/>
          <w:szCs w:val="20"/>
          <w:lang w:val="en-GB"/>
        </w:rPr>
        <w:t xml:space="preserve"> reasonable from the perspective of simulating worst case scenarios that we assume BS ACLR </w:t>
      </w:r>
      <w:r w:rsidR="00C65C2B" w:rsidRPr="00C65C2B">
        <w:rPr>
          <w:rFonts w:eastAsia="MS Mincho" w:hint="eastAsia"/>
          <w:szCs w:val="20"/>
          <w:lang w:val="en-GB" w:eastAsia="ja-JP"/>
        </w:rPr>
        <w:t xml:space="preserve">is </w:t>
      </w:r>
      <w:r w:rsidR="00C65C2B" w:rsidRPr="00C65C2B">
        <w:rPr>
          <w:rFonts w:eastAsia="MS Mincho"/>
          <w:szCs w:val="20"/>
          <w:lang w:val="en-GB"/>
        </w:rPr>
        <w:t>model</w:t>
      </w:r>
      <w:r w:rsidR="002D25D2">
        <w:rPr>
          <w:rFonts w:eastAsia="MS Mincho"/>
          <w:szCs w:val="20"/>
          <w:lang w:val="en-GB"/>
        </w:rPr>
        <w:t>l</w:t>
      </w:r>
      <w:r w:rsidR="00C65C2B" w:rsidRPr="00C65C2B">
        <w:rPr>
          <w:rFonts w:eastAsia="MS Mincho"/>
          <w:szCs w:val="20"/>
          <w:lang w:val="en-GB"/>
        </w:rPr>
        <w:t>ed as flat in space, and the UE ACS can be model</w:t>
      </w:r>
      <w:r w:rsidR="002D25D2">
        <w:rPr>
          <w:rFonts w:eastAsia="MS Mincho"/>
          <w:szCs w:val="20"/>
          <w:lang w:val="en-GB"/>
        </w:rPr>
        <w:t>l</w:t>
      </w:r>
      <w:r w:rsidR="00C65C2B" w:rsidRPr="00C65C2B">
        <w:rPr>
          <w:rFonts w:eastAsia="MS Mincho"/>
          <w:szCs w:val="20"/>
          <w:lang w:val="en-GB"/>
        </w:rPr>
        <w:t>ed flat in space.</w:t>
      </w:r>
    </w:p>
    <w:p w:rsidR="00C65C2B" w:rsidRPr="00C65C2B" w:rsidRDefault="00C65C2B" w:rsidP="00C65C2B">
      <w:pPr>
        <w:spacing w:after="180"/>
        <w:rPr>
          <w:rFonts w:eastAsia="MS Mincho"/>
          <w:szCs w:val="20"/>
          <w:lang w:val="en-GB"/>
        </w:rPr>
      </w:pPr>
      <w:r w:rsidRPr="00C65C2B">
        <w:rPr>
          <w:rFonts w:eastAsia="MS Mincho"/>
          <w:szCs w:val="20"/>
          <w:lang w:val="en-GB"/>
        </w:rPr>
        <w:t>If this assumption is for DL, then the similar assumption could be made for the UL because:</w:t>
      </w:r>
    </w:p>
    <w:p w:rsidR="00C65C2B" w:rsidRPr="00C65C2B" w:rsidRDefault="00C65C2B" w:rsidP="00C65C2B">
      <w:pPr>
        <w:spacing w:after="180"/>
        <w:ind w:left="568" w:hanging="284"/>
        <w:rPr>
          <w:rFonts w:eastAsia="MS Mincho"/>
          <w:szCs w:val="20"/>
          <w:lang w:val="en-GB"/>
        </w:rPr>
      </w:pPr>
      <w:r w:rsidRPr="00C65C2B">
        <w:rPr>
          <w:rFonts w:eastAsia="MS Mincho"/>
          <w:szCs w:val="20"/>
          <w:lang w:val="en-GB"/>
        </w:rPr>
        <w:t>-</w:t>
      </w:r>
      <w:r w:rsidRPr="00C65C2B">
        <w:rPr>
          <w:rFonts w:eastAsia="MS Mincho"/>
          <w:szCs w:val="20"/>
          <w:lang w:val="en-GB"/>
        </w:rPr>
        <w:tab/>
        <w:t>UE has a much small number of antennas, thus the effect of directivity should be smaller for ACLR (or the adjacent channel interference). It can also be reasonably assumed that the UE ACLR will play a dominant role than the BS ACS in the adjacent channel interference.</w:t>
      </w:r>
    </w:p>
    <w:p w:rsidR="00C65C2B" w:rsidRPr="00C65C2B" w:rsidRDefault="00C65C2B" w:rsidP="00C65C2B">
      <w:pPr>
        <w:spacing w:after="180"/>
        <w:ind w:left="568" w:hanging="284"/>
        <w:rPr>
          <w:rFonts w:eastAsia="MS Mincho"/>
          <w:szCs w:val="20"/>
          <w:lang w:val="en-GB"/>
        </w:rPr>
      </w:pPr>
      <w:r w:rsidRPr="00C65C2B">
        <w:rPr>
          <w:rFonts w:eastAsia="MS Mincho"/>
          <w:szCs w:val="20"/>
          <w:lang w:val="en-GB"/>
        </w:rPr>
        <w:t>-</w:t>
      </w:r>
      <w:r w:rsidRPr="00C65C2B">
        <w:rPr>
          <w:rFonts w:eastAsia="MS Mincho"/>
          <w:szCs w:val="20"/>
          <w:lang w:val="en-GB"/>
        </w:rPr>
        <w:tab/>
        <w:t>Again, BS ACS flat in space might mean worse coexistence performance than actual performance because BS has better capability of steering its receive antennas to suppress interference.</w:t>
      </w:r>
    </w:p>
    <w:p w:rsidR="00C65C2B" w:rsidRPr="00C65C2B" w:rsidRDefault="00C65C2B" w:rsidP="00C65C2B">
      <w:pPr>
        <w:spacing w:after="180"/>
        <w:rPr>
          <w:rFonts w:eastAsia="MS Mincho"/>
          <w:szCs w:val="20"/>
          <w:lang w:val="en-GB"/>
        </w:rPr>
      </w:pPr>
      <w:r w:rsidRPr="00C65C2B">
        <w:rPr>
          <w:rFonts w:eastAsia="MS Mincho"/>
          <w:szCs w:val="20"/>
          <w:lang w:val="en-GB"/>
        </w:rPr>
        <w:t xml:space="preserve">If a UE occupies a smaller bandwidth than the channel bandwidth for transmission, a two stop ACLR model could be considered in frequency to avoid overly estimating interference, as done in </w:t>
      </w:r>
      <w:r w:rsidR="00D77514">
        <w:rPr>
          <w:rFonts w:eastAsia="MS Mincho"/>
          <w:szCs w:val="20"/>
          <w:lang w:val="en-GB"/>
        </w:rPr>
        <w:t>E-UTRA</w:t>
      </w:r>
      <w:r w:rsidRPr="00C65C2B">
        <w:rPr>
          <w:rFonts w:eastAsia="MS Mincho"/>
          <w:szCs w:val="20"/>
          <w:lang w:val="en-GB"/>
        </w:rPr>
        <w:t xml:space="preserve"> coexistence study </w:t>
      </w:r>
      <w:r w:rsidR="00D77514">
        <w:rPr>
          <w:rFonts w:eastAsia="MS Mincho"/>
          <w:szCs w:val="20"/>
          <w:lang w:val="en-GB"/>
        </w:rPr>
        <w:t>(</w:t>
      </w:r>
      <w:r w:rsidR="002D25D2">
        <w:rPr>
          <w:rFonts w:eastAsia="MS Mincho"/>
          <w:szCs w:val="20"/>
          <w:lang w:val="en-GB"/>
        </w:rPr>
        <w:t xml:space="preserve">as </w:t>
      </w:r>
      <w:r w:rsidR="00BA6BCC">
        <w:rPr>
          <w:rFonts w:eastAsia="MS Mincho"/>
          <w:szCs w:val="20"/>
          <w:lang w:val="en-GB"/>
        </w:rPr>
        <w:t>recorded in</w:t>
      </w:r>
      <w:r w:rsidR="00D77514">
        <w:rPr>
          <w:rFonts w:eastAsia="MS Mincho"/>
          <w:szCs w:val="20"/>
          <w:lang w:val="en-GB"/>
        </w:rPr>
        <w:t xml:space="preserve"> TR 36.942)</w:t>
      </w:r>
      <w:r w:rsidRPr="00C65C2B">
        <w:rPr>
          <w:rFonts w:eastAsia="MS Mincho"/>
          <w:szCs w:val="20"/>
          <w:lang w:val="en-GB"/>
        </w:rPr>
        <w:t>.</w:t>
      </w:r>
    </w:p>
    <w:p w:rsidR="00C65C2B" w:rsidRPr="00C65C2B" w:rsidRDefault="00C65C2B" w:rsidP="00C65C2B">
      <w:pPr>
        <w:spacing w:after="180"/>
        <w:rPr>
          <w:rFonts w:eastAsia="MS Mincho"/>
          <w:szCs w:val="20"/>
          <w:lang w:val="en-GB"/>
        </w:rPr>
      </w:pPr>
      <w:r w:rsidRPr="00C65C2B">
        <w:rPr>
          <w:rFonts w:eastAsia="MS Mincho"/>
          <w:szCs w:val="20"/>
          <w:lang w:val="en-GB"/>
        </w:rPr>
        <w:t>Therefore, it is assumed that both ACLR (or the adjacent channel interference) and ACS are flat in both space and frequency. The ACIR model can be express as</w:t>
      </w:r>
    </w:p>
    <w:p w:rsidR="00C65C2B" w:rsidRPr="00C65C2B" w:rsidRDefault="00C65C2B" w:rsidP="00C65C2B">
      <w:pPr>
        <w:keepLines/>
        <w:tabs>
          <w:tab w:val="center" w:pos="4536"/>
          <w:tab w:val="right" w:pos="9072"/>
        </w:tabs>
        <w:spacing w:after="180"/>
        <w:rPr>
          <w:rFonts w:eastAsia="MS Mincho"/>
          <w:noProof/>
          <w:szCs w:val="20"/>
          <w:lang w:val="en-GB" w:eastAsia="ja-JP"/>
        </w:rPr>
      </w:pPr>
      <w:r w:rsidRPr="00C65C2B">
        <w:rPr>
          <w:rFonts w:eastAsia="MS Mincho"/>
          <w:noProof/>
          <w:szCs w:val="20"/>
          <w:lang w:val="en-GB"/>
        </w:rPr>
        <w:tab/>
      </w:r>
      <w:r w:rsidRPr="00C65C2B">
        <w:rPr>
          <w:rFonts w:eastAsia="MS Mincho"/>
          <w:noProof/>
          <w:position w:val="-54"/>
          <w:szCs w:val="20"/>
          <w:lang w:val="en-GB"/>
        </w:rPr>
        <w:object w:dxaOrig="2280" w:dyaOrig="920">
          <v:shape id="_x0000_i1030" type="#_x0000_t75" style="width:114pt;height:46pt" o:ole="">
            <v:imagedata r:id="rId29" o:title=""/>
          </v:shape>
          <o:OLEObject Type="Embed" ProgID="Equation.3" ShapeID="_x0000_i1030" DrawAspect="Content" ObjectID="_1648391515" r:id="rId30"/>
        </w:object>
      </w:r>
    </w:p>
    <w:p w:rsidR="00C65C2B" w:rsidRPr="00C65C2B" w:rsidRDefault="00C65C2B" w:rsidP="00C65C2B">
      <w:pPr>
        <w:spacing w:after="180"/>
        <w:rPr>
          <w:rFonts w:eastAsia="MS Mincho"/>
          <w:szCs w:val="20"/>
          <w:lang w:val="en-GB" w:eastAsia="ja-JP"/>
        </w:rPr>
      </w:pPr>
      <w:r w:rsidRPr="00C65C2B">
        <w:rPr>
          <w:rFonts w:eastAsia="MS Mincho"/>
          <w:szCs w:val="20"/>
        </w:rPr>
        <w:t>(assuming ACLR, ACS and ACIR to be linear)</w:t>
      </w:r>
      <w:r w:rsidR="002D25D2">
        <w:rPr>
          <w:rFonts w:eastAsia="MS Mincho"/>
          <w:szCs w:val="20"/>
        </w:rPr>
        <w:t>.</w:t>
      </w:r>
    </w:p>
    <w:p w:rsidR="00C65C2B" w:rsidRPr="00C65C2B" w:rsidRDefault="00C65C2B" w:rsidP="008E5640">
      <w:pPr>
        <w:keepNext/>
        <w:keepLines/>
        <w:spacing w:before="120" w:after="180"/>
        <w:outlineLvl w:val="2"/>
        <w:rPr>
          <w:rFonts w:ascii="Arial" w:eastAsia="MS Mincho" w:hAnsi="Arial"/>
          <w:sz w:val="28"/>
          <w:szCs w:val="20"/>
          <w:lang w:val="en-GB" w:eastAsia="ja-JP"/>
        </w:rPr>
      </w:pPr>
      <w:bookmarkStart w:id="38" w:name="_Toc494384424"/>
      <w:r w:rsidRPr="00C65C2B">
        <w:rPr>
          <w:rFonts w:ascii="Arial" w:eastAsia="MS Mincho" w:hAnsi="Arial" w:hint="eastAsia"/>
          <w:sz w:val="28"/>
          <w:szCs w:val="20"/>
          <w:lang w:val="en-GB" w:eastAsia="ja-JP"/>
        </w:rPr>
        <w:t>2.7</w:t>
      </w:r>
      <w:r w:rsidRPr="00C65C2B">
        <w:rPr>
          <w:rFonts w:ascii="Arial" w:eastAsia="MS Mincho" w:hAnsi="Arial"/>
          <w:sz w:val="28"/>
          <w:szCs w:val="20"/>
          <w:lang w:val="en-GB" w:eastAsia="ja-JP"/>
        </w:rPr>
        <w:tab/>
      </w:r>
      <w:r w:rsidR="008E5640">
        <w:rPr>
          <w:rFonts w:ascii="Arial" w:eastAsia="MS Mincho" w:hAnsi="Arial"/>
          <w:sz w:val="28"/>
          <w:szCs w:val="20"/>
          <w:lang w:val="en-GB" w:eastAsia="ja-JP"/>
        </w:rPr>
        <w:tab/>
      </w:r>
      <w:r w:rsidRPr="00C65C2B">
        <w:rPr>
          <w:rFonts w:ascii="Arial" w:eastAsia="MS Mincho" w:hAnsi="Arial"/>
          <w:sz w:val="28"/>
          <w:szCs w:val="20"/>
          <w:lang w:val="en-GB" w:eastAsia="ja-JP"/>
        </w:rPr>
        <w:t>Link level performance for 5G NR coexistence</w:t>
      </w:r>
      <w:bookmarkEnd w:id="38"/>
    </w:p>
    <w:p w:rsidR="00C65C2B" w:rsidRPr="00C65C2B" w:rsidRDefault="00C65C2B" w:rsidP="00C65C2B">
      <w:pPr>
        <w:spacing w:after="180"/>
        <w:rPr>
          <w:szCs w:val="20"/>
          <w:lang w:val="en-GB"/>
        </w:rPr>
      </w:pPr>
      <w:r w:rsidRPr="00C65C2B">
        <w:rPr>
          <w:rFonts w:eastAsia="MS Mincho"/>
          <w:szCs w:val="20"/>
          <w:lang w:val="en-GB"/>
        </w:rPr>
        <w:t>T</w:t>
      </w:r>
      <w:r w:rsidRPr="00C65C2B">
        <w:rPr>
          <w:rFonts w:eastAsia="MS Mincho"/>
          <w:szCs w:val="20"/>
          <w:lang w:val="en-GB" w:eastAsia="ja-JP"/>
        </w:rPr>
        <w:t xml:space="preserve">he throughput of a modem with link adaptation can be approximated by an attenuated and truncated form of the Shannon bound. (The Shannon bound represents </w:t>
      </w:r>
      <w:r w:rsidRPr="00C65C2B">
        <w:rPr>
          <w:rFonts w:eastAsia="MS Mincho"/>
          <w:szCs w:val="20"/>
          <w:lang w:val="en-GB"/>
        </w:rPr>
        <w:t xml:space="preserve">the maximum theoretical throughput than can be achieved over an AWGN channel for a given </w:t>
      </w:r>
      <w:r w:rsidRPr="00C65C2B">
        <w:rPr>
          <w:rFonts w:eastAsia="MS Mincho" w:hint="eastAsia"/>
          <w:szCs w:val="20"/>
          <w:lang w:val="en-GB" w:eastAsia="zh-CN"/>
        </w:rPr>
        <w:t>SNIR</w:t>
      </w:r>
      <w:r w:rsidRPr="00C65C2B">
        <w:rPr>
          <w:rFonts w:eastAsia="MS Mincho"/>
          <w:szCs w:val="20"/>
          <w:lang w:val="en-GB" w:eastAsia="ja-JP"/>
        </w:rPr>
        <w:t xml:space="preserve">). </w:t>
      </w:r>
      <w:r w:rsidRPr="00C65C2B">
        <w:rPr>
          <w:rFonts w:eastAsia="MS Mincho"/>
          <w:szCs w:val="20"/>
          <w:lang w:val="en-GB"/>
        </w:rPr>
        <w:t xml:space="preserve">The following equations </w:t>
      </w:r>
      <w:r w:rsidRPr="00C65C2B">
        <w:rPr>
          <w:rFonts w:eastAsia="MS Mincho"/>
          <w:szCs w:val="20"/>
          <w:lang w:val="en-GB" w:eastAsia="ja-JP"/>
        </w:rPr>
        <w:t>approximate</w:t>
      </w:r>
      <w:r w:rsidRPr="00C65C2B">
        <w:rPr>
          <w:rFonts w:eastAsia="MS Mincho"/>
          <w:szCs w:val="20"/>
          <w:lang w:val="en-GB"/>
        </w:rPr>
        <w:t xml:space="preserve"> the throughput over a channel with a given </w:t>
      </w:r>
      <w:r w:rsidRPr="00C65C2B">
        <w:rPr>
          <w:rFonts w:eastAsia="MS Mincho" w:hint="eastAsia"/>
          <w:szCs w:val="20"/>
          <w:lang w:val="en-GB" w:eastAsia="zh-CN"/>
        </w:rPr>
        <w:t>SNIR</w:t>
      </w:r>
      <w:r w:rsidRPr="00C65C2B">
        <w:rPr>
          <w:rFonts w:eastAsia="MS Mincho"/>
          <w:szCs w:val="20"/>
          <w:lang w:val="en-GB"/>
        </w:rPr>
        <w:t>, when using link adaptation:</w:t>
      </w:r>
    </w:p>
    <w:p w:rsidR="00C65C2B" w:rsidRPr="00C65C2B" w:rsidRDefault="00C65C2B" w:rsidP="00C65C2B">
      <w:pPr>
        <w:keepLines/>
        <w:tabs>
          <w:tab w:val="center" w:pos="4536"/>
          <w:tab w:val="right" w:pos="9072"/>
        </w:tabs>
        <w:spacing w:after="180"/>
        <w:rPr>
          <w:rFonts w:eastAsia="SimSun"/>
          <w:noProof/>
          <w:szCs w:val="20"/>
          <w:lang w:val="en-GB" w:eastAsia="zh-CN"/>
        </w:rPr>
      </w:pPr>
      <w:r w:rsidRPr="00C65C2B">
        <w:rPr>
          <w:rFonts w:eastAsia="MS Mincho"/>
          <w:noProof/>
          <w:szCs w:val="20"/>
          <w:lang w:val="en-GB"/>
        </w:rPr>
        <w:tab/>
      </w:r>
      <m:oMath>
        <m:r>
          <w:rPr>
            <w:rFonts w:ascii="Cambria Math" w:eastAsia="SimSun" w:hAnsi="Cambria Math"/>
            <w:szCs w:val="22"/>
          </w:rPr>
          <m:t xml:space="preserve">Throughput </m:t>
        </m:r>
        <m:d>
          <m:dPr>
            <m:ctrlPr>
              <w:rPr>
                <w:rFonts w:ascii="Cambria Math" w:eastAsia="SimSun" w:hAnsi="Cambria Math"/>
                <w:i/>
                <w:szCs w:val="22"/>
              </w:rPr>
            </m:ctrlPr>
          </m:dPr>
          <m:e>
            <m:r>
              <w:rPr>
                <w:rFonts w:ascii="Cambria Math" w:eastAsia="SimSun" w:hAnsi="Cambria Math"/>
                <w:szCs w:val="22"/>
              </w:rPr>
              <m:t>SNIR</m:t>
            </m:r>
          </m:e>
        </m:d>
        <m:r>
          <w:rPr>
            <w:rFonts w:ascii="Cambria Math" w:eastAsia="SimSun" w:hAnsi="Cambria Math"/>
            <w:szCs w:val="22"/>
          </w:rPr>
          <m:t>, bps/Hz</m:t>
        </m:r>
        <m:r>
          <m:rPr>
            <m:sty m:val="p"/>
          </m:rPr>
          <w:rPr>
            <w:rFonts w:ascii="Cambria Math" w:eastAsia="SimSun" w:hAnsi="Cambria Math"/>
            <w:szCs w:val="22"/>
          </w:rPr>
          <m:t xml:space="preserve"> =</m:t>
        </m:r>
        <m:d>
          <m:dPr>
            <m:begChr m:val="{"/>
            <m:endChr m:val=""/>
            <m:ctrlPr>
              <w:rPr>
                <w:rFonts w:ascii="Cambria Math" w:eastAsia="SimSun" w:hAnsi="Cambria Math"/>
                <w:szCs w:val="22"/>
              </w:rPr>
            </m:ctrlPr>
          </m:dPr>
          <m:e>
            <m:eqArr>
              <m:eqArrPr>
                <m:ctrlPr>
                  <w:rPr>
                    <w:rFonts w:ascii="Cambria Math" w:eastAsia="SimSun" w:hAnsi="Cambria Math"/>
                    <w:i/>
                    <w:szCs w:val="22"/>
                  </w:rPr>
                </m:ctrlPr>
              </m:eqArrPr>
              <m:e>
                <m:r>
                  <w:rPr>
                    <w:rFonts w:ascii="Cambria Math" w:eastAsia="SimSun" w:hAnsi="Cambria Math"/>
                    <w:szCs w:val="22"/>
                  </w:rPr>
                  <m:t>0                                  for SNIR&lt;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MIN</m:t>
                    </m:r>
                  </m:sub>
                </m:sSub>
                <m:r>
                  <w:rPr>
                    <w:rFonts w:ascii="Cambria Math" w:eastAsia="SimSun" w:hAnsi="Cambria Math"/>
                    <w:szCs w:val="22"/>
                  </w:rPr>
                  <m:t xml:space="preserve">                                        </m:t>
                </m: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SNIR</m:t>
                    </m:r>
                  </m:e>
                </m:d>
                <m:r>
                  <w:rPr>
                    <w:rFonts w:ascii="Cambria Math" w:eastAsia="SimSun" w:hAnsi="Cambria Math"/>
                    <w:szCs w:val="22"/>
                  </w:rPr>
                  <m:t xml:space="preserve">                     for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MIN</m:t>
                    </m:r>
                  </m:sub>
                </m:sSub>
                <m:r>
                  <w:rPr>
                    <w:rFonts w:ascii="Cambria Math" w:eastAsia="SimSun" w:hAnsi="Cambria Math"/>
                    <w:szCs w:val="22"/>
                  </w:rPr>
                  <m:t>≤SNIR&lt;SNI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ctrlPr>
                  <w:rPr>
                    <w:rFonts w:ascii="Cambria Math" w:eastAsia="Cambria Math" w:hAnsi="Cambria Math" w:cs="Cambria Math"/>
                    <w:i/>
                  </w:rPr>
                </m:ctrlP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e>
                </m:d>
                <m:r>
                  <w:rPr>
                    <w:rFonts w:ascii="Cambria Math" w:eastAsia="SimSun" w:hAnsi="Cambria Math"/>
                    <w:szCs w:val="22"/>
                  </w:rPr>
                  <m:t xml:space="preserve">               for SNIR ≥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e>
            </m:eqArr>
          </m:e>
        </m:d>
      </m:oMath>
    </w:p>
    <w:p w:rsidR="00C65C2B" w:rsidRPr="00C65C2B" w:rsidRDefault="00C65C2B" w:rsidP="00C65C2B">
      <w:pPr>
        <w:spacing w:after="180"/>
        <w:rPr>
          <w:rFonts w:eastAsia="MS Mincho"/>
          <w:szCs w:val="20"/>
          <w:lang w:val="en-GB"/>
        </w:rPr>
      </w:pPr>
      <w:r w:rsidRPr="00C65C2B">
        <w:rPr>
          <w:rFonts w:eastAsia="MS Mincho"/>
          <w:szCs w:val="20"/>
          <w:lang w:val="en-GB"/>
        </w:rPr>
        <w:t>Where:</w:t>
      </w:r>
      <w:r w:rsidRPr="00C65C2B">
        <w:rPr>
          <w:rFonts w:eastAsia="MS Mincho"/>
          <w:szCs w:val="20"/>
          <w:lang w:val="en-GB"/>
        </w:rPr>
        <w:tab/>
      </w:r>
    </w:p>
    <w:p w:rsidR="00C65C2B" w:rsidRPr="00C65C2B" w:rsidRDefault="00C65C2B" w:rsidP="00C65C2B">
      <w:pPr>
        <w:spacing w:after="180"/>
        <w:rPr>
          <w:rFonts w:eastAsia="SimSun"/>
          <w:szCs w:val="20"/>
          <w:lang w:val="en-GB" w:eastAsia="zh-CN"/>
        </w:rPr>
      </w:pPr>
      <w:r w:rsidRPr="00C65C2B">
        <w:rPr>
          <w:rFonts w:eastAsia="MS Mincho"/>
          <w:szCs w:val="20"/>
          <w:lang w:val="en-GB"/>
        </w:rPr>
        <w:t>S(S</w:t>
      </w:r>
      <w:r w:rsidRPr="00C65C2B">
        <w:rPr>
          <w:rFonts w:eastAsia="SimSun" w:hint="eastAsia"/>
          <w:szCs w:val="20"/>
          <w:lang w:val="en-GB" w:eastAsia="zh-CN"/>
        </w:rPr>
        <w:t>NI</w:t>
      </w:r>
      <w:r w:rsidRPr="00C65C2B">
        <w:rPr>
          <w:rFonts w:eastAsia="MS Mincho"/>
          <w:szCs w:val="20"/>
          <w:lang w:val="en-GB"/>
        </w:rPr>
        <w:t>R)</w:t>
      </w:r>
      <w:r w:rsidR="00767CBD">
        <w:rPr>
          <w:rFonts w:eastAsia="MS Mincho"/>
          <w:szCs w:val="20"/>
          <w:lang w:val="en-GB"/>
        </w:rPr>
        <w:tab/>
      </w:r>
      <w:r w:rsidR="00767CBD">
        <w:rPr>
          <w:rFonts w:eastAsia="MS Mincho"/>
          <w:szCs w:val="20"/>
          <w:lang w:val="en-GB"/>
        </w:rPr>
        <w:tab/>
      </w:r>
      <w:r w:rsidRPr="00C65C2B">
        <w:rPr>
          <w:rFonts w:eastAsia="MS Mincho"/>
          <w:szCs w:val="20"/>
          <w:lang w:val="en-GB"/>
        </w:rPr>
        <w:t>Shannon bound, S(S</w:t>
      </w:r>
      <w:r w:rsidRPr="00C65C2B">
        <w:rPr>
          <w:rFonts w:eastAsia="SimSun" w:hint="eastAsia"/>
          <w:szCs w:val="20"/>
          <w:lang w:val="en-GB" w:eastAsia="zh-CN"/>
        </w:rPr>
        <w:t>NI</w:t>
      </w:r>
      <w:r w:rsidRPr="00C65C2B">
        <w:rPr>
          <w:rFonts w:eastAsia="MS Mincho"/>
          <w:szCs w:val="20"/>
          <w:lang w:val="en-GB"/>
        </w:rPr>
        <w:t>R) =log</w:t>
      </w:r>
      <w:r w:rsidRPr="00C65C2B">
        <w:rPr>
          <w:rFonts w:eastAsia="MS Mincho"/>
          <w:szCs w:val="20"/>
          <w:vertAlign w:val="subscript"/>
          <w:lang w:val="en-GB"/>
        </w:rPr>
        <w:t>2</w:t>
      </w:r>
      <w:r w:rsidRPr="00C65C2B">
        <w:rPr>
          <w:rFonts w:eastAsia="MS Mincho"/>
          <w:szCs w:val="20"/>
          <w:lang w:val="en-GB"/>
        </w:rPr>
        <w:t>(1+S</w:t>
      </w:r>
      <w:r w:rsidRPr="00C65C2B">
        <w:rPr>
          <w:rFonts w:eastAsia="SimSun" w:hint="eastAsia"/>
          <w:szCs w:val="20"/>
          <w:lang w:val="en-GB" w:eastAsia="zh-CN"/>
        </w:rPr>
        <w:t>NI</w:t>
      </w:r>
      <w:r w:rsidRPr="00C65C2B">
        <w:rPr>
          <w:rFonts w:eastAsia="MS Mincho"/>
          <w:szCs w:val="20"/>
          <w:lang w:val="en-GB"/>
        </w:rPr>
        <w:t>R) bps/Hz</w:t>
      </w:r>
      <w:r w:rsidRPr="00C65C2B">
        <w:rPr>
          <w:rFonts w:eastAsia="MS Mincho"/>
          <w:szCs w:val="20"/>
          <w:lang w:val="en-GB" w:eastAsia="ja-JP"/>
        </w:rPr>
        <w:br/>
      </w:r>
      <w:r w:rsidRPr="00C65C2B">
        <w:rPr>
          <w:rFonts w:eastAsia="MS Mincho"/>
          <w:szCs w:val="20"/>
          <w:lang w:val="en-GB"/>
        </w:rPr>
        <w:sym w:font="Symbol" w:char="F061"/>
      </w:r>
      <w:r w:rsidRPr="00C65C2B">
        <w:rPr>
          <w:rFonts w:eastAsia="MS Mincho"/>
          <w:szCs w:val="20"/>
          <w:lang w:val="en-GB"/>
        </w:rPr>
        <w:tab/>
      </w:r>
      <w:r w:rsidRPr="00C65C2B">
        <w:rPr>
          <w:rFonts w:eastAsia="MS Mincho"/>
          <w:szCs w:val="20"/>
          <w:lang w:val="en-GB"/>
        </w:rPr>
        <w:tab/>
      </w:r>
      <w:r w:rsidRPr="00C65C2B">
        <w:rPr>
          <w:rFonts w:eastAsia="MS Mincho"/>
          <w:szCs w:val="20"/>
          <w:lang w:val="en-GB"/>
        </w:rPr>
        <w:tab/>
        <w:t>Attenuation factor, representing implementation losses</w:t>
      </w:r>
      <w:r w:rsidRPr="00C65C2B">
        <w:rPr>
          <w:rFonts w:eastAsia="MS Mincho"/>
          <w:szCs w:val="20"/>
          <w:lang w:val="en-GB" w:eastAsia="ja-JP"/>
        </w:rPr>
        <w:br/>
      </w:r>
      <w:r w:rsidRPr="00C65C2B">
        <w:rPr>
          <w:rFonts w:eastAsia="MS Mincho"/>
          <w:szCs w:val="20"/>
          <w:lang w:val="en-GB"/>
        </w:rPr>
        <w:lastRenderedPageBreak/>
        <w:t>SNIR</w:t>
      </w:r>
      <w:r w:rsidRPr="00C65C2B">
        <w:rPr>
          <w:rFonts w:eastAsia="MS Mincho"/>
          <w:szCs w:val="20"/>
          <w:vertAlign w:val="subscript"/>
          <w:lang w:val="en-GB"/>
        </w:rPr>
        <w:t>MIN</w:t>
      </w:r>
      <w:r w:rsidR="00767CBD">
        <w:rPr>
          <w:rFonts w:eastAsia="MS Mincho"/>
          <w:szCs w:val="20"/>
          <w:vertAlign w:val="subscript"/>
          <w:lang w:val="en-GB"/>
        </w:rPr>
        <w:tab/>
      </w:r>
      <w:r w:rsidR="00767CBD">
        <w:rPr>
          <w:rFonts w:eastAsia="MS Mincho"/>
          <w:szCs w:val="20"/>
          <w:vertAlign w:val="subscript"/>
          <w:lang w:val="en-GB"/>
        </w:rPr>
        <w:tab/>
      </w:r>
      <w:r w:rsidRPr="00C65C2B">
        <w:rPr>
          <w:rFonts w:eastAsia="MS Mincho"/>
          <w:szCs w:val="20"/>
          <w:lang w:val="en-GB"/>
        </w:rPr>
        <w:t>Minimum SN</w:t>
      </w:r>
      <w:r w:rsidRPr="00C65C2B">
        <w:rPr>
          <w:rFonts w:eastAsia="MS Mincho"/>
          <w:szCs w:val="20"/>
          <w:lang w:val="en-GB" w:eastAsia="ja-JP"/>
        </w:rPr>
        <w:t>I</w:t>
      </w:r>
      <w:r w:rsidRPr="00C65C2B">
        <w:rPr>
          <w:rFonts w:eastAsia="MS Mincho"/>
          <w:szCs w:val="20"/>
          <w:lang w:val="en-GB"/>
        </w:rPr>
        <w:t>R of the code</w:t>
      </w:r>
      <w:r w:rsidRPr="00C65C2B">
        <w:rPr>
          <w:rFonts w:eastAsia="MS Mincho" w:hint="eastAsia"/>
          <w:szCs w:val="20"/>
          <w:lang w:val="en-GB" w:eastAsia="ja-JP"/>
        </w:rPr>
        <w:t xml:space="preserve"> </w:t>
      </w:r>
      <w:r w:rsidRPr="00C65C2B">
        <w:rPr>
          <w:rFonts w:eastAsia="MS Mincho"/>
          <w:szCs w:val="20"/>
          <w:lang w:val="en-GB"/>
        </w:rPr>
        <w:t>set, dB</w:t>
      </w:r>
      <w:r w:rsidRPr="00C65C2B">
        <w:rPr>
          <w:rFonts w:eastAsia="MS Mincho"/>
          <w:szCs w:val="20"/>
          <w:lang w:val="en-GB" w:eastAsia="ja-JP"/>
        </w:rPr>
        <w:br/>
      </w:r>
      <w:r w:rsidRPr="00C65C2B">
        <w:rPr>
          <w:rFonts w:eastAsia="MS Mincho"/>
          <w:szCs w:val="20"/>
          <w:lang w:val="en-GB"/>
        </w:rPr>
        <w:t>SN</w:t>
      </w:r>
      <w:r w:rsidRPr="00C65C2B">
        <w:rPr>
          <w:rFonts w:eastAsia="MS Mincho"/>
          <w:szCs w:val="20"/>
          <w:lang w:val="en-GB" w:eastAsia="ja-JP"/>
        </w:rPr>
        <w:t>I</w:t>
      </w:r>
      <w:r w:rsidRPr="00C65C2B">
        <w:rPr>
          <w:rFonts w:eastAsia="MS Mincho"/>
          <w:szCs w:val="20"/>
          <w:lang w:val="en-GB"/>
        </w:rPr>
        <w:t>R</w:t>
      </w:r>
      <w:r w:rsidRPr="00C65C2B">
        <w:rPr>
          <w:rFonts w:eastAsia="MS Mincho"/>
          <w:szCs w:val="20"/>
          <w:vertAlign w:val="subscript"/>
          <w:lang w:val="en-GB"/>
        </w:rPr>
        <w:t>MAX</w:t>
      </w:r>
      <w:r w:rsidR="00767CBD">
        <w:rPr>
          <w:rFonts w:eastAsia="MS Mincho"/>
          <w:szCs w:val="20"/>
          <w:vertAlign w:val="subscript"/>
          <w:lang w:val="en-GB"/>
        </w:rPr>
        <w:tab/>
      </w:r>
      <w:r w:rsidR="00767CBD">
        <w:rPr>
          <w:rFonts w:eastAsia="MS Mincho"/>
          <w:szCs w:val="20"/>
          <w:vertAlign w:val="subscript"/>
          <w:lang w:val="en-GB"/>
        </w:rPr>
        <w:tab/>
      </w:r>
      <w:r w:rsidRPr="00C65C2B">
        <w:rPr>
          <w:rFonts w:eastAsia="MS Mincho"/>
          <w:szCs w:val="20"/>
          <w:lang w:val="en-GB"/>
        </w:rPr>
        <w:t>Maximum SN</w:t>
      </w:r>
      <w:r w:rsidRPr="00C65C2B">
        <w:rPr>
          <w:rFonts w:eastAsia="MS Mincho"/>
          <w:szCs w:val="20"/>
          <w:lang w:val="en-GB" w:eastAsia="ja-JP"/>
        </w:rPr>
        <w:t>I</w:t>
      </w:r>
      <w:r w:rsidRPr="00C65C2B">
        <w:rPr>
          <w:rFonts w:eastAsia="MS Mincho"/>
          <w:szCs w:val="20"/>
          <w:lang w:val="en-GB"/>
        </w:rPr>
        <w:t xml:space="preserve">R of the </w:t>
      </w:r>
      <w:r w:rsidRPr="00C65C2B">
        <w:rPr>
          <w:rFonts w:eastAsia="MS Mincho" w:hint="eastAsia"/>
          <w:szCs w:val="20"/>
          <w:lang w:val="en-GB" w:eastAsia="zh-CN"/>
        </w:rPr>
        <w:t>code set</w:t>
      </w:r>
      <w:r w:rsidRPr="00C65C2B">
        <w:rPr>
          <w:rFonts w:eastAsia="MS Mincho"/>
          <w:szCs w:val="20"/>
          <w:lang w:val="en-GB"/>
        </w:rPr>
        <w:t>, dB</w:t>
      </w:r>
    </w:p>
    <w:p w:rsidR="00C65C2B" w:rsidRPr="00C65C2B" w:rsidRDefault="00C65C2B" w:rsidP="00C65C2B">
      <w:pPr>
        <w:spacing w:after="180"/>
        <w:rPr>
          <w:rFonts w:eastAsia="MS Mincho"/>
          <w:szCs w:val="20"/>
          <w:lang w:val="en-GB"/>
        </w:rPr>
      </w:pPr>
      <w:r w:rsidRPr="00C65C2B">
        <w:rPr>
          <w:rFonts w:eastAsia="MS Mincho"/>
          <w:szCs w:val="20"/>
          <w:lang w:val="en-GB"/>
        </w:rPr>
        <w:t xml:space="preserve">The parameters α, </w:t>
      </w:r>
      <w:r w:rsidRPr="00C65C2B">
        <w:rPr>
          <w:rFonts w:eastAsia="MS Mincho" w:hint="eastAsia"/>
          <w:szCs w:val="20"/>
          <w:lang w:val="en-GB" w:eastAsia="zh-CN"/>
        </w:rPr>
        <w:t>SNIR</w:t>
      </w:r>
      <w:r w:rsidRPr="00C65C2B">
        <w:rPr>
          <w:rFonts w:eastAsia="MS Mincho" w:hint="eastAsia"/>
          <w:szCs w:val="20"/>
          <w:vertAlign w:val="subscript"/>
          <w:lang w:val="en-GB" w:eastAsia="zh-CN"/>
        </w:rPr>
        <w:t>MIN</w:t>
      </w:r>
      <w:r w:rsidRPr="00C65C2B">
        <w:rPr>
          <w:rFonts w:eastAsia="MS Mincho"/>
          <w:szCs w:val="20"/>
          <w:lang w:val="en-GB"/>
        </w:rPr>
        <w:t xml:space="preserve"> and </w:t>
      </w:r>
      <w:r w:rsidRPr="00C65C2B">
        <w:rPr>
          <w:rFonts w:eastAsia="MS Mincho" w:hint="eastAsia"/>
          <w:szCs w:val="20"/>
          <w:lang w:val="en-GB" w:eastAsia="zh-CN"/>
        </w:rPr>
        <w:t>SNIR</w:t>
      </w:r>
      <w:r w:rsidRPr="00C65C2B">
        <w:rPr>
          <w:rFonts w:eastAsia="MS Mincho" w:hint="eastAsia"/>
          <w:szCs w:val="20"/>
          <w:vertAlign w:val="subscript"/>
          <w:lang w:val="en-GB" w:eastAsia="zh-CN"/>
        </w:rPr>
        <w:t>MAX</w:t>
      </w:r>
      <w:r w:rsidRPr="00C65C2B">
        <w:rPr>
          <w:rFonts w:eastAsia="MS Mincho"/>
          <w:szCs w:val="20"/>
          <w:lang w:val="en-GB"/>
        </w:rPr>
        <w:t xml:space="preserve"> can be chosen to represent different modem implementations and link conditions. The parameters proposed in </w:t>
      </w:r>
      <w:r w:rsidR="00CB236A">
        <w:rPr>
          <w:rFonts w:eastAsia="MS Mincho"/>
          <w:szCs w:val="20"/>
          <w:lang w:val="en-GB"/>
        </w:rPr>
        <w:t>T</w:t>
      </w:r>
      <w:r w:rsidRPr="00C65C2B">
        <w:rPr>
          <w:rFonts w:eastAsia="MS Mincho"/>
          <w:szCs w:val="20"/>
          <w:lang w:val="en-GB"/>
        </w:rPr>
        <w:t xml:space="preserve">able </w:t>
      </w:r>
      <w:r w:rsidRPr="00C65C2B">
        <w:rPr>
          <w:rFonts w:eastAsia="MS Mincho" w:hint="eastAsia"/>
          <w:szCs w:val="20"/>
          <w:lang w:val="en-GB" w:eastAsia="ja-JP"/>
        </w:rPr>
        <w:t>2.7-1</w:t>
      </w:r>
      <w:r w:rsidRPr="00C65C2B">
        <w:rPr>
          <w:rFonts w:eastAsia="SimSun" w:hint="eastAsia"/>
          <w:szCs w:val="20"/>
          <w:lang w:val="en-GB" w:eastAsia="zh-CN"/>
        </w:rPr>
        <w:t xml:space="preserve"> </w:t>
      </w:r>
      <w:r w:rsidRPr="00C65C2B">
        <w:rPr>
          <w:rFonts w:eastAsia="MS Mincho"/>
          <w:szCs w:val="20"/>
          <w:lang w:val="en-GB"/>
        </w:rPr>
        <w:t>represent a baseline case, which assumes:</w:t>
      </w:r>
    </w:p>
    <w:p w:rsidR="00C65C2B" w:rsidRPr="00C65C2B" w:rsidRDefault="00C65C2B" w:rsidP="00C65C2B">
      <w:pPr>
        <w:spacing w:after="180"/>
        <w:ind w:left="568" w:hanging="284"/>
        <w:rPr>
          <w:rFonts w:eastAsia="MS Mincho"/>
          <w:szCs w:val="20"/>
          <w:lang w:val="en-GB"/>
        </w:rPr>
      </w:pPr>
      <w:r w:rsidRPr="00C65C2B">
        <w:rPr>
          <w:rFonts w:eastAsia="MS Mincho"/>
          <w:szCs w:val="20"/>
          <w:lang w:val="en-GB"/>
        </w:rPr>
        <w:t>-</w:t>
      </w:r>
      <w:r w:rsidRPr="00C65C2B">
        <w:rPr>
          <w:rFonts w:eastAsia="MS Mincho"/>
          <w:szCs w:val="20"/>
          <w:lang w:val="en-GB"/>
        </w:rPr>
        <w:tab/>
        <w:t>1:1 antenna configuration</w:t>
      </w:r>
    </w:p>
    <w:p w:rsidR="00C65C2B" w:rsidRPr="00C65C2B" w:rsidRDefault="00C65C2B" w:rsidP="00C65C2B">
      <w:pPr>
        <w:spacing w:after="180"/>
        <w:ind w:left="568" w:hanging="284"/>
        <w:rPr>
          <w:rFonts w:eastAsia="MS Mincho"/>
          <w:szCs w:val="20"/>
          <w:lang w:val="en-GB"/>
        </w:rPr>
      </w:pPr>
      <w:r w:rsidRPr="00C65C2B">
        <w:rPr>
          <w:rFonts w:eastAsia="MS Mincho"/>
          <w:szCs w:val="20"/>
          <w:lang w:val="en-GB"/>
        </w:rPr>
        <w:t>-</w:t>
      </w:r>
      <w:r w:rsidRPr="00C65C2B">
        <w:rPr>
          <w:rFonts w:eastAsia="MS Mincho"/>
          <w:szCs w:val="20"/>
          <w:lang w:val="en-GB"/>
        </w:rPr>
        <w:tab/>
        <w:t>AWGN channel model</w:t>
      </w:r>
    </w:p>
    <w:p w:rsidR="00C65C2B" w:rsidRPr="00C65C2B" w:rsidRDefault="00C65C2B" w:rsidP="00C65C2B">
      <w:pPr>
        <w:spacing w:after="180"/>
        <w:ind w:left="568" w:hanging="284"/>
        <w:rPr>
          <w:rFonts w:eastAsia="MS Mincho"/>
          <w:szCs w:val="20"/>
          <w:lang w:val="en-GB"/>
        </w:rPr>
      </w:pPr>
      <w:r w:rsidRPr="00C65C2B">
        <w:rPr>
          <w:rFonts w:eastAsia="MS Mincho"/>
          <w:szCs w:val="20"/>
          <w:lang w:val="en-GB"/>
        </w:rPr>
        <w:t>-</w:t>
      </w:r>
      <w:r w:rsidRPr="00C65C2B">
        <w:rPr>
          <w:rFonts w:eastAsia="MS Mincho"/>
          <w:szCs w:val="20"/>
          <w:lang w:val="en-GB"/>
        </w:rPr>
        <w:tab/>
        <w:t xml:space="preserve">Link Adaptation (see </w:t>
      </w:r>
      <w:r w:rsidR="00CB236A">
        <w:rPr>
          <w:rFonts w:eastAsia="MS Mincho"/>
          <w:szCs w:val="20"/>
          <w:lang w:val="en-GB"/>
        </w:rPr>
        <w:t>T</w:t>
      </w:r>
      <w:r w:rsidRPr="00C65C2B">
        <w:rPr>
          <w:rFonts w:eastAsia="MS Mincho"/>
          <w:szCs w:val="20"/>
          <w:lang w:val="en-GB"/>
        </w:rPr>
        <w:t>able 2.7-1 for details of the highest and lowest rate codes)</w:t>
      </w:r>
    </w:p>
    <w:p w:rsidR="00C65C2B" w:rsidRPr="00C65C2B" w:rsidRDefault="00C65C2B" w:rsidP="00C65C2B">
      <w:pPr>
        <w:spacing w:after="180"/>
        <w:ind w:left="568" w:hanging="284"/>
        <w:rPr>
          <w:rFonts w:eastAsia="MS Mincho"/>
          <w:szCs w:val="20"/>
          <w:lang w:val="en-GB"/>
        </w:rPr>
      </w:pPr>
      <w:r w:rsidRPr="00C65C2B">
        <w:rPr>
          <w:rFonts w:eastAsia="MS Mincho"/>
          <w:szCs w:val="20"/>
          <w:lang w:val="en-GB"/>
        </w:rPr>
        <w:t>-</w:t>
      </w:r>
      <w:r w:rsidRPr="00C65C2B">
        <w:rPr>
          <w:rFonts w:eastAsia="MS Mincho"/>
          <w:szCs w:val="20"/>
          <w:lang w:val="en-GB"/>
        </w:rPr>
        <w:tab/>
        <w:t>No HARQ</w:t>
      </w:r>
    </w:p>
    <w:p w:rsidR="00C65C2B" w:rsidRPr="00C65C2B" w:rsidRDefault="00C65C2B" w:rsidP="00C65C2B">
      <w:pPr>
        <w:keepNext/>
        <w:keepLines/>
        <w:spacing w:before="60" w:after="180"/>
        <w:jc w:val="center"/>
        <w:rPr>
          <w:rFonts w:ascii="Arial" w:eastAsia="MS Mincho" w:hAnsi="Arial"/>
          <w:b/>
          <w:szCs w:val="20"/>
          <w:lang w:val="en-GB"/>
        </w:rPr>
      </w:pPr>
      <w:r w:rsidRPr="00C65C2B">
        <w:rPr>
          <w:rFonts w:ascii="Arial" w:eastAsia="MS Mincho" w:hAnsi="Arial" w:hint="eastAsia"/>
          <w:b/>
          <w:szCs w:val="20"/>
          <w:lang w:val="en-GB"/>
        </w:rPr>
        <w:t xml:space="preserve">Table </w:t>
      </w:r>
      <w:r w:rsidRPr="00C65C2B">
        <w:rPr>
          <w:rFonts w:ascii="Arial" w:eastAsia="MS Mincho" w:hAnsi="Arial" w:hint="eastAsia"/>
          <w:b/>
          <w:szCs w:val="20"/>
          <w:lang w:val="en-GB" w:eastAsia="ja-JP"/>
        </w:rPr>
        <w:t>2.7-1</w:t>
      </w:r>
      <w:r w:rsidRPr="00C65C2B">
        <w:rPr>
          <w:rFonts w:ascii="Arial" w:eastAsia="MS Mincho" w:hAnsi="Arial" w:hint="eastAsia"/>
          <w:b/>
          <w:szCs w:val="20"/>
          <w:lang w:val="en-GB"/>
        </w:rPr>
        <w:t xml:space="preserve">: </w:t>
      </w:r>
      <w:r w:rsidRPr="00C65C2B">
        <w:rPr>
          <w:rFonts w:ascii="Arial" w:eastAsia="MS Mincho" w:hAnsi="Arial"/>
          <w:b/>
          <w:szCs w:val="20"/>
          <w:lang w:val="en-GB"/>
        </w:rPr>
        <w:t>Parameters describing baseline Link Level performance for</w:t>
      </w:r>
      <w:r w:rsidRPr="00C65C2B">
        <w:rPr>
          <w:rFonts w:ascii="Arial" w:eastAsia="MS Mincho" w:hAnsi="Arial" w:hint="eastAsia"/>
          <w:b/>
          <w:szCs w:val="20"/>
          <w:lang w:val="en-GB"/>
        </w:rPr>
        <w:t xml:space="preserve"> </w:t>
      </w:r>
      <w:r w:rsidRPr="00C65C2B">
        <w:rPr>
          <w:rFonts w:ascii="Arial" w:eastAsia="MS Mincho" w:hAnsi="Arial"/>
          <w:b/>
          <w:szCs w:val="20"/>
          <w:lang w:val="en-GB"/>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C65C2B" w:rsidRPr="00C65C2B" w:rsidTr="00203E9B">
        <w:trPr>
          <w:trHeight w:val="50"/>
          <w:jc w:val="center"/>
        </w:trPr>
        <w:tc>
          <w:tcPr>
            <w:tcW w:w="0" w:type="auto"/>
            <w:shd w:val="clear" w:color="auto" w:fill="auto"/>
            <w:noWrap/>
            <w:vAlign w:val="bottom"/>
          </w:tcPr>
          <w:p w:rsidR="00C65C2B" w:rsidRPr="00C65C2B" w:rsidRDefault="00C65C2B" w:rsidP="00C65C2B">
            <w:pPr>
              <w:keepNext/>
              <w:keepLines/>
              <w:jc w:val="center"/>
              <w:rPr>
                <w:rFonts w:ascii="Arial" w:eastAsia="SimSun" w:hAnsi="Arial"/>
                <w:b/>
                <w:kern w:val="2"/>
                <w:sz w:val="18"/>
                <w:szCs w:val="22"/>
                <w:lang w:eastAsia="zh-CN"/>
              </w:rPr>
            </w:pPr>
            <w:r w:rsidRPr="00C65C2B">
              <w:rPr>
                <w:rFonts w:ascii="Arial" w:eastAsia="SimSun" w:hAnsi="Arial"/>
                <w:b/>
                <w:kern w:val="2"/>
                <w:sz w:val="18"/>
                <w:szCs w:val="22"/>
                <w:lang w:eastAsia="zh-CN"/>
              </w:rPr>
              <w:t xml:space="preserve">Parameter </w:t>
            </w:r>
          </w:p>
        </w:tc>
        <w:tc>
          <w:tcPr>
            <w:tcW w:w="0" w:type="auto"/>
            <w:vAlign w:val="bottom"/>
          </w:tcPr>
          <w:p w:rsidR="00C65C2B" w:rsidRPr="00C65C2B" w:rsidRDefault="00C65C2B" w:rsidP="00C65C2B">
            <w:pPr>
              <w:keepNext/>
              <w:keepLines/>
              <w:jc w:val="center"/>
              <w:rPr>
                <w:rFonts w:ascii="Arial" w:eastAsia="SimSun" w:hAnsi="Arial"/>
                <w:b/>
                <w:kern w:val="2"/>
                <w:sz w:val="18"/>
                <w:szCs w:val="22"/>
                <w:lang w:eastAsia="zh-CN"/>
              </w:rPr>
            </w:pPr>
            <w:r w:rsidRPr="00C65C2B">
              <w:rPr>
                <w:rFonts w:ascii="Arial" w:eastAsia="SimSun" w:hAnsi="Arial"/>
                <w:b/>
                <w:kern w:val="2"/>
                <w:sz w:val="18"/>
                <w:szCs w:val="22"/>
                <w:lang w:eastAsia="zh-CN"/>
              </w:rPr>
              <w:t xml:space="preserve">DL </w:t>
            </w:r>
          </w:p>
        </w:tc>
        <w:tc>
          <w:tcPr>
            <w:tcW w:w="0" w:type="auto"/>
            <w:vAlign w:val="bottom"/>
          </w:tcPr>
          <w:p w:rsidR="00C65C2B" w:rsidRPr="00C65C2B" w:rsidRDefault="00C65C2B" w:rsidP="00C65C2B">
            <w:pPr>
              <w:keepNext/>
              <w:keepLines/>
              <w:jc w:val="center"/>
              <w:rPr>
                <w:rFonts w:ascii="Arial" w:eastAsia="SimSun" w:hAnsi="Arial"/>
                <w:b/>
                <w:kern w:val="2"/>
                <w:sz w:val="18"/>
                <w:szCs w:val="22"/>
                <w:lang w:eastAsia="zh-CN"/>
              </w:rPr>
            </w:pPr>
            <w:r w:rsidRPr="00C65C2B">
              <w:rPr>
                <w:rFonts w:ascii="Arial" w:eastAsia="SimSun" w:hAnsi="Arial"/>
                <w:b/>
                <w:kern w:val="2"/>
                <w:sz w:val="18"/>
                <w:szCs w:val="22"/>
                <w:lang w:eastAsia="zh-CN"/>
              </w:rPr>
              <w:t xml:space="preserve">UL </w:t>
            </w:r>
          </w:p>
        </w:tc>
        <w:tc>
          <w:tcPr>
            <w:tcW w:w="0" w:type="auto"/>
            <w:shd w:val="clear" w:color="auto" w:fill="auto"/>
            <w:noWrap/>
            <w:vAlign w:val="bottom"/>
          </w:tcPr>
          <w:p w:rsidR="00C65C2B" w:rsidRPr="00C65C2B" w:rsidRDefault="00C65C2B" w:rsidP="00C65C2B">
            <w:pPr>
              <w:keepNext/>
              <w:keepLines/>
              <w:jc w:val="center"/>
              <w:rPr>
                <w:rFonts w:ascii="Arial" w:eastAsia="SimSun" w:hAnsi="Arial"/>
                <w:b/>
                <w:kern w:val="2"/>
                <w:sz w:val="18"/>
                <w:szCs w:val="22"/>
                <w:lang w:eastAsia="zh-CN"/>
              </w:rPr>
            </w:pPr>
            <w:r w:rsidRPr="00C65C2B">
              <w:rPr>
                <w:rFonts w:ascii="Arial" w:eastAsia="SimSun" w:hAnsi="Arial"/>
                <w:b/>
                <w:kern w:val="2"/>
                <w:sz w:val="18"/>
                <w:szCs w:val="22"/>
                <w:lang w:eastAsia="zh-CN"/>
              </w:rPr>
              <w:t xml:space="preserve">Notes </w:t>
            </w:r>
          </w:p>
        </w:tc>
      </w:tr>
      <w:tr w:rsidR="00C65C2B" w:rsidRPr="00C65C2B" w:rsidTr="00203E9B">
        <w:trPr>
          <w:trHeight w:val="50"/>
          <w:jc w:val="center"/>
        </w:trPr>
        <w:tc>
          <w:tcPr>
            <w:tcW w:w="0" w:type="auto"/>
            <w:shd w:val="clear" w:color="auto" w:fill="auto"/>
            <w:noWrap/>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α, attenuation </w:t>
            </w:r>
          </w:p>
        </w:tc>
        <w:tc>
          <w:tcPr>
            <w:tcW w:w="0" w:type="auto"/>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0.6 </w:t>
            </w:r>
          </w:p>
        </w:tc>
        <w:tc>
          <w:tcPr>
            <w:tcW w:w="0" w:type="auto"/>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0.4 </w:t>
            </w:r>
          </w:p>
        </w:tc>
        <w:tc>
          <w:tcPr>
            <w:tcW w:w="0" w:type="auto"/>
            <w:shd w:val="clear" w:color="auto" w:fill="auto"/>
            <w:noWrap/>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Represents implementation losses </w:t>
            </w:r>
          </w:p>
        </w:tc>
      </w:tr>
      <w:tr w:rsidR="00C65C2B" w:rsidRPr="00C65C2B" w:rsidTr="00203E9B">
        <w:trPr>
          <w:trHeight w:val="213"/>
          <w:jc w:val="center"/>
        </w:trPr>
        <w:tc>
          <w:tcPr>
            <w:tcW w:w="0" w:type="auto"/>
            <w:shd w:val="clear" w:color="auto" w:fill="auto"/>
            <w:noWrap/>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hint="eastAsia"/>
                <w:sz w:val="18"/>
                <w:szCs w:val="20"/>
                <w:lang w:val="en-GB" w:eastAsia="zh-CN"/>
              </w:rPr>
              <w:t>SNIR</w:t>
            </w:r>
            <w:r w:rsidRPr="00C65C2B">
              <w:rPr>
                <w:rFonts w:ascii="Arial" w:eastAsia="MS Mincho" w:hAnsi="Arial"/>
                <w:sz w:val="18"/>
                <w:szCs w:val="20"/>
                <w:vertAlign w:val="subscript"/>
                <w:lang w:val="en-GB"/>
              </w:rPr>
              <w:t>MIN</w:t>
            </w:r>
            <w:r w:rsidRPr="00C65C2B">
              <w:rPr>
                <w:rFonts w:ascii="Arial" w:eastAsia="MS Mincho" w:hAnsi="Arial"/>
                <w:sz w:val="18"/>
                <w:szCs w:val="20"/>
                <w:lang w:val="en-GB"/>
              </w:rPr>
              <w:t xml:space="preserve">, dB </w:t>
            </w:r>
          </w:p>
        </w:tc>
        <w:tc>
          <w:tcPr>
            <w:tcW w:w="0" w:type="auto"/>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-10 </w:t>
            </w:r>
          </w:p>
        </w:tc>
        <w:tc>
          <w:tcPr>
            <w:tcW w:w="0" w:type="auto"/>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-10 </w:t>
            </w:r>
          </w:p>
        </w:tc>
        <w:tc>
          <w:tcPr>
            <w:tcW w:w="0" w:type="auto"/>
            <w:shd w:val="clear" w:color="auto" w:fill="auto"/>
            <w:noWrap/>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Based on QPSK, 1/8 rate (DL) &amp; 1/5 rate (UL) </w:t>
            </w:r>
          </w:p>
        </w:tc>
      </w:tr>
      <w:tr w:rsidR="00C65C2B" w:rsidRPr="00C65C2B" w:rsidTr="00203E9B">
        <w:trPr>
          <w:trHeight w:val="213"/>
          <w:jc w:val="center"/>
        </w:trPr>
        <w:tc>
          <w:tcPr>
            <w:tcW w:w="0" w:type="auto"/>
            <w:shd w:val="clear" w:color="auto" w:fill="auto"/>
            <w:noWrap/>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hint="eastAsia"/>
                <w:sz w:val="18"/>
                <w:szCs w:val="20"/>
                <w:lang w:val="en-GB" w:eastAsia="zh-CN"/>
              </w:rPr>
              <w:t>SNIR</w:t>
            </w:r>
            <w:r w:rsidRPr="00C65C2B">
              <w:rPr>
                <w:rFonts w:ascii="Arial" w:eastAsia="MS Mincho" w:hAnsi="Arial"/>
                <w:sz w:val="18"/>
                <w:szCs w:val="20"/>
                <w:vertAlign w:val="subscript"/>
                <w:lang w:val="en-GB"/>
              </w:rPr>
              <w:t>MAX</w:t>
            </w:r>
            <w:r w:rsidRPr="00C65C2B">
              <w:rPr>
                <w:rFonts w:ascii="Arial" w:eastAsia="MS Mincho" w:hAnsi="Arial"/>
                <w:sz w:val="18"/>
                <w:szCs w:val="20"/>
                <w:lang w:val="en-GB"/>
              </w:rPr>
              <w:t xml:space="preserve">, dB </w:t>
            </w:r>
          </w:p>
        </w:tc>
        <w:tc>
          <w:tcPr>
            <w:tcW w:w="0" w:type="auto"/>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30 </w:t>
            </w:r>
          </w:p>
        </w:tc>
        <w:tc>
          <w:tcPr>
            <w:tcW w:w="0" w:type="auto"/>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22 </w:t>
            </w:r>
          </w:p>
        </w:tc>
        <w:tc>
          <w:tcPr>
            <w:tcW w:w="0" w:type="auto"/>
            <w:shd w:val="clear" w:color="auto" w:fill="auto"/>
            <w:noWrap/>
            <w:vAlign w:val="bottom"/>
          </w:tcPr>
          <w:p w:rsidR="00C65C2B" w:rsidRPr="00C65C2B" w:rsidRDefault="00C65C2B" w:rsidP="00C65C2B">
            <w:pPr>
              <w:keepNext/>
              <w:keepLines/>
              <w:jc w:val="center"/>
              <w:rPr>
                <w:rFonts w:ascii="Arial" w:eastAsia="MS Mincho" w:hAnsi="Arial"/>
                <w:sz w:val="18"/>
                <w:szCs w:val="20"/>
                <w:lang w:val="en-GB"/>
              </w:rPr>
            </w:pPr>
            <w:r w:rsidRPr="00C65C2B">
              <w:rPr>
                <w:rFonts w:ascii="Arial" w:eastAsia="MS Mincho" w:hAnsi="Arial"/>
                <w:sz w:val="18"/>
                <w:szCs w:val="20"/>
                <w:lang w:val="en-GB"/>
              </w:rPr>
              <w:t xml:space="preserve">Based on 256QAM 0.93(DL) &amp; 64QAM 0.93 (UL) </w:t>
            </w:r>
          </w:p>
        </w:tc>
      </w:tr>
    </w:tbl>
    <w:p w:rsidR="00C65C2B" w:rsidRPr="00C65C2B" w:rsidRDefault="00C65C2B" w:rsidP="00C65C2B">
      <w:pPr>
        <w:spacing w:after="180"/>
        <w:rPr>
          <w:rFonts w:eastAsia="MS Mincho"/>
          <w:szCs w:val="20"/>
          <w:lang w:val="en-GB" w:eastAsia="zh-CN"/>
        </w:rPr>
      </w:pPr>
    </w:p>
    <w:p w:rsidR="00C65C2B" w:rsidRPr="00C65C2B" w:rsidRDefault="00C65C2B" w:rsidP="00C65C2B">
      <w:pPr>
        <w:spacing w:after="180"/>
        <w:rPr>
          <w:rFonts w:eastAsia="MS Mincho"/>
          <w:szCs w:val="20"/>
          <w:lang w:val="en-GB" w:eastAsia="ja-JP"/>
        </w:rPr>
      </w:pPr>
      <w:r w:rsidRPr="00C65C2B">
        <w:rPr>
          <w:rFonts w:eastAsia="MS Mincho" w:hint="eastAsia"/>
          <w:szCs w:val="20"/>
          <w:lang w:val="en-GB" w:eastAsia="zh-CN"/>
        </w:rPr>
        <w:t>Note that t</w:t>
      </w:r>
      <w:r w:rsidRPr="00C65C2B">
        <w:rPr>
          <w:rFonts w:eastAsia="MS Mincho"/>
          <w:szCs w:val="20"/>
          <w:lang w:val="en-GB"/>
        </w:rPr>
        <w:t xml:space="preserve">he parameters proposed in </w:t>
      </w:r>
      <w:r w:rsidR="00CB236A">
        <w:rPr>
          <w:rFonts w:eastAsia="MS Mincho"/>
          <w:szCs w:val="20"/>
          <w:lang w:val="en-GB"/>
        </w:rPr>
        <w:t>T</w:t>
      </w:r>
      <w:r w:rsidRPr="00C65C2B">
        <w:rPr>
          <w:rFonts w:eastAsia="MS Mincho"/>
          <w:szCs w:val="20"/>
          <w:lang w:val="en-GB"/>
        </w:rPr>
        <w:t xml:space="preserve">able </w:t>
      </w:r>
      <w:r w:rsidRPr="00C65C2B">
        <w:rPr>
          <w:rFonts w:eastAsia="MS Mincho" w:hint="eastAsia"/>
          <w:szCs w:val="20"/>
          <w:lang w:val="en-GB" w:eastAsia="ja-JP"/>
        </w:rPr>
        <w:t>2.7-1</w:t>
      </w:r>
      <w:r w:rsidRPr="00C65C2B">
        <w:rPr>
          <w:rFonts w:eastAsia="MS Mincho"/>
          <w:szCs w:val="20"/>
          <w:lang w:val="en-GB"/>
        </w:rPr>
        <w:t xml:space="preserve"> </w:t>
      </w:r>
      <w:r w:rsidRPr="00C65C2B">
        <w:rPr>
          <w:rFonts w:eastAsia="MS Mincho" w:hint="eastAsia"/>
          <w:szCs w:val="20"/>
          <w:lang w:val="en-GB" w:eastAsia="ja-JP"/>
        </w:rPr>
        <w:t>are</w:t>
      </w:r>
      <w:r w:rsidRPr="00C65C2B">
        <w:rPr>
          <w:rFonts w:eastAsia="MS Mincho" w:hint="eastAsia"/>
          <w:szCs w:val="20"/>
          <w:lang w:val="en-GB" w:eastAsia="zh-CN"/>
        </w:rPr>
        <w:t xml:space="preserve"> targeted</w:t>
      </w:r>
      <w:r w:rsidRPr="00C65C2B">
        <w:rPr>
          <w:rFonts w:eastAsia="MS Mincho"/>
          <w:szCs w:val="20"/>
          <w:lang w:val="en-GB" w:eastAsia="zh-CN"/>
        </w:rPr>
        <w:t xml:space="preserve"> for eMBB </w:t>
      </w:r>
      <w:r w:rsidRPr="00C65C2B">
        <w:rPr>
          <w:rFonts w:eastAsia="MS Mincho" w:hint="eastAsia"/>
          <w:szCs w:val="20"/>
          <w:lang w:val="en-GB" w:eastAsia="zh-CN"/>
        </w:rPr>
        <w:t xml:space="preserve">coexistence </w:t>
      </w:r>
      <w:r w:rsidRPr="00C65C2B">
        <w:rPr>
          <w:rFonts w:eastAsia="MS Mincho"/>
          <w:szCs w:val="20"/>
          <w:lang w:val="en-GB" w:eastAsia="zh-CN"/>
        </w:rPr>
        <w:t>scenario</w:t>
      </w:r>
      <w:r w:rsidRPr="00C65C2B">
        <w:rPr>
          <w:rFonts w:eastAsia="MS Mincho" w:hint="eastAsia"/>
          <w:szCs w:val="20"/>
          <w:lang w:val="en-GB" w:eastAsia="zh-CN"/>
        </w:rPr>
        <w:t>.</w:t>
      </w:r>
    </w:p>
    <w:p w:rsidR="00C65C2B" w:rsidRPr="00C65C2B" w:rsidRDefault="00C65C2B" w:rsidP="009153C5">
      <w:pPr>
        <w:keepNext/>
        <w:keepLines/>
        <w:spacing w:before="120" w:after="180"/>
        <w:outlineLvl w:val="2"/>
        <w:rPr>
          <w:rFonts w:ascii="Arial" w:eastAsia="MS Mincho" w:hAnsi="Arial"/>
          <w:sz w:val="28"/>
          <w:szCs w:val="20"/>
          <w:lang w:val="en-GB" w:eastAsia="ja-JP"/>
        </w:rPr>
      </w:pPr>
      <w:bookmarkStart w:id="39" w:name="_Toc494384425"/>
      <w:r w:rsidRPr="00C65C2B">
        <w:rPr>
          <w:rFonts w:ascii="Arial" w:eastAsia="MS Mincho" w:hAnsi="Arial" w:hint="eastAsia"/>
          <w:sz w:val="28"/>
          <w:szCs w:val="20"/>
          <w:lang w:val="en-GB" w:eastAsia="ja-JP"/>
        </w:rPr>
        <w:t>2.8</w:t>
      </w:r>
      <w:r w:rsidRPr="00C65C2B">
        <w:rPr>
          <w:rFonts w:ascii="Arial" w:eastAsia="MS Mincho" w:hAnsi="Arial"/>
          <w:sz w:val="28"/>
          <w:szCs w:val="20"/>
          <w:lang w:val="en-GB" w:eastAsia="ja-JP"/>
        </w:rPr>
        <w:tab/>
      </w:r>
      <w:r w:rsidR="009153C5">
        <w:rPr>
          <w:rFonts w:ascii="Arial" w:eastAsia="MS Mincho" w:hAnsi="Arial"/>
          <w:sz w:val="28"/>
          <w:szCs w:val="20"/>
          <w:lang w:val="en-GB" w:eastAsia="ja-JP"/>
        </w:rPr>
        <w:tab/>
      </w:r>
      <w:r w:rsidRPr="00C65C2B">
        <w:rPr>
          <w:rFonts w:ascii="Arial" w:eastAsia="MS Mincho" w:hAnsi="Arial" w:hint="eastAsia"/>
          <w:sz w:val="28"/>
          <w:szCs w:val="20"/>
          <w:lang w:val="en-GB" w:eastAsia="ja-JP"/>
        </w:rPr>
        <w:t>Other simulation parameters</w:t>
      </w:r>
      <w:bookmarkEnd w:id="39"/>
    </w:p>
    <w:p w:rsidR="00C65C2B" w:rsidRPr="00C65C2B" w:rsidRDefault="00C65C2B" w:rsidP="00C65C2B">
      <w:pPr>
        <w:keepNext/>
        <w:keepLines/>
        <w:spacing w:before="60" w:after="180"/>
        <w:jc w:val="center"/>
        <w:rPr>
          <w:rFonts w:ascii="Arial" w:eastAsia="MS Mincho" w:hAnsi="Arial"/>
          <w:b/>
          <w:szCs w:val="20"/>
          <w:lang w:val="en-GB"/>
        </w:rPr>
      </w:pPr>
      <w:r w:rsidRPr="00C65C2B">
        <w:rPr>
          <w:rFonts w:ascii="Arial" w:eastAsia="MS Mincho" w:hAnsi="Arial" w:hint="eastAsia"/>
          <w:b/>
          <w:szCs w:val="20"/>
          <w:lang w:val="en-GB"/>
        </w:rPr>
        <w:t xml:space="preserve">Table </w:t>
      </w:r>
      <w:r w:rsidRPr="00C65C2B">
        <w:rPr>
          <w:rFonts w:ascii="Arial" w:eastAsia="MS Mincho" w:hAnsi="Arial" w:hint="eastAsia"/>
          <w:b/>
          <w:szCs w:val="20"/>
          <w:lang w:val="en-GB" w:eastAsia="ja-JP"/>
        </w:rPr>
        <w:t>2.8-1</w:t>
      </w:r>
      <w:r w:rsidRPr="00C65C2B">
        <w:rPr>
          <w:rFonts w:ascii="Arial" w:eastAsia="MS Mincho" w:hAnsi="Arial" w:hint="eastAsia"/>
          <w:b/>
          <w:szCs w:val="20"/>
          <w:lang w:val="en-GB"/>
        </w:rPr>
        <w:t xml:space="preserve">: </w:t>
      </w:r>
      <w:r w:rsidRPr="00C65C2B">
        <w:rPr>
          <w:rFonts w:ascii="Arial" w:eastAsia="MS Mincho" w:hAnsi="Arial" w:hint="eastAsia"/>
          <w:b/>
          <w:szCs w:val="20"/>
          <w:lang w:val="en-GB"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2261"/>
        <w:gridCol w:w="2261"/>
        <w:gridCol w:w="2261"/>
      </w:tblGrid>
      <w:tr w:rsidR="00AB2855" w:rsidRPr="00C65C2B" w:rsidTr="00203E9B">
        <w:tc>
          <w:tcPr>
            <w:tcW w:w="2375" w:type="dxa"/>
            <w:shd w:val="clear" w:color="auto" w:fill="auto"/>
          </w:tcPr>
          <w:p w:rsidR="00C65C2B" w:rsidRPr="00C65C2B" w:rsidRDefault="00C65C2B" w:rsidP="00C65C2B">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Parameters</w:t>
            </w:r>
          </w:p>
        </w:tc>
        <w:tc>
          <w:tcPr>
            <w:tcW w:w="2349" w:type="dxa"/>
            <w:shd w:val="clear" w:color="auto" w:fill="auto"/>
          </w:tcPr>
          <w:p w:rsidR="00C65C2B" w:rsidRPr="00C65C2B" w:rsidRDefault="00C65C2B" w:rsidP="00C65C2B">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Indoor</w:t>
            </w:r>
          </w:p>
        </w:tc>
        <w:tc>
          <w:tcPr>
            <w:tcW w:w="2348" w:type="dxa"/>
            <w:shd w:val="clear" w:color="auto" w:fill="auto"/>
          </w:tcPr>
          <w:p w:rsidR="00C65C2B" w:rsidRPr="00C65C2B" w:rsidRDefault="00C65C2B" w:rsidP="00C65C2B">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Urban macro</w:t>
            </w:r>
          </w:p>
        </w:tc>
        <w:tc>
          <w:tcPr>
            <w:tcW w:w="2349" w:type="dxa"/>
            <w:shd w:val="clear" w:color="auto" w:fill="auto"/>
          </w:tcPr>
          <w:p w:rsidR="00C65C2B" w:rsidRPr="00C65C2B" w:rsidRDefault="00C65C2B" w:rsidP="00C65C2B">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Dense urban</w:t>
            </w:r>
          </w:p>
        </w:tc>
      </w:tr>
      <w:tr w:rsidR="00AC1F12" w:rsidRPr="00C65C2B" w:rsidTr="00203E9B">
        <w:tc>
          <w:tcPr>
            <w:tcW w:w="2375" w:type="dxa"/>
            <w:shd w:val="clear" w:color="auto" w:fill="auto"/>
          </w:tcPr>
          <w:p w:rsidR="00AC1F12" w:rsidRPr="00C65C2B" w:rsidRDefault="00AC1F12" w:rsidP="00AC1F12">
            <w:pPr>
              <w:keepNext/>
              <w:keepLines/>
              <w:rPr>
                <w:rFonts w:ascii="Arial" w:eastAsia="MS Mincho" w:hAnsi="Arial"/>
                <w:b/>
                <w:sz w:val="18"/>
                <w:szCs w:val="20"/>
                <w:lang w:val="en-GB" w:eastAsia="ja-JP"/>
              </w:rPr>
            </w:pPr>
            <w:r>
              <w:rPr>
                <w:rFonts w:ascii="Arial" w:eastAsia="MS Mincho" w:hAnsi="Arial"/>
                <w:b/>
                <w:sz w:val="18"/>
                <w:szCs w:val="20"/>
                <w:lang w:val="en-GB" w:eastAsia="ja-JP"/>
              </w:rPr>
              <w:t>Carrier frequency</w:t>
            </w:r>
          </w:p>
        </w:tc>
        <w:tc>
          <w:tcPr>
            <w:tcW w:w="2349" w:type="dxa"/>
            <w:shd w:val="clear" w:color="auto" w:fill="auto"/>
          </w:tcPr>
          <w:p w:rsidR="00AC1F12" w:rsidRPr="00AC1F12" w:rsidRDefault="00AC1F12" w:rsidP="00AC1F12">
            <w:pPr>
              <w:keepNext/>
              <w:keepLines/>
              <w:rPr>
                <w:rFonts w:ascii="Arial" w:eastAsia="MS Mincho" w:hAnsi="Arial"/>
                <w:bCs/>
                <w:sz w:val="18"/>
                <w:szCs w:val="20"/>
                <w:lang w:val="en-GB" w:eastAsia="ja-JP"/>
              </w:rPr>
            </w:pPr>
            <w:r w:rsidRPr="00AC1F12">
              <w:rPr>
                <w:rFonts w:ascii="Arial" w:eastAsia="MS Mincho" w:hAnsi="Arial"/>
                <w:bCs/>
                <w:sz w:val="18"/>
                <w:szCs w:val="20"/>
                <w:lang w:val="en-GB" w:eastAsia="ja-JP"/>
              </w:rPr>
              <w:t>7GHz, 10GHz</w:t>
            </w:r>
          </w:p>
        </w:tc>
        <w:tc>
          <w:tcPr>
            <w:tcW w:w="2348" w:type="dxa"/>
            <w:shd w:val="clear" w:color="auto" w:fill="auto"/>
          </w:tcPr>
          <w:p w:rsidR="00AC1F12" w:rsidRPr="00C65C2B" w:rsidRDefault="00AC1F12" w:rsidP="00AC1F12">
            <w:pPr>
              <w:keepNext/>
              <w:keepLines/>
              <w:rPr>
                <w:rFonts w:ascii="Arial" w:eastAsia="MS Mincho" w:hAnsi="Arial"/>
                <w:b/>
                <w:sz w:val="18"/>
                <w:szCs w:val="20"/>
                <w:lang w:val="en-GB" w:eastAsia="ja-JP"/>
              </w:rPr>
            </w:pPr>
            <w:r w:rsidRPr="00AC1F12">
              <w:rPr>
                <w:rFonts w:ascii="Arial" w:eastAsia="MS Mincho" w:hAnsi="Arial"/>
                <w:bCs/>
                <w:sz w:val="18"/>
                <w:szCs w:val="20"/>
                <w:lang w:val="en-GB" w:eastAsia="ja-JP"/>
              </w:rPr>
              <w:t>7GHz, 10GHz</w:t>
            </w:r>
          </w:p>
        </w:tc>
        <w:tc>
          <w:tcPr>
            <w:tcW w:w="2349" w:type="dxa"/>
            <w:shd w:val="clear" w:color="auto" w:fill="auto"/>
          </w:tcPr>
          <w:p w:rsidR="00AC1F12" w:rsidRPr="00C65C2B" w:rsidRDefault="00AC1F12" w:rsidP="00AC1F12">
            <w:pPr>
              <w:keepNext/>
              <w:keepLines/>
              <w:rPr>
                <w:rFonts w:ascii="Arial" w:eastAsia="MS Mincho" w:hAnsi="Arial"/>
                <w:b/>
                <w:sz w:val="18"/>
                <w:szCs w:val="20"/>
                <w:lang w:val="en-GB" w:eastAsia="ja-JP"/>
              </w:rPr>
            </w:pPr>
            <w:r w:rsidRPr="00AC1F12">
              <w:rPr>
                <w:rFonts w:ascii="Arial" w:eastAsia="MS Mincho" w:hAnsi="Arial"/>
                <w:bCs/>
                <w:sz w:val="18"/>
                <w:szCs w:val="20"/>
                <w:lang w:val="en-GB" w:eastAsia="ja-JP"/>
              </w:rPr>
              <w:t>7GHz, 10GHz</w:t>
            </w:r>
          </w:p>
        </w:tc>
      </w:tr>
      <w:tr w:rsidR="00AB2855" w:rsidRPr="00C65C2B" w:rsidTr="00203E9B">
        <w:tc>
          <w:tcPr>
            <w:tcW w:w="2375" w:type="dxa"/>
            <w:shd w:val="clear" w:color="auto" w:fill="auto"/>
          </w:tcPr>
          <w:p w:rsidR="00C65C2B" w:rsidRPr="00C65C2B" w:rsidRDefault="00C65C2B" w:rsidP="00C65C2B">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Channel bandwidth</w:t>
            </w:r>
          </w:p>
        </w:tc>
        <w:tc>
          <w:tcPr>
            <w:tcW w:w="2349"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C65C2B">
            <w:pPr>
              <w:keepNext/>
              <w:keepLines/>
              <w:rPr>
                <w:rFonts w:ascii="Arial" w:eastAsia="MS Mincho" w:hAnsi="Arial"/>
                <w:sz w:val="18"/>
                <w:szCs w:val="20"/>
                <w:lang w:val="en-GB" w:eastAsia="ja-JP"/>
              </w:rPr>
            </w:pPr>
          </w:p>
        </w:tc>
        <w:tc>
          <w:tcPr>
            <w:tcW w:w="2348"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c>
          <w:tcPr>
            <w:tcW w:w="2349"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r>
      <w:tr w:rsidR="00AB2855" w:rsidRPr="00C65C2B" w:rsidTr="00203E9B">
        <w:tc>
          <w:tcPr>
            <w:tcW w:w="2375" w:type="dxa"/>
            <w:shd w:val="clear" w:color="auto" w:fill="auto"/>
          </w:tcPr>
          <w:p w:rsidR="00C65C2B" w:rsidRPr="00C65C2B" w:rsidRDefault="00C65C2B" w:rsidP="00C65C2B">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Scheduled channel bandwidth per UE (DL)</w:t>
            </w:r>
          </w:p>
        </w:tc>
        <w:tc>
          <w:tcPr>
            <w:tcW w:w="2349"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c>
          <w:tcPr>
            <w:tcW w:w="2348"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c>
          <w:tcPr>
            <w:tcW w:w="2349"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r>
      <w:tr w:rsidR="00AB2855" w:rsidRPr="00C65C2B" w:rsidTr="00203E9B">
        <w:tc>
          <w:tcPr>
            <w:tcW w:w="2375" w:type="dxa"/>
            <w:shd w:val="clear" w:color="auto" w:fill="auto"/>
          </w:tcPr>
          <w:p w:rsidR="00C65C2B" w:rsidRPr="00C65C2B" w:rsidRDefault="00C65C2B" w:rsidP="00C65C2B">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Scheduled channel bandwidth per UE (UL)</w:t>
            </w:r>
          </w:p>
        </w:tc>
        <w:tc>
          <w:tcPr>
            <w:tcW w:w="2349"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c>
          <w:tcPr>
            <w:tcW w:w="2348"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c>
          <w:tcPr>
            <w:tcW w:w="2349" w:type="dxa"/>
            <w:shd w:val="clear" w:color="auto" w:fill="auto"/>
          </w:tcPr>
          <w:p w:rsidR="00AC1F12" w:rsidRPr="00C65C2B" w:rsidRDefault="00AB2855" w:rsidP="00AC1F12">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C65C2B" w:rsidRPr="00C65C2B" w:rsidRDefault="00C65C2B" w:rsidP="00AB2855">
            <w:pPr>
              <w:keepNext/>
              <w:keepLines/>
              <w:rPr>
                <w:rFonts w:ascii="Arial" w:eastAsia="MS Mincho" w:hAnsi="Arial"/>
                <w:sz w:val="18"/>
                <w:szCs w:val="20"/>
                <w:lang w:val="en-GB" w:eastAsia="ja-JP"/>
              </w:rPr>
            </w:pPr>
          </w:p>
        </w:tc>
      </w:tr>
      <w:tr w:rsidR="00AB2855" w:rsidRPr="00C65C2B" w:rsidTr="00203E9B">
        <w:tc>
          <w:tcPr>
            <w:tcW w:w="2375" w:type="dxa"/>
            <w:shd w:val="clear" w:color="auto" w:fill="auto"/>
          </w:tcPr>
          <w:p w:rsidR="00C65C2B" w:rsidRPr="00C65C2B" w:rsidRDefault="00C65C2B" w:rsidP="00C65C2B">
            <w:pPr>
              <w:keepNext/>
              <w:keepLines/>
              <w:rPr>
                <w:rFonts w:ascii="Arial" w:eastAsia="MS Mincho" w:hAnsi="Arial"/>
                <w:b/>
                <w:sz w:val="18"/>
                <w:szCs w:val="20"/>
                <w:lang w:val="en-GB" w:eastAsia="ja-JP"/>
              </w:rPr>
            </w:pPr>
            <w:r w:rsidRPr="00C65C2B">
              <w:rPr>
                <w:rFonts w:ascii="Arial" w:eastAsia="MS Mincho" w:hAnsi="Arial"/>
                <w:b/>
                <w:sz w:val="18"/>
                <w:szCs w:val="20"/>
                <w:lang w:val="en-GB" w:eastAsia="ja-JP"/>
              </w:rPr>
              <w:t>T</w:t>
            </w:r>
            <w:r w:rsidRPr="00C65C2B">
              <w:rPr>
                <w:rFonts w:ascii="Arial" w:eastAsia="MS Mincho" w:hAnsi="Arial" w:hint="eastAsia"/>
                <w:b/>
                <w:sz w:val="18"/>
                <w:szCs w:val="20"/>
                <w:lang w:val="en-GB" w:eastAsia="ja-JP"/>
              </w:rPr>
              <w:t>he number of active UE (DL)</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p>
        </w:tc>
      </w:tr>
      <w:tr w:rsidR="00AB2855" w:rsidRPr="00C65C2B" w:rsidTr="00203E9B">
        <w:tc>
          <w:tcPr>
            <w:tcW w:w="2375" w:type="dxa"/>
            <w:shd w:val="clear" w:color="auto" w:fill="auto"/>
          </w:tcPr>
          <w:p w:rsidR="00C65C2B" w:rsidRPr="00C65C2B" w:rsidRDefault="00C65C2B" w:rsidP="00C65C2B">
            <w:pPr>
              <w:keepNext/>
              <w:keepLines/>
              <w:rPr>
                <w:rFonts w:ascii="Arial" w:eastAsia="SimSun" w:hAnsi="Arial"/>
                <w:b/>
                <w:sz w:val="18"/>
                <w:szCs w:val="20"/>
                <w:lang w:val="en-GB" w:eastAsia="ja-JP"/>
              </w:rPr>
            </w:pPr>
            <w:r w:rsidRPr="00C65C2B">
              <w:rPr>
                <w:rFonts w:ascii="Arial" w:eastAsia="MS Mincho" w:hAnsi="Arial"/>
                <w:b/>
                <w:sz w:val="18"/>
                <w:szCs w:val="20"/>
                <w:lang w:val="en-GB" w:eastAsia="ja-JP"/>
              </w:rPr>
              <w:t>T</w:t>
            </w:r>
            <w:r w:rsidRPr="00C65C2B">
              <w:rPr>
                <w:rFonts w:ascii="Arial" w:eastAsia="MS Mincho" w:hAnsi="Arial" w:hint="eastAsia"/>
                <w:b/>
                <w:sz w:val="18"/>
                <w:szCs w:val="20"/>
                <w:lang w:val="en-GB" w:eastAsia="ja-JP"/>
              </w:rPr>
              <w:t>he number of active UE (UL)</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p>
        </w:tc>
      </w:tr>
      <w:tr w:rsidR="00AB2855" w:rsidRPr="00C65C2B" w:rsidTr="00203E9B">
        <w:tc>
          <w:tcPr>
            <w:tcW w:w="2375" w:type="dxa"/>
            <w:shd w:val="clear" w:color="auto" w:fill="auto"/>
          </w:tcPr>
          <w:p w:rsidR="00C65C2B" w:rsidRPr="00C65C2B" w:rsidRDefault="00C65C2B" w:rsidP="00C65C2B">
            <w:pPr>
              <w:keepNext/>
              <w:keepLines/>
              <w:rPr>
                <w:rFonts w:ascii="Arial" w:eastAsia="SimSun" w:hAnsi="Arial"/>
                <w:b/>
                <w:sz w:val="18"/>
                <w:szCs w:val="20"/>
                <w:lang w:val="en-GB" w:eastAsia="ja-JP"/>
              </w:rPr>
            </w:pPr>
            <w:r w:rsidRPr="00C65C2B">
              <w:rPr>
                <w:rFonts w:ascii="Arial" w:eastAsia="SimSun" w:hAnsi="Arial" w:hint="eastAsia"/>
                <w:b/>
                <w:sz w:val="18"/>
                <w:szCs w:val="20"/>
                <w:lang w:val="en-GB" w:eastAsia="ja-JP"/>
              </w:rPr>
              <w:t>Traffic model</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p>
        </w:tc>
        <w:tc>
          <w:tcPr>
            <w:tcW w:w="2348" w:type="dxa"/>
            <w:shd w:val="clear" w:color="auto" w:fill="auto"/>
          </w:tcPr>
          <w:p w:rsidR="00C65C2B" w:rsidRPr="00C65C2B" w:rsidRDefault="00C65C2B" w:rsidP="00C65C2B">
            <w:pPr>
              <w:keepNext/>
              <w:keepLines/>
              <w:rPr>
                <w:rFonts w:ascii="Arial" w:eastAsia="SimSun" w:hAnsi="Arial"/>
                <w:sz w:val="18"/>
                <w:szCs w:val="20"/>
                <w:lang w:val="en-GB"/>
              </w:rPr>
            </w:pP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p>
        </w:tc>
        <w:tc>
          <w:tcPr>
            <w:tcW w:w="2349" w:type="dxa"/>
            <w:shd w:val="clear" w:color="auto" w:fill="auto"/>
          </w:tcPr>
          <w:p w:rsidR="00C65C2B" w:rsidRPr="00C65C2B" w:rsidRDefault="00C65C2B" w:rsidP="00C65C2B">
            <w:pPr>
              <w:keepNext/>
              <w:keepLines/>
              <w:rPr>
                <w:rFonts w:ascii="Arial" w:eastAsia="SimSun" w:hAnsi="Arial"/>
                <w:sz w:val="18"/>
                <w:szCs w:val="20"/>
                <w:lang w:val="en-GB"/>
              </w:rPr>
            </w:pP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p>
        </w:tc>
      </w:tr>
      <w:tr w:rsidR="00AB2855" w:rsidRPr="00C65C2B" w:rsidTr="00203E9B">
        <w:tc>
          <w:tcPr>
            <w:tcW w:w="2375" w:type="dxa"/>
            <w:shd w:val="clear" w:color="auto" w:fill="auto"/>
          </w:tcPr>
          <w:p w:rsidR="00C65C2B" w:rsidRPr="00C65C2B" w:rsidRDefault="00C65C2B" w:rsidP="00C65C2B">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DL power control</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NO</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NO</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NO</w:t>
            </w:r>
          </w:p>
        </w:tc>
      </w:tr>
      <w:tr w:rsidR="00AB2855" w:rsidRPr="00C65C2B" w:rsidTr="00203E9B">
        <w:tc>
          <w:tcPr>
            <w:tcW w:w="2375" w:type="dxa"/>
            <w:shd w:val="clear" w:color="auto" w:fill="auto"/>
          </w:tcPr>
          <w:p w:rsidR="00C65C2B" w:rsidRPr="00C65C2B" w:rsidRDefault="00C65C2B" w:rsidP="00C65C2B">
            <w:pPr>
              <w:keepNext/>
              <w:keepLines/>
              <w:rPr>
                <w:rFonts w:ascii="Arial" w:eastAsia="MS Mincho" w:hAnsi="Arial"/>
                <w:b/>
                <w:sz w:val="18"/>
                <w:szCs w:val="20"/>
                <w:lang w:val="en-GB" w:eastAsia="ja-JP"/>
              </w:rPr>
            </w:pPr>
            <w:r w:rsidRPr="00C65C2B">
              <w:rPr>
                <w:rFonts w:ascii="Arial" w:eastAsia="SimSun" w:hAnsi="Arial" w:hint="eastAsia"/>
                <w:b/>
                <w:sz w:val="18"/>
                <w:szCs w:val="20"/>
                <w:lang w:val="en-GB" w:eastAsia="ja-JP"/>
              </w:rPr>
              <w:t>UL power control</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YES</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YES</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YES</w:t>
            </w:r>
          </w:p>
        </w:tc>
      </w:tr>
      <w:tr w:rsidR="00AB2855" w:rsidRPr="00C65C2B" w:rsidTr="00203E9B">
        <w:tc>
          <w:tcPr>
            <w:tcW w:w="2375" w:type="dxa"/>
            <w:shd w:val="clear" w:color="auto" w:fill="auto"/>
          </w:tcPr>
          <w:p w:rsidR="00C65C2B" w:rsidRPr="00C65C2B" w:rsidRDefault="00C65C2B" w:rsidP="00C65C2B">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BS max TX power in dBm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23dBm</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43dBm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33dBm</w:t>
            </w:r>
          </w:p>
        </w:tc>
      </w:tr>
      <w:tr w:rsidR="00AB2855" w:rsidRPr="00C65C2B" w:rsidTr="00203E9B">
        <w:tc>
          <w:tcPr>
            <w:tcW w:w="2375" w:type="dxa"/>
            <w:shd w:val="clear" w:color="auto" w:fill="auto"/>
            <w:vAlign w:val="center"/>
          </w:tcPr>
          <w:p w:rsidR="00C65C2B" w:rsidRPr="00C65C2B" w:rsidRDefault="00C65C2B" w:rsidP="00C65C2B">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 xml:space="preserve">UE </w:t>
            </w:r>
            <w:r w:rsidRPr="00C65C2B">
              <w:rPr>
                <w:rFonts w:ascii="Arial" w:eastAsia="MS Mincho" w:hAnsi="Arial" w:hint="eastAsia"/>
                <w:b/>
                <w:sz w:val="18"/>
                <w:szCs w:val="20"/>
                <w:lang w:val="en-GB" w:eastAsia="ja-JP"/>
              </w:rPr>
              <w:t xml:space="preserve">max </w:t>
            </w:r>
            <w:r w:rsidRPr="00C65C2B">
              <w:rPr>
                <w:rFonts w:ascii="Arial" w:eastAsia="SimSun" w:hAnsi="Arial"/>
                <w:b/>
                <w:sz w:val="18"/>
                <w:szCs w:val="20"/>
                <w:lang w:val="en-GB" w:eastAsia="ja-JP"/>
              </w:rPr>
              <w:t>TX power in dBm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23dBm</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23dBm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23dBm</w:t>
            </w:r>
          </w:p>
        </w:tc>
      </w:tr>
      <w:tr w:rsidR="00AB2855" w:rsidRPr="00C65C2B" w:rsidTr="00203E9B">
        <w:tc>
          <w:tcPr>
            <w:tcW w:w="2375" w:type="dxa"/>
            <w:shd w:val="clear" w:color="auto" w:fill="auto"/>
            <w:vAlign w:val="center"/>
          </w:tcPr>
          <w:p w:rsidR="00C65C2B" w:rsidRPr="00C65C2B" w:rsidRDefault="00C65C2B" w:rsidP="00C65C2B">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 xml:space="preserve">UE </w:t>
            </w:r>
            <w:r w:rsidRPr="00C65C2B">
              <w:rPr>
                <w:rFonts w:ascii="Arial" w:eastAsia="MS Mincho" w:hAnsi="Arial" w:hint="eastAsia"/>
                <w:b/>
                <w:sz w:val="18"/>
                <w:szCs w:val="20"/>
                <w:lang w:val="en-GB" w:eastAsia="ja-JP"/>
              </w:rPr>
              <w:t xml:space="preserve">min </w:t>
            </w:r>
            <w:r w:rsidRPr="00C65C2B">
              <w:rPr>
                <w:rFonts w:ascii="Arial" w:eastAsia="SimSun" w:hAnsi="Arial"/>
                <w:b/>
                <w:sz w:val="18"/>
                <w:szCs w:val="20"/>
                <w:lang w:val="en-GB" w:eastAsia="ja-JP"/>
              </w:rPr>
              <w:t>TX power in dBm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SimSun" w:hAnsi="Arial" w:hint="eastAsia"/>
                <w:sz w:val="18"/>
                <w:szCs w:val="20"/>
                <w:lang w:val="en-GB"/>
              </w:rPr>
              <w:t>-40dBm</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SimSun" w:hAnsi="Arial" w:hint="eastAsia"/>
                <w:sz w:val="18"/>
                <w:szCs w:val="20"/>
                <w:lang w:val="en-GB"/>
              </w:rPr>
              <w:t>-40dBm</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SimSun" w:hAnsi="Arial" w:hint="eastAsia"/>
                <w:sz w:val="18"/>
                <w:szCs w:val="20"/>
                <w:lang w:val="en-GB"/>
              </w:rPr>
              <w:t>-40dBm</w:t>
            </w:r>
          </w:p>
        </w:tc>
      </w:tr>
      <w:tr w:rsidR="00AB2855" w:rsidRPr="00C65C2B" w:rsidTr="00203E9B">
        <w:tc>
          <w:tcPr>
            <w:tcW w:w="2375" w:type="dxa"/>
            <w:shd w:val="clear" w:color="auto" w:fill="auto"/>
            <w:vAlign w:val="center"/>
          </w:tcPr>
          <w:p w:rsidR="00C65C2B" w:rsidRPr="00C65C2B" w:rsidRDefault="00C65C2B" w:rsidP="00C65C2B">
            <w:pPr>
              <w:keepNext/>
              <w:keepLines/>
              <w:rPr>
                <w:rFonts w:ascii="Arial" w:eastAsia="SimSun" w:hAnsi="Arial"/>
                <w:b/>
                <w:sz w:val="18"/>
                <w:szCs w:val="20"/>
                <w:lang w:val="en-GB" w:eastAsia="ja-JP"/>
              </w:rPr>
            </w:pPr>
            <w:r w:rsidRPr="00C65C2B">
              <w:rPr>
                <w:rFonts w:ascii="Arial" w:eastAsia="SimSun" w:hAnsi="Arial" w:hint="eastAsia"/>
                <w:b/>
                <w:sz w:val="18"/>
                <w:szCs w:val="20"/>
                <w:lang w:val="en-GB" w:eastAsia="ja-JP"/>
              </w:rPr>
              <w:t>BS Noise figure in dB</w:t>
            </w:r>
          </w:p>
        </w:tc>
        <w:tc>
          <w:tcPr>
            <w:tcW w:w="2349" w:type="dxa"/>
            <w:shd w:val="clear" w:color="auto" w:fill="auto"/>
          </w:tcPr>
          <w:p w:rsidR="00C65C2B" w:rsidRPr="00C65C2B" w:rsidRDefault="00AC1F12" w:rsidP="00C65C2B">
            <w:pPr>
              <w:keepNext/>
              <w:keepLines/>
              <w:rPr>
                <w:rFonts w:ascii="Arial" w:eastAsia="MS Mincho" w:hAnsi="Arial"/>
                <w:sz w:val="18"/>
                <w:szCs w:val="20"/>
                <w:lang w:val="en-GB" w:eastAsia="ja-JP"/>
              </w:rPr>
            </w:pPr>
            <w:r>
              <w:rPr>
                <w:rFonts w:ascii="Arial" w:eastAsia="MS Mincho" w:hAnsi="Arial"/>
                <w:sz w:val="18"/>
                <w:szCs w:val="20"/>
                <w:lang w:val="en-GB" w:eastAsia="ja-JP"/>
              </w:rPr>
              <w:t>7 (</w:t>
            </w:r>
            <w:r w:rsidR="00C65C2B" w:rsidRPr="00C65C2B">
              <w:rPr>
                <w:rFonts w:ascii="Arial" w:eastAsia="MS Mincho" w:hAnsi="Arial"/>
                <w:sz w:val="18"/>
                <w:szCs w:val="20"/>
                <w:lang w:val="en-GB" w:eastAsia="ja-JP"/>
              </w:rPr>
              <w:t>N</w:t>
            </w:r>
            <w:r w:rsidR="00C65C2B" w:rsidRPr="00C65C2B">
              <w:rPr>
                <w:rFonts w:ascii="Arial" w:eastAsia="MS Mincho" w:hAnsi="Arial" w:hint="eastAsia"/>
                <w:sz w:val="18"/>
                <w:szCs w:val="20"/>
                <w:lang w:val="en-GB" w:eastAsia="ja-JP"/>
              </w:rPr>
              <w:t>ote 1</w:t>
            </w:r>
            <w:r>
              <w:rPr>
                <w:rFonts w:ascii="Arial" w:eastAsia="MS Mincho" w:hAnsi="Arial"/>
                <w:sz w:val="18"/>
                <w:szCs w:val="20"/>
                <w:lang w:val="en-GB" w:eastAsia="ja-JP"/>
              </w:rPr>
              <w:t>)</w:t>
            </w:r>
          </w:p>
        </w:tc>
        <w:tc>
          <w:tcPr>
            <w:tcW w:w="2348" w:type="dxa"/>
            <w:shd w:val="clear" w:color="auto" w:fill="auto"/>
          </w:tcPr>
          <w:p w:rsidR="00C65C2B" w:rsidRPr="00C65C2B" w:rsidRDefault="00AC1F12" w:rsidP="00C65C2B">
            <w:pPr>
              <w:keepNext/>
              <w:keepLines/>
              <w:rPr>
                <w:rFonts w:ascii="Arial" w:eastAsia="MS Mincho" w:hAnsi="Arial"/>
                <w:sz w:val="18"/>
                <w:szCs w:val="20"/>
                <w:lang w:val="en-GB" w:eastAsia="ja-JP"/>
              </w:rPr>
            </w:pPr>
            <w:r>
              <w:rPr>
                <w:rFonts w:ascii="Arial" w:eastAsia="MS Mincho" w:hAnsi="Arial"/>
                <w:sz w:val="18"/>
                <w:szCs w:val="20"/>
                <w:lang w:val="en-GB" w:eastAsia="ja-JP"/>
              </w:rPr>
              <w:t>7 (</w:t>
            </w:r>
            <w:r w:rsidR="00C65C2B" w:rsidRPr="00C65C2B">
              <w:rPr>
                <w:rFonts w:ascii="Arial" w:eastAsia="MS Mincho" w:hAnsi="Arial"/>
                <w:sz w:val="18"/>
                <w:szCs w:val="20"/>
                <w:lang w:val="en-GB" w:eastAsia="ja-JP"/>
              </w:rPr>
              <w:t>N</w:t>
            </w:r>
            <w:r w:rsidR="00C65C2B" w:rsidRPr="00C65C2B">
              <w:rPr>
                <w:rFonts w:ascii="Arial" w:eastAsia="MS Mincho" w:hAnsi="Arial" w:hint="eastAsia"/>
                <w:sz w:val="18"/>
                <w:szCs w:val="20"/>
                <w:lang w:val="en-GB" w:eastAsia="ja-JP"/>
              </w:rPr>
              <w:t>ote 1</w:t>
            </w:r>
            <w:r>
              <w:rPr>
                <w:rFonts w:ascii="Arial" w:eastAsia="MS Mincho" w:hAnsi="Arial"/>
                <w:sz w:val="18"/>
                <w:szCs w:val="20"/>
                <w:lang w:val="en-GB" w:eastAsia="ja-JP"/>
              </w:rPr>
              <w:t>)</w:t>
            </w:r>
          </w:p>
        </w:tc>
        <w:tc>
          <w:tcPr>
            <w:tcW w:w="2349" w:type="dxa"/>
            <w:shd w:val="clear" w:color="auto" w:fill="auto"/>
          </w:tcPr>
          <w:p w:rsidR="00C65C2B" w:rsidRPr="00C65C2B" w:rsidRDefault="00AC1F12" w:rsidP="00C65C2B">
            <w:pPr>
              <w:keepNext/>
              <w:keepLines/>
              <w:rPr>
                <w:rFonts w:ascii="Arial" w:eastAsia="MS Mincho" w:hAnsi="Arial"/>
                <w:sz w:val="18"/>
                <w:szCs w:val="20"/>
                <w:lang w:val="en-GB" w:eastAsia="ja-JP"/>
              </w:rPr>
            </w:pPr>
            <w:r>
              <w:rPr>
                <w:rFonts w:ascii="Arial" w:eastAsia="MS Mincho" w:hAnsi="Arial"/>
                <w:sz w:val="18"/>
                <w:szCs w:val="20"/>
                <w:lang w:val="en-GB" w:eastAsia="ja-JP"/>
              </w:rPr>
              <w:t>7 (</w:t>
            </w:r>
            <w:r w:rsidR="00C65C2B" w:rsidRPr="00C65C2B">
              <w:rPr>
                <w:rFonts w:ascii="Arial" w:eastAsia="MS Mincho" w:hAnsi="Arial"/>
                <w:sz w:val="18"/>
                <w:szCs w:val="20"/>
                <w:lang w:val="en-GB" w:eastAsia="ja-JP"/>
              </w:rPr>
              <w:t>N</w:t>
            </w:r>
            <w:r w:rsidR="00C65C2B" w:rsidRPr="00C65C2B">
              <w:rPr>
                <w:rFonts w:ascii="Arial" w:eastAsia="MS Mincho" w:hAnsi="Arial" w:hint="eastAsia"/>
                <w:sz w:val="18"/>
                <w:szCs w:val="20"/>
                <w:lang w:val="en-GB" w:eastAsia="ja-JP"/>
              </w:rPr>
              <w:t>ote 1</w:t>
            </w:r>
            <w:r>
              <w:rPr>
                <w:rFonts w:ascii="Arial" w:eastAsia="MS Mincho" w:hAnsi="Arial"/>
                <w:sz w:val="18"/>
                <w:szCs w:val="20"/>
                <w:lang w:val="en-GB" w:eastAsia="ja-JP"/>
              </w:rPr>
              <w:t>)</w:t>
            </w:r>
          </w:p>
        </w:tc>
      </w:tr>
      <w:tr w:rsidR="00AB2855" w:rsidRPr="00C65C2B" w:rsidTr="00203E9B">
        <w:tc>
          <w:tcPr>
            <w:tcW w:w="2375" w:type="dxa"/>
            <w:shd w:val="clear" w:color="auto" w:fill="auto"/>
            <w:vAlign w:val="center"/>
          </w:tcPr>
          <w:p w:rsidR="00C65C2B" w:rsidRPr="00C65C2B" w:rsidRDefault="00C65C2B" w:rsidP="00C65C2B">
            <w:pPr>
              <w:keepNext/>
              <w:keepLines/>
              <w:rPr>
                <w:rFonts w:ascii="Arial" w:eastAsia="SimSun" w:hAnsi="Arial"/>
                <w:b/>
                <w:sz w:val="18"/>
                <w:szCs w:val="20"/>
                <w:lang w:val="en-GB" w:eastAsia="ja-JP"/>
              </w:rPr>
            </w:pPr>
            <w:r w:rsidRPr="00C65C2B">
              <w:rPr>
                <w:rFonts w:ascii="Arial" w:eastAsia="SimSun" w:hAnsi="Arial" w:hint="eastAsia"/>
                <w:b/>
                <w:sz w:val="18"/>
                <w:szCs w:val="20"/>
                <w:lang w:val="en-GB" w:eastAsia="ja-JP"/>
              </w:rPr>
              <w:t>UE Noise figure in dB</w:t>
            </w:r>
          </w:p>
        </w:tc>
        <w:tc>
          <w:tcPr>
            <w:tcW w:w="2349" w:type="dxa"/>
            <w:shd w:val="clear" w:color="auto" w:fill="auto"/>
          </w:tcPr>
          <w:p w:rsidR="00C65C2B" w:rsidRPr="00C65C2B" w:rsidRDefault="00AC1F12" w:rsidP="00C65C2B">
            <w:pPr>
              <w:keepNext/>
              <w:keepLines/>
              <w:rPr>
                <w:rFonts w:ascii="Arial" w:eastAsia="MS Mincho" w:hAnsi="Arial"/>
                <w:sz w:val="18"/>
                <w:szCs w:val="20"/>
                <w:lang w:val="en-GB" w:eastAsia="ja-JP"/>
              </w:rPr>
            </w:pPr>
            <w:r>
              <w:rPr>
                <w:rFonts w:ascii="Arial" w:eastAsia="MS Mincho" w:hAnsi="Arial"/>
                <w:sz w:val="18"/>
                <w:szCs w:val="20"/>
                <w:lang w:val="en-GB" w:eastAsia="ja-JP"/>
              </w:rPr>
              <w:t>9 (</w:t>
            </w:r>
            <w:r w:rsidR="00C65C2B" w:rsidRPr="00C65C2B">
              <w:rPr>
                <w:rFonts w:ascii="Arial" w:eastAsia="MS Mincho" w:hAnsi="Arial"/>
                <w:sz w:val="18"/>
                <w:szCs w:val="20"/>
                <w:lang w:val="en-GB" w:eastAsia="ja-JP"/>
              </w:rPr>
              <w:t>N</w:t>
            </w:r>
            <w:r w:rsidR="00C65C2B" w:rsidRPr="00C65C2B">
              <w:rPr>
                <w:rFonts w:ascii="Arial" w:eastAsia="MS Mincho" w:hAnsi="Arial" w:hint="eastAsia"/>
                <w:sz w:val="18"/>
                <w:szCs w:val="20"/>
                <w:lang w:val="en-GB" w:eastAsia="ja-JP"/>
              </w:rPr>
              <w:t>ote 1</w:t>
            </w:r>
            <w:r>
              <w:rPr>
                <w:rFonts w:ascii="Arial" w:eastAsia="MS Mincho" w:hAnsi="Arial"/>
                <w:sz w:val="18"/>
                <w:szCs w:val="20"/>
                <w:lang w:val="en-GB" w:eastAsia="ja-JP"/>
              </w:rPr>
              <w:t>)</w:t>
            </w:r>
          </w:p>
        </w:tc>
        <w:tc>
          <w:tcPr>
            <w:tcW w:w="2348" w:type="dxa"/>
            <w:shd w:val="clear" w:color="auto" w:fill="auto"/>
          </w:tcPr>
          <w:p w:rsidR="00C65C2B" w:rsidRPr="00C65C2B" w:rsidRDefault="00AC1F12" w:rsidP="00C65C2B">
            <w:pPr>
              <w:keepNext/>
              <w:keepLines/>
              <w:rPr>
                <w:rFonts w:ascii="Arial" w:eastAsia="MS Mincho" w:hAnsi="Arial"/>
                <w:sz w:val="18"/>
                <w:szCs w:val="20"/>
                <w:lang w:val="en-GB" w:eastAsia="ja-JP"/>
              </w:rPr>
            </w:pPr>
            <w:r>
              <w:rPr>
                <w:rFonts w:ascii="Arial" w:eastAsia="MS Mincho" w:hAnsi="Arial"/>
                <w:sz w:val="18"/>
                <w:szCs w:val="20"/>
                <w:lang w:val="en-GB" w:eastAsia="ja-JP"/>
              </w:rPr>
              <w:t>9 (</w:t>
            </w:r>
            <w:r w:rsidR="00C65C2B" w:rsidRPr="00C65C2B">
              <w:rPr>
                <w:rFonts w:ascii="Arial" w:eastAsia="MS Mincho" w:hAnsi="Arial"/>
                <w:sz w:val="18"/>
                <w:szCs w:val="20"/>
                <w:lang w:val="en-GB" w:eastAsia="ja-JP"/>
              </w:rPr>
              <w:t>N</w:t>
            </w:r>
            <w:r w:rsidR="00C65C2B" w:rsidRPr="00C65C2B">
              <w:rPr>
                <w:rFonts w:ascii="Arial" w:eastAsia="MS Mincho" w:hAnsi="Arial" w:hint="eastAsia"/>
                <w:sz w:val="18"/>
                <w:szCs w:val="20"/>
                <w:lang w:val="en-GB" w:eastAsia="ja-JP"/>
              </w:rPr>
              <w:t>ote 1</w:t>
            </w:r>
            <w:r>
              <w:rPr>
                <w:rFonts w:ascii="Arial" w:eastAsia="MS Mincho" w:hAnsi="Arial"/>
                <w:sz w:val="18"/>
                <w:szCs w:val="20"/>
                <w:lang w:val="en-GB" w:eastAsia="ja-JP"/>
              </w:rPr>
              <w:t>)</w:t>
            </w:r>
          </w:p>
        </w:tc>
        <w:tc>
          <w:tcPr>
            <w:tcW w:w="2349" w:type="dxa"/>
            <w:shd w:val="clear" w:color="auto" w:fill="auto"/>
          </w:tcPr>
          <w:p w:rsidR="00C65C2B" w:rsidRPr="00C65C2B" w:rsidRDefault="00AC1F12" w:rsidP="00C65C2B">
            <w:pPr>
              <w:keepNext/>
              <w:keepLines/>
              <w:rPr>
                <w:rFonts w:ascii="Arial" w:eastAsia="MS Mincho" w:hAnsi="Arial"/>
                <w:sz w:val="18"/>
                <w:szCs w:val="20"/>
                <w:lang w:val="en-GB" w:eastAsia="ja-JP"/>
              </w:rPr>
            </w:pPr>
            <w:r>
              <w:rPr>
                <w:rFonts w:ascii="Arial" w:eastAsia="MS Mincho" w:hAnsi="Arial"/>
                <w:sz w:val="18"/>
                <w:szCs w:val="20"/>
                <w:lang w:val="en-GB" w:eastAsia="ja-JP"/>
              </w:rPr>
              <w:t>9 (</w:t>
            </w:r>
            <w:r w:rsidR="00C65C2B" w:rsidRPr="00C65C2B">
              <w:rPr>
                <w:rFonts w:ascii="Arial" w:eastAsia="MS Mincho" w:hAnsi="Arial"/>
                <w:sz w:val="18"/>
                <w:szCs w:val="20"/>
                <w:lang w:val="en-GB" w:eastAsia="ja-JP"/>
              </w:rPr>
              <w:t>N</w:t>
            </w:r>
            <w:r w:rsidR="00C65C2B" w:rsidRPr="00C65C2B">
              <w:rPr>
                <w:rFonts w:ascii="Arial" w:eastAsia="MS Mincho" w:hAnsi="Arial" w:hint="eastAsia"/>
                <w:sz w:val="18"/>
                <w:szCs w:val="20"/>
                <w:lang w:val="en-GB" w:eastAsia="ja-JP"/>
              </w:rPr>
              <w:t>ote 1</w:t>
            </w:r>
            <w:r>
              <w:rPr>
                <w:rFonts w:ascii="Arial" w:eastAsia="MS Mincho" w:hAnsi="Arial"/>
                <w:sz w:val="18"/>
                <w:szCs w:val="20"/>
                <w:lang w:val="en-GB" w:eastAsia="ja-JP"/>
              </w:rPr>
              <w:t>)</w:t>
            </w:r>
          </w:p>
        </w:tc>
      </w:tr>
      <w:tr w:rsidR="00AB2855" w:rsidRPr="00C65C2B" w:rsidTr="00203E9B">
        <w:tc>
          <w:tcPr>
            <w:tcW w:w="2375" w:type="dxa"/>
            <w:shd w:val="clear" w:color="auto" w:fill="auto"/>
            <w:vAlign w:val="center"/>
          </w:tcPr>
          <w:p w:rsidR="00C65C2B" w:rsidRPr="00C65C2B" w:rsidRDefault="00C65C2B" w:rsidP="00C65C2B">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H</w:t>
            </w:r>
            <w:r w:rsidRPr="00C65C2B">
              <w:rPr>
                <w:rFonts w:ascii="Arial" w:eastAsia="SimSun" w:hAnsi="Arial" w:hint="eastAsia"/>
                <w:b/>
                <w:sz w:val="18"/>
                <w:szCs w:val="20"/>
                <w:lang w:val="en-GB" w:eastAsia="ja-JP"/>
              </w:rPr>
              <w:t xml:space="preserve">andover </w:t>
            </w:r>
            <w:r w:rsidRPr="00C65C2B">
              <w:rPr>
                <w:rFonts w:ascii="Arial" w:eastAsia="SimSun" w:hAnsi="Arial"/>
                <w:b/>
                <w:sz w:val="18"/>
                <w:szCs w:val="20"/>
                <w:lang w:val="en-GB" w:eastAsia="ja-JP"/>
              </w:rPr>
              <w:t>margin</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3dB</w:t>
            </w:r>
          </w:p>
        </w:tc>
        <w:tc>
          <w:tcPr>
            <w:tcW w:w="2348"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3dB</w:t>
            </w:r>
          </w:p>
        </w:tc>
        <w:tc>
          <w:tcPr>
            <w:tcW w:w="2349" w:type="dxa"/>
            <w:shd w:val="clear" w:color="auto" w:fill="auto"/>
          </w:tcPr>
          <w:p w:rsidR="00C65C2B" w:rsidRPr="00C65C2B" w:rsidRDefault="00C65C2B" w:rsidP="00C65C2B">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3dB</w:t>
            </w:r>
          </w:p>
        </w:tc>
      </w:tr>
      <w:tr w:rsidR="00C65C2B" w:rsidRPr="00C65C2B" w:rsidTr="00203E9B">
        <w:trPr>
          <w:trHeight w:val="46"/>
        </w:trPr>
        <w:tc>
          <w:tcPr>
            <w:tcW w:w="9421" w:type="dxa"/>
            <w:gridSpan w:val="4"/>
            <w:shd w:val="clear" w:color="auto" w:fill="auto"/>
            <w:vAlign w:val="center"/>
          </w:tcPr>
          <w:p w:rsidR="00C65C2B" w:rsidRPr="00C65C2B" w:rsidRDefault="00C65C2B" w:rsidP="00C65C2B">
            <w:pPr>
              <w:keepNext/>
              <w:keepLines/>
              <w:ind w:left="851" w:hanging="851"/>
              <w:rPr>
                <w:rFonts w:ascii="Arial" w:eastAsia="SimSun" w:hAnsi="Arial"/>
                <w:sz w:val="18"/>
                <w:szCs w:val="20"/>
                <w:lang w:eastAsia="ja-JP"/>
              </w:rPr>
            </w:pPr>
            <w:r w:rsidRPr="00C65C2B">
              <w:rPr>
                <w:rFonts w:ascii="Arial" w:eastAsia="MS Mincho" w:hAnsi="Arial"/>
                <w:sz w:val="18"/>
                <w:szCs w:val="20"/>
                <w:lang w:val="en-GB" w:eastAsia="ja-JP"/>
              </w:rPr>
              <w:t>N</w:t>
            </w:r>
            <w:r w:rsidRPr="00C65C2B">
              <w:rPr>
                <w:rFonts w:ascii="Arial" w:eastAsia="MS Mincho" w:hAnsi="Arial" w:hint="eastAsia"/>
                <w:sz w:val="18"/>
                <w:szCs w:val="20"/>
                <w:lang w:val="en-GB" w:eastAsia="ja-JP"/>
              </w:rPr>
              <w:t>ote 1:</w:t>
            </w:r>
            <w:r w:rsidRPr="00C65C2B">
              <w:rPr>
                <w:rFonts w:ascii="Arial" w:eastAsia="MS Mincho" w:hAnsi="Arial" w:hint="eastAsia"/>
                <w:sz w:val="18"/>
                <w:szCs w:val="20"/>
                <w:lang w:val="en-GB" w:eastAsia="ja-JP"/>
              </w:rPr>
              <w:tab/>
            </w:r>
            <w:r w:rsidR="00AC1F12">
              <w:rPr>
                <w:rFonts w:ascii="Arial" w:eastAsia="MS Mincho" w:hAnsi="Arial"/>
                <w:sz w:val="18"/>
                <w:szCs w:val="20"/>
                <w:lang w:val="en-GB" w:eastAsia="ja-JP"/>
              </w:rPr>
              <w:t>BS and UE noise figures for the 10GHz sample frequency in TR 38.820</w:t>
            </w:r>
          </w:p>
        </w:tc>
      </w:tr>
    </w:tbl>
    <w:p w:rsidR="00C65C2B" w:rsidRPr="00C65C2B" w:rsidRDefault="00C65C2B" w:rsidP="00C65C2B">
      <w:pPr>
        <w:spacing w:after="180"/>
        <w:rPr>
          <w:rFonts w:eastAsia="MS Mincho"/>
          <w:szCs w:val="20"/>
          <w:lang w:eastAsia="ja-JP"/>
        </w:rPr>
      </w:pPr>
    </w:p>
    <w:p w:rsidR="00C65C2B" w:rsidRPr="00C65C2B" w:rsidRDefault="00AC1F12" w:rsidP="00AC1F12">
      <w:pPr>
        <w:keepNext/>
        <w:keepLines/>
        <w:spacing w:before="180" w:after="180"/>
        <w:outlineLvl w:val="1"/>
        <w:rPr>
          <w:rFonts w:ascii="Arial" w:eastAsia="MS Mincho" w:hAnsi="Arial"/>
          <w:sz w:val="28"/>
          <w:szCs w:val="18"/>
          <w:lang w:val="en-GB" w:eastAsia="ja-JP"/>
        </w:rPr>
      </w:pPr>
      <w:bookmarkStart w:id="40" w:name="_Toc494384427"/>
      <w:r>
        <w:rPr>
          <w:rFonts w:ascii="Arial" w:eastAsia="MS Mincho" w:hAnsi="Arial"/>
          <w:sz w:val="28"/>
          <w:szCs w:val="18"/>
          <w:lang w:val="en-GB" w:eastAsia="ja-JP"/>
        </w:rPr>
        <w:t>2.9</w:t>
      </w:r>
      <w:r w:rsidR="00C65C2B" w:rsidRPr="00C65C2B">
        <w:rPr>
          <w:rFonts w:ascii="Arial" w:eastAsia="MS Mincho" w:hAnsi="Arial"/>
          <w:sz w:val="28"/>
          <w:szCs w:val="18"/>
          <w:lang w:val="en-GB" w:eastAsia="ja-JP"/>
        </w:rPr>
        <w:tab/>
      </w:r>
      <w:r>
        <w:rPr>
          <w:rFonts w:ascii="Arial" w:eastAsia="MS Mincho" w:hAnsi="Arial"/>
          <w:sz w:val="28"/>
          <w:szCs w:val="18"/>
          <w:lang w:val="en-GB" w:eastAsia="ja-JP"/>
        </w:rPr>
        <w:tab/>
      </w:r>
      <w:r w:rsidR="00C65C2B" w:rsidRPr="00C65C2B">
        <w:rPr>
          <w:rFonts w:ascii="Arial" w:eastAsia="MS Mincho" w:hAnsi="Arial" w:hint="eastAsia"/>
          <w:sz w:val="28"/>
          <w:szCs w:val="18"/>
          <w:lang w:val="en-GB" w:eastAsia="ja-JP"/>
        </w:rPr>
        <w:t>Co-existence simulation methodology</w:t>
      </w:r>
      <w:bookmarkEnd w:id="40"/>
    </w:p>
    <w:p w:rsidR="00C65C2B" w:rsidRPr="00C65C2B" w:rsidRDefault="00C65C2B" w:rsidP="00C65C2B">
      <w:pPr>
        <w:rPr>
          <w:rFonts w:eastAsia="MS Mincho"/>
          <w:szCs w:val="20"/>
          <w:lang w:val="en-GB" w:eastAsia="ja-JP"/>
        </w:rPr>
      </w:pPr>
      <w:r w:rsidRPr="00C65C2B">
        <w:rPr>
          <w:rFonts w:eastAsia="MS Mincho" w:hint="eastAsia"/>
          <w:szCs w:val="20"/>
          <w:lang w:val="en-GB" w:eastAsia="ja-JP"/>
        </w:rPr>
        <w:t>Adopt following simulation steps.</w:t>
      </w:r>
    </w:p>
    <w:p w:rsidR="00C65C2B" w:rsidRPr="00C65C2B" w:rsidRDefault="00C65C2B" w:rsidP="00C65C2B">
      <w:pPr>
        <w:rPr>
          <w:rFonts w:eastAsia="MS Mincho"/>
          <w:b/>
          <w:szCs w:val="20"/>
          <w:u w:val="single"/>
          <w:lang w:val="en-GB" w:eastAsia="ja-JP"/>
        </w:rPr>
      </w:pPr>
    </w:p>
    <w:p w:rsidR="00C65C2B" w:rsidRPr="00C65C2B" w:rsidRDefault="00C65C2B" w:rsidP="00C65C2B">
      <w:pPr>
        <w:spacing w:after="180"/>
        <w:ind w:left="568" w:hanging="284"/>
        <w:rPr>
          <w:rFonts w:eastAsia="MS Mincho"/>
          <w:szCs w:val="20"/>
        </w:rPr>
      </w:pPr>
      <w:r w:rsidRPr="00C65C2B">
        <w:rPr>
          <w:rFonts w:eastAsia="MS Mincho"/>
          <w:szCs w:val="20"/>
        </w:rPr>
        <w:t>1.</w:t>
      </w:r>
      <w:r w:rsidRPr="00C65C2B">
        <w:rPr>
          <w:rFonts w:eastAsia="MS Mincho"/>
          <w:szCs w:val="20"/>
        </w:rPr>
        <w:tab/>
        <w:t>Aggressor and victim network are generated.</w:t>
      </w:r>
    </w:p>
    <w:p w:rsidR="00C65C2B" w:rsidRPr="00C65C2B" w:rsidRDefault="00C65C2B" w:rsidP="00C65C2B">
      <w:pPr>
        <w:spacing w:after="180"/>
        <w:ind w:left="851" w:hanging="284"/>
        <w:rPr>
          <w:rFonts w:eastAsia="MS Mincho"/>
          <w:szCs w:val="20"/>
        </w:rPr>
      </w:pPr>
      <w:r w:rsidRPr="00C65C2B">
        <w:rPr>
          <w:rFonts w:eastAsia="MS Mincho"/>
          <w:szCs w:val="20"/>
          <w:lang w:eastAsia="ja-JP"/>
        </w:rPr>
        <w:t>-</w:t>
      </w:r>
      <w:r w:rsidRPr="00C65C2B">
        <w:rPr>
          <w:rFonts w:eastAsia="MS Mincho"/>
          <w:szCs w:val="20"/>
          <w:lang w:eastAsia="ja-JP"/>
        </w:rPr>
        <w:tab/>
      </w:r>
      <w:r w:rsidRPr="00C65C2B">
        <w:rPr>
          <w:rFonts w:eastAsia="MS Mincho" w:hint="eastAsia"/>
          <w:szCs w:val="20"/>
          <w:lang w:eastAsia="ja-JP"/>
        </w:rPr>
        <w:t>UEs are distributed randomly across the network.</w:t>
      </w:r>
    </w:p>
    <w:p w:rsidR="00C65C2B" w:rsidRPr="00C65C2B" w:rsidRDefault="00C65C2B" w:rsidP="00C65C2B">
      <w:pPr>
        <w:spacing w:after="180"/>
        <w:ind w:left="568" w:hanging="284"/>
        <w:rPr>
          <w:rFonts w:eastAsia="MS Mincho"/>
          <w:szCs w:val="20"/>
        </w:rPr>
      </w:pPr>
      <w:r w:rsidRPr="00C65C2B">
        <w:rPr>
          <w:rFonts w:eastAsia="MS Mincho"/>
          <w:szCs w:val="20"/>
        </w:rPr>
        <w:t>2.</w:t>
      </w:r>
      <w:r w:rsidRPr="00C65C2B">
        <w:rPr>
          <w:rFonts w:eastAsia="MS Mincho"/>
          <w:szCs w:val="20"/>
        </w:rPr>
        <w:tab/>
        <w:t>UE associations: UE</w:t>
      </w:r>
      <w:r w:rsidRPr="00C65C2B">
        <w:rPr>
          <w:rFonts w:eastAsia="MS Mincho" w:hint="eastAsia"/>
          <w:szCs w:val="20"/>
          <w:lang w:eastAsia="ja-JP"/>
        </w:rPr>
        <w:t>s</w:t>
      </w:r>
      <w:r w:rsidRPr="00C65C2B">
        <w:rPr>
          <w:rFonts w:eastAsia="MS Mincho"/>
          <w:szCs w:val="20"/>
        </w:rPr>
        <w:t xml:space="preserve"> are associated to base station based on coupling loss.</w:t>
      </w:r>
    </w:p>
    <w:p w:rsidR="00C65C2B" w:rsidRPr="00C65C2B" w:rsidRDefault="00C65C2B" w:rsidP="00C65C2B">
      <w:pPr>
        <w:spacing w:after="180"/>
        <w:ind w:left="851" w:hanging="284"/>
        <w:rPr>
          <w:rFonts w:eastAsia="MS Mincho"/>
          <w:szCs w:val="20"/>
        </w:rPr>
      </w:pPr>
      <w:r w:rsidRPr="00C65C2B">
        <w:rPr>
          <w:rFonts w:eastAsia="MS Mincho"/>
          <w:szCs w:val="20"/>
          <w:lang w:eastAsia="ja-JP"/>
        </w:rPr>
        <w:lastRenderedPageBreak/>
        <w:t>-</w:t>
      </w:r>
      <w:r w:rsidRPr="00C65C2B">
        <w:rPr>
          <w:rFonts w:eastAsia="MS Mincho"/>
          <w:szCs w:val="20"/>
          <w:lang w:eastAsia="ja-JP"/>
        </w:rPr>
        <w:tab/>
      </w:r>
      <w:r w:rsidRPr="00C65C2B">
        <w:rPr>
          <w:rFonts w:eastAsia="MS Mincho"/>
          <w:szCs w:val="20"/>
        </w:rPr>
        <w:t xml:space="preserve">Associations are made assuming a single element </w:t>
      </w:r>
      <w:r w:rsidRPr="00C65C2B">
        <w:rPr>
          <w:rFonts w:eastAsia="MS Mincho" w:hint="eastAsia"/>
          <w:szCs w:val="20"/>
          <w:lang w:eastAsia="ja-JP"/>
        </w:rPr>
        <w:t>at both UE and BS.</w:t>
      </w:r>
    </w:p>
    <w:p w:rsidR="00C65C2B" w:rsidRPr="00C65C2B" w:rsidRDefault="00C65C2B" w:rsidP="00C65C2B">
      <w:pPr>
        <w:spacing w:after="180"/>
        <w:ind w:left="568" w:hanging="284"/>
        <w:rPr>
          <w:rFonts w:eastAsia="MS Mincho"/>
          <w:szCs w:val="20"/>
        </w:rPr>
      </w:pPr>
      <w:r w:rsidRPr="00C65C2B">
        <w:rPr>
          <w:rFonts w:eastAsia="MS Mincho"/>
          <w:szCs w:val="20"/>
        </w:rPr>
        <w:t>3.</w:t>
      </w:r>
      <w:r w:rsidRPr="00C65C2B">
        <w:rPr>
          <w:rFonts w:eastAsia="MS Mincho"/>
          <w:szCs w:val="20"/>
        </w:rPr>
        <w:tab/>
        <w:t>Once association is done, round robin scheduling is used. BF weights are adjusted to point to the LOS direction between BS-UE. This</w:t>
      </w:r>
      <w:r w:rsidRPr="00C65C2B">
        <w:rPr>
          <w:rFonts w:eastAsia="MS Mincho" w:hint="eastAsia"/>
          <w:szCs w:val="20"/>
          <w:lang w:eastAsia="ja-JP"/>
        </w:rPr>
        <w:t xml:space="preserve"> is</w:t>
      </w:r>
      <w:r w:rsidRPr="00C65C2B">
        <w:rPr>
          <w:rFonts w:eastAsia="MS Mincho"/>
          <w:szCs w:val="20"/>
        </w:rPr>
        <w:t xml:space="preserve"> done for both victim and aggressor networks.</w:t>
      </w:r>
    </w:p>
    <w:p w:rsidR="00C65C2B" w:rsidRPr="00C65C2B" w:rsidRDefault="00C65C2B" w:rsidP="00C65C2B">
      <w:pPr>
        <w:spacing w:after="180"/>
        <w:ind w:left="568" w:hanging="284"/>
        <w:rPr>
          <w:rFonts w:eastAsia="MS Mincho"/>
          <w:szCs w:val="20"/>
        </w:rPr>
      </w:pPr>
      <w:r w:rsidRPr="00C65C2B">
        <w:rPr>
          <w:rFonts w:eastAsia="MS Mincho"/>
          <w:szCs w:val="20"/>
          <w:lang w:eastAsia="ja-JP"/>
        </w:rPr>
        <w:t>4.</w:t>
      </w:r>
      <w:r w:rsidRPr="00C65C2B">
        <w:rPr>
          <w:rFonts w:eastAsia="MS Mincho"/>
          <w:szCs w:val="20"/>
          <w:lang w:eastAsia="ja-JP"/>
        </w:rPr>
        <w:tab/>
      </w:r>
      <w:r w:rsidRPr="00C65C2B">
        <w:rPr>
          <w:rFonts w:eastAsia="MS Mincho" w:hint="eastAsia"/>
          <w:szCs w:val="20"/>
          <w:lang w:eastAsia="ja-JP"/>
        </w:rPr>
        <w:t>T</w:t>
      </w:r>
      <w:r w:rsidRPr="00C65C2B">
        <w:rPr>
          <w:rFonts w:eastAsia="MS Mincho"/>
          <w:szCs w:val="20"/>
        </w:rPr>
        <w:t xml:space="preserve">hroughput </w:t>
      </w:r>
      <w:r w:rsidRPr="00C65C2B">
        <w:rPr>
          <w:rFonts w:eastAsia="MS Mincho" w:hint="eastAsia"/>
          <w:szCs w:val="20"/>
          <w:lang w:eastAsia="ja-JP"/>
        </w:rPr>
        <w:t xml:space="preserve">is computed </w:t>
      </w:r>
      <w:r w:rsidRPr="00C65C2B">
        <w:rPr>
          <w:rFonts w:eastAsia="MS Mincho"/>
          <w:szCs w:val="20"/>
        </w:rPr>
        <w:t>in the victim systems without considering ACI</w:t>
      </w:r>
      <w:r w:rsidRPr="00C65C2B">
        <w:rPr>
          <w:rFonts w:eastAsia="MS Mincho" w:hint="eastAsia"/>
          <w:szCs w:val="20"/>
          <w:lang w:eastAsia="ja-JP"/>
        </w:rPr>
        <w:t xml:space="preserve"> as below:</w:t>
      </w:r>
    </w:p>
    <w:p w:rsidR="00C65C2B" w:rsidRPr="00C65C2B" w:rsidRDefault="00C65C2B" w:rsidP="00C65C2B">
      <w:pPr>
        <w:spacing w:after="180"/>
        <w:ind w:left="851" w:hanging="284"/>
        <w:rPr>
          <w:rFonts w:eastAsia="MS Mincho"/>
          <w:szCs w:val="20"/>
        </w:rPr>
      </w:pPr>
      <w:r w:rsidRPr="00C65C2B">
        <w:rPr>
          <w:rFonts w:eastAsia="MS Mincho"/>
          <w:szCs w:val="20"/>
          <w:lang w:eastAsia="ja-JP"/>
        </w:rPr>
        <w:t>-</w:t>
      </w:r>
      <w:r w:rsidRPr="00C65C2B">
        <w:rPr>
          <w:rFonts w:eastAsia="MS Mincho"/>
          <w:szCs w:val="20"/>
          <w:lang w:eastAsia="ja-JP"/>
        </w:rPr>
        <w:tab/>
      </w:r>
      <m:oMath>
        <m:sSub>
          <m:sSubPr>
            <m:ctrlPr>
              <w:rPr>
                <w:rFonts w:ascii="Cambria Math" w:hAnsi="Cambria Math"/>
                <w:i/>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
                <w:iCs/>
              </w:rPr>
            </m:ctrlPr>
          </m:dPr>
          <m:e>
            <m:r>
              <w:rPr>
                <w:rFonts w:ascii="Cambria Math" w:hAnsi="Cambria Math"/>
              </w:rPr>
              <m:t>bpshz</m:t>
            </m:r>
          </m:e>
        </m:d>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
                <w:iCs/>
              </w:rPr>
            </m:ctrlPr>
          </m:dPr>
          <m:e>
            <m:f>
              <m:fPr>
                <m:ctrlPr>
                  <w:rPr>
                    <w:rFonts w:ascii="Cambria Math" w:hAnsi="Cambria Math"/>
                    <w:i/>
                    <w:iCs/>
                  </w:rPr>
                </m:ctrlPr>
              </m:fPr>
              <m:num>
                <m:r>
                  <w:rPr>
                    <w:rFonts w:ascii="Cambria Math" w:hAnsi="Cambria Math"/>
                  </w:rPr>
                  <m:t>S</m:t>
                </m:r>
              </m:num>
              <m:den>
                <m:r>
                  <w:rPr>
                    <w:rFonts w:ascii="Cambria Math" w:hAnsi="Cambria Math"/>
                  </w:rPr>
                  <m:t>N+</m:t>
                </m:r>
                <m:sSub>
                  <m:sSubPr>
                    <m:ctrlPr>
                      <w:rPr>
                        <w:rFonts w:ascii="Cambria Math" w:hAnsi="Cambria Math"/>
                        <w:i/>
                        <w:iCs/>
                      </w:rPr>
                    </m:ctrlPr>
                  </m:sSubPr>
                  <m:e>
                    <m:r>
                      <w:rPr>
                        <w:rFonts w:ascii="Cambria Math" w:hAnsi="Cambria Math"/>
                      </w:rPr>
                      <m:t>I</m:t>
                    </m:r>
                  </m:e>
                  <m:sub>
                    <m:r>
                      <w:rPr>
                        <w:rFonts w:ascii="Cambria Math" w:hAnsi="Cambria Math"/>
                      </w:rPr>
                      <m:t>ICI</m:t>
                    </m:r>
                  </m:sub>
                </m:sSub>
              </m:den>
            </m:f>
          </m:e>
        </m:d>
      </m:oMath>
      <w:r w:rsidRPr="00C65C2B">
        <w:rPr>
          <w:rFonts w:eastAsia="MS Mincho"/>
          <w:szCs w:val="20"/>
        </w:rPr>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ICI</m:t>
            </m:r>
          </m:sub>
        </m:sSub>
      </m:oMath>
      <w:r w:rsidRPr="00C65C2B">
        <w:rPr>
          <w:rFonts w:eastAsia="MS Mincho"/>
          <w:szCs w:val="20"/>
        </w:rPr>
        <w:t xml:space="preserve"> is the inter-cell interference.</w:t>
      </w:r>
    </w:p>
    <w:p w:rsidR="00C65C2B" w:rsidRPr="00C65C2B" w:rsidRDefault="00C65C2B" w:rsidP="00C65C2B">
      <w:pPr>
        <w:spacing w:after="180"/>
        <w:ind w:left="568" w:hanging="284"/>
        <w:rPr>
          <w:rFonts w:eastAsia="MS Mincho"/>
          <w:szCs w:val="20"/>
        </w:rPr>
      </w:pPr>
      <w:r w:rsidRPr="00C65C2B">
        <w:rPr>
          <w:rFonts w:eastAsia="MS Mincho"/>
          <w:szCs w:val="20"/>
          <w:lang w:eastAsia="ja-JP"/>
        </w:rPr>
        <w:t>5.</w:t>
      </w:r>
      <w:r w:rsidRPr="00C65C2B">
        <w:rPr>
          <w:rFonts w:eastAsia="MS Mincho"/>
          <w:szCs w:val="20"/>
          <w:lang w:eastAsia="ja-JP"/>
        </w:rPr>
        <w:tab/>
      </w:r>
      <w:r w:rsidRPr="00C65C2B">
        <w:rPr>
          <w:rFonts w:eastAsia="MS Mincho" w:hint="eastAsia"/>
          <w:szCs w:val="20"/>
          <w:lang w:eastAsia="ja-JP"/>
        </w:rPr>
        <w:t>T</w:t>
      </w:r>
      <w:r w:rsidRPr="00C65C2B">
        <w:rPr>
          <w:rFonts w:eastAsia="MS Mincho"/>
          <w:szCs w:val="20"/>
        </w:rPr>
        <w:t>hroughput</w:t>
      </w:r>
      <w:r w:rsidRPr="00C65C2B">
        <w:rPr>
          <w:rFonts w:eastAsia="MS Mincho" w:hint="eastAsia"/>
          <w:szCs w:val="20"/>
          <w:lang w:eastAsia="ja-JP"/>
        </w:rPr>
        <w:t xml:space="preserve"> is</w:t>
      </w:r>
      <w:r w:rsidRPr="00C65C2B">
        <w:rPr>
          <w:rFonts w:eastAsia="MS Mincho"/>
          <w:szCs w:val="20"/>
        </w:rPr>
        <w:t xml:space="preserve"> computed considering ACI</w:t>
      </w:r>
      <w:r w:rsidRPr="00C65C2B">
        <w:rPr>
          <w:rFonts w:eastAsia="MS Mincho" w:hint="eastAsia"/>
          <w:szCs w:val="20"/>
          <w:lang w:eastAsia="ja-JP"/>
        </w:rPr>
        <w:t xml:space="preserve"> as below</w:t>
      </w:r>
      <w:r w:rsidRPr="00C65C2B">
        <w:rPr>
          <w:rFonts w:eastAsia="MS Mincho"/>
          <w:szCs w:val="20"/>
        </w:rPr>
        <w:t>:</w:t>
      </w:r>
    </w:p>
    <w:p w:rsidR="00C65C2B" w:rsidRPr="00C65C2B" w:rsidRDefault="00C65C2B" w:rsidP="00C65C2B">
      <w:pPr>
        <w:spacing w:after="180"/>
        <w:ind w:left="851" w:hanging="284"/>
        <w:rPr>
          <w:rFonts w:eastAsia="MS Mincho"/>
          <w:szCs w:val="20"/>
        </w:rPr>
      </w:pPr>
      <w:r w:rsidRPr="00C65C2B">
        <w:rPr>
          <w:rFonts w:eastAsia="MS Mincho"/>
          <w:szCs w:val="20"/>
          <w:lang w:eastAsia="ja-JP"/>
        </w:rPr>
        <w:t>-</w:t>
      </w:r>
      <w:r w:rsidRPr="00C65C2B">
        <w:rPr>
          <w:rFonts w:eastAsia="MS Mincho"/>
          <w:szCs w:val="20"/>
          <w:lang w:eastAsia="ja-JP"/>
        </w:rPr>
        <w:tab/>
      </w: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Pr="00C65C2B">
        <w:rPr>
          <w:rFonts w:eastAsia="MS Mincho"/>
          <w:szCs w:val="20"/>
        </w:rPr>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C65C2B">
        <w:rPr>
          <w:rFonts w:eastAsia="MS Mincho"/>
          <w:szCs w:val="20"/>
        </w:rPr>
        <w:t xml:space="preserve"> is the adjacent channel interference.</w:t>
      </w:r>
    </w:p>
    <w:p w:rsidR="00C65C2B" w:rsidRPr="00C65C2B" w:rsidRDefault="00C65C2B" w:rsidP="00C65C2B">
      <w:pPr>
        <w:spacing w:after="180"/>
        <w:ind w:left="568" w:hanging="284"/>
        <w:rPr>
          <w:rFonts w:eastAsia="MS Mincho"/>
          <w:szCs w:val="20"/>
        </w:rPr>
      </w:pPr>
      <w:r w:rsidRPr="00C65C2B">
        <w:rPr>
          <w:rFonts w:eastAsia="MS Mincho"/>
          <w:szCs w:val="20"/>
        </w:rPr>
        <w:t>6.</w:t>
      </w:r>
      <w:r w:rsidRPr="00C65C2B">
        <w:rPr>
          <w:rFonts w:eastAsia="MS Mincho"/>
          <w:szCs w:val="20"/>
        </w:rPr>
        <w:tab/>
        <w:t xml:space="preserve">RF parameters are determined based </w:t>
      </w:r>
      <w:r w:rsidRPr="00C65C2B">
        <w:rPr>
          <w:rFonts w:eastAsia="MS Mincho" w:hint="eastAsia"/>
          <w:szCs w:val="20"/>
          <w:lang w:eastAsia="ja-JP"/>
        </w:rPr>
        <w:t xml:space="preserve">on the </w:t>
      </w:r>
      <w:r w:rsidRPr="00C65C2B">
        <w:rPr>
          <w:rFonts w:eastAsia="MS Mincho"/>
          <w:szCs w:val="20"/>
        </w:rPr>
        <w:t>degradation cause by ACI</w:t>
      </w:r>
      <w:r w:rsidRPr="00C65C2B">
        <w:rPr>
          <w:rFonts w:eastAsia="MS Mincho" w:hint="eastAsia"/>
          <w:szCs w:val="20"/>
          <w:lang w:eastAsia="ja-JP"/>
        </w:rPr>
        <w:t xml:space="preserve"> as below</w:t>
      </w:r>
      <w:r w:rsidRPr="00C65C2B">
        <w:rPr>
          <w:rFonts w:eastAsia="MS Mincho"/>
          <w:szCs w:val="20"/>
        </w:rPr>
        <w:t>:</w:t>
      </w:r>
    </w:p>
    <w:p w:rsidR="00C65C2B" w:rsidRPr="00C65C2B" w:rsidRDefault="00C65C2B" w:rsidP="00C65C2B">
      <w:pPr>
        <w:spacing w:after="180"/>
        <w:ind w:left="851" w:hanging="284"/>
        <w:rPr>
          <w:rFonts w:eastAsia="MS Mincho"/>
          <w:iCs/>
          <w:szCs w:val="20"/>
          <w:lang w:val="en-GB" w:eastAsia="ja-JP"/>
        </w:rPr>
      </w:pPr>
      <w:r w:rsidRPr="00C65C2B">
        <w:rPr>
          <w:rFonts w:eastAsia="MS Mincho"/>
          <w:szCs w:val="20"/>
          <w:lang w:eastAsia="ja-JP"/>
        </w:rPr>
        <w:t>-</w:t>
      </w:r>
      <w:r w:rsidRPr="00C65C2B">
        <w:rPr>
          <w:rFonts w:eastAsia="MS Mincho"/>
          <w:szCs w:val="20"/>
          <w:lang w:eastAsia="ja-JP"/>
        </w:rPr>
        <w:tab/>
      </w:r>
      <m:oMath>
        <m:r>
          <w:rPr>
            <w:rFonts w:ascii="Cambria Math" w:hAnsi="Cambria Math"/>
          </w:rPr>
          <m:t>Los</m:t>
        </m:r>
        <m:sSub>
          <m:sSubPr>
            <m:ctrlPr>
              <w:rPr>
                <w:rFonts w:ascii="Cambria Math" w:hAnsi="Cambria Math"/>
                <w:i/>
                <w:iCs/>
              </w:rPr>
            </m:ctrlPr>
          </m:sSubPr>
          <m:e>
            <m:r>
              <w:rPr>
                <w:rFonts w:ascii="Cambria Math" w:hAnsi="Cambria Math"/>
              </w:rPr>
              <m:t>s</m:t>
            </m:r>
          </m:e>
          <m:sub>
            <m:r>
              <w:rPr>
                <w:rFonts w:ascii="Cambria Math" w:hAnsi="Cambria Math"/>
              </w:rPr>
              <m:t>ACI</m:t>
            </m:r>
          </m:sub>
        </m:sSub>
        <m:r>
          <w:rPr>
            <w:rFonts w:ascii="Cambria Math" w:hAnsi="Cambria Math"/>
          </w:rPr>
          <m:t>=1-</m:t>
        </m:r>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SINGLE</m:t>
                </m:r>
              </m:sub>
            </m:sSub>
          </m:den>
        </m:f>
      </m:oMath>
      <w:r w:rsidRPr="00C65C2B">
        <w:rPr>
          <w:rFonts w:eastAsia="MS Mincho"/>
          <w:szCs w:val="20"/>
        </w:rPr>
        <w:t>.</w:t>
      </w:r>
    </w:p>
    <w:p w:rsidR="004A6421" w:rsidRPr="00D733BA" w:rsidRDefault="004A6421" w:rsidP="004A6421">
      <w:pPr>
        <w:keepNext/>
        <w:spacing w:after="240"/>
        <w:ind w:right="284"/>
        <w:outlineLvl w:val="0"/>
        <w:rPr>
          <w:rFonts w:ascii="Arial" w:hAnsi="Arial"/>
          <w:b/>
          <w:sz w:val="24"/>
        </w:rPr>
      </w:pPr>
    </w:p>
    <w:p w:rsidR="004A6421" w:rsidRPr="00E00A26" w:rsidRDefault="004A6421" w:rsidP="004A6421">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4A6421" w:rsidRPr="004A6421" w:rsidRDefault="004A6421" w:rsidP="004A6421">
      <w:pPr>
        <w:pStyle w:val="BodyText"/>
        <w:snapToGrid w:val="0"/>
      </w:pPr>
      <w:r w:rsidRPr="004E13FF">
        <w:rPr>
          <w:rFonts w:eastAsia="SimSun"/>
          <w:szCs w:val="21"/>
          <w:lang w:eastAsia="zh-CN"/>
        </w:rPr>
        <w:t xml:space="preserve">This contribution </w:t>
      </w:r>
      <w:r>
        <w:rPr>
          <w:rFonts w:eastAsia="SimSun"/>
          <w:szCs w:val="21"/>
          <w:lang w:eastAsia="zh-CN"/>
        </w:rPr>
        <w:t>has proposed</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w:t>
      </w:r>
      <w:r w:rsidRPr="00535018">
        <w:rPr>
          <w:rFonts w:eastAsia="SimSun"/>
          <w:szCs w:val="21"/>
          <w:lang w:eastAsia="zh-CN"/>
        </w:rPr>
        <w:t xml:space="preserve">on </w:t>
      </w:r>
      <w:r w:rsidR="003C0583">
        <w:rPr>
          <w:rFonts w:eastAsia="SimSun"/>
          <w:szCs w:val="21"/>
          <w:lang w:eastAsia="zh-CN"/>
        </w:rPr>
        <w:t xml:space="preserve">the </w:t>
      </w:r>
      <w:r>
        <w:t xml:space="preserve">ACLR and ACS of NR BS and UE </w:t>
      </w:r>
      <w:r w:rsidRPr="00535018">
        <w:rPr>
          <w:rFonts w:eastAsia="SimSun"/>
          <w:szCs w:val="21"/>
          <w:lang w:eastAsia="zh-CN"/>
        </w:rPr>
        <w:t>for frequency ranges 6.425-7.125GHz and 10.0-10.5GHz</w:t>
      </w:r>
      <w:r>
        <w:rPr>
          <w:rFonts w:eastAsia="SimSun"/>
          <w:szCs w:val="21"/>
          <w:lang w:eastAsia="zh-CN"/>
        </w:rPr>
        <w:t>. It is proposed to approve the</w:t>
      </w:r>
      <w:r w:rsidRPr="004A6421">
        <w:rPr>
          <w:rFonts w:eastAsia="SimSun"/>
          <w:szCs w:val="21"/>
          <w:lang w:eastAsia="zh-CN"/>
        </w:rPr>
        <w:t xml:space="preserv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assumptions</w:t>
      </w:r>
      <w:r>
        <w:rPr>
          <w:rFonts w:eastAsia="SimSun"/>
          <w:szCs w:val="21"/>
          <w:lang w:eastAsia="zh-CN"/>
        </w:rPr>
        <w:t xml:space="preserve"> in section 2</w:t>
      </w:r>
      <w:r w:rsidRPr="004A6421">
        <w:t xml:space="preserve"> </w:t>
      </w:r>
      <w:r>
        <w:t xml:space="preserve">to perform the coexistence studies to provide answers to ITU-R WP5D on </w:t>
      </w:r>
      <w:r w:rsidR="003C0583">
        <w:t>these parameters</w:t>
      </w:r>
      <w:r>
        <w:t xml:space="preserve"> in these frequencies with sound technical justification</w:t>
      </w:r>
      <w:r w:rsidR="003C0583">
        <w:t>s</w:t>
      </w:r>
      <w:r>
        <w:t xml:space="preserve"> from coexistence perspective.</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w:t>
      </w:r>
      <w:r w:rsidR="0082006E">
        <w:t>200513</w:t>
      </w:r>
      <w:r w:rsidRPr="00E00A26">
        <w:t>, “</w:t>
      </w:r>
      <w:r w:rsidR="0082006E" w:rsidRPr="0082006E">
        <w:rPr>
          <w:noProof/>
        </w:rPr>
        <w:t>New SI proposal: Study on IMT parameters for 6.425-7.025GHz, 7.025-7.125GHz and 10.0-10.5GHz</w:t>
      </w:r>
      <w:r w:rsidRPr="00E00A26">
        <w:t xml:space="preserve">”, </w:t>
      </w:r>
      <w:r w:rsidR="0082006E" w:rsidRPr="0082006E">
        <w:rPr>
          <w:noProof/>
        </w:rPr>
        <w:t>Ericsson, Huawei, HiSilicon</w:t>
      </w:r>
      <w:r w:rsidR="00775BCA" w:rsidRPr="00775BCA">
        <w:rPr>
          <w:noProof/>
        </w:rPr>
        <w:t>.</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w:t>
      </w:r>
      <w:r w:rsidR="00971550">
        <w:t>200042</w:t>
      </w:r>
      <w:r w:rsidRPr="00E00A26">
        <w:t>, “</w:t>
      </w:r>
      <w:r w:rsidR="00971550" w:rsidRPr="00971550">
        <w:rPr>
          <w:noProof/>
        </w:rPr>
        <w:t>LS on parameters of terrestrial component of IMT for sharing and</w:t>
      </w:r>
      <w:r w:rsidR="00971550" w:rsidRPr="00971550">
        <w:t xml:space="preserve"> </w:t>
      </w:r>
      <w:r w:rsidR="00971550" w:rsidRPr="00971550">
        <w:rPr>
          <w:noProof/>
        </w:rPr>
        <w:t>compatibility studies in preparation for WRC-23</w:t>
      </w:r>
      <w:r w:rsidRPr="00E00A26">
        <w:t xml:space="preserve">”, </w:t>
      </w:r>
      <w:r w:rsidRPr="009708D3">
        <w:rPr>
          <w:noProof/>
        </w:rPr>
        <w:t>ITU-R WP5D</w:t>
      </w:r>
      <w:r w:rsidRPr="00E00A26">
        <w:t>.</w:t>
      </w:r>
    </w:p>
    <w:p w:rsidR="00C64C86" w:rsidRDefault="00C64C86" w:rsidP="00C64C86">
      <w:pPr>
        <w:ind w:left="567" w:hanging="567"/>
      </w:pPr>
      <w:r w:rsidRPr="003A7779">
        <w:t>[</w:t>
      </w:r>
      <w:r>
        <w:t>3</w:t>
      </w:r>
      <w:r w:rsidRPr="003A7779">
        <w:t>]</w:t>
      </w:r>
      <w:r w:rsidRPr="003A7779">
        <w:tab/>
        <w:t>3GPP T</w:t>
      </w:r>
      <w:r>
        <w:t>S</w:t>
      </w:r>
      <w:r w:rsidRPr="003A7779">
        <w:t xml:space="preserve"> 3</w:t>
      </w:r>
      <w:r>
        <w:t>8</w:t>
      </w:r>
      <w:r w:rsidRPr="003A7779">
        <w:t>.</w:t>
      </w:r>
      <w:r>
        <w:t>101-1</w:t>
      </w:r>
      <w:r w:rsidRPr="003A7779">
        <w:t xml:space="preserve"> v1</w:t>
      </w:r>
      <w:r>
        <w:t>6</w:t>
      </w:r>
      <w:r w:rsidRPr="003A7779">
        <w:t>.</w:t>
      </w:r>
      <w:r>
        <w:t>3</w:t>
      </w:r>
      <w:r w:rsidRPr="003A7779">
        <w:t>.0, “</w:t>
      </w:r>
      <w:r>
        <w:t>NR</w:t>
      </w:r>
      <w:r w:rsidRPr="003A7779">
        <w:t xml:space="preserve">; </w:t>
      </w:r>
      <w:r w:rsidRPr="001C0CC4">
        <w:rPr>
          <w:rFonts w:eastAsia="SimSun"/>
        </w:rPr>
        <w:t>User Equipment (UE) radio transmission and reception</w:t>
      </w:r>
      <w:r>
        <w:rPr>
          <w:rFonts w:eastAsia="SimSun"/>
        </w:rPr>
        <w:t xml:space="preserve">; </w:t>
      </w:r>
      <w:r w:rsidRPr="00C64C86">
        <w:rPr>
          <w:rFonts w:eastAsia="SimSun"/>
        </w:rPr>
        <w:t>Part 1: Range 1 Standalone</w:t>
      </w:r>
      <w:r>
        <w:t>”.</w:t>
      </w:r>
    </w:p>
    <w:p w:rsidR="00C64C86" w:rsidRDefault="00C64C86" w:rsidP="00C64C86">
      <w:pPr>
        <w:ind w:left="567" w:hanging="567"/>
      </w:pPr>
      <w:r w:rsidRPr="003A7779">
        <w:t>[</w:t>
      </w:r>
      <w:r>
        <w:t>4</w:t>
      </w:r>
      <w:r w:rsidRPr="003A7779">
        <w:t>]</w:t>
      </w:r>
      <w:r w:rsidRPr="003A7779">
        <w:tab/>
        <w:t>3GPP T</w:t>
      </w:r>
      <w:r>
        <w:t>S</w:t>
      </w:r>
      <w:r w:rsidRPr="003A7779">
        <w:t xml:space="preserve"> 3</w:t>
      </w:r>
      <w:r>
        <w:t>8</w:t>
      </w:r>
      <w:r w:rsidRPr="003A7779">
        <w:t>.</w:t>
      </w:r>
      <w:r>
        <w:t>101-2</w:t>
      </w:r>
      <w:r w:rsidRPr="003A7779">
        <w:t xml:space="preserve"> v1</w:t>
      </w:r>
      <w:r>
        <w:t>6</w:t>
      </w:r>
      <w:r w:rsidRPr="003A7779">
        <w:t>.</w:t>
      </w:r>
      <w:r>
        <w:t>3</w:t>
      </w:r>
      <w:r w:rsidRPr="003A7779">
        <w:t>.0, “</w:t>
      </w:r>
      <w:r>
        <w:t>NR</w:t>
      </w:r>
      <w:r w:rsidRPr="003A7779">
        <w:t xml:space="preserve">; </w:t>
      </w:r>
      <w:r w:rsidRPr="001C0CC4">
        <w:rPr>
          <w:rFonts w:eastAsia="SimSun"/>
        </w:rPr>
        <w:t>User Equipment (UE) radio transmission and reception</w:t>
      </w:r>
      <w:r>
        <w:rPr>
          <w:rFonts w:eastAsia="SimSun"/>
        </w:rPr>
        <w:t xml:space="preserve">; </w:t>
      </w:r>
      <w:r w:rsidRPr="00C64C86">
        <w:rPr>
          <w:rFonts w:eastAsia="SimSun"/>
        </w:rPr>
        <w:t xml:space="preserve">Part </w:t>
      </w:r>
      <w:r>
        <w:rPr>
          <w:rFonts w:eastAsia="SimSun"/>
        </w:rPr>
        <w:t>2</w:t>
      </w:r>
      <w:r w:rsidRPr="00C64C86">
        <w:rPr>
          <w:rFonts w:eastAsia="SimSun"/>
        </w:rPr>
        <w:t xml:space="preserve">: Range </w:t>
      </w:r>
      <w:r>
        <w:rPr>
          <w:rFonts w:eastAsia="SimSun"/>
        </w:rPr>
        <w:t>2</w:t>
      </w:r>
      <w:r w:rsidRPr="00C64C86">
        <w:rPr>
          <w:rFonts w:eastAsia="SimSun"/>
        </w:rPr>
        <w:t xml:space="preserve"> Standalone</w:t>
      </w:r>
      <w:r>
        <w:t>”.</w:t>
      </w:r>
    </w:p>
    <w:p w:rsidR="00C64C86" w:rsidRDefault="00C64C86" w:rsidP="00C64C86">
      <w:pPr>
        <w:ind w:left="567" w:hanging="567"/>
      </w:pPr>
      <w:r w:rsidRPr="003A7779">
        <w:t>[</w:t>
      </w:r>
      <w:r>
        <w:t>5</w:t>
      </w:r>
      <w:r w:rsidRPr="003A7779">
        <w:t>]</w:t>
      </w:r>
      <w:r w:rsidRPr="003A7779">
        <w:tab/>
        <w:t>3GPP T</w:t>
      </w:r>
      <w:r>
        <w:t>S</w:t>
      </w:r>
      <w:r w:rsidRPr="003A7779">
        <w:t xml:space="preserve"> 3</w:t>
      </w:r>
      <w:r>
        <w:t>8</w:t>
      </w:r>
      <w:r w:rsidRPr="003A7779">
        <w:t>.</w:t>
      </w:r>
      <w:r>
        <w:t>104</w:t>
      </w:r>
      <w:r w:rsidRPr="003A7779">
        <w:t xml:space="preserve"> v1</w:t>
      </w:r>
      <w:r>
        <w:t>6</w:t>
      </w:r>
      <w:r w:rsidRPr="003A7779">
        <w:t>.</w:t>
      </w:r>
      <w:r>
        <w:t>3</w:t>
      </w:r>
      <w:r w:rsidRPr="003A7779">
        <w:t>.0, “</w:t>
      </w:r>
      <w:r>
        <w:t>NR</w:t>
      </w:r>
      <w:r w:rsidRPr="003A7779">
        <w:t xml:space="preserve">; </w:t>
      </w:r>
      <w:r>
        <w:rPr>
          <w:rFonts w:eastAsia="SimSun"/>
        </w:rPr>
        <w:t>Base Station</w:t>
      </w:r>
      <w:r w:rsidRPr="001C0CC4">
        <w:rPr>
          <w:rFonts w:eastAsia="SimSun"/>
        </w:rPr>
        <w:t xml:space="preserve"> (</w:t>
      </w:r>
      <w:r>
        <w:rPr>
          <w:rFonts w:eastAsia="SimSun"/>
        </w:rPr>
        <w:t>BS</w:t>
      </w:r>
      <w:r w:rsidRPr="001C0CC4">
        <w:rPr>
          <w:rFonts w:eastAsia="SimSun"/>
        </w:rPr>
        <w:t>) radio transmission and reception</w:t>
      </w:r>
      <w:r>
        <w:t>”.</w:t>
      </w:r>
    </w:p>
    <w:p w:rsidR="00C64C86" w:rsidRDefault="00C64C86" w:rsidP="00C64C86">
      <w:pPr>
        <w:ind w:left="567" w:hanging="567"/>
      </w:pPr>
      <w:r w:rsidRPr="003A7779">
        <w:t>[</w:t>
      </w:r>
      <w:r>
        <w:t>6</w:t>
      </w:r>
      <w:r w:rsidRPr="003A7779">
        <w:t>]</w:t>
      </w:r>
      <w:r w:rsidRPr="003A7779">
        <w:tab/>
        <w:t>3GPP T</w:t>
      </w:r>
      <w:r>
        <w:t>R</w:t>
      </w:r>
      <w:r w:rsidRPr="003A7779">
        <w:t xml:space="preserve"> 3</w:t>
      </w:r>
      <w:r>
        <w:t>8</w:t>
      </w:r>
      <w:r w:rsidRPr="003A7779">
        <w:t>.</w:t>
      </w:r>
      <w:r>
        <w:t>803</w:t>
      </w:r>
      <w:r w:rsidRPr="003A7779">
        <w:t xml:space="preserve"> v1</w:t>
      </w:r>
      <w:r>
        <w:t>4</w:t>
      </w:r>
      <w:r w:rsidRPr="003A7779">
        <w:t>.</w:t>
      </w:r>
      <w:r>
        <w:t>2</w:t>
      </w:r>
      <w:r w:rsidRPr="003A7779">
        <w:t>.0, “</w:t>
      </w:r>
      <w:r>
        <w:t>Study on new radio access technology: Radio Frequency (RF) and co-existence aspects”.</w:t>
      </w:r>
    </w:p>
    <w:p w:rsidR="009537A6" w:rsidRDefault="009537A6" w:rsidP="009537A6">
      <w:pPr>
        <w:ind w:left="567" w:hanging="567"/>
      </w:pPr>
      <w:r w:rsidRPr="003A7779">
        <w:t>[</w:t>
      </w:r>
      <w:r>
        <w:t>7</w:t>
      </w:r>
      <w:r w:rsidRPr="003A7779">
        <w:t>]</w:t>
      </w:r>
      <w:r w:rsidRPr="003A7779">
        <w:tab/>
        <w:t>3GPP T</w:t>
      </w:r>
      <w:r>
        <w:t>R</w:t>
      </w:r>
      <w:r w:rsidRPr="003A7779">
        <w:t xml:space="preserve"> 3</w:t>
      </w:r>
      <w:r>
        <w:t>8</w:t>
      </w:r>
      <w:r w:rsidRPr="003A7779">
        <w:t>.</w:t>
      </w:r>
      <w:r>
        <w:t>901</w:t>
      </w:r>
      <w:r w:rsidRPr="003A7779">
        <w:t xml:space="preserve"> v1</w:t>
      </w:r>
      <w:r>
        <w:t>6</w:t>
      </w:r>
      <w:r w:rsidRPr="003A7779">
        <w:t>.</w:t>
      </w:r>
      <w:r>
        <w:t>1</w:t>
      </w:r>
      <w:r w:rsidRPr="003A7779">
        <w:t>.0, “</w:t>
      </w:r>
      <w:r w:rsidRPr="00147F39">
        <w:rPr>
          <w:lang w:eastAsia="ko-KR"/>
        </w:rPr>
        <w:t>Study on channel model for frequencies from 0.5 to 100 GHz</w:t>
      </w:r>
      <w:r>
        <w:t>”.</w:t>
      </w:r>
    </w:p>
    <w:p w:rsidR="009708D3" w:rsidRDefault="009708D3" w:rsidP="009537A6">
      <w:pPr>
        <w:tabs>
          <w:tab w:val="center" w:pos="4153"/>
          <w:tab w:val="right" w:pos="8306"/>
        </w:tabs>
        <w:ind w:left="567" w:hanging="567"/>
      </w:pPr>
      <w:r w:rsidRPr="00E00A26">
        <w:t>[</w:t>
      </w:r>
      <w:r w:rsidR="009537A6">
        <w:t>8</w:t>
      </w:r>
      <w:r w:rsidRPr="00E00A26">
        <w:t>]</w:t>
      </w:r>
      <w:r w:rsidRPr="00E00A26">
        <w:tab/>
        <w:t>R</w:t>
      </w:r>
      <w:r w:rsidR="00C64C86">
        <w:t>P</w:t>
      </w:r>
      <w:r w:rsidRPr="00E00A26">
        <w:t>-1</w:t>
      </w:r>
      <w:r>
        <w:t>8</w:t>
      </w:r>
      <w:r w:rsidR="00C64C86">
        <w:t>2783</w:t>
      </w:r>
      <w:r w:rsidRPr="00E00A26">
        <w:t>, “</w:t>
      </w:r>
      <w:r w:rsidR="00C64C86" w:rsidRPr="00C64C86">
        <w:rPr>
          <w:bCs/>
        </w:rPr>
        <w:t>LS on Characteristics of IMT-Advanced, IMT-2020 and Advanced Antenna Systems for ITU-r sharing and compatibility studies in the frequency band 3 300-3 400 MHz</w:t>
      </w:r>
      <w:r w:rsidRPr="00E00A26">
        <w:t xml:space="preserve">”, </w:t>
      </w:r>
      <w:r w:rsidR="00C64C86">
        <w:rPr>
          <w:noProof/>
        </w:rPr>
        <w:t>TSG RAN</w:t>
      </w:r>
      <w:r w:rsidRPr="00E00A26">
        <w:t>.</w:t>
      </w:r>
    </w:p>
    <w:sectPr w:rsidR="009708D3" w:rsidSect="0007466B">
      <w:headerReference w:type="default" r:id="rId31"/>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7F7" w:rsidRPr="004E3B67" w:rsidRDefault="008957F7" w:rsidP="00DA44AD">
      <w:pPr>
        <w:rPr>
          <w:rFonts w:eastAsia="SimSun" w:cs="Arial"/>
          <w:color w:val="0000FF"/>
          <w:kern w:val="2"/>
          <w:lang w:eastAsia="zh-CN"/>
        </w:rPr>
      </w:pPr>
      <w:r>
        <w:separator/>
      </w:r>
    </w:p>
  </w:endnote>
  <w:endnote w:type="continuationSeparator" w:id="0">
    <w:p w:rsidR="008957F7" w:rsidRPr="004E3B67" w:rsidRDefault="008957F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pPr>
      <w:pStyle w:val="Footer"/>
    </w:pPr>
    <w:r>
      <w:t>3GPP</w:t>
    </w:r>
  </w:p>
  <w:p w:rsidR="00224313" w:rsidRDefault="002243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rsidR="00224313" w:rsidRDefault="00224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7F7" w:rsidRPr="004E3B67" w:rsidRDefault="008957F7" w:rsidP="00DA44AD">
      <w:pPr>
        <w:rPr>
          <w:rFonts w:eastAsia="SimSun" w:cs="Arial"/>
          <w:color w:val="0000FF"/>
          <w:kern w:val="2"/>
          <w:lang w:eastAsia="zh-CN"/>
        </w:rPr>
      </w:pPr>
      <w:r>
        <w:separator/>
      </w:r>
    </w:p>
  </w:footnote>
  <w:footnote w:type="continuationSeparator" w:id="0">
    <w:p w:rsidR="008957F7" w:rsidRPr="004E3B67" w:rsidRDefault="008957F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313" w:rsidRDefault="00224313"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1"/>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8742D"/>
    <w:rsid w:val="000915CB"/>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5BFC"/>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F0E70"/>
    <w:rsid w:val="00202846"/>
    <w:rsid w:val="002038D1"/>
    <w:rsid w:val="0020392E"/>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EEB"/>
    <w:rsid w:val="002B20FF"/>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D3000"/>
    <w:rsid w:val="005D6D50"/>
    <w:rsid w:val="005D6FC2"/>
    <w:rsid w:val="005E645F"/>
    <w:rsid w:val="005F0B12"/>
    <w:rsid w:val="005F48FA"/>
    <w:rsid w:val="00601B23"/>
    <w:rsid w:val="006147A1"/>
    <w:rsid w:val="0061601E"/>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4B4A"/>
    <w:rsid w:val="0070386D"/>
    <w:rsid w:val="00704D0B"/>
    <w:rsid w:val="0071019B"/>
    <w:rsid w:val="0072066F"/>
    <w:rsid w:val="00744768"/>
    <w:rsid w:val="00744DA4"/>
    <w:rsid w:val="00747251"/>
    <w:rsid w:val="0075085E"/>
    <w:rsid w:val="00752A87"/>
    <w:rsid w:val="0075381C"/>
    <w:rsid w:val="00753AF2"/>
    <w:rsid w:val="00756544"/>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604F"/>
    <w:rsid w:val="008572A5"/>
    <w:rsid w:val="008705C9"/>
    <w:rsid w:val="00883811"/>
    <w:rsid w:val="00891FE1"/>
    <w:rsid w:val="008957F7"/>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103A6"/>
    <w:rsid w:val="009153C5"/>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2855"/>
    <w:rsid w:val="00AB4E13"/>
    <w:rsid w:val="00AC1D33"/>
    <w:rsid w:val="00AC1E9B"/>
    <w:rsid w:val="00AC1F12"/>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356B"/>
    <w:rsid w:val="00B84F06"/>
    <w:rsid w:val="00B85838"/>
    <w:rsid w:val="00B90F91"/>
    <w:rsid w:val="00B9447E"/>
    <w:rsid w:val="00B955F3"/>
    <w:rsid w:val="00B96174"/>
    <w:rsid w:val="00BA2C1A"/>
    <w:rsid w:val="00BA49C9"/>
    <w:rsid w:val="00BA6BCC"/>
    <w:rsid w:val="00BB1B19"/>
    <w:rsid w:val="00BB22E7"/>
    <w:rsid w:val="00BB2D9B"/>
    <w:rsid w:val="00BC0273"/>
    <w:rsid w:val="00BC1261"/>
    <w:rsid w:val="00BC2052"/>
    <w:rsid w:val="00BC728E"/>
    <w:rsid w:val="00BD228A"/>
    <w:rsid w:val="00BD2E65"/>
    <w:rsid w:val="00BE0829"/>
    <w:rsid w:val="00BE5940"/>
    <w:rsid w:val="00BF0AD1"/>
    <w:rsid w:val="00BF4200"/>
    <w:rsid w:val="00BF7079"/>
    <w:rsid w:val="00C00E7F"/>
    <w:rsid w:val="00C0472B"/>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8458F"/>
    <w:rsid w:val="00C8662A"/>
    <w:rsid w:val="00C90BF1"/>
    <w:rsid w:val="00C932AF"/>
    <w:rsid w:val="00C93B56"/>
    <w:rsid w:val="00CA2544"/>
    <w:rsid w:val="00CA406E"/>
    <w:rsid w:val="00CA419A"/>
    <w:rsid w:val="00CA62E0"/>
    <w:rsid w:val="00CB0506"/>
    <w:rsid w:val="00CB236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31B1A"/>
    <w:rsid w:val="00D3239D"/>
    <w:rsid w:val="00D404F0"/>
    <w:rsid w:val="00D50FBE"/>
    <w:rsid w:val="00D52657"/>
    <w:rsid w:val="00D52E7C"/>
    <w:rsid w:val="00D545DF"/>
    <w:rsid w:val="00D54D84"/>
    <w:rsid w:val="00D54E5E"/>
    <w:rsid w:val="00D5612A"/>
    <w:rsid w:val="00D61185"/>
    <w:rsid w:val="00D6130C"/>
    <w:rsid w:val="00D62275"/>
    <w:rsid w:val="00D65137"/>
    <w:rsid w:val="00D664A9"/>
    <w:rsid w:val="00D67443"/>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53D09"/>
    <w:rsid w:val="00E60383"/>
    <w:rsid w:val="00E64C1E"/>
    <w:rsid w:val="00E70A6C"/>
    <w:rsid w:val="00E71140"/>
    <w:rsid w:val="00E74ECC"/>
    <w:rsid w:val="00E76FAE"/>
    <w:rsid w:val="00E875EA"/>
    <w:rsid w:val="00EA06F5"/>
    <w:rsid w:val="00EA08FC"/>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5503"/>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E9F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28" Type="http://schemas.openxmlformats.org/officeDocument/2006/relationships/image" Target="media/image10.e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oleObject" Target="embeddings/oleObject5.bin"/><Relationship Id="rId30"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59D87-E071-43FE-AD57-58CFDCAA4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4457</Words>
  <Characters>25410</Characters>
  <Application>Microsoft Office Word</Application>
  <DocSecurity>0</DocSecurity>
  <Lines>211</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2020-03-31T14:35:00Z</dcterms:created>
  <dcterms:modified xsi:type="dcterms:W3CDTF">2020-04-14T15:45:00Z</dcterms:modified>
</cp:coreProperties>
</file>