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A558E" w14:textId="71EAFF7B" w:rsidR="00C225CB" w:rsidRDefault="00C225CB" w:rsidP="00C22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page1"/>
      <w:r>
        <w:rPr>
          <w:b/>
          <w:noProof/>
          <w:sz w:val="24"/>
        </w:rPr>
        <w:t>3GPP TSG-RAN WG4 Meeting #92Bis</w:t>
      </w:r>
      <w:bookmarkStart w:id="2" w:name="_GoBack"/>
      <w:bookmarkEnd w:id="2"/>
      <w:r>
        <w:rPr>
          <w:b/>
          <w:i/>
          <w:noProof/>
          <w:sz w:val="28"/>
        </w:rPr>
        <w:tab/>
      </w:r>
      <w:r w:rsidR="00C468BE" w:rsidRPr="00C468BE">
        <w:rPr>
          <w:b/>
          <w:i/>
          <w:noProof/>
          <w:sz w:val="28"/>
        </w:rPr>
        <w:t>R4-191</w:t>
      </w:r>
      <w:r w:rsidR="008B5D3D">
        <w:rPr>
          <w:b/>
          <w:i/>
          <w:noProof/>
          <w:sz w:val="28"/>
        </w:rPr>
        <w:t>2961</w:t>
      </w:r>
    </w:p>
    <w:p w14:paraId="06D10114" w14:textId="77777777" w:rsidR="00C225CB" w:rsidRDefault="00C225CB" w:rsidP="00C225CB">
      <w:pPr>
        <w:pStyle w:val="CRCoverPage"/>
        <w:outlineLvl w:val="0"/>
        <w:rPr>
          <w:b/>
          <w:noProof/>
          <w:sz w:val="24"/>
        </w:rPr>
      </w:pPr>
      <w:r w:rsidRPr="00510019">
        <w:rPr>
          <w:b/>
          <w:noProof/>
          <w:sz w:val="24"/>
        </w:rPr>
        <w:t>Chongqing, China, October 14-18,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25CB" w14:paraId="2E197B6D" w14:textId="77777777" w:rsidTr="00AE58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B23239A" w14:textId="77777777" w:rsidR="00C225CB" w:rsidRDefault="00C225CB" w:rsidP="00AE58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225CB" w14:paraId="0DC2000C" w14:textId="77777777" w:rsidTr="00AE5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0CC15" w14:textId="77777777" w:rsidR="00C225CB" w:rsidRDefault="00C225CB" w:rsidP="00AE58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25CB" w14:paraId="1F60521D" w14:textId="77777777" w:rsidTr="00AE5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88B99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0562EE18" w14:textId="77777777" w:rsidTr="00AE589D">
        <w:tc>
          <w:tcPr>
            <w:tcW w:w="142" w:type="dxa"/>
            <w:tcBorders>
              <w:left w:val="single" w:sz="4" w:space="0" w:color="auto"/>
            </w:tcBorders>
          </w:tcPr>
          <w:p w14:paraId="4D3ADABB" w14:textId="77777777" w:rsidR="00C225CB" w:rsidRDefault="00C225CB" w:rsidP="00AE58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E61A9D" w14:textId="77777777" w:rsidR="00C225CB" w:rsidRPr="00410371" w:rsidRDefault="008C7364" w:rsidP="00AE58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225CB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4797DB57" w14:textId="77777777" w:rsidR="00C225CB" w:rsidRDefault="00C225CB" w:rsidP="00AE58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67E6F" w14:textId="77777777" w:rsidR="00C225CB" w:rsidRPr="00410371" w:rsidRDefault="00C225CB" w:rsidP="00AE58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4ED3C66" w14:textId="77777777" w:rsidR="00C225CB" w:rsidRDefault="00C225CB" w:rsidP="00AE58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32C0E4" w14:textId="77777777" w:rsidR="00C225CB" w:rsidRPr="00410371" w:rsidRDefault="008C7364" w:rsidP="00AE58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225CB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621EA844" w14:textId="77777777" w:rsidR="00C225CB" w:rsidRDefault="00C225CB" w:rsidP="00AE58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2A36CF" w14:textId="77777777" w:rsidR="00C225CB" w:rsidRPr="00410371" w:rsidRDefault="008C7364" w:rsidP="00AE58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25CB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857192" w14:textId="77777777" w:rsidR="00C225CB" w:rsidRDefault="00C225CB" w:rsidP="00AE589D">
            <w:pPr>
              <w:pStyle w:val="CRCoverPage"/>
              <w:spacing w:after="0"/>
              <w:rPr>
                <w:noProof/>
              </w:rPr>
            </w:pPr>
          </w:p>
        </w:tc>
      </w:tr>
      <w:tr w:rsidR="00C225CB" w14:paraId="341A8DC6" w14:textId="77777777" w:rsidTr="00AE5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4D274" w14:textId="77777777" w:rsidR="00C225CB" w:rsidRDefault="00C225CB" w:rsidP="00AE589D">
            <w:pPr>
              <w:pStyle w:val="CRCoverPage"/>
              <w:spacing w:after="0"/>
              <w:rPr>
                <w:noProof/>
              </w:rPr>
            </w:pPr>
          </w:p>
        </w:tc>
      </w:tr>
      <w:tr w:rsidR="00C225CB" w14:paraId="7D721293" w14:textId="77777777" w:rsidTr="00AE58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BDB267" w14:textId="77777777" w:rsidR="00C225CB" w:rsidRPr="00F25D98" w:rsidRDefault="00C225CB" w:rsidP="00AE58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25CB" w14:paraId="4C1E0BF0" w14:textId="77777777" w:rsidTr="00AE589D">
        <w:tc>
          <w:tcPr>
            <w:tcW w:w="9641" w:type="dxa"/>
            <w:gridSpan w:val="9"/>
          </w:tcPr>
          <w:p w14:paraId="1C3F86AB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BCCA68" w14:textId="77777777" w:rsidR="00C225CB" w:rsidRDefault="00C225CB" w:rsidP="00C225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25CB" w14:paraId="7BA82F3E" w14:textId="77777777" w:rsidTr="00AE589D">
        <w:tc>
          <w:tcPr>
            <w:tcW w:w="2835" w:type="dxa"/>
          </w:tcPr>
          <w:p w14:paraId="60ADD7EA" w14:textId="77777777" w:rsidR="00C225CB" w:rsidRDefault="00C225CB" w:rsidP="00AE58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410793" w14:textId="77777777" w:rsidR="00C225CB" w:rsidRDefault="00C225CB" w:rsidP="00AE5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CC4488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6DDCBD" w14:textId="77777777" w:rsidR="00C225CB" w:rsidRDefault="00C225CB" w:rsidP="00AE58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A1581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D7BD59" w14:textId="77777777" w:rsidR="00C225CB" w:rsidRDefault="00C225CB" w:rsidP="00AE58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87BDBF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872DFD" w14:textId="77777777" w:rsidR="00C225CB" w:rsidRDefault="00C225CB" w:rsidP="00AE5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C2871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296690" w14:textId="77777777" w:rsidR="00C225CB" w:rsidRDefault="00C225CB" w:rsidP="00C225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25CB" w14:paraId="52BF24F5" w14:textId="77777777" w:rsidTr="00AE589D">
        <w:tc>
          <w:tcPr>
            <w:tcW w:w="9640" w:type="dxa"/>
            <w:gridSpan w:val="11"/>
          </w:tcPr>
          <w:p w14:paraId="1550AB0F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61F850BB" w14:textId="77777777" w:rsidTr="00AE58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9A1ED" w14:textId="77777777" w:rsidR="00C225CB" w:rsidRDefault="00C225CB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5A92F" w14:textId="102F8BC6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Frame averaging for EVM Annex B and C </w:t>
            </w:r>
            <w:r w:rsidR="00983A8B">
              <w:rPr>
                <w:noProof/>
              </w:rPr>
              <w:t xml:space="preserve">in TS </w:t>
            </w:r>
            <w:r>
              <w:rPr>
                <w:noProof/>
              </w:rPr>
              <w:t>38.104</w:t>
            </w:r>
          </w:p>
        </w:tc>
      </w:tr>
      <w:tr w:rsidR="00C225CB" w14:paraId="49C3FF9F" w14:textId="77777777" w:rsidTr="00AE589D">
        <w:tc>
          <w:tcPr>
            <w:tcW w:w="1843" w:type="dxa"/>
            <w:tcBorders>
              <w:left w:val="single" w:sz="4" w:space="0" w:color="auto"/>
            </w:tcBorders>
          </w:tcPr>
          <w:p w14:paraId="0E3DFBEA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5FBA6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06591832" w14:textId="77777777" w:rsidTr="00AE589D">
        <w:tc>
          <w:tcPr>
            <w:tcW w:w="1843" w:type="dxa"/>
            <w:tcBorders>
              <w:left w:val="single" w:sz="4" w:space="0" w:color="auto"/>
            </w:tcBorders>
          </w:tcPr>
          <w:p w14:paraId="7F325B63" w14:textId="77777777" w:rsidR="00C225CB" w:rsidRDefault="00C225CB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8E2FE" w14:textId="77777777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C225CB" w14:paraId="34EBEE82" w14:textId="77777777" w:rsidTr="00AE589D">
        <w:tc>
          <w:tcPr>
            <w:tcW w:w="1843" w:type="dxa"/>
            <w:tcBorders>
              <w:left w:val="single" w:sz="4" w:space="0" w:color="auto"/>
            </w:tcBorders>
          </w:tcPr>
          <w:p w14:paraId="2301FB8D" w14:textId="77777777" w:rsidR="00C225CB" w:rsidRDefault="00C225CB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C0B58" w14:textId="77777777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225CB" w14:paraId="36A62879" w14:textId="77777777" w:rsidTr="00AE589D">
        <w:tc>
          <w:tcPr>
            <w:tcW w:w="1843" w:type="dxa"/>
            <w:tcBorders>
              <w:left w:val="single" w:sz="4" w:space="0" w:color="auto"/>
            </w:tcBorders>
          </w:tcPr>
          <w:p w14:paraId="5A29CC43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8E1AC8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6FEE02A9" w14:textId="77777777" w:rsidTr="00AE589D">
        <w:tc>
          <w:tcPr>
            <w:tcW w:w="1843" w:type="dxa"/>
            <w:tcBorders>
              <w:left w:val="single" w:sz="4" w:space="0" w:color="auto"/>
            </w:tcBorders>
          </w:tcPr>
          <w:p w14:paraId="1F6B7E2E" w14:textId="77777777" w:rsidR="00C225CB" w:rsidRDefault="00C225CB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D4647A" w14:textId="77777777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 w:rsidRPr="00DD14B4">
              <w:rPr>
                <w:noProof/>
              </w:rPr>
              <w:t>NR_newRAT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1F9E3E" w14:textId="77777777" w:rsidR="00C225CB" w:rsidRDefault="00C225CB" w:rsidP="00AE58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06AF87" w14:textId="77777777" w:rsidR="00C225CB" w:rsidRDefault="00C225CB" w:rsidP="00AE5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88A350" w14:textId="767C85AB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961B00">
              <w:rPr>
                <w:noProof/>
              </w:rPr>
              <w:t>04</w:t>
            </w:r>
          </w:p>
        </w:tc>
      </w:tr>
      <w:tr w:rsidR="00C225CB" w14:paraId="34387CA3" w14:textId="77777777" w:rsidTr="00AE589D">
        <w:tc>
          <w:tcPr>
            <w:tcW w:w="1843" w:type="dxa"/>
            <w:tcBorders>
              <w:left w:val="single" w:sz="4" w:space="0" w:color="auto"/>
            </w:tcBorders>
          </w:tcPr>
          <w:p w14:paraId="18E8FBFE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17F6A5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DFAB2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6767F0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0B43E4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4E4F1338" w14:textId="77777777" w:rsidTr="00AE58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1247F6" w14:textId="77777777" w:rsidR="00C225CB" w:rsidRDefault="00C225CB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5FA4E6" w14:textId="77777777" w:rsidR="00C225CB" w:rsidRDefault="00C225CB" w:rsidP="00AE58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5E133" w14:textId="77777777" w:rsidR="00C225CB" w:rsidRDefault="00C225CB" w:rsidP="00AE58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D2C9B" w14:textId="77777777" w:rsidR="00C225CB" w:rsidRDefault="00C225CB" w:rsidP="00AE58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104D" w14:textId="77777777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225CB" w14:paraId="0857FC45" w14:textId="77777777" w:rsidTr="00AE58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A11C7E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CEDCC0" w14:textId="77777777" w:rsidR="00C225CB" w:rsidRDefault="00C225CB" w:rsidP="00AE58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F77676" w14:textId="77777777" w:rsidR="00C225CB" w:rsidRDefault="00C225CB" w:rsidP="00AE58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885600" w14:textId="77777777" w:rsidR="00C225CB" w:rsidRPr="007C2097" w:rsidRDefault="00C225CB" w:rsidP="00AE58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225CB" w14:paraId="4F07602E" w14:textId="77777777" w:rsidTr="00AE589D">
        <w:tc>
          <w:tcPr>
            <w:tcW w:w="1843" w:type="dxa"/>
          </w:tcPr>
          <w:p w14:paraId="3275945F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C9C7EB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58AAD366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01AE6F" w14:textId="77777777" w:rsidR="00C225CB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6DE63" w14:textId="77777777" w:rsidR="00C225CB" w:rsidRDefault="00C225CB" w:rsidP="00863D14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 w:rsidRPr="00F05E55">
              <w:rPr>
                <w:noProof/>
              </w:rPr>
              <w:t>Minor corrections are needed to account for averaging measurements according to subcarrier spacing in annex B.7 and C.7. This change was agreed in RAN4#91 R4-1907622 but not captured.</w:t>
            </w:r>
          </w:p>
          <w:p w14:paraId="008DBD7B" w14:textId="412BA28B" w:rsidR="00863D14" w:rsidRDefault="00863D14" w:rsidP="00863D14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  <w:lang w:eastAsia="fr-FR"/>
              </w:rPr>
              <w:t>Simplification of the calculation for EVM averaging for FDD. Because the number of frames is 1 for FDD, the averaging is not necessary</w:t>
            </w:r>
          </w:p>
        </w:tc>
      </w:tr>
      <w:tr w:rsidR="00C225CB" w14:paraId="4B887DEB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CE758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3E080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7FFEC8FE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37E08" w14:textId="77777777" w:rsidR="00C225CB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16D4B1" w14:textId="77777777" w:rsidR="00C225CB" w:rsidRDefault="00C225CB" w:rsidP="00863D14">
            <w:pPr>
              <w:pStyle w:val="CRCoverPage"/>
              <w:numPr>
                <w:ilvl w:val="0"/>
                <w:numId w:val="40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The formula ceiling (10/Ndl) is applicable for 15 kHz SCS. The formula will be revised to include the number of slots in a 10 ms measurement interval. 10 for 15 kHz SCS, 20 for 30 kHz SCS, 40 for 60 kHz SCS (normal CP), 80 for 120 kHz SCS</w:t>
            </w:r>
          </w:p>
          <w:p w14:paraId="2AEA77B3" w14:textId="60F1A9D4" w:rsidR="00C225CB" w:rsidRDefault="00863D14" w:rsidP="00863D14">
            <w:pPr>
              <w:pStyle w:val="CRCoverPage"/>
              <w:numPr>
                <w:ilvl w:val="0"/>
                <w:numId w:val="40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Simplification of the calculation for EVM averaging for FDD. Because the number of frames is 1 for FDD, the averaging is not necessary</w:t>
            </w:r>
          </w:p>
        </w:tc>
      </w:tr>
      <w:tr w:rsidR="00C225CB" w14:paraId="307BDF37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1B69A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71560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219ACC3B" w14:textId="77777777" w:rsidTr="00AE58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F0492" w14:textId="77777777" w:rsidR="00C225CB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F025E" w14:textId="77777777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averaging for TDD and various numerologies </w:t>
            </w:r>
          </w:p>
        </w:tc>
      </w:tr>
      <w:tr w:rsidR="00C225CB" w14:paraId="2DC26235" w14:textId="77777777" w:rsidTr="00AE589D">
        <w:tc>
          <w:tcPr>
            <w:tcW w:w="2694" w:type="dxa"/>
            <w:gridSpan w:val="2"/>
          </w:tcPr>
          <w:p w14:paraId="4A99C57B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39D58E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4287388A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E58E2" w14:textId="77777777" w:rsidR="00C225CB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49079" w14:textId="77777777" w:rsidR="00C225CB" w:rsidRPr="0080297E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 w:rsidRPr="0080297E">
              <w:rPr>
                <w:noProof/>
              </w:rPr>
              <w:t xml:space="preserve">Annex </w:t>
            </w:r>
            <w:r>
              <w:rPr>
                <w:noProof/>
              </w:rPr>
              <w:t>B.7 and C.7</w:t>
            </w:r>
          </w:p>
        </w:tc>
      </w:tr>
      <w:tr w:rsidR="00C225CB" w14:paraId="0F90927A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0E404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85E25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064E10FB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00E6A" w14:textId="77777777" w:rsidR="00C225CB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5C5E8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C64778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B0BFE7" w14:textId="77777777" w:rsidR="00C225CB" w:rsidRDefault="00C225CB" w:rsidP="00AE5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BEDDC2" w14:textId="77777777" w:rsidR="00C225CB" w:rsidRDefault="00C225CB" w:rsidP="00AE5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25CB" w14:paraId="53D36C22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E14D1" w14:textId="77777777" w:rsidR="00C225CB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1997F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A9BD8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966F1" w14:textId="77777777" w:rsidR="00C225CB" w:rsidRDefault="00C225CB" w:rsidP="00AE5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EEB3D" w14:textId="77777777" w:rsidR="00C225CB" w:rsidRDefault="00C225CB" w:rsidP="00AE5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5CB" w14:paraId="09B30CBA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8408C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11FCA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D55A2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B0C1A" w14:textId="77777777" w:rsidR="00C225CB" w:rsidRDefault="00C225CB" w:rsidP="00AE5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4C42FE" w14:textId="77777777" w:rsidR="00C225CB" w:rsidRDefault="00C225CB" w:rsidP="00AE5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5CB" w14:paraId="7508F5B2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BF830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D2141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18FF6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1C7F92" w14:textId="77777777" w:rsidR="00C225CB" w:rsidRDefault="00C225CB" w:rsidP="00AE5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6EE82" w14:textId="77777777" w:rsidR="00C225CB" w:rsidRDefault="00C225CB" w:rsidP="00AE5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5CB" w14:paraId="7DA29E40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6B342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7E616" w14:textId="77777777" w:rsidR="00C225CB" w:rsidRDefault="00C225CB" w:rsidP="00AE589D">
            <w:pPr>
              <w:pStyle w:val="CRCoverPage"/>
              <w:spacing w:after="0"/>
              <w:rPr>
                <w:noProof/>
              </w:rPr>
            </w:pPr>
          </w:p>
        </w:tc>
      </w:tr>
      <w:tr w:rsidR="00C225CB" w14:paraId="6593AC1A" w14:textId="77777777" w:rsidTr="00AE58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DE94B" w14:textId="77777777" w:rsidR="00C225CB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BDFC0" w14:textId="77777777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25CB" w:rsidRPr="008863B9" w14:paraId="62662A4D" w14:textId="77777777" w:rsidTr="00AE58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E5C1A" w14:textId="77777777" w:rsidR="00C225CB" w:rsidRPr="008863B9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60388D" w14:textId="77777777" w:rsidR="00C225CB" w:rsidRPr="008863B9" w:rsidRDefault="00C225CB" w:rsidP="00AE58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25CB" w14:paraId="6716EC9B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1A4D7" w14:textId="77777777" w:rsidR="00C225CB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D8FEB" w14:textId="77777777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CF3534" w14:textId="77777777" w:rsidR="00C225CB" w:rsidRDefault="00C225CB" w:rsidP="00C225CB">
      <w:pPr>
        <w:pStyle w:val="CRCoverPage"/>
        <w:spacing w:after="0"/>
        <w:rPr>
          <w:noProof/>
          <w:sz w:val="8"/>
          <w:szCs w:val="8"/>
        </w:rPr>
      </w:pPr>
    </w:p>
    <w:p w14:paraId="7638D864" w14:textId="77777777" w:rsidR="00C225CB" w:rsidRDefault="00C225CB" w:rsidP="00C225CB">
      <w:pPr>
        <w:rPr>
          <w:noProof/>
        </w:rPr>
        <w:sectPr w:rsidR="00C225C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2E42C" w14:textId="78037BF7" w:rsidR="00E365A2" w:rsidRDefault="00E365A2"/>
    <w:p w14:paraId="38B7B94D" w14:textId="77777777" w:rsidR="00C225CB" w:rsidRDefault="00C225CB"/>
    <w:p w14:paraId="57A7D067" w14:textId="77777777" w:rsidR="000723CA" w:rsidRPr="0006458D" w:rsidRDefault="000723CA" w:rsidP="000723CA">
      <w:pPr>
        <w:pStyle w:val="Heading1"/>
        <w:rPr>
          <w:lang w:eastAsia="en-CA"/>
        </w:rPr>
      </w:pPr>
      <w:bookmarkStart w:id="5" w:name="_Toc13079980"/>
      <w:bookmarkEnd w:id="1"/>
      <w:r w:rsidRPr="0006458D">
        <w:rPr>
          <w:lang w:eastAsia="en-CA"/>
        </w:rPr>
        <w:t>B.7</w:t>
      </w:r>
      <w:r w:rsidRPr="0006458D">
        <w:rPr>
          <w:lang w:eastAsia="en-CA"/>
        </w:rPr>
        <w:tab/>
        <w:t>Averaged EVM</w:t>
      </w:r>
      <w:bookmarkEnd w:id="5"/>
    </w:p>
    <w:p w14:paraId="5BF2D283" w14:textId="7CEE4CB6" w:rsidR="000723CA" w:rsidRPr="0006458D" w:rsidRDefault="000723CA" w:rsidP="000723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6458D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06458D">
        <w:rPr>
          <w:rFonts w:eastAsia="Osaka"/>
        </w:rPr>
        <w:t xml:space="preserve"> 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06458D">
        <w:rPr>
          <w:rFonts w:eastAsia="Osaka"/>
        </w:rPr>
        <w:t xml:space="preserve"> is the number of slots in a 10 ms measurement interval</w:t>
      </w:r>
      <w:r w:rsidR="00BC5E0F" w:rsidRPr="0006458D">
        <w:rPr>
          <w:lang w:eastAsia="ko-KR"/>
        </w:rPr>
        <w:t>.</w:t>
      </w:r>
    </w:p>
    <w:p w14:paraId="0D82D64B" w14:textId="6005C7FC" w:rsidR="000723CA" w:rsidRPr="0006458D" w:rsidRDefault="000723CA" w:rsidP="000723C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6458D">
        <w:rPr>
          <w:lang w:eastAsia="ko-KR"/>
        </w:rPr>
        <w:t xml:space="preserve">For FDD the averaging in the time domain equals the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06458D">
        <w:t xml:space="preserve"> slot </w:t>
      </w:r>
      <w:r w:rsidR="00BC5E0F" w:rsidRPr="0006458D">
        <w:rPr>
          <w:lang w:eastAsia="ko-KR"/>
        </w:rPr>
        <w:t xml:space="preserve">duration of the </w:t>
      </w:r>
      <w:r w:rsidR="00BC5E0F" w:rsidRPr="0006458D">
        <w:rPr>
          <w:rFonts w:eastAsia="SimSun"/>
          <w:lang w:eastAsia="ko-KR"/>
        </w:rPr>
        <w:t xml:space="preserve">10 </w:t>
      </w:r>
      <w:proofErr w:type="spellStart"/>
      <w:r w:rsidR="00BC5E0F" w:rsidRPr="0006458D">
        <w:rPr>
          <w:rFonts w:eastAsia="SimSun"/>
          <w:lang w:eastAsia="ko-KR"/>
        </w:rPr>
        <w:t>ms</w:t>
      </w:r>
      <w:proofErr w:type="spellEnd"/>
      <w:r w:rsidR="00BC5E0F" w:rsidRPr="0006458D">
        <w:rPr>
          <w:rFonts w:eastAsia="SimSun"/>
          <w:lang w:eastAsia="ko-KR"/>
        </w:rPr>
        <w:t xml:space="preserve"> measurement interval </w:t>
      </w:r>
      <w:r w:rsidRPr="0006458D">
        <w:rPr>
          <w:rFonts w:eastAsia="SimSun"/>
          <w:lang w:eastAsia="ko-KR"/>
        </w:rPr>
        <w:t>from the equalizer estimation step.</w:t>
      </w:r>
    </w:p>
    <w:p w14:paraId="5C38D7A4" w14:textId="77777777" w:rsidR="000723CA" w:rsidRPr="0006458D" w:rsidRDefault="00C262FD" w:rsidP="0006458D">
      <w:pPr>
        <w:pStyle w:val="B1"/>
        <w:rPr>
          <w:noProof/>
          <w:lang w:eastAsia="ko-KR"/>
        </w:rPr>
      </w:pPr>
      <w:r w:rsidRPr="0006458D">
        <w:rPr>
          <w:noProof/>
          <w:lang w:val="en-US" w:eastAsia="ko-KR"/>
        </w:rPr>
        <w:drawing>
          <wp:inline distT="0" distB="0" distL="0" distR="0" wp14:anchorId="671D0D19" wp14:editId="608C5EA8">
            <wp:extent cx="2085975" cy="714375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58486" w14:textId="6BFC4D31" w:rsidR="000723CA" w:rsidRPr="0006458D" w:rsidRDefault="00BC5E0F" w:rsidP="0006458D">
      <w:pPr>
        <w:pStyle w:val="B1"/>
        <w:rPr>
          <w:lang w:eastAsia="ko-KR"/>
        </w:rPr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w:r w:rsidR="000723CA" w:rsidRPr="0006458D">
        <w:rPr>
          <w:iCs/>
          <w:lang w:eastAsia="ko-KR"/>
        </w:rPr>
        <w:t xml:space="preserve">Where </w:t>
      </w:r>
      <w:r w:rsidR="000723CA" w:rsidRPr="0006458D">
        <w:rPr>
          <w:i/>
          <w:lang w:eastAsia="ko-KR"/>
        </w:rPr>
        <w:t>Ni</w:t>
      </w:r>
      <w:r w:rsidR="000723CA" w:rsidRPr="0006458D">
        <w:rPr>
          <w:lang w:eastAsia="ko-KR"/>
        </w:rPr>
        <w:t xml:space="preserve"> is the number of resource blocks with the considered modulation scheme in </w:t>
      </w:r>
      <w:r w:rsidR="00D87808" w:rsidRPr="0006458D">
        <w:rPr>
          <w:lang w:eastAsia="ko-KR"/>
        </w:rPr>
        <w:t xml:space="preserve">slot </w:t>
      </w:r>
      <w:proofErr w:type="spellStart"/>
      <w:r w:rsidR="000723CA" w:rsidRPr="0006458D">
        <w:rPr>
          <w:i/>
          <w:lang w:eastAsia="ko-KR"/>
        </w:rPr>
        <w:t>i</w:t>
      </w:r>
      <w:proofErr w:type="spellEnd"/>
      <w:r w:rsidR="000723CA" w:rsidRPr="0006458D">
        <w:rPr>
          <w:lang w:eastAsia="ko-KR"/>
        </w:rPr>
        <w:t>.</w:t>
      </w:r>
    </w:p>
    <w:p w14:paraId="4DA9C944" w14:textId="3451DC49" w:rsidR="000723CA" w:rsidRPr="0006458D" w:rsidRDefault="00BC5E0F" w:rsidP="0006458D">
      <w:pPr>
        <w:pStyle w:val="B1"/>
        <w:rPr>
          <w:lang w:eastAsia="ko-KR"/>
        </w:rPr>
      </w:pPr>
      <w:r w:rsidRPr="0006458D">
        <w:rPr>
          <w:lang w:eastAsia="ko-KR"/>
        </w:rPr>
        <w:t>-</w:t>
      </w:r>
      <w:r w:rsidRPr="0006458D">
        <w:rPr>
          <w:lang w:eastAsia="ko-KR"/>
        </w:rPr>
        <w:tab/>
      </w:r>
      <w:r w:rsidR="000723CA" w:rsidRPr="0006458D">
        <w:rPr>
          <w:lang w:eastAsia="ko-KR"/>
        </w:rPr>
        <w:t xml:space="preserve">The EVM requirements shall be tested against the maximum of the RMS average at the window </w:t>
      </w:r>
      <w:r w:rsidR="000723CA" w:rsidRPr="00C225CB">
        <w:rPr>
          <w:i/>
          <w:lang w:eastAsia="ko-KR"/>
        </w:rPr>
        <w:t>W</w:t>
      </w:r>
      <w:r w:rsidR="000723CA" w:rsidRPr="0006458D">
        <w:rPr>
          <w:lang w:eastAsia="ko-KR"/>
        </w:rPr>
        <w:t xml:space="preserve"> extremities of the EVM measurements:</w:t>
      </w:r>
    </w:p>
    <w:p w14:paraId="059B2593" w14:textId="4B90F86F" w:rsidR="000723CA" w:rsidRPr="0006458D" w:rsidRDefault="00BC5E0F" w:rsidP="0006458D">
      <w:pPr>
        <w:pStyle w:val="B1"/>
        <w:rPr>
          <w:lang w:eastAsia="ko-KR"/>
        </w:rPr>
      </w:pPr>
      <w:r w:rsidRPr="0006458D">
        <w:rPr>
          <w:lang w:eastAsia="ko-KR"/>
        </w:rPr>
        <w:t>-</w:t>
      </w:r>
      <w:r w:rsidRPr="0006458D">
        <w:rPr>
          <w:lang w:eastAsia="ko-KR"/>
        </w:rPr>
        <w:tab/>
      </w:r>
      <w:r w:rsidR="000723CA" w:rsidRPr="0006458D">
        <w:rPr>
          <w:lang w:eastAsia="ko-KR"/>
        </w:rPr>
        <w:t xml:space="preserve">Thus </w:t>
      </w:r>
      <w:r w:rsidR="00C262FD" w:rsidRPr="0006458D">
        <w:rPr>
          <w:rFonts w:eastAsia="×–¾’©‘Ì"/>
          <w:noProof/>
          <w:position w:val="-8"/>
          <w:lang w:val="en-US" w:eastAsia="ko-KR"/>
        </w:rPr>
        <w:drawing>
          <wp:inline distT="0" distB="0" distL="0" distR="0" wp14:anchorId="0418466D" wp14:editId="32526C96">
            <wp:extent cx="657225" cy="228600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06458D">
        <w:rPr>
          <w:vertAlign w:val="subscript"/>
          <w:lang w:eastAsia="ko-KR"/>
        </w:rPr>
        <w:t xml:space="preserve"> </w:t>
      </w:r>
      <w:r w:rsidR="000723CA" w:rsidRPr="0006458D">
        <w:rPr>
          <w:lang w:eastAsia="ko-KR"/>
        </w:rPr>
        <w:t xml:space="preserve"> is calculated using </w:t>
      </w:r>
      <w:r w:rsidR="00C262FD" w:rsidRPr="0006458D">
        <w:rPr>
          <w:noProof/>
          <w:position w:val="-12"/>
          <w:lang w:val="en-US" w:eastAsia="ko-KR"/>
        </w:rPr>
        <w:drawing>
          <wp:inline distT="0" distB="0" distL="0" distR="0" wp14:anchorId="1F1C77AF" wp14:editId="2228291A">
            <wp:extent cx="571500" cy="228600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06458D" w:rsidDel="00D815B2">
        <w:rPr>
          <w:lang w:eastAsia="ko-KR"/>
        </w:rPr>
        <w:t>in the expressions above</w:t>
      </w:r>
      <w:r w:rsidR="000723CA" w:rsidRPr="0006458D">
        <w:rPr>
          <w:lang w:eastAsia="ko-KR"/>
        </w:rPr>
        <w:t xml:space="preserve"> and </w:t>
      </w:r>
      <w:r w:rsidR="00C262FD" w:rsidRPr="0006458D">
        <w:rPr>
          <w:rFonts w:eastAsia="×–¾’©‘Ì"/>
          <w:noProof/>
          <w:position w:val="-10"/>
          <w:lang w:val="en-US" w:eastAsia="ko-KR"/>
        </w:rPr>
        <w:drawing>
          <wp:inline distT="0" distB="0" distL="0" distR="0" wp14:anchorId="79BD8A95" wp14:editId="777A628C">
            <wp:extent cx="695325" cy="238125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4CEE">
        <w:rPr>
          <w:lang w:eastAsia="ko-KR"/>
        </w:rPr>
        <w:t xml:space="preserve"> </w:t>
      </w:r>
      <w:r w:rsidR="000723CA" w:rsidRPr="0006458D">
        <w:rPr>
          <w:lang w:eastAsia="ko-KR"/>
        </w:rPr>
        <w:t xml:space="preserve">is calculated using </w:t>
      </w:r>
      <w:r w:rsidR="00C262FD" w:rsidRPr="0006458D">
        <w:rPr>
          <w:noProof/>
          <w:position w:val="-12"/>
          <w:lang w:val="en-US" w:eastAsia="ko-KR"/>
        </w:rPr>
        <w:drawing>
          <wp:inline distT="0" distB="0" distL="0" distR="0" wp14:anchorId="2D238EC5" wp14:editId="4828E36C">
            <wp:extent cx="571500" cy="228600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06458D">
        <w:rPr>
          <w:lang w:eastAsia="ko-KR"/>
        </w:rPr>
        <w:t xml:space="preserve"> in the </w:t>
      </w:r>
      <w:r w:rsidR="00C262FD" w:rsidRPr="0006458D">
        <w:rPr>
          <w:noProof/>
          <w:position w:val="-14"/>
          <w:lang w:val="en-US" w:eastAsia="ko-KR"/>
        </w:rPr>
        <w:drawing>
          <wp:inline distT="0" distB="0" distL="0" distR="0" wp14:anchorId="63A9877D" wp14:editId="79BFBDC5">
            <wp:extent cx="619125" cy="266700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06458D">
        <w:rPr>
          <w:lang w:eastAsia="ko-KR"/>
        </w:rPr>
        <w:t xml:space="preserve"> calculation.</w:t>
      </w:r>
    </w:p>
    <w:p w14:paraId="2BFD3326" w14:textId="139A9CE2" w:rsidR="000723CA" w:rsidRPr="0006458D" w:rsidRDefault="00BC5E0F" w:rsidP="0006458D">
      <w:pPr>
        <w:pStyle w:val="B1"/>
        <w:rPr>
          <w:lang w:eastAsia="ko-KR"/>
        </w:rPr>
      </w:pPr>
      <w:r w:rsidRPr="0006458D">
        <w:rPr>
          <w:lang w:eastAsia="ko-KR"/>
        </w:rPr>
        <w:t>-</w:t>
      </w:r>
      <w:r w:rsidRPr="0006458D">
        <w:rPr>
          <w:lang w:eastAsia="ko-KR"/>
        </w:rPr>
        <w:tab/>
      </w:r>
      <w:r w:rsidR="000723CA" w:rsidRPr="0006458D">
        <w:rPr>
          <w:lang w:eastAsia="ko-KR"/>
        </w:rPr>
        <w:t>Thus we get:</w:t>
      </w:r>
    </w:p>
    <w:p w14:paraId="2B9FFBDE" w14:textId="060A1F6F" w:rsidR="000723CA" w:rsidDel="00863D14" w:rsidRDefault="00354132" w:rsidP="00BC5E0F">
      <w:pPr>
        <w:overflowPunct w:val="0"/>
        <w:autoSpaceDE w:val="0"/>
        <w:autoSpaceDN w:val="0"/>
        <w:adjustRightInd w:val="0"/>
        <w:textAlignment w:val="baseline"/>
        <w:rPr>
          <w:del w:id="6" w:author="Futurewei" w:date="2019-10-15T04:09:00Z"/>
          <w:noProof/>
        </w:rPr>
      </w:pPr>
      <m:oMath>
        <m:acc>
          <m:accPr>
            <m:chr m:val="̅"/>
            <m:ctrlPr>
              <w:ins w:id="7" w:author="Futurewei" w:date="2019-10-15T04:09:00Z">
                <w:rPr>
                  <w:rFonts w:ascii="Cambria Math" w:eastAsia="×–¾’©‘Ì" w:hAnsi="Cambria Math"/>
                </w:rPr>
              </w:ins>
            </m:ctrlPr>
          </m:accPr>
          <m:e>
            <m:r>
              <w:ins w:id="8" w:author="Futurewei" w:date="2019-10-15T04:09:00Z">
                <w:rPr>
                  <w:rFonts w:ascii="Cambria Math" w:eastAsia="×–¾’©‘Ì" w:hAnsi="Cambria Math"/>
                </w:rPr>
                <m:t>EVM</m:t>
              </w:ins>
            </m:r>
          </m:e>
        </m:acc>
        <m:r>
          <w:ins w:id="9" w:author="Futurewei" w:date="2019-10-15T04:09:00Z">
            <w:rPr>
              <w:rFonts w:ascii="Cambria Math" w:eastAsia="×–¾’©‘Ì" w:hAnsi="Cambria Math"/>
            </w:rPr>
            <m:t>=</m:t>
          </w:ins>
        </m:r>
        <m:func>
          <m:funcPr>
            <m:ctrlPr>
              <w:ins w:id="10" w:author="Futurewei" w:date="2019-10-15T04:09:00Z">
                <w:rPr>
                  <w:rFonts w:ascii="Cambria Math" w:eastAsia="×–¾’©‘Ì" w:hAnsi="Cambria Math"/>
                  <w:i/>
                </w:rPr>
              </w:ins>
            </m:ctrlPr>
          </m:funcPr>
          <m:fName>
            <m:r>
              <w:ins w:id="11" w:author="Futurewei" w:date="2019-10-15T04:09:00Z">
                <m:rPr>
                  <m:sty m:val="p"/>
                </m:rPr>
                <w:rPr>
                  <w:rFonts w:ascii="Cambria Math" w:eastAsia="×–¾’©‘Ì" w:hAnsi="Cambria Math"/>
                </w:rPr>
                <m:t>max</m:t>
              </w:ins>
            </m:r>
          </m:fName>
          <m:e>
            <m:d>
              <m:dPr>
                <m:ctrlPr>
                  <w:ins w:id="12" w:author="Futurewei" w:date="2019-10-15T04:09:00Z">
                    <w:rPr>
                      <w:rFonts w:ascii="Cambria Math" w:eastAsia="×–¾’©‘Ì" w:hAnsi="Cambria Math"/>
                      <w:i/>
                    </w:rPr>
                  </w:ins>
                </m:ctrlPr>
              </m:dPr>
              <m:e>
                <m:sSub>
                  <m:sSubPr>
                    <m:ctrlPr>
                      <w:ins w:id="13" w:author="Futurewei" w:date="2019-10-15T04:09:00Z">
                        <w:rPr>
                          <w:rFonts w:ascii="Cambria Math" w:eastAsia="×–¾’©‘Ì" w:hAnsi="Cambria Math"/>
                          <w:i/>
                        </w:rPr>
                      </w:ins>
                    </m:ctrlPr>
                  </m:sSubPr>
                  <m:e>
                    <m:acc>
                      <m:accPr>
                        <m:chr m:val="̅"/>
                        <m:ctrlPr>
                          <w:ins w:id="14" w:author="Futurewei" w:date="2019-10-15T04:09:00Z">
                            <w:rPr>
                              <w:rFonts w:ascii="Cambria Math" w:eastAsia="×–¾’©‘Ì" w:hAnsi="Cambria Math"/>
                              <w:i/>
                            </w:rPr>
                          </w:ins>
                        </m:ctrlPr>
                      </m:accPr>
                      <m:e>
                        <m:r>
                          <w:ins w:id="15" w:author="Futurewei" w:date="2019-10-15T04:09:00Z">
                            <w:rPr>
                              <w:rFonts w:ascii="Cambria Math" w:eastAsia="×–¾’©‘Ì" w:hAnsi="Cambria Math"/>
                            </w:rPr>
                            <m:t>EVM</m:t>
                          </w:ins>
                        </m:r>
                      </m:e>
                    </m:acc>
                  </m:e>
                  <m:sub>
                    <m:r>
                      <w:ins w:id="16" w:author="Futurewei" w:date="2019-10-15T04:09:00Z"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w:ins>
                    </m:r>
                  </m:sub>
                </m:sSub>
                <m:r>
                  <w:ins w:id="17" w:author="Futurewei" w:date="2019-10-15T04:09:00Z">
                    <w:rPr>
                      <w:rFonts w:ascii="Cambria Math" w:eastAsia="×–¾’©‘Ì" w:hAnsi="Cambria Math"/>
                    </w:rPr>
                    <m:t>,</m:t>
                  </w:ins>
                </m:r>
                <m:sSub>
                  <m:sSubPr>
                    <m:ctrlPr>
                      <w:ins w:id="18" w:author="Futurewei" w:date="2019-10-15T04:09:00Z">
                        <w:rPr>
                          <w:rFonts w:ascii="Cambria Math" w:eastAsia="×–¾’©‘Ì" w:hAnsi="Cambria Math"/>
                          <w:i/>
                        </w:rPr>
                      </w:ins>
                    </m:ctrlPr>
                  </m:sSubPr>
                  <m:e>
                    <m:acc>
                      <m:accPr>
                        <m:chr m:val="̅"/>
                        <m:ctrlPr>
                          <w:ins w:id="19" w:author="Futurewei" w:date="2019-10-15T04:09:00Z">
                            <w:rPr>
                              <w:rFonts w:ascii="Cambria Math" w:eastAsia="×–¾’©‘Ì" w:hAnsi="Cambria Math"/>
                              <w:i/>
                            </w:rPr>
                          </w:ins>
                        </m:ctrlPr>
                      </m:accPr>
                      <m:e>
                        <m:r>
                          <w:ins w:id="20" w:author="Futurewei" w:date="2019-10-15T04:09:00Z">
                            <w:rPr>
                              <w:rFonts w:ascii="Cambria Math" w:eastAsia="×–¾’©‘Ì" w:hAnsi="Cambria Math"/>
                            </w:rPr>
                            <m:t>EVM</m:t>
                          </w:ins>
                        </m:r>
                      </m:e>
                    </m:acc>
                  </m:e>
                  <m:sub>
                    <m:r>
                      <w:ins w:id="21" w:author="Futurewei" w:date="2019-10-15T04:09:00Z"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w:ins>
                    </m:r>
                  </m:sub>
                </m:sSub>
              </m:e>
            </m:d>
          </m:e>
        </m:func>
      </m:oMath>
      <w:del w:id="22" w:author="Futurewei" w:date="2019-10-15T04:09:00Z">
        <w:r w:rsidR="00C262FD" w:rsidRPr="0006458D" w:rsidDel="00863D14">
          <w:rPr>
            <w:noProof/>
            <w:lang w:val="en-US" w:eastAsia="ko-KR"/>
          </w:rPr>
          <w:drawing>
            <wp:inline distT="0" distB="0" distL="0" distR="0" wp14:anchorId="4BE015F8" wp14:editId="6EB7980B">
              <wp:extent cx="2514600" cy="266700"/>
              <wp:effectExtent l="0" t="0" r="0" b="0"/>
              <wp:docPr id="104" name="Picture 10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4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146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D64888A" w14:textId="77777777" w:rsidR="00863D14" w:rsidRPr="0006458D" w:rsidRDefault="00863D14" w:rsidP="00863D14">
      <w:pPr>
        <w:pStyle w:val="B1"/>
        <w:ind w:firstLine="0"/>
        <w:rPr>
          <w:ins w:id="23" w:author="Futurewei" w:date="2019-10-15T04:10:00Z"/>
        </w:rPr>
      </w:pPr>
    </w:p>
    <w:p w14:paraId="338E3CEE" w14:textId="4D960252" w:rsidR="000723CA" w:rsidRPr="0006458D" w:rsidDel="00863D14" w:rsidRDefault="00BC5E0F" w:rsidP="0006458D">
      <w:pPr>
        <w:pStyle w:val="B1"/>
        <w:rPr>
          <w:del w:id="24" w:author="Futurewei" w:date="2019-10-15T04:08:00Z"/>
          <w:lang w:eastAsia="ko-KR"/>
        </w:rPr>
      </w:pPr>
      <w:del w:id="25" w:author="Futurewei" w:date="2019-10-15T04:08:00Z">
        <w:r w:rsidRPr="0006458D" w:rsidDel="00863D14">
          <w:rPr>
            <w:lang w:eastAsia="ko-KR"/>
          </w:rPr>
          <w:delText>-</w:delText>
        </w:r>
        <w:r w:rsidRPr="0006458D" w:rsidDel="00863D14">
          <w:rPr>
            <w:lang w:eastAsia="ko-KR"/>
          </w:rPr>
          <w:tab/>
        </w:r>
        <w:r w:rsidR="000723CA" w:rsidRPr="0006458D" w:rsidDel="00863D14">
          <w:rPr>
            <w:lang w:eastAsia="ko-KR"/>
          </w:rPr>
          <w:delText xml:space="preserve">The averaged EVM with the minimum averaging length of at least </w:delTex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dl</m:t>
              </m:r>
            </m:sub>
          </m:sSub>
          <m:r>
            <w:rPr>
              <w:rFonts w:ascii="Cambria Math" w:eastAsia="Osaka" w:hAnsi="Cambria Math"/>
            </w:rPr>
            <m:t xml:space="preserve"> </m:t>
          </m:r>
        </m:oMath>
        <w:r w:rsidRPr="0006458D" w:rsidDel="00863D14">
          <w:rPr>
            <w:lang w:eastAsia="ko-KR"/>
          </w:rPr>
          <w:delText xml:space="preserve">slots </w:delText>
        </w:r>
        <w:r w:rsidR="000723CA" w:rsidRPr="0006458D" w:rsidDel="00863D14">
          <w:rPr>
            <w:lang w:eastAsia="ko-KR"/>
          </w:rPr>
          <w:delText xml:space="preserve">is then achieved by further averaging of the </w:delText>
        </w:r>
        <w:r w:rsidR="00C262FD" w:rsidRPr="0006458D" w:rsidDel="00863D14">
          <w:rPr>
            <w:noProof/>
            <w:position w:val="-14"/>
            <w:lang w:val="en-US" w:eastAsia="ko-KR"/>
          </w:rPr>
          <w:drawing>
            <wp:inline distT="0" distB="0" distL="0" distR="0" wp14:anchorId="1450CCBE" wp14:editId="7ACB5A7B">
              <wp:extent cx="609600" cy="238125"/>
              <wp:effectExtent l="0" t="0" r="0" b="0"/>
              <wp:docPr id="105" name="Picture 10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5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600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0723CA" w:rsidRPr="0006458D" w:rsidDel="00863D14">
          <w:rPr>
            <w:lang w:eastAsia="ko-KR"/>
          </w:rPr>
          <w:delText xml:space="preserve"> results</w:delText>
        </w:r>
      </w:del>
    </w:p>
    <w:p w14:paraId="094ECFB8" w14:textId="0E4D9E56" w:rsidR="00BC5E0F" w:rsidRPr="0006458D" w:rsidDel="00863D14" w:rsidRDefault="00C262FD" w:rsidP="00BC5E0F">
      <w:pPr>
        <w:pStyle w:val="B1"/>
        <w:rPr>
          <w:del w:id="26" w:author="Futurewei" w:date="2019-10-15T04:08:00Z"/>
          <w:rFonts w:eastAsia="×–¾’©‘Ì"/>
          <w:noProof/>
          <w:lang w:eastAsia="ko-KR"/>
        </w:rPr>
      </w:pPr>
      <w:del w:id="27" w:author="Futurewei" w:date="2019-10-15T04:08:00Z">
        <w:r w:rsidRPr="0006458D" w:rsidDel="00863D14">
          <w:rPr>
            <w:rFonts w:eastAsia="×–¾’©‘Ì"/>
            <w:noProof/>
            <w:position w:val="-34"/>
            <w:lang w:val="en-US" w:eastAsia="ko-KR"/>
          </w:rPr>
          <w:drawing>
            <wp:inline distT="0" distB="0" distL="0" distR="0" wp14:anchorId="665B0922" wp14:editId="4D7A3F48">
              <wp:extent cx="1933575" cy="533400"/>
              <wp:effectExtent l="0" t="0" r="0" b="0"/>
              <wp:docPr id="106" name="Picture 10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6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33575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0723CA" w:rsidRPr="0006458D" w:rsidDel="00863D14">
          <w:rPr>
            <w:rFonts w:eastAsia="×–¾’©‘Ì"/>
            <w:noProof/>
            <w:lang w:eastAsia="ko-KR"/>
          </w:rPr>
          <w:delText xml:space="preserve"> </w:delText>
        </w:r>
      </w:del>
    </w:p>
    <w:p w14:paraId="5EDDB903" w14:textId="68E8E033" w:rsidR="0052327A" w:rsidRPr="000F7D6A" w:rsidDel="00863D14" w:rsidRDefault="00BC5E0F" w:rsidP="00BC5E0F">
      <w:pPr>
        <w:pStyle w:val="B1"/>
        <w:rPr>
          <w:del w:id="28" w:author="Futurewei" w:date="2019-10-15T04:08:00Z"/>
          <w:rFonts w:eastAsia="×–¾’©‘Ì"/>
          <w:noProof/>
          <w:lang w:eastAsia="ko-KR"/>
        </w:rPr>
      </w:pPr>
      <w:del w:id="29" w:author="Futurewei" w:date="2019-10-15T04:08:00Z">
        <w:r w:rsidRPr="0006458D" w:rsidDel="00863D14">
          <w:rPr>
            <w:rFonts w:eastAsia="×–¾’©‘Ì"/>
            <w:noProof/>
            <w:lang w:eastAsia="ko-KR"/>
          </w:rPr>
          <w:delText xml:space="preserve">Where </w:delText>
        </w:r>
        <w:r w:rsidRPr="0006458D" w:rsidDel="00863D14">
          <w:rPr>
            <w:noProof/>
            <w:position w:val="-32"/>
            <w:lang w:val="en-US" w:eastAsia="ko-KR"/>
          </w:rPr>
          <w:drawing>
            <wp:inline distT="0" distB="0" distL="0" distR="0" wp14:anchorId="78AC7B88" wp14:editId="2D6A66F8">
              <wp:extent cx="942975" cy="485775"/>
              <wp:effectExtent l="0" t="0" r="0" b="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7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4297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6AA513B" w14:textId="77777777" w:rsidR="00BC5E0F" w:rsidRPr="0006458D" w:rsidRDefault="00BC5E0F" w:rsidP="00BC5E0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6458D">
        <w:rPr>
          <w:rFonts w:eastAsia="SimSun"/>
          <w:lang w:eastAsia="ko-KR"/>
        </w:rPr>
        <w:t>For TDD, l</w:t>
      </w:r>
      <w:r w:rsidRPr="0006458D">
        <w:rPr>
          <w:rFonts w:eastAsia="SimSun"/>
        </w:rPr>
        <w:t xml:space="preserve">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06458D">
        <w:rPr>
          <w:rFonts w:eastAsia="SimSun"/>
          <w:lang w:eastAsia="ko-KR"/>
        </w:rPr>
        <w:t xml:space="preserve"> be the number of </w:t>
      </w:r>
      <w:r w:rsidRPr="0006458D">
        <w:rPr>
          <w:rFonts w:eastAsia="SimSun"/>
        </w:rPr>
        <w:t xml:space="preserve">slots with downlink symbols </w:t>
      </w:r>
      <w:r w:rsidRPr="0006458D">
        <w:rPr>
          <w:rFonts w:eastAsia="SimSun"/>
          <w:lang w:eastAsia="ko-KR"/>
        </w:rPr>
        <w:t xml:space="preserve">within a 10 </w:t>
      </w:r>
      <w:proofErr w:type="spellStart"/>
      <w:r w:rsidRPr="0006458D">
        <w:rPr>
          <w:rFonts w:eastAsia="SimSun"/>
          <w:lang w:eastAsia="ko-KR"/>
        </w:rPr>
        <w:t>ms</w:t>
      </w:r>
      <w:proofErr w:type="spellEnd"/>
      <w:r w:rsidRPr="0006458D">
        <w:rPr>
          <w:rFonts w:eastAsia="SimSun"/>
          <w:lang w:eastAsia="ko-KR"/>
        </w:rPr>
        <w:t xml:space="preserve"> measurement interval, the </w:t>
      </w:r>
      <w:r w:rsidRPr="0006458D">
        <w:rPr>
          <w:lang w:eastAsia="ko-KR"/>
        </w:rPr>
        <w:t>averaging in the time domain</w:t>
      </w:r>
      <w:r w:rsidRPr="0006458D">
        <w:rPr>
          <w:rFonts w:eastAsia="SimSun"/>
          <w:lang w:eastAsia="ko-KR"/>
        </w:rPr>
        <w:t xml:space="preserve"> can be calculated from </w:t>
      </w:r>
      <m:oMath>
        <m:r>
          <w:rPr>
            <w:rFonts w:ascii="Cambria Math" w:hAnsi="Cambria Math"/>
            <w:lang w:eastAsia="ko-KR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06458D">
        <w:rPr>
          <w:rFonts w:eastAsia="SimSun"/>
        </w:rPr>
        <w:t xml:space="preserve"> slots </w:t>
      </w:r>
      <w:r w:rsidRPr="0006458D">
        <w:rPr>
          <w:rFonts w:eastAsia="SimSun"/>
          <w:lang w:eastAsia="ko-KR"/>
        </w:rPr>
        <w:t xml:space="preserve">of different 10 </w:t>
      </w:r>
      <w:proofErr w:type="spellStart"/>
      <w:r w:rsidRPr="0006458D">
        <w:rPr>
          <w:rFonts w:eastAsia="SimSun"/>
          <w:lang w:eastAsia="ko-KR"/>
        </w:rPr>
        <w:t>ms</w:t>
      </w:r>
      <w:proofErr w:type="spellEnd"/>
      <w:r w:rsidRPr="0006458D">
        <w:rPr>
          <w:rFonts w:eastAsia="SimSun"/>
          <w:lang w:eastAsia="ko-KR"/>
        </w:rPr>
        <w:t xml:space="preserve"> measurement intervals</w:t>
      </w:r>
      <w:r w:rsidRPr="0006458D">
        <w:rPr>
          <w:rFonts w:eastAsia="SimSun"/>
        </w:rPr>
        <w:t xml:space="preserve"> and should have a minimum of</w:t>
      </w:r>
      <w:r w:rsidRPr="0006458D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06458D"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06458D">
        <w:rPr>
          <w:rFonts w:eastAsia="Osaka"/>
        </w:rPr>
        <w:t xml:space="preserve"> is the number of slots in a 10 ms measurement interval.</w:t>
      </w:r>
    </w:p>
    <w:p w14:paraId="0EFB2D7D" w14:textId="188A75FD" w:rsidR="00BC5E0F" w:rsidRPr="0006458D" w:rsidRDefault="0006458D" w:rsidP="0006458D">
      <w:pPr>
        <w:pStyle w:val="B1"/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BC5E0F" w:rsidRPr="0006458D">
        <w:t xml:space="preserve"> is </w:t>
      </w:r>
      <w:r w:rsidR="00BC5E0F" w:rsidRPr="0006458D">
        <w:rPr>
          <w:rFonts w:eastAsia="×–¾’©‘Ì"/>
        </w:rPr>
        <w:t>derived by:</w:t>
      </w:r>
      <w:r w:rsidR="00BC5E0F" w:rsidRPr="0006458D">
        <w:t xml:space="preserve"> Square the EVM results in each 10 </w:t>
      </w:r>
      <w:proofErr w:type="spellStart"/>
      <w:r w:rsidR="00BC5E0F" w:rsidRPr="0006458D">
        <w:t>ms</w:t>
      </w:r>
      <w:proofErr w:type="spellEnd"/>
      <w:r w:rsidR="00BC5E0F" w:rsidRPr="0006458D">
        <w:t xml:space="preserve"> measurement interval. Sum the squares, divide the sum by the number of EVM relevant locations, square-root the quotient (RMS).</w:t>
      </w:r>
    </w:p>
    <w:p w14:paraId="550CBAD9" w14:textId="77777777" w:rsidR="00BC5E0F" w:rsidRPr="0006458D" w:rsidRDefault="00354132" w:rsidP="00C93491">
      <w:pPr>
        <w:pStyle w:val="B1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m:t>frame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6468F7A3" w14:textId="5CFFE941" w:rsidR="00BC5E0F" w:rsidRPr="0006458D" w:rsidRDefault="0006458D" w:rsidP="0006458D">
      <w:pPr>
        <w:pStyle w:val="B1"/>
        <w:rPr>
          <w:lang w:eastAsia="ko-KR"/>
        </w:rPr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w:r w:rsidR="00BC5E0F" w:rsidRPr="0006458D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="00BC5E0F" w:rsidRPr="0006458D">
        <w:rPr>
          <w:lang w:eastAsia="ko-KR"/>
        </w:rPr>
        <w:t xml:space="preserve"> is the number of resource blocks with the considered modulation scheme in slot </w:t>
      </w:r>
      <w:proofErr w:type="spellStart"/>
      <w:r w:rsidR="00BC5E0F" w:rsidRPr="0006458D">
        <w:rPr>
          <w:i/>
          <w:lang w:eastAsia="ko-KR"/>
        </w:rPr>
        <w:t>i</w:t>
      </w:r>
      <w:proofErr w:type="spellEnd"/>
      <w:r w:rsidR="00BC5E0F" w:rsidRPr="0006458D">
        <w:rPr>
          <w:lang w:eastAsia="ko-KR"/>
        </w:rPr>
        <w:t>.</w:t>
      </w:r>
    </w:p>
    <w:p w14:paraId="29F11C21" w14:textId="12DD17A5" w:rsidR="00BC5E0F" w:rsidRPr="0006458D" w:rsidRDefault="0006458D" w:rsidP="0006458D">
      <w:pPr>
        <w:pStyle w:val="B1"/>
      </w:pPr>
      <w:r w:rsidRPr="0006458D">
        <w:rPr>
          <w:iCs/>
          <w:lang w:eastAsia="ko-KR"/>
        </w:rPr>
        <w:lastRenderedPageBreak/>
        <w:t>-</w:t>
      </w:r>
      <w:r w:rsidRPr="0006458D">
        <w:rPr>
          <w:iCs/>
          <w:lang w:eastAsia="ko-KR"/>
        </w:rPr>
        <w:tab/>
      </w:r>
      <w:r w:rsidR="00BC5E0F" w:rsidRPr="0006458D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BC5E0F" w:rsidRPr="0006458D">
        <w:t xml:space="preserve"> is calculated, 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BC5E0F" w:rsidRPr="0006458D">
        <w:t xml:space="preserve"> at the window </w:t>
      </w:r>
      <w:r w:rsidR="00BC5E0F" w:rsidRPr="0006458D">
        <w:rPr>
          <w:i/>
        </w:rPr>
        <w:t>W</w:t>
      </w:r>
      <w:r w:rsidR="00BC5E0F" w:rsidRPr="0006458D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="00BC5E0F" w:rsidRPr="0006458D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BC5E0F" w:rsidRPr="0006458D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="00BC5E0F" w:rsidRPr="0006458D">
        <w:rPr>
          <w:rFonts w:eastAsia="×–¾’©‘Ì"/>
        </w:rPr>
        <w:t xml:space="preserve"> i</w:t>
      </w:r>
      <w:r w:rsidR="00BC5E0F" w:rsidRPr="0006458D"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="00BC5E0F" w:rsidRPr="0006458D">
        <w:t xml:space="preserve"> (</w:t>
      </w:r>
      <w:r w:rsidR="00BC5E0F" w:rsidRPr="0006458D">
        <w:rPr>
          <w:i/>
        </w:rPr>
        <w:t>l</w:t>
      </w:r>
      <w:r w:rsidR="00BC5E0F" w:rsidRPr="0006458D">
        <w:t xml:space="preserve"> and </w:t>
      </w:r>
      <w:r w:rsidR="00BC5E0F" w:rsidRPr="0006458D">
        <w:rPr>
          <w:i/>
        </w:rPr>
        <w:t>h</w:t>
      </w:r>
      <w:r w:rsidR="00BC5E0F" w:rsidRPr="0006458D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="00BC5E0F" w:rsidRPr="0006458D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="00BC5E0F" w:rsidRPr="0006458D">
        <w:rPr>
          <w:noProof/>
        </w:rPr>
        <w:t>)</w:t>
      </w:r>
      <w:r w:rsidR="00BC5E0F" w:rsidRPr="0006458D">
        <w:t>.</w:t>
      </w:r>
    </w:p>
    <w:p w14:paraId="21D0F7C1" w14:textId="77777777" w:rsidR="00BC5E0F" w:rsidRPr="0006458D" w:rsidRDefault="00354132" w:rsidP="00BC5E0F">
      <w:pPr>
        <w:pStyle w:val="EQ"/>
        <w:jc w:val="center"/>
        <w:rPr>
          <w:iCs/>
        </w:rPr>
      </w:pPr>
      <m:oMath>
        <m:sSub>
          <m:sSubPr>
            <m:ctrlPr>
              <w:rPr>
                <w:rFonts w:ascii="Cambria Math" w:eastAsia="×–¾’©‘Ì" w:hAnsi="Cambria Math"/>
                <w:i/>
                <w:noProof w:val="0"/>
              </w:rPr>
            </m:ctrlPr>
          </m:sSubPr>
          <m:e>
            <m:r>
              <w:rPr>
                <w:rFonts w:ascii="Cambria Math" w:eastAsia="×–¾’©‘Ì" w:hAnsi="Cambria Math"/>
                <w:noProof w:val="0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  <m:r>
          <w:rPr>
            <w:rFonts w:ascii="Cambria Math" w:eastAsia="×–¾’©‘Ì" w:hAnsi="Cambria Math"/>
            <w:noProof w:val="0"/>
          </w:rPr>
          <m:t>=</m:t>
        </m:r>
        <m:func>
          <m:funcPr>
            <m:ctrlPr>
              <w:rPr>
                <w:rFonts w:ascii="Cambria Math" w:eastAsia="×–¾’©‘Ì" w:hAnsi="Cambria Math"/>
                <w:i/>
                <w:noProof w:val="0"/>
              </w:rPr>
            </m:ctrlPr>
          </m:funcPr>
          <m:fName>
            <m:r>
              <m:rPr>
                <m:sty m:val="p"/>
              </m:rPr>
              <w:rPr>
                <w:rFonts w:ascii="Cambria Math" w:eastAsia="×–¾’©‘Ì" w:hAnsi="Cambria Math"/>
                <w:noProof w:val="0"/>
              </w:rPr>
              <m:t>max</m:t>
            </m:r>
          </m:fName>
          <m:e>
            <m:d>
              <m:dPr>
                <m:ctrlPr>
                  <w:rPr>
                    <w:rFonts w:ascii="Cambria Math" w:eastAsia="×–¾’©‘Ì" w:hAnsi="Cambria Math"/>
                    <w:i/>
                    <w:noProof w:val="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×–¾’©‘Ì" w:hAnsi="Cambria Math"/>
                        <w:i/>
                        <w:noProof w:val="0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×–¾’©‘Ì" w:hAnsi="Cambria Math"/>
                            <w:i/>
                            <w:noProof w:val="0"/>
                          </w:rPr>
                        </m:ctrlPr>
                      </m:accPr>
                      <m:e>
                        <m:r>
                          <w:rPr>
                            <w:rFonts w:ascii="Cambria Math" w:eastAsia="×–¾’©‘Ì" w:hAnsi="Cambria Math"/>
                          </w:rPr>
                          <m:t>EVM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×–¾’©‘Ì" w:hAnsi="Cambria Math"/>
                      </w:rPr>
                      <m:t>frame,l</m:t>
                    </m:r>
                  </m:sub>
                </m:sSub>
                <m:r>
                  <w:rPr>
                    <w:rFonts w:ascii="Cambria Math" w:eastAsia="×–¾’©‘Ì" w:hAnsi="Cambria Math"/>
                    <w:noProof w:val="0"/>
                  </w:rPr>
                  <m:t>,</m:t>
                </m:r>
                <m:sSub>
                  <m:sSubPr>
                    <m:ctrlPr>
                      <w:rPr>
                        <w:rFonts w:ascii="Cambria Math" w:eastAsia="×–¾’©‘Ì" w:hAnsi="Cambria Math"/>
                        <w:i/>
                        <w:noProof w:val="0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×–¾’©‘Ì" w:hAnsi="Cambria Math"/>
                            <w:i/>
                            <w:noProof w:val="0"/>
                          </w:rPr>
                        </m:ctrlPr>
                      </m:accPr>
                      <m:e>
                        <m:r>
                          <w:rPr>
                            <w:rFonts w:ascii="Cambria Math" w:eastAsia="×–¾’©‘Ì" w:hAnsi="Cambria Math"/>
                          </w:rPr>
                          <m:t>EVM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×–¾’©‘Ì" w:hAnsi="Cambria Math"/>
                      </w:rPr>
                      <m:t>frame,h</m:t>
                    </m:r>
                  </m:sub>
                </m:sSub>
              </m:e>
            </m:d>
          </m:e>
        </m:func>
      </m:oMath>
      <w:r w:rsidR="00BC5E0F" w:rsidRPr="0006458D">
        <w:rPr>
          <w:rFonts w:eastAsia="×–¾’©‘Ì"/>
        </w:rPr>
        <w:fldChar w:fldCharType="begin"/>
      </w:r>
      <w:r w:rsidR="00BC5E0F" w:rsidRPr="0006458D">
        <w:rPr>
          <w:rFonts w:eastAsia="×–¾’©‘Ì"/>
        </w:rPr>
        <w:fldChar w:fldCharType="end"/>
      </w:r>
    </w:p>
    <w:p w14:paraId="68BD71D1" w14:textId="169020BC" w:rsidR="00BC5E0F" w:rsidRPr="0006458D" w:rsidRDefault="0006458D" w:rsidP="0006458D">
      <w:pPr>
        <w:pStyle w:val="B1"/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w:r w:rsidR="00BC5E0F" w:rsidRPr="0006458D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06458D">
        <w:rPr>
          <w:lang w:eastAsia="ko-KR"/>
        </w:rPr>
        <w:t xml:space="preserve"> slots</w:t>
      </w:r>
      <w:r w:rsidR="00BC5E0F" w:rsidRPr="0006458D">
        <w:t xml:space="preserve">, consider the minimum integer number of 10 </w:t>
      </w:r>
      <w:proofErr w:type="spellStart"/>
      <w:r w:rsidR="00BC5E0F" w:rsidRPr="0006458D">
        <w:t>ms</w:t>
      </w:r>
      <w:proofErr w:type="spellEnd"/>
      <w:r w:rsidR="00BC5E0F" w:rsidRPr="0006458D">
        <w:t xml:space="preserve">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="00BC5E0F" w:rsidRPr="0006458D">
        <w:rPr>
          <w:lang w:eastAsia="ko-KR"/>
        </w:rPr>
        <w:t xml:space="preserve"> is determined by</w:t>
      </w:r>
      <w:del w:id="30" w:author="Futurewei" w:date="2019-09-29T12:34:00Z">
        <w:r w:rsidR="00BC5E0F" w:rsidRPr="0006458D" w:rsidDel="0052327A">
          <w:delText>.</w:delText>
        </w:r>
      </w:del>
    </w:p>
    <w:p w14:paraId="46C43C70" w14:textId="7AC9D0FE" w:rsidR="00BC5E0F" w:rsidRPr="0052327A" w:rsidRDefault="00354132" w:rsidP="0006458D">
      <w:pPr>
        <w:pStyle w:val="EQ"/>
        <w:rPr>
          <w:ins w:id="31" w:author="Futurewei" w:date="2019-09-29T12:33:00Z"/>
          <w:rFonts w:eastAsia="×–¾’©‘Ì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32" w:author="Futurewei" w:date="2019-09-29T12:34:00Z">
                      <w:rPr>
                        <w:rFonts w:ascii="Cambria Math" w:eastAsia="×–¾’©‘Ì" w:hAnsi="Cambria Math"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33" w:author="Futurewei" w:date="2019-09-29T12:34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34" w:author="Futurewei" w:date="2019-09-29T12:34:00Z">
                          <w:rPr>
                            <w:rFonts w:ascii="Cambria Math" w:hAnsi="Cambria Math"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35" w:author="Futurewei" w:date="2019-09-29T12:34:00Z">
                          <w:rPr>
                            <w:rFonts w:ascii="Cambria Math" w:hAnsi="Cambria Math"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777552D1" w14:textId="502E7847" w:rsidR="0052327A" w:rsidRPr="0052327A" w:rsidRDefault="0052327A">
      <w:pPr>
        <w:pStyle w:val="B2"/>
        <w:rPr>
          <w:lang w:eastAsia="ko-KR"/>
          <w:rPrChange w:id="36" w:author="Futurewei" w:date="2019-09-29T12:33:00Z">
            <w:rPr>
              <w:rFonts w:eastAsia="×–¾’©‘Ì"/>
            </w:rPr>
          </w:rPrChange>
        </w:rPr>
        <w:pPrChange w:id="37" w:author="Futurewei" w:date="2019-09-29T12:34:00Z">
          <w:pPr>
            <w:pStyle w:val="EQ"/>
          </w:pPr>
        </w:pPrChange>
      </w:pPr>
      <w:ins w:id="38" w:author="Futurewei" w:date="2019-09-29T12:33:00Z">
        <w:r w:rsidRPr="0052327A"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=1</m:t>
          </m:r>
        </m:oMath>
        <w:r w:rsidRPr="0052327A">
          <w:rPr>
            <w:noProof/>
            <w:lang w:eastAsia="ko-KR"/>
          </w:rPr>
          <w:t xml:space="preserve"> for 15 kHz SCS,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=2</m:t>
          </m:r>
        </m:oMath>
        <w:r w:rsidRPr="0052327A">
          <w:rPr>
            <w:noProof/>
            <w:lang w:eastAsia="ko-KR"/>
          </w:rPr>
          <w:t xml:space="preserve"> for 30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=4</m:t>
          </m:r>
        </m:oMath>
        <w:r>
          <w:rPr>
            <w:noProof/>
            <w:lang w:eastAsia="ko-KR"/>
          </w:rPr>
          <w:t xml:space="preserve"> </w:t>
        </w:r>
        <w:r w:rsidRPr="0052327A">
          <w:rPr>
            <w:noProof/>
            <w:lang w:eastAsia="ko-KR"/>
          </w:rPr>
          <w:t>for 60 kHz SCS normal CP.</w:t>
        </w:r>
      </w:ins>
    </w:p>
    <w:p w14:paraId="714F6289" w14:textId="3AFC4572" w:rsidR="00BC5E0F" w:rsidRPr="0006458D" w:rsidRDefault="0006458D" w:rsidP="0006458D">
      <w:pPr>
        <w:pStyle w:val="B1"/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w:r w:rsidR="00BC5E0F" w:rsidRPr="0006458D">
        <w:t>Unite by RMS.</w:t>
      </w:r>
    </w:p>
    <w:p w14:paraId="0D841769" w14:textId="77777777" w:rsidR="00BC5E0F" w:rsidRPr="0006458D" w:rsidRDefault="00354132" w:rsidP="0006458D">
      <w:pPr>
        <w:pStyle w:val="EQ"/>
        <w:rPr>
          <w:iCs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m:rPr>
              <m:sty m:val="p"/>
            </m:rP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k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72C442A9" w14:textId="77777777" w:rsidR="000723CA" w:rsidRPr="0006458D" w:rsidRDefault="000723CA" w:rsidP="000723C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</w:pPr>
    </w:p>
    <w:p w14:paraId="5F3910F0" w14:textId="05A6AA8E" w:rsidR="000723CA" w:rsidRPr="0006458D" w:rsidRDefault="000723CA" w:rsidP="0052327A">
      <w:pPr>
        <w:pStyle w:val="Heading8"/>
      </w:pPr>
      <w:r w:rsidRPr="0006458D">
        <w:br w:type="page"/>
      </w:r>
      <w:bookmarkStart w:id="39" w:name="_Hlk500338155"/>
    </w:p>
    <w:p w14:paraId="2B4BABD1" w14:textId="77777777" w:rsidR="000723CA" w:rsidRPr="0006458D" w:rsidRDefault="000723CA" w:rsidP="000723CA">
      <w:pPr>
        <w:pStyle w:val="Heading1"/>
        <w:rPr>
          <w:lang w:eastAsia="en-CA"/>
        </w:rPr>
      </w:pPr>
      <w:bookmarkStart w:id="40" w:name="_Toc13079990"/>
      <w:r w:rsidRPr="0006458D">
        <w:rPr>
          <w:lang w:eastAsia="en-CA"/>
        </w:rPr>
        <w:lastRenderedPageBreak/>
        <w:t>C.7</w:t>
      </w:r>
      <w:r w:rsidRPr="0006458D">
        <w:rPr>
          <w:lang w:eastAsia="en-CA"/>
        </w:rPr>
        <w:tab/>
        <w:t>Averaged EVM</w:t>
      </w:r>
      <w:bookmarkEnd w:id="40"/>
    </w:p>
    <w:p w14:paraId="110B4898" w14:textId="2187EBC5" w:rsidR="000723CA" w:rsidRPr="0006458D" w:rsidRDefault="000723CA" w:rsidP="000723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6458D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r>
          <w:rPr>
            <w:rFonts w:ascii="Cambria Math" w:eastAsia="Osaka" w:hAnsi="Cambria Math"/>
          </w:rPr>
          <m:t xml:space="preserve"> </m:t>
        </m:r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C93491" w:rsidRPr="0006458D">
        <w:rPr>
          <w:rFonts w:eastAsia="Osaka"/>
        </w:rPr>
        <w:t xml:space="preserve"> 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C93491" w:rsidRPr="0006458D">
        <w:rPr>
          <w:rFonts w:eastAsia="Osaka"/>
        </w:rPr>
        <w:t xml:space="preserve"> is the number of slots in a 10 ms measurement interval</w:t>
      </w:r>
      <w:r w:rsidR="00C93491" w:rsidRPr="0006458D">
        <w:rPr>
          <w:lang w:eastAsia="ko-KR"/>
        </w:rPr>
        <w:t>.</w:t>
      </w:r>
    </w:p>
    <w:p w14:paraId="3369EC25" w14:textId="77777777" w:rsidR="00C93491" w:rsidRPr="0006458D" w:rsidRDefault="00C93491" w:rsidP="0006458D">
      <w:pPr>
        <w:rPr>
          <w:lang w:val="en-US"/>
        </w:rPr>
      </w:pPr>
    </w:p>
    <w:p w14:paraId="019522EF" w14:textId="7E0F56BB" w:rsidR="00C93491" w:rsidRPr="0006458D" w:rsidRDefault="00C93491" w:rsidP="00C9349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6458D">
        <w:rPr>
          <w:rFonts w:eastAsia="SimSun"/>
          <w:lang w:eastAsia="ko-KR"/>
        </w:rPr>
        <w:t>For TDD, l</w:t>
      </w:r>
      <w:r w:rsidRPr="0006458D">
        <w:rPr>
          <w:rFonts w:eastAsia="SimSun"/>
        </w:rPr>
        <w:t xml:space="preserve">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06458D">
        <w:rPr>
          <w:rFonts w:eastAsia="SimSun"/>
          <w:lang w:eastAsia="ko-KR"/>
        </w:rPr>
        <w:t xml:space="preserve"> be the number of </w:t>
      </w:r>
      <w:r w:rsidRPr="0006458D">
        <w:rPr>
          <w:rFonts w:eastAsia="SimSun"/>
        </w:rPr>
        <w:t xml:space="preserve">slots with downlink symbols </w:t>
      </w:r>
      <w:r w:rsidRPr="0006458D">
        <w:rPr>
          <w:rFonts w:eastAsia="SimSun"/>
          <w:lang w:eastAsia="ko-KR"/>
        </w:rPr>
        <w:t xml:space="preserve">within a 10 </w:t>
      </w:r>
      <w:proofErr w:type="spellStart"/>
      <w:r w:rsidRPr="0006458D">
        <w:rPr>
          <w:rFonts w:eastAsia="SimSun"/>
          <w:lang w:eastAsia="ko-KR"/>
        </w:rPr>
        <w:t>ms</w:t>
      </w:r>
      <w:proofErr w:type="spellEnd"/>
      <w:r w:rsidRPr="0006458D">
        <w:rPr>
          <w:rFonts w:eastAsia="SimSun"/>
          <w:lang w:eastAsia="ko-KR"/>
        </w:rPr>
        <w:t xml:space="preserve"> measurement interval, the </w:t>
      </w:r>
      <w:r w:rsidRPr="0006458D">
        <w:rPr>
          <w:lang w:eastAsia="ko-KR"/>
        </w:rPr>
        <w:t>averaging in the time domain</w:t>
      </w:r>
      <w:r w:rsidRPr="0006458D">
        <w:rPr>
          <w:rFonts w:eastAsia="SimSun"/>
          <w:lang w:eastAsia="ko-KR"/>
        </w:rPr>
        <w:t xml:space="preserve"> can be calculated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from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06458D">
        <w:rPr>
          <w:rFonts w:eastAsia="SimSun"/>
        </w:rPr>
        <w:t xml:space="preserve"> slots </w:t>
      </w:r>
      <w:r w:rsidRPr="0006458D">
        <w:rPr>
          <w:rFonts w:eastAsia="SimSun"/>
          <w:lang w:eastAsia="ko-KR"/>
        </w:rPr>
        <w:t xml:space="preserve">of different 10 </w:t>
      </w:r>
      <w:proofErr w:type="spellStart"/>
      <w:r w:rsidRPr="0006458D">
        <w:rPr>
          <w:rFonts w:eastAsia="SimSun"/>
          <w:lang w:eastAsia="ko-KR"/>
        </w:rPr>
        <w:t>ms</w:t>
      </w:r>
      <w:proofErr w:type="spellEnd"/>
      <w:r w:rsidRPr="0006458D">
        <w:rPr>
          <w:rFonts w:eastAsia="SimSun"/>
          <w:lang w:eastAsia="ko-KR"/>
        </w:rPr>
        <w:t xml:space="preserve"> measurement intervals</w:t>
      </w:r>
      <w:r w:rsidRPr="0006458D">
        <w:rPr>
          <w:rFonts w:eastAsia="SimSun"/>
        </w:rPr>
        <w:t xml:space="preserve"> and should have a minimum of</w:t>
      </w:r>
      <w:r w:rsidRPr="0006458D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06458D"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06458D">
        <w:rPr>
          <w:rFonts w:eastAsia="Osaka"/>
        </w:rPr>
        <w:t xml:space="preserve"> is the number of slots in a 10 ms measurement interval.</w:t>
      </w:r>
    </w:p>
    <w:p w14:paraId="5169D5FB" w14:textId="721E2DC3" w:rsidR="00C93491" w:rsidRPr="0006458D" w:rsidRDefault="0006458D" w:rsidP="0006458D">
      <w:pPr>
        <w:pStyle w:val="B1"/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C93491" w:rsidRPr="0006458D">
        <w:t xml:space="preserve"> is </w:t>
      </w:r>
      <w:r w:rsidR="00C93491" w:rsidRPr="0006458D">
        <w:rPr>
          <w:rFonts w:eastAsia="×–¾’©‘Ì"/>
        </w:rPr>
        <w:t>derived by:</w:t>
      </w:r>
      <w:r w:rsidR="00C93491" w:rsidRPr="0006458D">
        <w:t xml:space="preserve"> Square the EVM results in each 10 </w:t>
      </w:r>
      <w:proofErr w:type="spellStart"/>
      <w:r w:rsidR="00C93491" w:rsidRPr="0006458D">
        <w:t>ms</w:t>
      </w:r>
      <w:proofErr w:type="spellEnd"/>
      <w:r w:rsidR="00C93491" w:rsidRPr="0006458D">
        <w:t xml:space="preserve"> measurement intervals. Sum the squares, divide the sum by the number of EVM relevant locations, square-root the quotient (RMS).</w:t>
      </w:r>
    </w:p>
    <w:p w14:paraId="6442F000" w14:textId="01954216" w:rsidR="00C93491" w:rsidRPr="0006458D" w:rsidRDefault="00354132" w:rsidP="00C93491">
      <w:pPr>
        <w:pStyle w:val="B1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×–¾’©‘Ì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eastAsia="×–¾’©‘Ì"/>
                </w:rPr>
                <m:t>frame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j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76FE11EE" w14:textId="0ACE859C" w:rsidR="00C93491" w:rsidRPr="0006458D" w:rsidRDefault="0006458D" w:rsidP="0006458D">
      <w:pPr>
        <w:pStyle w:val="B1"/>
        <w:rPr>
          <w:lang w:eastAsia="ko-KR"/>
        </w:rPr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w:r w:rsidR="00C93491" w:rsidRPr="0006458D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="00C93491" w:rsidRPr="0006458D">
        <w:rPr>
          <w:lang w:eastAsia="ko-KR"/>
        </w:rPr>
        <w:t xml:space="preserve"> is the number of resource blocks with the considered modulation scheme in slot </w:t>
      </w:r>
      <w:proofErr w:type="spellStart"/>
      <w:r w:rsidR="00C93491" w:rsidRPr="0006458D">
        <w:rPr>
          <w:i/>
          <w:lang w:eastAsia="ko-KR"/>
        </w:rPr>
        <w:t>i</w:t>
      </w:r>
      <w:proofErr w:type="spellEnd"/>
      <w:r w:rsidR="00C93491" w:rsidRPr="0006458D">
        <w:rPr>
          <w:lang w:eastAsia="ko-KR"/>
        </w:rPr>
        <w:t>.</w:t>
      </w:r>
    </w:p>
    <w:p w14:paraId="0C02C0D0" w14:textId="2FE85736" w:rsidR="00C93491" w:rsidRPr="0006458D" w:rsidRDefault="0006458D" w:rsidP="0006458D">
      <w:pPr>
        <w:pStyle w:val="B1"/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w:r w:rsidR="00C93491" w:rsidRPr="0006458D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C93491" w:rsidRPr="0006458D">
        <w:t xml:space="preserve"> is calculated, 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C93491" w:rsidRPr="0006458D">
        <w:t xml:space="preserve"> at the window </w:t>
      </w:r>
      <w:r w:rsidR="00C93491" w:rsidRPr="0006458D">
        <w:rPr>
          <w:i/>
        </w:rPr>
        <w:t>W</w:t>
      </w:r>
      <w:r w:rsidR="00C93491" w:rsidRPr="0006458D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="00C93491" w:rsidRPr="0006458D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C93491" w:rsidRPr="0006458D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="00C93491" w:rsidRPr="0006458D">
        <w:rPr>
          <w:rFonts w:eastAsia="×–¾’©‘Ì"/>
        </w:rPr>
        <w:t xml:space="preserve"> i</w:t>
      </w:r>
      <w:r w:rsidR="00C93491" w:rsidRPr="0006458D"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="00C93491" w:rsidRPr="0006458D">
        <w:t xml:space="preserve"> (</w:t>
      </w:r>
      <w:r w:rsidR="00C93491" w:rsidRPr="0006458D">
        <w:rPr>
          <w:i/>
        </w:rPr>
        <w:t>l</w:t>
      </w:r>
      <w:r w:rsidR="00C93491" w:rsidRPr="0006458D">
        <w:t xml:space="preserve"> and </w:t>
      </w:r>
      <w:r w:rsidR="00C93491" w:rsidRPr="0006458D">
        <w:rPr>
          <w:i/>
        </w:rPr>
        <w:t>h</w:t>
      </w:r>
      <w:r w:rsidR="00C93491" w:rsidRPr="0006458D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="00C93491" w:rsidRPr="0006458D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="00C93491" w:rsidRPr="0006458D">
        <w:rPr>
          <w:noProof/>
        </w:rPr>
        <w:t>)</w:t>
      </w:r>
      <w:r w:rsidR="00C93491" w:rsidRPr="0006458D">
        <w:t>.</w:t>
      </w:r>
    </w:p>
    <w:p w14:paraId="60ABAE06" w14:textId="77777777" w:rsidR="00C93491" w:rsidRPr="0006458D" w:rsidRDefault="00354132" w:rsidP="00C93491">
      <w:pPr>
        <w:pStyle w:val="EQ"/>
        <w:jc w:val="center"/>
        <w:rPr>
          <w:iCs/>
        </w:rPr>
      </w:pPr>
      <m:oMath>
        <m:sSub>
          <m:sSubPr>
            <m:ctrlPr>
              <w:rPr>
                <w:rFonts w:ascii="Cambria Math" w:eastAsia="×–¾’©‘Ì" w:hAnsi="Cambria Math"/>
                <w:i/>
                <w:noProof w:val="0"/>
              </w:rPr>
            </m:ctrlPr>
          </m:sSubPr>
          <m:e>
            <m:r>
              <w:rPr>
                <w:rFonts w:ascii="Cambria Math" w:eastAsia="×–¾’©‘Ì" w:hAnsi="Cambria Math"/>
                <w:noProof w:val="0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  <m:r>
          <w:rPr>
            <w:rFonts w:ascii="Cambria Math" w:eastAsia="×–¾’©‘Ì" w:hAnsi="Cambria Math"/>
            <w:noProof w:val="0"/>
          </w:rPr>
          <m:t>=</m:t>
        </m:r>
        <m:func>
          <m:funcPr>
            <m:ctrlPr>
              <w:rPr>
                <w:rFonts w:ascii="Cambria Math" w:eastAsia="×–¾’©‘Ì" w:hAnsi="Cambria Math"/>
                <w:i/>
                <w:noProof w:val="0"/>
              </w:rPr>
            </m:ctrlPr>
          </m:funcPr>
          <m:fName>
            <m:r>
              <m:rPr>
                <m:sty m:val="p"/>
              </m:rPr>
              <w:rPr>
                <w:rFonts w:ascii="Cambria Math" w:eastAsia="×–¾’©‘Ì" w:hAnsi="Cambria Math"/>
                <w:noProof w:val="0"/>
              </w:rPr>
              <m:t>max</m:t>
            </m:r>
          </m:fName>
          <m:e>
            <m:d>
              <m:dPr>
                <m:ctrlPr>
                  <w:rPr>
                    <w:rFonts w:ascii="Cambria Math" w:eastAsia="×–¾’©‘Ì" w:hAnsi="Cambria Math"/>
                    <w:i/>
                    <w:noProof w:val="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×–¾’©‘Ì" w:hAnsi="Cambria Math"/>
                        <w:i/>
                        <w:noProof w:val="0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×–¾’©‘Ì" w:hAnsi="Cambria Math"/>
                            <w:i/>
                            <w:noProof w:val="0"/>
                          </w:rPr>
                        </m:ctrlPr>
                      </m:accPr>
                      <m:e>
                        <m:r>
                          <w:rPr>
                            <w:rFonts w:ascii="Cambria Math" w:eastAsia="×–¾’©‘Ì" w:hAnsi="Cambria Math"/>
                          </w:rPr>
                          <m:t>EVM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×–¾’©‘Ì" w:hAnsi="Cambria Math"/>
                      </w:rPr>
                      <m:t>frame,l</m:t>
                    </m:r>
                  </m:sub>
                </m:sSub>
                <m:r>
                  <w:rPr>
                    <w:rFonts w:ascii="Cambria Math" w:eastAsia="×–¾’©‘Ì" w:hAnsi="Cambria Math"/>
                    <w:noProof w:val="0"/>
                  </w:rPr>
                  <m:t>,</m:t>
                </m:r>
                <m:sSub>
                  <m:sSubPr>
                    <m:ctrlPr>
                      <w:rPr>
                        <w:rFonts w:ascii="Cambria Math" w:eastAsia="×–¾’©‘Ì" w:hAnsi="Cambria Math"/>
                        <w:i/>
                        <w:noProof w:val="0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×–¾’©‘Ì" w:hAnsi="Cambria Math"/>
                            <w:i/>
                            <w:noProof w:val="0"/>
                          </w:rPr>
                        </m:ctrlPr>
                      </m:accPr>
                      <m:e>
                        <m:r>
                          <w:rPr>
                            <w:rFonts w:ascii="Cambria Math" w:eastAsia="×–¾’©‘Ì" w:hAnsi="Cambria Math"/>
                          </w:rPr>
                          <m:t>EVM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×–¾’©‘Ì" w:hAnsi="Cambria Math"/>
                      </w:rPr>
                      <m:t>frame,h</m:t>
                    </m:r>
                  </m:sub>
                </m:sSub>
              </m:e>
            </m:d>
          </m:e>
        </m:func>
      </m:oMath>
      <w:r w:rsidR="00C93491" w:rsidRPr="0006458D">
        <w:rPr>
          <w:rFonts w:eastAsia="×–¾’©‘Ì"/>
        </w:rPr>
        <w:fldChar w:fldCharType="begin"/>
      </w:r>
      <w:r w:rsidR="00C93491" w:rsidRPr="0006458D">
        <w:rPr>
          <w:rFonts w:eastAsia="×–¾’©‘Ì"/>
        </w:rPr>
        <w:fldChar w:fldCharType="end"/>
      </w:r>
    </w:p>
    <w:p w14:paraId="353FFA71" w14:textId="38E7B117" w:rsidR="00C93491" w:rsidRPr="0006458D" w:rsidRDefault="0006458D" w:rsidP="0006458D">
      <w:pPr>
        <w:pStyle w:val="B1"/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w:r w:rsidR="00C93491" w:rsidRPr="0006458D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C93491" w:rsidRPr="0006458D">
        <w:rPr>
          <w:lang w:eastAsia="ko-KR"/>
        </w:rPr>
        <w:t xml:space="preserve"> slots</w:t>
      </w:r>
      <w:r w:rsidR="00C93491" w:rsidRPr="0006458D">
        <w:t xml:space="preserve">, consider the minimum integer number of 10 </w:t>
      </w:r>
      <w:proofErr w:type="spellStart"/>
      <w:r w:rsidR="00C93491" w:rsidRPr="0006458D">
        <w:t>ms</w:t>
      </w:r>
      <w:proofErr w:type="spellEnd"/>
      <w:r w:rsidR="00C93491" w:rsidRPr="0006458D">
        <w:t xml:space="preserve">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="00C93491" w:rsidRPr="0006458D">
        <w:rPr>
          <w:lang w:eastAsia="ko-KR"/>
        </w:rPr>
        <w:t xml:space="preserve"> is determined by</w:t>
      </w:r>
      <w:del w:id="41" w:author="Futurewei" w:date="2019-09-29T12:35:00Z">
        <w:r w:rsidR="00C93491" w:rsidRPr="0006458D" w:rsidDel="0052327A">
          <w:delText>.</w:delText>
        </w:r>
      </w:del>
    </w:p>
    <w:p w14:paraId="727787DB" w14:textId="724A9C2C" w:rsidR="00C93491" w:rsidRPr="0052327A" w:rsidRDefault="00354132" w:rsidP="00C93491">
      <w:pPr>
        <w:rPr>
          <w:ins w:id="42" w:author="Futurewei" w:date="2019-09-29T12:35:00Z"/>
          <w:rFonts w:eastAsia="×–¾’©‘Ì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43" w:author="Futurewei" w:date="2019-09-29T12:37:00Z">
                      <w:rPr>
                        <w:rFonts w:ascii="Cambria Math" w:eastAsia="×–¾’©‘Ì" w:hAnsi="Cambria Math"/>
                        <w:noProof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44" w:author="Futurewei" w:date="2019-09-29T12:37:00Z">
                          <w:rPr>
                            <w:rFonts w:ascii="Cambria Math" w:hAnsi="Cambria Math"/>
                            <w:i/>
                            <w:noProof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45" w:author="Futurewei" w:date="2019-09-29T12:37:00Z"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46" w:author="Futurewei" w:date="2019-09-29T12:37:00Z"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6B98561C" w14:textId="2097BF67" w:rsidR="0052327A" w:rsidRPr="0006458D" w:rsidRDefault="0052327A">
      <w:pPr>
        <w:pStyle w:val="B2"/>
        <w:pPrChange w:id="47" w:author="Futurewei" w:date="2019-09-29T12:35:00Z">
          <w:pPr/>
        </w:pPrChange>
      </w:pPr>
      <w:ins w:id="48" w:author="Futurewei" w:date="2019-09-29T12:35:00Z">
        <w:r w:rsidRPr="0052327A"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</m:t>
          </m:r>
        </m:oMath>
      </w:ins>
      <m:oMath>
        <m:r>
          <w:ins w:id="49" w:author="Futurewei" w:date="2019-09-29T12:36:00Z">
            <w:rPr>
              <w:rFonts w:ascii="Cambria Math" w:hAnsi="Cambria Math"/>
              <w:noProof/>
              <w:lang w:eastAsia="ko-KR"/>
            </w:rPr>
            <m:t>4</m:t>
          </w:ins>
        </m:r>
      </m:oMath>
      <w:ins w:id="50" w:author="Futurewei" w:date="2019-09-29T12:35:00Z">
        <w:r w:rsidRPr="0052327A">
          <w:rPr>
            <w:noProof/>
            <w:lang w:eastAsia="ko-KR"/>
          </w:rPr>
          <w:t xml:space="preserve"> for </w:t>
        </w:r>
        <w:r>
          <w:rPr>
            <w:noProof/>
            <w:lang w:eastAsia="ko-KR"/>
          </w:rPr>
          <w:t>60</w:t>
        </w:r>
        <w:r w:rsidRPr="0052327A">
          <w:rPr>
            <w:noProof/>
            <w:lang w:eastAsia="ko-KR"/>
          </w:rPr>
          <w:t xml:space="preserve"> kHz SCS</w:t>
        </w:r>
        <w:r>
          <w:rPr>
            <w:noProof/>
            <w:lang w:eastAsia="ko-KR"/>
          </w:rPr>
          <w:t xml:space="preserve"> and</w:t>
        </w:r>
        <w:r w:rsidRPr="0052327A">
          <w:rPr>
            <w:noProof/>
            <w:lang w:eastAsia="ko-KR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</m:t>
          </m:r>
        </m:oMath>
      </w:ins>
      <m:oMath>
        <m:r>
          <w:ins w:id="51" w:author="Futurewei" w:date="2019-09-29T12:37:00Z">
            <w:rPr>
              <w:rFonts w:ascii="Cambria Math" w:hAnsi="Cambria Math"/>
              <w:noProof/>
              <w:lang w:eastAsia="ko-KR"/>
            </w:rPr>
            <m:t>8</m:t>
          </w:ins>
        </m:r>
      </m:oMath>
      <w:ins w:id="52" w:author="Futurewei" w:date="2019-09-29T12:35:00Z">
        <w:r w:rsidRPr="0052327A">
          <w:rPr>
            <w:noProof/>
            <w:lang w:eastAsia="ko-KR"/>
          </w:rPr>
          <w:t xml:space="preserve"> for </w:t>
        </w:r>
      </w:ins>
      <w:ins w:id="53" w:author="Futurewei" w:date="2019-09-29T12:37:00Z">
        <w:r>
          <w:rPr>
            <w:noProof/>
            <w:lang w:eastAsia="ko-KR"/>
          </w:rPr>
          <w:t>120</w:t>
        </w:r>
      </w:ins>
      <w:ins w:id="54" w:author="Futurewei" w:date="2019-09-29T12:35:00Z">
        <w:r w:rsidRPr="0052327A">
          <w:rPr>
            <w:noProof/>
            <w:lang w:eastAsia="ko-KR"/>
          </w:rPr>
          <w:t xml:space="preserve"> kHz SCS.</w:t>
        </w:r>
      </w:ins>
    </w:p>
    <w:p w14:paraId="6EA3CF59" w14:textId="1C2A160D" w:rsidR="00C93491" w:rsidRPr="0006458D" w:rsidRDefault="0006458D" w:rsidP="0006458D">
      <w:pPr>
        <w:pStyle w:val="B1"/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w:r w:rsidR="00C93491" w:rsidRPr="0006458D">
        <w:t>Unite by RMS.</w:t>
      </w:r>
    </w:p>
    <w:p w14:paraId="1D566DAA" w14:textId="77777777" w:rsidR="00C93491" w:rsidRPr="0006458D" w:rsidRDefault="00354132" w:rsidP="00C93491">
      <w:pPr>
        <w:pStyle w:val="EQ"/>
        <w:jc w:val="center"/>
        <w:rPr>
          <w:iCs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  <w:i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k=1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frame,k</m:t>
                      </m:r>
                    </m:sub>
                    <m:sup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bookmarkEnd w:id="39"/>
    <w:p w14:paraId="65BB3AB1" w14:textId="77777777" w:rsidR="000723CA" w:rsidRPr="0006458D" w:rsidRDefault="000723CA" w:rsidP="0006458D">
      <w:pPr>
        <w:pStyle w:val="B1"/>
        <w:ind w:firstLine="0"/>
        <w:rPr>
          <w:iCs/>
          <w:lang w:eastAsia="ko-KR"/>
        </w:rPr>
      </w:pPr>
    </w:p>
    <w:sectPr w:rsidR="000723CA" w:rsidRPr="0006458D" w:rsidSect="0006458D">
      <w:headerReference w:type="default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BD973" w14:textId="77777777" w:rsidR="00354132" w:rsidRDefault="00354132">
      <w:r>
        <w:separator/>
      </w:r>
    </w:p>
  </w:endnote>
  <w:endnote w:type="continuationSeparator" w:id="0">
    <w:p w14:paraId="7356AA91" w14:textId="77777777" w:rsidR="00354132" w:rsidRDefault="00354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×–¾’©‘Ì">
    <w:altName w:val="MS 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7777777" w:rsidR="006A57E6" w:rsidRDefault="006A57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CB2AC" w14:textId="77777777" w:rsidR="00354132" w:rsidRDefault="00354132">
      <w:r>
        <w:separator/>
      </w:r>
    </w:p>
  </w:footnote>
  <w:footnote w:type="continuationSeparator" w:id="0">
    <w:p w14:paraId="3DFD93D8" w14:textId="77777777" w:rsidR="00354132" w:rsidRDefault="00354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276A0" w14:textId="77777777" w:rsidR="00C225CB" w:rsidRDefault="00C225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66C813C1" w:rsidR="006A57E6" w:rsidRDefault="006A57E6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D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2CFF50" w14:textId="77777777" w:rsidR="006A57E6" w:rsidRDefault="006A57E6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5CDFFD7C" w:rsidR="006A57E6" w:rsidRDefault="006A57E6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D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6A57E6" w:rsidRPr="005A07C7" w:rsidRDefault="006A57E6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B5B4415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307541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3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6"/>
  </w:num>
  <w:num w:numId="5">
    <w:abstractNumId w:val="13"/>
  </w:num>
  <w:num w:numId="6">
    <w:abstractNumId w:val="32"/>
  </w:num>
  <w:num w:numId="7">
    <w:abstractNumId w:val="24"/>
  </w:num>
  <w:num w:numId="8">
    <w:abstractNumId w:val="6"/>
  </w:num>
  <w:num w:numId="9">
    <w:abstractNumId w:val="34"/>
  </w:num>
  <w:num w:numId="10">
    <w:abstractNumId w:val="25"/>
  </w:num>
  <w:num w:numId="11">
    <w:abstractNumId w:val="37"/>
  </w:num>
  <w:num w:numId="12">
    <w:abstractNumId w:val="30"/>
  </w:num>
  <w:num w:numId="13">
    <w:abstractNumId w:val="14"/>
  </w:num>
  <w:num w:numId="14">
    <w:abstractNumId w:val="12"/>
  </w:num>
  <w:num w:numId="15">
    <w:abstractNumId w:val="23"/>
  </w:num>
  <w:num w:numId="16">
    <w:abstractNumId w:val="22"/>
  </w:num>
  <w:num w:numId="17">
    <w:abstractNumId w:val="27"/>
  </w:num>
  <w:num w:numId="18">
    <w:abstractNumId w:val="20"/>
  </w:num>
  <w:num w:numId="19">
    <w:abstractNumId w:val="9"/>
  </w:num>
  <w:num w:numId="20">
    <w:abstractNumId w:val="35"/>
  </w:num>
  <w:num w:numId="21">
    <w:abstractNumId w:val="29"/>
  </w:num>
  <w:num w:numId="22">
    <w:abstractNumId w:val="33"/>
  </w:num>
  <w:num w:numId="23">
    <w:abstractNumId w:val="11"/>
  </w:num>
  <w:num w:numId="24">
    <w:abstractNumId w:val="5"/>
  </w:num>
  <w:num w:numId="25">
    <w:abstractNumId w:val="16"/>
  </w:num>
  <w:num w:numId="26">
    <w:abstractNumId w:val="31"/>
  </w:num>
  <w:num w:numId="27">
    <w:abstractNumId w:val="2"/>
  </w:num>
  <w:num w:numId="28">
    <w:abstractNumId w:val="1"/>
  </w:num>
  <w:num w:numId="29">
    <w:abstractNumId w:val="0"/>
  </w:num>
  <w:num w:numId="30">
    <w:abstractNumId w:val="21"/>
  </w:num>
  <w:num w:numId="31">
    <w:abstractNumId w:val="26"/>
  </w:num>
  <w:num w:numId="32">
    <w:abstractNumId w:val="7"/>
  </w:num>
  <w:num w:numId="33">
    <w:abstractNumId w:val="28"/>
  </w:num>
  <w:num w:numId="34">
    <w:abstractNumId w:val="38"/>
  </w:num>
  <w:num w:numId="35">
    <w:abstractNumId w:val="19"/>
  </w:num>
  <w:num w:numId="36">
    <w:abstractNumId w:val="18"/>
  </w:num>
  <w:num w:numId="37">
    <w:abstractNumId w:val="17"/>
  </w:num>
  <w:num w:numId="38">
    <w:abstractNumId w:val="8"/>
  </w:num>
  <w:num w:numId="39">
    <w:abstractNumId w:val="10"/>
  </w:num>
  <w:num w:numId="4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7"/>
  <w:printFractionalCharacterWidth/>
  <w:embedSystemFonts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CE"/>
    <w:rsid w:val="00002144"/>
    <w:rsid w:val="0000240E"/>
    <w:rsid w:val="000033E8"/>
    <w:rsid w:val="00004D1E"/>
    <w:rsid w:val="00006B7F"/>
    <w:rsid w:val="0000765B"/>
    <w:rsid w:val="0000768A"/>
    <w:rsid w:val="0001083E"/>
    <w:rsid w:val="000111E6"/>
    <w:rsid w:val="00012418"/>
    <w:rsid w:val="00013731"/>
    <w:rsid w:val="00016B62"/>
    <w:rsid w:val="00021EAB"/>
    <w:rsid w:val="00022E4A"/>
    <w:rsid w:val="00023485"/>
    <w:rsid w:val="00024D98"/>
    <w:rsid w:val="00025478"/>
    <w:rsid w:val="00025658"/>
    <w:rsid w:val="00027796"/>
    <w:rsid w:val="000308FB"/>
    <w:rsid w:val="00032D04"/>
    <w:rsid w:val="0003547D"/>
    <w:rsid w:val="00037105"/>
    <w:rsid w:val="00042C34"/>
    <w:rsid w:val="00042FA4"/>
    <w:rsid w:val="00045A95"/>
    <w:rsid w:val="000462C9"/>
    <w:rsid w:val="0004654E"/>
    <w:rsid w:val="0004657B"/>
    <w:rsid w:val="0004763C"/>
    <w:rsid w:val="000547EE"/>
    <w:rsid w:val="00056B70"/>
    <w:rsid w:val="00060A86"/>
    <w:rsid w:val="000641D9"/>
    <w:rsid w:val="000643C1"/>
    <w:rsid w:val="0006458D"/>
    <w:rsid w:val="0006594E"/>
    <w:rsid w:val="0007233E"/>
    <w:rsid w:val="000723CA"/>
    <w:rsid w:val="00073A85"/>
    <w:rsid w:val="000800C5"/>
    <w:rsid w:val="00082BFD"/>
    <w:rsid w:val="00087F3D"/>
    <w:rsid w:val="00091AF0"/>
    <w:rsid w:val="0009557F"/>
    <w:rsid w:val="00097041"/>
    <w:rsid w:val="00097BE0"/>
    <w:rsid w:val="000A1D97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38FA"/>
    <w:rsid w:val="000D4105"/>
    <w:rsid w:val="000D476A"/>
    <w:rsid w:val="000D71B2"/>
    <w:rsid w:val="000E1906"/>
    <w:rsid w:val="000E1CD8"/>
    <w:rsid w:val="000E7831"/>
    <w:rsid w:val="000E7950"/>
    <w:rsid w:val="000F1B58"/>
    <w:rsid w:val="000F2FD0"/>
    <w:rsid w:val="000F3A25"/>
    <w:rsid w:val="000F3C61"/>
    <w:rsid w:val="000F420C"/>
    <w:rsid w:val="000F516B"/>
    <w:rsid w:val="000F7334"/>
    <w:rsid w:val="000F7D6A"/>
    <w:rsid w:val="001006C8"/>
    <w:rsid w:val="00102A66"/>
    <w:rsid w:val="00106A93"/>
    <w:rsid w:val="00107586"/>
    <w:rsid w:val="0011066A"/>
    <w:rsid w:val="00111ADD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7F17"/>
    <w:rsid w:val="00130EF3"/>
    <w:rsid w:val="001318F4"/>
    <w:rsid w:val="00132C22"/>
    <w:rsid w:val="001346EA"/>
    <w:rsid w:val="001355A3"/>
    <w:rsid w:val="00136D37"/>
    <w:rsid w:val="00142488"/>
    <w:rsid w:val="00143179"/>
    <w:rsid w:val="001453B9"/>
    <w:rsid w:val="00145D43"/>
    <w:rsid w:val="001517CF"/>
    <w:rsid w:val="00152D5D"/>
    <w:rsid w:val="00152D8E"/>
    <w:rsid w:val="0015490A"/>
    <w:rsid w:val="00157A42"/>
    <w:rsid w:val="00160019"/>
    <w:rsid w:val="001647AF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CD6"/>
    <w:rsid w:val="0018709D"/>
    <w:rsid w:val="00192C46"/>
    <w:rsid w:val="00194661"/>
    <w:rsid w:val="001956A7"/>
    <w:rsid w:val="0019579A"/>
    <w:rsid w:val="00195F02"/>
    <w:rsid w:val="001A1DA8"/>
    <w:rsid w:val="001A38F0"/>
    <w:rsid w:val="001A4647"/>
    <w:rsid w:val="001A68EB"/>
    <w:rsid w:val="001A6DFC"/>
    <w:rsid w:val="001A7B60"/>
    <w:rsid w:val="001B18BB"/>
    <w:rsid w:val="001B5F59"/>
    <w:rsid w:val="001B74A9"/>
    <w:rsid w:val="001B7A65"/>
    <w:rsid w:val="001C1CC5"/>
    <w:rsid w:val="001C226D"/>
    <w:rsid w:val="001C2985"/>
    <w:rsid w:val="001C49FB"/>
    <w:rsid w:val="001C6083"/>
    <w:rsid w:val="001C7574"/>
    <w:rsid w:val="001D0459"/>
    <w:rsid w:val="001D0FC3"/>
    <w:rsid w:val="001D3717"/>
    <w:rsid w:val="001D45A5"/>
    <w:rsid w:val="001E13CE"/>
    <w:rsid w:val="001E41F3"/>
    <w:rsid w:val="001E62C7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4DC7"/>
    <w:rsid w:val="002068FD"/>
    <w:rsid w:val="00207C1B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71D"/>
    <w:rsid w:val="00251AAA"/>
    <w:rsid w:val="00252E05"/>
    <w:rsid w:val="00256EEC"/>
    <w:rsid w:val="0026004D"/>
    <w:rsid w:val="0026067C"/>
    <w:rsid w:val="002609D5"/>
    <w:rsid w:val="0026134B"/>
    <w:rsid w:val="002633E1"/>
    <w:rsid w:val="002637AB"/>
    <w:rsid w:val="00265911"/>
    <w:rsid w:val="00265925"/>
    <w:rsid w:val="002661C3"/>
    <w:rsid w:val="0026758A"/>
    <w:rsid w:val="002702BD"/>
    <w:rsid w:val="00270FA4"/>
    <w:rsid w:val="0027232F"/>
    <w:rsid w:val="00275042"/>
    <w:rsid w:val="00275B6B"/>
    <w:rsid w:val="00275D12"/>
    <w:rsid w:val="00276F5C"/>
    <w:rsid w:val="002808E6"/>
    <w:rsid w:val="00281B98"/>
    <w:rsid w:val="002831D1"/>
    <w:rsid w:val="002835C4"/>
    <w:rsid w:val="00284AD3"/>
    <w:rsid w:val="002860C4"/>
    <w:rsid w:val="0028617C"/>
    <w:rsid w:val="00286A27"/>
    <w:rsid w:val="00286F73"/>
    <w:rsid w:val="00287458"/>
    <w:rsid w:val="00287DE2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84D"/>
    <w:rsid w:val="002C3D16"/>
    <w:rsid w:val="002C5FAF"/>
    <w:rsid w:val="002C7055"/>
    <w:rsid w:val="002D0674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6F11"/>
    <w:rsid w:val="00327649"/>
    <w:rsid w:val="003319EB"/>
    <w:rsid w:val="00332C4E"/>
    <w:rsid w:val="00333122"/>
    <w:rsid w:val="003339B0"/>
    <w:rsid w:val="003362A7"/>
    <w:rsid w:val="00344963"/>
    <w:rsid w:val="00346863"/>
    <w:rsid w:val="00347A0D"/>
    <w:rsid w:val="003505ED"/>
    <w:rsid w:val="003515F8"/>
    <w:rsid w:val="00352231"/>
    <w:rsid w:val="00353BF6"/>
    <w:rsid w:val="00354132"/>
    <w:rsid w:val="00354396"/>
    <w:rsid w:val="00354614"/>
    <w:rsid w:val="0035482E"/>
    <w:rsid w:val="003551C2"/>
    <w:rsid w:val="0035689B"/>
    <w:rsid w:val="00357FCA"/>
    <w:rsid w:val="00361DBD"/>
    <w:rsid w:val="00363C9C"/>
    <w:rsid w:val="00364267"/>
    <w:rsid w:val="00364F2B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2C41"/>
    <w:rsid w:val="003B3318"/>
    <w:rsid w:val="003B34D7"/>
    <w:rsid w:val="003B4994"/>
    <w:rsid w:val="003B4A59"/>
    <w:rsid w:val="003B526F"/>
    <w:rsid w:val="003B6880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E1A36"/>
    <w:rsid w:val="003E1C42"/>
    <w:rsid w:val="003E352E"/>
    <w:rsid w:val="003E3EBD"/>
    <w:rsid w:val="003E4E7E"/>
    <w:rsid w:val="003E577A"/>
    <w:rsid w:val="003E6DE8"/>
    <w:rsid w:val="003E79A5"/>
    <w:rsid w:val="003F055D"/>
    <w:rsid w:val="003F0818"/>
    <w:rsid w:val="003F1AFD"/>
    <w:rsid w:val="003F222D"/>
    <w:rsid w:val="003F54F7"/>
    <w:rsid w:val="003F5F65"/>
    <w:rsid w:val="003F71C0"/>
    <w:rsid w:val="00402830"/>
    <w:rsid w:val="0040288F"/>
    <w:rsid w:val="00403224"/>
    <w:rsid w:val="00405C71"/>
    <w:rsid w:val="00405ED7"/>
    <w:rsid w:val="00407683"/>
    <w:rsid w:val="00410A71"/>
    <w:rsid w:val="00410B1B"/>
    <w:rsid w:val="00410CB4"/>
    <w:rsid w:val="00410F0F"/>
    <w:rsid w:val="00412EC0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11E6"/>
    <w:rsid w:val="00451BA2"/>
    <w:rsid w:val="00452D79"/>
    <w:rsid w:val="00457875"/>
    <w:rsid w:val="00460932"/>
    <w:rsid w:val="00461377"/>
    <w:rsid w:val="00462967"/>
    <w:rsid w:val="00464902"/>
    <w:rsid w:val="00464D94"/>
    <w:rsid w:val="004650AC"/>
    <w:rsid w:val="00465D20"/>
    <w:rsid w:val="00470BCA"/>
    <w:rsid w:val="0047154D"/>
    <w:rsid w:val="00472000"/>
    <w:rsid w:val="0047258C"/>
    <w:rsid w:val="004730CC"/>
    <w:rsid w:val="00473128"/>
    <w:rsid w:val="00473B4C"/>
    <w:rsid w:val="00474AD8"/>
    <w:rsid w:val="00475EAA"/>
    <w:rsid w:val="00481057"/>
    <w:rsid w:val="00484559"/>
    <w:rsid w:val="00485C77"/>
    <w:rsid w:val="00485DAA"/>
    <w:rsid w:val="00486226"/>
    <w:rsid w:val="00491693"/>
    <w:rsid w:val="00493191"/>
    <w:rsid w:val="004946C7"/>
    <w:rsid w:val="00496702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585D"/>
    <w:rsid w:val="004C6AED"/>
    <w:rsid w:val="004C6E46"/>
    <w:rsid w:val="004C7163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70FD"/>
    <w:rsid w:val="00521006"/>
    <w:rsid w:val="00521B72"/>
    <w:rsid w:val="0052327A"/>
    <w:rsid w:val="00523B7D"/>
    <w:rsid w:val="00523CCE"/>
    <w:rsid w:val="00523CDD"/>
    <w:rsid w:val="00524036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37E3"/>
    <w:rsid w:val="00576808"/>
    <w:rsid w:val="0058150A"/>
    <w:rsid w:val="00581A65"/>
    <w:rsid w:val="00582FA8"/>
    <w:rsid w:val="00585A65"/>
    <w:rsid w:val="005862FC"/>
    <w:rsid w:val="00586469"/>
    <w:rsid w:val="0058729E"/>
    <w:rsid w:val="00592D74"/>
    <w:rsid w:val="00594CB0"/>
    <w:rsid w:val="00596512"/>
    <w:rsid w:val="0059663B"/>
    <w:rsid w:val="005A07C7"/>
    <w:rsid w:val="005A07DC"/>
    <w:rsid w:val="005A0B88"/>
    <w:rsid w:val="005A1942"/>
    <w:rsid w:val="005A244E"/>
    <w:rsid w:val="005A2D73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510B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5C12"/>
    <w:rsid w:val="00606CD5"/>
    <w:rsid w:val="00614B7D"/>
    <w:rsid w:val="006158F1"/>
    <w:rsid w:val="00621188"/>
    <w:rsid w:val="006257ED"/>
    <w:rsid w:val="00625D38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59E2"/>
    <w:rsid w:val="00645B86"/>
    <w:rsid w:val="00646C14"/>
    <w:rsid w:val="006477A8"/>
    <w:rsid w:val="00650877"/>
    <w:rsid w:val="0065385A"/>
    <w:rsid w:val="006609D4"/>
    <w:rsid w:val="00661F4E"/>
    <w:rsid w:val="00662CD2"/>
    <w:rsid w:val="00664153"/>
    <w:rsid w:val="006645AA"/>
    <w:rsid w:val="0066644A"/>
    <w:rsid w:val="0066668B"/>
    <w:rsid w:val="00671BAA"/>
    <w:rsid w:val="00674088"/>
    <w:rsid w:val="006741BD"/>
    <w:rsid w:val="00675D55"/>
    <w:rsid w:val="0068053D"/>
    <w:rsid w:val="006807E0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5808"/>
    <w:rsid w:val="00696C14"/>
    <w:rsid w:val="00697C9C"/>
    <w:rsid w:val="006A0CB7"/>
    <w:rsid w:val="006A154B"/>
    <w:rsid w:val="006A17D8"/>
    <w:rsid w:val="006A1AA6"/>
    <w:rsid w:val="006A1CA0"/>
    <w:rsid w:val="006A2A08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472D"/>
    <w:rsid w:val="006C5CEF"/>
    <w:rsid w:val="006C79B2"/>
    <w:rsid w:val="006C7BDF"/>
    <w:rsid w:val="006D1563"/>
    <w:rsid w:val="006D1841"/>
    <w:rsid w:val="006D7481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D66"/>
    <w:rsid w:val="007013AB"/>
    <w:rsid w:val="0070224F"/>
    <w:rsid w:val="007024AC"/>
    <w:rsid w:val="00704FA4"/>
    <w:rsid w:val="007054E5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70EC"/>
    <w:rsid w:val="007372E5"/>
    <w:rsid w:val="00742415"/>
    <w:rsid w:val="0074449C"/>
    <w:rsid w:val="00744704"/>
    <w:rsid w:val="00746D0B"/>
    <w:rsid w:val="007502FF"/>
    <w:rsid w:val="007507A3"/>
    <w:rsid w:val="007508E9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7C"/>
    <w:rsid w:val="00795559"/>
    <w:rsid w:val="00796735"/>
    <w:rsid w:val="00797FCF"/>
    <w:rsid w:val="007A0BC3"/>
    <w:rsid w:val="007A16D5"/>
    <w:rsid w:val="007A1EE0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826"/>
    <w:rsid w:val="007D45E9"/>
    <w:rsid w:val="007D4AA6"/>
    <w:rsid w:val="007D55EC"/>
    <w:rsid w:val="007D67B1"/>
    <w:rsid w:val="007D6A07"/>
    <w:rsid w:val="007D6F79"/>
    <w:rsid w:val="007E18E0"/>
    <w:rsid w:val="007E4B72"/>
    <w:rsid w:val="007E546B"/>
    <w:rsid w:val="007E5948"/>
    <w:rsid w:val="007E75CC"/>
    <w:rsid w:val="007F4761"/>
    <w:rsid w:val="007F4A87"/>
    <w:rsid w:val="007F5736"/>
    <w:rsid w:val="007F5DCA"/>
    <w:rsid w:val="007F6BDE"/>
    <w:rsid w:val="00800916"/>
    <w:rsid w:val="0080095A"/>
    <w:rsid w:val="008019AF"/>
    <w:rsid w:val="0080297E"/>
    <w:rsid w:val="00804068"/>
    <w:rsid w:val="0080665E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1309"/>
    <w:rsid w:val="00832164"/>
    <w:rsid w:val="00834607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56F9B"/>
    <w:rsid w:val="00861141"/>
    <w:rsid w:val="00862563"/>
    <w:rsid w:val="00862639"/>
    <w:rsid w:val="008626E7"/>
    <w:rsid w:val="008629F1"/>
    <w:rsid w:val="00863D14"/>
    <w:rsid w:val="0086483A"/>
    <w:rsid w:val="0086535C"/>
    <w:rsid w:val="00865A0F"/>
    <w:rsid w:val="00866EEA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A079F"/>
    <w:rsid w:val="008A1FAF"/>
    <w:rsid w:val="008A2F6D"/>
    <w:rsid w:val="008A6478"/>
    <w:rsid w:val="008B2C0E"/>
    <w:rsid w:val="008B3652"/>
    <w:rsid w:val="008B3A90"/>
    <w:rsid w:val="008B5D3D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C7364"/>
    <w:rsid w:val="008D15F7"/>
    <w:rsid w:val="008D16D1"/>
    <w:rsid w:val="008D1B94"/>
    <w:rsid w:val="008D1E0D"/>
    <w:rsid w:val="008D2696"/>
    <w:rsid w:val="008D2CB5"/>
    <w:rsid w:val="008D3092"/>
    <w:rsid w:val="008D40C9"/>
    <w:rsid w:val="008E694A"/>
    <w:rsid w:val="008E7851"/>
    <w:rsid w:val="008F0775"/>
    <w:rsid w:val="008F325E"/>
    <w:rsid w:val="008F3CB8"/>
    <w:rsid w:val="008F3FEB"/>
    <w:rsid w:val="008F4925"/>
    <w:rsid w:val="008F5F01"/>
    <w:rsid w:val="008F686C"/>
    <w:rsid w:val="00900D04"/>
    <w:rsid w:val="00901B78"/>
    <w:rsid w:val="00903F85"/>
    <w:rsid w:val="00904504"/>
    <w:rsid w:val="0090455C"/>
    <w:rsid w:val="00907EBA"/>
    <w:rsid w:val="00907EC7"/>
    <w:rsid w:val="00911C27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6EFB"/>
    <w:rsid w:val="00946F2A"/>
    <w:rsid w:val="00947BD0"/>
    <w:rsid w:val="009544A4"/>
    <w:rsid w:val="00955649"/>
    <w:rsid w:val="00955B20"/>
    <w:rsid w:val="0095685B"/>
    <w:rsid w:val="00956EFC"/>
    <w:rsid w:val="00957DD3"/>
    <w:rsid w:val="00961B00"/>
    <w:rsid w:val="00964220"/>
    <w:rsid w:val="009646B3"/>
    <w:rsid w:val="00964CEE"/>
    <w:rsid w:val="00965109"/>
    <w:rsid w:val="00965211"/>
    <w:rsid w:val="00966693"/>
    <w:rsid w:val="009677A1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3A8B"/>
    <w:rsid w:val="00984C3D"/>
    <w:rsid w:val="009858B7"/>
    <w:rsid w:val="00985A7E"/>
    <w:rsid w:val="0098682F"/>
    <w:rsid w:val="00991B88"/>
    <w:rsid w:val="0099259C"/>
    <w:rsid w:val="00993B4D"/>
    <w:rsid w:val="00994CDF"/>
    <w:rsid w:val="009950FC"/>
    <w:rsid w:val="00996852"/>
    <w:rsid w:val="00997B68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C0655"/>
    <w:rsid w:val="009C0B04"/>
    <w:rsid w:val="009C204F"/>
    <w:rsid w:val="009C5D4D"/>
    <w:rsid w:val="009C5EDF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3837"/>
    <w:rsid w:val="00A246B6"/>
    <w:rsid w:val="00A24C79"/>
    <w:rsid w:val="00A2528F"/>
    <w:rsid w:val="00A268CC"/>
    <w:rsid w:val="00A31EE4"/>
    <w:rsid w:val="00A31F4D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60A7D"/>
    <w:rsid w:val="00A627E8"/>
    <w:rsid w:val="00A62ABE"/>
    <w:rsid w:val="00A63CD1"/>
    <w:rsid w:val="00A6594C"/>
    <w:rsid w:val="00A738E5"/>
    <w:rsid w:val="00A73D49"/>
    <w:rsid w:val="00A74EB9"/>
    <w:rsid w:val="00A7671C"/>
    <w:rsid w:val="00A80BDE"/>
    <w:rsid w:val="00A8112D"/>
    <w:rsid w:val="00A85ED9"/>
    <w:rsid w:val="00A87A6E"/>
    <w:rsid w:val="00A90492"/>
    <w:rsid w:val="00A91E14"/>
    <w:rsid w:val="00A95EF2"/>
    <w:rsid w:val="00AA09BD"/>
    <w:rsid w:val="00AA2EDD"/>
    <w:rsid w:val="00AA6DF9"/>
    <w:rsid w:val="00AB0F32"/>
    <w:rsid w:val="00AB18DF"/>
    <w:rsid w:val="00AB6D06"/>
    <w:rsid w:val="00AB74FB"/>
    <w:rsid w:val="00AC1E5A"/>
    <w:rsid w:val="00AC4DB5"/>
    <w:rsid w:val="00AC6AE4"/>
    <w:rsid w:val="00AC6C8E"/>
    <w:rsid w:val="00AC70FD"/>
    <w:rsid w:val="00AC72C4"/>
    <w:rsid w:val="00AD027C"/>
    <w:rsid w:val="00AD19E1"/>
    <w:rsid w:val="00AD1AAA"/>
    <w:rsid w:val="00AD1CD8"/>
    <w:rsid w:val="00AD3E44"/>
    <w:rsid w:val="00AD4421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63C"/>
    <w:rsid w:val="00B04564"/>
    <w:rsid w:val="00B05894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2AAF"/>
    <w:rsid w:val="00B22C39"/>
    <w:rsid w:val="00B24327"/>
    <w:rsid w:val="00B2519C"/>
    <w:rsid w:val="00B258BB"/>
    <w:rsid w:val="00B25C53"/>
    <w:rsid w:val="00B301C0"/>
    <w:rsid w:val="00B304B5"/>
    <w:rsid w:val="00B32A62"/>
    <w:rsid w:val="00B3666C"/>
    <w:rsid w:val="00B375F0"/>
    <w:rsid w:val="00B37923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4F54"/>
    <w:rsid w:val="00B65F7F"/>
    <w:rsid w:val="00B660F5"/>
    <w:rsid w:val="00B67B97"/>
    <w:rsid w:val="00B72587"/>
    <w:rsid w:val="00B73087"/>
    <w:rsid w:val="00B733BD"/>
    <w:rsid w:val="00B73564"/>
    <w:rsid w:val="00B76EC2"/>
    <w:rsid w:val="00B77278"/>
    <w:rsid w:val="00B8280D"/>
    <w:rsid w:val="00B8447D"/>
    <w:rsid w:val="00B84AC8"/>
    <w:rsid w:val="00B87B7B"/>
    <w:rsid w:val="00B9031A"/>
    <w:rsid w:val="00B916BB"/>
    <w:rsid w:val="00B91E62"/>
    <w:rsid w:val="00B92F13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E7C"/>
    <w:rsid w:val="00BB5DFC"/>
    <w:rsid w:val="00BB75A8"/>
    <w:rsid w:val="00BC073C"/>
    <w:rsid w:val="00BC25E2"/>
    <w:rsid w:val="00BC3118"/>
    <w:rsid w:val="00BC32BD"/>
    <w:rsid w:val="00BC544B"/>
    <w:rsid w:val="00BC5E0F"/>
    <w:rsid w:val="00BD261C"/>
    <w:rsid w:val="00BD279D"/>
    <w:rsid w:val="00BD3270"/>
    <w:rsid w:val="00BD52D4"/>
    <w:rsid w:val="00BD6745"/>
    <w:rsid w:val="00BD6BB8"/>
    <w:rsid w:val="00BD75EC"/>
    <w:rsid w:val="00BE02A3"/>
    <w:rsid w:val="00BE117F"/>
    <w:rsid w:val="00BE2490"/>
    <w:rsid w:val="00BE2870"/>
    <w:rsid w:val="00BE3FB8"/>
    <w:rsid w:val="00BE5B9A"/>
    <w:rsid w:val="00BE75AE"/>
    <w:rsid w:val="00BE7E5C"/>
    <w:rsid w:val="00BF1206"/>
    <w:rsid w:val="00BF1354"/>
    <w:rsid w:val="00BF20AF"/>
    <w:rsid w:val="00BF2D21"/>
    <w:rsid w:val="00BF3B98"/>
    <w:rsid w:val="00BF434E"/>
    <w:rsid w:val="00BF4DB4"/>
    <w:rsid w:val="00BF5A4F"/>
    <w:rsid w:val="00BF6D6F"/>
    <w:rsid w:val="00C02F66"/>
    <w:rsid w:val="00C03BC9"/>
    <w:rsid w:val="00C04128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20186"/>
    <w:rsid w:val="00C2100B"/>
    <w:rsid w:val="00C225CB"/>
    <w:rsid w:val="00C23A11"/>
    <w:rsid w:val="00C247DD"/>
    <w:rsid w:val="00C262FD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B4E"/>
    <w:rsid w:val="00C42E91"/>
    <w:rsid w:val="00C456FE"/>
    <w:rsid w:val="00C462A3"/>
    <w:rsid w:val="00C468BE"/>
    <w:rsid w:val="00C47990"/>
    <w:rsid w:val="00C50636"/>
    <w:rsid w:val="00C52128"/>
    <w:rsid w:val="00C529F7"/>
    <w:rsid w:val="00C52CE2"/>
    <w:rsid w:val="00C53FE5"/>
    <w:rsid w:val="00C54C80"/>
    <w:rsid w:val="00C55390"/>
    <w:rsid w:val="00C57861"/>
    <w:rsid w:val="00C61B5D"/>
    <w:rsid w:val="00C61D51"/>
    <w:rsid w:val="00C629A6"/>
    <w:rsid w:val="00C6377E"/>
    <w:rsid w:val="00C64AAF"/>
    <w:rsid w:val="00C718F8"/>
    <w:rsid w:val="00C7532B"/>
    <w:rsid w:val="00C77010"/>
    <w:rsid w:val="00C81663"/>
    <w:rsid w:val="00C8171D"/>
    <w:rsid w:val="00C8177C"/>
    <w:rsid w:val="00C81F27"/>
    <w:rsid w:val="00C84DDA"/>
    <w:rsid w:val="00C8610C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A746B"/>
    <w:rsid w:val="00CB0DFA"/>
    <w:rsid w:val="00CB165C"/>
    <w:rsid w:val="00CB22CE"/>
    <w:rsid w:val="00CB45B6"/>
    <w:rsid w:val="00CB5CE5"/>
    <w:rsid w:val="00CB6662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5F76"/>
    <w:rsid w:val="00CF36B9"/>
    <w:rsid w:val="00CF3D1C"/>
    <w:rsid w:val="00CF3DE3"/>
    <w:rsid w:val="00D02849"/>
    <w:rsid w:val="00D02D7D"/>
    <w:rsid w:val="00D03F9A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203BF"/>
    <w:rsid w:val="00D2112E"/>
    <w:rsid w:val="00D235F5"/>
    <w:rsid w:val="00D23853"/>
    <w:rsid w:val="00D23C07"/>
    <w:rsid w:val="00D252AF"/>
    <w:rsid w:val="00D25693"/>
    <w:rsid w:val="00D25A54"/>
    <w:rsid w:val="00D27458"/>
    <w:rsid w:val="00D319C4"/>
    <w:rsid w:val="00D32A5D"/>
    <w:rsid w:val="00D33586"/>
    <w:rsid w:val="00D3364C"/>
    <w:rsid w:val="00D363DD"/>
    <w:rsid w:val="00D37110"/>
    <w:rsid w:val="00D379A8"/>
    <w:rsid w:val="00D37EBA"/>
    <w:rsid w:val="00D41617"/>
    <w:rsid w:val="00D47423"/>
    <w:rsid w:val="00D51FF6"/>
    <w:rsid w:val="00D52D5E"/>
    <w:rsid w:val="00D56593"/>
    <w:rsid w:val="00D601CE"/>
    <w:rsid w:val="00D602E0"/>
    <w:rsid w:val="00D61F8B"/>
    <w:rsid w:val="00D650E0"/>
    <w:rsid w:val="00D67019"/>
    <w:rsid w:val="00D675C1"/>
    <w:rsid w:val="00D703E8"/>
    <w:rsid w:val="00D71A06"/>
    <w:rsid w:val="00D82446"/>
    <w:rsid w:val="00D85DC6"/>
    <w:rsid w:val="00D860DD"/>
    <w:rsid w:val="00D877BF"/>
    <w:rsid w:val="00D87808"/>
    <w:rsid w:val="00D90AFB"/>
    <w:rsid w:val="00D92B55"/>
    <w:rsid w:val="00D94347"/>
    <w:rsid w:val="00D94365"/>
    <w:rsid w:val="00D95C42"/>
    <w:rsid w:val="00D96D15"/>
    <w:rsid w:val="00D96FDF"/>
    <w:rsid w:val="00D9755D"/>
    <w:rsid w:val="00DA075E"/>
    <w:rsid w:val="00DA0F7E"/>
    <w:rsid w:val="00DA242C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0D50"/>
    <w:rsid w:val="00DD14B4"/>
    <w:rsid w:val="00DD2F27"/>
    <w:rsid w:val="00DE02AF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6633"/>
    <w:rsid w:val="00DF7099"/>
    <w:rsid w:val="00E00C51"/>
    <w:rsid w:val="00E079D9"/>
    <w:rsid w:val="00E130C4"/>
    <w:rsid w:val="00E130E2"/>
    <w:rsid w:val="00E13F1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086D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68BE"/>
    <w:rsid w:val="00E469F0"/>
    <w:rsid w:val="00E46CD4"/>
    <w:rsid w:val="00E47C93"/>
    <w:rsid w:val="00E503AB"/>
    <w:rsid w:val="00E51AED"/>
    <w:rsid w:val="00E51CAC"/>
    <w:rsid w:val="00E5320D"/>
    <w:rsid w:val="00E5507B"/>
    <w:rsid w:val="00E56D19"/>
    <w:rsid w:val="00E56DFF"/>
    <w:rsid w:val="00E6011E"/>
    <w:rsid w:val="00E61395"/>
    <w:rsid w:val="00E61734"/>
    <w:rsid w:val="00E61B14"/>
    <w:rsid w:val="00E61F18"/>
    <w:rsid w:val="00E63F3F"/>
    <w:rsid w:val="00E6437B"/>
    <w:rsid w:val="00E64511"/>
    <w:rsid w:val="00E656B2"/>
    <w:rsid w:val="00E66B4C"/>
    <w:rsid w:val="00E710A7"/>
    <w:rsid w:val="00E71879"/>
    <w:rsid w:val="00E76AE1"/>
    <w:rsid w:val="00E80A2C"/>
    <w:rsid w:val="00E863E1"/>
    <w:rsid w:val="00E87364"/>
    <w:rsid w:val="00E90B6D"/>
    <w:rsid w:val="00E935A0"/>
    <w:rsid w:val="00E9727E"/>
    <w:rsid w:val="00E97372"/>
    <w:rsid w:val="00EA075E"/>
    <w:rsid w:val="00EA13FF"/>
    <w:rsid w:val="00EA1BC9"/>
    <w:rsid w:val="00EA1CE8"/>
    <w:rsid w:val="00EA465D"/>
    <w:rsid w:val="00EA6ADA"/>
    <w:rsid w:val="00EB391E"/>
    <w:rsid w:val="00EB3DB5"/>
    <w:rsid w:val="00EB7C6C"/>
    <w:rsid w:val="00EC3825"/>
    <w:rsid w:val="00EC6C38"/>
    <w:rsid w:val="00EC76DB"/>
    <w:rsid w:val="00EC79E3"/>
    <w:rsid w:val="00EC7D54"/>
    <w:rsid w:val="00ED31BF"/>
    <w:rsid w:val="00ED325A"/>
    <w:rsid w:val="00ED6786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60CF"/>
    <w:rsid w:val="00F07F39"/>
    <w:rsid w:val="00F115EF"/>
    <w:rsid w:val="00F11876"/>
    <w:rsid w:val="00F1251A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3AE"/>
    <w:rsid w:val="00F81933"/>
    <w:rsid w:val="00F828A0"/>
    <w:rsid w:val="00F8369D"/>
    <w:rsid w:val="00F85170"/>
    <w:rsid w:val="00F862B6"/>
    <w:rsid w:val="00F90994"/>
    <w:rsid w:val="00F909E1"/>
    <w:rsid w:val="00F9182C"/>
    <w:rsid w:val="00F9248B"/>
    <w:rsid w:val="00F92700"/>
    <w:rsid w:val="00F951AC"/>
    <w:rsid w:val="00F96356"/>
    <w:rsid w:val="00FA02EB"/>
    <w:rsid w:val="00FA0FE6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E0ACB"/>
    <w:rsid w:val="00FE4EED"/>
    <w:rsid w:val="00FF0B13"/>
    <w:rsid w:val="00FF23FC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07CEC-CF9C-40E6-A8B6-F713300B7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6796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Futurewei2</cp:lastModifiedBy>
  <cp:revision>4</cp:revision>
  <cp:lastPrinted>1900-01-01T06:00:00Z</cp:lastPrinted>
  <dcterms:created xsi:type="dcterms:W3CDTF">2019-10-15T09:11:00Z</dcterms:created>
  <dcterms:modified xsi:type="dcterms:W3CDTF">2019-10-17T07:26:00Z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(2)FF8oLu7i44mFGNSx/2KD/HgfOQwxL5QZo9YyFHCi8FkfXnla7NPW7u9RG0mGoDguF07DUqgc
nn4hn+cpwRFiM/Z/InlfGfLh6kEymtDrqmKhrxupSZU4/chBgFsNc8cpqhPOweIz/PYhsJAO
JF+0yGsxgCTC8vZspUrU3NUY+/4hk+q+RCIIXY588MEDSimuZVWGoWMkHBR3pNQwNlJ7iHEm
TbQ11odo3HaleG1wAW</vt:lpwstr>
  </property>
  <property fmtid="{D5CDD505-2E9C-101B-9397-08002B2CF9AE}" pid="4" name="_2015_ms_pID_7253431">
    <vt:lpwstr>AhYCNW2xapnbBUKlz5rzyloWXow8ygrPuXd92Asuc/F+NxAjpekbQ0
GrrKZPh4YkrlcuPCjIlrfNj6UCzNtiKlQLfyxTt1rR2jjnkuO0s1Vkaqhf5cYavaU2+d/+Nl
ItImYZTkpmV+pAPBfT8rTIZQ/+IT3WPsQVMzr07rsNX6OT9A6y9UXVI3gpF1e00uT3U=</vt:lpwstr>
  </property>
</Properties>
</file>