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775434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>
        <w:rPr>
          <w:rFonts w:ascii="Arial" w:eastAsia="Times New Roman" w:hAnsi="Arial"/>
          <w:b/>
          <w:noProof/>
          <w:sz w:val="24"/>
        </w:rPr>
        <w:tab/>
        <w:t>R4-190</w:t>
      </w:r>
      <w:r w:rsidR="00CE4E51">
        <w:rPr>
          <w:rFonts w:ascii="Arial" w:eastAsia="Times New Roman" w:hAnsi="Arial"/>
          <w:b/>
          <w:noProof/>
          <w:sz w:val="24"/>
        </w:rPr>
        <w:t>9179</w:t>
      </w:r>
    </w:p>
    <w:bookmarkEnd w:id="0"/>
    <w:p w:rsidR="00CE4E51" w:rsidRPr="00ED7131" w:rsidRDefault="00CE4E51" w:rsidP="00CE4E51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B25F46">
        <w:rPr>
          <w:rFonts w:ascii="Arial" w:hAnsi="Arial"/>
          <w:b/>
          <w:noProof/>
          <w:sz w:val="24"/>
        </w:rPr>
        <w:t>Ljubljana, Slovenia</w:t>
      </w:r>
      <w:r>
        <w:rPr>
          <w:rFonts w:ascii="Arial" w:hAnsi="Arial"/>
          <w:b/>
          <w:noProof/>
          <w:sz w:val="24"/>
        </w:rPr>
        <w:t>, 26th– 30</w:t>
      </w:r>
      <w:r w:rsidRPr="00ED7131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August</w:t>
      </w:r>
      <w:r w:rsidRPr="00ED7131">
        <w:rPr>
          <w:rFonts w:ascii="Arial" w:hAnsi="Arial"/>
          <w:b/>
          <w:noProof/>
          <w:sz w:val="24"/>
        </w:rPr>
        <w:t>, 2019</w:t>
      </w:r>
    </w:p>
    <w:p w:rsidR="00252DE8" w:rsidRPr="00CE4E51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DB42BB"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EC2336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CE4E51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15.6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066654" w:rsidP="00A2728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Draft </w:t>
            </w:r>
            <w:r w:rsidR="00697292" w:rsidRPr="00A26146">
              <w:rPr>
                <w:noProof/>
              </w:rPr>
              <w:t xml:space="preserve">CR for TS 38.104: </w:t>
            </w:r>
            <w:r w:rsidR="00015CA7" w:rsidRPr="005A07C7">
              <w:rPr>
                <w:rFonts w:eastAsia="Yu Mincho"/>
              </w:rPr>
              <w:t>Channel spacing for adjacent NR carriers</w:t>
            </w:r>
            <w:bookmarkEnd w:id="2"/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FF7F5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E4E51">
              <w:rPr>
                <w:noProof/>
              </w:rPr>
              <w:t>8-16</w:t>
            </w:r>
            <w:bookmarkStart w:id="3" w:name="_GoBack"/>
            <w:bookmarkEnd w:id="3"/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74033F" w:rsidP="00981F8C">
            <w:pPr>
              <w:pStyle w:val="CRCoverPage"/>
              <w:spacing w:after="0"/>
              <w:ind w:left="100"/>
              <w:rPr>
                <w:noProof/>
              </w:rPr>
            </w:pPr>
            <w:r w:rsidRPr="00375027">
              <w:rPr>
                <w:noProof/>
              </w:rPr>
              <w:t>T</w:t>
            </w:r>
            <w:r w:rsidRPr="00375027">
              <w:rPr>
                <w:rFonts w:hint="eastAsia"/>
                <w:noProof/>
              </w:rPr>
              <w:t xml:space="preserve">he </w:t>
            </w:r>
            <w:r w:rsidR="00EC2336" w:rsidRPr="005A07C7">
              <w:rPr>
                <w:rFonts w:eastAsia="Yu Mincho"/>
              </w:rPr>
              <w:t>adjacent NR carriers</w:t>
            </w:r>
            <w:r w:rsidR="00EC2336" w:rsidRPr="00375027">
              <w:rPr>
                <w:noProof/>
              </w:rPr>
              <w:t xml:space="preserve"> </w:t>
            </w:r>
            <w:r w:rsidRPr="00375027">
              <w:rPr>
                <w:noProof/>
              </w:rPr>
              <w:t xml:space="preserve">channel spacing for 30 KHz </w:t>
            </w:r>
            <w:r w:rsidR="00981F8C">
              <w:rPr>
                <w:noProof/>
              </w:rPr>
              <w:t>and 120 KHz</w:t>
            </w:r>
            <w:r w:rsidR="00981F8C" w:rsidRPr="00375027">
              <w:rPr>
                <w:noProof/>
              </w:rPr>
              <w:t xml:space="preserve"> </w:t>
            </w:r>
            <w:r w:rsidRPr="00375027">
              <w:rPr>
                <w:noProof/>
              </w:rPr>
              <w:t>channel rast</w:t>
            </w:r>
            <w:proofErr w:type="spellStart"/>
            <w:r w:rsidRPr="00981F8C">
              <w:rPr>
                <w:rFonts w:eastAsia="Yu Mincho"/>
              </w:rPr>
              <w:t>er</w:t>
            </w:r>
            <w:proofErr w:type="spellEnd"/>
            <w:r w:rsidRPr="00981F8C">
              <w:rPr>
                <w:rFonts w:eastAsia="Yu Mincho"/>
              </w:rPr>
              <w:t xml:space="preserve"> </w:t>
            </w:r>
            <w:r w:rsidR="00981F8C" w:rsidRPr="00981F8C">
              <w:rPr>
                <w:rFonts w:eastAsia="Yu Mincho" w:hint="eastAsia"/>
              </w:rPr>
              <w:t>is</w:t>
            </w:r>
            <w:r w:rsidRPr="00981F8C">
              <w:rPr>
                <w:rFonts w:eastAsia="Yu Mincho"/>
              </w:rPr>
              <w:t xml:space="preserve"> missing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2336" w:rsidRDefault="0074033F" w:rsidP="00981F8C">
            <w:pPr>
              <w:pStyle w:val="CRCoverPage"/>
              <w:spacing w:after="0"/>
              <w:rPr>
                <w:noProof/>
              </w:rPr>
            </w:pPr>
            <w:r w:rsidRPr="00375027">
              <w:rPr>
                <w:noProof/>
              </w:rPr>
              <w:t xml:space="preserve">Add </w:t>
            </w:r>
            <w:r>
              <w:rPr>
                <w:noProof/>
              </w:rPr>
              <w:t>n</w:t>
            </w:r>
            <w:r w:rsidR="00EC2336">
              <w:rPr>
                <w:noProof/>
              </w:rPr>
              <w:t>ominal c</w:t>
            </w:r>
            <w:r w:rsidRPr="00AE4694">
              <w:rPr>
                <w:noProof/>
              </w:rPr>
              <w:t>hannel spacing</w:t>
            </w:r>
            <w:r>
              <w:rPr>
                <w:noProof/>
              </w:rPr>
              <w:t xml:space="preserve"> </w:t>
            </w:r>
            <w:r w:rsidR="00EC2336">
              <w:rPr>
                <w:noProof/>
              </w:rPr>
              <w:t xml:space="preserve">for </w:t>
            </w:r>
            <w:r w:rsidR="00EC2336" w:rsidRPr="005A07C7">
              <w:rPr>
                <w:rFonts w:eastAsia="Yu Mincho"/>
              </w:rPr>
              <w:t>adjacent NR carriers</w:t>
            </w:r>
            <w:r w:rsidR="00EC2336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30 KHz </w:t>
            </w:r>
            <w:r w:rsidR="00066654">
              <w:rPr>
                <w:noProof/>
              </w:rPr>
              <w:t xml:space="preserve">and 120 KHz </w:t>
            </w:r>
            <w:r>
              <w:rPr>
                <w:noProof/>
              </w:rPr>
              <w:t>channel raster</w:t>
            </w:r>
          </w:p>
          <w:p w:rsidR="00697292" w:rsidRPr="00EC2336" w:rsidRDefault="00697292" w:rsidP="00981F8C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74033F" w:rsidP="00A27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channel spacing </w:t>
            </w:r>
            <w:r w:rsidR="00EC2336">
              <w:rPr>
                <w:lang w:eastAsia="zh-CN"/>
              </w:rPr>
              <w:t xml:space="preserve">for some cases </w:t>
            </w:r>
            <w:r>
              <w:rPr>
                <w:lang w:eastAsia="zh-CN"/>
              </w:rPr>
              <w:t>is not clear.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74033F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DB42BB" w:rsidRPr="005A07C7" w:rsidRDefault="00DB42BB" w:rsidP="00DB42BB">
      <w:pPr>
        <w:pStyle w:val="4"/>
        <w:rPr>
          <w:rFonts w:eastAsia="Yu Mincho"/>
        </w:rPr>
      </w:pPr>
      <w:r w:rsidRPr="005A07C7">
        <w:rPr>
          <w:rFonts w:eastAsia="Yu Mincho"/>
        </w:rPr>
        <w:t>5.4.1.1</w:t>
      </w:r>
      <w:r w:rsidRPr="005A07C7">
        <w:rPr>
          <w:rFonts w:eastAsia="Yu Mincho"/>
        </w:rPr>
        <w:tab/>
        <w:t>Channel spacing for adjacent NR carriers</w:t>
      </w:r>
      <w:bookmarkEnd w:id="6"/>
    </w:p>
    <w:p w:rsidR="00DB42BB" w:rsidRPr="005A07C7" w:rsidRDefault="00DB42BB" w:rsidP="00DB42BB">
      <w:pPr>
        <w:rPr>
          <w:lang w:eastAsia="zh-CN"/>
        </w:rPr>
      </w:pPr>
      <w:r w:rsidRPr="005A07C7">
        <w:t xml:space="preserve">The spacing between carriers will depend on the deployment scenario, the size of the frequency block available and the </w:t>
      </w:r>
      <w:r w:rsidRPr="005A07C7">
        <w:rPr>
          <w:i/>
        </w:rPr>
        <w:t>BS channel bandwidths</w:t>
      </w:r>
      <w:r w:rsidRPr="005A07C7">
        <w:t>. The nominal channel spacing between two adjacent NR carriers is defined as following:</w:t>
      </w:r>
    </w:p>
    <w:p w:rsidR="00DB42BB" w:rsidRPr="005A07C7" w:rsidRDefault="00DB42BB" w:rsidP="00DB42BB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</w:t>
      </w:r>
      <w:r w:rsidRPr="005A07C7">
        <w:rPr>
          <w:rFonts w:hint="eastAsia"/>
          <w:lang w:eastAsia="zh-CN"/>
        </w:rPr>
        <w:t>00</w:t>
      </w:r>
      <w:r w:rsidRPr="005A07C7">
        <w:t xml:space="preserve"> kHz channel raster</w:t>
      </w:r>
      <w:r w:rsidRPr="005A07C7">
        <w:rPr>
          <w:rFonts w:hint="eastAsia"/>
          <w:lang w:eastAsia="zh-CN"/>
        </w:rPr>
        <w:t>,</w:t>
      </w:r>
    </w:p>
    <w:p w:rsidR="00DB42BB" w:rsidRPr="005A07C7" w:rsidRDefault="00DB42BB" w:rsidP="00DB42BB">
      <w:pPr>
        <w:pStyle w:val="EQ"/>
        <w:rPr>
          <w:noProof w:val="0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>)/2</w:t>
      </w:r>
    </w:p>
    <w:p w:rsidR="00DB42BB" w:rsidRPr="005A07C7" w:rsidRDefault="00DB42BB" w:rsidP="00DB42BB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15 kHz channel raster</w:t>
      </w:r>
      <w:r w:rsidRPr="005A07C7">
        <w:rPr>
          <w:rFonts w:hint="eastAsia"/>
          <w:lang w:eastAsia="zh-CN"/>
        </w:rPr>
        <w:t>,</w:t>
      </w:r>
    </w:p>
    <w:p w:rsidR="00DB42BB" w:rsidRDefault="00DB42BB" w:rsidP="00DB42BB">
      <w:pPr>
        <w:pStyle w:val="EQ"/>
        <w:rPr>
          <w:ins w:id="7" w:author="Huawei_Liehai" w:date="2019-01-26T14:43:00Z"/>
          <w:lang w:val="en-US" w:eastAsia="zh-CN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 xml:space="preserve">)/2 </w:t>
      </w:r>
      <w:r w:rsidRPr="005A07C7">
        <w:t xml:space="preserve">+ </w:t>
      </w:r>
      <w:r w:rsidRPr="005A07C7">
        <w:rPr>
          <w:lang w:val="en-US" w:eastAsia="zh-CN"/>
        </w:rPr>
        <w:t>{-5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kHz, 0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</w:t>
      </w:r>
      <w:r w:rsidRPr="005A07C7">
        <w:rPr>
          <w:rFonts w:hint="eastAsia"/>
          <w:lang w:val="en-US" w:eastAsia="zh-CN"/>
        </w:rPr>
        <w:t>Hz</w:t>
      </w:r>
      <w:r w:rsidRPr="005A07C7">
        <w:rPr>
          <w:lang w:val="en-US" w:eastAsia="zh-CN"/>
        </w:rPr>
        <w:t>, 5</w:t>
      </w:r>
      <w:r w:rsidRPr="005A07C7">
        <w:rPr>
          <w:rFonts w:hint="eastAsia"/>
          <w:lang w:val="en-US" w:eastAsia="zh-CN"/>
        </w:rPr>
        <w:t xml:space="preserve"> </w:t>
      </w:r>
      <w:r w:rsidRPr="005A07C7">
        <w:rPr>
          <w:lang w:val="en-US" w:eastAsia="zh-CN"/>
        </w:rPr>
        <w:t>kHz}</w:t>
      </w:r>
    </w:p>
    <w:p w:rsidR="00DB42BB" w:rsidRPr="00DB42BB" w:rsidRDefault="00DB42BB" w:rsidP="00DB42BB">
      <w:pPr>
        <w:pStyle w:val="B1"/>
        <w:rPr>
          <w:ins w:id="8" w:author="Huawei_Liehai" w:date="2019-01-26T14:43:00Z"/>
        </w:rPr>
      </w:pPr>
      <w:ins w:id="9" w:author="Huawei_Liehai" w:date="2019-01-26T14:43:00Z">
        <w:r w:rsidRPr="00DB42BB">
          <w:t>-</w:t>
        </w:r>
        <w:r w:rsidRPr="00DB42BB">
          <w:tab/>
          <w:t xml:space="preserve">For NR </w:t>
        </w:r>
      </w:ins>
      <w:ins w:id="10" w:author="Huawei_Liehai" w:date="2019-06-11T14:58:00Z">
        <w:r w:rsidR="00073AD9" w:rsidRPr="005A07C7">
          <w:rPr>
            <w:rFonts w:hint="eastAsia"/>
            <w:lang w:eastAsia="zh-CN"/>
          </w:rPr>
          <w:t xml:space="preserve">FR1 </w:t>
        </w:r>
        <w:r w:rsidR="00073AD9" w:rsidRPr="005A07C7">
          <w:rPr>
            <w:i/>
          </w:rPr>
          <w:t>operating bands</w:t>
        </w:r>
      </w:ins>
      <w:ins w:id="11" w:author="Huawei_Liehai" w:date="2019-01-26T14:43:00Z">
        <w:r w:rsidRPr="00DB42BB">
          <w:t xml:space="preserve"> with 30 kHz channel raster,</w:t>
        </w:r>
      </w:ins>
    </w:p>
    <w:p w:rsidR="00DB42BB" w:rsidRPr="00DB42BB" w:rsidRDefault="00DB42BB" w:rsidP="00DB42BB">
      <w:pPr>
        <w:pStyle w:val="EQ"/>
        <w:rPr>
          <w:lang w:eastAsia="zh-CN"/>
        </w:rPr>
      </w:pPr>
      <w:ins w:id="12" w:author="Huawei_Liehai" w:date="2019-01-26T14:43:00Z">
        <w:r w:rsidRPr="00AE4694">
          <w:tab/>
          <w:t>Nominal Channel spacing = (</w:t>
        </w:r>
      </w:ins>
      <w:proofErr w:type="spellStart"/>
      <w:proofErr w:type="gramStart"/>
      <w:ins w:id="13" w:author="Huawei_Liehai" w:date="2019-06-11T14:58:00Z">
        <w:r w:rsidR="00073AD9" w:rsidRPr="005A07C7">
          <w:rPr>
            <w:noProof w:val="0"/>
          </w:rPr>
          <w:t>BW</w:t>
        </w:r>
        <w:r w:rsidR="00073AD9" w:rsidRPr="005A07C7">
          <w:rPr>
            <w:noProof w:val="0"/>
            <w:vertAlign w:val="subscript"/>
          </w:rPr>
          <w:t>Channel</w:t>
        </w:r>
        <w:proofErr w:type="spellEnd"/>
        <w:r w:rsidR="00073AD9" w:rsidRPr="005A07C7">
          <w:rPr>
            <w:noProof w:val="0"/>
            <w:vertAlign w:val="subscript"/>
          </w:rPr>
          <w:t>(</w:t>
        </w:r>
        <w:proofErr w:type="gramEnd"/>
        <w:r w:rsidR="00073AD9" w:rsidRPr="005A07C7">
          <w:rPr>
            <w:noProof w:val="0"/>
            <w:vertAlign w:val="subscript"/>
          </w:rPr>
          <w:t>1)</w:t>
        </w:r>
        <w:r w:rsidR="00073AD9" w:rsidRPr="005A07C7">
          <w:rPr>
            <w:noProof w:val="0"/>
          </w:rPr>
          <w:t xml:space="preserve"> + </w:t>
        </w:r>
        <w:proofErr w:type="spellStart"/>
        <w:r w:rsidR="00073AD9" w:rsidRPr="005A07C7">
          <w:rPr>
            <w:noProof w:val="0"/>
          </w:rPr>
          <w:t>BW</w:t>
        </w:r>
        <w:r w:rsidR="00073AD9" w:rsidRPr="005A07C7">
          <w:rPr>
            <w:noProof w:val="0"/>
            <w:vertAlign w:val="subscript"/>
          </w:rPr>
          <w:t>Channel</w:t>
        </w:r>
        <w:proofErr w:type="spellEnd"/>
        <w:r w:rsidR="00073AD9" w:rsidRPr="005A07C7">
          <w:rPr>
            <w:noProof w:val="0"/>
            <w:vertAlign w:val="subscript"/>
          </w:rPr>
          <w:t>(2)</w:t>
        </w:r>
      </w:ins>
      <w:ins w:id="14" w:author="Huawei_Liehai" w:date="2019-01-26T14:43:00Z">
        <w:r w:rsidRPr="00AE4694">
          <w:t>)/2+{-10kHz, 0kHz, 10kHz}</w:t>
        </w:r>
      </w:ins>
    </w:p>
    <w:p w:rsidR="00DB42BB" w:rsidRPr="005A07C7" w:rsidRDefault="00DB42BB" w:rsidP="00DB42BB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FR2 </w:t>
      </w:r>
      <w:r w:rsidRPr="005A07C7">
        <w:rPr>
          <w:i/>
        </w:rPr>
        <w:t>operating bands</w:t>
      </w:r>
      <w:r w:rsidRPr="005A07C7">
        <w:t xml:space="preserve"> with </w:t>
      </w:r>
      <w:r w:rsidRPr="005A07C7">
        <w:rPr>
          <w:rFonts w:hint="eastAsia"/>
          <w:lang w:eastAsia="zh-CN"/>
        </w:rPr>
        <w:t>60</w:t>
      </w:r>
      <w:r w:rsidRPr="005A07C7">
        <w:t xml:space="preserve"> kHz channel raster</w:t>
      </w:r>
      <w:r w:rsidRPr="005A07C7">
        <w:rPr>
          <w:rFonts w:hint="eastAsia"/>
          <w:lang w:eastAsia="zh-CN"/>
        </w:rPr>
        <w:t>,</w:t>
      </w:r>
    </w:p>
    <w:p w:rsidR="00DB42BB" w:rsidRPr="005A07C7" w:rsidRDefault="00DB42BB" w:rsidP="00DB42BB">
      <w:pPr>
        <w:pStyle w:val="EQ"/>
        <w:rPr>
          <w:noProof w:val="0"/>
          <w:lang w:eastAsia="zh-CN"/>
        </w:rPr>
      </w:pPr>
      <w:r w:rsidRPr="005A07C7">
        <w:rPr>
          <w:noProof w:val="0"/>
        </w:rPr>
        <w:tab/>
        <w:t>Nominal Channel spacing = (</w:t>
      </w:r>
      <w:proofErr w:type="spellStart"/>
      <w:proofErr w:type="gram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</w:t>
      </w:r>
      <w:proofErr w:type="gramEnd"/>
      <w:r w:rsidRPr="005A07C7">
        <w:rPr>
          <w:noProof w:val="0"/>
          <w:vertAlign w:val="subscript"/>
        </w:rPr>
        <w:t>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 xml:space="preserve">)/2 </w:t>
      </w:r>
      <w:r w:rsidRPr="005A07C7">
        <w:rPr>
          <w:lang w:eastAsia="zh-CN"/>
        </w:rPr>
        <w:t>+ {-</w:t>
      </w:r>
      <w:r w:rsidRPr="005A07C7">
        <w:rPr>
          <w:rFonts w:hint="eastAsia"/>
          <w:lang w:eastAsia="zh-CN"/>
        </w:rPr>
        <w:t>20</w:t>
      </w:r>
      <w:r w:rsidRPr="005A07C7">
        <w:rPr>
          <w:lang w:eastAsia="zh-CN"/>
        </w:rPr>
        <w:t xml:space="preserve"> kHz, 0 k</w:t>
      </w:r>
      <w:r w:rsidRPr="005A07C7">
        <w:rPr>
          <w:rFonts w:hint="eastAsia"/>
          <w:lang w:eastAsia="zh-CN"/>
        </w:rPr>
        <w:t>Hz</w:t>
      </w:r>
      <w:r w:rsidRPr="005A07C7">
        <w:rPr>
          <w:lang w:eastAsia="zh-CN"/>
        </w:rPr>
        <w:t xml:space="preserve">, </w:t>
      </w:r>
      <w:r w:rsidRPr="005A07C7">
        <w:rPr>
          <w:rFonts w:hint="eastAsia"/>
          <w:lang w:eastAsia="zh-CN"/>
        </w:rPr>
        <w:t>20</w:t>
      </w:r>
      <w:r w:rsidRPr="005A07C7">
        <w:rPr>
          <w:lang w:eastAsia="zh-CN"/>
        </w:rPr>
        <w:t xml:space="preserve"> kHz}</w:t>
      </w:r>
    </w:p>
    <w:p w:rsidR="00066654" w:rsidRPr="005A07C7" w:rsidRDefault="00066654" w:rsidP="00066654">
      <w:pPr>
        <w:pStyle w:val="B1"/>
        <w:rPr>
          <w:ins w:id="15" w:author="Huawei_Liehai" w:date="2019-04-01T20:24:00Z"/>
          <w:lang w:eastAsia="zh-CN"/>
        </w:rPr>
      </w:pPr>
      <w:ins w:id="16" w:author="Huawei_Liehai" w:date="2019-04-01T20:24:00Z">
        <w:r w:rsidRPr="005A07C7">
          <w:t>-</w:t>
        </w:r>
        <w:r w:rsidRPr="005A07C7">
          <w:tab/>
          <w:t xml:space="preserve">For NR </w:t>
        </w:r>
        <w:r w:rsidRPr="005A07C7">
          <w:rPr>
            <w:rFonts w:hint="eastAsia"/>
            <w:lang w:eastAsia="zh-CN"/>
          </w:rPr>
          <w:t xml:space="preserve">FR2 </w:t>
        </w:r>
        <w:r w:rsidRPr="005A07C7">
          <w:rPr>
            <w:i/>
          </w:rPr>
          <w:t>operating bands</w:t>
        </w:r>
        <w:r>
          <w:t xml:space="preserve"> with 12</w:t>
        </w:r>
        <w:r w:rsidRPr="005A07C7">
          <w:rPr>
            <w:rFonts w:hint="eastAsia"/>
            <w:lang w:eastAsia="zh-CN"/>
          </w:rPr>
          <w:t>0</w:t>
        </w:r>
        <w:r w:rsidRPr="005A07C7">
          <w:t xml:space="preserve"> kHz channel raster</w:t>
        </w:r>
        <w:r w:rsidRPr="005A07C7">
          <w:rPr>
            <w:rFonts w:hint="eastAsia"/>
            <w:lang w:eastAsia="zh-CN"/>
          </w:rPr>
          <w:t>,</w:t>
        </w:r>
      </w:ins>
    </w:p>
    <w:p w:rsidR="00066654" w:rsidRPr="005A07C7" w:rsidRDefault="00066654" w:rsidP="00066654">
      <w:pPr>
        <w:pStyle w:val="EQ"/>
        <w:rPr>
          <w:ins w:id="17" w:author="Huawei_Liehai" w:date="2019-04-01T20:24:00Z"/>
          <w:noProof w:val="0"/>
          <w:lang w:eastAsia="zh-CN"/>
        </w:rPr>
      </w:pPr>
      <w:ins w:id="18" w:author="Huawei_Liehai" w:date="2019-04-01T20:24:00Z">
        <w:r w:rsidRPr="005A07C7">
          <w:rPr>
            <w:noProof w:val="0"/>
          </w:rPr>
          <w:tab/>
          <w:t>Nominal Channel spacing = (</w:t>
        </w:r>
        <w:proofErr w:type="spellStart"/>
        <w:proofErr w:type="gram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</w:t>
        </w:r>
        <w:proofErr w:type="gramEnd"/>
        <w:r w:rsidRPr="005A07C7">
          <w:rPr>
            <w:noProof w:val="0"/>
            <w:vertAlign w:val="subscript"/>
          </w:rPr>
          <w:t>1)</w:t>
        </w:r>
        <w:r w:rsidRPr="005A07C7">
          <w:rPr>
            <w:noProof w:val="0"/>
          </w:rPr>
          <w:t xml:space="preserve"> + </w:t>
        </w:r>
        <w:proofErr w:type="spellStart"/>
        <w:r w:rsidRPr="005A07C7">
          <w:rPr>
            <w:noProof w:val="0"/>
          </w:rPr>
          <w:t>BW</w:t>
        </w:r>
        <w:r w:rsidRPr="005A07C7">
          <w:rPr>
            <w:noProof w:val="0"/>
            <w:vertAlign w:val="subscript"/>
          </w:rPr>
          <w:t>Channel</w:t>
        </w:r>
        <w:proofErr w:type="spellEnd"/>
        <w:r w:rsidRPr="005A07C7">
          <w:rPr>
            <w:noProof w:val="0"/>
            <w:vertAlign w:val="subscript"/>
          </w:rPr>
          <w:t>(2)</w:t>
        </w:r>
        <w:r w:rsidRPr="005A07C7">
          <w:rPr>
            <w:noProof w:val="0"/>
          </w:rPr>
          <w:t xml:space="preserve">)/2 </w:t>
        </w:r>
        <w:r w:rsidRPr="005A07C7">
          <w:rPr>
            <w:lang w:eastAsia="zh-CN"/>
          </w:rPr>
          <w:t>+ {-</w:t>
        </w:r>
        <w:r>
          <w:rPr>
            <w:rFonts w:hint="eastAsia"/>
            <w:lang w:eastAsia="zh-CN"/>
          </w:rPr>
          <w:t>4</w:t>
        </w:r>
        <w:r w:rsidRPr="005A07C7">
          <w:rPr>
            <w:rFonts w:hint="eastAsia"/>
            <w:lang w:eastAsia="zh-CN"/>
          </w:rPr>
          <w:t>0</w:t>
        </w:r>
        <w:r w:rsidRPr="005A07C7">
          <w:rPr>
            <w:lang w:eastAsia="zh-CN"/>
          </w:rPr>
          <w:t xml:space="preserve"> kHz, 0 k</w:t>
        </w:r>
        <w:r w:rsidRPr="005A07C7">
          <w:rPr>
            <w:rFonts w:hint="eastAsia"/>
            <w:lang w:eastAsia="zh-CN"/>
          </w:rPr>
          <w:t>Hz</w:t>
        </w:r>
        <w:r w:rsidRPr="005A07C7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4</w:t>
        </w:r>
        <w:r w:rsidRPr="005A07C7">
          <w:rPr>
            <w:rFonts w:hint="eastAsia"/>
            <w:lang w:eastAsia="zh-CN"/>
          </w:rPr>
          <w:t>0</w:t>
        </w:r>
        <w:r w:rsidRPr="005A07C7">
          <w:rPr>
            <w:lang w:eastAsia="zh-CN"/>
          </w:rPr>
          <w:t xml:space="preserve"> kHz}</w:t>
        </w:r>
      </w:ins>
    </w:p>
    <w:p w:rsidR="00DB42BB" w:rsidRDefault="00DB42BB" w:rsidP="00DB42BB">
      <w:proofErr w:type="gramStart"/>
      <w:r w:rsidRPr="005A07C7">
        <w:t>where</w:t>
      </w:r>
      <w:proofErr w:type="gramEnd"/>
      <w:r w:rsidRPr="005A07C7">
        <w:t xml:space="preserve">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(1)</w:t>
      </w:r>
      <w:r w:rsidRPr="005A07C7">
        <w:t xml:space="preserve"> and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(2)</w:t>
      </w:r>
      <w:r w:rsidRPr="005A07C7">
        <w:t xml:space="preserve"> are the </w:t>
      </w:r>
      <w:r w:rsidRPr="005A07C7">
        <w:rPr>
          <w:i/>
        </w:rPr>
        <w:t>BS channel bandwidths</w:t>
      </w:r>
      <w:r w:rsidRPr="005A07C7">
        <w:t xml:space="preserve"> of the two respective NR carriers. The channel spacing can be adjusted </w:t>
      </w:r>
      <w:r w:rsidRPr="005A07C7">
        <w:rPr>
          <w:rFonts w:eastAsia="Yu Mincho"/>
        </w:rPr>
        <w:t xml:space="preserve">depending on the channel raster </w:t>
      </w:r>
      <w:r w:rsidRPr="005A07C7">
        <w:t>to optimize performance in a particular deployment scenario.</w:t>
      </w:r>
    </w:p>
    <w:p w:rsid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967" w:rsidRDefault="00100967">
      <w:r>
        <w:separator/>
      </w:r>
    </w:p>
  </w:endnote>
  <w:endnote w:type="continuationSeparator" w:id="0">
    <w:p w:rsidR="00100967" w:rsidRDefault="0010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967" w:rsidRDefault="00100967">
      <w:r>
        <w:separator/>
      </w:r>
    </w:p>
  </w:footnote>
  <w:footnote w:type="continuationSeparator" w:id="0">
    <w:p w:rsidR="00100967" w:rsidRDefault="00100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5CA7"/>
    <w:rsid w:val="00022E4A"/>
    <w:rsid w:val="00066654"/>
    <w:rsid w:val="00073AD9"/>
    <w:rsid w:val="000A6394"/>
    <w:rsid w:val="000B7FED"/>
    <w:rsid w:val="000C038A"/>
    <w:rsid w:val="000C6598"/>
    <w:rsid w:val="000E4497"/>
    <w:rsid w:val="00100967"/>
    <w:rsid w:val="00145D43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B75B7"/>
    <w:rsid w:val="004F21F2"/>
    <w:rsid w:val="0051580D"/>
    <w:rsid w:val="00547111"/>
    <w:rsid w:val="00592D74"/>
    <w:rsid w:val="005E2C44"/>
    <w:rsid w:val="00621188"/>
    <w:rsid w:val="006257ED"/>
    <w:rsid w:val="00630199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5E2"/>
    <w:rsid w:val="008A45A6"/>
    <w:rsid w:val="008F686C"/>
    <w:rsid w:val="009014F1"/>
    <w:rsid w:val="009148DE"/>
    <w:rsid w:val="009777D9"/>
    <w:rsid w:val="00981F8C"/>
    <w:rsid w:val="00991B88"/>
    <w:rsid w:val="009A5753"/>
    <w:rsid w:val="009A579D"/>
    <w:rsid w:val="009A59DC"/>
    <w:rsid w:val="009E3297"/>
    <w:rsid w:val="009F734F"/>
    <w:rsid w:val="00A1511E"/>
    <w:rsid w:val="00A246B6"/>
    <w:rsid w:val="00A47E70"/>
    <w:rsid w:val="00A50CF0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5DFC"/>
    <w:rsid w:val="00BD279D"/>
    <w:rsid w:val="00BD6BB8"/>
    <w:rsid w:val="00BE561F"/>
    <w:rsid w:val="00C66BA2"/>
    <w:rsid w:val="00C95985"/>
    <w:rsid w:val="00CC5026"/>
    <w:rsid w:val="00CC68D0"/>
    <w:rsid w:val="00CE4E51"/>
    <w:rsid w:val="00D03F9A"/>
    <w:rsid w:val="00D06D51"/>
    <w:rsid w:val="00D24991"/>
    <w:rsid w:val="00D47C12"/>
    <w:rsid w:val="00D50255"/>
    <w:rsid w:val="00DB42BB"/>
    <w:rsid w:val="00DB437A"/>
    <w:rsid w:val="00DC0F29"/>
    <w:rsid w:val="00DE34CF"/>
    <w:rsid w:val="00E13F3D"/>
    <w:rsid w:val="00E17EB1"/>
    <w:rsid w:val="00E34898"/>
    <w:rsid w:val="00E41E7F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B6386"/>
    <w:rsid w:val="00FD4356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uiPriority w:val="9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05DF-BF49-4B23-9E2F-B8B9E50D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2019-01-25T07:08:00Z</dcterms:created>
  <dcterms:modified xsi:type="dcterms:W3CDTF">2019-08-16T13:21:00Z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(3)sEvD37LruMwcXpaucS5ZiX5rimpGDYO1XVYHvCivn1P6ALfc4qu52dqd/gDVd+APY12PcVBe
Sbyeblkp2wA1dsQ9/UHonVJCPfI6vG52ZdvxB2FF0/XYOVgyqHh9FY6m4sV/8msX8pepLKdX
IbQVGcpY50VcVH6YVD+w46dQNfhpbPf3oIFItISgL2LAatt+96mQ4lslztRtQmdMbkCwwATE
Ni5fE55QByrD0TVSgV</vt:lpwstr>
  </property>
  <property fmtid="{D5CDD505-2E9C-101B-9397-08002B2CF9AE}" pid="22" name="_2015_ms_pID_7253431">
    <vt:lpwstr>H31mW0+zyqhcgynLGixYv2Omqfap0CvKltI7FhNlPZc5fXNdvPi14X
K+XhGeAYwMW7w1lUvs6DUrdEhvA/UxIBzJFlJQR9AQMTnZ/NUwsH/cFBTJor34z9ilJRNVDA
m6rjiiGhXMy1R+yJ9Xgp1My2hEl5gTdydNJvDpaTRMypMv6mfYWsrFd9OcfJMgVBw69+fmcx
n2EehaOHECg5BJm33/R6dMugREzAyYXBY+Ni</vt:lpwstr>
  </property>
  <property fmtid="{D5CDD505-2E9C-101B-9397-08002B2CF9AE}" pid="23" name="_2015_ms_pID_7253432">
    <vt:lpwstr>Zw==</vt:lpwstr>
  </property>
</Properties>
</file>