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1D2A9FA7" w:rsidR="008A22CF" w:rsidRPr="00AF479B" w:rsidRDefault="008A22CF" w:rsidP="008A22CF">
      <w:pPr>
        <w:pStyle w:val="3GPPHeader"/>
        <w:spacing w:after="60"/>
        <w:rPr>
          <w:sz w:val="32"/>
          <w:szCs w:val="32"/>
          <w:highlight w:val="yellow"/>
          <w:lang w:val="en-GB"/>
        </w:rPr>
      </w:pPr>
      <w:bookmarkStart w:id="0" w:name="_Hlk487029736"/>
      <w:bookmarkStart w:id="1" w:name="_Hlk528061587"/>
      <w:bookmarkEnd w:id="0"/>
      <w:r w:rsidRPr="00AF479B">
        <w:rPr>
          <w:lang w:val="en-GB"/>
        </w:rPr>
        <w:t>3GPP TSG-RAN WG4</w:t>
      </w:r>
      <w:r w:rsidR="001D4850" w:rsidRPr="00AF479B">
        <w:rPr>
          <w:lang w:val="en-GB"/>
        </w:rPr>
        <w:t xml:space="preserve"> Meeting</w:t>
      </w:r>
      <w:r w:rsidR="003751A5" w:rsidRPr="00AF479B">
        <w:rPr>
          <w:lang w:val="en-GB"/>
        </w:rPr>
        <w:t xml:space="preserve"> #</w:t>
      </w:r>
      <w:r w:rsidR="0067753B" w:rsidRPr="00AF479B">
        <w:rPr>
          <w:lang w:val="en-GB"/>
        </w:rPr>
        <w:t>90</w:t>
      </w:r>
      <w:r w:rsidR="009173DF" w:rsidRPr="00AF479B">
        <w:rPr>
          <w:lang w:val="en-GB"/>
        </w:rPr>
        <w:t>bis</w:t>
      </w:r>
      <w:r w:rsidRPr="00AF479B">
        <w:rPr>
          <w:lang w:val="en-GB"/>
        </w:rPr>
        <w:tab/>
      </w:r>
      <w:r w:rsidRPr="00AF479B">
        <w:rPr>
          <w:szCs w:val="24"/>
          <w:lang w:val="en-GB"/>
        </w:rPr>
        <w:t>R4-</w:t>
      </w:r>
      <w:r w:rsidR="009003F2" w:rsidRPr="00AF479B">
        <w:rPr>
          <w:szCs w:val="24"/>
          <w:lang w:val="en-GB"/>
        </w:rPr>
        <w:t>190</w:t>
      </w:r>
      <w:r w:rsidR="009003F2">
        <w:rPr>
          <w:szCs w:val="24"/>
          <w:lang w:val="en-GB"/>
        </w:rPr>
        <w:t>4077</w:t>
      </w:r>
    </w:p>
    <w:p w14:paraId="10B44E5C" w14:textId="53AB647A" w:rsidR="008A4AE0" w:rsidRPr="00AF479B" w:rsidRDefault="009173DF" w:rsidP="008A4AE0">
      <w:pPr>
        <w:pStyle w:val="3GPPHeader"/>
        <w:rPr>
          <w:lang w:val="en-GB"/>
        </w:rPr>
      </w:pPr>
      <w:bookmarkStart w:id="2" w:name="OLE_LINK3"/>
      <w:bookmarkStart w:id="3" w:name="OLE_LINK4"/>
      <w:r w:rsidRPr="00AF479B">
        <w:rPr>
          <w:lang w:val="en-GB"/>
        </w:rPr>
        <w:t>Xi’an, China</w:t>
      </w:r>
      <w:r w:rsidR="0067753B" w:rsidRPr="00AF479B">
        <w:rPr>
          <w:lang w:val="en-GB"/>
        </w:rPr>
        <w:t xml:space="preserve">, </w:t>
      </w:r>
      <w:r w:rsidR="00FD718A" w:rsidRPr="00AF479B">
        <w:rPr>
          <w:lang w:val="en-GB"/>
        </w:rPr>
        <w:t>8</w:t>
      </w:r>
      <w:r w:rsidR="00FD718A" w:rsidRPr="00AF479B">
        <w:rPr>
          <w:vertAlign w:val="superscript"/>
          <w:lang w:val="en-GB"/>
        </w:rPr>
        <w:t>th</w:t>
      </w:r>
      <w:r w:rsidR="00FD718A" w:rsidRPr="00AF479B">
        <w:rPr>
          <w:lang w:val="en-GB"/>
        </w:rPr>
        <w:t xml:space="preserve"> – </w:t>
      </w:r>
      <w:r w:rsidRPr="00AF479B">
        <w:rPr>
          <w:lang w:val="en-GB"/>
        </w:rPr>
        <w:t>12</w:t>
      </w:r>
      <w:r w:rsidR="00FD718A" w:rsidRPr="00AF479B">
        <w:rPr>
          <w:vertAlign w:val="superscript"/>
          <w:lang w:val="en-GB"/>
        </w:rPr>
        <w:t>th</w:t>
      </w:r>
      <w:r w:rsidR="00FD718A" w:rsidRPr="00AF479B">
        <w:rPr>
          <w:lang w:val="en-GB"/>
        </w:rPr>
        <w:t xml:space="preserve"> </w:t>
      </w:r>
      <w:r w:rsidRPr="00AF479B">
        <w:rPr>
          <w:lang w:val="en-GB"/>
        </w:rPr>
        <w:t>April</w:t>
      </w:r>
      <w:r w:rsidR="00FD718A" w:rsidRPr="00AF479B">
        <w:rPr>
          <w:lang w:val="en-GB"/>
        </w:rPr>
        <w:t xml:space="preserve"> </w:t>
      </w:r>
      <w:r w:rsidR="008A4AE0" w:rsidRPr="00AF479B">
        <w:rPr>
          <w:lang w:val="en-GB"/>
        </w:rPr>
        <w:t>2018</w:t>
      </w:r>
    </w:p>
    <w:bookmarkEnd w:id="2"/>
    <w:bookmarkEnd w:id="3"/>
    <w:p w14:paraId="7999F646" w14:textId="77777777" w:rsidR="00E23E16" w:rsidRDefault="00E23E16" w:rsidP="00E23E16">
      <w:pPr>
        <w:spacing w:after="120" w:line="240" w:lineRule="auto"/>
        <w:ind w:left="1985" w:hanging="1985"/>
        <w:rPr>
          <w:rFonts w:ascii="Arial" w:eastAsia="Times New Roman" w:hAnsi="Arial" w:cs="Arial"/>
          <w:b/>
          <w:sz w:val="20"/>
          <w:szCs w:val="20"/>
          <w:lang w:val="en-GB"/>
        </w:rPr>
      </w:pPr>
    </w:p>
    <w:p w14:paraId="0E388BC9" w14:textId="2289D33E" w:rsidR="00E23E16" w:rsidRPr="00E23E16" w:rsidRDefault="00E23E16" w:rsidP="00E23E16">
      <w:pPr>
        <w:spacing w:after="120" w:line="240" w:lineRule="auto"/>
        <w:ind w:left="1985" w:hanging="1985"/>
        <w:rPr>
          <w:rFonts w:ascii="Arial" w:eastAsia="Times New Roman" w:hAnsi="Arial" w:cs="Arial"/>
          <w:bCs/>
          <w:sz w:val="20"/>
          <w:szCs w:val="20"/>
          <w:lang w:val="en-GB"/>
        </w:rPr>
      </w:pPr>
      <w:r w:rsidRPr="00E23E16">
        <w:rPr>
          <w:rFonts w:ascii="Arial" w:eastAsia="Times New Roman" w:hAnsi="Arial" w:cs="Arial"/>
          <w:b/>
          <w:sz w:val="20"/>
          <w:szCs w:val="20"/>
          <w:lang w:val="en-GB"/>
        </w:rPr>
        <w:t>Source:</w:t>
      </w:r>
      <w:r w:rsidRPr="00E23E16">
        <w:rPr>
          <w:rFonts w:ascii="Arial" w:eastAsia="Times New Roman" w:hAnsi="Arial" w:cs="Arial"/>
          <w:b/>
          <w:sz w:val="20"/>
          <w:szCs w:val="20"/>
          <w:lang w:val="en-GB"/>
        </w:rPr>
        <w:tab/>
      </w:r>
      <w:r w:rsidRPr="00E23E16">
        <w:rPr>
          <w:rFonts w:ascii="Arial" w:eastAsia="Times New Roman" w:hAnsi="Arial" w:cs="Arial"/>
          <w:bCs/>
          <w:sz w:val="20"/>
          <w:szCs w:val="20"/>
          <w:lang w:val="en-GB"/>
        </w:rPr>
        <w:t>Ericsson</w:t>
      </w:r>
    </w:p>
    <w:p w14:paraId="2A574FA0" w14:textId="5E675051" w:rsidR="00E23E16" w:rsidRPr="009003F2" w:rsidRDefault="00E23E16" w:rsidP="00E23E16">
      <w:pPr>
        <w:spacing w:after="120" w:line="240" w:lineRule="auto"/>
        <w:ind w:left="1985" w:hanging="1985"/>
        <w:rPr>
          <w:rFonts w:ascii="Arial" w:eastAsia="Times New Roman" w:hAnsi="Arial" w:cs="Arial"/>
          <w:bCs/>
          <w:sz w:val="20"/>
          <w:szCs w:val="20"/>
          <w:lang w:val="en-GB"/>
        </w:rPr>
      </w:pPr>
      <w:r w:rsidRPr="00E23E16">
        <w:rPr>
          <w:rFonts w:ascii="Arial" w:eastAsia="Times New Roman" w:hAnsi="Arial" w:cs="Arial"/>
          <w:b/>
          <w:sz w:val="20"/>
          <w:szCs w:val="20"/>
          <w:lang w:val="en-GB"/>
        </w:rPr>
        <w:t>Title:</w:t>
      </w:r>
      <w:r w:rsidRPr="00E23E16">
        <w:rPr>
          <w:rFonts w:ascii="Arial" w:eastAsia="Times New Roman" w:hAnsi="Arial" w:cs="Arial"/>
          <w:b/>
          <w:sz w:val="20"/>
          <w:szCs w:val="20"/>
          <w:lang w:val="en-GB"/>
        </w:rPr>
        <w:tab/>
      </w:r>
      <w:r w:rsidR="00DC57F6" w:rsidRPr="009003F2">
        <w:rPr>
          <w:rFonts w:ascii="Arial" w:eastAsia="Times New Roman" w:hAnsi="Arial" w:cs="Arial"/>
          <w:sz w:val="20"/>
          <w:szCs w:val="20"/>
          <w:lang w:val="en-GB"/>
        </w:rPr>
        <w:t>Further Aspects towards NR Test Model Design</w:t>
      </w:r>
    </w:p>
    <w:p w14:paraId="7296810B" w14:textId="5505F7C2" w:rsidR="00E23E16" w:rsidRPr="009003F2" w:rsidRDefault="00E23E16" w:rsidP="00E23E16">
      <w:pPr>
        <w:spacing w:after="120" w:line="240" w:lineRule="auto"/>
        <w:ind w:left="1985" w:hanging="1985"/>
        <w:rPr>
          <w:rFonts w:ascii="Arial" w:eastAsia="Times New Roman" w:hAnsi="Arial" w:cs="Arial"/>
          <w:bCs/>
          <w:color w:val="FF0000"/>
          <w:sz w:val="20"/>
          <w:szCs w:val="20"/>
          <w:lang w:val="en-GB"/>
        </w:rPr>
      </w:pPr>
      <w:r w:rsidRPr="009003F2">
        <w:rPr>
          <w:rFonts w:ascii="Arial" w:eastAsia="Times New Roman" w:hAnsi="Arial" w:cs="Arial"/>
          <w:b/>
          <w:sz w:val="20"/>
          <w:szCs w:val="20"/>
          <w:lang w:val="en-GB"/>
        </w:rPr>
        <w:t>Agenda item:</w:t>
      </w:r>
      <w:r w:rsidRPr="009003F2">
        <w:rPr>
          <w:rFonts w:ascii="Arial" w:eastAsia="Times New Roman" w:hAnsi="Arial" w:cs="Arial"/>
          <w:b/>
          <w:sz w:val="20"/>
          <w:szCs w:val="20"/>
          <w:lang w:val="en-GB"/>
        </w:rPr>
        <w:tab/>
      </w:r>
      <w:r w:rsidR="009003F2" w:rsidRPr="009003F2">
        <w:rPr>
          <w:rFonts w:ascii="Arial" w:eastAsia="Times New Roman" w:hAnsi="Arial" w:cs="Arial"/>
          <w:sz w:val="20"/>
          <w:szCs w:val="20"/>
          <w:lang w:val="en-GB"/>
        </w:rPr>
        <w:t>6.8.3.3</w:t>
      </w:r>
    </w:p>
    <w:p w14:paraId="12E16D9F" w14:textId="60FEB134" w:rsidR="00E23E16" w:rsidRPr="00E23E16" w:rsidRDefault="00E23E16" w:rsidP="00E23E16">
      <w:pPr>
        <w:spacing w:after="120" w:line="240" w:lineRule="auto"/>
        <w:ind w:left="1985" w:hanging="1985"/>
        <w:rPr>
          <w:rFonts w:ascii="Arial" w:eastAsia="Times New Roman" w:hAnsi="Arial" w:cs="Arial"/>
          <w:bCs/>
          <w:color w:val="FF0000"/>
          <w:sz w:val="20"/>
          <w:szCs w:val="20"/>
          <w:lang w:val="en-GB"/>
        </w:rPr>
      </w:pPr>
      <w:r w:rsidRPr="009003F2">
        <w:rPr>
          <w:rFonts w:ascii="Arial" w:eastAsia="Times New Roman" w:hAnsi="Arial" w:cs="Arial"/>
          <w:b/>
          <w:sz w:val="20"/>
          <w:szCs w:val="20"/>
          <w:lang w:val="en-GB"/>
        </w:rPr>
        <w:t>Document for:</w:t>
      </w:r>
      <w:r w:rsidRPr="009003F2">
        <w:rPr>
          <w:rFonts w:ascii="Arial" w:eastAsia="Times New Roman" w:hAnsi="Arial" w:cs="Arial"/>
          <w:b/>
          <w:sz w:val="20"/>
          <w:szCs w:val="20"/>
          <w:lang w:val="en-GB"/>
        </w:rPr>
        <w:tab/>
      </w:r>
      <w:r w:rsidR="00A9492E" w:rsidRPr="009003F2">
        <w:rPr>
          <w:rFonts w:ascii="Arial" w:eastAsia="Times New Roman" w:hAnsi="Arial" w:cs="Arial"/>
          <w:sz w:val="20"/>
          <w:szCs w:val="20"/>
          <w:lang w:val="en-GB"/>
        </w:rPr>
        <w:t>Approval</w:t>
      </w:r>
    </w:p>
    <w:p w14:paraId="0FE20789" w14:textId="1BBD8EC6" w:rsidR="00A815C3" w:rsidRDefault="001D4850" w:rsidP="000D0B41">
      <w:pPr>
        <w:pStyle w:val="Heading1"/>
        <w:rPr>
          <w:lang w:val="en-US"/>
        </w:rPr>
      </w:pPr>
      <w:r w:rsidRPr="007B55AA">
        <w:rPr>
          <w:lang w:val="en-US"/>
        </w:rPr>
        <w:t>1</w:t>
      </w:r>
      <w:r w:rsidRPr="007B55AA">
        <w:rPr>
          <w:lang w:val="en-US"/>
        </w:rPr>
        <w:tab/>
      </w:r>
      <w:r w:rsidR="0078362B">
        <w:rPr>
          <w:lang w:val="en-US"/>
        </w:rPr>
        <w:t>Introduction</w:t>
      </w:r>
    </w:p>
    <w:p w14:paraId="70A6AB30" w14:textId="2DC2061B" w:rsidR="00D10F27" w:rsidRDefault="00406725" w:rsidP="00563D06">
      <w:pPr>
        <w:jc w:val="both"/>
        <w:rPr>
          <w:lang w:val="en-GB"/>
        </w:rPr>
      </w:pPr>
      <w:bookmarkStart w:id="4" w:name="_Ref352176984"/>
      <w:r>
        <w:rPr>
          <w:lang w:val="en-GB"/>
        </w:rPr>
        <w:t xml:space="preserve">During the last RAN4 meeting, </w:t>
      </w:r>
      <w:r w:rsidR="00A86FBD">
        <w:rPr>
          <w:lang w:val="en-GB"/>
        </w:rPr>
        <w:t xml:space="preserve">an agreed WF [x] was put together to capture all possibilities towards how to fill the remaining unoccupied REs </w:t>
      </w:r>
      <w:r w:rsidR="005B63F3">
        <w:rPr>
          <w:lang w:val="en-GB"/>
        </w:rPr>
        <w:t>in the current Test Model in TS 38.141-1/2.</w:t>
      </w:r>
      <w:r w:rsidR="00A86FBD">
        <w:rPr>
          <w:lang w:val="en-GB"/>
        </w:rPr>
        <w:t xml:space="preserve"> </w:t>
      </w:r>
      <w:r w:rsidR="0053184F">
        <w:rPr>
          <w:lang w:val="en-GB"/>
        </w:rPr>
        <w:t xml:space="preserve"> Based upon </w:t>
      </w:r>
      <w:r w:rsidR="00DC57F6">
        <w:rPr>
          <w:lang w:val="en-GB"/>
        </w:rPr>
        <w:t>discussions</w:t>
      </w:r>
      <w:r w:rsidR="0053184F">
        <w:rPr>
          <w:lang w:val="en-GB"/>
        </w:rPr>
        <w:t xml:space="preserve"> during RAN4 #90 meeting in Athens, different technical concerns were brought forward.  </w:t>
      </w:r>
      <w:r w:rsidR="009B4241">
        <w:rPr>
          <w:lang w:val="en-GB"/>
        </w:rPr>
        <w:t>To better adhere to all companies concerns a WF was drafted and agreed to start as a basis for continued discussion and aim towards a conclusion of a NR TM.</w:t>
      </w:r>
    </w:p>
    <w:p w14:paraId="528B3E09" w14:textId="3FB2CD6B" w:rsidR="00DF4E7F" w:rsidRDefault="00DF4E7F" w:rsidP="00563D06">
      <w:pPr>
        <w:jc w:val="both"/>
        <w:rPr>
          <w:lang w:val="en-GB"/>
        </w:rPr>
      </w:pPr>
      <w:r>
        <w:rPr>
          <w:lang w:val="en-GB"/>
        </w:rPr>
        <w:t>This contribution provides a full analysis on such options.</w:t>
      </w:r>
    </w:p>
    <w:p w14:paraId="6EF0666F" w14:textId="43170BCB" w:rsidR="00AF479B" w:rsidRDefault="00B26BB8" w:rsidP="00AF479B">
      <w:pPr>
        <w:pStyle w:val="Heading1"/>
        <w:rPr>
          <w:lang w:val="en-US"/>
        </w:rPr>
      </w:pPr>
      <w:r w:rsidRPr="00F26A56">
        <w:rPr>
          <w:lang w:val="en-US"/>
        </w:rPr>
        <w:t>2</w:t>
      </w:r>
      <w:r w:rsidR="00AF479B">
        <w:rPr>
          <w:lang w:val="en-US"/>
        </w:rPr>
        <w:t xml:space="preserve"> </w:t>
      </w:r>
      <w:r w:rsidR="00194522">
        <w:rPr>
          <w:lang w:val="en-US"/>
        </w:rPr>
        <w:tab/>
      </w:r>
      <w:r w:rsidR="00AF479B" w:rsidRPr="76D411C3">
        <w:rPr>
          <w:szCs w:val="36"/>
          <w:lang w:val="en-US"/>
        </w:rPr>
        <w:t>PDSCH Arrangement for NR Test Model</w:t>
      </w:r>
    </w:p>
    <w:p w14:paraId="1796B5A0" w14:textId="3DD6DA93" w:rsidR="00AF479B" w:rsidRPr="00943E7C" w:rsidRDefault="00C3054E" w:rsidP="00AF479B">
      <w:pPr>
        <w:rPr>
          <w:rFonts w:cstheme="minorHAnsi"/>
          <w:lang w:val="en-GB"/>
        </w:rPr>
      </w:pPr>
      <w:r>
        <w:rPr>
          <w:rFonts w:cstheme="minorHAnsi"/>
          <w:lang w:val="en-GB"/>
        </w:rPr>
        <w:t>S</w:t>
      </w:r>
      <w:r w:rsidR="00AF479B" w:rsidRPr="00943E7C">
        <w:rPr>
          <w:rFonts w:cstheme="minorHAnsi"/>
          <w:lang w:val="en-GB"/>
        </w:rPr>
        <w:t xml:space="preserve">everal options were proposed </w:t>
      </w:r>
      <w:r>
        <w:rPr>
          <w:rFonts w:cstheme="minorHAnsi"/>
          <w:lang w:val="en-GB"/>
        </w:rPr>
        <w:t>[</w:t>
      </w:r>
      <w:r w:rsidR="00575530">
        <w:rPr>
          <w:rFonts w:cstheme="minorHAnsi"/>
          <w:lang w:val="en-GB"/>
        </w:rPr>
        <w:t>1</w:t>
      </w:r>
      <w:r>
        <w:rPr>
          <w:rFonts w:cstheme="minorHAnsi"/>
          <w:lang w:val="en-GB"/>
        </w:rPr>
        <w:t xml:space="preserve">] </w:t>
      </w:r>
      <w:r w:rsidR="00AF479B" w:rsidRPr="00943E7C">
        <w:rPr>
          <w:rFonts w:cstheme="minorHAnsi"/>
          <w:lang w:val="en-GB"/>
        </w:rPr>
        <w:t xml:space="preserve">on an approach to fill the remaining unoccupied RBs in the first two symbols of a slot in the test model where PDCCH is allocated. All the options discussed try to fill up the unoccupied zero power PRBs (referred to as “filler regions”) to have a close to uniform power envelop of the waveform generated for the TM and maintain low PAPR. </w:t>
      </w:r>
      <w:r w:rsidR="00FD127F">
        <w:rPr>
          <w:rFonts w:cstheme="minorHAnsi"/>
          <w:lang w:val="en-GB"/>
        </w:rPr>
        <w:t xml:space="preserve"> In addition to maintaining a low PAPR, it is important to ensure all REs are occupied </w:t>
      </w:r>
      <w:r w:rsidR="00755C4E">
        <w:rPr>
          <w:rFonts w:cstheme="minorHAnsi"/>
          <w:lang w:val="en-GB"/>
        </w:rPr>
        <w:t>to</w:t>
      </w:r>
      <w:r w:rsidR="00A81E9C">
        <w:rPr>
          <w:rFonts w:cstheme="minorHAnsi"/>
          <w:lang w:val="en-GB"/>
        </w:rPr>
        <w:t xml:space="preserve"> ensure robust testing of all RF requirements.  </w:t>
      </w:r>
      <w:r w:rsidR="00AF479B" w:rsidRPr="00943E7C">
        <w:rPr>
          <w:rFonts w:cstheme="minorHAnsi"/>
          <w:lang w:val="en-GB"/>
        </w:rPr>
        <w:t xml:space="preserve">Each option needs to be looked closely </w:t>
      </w:r>
      <w:proofErr w:type="gramStart"/>
      <w:r w:rsidR="00AF479B" w:rsidRPr="00943E7C">
        <w:rPr>
          <w:rFonts w:cstheme="minorHAnsi"/>
          <w:lang w:val="en-GB"/>
        </w:rPr>
        <w:t>in order to</w:t>
      </w:r>
      <w:proofErr w:type="gramEnd"/>
      <w:r w:rsidR="00AF479B" w:rsidRPr="00943E7C">
        <w:rPr>
          <w:rFonts w:cstheme="minorHAnsi"/>
          <w:lang w:val="en-GB"/>
        </w:rPr>
        <w:t xml:space="preserve"> assess its compliance with RAN1 spec as well as with regards to applicability in practical implementation. Moreover, some TMs specify application of power boosting/de-boosting on selected set of PRBs or RBGs </w:t>
      </w:r>
      <w:r w:rsidR="009047A7">
        <w:rPr>
          <w:rFonts w:cstheme="minorHAnsi"/>
          <w:lang w:val="en-GB"/>
        </w:rPr>
        <w:t>to be able to</w:t>
      </w:r>
      <w:r w:rsidR="00AF479B" w:rsidRPr="00943E7C">
        <w:rPr>
          <w:rFonts w:cstheme="minorHAnsi"/>
          <w:lang w:val="en-GB"/>
        </w:rPr>
        <w:t xml:space="preserve"> test the EVM performance under a non-uniform power envelop.  </w:t>
      </w:r>
    </w:p>
    <w:p w14:paraId="3DE8D24E" w14:textId="68426078" w:rsidR="00AF479B" w:rsidRPr="00943E7C" w:rsidRDefault="00AF479B" w:rsidP="00AF479B">
      <w:pPr>
        <w:ind w:left="432" w:hanging="432"/>
        <w:rPr>
          <w:rFonts w:cstheme="minorHAnsi"/>
          <w:b/>
          <w:bCs/>
          <w:lang w:val="en-GB"/>
        </w:rPr>
      </w:pPr>
      <w:r w:rsidRPr="00943E7C">
        <w:rPr>
          <w:rFonts w:cstheme="minorHAnsi"/>
          <w:b/>
          <w:bCs/>
          <w:lang w:val="en-GB"/>
        </w:rPr>
        <w:t>Option</w:t>
      </w:r>
      <w:r w:rsidR="00DF056B">
        <w:rPr>
          <w:rFonts w:cstheme="minorHAnsi"/>
          <w:b/>
          <w:bCs/>
          <w:lang w:val="en-GB"/>
        </w:rPr>
        <w:t xml:space="preserve"> </w:t>
      </w:r>
      <w:r w:rsidRPr="00943E7C">
        <w:rPr>
          <w:rFonts w:cstheme="minorHAnsi"/>
          <w:b/>
          <w:bCs/>
          <w:lang w:val="en-GB"/>
        </w:rPr>
        <w:t xml:space="preserve">1: </w:t>
      </w:r>
      <w:r w:rsidRPr="00252D66">
        <w:rPr>
          <w:rFonts w:cstheme="minorHAnsi"/>
          <w:b/>
          <w:bCs/>
          <w:lang w:val="en-GB"/>
        </w:rPr>
        <w:t>Have PDCCH span entire PRBs over the two symbols;</w:t>
      </w:r>
      <w:r w:rsidRPr="00943E7C">
        <w:rPr>
          <w:rFonts w:cstheme="minorHAnsi"/>
          <w:b/>
          <w:bCs/>
          <w:lang w:val="en-GB"/>
        </w:rPr>
        <w:t xml:space="preserve"> </w:t>
      </w:r>
    </w:p>
    <w:p w14:paraId="27D8DDEB" w14:textId="77777777" w:rsidR="00AF479B" w:rsidRPr="00943E7C" w:rsidRDefault="00AF479B" w:rsidP="00AF479B">
      <w:pPr>
        <w:snapToGrid w:val="0"/>
        <w:spacing w:after="120"/>
        <w:jc w:val="both"/>
        <w:rPr>
          <w:rFonts w:cstheme="minorHAnsi"/>
          <w:lang w:val="en-GB"/>
        </w:rPr>
      </w:pPr>
      <w:r w:rsidRPr="00943E7C">
        <w:rPr>
          <w:rFonts w:cstheme="minorHAnsi"/>
          <w:lang w:val="en-GB"/>
        </w:rPr>
        <w:t xml:space="preserve">For a given BW, the maximum number of PDCCH that can be allocated over the two symbols is </w:t>
      </w:r>
      <m:oMath>
        <m:r>
          <w:rPr>
            <w:rFonts w:ascii="Cambria Math" w:hAnsi="Cambria Math" w:cstheme="minorHAnsi"/>
            <w:lang w:val="en-GB"/>
          </w:rPr>
          <m:t>6</m:t>
        </m:r>
        <m:d>
          <m:dPr>
            <m:begChr m:val="⌊"/>
            <m:endChr m:val="⌋"/>
            <m:ctrlPr>
              <w:rPr>
                <w:rFonts w:ascii="Cambria Math" w:hAnsi="Cambria Math" w:cstheme="minorHAnsi"/>
                <w:i/>
              </w:rPr>
            </m:ctrlPr>
          </m:dPr>
          <m:e>
            <m:f>
              <m:fPr>
                <m:type m:val="lin"/>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RB</m:t>
                    </m:r>
                  </m:sub>
                </m:sSub>
              </m:num>
              <m:den>
                <m:r>
                  <w:rPr>
                    <w:rFonts w:ascii="Cambria Math" w:hAnsi="Cambria Math" w:cstheme="minorHAnsi"/>
                    <w:lang w:val="en-GB"/>
                  </w:rPr>
                  <m:t>6</m:t>
                </m:r>
              </m:den>
            </m:f>
          </m:e>
        </m:d>
      </m:oMath>
      <w:r w:rsidRPr="00943E7C">
        <w:rPr>
          <w:rFonts w:cstheme="minorHAnsi"/>
          <w:i/>
          <w:lang w:val="en-GB"/>
        </w:rPr>
        <w:t xml:space="preserve"> RBs</w:t>
      </w:r>
      <w:r w:rsidRPr="00943E7C">
        <w:rPr>
          <w:rFonts w:cstheme="minorHAnsi"/>
          <w:lang w:val="en-GB"/>
        </w:rPr>
        <w:t xml:space="preserve">. The power over the fraction of REs which remain unoccupied will be distributed over the PDCCH. </w:t>
      </w:r>
    </w:p>
    <w:p w14:paraId="45C64335" w14:textId="0883AE21" w:rsidR="00AF479B" w:rsidRPr="00943E7C" w:rsidRDefault="00AF479B" w:rsidP="00AF479B">
      <w:pPr>
        <w:snapToGrid w:val="0"/>
        <w:spacing w:after="120"/>
        <w:jc w:val="both"/>
        <w:rPr>
          <w:rFonts w:cstheme="minorHAnsi"/>
          <w:lang w:val="en-GB"/>
        </w:rPr>
      </w:pPr>
      <w:r w:rsidRPr="00943E7C">
        <w:rPr>
          <w:rFonts w:cstheme="minorHAnsi"/>
          <w:noProof/>
        </w:rPr>
        <mc:AlternateContent>
          <mc:Choice Requires="wpg">
            <w:drawing>
              <wp:anchor distT="0" distB="0" distL="114300" distR="114300" simplePos="0" relativeHeight="251658240" behindDoc="0" locked="0" layoutInCell="1" allowOverlap="1" wp14:anchorId="040284FA" wp14:editId="6FB42E2E">
                <wp:simplePos x="0" y="0"/>
                <wp:positionH relativeFrom="column">
                  <wp:posOffset>2555082</wp:posOffset>
                </wp:positionH>
                <wp:positionV relativeFrom="paragraph">
                  <wp:posOffset>28127</wp:posOffset>
                </wp:positionV>
                <wp:extent cx="879098" cy="1792831"/>
                <wp:effectExtent l="0" t="0" r="16510" b="17145"/>
                <wp:wrapNone/>
                <wp:docPr id="2" name="Group 2"/>
                <wp:cNvGraphicFramePr/>
                <a:graphic xmlns:a="http://schemas.openxmlformats.org/drawingml/2006/main">
                  <a:graphicData uri="http://schemas.microsoft.com/office/word/2010/wordprocessingGroup">
                    <wpg:wgp>
                      <wpg:cNvGrpSpPr/>
                      <wpg:grpSpPr>
                        <a:xfrm>
                          <a:off x="0" y="0"/>
                          <a:ext cx="879098" cy="1792831"/>
                          <a:chOff x="0" y="0"/>
                          <a:chExt cx="879098" cy="1792831"/>
                        </a:xfrm>
                      </wpg:grpSpPr>
                      <wps:wsp>
                        <wps:cNvPr id="18" name="Rectangle 18"/>
                        <wps:cNvSpPr/>
                        <wps:spPr>
                          <a:xfrm>
                            <a:off x="376178" y="0"/>
                            <a:ext cx="502920" cy="1791141"/>
                          </a:xfrm>
                          <a:prstGeom prst="rect">
                            <a:avLst/>
                          </a:prstGeom>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801293" w14:textId="77777777" w:rsidR="00AF479B" w:rsidRPr="0038038D" w:rsidRDefault="00AF479B" w:rsidP="00AF479B">
                              <w:pPr>
                                <w:jc w:val="center"/>
                                <w:rPr>
                                  <w:sz w:val="18"/>
                                </w:rPr>
                              </w:pPr>
                              <w:r w:rsidRPr="005B4DD8">
                                <w:rPr>
                                  <w:noProof/>
                                  <w:sz w:val="18"/>
                                </w:rPr>
                                <w:drawing>
                                  <wp:inline distT="0" distB="0" distL="0" distR="0" wp14:anchorId="42729F01" wp14:editId="424AB2B8">
                                    <wp:extent cx="285115" cy="8559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115" cy="855980"/>
                                            </a:xfrm>
                                            <a:prstGeom prst="rect">
                                              <a:avLst/>
                                            </a:prstGeom>
                                            <a:noFill/>
                                            <a:ln>
                                              <a:noFill/>
                                            </a:ln>
                                          </pic:spPr>
                                        </pic:pic>
                                      </a:graphicData>
                                    </a:graphic>
                                  </wp:inline>
                                </w:drawing>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19" name="Rectangle 19"/>
                        <wps:cNvSpPr/>
                        <wps:spPr>
                          <a:xfrm>
                            <a:off x="11575" y="0"/>
                            <a:ext cx="365760" cy="273647"/>
                          </a:xfrm>
                          <a:prstGeom prst="rect">
                            <a:avLst/>
                          </a:prstGeom>
                          <a:solidFill>
                            <a:srgbClr val="C0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B71004" w14:textId="77777777" w:rsidR="00AF479B" w:rsidRPr="0038038D" w:rsidRDefault="00AF479B" w:rsidP="00AF479B">
                              <w:pPr>
                                <w:jc w:val="center"/>
                                <w:rPr>
                                  <w:sz w:val="18"/>
                                </w:rPr>
                              </w:pPr>
                              <w:r w:rsidRPr="0038038D">
                                <w:rPr>
                                  <w:sz w:val="18"/>
                                </w:rPr>
                                <w:t>Fill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0" y="1244279"/>
                            <a:ext cx="365760" cy="548552"/>
                          </a:xfrm>
                          <a:prstGeom prst="rect">
                            <a:avLst/>
                          </a:prstGeom>
                          <a:solidFill>
                            <a:schemeClr val="accent4">
                              <a:lumMod val="7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6ABF03" w14:textId="77777777" w:rsidR="00AF479B" w:rsidRPr="0038038D" w:rsidRDefault="00AF479B" w:rsidP="00AF479B">
                              <w:pPr>
                                <w:jc w:val="center"/>
                                <w:rPr>
                                  <w:sz w:val="18"/>
                                </w:rPr>
                              </w:pPr>
                              <w:r w:rsidRPr="0038038D">
                                <w:rPr>
                                  <w:sz w:val="18"/>
                                </w:rPr>
                                <w:t>PDCCH</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21" name="Rectangle 21"/>
                        <wps:cNvSpPr/>
                        <wps:spPr>
                          <a:xfrm>
                            <a:off x="0" y="700269"/>
                            <a:ext cx="365760" cy="548552"/>
                          </a:xfrm>
                          <a:prstGeom prst="rect">
                            <a:avLst/>
                          </a:prstGeom>
                          <a:solidFill>
                            <a:schemeClr val="accent4">
                              <a:lumMod val="7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635CBA" w14:textId="77777777" w:rsidR="00AF479B" w:rsidRPr="0038038D" w:rsidRDefault="00AF479B" w:rsidP="00AF479B">
                              <w:pPr>
                                <w:jc w:val="center"/>
                                <w:rPr>
                                  <w:sz w:val="18"/>
                                </w:rPr>
                              </w:pPr>
                              <w:r w:rsidRPr="0038038D">
                                <w:rPr>
                                  <w:sz w:val="18"/>
                                </w:rPr>
                                <w:t>PDCCH</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23" name="Rectangle 23"/>
                        <wps:cNvSpPr/>
                        <wps:spPr>
                          <a:xfrm>
                            <a:off x="0" y="289367"/>
                            <a:ext cx="365760" cy="419762"/>
                          </a:xfrm>
                          <a:prstGeom prst="rect">
                            <a:avLst/>
                          </a:prstGeom>
                          <a:solidFill>
                            <a:schemeClr val="accent4">
                              <a:lumMod val="7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D6B897" w14:textId="77777777" w:rsidR="00AF479B" w:rsidRPr="0038038D" w:rsidRDefault="00AF479B" w:rsidP="00AF479B">
                              <w:pPr>
                                <w:jc w:val="center"/>
                                <w:rPr>
                                  <w:sz w:val="18"/>
                                </w:rPr>
                              </w:pPr>
                              <w:r w:rsidRPr="0038038D">
                                <w:rPr>
                                  <w:sz w:val="18"/>
                                </w:rPr>
                                <w:t>PDCCH</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40284FA" id="Group 2" o:spid="_x0000_s1026" style="position:absolute;left:0;text-align:left;margin-left:201.2pt;margin-top:2.2pt;width:69.2pt;height:141.15pt;z-index:251658240" coordsize="8790,1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">
                <v:rect id="Rectangle 18" o:spid="_x0000_s1027" style="position:absolute;left:3761;width:5029;height:17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" fillcolor="#4472c4 [3204]" strokecolor="black [3213]">
                  <v:textbox style="layout-flow:vertical;mso-layout-flow-alt:bottom-to-top">
                    <w:txbxContent>
                      <w:p w14:paraId="5C801293" w14:textId="77777777" w:rsidR="00AF479B" w:rsidRPr="0038038D" w:rsidRDefault="00AF479B" w:rsidP="00AF479B">
                        <w:pPr>
                          <w:jc w:val="center"/>
                          <w:rPr>
                            <w:sz w:val="18"/>
                          </w:rPr>
                        </w:pPr>
                        <w:r w:rsidRPr="005B4DD8">
                          <w:rPr>
                            <w:noProof/>
                            <w:sz w:val="18"/>
                          </w:rPr>
                          <w:drawing>
                            <wp:inline distT="0" distB="0" distL="0" distR="0" wp14:anchorId="42729F01" wp14:editId="424AB2B8">
                              <wp:extent cx="285115" cy="8559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115" cy="855980"/>
                                      </a:xfrm>
                                      <a:prstGeom prst="rect">
                                        <a:avLst/>
                                      </a:prstGeom>
                                      <a:noFill/>
                                      <a:ln>
                                        <a:noFill/>
                                      </a:ln>
                                    </pic:spPr>
                                  </pic:pic>
                                </a:graphicData>
                              </a:graphic>
                            </wp:inline>
                          </w:drawing>
                        </w:r>
                      </w:p>
                    </w:txbxContent>
                  </v:textbox>
                </v:rect>
                <v:rect id="Rectangle 19" o:spid="_x0000_s1028" style="position:absolute;left:115;width:3658;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" fillcolor="#c00000" strokecolor="black [3213]">
                  <v:textbox>
                    <w:txbxContent>
                      <w:p w14:paraId="46B71004" w14:textId="77777777" w:rsidR="00AF479B" w:rsidRPr="0038038D" w:rsidRDefault="00AF479B" w:rsidP="00AF479B">
                        <w:pPr>
                          <w:jc w:val="center"/>
                          <w:rPr>
                            <w:sz w:val="18"/>
                          </w:rPr>
                        </w:pPr>
                        <w:r w:rsidRPr="0038038D">
                          <w:rPr>
                            <w:sz w:val="18"/>
                          </w:rPr>
                          <w:t>Fill</w:t>
                        </w:r>
                      </w:p>
                    </w:txbxContent>
                  </v:textbox>
                </v:rect>
                <v:rect id="Rectangle 20" o:spid="_x0000_s1029" style="position:absolute;top:12442;width:3657;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" fillcolor="#bf8f00 [2407]" strokecolor="black [3213]">
                  <v:textbox style="layout-flow:vertical;mso-layout-flow-alt:bottom-to-top">
                    <w:txbxContent>
                      <w:p w14:paraId="086ABF03" w14:textId="77777777" w:rsidR="00AF479B" w:rsidRPr="0038038D" w:rsidRDefault="00AF479B" w:rsidP="00AF479B">
                        <w:pPr>
                          <w:jc w:val="center"/>
                          <w:rPr>
                            <w:sz w:val="18"/>
                          </w:rPr>
                        </w:pPr>
                        <w:r w:rsidRPr="0038038D">
                          <w:rPr>
                            <w:sz w:val="18"/>
                          </w:rPr>
                          <w:t>PDCCH</w:t>
                        </w:r>
                      </w:p>
                    </w:txbxContent>
                  </v:textbox>
                </v:rect>
                <v:rect id="Rectangle 21" o:spid="_x0000_s1030" style="position:absolute;top:7002;width:3657;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" fillcolor="#bf8f00 [2407]" strokecolor="black [3213]">
                  <v:textbox style="layout-flow:vertical;mso-layout-flow-alt:bottom-to-top">
                    <w:txbxContent>
                      <w:p w14:paraId="4D635CBA" w14:textId="77777777" w:rsidR="00AF479B" w:rsidRPr="0038038D" w:rsidRDefault="00AF479B" w:rsidP="00AF479B">
                        <w:pPr>
                          <w:jc w:val="center"/>
                          <w:rPr>
                            <w:sz w:val="18"/>
                          </w:rPr>
                        </w:pPr>
                        <w:r w:rsidRPr="0038038D">
                          <w:rPr>
                            <w:sz w:val="18"/>
                          </w:rPr>
                          <w:t>PDCCH</w:t>
                        </w:r>
                      </w:p>
                    </w:txbxContent>
                  </v:textbox>
                </v:rect>
                <v:rect id="Rectangle 23" o:spid="_x0000_s1031" style="position:absolute;top:2893;width:3657;height:4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" fillcolor="#bf8f00 [2407]" strokecolor="black [3213]">
                  <v:textbox style="layout-flow:vertical;mso-layout-flow-alt:bottom-to-top">
                    <w:txbxContent>
                      <w:p w14:paraId="48D6B897" w14:textId="77777777" w:rsidR="00AF479B" w:rsidRPr="0038038D" w:rsidRDefault="00AF479B" w:rsidP="00AF479B">
                        <w:pPr>
                          <w:jc w:val="center"/>
                          <w:rPr>
                            <w:sz w:val="18"/>
                          </w:rPr>
                        </w:pPr>
                        <w:r w:rsidRPr="0038038D">
                          <w:rPr>
                            <w:sz w:val="18"/>
                          </w:rPr>
                          <w:t>PDCCH</w:t>
                        </w:r>
                      </w:p>
                    </w:txbxContent>
                  </v:textbox>
                </v:rect>
              </v:group>
            </w:pict>
          </mc:Fallback>
        </mc:AlternateContent>
      </w:r>
    </w:p>
    <w:p w14:paraId="620D22FE" w14:textId="77777777" w:rsidR="00AF479B" w:rsidRPr="00943E7C" w:rsidRDefault="00AF479B" w:rsidP="00AF479B">
      <w:pPr>
        <w:snapToGrid w:val="0"/>
        <w:spacing w:after="120"/>
        <w:jc w:val="both"/>
        <w:rPr>
          <w:rFonts w:cstheme="minorHAnsi"/>
          <w:lang w:val="en-GB"/>
        </w:rPr>
      </w:pPr>
    </w:p>
    <w:p w14:paraId="2D0442D7" w14:textId="77777777" w:rsidR="00AF479B" w:rsidRPr="00943E7C" w:rsidRDefault="00AF479B" w:rsidP="00AF479B">
      <w:pPr>
        <w:snapToGrid w:val="0"/>
        <w:spacing w:after="120"/>
        <w:jc w:val="both"/>
        <w:rPr>
          <w:rFonts w:cstheme="minorHAnsi"/>
          <w:lang w:val="en-GB"/>
        </w:rPr>
      </w:pPr>
    </w:p>
    <w:p w14:paraId="17850069" w14:textId="77777777" w:rsidR="00AF479B" w:rsidRPr="00943E7C" w:rsidRDefault="00AF479B" w:rsidP="00AF479B">
      <w:pPr>
        <w:snapToGrid w:val="0"/>
        <w:spacing w:after="120"/>
        <w:jc w:val="both"/>
        <w:rPr>
          <w:rFonts w:cstheme="minorHAnsi"/>
          <w:lang w:val="en-GB"/>
        </w:rPr>
      </w:pPr>
    </w:p>
    <w:p w14:paraId="646D6880" w14:textId="77777777" w:rsidR="00AF479B" w:rsidRPr="00943E7C" w:rsidRDefault="00AF479B" w:rsidP="00AF479B">
      <w:pPr>
        <w:snapToGrid w:val="0"/>
        <w:spacing w:after="120"/>
        <w:jc w:val="both"/>
        <w:rPr>
          <w:rFonts w:cstheme="minorHAnsi"/>
          <w:lang w:val="en-GB"/>
        </w:rPr>
      </w:pPr>
    </w:p>
    <w:p w14:paraId="544EE4B8" w14:textId="77777777" w:rsidR="00AF479B" w:rsidRPr="00943E7C" w:rsidRDefault="00AF479B" w:rsidP="00AF479B">
      <w:pPr>
        <w:ind w:left="432" w:hanging="432"/>
        <w:rPr>
          <w:rFonts w:cstheme="minorHAnsi"/>
          <w:lang w:val="en-GB"/>
        </w:rPr>
      </w:pPr>
    </w:p>
    <w:p w14:paraId="71A94819" w14:textId="77777777" w:rsidR="00AF479B" w:rsidRPr="00943E7C" w:rsidRDefault="00AF479B" w:rsidP="00AF479B">
      <w:pPr>
        <w:ind w:left="432" w:hanging="432"/>
        <w:jc w:val="center"/>
        <w:rPr>
          <w:rFonts w:cstheme="minorHAnsi"/>
          <w:lang w:val="en-GB"/>
        </w:rPr>
      </w:pPr>
    </w:p>
    <w:p w14:paraId="063FDE72" w14:textId="77777777" w:rsidR="00AF479B" w:rsidRPr="00943E7C" w:rsidRDefault="00AF479B" w:rsidP="00AF479B">
      <w:pPr>
        <w:pStyle w:val="Caption"/>
        <w:jc w:val="center"/>
        <w:rPr>
          <w:rFonts w:cstheme="minorHAnsi"/>
          <w:lang w:val="en-GB"/>
        </w:rPr>
      </w:pPr>
      <w:r w:rsidRPr="00943E7C">
        <w:rPr>
          <w:rFonts w:cstheme="minorHAnsi"/>
          <w:lang w:val="en-GB"/>
        </w:rPr>
        <w:t>Figure 2: Slot format for Option 1</w:t>
      </w:r>
    </w:p>
    <w:p w14:paraId="4CE8B89F" w14:textId="02F72683" w:rsidR="00AF479B" w:rsidRPr="00943E7C" w:rsidRDefault="00AF479B" w:rsidP="00AF479B">
      <w:pPr>
        <w:rPr>
          <w:rFonts w:cstheme="minorHAnsi"/>
          <w:lang w:val="en-GB"/>
        </w:rPr>
      </w:pPr>
      <w:r w:rsidRPr="00943E7C">
        <w:rPr>
          <w:rFonts w:cstheme="minorHAnsi"/>
          <w:lang w:val="en-GB"/>
        </w:rPr>
        <w:lastRenderedPageBreak/>
        <w:t>Although this option maintains approximately uniform power distribution across the slot and</w:t>
      </w:r>
      <w:r w:rsidRPr="00943E7C">
        <w:rPr>
          <w:rFonts w:cstheme="minorHAnsi"/>
          <w:b/>
          <w:bCs/>
          <w:lang w:val="en-GB"/>
        </w:rPr>
        <w:t xml:space="preserve"> </w:t>
      </w:r>
      <w:r w:rsidRPr="00943E7C">
        <w:rPr>
          <w:rFonts w:cstheme="minorHAnsi"/>
          <w:lang w:val="en-GB"/>
        </w:rPr>
        <w:t>maintains the PAPR,</w:t>
      </w:r>
      <w:r w:rsidR="00142404" w:rsidRPr="00943E7C">
        <w:rPr>
          <w:rFonts w:cstheme="minorHAnsi"/>
          <w:lang w:val="en-GB"/>
        </w:rPr>
        <w:t xml:space="preserve"> it might result in uneven </w:t>
      </w:r>
      <w:r w:rsidR="00063650" w:rsidRPr="00943E7C">
        <w:rPr>
          <w:rFonts w:cstheme="minorHAnsi"/>
          <w:lang w:val="en-GB"/>
        </w:rPr>
        <w:t xml:space="preserve">power allocation at the band edge in the first two symbols </w:t>
      </w:r>
      <w:r w:rsidR="005E5274" w:rsidRPr="00943E7C">
        <w:rPr>
          <w:rFonts w:cstheme="minorHAnsi"/>
          <w:lang w:val="en-GB"/>
        </w:rPr>
        <w:t>because of</w:t>
      </w:r>
      <w:r w:rsidR="009F62C8" w:rsidRPr="00943E7C">
        <w:rPr>
          <w:rFonts w:cstheme="minorHAnsi"/>
          <w:lang w:val="en-GB"/>
        </w:rPr>
        <w:t xml:space="preserve"> the remaining empty filler (red) region</w:t>
      </w:r>
      <w:r w:rsidR="00DE2396">
        <w:rPr>
          <w:rFonts w:cstheme="minorHAnsi"/>
          <w:lang w:val="en-GB"/>
        </w:rPr>
        <w:t xml:space="preserve"> causing some tests such as ACLR on either </w:t>
      </w:r>
      <w:r w:rsidR="00F12657">
        <w:rPr>
          <w:rFonts w:cstheme="minorHAnsi"/>
          <w:lang w:val="en-GB"/>
        </w:rPr>
        <w:t>side</w:t>
      </w:r>
      <w:r w:rsidR="00DE2396">
        <w:rPr>
          <w:rFonts w:cstheme="minorHAnsi"/>
          <w:lang w:val="en-GB"/>
        </w:rPr>
        <w:t xml:space="preserve"> of the band to be asymmetric and therefore incomparable</w:t>
      </w:r>
      <w:r w:rsidR="009F62C8" w:rsidRPr="00943E7C">
        <w:rPr>
          <w:rFonts w:cstheme="minorHAnsi"/>
          <w:lang w:val="en-GB"/>
        </w:rPr>
        <w:t>.</w:t>
      </w:r>
      <w:r w:rsidR="00DE2396">
        <w:rPr>
          <w:rFonts w:cstheme="minorHAnsi"/>
          <w:lang w:val="en-GB"/>
        </w:rPr>
        <w:t xml:space="preserve"> </w:t>
      </w:r>
      <w:r w:rsidR="00C07E2F">
        <w:rPr>
          <w:rFonts w:cstheme="minorHAnsi"/>
          <w:lang w:val="en-GB"/>
        </w:rPr>
        <w:t>Moreover, there</w:t>
      </w:r>
      <w:r w:rsidR="00FB1832">
        <w:rPr>
          <w:rFonts w:cstheme="minorHAnsi"/>
          <w:lang w:val="en-GB"/>
        </w:rPr>
        <w:t xml:space="preserve"> would</w:t>
      </w:r>
      <w:r w:rsidR="00C07E2F">
        <w:rPr>
          <w:rFonts w:cstheme="minorHAnsi"/>
          <w:lang w:val="en-GB"/>
        </w:rPr>
        <w:t xml:space="preserve"> also </w:t>
      </w:r>
      <w:r w:rsidR="00FB1832">
        <w:rPr>
          <w:rFonts w:cstheme="minorHAnsi"/>
          <w:lang w:val="en-GB"/>
        </w:rPr>
        <w:t xml:space="preserve">be </w:t>
      </w:r>
      <w:r w:rsidR="00C07E2F">
        <w:rPr>
          <w:rFonts w:cstheme="minorHAnsi"/>
          <w:lang w:val="en-GB"/>
        </w:rPr>
        <w:t>uneven power allocation between the 2</w:t>
      </w:r>
      <w:r w:rsidR="00C07E2F" w:rsidRPr="00DE2396">
        <w:rPr>
          <w:rFonts w:cstheme="minorHAnsi"/>
          <w:vertAlign w:val="superscript"/>
          <w:lang w:val="en-GB"/>
        </w:rPr>
        <w:t>nd</w:t>
      </w:r>
      <w:r w:rsidR="00C07E2F">
        <w:rPr>
          <w:rFonts w:cstheme="minorHAnsi"/>
          <w:lang w:val="en-GB"/>
        </w:rPr>
        <w:t xml:space="preserve"> PDCCH </w:t>
      </w:r>
      <w:r w:rsidR="00DE2396">
        <w:rPr>
          <w:rFonts w:cstheme="minorHAnsi"/>
          <w:lang w:val="en-GB"/>
        </w:rPr>
        <w:t xml:space="preserve">symbol and the immediate neighbouring PDSCH symbol. </w:t>
      </w:r>
      <w:r w:rsidR="00063650" w:rsidRPr="00943E7C">
        <w:rPr>
          <w:rFonts w:cstheme="minorHAnsi"/>
          <w:lang w:val="en-GB"/>
        </w:rPr>
        <w:t xml:space="preserve"> </w:t>
      </w:r>
    </w:p>
    <w:p w14:paraId="16FF921E" w14:textId="77777777" w:rsidR="00AF479B" w:rsidRPr="00943E7C" w:rsidRDefault="00AF479B" w:rsidP="00AF479B">
      <w:pPr>
        <w:spacing w:after="120"/>
        <w:jc w:val="both"/>
        <w:rPr>
          <w:rFonts w:cstheme="minorHAnsi"/>
          <w:b/>
          <w:lang w:val="en-GB"/>
        </w:rPr>
      </w:pPr>
      <w:r w:rsidRPr="00943E7C">
        <w:rPr>
          <w:rFonts w:cstheme="minorHAnsi"/>
          <w:b/>
          <w:lang w:val="en-GB"/>
        </w:rPr>
        <w:t xml:space="preserve">Option 2: The filler region is fully occupied by PDSCH corresponding to another user. </w:t>
      </w:r>
    </w:p>
    <w:p w14:paraId="65954105" w14:textId="77777777" w:rsidR="00AF479B" w:rsidRPr="00943E7C" w:rsidRDefault="00AF479B" w:rsidP="00AF479B">
      <w:pPr>
        <w:jc w:val="center"/>
        <w:rPr>
          <w:rFonts w:cstheme="minorHAnsi"/>
        </w:rPr>
      </w:pPr>
      <w:r w:rsidRPr="00943E7C">
        <w:rPr>
          <w:rFonts w:cstheme="minorHAnsi"/>
          <w:b/>
          <w:noProof/>
        </w:rPr>
        <mc:AlternateContent>
          <mc:Choice Requires="wpg">
            <w:drawing>
              <wp:anchor distT="0" distB="0" distL="114300" distR="114300" simplePos="0" relativeHeight="251658250" behindDoc="0" locked="0" layoutInCell="1" allowOverlap="1" wp14:anchorId="6E5C7FDD" wp14:editId="6DA22384">
                <wp:simplePos x="0" y="0"/>
                <wp:positionH relativeFrom="column">
                  <wp:posOffset>4260152</wp:posOffset>
                </wp:positionH>
                <wp:positionV relativeFrom="paragraph">
                  <wp:posOffset>390403</wp:posOffset>
                </wp:positionV>
                <wp:extent cx="639551" cy="607838"/>
                <wp:effectExtent l="0" t="0" r="27305" b="20955"/>
                <wp:wrapNone/>
                <wp:docPr id="68" name="Group 68"/>
                <wp:cNvGraphicFramePr/>
                <a:graphic xmlns:a="http://schemas.openxmlformats.org/drawingml/2006/main">
                  <a:graphicData uri="http://schemas.microsoft.com/office/word/2010/wordprocessingGroup">
                    <wpg:wgp>
                      <wpg:cNvGrpSpPr/>
                      <wpg:grpSpPr>
                        <a:xfrm>
                          <a:off x="0" y="0"/>
                          <a:ext cx="639551" cy="607838"/>
                          <a:chOff x="0" y="0"/>
                          <a:chExt cx="639551" cy="607838"/>
                        </a:xfrm>
                      </wpg:grpSpPr>
                      <wps:wsp>
                        <wps:cNvPr id="69" name="Text Box 69"/>
                        <wps:cNvSpPr txBox="1"/>
                        <wps:spPr>
                          <a:xfrm>
                            <a:off x="0" y="0"/>
                            <a:ext cx="639551" cy="216708"/>
                          </a:xfrm>
                          <a:prstGeom prst="rect">
                            <a:avLst/>
                          </a:prstGeom>
                          <a:solidFill>
                            <a:schemeClr val="accent6">
                              <a:lumMod val="60000"/>
                              <a:lumOff val="40000"/>
                            </a:schemeClr>
                          </a:solidFill>
                          <a:ln w="6350">
                            <a:solidFill>
                              <a:prstClr val="black"/>
                            </a:solidFill>
                          </a:ln>
                        </wps:spPr>
                        <wps:txbx>
                          <w:txbxContent>
                            <w:p w14:paraId="3C52A8C8" w14:textId="77777777" w:rsidR="00AF479B" w:rsidRPr="00055BE9" w:rsidRDefault="00AF479B" w:rsidP="00AF479B">
                              <w:pPr>
                                <w:jc w:val="center"/>
                                <w:rPr>
                                  <w:sz w:val="16"/>
                                  <w:szCs w:val="16"/>
                                </w:rPr>
                              </w:pPr>
                              <w:r w:rsidRPr="00055BE9">
                                <w:rPr>
                                  <w:sz w:val="16"/>
                                  <w:szCs w:val="16"/>
                                </w:rPr>
                                <w:t>UE2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Text Box 71"/>
                        <wps:cNvSpPr txBox="1"/>
                        <wps:spPr>
                          <a:xfrm>
                            <a:off x="0" y="391130"/>
                            <a:ext cx="639445" cy="216708"/>
                          </a:xfrm>
                          <a:prstGeom prst="rect">
                            <a:avLst/>
                          </a:prstGeom>
                          <a:solidFill>
                            <a:schemeClr val="accent1"/>
                          </a:solidFill>
                          <a:ln w="6350">
                            <a:solidFill>
                              <a:prstClr val="black"/>
                            </a:solidFill>
                          </a:ln>
                        </wps:spPr>
                        <wps:txbx>
                          <w:txbxContent>
                            <w:p w14:paraId="0E861A4C" w14:textId="77777777" w:rsidR="00AF479B" w:rsidRDefault="00AF479B" w:rsidP="00AF479B">
                              <w:pPr>
                                <w:jc w:val="center"/>
                              </w:pPr>
                              <w:r>
                                <w:rPr>
                                  <w:sz w:val="16"/>
                                  <w:szCs w:val="16"/>
                                </w:rPr>
                                <w:t xml:space="preserve">UE1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E5C7FDD" id="Group 68" o:spid="_x0000_s1032" style="position:absolute;left:0;text-align:left;margin-left:335.45pt;margin-top:30.75pt;width:50.35pt;height:47.85pt;z-index:251658250" coordsize="6395,6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">
                <v:shapetype id="_x0000_t202" coordsize="21600,21600" o:spt="202" path="m,l,21600r21600,l21600,xe">
                  <v:stroke joinstyle="miter"/>
                  <v:path gradientshapeok="t" o:connecttype="rect"/>
                </v:shapetype>
                <v:shape id="Text Box 69" o:spid="_x0000_s1033" type="#_x0000_t202" style="position:absolute;width:6395;height:2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" fillcolor="#a8d08d [1945]" strokeweight=".5pt">
                  <v:textbox>
                    <w:txbxContent>
                      <w:p w14:paraId="3C52A8C8" w14:textId="77777777" w:rsidR="00AF479B" w:rsidRPr="00055BE9" w:rsidRDefault="00AF479B" w:rsidP="00AF479B">
                        <w:pPr>
                          <w:jc w:val="center"/>
                          <w:rPr>
                            <w:sz w:val="16"/>
                            <w:szCs w:val="16"/>
                          </w:rPr>
                        </w:pPr>
                        <w:r w:rsidRPr="00055BE9">
                          <w:rPr>
                            <w:sz w:val="16"/>
                            <w:szCs w:val="16"/>
                          </w:rPr>
                          <w:t>UE2</w:t>
                        </w:r>
                      </w:p>
                    </w:txbxContent>
                  </v:textbox>
                </v:shape>
                <v:shape id="Text Box 71" o:spid="_x0000_s1034" type="#_x0000_t202" style="position:absolute;top:3911;width:6394;height:2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" fillcolor="#4472c4 [3204]" strokeweight=".5pt">
                  <v:textbox>
                    <w:txbxContent>
                      <w:p w14:paraId="0E861A4C" w14:textId="77777777" w:rsidR="00AF479B" w:rsidRDefault="00AF479B" w:rsidP="00AF479B">
                        <w:pPr>
                          <w:jc w:val="center"/>
                        </w:pPr>
                        <w:r>
                          <w:rPr>
                            <w:sz w:val="16"/>
                            <w:szCs w:val="16"/>
                          </w:rPr>
                          <w:t xml:space="preserve">UE1 </w:t>
                        </w:r>
                      </w:p>
                    </w:txbxContent>
                  </v:textbox>
                </v:shape>
              </v:group>
            </w:pict>
          </mc:Fallback>
        </mc:AlternateContent>
      </w:r>
      <w:r w:rsidRPr="00943E7C">
        <w:rPr>
          <w:rFonts w:cstheme="minorHAnsi"/>
          <w:noProof/>
        </w:rPr>
        <mc:AlternateContent>
          <mc:Choice Requires="wps">
            <w:drawing>
              <wp:anchor distT="0" distB="0" distL="114300" distR="114300" simplePos="0" relativeHeight="251658249" behindDoc="0" locked="0" layoutInCell="1" allowOverlap="1" wp14:anchorId="00395DE4" wp14:editId="33D3ACB3">
                <wp:simplePos x="0" y="0"/>
                <wp:positionH relativeFrom="column">
                  <wp:posOffset>2493948</wp:posOffset>
                </wp:positionH>
                <wp:positionV relativeFrom="paragraph">
                  <wp:posOffset>385128</wp:posOffset>
                </wp:positionV>
                <wp:extent cx="707011" cy="285108"/>
                <wp:effectExtent l="1588" t="0" r="0" b="0"/>
                <wp:wrapNone/>
                <wp:docPr id="67" name="Text Box 3"/>
                <wp:cNvGraphicFramePr/>
                <a:graphic xmlns:a="http://schemas.openxmlformats.org/drawingml/2006/main">
                  <a:graphicData uri="http://schemas.microsoft.com/office/word/2010/wordprocessingShape">
                    <wps:wsp>
                      <wps:cNvSpPr txBox="1"/>
                      <wps:spPr>
                        <a:xfrm rot="16200000">
                          <a:off x="0" y="0"/>
                          <a:ext cx="707011" cy="285108"/>
                        </a:xfrm>
                        <a:prstGeom prst="rect">
                          <a:avLst/>
                        </a:prstGeom>
                        <a:noFill/>
                        <a:ln w="6350">
                          <a:noFill/>
                        </a:ln>
                      </wps:spPr>
                      <wps:txbx>
                        <w:txbxContent>
                          <w:p w14:paraId="54D3A15F" w14:textId="77777777" w:rsidR="00AF479B" w:rsidRPr="00055BE9" w:rsidRDefault="00AF479B" w:rsidP="00AF479B">
                            <w:pPr>
                              <w:pStyle w:val="NormalWeb"/>
                              <w:spacing w:before="0" w:beforeAutospacing="0" w:after="180" w:afterAutospacing="0"/>
                              <w:rPr>
                                <w:color w:val="2F5496" w:themeColor="accent1" w:themeShade="BF"/>
                                <w:sz w:val="22"/>
                                <w:szCs w:val="22"/>
                              </w:rPr>
                            </w:pPr>
                            <w:r w:rsidRPr="00055BE9">
                              <w:rPr>
                                <w:rFonts w:eastAsia="Times New Roman"/>
                                <w:b/>
                                <w:bCs/>
                                <w:color w:val="2F5496" w:themeColor="accent1" w:themeShade="BF"/>
                                <w:sz w:val="22"/>
                                <w:szCs w:val="22"/>
                                <w:lang w:val="en-GB"/>
                              </w:rPr>
                              <w:t>PD</w:t>
                            </w:r>
                            <w:r>
                              <w:rPr>
                                <w:rFonts w:eastAsia="Times New Roman"/>
                                <w:b/>
                                <w:bCs/>
                                <w:color w:val="2F5496" w:themeColor="accent1" w:themeShade="BF"/>
                                <w:sz w:val="22"/>
                                <w:szCs w:val="22"/>
                                <w:lang w:val="en-GB"/>
                              </w:rPr>
                              <w:t>S</w:t>
                            </w:r>
                            <w:r w:rsidRPr="00055BE9">
                              <w:rPr>
                                <w:rFonts w:eastAsia="Times New Roman"/>
                                <w:b/>
                                <w:bCs/>
                                <w:color w:val="2F5496" w:themeColor="accent1" w:themeShade="BF"/>
                                <w:sz w:val="22"/>
                                <w:szCs w:val="22"/>
                                <w:lang w:val="en-GB"/>
                              </w:rPr>
                              <w:t>CH</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0395DE4" id="Text Box 3" o:spid="_x0000_s1035" type="#_x0000_t202" style="position:absolute;left:0;text-align:left;margin-left:196.35pt;margin-top:30.35pt;width:55.65pt;height:22.45pt;rotation:-90;z-index:25165824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" filled="f" stroked="f" strokeweight=".5pt">
                <v:textbox>
                  <w:txbxContent>
                    <w:p w14:paraId="54D3A15F" w14:textId="77777777" w:rsidR="00AF479B" w:rsidRPr="00055BE9" w:rsidRDefault="00AF479B" w:rsidP="00AF479B">
                      <w:pPr>
                        <w:pStyle w:val="NormalWeb"/>
                        <w:spacing w:before="0" w:beforeAutospacing="0" w:after="180" w:afterAutospacing="0"/>
                        <w:rPr>
                          <w:color w:val="2F5496" w:themeColor="accent1" w:themeShade="BF"/>
                          <w:sz w:val="22"/>
                          <w:szCs w:val="22"/>
                        </w:rPr>
                      </w:pPr>
                      <w:r w:rsidRPr="00055BE9">
                        <w:rPr>
                          <w:rFonts w:eastAsia="Times New Roman"/>
                          <w:b/>
                          <w:bCs/>
                          <w:color w:val="2F5496" w:themeColor="accent1" w:themeShade="BF"/>
                          <w:sz w:val="22"/>
                          <w:szCs w:val="22"/>
                          <w:lang w:val="en-GB"/>
                        </w:rPr>
                        <w:t>PD</w:t>
                      </w:r>
                      <w:r>
                        <w:rPr>
                          <w:rFonts w:eastAsia="Times New Roman"/>
                          <w:b/>
                          <w:bCs/>
                          <w:color w:val="2F5496" w:themeColor="accent1" w:themeShade="BF"/>
                          <w:sz w:val="22"/>
                          <w:szCs w:val="22"/>
                          <w:lang w:val="en-GB"/>
                        </w:rPr>
                        <w:t>S</w:t>
                      </w:r>
                      <w:r w:rsidRPr="00055BE9">
                        <w:rPr>
                          <w:rFonts w:eastAsia="Times New Roman"/>
                          <w:b/>
                          <w:bCs/>
                          <w:color w:val="2F5496" w:themeColor="accent1" w:themeShade="BF"/>
                          <w:sz w:val="22"/>
                          <w:szCs w:val="22"/>
                          <w:lang w:val="en-GB"/>
                        </w:rPr>
                        <w:t>CH</w:t>
                      </w:r>
                    </w:p>
                  </w:txbxContent>
                </v:textbox>
              </v:shape>
            </w:pict>
          </mc:Fallback>
        </mc:AlternateContent>
      </w:r>
      <w:r w:rsidRPr="00943E7C">
        <w:rPr>
          <w:rFonts w:cstheme="minorHAnsi"/>
          <w:noProof/>
        </w:rPr>
        <mc:AlternateContent>
          <mc:Choice Requires="wps">
            <w:drawing>
              <wp:anchor distT="0" distB="0" distL="114300" distR="114300" simplePos="0" relativeHeight="251658248" behindDoc="0" locked="0" layoutInCell="1" allowOverlap="1" wp14:anchorId="5A9523B2" wp14:editId="268755A2">
                <wp:simplePos x="0" y="0"/>
                <wp:positionH relativeFrom="column">
                  <wp:posOffset>2488715</wp:posOffset>
                </wp:positionH>
                <wp:positionV relativeFrom="paragraph">
                  <wp:posOffset>1279324</wp:posOffset>
                </wp:positionV>
                <wp:extent cx="707011" cy="285108"/>
                <wp:effectExtent l="1588" t="0" r="0" b="0"/>
                <wp:wrapNone/>
                <wp:docPr id="66" name="Text Box 3"/>
                <wp:cNvGraphicFramePr/>
                <a:graphic xmlns:a="http://schemas.openxmlformats.org/drawingml/2006/main">
                  <a:graphicData uri="http://schemas.microsoft.com/office/word/2010/wordprocessingShape">
                    <wps:wsp>
                      <wps:cNvSpPr txBox="1"/>
                      <wps:spPr>
                        <a:xfrm rot="16200000">
                          <a:off x="0" y="0"/>
                          <a:ext cx="707011" cy="285108"/>
                        </a:xfrm>
                        <a:prstGeom prst="rect">
                          <a:avLst/>
                        </a:prstGeom>
                        <a:noFill/>
                        <a:ln w="6350">
                          <a:noFill/>
                        </a:ln>
                      </wps:spPr>
                      <wps:txbx>
                        <w:txbxContent>
                          <w:p w14:paraId="6FBD3B0E" w14:textId="77777777" w:rsidR="00AF479B" w:rsidRPr="00055BE9" w:rsidRDefault="00AF479B" w:rsidP="00AF479B">
                            <w:pPr>
                              <w:pStyle w:val="NormalWeb"/>
                              <w:spacing w:before="0" w:beforeAutospacing="0" w:after="180" w:afterAutospacing="0"/>
                              <w:rPr>
                                <w:sz w:val="22"/>
                                <w:szCs w:val="22"/>
                              </w:rPr>
                            </w:pPr>
                            <w:r w:rsidRPr="00055BE9">
                              <w:rPr>
                                <w:rFonts w:eastAsia="Times New Roman"/>
                                <w:b/>
                                <w:bCs/>
                                <w:color w:val="843C0C"/>
                                <w:sz w:val="22"/>
                                <w:szCs w:val="22"/>
                                <w:lang w:val="en-GB"/>
                              </w:rPr>
                              <w:t>PD</w:t>
                            </w:r>
                            <w:r>
                              <w:rPr>
                                <w:rFonts w:eastAsia="Times New Roman"/>
                                <w:b/>
                                <w:bCs/>
                                <w:color w:val="843C0C"/>
                                <w:sz w:val="22"/>
                                <w:szCs w:val="22"/>
                                <w:lang w:val="en-GB"/>
                              </w:rPr>
                              <w:t>C</w:t>
                            </w:r>
                            <w:r w:rsidRPr="00055BE9">
                              <w:rPr>
                                <w:rFonts w:eastAsia="Times New Roman"/>
                                <w:b/>
                                <w:bCs/>
                                <w:color w:val="843C0C"/>
                                <w:sz w:val="22"/>
                                <w:szCs w:val="22"/>
                                <w:lang w:val="en-GB"/>
                              </w:rPr>
                              <w:t>CH</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A9523B2" id="_x0000_s1036" type="#_x0000_t202" style="position:absolute;left:0;text-align:left;margin-left:195.95pt;margin-top:100.75pt;width:55.65pt;height:22.45pt;rotation:-90;z-index:251658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" filled="f" stroked="f" strokeweight=".5pt">
                <v:textbox>
                  <w:txbxContent>
                    <w:p w14:paraId="6FBD3B0E" w14:textId="77777777" w:rsidR="00AF479B" w:rsidRPr="00055BE9" w:rsidRDefault="00AF479B" w:rsidP="00AF479B">
                      <w:pPr>
                        <w:pStyle w:val="NormalWeb"/>
                        <w:spacing w:before="0" w:beforeAutospacing="0" w:after="180" w:afterAutospacing="0"/>
                        <w:rPr>
                          <w:sz w:val="22"/>
                          <w:szCs w:val="22"/>
                        </w:rPr>
                      </w:pPr>
                      <w:r w:rsidRPr="00055BE9">
                        <w:rPr>
                          <w:rFonts w:eastAsia="Times New Roman"/>
                          <w:b/>
                          <w:bCs/>
                          <w:color w:val="843C0C"/>
                          <w:sz w:val="22"/>
                          <w:szCs w:val="22"/>
                          <w:lang w:val="en-GB"/>
                        </w:rPr>
                        <w:t>PD</w:t>
                      </w:r>
                      <w:r>
                        <w:rPr>
                          <w:rFonts w:eastAsia="Times New Roman"/>
                          <w:b/>
                          <w:bCs/>
                          <w:color w:val="843C0C"/>
                          <w:sz w:val="22"/>
                          <w:szCs w:val="22"/>
                          <w:lang w:val="en-GB"/>
                        </w:rPr>
                        <w:t>C</w:t>
                      </w:r>
                      <w:r w:rsidRPr="00055BE9">
                        <w:rPr>
                          <w:rFonts w:eastAsia="Times New Roman"/>
                          <w:b/>
                          <w:bCs/>
                          <w:color w:val="843C0C"/>
                          <w:sz w:val="22"/>
                          <w:szCs w:val="22"/>
                          <w:lang w:val="en-GB"/>
                        </w:rPr>
                        <w:t>CH</w:t>
                      </w:r>
                    </w:p>
                  </w:txbxContent>
                </v:textbox>
              </v:shape>
            </w:pict>
          </mc:Fallback>
        </mc:AlternateContent>
      </w:r>
      <w:r w:rsidRPr="00943E7C">
        <w:rPr>
          <w:rFonts w:cstheme="minorHAnsi"/>
          <w:noProof/>
        </w:rPr>
        <mc:AlternateContent>
          <mc:Choice Requires="wps">
            <w:drawing>
              <wp:anchor distT="0" distB="0" distL="114300" distR="114300" simplePos="0" relativeHeight="251658247" behindDoc="0" locked="0" layoutInCell="1" allowOverlap="1" wp14:anchorId="30ECE5E5" wp14:editId="0B3C44F5">
                <wp:simplePos x="0" y="0"/>
                <wp:positionH relativeFrom="column">
                  <wp:posOffset>2877356</wp:posOffset>
                </wp:positionH>
                <wp:positionV relativeFrom="paragraph">
                  <wp:posOffset>594996</wp:posOffset>
                </wp:positionV>
                <wp:extent cx="839450" cy="285108"/>
                <wp:effectExtent l="0" t="0" r="0" b="0"/>
                <wp:wrapNone/>
                <wp:docPr id="65" name="Text Box 3"/>
                <wp:cNvGraphicFramePr/>
                <a:graphic xmlns:a="http://schemas.openxmlformats.org/drawingml/2006/main">
                  <a:graphicData uri="http://schemas.microsoft.com/office/word/2010/wordprocessingShape">
                    <wps:wsp>
                      <wps:cNvSpPr txBox="1"/>
                      <wps:spPr>
                        <a:xfrm rot="16200000">
                          <a:off x="0" y="0"/>
                          <a:ext cx="839450" cy="285108"/>
                        </a:xfrm>
                        <a:prstGeom prst="rect">
                          <a:avLst/>
                        </a:prstGeom>
                        <a:noFill/>
                        <a:ln w="6350">
                          <a:noFill/>
                        </a:ln>
                      </wps:spPr>
                      <wps:txbx>
                        <w:txbxContent>
                          <w:p w14:paraId="20C8A383" w14:textId="77777777" w:rsidR="00AF479B" w:rsidRPr="00055BE9" w:rsidRDefault="00AF479B" w:rsidP="00AF479B">
                            <w:pPr>
                              <w:pStyle w:val="NormalWeb"/>
                              <w:spacing w:before="0" w:beforeAutospacing="0" w:after="180" w:afterAutospacing="0"/>
                              <w:rPr>
                                <w:sz w:val="22"/>
                                <w:szCs w:val="22"/>
                              </w:rPr>
                            </w:pPr>
                            <w:r w:rsidRPr="00055BE9">
                              <w:rPr>
                                <w:rFonts w:eastAsia="Times New Roman"/>
                                <w:b/>
                                <w:bCs/>
                                <w:color w:val="843C0C"/>
                                <w:sz w:val="22"/>
                                <w:szCs w:val="22"/>
                                <w:lang w:val="en-GB"/>
                              </w:rPr>
                              <w:t>PD</w:t>
                            </w:r>
                            <w:r>
                              <w:rPr>
                                <w:rFonts w:eastAsia="Times New Roman"/>
                                <w:b/>
                                <w:bCs/>
                                <w:color w:val="843C0C"/>
                                <w:sz w:val="22"/>
                                <w:szCs w:val="22"/>
                                <w:lang w:val="en-GB"/>
                              </w:rPr>
                              <w:t>S</w:t>
                            </w:r>
                            <w:r w:rsidRPr="00055BE9">
                              <w:rPr>
                                <w:rFonts w:eastAsia="Times New Roman"/>
                                <w:b/>
                                <w:bCs/>
                                <w:color w:val="843C0C"/>
                                <w:sz w:val="22"/>
                                <w:szCs w:val="22"/>
                                <w:lang w:val="en-GB"/>
                              </w:rPr>
                              <w:t>CH</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0ECE5E5" id="_x0000_s1037" type="#_x0000_t202" style="position:absolute;left:0;text-align:left;margin-left:226.55pt;margin-top:46.85pt;width:66.1pt;height:22.45pt;rotation:-90;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" filled="f" stroked="f" strokeweight=".5pt">
                <v:textbox>
                  <w:txbxContent>
                    <w:p w14:paraId="20C8A383" w14:textId="77777777" w:rsidR="00AF479B" w:rsidRPr="00055BE9" w:rsidRDefault="00AF479B" w:rsidP="00AF479B">
                      <w:pPr>
                        <w:pStyle w:val="NormalWeb"/>
                        <w:spacing w:before="0" w:beforeAutospacing="0" w:after="180" w:afterAutospacing="0"/>
                        <w:rPr>
                          <w:sz w:val="22"/>
                          <w:szCs w:val="22"/>
                        </w:rPr>
                      </w:pPr>
                      <w:r w:rsidRPr="00055BE9">
                        <w:rPr>
                          <w:rFonts w:eastAsia="Times New Roman"/>
                          <w:b/>
                          <w:bCs/>
                          <w:color w:val="843C0C"/>
                          <w:sz w:val="22"/>
                          <w:szCs w:val="22"/>
                          <w:lang w:val="en-GB"/>
                        </w:rPr>
                        <w:t>PD</w:t>
                      </w:r>
                      <w:r>
                        <w:rPr>
                          <w:rFonts w:eastAsia="Times New Roman"/>
                          <w:b/>
                          <w:bCs/>
                          <w:color w:val="843C0C"/>
                          <w:sz w:val="22"/>
                          <w:szCs w:val="22"/>
                          <w:lang w:val="en-GB"/>
                        </w:rPr>
                        <w:t>S</w:t>
                      </w:r>
                      <w:r w:rsidRPr="00055BE9">
                        <w:rPr>
                          <w:rFonts w:eastAsia="Times New Roman"/>
                          <w:b/>
                          <w:bCs/>
                          <w:color w:val="843C0C"/>
                          <w:sz w:val="22"/>
                          <w:szCs w:val="22"/>
                          <w:lang w:val="en-GB"/>
                        </w:rPr>
                        <w:t>CH</w:t>
                      </w:r>
                    </w:p>
                  </w:txbxContent>
                </v:textbox>
              </v:shape>
            </w:pict>
          </mc:Fallback>
        </mc:AlternateContent>
      </w:r>
      <w:r w:rsidRPr="00943E7C">
        <w:rPr>
          <w:rFonts w:cstheme="minorHAnsi"/>
          <w:noProof/>
        </w:rPr>
        <mc:AlternateContent>
          <mc:Choice Requires="wpc">
            <w:drawing>
              <wp:inline distT="0" distB="0" distL="0" distR="0" wp14:anchorId="222E186A" wp14:editId="17B4C378">
                <wp:extent cx="1058545" cy="1826895"/>
                <wp:effectExtent l="0" t="0" r="8255" b="1905"/>
                <wp:docPr id="32" name="Canvas 3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Rectangle 10"/>
                        <wps:cNvSpPr/>
                        <wps:spPr>
                          <a:xfrm>
                            <a:off x="515072" y="0"/>
                            <a:ext cx="502920" cy="1791430"/>
                          </a:xfrm>
                          <a:prstGeom prst="rect">
                            <a:avLst/>
                          </a:prstGeom>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336155"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11" name="Rectangle 11"/>
                        <wps:cNvSpPr/>
                        <wps:spPr>
                          <a:xfrm>
                            <a:off x="142393" y="978061"/>
                            <a:ext cx="365760" cy="81337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EE288B" w14:textId="77777777" w:rsidR="00AF479B" w:rsidRPr="0038038D" w:rsidRDefault="00AF479B" w:rsidP="00AF479B">
                              <w:pP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12" name="Rectangle 12"/>
                        <wps:cNvSpPr/>
                        <wps:spPr>
                          <a:xfrm>
                            <a:off x="142408" y="0"/>
                            <a:ext cx="365342" cy="1093808"/>
                          </a:xfrm>
                          <a:prstGeom prst="rect">
                            <a:avLst/>
                          </a:prstGeom>
                          <a:solidFill>
                            <a:schemeClr val="accent6">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952DB"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22E186A" id="Canvas 32" o:spid="_x0000_s1038" editas="canvas" style="width:83.35pt;height:143.85pt;mso-position-horizontal-relative:char;mso-position-vertical-relative:line" coordsize="10585,18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width:10585;height:18268;visibility:visible;mso-wrap-style:square">
                  <v:fill o:detectmouseclick="t"/>
                  <v:path o:connecttype="none"/>
                </v:shape>
                <v:rect id="Rectangle 10" o:spid="_x0000_s1040" style="position:absolute;left:5150;width:5029;height:17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" fillcolor="#4472c4 [3204]" strokecolor="black [3213]">
                  <v:textbox style="layout-flow:vertical;mso-layout-flow-alt:bottom-to-top">
                    <w:txbxContent>
                      <w:p w14:paraId="42336155" w14:textId="77777777" w:rsidR="00AF479B" w:rsidRPr="0038038D" w:rsidRDefault="00AF479B" w:rsidP="00AF479B">
                        <w:pPr>
                          <w:jc w:val="center"/>
                          <w:rPr>
                            <w:sz w:val="18"/>
                          </w:rPr>
                        </w:pPr>
                      </w:p>
                    </w:txbxContent>
                  </v:textbox>
                </v:rect>
                <v:rect id="Rectangle 11" o:spid="_x0000_s1041" style="position:absolute;left:1423;top:9780;width:3658;height:8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" fillcolor="#ed7d31 [3205]" strokecolor="black [3213]">
                  <v:textbox style="layout-flow:vertical;mso-layout-flow-alt:bottom-to-top">
                    <w:txbxContent>
                      <w:p w14:paraId="07EE288B" w14:textId="77777777" w:rsidR="00AF479B" w:rsidRPr="0038038D" w:rsidRDefault="00AF479B" w:rsidP="00AF479B">
                        <w:pPr>
                          <w:rPr>
                            <w:sz w:val="18"/>
                          </w:rPr>
                        </w:pPr>
                      </w:p>
                    </w:txbxContent>
                  </v:textbox>
                </v:rect>
                <v:rect id="Rectangle 12" o:spid="_x0000_s1042" style="position:absolute;left:1424;width:3653;height:109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" fillcolor="#a8d08d [1945]" strokecolor="black [3213]">
                  <v:textbox style="layout-flow:vertical;mso-layout-flow-alt:bottom-to-top">
                    <w:txbxContent>
                      <w:p w14:paraId="58E952DB" w14:textId="77777777" w:rsidR="00AF479B" w:rsidRPr="0038038D" w:rsidRDefault="00AF479B" w:rsidP="00AF479B">
                        <w:pPr>
                          <w:jc w:val="center"/>
                          <w:rPr>
                            <w:sz w:val="18"/>
                          </w:rPr>
                        </w:pPr>
                      </w:p>
                    </w:txbxContent>
                  </v:textbox>
                </v:rect>
                <w10:anchorlock/>
              </v:group>
            </w:pict>
          </mc:Fallback>
        </mc:AlternateContent>
      </w:r>
    </w:p>
    <w:p w14:paraId="29EC3888" w14:textId="77777777" w:rsidR="00AF479B" w:rsidRPr="00943E7C" w:rsidRDefault="00AF479B" w:rsidP="00AF479B">
      <w:pPr>
        <w:pStyle w:val="Caption"/>
        <w:jc w:val="center"/>
        <w:rPr>
          <w:rFonts w:cstheme="minorHAnsi"/>
          <w:lang w:val="en-GB"/>
        </w:rPr>
      </w:pPr>
      <w:r w:rsidRPr="00943E7C">
        <w:rPr>
          <w:rFonts w:cstheme="minorHAnsi"/>
          <w:lang w:val="en-GB"/>
        </w:rPr>
        <w:t>Figure 3: Slot format for Option 3</w:t>
      </w:r>
    </w:p>
    <w:p w14:paraId="66417978" w14:textId="361D920B" w:rsidR="00AF479B" w:rsidRPr="00943E7C" w:rsidRDefault="00AF479B" w:rsidP="00AF479B">
      <w:pPr>
        <w:rPr>
          <w:rFonts w:cstheme="minorHAnsi"/>
          <w:lang w:val="en-GB"/>
        </w:rPr>
      </w:pPr>
      <w:r w:rsidRPr="00943E7C">
        <w:rPr>
          <w:rFonts w:cstheme="minorHAnsi"/>
          <w:lang w:val="en-GB"/>
        </w:rPr>
        <w:t xml:space="preserve">This option would make sure that all REs in the filler region are occupied and thus leaving no zero power RE. </w:t>
      </w:r>
      <w:r w:rsidR="009D2914">
        <w:rPr>
          <w:rFonts w:cstheme="minorHAnsi"/>
          <w:lang w:val="en-GB"/>
        </w:rPr>
        <w:t xml:space="preserve">Additionally, </w:t>
      </w:r>
      <w:r w:rsidR="00575530">
        <w:rPr>
          <w:rFonts w:cstheme="minorHAnsi"/>
          <w:lang w:val="en-GB"/>
        </w:rPr>
        <w:t>t</w:t>
      </w:r>
      <w:r w:rsidR="006740F5">
        <w:rPr>
          <w:rFonts w:cstheme="minorHAnsi"/>
          <w:lang w:val="en-GB"/>
        </w:rPr>
        <w:t xml:space="preserve">he power scaling of PDCCH to </w:t>
      </w:r>
      <w:r w:rsidR="009122C7">
        <w:rPr>
          <w:rFonts w:cstheme="minorHAnsi"/>
          <w:lang w:val="en-GB"/>
        </w:rPr>
        <w:t xml:space="preserve">ensure maximum output power </w:t>
      </w:r>
      <w:r w:rsidR="009D2914">
        <w:rPr>
          <w:rFonts w:cstheme="minorHAnsi"/>
          <w:lang w:val="en-GB"/>
        </w:rPr>
        <w:t xml:space="preserve">is not required from this option.  </w:t>
      </w:r>
      <w:r w:rsidRPr="00943E7C">
        <w:rPr>
          <w:rFonts w:cstheme="minorHAnsi"/>
          <w:lang w:val="en-GB"/>
        </w:rPr>
        <w:t>However, allocating the first two symbols only within a slot for PDSCH for the second user implies the need for using Type B PDSCH typically employed in application requiring shorter slot format. This option may be undesirable because it requires implementation of two different PDSCH Types (Type A &amp; B) which would add complexity to the test model generation.</w:t>
      </w:r>
    </w:p>
    <w:p w14:paraId="78DDD60B" w14:textId="77777777" w:rsidR="00AF479B" w:rsidRPr="00943E7C" w:rsidRDefault="00AF479B" w:rsidP="00AF479B">
      <w:pPr>
        <w:spacing w:after="120"/>
        <w:jc w:val="both"/>
        <w:rPr>
          <w:rFonts w:cstheme="minorHAnsi"/>
          <w:b/>
          <w:lang w:val="en-GB"/>
        </w:rPr>
      </w:pPr>
      <w:r w:rsidRPr="00943E7C">
        <w:rPr>
          <w:rFonts w:cstheme="minorHAnsi"/>
          <w:b/>
          <w:lang w:val="en-GB"/>
        </w:rPr>
        <w:t xml:space="preserve">Option 3: The PDSCH of a given user will span the entire slot over the allocated band except the band of PRBs over the first two symbols allocated for PDCCH. </w:t>
      </w:r>
    </w:p>
    <w:p w14:paraId="716961F3" w14:textId="77777777" w:rsidR="00AF479B" w:rsidRPr="00943E7C" w:rsidRDefault="00AF479B" w:rsidP="00AF479B">
      <w:pPr>
        <w:spacing w:after="120"/>
        <w:jc w:val="center"/>
        <w:rPr>
          <w:rFonts w:cstheme="minorHAnsi"/>
          <w:b/>
        </w:rPr>
      </w:pPr>
      <w:r w:rsidRPr="00943E7C">
        <w:rPr>
          <w:rFonts w:cstheme="minorHAnsi"/>
          <w:noProof/>
        </w:rPr>
        <mc:AlternateContent>
          <mc:Choice Requires="wps">
            <w:drawing>
              <wp:anchor distT="0" distB="0" distL="114300" distR="114300" simplePos="0" relativeHeight="251658246" behindDoc="0" locked="0" layoutInCell="1" allowOverlap="1" wp14:anchorId="7908C94D" wp14:editId="611F8B94">
                <wp:simplePos x="0" y="0"/>
                <wp:positionH relativeFrom="column">
                  <wp:posOffset>2539091</wp:posOffset>
                </wp:positionH>
                <wp:positionV relativeFrom="paragraph">
                  <wp:posOffset>1252263</wp:posOffset>
                </wp:positionV>
                <wp:extent cx="628055" cy="285108"/>
                <wp:effectExtent l="318" t="0" r="952" b="0"/>
                <wp:wrapNone/>
                <wp:docPr id="63" name="Text Box 3"/>
                <wp:cNvGraphicFramePr/>
                <a:graphic xmlns:a="http://schemas.openxmlformats.org/drawingml/2006/main">
                  <a:graphicData uri="http://schemas.microsoft.com/office/word/2010/wordprocessingShape">
                    <wps:wsp>
                      <wps:cNvSpPr txBox="1"/>
                      <wps:spPr>
                        <a:xfrm rot="16200000">
                          <a:off x="0" y="0"/>
                          <a:ext cx="628055" cy="285108"/>
                        </a:xfrm>
                        <a:prstGeom prst="rect">
                          <a:avLst/>
                        </a:prstGeom>
                        <a:noFill/>
                        <a:ln w="6350">
                          <a:noFill/>
                        </a:ln>
                      </wps:spPr>
                      <wps:txbx>
                        <w:txbxContent>
                          <w:p w14:paraId="03D01933" w14:textId="77777777" w:rsidR="00AF479B" w:rsidRPr="00831CC0" w:rsidRDefault="00AF479B" w:rsidP="00AF479B">
                            <w:pPr>
                              <w:pStyle w:val="NormalWeb"/>
                              <w:spacing w:before="0" w:beforeAutospacing="0" w:after="180" w:afterAutospacing="0"/>
                              <w:rPr>
                                <w:sz w:val="18"/>
                                <w:szCs w:val="18"/>
                              </w:rPr>
                            </w:pPr>
                            <w:r w:rsidRPr="00831CC0">
                              <w:rPr>
                                <w:rFonts w:eastAsia="Times New Roman"/>
                                <w:b/>
                                <w:bCs/>
                                <w:color w:val="843C0C"/>
                                <w:sz w:val="18"/>
                                <w:szCs w:val="18"/>
                                <w:lang w:val="en-GB"/>
                              </w:rPr>
                              <w:t>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908C94D" id="_x0000_s1043" type="#_x0000_t202" style="position:absolute;left:0;text-align:left;margin-left:199.95pt;margin-top:98.6pt;width:49.45pt;height:22.45pt;rotation:-90;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" filled="f" stroked="f" strokeweight=".5pt">
                <v:textbox>
                  <w:txbxContent>
                    <w:p w14:paraId="03D01933" w14:textId="77777777" w:rsidR="00AF479B" w:rsidRPr="00831CC0" w:rsidRDefault="00AF479B" w:rsidP="00AF479B">
                      <w:pPr>
                        <w:pStyle w:val="NormalWeb"/>
                        <w:spacing w:before="0" w:beforeAutospacing="0" w:after="180" w:afterAutospacing="0"/>
                        <w:rPr>
                          <w:sz w:val="18"/>
                          <w:szCs w:val="18"/>
                        </w:rPr>
                      </w:pPr>
                      <w:r w:rsidRPr="00831CC0">
                        <w:rPr>
                          <w:rFonts w:eastAsia="Times New Roman"/>
                          <w:b/>
                          <w:bCs/>
                          <w:color w:val="843C0C"/>
                          <w:sz w:val="18"/>
                          <w:szCs w:val="18"/>
                          <w:lang w:val="en-GB"/>
                        </w:rPr>
                        <w:t>PDCCH</w:t>
                      </w:r>
                    </w:p>
                  </w:txbxContent>
                </v:textbox>
              </v:shape>
            </w:pict>
          </mc:Fallback>
        </mc:AlternateContent>
      </w:r>
      <w:r w:rsidRPr="00943E7C">
        <w:rPr>
          <w:rFonts w:cstheme="minorHAnsi"/>
          <w:noProof/>
        </w:rPr>
        <mc:AlternateContent>
          <mc:Choice Requires="wpc">
            <w:drawing>
              <wp:inline distT="0" distB="0" distL="0" distR="0" wp14:anchorId="123A894E" wp14:editId="6AB23553">
                <wp:extent cx="1058545" cy="1826937"/>
                <wp:effectExtent l="0" t="0" r="8255" b="1905"/>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4" name="Rectangle 34"/>
                        <wps:cNvSpPr/>
                        <wps:spPr>
                          <a:xfrm>
                            <a:off x="142378" y="0"/>
                            <a:ext cx="875400" cy="1791430"/>
                          </a:xfrm>
                          <a:prstGeom prst="rect">
                            <a:avLst/>
                          </a:prstGeom>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1CDCBB"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35" name="Rectangle 35"/>
                        <wps:cNvSpPr/>
                        <wps:spPr>
                          <a:xfrm>
                            <a:off x="142393" y="978061"/>
                            <a:ext cx="365760" cy="81337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E75474" w14:textId="77777777" w:rsidR="00AF479B" w:rsidRPr="0038038D" w:rsidRDefault="00AF479B" w:rsidP="00AF479B">
                              <w:pP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58" name="Text Box 3"/>
                        <wps:cNvSpPr txBox="1"/>
                        <wps:spPr>
                          <a:xfrm rot="16200000">
                            <a:off x="280174" y="724107"/>
                            <a:ext cx="855345" cy="285115"/>
                          </a:xfrm>
                          <a:prstGeom prst="rect">
                            <a:avLst/>
                          </a:prstGeom>
                          <a:noFill/>
                          <a:ln w="6350">
                            <a:noFill/>
                          </a:ln>
                        </wps:spPr>
                        <wps:txbx>
                          <w:txbxContent>
                            <w:p w14:paraId="48D9A33E" w14:textId="77777777" w:rsidR="00AF479B" w:rsidRDefault="00AF479B" w:rsidP="00AF479B">
                              <w:pPr>
                                <w:pStyle w:val="NormalWeb"/>
                                <w:spacing w:before="0" w:beforeAutospacing="0" w:after="180" w:afterAutospacing="0"/>
                              </w:pPr>
                              <w:r>
                                <w:rPr>
                                  <w:rFonts w:eastAsia="Times New Roman"/>
                                  <w:b/>
                                  <w:bCs/>
                                  <w:color w:val="843C0C"/>
                                  <w:sz w:val="28"/>
                                  <w:szCs w:val="28"/>
                                  <w:lang w:val="en-GB"/>
                                </w:rPr>
                                <w:t>PDSCH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23A894E" id="Canvas 38" o:spid="_x0000_s1044" editas="canvas" style="width:83.35pt;height:143.85pt;mso-position-horizontal-relative:char;mso-position-vertical-relative:line" coordsize="10585,18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">
                <v:shape id="_x0000_s1045" type="#_x0000_t75" style="position:absolute;width:10585;height:18268;visibility:visible;mso-wrap-style:square">
                  <v:fill o:detectmouseclick="t"/>
                  <v:path o:connecttype="none"/>
                </v:shape>
                <v:rect id="Rectangle 34" o:spid="_x0000_s1046" style="position:absolute;left:1423;width:8754;height:17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" fillcolor="#4472c4 [3204]" strokecolor="black [3213]">
                  <v:textbox style="layout-flow:vertical;mso-layout-flow-alt:bottom-to-top">
                    <w:txbxContent>
                      <w:p w14:paraId="401CDCBB" w14:textId="77777777" w:rsidR="00AF479B" w:rsidRPr="0038038D" w:rsidRDefault="00AF479B" w:rsidP="00AF479B">
                        <w:pPr>
                          <w:jc w:val="center"/>
                          <w:rPr>
                            <w:sz w:val="18"/>
                          </w:rPr>
                        </w:pPr>
                      </w:p>
                    </w:txbxContent>
                  </v:textbox>
                </v:rect>
                <v:rect id="Rectangle 35" o:spid="_x0000_s1047" style="position:absolute;left:1423;top:9780;width:3658;height:8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" fillcolor="#ed7d31 [3205]" strokecolor="black [3213]">
                  <v:textbox style="layout-flow:vertical;mso-layout-flow-alt:bottom-to-top">
                    <w:txbxContent>
                      <w:p w14:paraId="53E75474" w14:textId="77777777" w:rsidR="00AF479B" w:rsidRPr="0038038D" w:rsidRDefault="00AF479B" w:rsidP="00AF479B">
                        <w:pPr>
                          <w:rPr>
                            <w:sz w:val="18"/>
                          </w:rPr>
                        </w:pPr>
                      </w:p>
                    </w:txbxContent>
                  </v:textbox>
                </v:rect>
                <v:shape id="_x0000_s1048" type="#_x0000_t202" style="position:absolute;left:2801;top:7240;width:8554;height:28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" filled="f" stroked="f" strokeweight=".5pt">
                  <v:textbox>
                    <w:txbxContent>
                      <w:p w14:paraId="48D9A33E" w14:textId="77777777" w:rsidR="00AF479B" w:rsidRDefault="00AF479B" w:rsidP="00AF479B">
                        <w:pPr>
                          <w:pStyle w:val="NormalWeb"/>
                          <w:spacing w:before="0" w:beforeAutospacing="0" w:after="180" w:afterAutospacing="0"/>
                        </w:pPr>
                        <w:r>
                          <w:rPr>
                            <w:rFonts w:eastAsia="Times New Roman"/>
                            <w:b/>
                            <w:bCs/>
                            <w:color w:val="843C0C"/>
                            <w:sz w:val="28"/>
                            <w:szCs w:val="28"/>
                            <w:lang w:val="en-GB"/>
                          </w:rPr>
                          <w:t>PDSCH</w:t>
                        </w:r>
                      </w:p>
                    </w:txbxContent>
                  </v:textbox>
                </v:shape>
                <w10:anchorlock/>
              </v:group>
            </w:pict>
          </mc:Fallback>
        </mc:AlternateContent>
      </w:r>
    </w:p>
    <w:p w14:paraId="72DF8E27" w14:textId="77777777" w:rsidR="00AF479B" w:rsidRPr="00943E7C" w:rsidRDefault="00AF479B" w:rsidP="00AF479B">
      <w:pPr>
        <w:pStyle w:val="Caption"/>
        <w:jc w:val="center"/>
        <w:rPr>
          <w:rFonts w:cstheme="minorHAnsi"/>
          <w:b w:val="0"/>
          <w:lang w:val="en-GB"/>
        </w:rPr>
      </w:pPr>
      <w:r w:rsidRPr="00943E7C">
        <w:rPr>
          <w:rFonts w:cstheme="minorHAnsi"/>
          <w:lang w:val="en-GB"/>
        </w:rPr>
        <w:t>Figure 4: Slot format for Option 3. No Boosting/De-boosting</w:t>
      </w:r>
    </w:p>
    <w:p w14:paraId="055D5725" w14:textId="24A37E5F" w:rsidR="00AF479B" w:rsidRPr="00B04B40" w:rsidRDefault="006F7C86" w:rsidP="00AF479B">
      <w:pPr>
        <w:spacing w:after="120"/>
        <w:rPr>
          <w:rFonts w:cstheme="minorHAnsi"/>
        </w:rPr>
      </w:pPr>
      <w:r w:rsidRPr="00943E7C">
        <w:rPr>
          <w:rFonts w:cstheme="minorHAnsi"/>
          <w:lang w:val="en-GB"/>
        </w:rPr>
        <w:t>Th</w:t>
      </w:r>
      <w:r>
        <w:rPr>
          <w:rFonts w:cstheme="minorHAnsi"/>
          <w:lang w:val="en-GB"/>
        </w:rPr>
        <w:t>is</w:t>
      </w:r>
      <w:r w:rsidRPr="00943E7C">
        <w:rPr>
          <w:rFonts w:cstheme="minorHAnsi"/>
          <w:lang w:val="en-GB"/>
        </w:rPr>
        <w:t xml:space="preserve"> </w:t>
      </w:r>
      <w:r w:rsidR="00AF479B" w:rsidRPr="00943E7C">
        <w:rPr>
          <w:rFonts w:cstheme="minorHAnsi"/>
          <w:lang w:val="en-GB"/>
        </w:rPr>
        <w:t>option would greatly reduce complexity of test signal generation with uniform power envelop and low PAPR. However, in TMs requiring power boosting/de-boosting of PDSCH PRBs would have nonuniform distribution over a slot since the length of PDSCH over the first two symbols is shorter than those in the rest of the slot.</w:t>
      </w:r>
      <w:r w:rsidR="00B04B40">
        <w:rPr>
          <w:rFonts w:cstheme="minorHAnsi"/>
          <w:lang w:val="en-GB"/>
        </w:rPr>
        <w:t xml:space="preserve"> This option will therefore bring about unbalanced power allocation across the PDCCH symbol and the immediate PDSCH symbol within the same PRBs which will</w:t>
      </w:r>
      <w:r w:rsidR="00AF479B" w:rsidRPr="00943E7C">
        <w:rPr>
          <w:rFonts w:cstheme="minorHAnsi"/>
          <w:lang w:val="en-GB"/>
        </w:rPr>
        <w:t xml:space="preserve"> </w:t>
      </w:r>
      <w:r w:rsidR="00B04B40" w:rsidRPr="00943E7C">
        <w:rPr>
          <w:rFonts w:cstheme="minorHAnsi"/>
          <w:lang w:val="en-GB"/>
        </w:rPr>
        <w:t>overly complicate</w:t>
      </w:r>
      <w:r w:rsidR="00B04B40">
        <w:rPr>
          <w:rFonts w:cstheme="minorHAnsi"/>
          <w:lang w:val="en-GB"/>
        </w:rPr>
        <w:t>s</w:t>
      </w:r>
      <w:r w:rsidR="00B04B40" w:rsidRPr="00943E7C">
        <w:rPr>
          <w:rFonts w:cstheme="minorHAnsi"/>
          <w:lang w:val="en-GB"/>
        </w:rPr>
        <w:t xml:space="preserve"> test generation in scenarios </w:t>
      </w:r>
      <w:r w:rsidR="00AF479B" w:rsidRPr="00943E7C">
        <w:rPr>
          <w:rFonts w:cstheme="minorHAnsi"/>
          <w:lang w:val="en-GB"/>
        </w:rPr>
        <w:t>where power boosting/de-boosting is required</w:t>
      </w:r>
      <w:r w:rsidR="00E33829" w:rsidRPr="00943E7C">
        <w:rPr>
          <w:rFonts w:cstheme="minorHAnsi"/>
          <w:lang w:val="en-GB"/>
        </w:rPr>
        <w:t xml:space="preserve"> since </w:t>
      </w:r>
      <w:r w:rsidR="00CE62CE" w:rsidRPr="00943E7C">
        <w:rPr>
          <w:rFonts w:cstheme="minorHAnsi"/>
          <w:lang w:val="en-GB"/>
        </w:rPr>
        <w:t xml:space="preserve">power allocation for the PDCCH across the first two symbols needs to </w:t>
      </w:r>
      <w:r w:rsidR="00F72CE7" w:rsidRPr="00943E7C">
        <w:rPr>
          <w:rFonts w:cstheme="minorHAnsi"/>
          <w:lang w:val="en-GB"/>
        </w:rPr>
        <w:t>consider</w:t>
      </w:r>
      <w:r w:rsidR="00CE62CE" w:rsidRPr="00943E7C">
        <w:rPr>
          <w:rFonts w:cstheme="minorHAnsi"/>
          <w:lang w:val="en-GB"/>
        </w:rPr>
        <w:t xml:space="preserve"> the</w:t>
      </w:r>
      <w:r w:rsidR="00FD3ADC" w:rsidRPr="00943E7C">
        <w:rPr>
          <w:rFonts w:cstheme="minorHAnsi"/>
          <w:lang w:val="en-GB"/>
        </w:rPr>
        <w:t xml:space="preserve"> </w:t>
      </w:r>
      <w:r w:rsidR="00C2336C" w:rsidRPr="00943E7C">
        <w:rPr>
          <w:rFonts w:cstheme="minorHAnsi"/>
          <w:lang w:val="en-GB"/>
        </w:rPr>
        <w:t>amount of boosting/de-boosting</w:t>
      </w:r>
      <w:r w:rsidR="00F72CE7" w:rsidRPr="00943E7C">
        <w:rPr>
          <w:rFonts w:cstheme="minorHAnsi"/>
          <w:lang w:val="en-GB"/>
        </w:rPr>
        <w:t xml:space="preserve"> on the PDSCH symbols</w:t>
      </w:r>
      <w:r w:rsidR="00C2336C" w:rsidRPr="00943E7C">
        <w:rPr>
          <w:rFonts w:cstheme="minorHAnsi"/>
          <w:lang w:val="en-GB"/>
        </w:rPr>
        <w:t xml:space="preserve"> within </w:t>
      </w:r>
      <w:r w:rsidR="00A57B20" w:rsidRPr="00943E7C">
        <w:rPr>
          <w:rFonts w:cstheme="minorHAnsi"/>
          <w:lang w:val="en-GB"/>
        </w:rPr>
        <w:t>the entire slot</w:t>
      </w:r>
      <w:r w:rsidR="00AF479B" w:rsidRPr="00943E7C">
        <w:rPr>
          <w:rFonts w:cstheme="minorHAnsi"/>
          <w:lang w:val="en-GB"/>
        </w:rPr>
        <w:t xml:space="preserve">.    </w:t>
      </w:r>
    </w:p>
    <w:p w14:paraId="01206FD3" w14:textId="77777777" w:rsidR="00B04B40" w:rsidRPr="00943E7C" w:rsidRDefault="00B04B40" w:rsidP="00AF479B">
      <w:pPr>
        <w:spacing w:after="120"/>
        <w:rPr>
          <w:rFonts w:cstheme="minorHAnsi"/>
          <w:lang w:val="en-GB"/>
        </w:rPr>
      </w:pPr>
    </w:p>
    <w:p w14:paraId="68E4EC59" w14:textId="77777777" w:rsidR="00AF479B" w:rsidRPr="00943E7C" w:rsidRDefault="00AF479B" w:rsidP="00AF479B">
      <w:pPr>
        <w:spacing w:after="120"/>
        <w:rPr>
          <w:rFonts w:cstheme="minorHAnsi"/>
          <w:lang w:val="en-GB"/>
        </w:rPr>
      </w:pPr>
      <w:r w:rsidRPr="00943E7C">
        <w:rPr>
          <w:rFonts w:cstheme="minorHAnsi"/>
          <w:noProof/>
        </w:rPr>
        <mc:AlternateContent>
          <mc:Choice Requires="wpg">
            <w:drawing>
              <wp:anchor distT="0" distB="0" distL="114300" distR="114300" simplePos="0" relativeHeight="251658242" behindDoc="0" locked="0" layoutInCell="1" allowOverlap="1" wp14:anchorId="51B48FA3" wp14:editId="004A512F">
                <wp:simplePos x="0" y="0"/>
                <wp:positionH relativeFrom="column">
                  <wp:posOffset>2582668</wp:posOffset>
                </wp:positionH>
                <wp:positionV relativeFrom="paragraph">
                  <wp:posOffset>1952</wp:posOffset>
                </wp:positionV>
                <wp:extent cx="962653" cy="1446663"/>
                <wp:effectExtent l="0" t="0" r="28575" b="20320"/>
                <wp:wrapNone/>
                <wp:docPr id="62" name="Group 62"/>
                <wp:cNvGraphicFramePr/>
                <a:graphic xmlns:a="http://schemas.openxmlformats.org/drawingml/2006/main">
                  <a:graphicData uri="http://schemas.microsoft.com/office/word/2010/wordprocessingGroup">
                    <wpg:wgp>
                      <wpg:cNvGrpSpPr/>
                      <wpg:grpSpPr>
                        <a:xfrm>
                          <a:off x="0" y="0"/>
                          <a:ext cx="962653" cy="1446663"/>
                          <a:chOff x="0" y="0"/>
                          <a:chExt cx="962653" cy="1738946"/>
                        </a:xfrm>
                      </wpg:grpSpPr>
                      <wpg:grpSp>
                        <wpg:cNvPr id="39" name="Group 39"/>
                        <wpg:cNvGrpSpPr/>
                        <wpg:grpSpPr>
                          <a:xfrm>
                            <a:off x="0" y="0"/>
                            <a:ext cx="962653" cy="1738946"/>
                            <a:chOff x="4107911" y="81468"/>
                            <a:chExt cx="731102" cy="1899520"/>
                          </a:xfrm>
                        </wpg:grpSpPr>
                        <wps:wsp>
                          <wps:cNvPr id="40" name="Rectangle 40"/>
                          <wps:cNvSpPr/>
                          <wps:spPr>
                            <a:xfrm>
                              <a:off x="4107911" y="1244659"/>
                              <a:ext cx="365760" cy="736329"/>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DB5A49" w14:textId="7A79A510" w:rsidR="00AF479B" w:rsidRPr="0038038D" w:rsidRDefault="00CE62CE" w:rsidP="00AF479B">
                                <w:pPr>
                                  <w:jc w:val="center"/>
                                  <w:rPr>
                                    <w:sz w:val="18"/>
                                  </w:rPr>
                                </w:pPr>
                                <w:r w:rsidRPr="00055BE9">
                                  <w:rPr>
                                    <w:noProof/>
                                    <w:sz w:val="18"/>
                                  </w:rPr>
                                  <w:drawing>
                                    <wp:inline distT="0" distB="0" distL="0" distR="0" wp14:anchorId="27BE549E" wp14:editId="66BA1C95">
                                      <wp:extent cx="284955" cy="51320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336" cy="530099"/>
                                              </a:xfrm>
                                              <a:prstGeom prst="rect">
                                                <a:avLst/>
                                              </a:prstGeom>
                                              <a:noFill/>
                                              <a:ln>
                                                <a:noFill/>
                                              </a:ln>
                                            </pic:spPr>
                                          </pic:pic>
                                        </a:graphicData>
                                      </a:graphic>
                                    </wp:inline>
                                  </w:drawing>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41" name="Rectangle 41"/>
                          <wps:cNvSpPr/>
                          <wps:spPr>
                            <a:xfrm>
                              <a:off x="4480945" y="1739869"/>
                              <a:ext cx="357869" cy="241119"/>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1AF94A" w14:textId="77777777" w:rsidR="00AF479B" w:rsidRPr="0038038D" w:rsidRDefault="00AF479B" w:rsidP="00AF479B">
                                <w:pP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42" name="Rectangle 42"/>
                          <wps:cNvSpPr/>
                          <wps:spPr>
                            <a:xfrm>
                              <a:off x="4480945" y="1498750"/>
                              <a:ext cx="357936" cy="241119"/>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8072C5"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43" name="Rectangle 43"/>
                          <wps:cNvSpPr/>
                          <wps:spPr>
                            <a:xfrm>
                              <a:off x="4107911" y="1015861"/>
                              <a:ext cx="731102" cy="241119"/>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A14C53"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44" name="Rectangle 44"/>
                          <wps:cNvSpPr/>
                          <wps:spPr>
                            <a:xfrm>
                              <a:off x="4473671" y="1267641"/>
                              <a:ext cx="365342" cy="241119"/>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49BAD5" w14:textId="77777777" w:rsidR="00AF479B" w:rsidRPr="0038038D" w:rsidRDefault="00AF479B" w:rsidP="00AF479B">
                                <w:pP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45" name="Rectangle 45"/>
                          <wps:cNvSpPr/>
                          <wps:spPr>
                            <a:xfrm>
                              <a:off x="4107911" y="774742"/>
                              <a:ext cx="731102" cy="241119"/>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E80D31"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46" name="Rectangle 46"/>
                          <wps:cNvSpPr/>
                          <wps:spPr>
                            <a:xfrm>
                              <a:off x="4107911" y="533623"/>
                              <a:ext cx="731102" cy="241119"/>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E557BC"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47" name="Rectangle 47"/>
                          <wps:cNvSpPr/>
                          <wps:spPr>
                            <a:xfrm>
                              <a:off x="4107911" y="292504"/>
                              <a:ext cx="731102" cy="241119"/>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FF48E0"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48" name="Rectangle 48"/>
                          <wps:cNvSpPr/>
                          <wps:spPr>
                            <a:xfrm>
                              <a:off x="4107911" y="81468"/>
                              <a:ext cx="731035" cy="210976"/>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BB9C02"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g:grpSp>
                      <wps:wsp>
                        <wps:cNvPr id="3" name="Text Box 3"/>
                        <wps:cNvSpPr txBox="1"/>
                        <wps:spPr>
                          <a:xfrm rot="16200000">
                            <a:off x="240928" y="587918"/>
                            <a:ext cx="855665" cy="285420"/>
                          </a:xfrm>
                          <a:prstGeom prst="rect">
                            <a:avLst/>
                          </a:prstGeom>
                          <a:noFill/>
                          <a:ln w="6350">
                            <a:noFill/>
                          </a:ln>
                        </wps:spPr>
                        <wps:txbx>
                          <w:txbxContent>
                            <w:p w14:paraId="40F79D72" w14:textId="77777777" w:rsidR="00AF479B" w:rsidRPr="00A20C9E" w:rsidRDefault="00AF479B" w:rsidP="00AF479B">
                              <w:pPr>
                                <w:rPr>
                                  <w:b/>
                                  <w:color w:val="833C0B" w:themeColor="accent2" w:themeShade="80"/>
                                  <w:sz w:val="28"/>
                                  <w:szCs w:val="28"/>
                                </w:rPr>
                              </w:pPr>
                              <w:r w:rsidRPr="00A20C9E">
                                <w:rPr>
                                  <w:b/>
                                  <w:color w:val="833C0B" w:themeColor="accent2" w:themeShade="80"/>
                                  <w:sz w:val="28"/>
                                  <w:szCs w:val="28"/>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1B48FA3" id="Group 62" o:spid="_x0000_s1049" style="position:absolute;margin-left:203.35pt;margin-top:.15pt;width:75.8pt;height:113.9pt;z-index:251658242;mso-position-horizontal-relative:text;mso-position-vertical-relative:text;mso-height-relative:margin" coordsize="9626,17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">
                <v:group id="Group 39" o:spid="_x0000_s1050" style="position:absolute;width:9626;height:17389" coordorigin="41079,814" coordsize="7311,18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0" o:spid="_x0000_s1051" style="position:absolute;left:41079;top:12446;width:3657;height:7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" fillcolor="#ed7d31 [3205]" strokecolor="black [3213]">
                    <v:textbox style="layout-flow:vertical;mso-layout-flow-alt:bottom-to-top">
                      <w:txbxContent>
                        <w:p w14:paraId="37DB5A49" w14:textId="7A79A510" w:rsidR="00AF479B" w:rsidRPr="0038038D" w:rsidRDefault="00CE62CE" w:rsidP="00AF479B">
                          <w:pPr>
                            <w:jc w:val="center"/>
                            <w:rPr>
                              <w:sz w:val="18"/>
                            </w:rPr>
                          </w:pPr>
                          <w:r w:rsidRPr="00055BE9">
                            <w:rPr>
                              <w:noProof/>
                              <w:sz w:val="18"/>
                            </w:rPr>
                            <w:drawing>
                              <wp:inline distT="0" distB="0" distL="0" distR="0" wp14:anchorId="27BE549E" wp14:editId="66BA1C95">
                                <wp:extent cx="284955" cy="51320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336" cy="530099"/>
                                        </a:xfrm>
                                        <a:prstGeom prst="rect">
                                          <a:avLst/>
                                        </a:prstGeom>
                                        <a:noFill/>
                                        <a:ln>
                                          <a:noFill/>
                                        </a:ln>
                                      </pic:spPr>
                                    </pic:pic>
                                  </a:graphicData>
                                </a:graphic>
                              </wp:inline>
                            </w:drawing>
                          </w:r>
                        </w:p>
                      </w:txbxContent>
                    </v:textbox>
                  </v:rect>
                  <v:rect id="Rectangle 41" o:spid="_x0000_s1052" style="position:absolute;left:44809;top:17398;width:3579;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" fillcolor="#4472c4 [3204]" strokecolor="black [3213]">
                    <v:textbox style="layout-flow:vertical;mso-layout-flow-alt:bottom-to-top">
                      <w:txbxContent>
                        <w:p w14:paraId="2A1AF94A" w14:textId="77777777" w:rsidR="00AF479B" w:rsidRPr="0038038D" w:rsidRDefault="00AF479B" w:rsidP="00AF479B">
                          <w:pPr>
                            <w:rPr>
                              <w:sz w:val="18"/>
                            </w:rPr>
                          </w:pPr>
                        </w:p>
                      </w:txbxContent>
                    </v:textbox>
                  </v:rect>
                  <v:rect id="Rectangle 42" o:spid="_x0000_s1053" style="position:absolute;left:44809;top:14987;width:3579;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" fillcolor="#ffc000" strokecolor="black [3213]">
                    <v:textbox style="layout-flow:vertical;mso-layout-flow-alt:bottom-to-top">
                      <w:txbxContent>
                        <w:p w14:paraId="3E8072C5" w14:textId="77777777" w:rsidR="00AF479B" w:rsidRPr="0038038D" w:rsidRDefault="00AF479B" w:rsidP="00AF479B">
                          <w:pPr>
                            <w:jc w:val="center"/>
                            <w:rPr>
                              <w:sz w:val="18"/>
                            </w:rPr>
                          </w:pPr>
                        </w:p>
                      </w:txbxContent>
                    </v:textbox>
                  </v:rect>
                  <v:rect id="Rectangle 43" o:spid="_x0000_s1054" style="position:absolute;left:41079;top:10158;width:7311;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" fillcolor="#ffc000" strokecolor="black [3213]">
                    <v:textbox style="layout-flow:vertical;mso-layout-flow-alt:bottom-to-top">
                      <w:txbxContent>
                        <w:p w14:paraId="38A14C53" w14:textId="77777777" w:rsidR="00AF479B" w:rsidRPr="0038038D" w:rsidRDefault="00AF479B" w:rsidP="00AF479B">
                          <w:pPr>
                            <w:jc w:val="center"/>
                            <w:rPr>
                              <w:sz w:val="18"/>
                            </w:rPr>
                          </w:pPr>
                        </w:p>
                      </w:txbxContent>
                    </v:textbox>
                  </v:rect>
                  <v:rect id="Rectangle 44" o:spid="_x0000_s1055" style="position:absolute;left:44736;top:12676;width:3654;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" fillcolor="#4472c4 [3204]" strokecolor="black [3213]">
                    <v:textbox style="layout-flow:vertical;mso-layout-flow-alt:bottom-to-top">
                      <w:txbxContent>
                        <w:p w14:paraId="7349BAD5" w14:textId="77777777" w:rsidR="00AF479B" w:rsidRPr="0038038D" w:rsidRDefault="00AF479B" w:rsidP="00AF479B">
                          <w:pPr>
                            <w:rPr>
                              <w:sz w:val="18"/>
                            </w:rPr>
                          </w:pPr>
                        </w:p>
                      </w:txbxContent>
                    </v:textbox>
                  </v:rect>
                  <v:rect id="Rectangle 45" o:spid="_x0000_s1056" style="position:absolute;left:41079;top:7747;width:7311;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" fillcolor="#4472c4 [3204]" strokecolor="black [3213]">
                    <v:textbox style="layout-flow:vertical;mso-layout-flow-alt:bottom-to-top">
                      <w:txbxContent>
                        <w:p w14:paraId="5BE80D31" w14:textId="77777777" w:rsidR="00AF479B" w:rsidRPr="0038038D" w:rsidRDefault="00AF479B" w:rsidP="00AF479B">
                          <w:pPr>
                            <w:jc w:val="center"/>
                            <w:rPr>
                              <w:sz w:val="18"/>
                            </w:rPr>
                          </w:pPr>
                        </w:p>
                      </w:txbxContent>
                    </v:textbox>
                  </v:rect>
                  <v:rect id="Rectangle 46" o:spid="_x0000_s1057" style="position:absolute;left:41079;top:5336;width:7311;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" fillcolor="#ffc000" strokecolor="black [3213]">
                    <v:textbox style="layout-flow:vertical;mso-layout-flow-alt:bottom-to-top">
                      <w:txbxContent>
                        <w:p w14:paraId="1FE557BC" w14:textId="77777777" w:rsidR="00AF479B" w:rsidRPr="0038038D" w:rsidRDefault="00AF479B" w:rsidP="00AF479B">
                          <w:pPr>
                            <w:jc w:val="center"/>
                            <w:rPr>
                              <w:sz w:val="18"/>
                            </w:rPr>
                          </w:pPr>
                        </w:p>
                      </w:txbxContent>
                    </v:textbox>
                  </v:rect>
                  <v:rect id="Rectangle 47" o:spid="_x0000_s1058" style="position:absolute;left:41079;top:2925;width:7311;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" fillcolor="#4472c4 [3204]" strokecolor="black [3213]">
                    <v:textbox style="layout-flow:vertical;mso-layout-flow-alt:bottom-to-top">
                      <w:txbxContent>
                        <w:p w14:paraId="4FFF48E0" w14:textId="77777777" w:rsidR="00AF479B" w:rsidRPr="0038038D" w:rsidRDefault="00AF479B" w:rsidP="00AF479B">
                          <w:pPr>
                            <w:jc w:val="center"/>
                            <w:rPr>
                              <w:sz w:val="18"/>
                            </w:rPr>
                          </w:pPr>
                        </w:p>
                      </w:txbxContent>
                    </v:textbox>
                  </v:rect>
                  <v:rect id="Rectangle 48" o:spid="_x0000_s1059" style="position:absolute;left:41079;top:814;width:7310;height:21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" fillcolor="#ffc000" strokecolor="black [3213]">
                    <v:textbox style="layout-flow:vertical;mso-layout-flow-alt:bottom-to-top">
                      <w:txbxContent>
                        <w:p w14:paraId="60BB9C02" w14:textId="77777777" w:rsidR="00AF479B" w:rsidRPr="0038038D" w:rsidRDefault="00AF479B" w:rsidP="00AF479B">
                          <w:pPr>
                            <w:jc w:val="center"/>
                            <w:rPr>
                              <w:sz w:val="18"/>
                            </w:rPr>
                          </w:pPr>
                        </w:p>
                      </w:txbxContent>
                    </v:textbox>
                  </v:rect>
                </v:group>
                <v:shape id="_x0000_s1060" type="#_x0000_t202" style="position:absolute;left:2408;top:5879;width:8557;height:285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" filled="f" stroked="f" strokeweight=".5pt">
                  <v:textbox>
                    <w:txbxContent>
                      <w:p w14:paraId="40F79D72" w14:textId="77777777" w:rsidR="00AF479B" w:rsidRPr="00A20C9E" w:rsidRDefault="00AF479B" w:rsidP="00AF479B">
                        <w:pPr>
                          <w:rPr>
                            <w:b/>
                            <w:color w:val="833C0B" w:themeColor="accent2" w:themeShade="80"/>
                            <w:sz w:val="28"/>
                            <w:szCs w:val="28"/>
                          </w:rPr>
                        </w:pPr>
                        <w:r w:rsidRPr="00A20C9E">
                          <w:rPr>
                            <w:b/>
                            <w:color w:val="833C0B" w:themeColor="accent2" w:themeShade="80"/>
                            <w:sz w:val="28"/>
                            <w:szCs w:val="28"/>
                          </w:rPr>
                          <w:t>PDSCH</w:t>
                        </w:r>
                      </w:p>
                    </w:txbxContent>
                  </v:textbox>
                </v:shape>
              </v:group>
            </w:pict>
          </mc:Fallback>
        </mc:AlternateContent>
      </w:r>
    </w:p>
    <w:p w14:paraId="314BFE3B" w14:textId="77777777" w:rsidR="00AF479B" w:rsidRPr="00943E7C" w:rsidRDefault="00AF479B" w:rsidP="00AF479B">
      <w:pPr>
        <w:spacing w:after="120"/>
        <w:jc w:val="center"/>
        <w:rPr>
          <w:rFonts w:cstheme="minorHAnsi"/>
          <w:b/>
          <w:lang w:val="en-GB"/>
        </w:rPr>
      </w:pPr>
    </w:p>
    <w:p w14:paraId="4B64E67D" w14:textId="77777777" w:rsidR="00AF479B" w:rsidRPr="00943E7C" w:rsidRDefault="00AF479B" w:rsidP="00AF479B">
      <w:pPr>
        <w:spacing w:after="120"/>
        <w:jc w:val="both"/>
        <w:rPr>
          <w:rFonts w:cstheme="minorHAnsi"/>
          <w:b/>
          <w:lang w:val="en-GB"/>
        </w:rPr>
      </w:pPr>
      <w:r w:rsidRPr="00943E7C">
        <w:rPr>
          <w:rFonts w:cstheme="minorHAnsi"/>
          <w:b/>
          <w:noProof/>
        </w:rPr>
        <mc:AlternateContent>
          <mc:Choice Requires="wpg">
            <w:drawing>
              <wp:anchor distT="0" distB="0" distL="114300" distR="114300" simplePos="0" relativeHeight="251658243" behindDoc="0" locked="0" layoutInCell="1" allowOverlap="1" wp14:anchorId="25C2D987" wp14:editId="3F1FCF22">
                <wp:simplePos x="0" y="0"/>
                <wp:positionH relativeFrom="column">
                  <wp:posOffset>4206677</wp:posOffset>
                </wp:positionH>
                <wp:positionV relativeFrom="paragraph">
                  <wp:posOffset>231144</wp:posOffset>
                </wp:positionV>
                <wp:extent cx="639551" cy="607838"/>
                <wp:effectExtent l="0" t="0" r="27305" b="20955"/>
                <wp:wrapNone/>
                <wp:docPr id="26" name="Group 26"/>
                <wp:cNvGraphicFramePr/>
                <a:graphic xmlns:a="http://schemas.openxmlformats.org/drawingml/2006/main">
                  <a:graphicData uri="http://schemas.microsoft.com/office/word/2010/wordprocessingGroup">
                    <wpg:wgp>
                      <wpg:cNvGrpSpPr/>
                      <wpg:grpSpPr>
                        <a:xfrm>
                          <a:off x="0" y="0"/>
                          <a:ext cx="639551" cy="607838"/>
                          <a:chOff x="0" y="0"/>
                          <a:chExt cx="639551" cy="607838"/>
                        </a:xfrm>
                      </wpg:grpSpPr>
                      <wps:wsp>
                        <wps:cNvPr id="4" name="Text Box 4"/>
                        <wps:cNvSpPr txBox="1"/>
                        <wps:spPr>
                          <a:xfrm>
                            <a:off x="0" y="0"/>
                            <a:ext cx="639551" cy="216708"/>
                          </a:xfrm>
                          <a:prstGeom prst="rect">
                            <a:avLst/>
                          </a:prstGeom>
                          <a:solidFill>
                            <a:schemeClr val="accent4"/>
                          </a:solidFill>
                          <a:ln w="6350">
                            <a:solidFill>
                              <a:prstClr val="black"/>
                            </a:solidFill>
                          </a:ln>
                        </wps:spPr>
                        <wps:txbx>
                          <w:txbxContent>
                            <w:p w14:paraId="592B79A6" w14:textId="77777777" w:rsidR="00AF479B" w:rsidRDefault="00AF479B" w:rsidP="00AF479B">
                              <w:pPr>
                                <w:jc w:val="center"/>
                              </w:pPr>
                              <w:r>
                                <w:rPr>
                                  <w:sz w:val="16"/>
                                  <w:szCs w:val="16"/>
                                </w:rPr>
                                <w:t>Deboosteded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0" y="391130"/>
                            <a:ext cx="639445" cy="216708"/>
                          </a:xfrm>
                          <a:prstGeom prst="rect">
                            <a:avLst/>
                          </a:prstGeom>
                          <a:solidFill>
                            <a:schemeClr val="accent1"/>
                          </a:solidFill>
                          <a:ln w="6350">
                            <a:solidFill>
                              <a:prstClr val="black"/>
                            </a:solidFill>
                          </a:ln>
                        </wps:spPr>
                        <wps:txbx>
                          <w:txbxContent>
                            <w:p w14:paraId="753E6013" w14:textId="77777777" w:rsidR="00AF479B" w:rsidRDefault="00AF479B" w:rsidP="00AF479B">
                              <w:pPr>
                                <w:jc w:val="center"/>
                              </w:pPr>
                              <w:r>
                                <w:rPr>
                                  <w:sz w:val="16"/>
                                  <w:szCs w:val="16"/>
                                </w:rPr>
                                <w:t>Boosted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5C2D987" id="Group 26" o:spid="_x0000_s1061" style="position:absolute;left:0;text-align:left;margin-left:331.25pt;margin-top:18.2pt;width:50.35pt;height:47.85pt;z-index:251658243;mso-position-horizontal-relative:text;mso-position-vertical-relative:text" coordsize="6395,6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">
                <v:shape id="Text Box 4" o:spid="_x0000_s1062" type="#_x0000_t202" style="position:absolute;width:6395;height:2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" fillcolor="#ffc000 [3207]" strokeweight=".5pt">
                  <v:textbox>
                    <w:txbxContent>
                      <w:p w14:paraId="592B79A6" w14:textId="77777777" w:rsidR="00AF479B" w:rsidRDefault="00AF479B" w:rsidP="00AF479B">
                        <w:pPr>
                          <w:jc w:val="center"/>
                        </w:pPr>
                        <w:r>
                          <w:rPr>
                            <w:sz w:val="16"/>
                            <w:szCs w:val="16"/>
                          </w:rPr>
                          <w:t>Deboosteded</w:t>
                        </w:r>
                      </w:p>
                    </w:txbxContent>
                  </v:textbox>
                </v:shape>
                <v:shape id="Text Box 5" o:spid="_x0000_s1063" type="#_x0000_t202" style="position:absolute;top:3911;width:6394;height:2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" fillcolor="#4472c4 [3204]" strokeweight=".5pt">
                  <v:textbox>
                    <w:txbxContent>
                      <w:p w14:paraId="753E6013" w14:textId="77777777" w:rsidR="00AF479B" w:rsidRDefault="00AF479B" w:rsidP="00AF479B">
                        <w:pPr>
                          <w:jc w:val="center"/>
                        </w:pPr>
                        <w:r>
                          <w:rPr>
                            <w:sz w:val="16"/>
                            <w:szCs w:val="16"/>
                          </w:rPr>
                          <w:t>Boosted</w:t>
                        </w:r>
                      </w:p>
                    </w:txbxContent>
                  </v:textbox>
                </v:shape>
              </v:group>
            </w:pict>
          </mc:Fallback>
        </mc:AlternateContent>
      </w:r>
    </w:p>
    <w:p w14:paraId="78EB2711" w14:textId="77777777" w:rsidR="00AF479B" w:rsidRPr="00943E7C" w:rsidRDefault="00AF479B" w:rsidP="00AF479B">
      <w:pPr>
        <w:spacing w:after="120"/>
        <w:jc w:val="both"/>
        <w:rPr>
          <w:rFonts w:cstheme="minorHAnsi"/>
          <w:b/>
          <w:lang w:val="en-GB"/>
        </w:rPr>
      </w:pPr>
    </w:p>
    <w:p w14:paraId="7046B953" w14:textId="77777777" w:rsidR="00AF479B" w:rsidRPr="00943E7C" w:rsidRDefault="00AF479B" w:rsidP="00AF479B">
      <w:pPr>
        <w:spacing w:after="120"/>
        <w:jc w:val="both"/>
        <w:rPr>
          <w:rFonts w:cstheme="minorHAnsi"/>
          <w:b/>
          <w:lang w:val="en-GB"/>
        </w:rPr>
      </w:pPr>
    </w:p>
    <w:p w14:paraId="6440929F" w14:textId="77777777" w:rsidR="00AF479B" w:rsidRPr="00943E7C" w:rsidRDefault="00AF479B" w:rsidP="00AF479B">
      <w:pPr>
        <w:spacing w:after="120"/>
        <w:jc w:val="both"/>
        <w:rPr>
          <w:rFonts w:cstheme="minorHAnsi"/>
          <w:b/>
          <w:lang w:val="en-GB"/>
        </w:rPr>
      </w:pPr>
    </w:p>
    <w:p w14:paraId="3BCF0787" w14:textId="77777777" w:rsidR="00AF479B" w:rsidRPr="00943E7C" w:rsidRDefault="00AF479B" w:rsidP="00AF479B">
      <w:pPr>
        <w:pStyle w:val="Caption"/>
        <w:jc w:val="center"/>
        <w:rPr>
          <w:rFonts w:cstheme="minorHAnsi"/>
          <w:b w:val="0"/>
          <w:lang w:val="en-GB"/>
        </w:rPr>
      </w:pPr>
      <w:r w:rsidRPr="00943E7C">
        <w:rPr>
          <w:rFonts w:cstheme="minorHAnsi"/>
          <w:lang w:val="en-GB"/>
        </w:rPr>
        <w:t>Figure 5: Slot format for Option 3 with Boosting/De-boosting</w:t>
      </w:r>
    </w:p>
    <w:p w14:paraId="66BCE8F1" w14:textId="77777777" w:rsidR="00AF479B" w:rsidRPr="00943E7C" w:rsidRDefault="00AF479B" w:rsidP="00AF479B">
      <w:pPr>
        <w:spacing w:after="120"/>
        <w:jc w:val="both"/>
        <w:rPr>
          <w:rFonts w:cstheme="minorHAnsi"/>
          <w:b/>
          <w:lang w:val="en-GB"/>
        </w:rPr>
      </w:pPr>
      <w:r w:rsidRPr="00943E7C">
        <w:rPr>
          <w:rFonts w:cstheme="minorHAnsi"/>
          <w:b/>
          <w:lang w:val="en-GB"/>
        </w:rPr>
        <w:t xml:space="preserve">Option 9: Investigates TM dependant patters where </w:t>
      </w:r>
    </w:p>
    <w:p w14:paraId="78415F02" w14:textId="77777777" w:rsidR="00AF479B" w:rsidRPr="00943E7C" w:rsidRDefault="00AF479B" w:rsidP="00AF479B">
      <w:pPr>
        <w:numPr>
          <w:ilvl w:val="0"/>
          <w:numId w:val="23"/>
        </w:numPr>
        <w:spacing w:after="120" w:line="240" w:lineRule="auto"/>
        <w:jc w:val="both"/>
        <w:rPr>
          <w:rFonts w:cstheme="minorHAnsi"/>
          <w:b/>
          <w:lang w:val="en-GB"/>
        </w:rPr>
      </w:pPr>
      <w:r w:rsidRPr="00943E7C">
        <w:rPr>
          <w:rFonts w:cstheme="minorHAnsi"/>
          <w:b/>
          <w:lang w:val="en-GB"/>
        </w:rPr>
        <w:t>For TM1.1, TM1.2, TM3.1, TM3.2 and TM3.3 the PDCCH is completely removed and the entire slot is PDSCH for the user.</w:t>
      </w:r>
    </w:p>
    <w:p w14:paraId="7EE6BA6C" w14:textId="6966417F" w:rsidR="00AF479B" w:rsidRPr="00943E7C" w:rsidRDefault="00AF479B" w:rsidP="00AF479B">
      <w:pPr>
        <w:pStyle w:val="ListParagraph"/>
        <w:numPr>
          <w:ilvl w:val="1"/>
          <w:numId w:val="23"/>
        </w:numPr>
        <w:spacing w:after="120" w:line="240" w:lineRule="auto"/>
        <w:contextualSpacing/>
        <w:jc w:val="both"/>
        <w:rPr>
          <w:rFonts w:cstheme="minorHAnsi"/>
          <w:lang w:val="en-GB"/>
        </w:rPr>
      </w:pPr>
      <w:r w:rsidRPr="00943E7C">
        <w:rPr>
          <w:rFonts w:cstheme="minorHAnsi"/>
          <w:lang w:val="en-GB"/>
        </w:rPr>
        <w:t>For TM1.1 and TM3.1, this option would simplify test signal generation with uniform power envelop over a slot</w:t>
      </w:r>
      <w:r w:rsidR="002730AA">
        <w:rPr>
          <w:rFonts w:cstheme="minorHAnsi"/>
          <w:lang w:val="en-GB"/>
        </w:rPr>
        <w:t xml:space="preserve"> (with exclusion </w:t>
      </w:r>
      <w:r w:rsidR="003E2608">
        <w:rPr>
          <w:rFonts w:cstheme="minorHAnsi"/>
          <w:lang w:val="en-GB"/>
        </w:rPr>
        <w:t>of first two symbols for EVM)</w:t>
      </w:r>
      <w:r w:rsidRPr="00943E7C">
        <w:rPr>
          <w:rFonts w:cstheme="minorHAnsi"/>
          <w:lang w:val="en-GB"/>
        </w:rPr>
        <w:t xml:space="preserve">. Moreover, this option would provide uniform allocation of PRBs over the entire slot for power boosting/de-boosting in TM1.2, TM3.2 and TM3.3.  However, the consequence of removing the PDCCH entirely could be that some critical DCI information required for TX-RX synchronization or for demodulating the received waveform might be missing.    </w:t>
      </w:r>
    </w:p>
    <w:p w14:paraId="748AB43F" w14:textId="77777777" w:rsidR="00AF479B" w:rsidRPr="00943E7C" w:rsidRDefault="00AF479B" w:rsidP="00AF479B">
      <w:pPr>
        <w:rPr>
          <w:rFonts w:cstheme="minorHAnsi"/>
          <w:lang w:val="en-GB"/>
        </w:rPr>
      </w:pPr>
      <w:r w:rsidRPr="00943E7C">
        <w:rPr>
          <w:rFonts w:cstheme="minorHAnsi"/>
          <w:noProof/>
        </w:rPr>
        <mc:AlternateContent>
          <mc:Choice Requires="wpg">
            <w:drawing>
              <wp:anchor distT="0" distB="0" distL="114300" distR="114300" simplePos="0" relativeHeight="251658244" behindDoc="0" locked="0" layoutInCell="1" allowOverlap="1" wp14:anchorId="425A22F1" wp14:editId="16FB5E5B">
                <wp:simplePos x="0" y="0"/>
                <wp:positionH relativeFrom="column">
                  <wp:posOffset>4010499</wp:posOffset>
                </wp:positionH>
                <wp:positionV relativeFrom="paragraph">
                  <wp:posOffset>158677</wp:posOffset>
                </wp:positionV>
                <wp:extent cx="1664948" cy="1633235"/>
                <wp:effectExtent l="0" t="0" r="12065" b="24130"/>
                <wp:wrapNone/>
                <wp:docPr id="72" name="Group 72"/>
                <wp:cNvGraphicFramePr/>
                <a:graphic xmlns:a="http://schemas.openxmlformats.org/drawingml/2006/main">
                  <a:graphicData uri="http://schemas.microsoft.com/office/word/2010/wordprocessingGroup">
                    <wpg:wgp>
                      <wpg:cNvGrpSpPr/>
                      <wpg:grpSpPr>
                        <a:xfrm>
                          <a:off x="0" y="0"/>
                          <a:ext cx="1664948" cy="1633235"/>
                          <a:chOff x="0" y="0"/>
                          <a:chExt cx="1664948" cy="1633235"/>
                        </a:xfrm>
                      </wpg:grpSpPr>
                      <wpg:grpSp>
                        <wpg:cNvPr id="61" name="Group 61"/>
                        <wpg:cNvGrpSpPr/>
                        <wpg:grpSpPr>
                          <a:xfrm>
                            <a:off x="0" y="0"/>
                            <a:ext cx="730250" cy="1633235"/>
                            <a:chOff x="0" y="0"/>
                            <a:chExt cx="730250" cy="1633235"/>
                          </a:xfrm>
                        </wpg:grpSpPr>
                        <wpg:grpSp>
                          <wpg:cNvPr id="49" name="Group 49"/>
                          <wpg:cNvGrpSpPr/>
                          <wpg:grpSpPr>
                            <a:xfrm>
                              <a:off x="0" y="0"/>
                              <a:ext cx="730250" cy="1633235"/>
                              <a:chOff x="3255704" y="310847"/>
                              <a:chExt cx="731106" cy="1858194"/>
                            </a:xfrm>
                          </wpg:grpSpPr>
                          <wps:wsp>
                            <wps:cNvPr id="50" name="Rectangle 50"/>
                            <wps:cNvSpPr/>
                            <wps:spPr>
                              <a:xfrm>
                                <a:off x="3263428" y="1927922"/>
                                <a:ext cx="723377" cy="241119"/>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FF2849"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51" name="Rectangle 51"/>
                            <wps:cNvSpPr/>
                            <wps:spPr>
                              <a:xfrm>
                                <a:off x="3263011" y="1684902"/>
                                <a:ext cx="723793" cy="241119"/>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B98D5"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52" name="Rectangle 52"/>
                            <wps:cNvSpPr/>
                            <wps:spPr>
                              <a:xfrm>
                                <a:off x="3255704" y="1202339"/>
                                <a:ext cx="731102" cy="241119"/>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CDE97"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53" name="Rectangle 53"/>
                            <wps:cNvSpPr/>
                            <wps:spPr>
                              <a:xfrm>
                                <a:off x="3263011" y="1453843"/>
                                <a:ext cx="723795" cy="241119"/>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AC7ED9"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54" name="Rectangle 54"/>
                            <wps:cNvSpPr/>
                            <wps:spPr>
                              <a:xfrm>
                                <a:off x="3255704" y="961220"/>
                                <a:ext cx="731102" cy="241119"/>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5AE92C"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55" name="Rectangle 55"/>
                            <wps:cNvSpPr/>
                            <wps:spPr>
                              <a:xfrm>
                                <a:off x="3255704" y="720101"/>
                                <a:ext cx="731102" cy="241119"/>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4C3227"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56" name="Rectangle 56"/>
                            <wps:cNvSpPr/>
                            <wps:spPr>
                              <a:xfrm>
                                <a:off x="3255704" y="478982"/>
                                <a:ext cx="731102" cy="241119"/>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CB9D6D"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57" name="Rectangle 57"/>
                            <wps:cNvSpPr/>
                            <wps:spPr>
                              <a:xfrm>
                                <a:off x="3255708" y="310847"/>
                                <a:ext cx="731102" cy="168108"/>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33F577"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g:grpSp>
                        <wps:wsp>
                          <wps:cNvPr id="14" name="Text Box 14"/>
                          <wps:cNvSpPr txBox="1"/>
                          <wps:spPr>
                            <a:xfrm rot="16200000">
                              <a:off x="-42285" y="665980"/>
                              <a:ext cx="855665" cy="285420"/>
                            </a:xfrm>
                            <a:prstGeom prst="rect">
                              <a:avLst/>
                            </a:prstGeom>
                            <a:noFill/>
                            <a:ln w="6350">
                              <a:noFill/>
                            </a:ln>
                          </wps:spPr>
                          <wps:txbx>
                            <w:txbxContent>
                              <w:p w14:paraId="495D50EC" w14:textId="77777777" w:rsidR="00AF479B" w:rsidRPr="00A20C9E" w:rsidRDefault="00AF479B" w:rsidP="00AF479B">
                                <w:pPr>
                                  <w:rPr>
                                    <w:b/>
                                    <w:color w:val="833C0B" w:themeColor="accent2" w:themeShade="80"/>
                                    <w:sz w:val="28"/>
                                    <w:szCs w:val="28"/>
                                  </w:rPr>
                                </w:pPr>
                                <w:r w:rsidRPr="00A20C9E">
                                  <w:rPr>
                                    <w:b/>
                                    <w:color w:val="833C0B" w:themeColor="accent2" w:themeShade="80"/>
                                    <w:sz w:val="28"/>
                                    <w:szCs w:val="28"/>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7" name="Group 27"/>
                        <wpg:cNvGrpSpPr/>
                        <wpg:grpSpPr>
                          <a:xfrm>
                            <a:off x="1025397" y="523270"/>
                            <a:ext cx="639551" cy="607838"/>
                            <a:chOff x="0" y="0"/>
                            <a:chExt cx="639551" cy="607838"/>
                          </a:xfrm>
                        </wpg:grpSpPr>
                        <wps:wsp>
                          <wps:cNvPr id="28" name="Text Box 28"/>
                          <wps:cNvSpPr txBox="1"/>
                          <wps:spPr>
                            <a:xfrm>
                              <a:off x="0" y="0"/>
                              <a:ext cx="639551" cy="216708"/>
                            </a:xfrm>
                            <a:prstGeom prst="rect">
                              <a:avLst/>
                            </a:prstGeom>
                            <a:solidFill>
                              <a:srgbClr val="FFC000"/>
                            </a:solidFill>
                            <a:ln w="6350">
                              <a:solidFill>
                                <a:prstClr val="black"/>
                              </a:solidFill>
                            </a:ln>
                          </wps:spPr>
                          <wps:txbx>
                            <w:txbxContent>
                              <w:p w14:paraId="51332EF0" w14:textId="77777777" w:rsidR="00AF479B" w:rsidRDefault="00AF479B" w:rsidP="00AF479B">
                                <w:pPr>
                                  <w:jc w:val="center"/>
                                </w:pPr>
                                <w:r>
                                  <w:rPr>
                                    <w:sz w:val="16"/>
                                    <w:szCs w:val="16"/>
                                  </w:rPr>
                                  <w:t>Deboosteded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0" y="391130"/>
                              <a:ext cx="639445" cy="216708"/>
                            </a:xfrm>
                            <a:prstGeom prst="rect">
                              <a:avLst/>
                            </a:prstGeom>
                            <a:solidFill>
                              <a:srgbClr val="4472C4"/>
                            </a:solidFill>
                            <a:ln w="6350">
                              <a:solidFill>
                                <a:prstClr val="black"/>
                              </a:solidFill>
                            </a:ln>
                          </wps:spPr>
                          <wps:txbx>
                            <w:txbxContent>
                              <w:p w14:paraId="17062871" w14:textId="77777777" w:rsidR="00AF479B" w:rsidRDefault="00AF479B" w:rsidP="00AF479B">
                                <w:pPr>
                                  <w:jc w:val="center"/>
                                </w:pPr>
                                <w:r>
                                  <w:rPr>
                                    <w:sz w:val="16"/>
                                    <w:szCs w:val="16"/>
                                  </w:rPr>
                                  <w:t>Boosted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425A22F1" id="Group 72" o:spid="_x0000_s1064" style="position:absolute;margin-left:315.8pt;margin-top:12.5pt;width:131.1pt;height:128.6pt;z-index:251658244;mso-position-horizontal-relative:text;mso-position-vertical-relative:text" coordsize="16649,16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">
                <v:group id="Group 61" o:spid="_x0000_s1065" style="position:absolute;width:7302;height:16332" coordsize="7302,16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group id="Group 49" o:spid="_x0000_s1066" style="position:absolute;width:7302;height:16332" coordorigin="32557,3108" coordsize="7311,18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50" o:spid="_x0000_s1067" style="position:absolute;left:32634;top:19279;width:7234;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" fillcolor="#4472c4 [3204]" strokecolor="black [3213]">
                      <v:textbox style="layout-flow:vertical;mso-layout-flow-alt:bottom-to-top">
                        <w:txbxContent>
                          <w:p w14:paraId="02FF2849" w14:textId="77777777" w:rsidR="00AF479B" w:rsidRPr="0038038D" w:rsidRDefault="00AF479B" w:rsidP="00AF479B">
                            <w:pPr>
                              <w:jc w:val="center"/>
                              <w:rPr>
                                <w:sz w:val="18"/>
                              </w:rPr>
                            </w:pPr>
                          </w:p>
                        </w:txbxContent>
                      </v:textbox>
                    </v:rect>
                    <v:rect id="Rectangle 51" o:spid="_x0000_s1068" style="position:absolute;left:32630;top:16849;width:7238;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" fillcolor="#ffc000" strokecolor="black [3213]">
                      <v:textbox style="layout-flow:vertical;mso-layout-flow-alt:bottom-to-top">
                        <w:txbxContent>
                          <w:p w14:paraId="091B98D5" w14:textId="77777777" w:rsidR="00AF479B" w:rsidRPr="0038038D" w:rsidRDefault="00AF479B" w:rsidP="00AF479B">
                            <w:pPr>
                              <w:jc w:val="center"/>
                              <w:rPr>
                                <w:sz w:val="18"/>
                              </w:rPr>
                            </w:pPr>
                          </w:p>
                        </w:txbxContent>
                      </v:textbox>
                    </v:rect>
                    <v:rect id="Rectangle 52" o:spid="_x0000_s1069" style="position:absolute;left:32557;top:12023;width:7311;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" fillcolor="#ffc000" strokecolor="black [3213]">
                      <v:textbox style="layout-flow:vertical;mso-layout-flow-alt:bottom-to-top">
                        <w:txbxContent>
                          <w:p w14:paraId="052CDE97" w14:textId="77777777" w:rsidR="00AF479B" w:rsidRPr="0038038D" w:rsidRDefault="00AF479B" w:rsidP="00AF479B">
                            <w:pPr>
                              <w:jc w:val="center"/>
                              <w:rPr>
                                <w:sz w:val="18"/>
                              </w:rPr>
                            </w:pPr>
                          </w:p>
                        </w:txbxContent>
                      </v:textbox>
                    </v:rect>
                    <v:rect id="Rectangle 53" o:spid="_x0000_s1070" style="position:absolute;left:32630;top:14538;width:7238;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" fillcolor="#4472c4 [3204]" strokecolor="black [3213]">
                      <v:textbox style="layout-flow:vertical;mso-layout-flow-alt:bottom-to-top">
                        <w:txbxContent>
                          <w:p w14:paraId="09AC7ED9" w14:textId="77777777" w:rsidR="00AF479B" w:rsidRPr="0038038D" w:rsidRDefault="00AF479B" w:rsidP="00AF479B">
                            <w:pPr>
                              <w:jc w:val="center"/>
                              <w:rPr>
                                <w:sz w:val="18"/>
                              </w:rPr>
                            </w:pPr>
                          </w:p>
                        </w:txbxContent>
                      </v:textbox>
                    </v:rect>
                    <v:rect id="Rectangle 54" o:spid="_x0000_s1071" style="position:absolute;left:32557;top:9612;width:7311;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" fillcolor="#4472c4 [3204]" strokecolor="black [3213]">
                      <v:textbox style="layout-flow:vertical;mso-layout-flow-alt:bottom-to-top">
                        <w:txbxContent>
                          <w:p w14:paraId="235AE92C" w14:textId="77777777" w:rsidR="00AF479B" w:rsidRPr="0038038D" w:rsidRDefault="00AF479B" w:rsidP="00AF479B">
                            <w:pPr>
                              <w:jc w:val="center"/>
                              <w:rPr>
                                <w:sz w:val="18"/>
                              </w:rPr>
                            </w:pPr>
                          </w:p>
                        </w:txbxContent>
                      </v:textbox>
                    </v:rect>
                    <v:rect id="Rectangle 55" o:spid="_x0000_s1072" style="position:absolute;left:32557;top:7201;width:7311;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" fillcolor="#ffc000" strokecolor="black [3213]">
                      <v:textbox style="layout-flow:vertical;mso-layout-flow-alt:bottom-to-top">
                        <w:txbxContent>
                          <w:p w14:paraId="084C3227" w14:textId="77777777" w:rsidR="00AF479B" w:rsidRPr="0038038D" w:rsidRDefault="00AF479B" w:rsidP="00AF479B">
                            <w:pPr>
                              <w:jc w:val="center"/>
                              <w:rPr>
                                <w:sz w:val="18"/>
                              </w:rPr>
                            </w:pPr>
                          </w:p>
                        </w:txbxContent>
                      </v:textbox>
                    </v:rect>
                    <v:rect id="Rectangle 56" o:spid="_x0000_s1073" style="position:absolute;left:32557;top:4789;width:7311;height:2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" fillcolor="#4472c4 [3204]" strokecolor="black [3213]">
                      <v:textbox style="layout-flow:vertical;mso-layout-flow-alt:bottom-to-top">
                        <w:txbxContent>
                          <w:p w14:paraId="42CB9D6D" w14:textId="77777777" w:rsidR="00AF479B" w:rsidRPr="0038038D" w:rsidRDefault="00AF479B" w:rsidP="00AF479B">
                            <w:pPr>
                              <w:jc w:val="center"/>
                              <w:rPr>
                                <w:sz w:val="18"/>
                              </w:rPr>
                            </w:pPr>
                          </w:p>
                        </w:txbxContent>
                      </v:textbox>
                    </v:rect>
                    <v:rect id="Rectangle 57" o:spid="_x0000_s1074" style="position:absolute;left:32557;top:3108;width:7311;height:1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" fillcolor="#ffc000" strokecolor="black [3213]">
                      <v:textbox style="layout-flow:vertical;mso-layout-flow-alt:bottom-to-top">
                        <w:txbxContent>
                          <w:p w14:paraId="3133F577" w14:textId="77777777" w:rsidR="00AF479B" w:rsidRPr="0038038D" w:rsidRDefault="00AF479B" w:rsidP="00AF479B">
                            <w:pPr>
                              <w:jc w:val="center"/>
                              <w:rPr>
                                <w:sz w:val="18"/>
                              </w:rPr>
                            </w:pPr>
                          </w:p>
                        </w:txbxContent>
                      </v:textbox>
                    </v:rect>
                  </v:group>
                  <v:shape id="Text Box 14" o:spid="_x0000_s1075" type="#_x0000_t202" style="position:absolute;left:-424;top:6660;width:8557;height:285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" filled="f" stroked="f" strokeweight=".5pt">
                    <v:textbox>
                      <w:txbxContent>
                        <w:p w14:paraId="495D50EC" w14:textId="77777777" w:rsidR="00AF479B" w:rsidRPr="00A20C9E" w:rsidRDefault="00AF479B" w:rsidP="00AF479B">
                          <w:pPr>
                            <w:rPr>
                              <w:b/>
                              <w:color w:val="833C0B" w:themeColor="accent2" w:themeShade="80"/>
                              <w:sz w:val="28"/>
                              <w:szCs w:val="28"/>
                            </w:rPr>
                          </w:pPr>
                          <w:r w:rsidRPr="00A20C9E">
                            <w:rPr>
                              <w:b/>
                              <w:color w:val="833C0B" w:themeColor="accent2" w:themeShade="80"/>
                              <w:sz w:val="28"/>
                              <w:szCs w:val="28"/>
                            </w:rPr>
                            <w:t>PDSCH</w:t>
                          </w:r>
                        </w:p>
                      </w:txbxContent>
                    </v:textbox>
                  </v:shape>
                </v:group>
                <v:group id="Group 27" o:spid="_x0000_s1076" style="position:absolute;left:10253;top:5232;width:6396;height:6079" coordsize="6395,60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Text Box 28" o:spid="_x0000_s1077" type="#_x0000_t202" style="position:absolute;width:6395;height:2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" fillcolor="#ffc000" strokeweight=".5pt">
                    <v:textbox>
                      <w:txbxContent>
                        <w:p w14:paraId="51332EF0" w14:textId="77777777" w:rsidR="00AF479B" w:rsidRDefault="00AF479B" w:rsidP="00AF479B">
                          <w:pPr>
                            <w:jc w:val="center"/>
                          </w:pPr>
                          <w:r>
                            <w:rPr>
                              <w:sz w:val="16"/>
                              <w:szCs w:val="16"/>
                            </w:rPr>
                            <w:t>Deboosteded</w:t>
                          </w:r>
                        </w:p>
                      </w:txbxContent>
                    </v:textbox>
                  </v:shape>
                  <v:shape id="Text Box 29" o:spid="_x0000_s1078" type="#_x0000_t202" style="position:absolute;top:3911;width:6394;height:2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" fillcolor="#4472c4" strokeweight=".5pt">
                    <v:textbox>
                      <w:txbxContent>
                        <w:p w14:paraId="17062871" w14:textId="77777777" w:rsidR="00AF479B" w:rsidRDefault="00AF479B" w:rsidP="00AF479B">
                          <w:pPr>
                            <w:jc w:val="center"/>
                          </w:pPr>
                          <w:r>
                            <w:rPr>
                              <w:sz w:val="16"/>
                              <w:szCs w:val="16"/>
                            </w:rPr>
                            <w:t>Boosted</w:t>
                          </w:r>
                        </w:p>
                      </w:txbxContent>
                    </v:textbox>
                  </v:shape>
                </v:group>
              </v:group>
            </w:pict>
          </mc:Fallback>
        </mc:AlternateContent>
      </w:r>
      <w:r w:rsidRPr="00943E7C">
        <w:rPr>
          <w:rFonts w:cstheme="minorHAnsi"/>
          <w:noProof/>
        </w:rPr>
        <mc:AlternateContent>
          <mc:Choice Requires="wps">
            <w:drawing>
              <wp:anchor distT="0" distB="0" distL="114300" distR="114300" simplePos="0" relativeHeight="251658241" behindDoc="0" locked="0" layoutInCell="1" allowOverlap="1" wp14:anchorId="445F84A0" wp14:editId="1F6FD77A">
                <wp:simplePos x="0" y="0"/>
                <wp:positionH relativeFrom="column">
                  <wp:posOffset>1405189</wp:posOffset>
                </wp:positionH>
                <wp:positionV relativeFrom="paragraph">
                  <wp:posOffset>111349</wp:posOffset>
                </wp:positionV>
                <wp:extent cx="911860" cy="1601521"/>
                <wp:effectExtent l="0" t="0" r="21590" b="17780"/>
                <wp:wrapNone/>
                <wp:docPr id="70" name="Rectangle 70"/>
                <wp:cNvGraphicFramePr/>
                <a:graphic xmlns:a="http://schemas.openxmlformats.org/drawingml/2006/main">
                  <a:graphicData uri="http://schemas.microsoft.com/office/word/2010/wordprocessingShape">
                    <wps:wsp>
                      <wps:cNvSpPr/>
                      <wps:spPr>
                        <a:xfrm>
                          <a:off x="0" y="0"/>
                          <a:ext cx="911860" cy="1601521"/>
                        </a:xfrm>
                        <a:prstGeom prst="rect">
                          <a:avLst/>
                        </a:prstGeom>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4837F4" w14:textId="77777777" w:rsidR="00AF479B" w:rsidRPr="0038038D" w:rsidRDefault="00AF479B" w:rsidP="00AF479B">
                            <w:pPr>
                              <w:jc w:val="center"/>
                              <w:rPr>
                                <w:sz w:val="18"/>
                              </w:rPr>
                            </w:pPr>
                            <w:r w:rsidRPr="00A20C9E">
                              <w:rPr>
                                <w:noProof/>
                                <w:sz w:val="18"/>
                              </w:rPr>
                              <w:drawing>
                                <wp:inline distT="0" distB="0" distL="0" distR="0" wp14:anchorId="5895ABEC" wp14:editId="00F168DC">
                                  <wp:extent cx="285115" cy="8559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115" cy="855980"/>
                                          </a:xfrm>
                                          <a:prstGeom prst="rect">
                                            <a:avLst/>
                                          </a:prstGeom>
                                          <a:noFill/>
                                          <a:ln>
                                            <a:noFill/>
                                          </a:ln>
                                        </pic:spPr>
                                      </pic:pic>
                                    </a:graphicData>
                                  </a:graphic>
                                </wp:inline>
                              </w:drawing>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5F84A0" id="Rectangle 70" o:spid="_x0000_s1079" style="position:absolute;margin-left:110.65pt;margin-top:8.75pt;width:71.8pt;height:126.1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" fillcolor="#4472c4 [3204]" strokecolor="black [3213]">
                <v:textbox style="layout-flow:vertical;mso-layout-flow-alt:bottom-to-top">
                  <w:txbxContent>
                    <w:p w14:paraId="544837F4" w14:textId="77777777" w:rsidR="00AF479B" w:rsidRPr="0038038D" w:rsidRDefault="00AF479B" w:rsidP="00AF479B">
                      <w:pPr>
                        <w:jc w:val="center"/>
                        <w:rPr>
                          <w:sz w:val="18"/>
                        </w:rPr>
                      </w:pPr>
                      <w:r w:rsidRPr="00A20C9E">
                        <w:rPr>
                          <w:noProof/>
                          <w:sz w:val="18"/>
                        </w:rPr>
                        <w:drawing>
                          <wp:inline distT="0" distB="0" distL="0" distR="0" wp14:anchorId="5895ABEC" wp14:editId="00F168DC">
                            <wp:extent cx="285115" cy="8559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115" cy="855980"/>
                                    </a:xfrm>
                                    <a:prstGeom prst="rect">
                                      <a:avLst/>
                                    </a:prstGeom>
                                    <a:noFill/>
                                    <a:ln>
                                      <a:noFill/>
                                    </a:ln>
                                  </pic:spPr>
                                </pic:pic>
                              </a:graphicData>
                            </a:graphic>
                          </wp:inline>
                        </w:drawing>
                      </w:r>
                    </w:p>
                  </w:txbxContent>
                </v:textbox>
              </v:rect>
            </w:pict>
          </mc:Fallback>
        </mc:AlternateContent>
      </w:r>
    </w:p>
    <w:p w14:paraId="0831CE33" w14:textId="77777777" w:rsidR="00AF479B" w:rsidRPr="00943E7C" w:rsidRDefault="00AF479B" w:rsidP="00AF479B">
      <w:pPr>
        <w:rPr>
          <w:rFonts w:cstheme="minorHAnsi"/>
          <w:lang w:val="en-GB"/>
        </w:rPr>
      </w:pPr>
    </w:p>
    <w:p w14:paraId="79C030FF" w14:textId="77777777" w:rsidR="00AF479B" w:rsidRPr="00943E7C" w:rsidRDefault="00AF479B" w:rsidP="00AF479B">
      <w:pPr>
        <w:rPr>
          <w:rFonts w:cstheme="minorHAnsi"/>
          <w:lang w:val="en-GB"/>
        </w:rPr>
      </w:pPr>
    </w:p>
    <w:p w14:paraId="5D24A8DC" w14:textId="77777777" w:rsidR="00AF479B" w:rsidRPr="00943E7C" w:rsidRDefault="00AF479B" w:rsidP="00AF479B">
      <w:pPr>
        <w:rPr>
          <w:rFonts w:cstheme="minorHAnsi"/>
          <w:lang w:val="en-GB"/>
        </w:rPr>
      </w:pPr>
    </w:p>
    <w:p w14:paraId="626EF46F" w14:textId="77777777" w:rsidR="00AF479B" w:rsidRPr="00943E7C" w:rsidRDefault="00AF479B" w:rsidP="00AF479B">
      <w:pPr>
        <w:jc w:val="center"/>
        <w:rPr>
          <w:rFonts w:cstheme="minorHAnsi"/>
          <w:lang w:val="en-GB"/>
        </w:rPr>
      </w:pPr>
    </w:p>
    <w:p w14:paraId="55A43178" w14:textId="77777777" w:rsidR="00AF479B" w:rsidRPr="00943E7C" w:rsidRDefault="00AF479B" w:rsidP="00AF479B">
      <w:pPr>
        <w:jc w:val="center"/>
        <w:rPr>
          <w:rFonts w:cstheme="minorHAnsi"/>
          <w:lang w:val="en-GB"/>
        </w:rPr>
      </w:pPr>
    </w:p>
    <w:p w14:paraId="170ABF0F" w14:textId="65B7F620" w:rsidR="00AF479B" w:rsidRPr="00943E7C" w:rsidRDefault="00654DDC" w:rsidP="00AF479B">
      <w:pPr>
        <w:jc w:val="center"/>
        <w:rPr>
          <w:rFonts w:cstheme="minorHAnsi"/>
          <w:lang w:val="en-GB"/>
        </w:rPr>
      </w:pPr>
      <w:r w:rsidRPr="00943E7C">
        <w:rPr>
          <w:rFonts w:cstheme="minorHAnsi"/>
          <w:noProof/>
          <w:lang w:val="en-GB"/>
        </w:rPr>
        <mc:AlternateContent>
          <mc:Choice Requires="wps">
            <w:drawing>
              <wp:anchor distT="45720" distB="45720" distL="114300" distR="114300" simplePos="0" relativeHeight="251658255" behindDoc="0" locked="0" layoutInCell="1" allowOverlap="1" wp14:anchorId="65B10D55" wp14:editId="327C2081">
                <wp:simplePos x="0" y="0"/>
                <wp:positionH relativeFrom="column">
                  <wp:posOffset>763905</wp:posOffset>
                </wp:positionH>
                <wp:positionV relativeFrom="paragraph">
                  <wp:posOffset>178274</wp:posOffset>
                </wp:positionV>
                <wp:extent cx="2360930" cy="1404620"/>
                <wp:effectExtent l="0" t="0" r="8890" b="12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7BC1942" w14:textId="5EF7B440" w:rsidR="00654DDC" w:rsidRPr="00654DDC" w:rsidRDefault="00654DDC" w:rsidP="00654DDC">
                            <w:pPr>
                              <w:jc w:val="center"/>
                              <w:rPr>
                                <w:b/>
                                <w:lang w:val="en-GB"/>
                              </w:rPr>
                            </w:pPr>
                            <w:r w:rsidRPr="00654DDC">
                              <w:rPr>
                                <w:b/>
                                <w:lang w:val="en-GB"/>
                              </w:rPr>
                              <w:t xml:space="preserve">Figure 5a: Option 9 slot format </w:t>
                            </w:r>
                            <w:r w:rsidR="00F938FD">
                              <w:rPr>
                                <w:b/>
                                <w:lang w:val="en-GB"/>
                              </w:rPr>
                              <w:t>f</w:t>
                            </w:r>
                            <w:r w:rsidRPr="00654DDC">
                              <w:rPr>
                                <w:b/>
                                <w:lang w:val="en-GB"/>
                              </w:rPr>
                              <w:t>or TM1.1 and TM3.1</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5B10D55" id="Text Box 2" o:spid="_x0000_s1080" type="#_x0000_t202" style="position:absolute;left:0;text-align:left;margin-left:60.15pt;margin-top:14.05pt;width:185.9pt;height:110.6pt;z-index:25165825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" stroked="f">
                <v:textbox style="mso-fit-shape-to-text:t">
                  <w:txbxContent>
                    <w:p w14:paraId="57BC1942" w14:textId="5EF7B440" w:rsidR="00654DDC" w:rsidRPr="00654DDC" w:rsidRDefault="00654DDC" w:rsidP="00654DDC">
                      <w:pPr>
                        <w:jc w:val="center"/>
                        <w:rPr>
                          <w:b/>
                          <w:lang w:val="en-GB"/>
                        </w:rPr>
                      </w:pPr>
                      <w:r w:rsidRPr="00654DDC">
                        <w:rPr>
                          <w:b/>
                          <w:lang w:val="en-GB"/>
                        </w:rPr>
                        <w:t xml:space="preserve">Figure 5a: Option 9 slot format </w:t>
                      </w:r>
                      <w:r w:rsidR="00F938FD">
                        <w:rPr>
                          <w:b/>
                          <w:lang w:val="en-GB"/>
                        </w:rPr>
                        <w:t>f</w:t>
                      </w:r>
                      <w:r w:rsidRPr="00654DDC">
                        <w:rPr>
                          <w:b/>
                          <w:lang w:val="en-GB"/>
                        </w:rPr>
                        <w:t>or TM1.1 and TM3.1</w:t>
                      </w:r>
                    </w:p>
                  </w:txbxContent>
                </v:textbox>
                <w10:wrap type="square"/>
              </v:shape>
            </w:pict>
          </mc:Fallback>
        </mc:AlternateContent>
      </w:r>
      <w:r w:rsidRPr="00943E7C">
        <w:rPr>
          <w:rFonts w:cstheme="minorHAnsi"/>
          <w:noProof/>
          <w:lang w:val="en-GB"/>
        </w:rPr>
        <mc:AlternateContent>
          <mc:Choice Requires="wps">
            <w:drawing>
              <wp:anchor distT="45720" distB="45720" distL="114300" distR="114300" simplePos="0" relativeHeight="251658256" behindDoc="0" locked="0" layoutInCell="1" allowOverlap="1" wp14:anchorId="62D0B1CB" wp14:editId="3EFD03C3">
                <wp:simplePos x="0" y="0"/>
                <wp:positionH relativeFrom="column">
                  <wp:posOffset>3313430</wp:posOffset>
                </wp:positionH>
                <wp:positionV relativeFrom="paragraph">
                  <wp:posOffset>189865</wp:posOffset>
                </wp:positionV>
                <wp:extent cx="2360930" cy="450215"/>
                <wp:effectExtent l="0" t="0" r="8890" b="698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50215"/>
                        </a:xfrm>
                        <a:prstGeom prst="rect">
                          <a:avLst/>
                        </a:prstGeom>
                        <a:solidFill>
                          <a:srgbClr val="FFFFFF"/>
                        </a:solidFill>
                        <a:ln w="9525">
                          <a:noFill/>
                          <a:miter lim="800000"/>
                          <a:headEnd/>
                          <a:tailEnd/>
                        </a:ln>
                      </wps:spPr>
                      <wps:txbx>
                        <w:txbxContent>
                          <w:p w14:paraId="0F58A46B" w14:textId="56A8536B" w:rsidR="00654DDC" w:rsidRPr="00080390" w:rsidRDefault="00654DDC" w:rsidP="00654DDC">
                            <w:pPr>
                              <w:pStyle w:val="Caption"/>
                              <w:jc w:val="center"/>
                              <w:rPr>
                                <w:lang w:val="en-GB"/>
                              </w:rPr>
                            </w:pPr>
                            <w:r>
                              <w:rPr>
                                <w:lang w:val="en-GB"/>
                              </w:rPr>
                              <w:t>F</w:t>
                            </w:r>
                            <w:r w:rsidRPr="00AF479B">
                              <w:rPr>
                                <w:lang w:val="en-GB"/>
                              </w:rPr>
                              <w:t>igure 5b: Option 9 slot format for TM1.2, TM3.2 and TM3.3</w:t>
                            </w:r>
                          </w:p>
                          <w:p w14:paraId="22AE0926" w14:textId="092FF1B7" w:rsidR="00654DDC" w:rsidRPr="00654DDC" w:rsidRDefault="00654DDC" w:rsidP="00654DDC">
                            <w:pPr>
                              <w:rPr>
                                <w:lang w:val="en-GB"/>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2D0B1CB" id="_x0000_s1081" type="#_x0000_t202" style="position:absolute;left:0;text-align:left;margin-left:260.9pt;margin-top:14.95pt;width:185.9pt;height:35.45pt;z-index:25165825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" stroked="f">
                <v:textbox>
                  <w:txbxContent>
                    <w:p w14:paraId="0F58A46B" w14:textId="56A8536B" w:rsidR="00654DDC" w:rsidRPr="00080390" w:rsidRDefault="00654DDC" w:rsidP="00654DDC">
                      <w:pPr>
                        <w:pStyle w:val="Caption"/>
                        <w:jc w:val="center"/>
                        <w:rPr>
                          <w:lang w:val="en-GB"/>
                        </w:rPr>
                      </w:pPr>
                      <w:r>
                        <w:rPr>
                          <w:lang w:val="en-GB"/>
                        </w:rPr>
                        <w:t>F</w:t>
                      </w:r>
                      <w:r w:rsidRPr="00AF479B">
                        <w:rPr>
                          <w:lang w:val="en-GB"/>
                        </w:rPr>
                        <w:t>igure 5b: Option 9 slot format for TM1.2, TM3.2 and TM3.3</w:t>
                      </w:r>
                    </w:p>
                    <w:p w14:paraId="22AE0926" w14:textId="092FF1B7" w:rsidR="00654DDC" w:rsidRPr="00654DDC" w:rsidRDefault="00654DDC" w:rsidP="00654DDC">
                      <w:pPr>
                        <w:rPr>
                          <w:lang w:val="en-GB"/>
                        </w:rPr>
                      </w:pPr>
                    </w:p>
                  </w:txbxContent>
                </v:textbox>
                <w10:wrap type="square"/>
              </v:shape>
            </w:pict>
          </mc:Fallback>
        </mc:AlternateContent>
      </w:r>
    </w:p>
    <w:p w14:paraId="5E0B27EC" w14:textId="77777777" w:rsidR="00AF479B" w:rsidRPr="00943E7C" w:rsidRDefault="00AF479B" w:rsidP="00AF479B">
      <w:pPr>
        <w:pStyle w:val="Caption"/>
        <w:jc w:val="center"/>
        <w:rPr>
          <w:rFonts w:cstheme="minorHAnsi"/>
          <w:lang w:val="en-GB"/>
        </w:rPr>
      </w:pPr>
    </w:p>
    <w:p w14:paraId="502F49A2" w14:textId="77777777" w:rsidR="00654DDC" w:rsidRPr="00943E7C" w:rsidRDefault="00654DDC" w:rsidP="00654DDC">
      <w:pPr>
        <w:rPr>
          <w:rFonts w:cstheme="minorHAnsi"/>
          <w:lang w:val="en-GB"/>
        </w:rPr>
      </w:pPr>
    </w:p>
    <w:p w14:paraId="2087B007" w14:textId="77777777" w:rsidR="00AF479B" w:rsidRPr="00943E7C" w:rsidRDefault="00AF479B" w:rsidP="00AF479B">
      <w:pPr>
        <w:pStyle w:val="ListParagraph"/>
        <w:numPr>
          <w:ilvl w:val="1"/>
          <w:numId w:val="23"/>
        </w:numPr>
        <w:spacing w:after="120" w:line="240" w:lineRule="auto"/>
        <w:contextualSpacing/>
        <w:jc w:val="both"/>
        <w:rPr>
          <w:rFonts w:cstheme="minorHAnsi"/>
          <w:lang w:val="en-GB"/>
        </w:rPr>
      </w:pPr>
      <w:r w:rsidRPr="00943E7C">
        <w:rPr>
          <w:rFonts w:cstheme="minorHAnsi"/>
          <w:lang w:val="en-GB"/>
        </w:rPr>
        <w:t xml:space="preserve">For TM2 where the single PRB test is employed, the PDCCH is kept </w:t>
      </w:r>
      <w:proofErr w:type="gramStart"/>
      <w:r w:rsidRPr="00943E7C">
        <w:rPr>
          <w:rFonts w:cstheme="minorHAnsi"/>
          <w:lang w:val="en-GB"/>
        </w:rPr>
        <w:t>in order to</w:t>
      </w:r>
      <w:proofErr w:type="gramEnd"/>
      <w:r w:rsidRPr="00943E7C">
        <w:rPr>
          <w:rFonts w:cstheme="minorHAnsi"/>
          <w:lang w:val="en-GB"/>
        </w:rPr>
        <w:t xml:space="preserve"> potentially aid in improving frequency/timing synchronization using PDCCH-DMRS symbols. In this case, the proposed slot format seems the obvious and simplest choice given that a single PRB PDSCH allocation does not allow for much flexibility.</w:t>
      </w:r>
    </w:p>
    <w:p w14:paraId="1078D017" w14:textId="77777777" w:rsidR="00AF479B" w:rsidRPr="00943E7C" w:rsidRDefault="00AF479B" w:rsidP="00AF479B">
      <w:pPr>
        <w:rPr>
          <w:rFonts w:cstheme="minorHAnsi"/>
          <w:lang w:val="en-GB"/>
        </w:rPr>
      </w:pPr>
      <w:r w:rsidRPr="00943E7C">
        <w:rPr>
          <w:rFonts w:cstheme="minorHAnsi"/>
          <w:noProof/>
        </w:rPr>
        <mc:AlternateContent>
          <mc:Choice Requires="wpg">
            <w:drawing>
              <wp:anchor distT="0" distB="0" distL="114300" distR="114300" simplePos="0" relativeHeight="251658245" behindDoc="0" locked="0" layoutInCell="1" allowOverlap="1" wp14:anchorId="20AA25A2" wp14:editId="0D84AC7E">
                <wp:simplePos x="0" y="0"/>
                <wp:positionH relativeFrom="column">
                  <wp:posOffset>2828328</wp:posOffset>
                </wp:positionH>
                <wp:positionV relativeFrom="paragraph">
                  <wp:posOffset>73366</wp:posOffset>
                </wp:positionV>
                <wp:extent cx="856259" cy="673962"/>
                <wp:effectExtent l="0" t="0" r="20320" b="12065"/>
                <wp:wrapNone/>
                <wp:docPr id="60" name="Group 60"/>
                <wp:cNvGraphicFramePr/>
                <a:graphic xmlns:a="http://schemas.openxmlformats.org/drawingml/2006/main">
                  <a:graphicData uri="http://schemas.microsoft.com/office/word/2010/wordprocessingGroup">
                    <wpg:wgp>
                      <wpg:cNvGrpSpPr/>
                      <wpg:grpSpPr>
                        <a:xfrm>
                          <a:off x="0" y="0"/>
                          <a:ext cx="856259" cy="673962"/>
                          <a:chOff x="0" y="0"/>
                          <a:chExt cx="856259" cy="673962"/>
                        </a:xfrm>
                      </wpg:grpSpPr>
                      <wps:wsp>
                        <wps:cNvPr id="31" name="Rectangle 31"/>
                        <wps:cNvSpPr/>
                        <wps:spPr>
                          <a:xfrm>
                            <a:off x="237850" y="443986"/>
                            <a:ext cx="618409" cy="226431"/>
                          </a:xfrm>
                          <a:prstGeom prst="rect">
                            <a:avLst/>
                          </a:prstGeom>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07785"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33" name="Rectangle 33"/>
                        <wps:cNvSpPr/>
                        <wps:spPr>
                          <a:xfrm>
                            <a:off x="0" y="0"/>
                            <a:ext cx="247929" cy="673962"/>
                          </a:xfrm>
                          <a:prstGeom prst="rect">
                            <a:avLst/>
                          </a:prstGeom>
                          <a:solidFill>
                            <a:schemeClr val="accent2"/>
                          </a:solidFill>
                          <a:ln w="9525" cap="flat" cmpd="sng" algn="ctr">
                            <a:solidFill>
                              <a:sysClr val="windowText" lastClr="000000"/>
                            </a:solidFill>
                            <a:prstDash val="solid"/>
                            <a:miter lim="800000"/>
                          </a:ln>
                          <a:effectLst/>
                        </wps:spPr>
                        <wps:txbx>
                          <w:txbxContent>
                            <w:p w14:paraId="4A6C4169" w14:textId="77777777" w:rsidR="00AF479B" w:rsidRPr="00831CC0" w:rsidRDefault="00AF479B" w:rsidP="00AF479B">
                              <w:pPr>
                                <w:jc w:val="center"/>
                                <w:rPr>
                                  <w:sz w:val="16"/>
                                  <w:szCs w:val="16"/>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36" name="Text Box 36"/>
                        <wps:cNvSpPr txBox="1"/>
                        <wps:spPr>
                          <a:xfrm>
                            <a:off x="280134" y="443986"/>
                            <a:ext cx="560268" cy="190280"/>
                          </a:xfrm>
                          <a:prstGeom prst="rect">
                            <a:avLst/>
                          </a:prstGeom>
                          <a:noFill/>
                          <a:ln w="6350">
                            <a:noFill/>
                          </a:ln>
                        </wps:spPr>
                        <wps:txbx>
                          <w:txbxContent>
                            <w:p w14:paraId="0CD41D8A" w14:textId="77777777" w:rsidR="00AF479B" w:rsidRPr="00831CC0" w:rsidRDefault="00AF479B" w:rsidP="00AF479B">
                              <w:pPr>
                                <w:rPr>
                                  <w:b/>
                                  <w:color w:val="833C0B" w:themeColor="accent2" w:themeShade="80"/>
                                  <w:sz w:val="16"/>
                                  <w:szCs w:val="16"/>
                                </w:rPr>
                              </w:pPr>
                              <w:r w:rsidRPr="00831CC0">
                                <w:rPr>
                                  <w:b/>
                                  <w:color w:val="833C0B" w:themeColor="accent2" w:themeShade="80"/>
                                  <w:sz w:val="16"/>
                                  <w:szCs w:val="1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rot="16200000">
                            <a:off x="-172214" y="221993"/>
                            <a:ext cx="560268" cy="190280"/>
                          </a:xfrm>
                          <a:prstGeom prst="rect">
                            <a:avLst/>
                          </a:prstGeom>
                          <a:noFill/>
                          <a:ln w="6350">
                            <a:noFill/>
                          </a:ln>
                        </wps:spPr>
                        <wps:txbx>
                          <w:txbxContent>
                            <w:p w14:paraId="3D052D29" w14:textId="77777777" w:rsidR="00AF479B" w:rsidRPr="00831CC0" w:rsidRDefault="00AF479B" w:rsidP="00AF479B">
                              <w:pPr>
                                <w:rPr>
                                  <w:b/>
                                  <w:color w:val="833C0B" w:themeColor="accent2" w:themeShade="80"/>
                                  <w:sz w:val="16"/>
                                  <w:szCs w:val="16"/>
                                </w:rPr>
                              </w:pPr>
                              <w:r w:rsidRPr="00831CC0">
                                <w:rPr>
                                  <w:b/>
                                  <w:color w:val="833C0B" w:themeColor="accent2" w:themeShade="80"/>
                                  <w:sz w:val="16"/>
                                  <w:szCs w:val="16"/>
                                </w:rPr>
                                <w:t>PD</w:t>
                              </w:r>
                              <w:r>
                                <w:rPr>
                                  <w:b/>
                                  <w:color w:val="833C0B" w:themeColor="accent2" w:themeShade="80"/>
                                  <w:sz w:val="16"/>
                                  <w:szCs w:val="16"/>
                                </w:rPr>
                                <w:t>C</w:t>
                              </w:r>
                              <w:r w:rsidRPr="00831CC0">
                                <w:rPr>
                                  <w:b/>
                                  <w:color w:val="833C0B" w:themeColor="accent2" w:themeShade="80"/>
                                  <w:sz w:val="16"/>
                                  <w:szCs w:val="16"/>
                                </w:rPr>
                                <w:t>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0AA25A2" id="Group 60" o:spid="_x0000_s1082" style="position:absolute;margin-left:222.7pt;margin-top:5.8pt;width:67.4pt;height:53.05pt;z-index:251658245;mso-position-horizontal-relative:text;mso-position-vertical-relative:text" coordsize="8562,6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">
                <v:rect id="Rectangle 31" o:spid="_x0000_s1083" style="position:absolute;left:2378;top:4439;width:618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" fillcolor="#4472c4 [3204]" strokecolor="black [3213]">
                  <v:textbox style="layout-flow:vertical;mso-layout-flow-alt:bottom-to-top">
                    <w:txbxContent>
                      <w:p w14:paraId="48507785" w14:textId="77777777" w:rsidR="00AF479B" w:rsidRPr="0038038D" w:rsidRDefault="00AF479B" w:rsidP="00AF479B">
                        <w:pPr>
                          <w:jc w:val="center"/>
                          <w:rPr>
                            <w:sz w:val="18"/>
                          </w:rPr>
                        </w:pPr>
                      </w:p>
                    </w:txbxContent>
                  </v:textbox>
                </v:rect>
                <v:rect id="Rectangle 33" o:spid="_x0000_s1084" style="position:absolute;width:2479;height:67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" fillcolor="#ed7d31 [3205]" strokecolor="windowText">
                  <v:textbox style="layout-flow:vertical;mso-layout-flow-alt:bottom-to-top">
                    <w:txbxContent>
                      <w:p w14:paraId="4A6C4169" w14:textId="77777777" w:rsidR="00AF479B" w:rsidRPr="00831CC0" w:rsidRDefault="00AF479B" w:rsidP="00AF479B">
                        <w:pPr>
                          <w:jc w:val="center"/>
                          <w:rPr>
                            <w:sz w:val="16"/>
                            <w:szCs w:val="16"/>
                          </w:rPr>
                        </w:pPr>
                      </w:p>
                    </w:txbxContent>
                  </v:textbox>
                </v:rect>
                <v:shape id="Text Box 36" o:spid="_x0000_s1085" type="#_x0000_t202" style="position:absolute;left:2801;top:4439;width:5603;height:1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0CD41D8A" w14:textId="77777777" w:rsidR="00AF479B" w:rsidRPr="00831CC0" w:rsidRDefault="00AF479B" w:rsidP="00AF479B">
                        <w:pPr>
                          <w:rPr>
                            <w:b/>
                            <w:color w:val="833C0B" w:themeColor="accent2" w:themeShade="80"/>
                            <w:sz w:val="16"/>
                            <w:szCs w:val="16"/>
                          </w:rPr>
                        </w:pPr>
                        <w:r w:rsidRPr="00831CC0">
                          <w:rPr>
                            <w:b/>
                            <w:color w:val="833C0B" w:themeColor="accent2" w:themeShade="80"/>
                            <w:sz w:val="16"/>
                            <w:szCs w:val="16"/>
                          </w:rPr>
                          <w:t>PDSCH</w:t>
                        </w:r>
                      </w:p>
                    </w:txbxContent>
                  </v:textbox>
                </v:shape>
                <v:shape id="Text Box 59" o:spid="_x0000_s1086" type="#_x0000_t202" style="position:absolute;left:-1723;top:2219;width:5603;height:190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" filled="f" stroked="f" strokeweight=".5pt">
                  <v:textbox>
                    <w:txbxContent>
                      <w:p w14:paraId="3D052D29" w14:textId="77777777" w:rsidR="00AF479B" w:rsidRPr="00831CC0" w:rsidRDefault="00AF479B" w:rsidP="00AF479B">
                        <w:pPr>
                          <w:rPr>
                            <w:b/>
                            <w:color w:val="833C0B" w:themeColor="accent2" w:themeShade="80"/>
                            <w:sz w:val="16"/>
                            <w:szCs w:val="16"/>
                          </w:rPr>
                        </w:pPr>
                        <w:r w:rsidRPr="00831CC0">
                          <w:rPr>
                            <w:b/>
                            <w:color w:val="833C0B" w:themeColor="accent2" w:themeShade="80"/>
                            <w:sz w:val="16"/>
                            <w:szCs w:val="16"/>
                          </w:rPr>
                          <w:t>PD</w:t>
                        </w:r>
                        <w:r>
                          <w:rPr>
                            <w:b/>
                            <w:color w:val="833C0B" w:themeColor="accent2" w:themeShade="80"/>
                            <w:sz w:val="16"/>
                            <w:szCs w:val="16"/>
                          </w:rPr>
                          <w:t>C</w:t>
                        </w:r>
                        <w:r w:rsidRPr="00831CC0">
                          <w:rPr>
                            <w:b/>
                            <w:color w:val="833C0B" w:themeColor="accent2" w:themeShade="80"/>
                            <w:sz w:val="16"/>
                            <w:szCs w:val="16"/>
                          </w:rPr>
                          <w:t>CH</w:t>
                        </w:r>
                      </w:p>
                    </w:txbxContent>
                  </v:textbox>
                </v:shape>
              </v:group>
            </w:pict>
          </mc:Fallback>
        </mc:AlternateContent>
      </w:r>
    </w:p>
    <w:p w14:paraId="05D3CA24" w14:textId="77777777" w:rsidR="00AF479B" w:rsidRPr="00943E7C" w:rsidRDefault="00AF479B" w:rsidP="00AF479B">
      <w:pPr>
        <w:rPr>
          <w:rFonts w:cstheme="minorHAnsi"/>
          <w:lang w:val="en-GB"/>
        </w:rPr>
      </w:pPr>
      <w:r w:rsidRPr="00943E7C">
        <w:rPr>
          <w:rFonts w:cstheme="minorHAnsi"/>
          <w:lang w:val="en-GB"/>
        </w:rPr>
        <w:t xml:space="preserve">      </w:t>
      </w:r>
    </w:p>
    <w:p w14:paraId="28FE7B01" w14:textId="77777777" w:rsidR="00AF479B" w:rsidRPr="00943E7C" w:rsidRDefault="00AF479B" w:rsidP="00AF479B">
      <w:pPr>
        <w:rPr>
          <w:rFonts w:cstheme="minorHAnsi"/>
          <w:lang w:val="en-GB"/>
        </w:rPr>
      </w:pPr>
    </w:p>
    <w:p w14:paraId="45C1AA7B" w14:textId="77777777" w:rsidR="00AF479B" w:rsidRPr="00943E7C" w:rsidRDefault="00AF479B" w:rsidP="00AF479B">
      <w:pPr>
        <w:pStyle w:val="Caption"/>
        <w:ind w:left="1420"/>
        <w:jc w:val="center"/>
        <w:rPr>
          <w:rFonts w:cstheme="minorHAnsi"/>
          <w:lang w:val="en-GB"/>
        </w:rPr>
      </w:pPr>
      <w:r w:rsidRPr="00943E7C">
        <w:rPr>
          <w:rFonts w:cstheme="minorHAnsi"/>
          <w:lang w:val="en-GB"/>
        </w:rPr>
        <w:t xml:space="preserve">Figure 5c: Option 9 slot format for TM2        </w:t>
      </w:r>
    </w:p>
    <w:p w14:paraId="0FC71A63" w14:textId="51438FAD" w:rsidR="00434DFA" w:rsidRDefault="00AF479B" w:rsidP="00631A52">
      <w:pPr>
        <w:spacing w:after="120"/>
        <w:jc w:val="both"/>
        <w:rPr>
          <w:rFonts w:cstheme="minorHAnsi"/>
          <w:b/>
          <w:lang w:val="en-GB"/>
        </w:rPr>
      </w:pPr>
      <w:r w:rsidRPr="00943E7C">
        <w:rPr>
          <w:rFonts w:cstheme="minorHAnsi"/>
          <w:b/>
          <w:lang w:val="en-GB"/>
        </w:rPr>
        <w:t xml:space="preserve">Option 10: Unlike option 9, this option (option 10) would include PDCCH in the first two symbols of the slot. However, the PRBs adjacent to the PDCCH in the following slots will be allocated to a PDSCH for a second user as shown in Figure 6 below. For TM2, the slot format remains as in Figure 5c in option 9. </w:t>
      </w:r>
    </w:p>
    <w:p w14:paraId="55A30590" w14:textId="6027E36E" w:rsidR="00434DFA" w:rsidRPr="00943E7C" w:rsidRDefault="0006038F" w:rsidP="0006038F">
      <w:pPr>
        <w:tabs>
          <w:tab w:val="left" w:pos="1830"/>
        </w:tabs>
        <w:spacing w:after="120"/>
        <w:jc w:val="both"/>
        <w:rPr>
          <w:rFonts w:cstheme="minorHAnsi"/>
          <w:b/>
          <w:lang w:val="en-GB"/>
        </w:rPr>
      </w:pPr>
      <w:r>
        <w:rPr>
          <w:rFonts w:cstheme="minorHAnsi"/>
          <w:b/>
          <w:lang w:val="en-GB"/>
        </w:rPr>
        <w:lastRenderedPageBreak/>
        <w:tab/>
      </w:r>
    </w:p>
    <w:p w14:paraId="0BEA8AD8" w14:textId="030BC334" w:rsidR="00AF479B" w:rsidRPr="00943E7C" w:rsidRDefault="0006038F" w:rsidP="00AF479B">
      <w:pPr>
        <w:spacing w:after="120"/>
        <w:jc w:val="both"/>
        <w:rPr>
          <w:rFonts w:cstheme="minorHAnsi"/>
          <w:b/>
          <w:lang w:val="en-GB"/>
        </w:rPr>
      </w:pPr>
      <w:r>
        <w:rPr>
          <w:rFonts w:cstheme="minorHAnsi"/>
          <w:b/>
          <w:lang w:val="en-GB"/>
        </w:rPr>
        <w:tab/>
      </w:r>
      <w:r w:rsidR="00AF479B" w:rsidRPr="00943E7C">
        <w:rPr>
          <w:rFonts w:cstheme="minorHAnsi"/>
          <w:b/>
          <w:noProof/>
        </w:rPr>
        <mc:AlternateContent>
          <mc:Choice Requires="wpg">
            <w:drawing>
              <wp:anchor distT="0" distB="0" distL="114300" distR="114300" simplePos="0" relativeHeight="251658251" behindDoc="0" locked="0" layoutInCell="1" allowOverlap="1" wp14:anchorId="56DEF565" wp14:editId="427915BC">
                <wp:simplePos x="0" y="0"/>
                <wp:positionH relativeFrom="column">
                  <wp:posOffset>1829538</wp:posOffset>
                </wp:positionH>
                <wp:positionV relativeFrom="paragraph">
                  <wp:posOffset>6350</wp:posOffset>
                </wp:positionV>
                <wp:extent cx="955810" cy="1617254"/>
                <wp:effectExtent l="0" t="0" r="0" b="2540"/>
                <wp:wrapNone/>
                <wp:docPr id="85" name="Group 85"/>
                <wp:cNvGraphicFramePr/>
                <a:graphic xmlns:a="http://schemas.openxmlformats.org/drawingml/2006/main">
                  <a:graphicData uri="http://schemas.microsoft.com/office/word/2010/wordprocessingGroup">
                    <wpg:wgp>
                      <wpg:cNvGrpSpPr/>
                      <wpg:grpSpPr>
                        <a:xfrm>
                          <a:off x="0" y="0"/>
                          <a:ext cx="955810" cy="1617254"/>
                          <a:chOff x="0" y="0"/>
                          <a:chExt cx="955810" cy="1617254"/>
                        </a:xfrm>
                      </wpg:grpSpPr>
                      <wpg:grpSp>
                        <wpg:cNvPr id="84" name="Group 84"/>
                        <wpg:cNvGrpSpPr/>
                        <wpg:grpSpPr>
                          <a:xfrm>
                            <a:off x="0" y="0"/>
                            <a:ext cx="911860" cy="1606719"/>
                            <a:chOff x="0" y="0"/>
                            <a:chExt cx="911860" cy="1606719"/>
                          </a:xfrm>
                        </wpg:grpSpPr>
                        <wps:wsp>
                          <wps:cNvPr id="73" name="Rectangle 73"/>
                          <wps:cNvSpPr/>
                          <wps:spPr>
                            <a:xfrm>
                              <a:off x="0" y="0"/>
                              <a:ext cx="911860" cy="1601521"/>
                            </a:xfrm>
                            <a:prstGeom prst="rect">
                              <a:avLst/>
                            </a:prstGeom>
                            <a:solidFill>
                              <a:srgbClr val="4472C4"/>
                            </a:solidFill>
                            <a:ln w="9525" cap="flat" cmpd="sng" algn="ctr">
                              <a:solidFill>
                                <a:sysClr val="windowText" lastClr="000000"/>
                              </a:solidFill>
                              <a:prstDash val="solid"/>
                              <a:miter lim="800000"/>
                            </a:ln>
                            <a:effectLst/>
                          </wps:spPr>
                          <wps:txbx>
                            <w:txbxContent>
                              <w:p w14:paraId="0DD39E17"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75" name="Rectangle 75"/>
                          <wps:cNvSpPr/>
                          <wps:spPr>
                            <a:xfrm>
                              <a:off x="0" y="1035968"/>
                              <a:ext cx="247650" cy="570751"/>
                            </a:xfrm>
                            <a:prstGeom prst="rect">
                              <a:avLst/>
                            </a:prstGeom>
                            <a:solidFill>
                              <a:schemeClr val="accent2"/>
                            </a:solidFill>
                            <a:ln w="9525" cap="flat" cmpd="sng" algn="ctr">
                              <a:solidFill>
                                <a:sysClr val="windowText" lastClr="000000"/>
                              </a:solidFill>
                              <a:prstDash val="solid"/>
                              <a:miter lim="800000"/>
                            </a:ln>
                            <a:effectLst/>
                          </wps:spPr>
                          <wps:txbx>
                            <w:txbxContent>
                              <w:p w14:paraId="4D49E814" w14:textId="77777777" w:rsidR="00AF479B" w:rsidRPr="00831CC0" w:rsidRDefault="00AF479B" w:rsidP="00AF479B">
                                <w:pPr>
                                  <w:jc w:val="center"/>
                                  <w:rPr>
                                    <w:sz w:val="16"/>
                                    <w:szCs w:val="16"/>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76" name="Rectangle 76"/>
                          <wps:cNvSpPr/>
                          <wps:spPr>
                            <a:xfrm>
                              <a:off x="248420" y="1035968"/>
                              <a:ext cx="663440" cy="565039"/>
                            </a:xfrm>
                            <a:prstGeom prst="rect">
                              <a:avLst/>
                            </a:prstGeom>
                            <a:solidFill>
                              <a:srgbClr val="70AD47">
                                <a:lumMod val="60000"/>
                                <a:lumOff val="40000"/>
                              </a:srgbClr>
                            </a:solidFill>
                            <a:ln w="9525" cap="flat" cmpd="sng" algn="ctr">
                              <a:solidFill>
                                <a:sysClr val="windowText" lastClr="000000"/>
                              </a:solidFill>
                              <a:prstDash val="solid"/>
                              <a:miter lim="800000"/>
                            </a:ln>
                            <a:effectLst/>
                          </wps:spPr>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g:grpSp>
                      <wps:wsp>
                        <wps:cNvPr id="77" name="Text Box 77"/>
                        <wps:cNvSpPr txBox="1"/>
                        <wps:spPr>
                          <a:xfrm rot="16200000">
                            <a:off x="-163852" y="1242104"/>
                            <a:ext cx="560085" cy="190216"/>
                          </a:xfrm>
                          <a:prstGeom prst="rect">
                            <a:avLst/>
                          </a:prstGeom>
                          <a:noFill/>
                          <a:ln w="6350">
                            <a:noFill/>
                          </a:ln>
                        </wps:spPr>
                        <wps:txbx>
                          <w:txbxContent>
                            <w:p w14:paraId="21383BE8" w14:textId="77777777" w:rsidR="00AF479B" w:rsidRPr="00831CC0" w:rsidRDefault="00AF479B" w:rsidP="00AF479B">
                              <w:pPr>
                                <w:rPr>
                                  <w:b/>
                                  <w:color w:val="833C0B" w:themeColor="accent2" w:themeShade="80"/>
                                  <w:sz w:val="16"/>
                                  <w:szCs w:val="16"/>
                                </w:rPr>
                              </w:pPr>
                              <w:r w:rsidRPr="00831CC0">
                                <w:rPr>
                                  <w:b/>
                                  <w:color w:val="833C0B" w:themeColor="accent2" w:themeShade="80"/>
                                  <w:sz w:val="16"/>
                                  <w:szCs w:val="16"/>
                                </w:rPr>
                                <w:t>PD</w:t>
                              </w:r>
                              <w:r>
                                <w:rPr>
                                  <w:b/>
                                  <w:color w:val="833C0B" w:themeColor="accent2" w:themeShade="80"/>
                                  <w:sz w:val="16"/>
                                  <w:szCs w:val="16"/>
                                </w:rPr>
                                <w:t>C</w:t>
                              </w:r>
                              <w:r w:rsidRPr="00831CC0">
                                <w:rPr>
                                  <w:b/>
                                  <w:color w:val="833C0B" w:themeColor="accent2" w:themeShade="80"/>
                                  <w:sz w:val="16"/>
                                  <w:szCs w:val="16"/>
                                </w:rPr>
                                <w:t>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Text Box 79"/>
                        <wps:cNvSpPr txBox="1"/>
                        <wps:spPr>
                          <a:xfrm>
                            <a:off x="147995" y="391131"/>
                            <a:ext cx="707390" cy="243396"/>
                          </a:xfrm>
                          <a:prstGeom prst="rect">
                            <a:avLst/>
                          </a:prstGeom>
                          <a:noFill/>
                          <a:ln w="6350">
                            <a:noFill/>
                          </a:ln>
                        </wps:spPr>
                        <wps:txbx>
                          <w:txbxContent>
                            <w:p w14:paraId="25C186E6" w14:textId="77777777" w:rsidR="00AF479B" w:rsidRPr="005F7DB8" w:rsidRDefault="00AF479B" w:rsidP="00AF479B">
                              <w:pPr>
                                <w:rPr>
                                  <w:b/>
                                  <w:color w:val="833C0B" w:themeColor="accent2" w:themeShade="80"/>
                                </w:rPr>
                              </w:pPr>
                              <w:r w:rsidRPr="005F7DB8">
                                <w:rPr>
                                  <w:b/>
                                  <w:color w:val="833C0B" w:themeColor="accent2" w:themeShade="80"/>
                                </w:rPr>
                                <w:t>PD</w:t>
                              </w:r>
                              <w:r>
                                <w:rPr>
                                  <w:b/>
                                  <w:color w:val="833C0B" w:themeColor="accent2" w:themeShade="80"/>
                                </w:rPr>
                                <w:t>S</w:t>
                              </w:r>
                              <w:r w:rsidRPr="005F7DB8">
                                <w:rPr>
                                  <w:b/>
                                  <w:color w:val="833C0B" w:themeColor="accent2" w:themeShade="80"/>
                                </w:rPr>
                                <w:t>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Text Box 80"/>
                        <wps:cNvSpPr txBox="1"/>
                        <wps:spPr>
                          <a:xfrm>
                            <a:off x="248420" y="1189248"/>
                            <a:ext cx="707390" cy="243396"/>
                          </a:xfrm>
                          <a:prstGeom prst="rect">
                            <a:avLst/>
                          </a:prstGeom>
                          <a:noFill/>
                          <a:ln w="6350">
                            <a:noFill/>
                          </a:ln>
                        </wps:spPr>
                        <wps:txbx>
                          <w:txbxContent>
                            <w:p w14:paraId="7E248F07" w14:textId="77777777" w:rsidR="00AF479B" w:rsidRPr="005F7DB8" w:rsidRDefault="00AF479B" w:rsidP="00AF479B">
                              <w:pPr>
                                <w:rPr>
                                  <w:b/>
                                  <w:color w:val="2F5496" w:themeColor="accent1" w:themeShade="BF"/>
                                </w:rPr>
                              </w:pPr>
                              <w:r w:rsidRPr="005F7DB8">
                                <w:rPr>
                                  <w:b/>
                                  <w:color w:val="2F5496" w:themeColor="accent1" w:themeShade="BF"/>
                                </w:rPr>
                                <w:t>PD</w:t>
                              </w:r>
                              <w:r>
                                <w:rPr>
                                  <w:b/>
                                  <w:color w:val="2F5496" w:themeColor="accent1" w:themeShade="BF"/>
                                </w:rPr>
                                <w:t>S</w:t>
                              </w:r>
                              <w:r w:rsidRPr="005F7DB8">
                                <w:rPr>
                                  <w:b/>
                                  <w:color w:val="2F5496" w:themeColor="accent1" w:themeShade="BF"/>
                                </w:rPr>
                                <w:t>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6DEF565" id="Group 85" o:spid="_x0000_s1087" style="position:absolute;left:0;text-align:left;margin-left:144.05pt;margin-top:.5pt;width:75.25pt;height:127.35pt;z-index:251658251;mso-position-horizontal-relative:text;mso-position-vertical-relative:text" coordsize="9558,16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">
                <v:group id="Group 84" o:spid="_x0000_s1088" style="position:absolute;width:9118;height:16067" coordsize="9118,16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rect id="Rectangle 73" o:spid="_x0000_s1089" style="position:absolute;width:9118;height:16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" fillcolor="#4472c4" strokecolor="windowText">
                    <v:textbox style="layout-flow:vertical;mso-layout-flow-alt:bottom-to-top">
                      <w:txbxContent>
                        <w:p w14:paraId="0DD39E17" w14:textId="77777777" w:rsidR="00AF479B" w:rsidRPr="0038038D" w:rsidRDefault="00AF479B" w:rsidP="00AF479B">
                          <w:pPr>
                            <w:jc w:val="center"/>
                            <w:rPr>
                              <w:sz w:val="18"/>
                            </w:rPr>
                          </w:pPr>
                        </w:p>
                      </w:txbxContent>
                    </v:textbox>
                  </v:rect>
                  <v:rect id="Rectangle 75" o:spid="_x0000_s1090" style="position:absolute;top:10359;width:2476;height:5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" fillcolor="#ed7d31 [3205]" strokecolor="windowText">
                    <v:textbox style="layout-flow:vertical;mso-layout-flow-alt:bottom-to-top">
                      <w:txbxContent>
                        <w:p w14:paraId="4D49E814" w14:textId="77777777" w:rsidR="00AF479B" w:rsidRPr="00831CC0" w:rsidRDefault="00AF479B" w:rsidP="00AF479B">
                          <w:pPr>
                            <w:jc w:val="center"/>
                            <w:rPr>
                              <w:sz w:val="16"/>
                              <w:szCs w:val="16"/>
                            </w:rPr>
                          </w:pPr>
                        </w:p>
                      </w:txbxContent>
                    </v:textbox>
                  </v:rect>
                  <v:rect id="Rectangle 76" o:spid="_x0000_s1091" style="position:absolute;left:2484;top:10359;width:6634;height:5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" fillcolor="#a9d18e" strokecolor="windowText">
                    <v:textbox style="layout-flow:vertical;mso-layout-flow-alt:bottom-to-top"/>
                  </v:rect>
                </v:group>
                <v:shape id="Text Box 77" o:spid="_x0000_s1092" type="#_x0000_t202" style="position:absolute;left:-1640;top:12421;width:5601;height:19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" filled="f" stroked="f" strokeweight=".5pt">
                  <v:textbox>
                    <w:txbxContent>
                      <w:p w14:paraId="21383BE8" w14:textId="77777777" w:rsidR="00AF479B" w:rsidRPr="00831CC0" w:rsidRDefault="00AF479B" w:rsidP="00AF479B">
                        <w:pPr>
                          <w:rPr>
                            <w:b/>
                            <w:color w:val="833C0B" w:themeColor="accent2" w:themeShade="80"/>
                            <w:sz w:val="16"/>
                            <w:szCs w:val="16"/>
                          </w:rPr>
                        </w:pPr>
                        <w:r w:rsidRPr="00831CC0">
                          <w:rPr>
                            <w:b/>
                            <w:color w:val="833C0B" w:themeColor="accent2" w:themeShade="80"/>
                            <w:sz w:val="16"/>
                            <w:szCs w:val="16"/>
                          </w:rPr>
                          <w:t>PD</w:t>
                        </w:r>
                        <w:r>
                          <w:rPr>
                            <w:b/>
                            <w:color w:val="833C0B" w:themeColor="accent2" w:themeShade="80"/>
                            <w:sz w:val="16"/>
                            <w:szCs w:val="16"/>
                          </w:rPr>
                          <w:t>C</w:t>
                        </w:r>
                        <w:r w:rsidRPr="00831CC0">
                          <w:rPr>
                            <w:b/>
                            <w:color w:val="833C0B" w:themeColor="accent2" w:themeShade="80"/>
                            <w:sz w:val="16"/>
                            <w:szCs w:val="16"/>
                          </w:rPr>
                          <w:t>CH</w:t>
                        </w:r>
                      </w:p>
                    </w:txbxContent>
                  </v:textbox>
                </v:shape>
                <v:shape id="Text Box 79" o:spid="_x0000_s1093" type="#_x0000_t202" style="position:absolute;left:1479;top:3911;width:7074;height:2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25C186E6" w14:textId="77777777" w:rsidR="00AF479B" w:rsidRPr="005F7DB8" w:rsidRDefault="00AF479B" w:rsidP="00AF479B">
                        <w:pPr>
                          <w:rPr>
                            <w:b/>
                            <w:color w:val="833C0B" w:themeColor="accent2" w:themeShade="80"/>
                          </w:rPr>
                        </w:pPr>
                        <w:r w:rsidRPr="005F7DB8">
                          <w:rPr>
                            <w:b/>
                            <w:color w:val="833C0B" w:themeColor="accent2" w:themeShade="80"/>
                          </w:rPr>
                          <w:t>PD</w:t>
                        </w:r>
                        <w:r>
                          <w:rPr>
                            <w:b/>
                            <w:color w:val="833C0B" w:themeColor="accent2" w:themeShade="80"/>
                          </w:rPr>
                          <w:t>S</w:t>
                        </w:r>
                        <w:r w:rsidRPr="005F7DB8">
                          <w:rPr>
                            <w:b/>
                            <w:color w:val="833C0B" w:themeColor="accent2" w:themeShade="80"/>
                          </w:rPr>
                          <w:t>CH</w:t>
                        </w:r>
                      </w:p>
                    </w:txbxContent>
                  </v:textbox>
                </v:shape>
                <v:shape id="Text Box 80" o:spid="_x0000_s1094" type="#_x0000_t202" style="position:absolute;left:2484;top:11892;width:7074;height:2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" filled="f" stroked="f" strokeweight=".5pt">
                  <v:textbox>
                    <w:txbxContent>
                      <w:p w14:paraId="7E248F07" w14:textId="77777777" w:rsidR="00AF479B" w:rsidRPr="005F7DB8" w:rsidRDefault="00AF479B" w:rsidP="00AF479B">
                        <w:pPr>
                          <w:rPr>
                            <w:b/>
                            <w:color w:val="2F5496" w:themeColor="accent1" w:themeShade="BF"/>
                          </w:rPr>
                        </w:pPr>
                        <w:r w:rsidRPr="005F7DB8">
                          <w:rPr>
                            <w:b/>
                            <w:color w:val="2F5496" w:themeColor="accent1" w:themeShade="BF"/>
                          </w:rPr>
                          <w:t>PD</w:t>
                        </w:r>
                        <w:r>
                          <w:rPr>
                            <w:b/>
                            <w:color w:val="2F5496" w:themeColor="accent1" w:themeShade="BF"/>
                          </w:rPr>
                          <w:t>S</w:t>
                        </w:r>
                        <w:r w:rsidRPr="005F7DB8">
                          <w:rPr>
                            <w:b/>
                            <w:color w:val="2F5496" w:themeColor="accent1" w:themeShade="BF"/>
                          </w:rPr>
                          <w:t>CH</w:t>
                        </w:r>
                      </w:p>
                    </w:txbxContent>
                  </v:textbox>
                </v:shape>
              </v:group>
            </w:pict>
          </mc:Fallback>
        </mc:AlternateContent>
      </w:r>
      <w:r w:rsidR="00AF479B" w:rsidRPr="00943E7C">
        <w:rPr>
          <w:rFonts w:cstheme="minorHAnsi"/>
          <w:b/>
          <w:noProof/>
        </w:rPr>
        <mc:AlternateContent>
          <mc:Choice Requires="wpg">
            <w:drawing>
              <wp:anchor distT="0" distB="0" distL="114300" distR="114300" simplePos="0" relativeHeight="251658253" behindDoc="0" locked="0" layoutInCell="1" allowOverlap="1" wp14:anchorId="3A43924E" wp14:editId="4D509F57">
                <wp:simplePos x="0" y="0"/>
                <wp:positionH relativeFrom="column">
                  <wp:posOffset>3223363</wp:posOffset>
                </wp:positionH>
                <wp:positionV relativeFrom="paragraph">
                  <wp:posOffset>6985</wp:posOffset>
                </wp:positionV>
                <wp:extent cx="976853" cy="1580236"/>
                <wp:effectExtent l="0" t="0" r="0" b="20320"/>
                <wp:wrapNone/>
                <wp:docPr id="115" name="Group 115"/>
                <wp:cNvGraphicFramePr/>
                <a:graphic xmlns:a="http://schemas.openxmlformats.org/drawingml/2006/main">
                  <a:graphicData uri="http://schemas.microsoft.com/office/word/2010/wordprocessingGroup">
                    <wpg:wgp>
                      <wpg:cNvGrpSpPr/>
                      <wpg:grpSpPr>
                        <a:xfrm>
                          <a:off x="0" y="0"/>
                          <a:ext cx="976853" cy="1580236"/>
                          <a:chOff x="0" y="0"/>
                          <a:chExt cx="976853" cy="1580236"/>
                        </a:xfrm>
                      </wpg:grpSpPr>
                      <wpg:grpSp>
                        <wpg:cNvPr id="114" name="Group 114"/>
                        <wpg:cNvGrpSpPr/>
                        <wpg:grpSpPr>
                          <a:xfrm>
                            <a:off x="0" y="0"/>
                            <a:ext cx="962025" cy="1580236"/>
                            <a:chOff x="0" y="0"/>
                            <a:chExt cx="962025" cy="1580236"/>
                          </a:xfrm>
                        </wpg:grpSpPr>
                        <wpg:grpSp>
                          <wpg:cNvPr id="86" name="Group 86"/>
                          <wpg:cNvGrpSpPr/>
                          <wpg:grpSpPr>
                            <a:xfrm>
                              <a:off x="0" y="0"/>
                              <a:ext cx="962025" cy="1580236"/>
                              <a:chOff x="0" y="0"/>
                              <a:chExt cx="962653" cy="1738789"/>
                            </a:xfrm>
                          </wpg:grpSpPr>
                          <wpg:grpSp>
                            <wpg:cNvPr id="87" name="Group 87"/>
                            <wpg:cNvGrpSpPr/>
                            <wpg:grpSpPr>
                              <a:xfrm>
                                <a:off x="0" y="0"/>
                                <a:ext cx="962653" cy="1738789"/>
                                <a:chOff x="4107911" y="81468"/>
                                <a:chExt cx="731102" cy="1899349"/>
                              </a:xfrm>
                            </wpg:grpSpPr>
                            <wps:wsp>
                              <wps:cNvPr id="88" name="Rectangle 88"/>
                              <wps:cNvSpPr/>
                              <wps:spPr>
                                <a:xfrm>
                                  <a:off x="4107911" y="1244488"/>
                                  <a:ext cx="220925" cy="736329"/>
                                </a:xfrm>
                                <a:prstGeom prst="rect">
                                  <a:avLst/>
                                </a:prstGeom>
                                <a:solidFill>
                                  <a:schemeClr val="accent2"/>
                                </a:solidFill>
                                <a:ln w="9525" cap="flat" cmpd="sng" algn="ctr">
                                  <a:solidFill>
                                    <a:sysClr val="windowText" lastClr="000000"/>
                                  </a:solidFill>
                                  <a:prstDash val="solid"/>
                                  <a:miter lim="800000"/>
                                </a:ln>
                                <a:effectLst/>
                              </wps:spPr>
                              <wps:txbx>
                                <w:txbxContent>
                                  <w:p w14:paraId="3C4ACB9E"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91" name="Rectangle 91"/>
                              <wps:cNvSpPr/>
                              <wps:spPr>
                                <a:xfrm>
                                  <a:off x="4107911" y="1015861"/>
                                  <a:ext cx="731102" cy="241119"/>
                                </a:xfrm>
                                <a:prstGeom prst="rect">
                                  <a:avLst/>
                                </a:prstGeom>
                                <a:solidFill>
                                  <a:srgbClr val="FFC000"/>
                                </a:solidFill>
                                <a:ln w="9525" cap="flat" cmpd="sng" algn="ctr">
                                  <a:solidFill>
                                    <a:sysClr val="windowText" lastClr="000000"/>
                                  </a:solidFill>
                                  <a:prstDash val="solid"/>
                                  <a:miter lim="800000"/>
                                </a:ln>
                                <a:effectLst/>
                              </wps:spPr>
                              <wps:txbx>
                                <w:txbxContent>
                                  <w:p w14:paraId="65CF9169"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93" name="Rectangle 93"/>
                              <wps:cNvSpPr/>
                              <wps:spPr>
                                <a:xfrm>
                                  <a:off x="4107911" y="774742"/>
                                  <a:ext cx="731102" cy="241119"/>
                                </a:xfrm>
                                <a:prstGeom prst="rect">
                                  <a:avLst/>
                                </a:prstGeom>
                                <a:solidFill>
                                  <a:srgbClr val="4472C4"/>
                                </a:solidFill>
                                <a:ln w="9525" cap="flat" cmpd="sng" algn="ctr">
                                  <a:solidFill>
                                    <a:sysClr val="windowText" lastClr="000000"/>
                                  </a:solidFill>
                                  <a:prstDash val="solid"/>
                                  <a:miter lim="800000"/>
                                </a:ln>
                                <a:effectLst/>
                              </wps:spPr>
                              <wps:txbx>
                                <w:txbxContent>
                                  <w:p w14:paraId="11425D81"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94" name="Rectangle 94"/>
                              <wps:cNvSpPr/>
                              <wps:spPr>
                                <a:xfrm>
                                  <a:off x="4107911" y="533623"/>
                                  <a:ext cx="731102" cy="241119"/>
                                </a:xfrm>
                                <a:prstGeom prst="rect">
                                  <a:avLst/>
                                </a:prstGeom>
                                <a:solidFill>
                                  <a:srgbClr val="FFC000"/>
                                </a:solidFill>
                                <a:ln w="9525" cap="flat" cmpd="sng" algn="ctr">
                                  <a:solidFill>
                                    <a:sysClr val="windowText" lastClr="000000"/>
                                  </a:solidFill>
                                  <a:prstDash val="solid"/>
                                  <a:miter lim="800000"/>
                                </a:ln>
                                <a:effectLst/>
                              </wps:spPr>
                              <wps:txbx>
                                <w:txbxContent>
                                  <w:p w14:paraId="2740564E"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95" name="Rectangle 95"/>
                              <wps:cNvSpPr/>
                              <wps:spPr>
                                <a:xfrm>
                                  <a:off x="4107911" y="292504"/>
                                  <a:ext cx="731102" cy="241119"/>
                                </a:xfrm>
                                <a:prstGeom prst="rect">
                                  <a:avLst/>
                                </a:prstGeom>
                                <a:solidFill>
                                  <a:srgbClr val="4472C4"/>
                                </a:solidFill>
                                <a:ln w="9525" cap="flat" cmpd="sng" algn="ctr">
                                  <a:solidFill>
                                    <a:sysClr val="windowText" lastClr="000000"/>
                                  </a:solidFill>
                                  <a:prstDash val="solid"/>
                                  <a:miter lim="800000"/>
                                </a:ln>
                                <a:effectLst/>
                              </wps:spPr>
                              <wps:txbx>
                                <w:txbxContent>
                                  <w:p w14:paraId="0D0ED67D"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96" name="Rectangle 96"/>
                              <wps:cNvSpPr/>
                              <wps:spPr>
                                <a:xfrm>
                                  <a:off x="4107911" y="81468"/>
                                  <a:ext cx="731035" cy="210976"/>
                                </a:xfrm>
                                <a:prstGeom prst="rect">
                                  <a:avLst/>
                                </a:prstGeom>
                                <a:solidFill>
                                  <a:srgbClr val="FFC000"/>
                                </a:solidFill>
                                <a:ln w="9525" cap="flat" cmpd="sng" algn="ctr">
                                  <a:solidFill>
                                    <a:sysClr val="windowText" lastClr="000000"/>
                                  </a:solidFill>
                                  <a:prstDash val="solid"/>
                                  <a:miter lim="800000"/>
                                </a:ln>
                                <a:effectLst/>
                              </wps:spPr>
                              <wps:txbx>
                                <w:txbxContent>
                                  <w:p w14:paraId="7DD6FA8A"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g:grpSp>
                          <wps:wsp>
                            <wps:cNvPr id="97" name="Text Box 97"/>
                            <wps:cNvSpPr txBox="1"/>
                            <wps:spPr>
                              <a:xfrm rot="16200000">
                                <a:off x="-16647" y="408599"/>
                                <a:ext cx="986197" cy="285420"/>
                              </a:xfrm>
                              <a:prstGeom prst="rect">
                                <a:avLst/>
                              </a:prstGeom>
                              <a:noFill/>
                              <a:ln w="6350">
                                <a:noFill/>
                              </a:ln>
                            </wps:spPr>
                            <wps:txbx>
                              <w:txbxContent>
                                <w:p w14:paraId="005B16DC" w14:textId="77777777" w:rsidR="00AF479B" w:rsidRPr="00A20C9E" w:rsidRDefault="00AF479B" w:rsidP="00AF479B">
                                  <w:pPr>
                                    <w:rPr>
                                      <w:b/>
                                      <w:color w:val="833C0B" w:themeColor="accent2" w:themeShade="80"/>
                                      <w:sz w:val="28"/>
                                      <w:szCs w:val="28"/>
                                    </w:rPr>
                                  </w:pPr>
                                  <w:r w:rsidRPr="00A20C9E">
                                    <w:rPr>
                                      <w:b/>
                                      <w:color w:val="833C0B" w:themeColor="accent2" w:themeShade="80"/>
                                      <w:sz w:val="28"/>
                                      <w:szCs w:val="28"/>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08" name="Rectangle 108"/>
                          <wps:cNvSpPr/>
                          <wps:spPr>
                            <a:xfrm>
                              <a:off x="290705" y="977827"/>
                              <a:ext cx="671194" cy="601500"/>
                            </a:xfrm>
                            <a:prstGeom prst="rect">
                              <a:avLst/>
                            </a:prstGeom>
                            <a:solidFill>
                              <a:srgbClr val="70AD47">
                                <a:lumMod val="60000"/>
                                <a:lumOff val="40000"/>
                              </a:srgbClr>
                            </a:solidFill>
                            <a:ln w="9525" cap="flat" cmpd="sng" algn="ctr">
                              <a:solidFill>
                                <a:sysClr val="windowText" lastClr="000000"/>
                              </a:solidFill>
                              <a:prstDash val="solid"/>
                              <a:miter lim="800000"/>
                            </a:ln>
                            <a:effectLst/>
                          </wps:spPr>
                          <wps:txbx>
                            <w:txbxContent>
                              <w:p w14:paraId="308A3A3E" w14:textId="77777777" w:rsidR="00AF479B" w:rsidRPr="0038038D" w:rsidRDefault="00AF479B" w:rsidP="00AF479B">
                                <w:pPr>
                                  <w:jc w:val="center"/>
                                  <w:rPr>
                                    <w:sz w:val="18"/>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110" name="Text Box 110"/>
                          <wps:cNvSpPr txBox="1"/>
                          <wps:spPr>
                            <a:xfrm rot="16200000">
                              <a:off x="-132139" y="1189248"/>
                              <a:ext cx="560006" cy="201060"/>
                            </a:xfrm>
                            <a:prstGeom prst="rect">
                              <a:avLst/>
                            </a:prstGeom>
                            <a:noFill/>
                            <a:ln w="6350">
                              <a:noFill/>
                            </a:ln>
                          </wps:spPr>
                          <wps:txbx>
                            <w:txbxContent>
                              <w:p w14:paraId="274DE832" w14:textId="77777777" w:rsidR="00AF479B" w:rsidRPr="00831CC0" w:rsidRDefault="00AF479B" w:rsidP="00AF479B">
                                <w:pPr>
                                  <w:rPr>
                                    <w:b/>
                                    <w:color w:val="833C0B" w:themeColor="accent2" w:themeShade="80"/>
                                    <w:sz w:val="16"/>
                                    <w:szCs w:val="16"/>
                                  </w:rPr>
                                </w:pPr>
                                <w:r w:rsidRPr="00831CC0">
                                  <w:rPr>
                                    <w:b/>
                                    <w:color w:val="833C0B" w:themeColor="accent2" w:themeShade="80"/>
                                    <w:sz w:val="16"/>
                                    <w:szCs w:val="16"/>
                                  </w:rPr>
                                  <w:t>PD</w:t>
                                </w:r>
                                <w:r>
                                  <w:rPr>
                                    <w:b/>
                                    <w:color w:val="833C0B" w:themeColor="accent2" w:themeShade="80"/>
                                    <w:sz w:val="16"/>
                                    <w:szCs w:val="16"/>
                                  </w:rPr>
                                  <w:t>C</w:t>
                                </w:r>
                                <w:r w:rsidRPr="00831CC0">
                                  <w:rPr>
                                    <w:b/>
                                    <w:color w:val="833C0B" w:themeColor="accent2" w:themeShade="80"/>
                                    <w:sz w:val="16"/>
                                    <w:szCs w:val="16"/>
                                  </w:rPr>
                                  <w:t>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09" name="Text Box 109"/>
                        <wps:cNvSpPr txBox="1"/>
                        <wps:spPr>
                          <a:xfrm>
                            <a:off x="269563" y="1183963"/>
                            <a:ext cx="707290" cy="243314"/>
                          </a:xfrm>
                          <a:prstGeom prst="rect">
                            <a:avLst/>
                          </a:prstGeom>
                          <a:noFill/>
                          <a:ln w="6350">
                            <a:noFill/>
                          </a:ln>
                        </wps:spPr>
                        <wps:txbx>
                          <w:txbxContent>
                            <w:p w14:paraId="6DF4438B" w14:textId="77777777" w:rsidR="00AF479B" w:rsidRPr="005F7DB8" w:rsidRDefault="00AF479B" w:rsidP="00AF479B">
                              <w:pPr>
                                <w:rPr>
                                  <w:b/>
                                  <w:color w:val="2F5496" w:themeColor="accent1" w:themeShade="BF"/>
                                </w:rPr>
                              </w:pPr>
                              <w:r w:rsidRPr="005F7DB8">
                                <w:rPr>
                                  <w:b/>
                                  <w:color w:val="2F5496" w:themeColor="accent1" w:themeShade="BF"/>
                                </w:rPr>
                                <w:t>PD</w:t>
                              </w:r>
                              <w:r>
                                <w:rPr>
                                  <w:b/>
                                  <w:color w:val="2F5496" w:themeColor="accent1" w:themeShade="BF"/>
                                </w:rPr>
                                <w:t>S</w:t>
                              </w:r>
                              <w:r w:rsidRPr="005F7DB8">
                                <w:rPr>
                                  <w:b/>
                                  <w:color w:val="2F5496" w:themeColor="accent1" w:themeShade="BF"/>
                                </w:rPr>
                                <w:t>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A43924E" id="Group 115" o:spid="_x0000_s1095" style="position:absolute;left:0;text-align:left;margin-left:253.8pt;margin-top:.55pt;width:76.9pt;height:124.45pt;z-index:251658253;mso-position-horizontal-relative:text;mso-position-vertical-relative:text" coordsize="9768,15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">
                <v:group id="Group 114" o:spid="_x0000_s1096" style="position:absolute;width:9620;height:15802" coordsize="9620,15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86" o:spid="_x0000_s1097" style="position:absolute;width:9620;height:15802" coordsize="9626,17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group id="Group 87" o:spid="_x0000_s1098" style="position:absolute;width:9626;height:17387" coordorigin="41079,814" coordsize="7311,18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o:spid="_x0000_s1099" style="position:absolute;left:41079;top:12444;width:2209;height:7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" fillcolor="#ed7d31 [3205]" strokecolor="windowText">
                        <v:textbox style="layout-flow:vertical;mso-layout-flow-alt:bottom-to-top">
                          <w:txbxContent>
                            <w:p w14:paraId="3C4ACB9E" w14:textId="77777777" w:rsidR="00AF479B" w:rsidRPr="0038038D" w:rsidRDefault="00AF479B" w:rsidP="00AF479B">
                              <w:pPr>
                                <w:jc w:val="center"/>
                                <w:rPr>
                                  <w:sz w:val="18"/>
                                </w:rPr>
                              </w:pPr>
                            </w:p>
                          </w:txbxContent>
                        </v:textbox>
                      </v:rect>
                      <v:rect id="Rectangle 91" o:spid="_x0000_s1100" style="position:absolute;left:41079;top:10158;width:7311;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" fillcolor="#ffc000" strokecolor="windowText">
                        <v:textbox style="layout-flow:vertical;mso-layout-flow-alt:bottom-to-top">
                          <w:txbxContent>
                            <w:p w14:paraId="65CF9169" w14:textId="77777777" w:rsidR="00AF479B" w:rsidRPr="0038038D" w:rsidRDefault="00AF479B" w:rsidP="00AF479B">
                              <w:pPr>
                                <w:jc w:val="center"/>
                                <w:rPr>
                                  <w:sz w:val="18"/>
                                </w:rPr>
                              </w:pPr>
                            </w:p>
                          </w:txbxContent>
                        </v:textbox>
                      </v:rect>
                      <v:rect id="Rectangle 93" o:spid="_x0000_s1101" style="position:absolute;left:41079;top:7747;width:7311;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" fillcolor="#4472c4" strokecolor="windowText">
                        <v:textbox style="layout-flow:vertical;mso-layout-flow-alt:bottom-to-top">
                          <w:txbxContent>
                            <w:p w14:paraId="11425D81" w14:textId="77777777" w:rsidR="00AF479B" w:rsidRPr="0038038D" w:rsidRDefault="00AF479B" w:rsidP="00AF479B">
                              <w:pPr>
                                <w:jc w:val="center"/>
                                <w:rPr>
                                  <w:sz w:val="18"/>
                                </w:rPr>
                              </w:pPr>
                            </w:p>
                          </w:txbxContent>
                        </v:textbox>
                      </v:rect>
                      <v:rect id="Rectangle 94" o:spid="_x0000_s1102" style="position:absolute;left:41079;top:5336;width:7311;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" fillcolor="#ffc000" strokecolor="windowText">
                        <v:textbox style="layout-flow:vertical;mso-layout-flow-alt:bottom-to-top">
                          <w:txbxContent>
                            <w:p w14:paraId="2740564E" w14:textId="77777777" w:rsidR="00AF479B" w:rsidRPr="0038038D" w:rsidRDefault="00AF479B" w:rsidP="00AF479B">
                              <w:pPr>
                                <w:jc w:val="center"/>
                                <w:rPr>
                                  <w:sz w:val="18"/>
                                </w:rPr>
                              </w:pPr>
                            </w:p>
                          </w:txbxContent>
                        </v:textbox>
                      </v:rect>
                      <v:rect id="Rectangle 95" o:spid="_x0000_s1103" style="position:absolute;left:41079;top:2925;width:7311;height:2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" fillcolor="#4472c4" strokecolor="windowText">
                        <v:textbox style="layout-flow:vertical;mso-layout-flow-alt:bottom-to-top">
                          <w:txbxContent>
                            <w:p w14:paraId="0D0ED67D" w14:textId="77777777" w:rsidR="00AF479B" w:rsidRPr="0038038D" w:rsidRDefault="00AF479B" w:rsidP="00AF479B">
                              <w:pPr>
                                <w:jc w:val="center"/>
                                <w:rPr>
                                  <w:sz w:val="18"/>
                                </w:rPr>
                              </w:pPr>
                            </w:p>
                          </w:txbxContent>
                        </v:textbox>
                      </v:rect>
                      <v:rect id="Rectangle 96" o:spid="_x0000_s1104" style="position:absolute;left:41079;top:814;width:7310;height:21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" fillcolor="#ffc000" strokecolor="windowText">
                        <v:textbox style="layout-flow:vertical;mso-layout-flow-alt:bottom-to-top">
                          <w:txbxContent>
                            <w:p w14:paraId="7DD6FA8A" w14:textId="77777777" w:rsidR="00AF479B" w:rsidRPr="0038038D" w:rsidRDefault="00AF479B" w:rsidP="00AF479B">
                              <w:pPr>
                                <w:jc w:val="center"/>
                                <w:rPr>
                                  <w:sz w:val="18"/>
                                </w:rPr>
                              </w:pPr>
                            </w:p>
                          </w:txbxContent>
                        </v:textbox>
                      </v:rect>
                    </v:group>
                    <v:shape id="Text Box 97" o:spid="_x0000_s1105" type="#_x0000_t202" style="position:absolute;left:-167;top:4086;width:9862;height:285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" filled="f" stroked="f" strokeweight=".5pt">
                      <v:textbox>
                        <w:txbxContent>
                          <w:p w14:paraId="005B16DC" w14:textId="77777777" w:rsidR="00AF479B" w:rsidRPr="00A20C9E" w:rsidRDefault="00AF479B" w:rsidP="00AF479B">
                            <w:pPr>
                              <w:rPr>
                                <w:b/>
                                <w:color w:val="833C0B" w:themeColor="accent2" w:themeShade="80"/>
                                <w:sz w:val="28"/>
                                <w:szCs w:val="28"/>
                              </w:rPr>
                            </w:pPr>
                            <w:r w:rsidRPr="00A20C9E">
                              <w:rPr>
                                <w:b/>
                                <w:color w:val="833C0B" w:themeColor="accent2" w:themeShade="80"/>
                                <w:sz w:val="28"/>
                                <w:szCs w:val="28"/>
                              </w:rPr>
                              <w:t>PDSCH</w:t>
                            </w:r>
                          </w:p>
                        </w:txbxContent>
                      </v:textbox>
                    </v:shape>
                  </v:group>
                  <v:rect id="Rectangle 108" o:spid="_x0000_s1106" style="position:absolute;left:2907;top:9778;width:6711;height:6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" fillcolor="#a9d18e" strokecolor="windowText">
                    <v:textbox style="layout-flow:vertical;mso-layout-flow-alt:bottom-to-top">
                      <w:txbxContent>
                        <w:p w14:paraId="308A3A3E" w14:textId="77777777" w:rsidR="00AF479B" w:rsidRPr="0038038D" w:rsidRDefault="00AF479B" w:rsidP="00AF479B">
                          <w:pPr>
                            <w:jc w:val="center"/>
                            <w:rPr>
                              <w:sz w:val="18"/>
                            </w:rPr>
                          </w:pPr>
                        </w:p>
                      </w:txbxContent>
                    </v:textbox>
                  </v:rect>
                  <v:shape id="Text Box 110" o:spid="_x0000_s1107" type="#_x0000_t202" style="position:absolute;left:-1322;top:11892;width:5600;height:2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" filled="f" stroked="f" strokeweight=".5pt">
                    <v:textbox>
                      <w:txbxContent>
                        <w:p w14:paraId="274DE832" w14:textId="77777777" w:rsidR="00AF479B" w:rsidRPr="00831CC0" w:rsidRDefault="00AF479B" w:rsidP="00AF479B">
                          <w:pPr>
                            <w:rPr>
                              <w:b/>
                              <w:color w:val="833C0B" w:themeColor="accent2" w:themeShade="80"/>
                              <w:sz w:val="16"/>
                              <w:szCs w:val="16"/>
                            </w:rPr>
                          </w:pPr>
                          <w:r w:rsidRPr="00831CC0">
                            <w:rPr>
                              <w:b/>
                              <w:color w:val="833C0B" w:themeColor="accent2" w:themeShade="80"/>
                              <w:sz w:val="16"/>
                              <w:szCs w:val="16"/>
                            </w:rPr>
                            <w:t>PD</w:t>
                          </w:r>
                          <w:r>
                            <w:rPr>
                              <w:b/>
                              <w:color w:val="833C0B" w:themeColor="accent2" w:themeShade="80"/>
                              <w:sz w:val="16"/>
                              <w:szCs w:val="16"/>
                            </w:rPr>
                            <w:t>C</w:t>
                          </w:r>
                          <w:r w:rsidRPr="00831CC0">
                            <w:rPr>
                              <w:b/>
                              <w:color w:val="833C0B" w:themeColor="accent2" w:themeShade="80"/>
                              <w:sz w:val="16"/>
                              <w:szCs w:val="16"/>
                            </w:rPr>
                            <w:t>CH</w:t>
                          </w:r>
                        </w:p>
                      </w:txbxContent>
                    </v:textbox>
                  </v:shape>
                </v:group>
                <v:shape id="Text Box 109" o:spid="_x0000_s1108" type="#_x0000_t202" style="position:absolute;left:2695;top:11839;width:7073;height:2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" filled="f" stroked="f" strokeweight=".5pt">
                  <v:textbox>
                    <w:txbxContent>
                      <w:p w14:paraId="6DF4438B" w14:textId="77777777" w:rsidR="00AF479B" w:rsidRPr="005F7DB8" w:rsidRDefault="00AF479B" w:rsidP="00AF479B">
                        <w:pPr>
                          <w:rPr>
                            <w:b/>
                            <w:color w:val="2F5496" w:themeColor="accent1" w:themeShade="BF"/>
                          </w:rPr>
                        </w:pPr>
                        <w:r w:rsidRPr="005F7DB8">
                          <w:rPr>
                            <w:b/>
                            <w:color w:val="2F5496" w:themeColor="accent1" w:themeShade="BF"/>
                          </w:rPr>
                          <w:t>PD</w:t>
                        </w:r>
                        <w:r>
                          <w:rPr>
                            <w:b/>
                            <w:color w:val="2F5496" w:themeColor="accent1" w:themeShade="BF"/>
                          </w:rPr>
                          <w:t>S</w:t>
                        </w:r>
                        <w:r w:rsidRPr="005F7DB8">
                          <w:rPr>
                            <w:b/>
                            <w:color w:val="2F5496" w:themeColor="accent1" w:themeShade="BF"/>
                          </w:rPr>
                          <w:t>CH</w:t>
                        </w:r>
                      </w:p>
                    </w:txbxContent>
                  </v:textbox>
                </v:shape>
              </v:group>
            </w:pict>
          </mc:Fallback>
        </mc:AlternateContent>
      </w:r>
    </w:p>
    <w:p w14:paraId="3FDD43E8" w14:textId="77777777" w:rsidR="00AF479B" w:rsidRPr="00943E7C" w:rsidRDefault="00AF479B" w:rsidP="00AF479B">
      <w:pPr>
        <w:spacing w:after="120"/>
        <w:jc w:val="both"/>
        <w:rPr>
          <w:rFonts w:cstheme="minorHAnsi"/>
          <w:b/>
          <w:lang w:val="en-GB"/>
        </w:rPr>
      </w:pPr>
    </w:p>
    <w:p w14:paraId="2682E10B" w14:textId="77777777" w:rsidR="00AF479B" w:rsidRPr="00943E7C" w:rsidRDefault="00AF479B" w:rsidP="00AF479B">
      <w:pPr>
        <w:spacing w:after="120"/>
        <w:jc w:val="both"/>
        <w:rPr>
          <w:rFonts w:cstheme="minorHAnsi"/>
          <w:b/>
          <w:lang w:val="en-GB"/>
        </w:rPr>
      </w:pPr>
      <w:r w:rsidRPr="00943E7C">
        <w:rPr>
          <w:rFonts w:cstheme="minorHAnsi"/>
          <w:b/>
          <w:noProof/>
        </w:rPr>
        <mc:AlternateContent>
          <mc:Choice Requires="wpg">
            <w:drawing>
              <wp:anchor distT="0" distB="0" distL="114300" distR="114300" simplePos="0" relativeHeight="251658254" behindDoc="0" locked="0" layoutInCell="1" allowOverlap="1" wp14:anchorId="28FDA0C0" wp14:editId="19F6A688">
                <wp:simplePos x="0" y="0"/>
                <wp:positionH relativeFrom="column">
                  <wp:posOffset>4461511</wp:posOffset>
                </wp:positionH>
                <wp:positionV relativeFrom="paragraph">
                  <wp:posOffset>5080</wp:posOffset>
                </wp:positionV>
                <wp:extent cx="666750" cy="607837"/>
                <wp:effectExtent l="0" t="0" r="19050" b="20955"/>
                <wp:wrapNone/>
                <wp:docPr id="113" name="Group 113"/>
                <wp:cNvGraphicFramePr/>
                <a:graphic xmlns:a="http://schemas.openxmlformats.org/drawingml/2006/main">
                  <a:graphicData uri="http://schemas.microsoft.com/office/word/2010/wordprocessingGroup">
                    <wpg:wgp>
                      <wpg:cNvGrpSpPr/>
                      <wpg:grpSpPr>
                        <a:xfrm>
                          <a:off x="0" y="0"/>
                          <a:ext cx="666750" cy="607837"/>
                          <a:chOff x="0" y="0"/>
                          <a:chExt cx="639316" cy="607837"/>
                        </a:xfrm>
                      </wpg:grpSpPr>
                      <wps:wsp>
                        <wps:cNvPr id="111" name="Text Box 111"/>
                        <wps:cNvSpPr txBox="1"/>
                        <wps:spPr>
                          <a:xfrm>
                            <a:off x="0" y="0"/>
                            <a:ext cx="639316" cy="216706"/>
                          </a:xfrm>
                          <a:prstGeom prst="rect">
                            <a:avLst/>
                          </a:prstGeom>
                          <a:solidFill>
                            <a:srgbClr val="FFC000"/>
                          </a:solidFill>
                          <a:ln w="6350">
                            <a:solidFill>
                              <a:prstClr val="black"/>
                            </a:solidFill>
                          </a:ln>
                        </wps:spPr>
                        <wps:txbx>
                          <w:txbxContent>
                            <w:p w14:paraId="20942185" w14:textId="21896935" w:rsidR="00AF479B" w:rsidRDefault="00AF479B" w:rsidP="00AF479B">
                              <w:pPr>
                                <w:jc w:val="center"/>
                              </w:pPr>
                              <w:proofErr w:type="spellStart"/>
                              <w:r>
                                <w:rPr>
                                  <w:sz w:val="16"/>
                                  <w:szCs w:val="16"/>
                                </w:rPr>
                                <w:t>Debooste</w:t>
                              </w:r>
                              <w:r w:rsidR="00292CEC">
                                <w:rPr>
                                  <w:sz w:val="16"/>
                                  <w:szCs w:val="16"/>
                                </w:rPr>
                                <w:t>d</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2" name="Text Box 112"/>
                        <wps:cNvSpPr txBox="1"/>
                        <wps:spPr>
                          <a:xfrm>
                            <a:off x="0" y="391131"/>
                            <a:ext cx="639210" cy="216706"/>
                          </a:xfrm>
                          <a:prstGeom prst="rect">
                            <a:avLst/>
                          </a:prstGeom>
                          <a:solidFill>
                            <a:srgbClr val="4472C4"/>
                          </a:solidFill>
                          <a:ln w="6350">
                            <a:solidFill>
                              <a:prstClr val="black"/>
                            </a:solidFill>
                          </a:ln>
                        </wps:spPr>
                        <wps:txbx>
                          <w:txbxContent>
                            <w:p w14:paraId="62A14959" w14:textId="77777777" w:rsidR="00AF479B" w:rsidRDefault="00AF479B" w:rsidP="00AF479B">
                              <w:pPr>
                                <w:jc w:val="center"/>
                              </w:pPr>
                              <w:r>
                                <w:rPr>
                                  <w:sz w:val="16"/>
                                  <w:szCs w:val="16"/>
                                </w:rPr>
                                <w:t>Boosted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28FDA0C0" id="Group 113" o:spid="_x0000_s1109" style="position:absolute;left:0;text-align:left;margin-left:351.3pt;margin-top:.4pt;width:52.5pt;height:47.85pt;z-index:251658254;mso-position-horizontal-relative:text;mso-position-vertical-relative:text;mso-width-relative:margin" coordsize="6393,6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">
                <v:shape id="Text Box 111" o:spid="_x0000_s1110" type="#_x0000_t202" style="position:absolute;width:6393;height:2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" fillcolor="#ffc000" strokeweight=".5pt">
                  <v:textbox>
                    <w:txbxContent>
                      <w:p w14:paraId="20942185" w14:textId="21896935" w:rsidR="00AF479B" w:rsidRDefault="00AF479B" w:rsidP="00AF479B">
                        <w:pPr>
                          <w:jc w:val="center"/>
                        </w:pPr>
                        <w:proofErr w:type="spellStart"/>
                        <w:r>
                          <w:rPr>
                            <w:sz w:val="16"/>
                            <w:szCs w:val="16"/>
                          </w:rPr>
                          <w:t>Debooste</w:t>
                        </w:r>
                        <w:r w:rsidR="00292CEC">
                          <w:rPr>
                            <w:sz w:val="16"/>
                            <w:szCs w:val="16"/>
                          </w:rPr>
                          <w:t>d</w:t>
                        </w:r>
                        <w:proofErr w:type="spellEnd"/>
                      </w:p>
                    </w:txbxContent>
                  </v:textbox>
                </v:shape>
                <v:shape id="Text Box 112" o:spid="_x0000_s1111" type="#_x0000_t202" style="position:absolute;top:3911;width:6392;height:2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" fillcolor="#4472c4" strokeweight=".5pt">
                  <v:textbox>
                    <w:txbxContent>
                      <w:p w14:paraId="62A14959" w14:textId="77777777" w:rsidR="00AF479B" w:rsidRDefault="00AF479B" w:rsidP="00AF479B">
                        <w:pPr>
                          <w:jc w:val="center"/>
                        </w:pPr>
                        <w:r>
                          <w:rPr>
                            <w:sz w:val="16"/>
                            <w:szCs w:val="16"/>
                          </w:rPr>
                          <w:t>Boosted</w:t>
                        </w:r>
                      </w:p>
                    </w:txbxContent>
                  </v:textbox>
                </v:shape>
              </v:group>
            </w:pict>
          </mc:Fallback>
        </mc:AlternateContent>
      </w:r>
      <w:r w:rsidRPr="00943E7C">
        <w:rPr>
          <w:rFonts w:cstheme="minorHAnsi"/>
          <w:b/>
          <w:noProof/>
        </w:rPr>
        <mc:AlternateContent>
          <mc:Choice Requires="wpg">
            <w:drawing>
              <wp:anchor distT="0" distB="0" distL="114300" distR="114300" simplePos="0" relativeHeight="251658252" behindDoc="0" locked="0" layoutInCell="1" allowOverlap="1" wp14:anchorId="7504F6B0" wp14:editId="5A78BC6A">
                <wp:simplePos x="0" y="0"/>
                <wp:positionH relativeFrom="column">
                  <wp:posOffset>5374981</wp:posOffset>
                </wp:positionH>
                <wp:positionV relativeFrom="paragraph">
                  <wp:posOffset>15295</wp:posOffset>
                </wp:positionV>
                <wp:extent cx="639551" cy="607838"/>
                <wp:effectExtent l="0" t="0" r="27305" b="20955"/>
                <wp:wrapNone/>
                <wp:docPr id="81" name="Group 81"/>
                <wp:cNvGraphicFramePr/>
                <a:graphic xmlns:a="http://schemas.openxmlformats.org/drawingml/2006/main">
                  <a:graphicData uri="http://schemas.microsoft.com/office/word/2010/wordprocessingGroup">
                    <wpg:wgp>
                      <wpg:cNvGrpSpPr/>
                      <wpg:grpSpPr>
                        <a:xfrm>
                          <a:off x="0" y="0"/>
                          <a:ext cx="639551" cy="607838"/>
                          <a:chOff x="0" y="0"/>
                          <a:chExt cx="639551" cy="607838"/>
                        </a:xfrm>
                      </wpg:grpSpPr>
                      <wps:wsp>
                        <wps:cNvPr id="82" name="Text Box 82"/>
                        <wps:cNvSpPr txBox="1"/>
                        <wps:spPr>
                          <a:xfrm>
                            <a:off x="0" y="0"/>
                            <a:ext cx="639551" cy="216708"/>
                          </a:xfrm>
                          <a:prstGeom prst="rect">
                            <a:avLst/>
                          </a:prstGeom>
                          <a:solidFill>
                            <a:srgbClr val="70AD47">
                              <a:lumMod val="60000"/>
                              <a:lumOff val="40000"/>
                            </a:srgbClr>
                          </a:solidFill>
                          <a:ln w="6350">
                            <a:solidFill>
                              <a:prstClr val="black"/>
                            </a:solidFill>
                          </a:ln>
                        </wps:spPr>
                        <wps:txbx>
                          <w:txbxContent>
                            <w:p w14:paraId="5599787A" w14:textId="77777777" w:rsidR="00AF479B" w:rsidRPr="00055BE9" w:rsidRDefault="00AF479B" w:rsidP="00AF479B">
                              <w:pPr>
                                <w:jc w:val="center"/>
                                <w:rPr>
                                  <w:sz w:val="16"/>
                                  <w:szCs w:val="16"/>
                                </w:rPr>
                              </w:pPr>
                              <w:r w:rsidRPr="00055BE9">
                                <w:rPr>
                                  <w:sz w:val="16"/>
                                  <w:szCs w:val="16"/>
                                </w:rPr>
                                <w:t>UE2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83"/>
                        <wps:cNvSpPr txBox="1"/>
                        <wps:spPr>
                          <a:xfrm>
                            <a:off x="0" y="391130"/>
                            <a:ext cx="639445" cy="216708"/>
                          </a:xfrm>
                          <a:prstGeom prst="rect">
                            <a:avLst/>
                          </a:prstGeom>
                          <a:solidFill>
                            <a:schemeClr val="accent1"/>
                          </a:solidFill>
                          <a:ln w="6350">
                            <a:solidFill>
                              <a:prstClr val="black"/>
                            </a:solidFill>
                          </a:ln>
                        </wps:spPr>
                        <wps:txbx>
                          <w:txbxContent>
                            <w:p w14:paraId="214BB423" w14:textId="77777777" w:rsidR="00AF479B" w:rsidRDefault="00AF479B" w:rsidP="00AF479B">
                              <w:pPr>
                                <w:jc w:val="center"/>
                              </w:pPr>
                              <w:r>
                                <w:rPr>
                                  <w:sz w:val="16"/>
                                  <w:szCs w:val="16"/>
                                </w:rPr>
                                <w:t xml:space="preserve">UE1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504F6B0" id="Group 81" o:spid="_x0000_s1112" style="position:absolute;left:0;text-align:left;margin-left:423.25pt;margin-top:1.2pt;width:50.35pt;height:47.85pt;z-index:251658252;mso-position-horizontal-relative:text;mso-position-vertical-relative:text" coordsize="6395,6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">
                <v:shape id="Text Box 82" o:spid="_x0000_s1113" type="#_x0000_t202" style="position:absolute;width:6395;height:2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" fillcolor="#a9d18e" strokeweight=".5pt">
                  <v:textbox>
                    <w:txbxContent>
                      <w:p w14:paraId="5599787A" w14:textId="77777777" w:rsidR="00AF479B" w:rsidRPr="00055BE9" w:rsidRDefault="00AF479B" w:rsidP="00AF479B">
                        <w:pPr>
                          <w:jc w:val="center"/>
                          <w:rPr>
                            <w:sz w:val="16"/>
                            <w:szCs w:val="16"/>
                          </w:rPr>
                        </w:pPr>
                        <w:r w:rsidRPr="00055BE9">
                          <w:rPr>
                            <w:sz w:val="16"/>
                            <w:szCs w:val="16"/>
                          </w:rPr>
                          <w:t>UE2</w:t>
                        </w:r>
                      </w:p>
                    </w:txbxContent>
                  </v:textbox>
                </v:shape>
                <v:shape id="Text Box 83" o:spid="_x0000_s1114" type="#_x0000_t202" style="position:absolute;top:3911;width:6394;height:2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" fillcolor="#4472c4 [3204]" strokeweight=".5pt">
                  <v:textbox>
                    <w:txbxContent>
                      <w:p w14:paraId="214BB423" w14:textId="77777777" w:rsidR="00AF479B" w:rsidRDefault="00AF479B" w:rsidP="00AF479B">
                        <w:pPr>
                          <w:jc w:val="center"/>
                        </w:pPr>
                        <w:r>
                          <w:rPr>
                            <w:sz w:val="16"/>
                            <w:szCs w:val="16"/>
                          </w:rPr>
                          <w:t xml:space="preserve">UE1 </w:t>
                        </w:r>
                      </w:p>
                    </w:txbxContent>
                  </v:textbox>
                </v:shape>
              </v:group>
            </w:pict>
          </mc:Fallback>
        </mc:AlternateContent>
      </w:r>
    </w:p>
    <w:p w14:paraId="06001A99" w14:textId="77777777" w:rsidR="00AF479B" w:rsidRPr="00943E7C" w:rsidRDefault="00AF479B" w:rsidP="00AF479B">
      <w:pPr>
        <w:spacing w:after="120"/>
        <w:jc w:val="both"/>
        <w:rPr>
          <w:rFonts w:cstheme="minorHAnsi"/>
          <w:b/>
          <w:lang w:val="en-GB"/>
        </w:rPr>
      </w:pPr>
    </w:p>
    <w:p w14:paraId="4D090A84" w14:textId="77777777" w:rsidR="00AF479B" w:rsidRPr="00943E7C" w:rsidRDefault="00AF479B" w:rsidP="00AF479B">
      <w:pPr>
        <w:spacing w:after="120"/>
        <w:jc w:val="both"/>
        <w:rPr>
          <w:rFonts w:cstheme="minorHAnsi"/>
          <w:b/>
          <w:lang w:val="en-GB"/>
        </w:rPr>
      </w:pPr>
    </w:p>
    <w:p w14:paraId="6EE546DD" w14:textId="77777777" w:rsidR="00AF479B" w:rsidRPr="00943E7C" w:rsidRDefault="00AF479B" w:rsidP="00AF479B">
      <w:pPr>
        <w:spacing w:after="120"/>
        <w:jc w:val="both"/>
        <w:rPr>
          <w:rFonts w:cstheme="minorHAnsi"/>
          <w:b/>
          <w:lang w:val="en-GB"/>
        </w:rPr>
      </w:pPr>
      <w:bookmarkStart w:id="5" w:name="_GoBack"/>
      <w:bookmarkEnd w:id="5"/>
    </w:p>
    <w:p w14:paraId="6CDC6F1D" w14:textId="77777777" w:rsidR="00AF479B" w:rsidRPr="00943E7C" w:rsidRDefault="00AF479B" w:rsidP="00AF479B">
      <w:pPr>
        <w:rPr>
          <w:rFonts w:cstheme="minorHAnsi"/>
          <w:lang w:val="en-GB"/>
        </w:rPr>
      </w:pPr>
    </w:p>
    <w:p w14:paraId="5F9F9BDA" w14:textId="77777777" w:rsidR="00AF479B" w:rsidRPr="00943E7C" w:rsidRDefault="00AF479B" w:rsidP="00AF479B">
      <w:pPr>
        <w:jc w:val="center"/>
        <w:rPr>
          <w:rFonts w:cstheme="minorHAnsi"/>
          <w:b/>
          <w:lang w:val="en-GB"/>
        </w:rPr>
      </w:pPr>
      <w:r w:rsidRPr="00943E7C">
        <w:rPr>
          <w:rFonts w:cstheme="minorHAnsi"/>
          <w:b/>
          <w:lang w:val="en-GB"/>
        </w:rPr>
        <w:t>Figure 6: Option 10 slot format with no boosting/de-boosting (left) and with boosting/de-boosting</w:t>
      </w:r>
    </w:p>
    <w:p w14:paraId="092ADED4" w14:textId="5CB6CF51" w:rsidR="00AF479B" w:rsidRPr="00943E7C" w:rsidRDefault="00AF479B" w:rsidP="00AF479B">
      <w:pPr>
        <w:pStyle w:val="ListParagraph"/>
        <w:numPr>
          <w:ilvl w:val="1"/>
          <w:numId w:val="23"/>
        </w:numPr>
        <w:spacing w:after="120" w:line="240" w:lineRule="auto"/>
        <w:contextualSpacing/>
        <w:jc w:val="both"/>
        <w:rPr>
          <w:rFonts w:cstheme="minorHAnsi"/>
          <w:lang w:val="en-GB"/>
        </w:rPr>
      </w:pPr>
      <w:r w:rsidRPr="00943E7C">
        <w:rPr>
          <w:rFonts w:cstheme="minorHAnsi"/>
          <w:lang w:val="en-GB"/>
        </w:rPr>
        <w:t>In this option</w:t>
      </w:r>
      <w:r w:rsidR="00523F90">
        <w:rPr>
          <w:rFonts w:cstheme="minorHAnsi"/>
          <w:lang w:val="en-GB"/>
        </w:rPr>
        <w:t xml:space="preserve">, </w:t>
      </w:r>
      <w:r w:rsidR="00B5029F">
        <w:rPr>
          <w:rFonts w:cstheme="minorHAnsi"/>
          <w:lang w:val="en-GB"/>
        </w:rPr>
        <w:t>the</w:t>
      </w:r>
      <w:r w:rsidRPr="00943E7C">
        <w:rPr>
          <w:rFonts w:cstheme="minorHAnsi"/>
          <w:lang w:val="en-GB"/>
        </w:rPr>
        <w:t xml:space="preserve"> modulation formats for both PDSCHs of UE1 and UE2 are assumed to be identical. </w:t>
      </w:r>
      <w:r w:rsidR="000D748E">
        <w:rPr>
          <w:rFonts w:cstheme="minorHAnsi"/>
          <w:lang w:val="en-GB"/>
        </w:rPr>
        <w:t>Moreover, option 10 addresses all major concerns in such a way that 1)</w:t>
      </w:r>
      <w:r w:rsidR="000D748E" w:rsidRPr="00943E7C" w:rsidDel="000D748E">
        <w:rPr>
          <w:rFonts w:cstheme="minorHAnsi"/>
          <w:lang w:val="en-GB"/>
        </w:rPr>
        <w:t xml:space="preserve"> </w:t>
      </w:r>
      <w:r w:rsidR="000D748E">
        <w:rPr>
          <w:rFonts w:cstheme="minorHAnsi"/>
          <w:lang w:val="en-GB"/>
        </w:rPr>
        <w:t>it will</w:t>
      </w:r>
      <w:r w:rsidRPr="00943E7C">
        <w:rPr>
          <w:rFonts w:cstheme="minorHAnsi"/>
          <w:lang w:val="en-GB"/>
        </w:rPr>
        <w:t xml:space="preserve"> have minimal impact on the specification by maintaining the scalability and keeps a uniform power envelop</w:t>
      </w:r>
      <w:r w:rsidR="000D748E">
        <w:rPr>
          <w:rFonts w:cstheme="minorHAnsi"/>
          <w:lang w:val="en-GB"/>
        </w:rPr>
        <w:t>, 2) no power scaling is applied on PDCCH, 3) provides scalability and simplicity as well as making it future proof</w:t>
      </w:r>
      <w:r w:rsidR="00505FE6">
        <w:rPr>
          <w:rFonts w:cstheme="minorHAnsi"/>
          <w:lang w:val="en-GB"/>
        </w:rPr>
        <w:t xml:space="preserve">, </w:t>
      </w:r>
      <w:r w:rsidR="0006038F">
        <w:rPr>
          <w:rFonts w:cstheme="minorHAnsi"/>
          <w:lang w:val="en-GB"/>
        </w:rPr>
        <w:t>4) avoids</w:t>
      </w:r>
      <w:r w:rsidR="00505FE6">
        <w:rPr>
          <w:rFonts w:cstheme="minorHAnsi"/>
          <w:lang w:val="en-GB"/>
        </w:rPr>
        <w:t xml:space="preserve"> employing type B PDSCH</w:t>
      </w:r>
      <w:r w:rsidRPr="00943E7C">
        <w:rPr>
          <w:rFonts w:cstheme="minorHAnsi"/>
          <w:lang w:val="en-GB"/>
        </w:rPr>
        <w:t xml:space="preserve">. Moreover, uniform boosting/de-boosting is applied over the PRBs across the symbols over the slot which in turn will provide constant power per REs across symbols over the slot. </w:t>
      </w:r>
    </w:p>
    <w:p w14:paraId="4CB31C51" w14:textId="77777777" w:rsidR="00AF479B" w:rsidRPr="00943E7C" w:rsidRDefault="00AF479B" w:rsidP="00AF479B">
      <w:pPr>
        <w:jc w:val="center"/>
        <w:rPr>
          <w:rFonts w:cstheme="minorHAnsi"/>
          <w:lang w:val="en-GB"/>
        </w:rPr>
      </w:pPr>
    </w:p>
    <w:p w14:paraId="088E52E2" w14:textId="0E523D33" w:rsidR="00AF479B" w:rsidRPr="00943E7C" w:rsidRDefault="00AF479B" w:rsidP="00AF479B">
      <w:pPr>
        <w:rPr>
          <w:rFonts w:cstheme="minorHAnsi"/>
          <w:lang w:val="en-GB" w:eastAsia="ja-JP"/>
        </w:rPr>
      </w:pPr>
      <w:r w:rsidRPr="00943E7C">
        <w:rPr>
          <w:rFonts w:cstheme="minorHAnsi"/>
          <w:lang w:val="en-GB"/>
        </w:rPr>
        <w:t>It should be noted that, in all the above options, EVM is measured across PDSCH symbols starting from the third symbol of the slot.</w:t>
      </w:r>
    </w:p>
    <w:p w14:paraId="537244B7" w14:textId="31AB0D0D" w:rsidR="00FD01AA" w:rsidRDefault="00FD01AA" w:rsidP="00313034">
      <w:pPr>
        <w:jc w:val="both"/>
        <w:rPr>
          <w:lang w:val="en-GB"/>
        </w:rPr>
      </w:pPr>
    </w:p>
    <w:p w14:paraId="47349F47" w14:textId="13797AC2" w:rsidR="00313034" w:rsidRDefault="00313034" w:rsidP="00313034">
      <w:pPr>
        <w:pStyle w:val="Heading1"/>
        <w:rPr>
          <w:lang w:val="en-US"/>
        </w:rPr>
      </w:pPr>
      <w:r>
        <w:rPr>
          <w:lang w:val="en-US"/>
        </w:rPr>
        <w:t>3</w:t>
      </w:r>
      <w:r w:rsidRPr="00F26A56">
        <w:rPr>
          <w:lang w:val="en-US"/>
        </w:rPr>
        <w:tab/>
      </w:r>
      <w:r>
        <w:rPr>
          <w:lang w:val="en-US"/>
        </w:rPr>
        <w:t>Conclusion</w:t>
      </w:r>
    </w:p>
    <w:p w14:paraId="5CD67735" w14:textId="330F4F9C" w:rsidR="00313034" w:rsidRDefault="00DF056B" w:rsidP="00313034">
      <w:pPr>
        <w:jc w:val="both"/>
        <w:rPr>
          <w:lang w:val="en-GB"/>
        </w:rPr>
      </w:pPr>
      <w:r>
        <w:rPr>
          <w:lang w:val="en-GB"/>
        </w:rPr>
        <w:t>In this contribution, the following options were discussed and analysed:</w:t>
      </w:r>
    </w:p>
    <w:p w14:paraId="6D6DD528" w14:textId="3D0E4A3A" w:rsidR="00DF056B" w:rsidRPr="00EF085F" w:rsidRDefault="00DF056B" w:rsidP="00313034">
      <w:pPr>
        <w:jc w:val="both"/>
        <w:rPr>
          <w:rFonts w:cstheme="minorHAnsi"/>
          <w:b/>
          <w:bCs/>
          <w:lang w:val="en-GB"/>
        </w:rPr>
      </w:pPr>
      <w:r w:rsidRPr="00943E7C">
        <w:rPr>
          <w:rFonts w:cstheme="minorHAnsi"/>
          <w:b/>
          <w:bCs/>
          <w:lang w:val="en-GB"/>
        </w:rPr>
        <w:t>Option</w:t>
      </w:r>
      <w:r>
        <w:rPr>
          <w:rFonts w:cstheme="minorHAnsi"/>
          <w:b/>
          <w:bCs/>
          <w:lang w:val="en-GB"/>
        </w:rPr>
        <w:t xml:space="preserve"> </w:t>
      </w:r>
      <w:r w:rsidRPr="00943E7C">
        <w:rPr>
          <w:rFonts w:cstheme="minorHAnsi"/>
          <w:b/>
          <w:bCs/>
          <w:lang w:val="en-GB"/>
        </w:rPr>
        <w:t xml:space="preserve">1: </w:t>
      </w:r>
      <w:r w:rsidRPr="00EF085F">
        <w:rPr>
          <w:rFonts w:cstheme="minorHAnsi"/>
          <w:b/>
          <w:bCs/>
          <w:lang w:val="en-GB"/>
        </w:rPr>
        <w:t>Have PDCCH span entire PRBs over the two symbols</w:t>
      </w:r>
    </w:p>
    <w:p w14:paraId="56D3D99C" w14:textId="09926AF8" w:rsidR="00DF056B" w:rsidRDefault="00DF056B" w:rsidP="00DF056B">
      <w:pPr>
        <w:spacing w:after="120"/>
        <w:jc w:val="both"/>
        <w:rPr>
          <w:rFonts w:cstheme="minorHAnsi"/>
          <w:b/>
          <w:lang w:val="en-GB"/>
        </w:rPr>
      </w:pPr>
      <w:r w:rsidRPr="00943E7C">
        <w:rPr>
          <w:rFonts w:cstheme="minorHAnsi"/>
          <w:b/>
          <w:lang w:val="en-GB"/>
        </w:rPr>
        <w:t xml:space="preserve">Option 2: The filler region is fully occupied by PDSCH corresponding to another user. </w:t>
      </w:r>
    </w:p>
    <w:p w14:paraId="15B550AC" w14:textId="5379D885" w:rsidR="00DF056B" w:rsidRDefault="00DF056B" w:rsidP="00DF056B">
      <w:pPr>
        <w:spacing w:after="120"/>
        <w:jc w:val="both"/>
        <w:rPr>
          <w:rFonts w:cstheme="minorHAnsi"/>
          <w:b/>
          <w:lang w:val="en-GB"/>
        </w:rPr>
      </w:pPr>
      <w:r w:rsidRPr="00943E7C">
        <w:rPr>
          <w:rFonts w:cstheme="minorHAnsi"/>
          <w:b/>
          <w:lang w:val="en-GB"/>
        </w:rPr>
        <w:t xml:space="preserve">Option 3: The PDSCH of a given user will span the entire slot over the allocated band except the band of PRBs over the first two symbols allocated for PDCCH. </w:t>
      </w:r>
    </w:p>
    <w:p w14:paraId="7B4F78C4" w14:textId="7707A92E" w:rsidR="00DF056B" w:rsidRDefault="00DF056B" w:rsidP="00DF056B">
      <w:pPr>
        <w:spacing w:after="120"/>
        <w:jc w:val="both"/>
        <w:rPr>
          <w:rFonts w:cstheme="minorHAnsi"/>
          <w:b/>
          <w:lang w:val="en-GB"/>
        </w:rPr>
      </w:pPr>
      <w:r w:rsidRPr="00943E7C">
        <w:rPr>
          <w:rFonts w:cstheme="minorHAnsi"/>
          <w:b/>
          <w:lang w:val="en-GB"/>
        </w:rPr>
        <w:t xml:space="preserve">Option 9: Investigates TM dependant patters where </w:t>
      </w:r>
    </w:p>
    <w:p w14:paraId="7BF24C88" w14:textId="28B988D6" w:rsidR="00DF056B" w:rsidRPr="00DF056B" w:rsidRDefault="00DF056B" w:rsidP="00EF085F">
      <w:pPr>
        <w:numPr>
          <w:ilvl w:val="0"/>
          <w:numId w:val="23"/>
        </w:numPr>
        <w:spacing w:after="120" w:line="240" w:lineRule="auto"/>
        <w:jc w:val="both"/>
        <w:rPr>
          <w:rFonts w:cstheme="minorHAnsi"/>
          <w:b/>
          <w:lang w:val="en-GB"/>
        </w:rPr>
      </w:pPr>
      <w:r w:rsidRPr="00943E7C">
        <w:rPr>
          <w:rFonts w:cstheme="minorHAnsi"/>
          <w:b/>
          <w:lang w:val="en-GB"/>
        </w:rPr>
        <w:t>For TM1.1, TM1.2, TM3.1, TM3.2 and TM3.3 the PDCCH is completely removed and the entire slot is PDSCH for the user.</w:t>
      </w:r>
    </w:p>
    <w:p w14:paraId="322A3318" w14:textId="77777777" w:rsidR="00DF056B" w:rsidRPr="00943E7C" w:rsidRDefault="00DF056B" w:rsidP="00EF085F">
      <w:pPr>
        <w:rPr>
          <w:rFonts w:cstheme="minorHAnsi"/>
          <w:b/>
          <w:lang w:val="en-GB"/>
        </w:rPr>
      </w:pPr>
      <w:r w:rsidRPr="00943E7C">
        <w:rPr>
          <w:rFonts w:cstheme="minorHAnsi"/>
          <w:b/>
          <w:lang w:val="en-GB"/>
        </w:rPr>
        <w:t>Option 10 slot format with no boosting/de-boosting (left) and with boosting/de-boosting</w:t>
      </w:r>
    </w:p>
    <w:p w14:paraId="54292319" w14:textId="314B2D55" w:rsidR="004A1ECA" w:rsidRDefault="00CB68BC" w:rsidP="00DF056B">
      <w:pPr>
        <w:spacing w:after="120"/>
        <w:jc w:val="both"/>
        <w:rPr>
          <w:rFonts w:cstheme="minorHAnsi"/>
          <w:lang w:val="en-GB"/>
        </w:rPr>
      </w:pPr>
      <w:r>
        <w:rPr>
          <w:rFonts w:cstheme="minorHAnsi"/>
          <w:lang w:val="en-GB"/>
        </w:rPr>
        <w:t xml:space="preserve">Based upon </w:t>
      </w:r>
      <w:r w:rsidR="00403DD7">
        <w:rPr>
          <w:rFonts w:cstheme="minorHAnsi"/>
          <w:lang w:val="en-GB"/>
        </w:rPr>
        <w:t>uniform TM design</w:t>
      </w:r>
      <w:r w:rsidR="000018FE">
        <w:rPr>
          <w:rFonts w:cstheme="minorHAnsi"/>
          <w:lang w:val="en-GB"/>
        </w:rPr>
        <w:t xml:space="preserve"> towards all numerologies</w:t>
      </w:r>
      <w:r w:rsidR="00403DD7">
        <w:rPr>
          <w:rFonts w:cstheme="minorHAnsi"/>
          <w:lang w:val="en-GB"/>
        </w:rPr>
        <w:t>,</w:t>
      </w:r>
      <w:r w:rsidR="000018FE">
        <w:rPr>
          <w:rFonts w:cstheme="minorHAnsi"/>
          <w:lang w:val="en-GB"/>
        </w:rPr>
        <w:t xml:space="preserve"> unnecessary need of power scaling of PDCCH, PDSCH type A only, </w:t>
      </w:r>
      <w:r w:rsidR="004A1ECA">
        <w:rPr>
          <w:rFonts w:cstheme="minorHAnsi"/>
          <w:lang w:val="en-GB"/>
        </w:rPr>
        <w:t>and no unoccupied REs, the preference for Option 10 for NR TM design is proposed.</w:t>
      </w:r>
    </w:p>
    <w:p w14:paraId="68DDB875" w14:textId="638F3DD4" w:rsidR="009E13A6" w:rsidRPr="00631A52" w:rsidRDefault="004A1ECA" w:rsidP="00DF056B">
      <w:pPr>
        <w:spacing w:after="120"/>
        <w:jc w:val="both"/>
        <w:rPr>
          <w:rFonts w:cstheme="minorHAnsi"/>
          <w:b/>
          <w:lang w:val="en-GB"/>
        </w:rPr>
      </w:pPr>
      <w:r w:rsidRPr="00631A52">
        <w:rPr>
          <w:rFonts w:cstheme="minorHAnsi"/>
          <w:b/>
          <w:lang w:val="en-GB"/>
        </w:rPr>
        <w:t>Proposal: Option 10 should be adopted for NR-TM design</w:t>
      </w:r>
    </w:p>
    <w:p w14:paraId="4198037C" w14:textId="4F48F70B" w:rsidR="008A5AD0" w:rsidRDefault="00313034" w:rsidP="008A5AD0">
      <w:pPr>
        <w:pStyle w:val="Heading1"/>
        <w:rPr>
          <w:lang w:val="en-US"/>
        </w:rPr>
      </w:pPr>
      <w:bookmarkStart w:id="6" w:name="_Hlk528061617"/>
      <w:bookmarkEnd w:id="1"/>
      <w:bookmarkEnd w:id="4"/>
      <w:bookmarkEnd w:id="6"/>
      <w:r>
        <w:rPr>
          <w:lang w:val="en-US"/>
        </w:rPr>
        <w:t>4</w:t>
      </w:r>
      <w:r w:rsidR="008A5AD0" w:rsidRPr="00F26A56">
        <w:rPr>
          <w:lang w:val="en-US"/>
        </w:rPr>
        <w:tab/>
      </w:r>
      <w:r w:rsidR="008A5AD0">
        <w:rPr>
          <w:lang w:val="en-US"/>
        </w:rPr>
        <w:t>References</w:t>
      </w:r>
    </w:p>
    <w:p w14:paraId="63DA1D04" w14:textId="00A4CD40" w:rsidR="008A5AD0" w:rsidRPr="008623AE" w:rsidRDefault="008A5AD0" w:rsidP="00B767CF">
      <w:pPr>
        <w:pStyle w:val="CRCoverPage"/>
        <w:spacing w:after="0"/>
        <w:ind w:left="852" w:hanging="752"/>
      </w:pPr>
      <w:r>
        <w:rPr>
          <w:lang w:eastAsia="ja-JP"/>
        </w:rPr>
        <w:t>[1]</w:t>
      </w:r>
      <w:r>
        <w:rPr>
          <w:lang w:eastAsia="ja-JP"/>
        </w:rPr>
        <w:tab/>
        <w:t>R4-190</w:t>
      </w:r>
      <w:r w:rsidR="003C5AC3">
        <w:rPr>
          <w:lang w:eastAsia="ja-JP"/>
        </w:rPr>
        <w:t>2648, “WF on Filler Bits for Test Model”, Huawei</w:t>
      </w:r>
    </w:p>
    <w:sectPr w:rsidR="008A5AD0" w:rsidRPr="008623AE"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F4DD0" w14:textId="77777777" w:rsidR="008E27A9" w:rsidRDefault="008E27A9">
      <w:pPr>
        <w:spacing w:after="0"/>
      </w:pPr>
      <w:r>
        <w:separator/>
      </w:r>
    </w:p>
  </w:endnote>
  <w:endnote w:type="continuationSeparator" w:id="0">
    <w:p w14:paraId="75A549EF" w14:textId="77777777" w:rsidR="008E27A9" w:rsidRDefault="008E27A9">
      <w:pPr>
        <w:spacing w:after="0"/>
      </w:pPr>
      <w:r>
        <w:continuationSeparator/>
      </w:r>
    </w:p>
  </w:endnote>
  <w:endnote w:type="continuationNotice" w:id="1">
    <w:p w14:paraId="13C0C73B" w14:textId="77777777" w:rsidR="008E27A9" w:rsidRDefault="008E27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52C000D4" w:rsidR="004C456E" w:rsidRDefault="004C456E">
    <w:pPr>
      <w:pStyle w:val="Footer"/>
    </w:pPr>
    <w:r>
      <w:rPr>
        <w:noProof w:val="0"/>
      </w:rPr>
      <w:fldChar w:fldCharType="begin"/>
    </w:r>
    <w:r>
      <w:instrText xml:space="preserve"> PAGE   \* MERGEFORMAT </w:instrText>
    </w:r>
    <w:r>
      <w:rPr>
        <w:noProof w:val="0"/>
      </w:rPr>
      <w:fldChar w:fldCharType="separate"/>
    </w:r>
    <w:r>
      <w:t>6</w:t>
    </w:r>
    <w:r>
      <w:fldChar w:fldCharType="end"/>
    </w:r>
  </w:p>
  <w:p w14:paraId="645DF157" w14:textId="77777777" w:rsidR="004C456E" w:rsidRDefault="004C45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78FA3" w14:textId="77777777" w:rsidR="008E27A9" w:rsidRDefault="008E27A9">
      <w:pPr>
        <w:spacing w:after="0"/>
      </w:pPr>
      <w:r>
        <w:separator/>
      </w:r>
    </w:p>
  </w:footnote>
  <w:footnote w:type="continuationSeparator" w:id="0">
    <w:p w14:paraId="5D5C8FE6" w14:textId="77777777" w:rsidR="008E27A9" w:rsidRDefault="008E27A9">
      <w:pPr>
        <w:spacing w:after="0"/>
      </w:pPr>
      <w:r>
        <w:continuationSeparator/>
      </w:r>
    </w:p>
  </w:footnote>
  <w:footnote w:type="continuationNotice" w:id="1">
    <w:p w14:paraId="54EAEFDD" w14:textId="77777777" w:rsidR="008E27A9" w:rsidRDefault="008E27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4C456E" w:rsidRDefault="004C45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F0D5B"/>
    <w:multiLevelType w:val="hybridMultilevel"/>
    <w:tmpl w:val="B744198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F2E95"/>
    <w:multiLevelType w:val="hybridMultilevel"/>
    <w:tmpl w:val="C888C442"/>
    <w:lvl w:ilvl="0" w:tplc="921A7B40">
      <w:start w:val="2"/>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46F47"/>
    <w:multiLevelType w:val="multilevel"/>
    <w:tmpl w:val="8E0E31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BE040B"/>
    <w:multiLevelType w:val="multilevel"/>
    <w:tmpl w:val="97A890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250954"/>
    <w:multiLevelType w:val="multilevel"/>
    <w:tmpl w:val="1FB02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AF2769"/>
    <w:multiLevelType w:val="hybridMultilevel"/>
    <w:tmpl w:val="E5708676"/>
    <w:lvl w:ilvl="0" w:tplc="0D70F75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84D61"/>
    <w:multiLevelType w:val="hybridMultilevel"/>
    <w:tmpl w:val="8A36C07E"/>
    <w:lvl w:ilvl="0" w:tplc="78141A9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F6065"/>
    <w:multiLevelType w:val="multilevel"/>
    <w:tmpl w:val="C07AB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AD774E"/>
    <w:multiLevelType w:val="multilevel"/>
    <w:tmpl w:val="95E4E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4450E8"/>
    <w:multiLevelType w:val="hybridMultilevel"/>
    <w:tmpl w:val="1FB018FE"/>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E76E5"/>
    <w:multiLevelType w:val="hybridMultilevel"/>
    <w:tmpl w:val="22AEC0E6"/>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E32BD3"/>
    <w:multiLevelType w:val="hybridMultilevel"/>
    <w:tmpl w:val="0B8C3A32"/>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401291"/>
    <w:multiLevelType w:val="hybridMultilevel"/>
    <w:tmpl w:val="5C161AFA"/>
    <w:lvl w:ilvl="0" w:tplc="59D470A2">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2"/>
  </w:num>
  <w:num w:numId="2">
    <w:abstractNumId w:val="17"/>
  </w:num>
  <w:num w:numId="3">
    <w:abstractNumId w:val="12"/>
  </w:num>
  <w:num w:numId="4">
    <w:abstractNumId w:val="10"/>
  </w:num>
  <w:num w:numId="5">
    <w:abstractNumId w:val="7"/>
  </w:num>
  <w:num w:numId="6">
    <w:abstractNumId w:val="19"/>
  </w:num>
  <w:num w:numId="7">
    <w:abstractNumId w:val="1"/>
  </w:num>
  <w:num w:numId="8">
    <w:abstractNumId w:val="2"/>
  </w:num>
  <w:num w:numId="9">
    <w:abstractNumId w:val="5"/>
  </w:num>
  <w:num w:numId="10">
    <w:abstractNumId w:val="21"/>
  </w:num>
  <w:num w:numId="11">
    <w:abstractNumId w:val="0"/>
  </w:num>
  <w:num w:numId="12">
    <w:abstractNumId w:val="9"/>
  </w:num>
  <w:num w:numId="13">
    <w:abstractNumId w:val="16"/>
  </w:num>
  <w:num w:numId="14">
    <w:abstractNumId w:val="20"/>
  </w:num>
  <w:num w:numId="15">
    <w:abstractNumId w:val="18"/>
  </w:num>
  <w:num w:numId="16">
    <w:abstractNumId w:val="14"/>
  </w:num>
  <w:num w:numId="17">
    <w:abstractNumId w:val="6"/>
  </w:num>
  <w:num w:numId="18">
    <w:abstractNumId w:val="4"/>
  </w:num>
  <w:num w:numId="19">
    <w:abstractNumId w:val="11"/>
  </w:num>
  <w:num w:numId="20">
    <w:abstractNumId w:val="15"/>
  </w:num>
  <w:num w:numId="21">
    <w:abstractNumId w:val="3"/>
  </w:num>
  <w:num w:numId="22">
    <w:abstractNumId w:val="13"/>
  </w:num>
  <w:num w:numId="2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8FE"/>
    <w:rsid w:val="00001CEA"/>
    <w:rsid w:val="00001DAA"/>
    <w:rsid w:val="00001DC6"/>
    <w:rsid w:val="00002141"/>
    <w:rsid w:val="000021A5"/>
    <w:rsid w:val="000037A9"/>
    <w:rsid w:val="00003FC8"/>
    <w:rsid w:val="000043DD"/>
    <w:rsid w:val="000047D2"/>
    <w:rsid w:val="00004D1B"/>
    <w:rsid w:val="00006032"/>
    <w:rsid w:val="00006950"/>
    <w:rsid w:val="00006C3B"/>
    <w:rsid w:val="00006D03"/>
    <w:rsid w:val="000073FB"/>
    <w:rsid w:val="00010945"/>
    <w:rsid w:val="0001114B"/>
    <w:rsid w:val="00011CB1"/>
    <w:rsid w:val="00012342"/>
    <w:rsid w:val="00012982"/>
    <w:rsid w:val="00012D27"/>
    <w:rsid w:val="00013B62"/>
    <w:rsid w:val="00013D9A"/>
    <w:rsid w:val="00014117"/>
    <w:rsid w:val="00014165"/>
    <w:rsid w:val="0001425E"/>
    <w:rsid w:val="000150C8"/>
    <w:rsid w:val="0001601E"/>
    <w:rsid w:val="000171C6"/>
    <w:rsid w:val="0001762A"/>
    <w:rsid w:val="00017714"/>
    <w:rsid w:val="00017D5A"/>
    <w:rsid w:val="000227D1"/>
    <w:rsid w:val="0002283B"/>
    <w:rsid w:val="00022D26"/>
    <w:rsid w:val="00023186"/>
    <w:rsid w:val="000234DE"/>
    <w:rsid w:val="000238DC"/>
    <w:rsid w:val="000248B0"/>
    <w:rsid w:val="00024EB7"/>
    <w:rsid w:val="00024F3D"/>
    <w:rsid w:val="000250F2"/>
    <w:rsid w:val="00025547"/>
    <w:rsid w:val="00025DD5"/>
    <w:rsid w:val="000266DE"/>
    <w:rsid w:val="00026800"/>
    <w:rsid w:val="00026A21"/>
    <w:rsid w:val="00026CBB"/>
    <w:rsid w:val="00026FEA"/>
    <w:rsid w:val="00027EED"/>
    <w:rsid w:val="00031048"/>
    <w:rsid w:val="00032519"/>
    <w:rsid w:val="0003315F"/>
    <w:rsid w:val="000342F6"/>
    <w:rsid w:val="0003435F"/>
    <w:rsid w:val="00034622"/>
    <w:rsid w:val="00034845"/>
    <w:rsid w:val="0003548C"/>
    <w:rsid w:val="000355DF"/>
    <w:rsid w:val="000358A0"/>
    <w:rsid w:val="000363EA"/>
    <w:rsid w:val="00036646"/>
    <w:rsid w:val="00036876"/>
    <w:rsid w:val="00036E73"/>
    <w:rsid w:val="00041B14"/>
    <w:rsid w:val="0004248E"/>
    <w:rsid w:val="00042F3B"/>
    <w:rsid w:val="00043605"/>
    <w:rsid w:val="000436AB"/>
    <w:rsid w:val="000439F0"/>
    <w:rsid w:val="00044ED8"/>
    <w:rsid w:val="000463C2"/>
    <w:rsid w:val="000479C3"/>
    <w:rsid w:val="0005017E"/>
    <w:rsid w:val="0005034B"/>
    <w:rsid w:val="000524B3"/>
    <w:rsid w:val="00052E7F"/>
    <w:rsid w:val="000541FE"/>
    <w:rsid w:val="0005420D"/>
    <w:rsid w:val="000552F1"/>
    <w:rsid w:val="0005568C"/>
    <w:rsid w:val="00056B00"/>
    <w:rsid w:val="00056C61"/>
    <w:rsid w:val="00057513"/>
    <w:rsid w:val="000579EF"/>
    <w:rsid w:val="00057A6E"/>
    <w:rsid w:val="00057F51"/>
    <w:rsid w:val="0006038F"/>
    <w:rsid w:val="00062363"/>
    <w:rsid w:val="000623FE"/>
    <w:rsid w:val="00062C13"/>
    <w:rsid w:val="00063109"/>
    <w:rsid w:val="00063650"/>
    <w:rsid w:val="00063C67"/>
    <w:rsid w:val="00064133"/>
    <w:rsid w:val="00064BE5"/>
    <w:rsid w:val="000656E5"/>
    <w:rsid w:val="000666B9"/>
    <w:rsid w:val="00066770"/>
    <w:rsid w:val="00066A1D"/>
    <w:rsid w:val="000679FE"/>
    <w:rsid w:val="00070219"/>
    <w:rsid w:val="00070272"/>
    <w:rsid w:val="0007033B"/>
    <w:rsid w:val="000708E5"/>
    <w:rsid w:val="00070C84"/>
    <w:rsid w:val="00070DBA"/>
    <w:rsid w:val="00070DF6"/>
    <w:rsid w:val="00071AB6"/>
    <w:rsid w:val="00071E4C"/>
    <w:rsid w:val="0007207D"/>
    <w:rsid w:val="0007288B"/>
    <w:rsid w:val="00073B24"/>
    <w:rsid w:val="00074642"/>
    <w:rsid w:val="00075BF3"/>
    <w:rsid w:val="0007610F"/>
    <w:rsid w:val="00080347"/>
    <w:rsid w:val="00080390"/>
    <w:rsid w:val="0008062A"/>
    <w:rsid w:val="000807A2"/>
    <w:rsid w:val="00080821"/>
    <w:rsid w:val="00080BEE"/>
    <w:rsid w:val="00081781"/>
    <w:rsid w:val="00081F1F"/>
    <w:rsid w:val="000823F4"/>
    <w:rsid w:val="0008258D"/>
    <w:rsid w:val="000839E3"/>
    <w:rsid w:val="00083E10"/>
    <w:rsid w:val="00083E1A"/>
    <w:rsid w:val="000847CA"/>
    <w:rsid w:val="00084914"/>
    <w:rsid w:val="00085629"/>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5ADC"/>
    <w:rsid w:val="000964C1"/>
    <w:rsid w:val="000968A7"/>
    <w:rsid w:val="00096D4C"/>
    <w:rsid w:val="00096D84"/>
    <w:rsid w:val="000977F1"/>
    <w:rsid w:val="000979B3"/>
    <w:rsid w:val="00097D92"/>
    <w:rsid w:val="000A0AC8"/>
    <w:rsid w:val="000A2152"/>
    <w:rsid w:val="000A2369"/>
    <w:rsid w:val="000A2A4C"/>
    <w:rsid w:val="000A2C2A"/>
    <w:rsid w:val="000A34B7"/>
    <w:rsid w:val="000A3A6D"/>
    <w:rsid w:val="000A3C46"/>
    <w:rsid w:val="000A438E"/>
    <w:rsid w:val="000A49B5"/>
    <w:rsid w:val="000A4BEB"/>
    <w:rsid w:val="000A5060"/>
    <w:rsid w:val="000A5BF1"/>
    <w:rsid w:val="000A693F"/>
    <w:rsid w:val="000A6F20"/>
    <w:rsid w:val="000A70C7"/>
    <w:rsid w:val="000A78BB"/>
    <w:rsid w:val="000B04B5"/>
    <w:rsid w:val="000B086C"/>
    <w:rsid w:val="000B2A11"/>
    <w:rsid w:val="000B31C2"/>
    <w:rsid w:val="000B34AA"/>
    <w:rsid w:val="000B38BD"/>
    <w:rsid w:val="000B3926"/>
    <w:rsid w:val="000B3A60"/>
    <w:rsid w:val="000B4BE7"/>
    <w:rsid w:val="000B50FE"/>
    <w:rsid w:val="000B59B0"/>
    <w:rsid w:val="000B5A2C"/>
    <w:rsid w:val="000B6390"/>
    <w:rsid w:val="000B75E2"/>
    <w:rsid w:val="000B7849"/>
    <w:rsid w:val="000B7D56"/>
    <w:rsid w:val="000C0BD0"/>
    <w:rsid w:val="000C1A33"/>
    <w:rsid w:val="000C2719"/>
    <w:rsid w:val="000C300F"/>
    <w:rsid w:val="000C357F"/>
    <w:rsid w:val="000C3724"/>
    <w:rsid w:val="000C375D"/>
    <w:rsid w:val="000C3FF8"/>
    <w:rsid w:val="000C5CC2"/>
    <w:rsid w:val="000C60C5"/>
    <w:rsid w:val="000C674F"/>
    <w:rsid w:val="000C6B63"/>
    <w:rsid w:val="000C6B9D"/>
    <w:rsid w:val="000C6D3B"/>
    <w:rsid w:val="000C70BC"/>
    <w:rsid w:val="000C7278"/>
    <w:rsid w:val="000C7A09"/>
    <w:rsid w:val="000C7AA8"/>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748E"/>
    <w:rsid w:val="000D7B74"/>
    <w:rsid w:val="000E0E63"/>
    <w:rsid w:val="000E1155"/>
    <w:rsid w:val="000E157E"/>
    <w:rsid w:val="000E174F"/>
    <w:rsid w:val="000E1C18"/>
    <w:rsid w:val="000E20A4"/>
    <w:rsid w:val="000E2ADE"/>
    <w:rsid w:val="000E2B75"/>
    <w:rsid w:val="000E2C22"/>
    <w:rsid w:val="000E3B5E"/>
    <w:rsid w:val="000E42FE"/>
    <w:rsid w:val="000E5640"/>
    <w:rsid w:val="000E63D2"/>
    <w:rsid w:val="000E684F"/>
    <w:rsid w:val="000E6B58"/>
    <w:rsid w:val="000E7499"/>
    <w:rsid w:val="000E7B71"/>
    <w:rsid w:val="000E7ED7"/>
    <w:rsid w:val="000F01A1"/>
    <w:rsid w:val="000F0DD5"/>
    <w:rsid w:val="000F311A"/>
    <w:rsid w:val="000F3291"/>
    <w:rsid w:val="000F3D29"/>
    <w:rsid w:val="000F41F4"/>
    <w:rsid w:val="000F42E5"/>
    <w:rsid w:val="000F4E57"/>
    <w:rsid w:val="000F522D"/>
    <w:rsid w:val="000F55FA"/>
    <w:rsid w:val="000F566C"/>
    <w:rsid w:val="000F6A4F"/>
    <w:rsid w:val="000F774D"/>
    <w:rsid w:val="000F7C61"/>
    <w:rsid w:val="000F7F3F"/>
    <w:rsid w:val="0010079A"/>
    <w:rsid w:val="00100BDE"/>
    <w:rsid w:val="00100EF3"/>
    <w:rsid w:val="00101CFB"/>
    <w:rsid w:val="001030F5"/>
    <w:rsid w:val="0010390B"/>
    <w:rsid w:val="00103969"/>
    <w:rsid w:val="001050DA"/>
    <w:rsid w:val="00106394"/>
    <w:rsid w:val="00106F0C"/>
    <w:rsid w:val="00110126"/>
    <w:rsid w:val="00110BE2"/>
    <w:rsid w:val="0011126E"/>
    <w:rsid w:val="0011391A"/>
    <w:rsid w:val="00113E0F"/>
    <w:rsid w:val="00114077"/>
    <w:rsid w:val="00114245"/>
    <w:rsid w:val="00114934"/>
    <w:rsid w:val="00116341"/>
    <w:rsid w:val="00116641"/>
    <w:rsid w:val="001168B7"/>
    <w:rsid w:val="001168DF"/>
    <w:rsid w:val="00117479"/>
    <w:rsid w:val="0012003F"/>
    <w:rsid w:val="001201A2"/>
    <w:rsid w:val="0012032B"/>
    <w:rsid w:val="00120812"/>
    <w:rsid w:val="001210D4"/>
    <w:rsid w:val="00121514"/>
    <w:rsid w:val="00121791"/>
    <w:rsid w:val="0012191D"/>
    <w:rsid w:val="0012245A"/>
    <w:rsid w:val="0012275A"/>
    <w:rsid w:val="001227E8"/>
    <w:rsid w:val="00122FAA"/>
    <w:rsid w:val="001230FC"/>
    <w:rsid w:val="001238DE"/>
    <w:rsid w:val="00123A77"/>
    <w:rsid w:val="00123F16"/>
    <w:rsid w:val="001248AD"/>
    <w:rsid w:val="0012501E"/>
    <w:rsid w:val="0012519F"/>
    <w:rsid w:val="00125209"/>
    <w:rsid w:val="001253E2"/>
    <w:rsid w:val="0012582D"/>
    <w:rsid w:val="00126023"/>
    <w:rsid w:val="00126A0D"/>
    <w:rsid w:val="00126A83"/>
    <w:rsid w:val="00126AFB"/>
    <w:rsid w:val="00126E1B"/>
    <w:rsid w:val="00126F19"/>
    <w:rsid w:val="00130130"/>
    <w:rsid w:val="001301AC"/>
    <w:rsid w:val="00130215"/>
    <w:rsid w:val="00130671"/>
    <w:rsid w:val="00130BB4"/>
    <w:rsid w:val="0013265C"/>
    <w:rsid w:val="001327A1"/>
    <w:rsid w:val="001334AF"/>
    <w:rsid w:val="001334ED"/>
    <w:rsid w:val="001336DC"/>
    <w:rsid w:val="001346FB"/>
    <w:rsid w:val="00135077"/>
    <w:rsid w:val="00135B9E"/>
    <w:rsid w:val="00135E6A"/>
    <w:rsid w:val="00136619"/>
    <w:rsid w:val="001367E8"/>
    <w:rsid w:val="00136E4B"/>
    <w:rsid w:val="001376C8"/>
    <w:rsid w:val="00137CD2"/>
    <w:rsid w:val="00137DD1"/>
    <w:rsid w:val="0014031F"/>
    <w:rsid w:val="001403C8"/>
    <w:rsid w:val="0014096A"/>
    <w:rsid w:val="00140AD3"/>
    <w:rsid w:val="00142404"/>
    <w:rsid w:val="00143060"/>
    <w:rsid w:val="001433D9"/>
    <w:rsid w:val="00143A83"/>
    <w:rsid w:val="00144674"/>
    <w:rsid w:val="00144C12"/>
    <w:rsid w:val="00145C2B"/>
    <w:rsid w:val="00146A54"/>
    <w:rsid w:val="00147495"/>
    <w:rsid w:val="001475D7"/>
    <w:rsid w:val="00147CB6"/>
    <w:rsid w:val="00147D79"/>
    <w:rsid w:val="00150062"/>
    <w:rsid w:val="00150963"/>
    <w:rsid w:val="00150A93"/>
    <w:rsid w:val="00150D21"/>
    <w:rsid w:val="00151EDE"/>
    <w:rsid w:val="00151F8C"/>
    <w:rsid w:val="001527C3"/>
    <w:rsid w:val="001528A6"/>
    <w:rsid w:val="00152BA4"/>
    <w:rsid w:val="00152E2D"/>
    <w:rsid w:val="0015306E"/>
    <w:rsid w:val="001530C6"/>
    <w:rsid w:val="00153B5D"/>
    <w:rsid w:val="00153EB0"/>
    <w:rsid w:val="001544B5"/>
    <w:rsid w:val="00154648"/>
    <w:rsid w:val="00154C2D"/>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3C12"/>
    <w:rsid w:val="0016479A"/>
    <w:rsid w:val="00164E7E"/>
    <w:rsid w:val="0016508B"/>
    <w:rsid w:val="001650B8"/>
    <w:rsid w:val="0016516D"/>
    <w:rsid w:val="001652BB"/>
    <w:rsid w:val="00165F32"/>
    <w:rsid w:val="0017027A"/>
    <w:rsid w:val="00170421"/>
    <w:rsid w:val="00170543"/>
    <w:rsid w:val="00170690"/>
    <w:rsid w:val="00170848"/>
    <w:rsid w:val="00170AE2"/>
    <w:rsid w:val="0017102C"/>
    <w:rsid w:val="00171087"/>
    <w:rsid w:val="00171E27"/>
    <w:rsid w:val="001727E6"/>
    <w:rsid w:val="001731A3"/>
    <w:rsid w:val="00173B1E"/>
    <w:rsid w:val="00173DB5"/>
    <w:rsid w:val="00174F8B"/>
    <w:rsid w:val="001751CC"/>
    <w:rsid w:val="00175577"/>
    <w:rsid w:val="00175723"/>
    <w:rsid w:val="00176FFC"/>
    <w:rsid w:val="00177BD7"/>
    <w:rsid w:val="00177DDF"/>
    <w:rsid w:val="00177E54"/>
    <w:rsid w:val="00180F0E"/>
    <w:rsid w:val="00182186"/>
    <w:rsid w:val="001827BE"/>
    <w:rsid w:val="00182826"/>
    <w:rsid w:val="00182D90"/>
    <w:rsid w:val="00182F13"/>
    <w:rsid w:val="00183F39"/>
    <w:rsid w:val="0018498B"/>
    <w:rsid w:val="00184FB6"/>
    <w:rsid w:val="0018519D"/>
    <w:rsid w:val="00185F08"/>
    <w:rsid w:val="00186B18"/>
    <w:rsid w:val="00187976"/>
    <w:rsid w:val="00187E77"/>
    <w:rsid w:val="0019028C"/>
    <w:rsid w:val="0019086A"/>
    <w:rsid w:val="00191BA5"/>
    <w:rsid w:val="001920A5"/>
    <w:rsid w:val="001931C1"/>
    <w:rsid w:val="00193491"/>
    <w:rsid w:val="00193516"/>
    <w:rsid w:val="00193CD3"/>
    <w:rsid w:val="001942CF"/>
    <w:rsid w:val="00194385"/>
    <w:rsid w:val="00194522"/>
    <w:rsid w:val="00195353"/>
    <w:rsid w:val="00195BD8"/>
    <w:rsid w:val="00195EC3"/>
    <w:rsid w:val="00195ECF"/>
    <w:rsid w:val="001961C9"/>
    <w:rsid w:val="001962F6"/>
    <w:rsid w:val="001965ED"/>
    <w:rsid w:val="001973ED"/>
    <w:rsid w:val="00197406"/>
    <w:rsid w:val="00197434"/>
    <w:rsid w:val="001A0172"/>
    <w:rsid w:val="001A01DA"/>
    <w:rsid w:val="001A08A9"/>
    <w:rsid w:val="001A29C1"/>
    <w:rsid w:val="001A33D4"/>
    <w:rsid w:val="001A3600"/>
    <w:rsid w:val="001A4725"/>
    <w:rsid w:val="001A4914"/>
    <w:rsid w:val="001A4A47"/>
    <w:rsid w:val="001A4CDF"/>
    <w:rsid w:val="001A5517"/>
    <w:rsid w:val="001A7126"/>
    <w:rsid w:val="001A7DC3"/>
    <w:rsid w:val="001B0138"/>
    <w:rsid w:val="001B0197"/>
    <w:rsid w:val="001B0248"/>
    <w:rsid w:val="001B072D"/>
    <w:rsid w:val="001B0D31"/>
    <w:rsid w:val="001B13E6"/>
    <w:rsid w:val="001B185D"/>
    <w:rsid w:val="001B1B38"/>
    <w:rsid w:val="001B249B"/>
    <w:rsid w:val="001B2FA9"/>
    <w:rsid w:val="001B3115"/>
    <w:rsid w:val="001B3893"/>
    <w:rsid w:val="001B41D1"/>
    <w:rsid w:val="001B461D"/>
    <w:rsid w:val="001B4909"/>
    <w:rsid w:val="001B5849"/>
    <w:rsid w:val="001B68D8"/>
    <w:rsid w:val="001B6AFB"/>
    <w:rsid w:val="001B6F88"/>
    <w:rsid w:val="001B7725"/>
    <w:rsid w:val="001C0C57"/>
    <w:rsid w:val="001C14C3"/>
    <w:rsid w:val="001C17B0"/>
    <w:rsid w:val="001C26C0"/>
    <w:rsid w:val="001C27CC"/>
    <w:rsid w:val="001C2BD9"/>
    <w:rsid w:val="001C3089"/>
    <w:rsid w:val="001C3FF5"/>
    <w:rsid w:val="001C429D"/>
    <w:rsid w:val="001C4DAD"/>
    <w:rsid w:val="001C5E78"/>
    <w:rsid w:val="001C5F2A"/>
    <w:rsid w:val="001C605F"/>
    <w:rsid w:val="001C64C2"/>
    <w:rsid w:val="001C6ABF"/>
    <w:rsid w:val="001C6D99"/>
    <w:rsid w:val="001C7469"/>
    <w:rsid w:val="001C74B4"/>
    <w:rsid w:val="001C7A59"/>
    <w:rsid w:val="001D0647"/>
    <w:rsid w:val="001D0B72"/>
    <w:rsid w:val="001D1006"/>
    <w:rsid w:val="001D1550"/>
    <w:rsid w:val="001D1E06"/>
    <w:rsid w:val="001D2C28"/>
    <w:rsid w:val="001D30D3"/>
    <w:rsid w:val="001D3636"/>
    <w:rsid w:val="001D3781"/>
    <w:rsid w:val="001D46D0"/>
    <w:rsid w:val="001D4850"/>
    <w:rsid w:val="001D48E3"/>
    <w:rsid w:val="001D5196"/>
    <w:rsid w:val="001D6105"/>
    <w:rsid w:val="001D64D3"/>
    <w:rsid w:val="001D6C48"/>
    <w:rsid w:val="001D6D25"/>
    <w:rsid w:val="001D7964"/>
    <w:rsid w:val="001D7E0A"/>
    <w:rsid w:val="001E0581"/>
    <w:rsid w:val="001E05E0"/>
    <w:rsid w:val="001E0A07"/>
    <w:rsid w:val="001E0B83"/>
    <w:rsid w:val="001E1E13"/>
    <w:rsid w:val="001E2A10"/>
    <w:rsid w:val="001E3595"/>
    <w:rsid w:val="001E3879"/>
    <w:rsid w:val="001E3F52"/>
    <w:rsid w:val="001E4638"/>
    <w:rsid w:val="001E4804"/>
    <w:rsid w:val="001E54DA"/>
    <w:rsid w:val="001E5B38"/>
    <w:rsid w:val="001E5DCB"/>
    <w:rsid w:val="001E6DF9"/>
    <w:rsid w:val="001E70AA"/>
    <w:rsid w:val="001E76D0"/>
    <w:rsid w:val="001F0308"/>
    <w:rsid w:val="001F046D"/>
    <w:rsid w:val="001F0A3A"/>
    <w:rsid w:val="001F13B4"/>
    <w:rsid w:val="001F1922"/>
    <w:rsid w:val="001F1EFE"/>
    <w:rsid w:val="001F1FB5"/>
    <w:rsid w:val="001F2531"/>
    <w:rsid w:val="001F2DA5"/>
    <w:rsid w:val="001F2F0A"/>
    <w:rsid w:val="001F393E"/>
    <w:rsid w:val="001F40D3"/>
    <w:rsid w:val="001F47D4"/>
    <w:rsid w:val="001F4A75"/>
    <w:rsid w:val="001F4A8D"/>
    <w:rsid w:val="001F55AB"/>
    <w:rsid w:val="001F5BC8"/>
    <w:rsid w:val="001F6103"/>
    <w:rsid w:val="001F7231"/>
    <w:rsid w:val="001F769C"/>
    <w:rsid w:val="001F7882"/>
    <w:rsid w:val="001F7D56"/>
    <w:rsid w:val="0020057C"/>
    <w:rsid w:val="00200845"/>
    <w:rsid w:val="0020109B"/>
    <w:rsid w:val="00201842"/>
    <w:rsid w:val="00202FA8"/>
    <w:rsid w:val="0020366C"/>
    <w:rsid w:val="00203F1A"/>
    <w:rsid w:val="002041EA"/>
    <w:rsid w:val="00204F98"/>
    <w:rsid w:val="0020614F"/>
    <w:rsid w:val="00206528"/>
    <w:rsid w:val="002068CF"/>
    <w:rsid w:val="00206DE1"/>
    <w:rsid w:val="00207282"/>
    <w:rsid w:val="002073BC"/>
    <w:rsid w:val="0020741E"/>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78A6"/>
    <w:rsid w:val="0022061D"/>
    <w:rsid w:val="00220E05"/>
    <w:rsid w:val="0022112F"/>
    <w:rsid w:val="0022172E"/>
    <w:rsid w:val="00221F62"/>
    <w:rsid w:val="002227FB"/>
    <w:rsid w:val="00222B6C"/>
    <w:rsid w:val="00223065"/>
    <w:rsid w:val="002230CA"/>
    <w:rsid w:val="002230E4"/>
    <w:rsid w:val="0022334A"/>
    <w:rsid w:val="002233E0"/>
    <w:rsid w:val="0022420D"/>
    <w:rsid w:val="00224B11"/>
    <w:rsid w:val="002257E4"/>
    <w:rsid w:val="0022585F"/>
    <w:rsid w:val="002258A1"/>
    <w:rsid w:val="00225972"/>
    <w:rsid w:val="00225E89"/>
    <w:rsid w:val="00226551"/>
    <w:rsid w:val="00226876"/>
    <w:rsid w:val="00226AE7"/>
    <w:rsid w:val="00226BD4"/>
    <w:rsid w:val="002277CF"/>
    <w:rsid w:val="00231879"/>
    <w:rsid w:val="00231986"/>
    <w:rsid w:val="00231C43"/>
    <w:rsid w:val="00232DDD"/>
    <w:rsid w:val="002339FB"/>
    <w:rsid w:val="00234404"/>
    <w:rsid w:val="00235558"/>
    <w:rsid w:val="00236178"/>
    <w:rsid w:val="0023673E"/>
    <w:rsid w:val="0023695F"/>
    <w:rsid w:val="00236F55"/>
    <w:rsid w:val="00237ECB"/>
    <w:rsid w:val="0024032E"/>
    <w:rsid w:val="002405EB"/>
    <w:rsid w:val="0024135F"/>
    <w:rsid w:val="0024189E"/>
    <w:rsid w:val="00242186"/>
    <w:rsid w:val="00243C3C"/>
    <w:rsid w:val="00244390"/>
    <w:rsid w:val="0024479E"/>
    <w:rsid w:val="00244B47"/>
    <w:rsid w:val="002455EF"/>
    <w:rsid w:val="00245C10"/>
    <w:rsid w:val="00245FCA"/>
    <w:rsid w:val="00246D60"/>
    <w:rsid w:val="002472F2"/>
    <w:rsid w:val="00247B70"/>
    <w:rsid w:val="00247C17"/>
    <w:rsid w:val="00250059"/>
    <w:rsid w:val="002507D1"/>
    <w:rsid w:val="00250CF2"/>
    <w:rsid w:val="00251658"/>
    <w:rsid w:val="00251F77"/>
    <w:rsid w:val="002521AC"/>
    <w:rsid w:val="002527AC"/>
    <w:rsid w:val="00252D66"/>
    <w:rsid w:val="00253558"/>
    <w:rsid w:val="00253659"/>
    <w:rsid w:val="002537EF"/>
    <w:rsid w:val="00254199"/>
    <w:rsid w:val="00254F4A"/>
    <w:rsid w:val="00255B32"/>
    <w:rsid w:val="00255EA3"/>
    <w:rsid w:val="002563BF"/>
    <w:rsid w:val="0025720C"/>
    <w:rsid w:val="0025769E"/>
    <w:rsid w:val="0026062E"/>
    <w:rsid w:val="00260A22"/>
    <w:rsid w:val="00260BFC"/>
    <w:rsid w:val="00261592"/>
    <w:rsid w:val="00261690"/>
    <w:rsid w:val="00261991"/>
    <w:rsid w:val="00261AE1"/>
    <w:rsid w:val="002621FF"/>
    <w:rsid w:val="002626CF"/>
    <w:rsid w:val="002635C5"/>
    <w:rsid w:val="002639DB"/>
    <w:rsid w:val="00263E71"/>
    <w:rsid w:val="002644D6"/>
    <w:rsid w:val="0026468D"/>
    <w:rsid w:val="00264C1A"/>
    <w:rsid w:val="002661F3"/>
    <w:rsid w:val="00266474"/>
    <w:rsid w:val="002674B3"/>
    <w:rsid w:val="002677F5"/>
    <w:rsid w:val="00267E9B"/>
    <w:rsid w:val="0027088B"/>
    <w:rsid w:val="00271629"/>
    <w:rsid w:val="00271718"/>
    <w:rsid w:val="00271C2C"/>
    <w:rsid w:val="002722F5"/>
    <w:rsid w:val="00272474"/>
    <w:rsid w:val="00272BD2"/>
    <w:rsid w:val="00272CEB"/>
    <w:rsid w:val="00272E12"/>
    <w:rsid w:val="00272F4E"/>
    <w:rsid w:val="002730AA"/>
    <w:rsid w:val="0027498F"/>
    <w:rsid w:val="00274A37"/>
    <w:rsid w:val="00274EE7"/>
    <w:rsid w:val="00275BF0"/>
    <w:rsid w:val="00275BF3"/>
    <w:rsid w:val="0027657D"/>
    <w:rsid w:val="002774CC"/>
    <w:rsid w:val="00277947"/>
    <w:rsid w:val="00277C43"/>
    <w:rsid w:val="00277DE1"/>
    <w:rsid w:val="0028029C"/>
    <w:rsid w:val="0028055F"/>
    <w:rsid w:val="00280E3D"/>
    <w:rsid w:val="00281DBD"/>
    <w:rsid w:val="00282AB8"/>
    <w:rsid w:val="00282FB0"/>
    <w:rsid w:val="002834D1"/>
    <w:rsid w:val="0028354B"/>
    <w:rsid w:val="00283963"/>
    <w:rsid w:val="00283D98"/>
    <w:rsid w:val="00284047"/>
    <w:rsid w:val="0028411F"/>
    <w:rsid w:val="002846B2"/>
    <w:rsid w:val="002849CC"/>
    <w:rsid w:val="00284A10"/>
    <w:rsid w:val="00284DC8"/>
    <w:rsid w:val="0028552C"/>
    <w:rsid w:val="00285D31"/>
    <w:rsid w:val="00286094"/>
    <w:rsid w:val="002865CA"/>
    <w:rsid w:val="00287FD5"/>
    <w:rsid w:val="002917ED"/>
    <w:rsid w:val="00291DE3"/>
    <w:rsid w:val="00292710"/>
    <w:rsid w:val="00292CEC"/>
    <w:rsid w:val="00293570"/>
    <w:rsid w:val="00293778"/>
    <w:rsid w:val="0029383A"/>
    <w:rsid w:val="00293C2E"/>
    <w:rsid w:val="00293F6D"/>
    <w:rsid w:val="00294BA7"/>
    <w:rsid w:val="00294EEE"/>
    <w:rsid w:val="00295345"/>
    <w:rsid w:val="0029644A"/>
    <w:rsid w:val="0029647B"/>
    <w:rsid w:val="0029785A"/>
    <w:rsid w:val="00297934"/>
    <w:rsid w:val="00297E10"/>
    <w:rsid w:val="00297F84"/>
    <w:rsid w:val="002A1115"/>
    <w:rsid w:val="002A18BB"/>
    <w:rsid w:val="002A24D7"/>
    <w:rsid w:val="002A2BC1"/>
    <w:rsid w:val="002A503A"/>
    <w:rsid w:val="002A5429"/>
    <w:rsid w:val="002A5A6A"/>
    <w:rsid w:val="002A5DE0"/>
    <w:rsid w:val="002A62EC"/>
    <w:rsid w:val="002A63A4"/>
    <w:rsid w:val="002A63B9"/>
    <w:rsid w:val="002A71A6"/>
    <w:rsid w:val="002B07C5"/>
    <w:rsid w:val="002B119B"/>
    <w:rsid w:val="002B12C0"/>
    <w:rsid w:val="002B208E"/>
    <w:rsid w:val="002B2154"/>
    <w:rsid w:val="002B27B1"/>
    <w:rsid w:val="002B2C12"/>
    <w:rsid w:val="002B4758"/>
    <w:rsid w:val="002B4870"/>
    <w:rsid w:val="002B4DA6"/>
    <w:rsid w:val="002B54E2"/>
    <w:rsid w:val="002B5CF8"/>
    <w:rsid w:val="002B6161"/>
    <w:rsid w:val="002B620A"/>
    <w:rsid w:val="002B647A"/>
    <w:rsid w:val="002C00DF"/>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F03"/>
    <w:rsid w:val="002D5427"/>
    <w:rsid w:val="002D58BE"/>
    <w:rsid w:val="002D60DB"/>
    <w:rsid w:val="002D6F69"/>
    <w:rsid w:val="002D7C4D"/>
    <w:rsid w:val="002E02EB"/>
    <w:rsid w:val="002E07EE"/>
    <w:rsid w:val="002E0978"/>
    <w:rsid w:val="002E11F2"/>
    <w:rsid w:val="002E188B"/>
    <w:rsid w:val="002E2A4A"/>
    <w:rsid w:val="002E2F17"/>
    <w:rsid w:val="002E3217"/>
    <w:rsid w:val="002E3612"/>
    <w:rsid w:val="002E37E7"/>
    <w:rsid w:val="002E37F3"/>
    <w:rsid w:val="002E3FC2"/>
    <w:rsid w:val="002E4267"/>
    <w:rsid w:val="002E4DE1"/>
    <w:rsid w:val="002E4EDE"/>
    <w:rsid w:val="002E5326"/>
    <w:rsid w:val="002E557E"/>
    <w:rsid w:val="002E56DE"/>
    <w:rsid w:val="002E6958"/>
    <w:rsid w:val="002E6C98"/>
    <w:rsid w:val="002E7687"/>
    <w:rsid w:val="002E791E"/>
    <w:rsid w:val="002F0564"/>
    <w:rsid w:val="002F072E"/>
    <w:rsid w:val="002F08A5"/>
    <w:rsid w:val="002F1E21"/>
    <w:rsid w:val="002F28F9"/>
    <w:rsid w:val="002F2FB3"/>
    <w:rsid w:val="002F3084"/>
    <w:rsid w:val="002F3283"/>
    <w:rsid w:val="002F365D"/>
    <w:rsid w:val="002F3DAA"/>
    <w:rsid w:val="002F453E"/>
    <w:rsid w:val="002F45B3"/>
    <w:rsid w:val="002F46E5"/>
    <w:rsid w:val="002F4A93"/>
    <w:rsid w:val="002F4E08"/>
    <w:rsid w:val="002F6169"/>
    <w:rsid w:val="002F62A7"/>
    <w:rsid w:val="002F6406"/>
    <w:rsid w:val="002F79D0"/>
    <w:rsid w:val="0030020B"/>
    <w:rsid w:val="0030109F"/>
    <w:rsid w:val="00301549"/>
    <w:rsid w:val="00301862"/>
    <w:rsid w:val="00301DCB"/>
    <w:rsid w:val="00301F56"/>
    <w:rsid w:val="00302311"/>
    <w:rsid w:val="00302443"/>
    <w:rsid w:val="0030320F"/>
    <w:rsid w:val="00303DE8"/>
    <w:rsid w:val="00303E1B"/>
    <w:rsid w:val="00303F82"/>
    <w:rsid w:val="0030434B"/>
    <w:rsid w:val="00304C58"/>
    <w:rsid w:val="00304E72"/>
    <w:rsid w:val="00305847"/>
    <w:rsid w:val="00305885"/>
    <w:rsid w:val="00306353"/>
    <w:rsid w:val="003067C0"/>
    <w:rsid w:val="003077B7"/>
    <w:rsid w:val="00307913"/>
    <w:rsid w:val="00310185"/>
    <w:rsid w:val="00310508"/>
    <w:rsid w:val="00311320"/>
    <w:rsid w:val="00311954"/>
    <w:rsid w:val="00311EAA"/>
    <w:rsid w:val="00312509"/>
    <w:rsid w:val="00313034"/>
    <w:rsid w:val="003135C1"/>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1D02"/>
    <w:rsid w:val="0032205E"/>
    <w:rsid w:val="00322300"/>
    <w:rsid w:val="00322311"/>
    <w:rsid w:val="003223AF"/>
    <w:rsid w:val="003224B8"/>
    <w:rsid w:val="00324249"/>
    <w:rsid w:val="003242F6"/>
    <w:rsid w:val="00324626"/>
    <w:rsid w:val="00324DEC"/>
    <w:rsid w:val="0032505F"/>
    <w:rsid w:val="003259FC"/>
    <w:rsid w:val="00326DEC"/>
    <w:rsid w:val="00326E97"/>
    <w:rsid w:val="00327084"/>
    <w:rsid w:val="003270DC"/>
    <w:rsid w:val="00327558"/>
    <w:rsid w:val="003275A8"/>
    <w:rsid w:val="00330F4E"/>
    <w:rsid w:val="0033153C"/>
    <w:rsid w:val="003316FA"/>
    <w:rsid w:val="0033171E"/>
    <w:rsid w:val="00332021"/>
    <w:rsid w:val="00332F16"/>
    <w:rsid w:val="00333F1D"/>
    <w:rsid w:val="00334E75"/>
    <w:rsid w:val="00334E7F"/>
    <w:rsid w:val="00334E94"/>
    <w:rsid w:val="00335689"/>
    <w:rsid w:val="00335F65"/>
    <w:rsid w:val="00335FB5"/>
    <w:rsid w:val="003367EA"/>
    <w:rsid w:val="0034005C"/>
    <w:rsid w:val="00340456"/>
    <w:rsid w:val="003416BB"/>
    <w:rsid w:val="00341703"/>
    <w:rsid w:val="003426E8"/>
    <w:rsid w:val="003437B1"/>
    <w:rsid w:val="00343C7A"/>
    <w:rsid w:val="00344648"/>
    <w:rsid w:val="003451D4"/>
    <w:rsid w:val="00345600"/>
    <w:rsid w:val="00345B5B"/>
    <w:rsid w:val="00345F93"/>
    <w:rsid w:val="003462E0"/>
    <w:rsid w:val="0034694F"/>
    <w:rsid w:val="003469CB"/>
    <w:rsid w:val="003474DF"/>
    <w:rsid w:val="003500A4"/>
    <w:rsid w:val="0035062F"/>
    <w:rsid w:val="003508FB"/>
    <w:rsid w:val="00350A6A"/>
    <w:rsid w:val="003513F1"/>
    <w:rsid w:val="00351690"/>
    <w:rsid w:val="00351F47"/>
    <w:rsid w:val="0035243A"/>
    <w:rsid w:val="003528A4"/>
    <w:rsid w:val="003529DD"/>
    <w:rsid w:val="003536C8"/>
    <w:rsid w:val="00353EC0"/>
    <w:rsid w:val="00353FFF"/>
    <w:rsid w:val="0035406B"/>
    <w:rsid w:val="00354128"/>
    <w:rsid w:val="00354550"/>
    <w:rsid w:val="003545C2"/>
    <w:rsid w:val="003546B0"/>
    <w:rsid w:val="00354EBC"/>
    <w:rsid w:val="003550D9"/>
    <w:rsid w:val="00355656"/>
    <w:rsid w:val="0035592C"/>
    <w:rsid w:val="00355B38"/>
    <w:rsid w:val="00355BE5"/>
    <w:rsid w:val="00356095"/>
    <w:rsid w:val="00356428"/>
    <w:rsid w:val="003565F4"/>
    <w:rsid w:val="00356634"/>
    <w:rsid w:val="00356E44"/>
    <w:rsid w:val="003571C0"/>
    <w:rsid w:val="0035764C"/>
    <w:rsid w:val="003577C2"/>
    <w:rsid w:val="00357C3D"/>
    <w:rsid w:val="00361515"/>
    <w:rsid w:val="00361606"/>
    <w:rsid w:val="00361BD7"/>
    <w:rsid w:val="00362B10"/>
    <w:rsid w:val="003650E2"/>
    <w:rsid w:val="00365772"/>
    <w:rsid w:val="0036618C"/>
    <w:rsid w:val="00366301"/>
    <w:rsid w:val="003663EA"/>
    <w:rsid w:val="00366A8D"/>
    <w:rsid w:val="00366B45"/>
    <w:rsid w:val="00367031"/>
    <w:rsid w:val="0036708E"/>
    <w:rsid w:val="003671A0"/>
    <w:rsid w:val="00367334"/>
    <w:rsid w:val="003673F4"/>
    <w:rsid w:val="00367C6F"/>
    <w:rsid w:val="003706F6"/>
    <w:rsid w:val="0037073A"/>
    <w:rsid w:val="0037130E"/>
    <w:rsid w:val="00371333"/>
    <w:rsid w:val="0037191E"/>
    <w:rsid w:val="00372819"/>
    <w:rsid w:val="003733DA"/>
    <w:rsid w:val="0037364D"/>
    <w:rsid w:val="003738AD"/>
    <w:rsid w:val="003741DE"/>
    <w:rsid w:val="003749A3"/>
    <w:rsid w:val="00374D22"/>
    <w:rsid w:val="00374E0D"/>
    <w:rsid w:val="003751A5"/>
    <w:rsid w:val="00375332"/>
    <w:rsid w:val="0037543B"/>
    <w:rsid w:val="00375803"/>
    <w:rsid w:val="00376A45"/>
    <w:rsid w:val="00376B11"/>
    <w:rsid w:val="00376C0F"/>
    <w:rsid w:val="00376E58"/>
    <w:rsid w:val="00377F40"/>
    <w:rsid w:val="003800A7"/>
    <w:rsid w:val="0038109C"/>
    <w:rsid w:val="0038118B"/>
    <w:rsid w:val="00381B89"/>
    <w:rsid w:val="00381D25"/>
    <w:rsid w:val="00382316"/>
    <w:rsid w:val="00382680"/>
    <w:rsid w:val="00382992"/>
    <w:rsid w:val="00382C55"/>
    <w:rsid w:val="003835A7"/>
    <w:rsid w:val="003835C4"/>
    <w:rsid w:val="003837E7"/>
    <w:rsid w:val="00383DF9"/>
    <w:rsid w:val="00383E3B"/>
    <w:rsid w:val="0038421A"/>
    <w:rsid w:val="00384295"/>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6AD"/>
    <w:rsid w:val="00391DBF"/>
    <w:rsid w:val="00392D2C"/>
    <w:rsid w:val="00392D98"/>
    <w:rsid w:val="00393E66"/>
    <w:rsid w:val="00393F09"/>
    <w:rsid w:val="00394A92"/>
    <w:rsid w:val="00395B72"/>
    <w:rsid w:val="00395D4F"/>
    <w:rsid w:val="00395F3E"/>
    <w:rsid w:val="00396263"/>
    <w:rsid w:val="003964E7"/>
    <w:rsid w:val="0039659E"/>
    <w:rsid w:val="00396884"/>
    <w:rsid w:val="00396C50"/>
    <w:rsid w:val="00397384"/>
    <w:rsid w:val="003A0E52"/>
    <w:rsid w:val="003A0F4C"/>
    <w:rsid w:val="003A12B3"/>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3B60"/>
    <w:rsid w:val="003B43D6"/>
    <w:rsid w:val="003B442E"/>
    <w:rsid w:val="003B47FA"/>
    <w:rsid w:val="003B4B61"/>
    <w:rsid w:val="003B518B"/>
    <w:rsid w:val="003B6626"/>
    <w:rsid w:val="003B66CC"/>
    <w:rsid w:val="003B6859"/>
    <w:rsid w:val="003B6EDF"/>
    <w:rsid w:val="003B7AAB"/>
    <w:rsid w:val="003C09D9"/>
    <w:rsid w:val="003C19E9"/>
    <w:rsid w:val="003C25AE"/>
    <w:rsid w:val="003C2994"/>
    <w:rsid w:val="003C2D0A"/>
    <w:rsid w:val="003C3355"/>
    <w:rsid w:val="003C340A"/>
    <w:rsid w:val="003C3DAD"/>
    <w:rsid w:val="003C3EB3"/>
    <w:rsid w:val="003C49C8"/>
    <w:rsid w:val="003C512A"/>
    <w:rsid w:val="003C5148"/>
    <w:rsid w:val="003C5567"/>
    <w:rsid w:val="003C5917"/>
    <w:rsid w:val="003C5AC3"/>
    <w:rsid w:val="003C629C"/>
    <w:rsid w:val="003C6300"/>
    <w:rsid w:val="003C6399"/>
    <w:rsid w:val="003C71BF"/>
    <w:rsid w:val="003C7F16"/>
    <w:rsid w:val="003D0067"/>
    <w:rsid w:val="003D09A7"/>
    <w:rsid w:val="003D09D7"/>
    <w:rsid w:val="003D0DA7"/>
    <w:rsid w:val="003D0DCC"/>
    <w:rsid w:val="003D15DF"/>
    <w:rsid w:val="003D1B1E"/>
    <w:rsid w:val="003D23CD"/>
    <w:rsid w:val="003D27E8"/>
    <w:rsid w:val="003D324F"/>
    <w:rsid w:val="003D325F"/>
    <w:rsid w:val="003D3DF1"/>
    <w:rsid w:val="003D3F9B"/>
    <w:rsid w:val="003D458D"/>
    <w:rsid w:val="003D4642"/>
    <w:rsid w:val="003D479F"/>
    <w:rsid w:val="003D4BE6"/>
    <w:rsid w:val="003D568A"/>
    <w:rsid w:val="003D5AFE"/>
    <w:rsid w:val="003D5BFA"/>
    <w:rsid w:val="003D5DDA"/>
    <w:rsid w:val="003D5F7D"/>
    <w:rsid w:val="003D611B"/>
    <w:rsid w:val="003D70E6"/>
    <w:rsid w:val="003D71AC"/>
    <w:rsid w:val="003D7378"/>
    <w:rsid w:val="003D74DA"/>
    <w:rsid w:val="003E0179"/>
    <w:rsid w:val="003E022C"/>
    <w:rsid w:val="003E0AD3"/>
    <w:rsid w:val="003E162D"/>
    <w:rsid w:val="003E1834"/>
    <w:rsid w:val="003E1AFA"/>
    <w:rsid w:val="003E2608"/>
    <w:rsid w:val="003E2777"/>
    <w:rsid w:val="003E295B"/>
    <w:rsid w:val="003E29E2"/>
    <w:rsid w:val="003E2C3D"/>
    <w:rsid w:val="003E3932"/>
    <w:rsid w:val="003E3D00"/>
    <w:rsid w:val="003E4324"/>
    <w:rsid w:val="003E4A53"/>
    <w:rsid w:val="003E4C42"/>
    <w:rsid w:val="003E5923"/>
    <w:rsid w:val="003E7367"/>
    <w:rsid w:val="003E77E7"/>
    <w:rsid w:val="003E7D26"/>
    <w:rsid w:val="003F0959"/>
    <w:rsid w:val="003F14D5"/>
    <w:rsid w:val="003F17F2"/>
    <w:rsid w:val="003F2021"/>
    <w:rsid w:val="003F2B9E"/>
    <w:rsid w:val="003F41D8"/>
    <w:rsid w:val="003F44C7"/>
    <w:rsid w:val="003F4500"/>
    <w:rsid w:val="003F5264"/>
    <w:rsid w:val="003F53C9"/>
    <w:rsid w:val="003F59D5"/>
    <w:rsid w:val="003F601D"/>
    <w:rsid w:val="003F65A1"/>
    <w:rsid w:val="003F6984"/>
    <w:rsid w:val="003F6987"/>
    <w:rsid w:val="003F703E"/>
    <w:rsid w:val="003F71FF"/>
    <w:rsid w:val="003F7DC4"/>
    <w:rsid w:val="0040042B"/>
    <w:rsid w:val="004011B9"/>
    <w:rsid w:val="00401201"/>
    <w:rsid w:val="00401476"/>
    <w:rsid w:val="00401BB8"/>
    <w:rsid w:val="00401C87"/>
    <w:rsid w:val="00402C73"/>
    <w:rsid w:val="00403353"/>
    <w:rsid w:val="00403DD7"/>
    <w:rsid w:val="004041F4"/>
    <w:rsid w:val="00404450"/>
    <w:rsid w:val="004049E2"/>
    <w:rsid w:val="00404C16"/>
    <w:rsid w:val="00405EA2"/>
    <w:rsid w:val="00406725"/>
    <w:rsid w:val="00406772"/>
    <w:rsid w:val="00406822"/>
    <w:rsid w:val="004074AC"/>
    <w:rsid w:val="00407C47"/>
    <w:rsid w:val="00410082"/>
    <w:rsid w:val="00412555"/>
    <w:rsid w:val="00412653"/>
    <w:rsid w:val="00412F4D"/>
    <w:rsid w:val="00413258"/>
    <w:rsid w:val="004135E1"/>
    <w:rsid w:val="004137D9"/>
    <w:rsid w:val="004142BD"/>
    <w:rsid w:val="00414693"/>
    <w:rsid w:val="00414B15"/>
    <w:rsid w:val="00414F3D"/>
    <w:rsid w:val="004150DF"/>
    <w:rsid w:val="004155EC"/>
    <w:rsid w:val="004158B4"/>
    <w:rsid w:val="00416DD8"/>
    <w:rsid w:val="0042002D"/>
    <w:rsid w:val="00420D6D"/>
    <w:rsid w:val="0042139E"/>
    <w:rsid w:val="0042140A"/>
    <w:rsid w:val="0042179D"/>
    <w:rsid w:val="00422427"/>
    <w:rsid w:val="00423176"/>
    <w:rsid w:val="00423BCF"/>
    <w:rsid w:val="00423F62"/>
    <w:rsid w:val="00424048"/>
    <w:rsid w:val="00424A04"/>
    <w:rsid w:val="00424F4E"/>
    <w:rsid w:val="00424F56"/>
    <w:rsid w:val="004255E3"/>
    <w:rsid w:val="00425752"/>
    <w:rsid w:val="00425DF5"/>
    <w:rsid w:val="0042685B"/>
    <w:rsid w:val="00426F99"/>
    <w:rsid w:val="00427A98"/>
    <w:rsid w:val="004301C7"/>
    <w:rsid w:val="0043026C"/>
    <w:rsid w:val="004302A6"/>
    <w:rsid w:val="004305B2"/>
    <w:rsid w:val="00430825"/>
    <w:rsid w:val="00430AD7"/>
    <w:rsid w:val="00430C8D"/>
    <w:rsid w:val="00430F7F"/>
    <w:rsid w:val="00431993"/>
    <w:rsid w:val="00431ADE"/>
    <w:rsid w:val="00431B1E"/>
    <w:rsid w:val="00431D8B"/>
    <w:rsid w:val="00432366"/>
    <w:rsid w:val="00432D0B"/>
    <w:rsid w:val="00433E95"/>
    <w:rsid w:val="00433F30"/>
    <w:rsid w:val="00434DFA"/>
    <w:rsid w:val="0043684E"/>
    <w:rsid w:val="00436E30"/>
    <w:rsid w:val="0043710F"/>
    <w:rsid w:val="00437690"/>
    <w:rsid w:val="00437BE8"/>
    <w:rsid w:val="00440710"/>
    <w:rsid w:val="00441976"/>
    <w:rsid w:val="00442C1B"/>
    <w:rsid w:val="00443917"/>
    <w:rsid w:val="00443F4D"/>
    <w:rsid w:val="00444742"/>
    <w:rsid w:val="00444EAD"/>
    <w:rsid w:val="004452D3"/>
    <w:rsid w:val="00445777"/>
    <w:rsid w:val="004460E6"/>
    <w:rsid w:val="004472F0"/>
    <w:rsid w:val="00447C7D"/>
    <w:rsid w:val="00447DF9"/>
    <w:rsid w:val="00447FBA"/>
    <w:rsid w:val="00450109"/>
    <w:rsid w:val="00450113"/>
    <w:rsid w:val="004503A1"/>
    <w:rsid w:val="00450725"/>
    <w:rsid w:val="0045074D"/>
    <w:rsid w:val="0045102A"/>
    <w:rsid w:val="00451124"/>
    <w:rsid w:val="00451D97"/>
    <w:rsid w:val="0045294C"/>
    <w:rsid w:val="00452AEC"/>
    <w:rsid w:val="004530B7"/>
    <w:rsid w:val="0045313D"/>
    <w:rsid w:val="00453563"/>
    <w:rsid w:val="00453DDB"/>
    <w:rsid w:val="0045450A"/>
    <w:rsid w:val="00455550"/>
    <w:rsid w:val="00455845"/>
    <w:rsid w:val="00455BC8"/>
    <w:rsid w:val="00455C06"/>
    <w:rsid w:val="00456A7A"/>
    <w:rsid w:val="00456D12"/>
    <w:rsid w:val="00456E6A"/>
    <w:rsid w:val="00456F91"/>
    <w:rsid w:val="00457712"/>
    <w:rsid w:val="00457B58"/>
    <w:rsid w:val="00457D18"/>
    <w:rsid w:val="0046028C"/>
    <w:rsid w:val="004602F2"/>
    <w:rsid w:val="0046059A"/>
    <w:rsid w:val="004608AF"/>
    <w:rsid w:val="00460D53"/>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65F"/>
    <w:rsid w:val="0047576E"/>
    <w:rsid w:val="004757F3"/>
    <w:rsid w:val="00475C30"/>
    <w:rsid w:val="00476226"/>
    <w:rsid w:val="00476834"/>
    <w:rsid w:val="00476C31"/>
    <w:rsid w:val="00476CE2"/>
    <w:rsid w:val="00477814"/>
    <w:rsid w:val="00477E55"/>
    <w:rsid w:val="00477F1B"/>
    <w:rsid w:val="00480140"/>
    <w:rsid w:val="0048025B"/>
    <w:rsid w:val="004803E0"/>
    <w:rsid w:val="00480A9A"/>
    <w:rsid w:val="00481660"/>
    <w:rsid w:val="00481899"/>
    <w:rsid w:val="004823B4"/>
    <w:rsid w:val="00482466"/>
    <w:rsid w:val="004830D3"/>
    <w:rsid w:val="0048338C"/>
    <w:rsid w:val="004850F1"/>
    <w:rsid w:val="00485B1F"/>
    <w:rsid w:val="00485B9D"/>
    <w:rsid w:val="00485FC0"/>
    <w:rsid w:val="00486951"/>
    <w:rsid w:val="004870E2"/>
    <w:rsid w:val="004902D4"/>
    <w:rsid w:val="004904FA"/>
    <w:rsid w:val="00491013"/>
    <w:rsid w:val="004910AE"/>
    <w:rsid w:val="004915E0"/>
    <w:rsid w:val="004919EF"/>
    <w:rsid w:val="00491D9F"/>
    <w:rsid w:val="00491ED5"/>
    <w:rsid w:val="004924C5"/>
    <w:rsid w:val="00492702"/>
    <w:rsid w:val="00492778"/>
    <w:rsid w:val="004929E5"/>
    <w:rsid w:val="00492B23"/>
    <w:rsid w:val="00492E9D"/>
    <w:rsid w:val="00493D62"/>
    <w:rsid w:val="004942D4"/>
    <w:rsid w:val="004946F8"/>
    <w:rsid w:val="004955BB"/>
    <w:rsid w:val="004959B5"/>
    <w:rsid w:val="00495DB4"/>
    <w:rsid w:val="00495F24"/>
    <w:rsid w:val="00495F73"/>
    <w:rsid w:val="004960B6"/>
    <w:rsid w:val="00496D3E"/>
    <w:rsid w:val="004977CF"/>
    <w:rsid w:val="00497FB2"/>
    <w:rsid w:val="004A0014"/>
    <w:rsid w:val="004A068C"/>
    <w:rsid w:val="004A0763"/>
    <w:rsid w:val="004A13E0"/>
    <w:rsid w:val="004A1ECA"/>
    <w:rsid w:val="004A257F"/>
    <w:rsid w:val="004A3C82"/>
    <w:rsid w:val="004A3D6C"/>
    <w:rsid w:val="004A405A"/>
    <w:rsid w:val="004A441F"/>
    <w:rsid w:val="004A4909"/>
    <w:rsid w:val="004A4AF4"/>
    <w:rsid w:val="004A66B0"/>
    <w:rsid w:val="004A721D"/>
    <w:rsid w:val="004A7A53"/>
    <w:rsid w:val="004A7D02"/>
    <w:rsid w:val="004B0AD6"/>
    <w:rsid w:val="004B0F93"/>
    <w:rsid w:val="004B1172"/>
    <w:rsid w:val="004B16D4"/>
    <w:rsid w:val="004B1AC0"/>
    <w:rsid w:val="004B1BDD"/>
    <w:rsid w:val="004B1C15"/>
    <w:rsid w:val="004B1E8A"/>
    <w:rsid w:val="004B2178"/>
    <w:rsid w:val="004B2272"/>
    <w:rsid w:val="004B2F5C"/>
    <w:rsid w:val="004B36AC"/>
    <w:rsid w:val="004B375F"/>
    <w:rsid w:val="004B38F7"/>
    <w:rsid w:val="004B3E8C"/>
    <w:rsid w:val="004B5AFE"/>
    <w:rsid w:val="004B641A"/>
    <w:rsid w:val="004B6609"/>
    <w:rsid w:val="004B6677"/>
    <w:rsid w:val="004B7534"/>
    <w:rsid w:val="004B7AC5"/>
    <w:rsid w:val="004C19AE"/>
    <w:rsid w:val="004C1A9D"/>
    <w:rsid w:val="004C2B2E"/>
    <w:rsid w:val="004C2E99"/>
    <w:rsid w:val="004C456E"/>
    <w:rsid w:val="004C52E6"/>
    <w:rsid w:val="004C5729"/>
    <w:rsid w:val="004C57B7"/>
    <w:rsid w:val="004C5AE4"/>
    <w:rsid w:val="004C60F1"/>
    <w:rsid w:val="004C682A"/>
    <w:rsid w:val="004C79D7"/>
    <w:rsid w:val="004D0C4D"/>
    <w:rsid w:val="004D1964"/>
    <w:rsid w:val="004D1992"/>
    <w:rsid w:val="004D1A5E"/>
    <w:rsid w:val="004D2067"/>
    <w:rsid w:val="004D23D4"/>
    <w:rsid w:val="004D2E9D"/>
    <w:rsid w:val="004D3913"/>
    <w:rsid w:val="004D3C42"/>
    <w:rsid w:val="004D3E8B"/>
    <w:rsid w:val="004D3F58"/>
    <w:rsid w:val="004D4536"/>
    <w:rsid w:val="004D5650"/>
    <w:rsid w:val="004D5692"/>
    <w:rsid w:val="004D5990"/>
    <w:rsid w:val="004D5FDB"/>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0833"/>
    <w:rsid w:val="004F1155"/>
    <w:rsid w:val="004F1713"/>
    <w:rsid w:val="004F1BA7"/>
    <w:rsid w:val="004F1E1C"/>
    <w:rsid w:val="004F1F0C"/>
    <w:rsid w:val="004F2296"/>
    <w:rsid w:val="004F3912"/>
    <w:rsid w:val="004F3C7B"/>
    <w:rsid w:val="004F4772"/>
    <w:rsid w:val="004F63C8"/>
    <w:rsid w:val="004F6F0D"/>
    <w:rsid w:val="004F6F75"/>
    <w:rsid w:val="004F70CE"/>
    <w:rsid w:val="004F72C7"/>
    <w:rsid w:val="0050048D"/>
    <w:rsid w:val="00500736"/>
    <w:rsid w:val="00500C13"/>
    <w:rsid w:val="005022DE"/>
    <w:rsid w:val="00502DD5"/>
    <w:rsid w:val="00503316"/>
    <w:rsid w:val="00503A04"/>
    <w:rsid w:val="005048E5"/>
    <w:rsid w:val="00505D5F"/>
    <w:rsid w:val="00505F80"/>
    <w:rsid w:val="00505FE6"/>
    <w:rsid w:val="005061F6"/>
    <w:rsid w:val="00506384"/>
    <w:rsid w:val="005071CC"/>
    <w:rsid w:val="0050770E"/>
    <w:rsid w:val="00510778"/>
    <w:rsid w:val="00511185"/>
    <w:rsid w:val="00511220"/>
    <w:rsid w:val="00511BB1"/>
    <w:rsid w:val="00511EB5"/>
    <w:rsid w:val="00512B07"/>
    <w:rsid w:val="005138EF"/>
    <w:rsid w:val="00513D14"/>
    <w:rsid w:val="005141E6"/>
    <w:rsid w:val="005143A1"/>
    <w:rsid w:val="005144F3"/>
    <w:rsid w:val="005146C1"/>
    <w:rsid w:val="00514A82"/>
    <w:rsid w:val="00514D38"/>
    <w:rsid w:val="00515071"/>
    <w:rsid w:val="00515D05"/>
    <w:rsid w:val="00515FB4"/>
    <w:rsid w:val="005164DD"/>
    <w:rsid w:val="00516A26"/>
    <w:rsid w:val="00516B7D"/>
    <w:rsid w:val="00516EA4"/>
    <w:rsid w:val="00516F98"/>
    <w:rsid w:val="00517447"/>
    <w:rsid w:val="005179F3"/>
    <w:rsid w:val="00517C79"/>
    <w:rsid w:val="0052017D"/>
    <w:rsid w:val="005204CD"/>
    <w:rsid w:val="005204F9"/>
    <w:rsid w:val="00520892"/>
    <w:rsid w:val="005209F1"/>
    <w:rsid w:val="00520B60"/>
    <w:rsid w:val="00520BEA"/>
    <w:rsid w:val="00521A96"/>
    <w:rsid w:val="005237DD"/>
    <w:rsid w:val="0052391C"/>
    <w:rsid w:val="00523A6A"/>
    <w:rsid w:val="00523E42"/>
    <w:rsid w:val="00523F90"/>
    <w:rsid w:val="005247B3"/>
    <w:rsid w:val="0052564B"/>
    <w:rsid w:val="00525BB0"/>
    <w:rsid w:val="00525D3F"/>
    <w:rsid w:val="00525DDE"/>
    <w:rsid w:val="00527B42"/>
    <w:rsid w:val="00527F47"/>
    <w:rsid w:val="00530D12"/>
    <w:rsid w:val="0053184F"/>
    <w:rsid w:val="00531949"/>
    <w:rsid w:val="0053196D"/>
    <w:rsid w:val="00531BC6"/>
    <w:rsid w:val="00531C8E"/>
    <w:rsid w:val="0053221A"/>
    <w:rsid w:val="005329D0"/>
    <w:rsid w:val="0053312F"/>
    <w:rsid w:val="00533648"/>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69AB"/>
    <w:rsid w:val="00547814"/>
    <w:rsid w:val="005479AE"/>
    <w:rsid w:val="00547B03"/>
    <w:rsid w:val="00547E51"/>
    <w:rsid w:val="005518F6"/>
    <w:rsid w:val="00551BD9"/>
    <w:rsid w:val="00551EF3"/>
    <w:rsid w:val="00552B2C"/>
    <w:rsid w:val="005533D4"/>
    <w:rsid w:val="00553E31"/>
    <w:rsid w:val="00553FEF"/>
    <w:rsid w:val="0055420E"/>
    <w:rsid w:val="00554E1C"/>
    <w:rsid w:val="0055554D"/>
    <w:rsid w:val="0055585D"/>
    <w:rsid w:val="00555901"/>
    <w:rsid w:val="00555BA1"/>
    <w:rsid w:val="00555E8F"/>
    <w:rsid w:val="0055676B"/>
    <w:rsid w:val="005568E4"/>
    <w:rsid w:val="00556EB4"/>
    <w:rsid w:val="00557D66"/>
    <w:rsid w:val="0056081D"/>
    <w:rsid w:val="005608FC"/>
    <w:rsid w:val="00560AE2"/>
    <w:rsid w:val="00560D24"/>
    <w:rsid w:val="00560FF0"/>
    <w:rsid w:val="0056169C"/>
    <w:rsid w:val="00561BBD"/>
    <w:rsid w:val="00561FBF"/>
    <w:rsid w:val="00562103"/>
    <w:rsid w:val="005629F4"/>
    <w:rsid w:val="00563272"/>
    <w:rsid w:val="00563D06"/>
    <w:rsid w:val="005641A5"/>
    <w:rsid w:val="005647D9"/>
    <w:rsid w:val="00565B19"/>
    <w:rsid w:val="00566974"/>
    <w:rsid w:val="00566E96"/>
    <w:rsid w:val="005671D3"/>
    <w:rsid w:val="00567470"/>
    <w:rsid w:val="00567D86"/>
    <w:rsid w:val="00570621"/>
    <w:rsid w:val="00571EC2"/>
    <w:rsid w:val="00572EDF"/>
    <w:rsid w:val="00572FD3"/>
    <w:rsid w:val="00573624"/>
    <w:rsid w:val="005737A9"/>
    <w:rsid w:val="00573DD3"/>
    <w:rsid w:val="00574171"/>
    <w:rsid w:val="00574487"/>
    <w:rsid w:val="00575530"/>
    <w:rsid w:val="0057691C"/>
    <w:rsid w:val="0057693F"/>
    <w:rsid w:val="00580078"/>
    <w:rsid w:val="00580563"/>
    <w:rsid w:val="005809A6"/>
    <w:rsid w:val="00581FCB"/>
    <w:rsid w:val="0058229E"/>
    <w:rsid w:val="00583472"/>
    <w:rsid w:val="005835FC"/>
    <w:rsid w:val="00584EFE"/>
    <w:rsid w:val="005855F5"/>
    <w:rsid w:val="00586EAA"/>
    <w:rsid w:val="005879E5"/>
    <w:rsid w:val="005901DB"/>
    <w:rsid w:val="005904E0"/>
    <w:rsid w:val="0059127D"/>
    <w:rsid w:val="00591611"/>
    <w:rsid w:val="00591645"/>
    <w:rsid w:val="00591F24"/>
    <w:rsid w:val="00592319"/>
    <w:rsid w:val="005929E7"/>
    <w:rsid w:val="0059321E"/>
    <w:rsid w:val="00593296"/>
    <w:rsid w:val="0059399E"/>
    <w:rsid w:val="00593A00"/>
    <w:rsid w:val="00594060"/>
    <w:rsid w:val="0059489B"/>
    <w:rsid w:val="00594B92"/>
    <w:rsid w:val="00595398"/>
    <w:rsid w:val="005965F7"/>
    <w:rsid w:val="00596D4F"/>
    <w:rsid w:val="005972FF"/>
    <w:rsid w:val="005975F4"/>
    <w:rsid w:val="005979D3"/>
    <w:rsid w:val="00597D16"/>
    <w:rsid w:val="00597E0D"/>
    <w:rsid w:val="005A1152"/>
    <w:rsid w:val="005A1291"/>
    <w:rsid w:val="005A1FC2"/>
    <w:rsid w:val="005A2A46"/>
    <w:rsid w:val="005A2EC3"/>
    <w:rsid w:val="005A3421"/>
    <w:rsid w:val="005A3436"/>
    <w:rsid w:val="005A35AD"/>
    <w:rsid w:val="005A3F1F"/>
    <w:rsid w:val="005A42AC"/>
    <w:rsid w:val="005A443A"/>
    <w:rsid w:val="005A44A2"/>
    <w:rsid w:val="005A4501"/>
    <w:rsid w:val="005A450C"/>
    <w:rsid w:val="005A4736"/>
    <w:rsid w:val="005A50D9"/>
    <w:rsid w:val="005A5CB3"/>
    <w:rsid w:val="005A73DE"/>
    <w:rsid w:val="005A767A"/>
    <w:rsid w:val="005B08A9"/>
    <w:rsid w:val="005B097B"/>
    <w:rsid w:val="005B0BBE"/>
    <w:rsid w:val="005B0FA2"/>
    <w:rsid w:val="005B1069"/>
    <w:rsid w:val="005B10F7"/>
    <w:rsid w:val="005B1BD8"/>
    <w:rsid w:val="005B1C38"/>
    <w:rsid w:val="005B201C"/>
    <w:rsid w:val="005B20A7"/>
    <w:rsid w:val="005B2CF4"/>
    <w:rsid w:val="005B3674"/>
    <w:rsid w:val="005B397D"/>
    <w:rsid w:val="005B3B17"/>
    <w:rsid w:val="005B3F19"/>
    <w:rsid w:val="005B404B"/>
    <w:rsid w:val="005B4065"/>
    <w:rsid w:val="005B466A"/>
    <w:rsid w:val="005B5855"/>
    <w:rsid w:val="005B5DCE"/>
    <w:rsid w:val="005B63F3"/>
    <w:rsid w:val="005B78B0"/>
    <w:rsid w:val="005B7AC0"/>
    <w:rsid w:val="005B7FB6"/>
    <w:rsid w:val="005C007F"/>
    <w:rsid w:val="005C0FA1"/>
    <w:rsid w:val="005C11C0"/>
    <w:rsid w:val="005C1460"/>
    <w:rsid w:val="005C22F0"/>
    <w:rsid w:val="005C2F1A"/>
    <w:rsid w:val="005C377B"/>
    <w:rsid w:val="005C3CE4"/>
    <w:rsid w:val="005C3F42"/>
    <w:rsid w:val="005C4360"/>
    <w:rsid w:val="005C4853"/>
    <w:rsid w:val="005C50EC"/>
    <w:rsid w:val="005C553A"/>
    <w:rsid w:val="005C579A"/>
    <w:rsid w:val="005C659F"/>
    <w:rsid w:val="005C72C8"/>
    <w:rsid w:val="005C7302"/>
    <w:rsid w:val="005C7DF7"/>
    <w:rsid w:val="005D097C"/>
    <w:rsid w:val="005D0B5D"/>
    <w:rsid w:val="005D1397"/>
    <w:rsid w:val="005D2075"/>
    <w:rsid w:val="005D2969"/>
    <w:rsid w:val="005D29AB"/>
    <w:rsid w:val="005D3840"/>
    <w:rsid w:val="005D40BB"/>
    <w:rsid w:val="005D4DF6"/>
    <w:rsid w:val="005D51C5"/>
    <w:rsid w:val="005D5A01"/>
    <w:rsid w:val="005D5E5A"/>
    <w:rsid w:val="005D6717"/>
    <w:rsid w:val="005D72A6"/>
    <w:rsid w:val="005E015C"/>
    <w:rsid w:val="005E023A"/>
    <w:rsid w:val="005E07B7"/>
    <w:rsid w:val="005E0EB7"/>
    <w:rsid w:val="005E0FE9"/>
    <w:rsid w:val="005E12CD"/>
    <w:rsid w:val="005E167C"/>
    <w:rsid w:val="005E1D75"/>
    <w:rsid w:val="005E203B"/>
    <w:rsid w:val="005E258B"/>
    <w:rsid w:val="005E31BA"/>
    <w:rsid w:val="005E3530"/>
    <w:rsid w:val="005E3B19"/>
    <w:rsid w:val="005E3C7A"/>
    <w:rsid w:val="005E3F2A"/>
    <w:rsid w:val="005E404E"/>
    <w:rsid w:val="005E4070"/>
    <w:rsid w:val="005E4237"/>
    <w:rsid w:val="005E4362"/>
    <w:rsid w:val="005E44DA"/>
    <w:rsid w:val="005E518E"/>
    <w:rsid w:val="005E5274"/>
    <w:rsid w:val="005E5859"/>
    <w:rsid w:val="005E5DC8"/>
    <w:rsid w:val="005E68E1"/>
    <w:rsid w:val="005E6B27"/>
    <w:rsid w:val="005E7345"/>
    <w:rsid w:val="005E7B7A"/>
    <w:rsid w:val="005F0308"/>
    <w:rsid w:val="005F052B"/>
    <w:rsid w:val="005F056A"/>
    <w:rsid w:val="005F057C"/>
    <w:rsid w:val="005F165F"/>
    <w:rsid w:val="005F295E"/>
    <w:rsid w:val="005F358C"/>
    <w:rsid w:val="005F3840"/>
    <w:rsid w:val="005F3B42"/>
    <w:rsid w:val="005F3E29"/>
    <w:rsid w:val="005F4266"/>
    <w:rsid w:val="005F5655"/>
    <w:rsid w:val="005F56FC"/>
    <w:rsid w:val="005F589C"/>
    <w:rsid w:val="005F59B6"/>
    <w:rsid w:val="005F6258"/>
    <w:rsid w:val="005F6265"/>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AAC"/>
    <w:rsid w:val="00605B72"/>
    <w:rsid w:val="00606C51"/>
    <w:rsid w:val="00607887"/>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033"/>
    <w:rsid w:val="006151FE"/>
    <w:rsid w:val="006157A8"/>
    <w:rsid w:val="006166AA"/>
    <w:rsid w:val="006208DB"/>
    <w:rsid w:val="00620F2B"/>
    <w:rsid w:val="0062185C"/>
    <w:rsid w:val="00621B05"/>
    <w:rsid w:val="00621C3A"/>
    <w:rsid w:val="00621ED0"/>
    <w:rsid w:val="006227CC"/>
    <w:rsid w:val="0062357C"/>
    <w:rsid w:val="006248D8"/>
    <w:rsid w:val="006253EA"/>
    <w:rsid w:val="00625883"/>
    <w:rsid w:val="0062619D"/>
    <w:rsid w:val="00626421"/>
    <w:rsid w:val="00626813"/>
    <w:rsid w:val="006269C2"/>
    <w:rsid w:val="00626D1C"/>
    <w:rsid w:val="00626DEA"/>
    <w:rsid w:val="006305EC"/>
    <w:rsid w:val="006306B9"/>
    <w:rsid w:val="006307B0"/>
    <w:rsid w:val="006308A2"/>
    <w:rsid w:val="00630E36"/>
    <w:rsid w:val="00631223"/>
    <w:rsid w:val="00631739"/>
    <w:rsid w:val="00631A52"/>
    <w:rsid w:val="00632298"/>
    <w:rsid w:val="0063255B"/>
    <w:rsid w:val="0063349C"/>
    <w:rsid w:val="00633DFE"/>
    <w:rsid w:val="00634479"/>
    <w:rsid w:val="00634500"/>
    <w:rsid w:val="00634CA3"/>
    <w:rsid w:val="0063638A"/>
    <w:rsid w:val="0063781D"/>
    <w:rsid w:val="006378B2"/>
    <w:rsid w:val="00637E12"/>
    <w:rsid w:val="006406F7"/>
    <w:rsid w:val="00640A84"/>
    <w:rsid w:val="00640C8D"/>
    <w:rsid w:val="00640EB6"/>
    <w:rsid w:val="00640F45"/>
    <w:rsid w:val="006413BC"/>
    <w:rsid w:val="00641745"/>
    <w:rsid w:val="00643740"/>
    <w:rsid w:val="006438EE"/>
    <w:rsid w:val="006446ED"/>
    <w:rsid w:val="006451A3"/>
    <w:rsid w:val="00645717"/>
    <w:rsid w:val="006468DF"/>
    <w:rsid w:val="00646B9B"/>
    <w:rsid w:val="006476C8"/>
    <w:rsid w:val="006500C1"/>
    <w:rsid w:val="00650F0B"/>
    <w:rsid w:val="0065299A"/>
    <w:rsid w:val="00652A5D"/>
    <w:rsid w:val="00653BA8"/>
    <w:rsid w:val="0065414A"/>
    <w:rsid w:val="0065429D"/>
    <w:rsid w:val="0065442D"/>
    <w:rsid w:val="00654948"/>
    <w:rsid w:val="00654DDC"/>
    <w:rsid w:val="00654E9A"/>
    <w:rsid w:val="0065587E"/>
    <w:rsid w:val="00655B16"/>
    <w:rsid w:val="00655E36"/>
    <w:rsid w:val="00656699"/>
    <w:rsid w:val="00656B9E"/>
    <w:rsid w:val="00656C79"/>
    <w:rsid w:val="00656F3B"/>
    <w:rsid w:val="00660215"/>
    <w:rsid w:val="00660247"/>
    <w:rsid w:val="00660CB2"/>
    <w:rsid w:val="00660D46"/>
    <w:rsid w:val="0066190A"/>
    <w:rsid w:val="00662272"/>
    <w:rsid w:val="00662FA1"/>
    <w:rsid w:val="006630F7"/>
    <w:rsid w:val="00663B14"/>
    <w:rsid w:val="00664ADD"/>
    <w:rsid w:val="00665298"/>
    <w:rsid w:val="00665A15"/>
    <w:rsid w:val="00665A69"/>
    <w:rsid w:val="00665B2B"/>
    <w:rsid w:val="00665C04"/>
    <w:rsid w:val="00665D00"/>
    <w:rsid w:val="00665F96"/>
    <w:rsid w:val="006662E0"/>
    <w:rsid w:val="00666549"/>
    <w:rsid w:val="00666C60"/>
    <w:rsid w:val="006677F6"/>
    <w:rsid w:val="0067056A"/>
    <w:rsid w:val="00670A2A"/>
    <w:rsid w:val="006720C6"/>
    <w:rsid w:val="00672AAB"/>
    <w:rsid w:val="00672C52"/>
    <w:rsid w:val="00673364"/>
    <w:rsid w:val="00673428"/>
    <w:rsid w:val="00673E79"/>
    <w:rsid w:val="00673F6B"/>
    <w:rsid w:val="006740F5"/>
    <w:rsid w:val="00674629"/>
    <w:rsid w:val="006749FF"/>
    <w:rsid w:val="00675059"/>
    <w:rsid w:val="006755DD"/>
    <w:rsid w:val="0067575E"/>
    <w:rsid w:val="00676132"/>
    <w:rsid w:val="006768DA"/>
    <w:rsid w:val="00676DEB"/>
    <w:rsid w:val="00677312"/>
    <w:rsid w:val="0067753B"/>
    <w:rsid w:val="0067782E"/>
    <w:rsid w:val="006801D1"/>
    <w:rsid w:val="00680453"/>
    <w:rsid w:val="00680C7B"/>
    <w:rsid w:val="006814A2"/>
    <w:rsid w:val="0068197A"/>
    <w:rsid w:val="00681D80"/>
    <w:rsid w:val="00681FE4"/>
    <w:rsid w:val="00681FF8"/>
    <w:rsid w:val="006825B9"/>
    <w:rsid w:val="00682873"/>
    <w:rsid w:val="00682A66"/>
    <w:rsid w:val="00682D31"/>
    <w:rsid w:val="00683216"/>
    <w:rsid w:val="00683332"/>
    <w:rsid w:val="006834CB"/>
    <w:rsid w:val="00683BB4"/>
    <w:rsid w:val="00684270"/>
    <w:rsid w:val="0068461B"/>
    <w:rsid w:val="00684A94"/>
    <w:rsid w:val="00684F04"/>
    <w:rsid w:val="00685019"/>
    <w:rsid w:val="00685785"/>
    <w:rsid w:val="00685ABC"/>
    <w:rsid w:val="006864B2"/>
    <w:rsid w:val="00687AD7"/>
    <w:rsid w:val="00687BA7"/>
    <w:rsid w:val="00687BAB"/>
    <w:rsid w:val="00690455"/>
    <w:rsid w:val="00690707"/>
    <w:rsid w:val="006907E7"/>
    <w:rsid w:val="006912E3"/>
    <w:rsid w:val="0069144D"/>
    <w:rsid w:val="00692E79"/>
    <w:rsid w:val="006931A1"/>
    <w:rsid w:val="006933B6"/>
    <w:rsid w:val="006933D4"/>
    <w:rsid w:val="006936A8"/>
    <w:rsid w:val="00693B64"/>
    <w:rsid w:val="006951DB"/>
    <w:rsid w:val="00695C58"/>
    <w:rsid w:val="00696490"/>
    <w:rsid w:val="00696D9D"/>
    <w:rsid w:val="00696E4F"/>
    <w:rsid w:val="0069764C"/>
    <w:rsid w:val="00697873"/>
    <w:rsid w:val="006978FE"/>
    <w:rsid w:val="006A0DAD"/>
    <w:rsid w:val="006A0DFE"/>
    <w:rsid w:val="006A1752"/>
    <w:rsid w:val="006A21F7"/>
    <w:rsid w:val="006A24FB"/>
    <w:rsid w:val="006A2A0F"/>
    <w:rsid w:val="006A3A5F"/>
    <w:rsid w:val="006A3C73"/>
    <w:rsid w:val="006A4C0E"/>
    <w:rsid w:val="006A5133"/>
    <w:rsid w:val="006A527B"/>
    <w:rsid w:val="006A5BC8"/>
    <w:rsid w:val="006A5E35"/>
    <w:rsid w:val="006A5EF8"/>
    <w:rsid w:val="006A6959"/>
    <w:rsid w:val="006A6BCC"/>
    <w:rsid w:val="006A6D47"/>
    <w:rsid w:val="006A6EC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506"/>
    <w:rsid w:val="006B7B05"/>
    <w:rsid w:val="006B7B38"/>
    <w:rsid w:val="006B7E1A"/>
    <w:rsid w:val="006C08CF"/>
    <w:rsid w:val="006C0FF1"/>
    <w:rsid w:val="006C1651"/>
    <w:rsid w:val="006C171F"/>
    <w:rsid w:val="006C2C9F"/>
    <w:rsid w:val="006C41DF"/>
    <w:rsid w:val="006C48AF"/>
    <w:rsid w:val="006C5186"/>
    <w:rsid w:val="006C60B2"/>
    <w:rsid w:val="006C65CE"/>
    <w:rsid w:val="006C6A37"/>
    <w:rsid w:val="006C71DD"/>
    <w:rsid w:val="006C7297"/>
    <w:rsid w:val="006C7606"/>
    <w:rsid w:val="006C7844"/>
    <w:rsid w:val="006D0156"/>
    <w:rsid w:val="006D0252"/>
    <w:rsid w:val="006D0B55"/>
    <w:rsid w:val="006D15C8"/>
    <w:rsid w:val="006D1766"/>
    <w:rsid w:val="006D2274"/>
    <w:rsid w:val="006D2BC5"/>
    <w:rsid w:val="006D2DAC"/>
    <w:rsid w:val="006D3AE3"/>
    <w:rsid w:val="006D3B38"/>
    <w:rsid w:val="006D40D3"/>
    <w:rsid w:val="006D4DF8"/>
    <w:rsid w:val="006D54DB"/>
    <w:rsid w:val="006D5754"/>
    <w:rsid w:val="006D7493"/>
    <w:rsid w:val="006D7A9C"/>
    <w:rsid w:val="006E0D64"/>
    <w:rsid w:val="006E168B"/>
    <w:rsid w:val="006E1A3A"/>
    <w:rsid w:val="006E2255"/>
    <w:rsid w:val="006E2FCC"/>
    <w:rsid w:val="006E3089"/>
    <w:rsid w:val="006E35F8"/>
    <w:rsid w:val="006E3625"/>
    <w:rsid w:val="006E3C31"/>
    <w:rsid w:val="006E4BA7"/>
    <w:rsid w:val="006E5055"/>
    <w:rsid w:val="006E56F1"/>
    <w:rsid w:val="006E571D"/>
    <w:rsid w:val="006E5720"/>
    <w:rsid w:val="006E6158"/>
    <w:rsid w:val="006E6E80"/>
    <w:rsid w:val="006E744C"/>
    <w:rsid w:val="006E7853"/>
    <w:rsid w:val="006F081C"/>
    <w:rsid w:val="006F108F"/>
    <w:rsid w:val="006F18DF"/>
    <w:rsid w:val="006F1DA5"/>
    <w:rsid w:val="006F1EBB"/>
    <w:rsid w:val="006F1F6A"/>
    <w:rsid w:val="006F2458"/>
    <w:rsid w:val="006F26B7"/>
    <w:rsid w:val="006F2810"/>
    <w:rsid w:val="006F298A"/>
    <w:rsid w:val="006F29A0"/>
    <w:rsid w:val="006F29AB"/>
    <w:rsid w:val="006F34BC"/>
    <w:rsid w:val="006F3EDD"/>
    <w:rsid w:val="006F4BE4"/>
    <w:rsid w:val="006F5D0D"/>
    <w:rsid w:val="006F7091"/>
    <w:rsid w:val="006F77EF"/>
    <w:rsid w:val="006F7C86"/>
    <w:rsid w:val="007016D4"/>
    <w:rsid w:val="00701A77"/>
    <w:rsid w:val="00702207"/>
    <w:rsid w:val="00702C1E"/>
    <w:rsid w:val="00702F95"/>
    <w:rsid w:val="007042D1"/>
    <w:rsid w:val="00704FB9"/>
    <w:rsid w:val="00705BA2"/>
    <w:rsid w:val="00706B70"/>
    <w:rsid w:val="00707027"/>
    <w:rsid w:val="0070721A"/>
    <w:rsid w:val="00707877"/>
    <w:rsid w:val="0071027D"/>
    <w:rsid w:val="00710D62"/>
    <w:rsid w:val="00713735"/>
    <w:rsid w:val="00714027"/>
    <w:rsid w:val="00714F95"/>
    <w:rsid w:val="0071642C"/>
    <w:rsid w:val="00716622"/>
    <w:rsid w:val="00716719"/>
    <w:rsid w:val="00716FAE"/>
    <w:rsid w:val="00717214"/>
    <w:rsid w:val="007172AD"/>
    <w:rsid w:val="0071765B"/>
    <w:rsid w:val="0071767F"/>
    <w:rsid w:val="007202E2"/>
    <w:rsid w:val="0072047E"/>
    <w:rsid w:val="00721B6B"/>
    <w:rsid w:val="00722B62"/>
    <w:rsid w:val="00723203"/>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5280"/>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34CC"/>
    <w:rsid w:val="00743707"/>
    <w:rsid w:val="007437C8"/>
    <w:rsid w:val="00743D13"/>
    <w:rsid w:val="0074473E"/>
    <w:rsid w:val="00744BEE"/>
    <w:rsid w:val="0074563A"/>
    <w:rsid w:val="00745ACC"/>
    <w:rsid w:val="00745DF0"/>
    <w:rsid w:val="00745E7A"/>
    <w:rsid w:val="00746AD4"/>
    <w:rsid w:val="00746F58"/>
    <w:rsid w:val="00747DDE"/>
    <w:rsid w:val="00750179"/>
    <w:rsid w:val="007504BD"/>
    <w:rsid w:val="00750BFD"/>
    <w:rsid w:val="007515F9"/>
    <w:rsid w:val="00753706"/>
    <w:rsid w:val="007542C4"/>
    <w:rsid w:val="007544EA"/>
    <w:rsid w:val="00754514"/>
    <w:rsid w:val="00754D74"/>
    <w:rsid w:val="00755C4E"/>
    <w:rsid w:val="00755F88"/>
    <w:rsid w:val="00755FC9"/>
    <w:rsid w:val="00756165"/>
    <w:rsid w:val="007565FE"/>
    <w:rsid w:val="007567B6"/>
    <w:rsid w:val="007569ED"/>
    <w:rsid w:val="00756CCD"/>
    <w:rsid w:val="00757095"/>
    <w:rsid w:val="007575D9"/>
    <w:rsid w:val="00757B4B"/>
    <w:rsid w:val="00757B77"/>
    <w:rsid w:val="00757B91"/>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3E3"/>
    <w:rsid w:val="00764C45"/>
    <w:rsid w:val="00765BF9"/>
    <w:rsid w:val="007662C8"/>
    <w:rsid w:val="00766483"/>
    <w:rsid w:val="00766773"/>
    <w:rsid w:val="00766A23"/>
    <w:rsid w:val="00766EB9"/>
    <w:rsid w:val="007700A6"/>
    <w:rsid w:val="007711ED"/>
    <w:rsid w:val="007714CB"/>
    <w:rsid w:val="007714FB"/>
    <w:rsid w:val="00771681"/>
    <w:rsid w:val="00772144"/>
    <w:rsid w:val="007728B1"/>
    <w:rsid w:val="00772B27"/>
    <w:rsid w:val="007736DD"/>
    <w:rsid w:val="0077489C"/>
    <w:rsid w:val="00774C6E"/>
    <w:rsid w:val="00775FBA"/>
    <w:rsid w:val="007764DF"/>
    <w:rsid w:val="00776513"/>
    <w:rsid w:val="00776693"/>
    <w:rsid w:val="00776D13"/>
    <w:rsid w:val="0077755F"/>
    <w:rsid w:val="007775E0"/>
    <w:rsid w:val="00777ECD"/>
    <w:rsid w:val="007803E0"/>
    <w:rsid w:val="007814ED"/>
    <w:rsid w:val="0078362B"/>
    <w:rsid w:val="0078511A"/>
    <w:rsid w:val="007855B8"/>
    <w:rsid w:val="00785642"/>
    <w:rsid w:val="0078578D"/>
    <w:rsid w:val="00786581"/>
    <w:rsid w:val="007872B5"/>
    <w:rsid w:val="00787767"/>
    <w:rsid w:val="00787815"/>
    <w:rsid w:val="007907E7"/>
    <w:rsid w:val="00791485"/>
    <w:rsid w:val="00791D0C"/>
    <w:rsid w:val="00791D31"/>
    <w:rsid w:val="007920D4"/>
    <w:rsid w:val="007936EE"/>
    <w:rsid w:val="00793785"/>
    <w:rsid w:val="00794047"/>
    <w:rsid w:val="007945C2"/>
    <w:rsid w:val="00795512"/>
    <w:rsid w:val="00796622"/>
    <w:rsid w:val="00796849"/>
    <w:rsid w:val="00796F6E"/>
    <w:rsid w:val="007975C7"/>
    <w:rsid w:val="007976C5"/>
    <w:rsid w:val="007A04B6"/>
    <w:rsid w:val="007A07D2"/>
    <w:rsid w:val="007A0F4D"/>
    <w:rsid w:val="007A14B2"/>
    <w:rsid w:val="007A19C6"/>
    <w:rsid w:val="007A1F80"/>
    <w:rsid w:val="007A2091"/>
    <w:rsid w:val="007A20BF"/>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2F6A"/>
    <w:rsid w:val="007B30DD"/>
    <w:rsid w:val="007B3441"/>
    <w:rsid w:val="007B42AA"/>
    <w:rsid w:val="007B5455"/>
    <w:rsid w:val="007B55AA"/>
    <w:rsid w:val="007B623C"/>
    <w:rsid w:val="007B6592"/>
    <w:rsid w:val="007B74FE"/>
    <w:rsid w:val="007B7ECF"/>
    <w:rsid w:val="007C028E"/>
    <w:rsid w:val="007C0C3A"/>
    <w:rsid w:val="007C1257"/>
    <w:rsid w:val="007C1569"/>
    <w:rsid w:val="007C15CB"/>
    <w:rsid w:val="007C1741"/>
    <w:rsid w:val="007C1BC0"/>
    <w:rsid w:val="007C1D34"/>
    <w:rsid w:val="007C1F03"/>
    <w:rsid w:val="007C25A8"/>
    <w:rsid w:val="007C36D9"/>
    <w:rsid w:val="007C3E78"/>
    <w:rsid w:val="007C41C8"/>
    <w:rsid w:val="007C4532"/>
    <w:rsid w:val="007C4A02"/>
    <w:rsid w:val="007C5511"/>
    <w:rsid w:val="007C59A6"/>
    <w:rsid w:val="007C5A49"/>
    <w:rsid w:val="007C6569"/>
    <w:rsid w:val="007C6B6C"/>
    <w:rsid w:val="007C6C3C"/>
    <w:rsid w:val="007C739D"/>
    <w:rsid w:val="007C7D98"/>
    <w:rsid w:val="007D0254"/>
    <w:rsid w:val="007D0378"/>
    <w:rsid w:val="007D0D48"/>
    <w:rsid w:val="007D115E"/>
    <w:rsid w:val="007D137E"/>
    <w:rsid w:val="007D165A"/>
    <w:rsid w:val="007D1F71"/>
    <w:rsid w:val="007D237C"/>
    <w:rsid w:val="007D4187"/>
    <w:rsid w:val="007D43B2"/>
    <w:rsid w:val="007D4DE8"/>
    <w:rsid w:val="007D4F0F"/>
    <w:rsid w:val="007D50D2"/>
    <w:rsid w:val="007D5BC6"/>
    <w:rsid w:val="007D63AA"/>
    <w:rsid w:val="007D6AE9"/>
    <w:rsid w:val="007D7B13"/>
    <w:rsid w:val="007D7E68"/>
    <w:rsid w:val="007E0262"/>
    <w:rsid w:val="007E094D"/>
    <w:rsid w:val="007E17CB"/>
    <w:rsid w:val="007E1821"/>
    <w:rsid w:val="007E18CC"/>
    <w:rsid w:val="007E1D10"/>
    <w:rsid w:val="007E254F"/>
    <w:rsid w:val="007E2730"/>
    <w:rsid w:val="007E3672"/>
    <w:rsid w:val="007E36C7"/>
    <w:rsid w:val="007E3976"/>
    <w:rsid w:val="007E3D77"/>
    <w:rsid w:val="007E4113"/>
    <w:rsid w:val="007E4442"/>
    <w:rsid w:val="007E4D72"/>
    <w:rsid w:val="007E4FC8"/>
    <w:rsid w:val="007E5B71"/>
    <w:rsid w:val="007E6675"/>
    <w:rsid w:val="007E6990"/>
    <w:rsid w:val="007E6ABC"/>
    <w:rsid w:val="007E6E04"/>
    <w:rsid w:val="007E6E13"/>
    <w:rsid w:val="007E762D"/>
    <w:rsid w:val="007E7A88"/>
    <w:rsid w:val="007F010B"/>
    <w:rsid w:val="007F05BF"/>
    <w:rsid w:val="007F0BDF"/>
    <w:rsid w:val="007F0C31"/>
    <w:rsid w:val="007F0D32"/>
    <w:rsid w:val="007F123F"/>
    <w:rsid w:val="007F1504"/>
    <w:rsid w:val="007F1EDE"/>
    <w:rsid w:val="007F22C0"/>
    <w:rsid w:val="007F251E"/>
    <w:rsid w:val="007F2917"/>
    <w:rsid w:val="007F2CEC"/>
    <w:rsid w:val="007F3243"/>
    <w:rsid w:val="007F33E8"/>
    <w:rsid w:val="007F41FB"/>
    <w:rsid w:val="007F4A5B"/>
    <w:rsid w:val="007F5927"/>
    <w:rsid w:val="007F62BC"/>
    <w:rsid w:val="007F6500"/>
    <w:rsid w:val="007F7991"/>
    <w:rsid w:val="007F7EDF"/>
    <w:rsid w:val="00800186"/>
    <w:rsid w:val="00800454"/>
    <w:rsid w:val="0080068C"/>
    <w:rsid w:val="00800C77"/>
    <w:rsid w:val="00800FFB"/>
    <w:rsid w:val="008013F4"/>
    <w:rsid w:val="008014D8"/>
    <w:rsid w:val="008015B9"/>
    <w:rsid w:val="0080218D"/>
    <w:rsid w:val="00802E4A"/>
    <w:rsid w:val="008039FC"/>
    <w:rsid w:val="00804486"/>
    <w:rsid w:val="00804551"/>
    <w:rsid w:val="0080485A"/>
    <w:rsid w:val="00804937"/>
    <w:rsid w:val="00805723"/>
    <w:rsid w:val="00806692"/>
    <w:rsid w:val="00806B39"/>
    <w:rsid w:val="00806C84"/>
    <w:rsid w:val="00807A2C"/>
    <w:rsid w:val="00807A33"/>
    <w:rsid w:val="00810061"/>
    <w:rsid w:val="008105A8"/>
    <w:rsid w:val="00811366"/>
    <w:rsid w:val="00812A4D"/>
    <w:rsid w:val="0081482E"/>
    <w:rsid w:val="00814BCC"/>
    <w:rsid w:val="00814EC4"/>
    <w:rsid w:val="00815819"/>
    <w:rsid w:val="00816673"/>
    <w:rsid w:val="00816AB3"/>
    <w:rsid w:val="00816BA2"/>
    <w:rsid w:val="0081793F"/>
    <w:rsid w:val="00817985"/>
    <w:rsid w:val="00820304"/>
    <w:rsid w:val="00821225"/>
    <w:rsid w:val="00821734"/>
    <w:rsid w:val="008219B8"/>
    <w:rsid w:val="00821DE9"/>
    <w:rsid w:val="008225CA"/>
    <w:rsid w:val="00823747"/>
    <w:rsid w:val="00823958"/>
    <w:rsid w:val="00823EA7"/>
    <w:rsid w:val="008244BF"/>
    <w:rsid w:val="00824711"/>
    <w:rsid w:val="00824DB1"/>
    <w:rsid w:val="00825250"/>
    <w:rsid w:val="0082686E"/>
    <w:rsid w:val="00826E1C"/>
    <w:rsid w:val="00827443"/>
    <w:rsid w:val="008279C6"/>
    <w:rsid w:val="00827ADE"/>
    <w:rsid w:val="00830D72"/>
    <w:rsid w:val="00831044"/>
    <w:rsid w:val="008310D1"/>
    <w:rsid w:val="0083149D"/>
    <w:rsid w:val="008327D1"/>
    <w:rsid w:val="00832C4D"/>
    <w:rsid w:val="00832D9C"/>
    <w:rsid w:val="00832F8B"/>
    <w:rsid w:val="008349F7"/>
    <w:rsid w:val="00834C38"/>
    <w:rsid w:val="00835FA7"/>
    <w:rsid w:val="00836FC2"/>
    <w:rsid w:val="00837130"/>
    <w:rsid w:val="008373C5"/>
    <w:rsid w:val="0083799E"/>
    <w:rsid w:val="00840D34"/>
    <w:rsid w:val="00841576"/>
    <w:rsid w:val="00841D95"/>
    <w:rsid w:val="0084253E"/>
    <w:rsid w:val="00842A37"/>
    <w:rsid w:val="00842DA1"/>
    <w:rsid w:val="008440B4"/>
    <w:rsid w:val="00844139"/>
    <w:rsid w:val="00844156"/>
    <w:rsid w:val="00844555"/>
    <w:rsid w:val="008447DF"/>
    <w:rsid w:val="00844D4C"/>
    <w:rsid w:val="00844DED"/>
    <w:rsid w:val="00845606"/>
    <w:rsid w:val="00846A04"/>
    <w:rsid w:val="00846E78"/>
    <w:rsid w:val="0084739C"/>
    <w:rsid w:val="008479C3"/>
    <w:rsid w:val="00850148"/>
    <w:rsid w:val="008506F8"/>
    <w:rsid w:val="00851FF1"/>
    <w:rsid w:val="0085254F"/>
    <w:rsid w:val="00853573"/>
    <w:rsid w:val="0085364B"/>
    <w:rsid w:val="00853CC3"/>
    <w:rsid w:val="008542B3"/>
    <w:rsid w:val="00854C7F"/>
    <w:rsid w:val="00855125"/>
    <w:rsid w:val="00855BFD"/>
    <w:rsid w:val="0085611B"/>
    <w:rsid w:val="008561D4"/>
    <w:rsid w:val="00856FB6"/>
    <w:rsid w:val="00857E26"/>
    <w:rsid w:val="00860EDF"/>
    <w:rsid w:val="00861174"/>
    <w:rsid w:val="0086134B"/>
    <w:rsid w:val="0086165F"/>
    <w:rsid w:val="008619E8"/>
    <w:rsid w:val="008623AE"/>
    <w:rsid w:val="008624F1"/>
    <w:rsid w:val="008627EE"/>
    <w:rsid w:val="00862C7C"/>
    <w:rsid w:val="00863B28"/>
    <w:rsid w:val="008643BD"/>
    <w:rsid w:val="00864434"/>
    <w:rsid w:val="00864563"/>
    <w:rsid w:val="008659F6"/>
    <w:rsid w:val="00865DDE"/>
    <w:rsid w:val="00866F83"/>
    <w:rsid w:val="00867412"/>
    <w:rsid w:val="008675E7"/>
    <w:rsid w:val="00867EAE"/>
    <w:rsid w:val="0087011F"/>
    <w:rsid w:val="0087067F"/>
    <w:rsid w:val="00870BA5"/>
    <w:rsid w:val="00871529"/>
    <w:rsid w:val="008716CF"/>
    <w:rsid w:val="00871E7A"/>
    <w:rsid w:val="0087215B"/>
    <w:rsid w:val="008725CE"/>
    <w:rsid w:val="0087260B"/>
    <w:rsid w:val="00872DFE"/>
    <w:rsid w:val="00873754"/>
    <w:rsid w:val="00875993"/>
    <w:rsid w:val="0087616B"/>
    <w:rsid w:val="008769BB"/>
    <w:rsid w:val="00877332"/>
    <w:rsid w:val="00877601"/>
    <w:rsid w:val="00877D6E"/>
    <w:rsid w:val="00877FE3"/>
    <w:rsid w:val="008800C8"/>
    <w:rsid w:val="00880B14"/>
    <w:rsid w:val="00880FBF"/>
    <w:rsid w:val="0088170F"/>
    <w:rsid w:val="00881D4F"/>
    <w:rsid w:val="00882324"/>
    <w:rsid w:val="00882E73"/>
    <w:rsid w:val="00882EF8"/>
    <w:rsid w:val="00883336"/>
    <w:rsid w:val="00883B07"/>
    <w:rsid w:val="0088408C"/>
    <w:rsid w:val="008846AC"/>
    <w:rsid w:val="008846B0"/>
    <w:rsid w:val="00884BD3"/>
    <w:rsid w:val="00884E0B"/>
    <w:rsid w:val="00884F34"/>
    <w:rsid w:val="008853FD"/>
    <w:rsid w:val="008857FC"/>
    <w:rsid w:val="008863D3"/>
    <w:rsid w:val="008868A0"/>
    <w:rsid w:val="00887554"/>
    <w:rsid w:val="0088770B"/>
    <w:rsid w:val="008901A9"/>
    <w:rsid w:val="008914CD"/>
    <w:rsid w:val="00891593"/>
    <w:rsid w:val="00891769"/>
    <w:rsid w:val="00891DAC"/>
    <w:rsid w:val="008925AD"/>
    <w:rsid w:val="0089368C"/>
    <w:rsid w:val="008937E5"/>
    <w:rsid w:val="00893A53"/>
    <w:rsid w:val="00893D17"/>
    <w:rsid w:val="0089447E"/>
    <w:rsid w:val="0089563F"/>
    <w:rsid w:val="00895DFC"/>
    <w:rsid w:val="008963DF"/>
    <w:rsid w:val="008968D3"/>
    <w:rsid w:val="0089728B"/>
    <w:rsid w:val="008A038D"/>
    <w:rsid w:val="008A100F"/>
    <w:rsid w:val="008A18BA"/>
    <w:rsid w:val="008A1D9B"/>
    <w:rsid w:val="008A1F1B"/>
    <w:rsid w:val="008A21F4"/>
    <w:rsid w:val="008A22CF"/>
    <w:rsid w:val="008A2507"/>
    <w:rsid w:val="008A288F"/>
    <w:rsid w:val="008A29FF"/>
    <w:rsid w:val="008A33BD"/>
    <w:rsid w:val="008A33D8"/>
    <w:rsid w:val="008A353C"/>
    <w:rsid w:val="008A3BCB"/>
    <w:rsid w:val="008A3C5C"/>
    <w:rsid w:val="008A4449"/>
    <w:rsid w:val="008A461F"/>
    <w:rsid w:val="008A4AE0"/>
    <w:rsid w:val="008A4B12"/>
    <w:rsid w:val="008A51DA"/>
    <w:rsid w:val="008A55F6"/>
    <w:rsid w:val="008A5A12"/>
    <w:rsid w:val="008A5A79"/>
    <w:rsid w:val="008A5AD0"/>
    <w:rsid w:val="008A67A8"/>
    <w:rsid w:val="008A6A24"/>
    <w:rsid w:val="008A6F0E"/>
    <w:rsid w:val="008A7398"/>
    <w:rsid w:val="008A74F3"/>
    <w:rsid w:val="008B0103"/>
    <w:rsid w:val="008B07B4"/>
    <w:rsid w:val="008B14AE"/>
    <w:rsid w:val="008B1997"/>
    <w:rsid w:val="008B3E00"/>
    <w:rsid w:val="008B40C7"/>
    <w:rsid w:val="008B4865"/>
    <w:rsid w:val="008B563C"/>
    <w:rsid w:val="008B5897"/>
    <w:rsid w:val="008B5CFE"/>
    <w:rsid w:val="008B637D"/>
    <w:rsid w:val="008B6A97"/>
    <w:rsid w:val="008B6FF5"/>
    <w:rsid w:val="008B71B9"/>
    <w:rsid w:val="008B724B"/>
    <w:rsid w:val="008B75B4"/>
    <w:rsid w:val="008C0407"/>
    <w:rsid w:val="008C0ACB"/>
    <w:rsid w:val="008C0E69"/>
    <w:rsid w:val="008C0FF1"/>
    <w:rsid w:val="008C1FA1"/>
    <w:rsid w:val="008C1FB4"/>
    <w:rsid w:val="008C2AE3"/>
    <w:rsid w:val="008C2E0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41E7"/>
    <w:rsid w:val="008D5204"/>
    <w:rsid w:val="008D5292"/>
    <w:rsid w:val="008D55CE"/>
    <w:rsid w:val="008D55DC"/>
    <w:rsid w:val="008D5AD9"/>
    <w:rsid w:val="008D5F3D"/>
    <w:rsid w:val="008D6B54"/>
    <w:rsid w:val="008D737D"/>
    <w:rsid w:val="008D7A6E"/>
    <w:rsid w:val="008E07F4"/>
    <w:rsid w:val="008E087C"/>
    <w:rsid w:val="008E0983"/>
    <w:rsid w:val="008E14D6"/>
    <w:rsid w:val="008E2353"/>
    <w:rsid w:val="008E27A9"/>
    <w:rsid w:val="008E2DCC"/>
    <w:rsid w:val="008E2EF5"/>
    <w:rsid w:val="008E3714"/>
    <w:rsid w:val="008E3C47"/>
    <w:rsid w:val="008E3FEB"/>
    <w:rsid w:val="008E4803"/>
    <w:rsid w:val="008E4FB1"/>
    <w:rsid w:val="008E54BC"/>
    <w:rsid w:val="008E57BC"/>
    <w:rsid w:val="008E5F8A"/>
    <w:rsid w:val="008E613A"/>
    <w:rsid w:val="008E66E1"/>
    <w:rsid w:val="008E721F"/>
    <w:rsid w:val="008E776C"/>
    <w:rsid w:val="008E7C2C"/>
    <w:rsid w:val="008E7D72"/>
    <w:rsid w:val="008E7F18"/>
    <w:rsid w:val="008F01FE"/>
    <w:rsid w:val="008F057D"/>
    <w:rsid w:val="008F08B9"/>
    <w:rsid w:val="008F0CEF"/>
    <w:rsid w:val="008F10CD"/>
    <w:rsid w:val="008F16BE"/>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03F2"/>
    <w:rsid w:val="00901ADC"/>
    <w:rsid w:val="00901B46"/>
    <w:rsid w:val="00901E8E"/>
    <w:rsid w:val="00902270"/>
    <w:rsid w:val="00902465"/>
    <w:rsid w:val="009025E5"/>
    <w:rsid w:val="00903117"/>
    <w:rsid w:val="00903476"/>
    <w:rsid w:val="00903F38"/>
    <w:rsid w:val="0090442C"/>
    <w:rsid w:val="009047A7"/>
    <w:rsid w:val="00905D7F"/>
    <w:rsid w:val="00906088"/>
    <w:rsid w:val="00906A91"/>
    <w:rsid w:val="00906FDA"/>
    <w:rsid w:val="0091016E"/>
    <w:rsid w:val="00910631"/>
    <w:rsid w:val="00911941"/>
    <w:rsid w:val="009122C7"/>
    <w:rsid w:val="009137BC"/>
    <w:rsid w:val="00913C33"/>
    <w:rsid w:val="009142F1"/>
    <w:rsid w:val="00914455"/>
    <w:rsid w:val="00914C51"/>
    <w:rsid w:val="009158A8"/>
    <w:rsid w:val="00917184"/>
    <w:rsid w:val="009173DF"/>
    <w:rsid w:val="00917581"/>
    <w:rsid w:val="00917A41"/>
    <w:rsid w:val="00917AF4"/>
    <w:rsid w:val="009207C2"/>
    <w:rsid w:val="00922A33"/>
    <w:rsid w:val="00922C75"/>
    <w:rsid w:val="00922DC4"/>
    <w:rsid w:val="00923669"/>
    <w:rsid w:val="00924938"/>
    <w:rsid w:val="00924A90"/>
    <w:rsid w:val="009253F3"/>
    <w:rsid w:val="009262E4"/>
    <w:rsid w:val="00926531"/>
    <w:rsid w:val="00930098"/>
    <w:rsid w:val="009301E5"/>
    <w:rsid w:val="0093061F"/>
    <w:rsid w:val="00931BE2"/>
    <w:rsid w:val="009327E3"/>
    <w:rsid w:val="00932B95"/>
    <w:rsid w:val="00932C98"/>
    <w:rsid w:val="009331D6"/>
    <w:rsid w:val="009339A2"/>
    <w:rsid w:val="0093433B"/>
    <w:rsid w:val="009352D1"/>
    <w:rsid w:val="009353F0"/>
    <w:rsid w:val="0093592C"/>
    <w:rsid w:val="00936514"/>
    <w:rsid w:val="00936ACB"/>
    <w:rsid w:val="00936B41"/>
    <w:rsid w:val="009370DE"/>
    <w:rsid w:val="00940241"/>
    <w:rsid w:val="009404F2"/>
    <w:rsid w:val="009417F5"/>
    <w:rsid w:val="00941B2B"/>
    <w:rsid w:val="00943225"/>
    <w:rsid w:val="009437DC"/>
    <w:rsid w:val="00943D53"/>
    <w:rsid w:val="00943D6C"/>
    <w:rsid w:val="00943E7C"/>
    <w:rsid w:val="00943F0D"/>
    <w:rsid w:val="00943F15"/>
    <w:rsid w:val="009441E1"/>
    <w:rsid w:val="00944807"/>
    <w:rsid w:val="0094495E"/>
    <w:rsid w:val="00945018"/>
    <w:rsid w:val="009451C1"/>
    <w:rsid w:val="00945B72"/>
    <w:rsid w:val="0094672B"/>
    <w:rsid w:val="00946A91"/>
    <w:rsid w:val="00947A86"/>
    <w:rsid w:val="00950090"/>
    <w:rsid w:val="0095020E"/>
    <w:rsid w:val="00950A39"/>
    <w:rsid w:val="00950B1A"/>
    <w:rsid w:val="009512B4"/>
    <w:rsid w:val="00951584"/>
    <w:rsid w:val="009518A5"/>
    <w:rsid w:val="009526BB"/>
    <w:rsid w:val="009529CD"/>
    <w:rsid w:val="00953225"/>
    <w:rsid w:val="00953503"/>
    <w:rsid w:val="0095393B"/>
    <w:rsid w:val="00953DC9"/>
    <w:rsid w:val="00953EE0"/>
    <w:rsid w:val="009542D3"/>
    <w:rsid w:val="0095470F"/>
    <w:rsid w:val="00954ACF"/>
    <w:rsid w:val="00954DC3"/>
    <w:rsid w:val="00954FEA"/>
    <w:rsid w:val="00955827"/>
    <w:rsid w:val="00955B04"/>
    <w:rsid w:val="0095611F"/>
    <w:rsid w:val="009576FC"/>
    <w:rsid w:val="00957CC4"/>
    <w:rsid w:val="00957D2E"/>
    <w:rsid w:val="00961276"/>
    <w:rsid w:val="00961564"/>
    <w:rsid w:val="00961C18"/>
    <w:rsid w:val="00961D39"/>
    <w:rsid w:val="00962661"/>
    <w:rsid w:val="0096268A"/>
    <w:rsid w:val="00962D15"/>
    <w:rsid w:val="009631AE"/>
    <w:rsid w:val="009631D3"/>
    <w:rsid w:val="00963268"/>
    <w:rsid w:val="0096350B"/>
    <w:rsid w:val="00963B95"/>
    <w:rsid w:val="009648B4"/>
    <w:rsid w:val="00964CFB"/>
    <w:rsid w:val="00964D6C"/>
    <w:rsid w:val="00964FAC"/>
    <w:rsid w:val="00965451"/>
    <w:rsid w:val="00965463"/>
    <w:rsid w:val="0096668B"/>
    <w:rsid w:val="00966BD8"/>
    <w:rsid w:val="00967384"/>
    <w:rsid w:val="009674F5"/>
    <w:rsid w:val="00967DEB"/>
    <w:rsid w:val="00971DE1"/>
    <w:rsid w:val="00972462"/>
    <w:rsid w:val="00973160"/>
    <w:rsid w:val="00973BC5"/>
    <w:rsid w:val="009756C1"/>
    <w:rsid w:val="00975936"/>
    <w:rsid w:val="00975B3A"/>
    <w:rsid w:val="00976DAF"/>
    <w:rsid w:val="00977045"/>
    <w:rsid w:val="0097714A"/>
    <w:rsid w:val="0097733C"/>
    <w:rsid w:val="0098135C"/>
    <w:rsid w:val="00981527"/>
    <w:rsid w:val="009815C6"/>
    <w:rsid w:val="009816AA"/>
    <w:rsid w:val="00981A31"/>
    <w:rsid w:val="00982C02"/>
    <w:rsid w:val="00983D1F"/>
    <w:rsid w:val="00983F46"/>
    <w:rsid w:val="009848D9"/>
    <w:rsid w:val="00984FBB"/>
    <w:rsid w:val="00985622"/>
    <w:rsid w:val="0098584F"/>
    <w:rsid w:val="00985A74"/>
    <w:rsid w:val="00985B07"/>
    <w:rsid w:val="00985F0A"/>
    <w:rsid w:val="00986370"/>
    <w:rsid w:val="009869BF"/>
    <w:rsid w:val="00986DE6"/>
    <w:rsid w:val="009872B9"/>
    <w:rsid w:val="009877C4"/>
    <w:rsid w:val="00987E14"/>
    <w:rsid w:val="00990081"/>
    <w:rsid w:val="0099115F"/>
    <w:rsid w:val="00991212"/>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3AD"/>
    <w:rsid w:val="009A040F"/>
    <w:rsid w:val="009A0EF8"/>
    <w:rsid w:val="009A14A0"/>
    <w:rsid w:val="009A19BA"/>
    <w:rsid w:val="009A26E4"/>
    <w:rsid w:val="009A27B0"/>
    <w:rsid w:val="009A29E3"/>
    <w:rsid w:val="009A34F6"/>
    <w:rsid w:val="009A3B5E"/>
    <w:rsid w:val="009A4CEB"/>
    <w:rsid w:val="009A51F5"/>
    <w:rsid w:val="009A570C"/>
    <w:rsid w:val="009A582F"/>
    <w:rsid w:val="009A59CC"/>
    <w:rsid w:val="009A6333"/>
    <w:rsid w:val="009A6EB3"/>
    <w:rsid w:val="009A767E"/>
    <w:rsid w:val="009B0264"/>
    <w:rsid w:val="009B043B"/>
    <w:rsid w:val="009B05CD"/>
    <w:rsid w:val="009B0920"/>
    <w:rsid w:val="009B177E"/>
    <w:rsid w:val="009B1DFF"/>
    <w:rsid w:val="009B2031"/>
    <w:rsid w:val="009B212A"/>
    <w:rsid w:val="009B2560"/>
    <w:rsid w:val="009B268C"/>
    <w:rsid w:val="009B2FF4"/>
    <w:rsid w:val="009B3457"/>
    <w:rsid w:val="009B4241"/>
    <w:rsid w:val="009B43CC"/>
    <w:rsid w:val="009B4BDB"/>
    <w:rsid w:val="009B53B5"/>
    <w:rsid w:val="009B54DA"/>
    <w:rsid w:val="009B5CF4"/>
    <w:rsid w:val="009B6A61"/>
    <w:rsid w:val="009B6D1B"/>
    <w:rsid w:val="009B6E83"/>
    <w:rsid w:val="009B792A"/>
    <w:rsid w:val="009B7A68"/>
    <w:rsid w:val="009B7B50"/>
    <w:rsid w:val="009B7B7F"/>
    <w:rsid w:val="009B7CD7"/>
    <w:rsid w:val="009C08A1"/>
    <w:rsid w:val="009C0909"/>
    <w:rsid w:val="009C0A6C"/>
    <w:rsid w:val="009C0A7F"/>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2914"/>
    <w:rsid w:val="009D3064"/>
    <w:rsid w:val="009D32D1"/>
    <w:rsid w:val="009D3BF8"/>
    <w:rsid w:val="009D408D"/>
    <w:rsid w:val="009D45B5"/>
    <w:rsid w:val="009D4AFA"/>
    <w:rsid w:val="009D50FD"/>
    <w:rsid w:val="009D5DF7"/>
    <w:rsid w:val="009D60B5"/>
    <w:rsid w:val="009D622A"/>
    <w:rsid w:val="009D6545"/>
    <w:rsid w:val="009D6A53"/>
    <w:rsid w:val="009D6BCA"/>
    <w:rsid w:val="009D6CE9"/>
    <w:rsid w:val="009D74A5"/>
    <w:rsid w:val="009D76C2"/>
    <w:rsid w:val="009D78A6"/>
    <w:rsid w:val="009D7EFE"/>
    <w:rsid w:val="009E04FF"/>
    <w:rsid w:val="009E0E73"/>
    <w:rsid w:val="009E137E"/>
    <w:rsid w:val="009E13A6"/>
    <w:rsid w:val="009E1AB9"/>
    <w:rsid w:val="009E1D53"/>
    <w:rsid w:val="009E26F4"/>
    <w:rsid w:val="009E3342"/>
    <w:rsid w:val="009E4CE3"/>
    <w:rsid w:val="009E504A"/>
    <w:rsid w:val="009E588B"/>
    <w:rsid w:val="009E6198"/>
    <w:rsid w:val="009E6AA9"/>
    <w:rsid w:val="009E6DEA"/>
    <w:rsid w:val="009E6ED8"/>
    <w:rsid w:val="009E7F4E"/>
    <w:rsid w:val="009F2FFB"/>
    <w:rsid w:val="009F3234"/>
    <w:rsid w:val="009F3346"/>
    <w:rsid w:val="009F34EB"/>
    <w:rsid w:val="009F35D2"/>
    <w:rsid w:val="009F3A71"/>
    <w:rsid w:val="009F3C4E"/>
    <w:rsid w:val="009F3E12"/>
    <w:rsid w:val="009F4202"/>
    <w:rsid w:val="009F4799"/>
    <w:rsid w:val="009F4924"/>
    <w:rsid w:val="009F552A"/>
    <w:rsid w:val="009F5B91"/>
    <w:rsid w:val="009F5C3E"/>
    <w:rsid w:val="009F62C8"/>
    <w:rsid w:val="009F6D40"/>
    <w:rsid w:val="009F753A"/>
    <w:rsid w:val="009F7EDA"/>
    <w:rsid w:val="00A00241"/>
    <w:rsid w:val="00A007F2"/>
    <w:rsid w:val="00A01700"/>
    <w:rsid w:val="00A01806"/>
    <w:rsid w:val="00A01FC7"/>
    <w:rsid w:val="00A029F1"/>
    <w:rsid w:val="00A036F9"/>
    <w:rsid w:val="00A04422"/>
    <w:rsid w:val="00A04C66"/>
    <w:rsid w:val="00A05D36"/>
    <w:rsid w:val="00A06912"/>
    <w:rsid w:val="00A07EA7"/>
    <w:rsid w:val="00A100BE"/>
    <w:rsid w:val="00A107FF"/>
    <w:rsid w:val="00A122F1"/>
    <w:rsid w:val="00A12881"/>
    <w:rsid w:val="00A12BA0"/>
    <w:rsid w:val="00A13971"/>
    <w:rsid w:val="00A13A0C"/>
    <w:rsid w:val="00A13BD2"/>
    <w:rsid w:val="00A13C04"/>
    <w:rsid w:val="00A1485A"/>
    <w:rsid w:val="00A14F6C"/>
    <w:rsid w:val="00A15E05"/>
    <w:rsid w:val="00A160A6"/>
    <w:rsid w:val="00A1654E"/>
    <w:rsid w:val="00A1724F"/>
    <w:rsid w:val="00A1781D"/>
    <w:rsid w:val="00A205D3"/>
    <w:rsid w:val="00A2125E"/>
    <w:rsid w:val="00A21CA7"/>
    <w:rsid w:val="00A21ED7"/>
    <w:rsid w:val="00A21EE9"/>
    <w:rsid w:val="00A225F2"/>
    <w:rsid w:val="00A23318"/>
    <w:rsid w:val="00A234FC"/>
    <w:rsid w:val="00A23901"/>
    <w:rsid w:val="00A239F3"/>
    <w:rsid w:val="00A23A31"/>
    <w:rsid w:val="00A24624"/>
    <w:rsid w:val="00A249F1"/>
    <w:rsid w:val="00A25125"/>
    <w:rsid w:val="00A256BE"/>
    <w:rsid w:val="00A25F97"/>
    <w:rsid w:val="00A27534"/>
    <w:rsid w:val="00A30FEC"/>
    <w:rsid w:val="00A31703"/>
    <w:rsid w:val="00A31FFD"/>
    <w:rsid w:val="00A32536"/>
    <w:rsid w:val="00A32C37"/>
    <w:rsid w:val="00A32F43"/>
    <w:rsid w:val="00A354EA"/>
    <w:rsid w:val="00A35826"/>
    <w:rsid w:val="00A35C0E"/>
    <w:rsid w:val="00A3688D"/>
    <w:rsid w:val="00A40A47"/>
    <w:rsid w:val="00A40CEF"/>
    <w:rsid w:val="00A429C3"/>
    <w:rsid w:val="00A4315A"/>
    <w:rsid w:val="00A437D4"/>
    <w:rsid w:val="00A44928"/>
    <w:rsid w:val="00A46650"/>
    <w:rsid w:val="00A46A16"/>
    <w:rsid w:val="00A46C14"/>
    <w:rsid w:val="00A46CDE"/>
    <w:rsid w:val="00A50887"/>
    <w:rsid w:val="00A50B2E"/>
    <w:rsid w:val="00A51F0F"/>
    <w:rsid w:val="00A522AF"/>
    <w:rsid w:val="00A523F3"/>
    <w:rsid w:val="00A524C8"/>
    <w:rsid w:val="00A526F2"/>
    <w:rsid w:val="00A52BCE"/>
    <w:rsid w:val="00A52F9C"/>
    <w:rsid w:val="00A53090"/>
    <w:rsid w:val="00A54292"/>
    <w:rsid w:val="00A5471F"/>
    <w:rsid w:val="00A5521E"/>
    <w:rsid w:val="00A555C4"/>
    <w:rsid w:val="00A56813"/>
    <w:rsid w:val="00A569F5"/>
    <w:rsid w:val="00A56CE8"/>
    <w:rsid w:val="00A57021"/>
    <w:rsid w:val="00A57569"/>
    <w:rsid w:val="00A578A4"/>
    <w:rsid w:val="00A57B20"/>
    <w:rsid w:val="00A57D55"/>
    <w:rsid w:val="00A6035F"/>
    <w:rsid w:val="00A60666"/>
    <w:rsid w:val="00A60AB4"/>
    <w:rsid w:val="00A618FF"/>
    <w:rsid w:val="00A62069"/>
    <w:rsid w:val="00A624FD"/>
    <w:rsid w:val="00A64187"/>
    <w:rsid w:val="00A641FA"/>
    <w:rsid w:val="00A64A43"/>
    <w:rsid w:val="00A64E34"/>
    <w:rsid w:val="00A6517E"/>
    <w:rsid w:val="00A65419"/>
    <w:rsid w:val="00A65606"/>
    <w:rsid w:val="00A65C0A"/>
    <w:rsid w:val="00A65FFD"/>
    <w:rsid w:val="00A6679C"/>
    <w:rsid w:val="00A67D48"/>
    <w:rsid w:val="00A7017C"/>
    <w:rsid w:val="00A70A32"/>
    <w:rsid w:val="00A71CCB"/>
    <w:rsid w:val="00A71D15"/>
    <w:rsid w:val="00A72636"/>
    <w:rsid w:val="00A727E3"/>
    <w:rsid w:val="00A72A5D"/>
    <w:rsid w:val="00A72D9D"/>
    <w:rsid w:val="00A73A78"/>
    <w:rsid w:val="00A744C3"/>
    <w:rsid w:val="00A74663"/>
    <w:rsid w:val="00A74955"/>
    <w:rsid w:val="00A74F66"/>
    <w:rsid w:val="00A753EA"/>
    <w:rsid w:val="00A757E7"/>
    <w:rsid w:val="00A7592E"/>
    <w:rsid w:val="00A76C55"/>
    <w:rsid w:val="00A77381"/>
    <w:rsid w:val="00A77772"/>
    <w:rsid w:val="00A777E2"/>
    <w:rsid w:val="00A77BF8"/>
    <w:rsid w:val="00A80877"/>
    <w:rsid w:val="00A80F42"/>
    <w:rsid w:val="00A812EB"/>
    <w:rsid w:val="00A815C3"/>
    <w:rsid w:val="00A818A2"/>
    <w:rsid w:val="00A8197E"/>
    <w:rsid w:val="00A81BE7"/>
    <w:rsid w:val="00A81E9C"/>
    <w:rsid w:val="00A8219B"/>
    <w:rsid w:val="00A82782"/>
    <w:rsid w:val="00A82869"/>
    <w:rsid w:val="00A8317B"/>
    <w:rsid w:val="00A83413"/>
    <w:rsid w:val="00A83BC6"/>
    <w:rsid w:val="00A840C1"/>
    <w:rsid w:val="00A84316"/>
    <w:rsid w:val="00A84E36"/>
    <w:rsid w:val="00A86823"/>
    <w:rsid w:val="00A869F8"/>
    <w:rsid w:val="00A86C7D"/>
    <w:rsid w:val="00A86FBD"/>
    <w:rsid w:val="00A8701E"/>
    <w:rsid w:val="00A877EC"/>
    <w:rsid w:val="00A8785B"/>
    <w:rsid w:val="00A904A4"/>
    <w:rsid w:val="00A9099B"/>
    <w:rsid w:val="00A90AA8"/>
    <w:rsid w:val="00A90FF1"/>
    <w:rsid w:val="00A91333"/>
    <w:rsid w:val="00A91C6E"/>
    <w:rsid w:val="00A91E82"/>
    <w:rsid w:val="00A92734"/>
    <w:rsid w:val="00A940B0"/>
    <w:rsid w:val="00A94413"/>
    <w:rsid w:val="00A945AD"/>
    <w:rsid w:val="00A9492E"/>
    <w:rsid w:val="00A94B65"/>
    <w:rsid w:val="00A94DD8"/>
    <w:rsid w:val="00A959F4"/>
    <w:rsid w:val="00A96836"/>
    <w:rsid w:val="00A9781E"/>
    <w:rsid w:val="00A978C3"/>
    <w:rsid w:val="00A978D4"/>
    <w:rsid w:val="00A97992"/>
    <w:rsid w:val="00A97B1A"/>
    <w:rsid w:val="00A97E3E"/>
    <w:rsid w:val="00AA0DF9"/>
    <w:rsid w:val="00AA0F94"/>
    <w:rsid w:val="00AA0FEE"/>
    <w:rsid w:val="00AA178C"/>
    <w:rsid w:val="00AA2205"/>
    <w:rsid w:val="00AA26EF"/>
    <w:rsid w:val="00AA27C3"/>
    <w:rsid w:val="00AA27FA"/>
    <w:rsid w:val="00AA3690"/>
    <w:rsid w:val="00AA424D"/>
    <w:rsid w:val="00AA4848"/>
    <w:rsid w:val="00AA4866"/>
    <w:rsid w:val="00AA5106"/>
    <w:rsid w:val="00AA5CC6"/>
    <w:rsid w:val="00AA5FF3"/>
    <w:rsid w:val="00AA690C"/>
    <w:rsid w:val="00AA710F"/>
    <w:rsid w:val="00AA7650"/>
    <w:rsid w:val="00AB05E3"/>
    <w:rsid w:val="00AB144D"/>
    <w:rsid w:val="00AB14FD"/>
    <w:rsid w:val="00AB158E"/>
    <w:rsid w:val="00AB1AC0"/>
    <w:rsid w:val="00AB1E8B"/>
    <w:rsid w:val="00AB26ED"/>
    <w:rsid w:val="00AB2722"/>
    <w:rsid w:val="00AB373B"/>
    <w:rsid w:val="00AB3A65"/>
    <w:rsid w:val="00AB3D5F"/>
    <w:rsid w:val="00AB3D6A"/>
    <w:rsid w:val="00AB3D9E"/>
    <w:rsid w:val="00AB41CB"/>
    <w:rsid w:val="00AB4569"/>
    <w:rsid w:val="00AB45ED"/>
    <w:rsid w:val="00AB4662"/>
    <w:rsid w:val="00AB4B25"/>
    <w:rsid w:val="00AB4E1F"/>
    <w:rsid w:val="00AB4E63"/>
    <w:rsid w:val="00AB56E7"/>
    <w:rsid w:val="00AB590B"/>
    <w:rsid w:val="00AB5C05"/>
    <w:rsid w:val="00AB5D55"/>
    <w:rsid w:val="00AB5DC8"/>
    <w:rsid w:val="00AB6FBD"/>
    <w:rsid w:val="00AC00C7"/>
    <w:rsid w:val="00AC0127"/>
    <w:rsid w:val="00AC0A35"/>
    <w:rsid w:val="00AC1515"/>
    <w:rsid w:val="00AC15AD"/>
    <w:rsid w:val="00AC1962"/>
    <w:rsid w:val="00AC1A2D"/>
    <w:rsid w:val="00AC1E69"/>
    <w:rsid w:val="00AC2147"/>
    <w:rsid w:val="00AC2935"/>
    <w:rsid w:val="00AC2E48"/>
    <w:rsid w:val="00AC2EB0"/>
    <w:rsid w:val="00AC2FFF"/>
    <w:rsid w:val="00AC3D1D"/>
    <w:rsid w:val="00AC3E8B"/>
    <w:rsid w:val="00AC66AD"/>
    <w:rsid w:val="00AC678D"/>
    <w:rsid w:val="00AC694E"/>
    <w:rsid w:val="00AC73EE"/>
    <w:rsid w:val="00AC7E28"/>
    <w:rsid w:val="00AD02A0"/>
    <w:rsid w:val="00AD1190"/>
    <w:rsid w:val="00AD1F5B"/>
    <w:rsid w:val="00AD2247"/>
    <w:rsid w:val="00AD2AB6"/>
    <w:rsid w:val="00AD2D2C"/>
    <w:rsid w:val="00AD2D59"/>
    <w:rsid w:val="00AD2DE4"/>
    <w:rsid w:val="00AD3856"/>
    <w:rsid w:val="00AD3962"/>
    <w:rsid w:val="00AD3C92"/>
    <w:rsid w:val="00AD53EF"/>
    <w:rsid w:val="00AD56DD"/>
    <w:rsid w:val="00AD59D0"/>
    <w:rsid w:val="00AD606A"/>
    <w:rsid w:val="00AD7264"/>
    <w:rsid w:val="00AD74E2"/>
    <w:rsid w:val="00AD7563"/>
    <w:rsid w:val="00AE0CEA"/>
    <w:rsid w:val="00AE1167"/>
    <w:rsid w:val="00AE1559"/>
    <w:rsid w:val="00AE2A91"/>
    <w:rsid w:val="00AE335F"/>
    <w:rsid w:val="00AE34B5"/>
    <w:rsid w:val="00AE4CEE"/>
    <w:rsid w:val="00AE4F14"/>
    <w:rsid w:val="00AE5068"/>
    <w:rsid w:val="00AE5A54"/>
    <w:rsid w:val="00AE6BD9"/>
    <w:rsid w:val="00AE6F99"/>
    <w:rsid w:val="00AE715C"/>
    <w:rsid w:val="00AE771A"/>
    <w:rsid w:val="00AF00EE"/>
    <w:rsid w:val="00AF0126"/>
    <w:rsid w:val="00AF019F"/>
    <w:rsid w:val="00AF0542"/>
    <w:rsid w:val="00AF0A2F"/>
    <w:rsid w:val="00AF0F4C"/>
    <w:rsid w:val="00AF2460"/>
    <w:rsid w:val="00AF257D"/>
    <w:rsid w:val="00AF3171"/>
    <w:rsid w:val="00AF3A80"/>
    <w:rsid w:val="00AF479B"/>
    <w:rsid w:val="00AF49E5"/>
    <w:rsid w:val="00AF4A26"/>
    <w:rsid w:val="00AF4D45"/>
    <w:rsid w:val="00AF4E4A"/>
    <w:rsid w:val="00AF61D3"/>
    <w:rsid w:val="00AF7432"/>
    <w:rsid w:val="00AF74CF"/>
    <w:rsid w:val="00AF76DF"/>
    <w:rsid w:val="00AF7BB4"/>
    <w:rsid w:val="00AF7BE3"/>
    <w:rsid w:val="00B00969"/>
    <w:rsid w:val="00B014D2"/>
    <w:rsid w:val="00B01DE7"/>
    <w:rsid w:val="00B02110"/>
    <w:rsid w:val="00B02302"/>
    <w:rsid w:val="00B02F46"/>
    <w:rsid w:val="00B038D8"/>
    <w:rsid w:val="00B04B40"/>
    <w:rsid w:val="00B05086"/>
    <w:rsid w:val="00B05365"/>
    <w:rsid w:val="00B05522"/>
    <w:rsid w:val="00B05EB2"/>
    <w:rsid w:val="00B05EB3"/>
    <w:rsid w:val="00B06010"/>
    <w:rsid w:val="00B0650D"/>
    <w:rsid w:val="00B06783"/>
    <w:rsid w:val="00B07582"/>
    <w:rsid w:val="00B077DB"/>
    <w:rsid w:val="00B0793A"/>
    <w:rsid w:val="00B07FC7"/>
    <w:rsid w:val="00B109EC"/>
    <w:rsid w:val="00B113F0"/>
    <w:rsid w:val="00B114B7"/>
    <w:rsid w:val="00B11DF8"/>
    <w:rsid w:val="00B12982"/>
    <w:rsid w:val="00B12C06"/>
    <w:rsid w:val="00B12C50"/>
    <w:rsid w:val="00B12D8D"/>
    <w:rsid w:val="00B13398"/>
    <w:rsid w:val="00B13DD4"/>
    <w:rsid w:val="00B13F72"/>
    <w:rsid w:val="00B14260"/>
    <w:rsid w:val="00B144C4"/>
    <w:rsid w:val="00B1590D"/>
    <w:rsid w:val="00B16BCF"/>
    <w:rsid w:val="00B200C7"/>
    <w:rsid w:val="00B209FB"/>
    <w:rsid w:val="00B21023"/>
    <w:rsid w:val="00B21920"/>
    <w:rsid w:val="00B21AC2"/>
    <w:rsid w:val="00B21FED"/>
    <w:rsid w:val="00B232C5"/>
    <w:rsid w:val="00B234E5"/>
    <w:rsid w:val="00B24865"/>
    <w:rsid w:val="00B24EB1"/>
    <w:rsid w:val="00B24F45"/>
    <w:rsid w:val="00B25123"/>
    <w:rsid w:val="00B252D7"/>
    <w:rsid w:val="00B25659"/>
    <w:rsid w:val="00B2593F"/>
    <w:rsid w:val="00B259A2"/>
    <w:rsid w:val="00B25A03"/>
    <w:rsid w:val="00B25B5A"/>
    <w:rsid w:val="00B26422"/>
    <w:rsid w:val="00B26A74"/>
    <w:rsid w:val="00B26BB8"/>
    <w:rsid w:val="00B27084"/>
    <w:rsid w:val="00B27546"/>
    <w:rsid w:val="00B27E2C"/>
    <w:rsid w:val="00B308F9"/>
    <w:rsid w:val="00B30D50"/>
    <w:rsid w:val="00B3161A"/>
    <w:rsid w:val="00B31B6A"/>
    <w:rsid w:val="00B3256D"/>
    <w:rsid w:val="00B329A2"/>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191"/>
    <w:rsid w:val="00B432EF"/>
    <w:rsid w:val="00B43719"/>
    <w:rsid w:val="00B44231"/>
    <w:rsid w:val="00B44DB1"/>
    <w:rsid w:val="00B462A2"/>
    <w:rsid w:val="00B4715A"/>
    <w:rsid w:val="00B5029F"/>
    <w:rsid w:val="00B51CBB"/>
    <w:rsid w:val="00B52453"/>
    <w:rsid w:val="00B52C97"/>
    <w:rsid w:val="00B539AB"/>
    <w:rsid w:val="00B544EB"/>
    <w:rsid w:val="00B54688"/>
    <w:rsid w:val="00B55B3E"/>
    <w:rsid w:val="00B5657D"/>
    <w:rsid w:val="00B57093"/>
    <w:rsid w:val="00B57BCB"/>
    <w:rsid w:val="00B57C1C"/>
    <w:rsid w:val="00B60C69"/>
    <w:rsid w:val="00B60DBD"/>
    <w:rsid w:val="00B61010"/>
    <w:rsid w:val="00B61306"/>
    <w:rsid w:val="00B61A49"/>
    <w:rsid w:val="00B6324B"/>
    <w:rsid w:val="00B63E23"/>
    <w:rsid w:val="00B643C0"/>
    <w:rsid w:val="00B649B9"/>
    <w:rsid w:val="00B64EF1"/>
    <w:rsid w:val="00B6511A"/>
    <w:rsid w:val="00B65265"/>
    <w:rsid w:val="00B6530D"/>
    <w:rsid w:val="00B656D7"/>
    <w:rsid w:val="00B65AE1"/>
    <w:rsid w:val="00B662B8"/>
    <w:rsid w:val="00B67044"/>
    <w:rsid w:val="00B703D1"/>
    <w:rsid w:val="00B703EE"/>
    <w:rsid w:val="00B705FB"/>
    <w:rsid w:val="00B70E93"/>
    <w:rsid w:val="00B7101F"/>
    <w:rsid w:val="00B71148"/>
    <w:rsid w:val="00B715B4"/>
    <w:rsid w:val="00B71620"/>
    <w:rsid w:val="00B71627"/>
    <w:rsid w:val="00B71EB4"/>
    <w:rsid w:val="00B726B7"/>
    <w:rsid w:val="00B72E8A"/>
    <w:rsid w:val="00B73115"/>
    <w:rsid w:val="00B732BC"/>
    <w:rsid w:val="00B735C6"/>
    <w:rsid w:val="00B7410C"/>
    <w:rsid w:val="00B75345"/>
    <w:rsid w:val="00B75A9C"/>
    <w:rsid w:val="00B75BB2"/>
    <w:rsid w:val="00B767CF"/>
    <w:rsid w:val="00B77402"/>
    <w:rsid w:val="00B775EE"/>
    <w:rsid w:val="00B77720"/>
    <w:rsid w:val="00B77F9D"/>
    <w:rsid w:val="00B8009A"/>
    <w:rsid w:val="00B80213"/>
    <w:rsid w:val="00B805BB"/>
    <w:rsid w:val="00B8078D"/>
    <w:rsid w:val="00B812E5"/>
    <w:rsid w:val="00B81BFA"/>
    <w:rsid w:val="00B81C99"/>
    <w:rsid w:val="00B82DD0"/>
    <w:rsid w:val="00B82F84"/>
    <w:rsid w:val="00B83FFA"/>
    <w:rsid w:val="00B841B8"/>
    <w:rsid w:val="00B84493"/>
    <w:rsid w:val="00B846B6"/>
    <w:rsid w:val="00B85056"/>
    <w:rsid w:val="00B851D5"/>
    <w:rsid w:val="00B8595E"/>
    <w:rsid w:val="00B866E3"/>
    <w:rsid w:val="00B86887"/>
    <w:rsid w:val="00B870D4"/>
    <w:rsid w:val="00B8742E"/>
    <w:rsid w:val="00B87E68"/>
    <w:rsid w:val="00B90483"/>
    <w:rsid w:val="00B9052B"/>
    <w:rsid w:val="00B90F86"/>
    <w:rsid w:val="00B916FC"/>
    <w:rsid w:val="00B91E2C"/>
    <w:rsid w:val="00B937C1"/>
    <w:rsid w:val="00B93C3E"/>
    <w:rsid w:val="00B94107"/>
    <w:rsid w:val="00B941E9"/>
    <w:rsid w:val="00B949B7"/>
    <w:rsid w:val="00B956C7"/>
    <w:rsid w:val="00B9597F"/>
    <w:rsid w:val="00B95AB9"/>
    <w:rsid w:val="00B95C71"/>
    <w:rsid w:val="00B96374"/>
    <w:rsid w:val="00B97A8E"/>
    <w:rsid w:val="00BA0005"/>
    <w:rsid w:val="00BA0EC7"/>
    <w:rsid w:val="00BA104A"/>
    <w:rsid w:val="00BA1A4B"/>
    <w:rsid w:val="00BA2047"/>
    <w:rsid w:val="00BA2628"/>
    <w:rsid w:val="00BA39F1"/>
    <w:rsid w:val="00BA3EBB"/>
    <w:rsid w:val="00BA43DF"/>
    <w:rsid w:val="00BA44F6"/>
    <w:rsid w:val="00BA4B5A"/>
    <w:rsid w:val="00BA4BC7"/>
    <w:rsid w:val="00BA518A"/>
    <w:rsid w:val="00BA5197"/>
    <w:rsid w:val="00BA53FA"/>
    <w:rsid w:val="00BA5518"/>
    <w:rsid w:val="00BA5527"/>
    <w:rsid w:val="00BA5781"/>
    <w:rsid w:val="00BA672B"/>
    <w:rsid w:val="00BA6825"/>
    <w:rsid w:val="00BA6C46"/>
    <w:rsid w:val="00BA6F72"/>
    <w:rsid w:val="00BB0468"/>
    <w:rsid w:val="00BB08A6"/>
    <w:rsid w:val="00BB1611"/>
    <w:rsid w:val="00BB189B"/>
    <w:rsid w:val="00BB18CD"/>
    <w:rsid w:val="00BB1EB7"/>
    <w:rsid w:val="00BB2123"/>
    <w:rsid w:val="00BB3B26"/>
    <w:rsid w:val="00BB3F63"/>
    <w:rsid w:val="00BB41B8"/>
    <w:rsid w:val="00BB4972"/>
    <w:rsid w:val="00BB4BF3"/>
    <w:rsid w:val="00BB5DB9"/>
    <w:rsid w:val="00BB653F"/>
    <w:rsid w:val="00BB657F"/>
    <w:rsid w:val="00BB7549"/>
    <w:rsid w:val="00BB798E"/>
    <w:rsid w:val="00BB7D06"/>
    <w:rsid w:val="00BC0078"/>
    <w:rsid w:val="00BC078D"/>
    <w:rsid w:val="00BC0A33"/>
    <w:rsid w:val="00BC0E47"/>
    <w:rsid w:val="00BC1AB8"/>
    <w:rsid w:val="00BC201D"/>
    <w:rsid w:val="00BC22E3"/>
    <w:rsid w:val="00BC28AD"/>
    <w:rsid w:val="00BC2FAA"/>
    <w:rsid w:val="00BC39BE"/>
    <w:rsid w:val="00BC4350"/>
    <w:rsid w:val="00BC44A0"/>
    <w:rsid w:val="00BC5425"/>
    <w:rsid w:val="00BC55D8"/>
    <w:rsid w:val="00BC5CE4"/>
    <w:rsid w:val="00BC614F"/>
    <w:rsid w:val="00BC6452"/>
    <w:rsid w:val="00BC678B"/>
    <w:rsid w:val="00BC68CB"/>
    <w:rsid w:val="00BC6B5C"/>
    <w:rsid w:val="00BC71A3"/>
    <w:rsid w:val="00BC7952"/>
    <w:rsid w:val="00BD0165"/>
    <w:rsid w:val="00BD0380"/>
    <w:rsid w:val="00BD08E1"/>
    <w:rsid w:val="00BD0D80"/>
    <w:rsid w:val="00BD1928"/>
    <w:rsid w:val="00BD294C"/>
    <w:rsid w:val="00BD2A4E"/>
    <w:rsid w:val="00BD2D61"/>
    <w:rsid w:val="00BD303D"/>
    <w:rsid w:val="00BD3EF9"/>
    <w:rsid w:val="00BD4430"/>
    <w:rsid w:val="00BD4639"/>
    <w:rsid w:val="00BD4803"/>
    <w:rsid w:val="00BD4D5B"/>
    <w:rsid w:val="00BD4DDB"/>
    <w:rsid w:val="00BD57A5"/>
    <w:rsid w:val="00BD5F1B"/>
    <w:rsid w:val="00BD65DC"/>
    <w:rsid w:val="00BD67A6"/>
    <w:rsid w:val="00BD6FB8"/>
    <w:rsid w:val="00BD7E4B"/>
    <w:rsid w:val="00BE0B33"/>
    <w:rsid w:val="00BE0B8B"/>
    <w:rsid w:val="00BE0D34"/>
    <w:rsid w:val="00BE1251"/>
    <w:rsid w:val="00BE1310"/>
    <w:rsid w:val="00BE132D"/>
    <w:rsid w:val="00BE18FF"/>
    <w:rsid w:val="00BE1A75"/>
    <w:rsid w:val="00BE1B6D"/>
    <w:rsid w:val="00BE281F"/>
    <w:rsid w:val="00BE29B4"/>
    <w:rsid w:val="00BE2AA9"/>
    <w:rsid w:val="00BE3AB0"/>
    <w:rsid w:val="00BE45AE"/>
    <w:rsid w:val="00BE5411"/>
    <w:rsid w:val="00BE5520"/>
    <w:rsid w:val="00BE5D2F"/>
    <w:rsid w:val="00BE6016"/>
    <w:rsid w:val="00BE6628"/>
    <w:rsid w:val="00BE6D0A"/>
    <w:rsid w:val="00BE6EA6"/>
    <w:rsid w:val="00BE732C"/>
    <w:rsid w:val="00BF05EA"/>
    <w:rsid w:val="00BF1ECA"/>
    <w:rsid w:val="00BF21D2"/>
    <w:rsid w:val="00BF2264"/>
    <w:rsid w:val="00BF25A8"/>
    <w:rsid w:val="00BF3085"/>
    <w:rsid w:val="00BF332E"/>
    <w:rsid w:val="00BF362D"/>
    <w:rsid w:val="00BF4511"/>
    <w:rsid w:val="00BF48E0"/>
    <w:rsid w:val="00BF4BA0"/>
    <w:rsid w:val="00BF57D5"/>
    <w:rsid w:val="00BF5962"/>
    <w:rsid w:val="00BF6825"/>
    <w:rsid w:val="00BF77A0"/>
    <w:rsid w:val="00BF7CA5"/>
    <w:rsid w:val="00BF7FB0"/>
    <w:rsid w:val="00C004F3"/>
    <w:rsid w:val="00C0051C"/>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07E2F"/>
    <w:rsid w:val="00C10882"/>
    <w:rsid w:val="00C10F36"/>
    <w:rsid w:val="00C116DB"/>
    <w:rsid w:val="00C11AF5"/>
    <w:rsid w:val="00C11B9A"/>
    <w:rsid w:val="00C11BE9"/>
    <w:rsid w:val="00C12070"/>
    <w:rsid w:val="00C137DF"/>
    <w:rsid w:val="00C13916"/>
    <w:rsid w:val="00C13BAE"/>
    <w:rsid w:val="00C13DC3"/>
    <w:rsid w:val="00C149DE"/>
    <w:rsid w:val="00C15992"/>
    <w:rsid w:val="00C170E2"/>
    <w:rsid w:val="00C17C1A"/>
    <w:rsid w:val="00C20292"/>
    <w:rsid w:val="00C20C29"/>
    <w:rsid w:val="00C211D2"/>
    <w:rsid w:val="00C2155B"/>
    <w:rsid w:val="00C218B1"/>
    <w:rsid w:val="00C21A0C"/>
    <w:rsid w:val="00C22132"/>
    <w:rsid w:val="00C2284E"/>
    <w:rsid w:val="00C22F44"/>
    <w:rsid w:val="00C23206"/>
    <w:rsid w:val="00C232C1"/>
    <w:rsid w:val="00C2336C"/>
    <w:rsid w:val="00C23583"/>
    <w:rsid w:val="00C23E4A"/>
    <w:rsid w:val="00C24081"/>
    <w:rsid w:val="00C241D3"/>
    <w:rsid w:val="00C24FAF"/>
    <w:rsid w:val="00C25281"/>
    <w:rsid w:val="00C257AC"/>
    <w:rsid w:val="00C259D6"/>
    <w:rsid w:val="00C25E74"/>
    <w:rsid w:val="00C261AB"/>
    <w:rsid w:val="00C277E9"/>
    <w:rsid w:val="00C303A3"/>
    <w:rsid w:val="00C3054E"/>
    <w:rsid w:val="00C3059C"/>
    <w:rsid w:val="00C30B84"/>
    <w:rsid w:val="00C31351"/>
    <w:rsid w:val="00C31490"/>
    <w:rsid w:val="00C318F1"/>
    <w:rsid w:val="00C33F06"/>
    <w:rsid w:val="00C33F6C"/>
    <w:rsid w:val="00C3447C"/>
    <w:rsid w:val="00C34899"/>
    <w:rsid w:val="00C348CA"/>
    <w:rsid w:val="00C3501A"/>
    <w:rsid w:val="00C35505"/>
    <w:rsid w:val="00C36FA0"/>
    <w:rsid w:val="00C40210"/>
    <w:rsid w:val="00C41340"/>
    <w:rsid w:val="00C418E4"/>
    <w:rsid w:val="00C41C4D"/>
    <w:rsid w:val="00C41E38"/>
    <w:rsid w:val="00C41F96"/>
    <w:rsid w:val="00C42829"/>
    <w:rsid w:val="00C429F4"/>
    <w:rsid w:val="00C42C8B"/>
    <w:rsid w:val="00C42D64"/>
    <w:rsid w:val="00C44026"/>
    <w:rsid w:val="00C441DF"/>
    <w:rsid w:val="00C445C6"/>
    <w:rsid w:val="00C453B5"/>
    <w:rsid w:val="00C4654C"/>
    <w:rsid w:val="00C46A06"/>
    <w:rsid w:val="00C47933"/>
    <w:rsid w:val="00C47E23"/>
    <w:rsid w:val="00C47F88"/>
    <w:rsid w:val="00C50E13"/>
    <w:rsid w:val="00C520DC"/>
    <w:rsid w:val="00C526D5"/>
    <w:rsid w:val="00C53035"/>
    <w:rsid w:val="00C534FD"/>
    <w:rsid w:val="00C535F7"/>
    <w:rsid w:val="00C536B4"/>
    <w:rsid w:val="00C53CC3"/>
    <w:rsid w:val="00C54E5D"/>
    <w:rsid w:val="00C54ED9"/>
    <w:rsid w:val="00C5616A"/>
    <w:rsid w:val="00C565BA"/>
    <w:rsid w:val="00C56FA6"/>
    <w:rsid w:val="00C5747F"/>
    <w:rsid w:val="00C579AB"/>
    <w:rsid w:val="00C57CD6"/>
    <w:rsid w:val="00C57F4D"/>
    <w:rsid w:val="00C60C01"/>
    <w:rsid w:val="00C60C0D"/>
    <w:rsid w:val="00C614D3"/>
    <w:rsid w:val="00C62148"/>
    <w:rsid w:val="00C626B8"/>
    <w:rsid w:val="00C62704"/>
    <w:rsid w:val="00C62808"/>
    <w:rsid w:val="00C63273"/>
    <w:rsid w:val="00C63A22"/>
    <w:rsid w:val="00C63E6D"/>
    <w:rsid w:val="00C63E83"/>
    <w:rsid w:val="00C6417C"/>
    <w:rsid w:val="00C641B8"/>
    <w:rsid w:val="00C64391"/>
    <w:rsid w:val="00C64E95"/>
    <w:rsid w:val="00C650A7"/>
    <w:rsid w:val="00C65558"/>
    <w:rsid w:val="00C65B88"/>
    <w:rsid w:val="00C66109"/>
    <w:rsid w:val="00C66760"/>
    <w:rsid w:val="00C66943"/>
    <w:rsid w:val="00C673A4"/>
    <w:rsid w:val="00C67A81"/>
    <w:rsid w:val="00C67BCB"/>
    <w:rsid w:val="00C705F3"/>
    <w:rsid w:val="00C70EE4"/>
    <w:rsid w:val="00C71F2F"/>
    <w:rsid w:val="00C72415"/>
    <w:rsid w:val="00C72451"/>
    <w:rsid w:val="00C72EEC"/>
    <w:rsid w:val="00C7395C"/>
    <w:rsid w:val="00C73E5D"/>
    <w:rsid w:val="00C74920"/>
    <w:rsid w:val="00C75793"/>
    <w:rsid w:val="00C75E75"/>
    <w:rsid w:val="00C76F8F"/>
    <w:rsid w:val="00C77953"/>
    <w:rsid w:val="00C8115E"/>
    <w:rsid w:val="00C812A5"/>
    <w:rsid w:val="00C81A97"/>
    <w:rsid w:val="00C8208E"/>
    <w:rsid w:val="00C836E4"/>
    <w:rsid w:val="00C83806"/>
    <w:rsid w:val="00C85173"/>
    <w:rsid w:val="00C8607E"/>
    <w:rsid w:val="00C8691B"/>
    <w:rsid w:val="00C86DA3"/>
    <w:rsid w:val="00C87742"/>
    <w:rsid w:val="00C87E12"/>
    <w:rsid w:val="00C87F8C"/>
    <w:rsid w:val="00C90563"/>
    <w:rsid w:val="00C907D7"/>
    <w:rsid w:val="00C90EA7"/>
    <w:rsid w:val="00C92763"/>
    <w:rsid w:val="00C9294D"/>
    <w:rsid w:val="00C92EA7"/>
    <w:rsid w:val="00C93995"/>
    <w:rsid w:val="00C93AB7"/>
    <w:rsid w:val="00C9474B"/>
    <w:rsid w:val="00C94837"/>
    <w:rsid w:val="00C95E12"/>
    <w:rsid w:val="00C95F3E"/>
    <w:rsid w:val="00C95F4C"/>
    <w:rsid w:val="00C96DF2"/>
    <w:rsid w:val="00C970A7"/>
    <w:rsid w:val="00C97F6F"/>
    <w:rsid w:val="00CA09D1"/>
    <w:rsid w:val="00CA1438"/>
    <w:rsid w:val="00CA246A"/>
    <w:rsid w:val="00CA253A"/>
    <w:rsid w:val="00CA3DF0"/>
    <w:rsid w:val="00CA4D13"/>
    <w:rsid w:val="00CA5459"/>
    <w:rsid w:val="00CA5797"/>
    <w:rsid w:val="00CA5B25"/>
    <w:rsid w:val="00CA7103"/>
    <w:rsid w:val="00CA73D1"/>
    <w:rsid w:val="00CA78B1"/>
    <w:rsid w:val="00CA79E6"/>
    <w:rsid w:val="00CB0367"/>
    <w:rsid w:val="00CB1E27"/>
    <w:rsid w:val="00CB22B4"/>
    <w:rsid w:val="00CB22DE"/>
    <w:rsid w:val="00CB2331"/>
    <w:rsid w:val="00CB2DC5"/>
    <w:rsid w:val="00CB3023"/>
    <w:rsid w:val="00CB3C98"/>
    <w:rsid w:val="00CB425D"/>
    <w:rsid w:val="00CB4836"/>
    <w:rsid w:val="00CB4AE2"/>
    <w:rsid w:val="00CB4C78"/>
    <w:rsid w:val="00CB5680"/>
    <w:rsid w:val="00CB5CB4"/>
    <w:rsid w:val="00CB679D"/>
    <w:rsid w:val="00CB68BC"/>
    <w:rsid w:val="00CB6A14"/>
    <w:rsid w:val="00CB6EB8"/>
    <w:rsid w:val="00CB6F2F"/>
    <w:rsid w:val="00CC03CE"/>
    <w:rsid w:val="00CC04C2"/>
    <w:rsid w:val="00CC0D5D"/>
    <w:rsid w:val="00CC14B5"/>
    <w:rsid w:val="00CC192B"/>
    <w:rsid w:val="00CC1BF1"/>
    <w:rsid w:val="00CC1E64"/>
    <w:rsid w:val="00CC3700"/>
    <w:rsid w:val="00CC3CC4"/>
    <w:rsid w:val="00CC4079"/>
    <w:rsid w:val="00CC508C"/>
    <w:rsid w:val="00CC52FB"/>
    <w:rsid w:val="00CC55CE"/>
    <w:rsid w:val="00CC6762"/>
    <w:rsid w:val="00CC6C4C"/>
    <w:rsid w:val="00CC6C4E"/>
    <w:rsid w:val="00CC78D1"/>
    <w:rsid w:val="00CD05F0"/>
    <w:rsid w:val="00CD0CCC"/>
    <w:rsid w:val="00CD0E15"/>
    <w:rsid w:val="00CD1584"/>
    <w:rsid w:val="00CD1A9C"/>
    <w:rsid w:val="00CD1E86"/>
    <w:rsid w:val="00CD240C"/>
    <w:rsid w:val="00CD2835"/>
    <w:rsid w:val="00CD2D8D"/>
    <w:rsid w:val="00CD2FE4"/>
    <w:rsid w:val="00CD346F"/>
    <w:rsid w:val="00CD34CC"/>
    <w:rsid w:val="00CD3A08"/>
    <w:rsid w:val="00CD3A71"/>
    <w:rsid w:val="00CD42BF"/>
    <w:rsid w:val="00CD47EE"/>
    <w:rsid w:val="00CD5BD8"/>
    <w:rsid w:val="00CD624A"/>
    <w:rsid w:val="00CD682E"/>
    <w:rsid w:val="00CD79F5"/>
    <w:rsid w:val="00CE0BEF"/>
    <w:rsid w:val="00CE122C"/>
    <w:rsid w:val="00CE1B34"/>
    <w:rsid w:val="00CE2B32"/>
    <w:rsid w:val="00CE3036"/>
    <w:rsid w:val="00CE3B1D"/>
    <w:rsid w:val="00CE40FD"/>
    <w:rsid w:val="00CE42DB"/>
    <w:rsid w:val="00CE4491"/>
    <w:rsid w:val="00CE4973"/>
    <w:rsid w:val="00CE49C9"/>
    <w:rsid w:val="00CE4F90"/>
    <w:rsid w:val="00CE51BC"/>
    <w:rsid w:val="00CE544D"/>
    <w:rsid w:val="00CE5E48"/>
    <w:rsid w:val="00CE62CE"/>
    <w:rsid w:val="00CE655C"/>
    <w:rsid w:val="00CE718F"/>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04D"/>
    <w:rsid w:val="00CF6446"/>
    <w:rsid w:val="00CF6552"/>
    <w:rsid w:val="00CF656C"/>
    <w:rsid w:val="00D004BD"/>
    <w:rsid w:val="00D00D79"/>
    <w:rsid w:val="00D01035"/>
    <w:rsid w:val="00D0124F"/>
    <w:rsid w:val="00D012AE"/>
    <w:rsid w:val="00D0151A"/>
    <w:rsid w:val="00D01D9B"/>
    <w:rsid w:val="00D02287"/>
    <w:rsid w:val="00D02F91"/>
    <w:rsid w:val="00D032E0"/>
    <w:rsid w:val="00D03A07"/>
    <w:rsid w:val="00D03CAA"/>
    <w:rsid w:val="00D041A5"/>
    <w:rsid w:val="00D048C4"/>
    <w:rsid w:val="00D04F22"/>
    <w:rsid w:val="00D051CD"/>
    <w:rsid w:val="00D0549D"/>
    <w:rsid w:val="00D059E7"/>
    <w:rsid w:val="00D05A31"/>
    <w:rsid w:val="00D05F72"/>
    <w:rsid w:val="00D077EE"/>
    <w:rsid w:val="00D10013"/>
    <w:rsid w:val="00D10258"/>
    <w:rsid w:val="00D105F3"/>
    <w:rsid w:val="00D106C0"/>
    <w:rsid w:val="00D10B03"/>
    <w:rsid w:val="00D10C91"/>
    <w:rsid w:val="00D10F27"/>
    <w:rsid w:val="00D116C8"/>
    <w:rsid w:val="00D116DB"/>
    <w:rsid w:val="00D11EF5"/>
    <w:rsid w:val="00D12727"/>
    <w:rsid w:val="00D133FA"/>
    <w:rsid w:val="00D13FEC"/>
    <w:rsid w:val="00D145AD"/>
    <w:rsid w:val="00D14EE2"/>
    <w:rsid w:val="00D15051"/>
    <w:rsid w:val="00D15194"/>
    <w:rsid w:val="00D1555F"/>
    <w:rsid w:val="00D15604"/>
    <w:rsid w:val="00D157B7"/>
    <w:rsid w:val="00D1591B"/>
    <w:rsid w:val="00D15B19"/>
    <w:rsid w:val="00D15B8C"/>
    <w:rsid w:val="00D164BB"/>
    <w:rsid w:val="00D1720E"/>
    <w:rsid w:val="00D17809"/>
    <w:rsid w:val="00D20251"/>
    <w:rsid w:val="00D205FA"/>
    <w:rsid w:val="00D20D39"/>
    <w:rsid w:val="00D210CF"/>
    <w:rsid w:val="00D21B9E"/>
    <w:rsid w:val="00D22060"/>
    <w:rsid w:val="00D2288E"/>
    <w:rsid w:val="00D22F7C"/>
    <w:rsid w:val="00D24238"/>
    <w:rsid w:val="00D24540"/>
    <w:rsid w:val="00D24858"/>
    <w:rsid w:val="00D24B40"/>
    <w:rsid w:val="00D24CA3"/>
    <w:rsid w:val="00D24D56"/>
    <w:rsid w:val="00D25A1E"/>
    <w:rsid w:val="00D2615D"/>
    <w:rsid w:val="00D26A42"/>
    <w:rsid w:val="00D277B1"/>
    <w:rsid w:val="00D2791C"/>
    <w:rsid w:val="00D27A92"/>
    <w:rsid w:val="00D30300"/>
    <w:rsid w:val="00D305CE"/>
    <w:rsid w:val="00D311C6"/>
    <w:rsid w:val="00D311CC"/>
    <w:rsid w:val="00D311F1"/>
    <w:rsid w:val="00D31605"/>
    <w:rsid w:val="00D3164A"/>
    <w:rsid w:val="00D31A86"/>
    <w:rsid w:val="00D31D12"/>
    <w:rsid w:val="00D321A8"/>
    <w:rsid w:val="00D325E5"/>
    <w:rsid w:val="00D333B9"/>
    <w:rsid w:val="00D3343F"/>
    <w:rsid w:val="00D33E3B"/>
    <w:rsid w:val="00D341DD"/>
    <w:rsid w:val="00D34DF8"/>
    <w:rsid w:val="00D35023"/>
    <w:rsid w:val="00D358C8"/>
    <w:rsid w:val="00D3594C"/>
    <w:rsid w:val="00D35DB1"/>
    <w:rsid w:val="00D35EF0"/>
    <w:rsid w:val="00D360B9"/>
    <w:rsid w:val="00D3689A"/>
    <w:rsid w:val="00D374AF"/>
    <w:rsid w:val="00D37BF6"/>
    <w:rsid w:val="00D37EF6"/>
    <w:rsid w:val="00D40227"/>
    <w:rsid w:val="00D40517"/>
    <w:rsid w:val="00D405A5"/>
    <w:rsid w:val="00D41153"/>
    <w:rsid w:val="00D413E1"/>
    <w:rsid w:val="00D41A34"/>
    <w:rsid w:val="00D422AA"/>
    <w:rsid w:val="00D42A1D"/>
    <w:rsid w:val="00D42FFC"/>
    <w:rsid w:val="00D43E3E"/>
    <w:rsid w:val="00D43F47"/>
    <w:rsid w:val="00D44393"/>
    <w:rsid w:val="00D44532"/>
    <w:rsid w:val="00D44E5B"/>
    <w:rsid w:val="00D450E8"/>
    <w:rsid w:val="00D451E3"/>
    <w:rsid w:val="00D45470"/>
    <w:rsid w:val="00D46332"/>
    <w:rsid w:val="00D4741E"/>
    <w:rsid w:val="00D50D70"/>
    <w:rsid w:val="00D5145A"/>
    <w:rsid w:val="00D51626"/>
    <w:rsid w:val="00D516EA"/>
    <w:rsid w:val="00D521A0"/>
    <w:rsid w:val="00D521FC"/>
    <w:rsid w:val="00D52332"/>
    <w:rsid w:val="00D52C3A"/>
    <w:rsid w:val="00D52E74"/>
    <w:rsid w:val="00D53B9A"/>
    <w:rsid w:val="00D53DA9"/>
    <w:rsid w:val="00D545E9"/>
    <w:rsid w:val="00D5499C"/>
    <w:rsid w:val="00D55D94"/>
    <w:rsid w:val="00D56B78"/>
    <w:rsid w:val="00D575FA"/>
    <w:rsid w:val="00D5799A"/>
    <w:rsid w:val="00D57F3C"/>
    <w:rsid w:val="00D6003B"/>
    <w:rsid w:val="00D602C1"/>
    <w:rsid w:val="00D6057F"/>
    <w:rsid w:val="00D60F9D"/>
    <w:rsid w:val="00D611EA"/>
    <w:rsid w:val="00D612B1"/>
    <w:rsid w:val="00D61566"/>
    <w:rsid w:val="00D61726"/>
    <w:rsid w:val="00D61EB6"/>
    <w:rsid w:val="00D62467"/>
    <w:rsid w:val="00D62C17"/>
    <w:rsid w:val="00D62C2D"/>
    <w:rsid w:val="00D6324D"/>
    <w:rsid w:val="00D6444A"/>
    <w:rsid w:val="00D64F14"/>
    <w:rsid w:val="00D65852"/>
    <w:rsid w:val="00D65D1D"/>
    <w:rsid w:val="00D65DF7"/>
    <w:rsid w:val="00D66053"/>
    <w:rsid w:val="00D6615D"/>
    <w:rsid w:val="00D66380"/>
    <w:rsid w:val="00D66546"/>
    <w:rsid w:val="00D708B3"/>
    <w:rsid w:val="00D70D53"/>
    <w:rsid w:val="00D70EB9"/>
    <w:rsid w:val="00D70F9C"/>
    <w:rsid w:val="00D710BE"/>
    <w:rsid w:val="00D718B5"/>
    <w:rsid w:val="00D72BFA"/>
    <w:rsid w:val="00D7429B"/>
    <w:rsid w:val="00D7469E"/>
    <w:rsid w:val="00D74973"/>
    <w:rsid w:val="00D749AB"/>
    <w:rsid w:val="00D751BF"/>
    <w:rsid w:val="00D753C4"/>
    <w:rsid w:val="00D7557A"/>
    <w:rsid w:val="00D7564B"/>
    <w:rsid w:val="00D76037"/>
    <w:rsid w:val="00D763D0"/>
    <w:rsid w:val="00D764A1"/>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2A77"/>
    <w:rsid w:val="00D937C5"/>
    <w:rsid w:val="00D93996"/>
    <w:rsid w:val="00D943D2"/>
    <w:rsid w:val="00D9442E"/>
    <w:rsid w:val="00D94B75"/>
    <w:rsid w:val="00D9580A"/>
    <w:rsid w:val="00D95A48"/>
    <w:rsid w:val="00D96A23"/>
    <w:rsid w:val="00D96FB2"/>
    <w:rsid w:val="00D97655"/>
    <w:rsid w:val="00D976C0"/>
    <w:rsid w:val="00DA094E"/>
    <w:rsid w:val="00DA0958"/>
    <w:rsid w:val="00DA0B14"/>
    <w:rsid w:val="00DA1470"/>
    <w:rsid w:val="00DA1BD3"/>
    <w:rsid w:val="00DA2665"/>
    <w:rsid w:val="00DA3929"/>
    <w:rsid w:val="00DA3D66"/>
    <w:rsid w:val="00DA42A8"/>
    <w:rsid w:val="00DA4DFC"/>
    <w:rsid w:val="00DA55FA"/>
    <w:rsid w:val="00DA5D64"/>
    <w:rsid w:val="00DA74AE"/>
    <w:rsid w:val="00DB0709"/>
    <w:rsid w:val="00DB0DC2"/>
    <w:rsid w:val="00DB1288"/>
    <w:rsid w:val="00DB163C"/>
    <w:rsid w:val="00DB1F6F"/>
    <w:rsid w:val="00DB29E1"/>
    <w:rsid w:val="00DB2A16"/>
    <w:rsid w:val="00DB3300"/>
    <w:rsid w:val="00DB33F2"/>
    <w:rsid w:val="00DB3D82"/>
    <w:rsid w:val="00DB409F"/>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735"/>
    <w:rsid w:val="00DC3E25"/>
    <w:rsid w:val="00DC4557"/>
    <w:rsid w:val="00DC469A"/>
    <w:rsid w:val="00DC4C02"/>
    <w:rsid w:val="00DC502F"/>
    <w:rsid w:val="00DC5291"/>
    <w:rsid w:val="00DC5602"/>
    <w:rsid w:val="00DC57F6"/>
    <w:rsid w:val="00DC672D"/>
    <w:rsid w:val="00DC67B9"/>
    <w:rsid w:val="00DC6927"/>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2B8F"/>
    <w:rsid w:val="00DD2EC9"/>
    <w:rsid w:val="00DD3464"/>
    <w:rsid w:val="00DD3A49"/>
    <w:rsid w:val="00DD3E1E"/>
    <w:rsid w:val="00DD4763"/>
    <w:rsid w:val="00DD61D4"/>
    <w:rsid w:val="00DD6564"/>
    <w:rsid w:val="00DD74CB"/>
    <w:rsid w:val="00DD75AC"/>
    <w:rsid w:val="00DD7B6E"/>
    <w:rsid w:val="00DE0724"/>
    <w:rsid w:val="00DE15E9"/>
    <w:rsid w:val="00DE1CD7"/>
    <w:rsid w:val="00DE2396"/>
    <w:rsid w:val="00DE3640"/>
    <w:rsid w:val="00DE3A05"/>
    <w:rsid w:val="00DE3A6D"/>
    <w:rsid w:val="00DE420F"/>
    <w:rsid w:val="00DE43CC"/>
    <w:rsid w:val="00DE526B"/>
    <w:rsid w:val="00DE5817"/>
    <w:rsid w:val="00DE62A3"/>
    <w:rsid w:val="00DE637C"/>
    <w:rsid w:val="00DE6649"/>
    <w:rsid w:val="00DE6F03"/>
    <w:rsid w:val="00DE6F44"/>
    <w:rsid w:val="00DE7A05"/>
    <w:rsid w:val="00DE7A45"/>
    <w:rsid w:val="00DF0557"/>
    <w:rsid w:val="00DF056B"/>
    <w:rsid w:val="00DF0A7D"/>
    <w:rsid w:val="00DF0DED"/>
    <w:rsid w:val="00DF0FE6"/>
    <w:rsid w:val="00DF10FB"/>
    <w:rsid w:val="00DF1816"/>
    <w:rsid w:val="00DF2008"/>
    <w:rsid w:val="00DF2CE7"/>
    <w:rsid w:val="00DF3352"/>
    <w:rsid w:val="00DF4D63"/>
    <w:rsid w:val="00DF4E7F"/>
    <w:rsid w:val="00DF5745"/>
    <w:rsid w:val="00DF5ECB"/>
    <w:rsid w:val="00DF6003"/>
    <w:rsid w:val="00DF6027"/>
    <w:rsid w:val="00DF64F5"/>
    <w:rsid w:val="00DF7582"/>
    <w:rsid w:val="00DF762B"/>
    <w:rsid w:val="00DF76B0"/>
    <w:rsid w:val="00E001FC"/>
    <w:rsid w:val="00E006B9"/>
    <w:rsid w:val="00E00D91"/>
    <w:rsid w:val="00E019D3"/>
    <w:rsid w:val="00E01B09"/>
    <w:rsid w:val="00E01E3A"/>
    <w:rsid w:val="00E01F0C"/>
    <w:rsid w:val="00E02104"/>
    <w:rsid w:val="00E03491"/>
    <w:rsid w:val="00E037E7"/>
    <w:rsid w:val="00E03A8D"/>
    <w:rsid w:val="00E03AC3"/>
    <w:rsid w:val="00E03BA8"/>
    <w:rsid w:val="00E04291"/>
    <w:rsid w:val="00E04885"/>
    <w:rsid w:val="00E04A30"/>
    <w:rsid w:val="00E04BF3"/>
    <w:rsid w:val="00E056B1"/>
    <w:rsid w:val="00E05A0A"/>
    <w:rsid w:val="00E05ADE"/>
    <w:rsid w:val="00E05C25"/>
    <w:rsid w:val="00E06BDA"/>
    <w:rsid w:val="00E07468"/>
    <w:rsid w:val="00E1061D"/>
    <w:rsid w:val="00E10E79"/>
    <w:rsid w:val="00E11303"/>
    <w:rsid w:val="00E11379"/>
    <w:rsid w:val="00E1324A"/>
    <w:rsid w:val="00E13C35"/>
    <w:rsid w:val="00E13E1F"/>
    <w:rsid w:val="00E14069"/>
    <w:rsid w:val="00E14868"/>
    <w:rsid w:val="00E155FB"/>
    <w:rsid w:val="00E15814"/>
    <w:rsid w:val="00E16ACA"/>
    <w:rsid w:val="00E16EB5"/>
    <w:rsid w:val="00E17EBE"/>
    <w:rsid w:val="00E21057"/>
    <w:rsid w:val="00E21479"/>
    <w:rsid w:val="00E21C00"/>
    <w:rsid w:val="00E21FD5"/>
    <w:rsid w:val="00E22105"/>
    <w:rsid w:val="00E22B60"/>
    <w:rsid w:val="00E22D1E"/>
    <w:rsid w:val="00E23E16"/>
    <w:rsid w:val="00E23FA3"/>
    <w:rsid w:val="00E23FDF"/>
    <w:rsid w:val="00E24BBE"/>
    <w:rsid w:val="00E2543A"/>
    <w:rsid w:val="00E2588B"/>
    <w:rsid w:val="00E25F5F"/>
    <w:rsid w:val="00E26079"/>
    <w:rsid w:val="00E261C3"/>
    <w:rsid w:val="00E261F6"/>
    <w:rsid w:val="00E2674A"/>
    <w:rsid w:val="00E26ADF"/>
    <w:rsid w:val="00E273AE"/>
    <w:rsid w:val="00E27C90"/>
    <w:rsid w:val="00E30122"/>
    <w:rsid w:val="00E30291"/>
    <w:rsid w:val="00E31538"/>
    <w:rsid w:val="00E3188D"/>
    <w:rsid w:val="00E31A2A"/>
    <w:rsid w:val="00E32076"/>
    <w:rsid w:val="00E3223D"/>
    <w:rsid w:val="00E3242F"/>
    <w:rsid w:val="00E32D78"/>
    <w:rsid w:val="00E3377B"/>
    <w:rsid w:val="00E33829"/>
    <w:rsid w:val="00E33A13"/>
    <w:rsid w:val="00E33D93"/>
    <w:rsid w:val="00E34305"/>
    <w:rsid w:val="00E34385"/>
    <w:rsid w:val="00E34567"/>
    <w:rsid w:val="00E34D33"/>
    <w:rsid w:val="00E34D4D"/>
    <w:rsid w:val="00E35C0B"/>
    <w:rsid w:val="00E35C72"/>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5CA"/>
    <w:rsid w:val="00E479EA"/>
    <w:rsid w:val="00E47ECB"/>
    <w:rsid w:val="00E512CD"/>
    <w:rsid w:val="00E51389"/>
    <w:rsid w:val="00E51850"/>
    <w:rsid w:val="00E51984"/>
    <w:rsid w:val="00E51D3B"/>
    <w:rsid w:val="00E526CB"/>
    <w:rsid w:val="00E52D5A"/>
    <w:rsid w:val="00E53247"/>
    <w:rsid w:val="00E53F00"/>
    <w:rsid w:val="00E55473"/>
    <w:rsid w:val="00E55696"/>
    <w:rsid w:val="00E55797"/>
    <w:rsid w:val="00E5625E"/>
    <w:rsid w:val="00E564B3"/>
    <w:rsid w:val="00E56CF5"/>
    <w:rsid w:val="00E57426"/>
    <w:rsid w:val="00E57D52"/>
    <w:rsid w:val="00E57E4D"/>
    <w:rsid w:val="00E57FEE"/>
    <w:rsid w:val="00E6003D"/>
    <w:rsid w:val="00E603F0"/>
    <w:rsid w:val="00E60E35"/>
    <w:rsid w:val="00E614E0"/>
    <w:rsid w:val="00E615F9"/>
    <w:rsid w:val="00E61617"/>
    <w:rsid w:val="00E62620"/>
    <w:rsid w:val="00E6341D"/>
    <w:rsid w:val="00E634C4"/>
    <w:rsid w:val="00E63788"/>
    <w:rsid w:val="00E63F84"/>
    <w:rsid w:val="00E6450A"/>
    <w:rsid w:val="00E649E1"/>
    <w:rsid w:val="00E655AE"/>
    <w:rsid w:val="00E65DE4"/>
    <w:rsid w:val="00E664E4"/>
    <w:rsid w:val="00E67D3C"/>
    <w:rsid w:val="00E70BE5"/>
    <w:rsid w:val="00E712B6"/>
    <w:rsid w:val="00E733A2"/>
    <w:rsid w:val="00E73817"/>
    <w:rsid w:val="00E74C78"/>
    <w:rsid w:val="00E74D08"/>
    <w:rsid w:val="00E74DDE"/>
    <w:rsid w:val="00E75B6E"/>
    <w:rsid w:val="00E75BD2"/>
    <w:rsid w:val="00E76B4A"/>
    <w:rsid w:val="00E76CE7"/>
    <w:rsid w:val="00E77735"/>
    <w:rsid w:val="00E80870"/>
    <w:rsid w:val="00E80E27"/>
    <w:rsid w:val="00E81099"/>
    <w:rsid w:val="00E8147B"/>
    <w:rsid w:val="00E81552"/>
    <w:rsid w:val="00E835B2"/>
    <w:rsid w:val="00E846FB"/>
    <w:rsid w:val="00E85AB8"/>
    <w:rsid w:val="00E86108"/>
    <w:rsid w:val="00E86921"/>
    <w:rsid w:val="00E86AF1"/>
    <w:rsid w:val="00E86CF0"/>
    <w:rsid w:val="00E870AB"/>
    <w:rsid w:val="00E87A33"/>
    <w:rsid w:val="00E87AE3"/>
    <w:rsid w:val="00E91805"/>
    <w:rsid w:val="00E91FB0"/>
    <w:rsid w:val="00E92079"/>
    <w:rsid w:val="00E92585"/>
    <w:rsid w:val="00E9363F"/>
    <w:rsid w:val="00E93A3C"/>
    <w:rsid w:val="00E94C71"/>
    <w:rsid w:val="00E94E59"/>
    <w:rsid w:val="00E95C94"/>
    <w:rsid w:val="00E968EA"/>
    <w:rsid w:val="00E96A55"/>
    <w:rsid w:val="00EA009F"/>
    <w:rsid w:val="00EA0AAB"/>
    <w:rsid w:val="00EA0E9A"/>
    <w:rsid w:val="00EA119C"/>
    <w:rsid w:val="00EA1209"/>
    <w:rsid w:val="00EA193A"/>
    <w:rsid w:val="00EA20BE"/>
    <w:rsid w:val="00EA2D2A"/>
    <w:rsid w:val="00EA3360"/>
    <w:rsid w:val="00EA36EB"/>
    <w:rsid w:val="00EA3F9F"/>
    <w:rsid w:val="00EA4425"/>
    <w:rsid w:val="00EA5178"/>
    <w:rsid w:val="00EA5B13"/>
    <w:rsid w:val="00EA5C20"/>
    <w:rsid w:val="00EA6A32"/>
    <w:rsid w:val="00EA710F"/>
    <w:rsid w:val="00EA72D2"/>
    <w:rsid w:val="00EA7A3B"/>
    <w:rsid w:val="00EA7CE3"/>
    <w:rsid w:val="00EA7E6F"/>
    <w:rsid w:val="00EB0D09"/>
    <w:rsid w:val="00EB224A"/>
    <w:rsid w:val="00EB2589"/>
    <w:rsid w:val="00EB2E29"/>
    <w:rsid w:val="00EB37E3"/>
    <w:rsid w:val="00EB3F6C"/>
    <w:rsid w:val="00EB48EE"/>
    <w:rsid w:val="00EB540A"/>
    <w:rsid w:val="00EB55A8"/>
    <w:rsid w:val="00EB586B"/>
    <w:rsid w:val="00EB5D8C"/>
    <w:rsid w:val="00EB5F35"/>
    <w:rsid w:val="00EB5FD1"/>
    <w:rsid w:val="00EB6677"/>
    <w:rsid w:val="00EB773D"/>
    <w:rsid w:val="00EB779D"/>
    <w:rsid w:val="00EB7B27"/>
    <w:rsid w:val="00EB7B6E"/>
    <w:rsid w:val="00EC15F7"/>
    <w:rsid w:val="00EC2E5C"/>
    <w:rsid w:val="00EC33F4"/>
    <w:rsid w:val="00EC3A78"/>
    <w:rsid w:val="00EC3DEC"/>
    <w:rsid w:val="00EC40F2"/>
    <w:rsid w:val="00EC4C85"/>
    <w:rsid w:val="00EC54F2"/>
    <w:rsid w:val="00EC5893"/>
    <w:rsid w:val="00EC5C1D"/>
    <w:rsid w:val="00EC6FAA"/>
    <w:rsid w:val="00ED0019"/>
    <w:rsid w:val="00ED050F"/>
    <w:rsid w:val="00ED0562"/>
    <w:rsid w:val="00ED07C1"/>
    <w:rsid w:val="00ED0910"/>
    <w:rsid w:val="00ED0FF9"/>
    <w:rsid w:val="00ED14E1"/>
    <w:rsid w:val="00ED199E"/>
    <w:rsid w:val="00ED1A42"/>
    <w:rsid w:val="00ED1D4A"/>
    <w:rsid w:val="00ED2247"/>
    <w:rsid w:val="00ED23FC"/>
    <w:rsid w:val="00ED2424"/>
    <w:rsid w:val="00ED24F6"/>
    <w:rsid w:val="00ED25B6"/>
    <w:rsid w:val="00ED2FAB"/>
    <w:rsid w:val="00ED30E7"/>
    <w:rsid w:val="00ED3188"/>
    <w:rsid w:val="00ED34F1"/>
    <w:rsid w:val="00ED3759"/>
    <w:rsid w:val="00ED4039"/>
    <w:rsid w:val="00ED4768"/>
    <w:rsid w:val="00ED4B69"/>
    <w:rsid w:val="00ED4D7F"/>
    <w:rsid w:val="00ED50C6"/>
    <w:rsid w:val="00ED5AF8"/>
    <w:rsid w:val="00ED689B"/>
    <w:rsid w:val="00ED718F"/>
    <w:rsid w:val="00ED741F"/>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E7277"/>
    <w:rsid w:val="00EF02F1"/>
    <w:rsid w:val="00EF085F"/>
    <w:rsid w:val="00EF0869"/>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17F"/>
    <w:rsid w:val="00EF76AC"/>
    <w:rsid w:val="00EF780C"/>
    <w:rsid w:val="00F00163"/>
    <w:rsid w:val="00F00691"/>
    <w:rsid w:val="00F007AF"/>
    <w:rsid w:val="00F00D7E"/>
    <w:rsid w:val="00F01224"/>
    <w:rsid w:val="00F02B67"/>
    <w:rsid w:val="00F03F69"/>
    <w:rsid w:val="00F0432E"/>
    <w:rsid w:val="00F0474C"/>
    <w:rsid w:val="00F057FA"/>
    <w:rsid w:val="00F0600E"/>
    <w:rsid w:val="00F06079"/>
    <w:rsid w:val="00F06C2F"/>
    <w:rsid w:val="00F06E8F"/>
    <w:rsid w:val="00F10127"/>
    <w:rsid w:val="00F103CA"/>
    <w:rsid w:val="00F104CF"/>
    <w:rsid w:val="00F107AA"/>
    <w:rsid w:val="00F11327"/>
    <w:rsid w:val="00F11932"/>
    <w:rsid w:val="00F11D73"/>
    <w:rsid w:val="00F12568"/>
    <w:rsid w:val="00F12657"/>
    <w:rsid w:val="00F127BD"/>
    <w:rsid w:val="00F12986"/>
    <w:rsid w:val="00F13015"/>
    <w:rsid w:val="00F1499E"/>
    <w:rsid w:val="00F15692"/>
    <w:rsid w:val="00F156EF"/>
    <w:rsid w:val="00F157D1"/>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3373"/>
    <w:rsid w:val="00F23671"/>
    <w:rsid w:val="00F239D9"/>
    <w:rsid w:val="00F2546A"/>
    <w:rsid w:val="00F26A56"/>
    <w:rsid w:val="00F26B91"/>
    <w:rsid w:val="00F2715E"/>
    <w:rsid w:val="00F306FA"/>
    <w:rsid w:val="00F30F67"/>
    <w:rsid w:val="00F31306"/>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2107"/>
    <w:rsid w:val="00F426EB"/>
    <w:rsid w:val="00F43FA7"/>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703"/>
    <w:rsid w:val="00F55D11"/>
    <w:rsid w:val="00F561BD"/>
    <w:rsid w:val="00F567EB"/>
    <w:rsid w:val="00F5685E"/>
    <w:rsid w:val="00F56CE7"/>
    <w:rsid w:val="00F56FB7"/>
    <w:rsid w:val="00F57538"/>
    <w:rsid w:val="00F57C1B"/>
    <w:rsid w:val="00F6000C"/>
    <w:rsid w:val="00F600BB"/>
    <w:rsid w:val="00F60B17"/>
    <w:rsid w:val="00F616C9"/>
    <w:rsid w:val="00F61828"/>
    <w:rsid w:val="00F61A8C"/>
    <w:rsid w:val="00F61C07"/>
    <w:rsid w:val="00F620CA"/>
    <w:rsid w:val="00F6215F"/>
    <w:rsid w:val="00F623CE"/>
    <w:rsid w:val="00F625A6"/>
    <w:rsid w:val="00F627AE"/>
    <w:rsid w:val="00F63671"/>
    <w:rsid w:val="00F63B2C"/>
    <w:rsid w:val="00F645F9"/>
    <w:rsid w:val="00F65305"/>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2CE7"/>
    <w:rsid w:val="00F7338A"/>
    <w:rsid w:val="00F7353B"/>
    <w:rsid w:val="00F74B27"/>
    <w:rsid w:val="00F7532B"/>
    <w:rsid w:val="00F7632E"/>
    <w:rsid w:val="00F769A6"/>
    <w:rsid w:val="00F77266"/>
    <w:rsid w:val="00F776CA"/>
    <w:rsid w:val="00F77796"/>
    <w:rsid w:val="00F8144F"/>
    <w:rsid w:val="00F81CCE"/>
    <w:rsid w:val="00F82710"/>
    <w:rsid w:val="00F82743"/>
    <w:rsid w:val="00F83135"/>
    <w:rsid w:val="00F840FD"/>
    <w:rsid w:val="00F84B95"/>
    <w:rsid w:val="00F84ECA"/>
    <w:rsid w:val="00F85537"/>
    <w:rsid w:val="00F869AD"/>
    <w:rsid w:val="00F8752C"/>
    <w:rsid w:val="00F878F9"/>
    <w:rsid w:val="00F87933"/>
    <w:rsid w:val="00F87E12"/>
    <w:rsid w:val="00F87F79"/>
    <w:rsid w:val="00F91231"/>
    <w:rsid w:val="00F91680"/>
    <w:rsid w:val="00F91B14"/>
    <w:rsid w:val="00F91B99"/>
    <w:rsid w:val="00F91EBE"/>
    <w:rsid w:val="00F92A02"/>
    <w:rsid w:val="00F92E99"/>
    <w:rsid w:val="00F938FD"/>
    <w:rsid w:val="00F94403"/>
    <w:rsid w:val="00F94606"/>
    <w:rsid w:val="00F94ADD"/>
    <w:rsid w:val="00F94D08"/>
    <w:rsid w:val="00F95285"/>
    <w:rsid w:val="00F9672B"/>
    <w:rsid w:val="00F969BE"/>
    <w:rsid w:val="00F9719D"/>
    <w:rsid w:val="00F97D2D"/>
    <w:rsid w:val="00F97E29"/>
    <w:rsid w:val="00FA01D4"/>
    <w:rsid w:val="00FA0A17"/>
    <w:rsid w:val="00FA11CE"/>
    <w:rsid w:val="00FA2E4F"/>
    <w:rsid w:val="00FA30BD"/>
    <w:rsid w:val="00FA3757"/>
    <w:rsid w:val="00FA3906"/>
    <w:rsid w:val="00FA3DC9"/>
    <w:rsid w:val="00FA3FA2"/>
    <w:rsid w:val="00FA461F"/>
    <w:rsid w:val="00FA4978"/>
    <w:rsid w:val="00FA50C7"/>
    <w:rsid w:val="00FA512D"/>
    <w:rsid w:val="00FA5952"/>
    <w:rsid w:val="00FA5D72"/>
    <w:rsid w:val="00FA5E3D"/>
    <w:rsid w:val="00FA5FCA"/>
    <w:rsid w:val="00FA68C7"/>
    <w:rsid w:val="00FA7933"/>
    <w:rsid w:val="00FB1832"/>
    <w:rsid w:val="00FB31AE"/>
    <w:rsid w:val="00FB3D8B"/>
    <w:rsid w:val="00FB3DEF"/>
    <w:rsid w:val="00FB3EB5"/>
    <w:rsid w:val="00FB4678"/>
    <w:rsid w:val="00FB488A"/>
    <w:rsid w:val="00FB50F9"/>
    <w:rsid w:val="00FB7021"/>
    <w:rsid w:val="00FB7344"/>
    <w:rsid w:val="00FB73E3"/>
    <w:rsid w:val="00FB78D2"/>
    <w:rsid w:val="00FB7B20"/>
    <w:rsid w:val="00FB7D15"/>
    <w:rsid w:val="00FC09B6"/>
    <w:rsid w:val="00FC0BB6"/>
    <w:rsid w:val="00FC0C24"/>
    <w:rsid w:val="00FC0D89"/>
    <w:rsid w:val="00FC0F60"/>
    <w:rsid w:val="00FC12E2"/>
    <w:rsid w:val="00FC1C2E"/>
    <w:rsid w:val="00FC2D22"/>
    <w:rsid w:val="00FC3149"/>
    <w:rsid w:val="00FC33D5"/>
    <w:rsid w:val="00FC3668"/>
    <w:rsid w:val="00FC3A8D"/>
    <w:rsid w:val="00FC446D"/>
    <w:rsid w:val="00FC454B"/>
    <w:rsid w:val="00FC483E"/>
    <w:rsid w:val="00FC4CA7"/>
    <w:rsid w:val="00FC51EC"/>
    <w:rsid w:val="00FC56E6"/>
    <w:rsid w:val="00FC5B34"/>
    <w:rsid w:val="00FC5D35"/>
    <w:rsid w:val="00FC5D38"/>
    <w:rsid w:val="00FC6677"/>
    <w:rsid w:val="00FC6C97"/>
    <w:rsid w:val="00FC6FE3"/>
    <w:rsid w:val="00FC7A2D"/>
    <w:rsid w:val="00FD0003"/>
    <w:rsid w:val="00FD01AA"/>
    <w:rsid w:val="00FD07F1"/>
    <w:rsid w:val="00FD0C85"/>
    <w:rsid w:val="00FD0D1E"/>
    <w:rsid w:val="00FD0FAE"/>
    <w:rsid w:val="00FD127F"/>
    <w:rsid w:val="00FD229E"/>
    <w:rsid w:val="00FD2A06"/>
    <w:rsid w:val="00FD2B25"/>
    <w:rsid w:val="00FD329B"/>
    <w:rsid w:val="00FD35F0"/>
    <w:rsid w:val="00FD3ADC"/>
    <w:rsid w:val="00FD3BA6"/>
    <w:rsid w:val="00FD3C38"/>
    <w:rsid w:val="00FD3DB0"/>
    <w:rsid w:val="00FD3F7B"/>
    <w:rsid w:val="00FD3FC8"/>
    <w:rsid w:val="00FD4FF4"/>
    <w:rsid w:val="00FD5346"/>
    <w:rsid w:val="00FD5729"/>
    <w:rsid w:val="00FD5758"/>
    <w:rsid w:val="00FD59BE"/>
    <w:rsid w:val="00FD62C7"/>
    <w:rsid w:val="00FD6C64"/>
    <w:rsid w:val="00FD6CDC"/>
    <w:rsid w:val="00FD70A2"/>
    <w:rsid w:val="00FD718A"/>
    <w:rsid w:val="00FD72F4"/>
    <w:rsid w:val="00FE20DC"/>
    <w:rsid w:val="00FE24A3"/>
    <w:rsid w:val="00FE3175"/>
    <w:rsid w:val="00FE3258"/>
    <w:rsid w:val="00FE3909"/>
    <w:rsid w:val="00FE3959"/>
    <w:rsid w:val="00FE3C3C"/>
    <w:rsid w:val="00FE3E3F"/>
    <w:rsid w:val="00FE3F87"/>
    <w:rsid w:val="00FE4A5C"/>
    <w:rsid w:val="00FE4B37"/>
    <w:rsid w:val="00FE51AB"/>
    <w:rsid w:val="00FE573D"/>
    <w:rsid w:val="00FE5FCE"/>
    <w:rsid w:val="00FE5FFC"/>
    <w:rsid w:val="00FE602C"/>
    <w:rsid w:val="00FE67FC"/>
    <w:rsid w:val="00FE6A73"/>
    <w:rsid w:val="00FE719D"/>
    <w:rsid w:val="00FE7337"/>
    <w:rsid w:val="00FE73EA"/>
    <w:rsid w:val="00FE76C4"/>
    <w:rsid w:val="00FE79F0"/>
    <w:rsid w:val="00FE7A34"/>
    <w:rsid w:val="00FE7C8E"/>
    <w:rsid w:val="00FF036F"/>
    <w:rsid w:val="00FF040F"/>
    <w:rsid w:val="00FF09F3"/>
    <w:rsid w:val="00FF0A42"/>
    <w:rsid w:val="00FF1FC0"/>
    <w:rsid w:val="00FF2710"/>
    <w:rsid w:val="00FF3DE5"/>
    <w:rsid w:val="00FF444C"/>
    <w:rsid w:val="00FF4BFA"/>
    <w:rsid w:val="00FF561C"/>
    <w:rsid w:val="00FF5EA6"/>
    <w:rsid w:val="00FF610C"/>
    <w:rsid w:val="00FF68CF"/>
    <w:rsid w:val="00FF77E3"/>
    <w:rsid w:val="00FF79ED"/>
    <w:rsid w:val="00FF7CAE"/>
    <w:rsid w:val="5A170590"/>
    <w:rsid w:val="758517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67C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767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67C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basedOn w:val="DefaultParagraphFont"/>
    <w:uiPriority w:val="99"/>
    <w:semiHidden/>
    <w:rsid w:val="00FB3D8B"/>
    <w:rPr>
      <w:color w:val="808080"/>
    </w:rPr>
  </w:style>
  <w:style w:type="character" w:customStyle="1" w:styleId="TALChar">
    <w:name w:val="TAL Char"/>
    <w:rsid w:val="003F14D5"/>
    <w:rPr>
      <w:rFonts w:ascii="Arial" w:hAnsi="Arial"/>
      <w:sz w:val="18"/>
      <w:lang w:val="en-GB" w:eastAsia="en-US"/>
    </w:rPr>
  </w:style>
  <w:style w:type="character" w:styleId="Hyperlink">
    <w:name w:val="Hyperlink"/>
    <w:basedOn w:val="DefaultParagraphFont"/>
    <w:uiPriority w:val="99"/>
    <w:semiHidden/>
    <w:unhideWhenUsed/>
    <w:rsid w:val="00FE7337"/>
    <w:rPr>
      <w:color w:val="0563C1" w:themeColor="hyperlink"/>
      <w:u w:val="single"/>
    </w:rPr>
  </w:style>
  <w:style w:type="character" w:customStyle="1" w:styleId="B2Char">
    <w:name w:val="B2 Char"/>
    <w:link w:val="B2"/>
    <w:locked/>
    <w:rsid w:val="00877D6E"/>
    <w:rPr>
      <w:rFonts w:asciiTheme="minorHAnsi" w:eastAsiaTheme="minorHAnsi" w:hAnsiTheme="minorHAnsi" w:cstheme="minorBidi"/>
      <w:sz w:val="22"/>
      <w:szCs w:val="22"/>
      <w:lang w:val="en-CA" w:eastAsia="en-US"/>
    </w:rPr>
  </w:style>
  <w:style w:type="paragraph" w:customStyle="1" w:styleId="CRCoverPage">
    <w:name w:val="CR Cover Page"/>
    <w:rsid w:val="008A5AD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5031">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8117657">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5776044">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3614782">
      <w:bodyDiv w:val="1"/>
      <w:marLeft w:val="0"/>
      <w:marRight w:val="0"/>
      <w:marTop w:val="0"/>
      <w:marBottom w:val="0"/>
      <w:divBdr>
        <w:top w:val="none" w:sz="0" w:space="0" w:color="auto"/>
        <w:left w:val="none" w:sz="0" w:space="0" w:color="auto"/>
        <w:bottom w:val="none" w:sz="0" w:space="0" w:color="auto"/>
        <w:right w:val="none" w:sz="0" w:space="0" w:color="auto"/>
      </w:divBdr>
    </w:div>
    <w:div w:id="274216942">
      <w:bodyDiv w:val="1"/>
      <w:marLeft w:val="0"/>
      <w:marRight w:val="0"/>
      <w:marTop w:val="0"/>
      <w:marBottom w:val="0"/>
      <w:divBdr>
        <w:top w:val="none" w:sz="0" w:space="0" w:color="auto"/>
        <w:left w:val="none" w:sz="0" w:space="0" w:color="auto"/>
        <w:bottom w:val="none" w:sz="0" w:space="0" w:color="auto"/>
        <w:right w:val="none" w:sz="0" w:space="0" w:color="auto"/>
      </w:divBdr>
    </w:div>
    <w:div w:id="294530837">
      <w:bodyDiv w:val="1"/>
      <w:marLeft w:val="0"/>
      <w:marRight w:val="0"/>
      <w:marTop w:val="0"/>
      <w:marBottom w:val="0"/>
      <w:divBdr>
        <w:top w:val="none" w:sz="0" w:space="0" w:color="auto"/>
        <w:left w:val="none" w:sz="0" w:space="0" w:color="auto"/>
        <w:bottom w:val="none" w:sz="0" w:space="0" w:color="auto"/>
        <w:right w:val="none" w:sz="0" w:space="0" w:color="auto"/>
      </w:divBdr>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05624299">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386874588">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3066626">
      <w:bodyDiv w:val="1"/>
      <w:marLeft w:val="0"/>
      <w:marRight w:val="0"/>
      <w:marTop w:val="0"/>
      <w:marBottom w:val="0"/>
      <w:divBdr>
        <w:top w:val="none" w:sz="0" w:space="0" w:color="auto"/>
        <w:left w:val="none" w:sz="0" w:space="0" w:color="auto"/>
        <w:bottom w:val="none" w:sz="0" w:space="0" w:color="auto"/>
        <w:right w:val="none" w:sz="0" w:space="0" w:color="auto"/>
      </w:divBdr>
    </w:div>
    <w:div w:id="435948302">
      <w:bodyDiv w:val="1"/>
      <w:marLeft w:val="0"/>
      <w:marRight w:val="0"/>
      <w:marTop w:val="0"/>
      <w:marBottom w:val="0"/>
      <w:divBdr>
        <w:top w:val="none" w:sz="0" w:space="0" w:color="auto"/>
        <w:left w:val="none" w:sz="0" w:space="0" w:color="auto"/>
        <w:bottom w:val="none" w:sz="0" w:space="0" w:color="auto"/>
        <w:right w:val="none" w:sz="0" w:space="0" w:color="auto"/>
      </w:divBdr>
    </w:div>
    <w:div w:id="5335408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3183310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7078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42801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25897425">
      <w:bodyDiv w:val="1"/>
      <w:marLeft w:val="0"/>
      <w:marRight w:val="0"/>
      <w:marTop w:val="0"/>
      <w:marBottom w:val="0"/>
      <w:divBdr>
        <w:top w:val="none" w:sz="0" w:space="0" w:color="auto"/>
        <w:left w:val="none" w:sz="0" w:space="0" w:color="auto"/>
        <w:bottom w:val="none" w:sz="0" w:space="0" w:color="auto"/>
        <w:right w:val="none" w:sz="0" w:space="0" w:color="auto"/>
      </w:divBdr>
    </w:div>
    <w:div w:id="84917762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0094395">
      <w:bodyDiv w:val="1"/>
      <w:marLeft w:val="0"/>
      <w:marRight w:val="0"/>
      <w:marTop w:val="0"/>
      <w:marBottom w:val="0"/>
      <w:divBdr>
        <w:top w:val="none" w:sz="0" w:space="0" w:color="auto"/>
        <w:left w:val="none" w:sz="0" w:space="0" w:color="auto"/>
        <w:bottom w:val="none" w:sz="0" w:space="0" w:color="auto"/>
        <w:right w:val="none" w:sz="0" w:space="0" w:color="auto"/>
      </w:divBdr>
    </w:div>
    <w:div w:id="949891521">
      <w:bodyDiv w:val="1"/>
      <w:marLeft w:val="0"/>
      <w:marRight w:val="0"/>
      <w:marTop w:val="0"/>
      <w:marBottom w:val="0"/>
      <w:divBdr>
        <w:top w:val="none" w:sz="0" w:space="0" w:color="auto"/>
        <w:left w:val="none" w:sz="0" w:space="0" w:color="auto"/>
        <w:bottom w:val="none" w:sz="0" w:space="0" w:color="auto"/>
        <w:right w:val="none" w:sz="0" w:space="0" w:color="auto"/>
      </w:divBdr>
    </w:div>
    <w:div w:id="951547902">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1709085">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3279137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1237452">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0649850">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5044732">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882832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17176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0301221">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371648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8656945">
      <w:bodyDiv w:val="1"/>
      <w:marLeft w:val="0"/>
      <w:marRight w:val="0"/>
      <w:marTop w:val="0"/>
      <w:marBottom w:val="0"/>
      <w:divBdr>
        <w:top w:val="none" w:sz="0" w:space="0" w:color="auto"/>
        <w:left w:val="none" w:sz="0" w:space="0" w:color="auto"/>
        <w:bottom w:val="none" w:sz="0" w:space="0" w:color="auto"/>
        <w:right w:val="none" w:sz="0" w:space="0" w:color="auto"/>
      </w:divBdr>
      <w:divsChild>
        <w:div w:id="913858882">
          <w:marLeft w:val="547"/>
          <w:marRight w:val="0"/>
          <w:marTop w:val="96"/>
          <w:marBottom w:val="0"/>
          <w:divBdr>
            <w:top w:val="none" w:sz="0" w:space="0" w:color="auto"/>
            <w:left w:val="none" w:sz="0" w:space="0" w:color="auto"/>
            <w:bottom w:val="none" w:sz="0" w:space="0" w:color="auto"/>
            <w:right w:val="none" w:sz="0" w:space="0" w:color="auto"/>
          </w:divBdr>
        </w:div>
        <w:div w:id="407770983">
          <w:marLeft w:val="1166"/>
          <w:marRight w:val="0"/>
          <w:marTop w:val="96"/>
          <w:marBottom w:val="0"/>
          <w:divBdr>
            <w:top w:val="none" w:sz="0" w:space="0" w:color="auto"/>
            <w:left w:val="none" w:sz="0" w:space="0" w:color="auto"/>
            <w:bottom w:val="none" w:sz="0" w:space="0" w:color="auto"/>
            <w:right w:val="none" w:sz="0" w:space="0" w:color="auto"/>
          </w:divBdr>
        </w:div>
        <w:div w:id="180557494">
          <w:marLeft w:val="1800"/>
          <w:marRight w:val="0"/>
          <w:marTop w:val="86"/>
          <w:marBottom w:val="0"/>
          <w:divBdr>
            <w:top w:val="none" w:sz="0" w:space="0" w:color="auto"/>
            <w:left w:val="none" w:sz="0" w:space="0" w:color="auto"/>
            <w:bottom w:val="none" w:sz="0" w:space="0" w:color="auto"/>
            <w:right w:val="none" w:sz="0" w:space="0" w:color="auto"/>
          </w:divBdr>
        </w:div>
        <w:div w:id="485824506">
          <w:marLeft w:val="2520"/>
          <w:marRight w:val="0"/>
          <w:marTop w:val="77"/>
          <w:marBottom w:val="0"/>
          <w:divBdr>
            <w:top w:val="none" w:sz="0" w:space="0" w:color="auto"/>
            <w:left w:val="none" w:sz="0" w:space="0" w:color="auto"/>
            <w:bottom w:val="none" w:sz="0" w:space="0" w:color="auto"/>
            <w:right w:val="none" w:sz="0" w:space="0" w:color="auto"/>
          </w:divBdr>
        </w:div>
        <w:div w:id="832260739">
          <w:marLeft w:val="1800"/>
          <w:marRight w:val="0"/>
          <w:marTop w:val="86"/>
          <w:marBottom w:val="0"/>
          <w:divBdr>
            <w:top w:val="none" w:sz="0" w:space="0" w:color="auto"/>
            <w:left w:val="none" w:sz="0" w:space="0" w:color="auto"/>
            <w:bottom w:val="none" w:sz="0" w:space="0" w:color="auto"/>
            <w:right w:val="none" w:sz="0" w:space="0" w:color="auto"/>
          </w:divBdr>
        </w:div>
        <w:div w:id="1371300238">
          <w:marLeft w:val="1800"/>
          <w:marRight w:val="0"/>
          <w:marTop w:val="86"/>
          <w:marBottom w:val="0"/>
          <w:divBdr>
            <w:top w:val="none" w:sz="0" w:space="0" w:color="auto"/>
            <w:left w:val="none" w:sz="0" w:space="0" w:color="auto"/>
            <w:bottom w:val="none" w:sz="0" w:space="0" w:color="auto"/>
            <w:right w:val="none" w:sz="0" w:space="0" w:color="auto"/>
          </w:divBdr>
        </w:div>
        <w:div w:id="1610971959">
          <w:marLeft w:val="1166"/>
          <w:marRight w:val="0"/>
          <w:marTop w:val="96"/>
          <w:marBottom w:val="0"/>
          <w:divBdr>
            <w:top w:val="none" w:sz="0" w:space="0" w:color="auto"/>
            <w:left w:val="none" w:sz="0" w:space="0" w:color="auto"/>
            <w:bottom w:val="none" w:sz="0" w:space="0" w:color="auto"/>
            <w:right w:val="none" w:sz="0" w:space="0" w:color="auto"/>
          </w:divBdr>
        </w:div>
        <w:div w:id="384530565">
          <w:marLeft w:val="1800"/>
          <w:marRight w:val="0"/>
          <w:marTop w:val="86"/>
          <w:marBottom w:val="0"/>
          <w:divBdr>
            <w:top w:val="none" w:sz="0" w:space="0" w:color="auto"/>
            <w:left w:val="none" w:sz="0" w:space="0" w:color="auto"/>
            <w:bottom w:val="none" w:sz="0" w:space="0" w:color="auto"/>
            <w:right w:val="none" w:sz="0" w:space="0" w:color="auto"/>
          </w:divBdr>
        </w:div>
        <w:div w:id="1441870903">
          <w:marLeft w:val="1800"/>
          <w:marRight w:val="0"/>
          <w:marTop w:val="86"/>
          <w:marBottom w:val="0"/>
          <w:divBdr>
            <w:top w:val="none" w:sz="0" w:space="0" w:color="auto"/>
            <w:left w:val="none" w:sz="0" w:space="0" w:color="auto"/>
            <w:bottom w:val="none" w:sz="0" w:space="0" w:color="auto"/>
            <w:right w:val="none" w:sz="0" w:space="0" w:color="auto"/>
          </w:divBdr>
        </w:div>
        <w:div w:id="1063874964">
          <w:marLeft w:val="1166"/>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76309">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326930">
      <w:bodyDiv w:val="1"/>
      <w:marLeft w:val="0"/>
      <w:marRight w:val="0"/>
      <w:marTop w:val="0"/>
      <w:marBottom w:val="0"/>
      <w:divBdr>
        <w:top w:val="none" w:sz="0" w:space="0" w:color="auto"/>
        <w:left w:val="none" w:sz="0" w:space="0" w:color="auto"/>
        <w:bottom w:val="none" w:sz="0" w:space="0" w:color="auto"/>
        <w:right w:val="none" w:sz="0" w:space="0" w:color="auto"/>
      </w:divBdr>
      <w:divsChild>
        <w:div w:id="305083922">
          <w:marLeft w:val="1800"/>
          <w:marRight w:val="0"/>
          <w:marTop w:val="86"/>
          <w:marBottom w:val="0"/>
          <w:divBdr>
            <w:top w:val="none" w:sz="0" w:space="0" w:color="auto"/>
            <w:left w:val="none" w:sz="0" w:space="0" w:color="auto"/>
            <w:bottom w:val="none" w:sz="0" w:space="0" w:color="auto"/>
            <w:right w:val="none" w:sz="0" w:space="0" w:color="auto"/>
          </w:divBdr>
        </w:div>
      </w:divsChild>
    </w:div>
    <w:div w:id="1694068105">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759606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94996253">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91341159">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AADC663-6A5F-43E2-8873-D3AB26F44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1206</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2019-04-01T15:15:00Z</dcterms:created>
  <dcterms:modified xsi:type="dcterms:W3CDTF">2019-04-01T18:36:00Z</dcterms:modified>
</cp:coreProperties>
</file>