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D73838">
        <w:rPr>
          <w:rFonts w:ascii="Arial" w:hAnsi="Arial" w:cs="Arial" w:hint="eastAsia"/>
          <w:b/>
          <w:noProof/>
          <w:sz w:val="24"/>
          <w:lang w:val="sv-SE" w:eastAsia="ja-JP"/>
        </w:rPr>
        <w:t>7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  <w:t>R4-</w:t>
      </w:r>
      <w:r w:rsidR="007F4C31" w:rsidRPr="007F4C31">
        <w:rPr>
          <w:rFonts w:ascii="Arial" w:hAnsi="Arial" w:cs="Arial"/>
          <w:b/>
          <w:noProof/>
          <w:sz w:val="24"/>
          <w:lang w:val="sv-SE"/>
        </w:rPr>
        <w:t>1807198</w:t>
      </w:r>
    </w:p>
    <w:p w:rsidR="00420EC8" w:rsidRDefault="00166AB1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B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usan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Korea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1 -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May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420EC8" w:rsidRPr="00193DC1" w:rsidRDefault="00420EC8" w:rsidP="00420EC8">
      <w:pPr>
        <w:tabs>
          <w:tab w:val="left" w:pos="1985"/>
        </w:tabs>
        <w:spacing w:before="120" w:after="120"/>
        <w:jc w:val="both"/>
        <w:rPr>
          <w:bCs/>
          <w:lang w:eastAsia="ja-JP"/>
        </w:rPr>
      </w:pPr>
      <w:bookmarkStart w:id="0" w:name="_GoBack"/>
      <w:bookmarkEnd w:id="0"/>
    </w:p>
    <w:p w:rsidR="000040C4" w:rsidRPr="006B00CE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C857C1">
        <w:rPr>
          <w:rFonts w:ascii="Arial" w:hAnsi="Arial" w:cs="Arial"/>
          <w:sz w:val="24"/>
          <w:lang w:eastAsia="ja-JP"/>
        </w:rPr>
        <w:t>Spatial</w:t>
      </w:r>
      <w:r w:rsidR="00C857C1">
        <w:rPr>
          <w:rFonts w:ascii="Arial" w:hAnsi="Arial" w:cs="Arial" w:hint="eastAsia"/>
          <w:sz w:val="24"/>
          <w:lang w:eastAsia="ja-JP"/>
        </w:rPr>
        <w:t xml:space="preserve"> interference of cable</w:t>
      </w:r>
      <w:r w:rsidR="00AC1E36">
        <w:rPr>
          <w:rFonts w:ascii="Arial" w:hAnsi="Arial" w:cs="Arial" w:hint="eastAsia"/>
          <w:sz w:val="24"/>
          <w:lang w:eastAsia="ja-JP"/>
        </w:rPr>
        <w:t xml:space="preserve"> fo</w:t>
      </w:r>
      <w:r w:rsidR="00FD2652">
        <w:rPr>
          <w:rFonts w:ascii="Arial" w:hAnsi="Arial" w:cs="Arial" w:hint="eastAsia"/>
          <w:sz w:val="24"/>
          <w:lang w:eastAsia="ja-JP"/>
        </w:rPr>
        <w:t xml:space="preserve">r </w:t>
      </w:r>
      <w:r w:rsidR="00AC1E36">
        <w:rPr>
          <w:rFonts w:ascii="Arial" w:hAnsi="Arial" w:cs="Arial" w:hint="eastAsia"/>
          <w:sz w:val="24"/>
          <w:lang w:eastAsia="ja-JP"/>
        </w:rPr>
        <w:t xml:space="preserve">FR2 </w:t>
      </w:r>
      <w:r w:rsidR="00EF09FA">
        <w:rPr>
          <w:rFonts w:ascii="Arial" w:hAnsi="Arial" w:cs="Arial" w:hint="eastAsia"/>
          <w:sz w:val="24"/>
          <w:lang w:eastAsia="ja-JP"/>
        </w:rPr>
        <w:t>TRP</w:t>
      </w:r>
      <w:r w:rsidR="00D55617">
        <w:rPr>
          <w:rFonts w:ascii="Arial" w:hAnsi="Arial" w:cs="Arial" w:hint="eastAsia"/>
          <w:sz w:val="24"/>
          <w:lang w:eastAsia="ja-JP"/>
        </w:rPr>
        <w:t xml:space="preserve"> </w:t>
      </w:r>
      <w:r w:rsidR="00AC1E36">
        <w:rPr>
          <w:rFonts w:ascii="Arial" w:hAnsi="Arial" w:cs="Arial" w:hint="eastAsia"/>
          <w:sz w:val="24"/>
          <w:lang w:eastAsia="ja-JP"/>
        </w:rPr>
        <w:t>testing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7F4C31">
        <w:rPr>
          <w:rFonts w:ascii="Arial" w:hAnsi="Arial" w:cs="Arial" w:hint="eastAsia"/>
          <w:sz w:val="24"/>
          <w:lang w:val="en-US" w:eastAsia="ja-JP"/>
        </w:rPr>
        <w:t>7.13.2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AC1E36">
        <w:rPr>
          <w:rFonts w:ascii="Arial" w:hAnsi="Arial" w:cs="Arial" w:hint="eastAsia"/>
          <w:bCs/>
          <w:sz w:val="24"/>
          <w:lang w:val="en-US" w:eastAsia="ja-JP"/>
        </w:rPr>
        <w:t>Discussion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AC1E36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>In the last a few meetings, some test methodologies are approved as permitted method for FR2, DFF, IFF, NFTF</w:t>
      </w:r>
      <w:r w:rsidR="00641371">
        <w:rPr>
          <w:rFonts w:hint="eastAsia"/>
          <w:lang w:eastAsia="ja-JP"/>
        </w:rPr>
        <w:t xml:space="preserve"> [1</w:t>
      </w:r>
      <w:proofErr w:type="gramStart"/>
      <w:r w:rsidR="00641371">
        <w:rPr>
          <w:rFonts w:hint="eastAsia"/>
          <w:lang w:eastAsia="ja-JP"/>
        </w:rPr>
        <w:t>][</w:t>
      </w:r>
      <w:proofErr w:type="gramEnd"/>
      <w:r w:rsidR="00641371">
        <w:rPr>
          <w:rFonts w:hint="eastAsia"/>
          <w:lang w:eastAsia="ja-JP"/>
        </w:rPr>
        <w:t>2]</w:t>
      </w:r>
      <w:r>
        <w:rPr>
          <w:rFonts w:hint="eastAsia"/>
          <w:lang w:eastAsia="ja-JP"/>
        </w:rPr>
        <w:t>.</w:t>
      </w:r>
      <w:r w:rsidR="004774E0">
        <w:rPr>
          <w:rFonts w:hint="eastAsia"/>
          <w:lang w:eastAsia="ja-JP"/>
        </w:rPr>
        <w:t xml:space="preserve"> </w:t>
      </w:r>
      <w:r w:rsidR="004774E0">
        <w:rPr>
          <w:lang w:eastAsia="ja-JP"/>
        </w:rPr>
        <w:t>A</w:t>
      </w:r>
      <w:r w:rsidR="004774E0">
        <w:rPr>
          <w:rFonts w:hint="eastAsia"/>
          <w:lang w:eastAsia="ja-JP"/>
        </w:rPr>
        <w:t>ll method can measure TRP testing.</w:t>
      </w:r>
      <w:r>
        <w:rPr>
          <w:rFonts w:hint="eastAsia"/>
          <w:lang w:eastAsia="ja-JP"/>
        </w:rPr>
        <w:t xml:space="preserve"> </w:t>
      </w:r>
      <w:r w:rsidR="009D7B82">
        <w:rPr>
          <w:rFonts w:hint="eastAsia"/>
          <w:lang w:eastAsia="ja-JP"/>
        </w:rPr>
        <w:t>Testing time or test point</w:t>
      </w:r>
      <w:r w:rsidR="004774E0">
        <w:rPr>
          <w:rFonts w:hint="eastAsia"/>
          <w:lang w:eastAsia="ja-JP"/>
        </w:rPr>
        <w:t xml:space="preserve"> of TRP</w:t>
      </w:r>
      <w:r w:rsidR="009D7B82">
        <w:rPr>
          <w:rFonts w:hint="eastAsia"/>
          <w:lang w:eastAsia="ja-JP"/>
        </w:rPr>
        <w:t xml:space="preserve"> was discussed in </w:t>
      </w:r>
      <w:r w:rsidR="004774E0">
        <w:rPr>
          <w:rFonts w:hint="eastAsia"/>
          <w:lang w:eastAsia="ja-JP"/>
        </w:rPr>
        <w:t xml:space="preserve">the past </w:t>
      </w:r>
      <w:r w:rsidR="009D7B82">
        <w:rPr>
          <w:rFonts w:hint="eastAsia"/>
          <w:lang w:eastAsia="ja-JP"/>
        </w:rPr>
        <w:t>RAN4 and RAN5</w:t>
      </w:r>
      <w:r w:rsidR="004774E0">
        <w:rPr>
          <w:rFonts w:hint="eastAsia"/>
          <w:lang w:eastAsia="ja-JP"/>
        </w:rPr>
        <w:t xml:space="preserve"> meeting</w:t>
      </w:r>
      <w:r w:rsidR="009D7B82">
        <w:rPr>
          <w:rFonts w:hint="eastAsia"/>
          <w:lang w:eastAsia="ja-JP"/>
        </w:rPr>
        <w:t xml:space="preserve">. </w:t>
      </w:r>
      <w:r w:rsidR="009D7B82">
        <w:rPr>
          <w:lang w:eastAsia="ja-JP"/>
        </w:rPr>
        <w:t>Especially</w:t>
      </w:r>
      <w:r w:rsidR="009D7B82">
        <w:rPr>
          <w:rFonts w:hint="eastAsia"/>
          <w:lang w:eastAsia="ja-JP"/>
        </w:rPr>
        <w:t xml:space="preserve">, it takes much time to measure some Rx test cases such as </w:t>
      </w:r>
      <w:r w:rsidR="009D7B82">
        <w:rPr>
          <w:lang w:eastAsia="ja-JP"/>
        </w:rPr>
        <w:t>spurious</w:t>
      </w:r>
      <w:r w:rsidR="009D7B82">
        <w:rPr>
          <w:rFonts w:hint="eastAsia"/>
          <w:lang w:eastAsia="ja-JP"/>
        </w:rPr>
        <w:t>, and SEM.  Th</w:t>
      </w:r>
      <w:r w:rsidR="004774E0">
        <w:rPr>
          <w:rFonts w:hint="eastAsia"/>
          <w:lang w:eastAsia="ja-JP"/>
        </w:rPr>
        <w:t xml:space="preserve">is contribution raises assumed situation in the TRP </w:t>
      </w:r>
      <w:r w:rsidR="004774E0">
        <w:rPr>
          <w:lang w:eastAsia="ja-JP"/>
        </w:rPr>
        <w:t>measurement</w:t>
      </w:r>
      <w:r w:rsidR="004774E0">
        <w:rPr>
          <w:rFonts w:hint="eastAsia"/>
          <w:lang w:eastAsia="ja-JP"/>
        </w:rPr>
        <w:t xml:space="preserve">. </w:t>
      </w:r>
    </w:p>
    <w:bookmarkEnd w:id="1"/>
    <w:bookmarkEnd w:id="2"/>
    <w:p w:rsidR="00276BDD" w:rsidRDefault="00AC1E36" w:rsidP="00771F39">
      <w:pPr>
        <w:pStyle w:val="1"/>
        <w:spacing w:before="120" w:after="120"/>
      </w:pPr>
      <w:r>
        <w:rPr>
          <w:rFonts w:hint="eastAsia"/>
          <w:lang w:eastAsia="ja-JP"/>
        </w:rPr>
        <w:t>Back ground</w:t>
      </w:r>
    </w:p>
    <w:p w:rsidR="001E5675" w:rsidRDefault="000550F5" w:rsidP="00B1315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TRP measurement need</w:t>
      </w:r>
      <w:r w:rsidR="009061A1">
        <w:rPr>
          <w:rFonts w:hint="eastAsia"/>
          <w:lang w:eastAsia="ja-JP"/>
        </w:rPr>
        <w:t>s</w:t>
      </w:r>
      <w:r>
        <w:rPr>
          <w:rFonts w:hint="eastAsia"/>
          <w:lang w:eastAsia="ja-JP"/>
        </w:rPr>
        <w:t xml:space="preserve"> to be done </w:t>
      </w:r>
      <w:r w:rsidR="009061A1">
        <w:rPr>
          <w:rFonts w:hint="eastAsia"/>
          <w:lang w:eastAsia="ja-JP"/>
        </w:rPr>
        <w:t xml:space="preserve">with beam locking </w:t>
      </w:r>
      <w:r>
        <w:rPr>
          <w:rFonts w:hint="eastAsia"/>
          <w:lang w:eastAsia="ja-JP"/>
        </w:rPr>
        <w:t xml:space="preserve">in some test case (e.g. </w:t>
      </w:r>
      <w:r w:rsidR="00D60CAC">
        <w:rPr>
          <w:rFonts w:hint="eastAsia"/>
          <w:lang w:eastAsia="ja-JP"/>
        </w:rPr>
        <w:t>SEM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spurious</w:t>
      </w:r>
      <w:r>
        <w:rPr>
          <w:rFonts w:hint="eastAsia"/>
          <w:lang w:eastAsia="ja-JP"/>
        </w:rPr>
        <w:t xml:space="preserve">, </w:t>
      </w:r>
      <w:r w:rsidR="00D60CAC">
        <w:rPr>
          <w:rFonts w:hint="eastAsia"/>
          <w:lang w:eastAsia="ja-JP"/>
        </w:rPr>
        <w:t xml:space="preserve">ACLR, </w:t>
      </w:r>
      <w:r>
        <w:rPr>
          <w:rFonts w:hint="eastAsia"/>
          <w:lang w:eastAsia="ja-JP"/>
        </w:rPr>
        <w:t xml:space="preserve">etc.). </w:t>
      </w:r>
      <w:r w:rsidR="00D94A77">
        <w:rPr>
          <w:rFonts w:hint="eastAsia"/>
          <w:lang w:eastAsia="ja-JP"/>
        </w:rPr>
        <w:t>UE needs to be rotated azimuth and elevation angle for measuring TRP as shown in Fig. 1</w:t>
      </w:r>
      <w:r w:rsidR="00B70B0E">
        <w:rPr>
          <w:rFonts w:hint="eastAsia"/>
          <w:lang w:eastAsia="ja-JP"/>
        </w:rPr>
        <w:t xml:space="preserve"> (it depends on TE implementation whether rotate 180 deg. </w:t>
      </w:r>
      <w:r w:rsidR="00B70B0E">
        <w:rPr>
          <w:lang w:eastAsia="ja-JP"/>
        </w:rPr>
        <w:t>or</w:t>
      </w:r>
      <w:r w:rsidR="00B70B0E">
        <w:rPr>
          <w:rFonts w:hint="eastAsia"/>
          <w:lang w:eastAsia="ja-JP"/>
        </w:rPr>
        <w:t xml:space="preserve"> 360</w:t>
      </w:r>
      <w:r w:rsidR="00242A90">
        <w:rPr>
          <w:rFonts w:hint="eastAsia"/>
          <w:lang w:eastAsia="ja-JP"/>
        </w:rPr>
        <w:t xml:space="preserve"> </w:t>
      </w:r>
      <w:r w:rsidR="00B70B0E">
        <w:rPr>
          <w:rFonts w:hint="eastAsia"/>
          <w:lang w:eastAsia="ja-JP"/>
        </w:rPr>
        <w:t xml:space="preserve">deg.). </w:t>
      </w:r>
      <w:r w:rsidR="00D94A77">
        <w:rPr>
          <w:rFonts w:hint="eastAsia"/>
          <w:lang w:eastAsia="ja-JP"/>
        </w:rPr>
        <w:t xml:space="preserve"> </w:t>
      </w:r>
      <w:r w:rsidR="00D94A77">
        <w:rPr>
          <w:lang w:eastAsia="ja-JP"/>
        </w:rPr>
        <w:t>Otherwise</w:t>
      </w:r>
      <w:r w:rsidR="00D94A77">
        <w:rPr>
          <w:rFonts w:hint="eastAsia"/>
          <w:lang w:eastAsia="ja-JP"/>
        </w:rPr>
        <w:t xml:space="preserve">, measurement antenna needs to </w:t>
      </w:r>
      <w:r w:rsidR="00B70B0E">
        <w:rPr>
          <w:rFonts w:hint="eastAsia"/>
          <w:lang w:eastAsia="ja-JP"/>
        </w:rPr>
        <w:t>be movable if UE orientation is fixed.</w:t>
      </w:r>
      <w:r w:rsidR="00D94A77">
        <w:rPr>
          <w:rFonts w:hint="eastAsia"/>
          <w:lang w:eastAsia="ja-JP"/>
        </w:rPr>
        <w:t xml:space="preserve"> </w:t>
      </w:r>
      <w:r w:rsidR="004774E0">
        <w:rPr>
          <w:lang w:eastAsia="ja-JP"/>
        </w:rPr>
        <w:t>A</w:t>
      </w:r>
      <w:r w:rsidR="004774E0">
        <w:rPr>
          <w:rFonts w:hint="eastAsia"/>
          <w:lang w:eastAsia="ja-JP"/>
        </w:rPr>
        <w:t xml:space="preserve">nd UE shall be radiated maximum power during the measurement. In </w:t>
      </w:r>
      <w:proofErr w:type="spellStart"/>
      <w:r w:rsidR="004774E0">
        <w:rPr>
          <w:rFonts w:hint="eastAsia"/>
          <w:lang w:eastAsia="ja-JP"/>
        </w:rPr>
        <w:t>mmW</w:t>
      </w:r>
      <w:proofErr w:type="spellEnd"/>
      <w:r w:rsidR="004774E0">
        <w:rPr>
          <w:rFonts w:hint="eastAsia"/>
          <w:lang w:eastAsia="ja-JP"/>
        </w:rPr>
        <w:t xml:space="preserve">, many PAs are implemented for array antenna configuration, which have low PAE compared with the PA of LTE sub6 (LTE PA has PAE of more than 50%, </w:t>
      </w:r>
      <w:r w:rsidR="004774E0">
        <w:rPr>
          <w:lang w:eastAsia="ja-JP"/>
        </w:rPr>
        <w:t>on the</w:t>
      </w:r>
      <w:r w:rsidR="004774E0">
        <w:rPr>
          <w:rFonts w:hint="eastAsia"/>
          <w:lang w:eastAsia="ja-JP"/>
        </w:rPr>
        <w:t xml:space="preserve"> other hand, for </w:t>
      </w:r>
      <w:proofErr w:type="spellStart"/>
      <w:r w:rsidR="004774E0">
        <w:rPr>
          <w:rFonts w:hint="eastAsia"/>
          <w:lang w:eastAsia="ja-JP"/>
        </w:rPr>
        <w:t>mmW</w:t>
      </w:r>
      <w:proofErr w:type="spellEnd"/>
      <w:r w:rsidR="004774E0">
        <w:rPr>
          <w:rFonts w:hint="eastAsia"/>
          <w:lang w:eastAsia="ja-JP"/>
        </w:rPr>
        <w:t xml:space="preserve"> PA, it is around 10% or less ?) . </w:t>
      </w:r>
      <w:r w:rsidR="0036760A">
        <w:rPr>
          <w:rFonts w:hint="eastAsia"/>
          <w:lang w:eastAsia="ja-JP"/>
        </w:rPr>
        <w:t xml:space="preserve"> It means that </w:t>
      </w:r>
      <w:r w:rsidR="004774E0">
        <w:rPr>
          <w:rFonts w:hint="eastAsia"/>
          <w:lang w:eastAsia="ja-JP"/>
        </w:rPr>
        <w:t>power consumption become large</w:t>
      </w:r>
      <w:r w:rsidR="00DF1561">
        <w:rPr>
          <w:rFonts w:hint="eastAsia"/>
          <w:lang w:eastAsia="ja-JP"/>
        </w:rPr>
        <w:t xml:space="preserve">. </w:t>
      </w:r>
      <w:r w:rsidR="00DF1561">
        <w:rPr>
          <w:lang w:eastAsia="ja-JP"/>
        </w:rPr>
        <w:t>Additionally</w:t>
      </w:r>
      <w:r w:rsidR="00DF1561">
        <w:rPr>
          <w:rFonts w:hint="eastAsia"/>
          <w:lang w:eastAsia="ja-JP"/>
        </w:rPr>
        <w:t>, OTA testing require</w:t>
      </w:r>
      <w:r w:rsidR="00150A46">
        <w:rPr>
          <w:rFonts w:hint="eastAsia"/>
          <w:lang w:eastAsia="ja-JP"/>
        </w:rPr>
        <w:t>s</w:t>
      </w:r>
      <w:r w:rsidR="00DF1561">
        <w:rPr>
          <w:rFonts w:hint="eastAsia"/>
          <w:lang w:eastAsia="ja-JP"/>
        </w:rPr>
        <w:t xml:space="preserve"> long test time. </w:t>
      </w:r>
      <w:r w:rsidR="00DF1561">
        <w:rPr>
          <w:lang w:eastAsia="ja-JP"/>
        </w:rPr>
        <w:t>C</w:t>
      </w:r>
      <w:r w:rsidR="00DF1561">
        <w:rPr>
          <w:rFonts w:hint="eastAsia"/>
          <w:lang w:eastAsia="ja-JP"/>
        </w:rPr>
        <w:t>onsidering these situation,</w:t>
      </w:r>
      <w:r w:rsidR="004774E0">
        <w:rPr>
          <w:rFonts w:hint="eastAsia"/>
          <w:lang w:eastAsia="ja-JP"/>
        </w:rPr>
        <w:t xml:space="preserve"> </w:t>
      </w:r>
      <w:r w:rsidR="00B33663">
        <w:rPr>
          <w:rFonts w:hint="eastAsia"/>
          <w:lang w:eastAsia="ja-JP"/>
        </w:rPr>
        <w:t>power</w:t>
      </w:r>
      <w:r w:rsidR="0036760A">
        <w:rPr>
          <w:rFonts w:hint="eastAsia"/>
          <w:lang w:eastAsia="ja-JP"/>
        </w:rPr>
        <w:t xml:space="preserve"> supply </w:t>
      </w:r>
      <w:r w:rsidR="00B33663">
        <w:rPr>
          <w:rFonts w:hint="eastAsia"/>
          <w:lang w:eastAsia="ja-JP"/>
        </w:rPr>
        <w:t xml:space="preserve">by wire </w:t>
      </w:r>
      <w:r w:rsidR="0036760A">
        <w:rPr>
          <w:rFonts w:hint="eastAsia"/>
          <w:lang w:eastAsia="ja-JP"/>
        </w:rPr>
        <w:t>cannot be avoided if same amount of point or test condition are required.</w:t>
      </w:r>
    </w:p>
    <w:p w:rsidR="00293BB2" w:rsidRDefault="00293BB2" w:rsidP="00B13157">
      <w:pPr>
        <w:spacing w:before="120" w:after="120"/>
        <w:jc w:val="both"/>
        <w:rPr>
          <w:b/>
          <w:i/>
          <w:lang w:eastAsia="ja-JP"/>
        </w:rPr>
      </w:pPr>
      <w:r w:rsidRPr="00293BB2">
        <w:rPr>
          <w:rFonts w:hint="eastAsia"/>
          <w:b/>
          <w:i/>
          <w:lang w:eastAsia="ja-JP"/>
        </w:rPr>
        <w:t xml:space="preserve">Observation 1: power supplying by wire may be inevitable considering the testing time of OTA and power consumption of </w:t>
      </w:r>
      <w:proofErr w:type="spellStart"/>
      <w:r w:rsidRPr="00293BB2">
        <w:rPr>
          <w:rFonts w:hint="eastAsia"/>
          <w:b/>
          <w:i/>
          <w:lang w:eastAsia="ja-JP"/>
        </w:rPr>
        <w:t>mmW</w:t>
      </w:r>
      <w:proofErr w:type="spellEnd"/>
      <w:r w:rsidRPr="00293BB2">
        <w:rPr>
          <w:rFonts w:hint="eastAsia"/>
          <w:b/>
          <w:i/>
          <w:lang w:eastAsia="ja-JP"/>
        </w:rPr>
        <w:t>.</w:t>
      </w:r>
    </w:p>
    <w:p w:rsidR="008E4C6B" w:rsidRPr="00293BB2" w:rsidRDefault="008E4C6B" w:rsidP="00B13157">
      <w:pPr>
        <w:spacing w:before="120" w:after="120"/>
        <w:jc w:val="both"/>
        <w:rPr>
          <w:b/>
          <w:i/>
          <w:lang w:eastAsia="ja-JP"/>
        </w:rPr>
      </w:pPr>
    </w:p>
    <w:p w:rsidR="001A4D88" w:rsidRDefault="00D94A77" w:rsidP="00771F39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BA80C6E">
            <wp:extent cx="6021238" cy="1517226"/>
            <wp:effectExtent l="0" t="0" r="0" b="6985"/>
            <wp:docPr id="72" name="図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013" cy="151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D88" w:rsidRDefault="00D94A77" w:rsidP="00D94A77">
      <w:pPr>
        <w:pStyle w:val="af"/>
        <w:numPr>
          <w:ilvl w:val="0"/>
          <w:numId w:val="43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UE condition in azimuth angle rotation with beam locking</w:t>
      </w:r>
    </w:p>
    <w:p w:rsidR="00D94A77" w:rsidRDefault="00D94A77" w:rsidP="00D94A77">
      <w:pPr>
        <w:pStyle w:val="af"/>
        <w:spacing w:before="120" w:after="120"/>
        <w:ind w:leftChars="0" w:left="360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2CDC2938">
            <wp:extent cx="5482963" cy="1865667"/>
            <wp:effectExtent l="0" t="0" r="3810" b="1270"/>
            <wp:docPr id="76" name="図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228" cy="1866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A77" w:rsidRDefault="00D94A77" w:rsidP="00D94A77">
      <w:pPr>
        <w:pStyle w:val="af"/>
        <w:numPr>
          <w:ilvl w:val="0"/>
          <w:numId w:val="43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UE condition in elevation angle rotation with beam locking</w:t>
      </w:r>
    </w:p>
    <w:p w:rsidR="000550F5" w:rsidRDefault="000550F5" w:rsidP="000550F5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 xml:space="preserve">1  </w:t>
      </w:r>
      <w:r w:rsidR="00C17982">
        <w:rPr>
          <w:rFonts w:hint="eastAsia"/>
          <w:lang w:eastAsia="ja-JP"/>
        </w:rPr>
        <w:t>UE</w:t>
      </w:r>
      <w:proofErr w:type="gramEnd"/>
      <w:r w:rsidR="00C17982">
        <w:rPr>
          <w:rFonts w:hint="eastAsia"/>
          <w:lang w:eastAsia="ja-JP"/>
        </w:rPr>
        <w:t xml:space="preserve"> </w:t>
      </w:r>
      <w:r w:rsidR="00C17982">
        <w:rPr>
          <w:lang w:eastAsia="ja-JP"/>
        </w:rPr>
        <w:t>behaviour</w:t>
      </w:r>
      <w:r w:rsidR="00C17982">
        <w:rPr>
          <w:rFonts w:hint="eastAsia"/>
          <w:lang w:eastAsia="ja-JP"/>
        </w:rPr>
        <w:t xml:space="preserve"> in TRP </w:t>
      </w:r>
      <w:r>
        <w:rPr>
          <w:rFonts w:hint="eastAsia"/>
          <w:lang w:eastAsia="ja-JP"/>
        </w:rPr>
        <w:t xml:space="preserve">Measurement </w:t>
      </w: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0550F5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321F93" w:rsidRPr="00A31CE7" w:rsidRDefault="00B33663" w:rsidP="000550F5">
      <w:pPr>
        <w:spacing w:before="120" w:after="120"/>
        <w:jc w:val="both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this contribution, a problem is raised in TRP testing with </w:t>
      </w:r>
      <w:r w:rsidR="003F16A1">
        <w:rPr>
          <w:rFonts w:hint="eastAsia"/>
          <w:lang w:eastAsia="ja-JP"/>
        </w:rPr>
        <w:t>power supplying by wire. Figure 2 shows considerable situation in DFF</w:t>
      </w:r>
      <w:r w:rsidR="00150A46">
        <w:rPr>
          <w:rFonts w:hint="eastAsia"/>
          <w:lang w:eastAsia="ja-JP"/>
        </w:rPr>
        <w:t xml:space="preserve"> when testing is done with power supply by wire.</w:t>
      </w:r>
    </w:p>
    <w:p w:rsidR="004E2F84" w:rsidRDefault="00A00930" w:rsidP="000550F5">
      <w:pPr>
        <w:spacing w:before="120" w:after="120"/>
        <w:jc w:val="both"/>
        <w:rPr>
          <w:lang w:eastAsia="ja-JP"/>
        </w:rPr>
      </w:pPr>
      <w:r w:rsidRPr="00A00930">
        <w:rPr>
          <w:rFonts w:hint="eastAsia"/>
          <w:lang w:eastAsia="ja-JP"/>
        </w:rPr>
        <w:t>F</w:t>
      </w:r>
      <w:r w:rsidR="00150A46">
        <w:rPr>
          <w:rFonts w:hint="eastAsia"/>
          <w:lang w:eastAsia="ja-JP"/>
        </w:rPr>
        <w:t>igure 2 (a)</w:t>
      </w:r>
      <w:r>
        <w:rPr>
          <w:rFonts w:hint="eastAsia"/>
          <w:lang w:eastAsia="ja-JP"/>
        </w:rPr>
        <w:t xml:space="preserve"> shows </w:t>
      </w:r>
      <w:r w:rsidR="004F28A8">
        <w:rPr>
          <w:rFonts w:hint="eastAsia"/>
          <w:lang w:eastAsia="ja-JP"/>
        </w:rPr>
        <w:t xml:space="preserve">normal </w:t>
      </w:r>
      <w:proofErr w:type="gramStart"/>
      <w:r w:rsidR="004F28A8">
        <w:rPr>
          <w:rFonts w:hint="eastAsia"/>
          <w:lang w:eastAsia="ja-JP"/>
        </w:rPr>
        <w:t>condition,</w:t>
      </w:r>
      <w:proofErr w:type="gramEnd"/>
      <w:r w:rsidR="004F28A8">
        <w:rPr>
          <w:rFonts w:hint="eastAsia"/>
          <w:lang w:eastAsia="ja-JP"/>
        </w:rPr>
        <w:t xml:space="preserve"> and Fig. 2 (b) shows </w:t>
      </w:r>
      <w:r w:rsidR="008A13D7">
        <w:rPr>
          <w:rFonts w:hint="eastAsia"/>
          <w:lang w:eastAsia="ja-JP"/>
        </w:rPr>
        <w:t xml:space="preserve">the no effect </w:t>
      </w:r>
      <w:r w:rsidR="008A13D7">
        <w:rPr>
          <w:lang w:eastAsia="ja-JP"/>
        </w:rPr>
        <w:t>situation</w:t>
      </w:r>
      <w:r w:rsidR="008A13D7">
        <w:rPr>
          <w:rFonts w:hint="eastAsia"/>
          <w:lang w:eastAsia="ja-JP"/>
        </w:rPr>
        <w:t xml:space="preserve"> by wire even when UE is rotated</w:t>
      </w:r>
      <w:r w:rsidR="004F28A8">
        <w:rPr>
          <w:rFonts w:hint="eastAsia"/>
          <w:lang w:eastAsia="ja-JP"/>
        </w:rPr>
        <w:t xml:space="preserve">. </w:t>
      </w:r>
      <w:r w:rsidR="008A13D7">
        <w:rPr>
          <w:rFonts w:hint="eastAsia"/>
          <w:lang w:eastAsia="ja-JP"/>
        </w:rPr>
        <w:t xml:space="preserve">Fig. 2 (c) shows </w:t>
      </w:r>
      <w:r w:rsidR="0068060A">
        <w:rPr>
          <w:rFonts w:hint="eastAsia"/>
          <w:lang w:eastAsia="ja-JP"/>
        </w:rPr>
        <w:t xml:space="preserve">that </w:t>
      </w:r>
      <w:r w:rsidR="008A13D7">
        <w:rPr>
          <w:rFonts w:hint="eastAsia"/>
          <w:lang w:eastAsia="ja-JP"/>
        </w:rPr>
        <w:t xml:space="preserve">there is the wire between </w:t>
      </w:r>
      <w:proofErr w:type="spellStart"/>
      <w:r w:rsidR="00802362">
        <w:rPr>
          <w:rFonts w:hint="eastAsia"/>
          <w:lang w:eastAsia="ja-JP"/>
        </w:rPr>
        <w:t>gNB</w:t>
      </w:r>
      <w:proofErr w:type="spellEnd"/>
      <w:r w:rsidR="00802362">
        <w:rPr>
          <w:rFonts w:hint="eastAsia"/>
          <w:lang w:eastAsia="ja-JP"/>
        </w:rPr>
        <w:t xml:space="preserve"> emulator antenna and UE antenna. </w:t>
      </w:r>
      <w:r w:rsidR="00802362">
        <w:rPr>
          <w:lang w:eastAsia="ja-JP"/>
        </w:rPr>
        <w:t>I</w:t>
      </w:r>
      <w:r w:rsidR="00802362">
        <w:rPr>
          <w:rFonts w:hint="eastAsia"/>
          <w:lang w:eastAsia="ja-JP"/>
        </w:rPr>
        <w:t>n this situation, wire seems to be affected to the EIRP results.</w:t>
      </w:r>
      <w:r w:rsidR="004E2F84">
        <w:rPr>
          <w:rFonts w:hint="eastAsia"/>
          <w:lang w:eastAsia="ja-JP"/>
        </w:rPr>
        <w:t xml:space="preserve"> </w:t>
      </w:r>
      <w:r w:rsidR="004E2F84">
        <w:rPr>
          <w:lang w:eastAsia="ja-JP"/>
        </w:rPr>
        <w:t>I</w:t>
      </w:r>
      <w:r w:rsidR="004E2F84">
        <w:rPr>
          <w:rFonts w:hint="eastAsia"/>
          <w:lang w:eastAsia="ja-JP"/>
        </w:rPr>
        <w:t>t may be no impact if the situation shown as Fig. 2 (c) can be avoided by UE implementation (e.g. allocation of port of power supply</w:t>
      </w:r>
      <w:r w:rsidR="00F47E54">
        <w:rPr>
          <w:rFonts w:hint="eastAsia"/>
          <w:lang w:eastAsia="ja-JP"/>
        </w:rPr>
        <w:t xml:space="preserve"> </w:t>
      </w:r>
      <w:r w:rsidR="004E2F84">
        <w:rPr>
          <w:rFonts w:hint="eastAsia"/>
          <w:lang w:eastAsia="ja-JP"/>
        </w:rPr>
        <w:t>(e.g. USB port)</w:t>
      </w:r>
      <w:r w:rsidR="00FE5EB7">
        <w:rPr>
          <w:rFonts w:hint="eastAsia"/>
          <w:lang w:eastAsia="ja-JP"/>
        </w:rPr>
        <w:t>,</w:t>
      </w:r>
      <w:r w:rsidR="004E2F84">
        <w:rPr>
          <w:rFonts w:hint="eastAsia"/>
          <w:lang w:eastAsia="ja-JP"/>
        </w:rPr>
        <w:t xml:space="preserve"> or test equipment implementation. Basically, USB port of smartphone is allocated at the bottom, however, it is not mandated position, and it is not clear where </w:t>
      </w:r>
      <w:r w:rsidR="000728D5">
        <w:rPr>
          <w:rFonts w:hint="eastAsia"/>
          <w:lang w:eastAsia="ja-JP"/>
        </w:rPr>
        <w:t xml:space="preserve">the port </w:t>
      </w:r>
      <w:r w:rsidR="004E2F84">
        <w:rPr>
          <w:rFonts w:hint="eastAsia"/>
          <w:lang w:eastAsia="ja-JP"/>
        </w:rPr>
        <w:t xml:space="preserve">is for other type of device. </w:t>
      </w:r>
      <w:r w:rsidR="008B1C82">
        <w:rPr>
          <w:lang w:eastAsia="ja-JP"/>
        </w:rPr>
        <w:t>I</w:t>
      </w:r>
      <w:r w:rsidR="008B1C82">
        <w:rPr>
          <w:rFonts w:hint="eastAsia"/>
          <w:lang w:eastAsia="ja-JP"/>
        </w:rPr>
        <w:t>FF is same situation as DFF.</w:t>
      </w:r>
    </w:p>
    <w:p w:rsidR="00A31CE7" w:rsidRDefault="00FE5EB7" w:rsidP="000550F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 xml:space="preserve"> </w:t>
      </w:r>
      <w:r w:rsidR="0059015D" w:rsidRPr="0059015D">
        <w:rPr>
          <w:b/>
          <w:i/>
          <w:lang w:eastAsia="ja-JP"/>
        </w:rPr>
        <w:t>Observation</w:t>
      </w:r>
      <w:r w:rsidR="0059015D" w:rsidRPr="0059015D">
        <w:rPr>
          <w:rFonts w:hint="eastAsia"/>
          <w:b/>
          <w:i/>
          <w:lang w:eastAsia="ja-JP"/>
        </w:rPr>
        <w:t xml:space="preserve"> </w:t>
      </w:r>
      <w:r w:rsidR="008E4C6B">
        <w:rPr>
          <w:rFonts w:hint="eastAsia"/>
          <w:b/>
          <w:i/>
          <w:lang w:eastAsia="ja-JP"/>
        </w:rPr>
        <w:t>2</w:t>
      </w:r>
      <w:r w:rsidR="0059015D" w:rsidRPr="0059015D">
        <w:rPr>
          <w:rFonts w:hint="eastAsia"/>
          <w:b/>
          <w:i/>
          <w:lang w:eastAsia="ja-JP"/>
        </w:rPr>
        <w:t xml:space="preserve">:  </w:t>
      </w:r>
      <w:r w:rsidR="00D25970">
        <w:rPr>
          <w:rFonts w:hint="eastAsia"/>
          <w:b/>
          <w:i/>
          <w:lang w:eastAsia="ja-JP"/>
        </w:rPr>
        <w:t>Power supply port is different</w:t>
      </w:r>
      <w:r w:rsidR="009C538D">
        <w:rPr>
          <w:rFonts w:hint="eastAsia"/>
          <w:b/>
          <w:i/>
          <w:lang w:eastAsia="ja-JP"/>
        </w:rPr>
        <w:t xml:space="preserve"> by</w:t>
      </w:r>
      <w:r w:rsidR="00D25970">
        <w:rPr>
          <w:rFonts w:hint="eastAsia"/>
          <w:b/>
          <w:i/>
          <w:lang w:eastAsia="ja-JP"/>
        </w:rPr>
        <w:t xml:space="preserve"> each UE type or </w:t>
      </w:r>
      <w:r w:rsidR="00D25970">
        <w:rPr>
          <w:b/>
          <w:i/>
          <w:lang w:eastAsia="ja-JP"/>
        </w:rPr>
        <w:t>their</w:t>
      </w:r>
      <w:r w:rsidR="00D25970">
        <w:rPr>
          <w:rFonts w:hint="eastAsia"/>
          <w:b/>
          <w:i/>
          <w:lang w:eastAsia="ja-JP"/>
        </w:rPr>
        <w:t xml:space="preserve"> design. It is difficult </w:t>
      </w:r>
      <w:r w:rsidR="008B1C82">
        <w:rPr>
          <w:rFonts w:hint="eastAsia"/>
          <w:b/>
          <w:i/>
          <w:lang w:eastAsia="ja-JP"/>
        </w:rPr>
        <w:t xml:space="preserve">for test equipment </w:t>
      </w:r>
      <w:r w:rsidR="00D25970">
        <w:rPr>
          <w:rFonts w:hint="eastAsia"/>
          <w:b/>
          <w:i/>
          <w:lang w:eastAsia="ja-JP"/>
        </w:rPr>
        <w:t xml:space="preserve">to </w:t>
      </w:r>
      <w:r w:rsidR="008B1C82">
        <w:rPr>
          <w:rFonts w:hint="eastAsia"/>
          <w:b/>
          <w:i/>
          <w:lang w:eastAsia="ja-JP"/>
        </w:rPr>
        <w:t>implement avoiding cable interference with all device types in DFF and IFF method</w:t>
      </w:r>
      <w:r w:rsidR="0059015D" w:rsidRPr="0059015D">
        <w:rPr>
          <w:rFonts w:hint="eastAsia"/>
          <w:b/>
          <w:i/>
          <w:lang w:eastAsia="ja-JP"/>
        </w:rPr>
        <w:t>.</w:t>
      </w:r>
    </w:p>
    <w:p w:rsidR="00942589" w:rsidRDefault="00C71088" w:rsidP="00953333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66C44D93">
            <wp:extent cx="5969480" cy="1514645"/>
            <wp:effectExtent l="0" t="0" r="0" b="9525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651" cy="151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167" w:rsidRDefault="004F28A8" w:rsidP="00D05167">
      <w:pPr>
        <w:pStyle w:val="af"/>
        <w:numPr>
          <w:ilvl w:val="0"/>
          <w:numId w:val="41"/>
        </w:numPr>
        <w:spacing w:before="120" w:after="120"/>
        <w:ind w:leftChars="0"/>
        <w:rPr>
          <w:lang w:eastAsia="ja-JP"/>
        </w:rPr>
      </w:pPr>
      <w:r>
        <w:rPr>
          <w:lang w:eastAsia="ja-JP"/>
        </w:rPr>
        <w:t>N</w:t>
      </w:r>
      <w:r>
        <w:rPr>
          <w:rFonts w:hint="eastAsia"/>
          <w:lang w:eastAsia="ja-JP"/>
        </w:rPr>
        <w:t xml:space="preserve">ormal </w:t>
      </w:r>
      <w:r w:rsidR="002B779A">
        <w:rPr>
          <w:rFonts w:hint="eastAsia"/>
          <w:lang w:eastAsia="ja-JP"/>
        </w:rPr>
        <w:t>condition</w:t>
      </w:r>
      <w:r w:rsidR="00D05167">
        <w:rPr>
          <w:rFonts w:hint="eastAsia"/>
          <w:lang w:eastAsia="ja-JP"/>
        </w:rPr>
        <w:t xml:space="preserve">              </w:t>
      </w:r>
      <w:r w:rsidR="004E2F84">
        <w:rPr>
          <w:rFonts w:hint="eastAsia"/>
          <w:lang w:eastAsia="ja-JP"/>
        </w:rPr>
        <w:t xml:space="preserve">                      </w:t>
      </w:r>
      <w:r w:rsidR="00D05167">
        <w:rPr>
          <w:rFonts w:hint="eastAsia"/>
          <w:lang w:eastAsia="ja-JP"/>
        </w:rPr>
        <w:t xml:space="preserve">               (b) </w:t>
      </w:r>
      <w:r>
        <w:rPr>
          <w:rFonts w:hint="eastAsia"/>
          <w:lang w:eastAsia="ja-JP"/>
        </w:rPr>
        <w:t xml:space="preserve">No </w:t>
      </w:r>
      <w:r>
        <w:rPr>
          <w:lang w:eastAsia="ja-JP"/>
        </w:rPr>
        <w:t>interference</w:t>
      </w:r>
      <w:r>
        <w:rPr>
          <w:rFonts w:hint="eastAsia"/>
          <w:lang w:eastAsia="ja-JP"/>
        </w:rPr>
        <w:t xml:space="preserve"> by wire</w:t>
      </w:r>
    </w:p>
    <w:p w:rsidR="00C71088" w:rsidRPr="004E2F84" w:rsidRDefault="00C71088" w:rsidP="00C71088">
      <w:pPr>
        <w:spacing w:before="120" w:after="120"/>
        <w:rPr>
          <w:lang w:eastAsia="ja-JP"/>
        </w:rPr>
      </w:pPr>
    </w:p>
    <w:p w:rsidR="00C71088" w:rsidRDefault="00C71088" w:rsidP="00C71088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71670F25">
            <wp:extent cx="3006868" cy="1544128"/>
            <wp:effectExtent l="0" t="0" r="3175" b="0"/>
            <wp:docPr id="62" name="図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653" cy="155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088" w:rsidRDefault="00C71088" w:rsidP="00C71088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     (c) </w:t>
      </w:r>
      <w:r w:rsidR="004F28A8">
        <w:rPr>
          <w:rFonts w:hint="eastAsia"/>
          <w:lang w:eastAsia="ja-JP"/>
        </w:rPr>
        <w:t>Interference by wire</w:t>
      </w:r>
    </w:p>
    <w:p w:rsidR="00D05167" w:rsidRDefault="00D05167" w:rsidP="00D05167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r w:rsidR="00150A46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</w:t>
      </w:r>
      <w:r w:rsidR="00150A46">
        <w:rPr>
          <w:rFonts w:hint="eastAsia"/>
          <w:lang w:eastAsia="ja-JP"/>
        </w:rPr>
        <w:t>OTA test situation with wire</w:t>
      </w:r>
    </w:p>
    <w:p w:rsidR="00834EFE" w:rsidRDefault="00834EFE" w:rsidP="00D05167">
      <w:pPr>
        <w:pStyle w:val="af"/>
        <w:spacing w:before="120" w:after="120"/>
        <w:ind w:leftChars="0" w:left="360"/>
        <w:rPr>
          <w:lang w:eastAsia="ja-JP"/>
        </w:rPr>
      </w:pPr>
    </w:p>
    <w:p w:rsidR="00F45914" w:rsidRDefault="004E2F84" w:rsidP="009C538D">
      <w:pPr>
        <w:pStyle w:val="af"/>
        <w:spacing w:before="120" w:after="120"/>
        <w:ind w:leftChars="0" w:left="0"/>
        <w:jc w:val="both"/>
        <w:rPr>
          <w:lang w:eastAsia="ja-JP"/>
        </w:rPr>
      </w:pPr>
      <w:r>
        <w:rPr>
          <w:lang w:eastAsia="ja-JP"/>
        </w:rPr>
        <w:t>E</w:t>
      </w:r>
      <w:r>
        <w:rPr>
          <w:rFonts w:hint="eastAsia"/>
          <w:lang w:eastAsia="ja-JP"/>
        </w:rPr>
        <w:t xml:space="preserve">valuation </w:t>
      </w:r>
      <w:r w:rsidR="00242A90">
        <w:rPr>
          <w:rFonts w:hint="eastAsia"/>
          <w:lang w:eastAsia="ja-JP"/>
        </w:rPr>
        <w:t xml:space="preserve">of wire interference </w:t>
      </w:r>
      <w:r>
        <w:rPr>
          <w:rFonts w:hint="eastAsia"/>
          <w:lang w:eastAsia="ja-JP"/>
        </w:rPr>
        <w:t xml:space="preserve">is provided in </w:t>
      </w:r>
      <w:r w:rsidR="00242A90">
        <w:rPr>
          <w:rFonts w:hint="eastAsia"/>
          <w:lang w:eastAsia="ja-JP"/>
        </w:rPr>
        <w:t>28GHz</w:t>
      </w:r>
      <w:r>
        <w:rPr>
          <w:rFonts w:hint="eastAsia"/>
          <w:lang w:eastAsia="ja-JP"/>
        </w:rPr>
        <w:t xml:space="preserve"> as shown below. Figure 3 shows the evaluation </w:t>
      </w:r>
      <w:proofErr w:type="gramStart"/>
      <w:r>
        <w:rPr>
          <w:rFonts w:hint="eastAsia"/>
          <w:lang w:eastAsia="ja-JP"/>
        </w:rPr>
        <w:t>condition</w:t>
      </w:r>
      <w:r w:rsidR="00242A90">
        <w:rPr>
          <w:rFonts w:hint="eastAsia"/>
          <w:lang w:eastAsia="ja-JP"/>
        </w:rPr>
        <w:t>,</w:t>
      </w:r>
      <w:proofErr w:type="gramEnd"/>
      <w:r>
        <w:rPr>
          <w:rFonts w:hint="eastAsia"/>
          <w:lang w:eastAsia="ja-JP"/>
        </w:rPr>
        <w:t xml:space="preserve"> and</w:t>
      </w:r>
      <w:r w:rsidR="00242A90">
        <w:rPr>
          <w:rFonts w:hint="eastAsia"/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 w:rsidR="00834EFE">
        <w:rPr>
          <w:rFonts w:hint="eastAsia"/>
          <w:lang w:eastAsia="ja-JP"/>
        </w:rPr>
        <w:t xml:space="preserve">Fig. 4 shows the wire allocation against transmit </w:t>
      </w:r>
      <w:r w:rsidR="00834EFE">
        <w:rPr>
          <w:lang w:eastAsia="ja-JP"/>
        </w:rPr>
        <w:t>antenna</w:t>
      </w:r>
      <w:r w:rsidR="00834EFE">
        <w:rPr>
          <w:rFonts w:hint="eastAsia"/>
          <w:lang w:eastAsia="ja-JP"/>
        </w:rPr>
        <w:t xml:space="preserve"> aperture plane. </w:t>
      </w:r>
      <w:r w:rsidR="00242A90">
        <w:rPr>
          <w:rFonts w:hint="eastAsia"/>
          <w:lang w:eastAsia="ja-JP"/>
        </w:rPr>
        <w:t xml:space="preserve">A wire of smartphone charger is used in this </w:t>
      </w:r>
      <w:r w:rsidR="00242A90">
        <w:rPr>
          <w:lang w:eastAsia="ja-JP"/>
        </w:rPr>
        <w:t>measurement</w:t>
      </w:r>
      <w:r w:rsidR="00242A90">
        <w:rPr>
          <w:rFonts w:hint="eastAsia"/>
          <w:lang w:eastAsia="ja-JP"/>
        </w:rPr>
        <w:t xml:space="preserve">. SGH antenna of 23dB gain is used both transmit and </w:t>
      </w:r>
      <w:r w:rsidR="00242A90">
        <w:rPr>
          <w:lang w:eastAsia="ja-JP"/>
        </w:rPr>
        <w:t>receive</w:t>
      </w:r>
      <w:r w:rsidR="00242A90">
        <w:rPr>
          <w:rFonts w:hint="eastAsia"/>
          <w:lang w:eastAsia="ja-JP"/>
        </w:rPr>
        <w:t xml:space="preserve"> antenna. </w:t>
      </w:r>
      <w:r w:rsidR="00834EFE">
        <w:rPr>
          <w:rFonts w:hint="eastAsia"/>
          <w:lang w:eastAsia="ja-JP"/>
        </w:rPr>
        <w:t xml:space="preserve">The wire is allocated in several positions, Ph1 to Ph5 is horizontal allocation, and Pv1 to Pv5 is vertical allocation. </w:t>
      </w:r>
      <w:r w:rsidR="00D11D6F">
        <w:rPr>
          <w:lang w:eastAsia="ja-JP"/>
        </w:rPr>
        <w:t>I</w:t>
      </w:r>
      <w:r w:rsidR="00D11D6F">
        <w:rPr>
          <w:rFonts w:hint="eastAsia"/>
          <w:lang w:eastAsia="ja-JP"/>
        </w:rPr>
        <w:t>t is about 2cm</w:t>
      </w:r>
      <w:r>
        <w:rPr>
          <w:rFonts w:hint="eastAsia"/>
          <w:lang w:eastAsia="ja-JP"/>
        </w:rPr>
        <w:t xml:space="preserve"> </w:t>
      </w:r>
      <w:r w:rsidR="00834EFE">
        <w:rPr>
          <w:rFonts w:hint="eastAsia"/>
          <w:lang w:eastAsia="ja-JP"/>
        </w:rPr>
        <w:t>distance from transmit antenna</w:t>
      </w:r>
      <w:r w:rsidR="00D11D6F">
        <w:rPr>
          <w:rFonts w:hint="eastAsia"/>
          <w:lang w:eastAsia="ja-JP"/>
        </w:rPr>
        <w:t xml:space="preserve"> to wire. </w:t>
      </w:r>
      <w:r w:rsidR="00A90495">
        <w:rPr>
          <w:lang w:eastAsia="ja-JP"/>
        </w:rPr>
        <w:t>I</w:t>
      </w:r>
      <w:r w:rsidR="00A90495">
        <w:rPr>
          <w:rFonts w:hint="eastAsia"/>
          <w:lang w:eastAsia="ja-JP"/>
        </w:rPr>
        <w:t xml:space="preserve">n this </w:t>
      </w:r>
      <w:r w:rsidR="00A90495">
        <w:rPr>
          <w:lang w:eastAsia="ja-JP"/>
        </w:rPr>
        <w:t>measurement</w:t>
      </w:r>
      <w:r w:rsidR="00A90495">
        <w:rPr>
          <w:rFonts w:hint="eastAsia"/>
          <w:lang w:eastAsia="ja-JP"/>
        </w:rPr>
        <w:t>, it is evaluated th</w:t>
      </w:r>
      <w:r w:rsidR="00D11D6F">
        <w:rPr>
          <w:rFonts w:hint="eastAsia"/>
          <w:lang w:eastAsia="ja-JP"/>
        </w:rPr>
        <w:t xml:space="preserve">e </w:t>
      </w:r>
      <w:r w:rsidR="00834EFE">
        <w:rPr>
          <w:rFonts w:hint="eastAsia"/>
          <w:lang w:eastAsia="ja-JP"/>
        </w:rPr>
        <w:t>difference from Line of site (LOS)</w:t>
      </w:r>
      <w:r w:rsidR="00A90495">
        <w:rPr>
          <w:rFonts w:hint="eastAsia"/>
          <w:lang w:eastAsia="ja-JP"/>
        </w:rPr>
        <w:t xml:space="preserve">, LOS means no wire between transmit and </w:t>
      </w:r>
      <w:r w:rsidR="00A90495">
        <w:rPr>
          <w:lang w:eastAsia="ja-JP"/>
        </w:rPr>
        <w:t>receive</w:t>
      </w:r>
      <w:r w:rsidR="00A90495">
        <w:rPr>
          <w:rFonts w:hint="eastAsia"/>
          <w:lang w:eastAsia="ja-JP"/>
        </w:rPr>
        <w:t xml:space="preserve"> antennas.</w:t>
      </w:r>
      <w:r w:rsidR="00834EFE">
        <w:rPr>
          <w:rFonts w:hint="eastAsia"/>
          <w:lang w:eastAsia="ja-JP"/>
        </w:rPr>
        <w:t xml:space="preserve"> </w:t>
      </w:r>
      <w:r w:rsidR="00A90495">
        <w:rPr>
          <w:rFonts w:hint="eastAsia"/>
          <w:lang w:eastAsia="ja-JP"/>
        </w:rPr>
        <w:t xml:space="preserve">Table 1 shows the measurement results. </w:t>
      </w:r>
      <w:r w:rsidR="00A90495">
        <w:rPr>
          <w:lang w:eastAsia="ja-JP"/>
        </w:rPr>
        <w:t>T</w:t>
      </w:r>
      <w:r w:rsidR="00A90495">
        <w:rPr>
          <w:rFonts w:hint="eastAsia"/>
          <w:lang w:eastAsia="ja-JP"/>
        </w:rPr>
        <w:t xml:space="preserve">he difference </w:t>
      </w:r>
      <w:r w:rsidR="00834EFE">
        <w:rPr>
          <w:rFonts w:hint="eastAsia"/>
          <w:lang w:eastAsia="ja-JP"/>
        </w:rPr>
        <w:t>is from +0.3dB to -0.8dB. T</w:t>
      </w:r>
      <w:r w:rsidR="00A90495">
        <w:rPr>
          <w:rFonts w:hint="eastAsia"/>
          <w:lang w:eastAsia="ja-JP"/>
        </w:rPr>
        <w:t>hen,</w:t>
      </w:r>
      <w:r w:rsidR="00834EFE">
        <w:rPr>
          <w:rFonts w:hint="eastAsia"/>
          <w:lang w:eastAsia="ja-JP"/>
        </w:rPr>
        <w:t xml:space="preserve"> minus means degradation f</w:t>
      </w:r>
      <w:r w:rsidR="00A90495">
        <w:rPr>
          <w:rFonts w:hint="eastAsia"/>
          <w:lang w:eastAsia="ja-JP"/>
        </w:rPr>
        <w:t xml:space="preserve">rom </w:t>
      </w:r>
      <w:r w:rsidR="00834EFE">
        <w:rPr>
          <w:rFonts w:hint="eastAsia"/>
          <w:lang w:eastAsia="ja-JP"/>
        </w:rPr>
        <w:t xml:space="preserve">LOS condition. </w:t>
      </w:r>
    </w:p>
    <w:p w:rsidR="00242A90" w:rsidRDefault="00242A90" w:rsidP="00242A90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</w:t>
      </w:r>
      <w:r w:rsidR="008E4C6B">
        <w:rPr>
          <w:rFonts w:hint="eastAsia"/>
          <w:b/>
          <w:i/>
          <w:lang w:eastAsia="ja-JP"/>
        </w:rPr>
        <w:t>3</w:t>
      </w:r>
      <w:r w:rsidRPr="0059015D">
        <w:rPr>
          <w:rFonts w:hint="eastAsia"/>
          <w:b/>
          <w:i/>
          <w:lang w:eastAsia="ja-JP"/>
        </w:rPr>
        <w:t xml:space="preserve">:  </w:t>
      </w:r>
      <w:r>
        <w:rPr>
          <w:rFonts w:hint="eastAsia"/>
          <w:b/>
          <w:i/>
          <w:lang w:eastAsia="ja-JP"/>
        </w:rPr>
        <w:t>There</w:t>
      </w:r>
      <w:r w:rsidR="009C538D">
        <w:rPr>
          <w:rFonts w:hint="eastAsia"/>
          <w:b/>
          <w:i/>
          <w:lang w:eastAsia="ja-JP"/>
        </w:rPr>
        <w:t xml:space="preserve"> is </w:t>
      </w:r>
      <w:r>
        <w:rPr>
          <w:rFonts w:hint="eastAsia"/>
          <w:b/>
          <w:i/>
          <w:lang w:eastAsia="ja-JP"/>
        </w:rPr>
        <w:t>about 1dB effect if wire is allocate</w:t>
      </w:r>
      <w:r w:rsidR="009C538D">
        <w:rPr>
          <w:rFonts w:hint="eastAsia"/>
          <w:b/>
          <w:i/>
          <w:lang w:eastAsia="ja-JP"/>
        </w:rPr>
        <w:t>d</w:t>
      </w:r>
      <w:r>
        <w:rPr>
          <w:rFonts w:hint="eastAsia"/>
          <w:b/>
          <w:i/>
          <w:lang w:eastAsia="ja-JP"/>
        </w:rPr>
        <w:t xml:space="preserve"> between </w:t>
      </w:r>
      <w:proofErr w:type="gramStart"/>
      <w:r w:rsidR="009C538D">
        <w:rPr>
          <w:rFonts w:hint="eastAsia"/>
          <w:b/>
          <w:i/>
          <w:lang w:eastAsia="ja-JP"/>
        </w:rPr>
        <w:t>transmit</w:t>
      </w:r>
      <w:proofErr w:type="gramEnd"/>
      <w:r w:rsidR="009C538D">
        <w:rPr>
          <w:rFonts w:hint="eastAsia"/>
          <w:b/>
          <w:i/>
          <w:lang w:eastAsia="ja-JP"/>
        </w:rPr>
        <w:t xml:space="preserve"> antenna and </w:t>
      </w:r>
      <w:r w:rsidR="009C538D">
        <w:rPr>
          <w:b/>
          <w:i/>
          <w:lang w:eastAsia="ja-JP"/>
        </w:rPr>
        <w:t>receive</w:t>
      </w:r>
      <w:r w:rsidR="009C538D">
        <w:rPr>
          <w:rFonts w:hint="eastAsia"/>
          <w:b/>
          <w:i/>
          <w:lang w:eastAsia="ja-JP"/>
        </w:rPr>
        <w:t xml:space="preserve"> antenna in 28GHz. </w:t>
      </w:r>
    </w:p>
    <w:p w:rsidR="00834EFE" w:rsidRDefault="00834EFE" w:rsidP="00D05167">
      <w:pPr>
        <w:pStyle w:val="af"/>
        <w:spacing w:before="120" w:after="120"/>
        <w:ind w:leftChars="0" w:left="36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3063918B">
            <wp:extent cx="3864634" cy="1369945"/>
            <wp:effectExtent l="0" t="0" r="0" b="0"/>
            <wp:docPr id="42" name="図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79" cy="136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EFE" w:rsidRDefault="00834EFE" w:rsidP="00834EFE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 xml:space="preserve">Fig.3 Test condition for wire interference </w:t>
      </w:r>
    </w:p>
    <w:p w:rsidR="00834EFE" w:rsidRDefault="00834EFE" w:rsidP="00D05167">
      <w:pPr>
        <w:pStyle w:val="af"/>
        <w:spacing w:before="120" w:after="120"/>
        <w:ind w:leftChars="0" w:left="360"/>
        <w:rPr>
          <w:lang w:eastAsia="ja-JP"/>
        </w:rPr>
      </w:pPr>
    </w:p>
    <w:p w:rsidR="00F45914" w:rsidRDefault="004E2F84" w:rsidP="00D05167">
      <w:pPr>
        <w:pStyle w:val="af"/>
        <w:spacing w:before="120" w:after="120"/>
        <w:ind w:leftChars="0" w:left="36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645CBBFA">
            <wp:extent cx="3984637" cy="2424022"/>
            <wp:effectExtent l="0" t="0" r="0" b="0"/>
            <wp:docPr id="27" name="図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146" cy="2425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EFE" w:rsidRDefault="00834EFE" w:rsidP="00834EFE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 xml:space="preserve">Fig.4 Wire allocation in </w:t>
      </w:r>
      <w:r>
        <w:rPr>
          <w:lang w:eastAsia="ja-JP"/>
        </w:rPr>
        <w:t>measurement</w:t>
      </w:r>
      <w:r>
        <w:rPr>
          <w:rFonts w:hint="eastAsia"/>
          <w:lang w:eastAsia="ja-JP"/>
        </w:rPr>
        <w:t xml:space="preserve"> </w:t>
      </w:r>
    </w:p>
    <w:p w:rsidR="00834EFE" w:rsidRPr="00834EFE" w:rsidRDefault="00834EFE" w:rsidP="00D05167">
      <w:pPr>
        <w:pStyle w:val="af"/>
        <w:spacing w:before="120" w:after="120"/>
        <w:ind w:leftChars="0" w:left="360"/>
        <w:rPr>
          <w:lang w:eastAsia="ja-JP"/>
        </w:rPr>
      </w:pPr>
    </w:p>
    <w:p w:rsidR="002556E8" w:rsidRDefault="000728D5" w:rsidP="000728D5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>Table 1 evaluation results of wire effect in 28GHz</w:t>
      </w:r>
    </w:p>
    <w:tbl>
      <w:tblPr>
        <w:tblStyle w:val="aa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1"/>
        <w:gridCol w:w="1571"/>
        <w:gridCol w:w="2013"/>
        <w:gridCol w:w="2398"/>
      </w:tblGrid>
      <w:tr w:rsidR="000728D5" w:rsidTr="000807FC">
        <w:trPr>
          <w:jc w:val="center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28D5" w:rsidRDefault="000728D5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ire position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42A90" w:rsidRDefault="000728D5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LOS </w:t>
            </w:r>
            <w:r w:rsidR="00242A90">
              <w:rPr>
                <w:rFonts w:hint="eastAsia"/>
                <w:lang w:eastAsia="ja-JP"/>
              </w:rPr>
              <w:t>EIRP</w:t>
            </w:r>
          </w:p>
          <w:p w:rsidR="000728D5" w:rsidRDefault="000728D5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 wire)</w:t>
            </w:r>
          </w:p>
          <w:p w:rsidR="000807FC" w:rsidRDefault="000807FC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dBm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807FC" w:rsidRDefault="000728D5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ith horizontal wire</w:t>
            </w:r>
          </w:p>
          <w:p w:rsidR="000807FC" w:rsidRDefault="000807FC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(Ph1~Ph5) </w:t>
            </w:r>
            <w:proofErr w:type="spellStart"/>
            <w:r>
              <w:rPr>
                <w:rFonts w:hint="eastAsia"/>
                <w:lang w:eastAsia="ja-JP"/>
              </w:rPr>
              <w:t>dBm</w:t>
            </w:r>
            <w:proofErr w:type="spellEnd"/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728D5" w:rsidRDefault="000728D5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ith vertical wire</w:t>
            </w:r>
          </w:p>
          <w:p w:rsidR="000807FC" w:rsidRDefault="000807FC" w:rsidP="000807FC">
            <w:pPr>
              <w:pStyle w:val="af"/>
              <w:spacing w:beforeLines="0" w:before="0" w:beforeAutospacing="0" w:afterLines="0" w:after="0" w:afterAutospacing="0" w:line="240" w:lineRule="auto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(Pv1~Pv5) </w:t>
            </w:r>
            <w:proofErr w:type="spellStart"/>
            <w:r>
              <w:rPr>
                <w:rFonts w:hint="eastAsia"/>
                <w:lang w:eastAsia="ja-JP"/>
              </w:rPr>
              <w:t>dBm</w:t>
            </w:r>
            <w:proofErr w:type="spellEnd"/>
          </w:p>
        </w:tc>
      </w:tr>
      <w:tr w:rsidR="002D506D" w:rsidTr="00424B67">
        <w:trPr>
          <w:jc w:val="center"/>
        </w:trPr>
        <w:tc>
          <w:tcPr>
            <w:tcW w:w="1571" w:type="dxa"/>
            <w:tcBorders>
              <w:top w:val="double" w:sz="4" w:space="0" w:color="auto"/>
            </w:tcBorders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v1 or Ph1</w:t>
            </w:r>
          </w:p>
        </w:tc>
        <w:tc>
          <w:tcPr>
            <w:tcW w:w="1571" w:type="dxa"/>
            <w:vMerge w:val="restart"/>
            <w:tcBorders>
              <w:top w:val="double" w:sz="4" w:space="0" w:color="auto"/>
            </w:tcBorders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--39.2</w:t>
            </w:r>
            <w:r w:rsidR="009C538D">
              <w:rPr>
                <w:rFonts w:hint="eastAsia"/>
                <w:lang w:eastAsia="ja-JP"/>
              </w:rPr>
              <w:t>0</w:t>
            </w:r>
          </w:p>
        </w:tc>
        <w:tc>
          <w:tcPr>
            <w:tcW w:w="2013" w:type="dxa"/>
            <w:tcBorders>
              <w:top w:val="double" w:sz="4" w:space="0" w:color="auto"/>
            </w:tcBorders>
          </w:tcPr>
          <w:p w:rsidR="002D506D" w:rsidRPr="00F15C24" w:rsidRDefault="002D506D" w:rsidP="00221E70">
            <w:pPr>
              <w:spacing w:before="120" w:after="120"/>
            </w:pPr>
            <w:r w:rsidRPr="00F15C24">
              <w:t>-39.08</w:t>
            </w:r>
          </w:p>
        </w:tc>
        <w:tc>
          <w:tcPr>
            <w:tcW w:w="2398" w:type="dxa"/>
            <w:tcBorders>
              <w:top w:val="double" w:sz="4" w:space="0" w:color="auto"/>
            </w:tcBorders>
          </w:tcPr>
          <w:p w:rsidR="002D506D" w:rsidRPr="00EE3790" w:rsidRDefault="002D506D" w:rsidP="00A012B0">
            <w:pPr>
              <w:spacing w:before="120" w:after="120"/>
            </w:pPr>
            <w:r w:rsidRPr="00EE3790">
              <w:t>-38.9</w:t>
            </w:r>
          </w:p>
        </w:tc>
      </w:tr>
      <w:tr w:rsidR="002D506D" w:rsidTr="00424B67">
        <w:trPr>
          <w:jc w:val="center"/>
        </w:trPr>
        <w:tc>
          <w:tcPr>
            <w:tcW w:w="1571" w:type="dxa"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Pv2 or Ph2</w:t>
            </w:r>
          </w:p>
        </w:tc>
        <w:tc>
          <w:tcPr>
            <w:tcW w:w="1571" w:type="dxa"/>
            <w:vMerge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</w:p>
        </w:tc>
        <w:tc>
          <w:tcPr>
            <w:tcW w:w="2013" w:type="dxa"/>
          </w:tcPr>
          <w:p w:rsidR="002D506D" w:rsidRPr="00F15C24" w:rsidRDefault="002D506D" w:rsidP="00221E70">
            <w:pPr>
              <w:spacing w:before="120" w:after="120"/>
            </w:pPr>
            <w:r w:rsidRPr="00F15C24">
              <w:t>-39.55</w:t>
            </w:r>
          </w:p>
        </w:tc>
        <w:tc>
          <w:tcPr>
            <w:tcW w:w="2398" w:type="dxa"/>
          </w:tcPr>
          <w:p w:rsidR="002D506D" w:rsidRPr="00EE3790" w:rsidRDefault="002D506D" w:rsidP="00A012B0">
            <w:pPr>
              <w:spacing w:before="120" w:after="120"/>
            </w:pPr>
            <w:r w:rsidRPr="00EE3790">
              <w:t>-39.1</w:t>
            </w:r>
          </w:p>
        </w:tc>
      </w:tr>
      <w:tr w:rsidR="002D506D" w:rsidTr="00424B67">
        <w:trPr>
          <w:jc w:val="center"/>
        </w:trPr>
        <w:tc>
          <w:tcPr>
            <w:tcW w:w="1571" w:type="dxa"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v3 or Ph3</w:t>
            </w:r>
          </w:p>
        </w:tc>
        <w:tc>
          <w:tcPr>
            <w:tcW w:w="1571" w:type="dxa"/>
            <w:vMerge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</w:p>
        </w:tc>
        <w:tc>
          <w:tcPr>
            <w:tcW w:w="2013" w:type="dxa"/>
          </w:tcPr>
          <w:p w:rsidR="002D506D" w:rsidRPr="00F15C24" w:rsidRDefault="002D506D" w:rsidP="00221E70">
            <w:pPr>
              <w:spacing w:before="120" w:after="120"/>
            </w:pPr>
            <w:r w:rsidRPr="00F15C24">
              <w:t>-40.00</w:t>
            </w:r>
          </w:p>
        </w:tc>
        <w:tc>
          <w:tcPr>
            <w:tcW w:w="2398" w:type="dxa"/>
          </w:tcPr>
          <w:p w:rsidR="002D506D" w:rsidRPr="00EE3790" w:rsidRDefault="002D506D" w:rsidP="00A012B0">
            <w:pPr>
              <w:spacing w:before="120" w:after="120"/>
            </w:pPr>
            <w:r w:rsidRPr="00EE3790">
              <w:t>-39.9</w:t>
            </w:r>
          </w:p>
        </w:tc>
      </w:tr>
      <w:tr w:rsidR="002D506D" w:rsidTr="00424B67">
        <w:trPr>
          <w:jc w:val="center"/>
        </w:trPr>
        <w:tc>
          <w:tcPr>
            <w:tcW w:w="1571" w:type="dxa"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rFonts w:hint="eastAsia"/>
                <w:lang w:eastAsia="ja-JP"/>
              </w:rPr>
              <w:t>v4 or Ph4</w:t>
            </w:r>
          </w:p>
        </w:tc>
        <w:tc>
          <w:tcPr>
            <w:tcW w:w="1571" w:type="dxa"/>
            <w:vMerge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</w:p>
        </w:tc>
        <w:tc>
          <w:tcPr>
            <w:tcW w:w="2013" w:type="dxa"/>
          </w:tcPr>
          <w:p w:rsidR="002D506D" w:rsidRPr="00F15C24" w:rsidRDefault="002D506D" w:rsidP="00221E70">
            <w:pPr>
              <w:spacing w:before="120" w:after="120"/>
            </w:pPr>
            <w:r w:rsidRPr="00F15C24">
              <w:t>-39.38</w:t>
            </w:r>
          </w:p>
        </w:tc>
        <w:tc>
          <w:tcPr>
            <w:tcW w:w="2398" w:type="dxa"/>
          </w:tcPr>
          <w:p w:rsidR="002D506D" w:rsidRPr="00EE3790" w:rsidRDefault="002D506D" w:rsidP="00A012B0">
            <w:pPr>
              <w:spacing w:before="120" w:after="120"/>
            </w:pPr>
            <w:r w:rsidRPr="00EE3790">
              <w:t>-39.5</w:t>
            </w:r>
          </w:p>
        </w:tc>
      </w:tr>
      <w:tr w:rsidR="002D506D" w:rsidTr="002D506D">
        <w:trPr>
          <w:trHeight w:val="64"/>
          <w:jc w:val="center"/>
        </w:trPr>
        <w:tc>
          <w:tcPr>
            <w:tcW w:w="1571" w:type="dxa"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Pv5 or Ph5</w:t>
            </w:r>
          </w:p>
        </w:tc>
        <w:tc>
          <w:tcPr>
            <w:tcW w:w="1571" w:type="dxa"/>
            <w:vMerge/>
            <w:vAlign w:val="center"/>
          </w:tcPr>
          <w:p w:rsidR="002D506D" w:rsidRDefault="002D506D" w:rsidP="000807FC">
            <w:pPr>
              <w:pStyle w:val="af"/>
              <w:spacing w:before="120" w:after="120"/>
              <w:ind w:leftChars="0" w:left="0"/>
              <w:rPr>
                <w:lang w:eastAsia="ja-JP"/>
              </w:rPr>
            </w:pPr>
          </w:p>
        </w:tc>
        <w:tc>
          <w:tcPr>
            <w:tcW w:w="2013" w:type="dxa"/>
          </w:tcPr>
          <w:p w:rsidR="002D506D" w:rsidRDefault="002D506D" w:rsidP="002D506D">
            <w:pPr>
              <w:spacing w:before="120" w:after="120"/>
            </w:pPr>
            <w:r w:rsidRPr="00F15C24">
              <w:t>-39.13</w:t>
            </w:r>
          </w:p>
        </w:tc>
        <w:tc>
          <w:tcPr>
            <w:tcW w:w="2398" w:type="dxa"/>
          </w:tcPr>
          <w:p w:rsidR="002D506D" w:rsidRDefault="002D506D" w:rsidP="002D506D">
            <w:pPr>
              <w:spacing w:before="120" w:after="120"/>
            </w:pPr>
            <w:r w:rsidRPr="00EE3790">
              <w:t>-39.2</w:t>
            </w:r>
          </w:p>
        </w:tc>
      </w:tr>
    </w:tbl>
    <w:p w:rsidR="004E2F84" w:rsidRPr="004F28A8" w:rsidRDefault="004E2F84" w:rsidP="005E3627">
      <w:pPr>
        <w:pStyle w:val="af"/>
        <w:spacing w:before="120" w:after="120"/>
        <w:ind w:leftChars="0" w:left="360"/>
        <w:jc w:val="left"/>
        <w:rPr>
          <w:lang w:eastAsia="ja-JP"/>
        </w:rPr>
      </w:pPr>
    </w:p>
    <w:p w:rsidR="000728D5" w:rsidRPr="00027F98" w:rsidRDefault="00614BF6" w:rsidP="000728D5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 w:rsidR="000728D5">
        <w:rPr>
          <w:rFonts w:hint="eastAsia"/>
          <w:lang w:eastAsia="ja-JP"/>
        </w:rPr>
        <w:t xml:space="preserve">here are </w:t>
      </w:r>
      <w:r w:rsidR="00435DE8">
        <w:rPr>
          <w:rFonts w:hint="eastAsia"/>
          <w:lang w:eastAsia="ja-JP"/>
        </w:rPr>
        <w:t>some</w:t>
      </w:r>
      <w:r w:rsidR="000728D5">
        <w:rPr>
          <w:rFonts w:hint="eastAsia"/>
          <w:lang w:eastAsia="ja-JP"/>
        </w:rPr>
        <w:t xml:space="preserve"> c</w:t>
      </w:r>
      <w:r w:rsidR="000728D5" w:rsidRPr="00027F98">
        <w:rPr>
          <w:rFonts w:hint="eastAsia"/>
          <w:lang w:eastAsia="ja-JP"/>
        </w:rPr>
        <w:t xml:space="preserve">onsiderable </w:t>
      </w:r>
      <w:r w:rsidR="00435DE8">
        <w:rPr>
          <w:rFonts w:hint="eastAsia"/>
          <w:lang w:eastAsia="ja-JP"/>
        </w:rPr>
        <w:t>opt</w:t>
      </w:r>
      <w:r w:rsidR="000728D5" w:rsidRPr="00027F98">
        <w:rPr>
          <w:rFonts w:hint="eastAsia"/>
          <w:lang w:eastAsia="ja-JP"/>
        </w:rPr>
        <w:t>ion</w:t>
      </w:r>
      <w:r w:rsidR="000728D5">
        <w:rPr>
          <w:rFonts w:hint="eastAsia"/>
          <w:lang w:eastAsia="ja-JP"/>
        </w:rPr>
        <w:t>s</w:t>
      </w:r>
      <w:r w:rsidR="000728D5" w:rsidRPr="00027F98">
        <w:rPr>
          <w:rFonts w:hint="eastAsia"/>
          <w:lang w:eastAsia="ja-JP"/>
        </w:rPr>
        <w:t xml:space="preserve"> </w:t>
      </w:r>
      <w:r w:rsidR="000728D5">
        <w:rPr>
          <w:rFonts w:hint="eastAsia"/>
          <w:lang w:eastAsia="ja-JP"/>
        </w:rPr>
        <w:t>l</w:t>
      </w:r>
      <w:r w:rsidR="00293BB2">
        <w:rPr>
          <w:rFonts w:hint="eastAsia"/>
          <w:lang w:eastAsia="ja-JP"/>
        </w:rPr>
        <w:t xml:space="preserve">isted </w:t>
      </w:r>
      <w:r w:rsidR="000728D5" w:rsidRPr="00027F98">
        <w:rPr>
          <w:rFonts w:hint="eastAsia"/>
          <w:lang w:eastAsia="ja-JP"/>
        </w:rPr>
        <w:t>below.</w:t>
      </w:r>
    </w:p>
    <w:p w:rsidR="000728D5" w:rsidRPr="0059015D" w:rsidRDefault="000728D5" w:rsidP="000728D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1:  </w:t>
      </w:r>
      <w:r>
        <w:rPr>
          <w:rFonts w:hint="eastAsia"/>
          <w:b/>
          <w:i/>
          <w:lang w:eastAsia="ja-JP"/>
        </w:rPr>
        <w:t>Take into account the effect by wire.</w:t>
      </w:r>
      <w:r w:rsidR="00435DE8">
        <w:rPr>
          <w:rFonts w:hint="eastAsia"/>
          <w:b/>
          <w:i/>
          <w:lang w:eastAsia="ja-JP"/>
        </w:rPr>
        <w:t xml:space="preserve"> (How to </w:t>
      </w:r>
      <w:proofErr w:type="gramStart"/>
      <w:r w:rsidR="00435DE8">
        <w:rPr>
          <w:rFonts w:hint="eastAsia"/>
          <w:b/>
          <w:i/>
          <w:lang w:eastAsia="ja-JP"/>
        </w:rPr>
        <w:t>is</w:t>
      </w:r>
      <w:proofErr w:type="gramEnd"/>
      <w:r w:rsidR="00435DE8">
        <w:rPr>
          <w:rFonts w:hint="eastAsia"/>
          <w:b/>
          <w:i/>
          <w:lang w:eastAsia="ja-JP"/>
        </w:rPr>
        <w:t xml:space="preserve"> FFS)</w:t>
      </w:r>
    </w:p>
    <w:p w:rsidR="000728D5" w:rsidRDefault="000728D5" w:rsidP="000728D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>Option</w:t>
      </w:r>
      <w:r w:rsidR="00435DE8">
        <w:rPr>
          <w:rFonts w:hint="eastAsia"/>
          <w:b/>
          <w:i/>
          <w:lang w:eastAsia="ja-JP"/>
        </w:rPr>
        <w:t xml:space="preserve"> </w:t>
      </w:r>
      <w:r w:rsidRPr="0059015D">
        <w:rPr>
          <w:rFonts w:hint="eastAsia"/>
          <w:b/>
          <w:i/>
          <w:lang w:eastAsia="ja-JP"/>
        </w:rPr>
        <w:t>2:</w:t>
      </w:r>
      <w:r w:rsidR="00435DE8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Decrease the test </w:t>
      </w:r>
      <w:r>
        <w:rPr>
          <w:b/>
          <w:i/>
          <w:lang w:eastAsia="ja-JP"/>
        </w:rPr>
        <w:t>volume</w:t>
      </w:r>
      <w:r>
        <w:rPr>
          <w:rFonts w:hint="eastAsia"/>
          <w:b/>
          <w:i/>
          <w:lang w:eastAsia="ja-JP"/>
        </w:rPr>
        <w:t xml:space="preserve"> </w:t>
      </w:r>
      <w:r w:rsidR="00293BB2">
        <w:rPr>
          <w:rFonts w:hint="eastAsia"/>
          <w:b/>
          <w:i/>
          <w:lang w:eastAsia="ja-JP"/>
        </w:rPr>
        <w:t>until</w:t>
      </w:r>
      <w:r w:rsidR="009C538D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 xml:space="preserve">test can be completed only using the device </w:t>
      </w:r>
      <w:r w:rsidR="00293BB2">
        <w:rPr>
          <w:rFonts w:hint="eastAsia"/>
          <w:b/>
          <w:i/>
          <w:lang w:eastAsia="ja-JP"/>
        </w:rPr>
        <w:t>b</w:t>
      </w:r>
      <w:r>
        <w:rPr>
          <w:rFonts w:hint="eastAsia"/>
          <w:b/>
          <w:i/>
          <w:lang w:eastAsia="ja-JP"/>
        </w:rPr>
        <w:t>attery. (</w:t>
      </w:r>
      <w:proofErr w:type="gramStart"/>
      <w:r>
        <w:rPr>
          <w:rFonts w:hint="eastAsia"/>
          <w:b/>
          <w:i/>
          <w:lang w:eastAsia="ja-JP"/>
        </w:rPr>
        <w:t>it</w:t>
      </w:r>
      <w:proofErr w:type="gramEnd"/>
      <w:r>
        <w:rPr>
          <w:rFonts w:hint="eastAsia"/>
          <w:b/>
          <w:i/>
          <w:lang w:eastAsia="ja-JP"/>
        </w:rPr>
        <w:t xml:space="preserve"> </w:t>
      </w:r>
      <w:r w:rsidR="00293BB2">
        <w:rPr>
          <w:rFonts w:hint="eastAsia"/>
          <w:b/>
          <w:i/>
          <w:lang w:eastAsia="ja-JP"/>
        </w:rPr>
        <w:tab/>
      </w:r>
      <w:r>
        <w:rPr>
          <w:rFonts w:hint="eastAsia"/>
          <w:b/>
          <w:i/>
          <w:lang w:eastAsia="ja-JP"/>
        </w:rPr>
        <w:t xml:space="preserve">may </w:t>
      </w:r>
      <w:r w:rsidR="009C538D">
        <w:rPr>
          <w:rFonts w:hint="eastAsia"/>
          <w:b/>
          <w:i/>
          <w:lang w:eastAsia="ja-JP"/>
        </w:rPr>
        <w:t xml:space="preserve">not </w:t>
      </w:r>
      <w:r>
        <w:rPr>
          <w:rFonts w:hint="eastAsia"/>
          <w:b/>
          <w:i/>
          <w:lang w:eastAsia="ja-JP"/>
        </w:rPr>
        <w:t xml:space="preserve">be </w:t>
      </w:r>
      <w:r w:rsidR="009C538D">
        <w:rPr>
          <w:rFonts w:hint="eastAsia"/>
          <w:b/>
          <w:i/>
          <w:lang w:eastAsia="ja-JP"/>
        </w:rPr>
        <w:t xml:space="preserve">RAN4 but </w:t>
      </w:r>
      <w:r>
        <w:rPr>
          <w:rFonts w:hint="eastAsia"/>
          <w:b/>
          <w:i/>
          <w:lang w:eastAsia="ja-JP"/>
        </w:rPr>
        <w:t>RAN5 responsibility.)</w:t>
      </w:r>
    </w:p>
    <w:p w:rsidR="009C538D" w:rsidRPr="00435DE8" w:rsidRDefault="00435DE8" w:rsidP="008B1C82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lang w:eastAsia="ja-JP"/>
        </w:rPr>
        <w:tab/>
      </w:r>
      <w:r w:rsidRPr="00435DE8">
        <w:rPr>
          <w:rFonts w:hint="eastAsia"/>
          <w:b/>
          <w:i/>
          <w:lang w:eastAsia="ja-JP"/>
        </w:rPr>
        <w:t>Option 3: Ignore the effect.</w:t>
      </w:r>
    </w:p>
    <w:p w:rsidR="009C538D" w:rsidRDefault="009C538D" w:rsidP="008B1C82">
      <w:pPr>
        <w:spacing w:before="120" w:after="120"/>
        <w:jc w:val="both"/>
        <w:rPr>
          <w:lang w:eastAsia="ja-JP"/>
        </w:rPr>
      </w:pPr>
    </w:p>
    <w:p w:rsidR="008B1C82" w:rsidRDefault="008B1C82" w:rsidP="008B1C82">
      <w:pPr>
        <w:spacing w:before="120" w:after="120"/>
        <w:jc w:val="both"/>
        <w:rPr>
          <w:lang w:eastAsia="ja-JP"/>
        </w:rPr>
      </w:pPr>
      <w:r w:rsidRPr="00027F98">
        <w:rPr>
          <w:rFonts w:hint="eastAsia"/>
          <w:lang w:eastAsia="ja-JP"/>
        </w:rPr>
        <w:t xml:space="preserve">In NFTR case, </w:t>
      </w:r>
      <w:r>
        <w:rPr>
          <w:rFonts w:hint="eastAsia"/>
          <w:lang w:eastAsia="ja-JP"/>
        </w:rPr>
        <w:t xml:space="preserve">there are many antennas connected to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 xml:space="preserve"> emulator, and UE is only rotated azimuth </w:t>
      </w:r>
      <w:r>
        <w:rPr>
          <w:lang w:eastAsia="ja-JP"/>
        </w:rPr>
        <w:t>angular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o,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can minimize the effect of wire if </w:t>
      </w:r>
      <w:r w:rsidR="009C538D">
        <w:rPr>
          <w:rFonts w:hint="eastAsia"/>
          <w:lang w:eastAsia="ja-JP"/>
        </w:rPr>
        <w:t>wire</w:t>
      </w:r>
      <w:r>
        <w:rPr>
          <w:rFonts w:hint="eastAsia"/>
          <w:lang w:eastAsia="ja-JP"/>
        </w:rPr>
        <w:t xml:space="preserve"> is pull out from the bottom of the device</w:t>
      </w:r>
      <w:r w:rsidR="009C538D">
        <w:rPr>
          <w:rFonts w:hint="eastAsia"/>
          <w:lang w:eastAsia="ja-JP"/>
        </w:rPr>
        <w:t xml:space="preserve"> in this setting</w:t>
      </w:r>
    </w:p>
    <w:p w:rsidR="00F45914" w:rsidRDefault="00BF2E31" w:rsidP="002B779A">
      <w:pPr>
        <w:spacing w:before="120" w:after="120"/>
        <w:rPr>
          <w:noProof/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5D6F717D">
            <wp:extent cx="3270105" cy="2406770"/>
            <wp:effectExtent l="0" t="0" r="6985" b="0"/>
            <wp:docPr id="26" name="図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3314" cy="2409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33" w:rsidRDefault="00953333" w:rsidP="00953333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 w:rsidR="009C538D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 xml:space="preserve">  </w:t>
      </w:r>
      <w:r w:rsidR="00F45914">
        <w:rPr>
          <w:rFonts w:hint="eastAsia"/>
          <w:lang w:eastAsia="ja-JP"/>
        </w:rPr>
        <w:t>NFTF</w:t>
      </w:r>
      <w:proofErr w:type="gramEnd"/>
      <w:r w:rsidR="00F45914">
        <w:rPr>
          <w:rFonts w:hint="eastAsia"/>
          <w:lang w:eastAsia="ja-JP"/>
        </w:rPr>
        <w:t xml:space="preserve"> situation</w:t>
      </w:r>
    </w:p>
    <w:p w:rsidR="002556E8" w:rsidRPr="005E3627" w:rsidRDefault="002556E8" w:rsidP="00771F39">
      <w:pPr>
        <w:spacing w:before="120" w:after="120"/>
        <w:jc w:val="both"/>
        <w:rPr>
          <w:b/>
          <w:i/>
          <w:lang w:eastAsia="ja-JP"/>
        </w:rPr>
      </w:pPr>
    </w:p>
    <w:p w:rsidR="00F45914" w:rsidRDefault="005E3627" w:rsidP="00771F39">
      <w:pPr>
        <w:spacing w:before="120" w:after="120"/>
        <w:jc w:val="both"/>
        <w:rPr>
          <w:b/>
          <w:i/>
          <w:lang w:eastAsia="ja-JP"/>
        </w:rPr>
      </w:pPr>
      <w:r w:rsidRPr="005E3627">
        <w:rPr>
          <w:rFonts w:hint="eastAsia"/>
          <w:b/>
          <w:i/>
          <w:lang w:eastAsia="ja-JP"/>
        </w:rPr>
        <w:t xml:space="preserve">Observation </w:t>
      </w:r>
      <w:r w:rsidR="008E4C6B">
        <w:rPr>
          <w:rFonts w:hint="eastAsia"/>
          <w:b/>
          <w:i/>
          <w:lang w:eastAsia="ja-JP"/>
        </w:rPr>
        <w:t>4</w:t>
      </w:r>
      <w:r w:rsidRPr="005E3627">
        <w:rPr>
          <w:rFonts w:hint="eastAsia"/>
          <w:b/>
          <w:i/>
          <w:lang w:eastAsia="ja-JP"/>
        </w:rPr>
        <w:t xml:space="preserve">: NFTF can avoid </w:t>
      </w:r>
      <w:r w:rsidR="006B3090">
        <w:rPr>
          <w:b/>
          <w:i/>
          <w:lang w:eastAsia="ja-JP"/>
        </w:rPr>
        <w:t>interference</w:t>
      </w:r>
      <w:r w:rsidR="006B3090">
        <w:rPr>
          <w:rFonts w:hint="eastAsia"/>
          <w:b/>
          <w:i/>
          <w:lang w:eastAsia="ja-JP"/>
        </w:rPr>
        <w:t xml:space="preserve"> by wire</w:t>
      </w:r>
      <w:r w:rsidR="008E4C6B">
        <w:rPr>
          <w:rFonts w:hint="eastAsia"/>
          <w:b/>
          <w:i/>
          <w:lang w:eastAsia="ja-JP"/>
        </w:rPr>
        <w:t xml:space="preserve"> if the wire </w:t>
      </w:r>
      <w:r w:rsidR="008E4C6B" w:rsidRPr="008E4C6B">
        <w:rPr>
          <w:rFonts w:hint="eastAsia"/>
          <w:b/>
          <w:i/>
          <w:lang w:eastAsia="ja-JP"/>
        </w:rPr>
        <w:t xml:space="preserve">is </w:t>
      </w:r>
      <w:proofErr w:type="gramStart"/>
      <w:r w:rsidR="008E4C6B" w:rsidRPr="008E4C6B">
        <w:rPr>
          <w:rFonts w:hint="eastAsia"/>
          <w:b/>
          <w:i/>
          <w:lang w:eastAsia="ja-JP"/>
        </w:rPr>
        <w:t>pull</w:t>
      </w:r>
      <w:proofErr w:type="gramEnd"/>
      <w:r w:rsidR="008E4C6B" w:rsidRPr="008E4C6B">
        <w:rPr>
          <w:rFonts w:hint="eastAsia"/>
          <w:b/>
          <w:i/>
          <w:lang w:eastAsia="ja-JP"/>
        </w:rPr>
        <w:t xml:space="preserve"> out from the bottom of the device in this setting</w:t>
      </w:r>
      <w:r w:rsidRPr="005E3627">
        <w:rPr>
          <w:rFonts w:hint="eastAsia"/>
          <w:b/>
          <w:i/>
          <w:lang w:eastAsia="ja-JP"/>
        </w:rPr>
        <w:t xml:space="preserve">. </w:t>
      </w:r>
    </w:p>
    <w:p w:rsidR="00511201" w:rsidRPr="008E4C6B" w:rsidRDefault="00511201" w:rsidP="00771F39">
      <w:pPr>
        <w:spacing w:before="120" w:after="120"/>
        <w:jc w:val="both"/>
        <w:rPr>
          <w:b/>
          <w:i/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CD69FF" w:rsidRDefault="00CD69FF" w:rsidP="007A3C0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293BB2">
        <w:rPr>
          <w:rFonts w:hint="eastAsia"/>
          <w:lang w:eastAsia="ja-JP"/>
        </w:rPr>
        <w:t xml:space="preserve">power supply wire effect in FR2 </w:t>
      </w:r>
      <w:r w:rsidR="00AA2226">
        <w:rPr>
          <w:rFonts w:hint="eastAsia"/>
          <w:lang w:eastAsia="ja-JP"/>
        </w:rPr>
        <w:t>is discussed</w:t>
      </w:r>
      <w:r w:rsidR="00293BB2">
        <w:rPr>
          <w:rFonts w:hint="eastAsia"/>
          <w:lang w:eastAsia="ja-JP"/>
        </w:rPr>
        <w:t xml:space="preserve"> in case power is need to be supplied by wire in the testing</w:t>
      </w:r>
      <w:r w:rsidR="00AA2226">
        <w:rPr>
          <w:rFonts w:hint="eastAsia"/>
          <w:lang w:eastAsia="ja-JP"/>
        </w:rPr>
        <w:t xml:space="preserve">. </w:t>
      </w:r>
      <w:r w:rsidR="00AA2226">
        <w:rPr>
          <w:lang w:eastAsia="ja-JP"/>
        </w:rPr>
        <w:t>W</w:t>
      </w:r>
      <w:r w:rsidR="00AA2226">
        <w:rPr>
          <w:rFonts w:hint="eastAsia"/>
          <w:lang w:eastAsia="ja-JP"/>
        </w:rPr>
        <w:t>e raised considerable situation in TRP measurement</w:t>
      </w:r>
      <w:r w:rsidR="00293BB2">
        <w:rPr>
          <w:rFonts w:hint="eastAsia"/>
          <w:lang w:eastAsia="ja-JP"/>
        </w:rPr>
        <w:t xml:space="preserve"> if wire supply is used</w:t>
      </w:r>
      <w:r w:rsidR="00AA2226">
        <w:rPr>
          <w:rFonts w:hint="eastAsia"/>
          <w:lang w:eastAsia="ja-JP"/>
        </w:rPr>
        <w:t xml:space="preserve">. </w:t>
      </w:r>
      <w:r w:rsidR="00293BB2">
        <w:rPr>
          <w:rFonts w:hint="eastAsia"/>
          <w:lang w:eastAsia="ja-JP"/>
        </w:rPr>
        <w:t>Some observations about this issue are listed below</w:t>
      </w:r>
      <w:r w:rsidR="00DF4FBB">
        <w:rPr>
          <w:rFonts w:hint="eastAsia"/>
          <w:lang w:eastAsia="ja-JP"/>
        </w:rPr>
        <w:t>.</w:t>
      </w:r>
    </w:p>
    <w:p w:rsidR="008E4C6B" w:rsidRDefault="008E4C6B" w:rsidP="008E4C6B">
      <w:pPr>
        <w:spacing w:before="120" w:after="120"/>
        <w:jc w:val="both"/>
        <w:rPr>
          <w:b/>
          <w:i/>
          <w:lang w:eastAsia="ja-JP"/>
        </w:rPr>
      </w:pPr>
      <w:r w:rsidRPr="00293BB2">
        <w:rPr>
          <w:rFonts w:hint="eastAsia"/>
          <w:b/>
          <w:i/>
          <w:lang w:eastAsia="ja-JP"/>
        </w:rPr>
        <w:t xml:space="preserve">Observation 1: power supplying by wire may be inevitable considering the testing time of OTA and power consumption of </w:t>
      </w:r>
      <w:proofErr w:type="spellStart"/>
      <w:r w:rsidRPr="00293BB2">
        <w:rPr>
          <w:rFonts w:hint="eastAsia"/>
          <w:b/>
          <w:i/>
          <w:lang w:eastAsia="ja-JP"/>
        </w:rPr>
        <w:t>mmW</w:t>
      </w:r>
      <w:proofErr w:type="spellEnd"/>
      <w:r w:rsidRPr="00293BB2">
        <w:rPr>
          <w:rFonts w:hint="eastAsia"/>
          <w:b/>
          <w:i/>
          <w:lang w:eastAsia="ja-JP"/>
        </w:rPr>
        <w:t>.</w:t>
      </w:r>
    </w:p>
    <w:p w:rsidR="00293BB2" w:rsidRPr="008E4C6B" w:rsidRDefault="00293BB2" w:rsidP="007A3C02">
      <w:pPr>
        <w:spacing w:before="120" w:after="120"/>
        <w:ind w:leftChars="50" w:left="110"/>
        <w:jc w:val="both"/>
        <w:rPr>
          <w:lang w:eastAsia="ja-JP"/>
        </w:rPr>
      </w:pPr>
    </w:p>
    <w:p w:rsidR="00293BB2" w:rsidRDefault="00293BB2" w:rsidP="00293BB2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</w:t>
      </w:r>
      <w:r w:rsidR="008E4C6B">
        <w:rPr>
          <w:rFonts w:hint="eastAsia"/>
          <w:b/>
          <w:i/>
          <w:lang w:eastAsia="ja-JP"/>
        </w:rPr>
        <w:t>2</w:t>
      </w:r>
      <w:r w:rsidRPr="0059015D">
        <w:rPr>
          <w:rFonts w:hint="eastAsia"/>
          <w:b/>
          <w:i/>
          <w:lang w:eastAsia="ja-JP"/>
        </w:rPr>
        <w:t xml:space="preserve">:  </w:t>
      </w:r>
      <w:r>
        <w:rPr>
          <w:rFonts w:hint="eastAsia"/>
          <w:b/>
          <w:i/>
          <w:lang w:eastAsia="ja-JP"/>
        </w:rPr>
        <w:t xml:space="preserve">Power supply port is different by each UE type or </w:t>
      </w:r>
      <w:r>
        <w:rPr>
          <w:b/>
          <w:i/>
          <w:lang w:eastAsia="ja-JP"/>
        </w:rPr>
        <w:t>their</w:t>
      </w:r>
      <w:r>
        <w:rPr>
          <w:rFonts w:hint="eastAsia"/>
          <w:b/>
          <w:i/>
          <w:lang w:eastAsia="ja-JP"/>
        </w:rPr>
        <w:t xml:space="preserve"> design. It is difficult for test equipment to implement avoiding cable interference with all device types in DFF and IFF method</w:t>
      </w:r>
      <w:r w:rsidRPr="0059015D">
        <w:rPr>
          <w:rFonts w:hint="eastAsia"/>
          <w:b/>
          <w:i/>
          <w:lang w:eastAsia="ja-JP"/>
        </w:rPr>
        <w:t>.</w:t>
      </w:r>
    </w:p>
    <w:p w:rsidR="00293BB2" w:rsidRDefault="00293BB2" w:rsidP="00293BB2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</w:t>
      </w:r>
      <w:r w:rsidR="008E4C6B">
        <w:rPr>
          <w:rFonts w:hint="eastAsia"/>
          <w:b/>
          <w:i/>
          <w:lang w:eastAsia="ja-JP"/>
        </w:rPr>
        <w:t>3</w:t>
      </w:r>
      <w:r w:rsidRPr="0059015D">
        <w:rPr>
          <w:rFonts w:hint="eastAsia"/>
          <w:b/>
          <w:i/>
          <w:lang w:eastAsia="ja-JP"/>
        </w:rPr>
        <w:t xml:space="preserve">:  </w:t>
      </w:r>
      <w:r>
        <w:rPr>
          <w:rFonts w:hint="eastAsia"/>
          <w:b/>
          <w:i/>
          <w:lang w:eastAsia="ja-JP"/>
        </w:rPr>
        <w:t xml:space="preserve">There is about 1dB effect if wire is allocated between </w:t>
      </w:r>
      <w:proofErr w:type="gramStart"/>
      <w:r>
        <w:rPr>
          <w:rFonts w:hint="eastAsia"/>
          <w:b/>
          <w:i/>
          <w:lang w:eastAsia="ja-JP"/>
        </w:rPr>
        <w:t>transmit</w:t>
      </w:r>
      <w:proofErr w:type="gramEnd"/>
      <w:r>
        <w:rPr>
          <w:rFonts w:hint="eastAsia"/>
          <w:b/>
          <w:i/>
          <w:lang w:eastAsia="ja-JP"/>
        </w:rPr>
        <w:t xml:space="preserve"> antenna and </w:t>
      </w:r>
      <w:r>
        <w:rPr>
          <w:b/>
          <w:i/>
          <w:lang w:eastAsia="ja-JP"/>
        </w:rPr>
        <w:t>receive</w:t>
      </w:r>
      <w:r>
        <w:rPr>
          <w:rFonts w:hint="eastAsia"/>
          <w:b/>
          <w:i/>
          <w:lang w:eastAsia="ja-JP"/>
        </w:rPr>
        <w:t xml:space="preserve"> antenna in 28GHz. </w:t>
      </w:r>
    </w:p>
    <w:p w:rsidR="00293BB2" w:rsidRPr="00027F98" w:rsidRDefault="00293BB2" w:rsidP="00293BB2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There are some c</w:t>
      </w:r>
      <w:r w:rsidRPr="00027F98">
        <w:rPr>
          <w:rFonts w:hint="eastAsia"/>
          <w:lang w:eastAsia="ja-JP"/>
        </w:rPr>
        <w:t xml:space="preserve">onsiderable </w:t>
      </w:r>
      <w:r>
        <w:rPr>
          <w:rFonts w:hint="eastAsia"/>
          <w:lang w:eastAsia="ja-JP"/>
        </w:rPr>
        <w:t>opt</w:t>
      </w:r>
      <w:r w:rsidRPr="00027F98">
        <w:rPr>
          <w:rFonts w:hint="eastAsia"/>
          <w:lang w:eastAsia="ja-JP"/>
        </w:rPr>
        <w:t>ion</w:t>
      </w:r>
      <w:r>
        <w:rPr>
          <w:rFonts w:hint="eastAsia"/>
          <w:lang w:eastAsia="ja-JP"/>
        </w:rPr>
        <w:t>s</w:t>
      </w:r>
      <w:r w:rsidRPr="00027F9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listed </w:t>
      </w:r>
      <w:r w:rsidRPr="00027F98">
        <w:rPr>
          <w:rFonts w:hint="eastAsia"/>
          <w:lang w:eastAsia="ja-JP"/>
        </w:rPr>
        <w:t>below.</w:t>
      </w:r>
    </w:p>
    <w:p w:rsidR="00293BB2" w:rsidRPr="0059015D" w:rsidRDefault="00293BB2" w:rsidP="00293BB2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1:  </w:t>
      </w:r>
      <w:r>
        <w:rPr>
          <w:rFonts w:hint="eastAsia"/>
          <w:b/>
          <w:i/>
          <w:lang w:eastAsia="ja-JP"/>
        </w:rPr>
        <w:t xml:space="preserve">Take into account the effect by wire. (How to </w:t>
      </w:r>
      <w:proofErr w:type="gramStart"/>
      <w:r>
        <w:rPr>
          <w:rFonts w:hint="eastAsia"/>
          <w:b/>
          <w:i/>
          <w:lang w:eastAsia="ja-JP"/>
        </w:rPr>
        <w:t>is</w:t>
      </w:r>
      <w:proofErr w:type="gramEnd"/>
      <w:r>
        <w:rPr>
          <w:rFonts w:hint="eastAsia"/>
          <w:b/>
          <w:i/>
          <w:lang w:eastAsia="ja-JP"/>
        </w:rPr>
        <w:t xml:space="preserve"> FFS)</w:t>
      </w:r>
    </w:p>
    <w:p w:rsidR="00293BB2" w:rsidRDefault="00293BB2" w:rsidP="00293BB2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>Option</w:t>
      </w:r>
      <w:r>
        <w:rPr>
          <w:rFonts w:hint="eastAsia"/>
          <w:b/>
          <w:i/>
          <w:lang w:eastAsia="ja-JP"/>
        </w:rPr>
        <w:t xml:space="preserve"> </w:t>
      </w:r>
      <w:r w:rsidRPr="0059015D">
        <w:rPr>
          <w:rFonts w:hint="eastAsia"/>
          <w:b/>
          <w:i/>
          <w:lang w:eastAsia="ja-JP"/>
        </w:rPr>
        <w:t>2:</w:t>
      </w:r>
      <w:r>
        <w:rPr>
          <w:rFonts w:hint="eastAsia"/>
          <w:b/>
          <w:i/>
          <w:lang w:eastAsia="ja-JP"/>
        </w:rPr>
        <w:t xml:space="preserve"> Decrease the test </w:t>
      </w:r>
      <w:r>
        <w:rPr>
          <w:b/>
          <w:i/>
          <w:lang w:eastAsia="ja-JP"/>
        </w:rPr>
        <w:t>volume</w:t>
      </w:r>
      <w:r>
        <w:rPr>
          <w:rFonts w:hint="eastAsia"/>
          <w:b/>
          <w:i/>
          <w:lang w:eastAsia="ja-JP"/>
        </w:rPr>
        <w:t xml:space="preserve"> until test can be completed only using the device battery. (</w:t>
      </w:r>
      <w:proofErr w:type="gramStart"/>
      <w:r>
        <w:rPr>
          <w:rFonts w:hint="eastAsia"/>
          <w:b/>
          <w:i/>
          <w:lang w:eastAsia="ja-JP"/>
        </w:rPr>
        <w:t>it</w:t>
      </w:r>
      <w:proofErr w:type="gramEnd"/>
      <w:r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ab/>
        <w:t>may not be RAN4 but RAN5 responsibility.)</w:t>
      </w:r>
    </w:p>
    <w:p w:rsidR="00293BB2" w:rsidRPr="00435DE8" w:rsidRDefault="00293BB2" w:rsidP="00293BB2">
      <w:pPr>
        <w:spacing w:before="120" w:after="120"/>
        <w:jc w:val="both"/>
        <w:rPr>
          <w:b/>
          <w:i/>
          <w:lang w:eastAsia="ja-JP"/>
        </w:rPr>
      </w:pPr>
      <w:r>
        <w:rPr>
          <w:rFonts w:hint="eastAsia"/>
          <w:lang w:eastAsia="ja-JP"/>
        </w:rPr>
        <w:tab/>
      </w:r>
      <w:r w:rsidRPr="00435DE8">
        <w:rPr>
          <w:rFonts w:hint="eastAsia"/>
          <w:b/>
          <w:i/>
          <w:lang w:eastAsia="ja-JP"/>
        </w:rPr>
        <w:t>Option 3: Ignore the effect.</w:t>
      </w:r>
    </w:p>
    <w:p w:rsidR="00293BB2" w:rsidRPr="005E3627" w:rsidRDefault="00293BB2" w:rsidP="00293BB2">
      <w:pPr>
        <w:spacing w:before="120" w:after="120"/>
        <w:jc w:val="both"/>
        <w:rPr>
          <w:b/>
          <w:i/>
          <w:lang w:eastAsia="ja-JP"/>
        </w:rPr>
      </w:pPr>
    </w:p>
    <w:p w:rsidR="008E4C6B" w:rsidRPr="008E4C6B" w:rsidRDefault="008E4C6B" w:rsidP="008E4C6B">
      <w:pPr>
        <w:spacing w:before="120" w:after="120"/>
        <w:jc w:val="both"/>
        <w:rPr>
          <w:b/>
          <w:i/>
          <w:lang w:eastAsia="ja-JP"/>
        </w:rPr>
      </w:pPr>
      <w:r w:rsidRPr="005E3627">
        <w:rPr>
          <w:rFonts w:hint="eastAsia"/>
          <w:b/>
          <w:i/>
          <w:lang w:eastAsia="ja-JP"/>
        </w:rPr>
        <w:t xml:space="preserve">Observation </w:t>
      </w:r>
      <w:r>
        <w:rPr>
          <w:rFonts w:hint="eastAsia"/>
          <w:b/>
          <w:i/>
          <w:lang w:eastAsia="ja-JP"/>
        </w:rPr>
        <w:t>4</w:t>
      </w:r>
      <w:r w:rsidRPr="005E3627">
        <w:rPr>
          <w:rFonts w:hint="eastAsia"/>
          <w:b/>
          <w:i/>
          <w:lang w:eastAsia="ja-JP"/>
        </w:rPr>
        <w:t xml:space="preserve">: NFTF can avoid </w:t>
      </w:r>
      <w:r>
        <w:rPr>
          <w:b/>
          <w:i/>
          <w:lang w:eastAsia="ja-JP"/>
        </w:rPr>
        <w:t>interference</w:t>
      </w:r>
      <w:r>
        <w:rPr>
          <w:rFonts w:hint="eastAsia"/>
          <w:b/>
          <w:i/>
          <w:lang w:eastAsia="ja-JP"/>
        </w:rPr>
        <w:t xml:space="preserve"> by wire if the wire </w:t>
      </w:r>
      <w:r w:rsidRPr="008E4C6B">
        <w:rPr>
          <w:rFonts w:hint="eastAsia"/>
          <w:b/>
          <w:i/>
          <w:lang w:eastAsia="ja-JP"/>
        </w:rPr>
        <w:t xml:space="preserve">is </w:t>
      </w:r>
      <w:proofErr w:type="gramStart"/>
      <w:r w:rsidRPr="008E4C6B">
        <w:rPr>
          <w:rFonts w:hint="eastAsia"/>
          <w:b/>
          <w:i/>
          <w:lang w:eastAsia="ja-JP"/>
        </w:rPr>
        <w:t>pull</w:t>
      </w:r>
      <w:proofErr w:type="gramEnd"/>
      <w:r w:rsidRPr="008E4C6B">
        <w:rPr>
          <w:rFonts w:hint="eastAsia"/>
          <w:b/>
          <w:i/>
          <w:lang w:eastAsia="ja-JP"/>
        </w:rPr>
        <w:t xml:space="preserve"> out from the bottom of the device in this setting</w:t>
      </w:r>
      <w:r w:rsidRPr="005E3627">
        <w:rPr>
          <w:rFonts w:hint="eastAsia"/>
          <w:b/>
          <w:i/>
          <w:lang w:eastAsia="ja-JP"/>
        </w:rPr>
        <w:t xml:space="preserve">. </w:t>
      </w:r>
    </w:p>
    <w:p w:rsidR="006B04CA" w:rsidRPr="008E4C6B" w:rsidRDefault="006B04CA" w:rsidP="00771F39">
      <w:pPr>
        <w:spacing w:before="120" w:after="120"/>
        <w:jc w:val="both"/>
        <w:rPr>
          <w:b/>
          <w:i/>
          <w:lang w:eastAsia="ja-JP"/>
        </w:rPr>
      </w:pPr>
    </w:p>
    <w:p w:rsidR="005A7E90" w:rsidRDefault="005A7E90" w:rsidP="00771F39">
      <w:pPr>
        <w:pStyle w:val="1"/>
        <w:spacing w:before="120" w:after="120"/>
      </w:pPr>
      <w:r>
        <w:t>References</w:t>
      </w:r>
    </w:p>
    <w:p w:rsidR="008605AC" w:rsidRDefault="00534AE0" w:rsidP="0064137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[1]</w:t>
      </w:r>
      <w:r w:rsidR="00426802">
        <w:rPr>
          <w:rFonts w:hint="eastAsia"/>
          <w:szCs w:val="22"/>
          <w:lang w:val="en-US" w:eastAsia="ja-JP"/>
        </w:rPr>
        <w:t xml:space="preserve"> </w:t>
      </w:r>
      <w:r w:rsidR="00426802" w:rsidRPr="00426802">
        <w:rPr>
          <w:szCs w:val="22"/>
          <w:lang w:val="en-US" w:eastAsia="ja-JP"/>
        </w:rPr>
        <w:t>R4-1802187</w:t>
      </w:r>
      <w:r w:rsidR="00426802">
        <w:rPr>
          <w:rFonts w:hint="eastAsia"/>
          <w:szCs w:val="22"/>
          <w:lang w:val="en-US" w:eastAsia="ja-JP"/>
        </w:rPr>
        <w:t>,</w:t>
      </w:r>
      <w:r w:rsidR="00426802" w:rsidRPr="00426802">
        <w:rPr>
          <w:szCs w:val="22"/>
          <w:lang w:val="en-US" w:eastAsia="ja-JP"/>
        </w:rPr>
        <w:t xml:space="preserve"> </w:t>
      </w:r>
      <w:r w:rsidR="00641371" w:rsidRPr="00641371">
        <w:rPr>
          <w:szCs w:val="22"/>
          <w:lang w:val="en-US" w:eastAsia="ja-JP"/>
        </w:rPr>
        <w:t>TR38.810 v1.1.0</w:t>
      </w:r>
      <w:r w:rsidR="00641371">
        <w:rPr>
          <w:rFonts w:hint="eastAsia"/>
          <w:szCs w:val="22"/>
          <w:lang w:val="en-US" w:eastAsia="ja-JP"/>
        </w:rPr>
        <w:t xml:space="preserve">, Intel Corporation, </w:t>
      </w:r>
      <w:r w:rsidR="00426802">
        <w:rPr>
          <w:rFonts w:hint="eastAsia"/>
          <w:szCs w:val="22"/>
          <w:lang w:val="en-US" w:eastAsia="ja-JP"/>
        </w:rPr>
        <w:t>RAN4#86</w:t>
      </w:r>
    </w:p>
    <w:p w:rsidR="00641371" w:rsidRPr="001D16ED" w:rsidRDefault="00641371" w:rsidP="0064137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 xml:space="preserve">[2] </w:t>
      </w:r>
      <w:r w:rsidR="00426802">
        <w:rPr>
          <w:rFonts w:hint="eastAsia"/>
          <w:szCs w:val="22"/>
          <w:lang w:val="en-US" w:eastAsia="ja-JP"/>
        </w:rPr>
        <w:t xml:space="preserve">R4-1805894, </w:t>
      </w:r>
      <w:r w:rsidR="00AA2226" w:rsidRPr="00AA2226">
        <w:rPr>
          <w:szCs w:val="22"/>
          <w:lang w:val="en-US" w:eastAsia="ja-JP"/>
        </w:rPr>
        <w:t>TP to TR 38.810 – Full package for Near Field Test Range (NFTF)</w:t>
      </w:r>
      <w:r w:rsidR="00AA2226">
        <w:rPr>
          <w:rFonts w:hint="eastAsia"/>
          <w:szCs w:val="22"/>
          <w:lang w:val="en-US" w:eastAsia="ja-JP"/>
        </w:rPr>
        <w:t xml:space="preserve">, MVG </w:t>
      </w:r>
      <w:r w:rsidR="00AA2226" w:rsidRPr="00AA2226">
        <w:rPr>
          <w:szCs w:val="22"/>
          <w:lang w:val="en-US" w:eastAsia="ja-JP"/>
        </w:rPr>
        <w:t>Industries</w:t>
      </w:r>
      <w:r w:rsidR="00AA2226">
        <w:rPr>
          <w:rFonts w:hint="eastAsia"/>
          <w:szCs w:val="22"/>
          <w:lang w:val="en-US" w:eastAsia="ja-JP"/>
        </w:rPr>
        <w:t>, RAN4#86bis</w:t>
      </w:r>
    </w:p>
    <w:sectPr w:rsidR="00641371" w:rsidRPr="001D16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709" w:rsidRDefault="00821709" w:rsidP="00771F39">
      <w:pPr>
        <w:spacing w:before="120" w:after="120"/>
      </w:pPr>
      <w:r>
        <w:separator/>
      </w:r>
    </w:p>
  </w:endnote>
  <w:endnote w:type="continuationSeparator" w:id="0">
    <w:p w:rsidR="00821709" w:rsidRDefault="00821709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709" w:rsidRDefault="00821709" w:rsidP="00771F39">
      <w:pPr>
        <w:spacing w:before="120" w:after="120"/>
      </w:pPr>
      <w:r>
        <w:separator/>
      </w:r>
    </w:p>
  </w:footnote>
  <w:footnote w:type="continuationSeparator" w:id="0">
    <w:p w:rsidR="00821709" w:rsidRDefault="00821709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3420962"/>
    <w:multiLevelType w:val="hybridMultilevel"/>
    <w:tmpl w:val="68422EFC"/>
    <w:lvl w:ilvl="0" w:tplc="D42881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0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B52429"/>
    <w:multiLevelType w:val="hybridMultilevel"/>
    <w:tmpl w:val="BD7CF5F6"/>
    <w:lvl w:ilvl="0" w:tplc="B9FEBC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AC46AB"/>
    <w:multiLevelType w:val="hybridMultilevel"/>
    <w:tmpl w:val="AB346F0C"/>
    <w:lvl w:ilvl="0" w:tplc="D56A04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41"/>
  </w:num>
  <w:num w:numId="14">
    <w:abstractNumId w:val="38"/>
  </w:num>
  <w:num w:numId="15">
    <w:abstractNumId w:val="33"/>
  </w:num>
  <w:num w:numId="16">
    <w:abstractNumId w:val="11"/>
  </w:num>
  <w:num w:numId="17">
    <w:abstractNumId w:val="30"/>
  </w:num>
  <w:num w:numId="18">
    <w:abstractNumId w:val="23"/>
  </w:num>
  <w:num w:numId="19">
    <w:abstractNumId w:val="20"/>
  </w:num>
  <w:num w:numId="20">
    <w:abstractNumId w:val="27"/>
  </w:num>
  <w:num w:numId="21">
    <w:abstractNumId w:val="36"/>
  </w:num>
  <w:num w:numId="22">
    <w:abstractNumId w:val="29"/>
  </w:num>
  <w:num w:numId="23">
    <w:abstractNumId w:val="14"/>
  </w:num>
  <w:num w:numId="24">
    <w:abstractNumId w:val="24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9"/>
  </w:num>
  <w:num w:numId="33">
    <w:abstractNumId w:val="26"/>
  </w:num>
  <w:num w:numId="34">
    <w:abstractNumId w:val="18"/>
  </w:num>
  <w:num w:numId="35">
    <w:abstractNumId w:val="34"/>
  </w:num>
  <w:num w:numId="36">
    <w:abstractNumId w:val="16"/>
  </w:num>
  <w:num w:numId="37">
    <w:abstractNumId w:val="12"/>
  </w:num>
  <w:num w:numId="38">
    <w:abstractNumId w:val="28"/>
  </w:num>
  <w:num w:numId="39">
    <w:abstractNumId w:val="40"/>
  </w:num>
  <w:num w:numId="40">
    <w:abstractNumId w:val="9"/>
  </w:num>
  <w:num w:numId="41">
    <w:abstractNumId w:val="22"/>
  </w:num>
  <w:num w:numId="42">
    <w:abstractNumId w:val="37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27F98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50F5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11FC"/>
    <w:rsid w:val="000728D5"/>
    <w:rsid w:val="00072B76"/>
    <w:rsid w:val="00075B44"/>
    <w:rsid w:val="00076106"/>
    <w:rsid w:val="000761C8"/>
    <w:rsid w:val="00076980"/>
    <w:rsid w:val="00077744"/>
    <w:rsid w:val="000807FC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A46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2A9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1E2A"/>
    <w:rsid w:val="00293BB2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B779A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06D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6760A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41F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16A1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802"/>
    <w:rsid w:val="00426AB9"/>
    <w:rsid w:val="004279A4"/>
    <w:rsid w:val="004301CD"/>
    <w:rsid w:val="00430445"/>
    <w:rsid w:val="00432A0B"/>
    <w:rsid w:val="004351D4"/>
    <w:rsid w:val="00435DE8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774E0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2F84"/>
    <w:rsid w:val="004E3474"/>
    <w:rsid w:val="004E43AB"/>
    <w:rsid w:val="004E4618"/>
    <w:rsid w:val="004E4A9C"/>
    <w:rsid w:val="004E5EC3"/>
    <w:rsid w:val="004E7621"/>
    <w:rsid w:val="004F11AA"/>
    <w:rsid w:val="004F28A8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201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0F33"/>
    <w:rsid w:val="005813D6"/>
    <w:rsid w:val="00582645"/>
    <w:rsid w:val="00583BAE"/>
    <w:rsid w:val="00584B6A"/>
    <w:rsid w:val="00585D15"/>
    <w:rsid w:val="00587624"/>
    <w:rsid w:val="0059015D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3627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0963"/>
    <w:rsid w:val="00611EFF"/>
    <w:rsid w:val="006133AF"/>
    <w:rsid w:val="00614BF6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371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1F4A"/>
    <w:rsid w:val="00674E92"/>
    <w:rsid w:val="0067672D"/>
    <w:rsid w:val="006776D0"/>
    <w:rsid w:val="0068060A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090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87747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6D9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4C31"/>
    <w:rsid w:val="007F58F3"/>
    <w:rsid w:val="00802362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09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4EFE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8735E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3D7"/>
    <w:rsid w:val="008A150D"/>
    <w:rsid w:val="008A2DBA"/>
    <w:rsid w:val="008A448A"/>
    <w:rsid w:val="008A6A3E"/>
    <w:rsid w:val="008A7D20"/>
    <w:rsid w:val="008B0B9E"/>
    <w:rsid w:val="008B11AB"/>
    <w:rsid w:val="008B1C82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4C6B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061A1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0E6E"/>
    <w:rsid w:val="00942589"/>
    <w:rsid w:val="00943ABB"/>
    <w:rsid w:val="00945237"/>
    <w:rsid w:val="009467A9"/>
    <w:rsid w:val="00950C9C"/>
    <w:rsid w:val="00951A43"/>
    <w:rsid w:val="0095333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38D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D7B82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930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1CE7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49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226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1E36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663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0B0E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2E31"/>
    <w:rsid w:val="00BF3ABF"/>
    <w:rsid w:val="00BF43FE"/>
    <w:rsid w:val="00BF5B78"/>
    <w:rsid w:val="00C001A4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17982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1088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7C1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0AB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5167"/>
    <w:rsid w:val="00D0730A"/>
    <w:rsid w:val="00D07869"/>
    <w:rsid w:val="00D10F74"/>
    <w:rsid w:val="00D11CE8"/>
    <w:rsid w:val="00D11D6F"/>
    <w:rsid w:val="00D122E6"/>
    <w:rsid w:val="00D144F6"/>
    <w:rsid w:val="00D14A03"/>
    <w:rsid w:val="00D16264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25970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CAC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3838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4A77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561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09FA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914"/>
    <w:rsid w:val="00F45AE2"/>
    <w:rsid w:val="00F45B4D"/>
    <w:rsid w:val="00F45B7F"/>
    <w:rsid w:val="00F46426"/>
    <w:rsid w:val="00F46725"/>
    <w:rsid w:val="00F476C2"/>
    <w:rsid w:val="00F47DDF"/>
    <w:rsid w:val="00F47E54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652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5EB7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2B779A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2B779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F18B5-98D3-40FF-B244-BD47D888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5</Pages>
  <Words>1042</Words>
  <Characters>5124</Characters>
  <Application>Microsoft Office Word</Application>
  <DocSecurity>0</DocSecurity>
  <Lines>42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6154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27</cp:revision>
  <cp:lastPrinted>2010-02-09T01:52:00Z</cp:lastPrinted>
  <dcterms:created xsi:type="dcterms:W3CDTF">2017-05-15T05:22:00Z</dcterms:created>
  <dcterms:modified xsi:type="dcterms:W3CDTF">2018-05-14T10:46:00Z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