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9186" w14:textId="3DEEE492" w:rsidR="008F3F8D" w:rsidRPr="008E491B" w:rsidRDefault="008F3F8D" w:rsidP="008F3F8D">
      <w:pPr>
        <w:pStyle w:val="Header"/>
        <w:tabs>
          <w:tab w:val="right" w:pos="9639"/>
        </w:tabs>
        <w:rPr>
          <w:noProof w:val="0"/>
          <w:sz w:val="24"/>
        </w:rPr>
      </w:pPr>
      <w:r w:rsidRPr="008E491B">
        <w:rPr>
          <w:noProof w:val="0"/>
          <w:sz w:val="24"/>
        </w:rPr>
        <w:t>3GPP TSG-RAN WG4 Meeting #</w:t>
      </w:r>
      <w:r w:rsidR="002079C6">
        <w:rPr>
          <w:noProof w:val="0"/>
          <w:sz w:val="24"/>
        </w:rPr>
        <w:t>84bis</w:t>
      </w:r>
      <w:r w:rsidRPr="008E491B">
        <w:rPr>
          <w:noProof w:val="0"/>
          <w:sz w:val="24"/>
        </w:rPr>
        <w:tab/>
        <w:t>R4-</w:t>
      </w:r>
      <w:r w:rsidR="00911DA8" w:rsidRPr="008E491B">
        <w:rPr>
          <w:noProof w:val="0"/>
          <w:sz w:val="24"/>
        </w:rPr>
        <w:t>17</w:t>
      </w:r>
      <w:r w:rsidR="00145D7B">
        <w:rPr>
          <w:noProof w:val="0"/>
          <w:sz w:val="24"/>
        </w:rPr>
        <w:t>11046</w:t>
      </w:r>
    </w:p>
    <w:p w14:paraId="5CE777B4" w14:textId="2C767588" w:rsidR="008F3F8D" w:rsidRPr="008E491B" w:rsidRDefault="002079C6" w:rsidP="008F3F8D">
      <w:pPr>
        <w:pStyle w:val="Header"/>
        <w:tabs>
          <w:tab w:val="right" w:pos="9639"/>
        </w:tabs>
        <w:rPr>
          <w:noProof w:val="0"/>
          <w:sz w:val="24"/>
        </w:rPr>
      </w:pPr>
      <w:r>
        <w:rPr>
          <w:noProof w:val="0"/>
          <w:sz w:val="24"/>
        </w:rPr>
        <w:t>Dubrovnik</w:t>
      </w:r>
      <w:r w:rsidR="008F3F8D" w:rsidRPr="008E491B">
        <w:rPr>
          <w:rFonts w:hint="eastAsia"/>
          <w:noProof w:val="0"/>
          <w:sz w:val="24"/>
        </w:rPr>
        <w:t xml:space="preserve">, </w:t>
      </w:r>
      <w:r>
        <w:rPr>
          <w:noProof w:val="0"/>
          <w:sz w:val="24"/>
        </w:rPr>
        <w:t>Croatia</w:t>
      </w:r>
      <w:r w:rsidR="004874FB">
        <w:rPr>
          <w:noProof w:val="0"/>
          <w:sz w:val="24"/>
        </w:rPr>
        <w:t xml:space="preserve">, </w:t>
      </w:r>
      <w:r>
        <w:rPr>
          <w:noProof w:val="0"/>
          <w:sz w:val="24"/>
        </w:rPr>
        <w:t>9</w:t>
      </w:r>
      <w:r w:rsidR="008F3F8D" w:rsidRPr="008E491B">
        <w:rPr>
          <w:noProof w:val="0"/>
          <w:sz w:val="24"/>
        </w:rPr>
        <w:t xml:space="preserve"> </w:t>
      </w:r>
      <w:r w:rsidR="008F3F8D" w:rsidRPr="008E491B">
        <w:rPr>
          <w:rFonts w:hint="eastAsia"/>
          <w:noProof w:val="0"/>
          <w:sz w:val="24"/>
        </w:rPr>
        <w:t xml:space="preserve">- </w:t>
      </w:r>
      <w:r>
        <w:rPr>
          <w:noProof w:val="0"/>
          <w:sz w:val="24"/>
        </w:rPr>
        <w:t>13</w:t>
      </w:r>
      <w:r w:rsidR="008F3F8D" w:rsidRPr="008E491B">
        <w:rPr>
          <w:noProof w:val="0"/>
          <w:sz w:val="24"/>
        </w:rPr>
        <w:t xml:space="preserve"> </w:t>
      </w:r>
      <w:proofErr w:type="gramStart"/>
      <w:r>
        <w:rPr>
          <w:noProof w:val="0"/>
          <w:sz w:val="24"/>
        </w:rPr>
        <w:t>Oct</w:t>
      </w:r>
      <w:r w:rsidR="008F3F8D" w:rsidRPr="008E491B">
        <w:rPr>
          <w:noProof w:val="0"/>
          <w:sz w:val="24"/>
        </w:rPr>
        <w:t>,</w:t>
      </w:r>
      <w:proofErr w:type="gramEnd"/>
      <w:r w:rsidR="008F3F8D" w:rsidRPr="008E491B">
        <w:rPr>
          <w:noProof w:val="0"/>
          <w:sz w:val="24"/>
        </w:rPr>
        <w:t xml:space="preserve"> 2017</w:t>
      </w:r>
    </w:p>
    <w:p w14:paraId="36E80CCF" w14:textId="77777777" w:rsidR="00DA16AB" w:rsidRPr="008A28E3" w:rsidRDefault="00DA16AB" w:rsidP="00A45FE2">
      <w:pPr>
        <w:pStyle w:val="Header"/>
        <w:tabs>
          <w:tab w:val="right" w:pos="9639"/>
        </w:tabs>
        <w:rPr>
          <w:noProof w:val="0"/>
          <w:sz w:val="24"/>
        </w:rPr>
      </w:pPr>
    </w:p>
    <w:p w14:paraId="7F40218F" w14:textId="77777777" w:rsidR="00F437DA" w:rsidRPr="008A28E3" w:rsidRDefault="00F437DA" w:rsidP="00A45FE2">
      <w:pPr>
        <w:pStyle w:val="Header"/>
        <w:tabs>
          <w:tab w:val="right" w:pos="9639"/>
        </w:tabs>
        <w:rPr>
          <w:noProof w:val="0"/>
          <w:sz w:val="24"/>
        </w:rPr>
      </w:pPr>
    </w:p>
    <w:p w14:paraId="5A546C46" w14:textId="77777777" w:rsidR="00D4064C" w:rsidRDefault="00D4064C" w:rsidP="00CD4C7B">
      <w:pPr>
        <w:pStyle w:val="CRCoverPage"/>
        <w:tabs>
          <w:tab w:val="left" w:pos="1985"/>
        </w:tabs>
        <w:rPr>
          <w:rFonts w:cs="Arial"/>
          <w:b/>
          <w:bCs/>
          <w:sz w:val="24"/>
        </w:rPr>
      </w:pPr>
    </w:p>
    <w:p w14:paraId="73CAA70C" w14:textId="3AE65D03"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F53141">
        <w:rPr>
          <w:rFonts w:cs="Arial"/>
          <w:b/>
          <w:bCs/>
          <w:sz w:val="24"/>
        </w:rPr>
        <w:t>9.4.2.1</w:t>
      </w:r>
    </w:p>
    <w:p w14:paraId="40776D99" w14:textId="1E4BE4E3"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r w:rsidR="00A10C72">
        <w:rPr>
          <w:rFonts w:ascii="Arial" w:hAnsi="Arial" w:cs="Arial"/>
          <w:b/>
          <w:bCs/>
          <w:sz w:val="24"/>
        </w:rPr>
        <w:t>, Nokia</w:t>
      </w:r>
    </w:p>
    <w:p w14:paraId="40B45256" w14:textId="2ABBABDA"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DF642E">
        <w:rPr>
          <w:rFonts w:ascii="Arial" w:hAnsi="Arial" w:cs="Arial"/>
          <w:b/>
          <w:bCs/>
          <w:sz w:val="24"/>
          <w:szCs w:val="24"/>
        </w:rPr>
        <w:t>Categorization for single switched 1 UL in NSA NR-LTE</w:t>
      </w:r>
    </w:p>
    <w:p w14:paraId="60C77938"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5F823A39" w14:textId="77777777" w:rsidR="00CD4C7B" w:rsidRPr="00FC6218" w:rsidRDefault="00CD4C7B" w:rsidP="00CD4C7B">
      <w:pPr>
        <w:pStyle w:val="Heading1"/>
      </w:pPr>
      <w:r w:rsidRPr="00FC6218">
        <w:t>1</w:t>
      </w:r>
      <w:r w:rsidRPr="00FC6218">
        <w:tab/>
      </w:r>
      <w:r w:rsidR="0056573F" w:rsidRPr="00FC6218">
        <w:t>Introduction</w:t>
      </w:r>
    </w:p>
    <w:p w14:paraId="22009797" w14:textId="04325431" w:rsidR="005711AE" w:rsidRPr="008A4B4F" w:rsidRDefault="004041F0" w:rsidP="00171463">
      <w:pPr>
        <w:spacing w:after="0"/>
        <w:rPr>
          <w:bCs/>
        </w:rPr>
      </w:pPr>
      <w:r>
        <w:rPr>
          <w:bCs/>
        </w:rPr>
        <w:t xml:space="preserve">This contribution builds categorization rules on how </w:t>
      </w:r>
      <w:r w:rsidR="000D30CB">
        <w:rPr>
          <w:bCs/>
        </w:rPr>
        <w:t xml:space="preserve">to </w:t>
      </w:r>
      <w:r w:rsidR="00145D7B">
        <w:rPr>
          <w:bCs/>
        </w:rPr>
        <w:t>define</w:t>
      </w:r>
      <w:r>
        <w:rPr>
          <w:bCs/>
        </w:rPr>
        <w:t xml:space="preserve"> </w:t>
      </w:r>
      <w:r w:rsidR="000D30CB">
        <w:rPr>
          <w:bCs/>
        </w:rPr>
        <w:t xml:space="preserve">a </w:t>
      </w:r>
      <w:r>
        <w:rPr>
          <w:bCs/>
        </w:rPr>
        <w:t>difficult band/channel combination in NSA LTE-NR.</w:t>
      </w:r>
      <w:r w:rsidR="000D30CB" w:rsidRPr="000D30CB">
        <w:t xml:space="preserve"> </w:t>
      </w:r>
      <w:bookmarkStart w:id="0" w:name="_GoBack"/>
      <w:bookmarkEnd w:id="0"/>
    </w:p>
    <w:p w14:paraId="0BC45181" w14:textId="77777777" w:rsidR="005711AE" w:rsidRPr="00FC6218" w:rsidRDefault="005711AE" w:rsidP="00171463">
      <w:pPr>
        <w:spacing w:after="0"/>
        <w:rPr>
          <w:bCs/>
          <w:sz w:val="18"/>
          <w:szCs w:val="18"/>
        </w:rPr>
      </w:pPr>
    </w:p>
    <w:p w14:paraId="05359D1E" w14:textId="39133B03" w:rsidR="000959C1" w:rsidRPr="000959C1" w:rsidRDefault="00C608C8" w:rsidP="000959C1">
      <w:pPr>
        <w:pStyle w:val="Heading1"/>
      </w:pPr>
      <w:r w:rsidRPr="00FC6218">
        <w:t>2</w:t>
      </w:r>
      <w:r w:rsidRPr="00FC6218">
        <w:tab/>
        <w:t>Discussion</w:t>
      </w:r>
    </w:p>
    <w:p w14:paraId="0F8A68DE" w14:textId="77777777" w:rsidR="004041F0" w:rsidRDefault="004041F0" w:rsidP="00131726">
      <w:pPr>
        <w:rPr>
          <w:lang w:val="en-US"/>
        </w:rPr>
      </w:pPr>
      <w:r>
        <w:rPr>
          <w:lang w:val="en-US"/>
        </w:rPr>
        <w:t>We begin by reviewing what RAN#77 decided.</w:t>
      </w:r>
    </w:p>
    <w:p w14:paraId="4AB202D6" w14:textId="63032F32" w:rsidR="008B0577" w:rsidRDefault="00EC36C5" w:rsidP="002C5FA8">
      <w:pPr>
        <w:rPr>
          <w:b/>
        </w:rPr>
      </w:pPr>
      <w:r>
        <w:rPr>
          <w:b/>
        </w:rPr>
        <w:t>RP-1702064:</w:t>
      </w:r>
    </w:p>
    <w:p w14:paraId="149EDADD" w14:textId="77777777" w:rsidR="00FA5D76" w:rsidRPr="00567965" w:rsidRDefault="00406B40" w:rsidP="00EC36C5">
      <w:pPr>
        <w:numPr>
          <w:ilvl w:val="0"/>
          <w:numId w:val="38"/>
        </w:numPr>
        <w:tabs>
          <w:tab w:val="num" w:pos="720"/>
        </w:tabs>
      </w:pPr>
      <w:r w:rsidRPr="00567965">
        <w:rPr>
          <w:lang w:val="en-US"/>
        </w:rPr>
        <w:t>The categorization of band combinations is up to RAN4</w:t>
      </w:r>
    </w:p>
    <w:p w14:paraId="2D3F039D" w14:textId="77777777" w:rsidR="00FA5D76" w:rsidRPr="00567965" w:rsidRDefault="00406B40" w:rsidP="00EC36C5">
      <w:pPr>
        <w:numPr>
          <w:ilvl w:val="1"/>
          <w:numId w:val="38"/>
        </w:numPr>
        <w:tabs>
          <w:tab w:val="num" w:pos="1440"/>
        </w:tabs>
      </w:pPr>
      <w:r w:rsidRPr="00567965">
        <w:rPr>
          <w:lang w:val="en-US"/>
        </w:rPr>
        <w:t xml:space="preserve">RAN4 is to define a rule for categorization (of band combinations including channel assignments) </w:t>
      </w:r>
      <w:proofErr w:type="gramStart"/>
      <w:r w:rsidRPr="00567965">
        <w:rPr>
          <w:lang w:val="en-US"/>
        </w:rPr>
        <w:t>in order to</w:t>
      </w:r>
      <w:proofErr w:type="gramEnd"/>
      <w:r w:rsidRPr="00567965">
        <w:rPr>
          <w:lang w:val="en-US"/>
        </w:rPr>
        <w:t xml:space="preserve"> apply them</w:t>
      </w:r>
    </w:p>
    <w:p w14:paraId="657A61C5" w14:textId="77777777" w:rsidR="00FA5D76" w:rsidRPr="00567965" w:rsidRDefault="00406B40" w:rsidP="00EC36C5">
      <w:pPr>
        <w:numPr>
          <w:ilvl w:val="2"/>
          <w:numId w:val="38"/>
        </w:numPr>
        <w:tabs>
          <w:tab w:val="num" w:pos="2160"/>
        </w:tabs>
      </w:pPr>
      <w:r w:rsidRPr="006D3E74">
        <w:rPr>
          <w:color w:val="FF0000"/>
          <w:lang w:val="en-US"/>
        </w:rPr>
        <w:t xml:space="preserve">A possible rule could be based on presence of resulting </w:t>
      </w:r>
      <w:proofErr w:type="gramStart"/>
      <w:r w:rsidRPr="00567965">
        <w:rPr>
          <w:lang w:val="en-US"/>
        </w:rPr>
        <w:t>IMD[</w:t>
      </w:r>
      <w:proofErr w:type="gramEnd"/>
      <w:r w:rsidRPr="00567965">
        <w:rPr>
          <w:lang w:val="en-US"/>
        </w:rPr>
        <w:t xml:space="preserve">2]…[7] (including harmonics as long as the cause includes simultaneous </w:t>
      </w:r>
      <w:proofErr w:type="spellStart"/>
      <w:r w:rsidRPr="00567965">
        <w:rPr>
          <w:lang w:val="en-US"/>
        </w:rPr>
        <w:t>Tx</w:t>
      </w:r>
      <w:proofErr w:type="spellEnd"/>
      <w:r w:rsidRPr="00567965">
        <w:rPr>
          <w:lang w:val="en-US"/>
        </w:rPr>
        <w:t xml:space="preserve">) falling in Rx </w:t>
      </w:r>
      <w:r w:rsidRPr="006D3E74">
        <w:rPr>
          <w:color w:val="FF0000"/>
          <w:lang w:val="en-US"/>
        </w:rPr>
        <w:t>with the given channel assignment</w:t>
      </w:r>
    </w:p>
    <w:p w14:paraId="43F0AA99" w14:textId="23E3F17A" w:rsidR="00191F60" w:rsidRDefault="00191F60" w:rsidP="00191F60">
      <w:pPr>
        <w:numPr>
          <w:ilvl w:val="0"/>
          <w:numId w:val="38"/>
        </w:numPr>
        <w:rPr>
          <w:b/>
        </w:rPr>
      </w:pPr>
      <w:r>
        <w:rPr>
          <w:b/>
        </w:rPr>
        <w:t>RP-1702085:</w:t>
      </w:r>
    </w:p>
    <w:p w14:paraId="55B723A4" w14:textId="77777777" w:rsidR="00FA5D76" w:rsidRPr="00191F60" w:rsidRDefault="00406B40" w:rsidP="00191F60">
      <w:pPr>
        <w:numPr>
          <w:ilvl w:val="0"/>
          <w:numId w:val="38"/>
        </w:numPr>
      </w:pPr>
      <w:r w:rsidRPr="00191F60">
        <w:t xml:space="preserve">Define in RAN4 specs for which band combinations and channel allocations (to the extent specified by RAN4) within that band combination the UE </w:t>
      </w:r>
      <w:proofErr w:type="gramStart"/>
      <w:r w:rsidRPr="00191F60">
        <w:t>is allowed to</w:t>
      </w:r>
      <w:proofErr w:type="gramEnd"/>
      <w:r w:rsidRPr="00191F60">
        <w:t xml:space="preserve"> indicate that it does not support 2 simultaneous UL </w:t>
      </w:r>
      <w:proofErr w:type="spellStart"/>
      <w:r w:rsidRPr="00191F60">
        <w:t>tx</w:t>
      </w:r>
      <w:proofErr w:type="spellEnd"/>
      <w:r w:rsidRPr="00191F60">
        <w:t xml:space="preserve"> (this is not implying the granularity of the signalling)</w:t>
      </w:r>
    </w:p>
    <w:p w14:paraId="6DDF2025" w14:textId="77777777" w:rsidR="00FA5D76" w:rsidRPr="00191F60" w:rsidRDefault="00406B40" w:rsidP="00191F60">
      <w:pPr>
        <w:numPr>
          <w:ilvl w:val="0"/>
          <w:numId w:val="38"/>
        </w:numPr>
      </w:pPr>
      <w:r w:rsidRPr="00191F60">
        <w:t xml:space="preserve">Signalling to be defined to support the 'red text' from RAN4 part of the single </w:t>
      </w:r>
      <w:proofErr w:type="spellStart"/>
      <w:r w:rsidRPr="00191F60">
        <w:t>tx</w:t>
      </w:r>
      <w:proofErr w:type="spellEnd"/>
      <w:r w:rsidRPr="00191F60">
        <w:t xml:space="preserve"> discussion (i.e. as in RP-172064):</w:t>
      </w:r>
    </w:p>
    <w:p w14:paraId="23E115EB" w14:textId="77777777" w:rsidR="00FA5D76" w:rsidRPr="00191F60" w:rsidRDefault="00406B40" w:rsidP="00191F60">
      <w:pPr>
        <w:numPr>
          <w:ilvl w:val="0"/>
          <w:numId w:val="38"/>
        </w:numPr>
      </w:pPr>
      <w:r w:rsidRPr="00191F60">
        <w:t xml:space="preserve">UE capability indicates that the UE does not allow 2 simultaneous UL transmission for the RAN4 specified channel allocations </w:t>
      </w:r>
      <w:proofErr w:type="gramStart"/>
      <w:r w:rsidRPr="00191F60">
        <w:t>in a given</w:t>
      </w:r>
      <w:proofErr w:type="gramEnd"/>
      <w:r w:rsidRPr="00191F60">
        <w:t xml:space="preserve"> band combination. </w:t>
      </w:r>
      <w:r w:rsidRPr="00191F60">
        <w:rPr>
          <w:lang w:val="en-US"/>
        </w:rPr>
        <w:t>If the network chooses to operate the UE in a way that is not consistent with this capability indication then the UE behavior is not specified and the UE might not meet the performance criteria.</w:t>
      </w:r>
    </w:p>
    <w:p w14:paraId="3A8387F2" w14:textId="1937AFB1" w:rsidR="00EC36C5" w:rsidRDefault="006D3E74" w:rsidP="002C5FA8">
      <w:r w:rsidRPr="006D3E74">
        <w:t>According to RAN#77, simultaneous 2 UL is mandatory for easy and intermediate band/channel combinations and optional for difficult band/channel combinations.</w:t>
      </w:r>
      <w:r w:rsidR="00D1209E">
        <w:t xml:space="preserve"> </w:t>
      </w:r>
      <w:r w:rsidR="00146550">
        <w:t>This is stated in RP-1702064, but due to editorial difficulties the figures were not added here.</w:t>
      </w:r>
    </w:p>
    <w:p w14:paraId="79589D23" w14:textId="4B614408" w:rsidR="00D1209E" w:rsidRPr="006D3E74" w:rsidRDefault="00D1209E" w:rsidP="002C5FA8">
      <w:r>
        <w:t xml:space="preserve">The first thing RAN4 should do is to define </w:t>
      </w:r>
      <w:r w:rsidR="009E6427">
        <w:t>a rule that is used to identify which band/channel combination</w:t>
      </w:r>
      <w:r w:rsidR="009D4859">
        <w:t>s are</w:t>
      </w:r>
      <w:r w:rsidR="009E6427">
        <w:t xml:space="preserve"> difficult. </w:t>
      </w:r>
    </w:p>
    <w:p w14:paraId="2CC9927C" w14:textId="4FD84E28" w:rsidR="00D25B7E" w:rsidRDefault="00B919CA" w:rsidP="002C5FA8">
      <w:pPr>
        <w:rPr>
          <w:lang w:val="en-US"/>
        </w:rPr>
      </w:pPr>
      <w:r>
        <w:rPr>
          <w:lang w:val="en-US"/>
        </w:rPr>
        <w:t xml:space="preserve">Intermodulation orders 2-7 (IM2-IM7) have the following </w:t>
      </w:r>
      <w:r w:rsidR="008517C4">
        <w:rPr>
          <w:lang w:val="en-US"/>
        </w:rPr>
        <w:t xml:space="preserve">absolute value </w:t>
      </w:r>
      <w:r w:rsidR="00A65F7F">
        <w:rPr>
          <w:lang w:val="en-US"/>
        </w:rPr>
        <w:t>coefficients. Please note that the sign in between the numbers is not minus, it is there just to separate absolute value co</w:t>
      </w:r>
      <w:r w:rsidR="008517C4">
        <w:rPr>
          <w:lang w:val="en-US"/>
        </w:rPr>
        <w:t>e</w:t>
      </w:r>
      <w:r w:rsidR="00A65F7F">
        <w:rPr>
          <w:lang w:val="en-US"/>
        </w:rPr>
        <w:t xml:space="preserve">fficients. </w:t>
      </w:r>
    </w:p>
    <w:p w14:paraId="1C44D0C7" w14:textId="1046E338" w:rsidR="00824F9A" w:rsidRDefault="00824F9A" w:rsidP="002C5FA8">
      <w:pPr>
        <w:rPr>
          <w:lang w:val="en-US"/>
        </w:rPr>
      </w:pPr>
      <w:r>
        <w:rPr>
          <w:lang w:val="en-US"/>
        </w:rPr>
        <w:t>IM2: 1-1</w:t>
      </w:r>
    </w:p>
    <w:p w14:paraId="26907E38" w14:textId="0CB888E3" w:rsidR="00824F9A" w:rsidRDefault="00824F9A" w:rsidP="002C5FA8">
      <w:pPr>
        <w:rPr>
          <w:lang w:val="en-US"/>
        </w:rPr>
      </w:pPr>
      <w:r>
        <w:rPr>
          <w:lang w:val="en-US"/>
        </w:rPr>
        <w:t>IM3: 2-1, 1-2</w:t>
      </w:r>
    </w:p>
    <w:p w14:paraId="0A8789A7" w14:textId="1DEB77B7" w:rsidR="00824F9A" w:rsidRDefault="00824F9A" w:rsidP="002C5FA8">
      <w:pPr>
        <w:rPr>
          <w:lang w:val="en-US"/>
        </w:rPr>
      </w:pPr>
      <w:r>
        <w:rPr>
          <w:lang w:val="en-US"/>
        </w:rPr>
        <w:t>IM4: 3-1, 2-2, 1-3</w:t>
      </w:r>
    </w:p>
    <w:p w14:paraId="1E682F4E" w14:textId="0AE95CE1" w:rsidR="00824F9A" w:rsidRDefault="00824F9A" w:rsidP="002C5FA8">
      <w:pPr>
        <w:rPr>
          <w:lang w:val="en-US"/>
        </w:rPr>
      </w:pPr>
      <w:r>
        <w:rPr>
          <w:lang w:val="en-US"/>
        </w:rPr>
        <w:t>IM5: 4-1, 3-2, 2-3, 1-4</w:t>
      </w:r>
    </w:p>
    <w:p w14:paraId="6D5C59AE" w14:textId="5BEAF6CF" w:rsidR="00824F9A" w:rsidRDefault="00824F9A" w:rsidP="002C5FA8">
      <w:pPr>
        <w:rPr>
          <w:lang w:val="en-US"/>
        </w:rPr>
      </w:pPr>
      <w:r>
        <w:rPr>
          <w:lang w:val="en-US"/>
        </w:rPr>
        <w:lastRenderedPageBreak/>
        <w:t>IM6: 5-1, 4-2, 3-3, 2-4, 1-5</w:t>
      </w:r>
    </w:p>
    <w:p w14:paraId="359CD02C" w14:textId="3B480EEA" w:rsidR="00824F9A" w:rsidRDefault="00824F9A" w:rsidP="002C5FA8">
      <w:pPr>
        <w:rPr>
          <w:lang w:val="en-US"/>
        </w:rPr>
      </w:pPr>
      <w:r>
        <w:rPr>
          <w:lang w:val="en-US"/>
        </w:rPr>
        <w:t>IM7: 6-1, 5-2, 4-3, 3-4, 2-5, 1-6</w:t>
      </w:r>
    </w:p>
    <w:p w14:paraId="2AAFF49E" w14:textId="0B979F2A" w:rsidR="00824F9A" w:rsidRDefault="00530DE6" w:rsidP="002C5FA8">
      <w:pPr>
        <w:rPr>
          <w:lang w:val="en-US"/>
        </w:rPr>
      </w:pPr>
      <w:r>
        <w:rPr>
          <w:lang w:val="en-US"/>
        </w:rPr>
        <w:t>IM6 and IM7 have not been defined for any LTE 2UL/2DL band combination because the group basically has decided that IMD5 is the highest that can result as MSD above 0dB. For many IMD5 case, the requirement is not specified because it is so small (&lt;2dB)</w:t>
      </w:r>
      <w:r w:rsidR="001F1D31">
        <w:rPr>
          <w:lang w:val="en-US"/>
        </w:rPr>
        <w:t>.</w:t>
      </w:r>
      <w:r w:rsidR="00F37664">
        <w:rPr>
          <w:lang w:val="en-US"/>
        </w:rPr>
        <w:t xml:space="preserve"> </w:t>
      </w:r>
    </w:p>
    <w:p w14:paraId="64E80E67" w14:textId="19F29104" w:rsidR="007F66C2" w:rsidRPr="00BA1E62" w:rsidRDefault="007F66C2" w:rsidP="002C5FA8">
      <w:pPr>
        <w:rPr>
          <w:b/>
          <w:lang w:val="en-US"/>
        </w:rPr>
      </w:pPr>
      <w:r w:rsidRPr="00BA1E62">
        <w:rPr>
          <w:b/>
          <w:lang w:val="en-US"/>
        </w:rPr>
        <w:t>Observation 1: IMD’s have been defined up to IMD5 in LTE, because IM6 and IM7 are seen negligible for inter-band CA.</w:t>
      </w:r>
    </w:p>
    <w:p w14:paraId="2466820B" w14:textId="08ADD8BF" w:rsidR="00F37664" w:rsidRDefault="00F37664" w:rsidP="002C5FA8">
      <w:pPr>
        <w:rPr>
          <w:lang w:val="en-US"/>
        </w:rPr>
      </w:pPr>
      <w:r>
        <w:rPr>
          <w:lang w:val="en-US"/>
        </w:rPr>
        <w:t>We did a deep dive into currently specified MSD numbers</w:t>
      </w:r>
      <w:r w:rsidR="00BE5A4F">
        <w:rPr>
          <w:lang w:val="en-US"/>
        </w:rPr>
        <w:t xml:space="preserve">. Please note that one column </w:t>
      </w:r>
      <w:r w:rsidR="000B1FBD">
        <w:rPr>
          <w:lang w:val="en-US"/>
        </w:rPr>
        <w:t xml:space="preserve">is added </w:t>
      </w:r>
      <w:r w:rsidR="00BE5A4F">
        <w:rPr>
          <w:lang w:val="en-US"/>
        </w:rPr>
        <w:t>that characterizes IM coefficients</w:t>
      </w:r>
      <w:r>
        <w:rPr>
          <w:lang w:val="en-US"/>
        </w:rPr>
        <w:t>:</w:t>
      </w:r>
    </w:p>
    <w:p w14:paraId="2C754A82" w14:textId="77777777" w:rsidR="005E2228" w:rsidRPr="0032110F" w:rsidRDefault="005E2228" w:rsidP="005E2228">
      <w:pPr>
        <w:pStyle w:val="TH"/>
      </w:pPr>
      <w:r w:rsidRPr="0032110F">
        <w:lastRenderedPageBreak/>
        <w:t xml:space="preserve">Table 7.3.1A-0f: </w:t>
      </w:r>
      <w:r>
        <w:t>2DL/</w:t>
      </w:r>
      <w:r w:rsidRPr="0032110F">
        <w:t xml:space="preserve">2UL </w:t>
      </w:r>
      <w:proofErr w:type="spellStart"/>
      <w:r w:rsidRPr="0032110F">
        <w:t>interband</w:t>
      </w:r>
      <w:proofErr w:type="spellEnd"/>
      <w:r w:rsidRPr="0032110F">
        <w:t xml:space="preserve"> Reference sensitivity QPSK P</w:t>
      </w:r>
      <w:r w:rsidRPr="0032110F">
        <w:rPr>
          <w:vertAlign w:val="subscript"/>
        </w:rPr>
        <w:t>REFSENS</w:t>
      </w:r>
      <w:r w:rsidRPr="0032110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937"/>
        <w:gridCol w:w="930"/>
        <w:gridCol w:w="850"/>
        <w:gridCol w:w="816"/>
        <w:gridCol w:w="992"/>
        <w:gridCol w:w="1027"/>
        <w:gridCol w:w="831"/>
        <w:gridCol w:w="827"/>
        <w:gridCol w:w="1010"/>
      </w:tblGrid>
      <w:tr w:rsidR="005E2228" w:rsidRPr="0032110F" w14:paraId="65BF0E1E" w14:textId="66BA3551" w:rsidTr="005E2228">
        <w:trPr>
          <w:trHeight w:val="20"/>
          <w:jc w:val="center"/>
        </w:trPr>
        <w:tc>
          <w:tcPr>
            <w:tcW w:w="7837" w:type="dxa"/>
            <w:gridSpan w:val="8"/>
            <w:shd w:val="clear" w:color="auto" w:fill="auto"/>
            <w:vAlign w:val="center"/>
            <w:hideMark/>
          </w:tcPr>
          <w:p w14:paraId="2AB8296E" w14:textId="77777777" w:rsidR="005E2228" w:rsidRPr="003D01BB" w:rsidRDefault="005E2228" w:rsidP="00597997">
            <w:pPr>
              <w:pStyle w:val="TAH"/>
              <w:rPr>
                <w:rFonts w:cs="Arial"/>
                <w:lang w:val="en-US"/>
              </w:rPr>
            </w:pPr>
            <w:r w:rsidRPr="00320140">
              <w:rPr>
                <w:rFonts w:cs="Arial"/>
              </w:rPr>
              <w:t>E-UTRA Band / Channel bandwidth / N</w:t>
            </w:r>
            <w:r w:rsidRPr="00320140">
              <w:rPr>
                <w:rFonts w:cs="Arial"/>
                <w:vertAlign w:val="subscript"/>
              </w:rPr>
              <w:t>RB</w:t>
            </w:r>
            <w:r w:rsidRPr="00320140">
              <w:rPr>
                <w:rFonts w:cs="Arial"/>
              </w:rPr>
              <w:t xml:space="preserve"> / Duplex mode</w:t>
            </w:r>
          </w:p>
        </w:tc>
        <w:tc>
          <w:tcPr>
            <w:tcW w:w="715" w:type="dxa"/>
            <w:vMerge w:val="restart"/>
          </w:tcPr>
          <w:p w14:paraId="761A3062" w14:textId="77777777" w:rsidR="005E2228" w:rsidRPr="00320140" w:rsidRDefault="005E2228" w:rsidP="00597997">
            <w:pPr>
              <w:pStyle w:val="TAH"/>
              <w:rPr>
                <w:rFonts w:cs="Arial"/>
              </w:rPr>
            </w:pPr>
            <w:r w:rsidRPr="00320140">
              <w:rPr>
                <w:rFonts w:cs="Arial"/>
              </w:rPr>
              <w:t>Source of IMD</w:t>
            </w:r>
          </w:p>
        </w:tc>
        <w:tc>
          <w:tcPr>
            <w:tcW w:w="1079" w:type="dxa"/>
            <w:vMerge w:val="restart"/>
          </w:tcPr>
          <w:p w14:paraId="109C5CD7" w14:textId="34AD582F" w:rsidR="005E2228" w:rsidRPr="00320140" w:rsidRDefault="005E2228" w:rsidP="00597997">
            <w:pPr>
              <w:pStyle w:val="TAH"/>
              <w:rPr>
                <w:rFonts w:cs="Arial"/>
              </w:rPr>
            </w:pPr>
            <w:r>
              <w:rPr>
                <w:rFonts w:cs="Arial"/>
              </w:rPr>
              <w:t>Type of IMD</w:t>
            </w:r>
            <w:r w:rsidR="008E1487">
              <w:rPr>
                <w:rFonts w:cs="Arial"/>
              </w:rPr>
              <w:t xml:space="preserve"> (victim band first)</w:t>
            </w:r>
          </w:p>
        </w:tc>
      </w:tr>
      <w:tr w:rsidR="005E2228" w:rsidRPr="0032110F" w14:paraId="30118825" w14:textId="59A2539C" w:rsidTr="005E2228">
        <w:trPr>
          <w:trHeight w:val="648"/>
          <w:jc w:val="center"/>
        </w:trPr>
        <w:tc>
          <w:tcPr>
            <w:tcW w:w="1417" w:type="dxa"/>
            <w:tcBorders>
              <w:bottom w:val="single" w:sz="4" w:space="0" w:color="auto"/>
            </w:tcBorders>
            <w:shd w:val="clear" w:color="auto" w:fill="auto"/>
            <w:vAlign w:val="center"/>
            <w:hideMark/>
          </w:tcPr>
          <w:p w14:paraId="6D8D921A" w14:textId="77777777" w:rsidR="005E2228" w:rsidRPr="00320140" w:rsidRDefault="005E2228" w:rsidP="00597997">
            <w:pPr>
              <w:pStyle w:val="TAH"/>
              <w:rPr>
                <w:rFonts w:cs="Arial"/>
              </w:rPr>
            </w:pPr>
            <w:r w:rsidRPr="00320140">
              <w:rPr>
                <w:rFonts w:cs="Arial"/>
              </w:rPr>
              <w:t xml:space="preserve">EUTRA CA </w:t>
            </w:r>
          </w:p>
          <w:p w14:paraId="6B2ADD4A" w14:textId="77777777" w:rsidR="005E2228" w:rsidRPr="00320140" w:rsidRDefault="005E2228" w:rsidP="00597997">
            <w:pPr>
              <w:pStyle w:val="TAH"/>
              <w:rPr>
                <w:rFonts w:cs="Arial"/>
              </w:rPr>
            </w:pPr>
            <w:r w:rsidRPr="00320140">
              <w:rPr>
                <w:rFonts w:cs="Arial"/>
              </w:rPr>
              <w:t>Configuration</w:t>
            </w:r>
          </w:p>
        </w:tc>
        <w:tc>
          <w:tcPr>
            <w:tcW w:w="970" w:type="dxa"/>
            <w:tcBorders>
              <w:bottom w:val="single" w:sz="4" w:space="0" w:color="auto"/>
            </w:tcBorders>
            <w:shd w:val="clear" w:color="auto" w:fill="auto"/>
            <w:vAlign w:val="center"/>
            <w:hideMark/>
          </w:tcPr>
          <w:p w14:paraId="667844CF" w14:textId="77777777" w:rsidR="005E2228" w:rsidRPr="00320140" w:rsidRDefault="005E2228" w:rsidP="00597997">
            <w:pPr>
              <w:pStyle w:val="TAH"/>
              <w:rPr>
                <w:rFonts w:cs="Arial"/>
              </w:rPr>
            </w:pPr>
            <w:r w:rsidRPr="00320140">
              <w:rPr>
                <w:rFonts w:cs="Arial"/>
              </w:rPr>
              <w:t>EUTRA band</w:t>
            </w:r>
          </w:p>
        </w:tc>
        <w:tc>
          <w:tcPr>
            <w:tcW w:w="930" w:type="dxa"/>
            <w:tcBorders>
              <w:bottom w:val="single" w:sz="4" w:space="0" w:color="auto"/>
            </w:tcBorders>
            <w:shd w:val="clear" w:color="auto" w:fill="auto"/>
            <w:vAlign w:val="center"/>
            <w:hideMark/>
          </w:tcPr>
          <w:p w14:paraId="2EF4ACD1" w14:textId="77777777" w:rsidR="005E2228" w:rsidRPr="00320140" w:rsidRDefault="005E2228" w:rsidP="00597997">
            <w:pPr>
              <w:pStyle w:val="TAH"/>
              <w:rPr>
                <w:rFonts w:cs="Arial"/>
              </w:rPr>
            </w:pPr>
            <w:r w:rsidRPr="00320140">
              <w:rPr>
                <w:rFonts w:cs="Arial"/>
              </w:rPr>
              <w:t>UL F</w:t>
            </w:r>
            <w:r w:rsidRPr="00320140">
              <w:rPr>
                <w:rFonts w:cs="Arial"/>
                <w:vertAlign w:val="subscript"/>
              </w:rPr>
              <w:t>c</w:t>
            </w:r>
            <w:r w:rsidRPr="00320140">
              <w:rPr>
                <w:rFonts w:cs="Arial"/>
              </w:rPr>
              <w:t xml:space="preserve"> </w:t>
            </w:r>
            <w:r w:rsidRPr="00320140">
              <w:rPr>
                <w:rFonts w:cs="Arial"/>
              </w:rPr>
              <w:br/>
              <w:t>(MHz)</w:t>
            </w:r>
          </w:p>
        </w:tc>
        <w:tc>
          <w:tcPr>
            <w:tcW w:w="850" w:type="dxa"/>
            <w:tcBorders>
              <w:bottom w:val="single" w:sz="4" w:space="0" w:color="auto"/>
            </w:tcBorders>
            <w:shd w:val="clear" w:color="auto" w:fill="auto"/>
            <w:vAlign w:val="center"/>
            <w:hideMark/>
          </w:tcPr>
          <w:p w14:paraId="7B968BD0" w14:textId="77777777" w:rsidR="005E2228" w:rsidRPr="00320140" w:rsidRDefault="005E2228" w:rsidP="00597997">
            <w:pPr>
              <w:pStyle w:val="TAH"/>
              <w:rPr>
                <w:rFonts w:cs="Arial"/>
              </w:rPr>
            </w:pPr>
            <w:r w:rsidRPr="00320140">
              <w:rPr>
                <w:rFonts w:cs="Arial"/>
              </w:rPr>
              <w:t xml:space="preserve">UL/DL BW </w:t>
            </w:r>
            <w:r w:rsidRPr="00320140">
              <w:rPr>
                <w:rFonts w:cs="Arial"/>
              </w:rPr>
              <w:br/>
              <w:t>(MHz)</w:t>
            </w:r>
          </w:p>
        </w:tc>
        <w:tc>
          <w:tcPr>
            <w:tcW w:w="816" w:type="dxa"/>
            <w:tcBorders>
              <w:bottom w:val="single" w:sz="4" w:space="0" w:color="auto"/>
            </w:tcBorders>
            <w:shd w:val="clear" w:color="auto" w:fill="auto"/>
            <w:vAlign w:val="center"/>
            <w:hideMark/>
          </w:tcPr>
          <w:p w14:paraId="597EAC1D" w14:textId="77777777" w:rsidR="005E2228" w:rsidRPr="00320140" w:rsidRDefault="005E2228" w:rsidP="00597997">
            <w:pPr>
              <w:pStyle w:val="TAH"/>
              <w:rPr>
                <w:rFonts w:cs="Arial"/>
              </w:rPr>
            </w:pPr>
            <w:r w:rsidRPr="00320140">
              <w:rPr>
                <w:rFonts w:cs="Arial"/>
              </w:rPr>
              <w:t xml:space="preserve">UL </w:t>
            </w:r>
            <w:r w:rsidRPr="00320140">
              <w:rPr>
                <w:rFonts w:cs="Arial"/>
              </w:rPr>
              <w:br/>
              <w:t>C</w:t>
            </w:r>
            <w:r w:rsidRPr="00320140">
              <w:rPr>
                <w:rFonts w:cs="Arial"/>
                <w:vertAlign w:val="subscript"/>
              </w:rPr>
              <w:t>LRB</w:t>
            </w:r>
          </w:p>
        </w:tc>
        <w:tc>
          <w:tcPr>
            <w:tcW w:w="992" w:type="dxa"/>
            <w:tcBorders>
              <w:bottom w:val="single" w:sz="4" w:space="0" w:color="auto"/>
            </w:tcBorders>
            <w:shd w:val="clear" w:color="auto" w:fill="auto"/>
            <w:vAlign w:val="center"/>
            <w:hideMark/>
          </w:tcPr>
          <w:p w14:paraId="6B9DB09F" w14:textId="77777777" w:rsidR="005E2228" w:rsidRPr="00320140" w:rsidRDefault="005E2228" w:rsidP="00597997">
            <w:pPr>
              <w:pStyle w:val="TAH"/>
              <w:rPr>
                <w:rFonts w:cs="Arial"/>
              </w:rPr>
            </w:pPr>
            <w:r w:rsidRPr="00320140">
              <w:rPr>
                <w:rFonts w:cs="Arial"/>
              </w:rPr>
              <w:t>DL F</w:t>
            </w:r>
            <w:r w:rsidRPr="00320140">
              <w:rPr>
                <w:rFonts w:cs="Arial"/>
                <w:vertAlign w:val="subscript"/>
              </w:rPr>
              <w:t>c</w:t>
            </w:r>
            <w:r w:rsidRPr="00320140">
              <w:rPr>
                <w:rFonts w:cs="Arial"/>
              </w:rPr>
              <w:t xml:space="preserve"> (MHz)</w:t>
            </w:r>
          </w:p>
        </w:tc>
        <w:tc>
          <w:tcPr>
            <w:tcW w:w="1027" w:type="dxa"/>
            <w:tcBorders>
              <w:bottom w:val="single" w:sz="4" w:space="0" w:color="auto"/>
            </w:tcBorders>
            <w:shd w:val="clear" w:color="auto" w:fill="auto"/>
            <w:vAlign w:val="center"/>
            <w:hideMark/>
          </w:tcPr>
          <w:p w14:paraId="1B8DA6AB" w14:textId="77777777" w:rsidR="005E2228" w:rsidRPr="00320140" w:rsidRDefault="005E2228" w:rsidP="00597997">
            <w:pPr>
              <w:pStyle w:val="TAH"/>
              <w:rPr>
                <w:rFonts w:cs="Arial"/>
              </w:rPr>
            </w:pPr>
            <w:r w:rsidRPr="00320140">
              <w:rPr>
                <w:rFonts w:cs="Arial"/>
              </w:rPr>
              <w:t xml:space="preserve">MSD </w:t>
            </w:r>
            <w:r w:rsidRPr="00320140">
              <w:rPr>
                <w:rFonts w:cs="Arial"/>
              </w:rPr>
              <w:br/>
              <w:t>(dB)</w:t>
            </w:r>
          </w:p>
        </w:tc>
        <w:tc>
          <w:tcPr>
            <w:tcW w:w="835" w:type="dxa"/>
            <w:tcBorders>
              <w:bottom w:val="single" w:sz="4" w:space="0" w:color="auto"/>
            </w:tcBorders>
            <w:shd w:val="clear" w:color="auto" w:fill="auto"/>
            <w:vAlign w:val="center"/>
            <w:hideMark/>
          </w:tcPr>
          <w:p w14:paraId="243FBEF9" w14:textId="77777777" w:rsidR="005E2228" w:rsidRPr="00320140" w:rsidRDefault="005E2228" w:rsidP="00597997">
            <w:pPr>
              <w:pStyle w:val="TAH"/>
              <w:rPr>
                <w:rFonts w:cs="Arial"/>
              </w:rPr>
            </w:pPr>
            <w:r w:rsidRPr="00320140">
              <w:rPr>
                <w:rFonts w:cs="Arial"/>
              </w:rPr>
              <w:t>Duplex mode</w:t>
            </w:r>
          </w:p>
        </w:tc>
        <w:tc>
          <w:tcPr>
            <w:tcW w:w="715" w:type="dxa"/>
            <w:vMerge/>
            <w:tcBorders>
              <w:bottom w:val="single" w:sz="4" w:space="0" w:color="auto"/>
            </w:tcBorders>
          </w:tcPr>
          <w:p w14:paraId="3C8E098F" w14:textId="77777777" w:rsidR="005E2228" w:rsidRPr="00320140" w:rsidRDefault="005E2228" w:rsidP="00597997">
            <w:pPr>
              <w:pStyle w:val="TAH"/>
              <w:rPr>
                <w:rFonts w:cs="Arial"/>
              </w:rPr>
            </w:pPr>
          </w:p>
        </w:tc>
        <w:tc>
          <w:tcPr>
            <w:tcW w:w="1079" w:type="dxa"/>
            <w:vMerge/>
            <w:tcBorders>
              <w:bottom w:val="single" w:sz="4" w:space="0" w:color="auto"/>
            </w:tcBorders>
          </w:tcPr>
          <w:p w14:paraId="436E67A8" w14:textId="77777777" w:rsidR="005E2228" w:rsidRPr="00320140" w:rsidRDefault="005E2228" w:rsidP="00597997">
            <w:pPr>
              <w:pStyle w:val="TAH"/>
              <w:rPr>
                <w:rFonts w:cs="Arial"/>
              </w:rPr>
            </w:pPr>
          </w:p>
        </w:tc>
      </w:tr>
      <w:tr w:rsidR="005E2228" w:rsidRPr="0032110F" w14:paraId="18870D3E" w14:textId="7D8B65A7" w:rsidTr="005E2228">
        <w:trPr>
          <w:trHeight w:val="113"/>
          <w:jc w:val="center"/>
        </w:trPr>
        <w:tc>
          <w:tcPr>
            <w:tcW w:w="1417" w:type="dxa"/>
            <w:vMerge w:val="restart"/>
            <w:shd w:val="clear" w:color="auto" w:fill="auto"/>
            <w:vAlign w:val="center"/>
            <w:hideMark/>
          </w:tcPr>
          <w:p w14:paraId="2BA0BB13" w14:textId="77777777" w:rsidR="005E2228" w:rsidRPr="00320140" w:rsidRDefault="005E2228" w:rsidP="00597997">
            <w:pPr>
              <w:pStyle w:val="TAC"/>
              <w:rPr>
                <w:rFonts w:cs="Arial"/>
              </w:rPr>
            </w:pPr>
            <w:r w:rsidRPr="00320140">
              <w:rPr>
                <w:rFonts w:cs="Arial"/>
              </w:rPr>
              <w:t>CA_1A-3A</w:t>
            </w:r>
          </w:p>
        </w:tc>
        <w:tc>
          <w:tcPr>
            <w:tcW w:w="970" w:type="dxa"/>
            <w:vMerge w:val="restart"/>
            <w:shd w:val="clear" w:color="auto" w:fill="auto"/>
            <w:vAlign w:val="center"/>
            <w:hideMark/>
          </w:tcPr>
          <w:p w14:paraId="50359441" w14:textId="77777777" w:rsidR="005E2228" w:rsidRPr="00320140" w:rsidRDefault="005E2228" w:rsidP="00597997">
            <w:pPr>
              <w:pStyle w:val="TAC"/>
              <w:rPr>
                <w:rFonts w:cs="Arial"/>
              </w:rPr>
            </w:pPr>
            <w:r w:rsidRPr="00320140">
              <w:rPr>
                <w:rFonts w:cs="Arial"/>
              </w:rPr>
              <w:t>1</w:t>
            </w:r>
          </w:p>
        </w:tc>
        <w:tc>
          <w:tcPr>
            <w:tcW w:w="930" w:type="dxa"/>
            <w:vMerge w:val="restart"/>
            <w:shd w:val="clear" w:color="auto" w:fill="auto"/>
            <w:noWrap/>
            <w:vAlign w:val="center"/>
            <w:hideMark/>
          </w:tcPr>
          <w:p w14:paraId="32855EFA" w14:textId="77777777" w:rsidR="005E2228" w:rsidRPr="00320140" w:rsidRDefault="005E2228" w:rsidP="00597997">
            <w:pPr>
              <w:pStyle w:val="TAC"/>
              <w:rPr>
                <w:rFonts w:cs="Arial"/>
              </w:rPr>
            </w:pPr>
            <w:r w:rsidRPr="00320140">
              <w:rPr>
                <w:rFonts w:cs="Arial"/>
              </w:rPr>
              <w:t>1950</w:t>
            </w:r>
          </w:p>
        </w:tc>
        <w:tc>
          <w:tcPr>
            <w:tcW w:w="850" w:type="dxa"/>
            <w:vMerge w:val="restart"/>
            <w:shd w:val="clear" w:color="auto" w:fill="auto"/>
            <w:noWrap/>
            <w:vAlign w:val="center"/>
            <w:hideMark/>
          </w:tcPr>
          <w:p w14:paraId="41995CBC"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33876FD0"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6DD95E65" w14:textId="77777777" w:rsidR="005E2228" w:rsidRPr="00320140" w:rsidRDefault="005E2228" w:rsidP="00597997">
            <w:pPr>
              <w:pStyle w:val="TAC"/>
              <w:rPr>
                <w:rFonts w:cs="Arial"/>
              </w:rPr>
            </w:pPr>
            <w:r w:rsidRPr="00320140">
              <w:rPr>
                <w:rFonts w:cs="Arial"/>
              </w:rPr>
              <w:t>2140</w:t>
            </w:r>
          </w:p>
        </w:tc>
        <w:tc>
          <w:tcPr>
            <w:tcW w:w="1027" w:type="dxa"/>
            <w:shd w:val="clear" w:color="auto" w:fill="auto"/>
            <w:vAlign w:val="center"/>
            <w:hideMark/>
          </w:tcPr>
          <w:p w14:paraId="47072EBE" w14:textId="77777777" w:rsidR="005E2228" w:rsidRPr="00B76A7C" w:rsidRDefault="005E2228" w:rsidP="00597997">
            <w:pPr>
              <w:pStyle w:val="TAC"/>
              <w:rPr>
                <w:rFonts w:cs="Arial"/>
                <w:lang w:eastAsia="ko-KR"/>
              </w:rPr>
            </w:pPr>
            <w:r w:rsidRPr="00B76A7C">
              <w:rPr>
                <w:rFonts w:cs="Arial" w:hint="eastAsia"/>
                <w:lang w:eastAsia="ko-KR"/>
              </w:rPr>
              <w:t>23</w:t>
            </w:r>
          </w:p>
        </w:tc>
        <w:tc>
          <w:tcPr>
            <w:tcW w:w="835" w:type="dxa"/>
            <w:vMerge w:val="restart"/>
            <w:shd w:val="clear" w:color="auto" w:fill="auto"/>
            <w:vAlign w:val="center"/>
            <w:hideMark/>
          </w:tcPr>
          <w:p w14:paraId="79991825" w14:textId="77777777" w:rsidR="005E2228" w:rsidRPr="00B76A7C" w:rsidRDefault="005E2228" w:rsidP="00597997">
            <w:pPr>
              <w:pStyle w:val="TAC"/>
              <w:rPr>
                <w:rFonts w:cs="Arial"/>
              </w:rPr>
            </w:pPr>
            <w:r w:rsidRPr="00B76A7C">
              <w:rPr>
                <w:rFonts w:cs="Arial"/>
              </w:rPr>
              <w:t>FDD</w:t>
            </w:r>
          </w:p>
        </w:tc>
        <w:tc>
          <w:tcPr>
            <w:tcW w:w="715" w:type="dxa"/>
            <w:vMerge w:val="restart"/>
          </w:tcPr>
          <w:p w14:paraId="01403D94" w14:textId="77777777" w:rsidR="005E2228" w:rsidRPr="00B76A7C" w:rsidRDefault="005E2228" w:rsidP="00597997">
            <w:pPr>
              <w:pStyle w:val="TAC"/>
              <w:rPr>
                <w:rFonts w:cs="Arial"/>
              </w:rPr>
            </w:pPr>
            <w:r w:rsidRPr="00B76A7C">
              <w:rPr>
                <w:rFonts w:cs="Arial"/>
              </w:rPr>
              <w:t>IMD3</w:t>
            </w:r>
          </w:p>
        </w:tc>
        <w:tc>
          <w:tcPr>
            <w:tcW w:w="1079" w:type="dxa"/>
          </w:tcPr>
          <w:p w14:paraId="67C7BEC3" w14:textId="243587F4" w:rsidR="005E2228" w:rsidRPr="00B76A7C" w:rsidRDefault="008E1487" w:rsidP="00597997">
            <w:pPr>
              <w:pStyle w:val="TAC"/>
              <w:rPr>
                <w:rFonts w:cs="Arial"/>
              </w:rPr>
            </w:pPr>
            <w:r w:rsidRPr="00B76A7C">
              <w:rPr>
                <w:rFonts w:cs="Arial"/>
              </w:rPr>
              <w:t>2-1</w:t>
            </w:r>
          </w:p>
        </w:tc>
      </w:tr>
      <w:tr w:rsidR="005E2228" w:rsidRPr="0032110F" w14:paraId="0811F6F8" w14:textId="74EE2BDC" w:rsidTr="005E2228">
        <w:trPr>
          <w:trHeight w:val="112"/>
          <w:jc w:val="center"/>
        </w:trPr>
        <w:tc>
          <w:tcPr>
            <w:tcW w:w="1417" w:type="dxa"/>
            <w:vMerge/>
            <w:shd w:val="clear" w:color="auto" w:fill="auto"/>
            <w:vAlign w:val="center"/>
            <w:hideMark/>
          </w:tcPr>
          <w:p w14:paraId="1013B907" w14:textId="77777777" w:rsidR="005E2228" w:rsidRPr="00320140" w:rsidRDefault="005E2228" w:rsidP="00597997">
            <w:pPr>
              <w:pStyle w:val="TAC"/>
              <w:rPr>
                <w:rFonts w:cs="Arial"/>
              </w:rPr>
            </w:pPr>
          </w:p>
        </w:tc>
        <w:tc>
          <w:tcPr>
            <w:tcW w:w="970" w:type="dxa"/>
            <w:vMerge/>
            <w:shd w:val="clear" w:color="auto" w:fill="auto"/>
            <w:vAlign w:val="center"/>
            <w:hideMark/>
          </w:tcPr>
          <w:p w14:paraId="5FADF4AE" w14:textId="77777777" w:rsidR="005E2228" w:rsidRPr="00320140" w:rsidRDefault="005E2228" w:rsidP="00597997">
            <w:pPr>
              <w:pStyle w:val="TAC"/>
              <w:rPr>
                <w:rFonts w:cs="Arial"/>
              </w:rPr>
            </w:pPr>
          </w:p>
        </w:tc>
        <w:tc>
          <w:tcPr>
            <w:tcW w:w="930" w:type="dxa"/>
            <w:vMerge/>
            <w:shd w:val="clear" w:color="auto" w:fill="auto"/>
            <w:noWrap/>
            <w:vAlign w:val="center"/>
            <w:hideMark/>
          </w:tcPr>
          <w:p w14:paraId="2F90A312" w14:textId="77777777" w:rsidR="005E2228" w:rsidRPr="00320140" w:rsidRDefault="005E2228" w:rsidP="00597997">
            <w:pPr>
              <w:pStyle w:val="TAC"/>
              <w:rPr>
                <w:rFonts w:cs="Arial"/>
              </w:rPr>
            </w:pPr>
          </w:p>
        </w:tc>
        <w:tc>
          <w:tcPr>
            <w:tcW w:w="850" w:type="dxa"/>
            <w:vMerge/>
            <w:shd w:val="clear" w:color="auto" w:fill="auto"/>
            <w:noWrap/>
            <w:vAlign w:val="center"/>
            <w:hideMark/>
          </w:tcPr>
          <w:p w14:paraId="5ACCC241" w14:textId="77777777" w:rsidR="005E2228" w:rsidRPr="00320140" w:rsidRDefault="005E2228" w:rsidP="00597997">
            <w:pPr>
              <w:pStyle w:val="TAC"/>
              <w:rPr>
                <w:rFonts w:cs="Arial"/>
              </w:rPr>
            </w:pPr>
          </w:p>
        </w:tc>
        <w:tc>
          <w:tcPr>
            <w:tcW w:w="816" w:type="dxa"/>
            <w:vMerge/>
            <w:shd w:val="clear" w:color="auto" w:fill="auto"/>
            <w:noWrap/>
            <w:vAlign w:val="center"/>
            <w:hideMark/>
          </w:tcPr>
          <w:p w14:paraId="7C4513D9" w14:textId="77777777" w:rsidR="005E2228" w:rsidRPr="00320140" w:rsidRDefault="005E2228" w:rsidP="00597997">
            <w:pPr>
              <w:pStyle w:val="TAC"/>
              <w:rPr>
                <w:rFonts w:cs="Arial"/>
              </w:rPr>
            </w:pPr>
          </w:p>
        </w:tc>
        <w:tc>
          <w:tcPr>
            <w:tcW w:w="992" w:type="dxa"/>
            <w:vMerge/>
            <w:shd w:val="clear" w:color="auto" w:fill="auto"/>
            <w:noWrap/>
            <w:vAlign w:val="center"/>
            <w:hideMark/>
          </w:tcPr>
          <w:p w14:paraId="01175CAE" w14:textId="77777777" w:rsidR="005E2228" w:rsidRPr="00320140" w:rsidRDefault="005E2228" w:rsidP="00597997">
            <w:pPr>
              <w:pStyle w:val="TAC"/>
              <w:rPr>
                <w:rFonts w:cs="Arial"/>
              </w:rPr>
            </w:pPr>
          </w:p>
        </w:tc>
        <w:tc>
          <w:tcPr>
            <w:tcW w:w="1027" w:type="dxa"/>
            <w:shd w:val="clear" w:color="auto" w:fill="auto"/>
            <w:vAlign w:val="center"/>
            <w:hideMark/>
          </w:tcPr>
          <w:p w14:paraId="784B219A" w14:textId="77777777" w:rsidR="005E2228" w:rsidRPr="00B76A7C" w:rsidRDefault="005E2228" w:rsidP="00597997">
            <w:pPr>
              <w:pStyle w:val="TAC"/>
              <w:rPr>
                <w:rFonts w:cs="Arial"/>
                <w:lang w:eastAsia="ko-KR"/>
              </w:rPr>
            </w:pPr>
            <w:r w:rsidRPr="00B76A7C">
              <w:rPr>
                <w:rFonts w:cs="Arial"/>
                <w:lang w:eastAsia="ko-KR"/>
              </w:rPr>
              <w:t>25.7</w:t>
            </w:r>
            <w:r w:rsidRPr="00B76A7C">
              <w:rPr>
                <w:rFonts w:cs="Arial"/>
                <w:vertAlign w:val="superscript"/>
                <w:lang w:eastAsia="ko-KR"/>
              </w:rPr>
              <w:t>5</w:t>
            </w:r>
          </w:p>
        </w:tc>
        <w:tc>
          <w:tcPr>
            <w:tcW w:w="835" w:type="dxa"/>
            <w:vMerge/>
            <w:shd w:val="clear" w:color="auto" w:fill="auto"/>
            <w:vAlign w:val="center"/>
            <w:hideMark/>
          </w:tcPr>
          <w:p w14:paraId="7554F918" w14:textId="77777777" w:rsidR="005E2228" w:rsidRPr="00B76A7C" w:rsidRDefault="005E2228" w:rsidP="00597997">
            <w:pPr>
              <w:pStyle w:val="TAC"/>
              <w:rPr>
                <w:rFonts w:cs="Arial"/>
              </w:rPr>
            </w:pPr>
          </w:p>
        </w:tc>
        <w:tc>
          <w:tcPr>
            <w:tcW w:w="715" w:type="dxa"/>
            <w:vMerge/>
          </w:tcPr>
          <w:p w14:paraId="57E50587" w14:textId="77777777" w:rsidR="005E2228" w:rsidRPr="00B76A7C" w:rsidRDefault="005E2228" w:rsidP="00597997">
            <w:pPr>
              <w:pStyle w:val="TAC"/>
              <w:rPr>
                <w:rFonts w:cs="Arial"/>
              </w:rPr>
            </w:pPr>
          </w:p>
        </w:tc>
        <w:tc>
          <w:tcPr>
            <w:tcW w:w="1079" w:type="dxa"/>
          </w:tcPr>
          <w:p w14:paraId="70157BC6" w14:textId="791CD3EB" w:rsidR="005E2228" w:rsidRPr="00B76A7C" w:rsidRDefault="008E1487" w:rsidP="00597997">
            <w:pPr>
              <w:pStyle w:val="TAC"/>
              <w:rPr>
                <w:rFonts w:cs="Arial"/>
              </w:rPr>
            </w:pPr>
            <w:r w:rsidRPr="00B76A7C">
              <w:rPr>
                <w:rFonts w:cs="Arial"/>
              </w:rPr>
              <w:t>2-1</w:t>
            </w:r>
          </w:p>
        </w:tc>
      </w:tr>
      <w:tr w:rsidR="005E2228" w:rsidRPr="0032110F" w14:paraId="6781A2D6" w14:textId="033A47A8" w:rsidTr="005E2228">
        <w:trPr>
          <w:trHeight w:val="20"/>
          <w:jc w:val="center"/>
        </w:trPr>
        <w:tc>
          <w:tcPr>
            <w:tcW w:w="1417" w:type="dxa"/>
            <w:vMerge/>
            <w:shd w:val="clear" w:color="auto" w:fill="auto"/>
            <w:vAlign w:val="center"/>
            <w:hideMark/>
          </w:tcPr>
          <w:p w14:paraId="343C434A" w14:textId="77777777" w:rsidR="005E2228" w:rsidRPr="00320140" w:rsidRDefault="005E2228" w:rsidP="00597997">
            <w:pPr>
              <w:pStyle w:val="TAC"/>
              <w:rPr>
                <w:rFonts w:cs="Arial"/>
              </w:rPr>
            </w:pPr>
          </w:p>
        </w:tc>
        <w:tc>
          <w:tcPr>
            <w:tcW w:w="970" w:type="dxa"/>
            <w:shd w:val="clear" w:color="auto" w:fill="auto"/>
            <w:vAlign w:val="center"/>
            <w:hideMark/>
          </w:tcPr>
          <w:p w14:paraId="06EE3465"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7B5CB73E" w14:textId="77777777" w:rsidR="005E2228" w:rsidRPr="00320140" w:rsidRDefault="005E2228" w:rsidP="00597997">
            <w:pPr>
              <w:pStyle w:val="TAC"/>
              <w:rPr>
                <w:rFonts w:cs="Arial"/>
              </w:rPr>
            </w:pPr>
            <w:r w:rsidRPr="00320140">
              <w:rPr>
                <w:rFonts w:cs="Arial"/>
              </w:rPr>
              <w:t>1760</w:t>
            </w:r>
          </w:p>
        </w:tc>
        <w:tc>
          <w:tcPr>
            <w:tcW w:w="850" w:type="dxa"/>
            <w:shd w:val="clear" w:color="auto" w:fill="auto"/>
            <w:noWrap/>
            <w:vAlign w:val="center"/>
            <w:hideMark/>
          </w:tcPr>
          <w:p w14:paraId="2EEEBA57"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176F55FA"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25421E68" w14:textId="77777777" w:rsidR="005E2228" w:rsidRPr="00320140" w:rsidRDefault="005E2228" w:rsidP="00597997">
            <w:pPr>
              <w:pStyle w:val="TAC"/>
              <w:rPr>
                <w:rFonts w:cs="Arial"/>
              </w:rPr>
            </w:pPr>
            <w:r w:rsidRPr="00320140">
              <w:rPr>
                <w:rFonts w:cs="Arial"/>
              </w:rPr>
              <w:t>1855</w:t>
            </w:r>
          </w:p>
        </w:tc>
        <w:tc>
          <w:tcPr>
            <w:tcW w:w="1027" w:type="dxa"/>
            <w:shd w:val="clear" w:color="auto" w:fill="auto"/>
            <w:vAlign w:val="center"/>
            <w:hideMark/>
          </w:tcPr>
          <w:p w14:paraId="7495334D"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1ADE01AB" w14:textId="77777777" w:rsidR="005E2228" w:rsidRPr="00320140" w:rsidRDefault="005E2228" w:rsidP="00597997">
            <w:pPr>
              <w:pStyle w:val="TAC"/>
              <w:rPr>
                <w:rFonts w:cs="Arial"/>
              </w:rPr>
            </w:pPr>
          </w:p>
        </w:tc>
        <w:tc>
          <w:tcPr>
            <w:tcW w:w="715" w:type="dxa"/>
          </w:tcPr>
          <w:p w14:paraId="51F2B7CA" w14:textId="77777777" w:rsidR="005E2228" w:rsidRPr="00320140" w:rsidRDefault="005E2228" w:rsidP="00597997">
            <w:pPr>
              <w:pStyle w:val="TAC"/>
              <w:rPr>
                <w:rFonts w:cs="Arial"/>
              </w:rPr>
            </w:pPr>
            <w:r w:rsidRPr="00320140">
              <w:rPr>
                <w:rFonts w:cs="Arial"/>
              </w:rPr>
              <w:t>N/A</w:t>
            </w:r>
          </w:p>
        </w:tc>
        <w:tc>
          <w:tcPr>
            <w:tcW w:w="1079" w:type="dxa"/>
          </w:tcPr>
          <w:p w14:paraId="6DDB9AB8" w14:textId="61FADE32" w:rsidR="005E2228" w:rsidRPr="00320140" w:rsidRDefault="008E1487" w:rsidP="00597997">
            <w:pPr>
              <w:pStyle w:val="TAC"/>
              <w:rPr>
                <w:rFonts w:cs="Arial"/>
              </w:rPr>
            </w:pPr>
            <w:r>
              <w:rPr>
                <w:rFonts w:cs="Arial"/>
              </w:rPr>
              <w:t>N/A</w:t>
            </w:r>
          </w:p>
        </w:tc>
      </w:tr>
      <w:tr w:rsidR="005E2228" w:rsidRPr="0032110F" w14:paraId="72052220" w14:textId="1CCB88DF" w:rsidTr="005E2228">
        <w:trPr>
          <w:trHeight w:val="113"/>
          <w:jc w:val="center"/>
        </w:trPr>
        <w:tc>
          <w:tcPr>
            <w:tcW w:w="1417" w:type="dxa"/>
            <w:vMerge w:val="restart"/>
            <w:shd w:val="clear" w:color="auto" w:fill="auto"/>
            <w:vAlign w:val="center"/>
            <w:hideMark/>
          </w:tcPr>
          <w:p w14:paraId="7350DF81" w14:textId="77777777" w:rsidR="005E2228" w:rsidRPr="00320140" w:rsidRDefault="005E2228" w:rsidP="00597997">
            <w:pPr>
              <w:pStyle w:val="TAC"/>
              <w:rPr>
                <w:rFonts w:cs="Arial"/>
              </w:rPr>
            </w:pPr>
            <w:r w:rsidRPr="00320140">
              <w:rPr>
                <w:rFonts w:cs="Arial"/>
              </w:rPr>
              <w:t>CA_1A-8A</w:t>
            </w:r>
          </w:p>
        </w:tc>
        <w:tc>
          <w:tcPr>
            <w:tcW w:w="970" w:type="dxa"/>
            <w:vMerge w:val="restart"/>
            <w:shd w:val="clear" w:color="auto" w:fill="auto"/>
            <w:vAlign w:val="center"/>
            <w:hideMark/>
          </w:tcPr>
          <w:p w14:paraId="009B4A0F" w14:textId="77777777" w:rsidR="005E2228" w:rsidRPr="00320140" w:rsidRDefault="005E2228" w:rsidP="00597997">
            <w:pPr>
              <w:pStyle w:val="TAC"/>
              <w:rPr>
                <w:rFonts w:cs="Arial"/>
              </w:rPr>
            </w:pPr>
            <w:r w:rsidRPr="00320140">
              <w:rPr>
                <w:rFonts w:cs="Arial"/>
              </w:rPr>
              <w:t>1</w:t>
            </w:r>
          </w:p>
        </w:tc>
        <w:tc>
          <w:tcPr>
            <w:tcW w:w="930" w:type="dxa"/>
            <w:vMerge w:val="restart"/>
            <w:shd w:val="clear" w:color="auto" w:fill="auto"/>
            <w:noWrap/>
            <w:vAlign w:val="center"/>
            <w:hideMark/>
          </w:tcPr>
          <w:p w14:paraId="6074CE08" w14:textId="77777777" w:rsidR="005E2228" w:rsidRPr="00320140" w:rsidRDefault="005E2228" w:rsidP="00597997">
            <w:pPr>
              <w:pStyle w:val="TAC"/>
              <w:rPr>
                <w:rFonts w:cs="Arial"/>
              </w:rPr>
            </w:pPr>
            <w:r w:rsidRPr="00320140">
              <w:rPr>
                <w:rFonts w:cs="Arial"/>
              </w:rPr>
              <w:t>1965</w:t>
            </w:r>
          </w:p>
        </w:tc>
        <w:tc>
          <w:tcPr>
            <w:tcW w:w="850" w:type="dxa"/>
            <w:vMerge w:val="restart"/>
            <w:shd w:val="clear" w:color="auto" w:fill="auto"/>
            <w:noWrap/>
            <w:vAlign w:val="center"/>
            <w:hideMark/>
          </w:tcPr>
          <w:p w14:paraId="7C10E5AA"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2F47B17B"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6C7085EF" w14:textId="77777777" w:rsidR="005E2228" w:rsidRPr="00320140" w:rsidRDefault="005E2228" w:rsidP="00597997">
            <w:pPr>
              <w:pStyle w:val="TAC"/>
              <w:rPr>
                <w:rFonts w:cs="Arial"/>
              </w:rPr>
            </w:pPr>
            <w:r w:rsidRPr="00320140">
              <w:rPr>
                <w:rFonts w:cs="Arial"/>
              </w:rPr>
              <w:t>2155</w:t>
            </w:r>
          </w:p>
        </w:tc>
        <w:tc>
          <w:tcPr>
            <w:tcW w:w="1027" w:type="dxa"/>
            <w:shd w:val="clear" w:color="auto" w:fill="auto"/>
            <w:vAlign w:val="center"/>
            <w:hideMark/>
          </w:tcPr>
          <w:p w14:paraId="33CF2241" w14:textId="77777777" w:rsidR="005E2228" w:rsidRPr="00320140" w:rsidRDefault="005E2228" w:rsidP="00597997">
            <w:pPr>
              <w:pStyle w:val="TAC"/>
              <w:rPr>
                <w:rFonts w:cs="Arial"/>
                <w:lang w:eastAsia="ko-KR"/>
              </w:rPr>
            </w:pPr>
            <w:r w:rsidRPr="00320140">
              <w:rPr>
                <w:rFonts w:cs="Arial"/>
                <w:lang w:eastAsia="ko-KR"/>
              </w:rPr>
              <w:t>6</w:t>
            </w:r>
          </w:p>
        </w:tc>
        <w:tc>
          <w:tcPr>
            <w:tcW w:w="835" w:type="dxa"/>
            <w:vMerge w:val="restart"/>
            <w:shd w:val="clear" w:color="auto" w:fill="auto"/>
            <w:vAlign w:val="center"/>
            <w:hideMark/>
          </w:tcPr>
          <w:p w14:paraId="2C61D7FA" w14:textId="77777777" w:rsidR="005E2228" w:rsidRPr="00320140" w:rsidRDefault="005E2228" w:rsidP="00597997">
            <w:pPr>
              <w:pStyle w:val="TAC"/>
              <w:rPr>
                <w:rFonts w:cs="Arial"/>
              </w:rPr>
            </w:pPr>
            <w:r w:rsidRPr="00320140">
              <w:rPr>
                <w:rFonts w:cs="Arial"/>
              </w:rPr>
              <w:t>FDD</w:t>
            </w:r>
          </w:p>
        </w:tc>
        <w:tc>
          <w:tcPr>
            <w:tcW w:w="715" w:type="dxa"/>
            <w:vMerge w:val="restart"/>
          </w:tcPr>
          <w:p w14:paraId="40A76CC9" w14:textId="77777777" w:rsidR="005E2228" w:rsidRPr="00320140" w:rsidRDefault="005E2228" w:rsidP="00597997">
            <w:pPr>
              <w:pStyle w:val="TAC"/>
              <w:rPr>
                <w:rFonts w:cs="Arial"/>
              </w:rPr>
            </w:pPr>
            <w:r w:rsidRPr="00320140">
              <w:rPr>
                <w:rFonts w:cs="Arial"/>
              </w:rPr>
              <w:t>IMD4</w:t>
            </w:r>
          </w:p>
        </w:tc>
        <w:tc>
          <w:tcPr>
            <w:tcW w:w="1079" w:type="dxa"/>
          </w:tcPr>
          <w:p w14:paraId="474E9F83" w14:textId="702B1FDE" w:rsidR="005E2228" w:rsidRPr="00320140" w:rsidRDefault="008E1487" w:rsidP="00597997">
            <w:pPr>
              <w:pStyle w:val="TAC"/>
              <w:rPr>
                <w:rFonts w:cs="Arial"/>
              </w:rPr>
            </w:pPr>
            <w:r>
              <w:rPr>
                <w:rFonts w:cs="Arial"/>
              </w:rPr>
              <w:t>2-2</w:t>
            </w:r>
          </w:p>
        </w:tc>
      </w:tr>
      <w:tr w:rsidR="005E2228" w:rsidRPr="0032110F" w14:paraId="706DE188" w14:textId="2E4A4FE3" w:rsidTr="005E2228">
        <w:trPr>
          <w:trHeight w:val="112"/>
          <w:jc w:val="center"/>
        </w:trPr>
        <w:tc>
          <w:tcPr>
            <w:tcW w:w="1417" w:type="dxa"/>
            <w:vMerge/>
            <w:shd w:val="clear" w:color="auto" w:fill="auto"/>
            <w:vAlign w:val="center"/>
            <w:hideMark/>
          </w:tcPr>
          <w:p w14:paraId="49FB0DED" w14:textId="77777777" w:rsidR="005E2228" w:rsidRPr="00320140" w:rsidRDefault="005E2228" w:rsidP="00597997">
            <w:pPr>
              <w:pStyle w:val="TAC"/>
              <w:rPr>
                <w:rFonts w:cs="Arial"/>
              </w:rPr>
            </w:pPr>
          </w:p>
        </w:tc>
        <w:tc>
          <w:tcPr>
            <w:tcW w:w="970" w:type="dxa"/>
            <w:vMerge/>
            <w:shd w:val="clear" w:color="auto" w:fill="auto"/>
            <w:vAlign w:val="center"/>
            <w:hideMark/>
          </w:tcPr>
          <w:p w14:paraId="3F5210F1" w14:textId="77777777" w:rsidR="005E2228" w:rsidRPr="00320140" w:rsidRDefault="005E2228" w:rsidP="00597997">
            <w:pPr>
              <w:pStyle w:val="TAC"/>
              <w:rPr>
                <w:rFonts w:cs="Arial"/>
              </w:rPr>
            </w:pPr>
          </w:p>
        </w:tc>
        <w:tc>
          <w:tcPr>
            <w:tcW w:w="930" w:type="dxa"/>
            <w:vMerge/>
            <w:shd w:val="clear" w:color="auto" w:fill="auto"/>
            <w:noWrap/>
            <w:vAlign w:val="center"/>
            <w:hideMark/>
          </w:tcPr>
          <w:p w14:paraId="4A60D135" w14:textId="77777777" w:rsidR="005E2228" w:rsidRPr="00320140" w:rsidRDefault="005E2228" w:rsidP="00597997">
            <w:pPr>
              <w:pStyle w:val="TAC"/>
              <w:rPr>
                <w:rFonts w:cs="Arial"/>
              </w:rPr>
            </w:pPr>
          </w:p>
        </w:tc>
        <w:tc>
          <w:tcPr>
            <w:tcW w:w="850" w:type="dxa"/>
            <w:vMerge/>
            <w:shd w:val="clear" w:color="auto" w:fill="auto"/>
            <w:noWrap/>
            <w:vAlign w:val="center"/>
            <w:hideMark/>
          </w:tcPr>
          <w:p w14:paraId="7F46A80E" w14:textId="77777777" w:rsidR="005E2228" w:rsidRPr="00320140" w:rsidRDefault="005E2228" w:rsidP="00597997">
            <w:pPr>
              <w:pStyle w:val="TAC"/>
              <w:rPr>
                <w:rFonts w:cs="Arial"/>
              </w:rPr>
            </w:pPr>
          </w:p>
        </w:tc>
        <w:tc>
          <w:tcPr>
            <w:tcW w:w="816" w:type="dxa"/>
            <w:vMerge/>
            <w:shd w:val="clear" w:color="auto" w:fill="auto"/>
            <w:noWrap/>
            <w:vAlign w:val="center"/>
            <w:hideMark/>
          </w:tcPr>
          <w:p w14:paraId="54AA1E11" w14:textId="77777777" w:rsidR="005E2228" w:rsidRPr="00320140" w:rsidRDefault="005E2228" w:rsidP="00597997">
            <w:pPr>
              <w:pStyle w:val="TAC"/>
              <w:rPr>
                <w:rFonts w:cs="Arial"/>
              </w:rPr>
            </w:pPr>
          </w:p>
        </w:tc>
        <w:tc>
          <w:tcPr>
            <w:tcW w:w="992" w:type="dxa"/>
            <w:vMerge/>
            <w:shd w:val="clear" w:color="auto" w:fill="auto"/>
            <w:noWrap/>
            <w:vAlign w:val="center"/>
            <w:hideMark/>
          </w:tcPr>
          <w:p w14:paraId="1D504B1E" w14:textId="77777777" w:rsidR="005E2228" w:rsidRPr="00320140" w:rsidRDefault="005E2228" w:rsidP="00597997">
            <w:pPr>
              <w:pStyle w:val="TAC"/>
              <w:rPr>
                <w:rFonts w:cs="Arial"/>
              </w:rPr>
            </w:pPr>
          </w:p>
        </w:tc>
        <w:tc>
          <w:tcPr>
            <w:tcW w:w="1027" w:type="dxa"/>
            <w:shd w:val="clear" w:color="auto" w:fill="auto"/>
            <w:vAlign w:val="center"/>
            <w:hideMark/>
          </w:tcPr>
          <w:p w14:paraId="2C5E88AE" w14:textId="77777777" w:rsidR="005E2228" w:rsidRPr="00320140" w:rsidRDefault="005E2228" w:rsidP="00597997">
            <w:pPr>
              <w:pStyle w:val="TAC"/>
              <w:rPr>
                <w:rFonts w:cs="Arial"/>
                <w:lang w:eastAsia="ko-KR"/>
              </w:rPr>
            </w:pPr>
            <w:r w:rsidRPr="00320140">
              <w:rPr>
                <w:rFonts w:cs="Arial"/>
                <w:lang w:eastAsia="ko-KR"/>
              </w:rPr>
              <w:t>8.7</w:t>
            </w:r>
            <w:r w:rsidRPr="00320140">
              <w:rPr>
                <w:rFonts w:cs="Arial"/>
                <w:vertAlign w:val="superscript"/>
                <w:lang w:eastAsia="ko-KR"/>
              </w:rPr>
              <w:t>5</w:t>
            </w:r>
          </w:p>
        </w:tc>
        <w:tc>
          <w:tcPr>
            <w:tcW w:w="835" w:type="dxa"/>
            <w:vMerge/>
            <w:shd w:val="clear" w:color="auto" w:fill="auto"/>
            <w:vAlign w:val="center"/>
            <w:hideMark/>
          </w:tcPr>
          <w:p w14:paraId="41AE3954" w14:textId="77777777" w:rsidR="005E2228" w:rsidRPr="00320140" w:rsidRDefault="005E2228" w:rsidP="00597997">
            <w:pPr>
              <w:pStyle w:val="TAC"/>
              <w:rPr>
                <w:rFonts w:cs="Arial"/>
              </w:rPr>
            </w:pPr>
          </w:p>
        </w:tc>
        <w:tc>
          <w:tcPr>
            <w:tcW w:w="715" w:type="dxa"/>
            <w:vMerge/>
          </w:tcPr>
          <w:p w14:paraId="53DA153F" w14:textId="77777777" w:rsidR="005E2228" w:rsidRPr="00320140" w:rsidRDefault="005E2228" w:rsidP="00597997">
            <w:pPr>
              <w:pStyle w:val="TAC"/>
              <w:rPr>
                <w:rFonts w:cs="Arial"/>
              </w:rPr>
            </w:pPr>
          </w:p>
        </w:tc>
        <w:tc>
          <w:tcPr>
            <w:tcW w:w="1079" w:type="dxa"/>
          </w:tcPr>
          <w:p w14:paraId="73E7957F" w14:textId="41728395" w:rsidR="005E2228" w:rsidRPr="00320140" w:rsidRDefault="008E1487" w:rsidP="00597997">
            <w:pPr>
              <w:pStyle w:val="TAC"/>
              <w:rPr>
                <w:rFonts w:cs="Arial"/>
              </w:rPr>
            </w:pPr>
            <w:r>
              <w:rPr>
                <w:rFonts w:cs="Arial"/>
              </w:rPr>
              <w:t>2-2</w:t>
            </w:r>
          </w:p>
        </w:tc>
      </w:tr>
      <w:tr w:rsidR="005E2228" w:rsidRPr="0032110F" w14:paraId="1A5D0AE3" w14:textId="165F27C5" w:rsidTr="005E2228">
        <w:trPr>
          <w:trHeight w:val="20"/>
          <w:jc w:val="center"/>
        </w:trPr>
        <w:tc>
          <w:tcPr>
            <w:tcW w:w="1417" w:type="dxa"/>
            <w:vMerge/>
            <w:shd w:val="clear" w:color="auto" w:fill="auto"/>
            <w:vAlign w:val="center"/>
            <w:hideMark/>
          </w:tcPr>
          <w:p w14:paraId="427221D5" w14:textId="77777777" w:rsidR="005E2228" w:rsidRPr="00320140" w:rsidRDefault="005E2228" w:rsidP="00597997">
            <w:pPr>
              <w:pStyle w:val="TAC"/>
              <w:rPr>
                <w:rFonts w:cs="Arial"/>
              </w:rPr>
            </w:pPr>
          </w:p>
        </w:tc>
        <w:tc>
          <w:tcPr>
            <w:tcW w:w="970" w:type="dxa"/>
            <w:shd w:val="clear" w:color="auto" w:fill="auto"/>
            <w:vAlign w:val="center"/>
            <w:hideMark/>
          </w:tcPr>
          <w:p w14:paraId="2F88B2EF" w14:textId="77777777" w:rsidR="005E2228" w:rsidRPr="00320140" w:rsidRDefault="005E2228" w:rsidP="00597997">
            <w:pPr>
              <w:pStyle w:val="TAC"/>
              <w:rPr>
                <w:rFonts w:cs="Arial"/>
              </w:rPr>
            </w:pPr>
            <w:r w:rsidRPr="00320140">
              <w:rPr>
                <w:rFonts w:cs="Arial"/>
              </w:rPr>
              <w:t>8</w:t>
            </w:r>
          </w:p>
        </w:tc>
        <w:tc>
          <w:tcPr>
            <w:tcW w:w="930" w:type="dxa"/>
            <w:shd w:val="clear" w:color="auto" w:fill="auto"/>
            <w:noWrap/>
            <w:vAlign w:val="center"/>
            <w:hideMark/>
          </w:tcPr>
          <w:p w14:paraId="2A454A66" w14:textId="77777777" w:rsidR="005E2228" w:rsidRPr="00320140" w:rsidRDefault="005E2228" w:rsidP="00597997">
            <w:pPr>
              <w:pStyle w:val="TAC"/>
              <w:rPr>
                <w:rFonts w:cs="Arial"/>
              </w:rPr>
            </w:pPr>
            <w:r w:rsidRPr="00320140">
              <w:rPr>
                <w:rFonts w:cs="Arial"/>
              </w:rPr>
              <w:t>887.5</w:t>
            </w:r>
          </w:p>
        </w:tc>
        <w:tc>
          <w:tcPr>
            <w:tcW w:w="850" w:type="dxa"/>
            <w:shd w:val="clear" w:color="auto" w:fill="auto"/>
            <w:noWrap/>
            <w:vAlign w:val="center"/>
            <w:hideMark/>
          </w:tcPr>
          <w:p w14:paraId="3F440126"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2EECDD55"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4FF3C724" w14:textId="77777777" w:rsidR="005E2228" w:rsidRPr="00320140" w:rsidRDefault="005E2228" w:rsidP="00597997">
            <w:pPr>
              <w:pStyle w:val="TAC"/>
              <w:rPr>
                <w:rFonts w:cs="Arial"/>
              </w:rPr>
            </w:pPr>
            <w:r w:rsidRPr="00320140">
              <w:rPr>
                <w:rFonts w:cs="Arial"/>
              </w:rPr>
              <w:t>932.5</w:t>
            </w:r>
          </w:p>
        </w:tc>
        <w:tc>
          <w:tcPr>
            <w:tcW w:w="1027" w:type="dxa"/>
            <w:shd w:val="clear" w:color="auto" w:fill="auto"/>
            <w:vAlign w:val="center"/>
            <w:hideMark/>
          </w:tcPr>
          <w:p w14:paraId="562B91EF"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608A6034" w14:textId="77777777" w:rsidR="005E2228" w:rsidRPr="00320140" w:rsidRDefault="005E2228" w:rsidP="00597997">
            <w:pPr>
              <w:pStyle w:val="TAC"/>
              <w:rPr>
                <w:rFonts w:cs="Arial"/>
              </w:rPr>
            </w:pPr>
          </w:p>
        </w:tc>
        <w:tc>
          <w:tcPr>
            <w:tcW w:w="715" w:type="dxa"/>
          </w:tcPr>
          <w:p w14:paraId="379997B0" w14:textId="77777777" w:rsidR="005E2228" w:rsidRPr="00320140" w:rsidRDefault="005E2228" w:rsidP="00597997">
            <w:pPr>
              <w:pStyle w:val="TAC"/>
              <w:rPr>
                <w:rFonts w:cs="Arial"/>
              </w:rPr>
            </w:pPr>
            <w:r w:rsidRPr="00320140">
              <w:rPr>
                <w:rFonts w:cs="Arial"/>
              </w:rPr>
              <w:t>N/A</w:t>
            </w:r>
          </w:p>
        </w:tc>
        <w:tc>
          <w:tcPr>
            <w:tcW w:w="1079" w:type="dxa"/>
          </w:tcPr>
          <w:p w14:paraId="5B856324" w14:textId="612EAF63" w:rsidR="005E2228" w:rsidRPr="00320140" w:rsidRDefault="008E1487" w:rsidP="00597997">
            <w:pPr>
              <w:pStyle w:val="TAC"/>
              <w:rPr>
                <w:rFonts w:cs="Arial"/>
              </w:rPr>
            </w:pPr>
            <w:r>
              <w:rPr>
                <w:rFonts w:cs="Arial"/>
              </w:rPr>
              <w:t>N/A</w:t>
            </w:r>
          </w:p>
        </w:tc>
      </w:tr>
      <w:tr w:rsidR="005E2228" w:rsidRPr="0032110F" w14:paraId="33477D92" w14:textId="27394D39" w:rsidTr="005E2228">
        <w:trPr>
          <w:trHeight w:val="113"/>
          <w:jc w:val="center"/>
        </w:trPr>
        <w:tc>
          <w:tcPr>
            <w:tcW w:w="1417" w:type="dxa"/>
            <w:vMerge w:val="restart"/>
            <w:shd w:val="clear" w:color="auto" w:fill="auto"/>
            <w:vAlign w:val="center"/>
            <w:hideMark/>
          </w:tcPr>
          <w:p w14:paraId="7E777908" w14:textId="77777777" w:rsidR="005E2228" w:rsidRPr="00320140" w:rsidRDefault="005E2228" w:rsidP="00597997">
            <w:pPr>
              <w:pStyle w:val="TAC"/>
              <w:rPr>
                <w:rFonts w:cs="Arial"/>
              </w:rPr>
            </w:pPr>
            <w:r w:rsidRPr="00320140">
              <w:rPr>
                <w:rFonts w:cs="Arial"/>
              </w:rPr>
              <w:t>CA_2A-4A</w:t>
            </w:r>
          </w:p>
        </w:tc>
        <w:tc>
          <w:tcPr>
            <w:tcW w:w="970" w:type="dxa"/>
            <w:vMerge w:val="restart"/>
            <w:shd w:val="clear" w:color="auto" w:fill="auto"/>
            <w:vAlign w:val="center"/>
            <w:hideMark/>
          </w:tcPr>
          <w:p w14:paraId="486B2E8D" w14:textId="77777777" w:rsidR="005E2228" w:rsidRPr="00320140" w:rsidRDefault="005E2228" w:rsidP="00597997">
            <w:pPr>
              <w:pStyle w:val="TAC"/>
              <w:rPr>
                <w:rFonts w:cs="Arial"/>
              </w:rPr>
            </w:pPr>
            <w:r w:rsidRPr="00320140">
              <w:rPr>
                <w:rFonts w:cs="Arial"/>
              </w:rPr>
              <w:t>2</w:t>
            </w:r>
          </w:p>
        </w:tc>
        <w:tc>
          <w:tcPr>
            <w:tcW w:w="930" w:type="dxa"/>
            <w:vMerge w:val="restart"/>
            <w:shd w:val="clear" w:color="auto" w:fill="auto"/>
            <w:noWrap/>
            <w:vAlign w:val="center"/>
            <w:hideMark/>
          </w:tcPr>
          <w:p w14:paraId="52E5C0CC" w14:textId="77777777" w:rsidR="005E2228" w:rsidRPr="00320140" w:rsidRDefault="005E2228" w:rsidP="00597997">
            <w:pPr>
              <w:pStyle w:val="TAC"/>
              <w:rPr>
                <w:rFonts w:cs="Arial"/>
              </w:rPr>
            </w:pPr>
            <w:r w:rsidRPr="00320140">
              <w:rPr>
                <w:rFonts w:cs="Arial"/>
              </w:rPr>
              <w:t>1860</w:t>
            </w:r>
          </w:p>
        </w:tc>
        <w:tc>
          <w:tcPr>
            <w:tcW w:w="850" w:type="dxa"/>
            <w:vMerge w:val="restart"/>
            <w:shd w:val="clear" w:color="auto" w:fill="auto"/>
            <w:noWrap/>
            <w:vAlign w:val="center"/>
            <w:hideMark/>
          </w:tcPr>
          <w:p w14:paraId="53222953" w14:textId="77777777" w:rsidR="005E2228" w:rsidRPr="00320140" w:rsidRDefault="005E2228" w:rsidP="00597997">
            <w:pPr>
              <w:pStyle w:val="TAC"/>
              <w:rPr>
                <w:rFonts w:cs="Arial"/>
              </w:rPr>
            </w:pPr>
            <w:r w:rsidRPr="00320140">
              <w:rPr>
                <w:rFonts w:cs="Arial"/>
              </w:rPr>
              <w:t>20</w:t>
            </w:r>
          </w:p>
        </w:tc>
        <w:tc>
          <w:tcPr>
            <w:tcW w:w="816" w:type="dxa"/>
            <w:vMerge w:val="restart"/>
            <w:shd w:val="clear" w:color="auto" w:fill="auto"/>
            <w:noWrap/>
            <w:vAlign w:val="center"/>
            <w:hideMark/>
          </w:tcPr>
          <w:p w14:paraId="60983F79" w14:textId="77777777" w:rsidR="005E2228" w:rsidRPr="00320140" w:rsidRDefault="005E2228" w:rsidP="00597997">
            <w:pPr>
              <w:pStyle w:val="TAC"/>
              <w:rPr>
                <w:rFonts w:cs="Arial"/>
              </w:rPr>
            </w:pPr>
            <w:r w:rsidRPr="00320140">
              <w:rPr>
                <w:rFonts w:cs="Arial"/>
              </w:rPr>
              <w:t>50</w:t>
            </w:r>
            <w:r w:rsidRPr="00320140">
              <w:rPr>
                <w:rFonts w:cs="Arial"/>
                <w:vertAlign w:val="superscript"/>
              </w:rPr>
              <w:t>2</w:t>
            </w:r>
          </w:p>
        </w:tc>
        <w:tc>
          <w:tcPr>
            <w:tcW w:w="992" w:type="dxa"/>
            <w:vMerge w:val="restart"/>
            <w:shd w:val="clear" w:color="auto" w:fill="auto"/>
            <w:noWrap/>
            <w:vAlign w:val="center"/>
            <w:hideMark/>
          </w:tcPr>
          <w:p w14:paraId="4BC7FB7E" w14:textId="77777777" w:rsidR="005E2228" w:rsidRPr="00320140" w:rsidRDefault="005E2228" w:rsidP="00597997">
            <w:pPr>
              <w:pStyle w:val="TAC"/>
              <w:rPr>
                <w:rFonts w:cs="Arial"/>
              </w:rPr>
            </w:pPr>
            <w:r w:rsidRPr="00320140">
              <w:rPr>
                <w:rFonts w:cs="Arial"/>
              </w:rPr>
              <w:t>1940</w:t>
            </w:r>
          </w:p>
        </w:tc>
        <w:tc>
          <w:tcPr>
            <w:tcW w:w="1027" w:type="dxa"/>
            <w:shd w:val="clear" w:color="auto" w:fill="auto"/>
            <w:vAlign w:val="center"/>
            <w:hideMark/>
          </w:tcPr>
          <w:p w14:paraId="5207F840" w14:textId="77777777" w:rsidR="005E2228" w:rsidRPr="00320140" w:rsidRDefault="005E2228" w:rsidP="00597997">
            <w:pPr>
              <w:pStyle w:val="TAC"/>
              <w:rPr>
                <w:rFonts w:cs="Arial"/>
                <w:lang w:eastAsia="ko-KR"/>
              </w:rPr>
            </w:pPr>
            <w:r w:rsidRPr="00320140">
              <w:rPr>
                <w:rFonts w:cs="Arial" w:hint="eastAsia"/>
                <w:lang w:eastAsia="ko-KR"/>
              </w:rPr>
              <w:t>5</w:t>
            </w:r>
          </w:p>
        </w:tc>
        <w:tc>
          <w:tcPr>
            <w:tcW w:w="835" w:type="dxa"/>
            <w:vMerge w:val="restart"/>
            <w:shd w:val="clear" w:color="auto" w:fill="auto"/>
            <w:vAlign w:val="center"/>
            <w:hideMark/>
          </w:tcPr>
          <w:p w14:paraId="16CB832C" w14:textId="77777777" w:rsidR="005E2228" w:rsidRPr="00320140" w:rsidRDefault="005E2228" w:rsidP="00597997">
            <w:pPr>
              <w:pStyle w:val="TAC"/>
              <w:rPr>
                <w:rFonts w:cs="Arial"/>
              </w:rPr>
            </w:pPr>
            <w:r w:rsidRPr="00320140">
              <w:rPr>
                <w:rFonts w:cs="Arial"/>
              </w:rPr>
              <w:t>FDD</w:t>
            </w:r>
          </w:p>
        </w:tc>
        <w:tc>
          <w:tcPr>
            <w:tcW w:w="715" w:type="dxa"/>
            <w:vMerge w:val="restart"/>
          </w:tcPr>
          <w:p w14:paraId="1873F33F" w14:textId="77777777" w:rsidR="005E2228" w:rsidRPr="00320140" w:rsidRDefault="005E2228" w:rsidP="00597997">
            <w:pPr>
              <w:pStyle w:val="TAC"/>
              <w:rPr>
                <w:rFonts w:cs="Arial"/>
              </w:rPr>
            </w:pPr>
            <w:r w:rsidRPr="00320140">
              <w:rPr>
                <w:rFonts w:cs="Arial"/>
              </w:rPr>
              <w:t>IMD3</w:t>
            </w:r>
          </w:p>
        </w:tc>
        <w:tc>
          <w:tcPr>
            <w:tcW w:w="1079" w:type="dxa"/>
          </w:tcPr>
          <w:p w14:paraId="5C5441D2" w14:textId="12D52C66" w:rsidR="005E2228" w:rsidRPr="00320140" w:rsidRDefault="007670A7" w:rsidP="00597997">
            <w:pPr>
              <w:pStyle w:val="TAC"/>
              <w:rPr>
                <w:rFonts w:cs="Arial"/>
              </w:rPr>
            </w:pPr>
            <w:r>
              <w:rPr>
                <w:rFonts w:cs="Arial"/>
              </w:rPr>
              <w:t>2-1</w:t>
            </w:r>
          </w:p>
        </w:tc>
      </w:tr>
      <w:tr w:rsidR="005E2228" w:rsidRPr="0032110F" w14:paraId="1AE4B780" w14:textId="276E0562" w:rsidTr="005E2228">
        <w:trPr>
          <w:trHeight w:val="112"/>
          <w:jc w:val="center"/>
        </w:trPr>
        <w:tc>
          <w:tcPr>
            <w:tcW w:w="1417" w:type="dxa"/>
            <w:vMerge/>
            <w:shd w:val="clear" w:color="auto" w:fill="auto"/>
            <w:vAlign w:val="center"/>
            <w:hideMark/>
          </w:tcPr>
          <w:p w14:paraId="58A92108" w14:textId="77777777" w:rsidR="005E2228" w:rsidRPr="00320140" w:rsidRDefault="005E2228" w:rsidP="00597997">
            <w:pPr>
              <w:pStyle w:val="TAC"/>
              <w:rPr>
                <w:rFonts w:cs="Arial"/>
              </w:rPr>
            </w:pPr>
          </w:p>
        </w:tc>
        <w:tc>
          <w:tcPr>
            <w:tcW w:w="970" w:type="dxa"/>
            <w:vMerge/>
            <w:shd w:val="clear" w:color="auto" w:fill="auto"/>
            <w:vAlign w:val="center"/>
            <w:hideMark/>
          </w:tcPr>
          <w:p w14:paraId="6B650552" w14:textId="77777777" w:rsidR="005E2228" w:rsidRPr="00320140" w:rsidRDefault="005E2228" w:rsidP="00597997">
            <w:pPr>
              <w:pStyle w:val="TAC"/>
              <w:rPr>
                <w:rFonts w:cs="Arial"/>
              </w:rPr>
            </w:pPr>
          </w:p>
        </w:tc>
        <w:tc>
          <w:tcPr>
            <w:tcW w:w="930" w:type="dxa"/>
            <w:vMerge/>
            <w:shd w:val="clear" w:color="auto" w:fill="auto"/>
            <w:noWrap/>
            <w:vAlign w:val="center"/>
            <w:hideMark/>
          </w:tcPr>
          <w:p w14:paraId="1D8A1DB1" w14:textId="77777777" w:rsidR="005E2228" w:rsidRPr="00320140" w:rsidRDefault="005E2228" w:rsidP="00597997">
            <w:pPr>
              <w:pStyle w:val="TAC"/>
              <w:rPr>
                <w:rFonts w:cs="Arial"/>
              </w:rPr>
            </w:pPr>
          </w:p>
        </w:tc>
        <w:tc>
          <w:tcPr>
            <w:tcW w:w="850" w:type="dxa"/>
            <w:vMerge/>
            <w:shd w:val="clear" w:color="auto" w:fill="auto"/>
            <w:noWrap/>
            <w:vAlign w:val="center"/>
            <w:hideMark/>
          </w:tcPr>
          <w:p w14:paraId="56A1CF5D" w14:textId="77777777" w:rsidR="005E2228" w:rsidRPr="00320140" w:rsidRDefault="005E2228" w:rsidP="00597997">
            <w:pPr>
              <w:pStyle w:val="TAC"/>
              <w:rPr>
                <w:rFonts w:cs="Arial"/>
              </w:rPr>
            </w:pPr>
          </w:p>
        </w:tc>
        <w:tc>
          <w:tcPr>
            <w:tcW w:w="816" w:type="dxa"/>
            <w:vMerge/>
            <w:shd w:val="clear" w:color="auto" w:fill="auto"/>
            <w:noWrap/>
            <w:vAlign w:val="center"/>
            <w:hideMark/>
          </w:tcPr>
          <w:p w14:paraId="189D083E" w14:textId="77777777" w:rsidR="005E2228" w:rsidRPr="00320140" w:rsidRDefault="005E2228" w:rsidP="00597997">
            <w:pPr>
              <w:pStyle w:val="TAC"/>
              <w:rPr>
                <w:rFonts w:cs="Arial"/>
              </w:rPr>
            </w:pPr>
          </w:p>
        </w:tc>
        <w:tc>
          <w:tcPr>
            <w:tcW w:w="992" w:type="dxa"/>
            <w:vMerge/>
            <w:shd w:val="clear" w:color="auto" w:fill="auto"/>
            <w:noWrap/>
            <w:vAlign w:val="center"/>
            <w:hideMark/>
          </w:tcPr>
          <w:p w14:paraId="5B51E3C0" w14:textId="77777777" w:rsidR="005E2228" w:rsidRPr="00320140" w:rsidRDefault="005E2228" w:rsidP="00597997">
            <w:pPr>
              <w:pStyle w:val="TAC"/>
              <w:rPr>
                <w:rFonts w:cs="Arial"/>
              </w:rPr>
            </w:pPr>
          </w:p>
        </w:tc>
        <w:tc>
          <w:tcPr>
            <w:tcW w:w="1027" w:type="dxa"/>
            <w:shd w:val="clear" w:color="auto" w:fill="auto"/>
            <w:vAlign w:val="center"/>
            <w:hideMark/>
          </w:tcPr>
          <w:p w14:paraId="6F9B238D" w14:textId="77777777" w:rsidR="005E2228" w:rsidRPr="00320140" w:rsidRDefault="005E2228" w:rsidP="00597997">
            <w:pPr>
              <w:pStyle w:val="TAC"/>
              <w:rPr>
                <w:rFonts w:cs="Arial"/>
                <w:lang w:eastAsia="ko-KR"/>
              </w:rPr>
            </w:pPr>
            <w:r w:rsidRPr="00320140">
              <w:rPr>
                <w:rFonts w:cs="Arial"/>
                <w:lang w:eastAsia="ko-KR"/>
              </w:rPr>
              <w:t>7.7</w:t>
            </w:r>
            <w:r w:rsidRPr="00320140">
              <w:rPr>
                <w:rFonts w:cs="Arial"/>
                <w:vertAlign w:val="superscript"/>
                <w:lang w:eastAsia="ko-KR"/>
              </w:rPr>
              <w:t>5</w:t>
            </w:r>
          </w:p>
        </w:tc>
        <w:tc>
          <w:tcPr>
            <w:tcW w:w="835" w:type="dxa"/>
            <w:vMerge/>
            <w:shd w:val="clear" w:color="auto" w:fill="auto"/>
            <w:vAlign w:val="center"/>
            <w:hideMark/>
          </w:tcPr>
          <w:p w14:paraId="2DAFBA28" w14:textId="77777777" w:rsidR="005E2228" w:rsidRPr="00320140" w:rsidRDefault="005E2228" w:rsidP="00597997">
            <w:pPr>
              <w:pStyle w:val="TAC"/>
              <w:rPr>
                <w:rFonts w:cs="Arial"/>
              </w:rPr>
            </w:pPr>
          </w:p>
        </w:tc>
        <w:tc>
          <w:tcPr>
            <w:tcW w:w="715" w:type="dxa"/>
            <w:vMerge/>
          </w:tcPr>
          <w:p w14:paraId="49855398" w14:textId="77777777" w:rsidR="005E2228" w:rsidRPr="00320140" w:rsidRDefault="005E2228" w:rsidP="00597997">
            <w:pPr>
              <w:pStyle w:val="TAC"/>
              <w:rPr>
                <w:rFonts w:cs="Arial"/>
              </w:rPr>
            </w:pPr>
          </w:p>
        </w:tc>
        <w:tc>
          <w:tcPr>
            <w:tcW w:w="1079" w:type="dxa"/>
          </w:tcPr>
          <w:p w14:paraId="42D15040" w14:textId="1715129C" w:rsidR="005E2228" w:rsidRPr="00320140" w:rsidRDefault="007670A7" w:rsidP="00597997">
            <w:pPr>
              <w:pStyle w:val="TAC"/>
              <w:rPr>
                <w:rFonts w:cs="Arial"/>
              </w:rPr>
            </w:pPr>
            <w:r>
              <w:rPr>
                <w:rFonts w:cs="Arial"/>
              </w:rPr>
              <w:t>2-1</w:t>
            </w:r>
          </w:p>
        </w:tc>
      </w:tr>
      <w:tr w:rsidR="005E2228" w:rsidRPr="0032110F" w14:paraId="38F3BFA2" w14:textId="7300844F" w:rsidTr="005E2228">
        <w:trPr>
          <w:trHeight w:val="20"/>
          <w:jc w:val="center"/>
        </w:trPr>
        <w:tc>
          <w:tcPr>
            <w:tcW w:w="1417" w:type="dxa"/>
            <w:vMerge/>
            <w:shd w:val="clear" w:color="auto" w:fill="auto"/>
            <w:vAlign w:val="center"/>
            <w:hideMark/>
          </w:tcPr>
          <w:p w14:paraId="536075B4" w14:textId="77777777" w:rsidR="005E2228" w:rsidRPr="00320140" w:rsidRDefault="005E2228" w:rsidP="00597997">
            <w:pPr>
              <w:pStyle w:val="TAC"/>
              <w:rPr>
                <w:rFonts w:cs="Arial"/>
              </w:rPr>
            </w:pPr>
          </w:p>
        </w:tc>
        <w:tc>
          <w:tcPr>
            <w:tcW w:w="970" w:type="dxa"/>
            <w:shd w:val="clear" w:color="auto" w:fill="auto"/>
            <w:vAlign w:val="center"/>
            <w:hideMark/>
          </w:tcPr>
          <w:p w14:paraId="369049D1" w14:textId="77777777" w:rsidR="005E2228" w:rsidRPr="00320140" w:rsidRDefault="005E2228" w:rsidP="00597997">
            <w:pPr>
              <w:pStyle w:val="TAC"/>
              <w:rPr>
                <w:rFonts w:cs="Arial"/>
              </w:rPr>
            </w:pPr>
            <w:r w:rsidRPr="00320140">
              <w:rPr>
                <w:rFonts w:cs="Arial"/>
              </w:rPr>
              <w:t>4</w:t>
            </w:r>
          </w:p>
        </w:tc>
        <w:tc>
          <w:tcPr>
            <w:tcW w:w="930" w:type="dxa"/>
            <w:shd w:val="clear" w:color="auto" w:fill="auto"/>
            <w:noWrap/>
            <w:vAlign w:val="center"/>
            <w:hideMark/>
          </w:tcPr>
          <w:p w14:paraId="586C9F15" w14:textId="77777777" w:rsidR="005E2228" w:rsidRPr="00320140" w:rsidRDefault="005E2228" w:rsidP="00597997">
            <w:pPr>
              <w:pStyle w:val="TAC"/>
              <w:rPr>
                <w:rFonts w:cs="Arial"/>
              </w:rPr>
            </w:pPr>
            <w:r w:rsidRPr="00320140">
              <w:rPr>
                <w:rFonts w:cs="Arial"/>
              </w:rPr>
              <w:t>1752.5</w:t>
            </w:r>
          </w:p>
        </w:tc>
        <w:tc>
          <w:tcPr>
            <w:tcW w:w="850" w:type="dxa"/>
            <w:shd w:val="clear" w:color="auto" w:fill="auto"/>
            <w:noWrap/>
            <w:vAlign w:val="center"/>
            <w:hideMark/>
          </w:tcPr>
          <w:p w14:paraId="5A1FBF65"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0EFE6C92"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5197DF93" w14:textId="77777777" w:rsidR="005E2228" w:rsidRPr="00320140" w:rsidRDefault="005E2228" w:rsidP="00597997">
            <w:pPr>
              <w:pStyle w:val="TAC"/>
              <w:rPr>
                <w:rFonts w:cs="Arial"/>
              </w:rPr>
            </w:pPr>
            <w:r w:rsidRPr="00320140">
              <w:rPr>
                <w:rFonts w:cs="Arial"/>
              </w:rPr>
              <w:t>2152.5</w:t>
            </w:r>
          </w:p>
        </w:tc>
        <w:tc>
          <w:tcPr>
            <w:tcW w:w="1027" w:type="dxa"/>
            <w:shd w:val="clear" w:color="auto" w:fill="auto"/>
            <w:vAlign w:val="center"/>
            <w:hideMark/>
          </w:tcPr>
          <w:p w14:paraId="4A68EFA1"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36BDDC8A" w14:textId="77777777" w:rsidR="005E2228" w:rsidRPr="00320140" w:rsidRDefault="005E2228" w:rsidP="00597997">
            <w:pPr>
              <w:pStyle w:val="TAC"/>
              <w:rPr>
                <w:rFonts w:cs="Arial"/>
              </w:rPr>
            </w:pPr>
          </w:p>
        </w:tc>
        <w:tc>
          <w:tcPr>
            <w:tcW w:w="715" w:type="dxa"/>
          </w:tcPr>
          <w:p w14:paraId="2CC266F0" w14:textId="77777777" w:rsidR="005E2228" w:rsidRPr="00320140" w:rsidRDefault="005E2228" w:rsidP="00597997">
            <w:pPr>
              <w:pStyle w:val="TAC"/>
              <w:rPr>
                <w:rFonts w:cs="Arial"/>
              </w:rPr>
            </w:pPr>
            <w:r w:rsidRPr="00320140">
              <w:rPr>
                <w:rFonts w:cs="Arial"/>
              </w:rPr>
              <w:t>N/A</w:t>
            </w:r>
          </w:p>
        </w:tc>
        <w:tc>
          <w:tcPr>
            <w:tcW w:w="1079" w:type="dxa"/>
          </w:tcPr>
          <w:p w14:paraId="75E0BB77" w14:textId="79E5930E" w:rsidR="005E2228" w:rsidRPr="00320140" w:rsidRDefault="00842F58" w:rsidP="00597997">
            <w:pPr>
              <w:pStyle w:val="TAC"/>
              <w:rPr>
                <w:rFonts w:cs="Arial"/>
              </w:rPr>
            </w:pPr>
            <w:r>
              <w:rPr>
                <w:rFonts w:cs="Arial"/>
              </w:rPr>
              <w:t>N-A</w:t>
            </w:r>
          </w:p>
        </w:tc>
      </w:tr>
      <w:tr w:rsidR="005E2228" w:rsidRPr="0032110F" w14:paraId="163AED5A" w14:textId="4984AC4E" w:rsidTr="005E2228">
        <w:trPr>
          <w:trHeight w:val="20"/>
          <w:jc w:val="center"/>
        </w:trPr>
        <w:tc>
          <w:tcPr>
            <w:tcW w:w="1417" w:type="dxa"/>
            <w:vMerge w:val="restart"/>
            <w:shd w:val="clear" w:color="auto" w:fill="auto"/>
            <w:vAlign w:val="center"/>
            <w:hideMark/>
          </w:tcPr>
          <w:p w14:paraId="7A0B7766" w14:textId="77777777" w:rsidR="005E2228" w:rsidRPr="00320140" w:rsidRDefault="005E2228" w:rsidP="00597997">
            <w:pPr>
              <w:pStyle w:val="TAC"/>
              <w:rPr>
                <w:rFonts w:cs="Arial"/>
              </w:rPr>
            </w:pPr>
            <w:r w:rsidRPr="00320140">
              <w:rPr>
                <w:rFonts w:cs="Arial"/>
              </w:rPr>
              <w:t>CA_2A-4A</w:t>
            </w:r>
          </w:p>
        </w:tc>
        <w:tc>
          <w:tcPr>
            <w:tcW w:w="970" w:type="dxa"/>
            <w:shd w:val="clear" w:color="auto" w:fill="auto"/>
            <w:vAlign w:val="center"/>
            <w:hideMark/>
          </w:tcPr>
          <w:p w14:paraId="24F0842F" w14:textId="77777777" w:rsidR="005E2228" w:rsidRPr="00320140" w:rsidRDefault="005E2228" w:rsidP="00597997">
            <w:pPr>
              <w:pStyle w:val="TAC"/>
              <w:rPr>
                <w:rFonts w:cs="Arial"/>
              </w:rPr>
            </w:pPr>
            <w:r w:rsidRPr="00320140">
              <w:rPr>
                <w:rFonts w:cs="Arial"/>
              </w:rPr>
              <w:t>2</w:t>
            </w:r>
          </w:p>
        </w:tc>
        <w:tc>
          <w:tcPr>
            <w:tcW w:w="930" w:type="dxa"/>
            <w:shd w:val="clear" w:color="auto" w:fill="auto"/>
            <w:noWrap/>
            <w:vAlign w:val="center"/>
            <w:hideMark/>
          </w:tcPr>
          <w:p w14:paraId="3A0BC9EE" w14:textId="77777777" w:rsidR="005E2228" w:rsidRPr="00320140" w:rsidRDefault="005E2228" w:rsidP="00597997">
            <w:pPr>
              <w:pStyle w:val="TAC"/>
              <w:rPr>
                <w:rFonts w:cs="Arial"/>
              </w:rPr>
            </w:pPr>
            <w:r w:rsidRPr="00320140">
              <w:rPr>
                <w:rFonts w:cs="Arial"/>
              </w:rPr>
              <w:t>1868.3</w:t>
            </w:r>
          </w:p>
        </w:tc>
        <w:tc>
          <w:tcPr>
            <w:tcW w:w="850" w:type="dxa"/>
            <w:shd w:val="clear" w:color="auto" w:fill="auto"/>
            <w:noWrap/>
            <w:vAlign w:val="center"/>
            <w:hideMark/>
          </w:tcPr>
          <w:p w14:paraId="714E748B"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69D9E477"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671E9FB1" w14:textId="77777777" w:rsidR="005E2228" w:rsidRPr="00320140" w:rsidRDefault="005E2228" w:rsidP="00597997">
            <w:pPr>
              <w:pStyle w:val="TAC"/>
              <w:rPr>
                <w:rFonts w:cs="Arial"/>
              </w:rPr>
            </w:pPr>
            <w:r w:rsidRPr="00320140">
              <w:rPr>
                <w:rFonts w:cs="Arial"/>
              </w:rPr>
              <w:t>1948.3</w:t>
            </w:r>
          </w:p>
        </w:tc>
        <w:tc>
          <w:tcPr>
            <w:tcW w:w="1027" w:type="dxa"/>
            <w:shd w:val="clear" w:color="auto" w:fill="auto"/>
            <w:noWrap/>
            <w:vAlign w:val="center"/>
            <w:hideMark/>
          </w:tcPr>
          <w:p w14:paraId="1CE129D0"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050DC23E" w14:textId="77777777" w:rsidR="005E2228" w:rsidRPr="00320140" w:rsidRDefault="005E2228" w:rsidP="00597997">
            <w:pPr>
              <w:pStyle w:val="TAC"/>
              <w:rPr>
                <w:rFonts w:cs="Arial"/>
              </w:rPr>
            </w:pPr>
            <w:r w:rsidRPr="00320140">
              <w:rPr>
                <w:rFonts w:cs="Arial"/>
              </w:rPr>
              <w:t>FDD</w:t>
            </w:r>
          </w:p>
        </w:tc>
        <w:tc>
          <w:tcPr>
            <w:tcW w:w="715" w:type="dxa"/>
          </w:tcPr>
          <w:p w14:paraId="7BE18868" w14:textId="77777777" w:rsidR="005E2228" w:rsidRPr="00320140" w:rsidRDefault="005E2228" w:rsidP="00597997">
            <w:pPr>
              <w:pStyle w:val="TAC"/>
              <w:rPr>
                <w:rFonts w:cs="Arial"/>
              </w:rPr>
            </w:pPr>
            <w:r w:rsidRPr="00320140">
              <w:rPr>
                <w:rFonts w:cs="Arial"/>
              </w:rPr>
              <w:t>N/A</w:t>
            </w:r>
          </w:p>
        </w:tc>
        <w:tc>
          <w:tcPr>
            <w:tcW w:w="1079" w:type="dxa"/>
          </w:tcPr>
          <w:p w14:paraId="01D311B8" w14:textId="77476B3B" w:rsidR="005E2228" w:rsidRPr="00320140" w:rsidRDefault="00842F58" w:rsidP="00597997">
            <w:pPr>
              <w:pStyle w:val="TAC"/>
              <w:rPr>
                <w:rFonts w:cs="Arial"/>
              </w:rPr>
            </w:pPr>
            <w:r>
              <w:rPr>
                <w:rFonts w:cs="Arial"/>
              </w:rPr>
              <w:t>N-A</w:t>
            </w:r>
          </w:p>
        </w:tc>
      </w:tr>
      <w:tr w:rsidR="005E2228" w:rsidRPr="0032110F" w14:paraId="10E04850" w14:textId="195B6A1B" w:rsidTr="005E2228">
        <w:trPr>
          <w:trHeight w:val="20"/>
          <w:jc w:val="center"/>
        </w:trPr>
        <w:tc>
          <w:tcPr>
            <w:tcW w:w="1417" w:type="dxa"/>
            <w:vMerge/>
            <w:shd w:val="clear" w:color="auto" w:fill="auto"/>
            <w:vAlign w:val="center"/>
            <w:hideMark/>
          </w:tcPr>
          <w:p w14:paraId="6DB05B00" w14:textId="77777777" w:rsidR="005E2228" w:rsidRPr="00320140" w:rsidRDefault="005E2228" w:rsidP="00597997">
            <w:pPr>
              <w:pStyle w:val="TAC"/>
              <w:rPr>
                <w:rFonts w:cs="Arial"/>
              </w:rPr>
            </w:pPr>
          </w:p>
        </w:tc>
        <w:tc>
          <w:tcPr>
            <w:tcW w:w="970" w:type="dxa"/>
            <w:shd w:val="clear" w:color="auto" w:fill="auto"/>
            <w:vAlign w:val="center"/>
            <w:hideMark/>
          </w:tcPr>
          <w:p w14:paraId="21A00FE1" w14:textId="77777777" w:rsidR="005E2228" w:rsidRPr="00320140" w:rsidRDefault="005E2228" w:rsidP="00597997">
            <w:pPr>
              <w:pStyle w:val="TAC"/>
              <w:rPr>
                <w:rFonts w:cs="Arial"/>
              </w:rPr>
            </w:pPr>
            <w:r w:rsidRPr="00320140">
              <w:rPr>
                <w:rFonts w:cs="Arial"/>
              </w:rPr>
              <w:t>4</w:t>
            </w:r>
          </w:p>
        </w:tc>
        <w:tc>
          <w:tcPr>
            <w:tcW w:w="930" w:type="dxa"/>
            <w:shd w:val="clear" w:color="auto" w:fill="auto"/>
            <w:noWrap/>
            <w:vAlign w:val="center"/>
            <w:hideMark/>
          </w:tcPr>
          <w:p w14:paraId="148DEE67" w14:textId="77777777" w:rsidR="005E2228" w:rsidRPr="00320140" w:rsidRDefault="005E2228" w:rsidP="00597997">
            <w:pPr>
              <w:pStyle w:val="TAC"/>
              <w:rPr>
                <w:rFonts w:cs="Arial"/>
              </w:rPr>
            </w:pPr>
            <w:r w:rsidRPr="00320140">
              <w:rPr>
                <w:rFonts w:cs="Arial"/>
              </w:rPr>
              <w:t>1735</w:t>
            </w:r>
          </w:p>
        </w:tc>
        <w:tc>
          <w:tcPr>
            <w:tcW w:w="850" w:type="dxa"/>
            <w:shd w:val="clear" w:color="auto" w:fill="auto"/>
            <w:noWrap/>
            <w:vAlign w:val="center"/>
            <w:hideMark/>
          </w:tcPr>
          <w:p w14:paraId="23FF99B8"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1FB8F971"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1646367A" w14:textId="77777777" w:rsidR="005E2228" w:rsidRPr="00320140" w:rsidRDefault="005E2228" w:rsidP="00597997">
            <w:pPr>
              <w:pStyle w:val="TAC"/>
              <w:rPr>
                <w:rFonts w:cs="Arial"/>
              </w:rPr>
            </w:pPr>
            <w:r w:rsidRPr="00320140">
              <w:rPr>
                <w:rFonts w:cs="Arial"/>
              </w:rPr>
              <w:t>2135</w:t>
            </w:r>
          </w:p>
        </w:tc>
        <w:tc>
          <w:tcPr>
            <w:tcW w:w="1027" w:type="dxa"/>
            <w:tcBorders>
              <w:bottom w:val="single" w:sz="4" w:space="0" w:color="auto"/>
            </w:tcBorders>
            <w:shd w:val="clear" w:color="auto" w:fill="auto"/>
            <w:noWrap/>
            <w:vAlign w:val="center"/>
            <w:hideMark/>
          </w:tcPr>
          <w:p w14:paraId="1EA4924E" w14:textId="77777777" w:rsidR="005E2228" w:rsidRPr="00320140" w:rsidRDefault="005E2228" w:rsidP="00597997">
            <w:pPr>
              <w:pStyle w:val="TAC"/>
              <w:rPr>
                <w:rFonts w:cs="Arial"/>
                <w:lang w:eastAsia="ko-KR"/>
              </w:rPr>
            </w:pPr>
            <w:r w:rsidRPr="00320140">
              <w:rPr>
                <w:rFonts w:cs="Arial" w:hint="eastAsia"/>
                <w:lang w:eastAsia="ko-KR"/>
              </w:rPr>
              <w:t>5</w:t>
            </w:r>
          </w:p>
        </w:tc>
        <w:tc>
          <w:tcPr>
            <w:tcW w:w="835" w:type="dxa"/>
            <w:vMerge/>
            <w:tcBorders>
              <w:bottom w:val="single" w:sz="4" w:space="0" w:color="auto"/>
            </w:tcBorders>
            <w:shd w:val="clear" w:color="auto" w:fill="auto"/>
            <w:vAlign w:val="center"/>
            <w:hideMark/>
          </w:tcPr>
          <w:p w14:paraId="2A8D85B7" w14:textId="77777777" w:rsidR="005E2228" w:rsidRPr="00320140" w:rsidRDefault="005E2228" w:rsidP="00597997">
            <w:pPr>
              <w:pStyle w:val="TAC"/>
              <w:rPr>
                <w:rFonts w:cs="Arial"/>
              </w:rPr>
            </w:pPr>
          </w:p>
        </w:tc>
        <w:tc>
          <w:tcPr>
            <w:tcW w:w="715" w:type="dxa"/>
            <w:tcBorders>
              <w:bottom w:val="single" w:sz="4" w:space="0" w:color="auto"/>
            </w:tcBorders>
          </w:tcPr>
          <w:p w14:paraId="124F8CFC" w14:textId="77777777" w:rsidR="005E2228" w:rsidRPr="00320140" w:rsidRDefault="005E2228" w:rsidP="00597997">
            <w:pPr>
              <w:pStyle w:val="TAC"/>
              <w:rPr>
                <w:rFonts w:cs="Arial"/>
              </w:rPr>
            </w:pPr>
            <w:r w:rsidRPr="00320140">
              <w:rPr>
                <w:rFonts w:cs="Arial"/>
              </w:rPr>
              <w:t>IMD5</w:t>
            </w:r>
          </w:p>
        </w:tc>
        <w:tc>
          <w:tcPr>
            <w:tcW w:w="1079" w:type="dxa"/>
            <w:tcBorders>
              <w:bottom w:val="single" w:sz="4" w:space="0" w:color="auto"/>
            </w:tcBorders>
          </w:tcPr>
          <w:p w14:paraId="6302525E" w14:textId="5E79CDA7" w:rsidR="005E2228" w:rsidRPr="00320140" w:rsidRDefault="00327557" w:rsidP="00597997">
            <w:pPr>
              <w:pStyle w:val="TAC"/>
              <w:rPr>
                <w:rFonts w:cs="Arial"/>
              </w:rPr>
            </w:pPr>
            <w:r>
              <w:rPr>
                <w:rFonts w:cs="Arial"/>
              </w:rPr>
              <w:t>2-3</w:t>
            </w:r>
          </w:p>
        </w:tc>
      </w:tr>
      <w:tr w:rsidR="005E2228" w:rsidRPr="0032110F" w14:paraId="67555DE2" w14:textId="6B1ED8B5" w:rsidTr="005E2228">
        <w:trPr>
          <w:trHeight w:val="113"/>
          <w:jc w:val="center"/>
        </w:trPr>
        <w:tc>
          <w:tcPr>
            <w:tcW w:w="1417" w:type="dxa"/>
            <w:vMerge w:val="restart"/>
            <w:shd w:val="clear" w:color="auto" w:fill="auto"/>
            <w:vAlign w:val="center"/>
            <w:hideMark/>
          </w:tcPr>
          <w:p w14:paraId="0742D159" w14:textId="77777777" w:rsidR="005E2228" w:rsidRPr="00320140" w:rsidRDefault="005E2228" w:rsidP="00597997">
            <w:pPr>
              <w:pStyle w:val="TAC"/>
              <w:rPr>
                <w:rFonts w:cs="Arial"/>
              </w:rPr>
            </w:pPr>
            <w:r w:rsidRPr="00320140">
              <w:rPr>
                <w:rFonts w:cs="Arial"/>
              </w:rPr>
              <w:t>CA_3A-5A</w:t>
            </w:r>
          </w:p>
        </w:tc>
        <w:tc>
          <w:tcPr>
            <w:tcW w:w="970" w:type="dxa"/>
            <w:vMerge w:val="restart"/>
            <w:shd w:val="clear" w:color="auto" w:fill="auto"/>
            <w:vAlign w:val="center"/>
            <w:hideMark/>
          </w:tcPr>
          <w:p w14:paraId="29660439" w14:textId="77777777" w:rsidR="005E2228" w:rsidRPr="00320140" w:rsidRDefault="005E2228" w:rsidP="00597997">
            <w:pPr>
              <w:pStyle w:val="TAC"/>
              <w:rPr>
                <w:rFonts w:cs="Arial"/>
              </w:rPr>
            </w:pPr>
            <w:r w:rsidRPr="00320140">
              <w:rPr>
                <w:rFonts w:cs="Arial"/>
              </w:rPr>
              <w:t>3</w:t>
            </w:r>
          </w:p>
        </w:tc>
        <w:tc>
          <w:tcPr>
            <w:tcW w:w="930" w:type="dxa"/>
            <w:vMerge w:val="restart"/>
            <w:shd w:val="clear" w:color="auto" w:fill="auto"/>
            <w:noWrap/>
            <w:vAlign w:val="center"/>
            <w:hideMark/>
          </w:tcPr>
          <w:p w14:paraId="49BCBDB9" w14:textId="77777777" w:rsidR="005E2228" w:rsidRPr="00320140" w:rsidRDefault="005E2228" w:rsidP="00597997">
            <w:pPr>
              <w:pStyle w:val="TAC"/>
              <w:rPr>
                <w:rFonts w:cs="Arial"/>
              </w:rPr>
            </w:pPr>
            <w:r w:rsidRPr="00320140">
              <w:rPr>
                <w:rFonts w:cs="Arial"/>
              </w:rPr>
              <w:t>1771</w:t>
            </w:r>
          </w:p>
        </w:tc>
        <w:tc>
          <w:tcPr>
            <w:tcW w:w="850" w:type="dxa"/>
            <w:vMerge w:val="restart"/>
            <w:shd w:val="clear" w:color="auto" w:fill="auto"/>
            <w:noWrap/>
            <w:vAlign w:val="center"/>
            <w:hideMark/>
          </w:tcPr>
          <w:p w14:paraId="68C732D4" w14:textId="77777777" w:rsidR="005E2228" w:rsidRPr="00320140" w:rsidRDefault="005E2228" w:rsidP="00597997">
            <w:pPr>
              <w:pStyle w:val="TAC"/>
              <w:rPr>
                <w:rFonts w:cs="Arial"/>
              </w:rPr>
            </w:pPr>
            <w:r w:rsidRPr="00320140">
              <w:rPr>
                <w:rFonts w:cs="Arial"/>
              </w:rPr>
              <w:t>10</w:t>
            </w:r>
          </w:p>
        </w:tc>
        <w:tc>
          <w:tcPr>
            <w:tcW w:w="816" w:type="dxa"/>
            <w:vMerge w:val="restart"/>
            <w:shd w:val="clear" w:color="auto" w:fill="auto"/>
            <w:noWrap/>
            <w:vAlign w:val="center"/>
            <w:hideMark/>
          </w:tcPr>
          <w:p w14:paraId="3CF5D9F0" w14:textId="77777777" w:rsidR="005E2228" w:rsidRPr="00320140" w:rsidRDefault="005E2228" w:rsidP="00597997">
            <w:pPr>
              <w:pStyle w:val="TAC"/>
              <w:rPr>
                <w:rFonts w:cs="Arial"/>
              </w:rPr>
            </w:pPr>
            <w:r w:rsidRPr="00320140">
              <w:rPr>
                <w:rFonts w:cs="Arial"/>
              </w:rPr>
              <w:t>50</w:t>
            </w:r>
          </w:p>
        </w:tc>
        <w:tc>
          <w:tcPr>
            <w:tcW w:w="992" w:type="dxa"/>
            <w:vMerge w:val="restart"/>
            <w:shd w:val="clear" w:color="auto" w:fill="auto"/>
            <w:noWrap/>
            <w:vAlign w:val="center"/>
            <w:hideMark/>
          </w:tcPr>
          <w:p w14:paraId="3EB6ADBF" w14:textId="77777777" w:rsidR="005E2228" w:rsidRPr="00320140" w:rsidRDefault="005E2228" w:rsidP="00597997">
            <w:pPr>
              <w:pStyle w:val="TAC"/>
              <w:rPr>
                <w:rFonts w:cs="Arial"/>
              </w:rPr>
            </w:pPr>
            <w:r w:rsidRPr="00320140">
              <w:rPr>
                <w:rFonts w:cs="Arial"/>
              </w:rPr>
              <w:t>1866</w:t>
            </w:r>
          </w:p>
        </w:tc>
        <w:tc>
          <w:tcPr>
            <w:tcW w:w="1027" w:type="dxa"/>
            <w:shd w:val="clear" w:color="auto" w:fill="auto"/>
            <w:noWrap/>
            <w:vAlign w:val="center"/>
            <w:hideMark/>
          </w:tcPr>
          <w:p w14:paraId="01343EE6" w14:textId="77777777" w:rsidR="005E2228" w:rsidRPr="00320140" w:rsidRDefault="005E2228" w:rsidP="00597997">
            <w:pPr>
              <w:pStyle w:val="TAC"/>
              <w:rPr>
                <w:rFonts w:cs="Arial"/>
                <w:lang w:eastAsia="ko-KR"/>
              </w:rPr>
            </w:pPr>
            <w:r w:rsidRPr="00320140">
              <w:rPr>
                <w:rFonts w:cs="Arial" w:hint="eastAsia"/>
                <w:lang w:eastAsia="ko-KR"/>
              </w:rPr>
              <w:t>4</w:t>
            </w:r>
          </w:p>
        </w:tc>
        <w:tc>
          <w:tcPr>
            <w:tcW w:w="835" w:type="dxa"/>
            <w:vMerge w:val="restart"/>
            <w:shd w:val="clear" w:color="auto" w:fill="auto"/>
            <w:vAlign w:val="center"/>
            <w:hideMark/>
          </w:tcPr>
          <w:p w14:paraId="4C5DAE1C" w14:textId="77777777" w:rsidR="005E2228" w:rsidRPr="00320140" w:rsidRDefault="005E2228" w:rsidP="00597997">
            <w:pPr>
              <w:pStyle w:val="TAC"/>
              <w:rPr>
                <w:rFonts w:cs="Arial"/>
              </w:rPr>
            </w:pPr>
            <w:r w:rsidRPr="00320140">
              <w:rPr>
                <w:rFonts w:cs="Arial"/>
              </w:rPr>
              <w:t>FDD</w:t>
            </w:r>
          </w:p>
        </w:tc>
        <w:tc>
          <w:tcPr>
            <w:tcW w:w="715" w:type="dxa"/>
            <w:vMerge w:val="restart"/>
          </w:tcPr>
          <w:p w14:paraId="40ED36A0" w14:textId="77777777" w:rsidR="005E2228" w:rsidRPr="00320140" w:rsidRDefault="005E2228" w:rsidP="00597997">
            <w:pPr>
              <w:pStyle w:val="TAC"/>
              <w:rPr>
                <w:rFonts w:cs="Arial"/>
              </w:rPr>
            </w:pPr>
            <w:r w:rsidRPr="00320140">
              <w:rPr>
                <w:rFonts w:cs="Arial"/>
              </w:rPr>
              <w:t>IMD4</w:t>
            </w:r>
          </w:p>
        </w:tc>
        <w:tc>
          <w:tcPr>
            <w:tcW w:w="1079" w:type="dxa"/>
          </w:tcPr>
          <w:p w14:paraId="196C7B90" w14:textId="01D35FF4" w:rsidR="005E2228" w:rsidRPr="00320140" w:rsidRDefault="00327557" w:rsidP="00597997">
            <w:pPr>
              <w:pStyle w:val="TAC"/>
              <w:rPr>
                <w:rFonts w:cs="Arial"/>
              </w:rPr>
            </w:pPr>
            <w:r>
              <w:rPr>
                <w:rFonts w:cs="Arial"/>
              </w:rPr>
              <w:t>2-2</w:t>
            </w:r>
          </w:p>
        </w:tc>
      </w:tr>
      <w:tr w:rsidR="005E2228" w:rsidRPr="0032110F" w14:paraId="0BC35081" w14:textId="71CCF4B0" w:rsidTr="005E2228">
        <w:trPr>
          <w:trHeight w:val="112"/>
          <w:jc w:val="center"/>
        </w:trPr>
        <w:tc>
          <w:tcPr>
            <w:tcW w:w="1417" w:type="dxa"/>
            <w:vMerge/>
            <w:shd w:val="clear" w:color="auto" w:fill="auto"/>
            <w:vAlign w:val="center"/>
            <w:hideMark/>
          </w:tcPr>
          <w:p w14:paraId="50FF8510" w14:textId="77777777" w:rsidR="005E2228" w:rsidRPr="00320140" w:rsidRDefault="005E2228" w:rsidP="00597997">
            <w:pPr>
              <w:pStyle w:val="TAC"/>
              <w:rPr>
                <w:rFonts w:cs="Arial"/>
              </w:rPr>
            </w:pPr>
          </w:p>
        </w:tc>
        <w:tc>
          <w:tcPr>
            <w:tcW w:w="970" w:type="dxa"/>
            <w:vMerge/>
            <w:shd w:val="clear" w:color="auto" w:fill="auto"/>
            <w:vAlign w:val="center"/>
            <w:hideMark/>
          </w:tcPr>
          <w:p w14:paraId="75A0881B" w14:textId="77777777" w:rsidR="005E2228" w:rsidRPr="00320140" w:rsidRDefault="005E2228" w:rsidP="00597997">
            <w:pPr>
              <w:pStyle w:val="TAC"/>
              <w:rPr>
                <w:rFonts w:cs="Arial"/>
              </w:rPr>
            </w:pPr>
          </w:p>
        </w:tc>
        <w:tc>
          <w:tcPr>
            <w:tcW w:w="930" w:type="dxa"/>
            <w:vMerge/>
            <w:shd w:val="clear" w:color="auto" w:fill="auto"/>
            <w:noWrap/>
            <w:vAlign w:val="center"/>
            <w:hideMark/>
          </w:tcPr>
          <w:p w14:paraId="2A927716" w14:textId="77777777" w:rsidR="005E2228" w:rsidRPr="00320140" w:rsidRDefault="005E2228" w:rsidP="00597997">
            <w:pPr>
              <w:pStyle w:val="TAC"/>
              <w:rPr>
                <w:rFonts w:cs="Arial"/>
              </w:rPr>
            </w:pPr>
          </w:p>
        </w:tc>
        <w:tc>
          <w:tcPr>
            <w:tcW w:w="850" w:type="dxa"/>
            <w:vMerge/>
            <w:shd w:val="clear" w:color="auto" w:fill="auto"/>
            <w:noWrap/>
            <w:vAlign w:val="center"/>
            <w:hideMark/>
          </w:tcPr>
          <w:p w14:paraId="4FEF4375" w14:textId="77777777" w:rsidR="005E2228" w:rsidRPr="00320140" w:rsidRDefault="005E2228" w:rsidP="00597997">
            <w:pPr>
              <w:pStyle w:val="TAC"/>
              <w:rPr>
                <w:rFonts w:cs="Arial"/>
              </w:rPr>
            </w:pPr>
          </w:p>
        </w:tc>
        <w:tc>
          <w:tcPr>
            <w:tcW w:w="816" w:type="dxa"/>
            <w:vMerge/>
            <w:shd w:val="clear" w:color="auto" w:fill="auto"/>
            <w:noWrap/>
            <w:vAlign w:val="center"/>
            <w:hideMark/>
          </w:tcPr>
          <w:p w14:paraId="28FBCFC0" w14:textId="77777777" w:rsidR="005E2228" w:rsidRPr="00320140" w:rsidRDefault="005E2228" w:rsidP="00597997">
            <w:pPr>
              <w:pStyle w:val="TAC"/>
              <w:rPr>
                <w:rFonts w:cs="Arial"/>
              </w:rPr>
            </w:pPr>
          </w:p>
        </w:tc>
        <w:tc>
          <w:tcPr>
            <w:tcW w:w="992" w:type="dxa"/>
            <w:vMerge/>
            <w:shd w:val="clear" w:color="auto" w:fill="auto"/>
            <w:noWrap/>
            <w:vAlign w:val="center"/>
            <w:hideMark/>
          </w:tcPr>
          <w:p w14:paraId="5F5DAFF8" w14:textId="77777777" w:rsidR="005E2228" w:rsidRPr="00320140" w:rsidRDefault="005E2228" w:rsidP="00597997">
            <w:pPr>
              <w:pStyle w:val="TAC"/>
              <w:rPr>
                <w:rFonts w:cs="Arial"/>
              </w:rPr>
            </w:pPr>
          </w:p>
        </w:tc>
        <w:tc>
          <w:tcPr>
            <w:tcW w:w="1027" w:type="dxa"/>
            <w:shd w:val="clear" w:color="auto" w:fill="auto"/>
            <w:noWrap/>
            <w:vAlign w:val="center"/>
            <w:hideMark/>
          </w:tcPr>
          <w:p w14:paraId="2834B847" w14:textId="77777777" w:rsidR="005E2228" w:rsidRPr="00320140" w:rsidRDefault="005E2228" w:rsidP="00597997">
            <w:pPr>
              <w:pStyle w:val="TAC"/>
              <w:rPr>
                <w:rFonts w:cs="Arial"/>
                <w:lang w:eastAsia="ko-KR"/>
              </w:rPr>
            </w:pPr>
            <w:r w:rsidRPr="00320140">
              <w:rPr>
                <w:rFonts w:cs="Arial"/>
                <w:lang w:eastAsia="ko-KR"/>
              </w:rPr>
              <w:t>6.7</w:t>
            </w:r>
            <w:r w:rsidRPr="00320140">
              <w:rPr>
                <w:rFonts w:cs="Arial"/>
                <w:vertAlign w:val="superscript"/>
                <w:lang w:eastAsia="ko-KR"/>
              </w:rPr>
              <w:t>5</w:t>
            </w:r>
          </w:p>
        </w:tc>
        <w:tc>
          <w:tcPr>
            <w:tcW w:w="835" w:type="dxa"/>
            <w:vMerge/>
            <w:shd w:val="clear" w:color="auto" w:fill="auto"/>
            <w:vAlign w:val="center"/>
            <w:hideMark/>
          </w:tcPr>
          <w:p w14:paraId="098E46F3" w14:textId="77777777" w:rsidR="005E2228" w:rsidRPr="00320140" w:rsidRDefault="005E2228" w:rsidP="00597997">
            <w:pPr>
              <w:pStyle w:val="TAC"/>
              <w:rPr>
                <w:rFonts w:cs="Arial"/>
              </w:rPr>
            </w:pPr>
          </w:p>
        </w:tc>
        <w:tc>
          <w:tcPr>
            <w:tcW w:w="715" w:type="dxa"/>
            <w:vMerge/>
          </w:tcPr>
          <w:p w14:paraId="324492DF" w14:textId="77777777" w:rsidR="005E2228" w:rsidRPr="00320140" w:rsidRDefault="005E2228" w:rsidP="00597997">
            <w:pPr>
              <w:pStyle w:val="TAC"/>
              <w:rPr>
                <w:rFonts w:cs="Arial"/>
              </w:rPr>
            </w:pPr>
          </w:p>
        </w:tc>
        <w:tc>
          <w:tcPr>
            <w:tcW w:w="1079" w:type="dxa"/>
          </w:tcPr>
          <w:p w14:paraId="5ED3F8AD" w14:textId="2514D6C7" w:rsidR="005E2228" w:rsidRPr="00320140" w:rsidRDefault="00327557" w:rsidP="00597997">
            <w:pPr>
              <w:pStyle w:val="TAC"/>
              <w:rPr>
                <w:rFonts w:cs="Arial"/>
              </w:rPr>
            </w:pPr>
            <w:r>
              <w:rPr>
                <w:rFonts w:cs="Arial"/>
              </w:rPr>
              <w:t>2-2</w:t>
            </w:r>
          </w:p>
        </w:tc>
      </w:tr>
      <w:tr w:rsidR="005E2228" w:rsidRPr="0032110F" w14:paraId="19713663" w14:textId="04F7DEB1" w:rsidTr="005E2228">
        <w:trPr>
          <w:trHeight w:val="20"/>
          <w:jc w:val="center"/>
        </w:trPr>
        <w:tc>
          <w:tcPr>
            <w:tcW w:w="1417" w:type="dxa"/>
            <w:vMerge/>
            <w:shd w:val="clear" w:color="auto" w:fill="auto"/>
            <w:vAlign w:val="center"/>
            <w:hideMark/>
          </w:tcPr>
          <w:p w14:paraId="5EF41005" w14:textId="77777777" w:rsidR="005E2228" w:rsidRPr="00320140" w:rsidRDefault="005E2228" w:rsidP="00597997">
            <w:pPr>
              <w:pStyle w:val="TAC"/>
              <w:rPr>
                <w:rFonts w:cs="Arial"/>
              </w:rPr>
            </w:pPr>
          </w:p>
        </w:tc>
        <w:tc>
          <w:tcPr>
            <w:tcW w:w="970" w:type="dxa"/>
            <w:shd w:val="clear" w:color="auto" w:fill="auto"/>
            <w:vAlign w:val="center"/>
            <w:hideMark/>
          </w:tcPr>
          <w:p w14:paraId="541781A2" w14:textId="77777777" w:rsidR="005E2228" w:rsidRPr="00320140" w:rsidRDefault="005E2228" w:rsidP="00597997">
            <w:pPr>
              <w:pStyle w:val="TAC"/>
              <w:rPr>
                <w:rFonts w:cs="Arial"/>
              </w:rPr>
            </w:pPr>
            <w:r w:rsidRPr="00320140">
              <w:rPr>
                <w:rFonts w:cs="Arial"/>
              </w:rPr>
              <w:t>5</w:t>
            </w:r>
          </w:p>
        </w:tc>
        <w:tc>
          <w:tcPr>
            <w:tcW w:w="930" w:type="dxa"/>
            <w:shd w:val="clear" w:color="auto" w:fill="auto"/>
            <w:noWrap/>
            <w:vAlign w:val="center"/>
            <w:hideMark/>
          </w:tcPr>
          <w:p w14:paraId="24D4FA52"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hideMark/>
          </w:tcPr>
          <w:p w14:paraId="1993E6CC"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5A09CCC4"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45015EEF"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hideMark/>
          </w:tcPr>
          <w:p w14:paraId="60A3C798"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062D0B15" w14:textId="77777777" w:rsidR="005E2228" w:rsidRPr="00320140" w:rsidRDefault="005E2228" w:rsidP="00597997">
            <w:pPr>
              <w:pStyle w:val="TAC"/>
              <w:rPr>
                <w:rFonts w:cs="Arial"/>
              </w:rPr>
            </w:pPr>
          </w:p>
        </w:tc>
        <w:tc>
          <w:tcPr>
            <w:tcW w:w="715" w:type="dxa"/>
          </w:tcPr>
          <w:p w14:paraId="090ED795" w14:textId="77777777" w:rsidR="005E2228" w:rsidRPr="00320140" w:rsidRDefault="005E2228" w:rsidP="00597997">
            <w:pPr>
              <w:pStyle w:val="TAC"/>
              <w:rPr>
                <w:rFonts w:cs="Arial"/>
              </w:rPr>
            </w:pPr>
            <w:r w:rsidRPr="00320140">
              <w:rPr>
                <w:rFonts w:cs="Arial"/>
              </w:rPr>
              <w:t>N/A</w:t>
            </w:r>
          </w:p>
        </w:tc>
        <w:tc>
          <w:tcPr>
            <w:tcW w:w="1079" w:type="dxa"/>
          </w:tcPr>
          <w:p w14:paraId="3426D79C" w14:textId="2B80608C" w:rsidR="005E2228" w:rsidRPr="00320140" w:rsidRDefault="00327557" w:rsidP="00597997">
            <w:pPr>
              <w:pStyle w:val="TAC"/>
              <w:rPr>
                <w:rFonts w:cs="Arial"/>
              </w:rPr>
            </w:pPr>
            <w:r>
              <w:rPr>
                <w:rFonts w:cs="Arial"/>
              </w:rPr>
              <w:t>N/A</w:t>
            </w:r>
          </w:p>
        </w:tc>
      </w:tr>
      <w:tr w:rsidR="005E2228" w:rsidRPr="0032110F" w14:paraId="75DF6707" w14:textId="512A5510" w:rsidTr="005E2228">
        <w:trPr>
          <w:trHeight w:val="20"/>
          <w:jc w:val="center"/>
        </w:trPr>
        <w:tc>
          <w:tcPr>
            <w:tcW w:w="1417" w:type="dxa"/>
            <w:vMerge w:val="restart"/>
            <w:shd w:val="clear" w:color="auto" w:fill="auto"/>
            <w:vAlign w:val="center"/>
            <w:hideMark/>
          </w:tcPr>
          <w:p w14:paraId="274043D7" w14:textId="77777777" w:rsidR="005E2228" w:rsidRPr="00320140" w:rsidRDefault="005E2228" w:rsidP="00597997">
            <w:pPr>
              <w:pStyle w:val="TAC"/>
              <w:rPr>
                <w:rFonts w:cs="Arial"/>
              </w:rPr>
            </w:pPr>
            <w:r w:rsidRPr="00320140">
              <w:rPr>
                <w:rFonts w:cs="Arial"/>
              </w:rPr>
              <w:t>CA_3A-5A</w:t>
            </w:r>
          </w:p>
        </w:tc>
        <w:tc>
          <w:tcPr>
            <w:tcW w:w="970" w:type="dxa"/>
            <w:shd w:val="clear" w:color="auto" w:fill="auto"/>
            <w:vAlign w:val="center"/>
            <w:hideMark/>
          </w:tcPr>
          <w:p w14:paraId="67775AB5"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68DFB628" w14:textId="77777777" w:rsidR="005E2228" w:rsidRPr="00320140" w:rsidRDefault="005E2228" w:rsidP="00597997">
            <w:pPr>
              <w:pStyle w:val="TAC"/>
              <w:rPr>
                <w:rFonts w:cs="Arial"/>
              </w:rPr>
            </w:pPr>
            <w:r w:rsidRPr="00320140">
              <w:rPr>
                <w:rFonts w:cs="Arial"/>
              </w:rPr>
              <w:t>1721</w:t>
            </w:r>
          </w:p>
        </w:tc>
        <w:tc>
          <w:tcPr>
            <w:tcW w:w="850" w:type="dxa"/>
            <w:shd w:val="clear" w:color="auto" w:fill="auto"/>
            <w:noWrap/>
            <w:vAlign w:val="center"/>
            <w:hideMark/>
          </w:tcPr>
          <w:p w14:paraId="695C05A7" w14:textId="77777777" w:rsidR="005E2228" w:rsidRPr="00320140" w:rsidRDefault="005E2228" w:rsidP="00597997">
            <w:pPr>
              <w:pStyle w:val="TAC"/>
              <w:rPr>
                <w:rFonts w:cs="Arial"/>
              </w:rPr>
            </w:pPr>
            <w:r w:rsidRPr="00320140">
              <w:rPr>
                <w:rFonts w:cs="Arial"/>
              </w:rPr>
              <w:t>10</w:t>
            </w:r>
          </w:p>
        </w:tc>
        <w:tc>
          <w:tcPr>
            <w:tcW w:w="816" w:type="dxa"/>
            <w:shd w:val="clear" w:color="auto" w:fill="auto"/>
            <w:noWrap/>
            <w:vAlign w:val="center"/>
            <w:hideMark/>
          </w:tcPr>
          <w:p w14:paraId="0A51D1CE" w14:textId="77777777" w:rsidR="005E2228" w:rsidRPr="00320140" w:rsidRDefault="005E2228" w:rsidP="00597997">
            <w:pPr>
              <w:pStyle w:val="TAC"/>
              <w:rPr>
                <w:rFonts w:cs="Arial"/>
              </w:rPr>
            </w:pPr>
            <w:r w:rsidRPr="00320140">
              <w:rPr>
                <w:rFonts w:cs="Arial"/>
              </w:rPr>
              <w:t>50</w:t>
            </w:r>
          </w:p>
        </w:tc>
        <w:tc>
          <w:tcPr>
            <w:tcW w:w="992" w:type="dxa"/>
            <w:shd w:val="clear" w:color="auto" w:fill="auto"/>
            <w:noWrap/>
            <w:vAlign w:val="center"/>
            <w:hideMark/>
          </w:tcPr>
          <w:p w14:paraId="7FEA8228" w14:textId="77777777" w:rsidR="005E2228" w:rsidRPr="00320140" w:rsidRDefault="005E2228" w:rsidP="00597997">
            <w:pPr>
              <w:pStyle w:val="TAC"/>
              <w:rPr>
                <w:rFonts w:cs="Arial"/>
              </w:rPr>
            </w:pPr>
            <w:r w:rsidRPr="00320140">
              <w:rPr>
                <w:rFonts w:cs="Arial"/>
              </w:rPr>
              <w:t>1816</w:t>
            </w:r>
          </w:p>
        </w:tc>
        <w:tc>
          <w:tcPr>
            <w:tcW w:w="1027" w:type="dxa"/>
            <w:shd w:val="clear" w:color="auto" w:fill="auto"/>
            <w:noWrap/>
            <w:vAlign w:val="center"/>
            <w:hideMark/>
          </w:tcPr>
          <w:p w14:paraId="62902CD1"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50144A88" w14:textId="77777777" w:rsidR="005E2228" w:rsidRPr="00320140" w:rsidRDefault="005E2228" w:rsidP="00597997">
            <w:pPr>
              <w:pStyle w:val="TAC"/>
              <w:rPr>
                <w:rFonts w:cs="Arial"/>
              </w:rPr>
            </w:pPr>
            <w:r w:rsidRPr="00320140">
              <w:rPr>
                <w:rFonts w:cs="Arial"/>
              </w:rPr>
              <w:t>FDD</w:t>
            </w:r>
          </w:p>
        </w:tc>
        <w:tc>
          <w:tcPr>
            <w:tcW w:w="715" w:type="dxa"/>
          </w:tcPr>
          <w:p w14:paraId="357C1FDE" w14:textId="77777777" w:rsidR="005E2228" w:rsidRPr="00320140" w:rsidRDefault="005E2228" w:rsidP="00597997">
            <w:pPr>
              <w:pStyle w:val="TAC"/>
              <w:rPr>
                <w:rFonts w:cs="Arial"/>
              </w:rPr>
            </w:pPr>
            <w:r w:rsidRPr="00320140">
              <w:rPr>
                <w:rFonts w:cs="Arial"/>
              </w:rPr>
              <w:t>N/A</w:t>
            </w:r>
          </w:p>
        </w:tc>
        <w:tc>
          <w:tcPr>
            <w:tcW w:w="1079" w:type="dxa"/>
          </w:tcPr>
          <w:p w14:paraId="600E1509" w14:textId="77049394" w:rsidR="005E2228" w:rsidRPr="00320140" w:rsidRDefault="00327557" w:rsidP="00597997">
            <w:pPr>
              <w:pStyle w:val="TAC"/>
              <w:rPr>
                <w:rFonts w:cs="Arial"/>
              </w:rPr>
            </w:pPr>
            <w:r>
              <w:rPr>
                <w:rFonts w:cs="Arial"/>
              </w:rPr>
              <w:t>N/A</w:t>
            </w:r>
          </w:p>
        </w:tc>
      </w:tr>
      <w:tr w:rsidR="005E2228" w:rsidRPr="0032110F" w14:paraId="5427F8C3" w14:textId="1749EC63" w:rsidTr="005E2228">
        <w:trPr>
          <w:trHeight w:val="20"/>
          <w:jc w:val="center"/>
        </w:trPr>
        <w:tc>
          <w:tcPr>
            <w:tcW w:w="1417" w:type="dxa"/>
            <w:vMerge/>
            <w:shd w:val="clear" w:color="auto" w:fill="auto"/>
            <w:vAlign w:val="center"/>
            <w:hideMark/>
          </w:tcPr>
          <w:p w14:paraId="16808084" w14:textId="77777777" w:rsidR="005E2228" w:rsidRPr="00320140" w:rsidRDefault="005E2228" w:rsidP="00597997">
            <w:pPr>
              <w:pStyle w:val="TAC"/>
              <w:rPr>
                <w:rFonts w:cs="Arial"/>
              </w:rPr>
            </w:pPr>
          </w:p>
        </w:tc>
        <w:tc>
          <w:tcPr>
            <w:tcW w:w="970" w:type="dxa"/>
            <w:shd w:val="clear" w:color="auto" w:fill="auto"/>
            <w:vAlign w:val="center"/>
            <w:hideMark/>
          </w:tcPr>
          <w:p w14:paraId="5ACEFCED" w14:textId="77777777" w:rsidR="005E2228" w:rsidRPr="00320140" w:rsidRDefault="005E2228" w:rsidP="00597997">
            <w:pPr>
              <w:pStyle w:val="TAC"/>
              <w:rPr>
                <w:rFonts w:cs="Arial"/>
              </w:rPr>
            </w:pPr>
            <w:r w:rsidRPr="00320140">
              <w:rPr>
                <w:rFonts w:cs="Arial"/>
              </w:rPr>
              <w:t>5</w:t>
            </w:r>
          </w:p>
        </w:tc>
        <w:tc>
          <w:tcPr>
            <w:tcW w:w="930" w:type="dxa"/>
            <w:shd w:val="clear" w:color="auto" w:fill="auto"/>
            <w:noWrap/>
            <w:vAlign w:val="center"/>
            <w:hideMark/>
          </w:tcPr>
          <w:p w14:paraId="51C9FA0C"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hideMark/>
          </w:tcPr>
          <w:p w14:paraId="4C8A720E"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764658CD"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03C9A8E3"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hideMark/>
          </w:tcPr>
          <w:p w14:paraId="6A60BC0B" w14:textId="77777777" w:rsidR="005E2228" w:rsidRPr="00B76A7C" w:rsidRDefault="005E2228" w:rsidP="00597997">
            <w:pPr>
              <w:pStyle w:val="TAC"/>
              <w:rPr>
                <w:rFonts w:cs="Arial"/>
                <w:lang w:eastAsia="ko-KR"/>
              </w:rPr>
            </w:pPr>
            <w:r w:rsidRPr="00B76A7C">
              <w:rPr>
                <w:rFonts w:cs="Arial" w:hint="eastAsia"/>
                <w:lang w:eastAsia="ko-KR"/>
              </w:rPr>
              <w:t>24</w:t>
            </w:r>
          </w:p>
        </w:tc>
        <w:tc>
          <w:tcPr>
            <w:tcW w:w="835" w:type="dxa"/>
            <w:vMerge/>
            <w:shd w:val="clear" w:color="auto" w:fill="auto"/>
            <w:vAlign w:val="center"/>
            <w:hideMark/>
          </w:tcPr>
          <w:p w14:paraId="1C1AD8F3" w14:textId="77777777" w:rsidR="005E2228" w:rsidRPr="00B76A7C" w:rsidRDefault="005E2228" w:rsidP="00597997">
            <w:pPr>
              <w:pStyle w:val="TAC"/>
              <w:rPr>
                <w:rFonts w:cs="Arial"/>
              </w:rPr>
            </w:pPr>
          </w:p>
        </w:tc>
        <w:tc>
          <w:tcPr>
            <w:tcW w:w="715" w:type="dxa"/>
          </w:tcPr>
          <w:p w14:paraId="4D01ABC8" w14:textId="77777777" w:rsidR="005E2228" w:rsidRPr="00B76A7C" w:rsidRDefault="005E2228" w:rsidP="00597997">
            <w:pPr>
              <w:pStyle w:val="TAC"/>
              <w:rPr>
                <w:rFonts w:cs="Arial"/>
              </w:rPr>
            </w:pPr>
            <w:r w:rsidRPr="00B76A7C">
              <w:rPr>
                <w:rFonts w:cs="Arial"/>
              </w:rPr>
              <w:t>IMD2</w:t>
            </w:r>
            <w:r w:rsidRPr="00B76A7C">
              <w:rPr>
                <w:rFonts w:cs="Arial"/>
                <w:vertAlign w:val="superscript"/>
              </w:rPr>
              <w:t>4</w:t>
            </w:r>
          </w:p>
        </w:tc>
        <w:tc>
          <w:tcPr>
            <w:tcW w:w="1079" w:type="dxa"/>
          </w:tcPr>
          <w:p w14:paraId="09FE5DF2" w14:textId="059E81DD" w:rsidR="005E2228" w:rsidRPr="00B76A7C" w:rsidRDefault="00327557" w:rsidP="00597997">
            <w:pPr>
              <w:pStyle w:val="TAC"/>
              <w:rPr>
                <w:rFonts w:cs="Arial"/>
              </w:rPr>
            </w:pPr>
            <w:r w:rsidRPr="00B76A7C">
              <w:rPr>
                <w:rFonts w:cs="Arial"/>
              </w:rPr>
              <w:t>1-1</w:t>
            </w:r>
          </w:p>
        </w:tc>
      </w:tr>
      <w:tr w:rsidR="005E2228" w:rsidRPr="0032110F" w14:paraId="58B63EED" w14:textId="7E66C76E" w:rsidTr="005E2228">
        <w:trPr>
          <w:trHeight w:val="20"/>
          <w:jc w:val="center"/>
        </w:trPr>
        <w:tc>
          <w:tcPr>
            <w:tcW w:w="1417" w:type="dxa"/>
            <w:vMerge w:val="restart"/>
            <w:shd w:val="clear" w:color="auto" w:fill="auto"/>
            <w:vAlign w:val="center"/>
            <w:hideMark/>
          </w:tcPr>
          <w:p w14:paraId="1C7F3A44" w14:textId="77777777" w:rsidR="005E2228" w:rsidRPr="00320140" w:rsidRDefault="005E2228" w:rsidP="00597997">
            <w:pPr>
              <w:pStyle w:val="TAC"/>
              <w:rPr>
                <w:rFonts w:cs="Arial"/>
              </w:rPr>
            </w:pPr>
            <w:r w:rsidRPr="00320140">
              <w:rPr>
                <w:rFonts w:cs="Arial"/>
              </w:rPr>
              <w:t>CA_3A-7A</w:t>
            </w:r>
          </w:p>
        </w:tc>
        <w:tc>
          <w:tcPr>
            <w:tcW w:w="970" w:type="dxa"/>
            <w:shd w:val="clear" w:color="auto" w:fill="auto"/>
            <w:vAlign w:val="center"/>
            <w:hideMark/>
          </w:tcPr>
          <w:p w14:paraId="57EB0BFB"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6F378EBF" w14:textId="77777777" w:rsidR="005E2228" w:rsidRPr="00320140" w:rsidRDefault="005E2228" w:rsidP="00597997">
            <w:pPr>
              <w:pStyle w:val="TAC"/>
              <w:rPr>
                <w:rFonts w:cs="Arial"/>
              </w:rPr>
            </w:pPr>
            <w:r w:rsidRPr="00320140">
              <w:rPr>
                <w:rFonts w:cs="Arial"/>
              </w:rPr>
              <w:t>1730</w:t>
            </w:r>
          </w:p>
        </w:tc>
        <w:tc>
          <w:tcPr>
            <w:tcW w:w="850" w:type="dxa"/>
            <w:shd w:val="clear" w:color="auto" w:fill="auto"/>
            <w:noWrap/>
            <w:vAlign w:val="center"/>
            <w:hideMark/>
          </w:tcPr>
          <w:p w14:paraId="416C2B2D"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6DC12580"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25C89CA2" w14:textId="77777777" w:rsidR="005E2228" w:rsidRPr="00320140" w:rsidRDefault="005E2228" w:rsidP="00597997">
            <w:pPr>
              <w:pStyle w:val="TAC"/>
              <w:rPr>
                <w:rFonts w:cs="Arial"/>
              </w:rPr>
            </w:pPr>
            <w:r w:rsidRPr="00320140">
              <w:rPr>
                <w:rFonts w:cs="Arial"/>
              </w:rPr>
              <w:t>1825</w:t>
            </w:r>
          </w:p>
        </w:tc>
        <w:tc>
          <w:tcPr>
            <w:tcW w:w="1027" w:type="dxa"/>
            <w:shd w:val="clear" w:color="auto" w:fill="auto"/>
            <w:noWrap/>
            <w:vAlign w:val="center"/>
            <w:hideMark/>
          </w:tcPr>
          <w:p w14:paraId="1C2DB384" w14:textId="77777777" w:rsidR="005E2228" w:rsidRPr="00B76A7C" w:rsidRDefault="005E2228" w:rsidP="00597997">
            <w:pPr>
              <w:pStyle w:val="TAC"/>
              <w:rPr>
                <w:rFonts w:cs="Arial"/>
              </w:rPr>
            </w:pPr>
            <w:r w:rsidRPr="00B76A7C">
              <w:rPr>
                <w:rFonts w:cs="Arial"/>
              </w:rPr>
              <w:t>N/A</w:t>
            </w:r>
          </w:p>
        </w:tc>
        <w:tc>
          <w:tcPr>
            <w:tcW w:w="835" w:type="dxa"/>
            <w:vMerge w:val="restart"/>
            <w:shd w:val="clear" w:color="auto" w:fill="auto"/>
            <w:vAlign w:val="center"/>
            <w:hideMark/>
          </w:tcPr>
          <w:p w14:paraId="204C9F6E" w14:textId="77777777" w:rsidR="005E2228" w:rsidRPr="00B76A7C" w:rsidRDefault="005E2228" w:rsidP="00597997">
            <w:pPr>
              <w:pStyle w:val="TAC"/>
              <w:rPr>
                <w:rFonts w:cs="Arial"/>
              </w:rPr>
            </w:pPr>
            <w:r w:rsidRPr="00B76A7C">
              <w:rPr>
                <w:rFonts w:cs="Arial"/>
              </w:rPr>
              <w:t>FDD</w:t>
            </w:r>
          </w:p>
        </w:tc>
        <w:tc>
          <w:tcPr>
            <w:tcW w:w="715" w:type="dxa"/>
          </w:tcPr>
          <w:p w14:paraId="368CF596" w14:textId="77777777" w:rsidR="005E2228" w:rsidRPr="00B76A7C" w:rsidRDefault="005E2228" w:rsidP="00597997">
            <w:pPr>
              <w:pStyle w:val="TAC"/>
              <w:rPr>
                <w:rFonts w:cs="Arial"/>
              </w:rPr>
            </w:pPr>
            <w:r w:rsidRPr="00B76A7C">
              <w:rPr>
                <w:rFonts w:cs="Arial"/>
              </w:rPr>
              <w:t>N/A</w:t>
            </w:r>
          </w:p>
        </w:tc>
        <w:tc>
          <w:tcPr>
            <w:tcW w:w="1079" w:type="dxa"/>
          </w:tcPr>
          <w:p w14:paraId="47FDC1D8" w14:textId="2CE8C0BF" w:rsidR="005E2228" w:rsidRPr="00B76A7C" w:rsidRDefault="00327557" w:rsidP="00597997">
            <w:pPr>
              <w:pStyle w:val="TAC"/>
              <w:rPr>
                <w:rFonts w:cs="Arial"/>
              </w:rPr>
            </w:pPr>
            <w:r w:rsidRPr="00B76A7C">
              <w:rPr>
                <w:rFonts w:cs="Arial"/>
              </w:rPr>
              <w:t>N/A</w:t>
            </w:r>
          </w:p>
        </w:tc>
      </w:tr>
      <w:tr w:rsidR="005E2228" w:rsidRPr="0032110F" w14:paraId="7D8BE7BA" w14:textId="6D02511C" w:rsidTr="005E2228">
        <w:trPr>
          <w:trHeight w:val="113"/>
          <w:jc w:val="center"/>
        </w:trPr>
        <w:tc>
          <w:tcPr>
            <w:tcW w:w="1417" w:type="dxa"/>
            <w:vMerge/>
            <w:shd w:val="clear" w:color="auto" w:fill="auto"/>
            <w:vAlign w:val="center"/>
            <w:hideMark/>
          </w:tcPr>
          <w:p w14:paraId="6298F638" w14:textId="77777777" w:rsidR="005E2228" w:rsidRPr="00320140" w:rsidRDefault="005E2228" w:rsidP="00597997">
            <w:pPr>
              <w:pStyle w:val="TAC"/>
              <w:rPr>
                <w:rFonts w:cs="Arial"/>
              </w:rPr>
            </w:pPr>
          </w:p>
        </w:tc>
        <w:tc>
          <w:tcPr>
            <w:tcW w:w="970" w:type="dxa"/>
            <w:vMerge w:val="restart"/>
            <w:shd w:val="clear" w:color="auto" w:fill="auto"/>
            <w:vAlign w:val="center"/>
            <w:hideMark/>
          </w:tcPr>
          <w:p w14:paraId="212AA04E" w14:textId="77777777" w:rsidR="005E2228" w:rsidRPr="00320140" w:rsidRDefault="005E2228" w:rsidP="00597997">
            <w:pPr>
              <w:pStyle w:val="TAC"/>
              <w:rPr>
                <w:rFonts w:cs="Arial"/>
              </w:rPr>
            </w:pPr>
            <w:r w:rsidRPr="00320140">
              <w:rPr>
                <w:rFonts w:cs="Arial"/>
              </w:rPr>
              <w:t>7</w:t>
            </w:r>
          </w:p>
        </w:tc>
        <w:tc>
          <w:tcPr>
            <w:tcW w:w="930" w:type="dxa"/>
            <w:vMerge w:val="restart"/>
            <w:shd w:val="clear" w:color="auto" w:fill="auto"/>
            <w:noWrap/>
            <w:vAlign w:val="center"/>
            <w:hideMark/>
          </w:tcPr>
          <w:p w14:paraId="7B54A1A1" w14:textId="77777777" w:rsidR="005E2228" w:rsidRPr="00320140" w:rsidRDefault="005E2228" w:rsidP="00597997">
            <w:pPr>
              <w:pStyle w:val="TAC"/>
              <w:rPr>
                <w:rFonts w:cs="Arial"/>
              </w:rPr>
            </w:pPr>
            <w:r w:rsidRPr="00320140">
              <w:rPr>
                <w:rFonts w:cs="Arial"/>
              </w:rPr>
              <w:t>2535</w:t>
            </w:r>
          </w:p>
        </w:tc>
        <w:tc>
          <w:tcPr>
            <w:tcW w:w="850" w:type="dxa"/>
            <w:vMerge w:val="restart"/>
            <w:shd w:val="clear" w:color="auto" w:fill="auto"/>
            <w:noWrap/>
            <w:vAlign w:val="center"/>
            <w:hideMark/>
          </w:tcPr>
          <w:p w14:paraId="78C9A0C2" w14:textId="77777777" w:rsidR="005E2228" w:rsidRPr="00320140" w:rsidRDefault="005E2228" w:rsidP="00597997">
            <w:pPr>
              <w:pStyle w:val="TAC"/>
              <w:rPr>
                <w:rFonts w:cs="Arial"/>
              </w:rPr>
            </w:pPr>
            <w:r w:rsidRPr="00320140">
              <w:rPr>
                <w:rFonts w:cs="Arial"/>
              </w:rPr>
              <w:t>10</w:t>
            </w:r>
          </w:p>
        </w:tc>
        <w:tc>
          <w:tcPr>
            <w:tcW w:w="816" w:type="dxa"/>
            <w:vMerge w:val="restart"/>
            <w:shd w:val="clear" w:color="auto" w:fill="auto"/>
            <w:noWrap/>
            <w:vAlign w:val="center"/>
            <w:hideMark/>
          </w:tcPr>
          <w:p w14:paraId="6A293BAB" w14:textId="77777777" w:rsidR="005E2228" w:rsidRPr="00320140" w:rsidRDefault="005E2228" w:rsidP="00597997">
            <w:pPr>
              <w:pStyle w:val="TAC"/>
              <w:rPr>
                <w:rFonts w:cs="Arial"/>
              </w:rPr>
            </w:pPr>
            <w:r w:rsidRPr="00320140">
              <w:rPr>
                <w:rFonts w:cs="Arial"/>
              </w:rPr>
              <w:t>50</w:t>
            </w:r>
          </w:p>
        </w:tc>
        <w:tc>
          <w:tcPr>
            <w:tcW w:w="992" w:type="dxa"/>
            <w:vMerge w:val="restart"/>
            <w:shd w:val="clear" w:color="auto" w:fill="auto"/>
            <w:noWrap/>
            <w:vAlign w:val="center"/>
            <w:hideMark/>
          </w:tcPr>
          <w:p w14:paraId="4AE2FF70" w14:textId="77777777" w:rsidR="005E2228" w:rsidRPr="00320140" w:rsidRDefault="005E2228" w:rsidP="00597997">
            <w:pPr>
              <w:pStyle w:val="TAC"/>
              <w:rPr>
                <w:rFonts w:cs="Arial"/>
              </w:rPr>
            </w:pPr>
            <w:r w:rsidRPr="00320140">
              <w:rPr>
                <w:rFonts w:cs="Arial"/>
              </w:rPr>
              <w:t>2655</w:t>
            </w:r>
          </w:p>
        </w:tc>
        <w:tc>
          <w:tcPr>
            <w:tcW w:w="1027" w:type="dxa"/>
            <w:shd w:val="clear" w:color="auto" w:fill="auto"/>
            <w:noWrap/>
            <w:vAlign w:val="center"/>
            <w:hideMark/>
          </w:tcPr>
          <w:p w14:paraId="016E503F" w14:textId="77777777" w:rsidR="005E2228" w:rsidRPr="00B76A7C" w:rsidRDefault="005E2228" w:rsidP="00597997">
            <w:pPr>
              <w:pStyle w:val="TAC"/>
              <w:rPr>
                <w:rFonts w:cs="Arial"/>
                <w:lang w:eastAsia="ko-KR"/>
              </w:rPr>
            </w:pPr>
            <w:r w:rsidRPr="00B76A7C">
              <w:rPr>
                <w:rFonts w:cs="Arial" w:hint="eastAsia"/>
                <w:lang w:eastAsia="ko-KR"/>
              </w:rPr>
              <w:t>13</w:t>
            </w:r>
          </w:p>
        </w:tc>
        <w:tc>
          <w:tcPr>
            <w:tcW w:w="835" w:type="dxa"/>
            <w:vMerge/>
            <w:shd w:val="clear" w:color="auto" w:fill="auto"/>
            <w:vAlign w:val="center"/>
            <w:hideMark/>
          </w:tcPr>
          <w:p w14:paraId="00092B3A" w14:textId="77777777" w:rsidR="005E2228" w:rsidRPr="00B76A7C" w:rsidRDefault="005E2228" w:rsidP="00597997">
            <w:pPr>
              <w:pStyle w:val="TAC"/>
              <w:rPr>
                <w:rFonts w:cs="Arial"/>
              </w:rPr>
            </w:pPr>
          </w:p>
        </w:tc>
        <w:tc>
          <w:tcPr>
            <w:tcW w:w="715" w:type="dxa"/>
            <w:vMerge w:val="restart"/>
          </w:tcPr>
          <w:p w14:paraId="7ACBF53C" w14:textId="77777777" w:rsidR="005E2228" w:rsidRPr="00B76A7C" w:rsidRDefault="005E2228" w:rsidP="00597997">
            <w:pPr>
              <w:pStyle w:val="TAC"/>
              <w:rPr>
                <w:rFonts w:cs="Arial"/>
              </w:rPr>
            </w:pPr>
            <w:r w:rsidRPr="00B76A7C">
              <w:rPr>
                <w:rFonts w:cs="Arial"/>
              </w:rPr>
              <w:t>IMD4</w:t>
            </w:r>
          </w:p>
        </w:tc>
        <w:tc>
          <w:tcPr>
            <w:tcW w:w="1079" w:type="dxa"/>
          </w:tcPr>
          <w:p w14:paraId="0CEE909E" w14:textId="78372178" w:rsidR="005E2228" w:rsidRPr="00B76A7C" w:rsidRDefault="00327557" w:rsidP="00597997">
            <w:pPr>
              <w:pStyle w:val="TAC"/>
              <w:rPr>
                <w:rFonts w:cs="Arial"/>
              </w:rPr>
            </w:pPr>
            <w:r w:rsidRPr="00B76A7C">
              <w:rPr>
                <w:rFonts w:cs="Arial"/>
              </w:rPr>
              <w:t>1-3</w:t>
            </w:r>
          </w:p>
        </w:tc>
      </w:tr>
      <w:tr w:rsidR="005E2228" w:rsidRPr="0032110F" w14:paraId="02DAA6B4" w14:textId="372EB12D" w:rsidTr="005E2228">
        <w:trPr>
          <w:trHeight w:val="112"/>
          <w:jc w:val="center"/>
        </w:trPr>
        <w:tc>
          <w:tcPr>
            <w:tcW w:w="1417" w:type="dxa"/>
            <w:vMerge/>
            <w:shd w:val="clear" w:color="auto" w:fill="auto"/>
            <w:vAlign w:val="center"/>
            <w:hideMark/>
          </w:tcPr>
          <w:p w14:paraId="7B45D81B" w14:textId="77777777" w:rsidR="005E2228" w:rsidRPr="00320140" w:rsidRDefault="005E2228" w:rsidP="00597997">
            <w:pPr>
              <w:pStyle w:val="TAC"/>
              <w:rPr>
                <w:rFonts w:cs="Arial"/>
              </w:rPr>
            </w:pPr>
          </w:p>
        </w:tc>
        <w:tc>
          <w:tcPr>
            <w:tcW w:w="970" w:type="dxa"/>
            <w:vMerge/>
            <w:shd w:val="clear" w:color="auto" w:fill="auto"/>
            <w:vAlign w:val="center"/>
            <w:hideMark/>
          </w:tcPr>
          <w:p w14:paraId="418088A8" w14:textId="77777777" w:rsidR="005E2228" w:rsidRPr="00320140" w:rsidRDefault="005E2228" w:rsidP="00597997">
            <w:pPr>
              <w:pStyle w:val="TAC"/>
              <w:rPr>
                <w:rFonts w:cs="Arial"/>
              </w:rPr>
            </w:pPr>
          </w:p>
        </w:tc>
        <w:tc>
          <w:tcPr>
            <w:tcW w:w="930" w:type="dxa"/>
            <w:vMerge/>
            <w:tcBorders>
              <w:bottom w:val="single" w:sz="4" w:space="0" w:color="auto"/>
            </w:tcBorders>
            <w:shd w:val="clear" w:color="auto" w:fill="auto"/>
            <w:noWrap/>
            <w:vAlign w:val="center"/>
            <w:hideMark/>
          </w:tcPr>
          <w:p w14:paraId="7B0770D1" w14:textId="77777777" w:rsidR="005E2228" w:rsidRPr="00320140" w:rsidRDefault="005E2228" w:rsidP="00597997">
            <w:pPr>
              <w:pStyle w:val="TAC"/>
              <w:rPr>
                <w:rFonts w:cs="Arial"/>
              </w:rPr>
            </w:pPr>
          </w:p>
        </w:tc>
        <w:tc>
          <w:tcPr>
            <w:tcW w:w="850" w:type="dxa"/>
            <w:vMerge/>
            <w:tcBorders>
              <w:bottom w:val="single" w:sz="4" w:space="0" w:color="auto"/>
            </w:tcBorders>
            <w:shd w:val="clear" w:color="auto" w:fill="auto"/>
            <w:noWrap/>
            <w:vAlign w:val="center"/>
            <w:hideMark/>
          </w:tcPr>
          <w:p w14:paraId="677FEF52" w14:textId="77777777" w:rsidR="005E2228" w:rsidRPr="00320140" w:rsidRDefault="005E2228" w:rsidP="00597997">
            <w:pPr>
              <w:pStyle w:val="TAC"/>
              <w:rPr>
                <w:rFonts w:cs="Arial"/>
              </w:rPr>
            </w:pPr>
          </w:p>
        </w:tc>
        <w:tc>
          <w:tcPr>
            <w:tcW w:w="816" w:type="dxa"/>
            <w:vMerge/>
            <w:tcBorders>
              <w:bottom w:val="single" w:sz="4" w:space="0" w:color="auto"/>
            </w:tcBorders>
            <w:shd w:val="clear" w:color="auto" w:fill="auto"/>
            <w:noWrap/>
            <w:vAlign w:val="center"/>
            <w:hideMark/>
          </w:tcPr>
          <w:p w14:paraId="320CFE1F" w14:textId="77777777" w:rsidR="005E2228" w:rsidRPr="00320140" w:rsidRDefault="005E2228" w:rsidP="00597997">
            <w:pPr>
              <w:pStyle w:val="TAC"/>
              <w:rPr>
                <w:rFonts w:cs="Arial"/>
              </w:rPr>
            </w:pPr>
          </w:p>
        </w:tc>
        <w:tc>
          <w:tcPr>
            <w:tcW w:w="992" w:type="dxa"/>
            <w:vMerge/>
            <w:tcBorders>
              <w:bottom w:val="single" w:sz="4" w:space="0" w:color="auto"/>
            </w:tcBorders>
            <w:shd w:val="clear" w:color="auto" w:fill="auto"/>
            <w:noWrap/>
            <w:vAlign w:val="center"/>
            <w:hideMark/>
          </w:tcPr>
          <w:p w14:paraId="377DC33A" w14:textId="77777777" w:rsidR="005E2228" w:rsidRPr="00320140" w:rsidRDefault="005E2228" w:rsidP="00597997">
            <w:pPr>
              <w:pStyle w:val="TAC"/>
              <w:rPr>
                <w:rFonts w:cs="Arial"/>
              </w:rPr>
            </w:pPr>
          </w:p>
        </w:tc>
        <w:tc>
          <w:tcPr>
            <w:tcW w:w="1027" w:type="dxa"/>
            <w:shd w:val="clear" w:color="auto" w:fill="auto"/>
            <w:noWrap/>
            <w:vAlign w:val="center"/>
            <w:hideMark/>
          </w:tcPr>
          <w:p w14:paraId="6EB76B59" w14:textId="77777777" w:rsidR="005E2228" w:rsidRPr="00B76A7C" w:rsidRDefault="005E2228" w:rsidP="00597997">
            <w:pPr>
              <w:pStyle w:val="TAC"/>
              <w:rPr>
                <w:rFonts w:cs="Arial"/>
                <w:lang w:eastAsia="ko-KR"/>
              </w:rPr>
            </w:pPr>
            <w:r w:rsidRPr="00B76A7C">
              <w:rPr>
                <w:rFonts w:cs="Arial"/>
                <w:lang w:eastAsia="ko-KR"/>
              </w:rPr>
              <w:t>15.7</w:t>
            </w:r>
            <w:r w:rsidRPr="00B76A7C">
              <w:rPr>
                <w:rFonts w:cs="Arial"/>
                <w:vertAlign w:val="superscript"/>
                <w:lang w:eastAsia="ko-KR"/>
              </w:rPr>
              <w:t>5</w:t>
            </w:r>
          </w:p>
        </w:tc>
        <w:tc>
          <w:tcPr>
            <w:tcW w:w="835" w:type="dxa"/>
            <w:vMerge/>
            <w:shd w:val="clear" w:color="auto" w:fill="auto"/>
            <w:vAlign w:val="center"/>
            <w:hideMark/>
          </w:tcPr>
          <w:p w14:paraId="0D9E2906" w14:textId="77777777" w:rsidR="005E2228" w:rsidRPr="00B76A7C" w:rsidRDefault="005E2228" w:rsidP="00597997">
            <w:pPr>
              <w:pStyle w:val="TAC"/>
              <w:rPr>
                <w:rFonts w:cs="Arial"/>
              </w:rPr>
            </w:pPr>
          </w:p>
        </w:tc>
        <w:tc>
          <w:tcPr>
            <w:tcW w:w="715" w:type="dxa"/>
            <w:vMerge/>
          </w:tcPr>
          <w:p w14:paraId="0798900B" w14:textId="77777777" w:rsidR="005E2228" w:rsidRPr="00B76A7C" w:rsidRDefault="005E2228" w:rsidP="00597997">
            <w:pPr>
              <w:pStyle w:val="TAC"/>
              <w:rPr>
                <w:rFonts w:cs="Arial"/>
              </w:rPr>
            </w:pPr>
          </w:p>
        </w:tc>
        <w:tc>
          <w:tcPr>
            <w:tcW w:w="1079" w:type="dxa"/>
          </w:tcPr>
          <w:p w14:paraId="154FD288" w14:textId="760C00BC" w:rsidR="005E2228" w:rsidRPr="00B76A7C" w:rsidRDefault="00327557" w:rsidP="00597997">
            <w:pPr>
              <w:pStyle w:val="TAC"/>
              <w:rPr>
                <w:rFonts w:cs="Arial"/>
              </w:rPr>
            </w:pPr>
            <w:r w:rsidRPr="00B76A7C">
              <w:rPr>
                <w:rFonts w:cs="Arial"/>
              </w:rPr>
              <w:t>1-3</w:t>
            </w:r>
          </w:p>
        </w:tc>
      </w:tr>
      <w:tr w:rsidR="005E2228" w:rsidRPr="0032110F" w14:paraId="0F692AA2" w14:textId="324C7450" w:rsidTr="005E2228">
        <w:trPr>
          <w:trHeight w:val="20"/>
          <w:jc w:val="center"/>
        </w:trPr>
        <w:tc>
          <w:tcPr>
            <w:tcW w:w="1417" w:type="dxa"/>
            <w:vMerge w:val="restart"/>
            <w:shd w:val="clear" w:color="auto" w:fill="auto"/>
            <w:vAlign w:val="center"/>
            <w:hideMark/>
          </w:tcPr>
          <w:p w14:paraId="1939FD6B" w14:textId="77777777" w:rsidR="005E2228" w:rsidRPr="00320140" w:rsidRDefault="005E2228" w:rsidP="00597997">
            <w:pPr>
              <w:pStyle w:val="TAC"/>
              <w:rPr>
                <w:rFonts w:cs="Arial"/>
              </w:rPr>
            </w:pPr>
            <w:r w:rsidRPr="00320140">
              <w:rPr>
                <w:rFonts w:cs="Arial"/>
              </w:rPr>
              <w:t>CA_3A-8A</w:t>
            </w:r>
          </w:p>
        </w:tc>
        <w:tc>
          <w:tcPr>
            <w:tcW w:w="970" w:type="dxa"/>
            <w:shd w:val="clear" w:color="auto" w:fill="auto"/>
            <w:vAlign w:val="center"/>
            <w:hideMark/>
          </w:tcPr>
          <w:p w14:paraId="60BBA3ED"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198C9277" w14:textId="77777777" w:rsidR="005E2228" w:rsidRPr="00320140" w:rsidRDefault="005E2228" w:rsidP="00597997">
            <w:pPr>
              <w:pStyle w:val="TAC"/>
              <w:rPr>
                <w:rFonts w:cs="Arial"/>
              </w:rPr>
            </w:pPr>
            <w:r w:rsidRPr="00320140">
              <w:rPr>
                <w:rFonts w:cs="Arial"/>
              </w:rPr>
              <w:t>1755</w:t>
            </w:r>
          </w:p>
        </w:tc>
        <w:tc>
          <w:tcPr>
            <w:tcW w:w="850" w:type="dxa"/>
            <w:shd w:val="clear" w:color="auto" w:fill="auto"/>
            <w:noWrap/>
            <w:vAlign w:val="center"/>
            <w:hideMark/>
          </w:tcPr>
          <w:p w14:paraId="40DBB121" w14:textId="77777777" w:rsidR="005E2228" w:rsidRPr="00320140" w:rsidRDefault="005E2228" w:rsidP="00597997">
            <w:pPr>
              <w:pStyle w:val="TAC"/>
              <w:rPr>
                <w:rFonts w:cs="Arial"/>
              </w:rPr>
            </w:pPr>
            <w:r w:rsidRPr="00320140">
              <w:rPr>
                <w:rFonts w:cs="Arial"/>
              </w:rPr>
              <w:t>10</w:t>
            </w:r>
          </w:p>
        </w:tc>
        <w:tc>
          <w:tcPr>
            <w:tcW w:w="816" w:type="dxa"/>
            <w:shd w:val="clear" w:color="auto" w:fill="auto"/>
            <w:noWrap/>
            <w:vAlign w:val="center"/>
            <w:hideMark/>
          </w:tcPr>
          <w:p w14:paraId="472706EB" w14:textId="77777777" w:rsidR="005E2228" w:rsidRPr="00320140" w:rsidRDefault="005E2228" w:rsidP="00597997">
            <w:pPr>
              <w:pStyle w:val="TAC"/>
              <w:rPr>
                <w:rFonts w:cs="Arial"/>
              </w:rPr>
            </w:pPr>
            <w:r w:rsidRPr="00320140">
              <w:rPr>
                <w:rFonts w:cs="Arial"/>
              </w:rPr>
              <w:t>50</w:t>
            </w:r>
          </w:p>
        </w:tc>
        <w:tc>
          <w:tcPr>
            <w:tcW w:w="992" w:type="dxa"/>
            <w:shd w:val="clear" w:color="auto" w:fill="auto"/>
            <w:noWrap/>
            <w:vAlign w:val="center"/>
            <w:hideMark/>
          </w:tcPr>
          <w:p w14:paraId="3F414D99" w14:textId="77777777" w:rsidR="005E2228" w:rsidRPr="00320140" w:rsidRDefault="005E2228" w:rsidP="00597997">
            <w:pPr>
              <w:pStyle w:val="TAC"/>
              <w:rPr>
                <w:rFonts w:cs="Arial"/>
              </w:rPr>
            </w:pPr>
            <w:r w:rsidRPr="00320140">
              <w:rPr>
                <w:rFonts w:cs="Arial"/>
              </w:rPr>
              <w:t>1850</w:t>
            </w:r>
          </w:p>
        </w:tc>
        <w:tc>
          <w:tcPr>
            <w:tcW w:w="1027" w:type="dxa"/>
            <w:shd w:val="clear" w:color="auto" w:fill="auto"/>
            <w:noWrap/>
            <w:vAlign w:val="center"/>
            <w:hideMark/>
          </w:tcPr>
          <w:p w14:paraId="474AB375"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17D37748" w14:textId="77777777" w:rsidR="005E2228" w:rsidRPr="00320140" w:rsidRDefault="005E2228" w:rsidP="00597997">
            <w:pPr>
              <w:pStyle w:val="TAC"/>
              <w:rPr>
                <w:rFonts w:cs="Arial"/>
              </w:rPr>
            </w:pPr>
            <w:r w:rsidRPr="00320140">
              <w:rPr>
                <w:rFonts w:cs="Arial"/>
              </w:rPr>
              <w:t>FDD</w:t>
            </w:r>
          </w:p>
        </w:tc>
        <w:tc>
          <w:tcPr>
            <w:tcW w:w="715" w:type="dxa"/>
          </w:tcPr>
          <w:p w14:paraId="2693CE96" w14:textId="77777777" w:rsidR="005E2228" w:rsidRPr="00320140" w:rsidRDefault="005E2228" w:rsidP="00597997">
            <w:pPr>
              <w:pStyle w:val="TAC"/>
              <w:rPr>
                <w:rFonts w:cs="Arial"/>
              </w:rPr>
            </w:pPr>
            <w:r w:rsidRPr="00320140">
              <w:rPr>
                <w:rFonts w:cs="Arial"/>
              </w:rPr>
              <w:t>N/A</w:t>
            </w:r>
          </w:p>
        </w:tc>
        <w:tc>
          <w:tcPr>
            <w:tcW w:w="1079" w:type="dxa"/>
          </w:tcPr>
          <w:p w14:paraId="3A16F0C9" w14:textId="45852E26" w:rsidR="005E2228" w:rsidRPr="00320140" w:rsidRDefault="00327557" w:rsidP="00597997">
            <w:pPr>
              <w:pStyle w:val="TAC"/>
              <w:rPr>
                <w:rFonts w:cs="Arial"/>
              </w:rPr>
            </w:pPr>
            <w:r>
              <w:rPr>
                <w:rFonts w:cs="Arial"/>
              </w:rPr>
              <w:t>N/A</w:t>
            </w:r>
          </w:p>
        </w:tc>
      </w:tr>
      <w:tr w:rsidR="005E2228" w:rsidRPr="0032110F" w14:paraId="0439BABA" w14:textId="1D20330D" w:rsidTr="005E2228">
        <w:trPr>
          <w:trHeight w:val="20"/>
          <w:jc w:val="center"/>
        </w:trPr>
        <w:tc>
          <w:tcPr>
            <w:tcW w:w="1417" w:type="dxa"/>
            <w:vMerge/>
            <w:shd w:val="clear" w:color="auto" w:fill="auto"/>
            <w:vAlign w:val="center"/>
            <w:hideMark/>
          </w:tcPr>
          <w:p w14:paraId="50955008" w14:textId="77777777" w:rsidR="005E2228" w:rsidRPr="00320140" w:rsidRDefault="005E2228" w:rsidP="00597997">
            <w:pPr>
              <w:pStyle w:val="TAC"/>
              <w:rPr>
                <w:rFonts w:cs="Arial"/>
              </w:rPr>
            </w:pPr>
          </w:p>
        </w:tc>
        <w:tc>
          <w:tcPr>
            <w:tcW w:w="970" w:type="dxa"/>
            <w:shd w:val="clear" w:color="auto" w:fill="auto"/>
            <w:vAlign w:val="center"/>
            <w:hideMark/>
          </w:tcPr>
          <w:p w14:paraId="0B2C322E" w14:textId="77777777" w:rsidR="005E2228" w:rsidRPr="00320140" w:rsidRDefault="005E2228" w:rsidP="00597997">
            <w:pPr>
              <w:pStyle w:val="TAC"/>
              <w:rPr>
                <w:rFonts w:cs="Arial"/>
              </w:rPr>
            </w:pPr>
            <w:r w:rsidRPr="00320140">
              <w:rPr>
                <w:rFonts w:cs="Arial"/>
              </w:rPr>
              <w:t>8</w:t>
            </w:r>
          </w:p>
        </w:tc>
        <w:tc>
          <w:tcPr>
            <w:tcW w:w="930" w:type="dxa"/>
            <w:shd w:val="clear" w:color="auto" w:fill="auto"/>
            <w:noWrap/>
            <w:vAlign w:val="center"/>
            <w:hideMark/>
          </w:tcPr>
          <w:p w14:paraId="398DB812" w14:textId="77777777" w:rsidR="005E2228" w:rsidRPr="00320140" w:rsidRDefault="005E2228" w:rsidP="00597997">
            <w:pPr>
              <w:pStyle w:val="TAC"/>
              <w:rPr>
                <w:rFonts w:cs="Arial"/>
              </w:rPr>
            </w:pPr>
            <w:r w:rsidRPr="00320140">
              <w:rPr>
                <w:rFonts w:cs="Arial"/>
              </w:rPr>
              <w:t>900</w:t>
            </w:r>
          </w:p>
        </w:tc>
        <w:tc>
          <w:tcPr>
            <w:tcW w:w="850" w:type="dxa"/>
            <w:shd w:val="clear" w:color="auto" w:fill="auto"/>
            <w:noWrap/>
            <w:vAlign w:val="center"/>
            <w:hideMark/>
          </w:tcPr>
          <w:p w14:paraId="0CDB6E92"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592D9D52"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45F93B2A" w14:textId="77777777" w:rsidR="005E2228" w:rsidRPr="00320140" w:rsidRDefault="005E2228" w:rsidP="00597997">
            <w:pPr>
              <w:pStyle w:val="TAC"/>
              <w:rPr>
                <w:rFonts w:cs="Arial"/>
              </w:rPr>
            </w:pPr>
            <w:r w:rsidRPr="00320140">
              <w:rPr>
                <w:rFonts w:cs="Arial"/>
              </w:rPr>
              <w:t>945</w:t>
            </w:r>
          </w:p>
        </w:tc>
        <w:tc>
          <w:tcPr>
            <w:tcW w:w="1027" w:type="dxa"/>
            <w:shd w:val="clear" w:color="auto" w:fill="auto"/>
            <w:noWrap/>
            <w:vAlign w:val="center"/>
            <w:hideMark/>
          </w:tcPr>
          <w:p w14:paraId="055F9513" w14:textId="77777777" w:rsidR="005E2228" w:rsidRPr="00320140" w:rsidRDefault="005E2228" w:rsidP="00597997">
            <w:pPr>
              <w:pStyle w:val="TAC"/>
              <w:rPr>
                <w:rFonts w:cs="Arial"/>
                <w:lang w:eastAsia="ko-KR"/>
              </w:rPr>
            </w:pPr>
            <w:r w:rsidRPr="00320140">
              <w:rPr>
                <w:rFonts w:cs="Arial" w:hint="eastAsia"/>
                <w:lang w:eastAsia="ko-KR"/>
              </w:rPr>
              <w:t>8</w:t>
            </w:r>
          </w:p>
        </w:tc>
        <w:tc>
          <w:tcPr>
            <w:tcW w:w="835" w:type="dxa"/>
            <w:vMerge/>
            <w:shd w:val="clear" w:color="auto" w:fill="auto"/>
            <w:vAlign w:val="center"/>
            <w:hideMark/>
          </w:tcPr>
          <w:p w14:paraId="3EE6B313" w14:textId="77777777" w:rsidR="005E2228" w:rsidRPr="00320140" w:rsidRDefault="005E2228" w:rsidP="00597997">
            <w:pPr>
              <w:pStyle w:val="TAC"/>
              <w:rPr>
                <w:rFonts w:cs="Arial"/>
              </w:rPr>
            </w:pPr>
          </w:p>
        </w:tc>
        <w:tc>
          <w:tcPr>
            <w:tcW w:w="715" w:type="dxa"/>
          </w:tcPr>
          <w:p w14:paraId="3370AA15" w14:textId="77777777" w:rsidR="005E2228" w:rsidRPr="00320140" w:rsidRDefault="005E2228" w:rsidP="00597997">
            <w:pPr>
              <w:pStyle w:val="TAC"/>
              <w:rPr>
                <w:rFonts w:cs="Arial"/>
              </w:rPr>
            </w:pPr>
            <w:r w:rsidRPr="00320140">
              <w:rPr>
                <w:rFonts w:cs="Arial"/>
              </w:rPr>
              <w:t>IMD4</w:t>
            </w:r>
            <w:r w:rsidRPr="00320140">
              <w:rPr>
                <w:rFonts w:cs="Arial"/>
                <w:vertAlign w:val="superscript"/>
              </w:rPr>
              <w:t>4</w:t>
            </w:r>
          </w:p>
        </w:tc>
        <w:tc>
          <w:tcPr>
            <w:tcW w:w="1079" w:type="dxa"/>
          </w:tcPr>
          <w:p w14:paraId="77534001" w14:textId="43F8B68B" w:rsidR="005E2228" w:rsidRPr="00320140" w:rsidRDefault="00713164" w:rsidP="00597997">
            <w:pPr>
              <w:pStyle w:val="TAC"/>
              <w:rPr>
                <w:rFonts w:cs="Arial"/>
              </w:rPr>
            </w:pPr>
            <w:r>
              <w:rPr>
                <w:rFonts w:cs="Arial"/>
              </w:rPr>
              <w:t>3-1</w:t>
            </w:r>
          </w:p>
        </w:tc>
      </w:tr>
      <w:tr w:rsidR="005E2228" w:rsidRPr="003D01BB" w14:paraId="12918569" w14:textId="4FCB4EBD" w:rsidTr="005E2228">
        <w:trPr>
          <w:trHeight w:val="20"/>
          <w:jc w:val="center"/>
        </w:trPr>
        <w:tc>
          <w:tcPr>
            <w:tcW w:w="1417" w:type="dxa"/>
            <w:vMerge w:val="restart"/>
            <w:shd w:val="clear" w:color="auto" w:fill="auto"/>
            <w:vAlign w:val="center"/>
          </w:tcPr>
          <w:p w14:paraId="35BD35E8" w14:textId="77777777" w:rsidR="005E2228" w:rsidRPr="00320140" w:rsidRDefault="005E2228" w:rsidP="00597997">
            <w:pPr>
              <w:pStyle w:val="TAC"/>
              <w:rPr>
                <w:rFonts w:cs="Arial"/>
                <w:lang w:eastAsia="ja-JP"/>
              </w:rPr>
            </w:pPr>
            <w:r w:rsidRPr="00320140">
              <w:rPr>
                <w:rFonts w:cs="Arial"/>
                <w:lang w:eastAsia="ja-JP"/>
              </w:rPr>
              <w:t>CA_3A-8A</w:t>
            </w:r>
          </w:p>
        </w:tc>
        <w:tc>
          <w:tcPr>
            <w:tcW w:w="970" w:type="dxa"/>
            <w:shd w:val="clear" w:color="auto" w:fill="auto"/>
            <w:vAlign w:val="center"/>
          </w:tcPr>
          <w:p w14:paraId="36C9D1EF" w14:textId="77777777" w:rsidR="005E2228" w:rsidRPr="00320140" w:rsidRDefault="005E2228" w:rsidP="00597997">
            <w:pPr>
              <w:pStyle w:val="TAC"/>
              <w:rPr>
                <w:rFonts w:cs="Arial"/>
                <w:lang w:eastAsia="ja-JP"/>
              </w:rPr>
            </w:pPr>
            <w:r w:rsidRPr="00320140">
              <w:rPr>
                <w:lang w:eastAsia="ja-JP"/>
              </w:rPr>
              <w:t>3</w:t>
            </w:r>
          </w:p>
        </w:tc>
        <w:tc>
          <w:tcPr>
            <w:tcW w:w="930" w:type="dxa"/>
            <w:shd w:val="clear" w:color="auto" w:fill="auto"/>
            <w:noWrap/>
            <w:vAlign w:val="center"/>
          </w:tcPr>
          <w:p w14:paraId="778790B1" w14:textId="77777777" w:rsidR="005E2228" w:rsidRPr="00320140" w:rsidRDefault="005E2228" w:rsidP="00597997">
            <w:pPr>
              <w:pStyle w:val="TAC"/>
              <w:rPr>
                <w:rFonts w:cs="Arial"/>
                <w:lang w:eastAsia="ja-JP"/>
              </w:rPr>
            </w:pPr>
            <w:r w:rsidRPr="00320140">
              <w:rPr>
                <w:lang w:eastAsia="ja-JP"/>
              </w:rPr>
              <w:t>1747.5</w:t>
            </w:r>
          </w:p>
        </w:tc>
        <w:tc>
          <w:tcPr>
            <w:tcW w:w="850" w:type="dxa"/>
            <w:shd w:val="clear" w:color="auto" w:fill="auto"/>
            <w:noWrap/>
            <w:vAlign w:val="center"/>
          </w:tcPr>
          <w:p w14:paraId="26C6D275" w14:textId="77777777" w:rsidR="005E2228" w:rsidRPr="00320140" w:rsidRDefault="005E2228" w:rsidP="00597997">
            <w:pPr>
              <w:pStyle w:val="TAC"/>
              <w:rPr>
                <w:rFonts w:cs="Arial"/>
                <w:lang w:eastAsia="ja-JP"/>
              </w:rPr>
            </w:pPr>
            <w:r w:rsidRPr="00320140">
              <w:rPr>
                <w:lang w:eastAsia="ja-JP"/>
              </w:rPr>
              <w:t>10</w:t>
            </w:r>
          </w:p>
        </w:tc>
        <w:tc>
          <w:tcPr>
            <w:tcW w:w="816" w:type="dxa"/>
            <w:shd w:val="clear" w:color="auto" w:fill="auto"/>
            <w:noWrap/>
            <w:vAlign w:val="center"/>
          </w:tcPr>
          <w:p w14:paraId="3484AB98" w14:textId="77777777" w:rsidR="005E2228" w:rsidRPr="00320140" w:rsidRDefault="005E2228" w:rsidP="00597997">
            <w:pPr>
              <w:pStyle w:val="TAC"/>
              <w:rPr>
                <w:rFonts w:cs="Arial"/>
                <w:lang w:eastAsia="ja-JP"/>
              </w:rPr>
            </w:pPr>
            <w:r w:rsidRPr="00320140">
              <w:rPr>
                <w:lang w:eastAsia="ja-JP"/>
              </w:rPr>
              <w:t>50</w:t>
            </w:r>
          </w:p>
        </w:tc>
        <w:tc>
          <w:tcPr>
            <w:tcW w:w="992" w:type="dxa"/>
            <w:shd w:val="clear" w:color="auto" w:fill="auto"/>
            <w:noWrap/>
            <w:vAlign w:val="center"/>
          </w:tcPr>
          <w:p w14:paraId="60B7BEEF" w14:textId="77777777" w:rsidR="005E2228" w:rsidRPr="00320140" w:rsidRDefault="005E2228" w:rsidP="00597997">
            <w:pPr>
              <w:pStyle w:val="TAC"/>
              <w:rPr>
                <w:rFonts w:cs="Arial"/>
                <w:lang w:eastAsia="ja-JP"/>
              </w:rPr>
            </w:pPr>
            <w:r w:rsidRPr="00320140">
              <w:rPr>
                <w:lang w:eastAsia="ja-JP"/>
              </w:rPr>
              <w:t>1842.5</w:t>
            </w:r>
          </w:p>
        </w:tc>
        <w:tc>
          <w:tcPr>
            <w:tcW w:w="1027" w:type="dxa"/>
            <w:shd w:val="clear" w:color="auto" w:fill="auto"/>
            <w:noWrap/>
            <w:vAlign w:val="center"/>
          </w:tcPr>
          <w:p w14:paraId="0424B311" w14:textId="77777777" w:rsidR="005E2228" w:rsidRPr="00320140" w:rsidRDefault="005E2228" w:rsidP="00597997">
            <w:pPr>
              <w:pStyle w:val="TAC"/>
              <w:rPr>
                <w:rFonts w:cs="Arial"/>
                <w:lang w:eastAsia="ko-KR"/>
              </w:rPr>
            </w:pPr>
            <w:r w:rsidRPr="00320140">
              <w:rPr>
                <w:rFonts w:cs="Arial" w:hint="eastAsia"/>
                <w:lang w:eastAsia="zh-TW"/>
              </w:rPr>
              <w:t>6.4</w:t>
            </w:r>
          </w:p>
        </w:tc>
        <w:tc>
          <w:tcPr>
            <w:tcW w:w="835" w:type="dxa"/>
            <w:vMerge w:val="restart"/>
            <w:shd w:val="clear" w:color="auto" w:fill="auto"/>
            <w:vAlign w:val="center"/>
          </w:tcPr>
          <w:p w14:paraId="0EF6374B" w14:textId="77777777" w:rsidR="005E2228" w:rsidRPr="00320140" w:rsidRDefault="005E2228" w:rsidP="00597997">
            <w:pPr>
              <w:pStyle w:val="TAC"/>
              <w:rPr>
                <w:rFonts w:cs="Arial"/>
                <w:lang w:eastAsia="zh-TW"/>
              </w:rPr>
            </w:pPr>
            <w:r w:rsidRPr="00320140">
              <w:rPr>
                <w:rFonts w:cs="Arial" w:hint="eastAsia"/>
                <w:lang w:eastAsia="zh-TW"/>
              </w:rPr>
              <w:t>FDD</w:t>
            </w:r>
          </w:p>
        </w:tc>
        <w:tc>
          <w:tcPr>
            <w:tcW w:w="715" w:type="dxa"/>
          </w:tcPr>
          <w:p w14:paraId="16B400DB" w14:textId="77777777" w:rsidR="005E2228" w:rsidRPr="00320140" w:rsidRDefault="005E2228" w:rsidP="00597997">
            <w:pPr>
              <w:pStyle w:val="TAC"/>
              <w:rPr>
                <w:rFonts w:cs="Arial"/>
                <w:lang w:eastAsia="zh-TW"/>
              </w:rPr>
            </w:pPr>
            <w:r w:rsidRPr="00320140">
              <w:rPr>
                <w:rFonts w:cs="Arial" w:hint="eastAsia"/>
                <w:lang w:eastAsia="zh-TW"/>
              </w:rPr>
              <w:t>IMD5</w:t>
            </w:r>
          </w:p>
        </w:tc>
        <w:tc>
          <w:tcPr>
            <w:tcW w:w="1079" w:type="dxa"/>
          </w:tcPr>
          <w:p w14:paraId="4598838C" w14:textId="3E822768" w:rsidR="005E2228" w:rsidRPr="00320140" w:rsidRDefault="00F970B9" w:rsidP="00597997">
            <w:pPr>
              <w:pStyle w:val="TAC"/>
              <w:rPr>
                <w:rFonts w:cs="Arial"/>
                <w:lang w:eastAsia="zh-TW"/>
              </w:rPr>
            </w:pPr>
            <w:r>
              <w:rPr>
                <w:rFonts w:cs="Arial"/>
                <w:lang w:eastAsia="zh-TW"/>
              </w:rPr>
              <w:t>1-4</w:t>
            </w:r>
          </w:p>
        </w:tc>
      </w:tr>
      <w:tr w:rsidR="005E2228" w:rsidRPr="003D01BB" w14:paraId="6A68EC4C" w14:textId="06FB785D" w:rsidTr="005E2228">
        <w:trPr>
          <w:trHeight w:val="20"/>
          <w:jc w:val="center"/>
        </w:trPr>
        <w:tc>
          <w:tcPr>
            <w:tcW w:w="1417" w:type="dxa"/>
            <w:vMerge/>
            <w:shd w:val="clear" w:color="auto" w:fill="auto"/>
            <w:vAlign w:val="center"/>
          </w:tcPr>
          <w:p w14:paraId="73B7DB4B" w14:textId="77777777" w:rsidR="005E2228" w:rsidRPr="00320140" w:rsidRDefault="005E2228" w:rsidP="00597997">
            <w:pPr>
              <w:pStyle w:val="TAC"/>
              <w:rPr>
                <w:rFonts w:cs="Arial"/>
                <w:lang w:eastAsia="ja-JP"/>
              </w:rPr>
            </w:pPr>
          </w:p>
        </w:tc>
        <w:tc>
          <w:tcPr>
            <w:tcW w:w="970" w:type="dxa"/>
            <w:shd w:val="clear" w:color="auto" w:fill="auto"/>
            <w:vAlign w:val="center"/>
          </w:tcPr>
          <w:p w14:paraId="6F64B764" w14:textId="77777777" w:rsidR="005E2228" w:rsidRPr="00320140" w:rsidRDefault="005E2228" w:rsidP="00597997">
            <w:pPr>
              <w:pStyle w:val="TAC"/>
              <w:rPr>
                <w:rFonts w:cs="Arial"/>
                <w:lang w:eastAsia="ja-JP"/>
              </w:rPr>
            </w:pPr>
            <w:r w:rsidRPr="00320140">
              <w:rPr>
                <w:lang w:eastAsia="ja-JP"/>
              </w:rPr>
              <w:t>8</w:t>
            </w:r>
          </w:p>
        </w:tc>
        <w:tc>
          <w:tcPr>
            <w:tcW w:w="930" w:type="dxa"/>
            <w:shd w:val="clear" w:color="auto" w:fill="auto"/>
            <w:noWrap/>
            <w:vAlign w:val="center"/>
          </w:tcPr>
          <w:p w14:paraId="05DC6DF2" w14:textId="77777777" w:rsidR="005E2228" w:rsidRPr="00320140" w:rsidRDefault="005E2228" w:rsidP="00597997">
            <w:pPr>
              <w:pStyle w:val="TAC"/>
              <w:rPr>
                <w:rFonts w:cs="Arial"/>
                <w:lang w:eastAsia="ja-JP"/>
              </w:rPr>
            </w:pPr>
            <w:r w:rsidRPr="00320140">
              <w:rPr>
                <w:lang w:eastAsia="ja-JP"/>
              </w:rPr>
              <w:t>897.5</w:t>
            </w:r>
          </w:p>
        </w:tc>
        <w:tc>
          <w:tcPr>
            <w:tcW w:w="850" w:type="dxa"/>
            <w:shd w:val="clear" w:color="auto" w:fill="auto"/>
            <w:noWrap/>
            <w:vAlign w:val="center"/>
          </w:tcPr>
          <w:p w14:paraId="74727EB4" w14:textId="77777777" w:rsidR="005E2228" w:rsidRPr="00320140" w:rsidRDefault="005E2228" w:rsidP="00597997">
            <w:pPr>
              <w:pStyle w:val="TAC"/>
              <w:rPr>
                <w:rFonts w:cs="Arial"/>
                <w:lang w:eastAsia="ja-JP"/>
              </w:rPr>
            </w:pPr>
            <w:r w:rsidRPr="00320140">
              <w:rPr>
                <w:lang w:eastAsia="ja-JP"/>
              </w:rPr>
              <w:t>5</w:t>
            </w:r>
          </w:p>
        </w:tc>
        <w:tc>
          <w:tcPr>
            <w:tcW w:w="816" w:type="dxa"/>
            <w:shd w:val="clear" w:color="auto" w:fill="auto"/>
            <w:noWrap/>
            <w:vAlign w:val="center"/>
          </w:tcPr>
          <w:p w14:paraId="6773BC85" w14:textId="77777777" w:rsidR="005E2228" w:rsidRPr="00320140" w:rsidRDefault="005E2228" w:rsidP="00597997">
            <w:pPr>
              <w:pStyle w:val="TAC"/>
              <w:rPr>
                <w:rFonts w:cs="Arial"/>
                <w:lang w:eastAsia="ja-JP"/>
              </w:rPr>
            </w:pPr>
            <w:r w:rsidRPr="00320140">
              <w:rPr>
                <w:lang w:eastAsia="ja-JP"/>
              </w:rPr>
              <w:t>25</w:t>
            </w:r>
          </w:p>
        </w:tc>
        <w:tc>
          <w:tcPr>
            <w:tcW w:w="992" w:type="dxa"/>
            <w:shd w:val="clear" w:color="auto" w:fill="auto"/>
            <w:noWrap/>
            <w:vAlign w:val="center"/>
          </w:tcPr>
          <w:p w14:paraId="5E142157" w14:textId="77777777" w:rsidR="005E2228" w:rsidRPr="00320140" w:rsidRDefault="005E2228" w:rsidP="00597997">
            <w:pPr>
              <w:pStyle w:val="TAC"/>
              <w:rPr>
                <w:rFonts w:cs="Arial"/>
                <w:lang w:eastAsia="ja-JP"/>
              </w:rPr>
            </w:pPr>
            <w:r w:rsidRPr="00320140">
              <w:rPr>
                <w:lang w:eastAsia="ja-JP"/>
              </w:rPr>
              <w:t>942.5</w:t>
            </w:r>
          </w:p>
        </w:tc>
        <w:tc>
          <w:tcPr>
            <w:tcW w:w="1027" w:type="dxa"/>
            <w:shd w:val="clear" w:color="auto" w:fill="auto"/>
            <w:noWrap/>
            <w:vAlign w:val="center"/>
          </w:tcPr>
          <w:p w14:paraId="454FFD71" w14:textId="77777777" w:rsidR="005E2228" w:rsidRPr="00320140" w:rsidRDefault="005E2228" w:rsidP="00597997">
            <w:pPr>
              <w:pStyle w:val="TAC"/>
              <w:rPr>
                <w:rFonts w:cs="Arial"/>
                <w:lang w:eastAsia="ko-KR"/>
              </w:rPr>
            </w:pPr>
            <w:r w:rsidRPr="00320140">
              <w:rPr>
                <w:rFonts w:cs="Arial" w:hint="eastAsia"/>
                <w:lang w:eastAsia="zh-TW"/>
              </w:rPr>
              <w:t>N/A</w:t>
            </w:r>
          </w:p>
        </w:tc>
        <w:tc>
          <w:tcPr>
            <w:tcW w:w="835" w:type="dxa"/>
            <w:vMerge/>
            <w:shd w:val="clear" w:color="auto" w:fill="auto"/>
            <w:vAlign w:val="center"/>
          </w:tcPr>
          <w:p w14:paraId="28BAB50A" w14:textId="77777777" w:rsidR="005E2228" w:rsidRPr="00320140" w:rsidRDefault="005E2228" w:rsidP="00597997">
            <w:pPr>
              <w:pStyle w:val="TAC"/>
              <w:rPr>
                <w:rFonts w:cs="Arial"/>
                <w:lang w:eastAsia="ja-JP"/>
              </w:rPr>
            </w:pPr>
          </w:p>
        </w:tc>
        <w:tc>
          <w:tcPr>
            <w:tcW w:w="715" w:type="dxa"/>
          </w:tcPr>
          <w:p w14:paraId="1DC00412" w14:textId="77777777" w:rsidR="005E2228" w:rsidRPr="00320140" w:rsidRDefault="005E2228" w:rsidP="00597997">
            <w:pPr>
              <w:pStyle w:val="TAC"/>
              <w:rPr>
                <w:rFonts w:cs="Arial"/>
                <w:lang w:eastAsia="zh-TW"/>
              </w:rPr>
            </w:pPr>
            <w:r w:rsidRPr="00320140">
              <w:rPr>
                <w:rFonts w:cs="Arial" w:hint="eastAsia"/>
                <w:lang w:eastAsia="zh-TW"/>
              </w:rPr>
              <w:t>N/A</w:t>
            </w:r>
          </w:p>
        </w:tc>
        <w:tc>
          <w:tcPr>
            <w:tcW w:w="1079" w:type="dxa"/>
          </w:tcPr>
          <w:p w14:paraId="78454DD7" w14:textId="74D33F9D" w:rsidR="005E2228" w:rsidRPr="00320140" w:rsidRDefault="00E426F5" w:rsidP="00597997">
            <w:pPr>
              <w:pStyle w:val="TAC"/>
              <w:rPr>
                <w:rFonts w:cs="Arial"/>
                <w:lang w:eastAsia="zh-TW"/>
              </w:rPr>
            </w:pPr>
            <w:r>
              <w:rPr>
                <w:rFonts w:cs="Arial"/>
                <w:lang w:eastAsia="zh-TW"/>
              </w:rPr>
              <w:t>N/A</w:t>
            </w:r>
          </w:p>
        </w:tc>
      </w:tr>
      <w:tr w:rsidR="005E2228" w:rsidRPr="0032110F" w14:paraId="33E757FA" w14:textId="15C82AF1" w:rsidTr="005E2228">
        <w:trPr>
          <w:trHeight w:val="113"/>
          <w:jc w:val="center"/>
        </w:trPr>
        <w:tc>
          <w:tcPr>
            <w:tcW w:w="1417" w:type="dxa"/>
            <w:vMerge w:val="restart"/>
            <w:shd w:val="clear" w:color="auto" w:fill="auto"/>
            <w:vAlign w:val="center"/>
            <w:hideMark/>
          </w:tcPr>
          <w:p w14:paraId="563DFD92" w14:textId="77777777" w:rsidR="005E2228" w:rsidRPr="00320140" w:rsidRDefault="005E2228" w:rsidP="00597997">
            <w:pPr>
              <w:pStyle w:val="TAC"/>
              <w:rPr>
                <w:rFonts w:cs="Arial"/>
              </w:rPr>
            </w:pPr>
            <w:r w:rsidRPr="00320140">
              <w:rPr>
                <w:rFonts w:cs="Arial"/>
              </w:rPr>
              <w:t>CA_3A-19A</w:t>
            </w:r>
          </w:p>
        </w:tc>
        <w:tc>
          <w:tcPr>
            <w:tcW w:w="970" w:type="dxa"/>
            <w:vMerge w:val="restart"/>
            <w:shd w:val="clear" w:color="auto" w:fill="auto"/>
            <w:vAlign w:val="center"/>
            <w:hideMark/>
          </w:tcPr>
          <w:p w14:paraId="23359B57" w14:textId="77777777" w:rsidR="005E2228" w:rsidRPr="00320140" w:rsidRDefault="005E2228" w:rsidP="00597997">
            <w:pPr>
              <w:pStyle w:val="TAC"/>
              <w:rPr>
                <w:rFonts w:cs="Arial"/>
              </w:rPr>
            </w:pPr>
            <w:r w:rsidRPr="00320140">
              <w:rPr>
                <w:rFonts w:cs="Arial"/>
              </w:rPr>
              <w:t>3</w:t>
            </w:r>
          </w:p>
        </w:tc>
        <w:tc>
          <w:tcPr>
            <w:tcW w:w="930" w:type="dxa"/>
            <w:vMerge w:val="restart"/>
            <w:shd w:val="clear" w:color="auto" w:fill="auto"/>
            <w:noWrap/>
            <w:vAlign w:val="center"/>
            <w:hideMark/>
          </w:tcPr>
          <w:p w14:paraId="5A950F27" w14:textId="77777777" w:rsidR="005E2228" w:rsidRPr="00320140" w:rsidRDefault="005E2228" w:rsidP="00597997">
            <w:pPr>
              <w:pStyle w:val="TAC"/>
              <w:rPr>
                <w:rFonts w:cs="Arial"/>
              </w:rPr>
            </w:pPr>
            <w:r w:rsidRPr="00320140">
              <w:rPr>
                <w:rFonts w:cs="Arial"/>
              </w:rPr>
              <w:t>1771</w:t>
            </w:r>
          </w:p>
        </w:tc>
        <w:tc>
          <w:tcPr>
            <w:tcW w:w="850" w:type="dxa"/>
            <w:vMerge w:val="restart"/>
            <w:shd w:val="clear" w:color="auto" w:fill="auto"/>
            <w:noWrap/>
            <w:vAlign w:val="center"/>
            <w:hideMark/>
          </w:tcPr>
          <w:p w14:paraId="23732E00"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14B87FE2"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050EB854" w14:textId="77777777" w:rsidR="005E2228" w:rsidRPr="00320140" w:rsidRDefault="005E2228" w:rsidP="00597997">
            <w:pPr>
              <w:pStyle w:val="TAC"/>
              <w:rPr>
                <w:rFonts w:cs="Arial"/>
              </w:rPr>
            </w:pPr>
            <w:r w:rsidRPr="00320140">
              <w:rPr>
                <w:rFonts w:cs="Arial"/>
              </w:rPr>
              <w:t>1866</w:t>
            </w:r>
          </w:p>
        </w:tc>
        <w:tc>
          <w:tcPr>
            <w:tcW w:w="1027" w:type="dxa"/>
            <w:shd w:val="clear" w:color="auto" w:fill="auto"/>
            <w:noWrap/>
            <w:vAlign w:val="center"/>
            <w:hideMark/>
          </w:tcPr>
          <w:p w14:paraId="20C21CF9" w14:textId="77777777" w:rsidR="005E2228" w:rsidRPr="00320140" w:rsidRDefault="005E2228" w:rsidP="00597997">
            <w:pPr>
              <w:pStyle w:val="TAC"/>
              <w:rPr>
                <w:rFonts w:cs="Arial"/>
                <w:lang w:eastAsia="ko-KR"/>
              </w:rPr>
            </w:pPr>
            <w:r w:rsidRPr="00320140">
              <w:rPr>
                <w:rFonts w:cs="Arial" w:hint="eastAsia"/>
                <w:lang w:eastAsia="ko-KR"/>
              </w:rPr>
              <w:t>4</w:t>
            </w:r>
          </w:p>
        </w:tc>
        <w:tc>
          <w:tcPr>
            <w:tcW w:w="835" w:type="dxa"/>
            <w:vMerge w:val="restart"/>
            <w:shd w:val="clear" w:color="auto" w:fill="auto"/>
            <w:vAlign w:val="center"/>
            <w:hideMark/>
          </w:tcPr>
          <w:p w14:paraId="51DE479C" w14:textId="77777777" w:rsidR="005E2228" w:rsidRPr="00320140" w:rsidRDefault="005E2228" w:rsidP="00597997">
            <w:pPr>
              <w:pStyle w:val="TAC"/>
              <w:rPr>
                <w:rFonts w:cs="Arial"/>
              </w:rPr>
            </w:pPr>
            <w:r w:rsidRPr="00320140">
              <w:rPr>
                <w:rFonts w:cs="Arial"/>
              </w:rPr>
              <w:t>FDD</w:t>
            </w:r>
          </w:p>
        </w:tc>
        <w:tc>
          <w:tcPr>
            <w:tcW w:w="715" w:type="dxa"/>
            <w:vMerge w:val="restart"/>
          </w:tcPr>
          <w:p w14:paraId="576E0CA1" w14:textId="77777777" w:rsidR="005E2228" w:rsidRPr="00320140" w:rsidRDefault="005E2228" w:rsidP="00597997">
            <w:pPr>
              <w:pStyle w:val="TAC"/>
              <w:rPr>
                <w:rFonts w:cs="Arial"/>
              </w:rPr>
            </w:pPr>
            <w:r w:rsidRPr="00320140">
              <w:rPr>
                <w:rFonts w:cs="Arial"/>
              </w:rPr>
              <w:t>IMD4</w:t>
            </w:r>
          </w:p>
        </w:tc>
        <w:tc>
          <w:tcPr>
            <w:tcW w:w="1079" w:type="dxa"/>
          </w:tcPr>
          <w:p w14:paraId="3B242084" w14:textId="673C55DB" w:rsidR="005E2228" w:rsidRPr="00320140" w:rsidRDefault="00E426F5" w:rsidP="00597997">
            <w:pPr>
              <w:pStyle w:val="TAC"/>
              <w:rPr>
                <w:rFonts w:cs="Arial"/>
              </w:rPr>
            </w:pPr>
            <w:r>
              <w:rPr>
                <w:rFonts w:cs="Arial"/>
              </w:rPr>
              <w:t>2-2</w:t>
            </w:r>
          </w:p>
        </w:tc>
      </w:tr>
      <w:tr w:rsidR="005E2228" w:rsidRPr="0032110F" w14:paraId="38CB0FA6" w14:textId="74002DEF" w:rsidTr="005E2228">
        <w:trPr>
          <w:trHeight w:val="112"/>
          <w:jc w:val="center"/>
        </w:trPr>
        <w:tc>
          <w:tcPr>
            <w:tcW w:w="1417" w:type="dxa"/>
            <w:vMerge/>
            <w:shd w:val="clear" w:color="auto" w:fill="auto"/>
            <w:vAlign w:val="center"/>
            <w:hideMark/>
          </w:tcPr>
          <w:p w14:paraId="4D26E358" w14:textId="77777777" w:rsidR="005E2228" w:rsidRPr="00320140" w:rsidRDefault="005E2228" w:rsidP="00597997">
            <w:pPr>
              <w:pStyle w:val="TAC"/>
              <w:rPr>
                <w:rFonts w:cs="Arial"/>
              </w:rPr>
            </w:pPr>
          </w:p>
        </w:tc>
        <w:tc>
          <w:tcPr>
            <w:tcW w:w="970" w:type="dxa"/>
            <w:vMerge/>
            <w:shd w:val="clear" w:color="auto" w:fill="auto"/>
            <w:vAlign w:val="center"/>
            <w:hideMark/>
          </w:tcPr>
          <w:p w14:paraId="67EC726B" w14:textId="77777777" w:rsidR="005E2228" w:rsidRPr="00320140" w:rsidRDefault="005E2228" w:rsidP="00597997">
            <w:pPr>
              <w:pStyle w:val="TAC"/>
              <w:rPr>
                <w:rFonts w:cs="Arial"/>
              </w:rPr>
            </w:pPr>
          </w:p>
        </w:tc>
        <w:tc>
          <w:tcPr>
            <w:tcW w:w="930" w:type="dxa"/>
            <w:vMerge/>
            <w:shd w:val="clear" w:color="auto" w:fill="auto"/>
            <w:noWrap/>
            <w:vAlign w:val="center"/>
            <w:hideMark/>
          </w:tcPr>
          <w:p w14:paraId="74EE6FB3" w14:textId="77777777" w:rsidR="005E2228" w:rsidRPr="00320140" w:rsidRDefault="005E2228" w:rsidP="00597997">
            <w:pPr>
              <w:pStyle w:val="TAC"/>
              <w:rPr>
                <w:rFonts w:cs="Arial"/>
              </w:rPr>
            </w:pPr>
          </w:p>
        </w:tc>
        <w:tc>
          <w:tcPr>
            <w:tcW w:w="850" w:type="dxa"/>
            <w:vMerge/>
            <w:shd w:val="clear" w:color="auto" w:fill="auto"/>
            <w:noWrap/>
            <w:vAlign w:val="center"/>
            <w:hideMark/>
          </w:tcPr>
          <w:p w14:paraId="7A401764" w14:textId="77777777" w:rsidR="005E2228" w:rsidRPr="00320140" w:rsidRDefault="005E2228" w:rsidP="00597997">
            <w:pPr>
              <w:pStyle w:val="TAC"/>
              <w:rPr>
                <w:rFonts w:cs="Arial"/>
              </w:rPr>
            </w:pPr>
          </w:p>
        </w:tc>
        <w:tc>
          <w:tcPr>
            <w:tcW w:w="816" w:type="dxa"/>
            <w:vMerge/>
            <w:shd w:val="clear" w:color="auto" w:fill="auto"/>
            <w:noWrap/>
            <w:vAlign w:val="center"/>
            <w:hideMark/>
          </w:tcPr>
          <w:p w14:paraId="07CE50CA" w14:textId="77777777" w:rsidR="005E2228" w:rsidRPr="00320140" w:rsidRDefault="005E2228" w:rsidP="00597997">
            <w:pPr>
              <w:pStyle w:val="TAC"/>
              <w:rPr>
                <w:rFonts w:cs="Arial"/>
              </w:rPr>
            </w:pPr>
          </w:p>
        </w:tc>
        <w:tc>
          <w:tcPr>
            <w:tcW w:w="992" w:type="dxa"/>
            <w:vMerge/>
            <w:shd w:val="clear" w:color="auto" w:fill="auto"/>
            <w:noWrap/>
            <w:vAlign w:val="center"/>
            <w:hideMark/>
          </w:tcPr>
          <w:p w14:paraId="10FE19CC" w14:textId="77777777" w:rsidR="005E2228" w:rsidRPr="00320140" w:rsidRDefault="005E2228" w:rsidP="00597997">
            <w:pPr>
              <w:pStyle w:val="TAC"/>
              <w:rPr>
                <w:rFonts w:cs="Arial"/>
              </w:rPr>
            </w:pPr>
          </w:p>
        </w:tc>
        <w:tc>
          <w:tcPr>
            <w:tcW w:w="1027" w:type="dxa"/>
            <w:shd w:val="clear" w:color="auto" w:fill="auto"/>
            <w:noWrap/>
            <w:vAlign w:val="center"/>
            <w:hideMark/>
          </w:tcPr>
          <w:p w14:paraId="7F30545D" w14:textId="77777777" w:rsidR="005E2228" w:rsidRPr="00320140" w:rsidRDefault="005E2228" w:rsidP="00597997">
            <w:pPr>
              <w:pStyle w:val="TAC"/>
              <w:rPr>
                <w:rFonts w:cs="Arial"/>
                <w:lang w:eastAsia="ko-KR"/>
              </w:rPr>
            </w:pPr>
            <w:r w:rsidRPr="00320140">
              <w:rPr>
                <w:rFonts w:cs="Arial"/>
                <w:lang w:eastAsia="ko-KR"/>
              </w:rPr>
              <w:t>6.7</w:t>
            </w:r>
            <w:r w:rsidRPr="00320140">
              <w:rPr>
                <w:rFonts w:cs="Arial"/>
                <w:vertAlign w:val="superscript"/>
                <w:lang w:eastAsia="ko-KR"/>
              </w:rPr>
              <w:t>5</w:t>
            </w:r>
          </w:p>
        </w:tc>
        <w:tc>
          <w:tcPr>
            <w:tcW w:w="835" w:type="dxa"/>
            <w:vMerge/>
            <w:shd w:val="clear" w:color="auto" w:fill="auto"/>
            <w:vAlign w:val="center"/>
            <w:hideMark/>
          </w:tcPr>
          <w:p w14:paraId="7C2168E5" w14:textId="77777777" w:rsidR="005E2228" w:rsidRPr="00320140" w:rsidRDefault="005E2228" w:rsidP="00597997">
            <w:pPr>
              <w:pStyle w:val="TAC"/>
              <w:rPr>
                <w:rFonts w:cs="Arial"/>
              </w:rPr>
            </w:pPr>
          </w:p>
        </w:tc>
        <w:tc>
          <w:tcPr>
            <w:tcW w:w="715" w:type="dxa"/>
            <w:vMerge/>
          </w:tcPr>
          <w:p w14:paraId="28C215CD" w14:textId="77777777" w:rsidR="005E2228" w:rsidRPr="00320140" w:rsidRDefault="005E2228" w:rsidP="00597997">
            <w:pPr>
              <w:pStyle w:val="TAC"/>
              <w:rPr>
                <w:rFonts w:cs="Arial"/>
              </w:rPr>
            </w:pPr>
          </w:p>
        </w:tc>
        <w:tc>
          <w:tcPr>
            <w:tcW w:w="1079" w:type="dxa"/>
          </w:tcPr>
          <w:p w14:paraId="45EF1CB0" w14:textId="10B69B16" w:rsidR="005E2228" w:rsidRPr="00320140" w:rsidRDefault="00E426F5" w:rsidP="00597997">
            <w:pPr>
              <w:pStyle w:val="TAC"/>
              <w:rPr>
                <w:rFonts w:cs="Arial"/>
              </w:rPr>
            </w:pPr>
            <w:r>
              <w:rPr>
                <w:rFonts w:cs="Arial"/>
              </w:rPr>
              <w:t>2-2</w:t>
            </w:r>
          </w:p>
        </w:tc>
      </w:tr>
      <w:tr w:rsidR="005E2228" w:rsidRPr="0032110F" w14:paraId="5AF87676" w14:textId="012C7750" w:rsidTr="005E2228">
        <w:trPr>
          <w:trHeight w:val="20"/>
          <w:jc w:val="center"/>
        </w:trPr>
        <w:tc>
          <w:tcPr>
            <w:tcW w:w="1417" w:type="dxa"/>
            <w:vMerge/>
            <w:shd w:val="clear" w:color="auto" w:fill="auto"/>
            <w:vAlign w:val="center"/>
            <w:hideMark/>
          </w:tcPr>
          <w:p w14:paraId="6124134B" w14:textId="77777777" w:rsidR="005E2228" w:rsidRPr="00320140" w:rsidRDefault="005E2228" w:rsidP="00597997">
            <w:pPr>
              <w:pStyle w:val="TAC"/>
              <w:rPr>
                <w:rFonts w:cs="Arial"/>
              </w:rPr>
            </w:pPr>
          </w:p>
        </w:tc>
        <w:tc>
          <w:tcPr>
            <w:tcW w:w="970" w:type="dxa"/>
            <w:shd w:val="clear" w:color="auto" w:fill="auto"/>
            <w:vAlign w:val="center"/>
            <w:hideMark/>
          </w:tcPr>
          <w:p w14:paraId="400502BB" w14:textId="77777777" w:rsidR="005E2228" w:rsidRPr="00320140" w:rsidRDefault="005E2228" w:rsidP="00597997">
            <w:pPr>
              <w:pStyle w:val="TAC"/>
              <w:rPr>
                <w:rFonts w:cs="Arial"/>
              </w:rPr>
            </w:pPr>
            <w:r w:rsidRPr="00320140">
              <w:rPr>
                <w:rFonts w:cs="Arial"/>
              </w:rPr>
              <w:t>19</w:t>
            </w:r>
          </w:p>
        </w:tc>
        <w:tc>
          <w:tcPr>
            <w:tcW w:w="930" w:type="dxa"/>
            <w:shd w:val="clear" w:color="auto" w:fill="auto"/>
            <w:noWrap/>
            <w:vAlign w:val="center"/>
            <w:hideMark/>
          </w:tcPr>
          <w:p w14:paraId="1B469BA6"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hideMark/>
          </w:tcPr>
          <w:p w14:paraId="7ECDEF5D"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3D64CE9A"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5F56C1AF"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hideMark/>
          </w:tcPr>
          <w:p w14:paraId="1E514B51"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2FC315C1" w14:textId="77777777" w:rsidR="005E2228" w:rsidRPr="00320140" w:rsidRDefault="005E2228" w:rsidP="00597997">
            <w:pPr>
              <w:pStyle w:val="TAC"/>
              <w:rPr>
                <w:rFonts w:cs="Arial"/>
              </w:rPr>
            </w:pPr>
          </w:p>
        </w:tc>
        <w:tc>
          <w:tcPr>
            <w:tcW w:w="715" w:type="dxa"/>
          </w:tcPr>
          <w:p w14:paraId="6A2650D9" w14:textId="77777777" w:rsidR="005E2228" w:rsidRPr="00320140" w:rsidRDefault="005E2228" w:rsidP="00597997">
            <w:pPr>
              <w:pStyle w:val="TAC"/>
              <w:rPr>
                <w:rFonts w:cs="Arial"/>
              </w:rPr>
            </w:pPr>
            <w:r w:rsidRPr="00320140">
              <w:rPr>
                <w:rFonts w:cs="Arial"/>
              </w:rPr>
              <w:t>N/A</w:t>
            </w:r>
          </w:p>
        </w:tc>
        <w:tc>
          <w:tcPr>
            <w:tcW w:w="1079" w:type="dxa"/>
          </w:tcPr>
          <w:p w14:paraId="21E9F6B4" w14:textId="48685D61" w:rsidR="005E2228" w:rsidRPr="00320140" w:rsidRDefault="00E426F5" w:rsidP="00597997">
            <w:pPr>
              <w:pStyle w:val="TAC"/>
              <w:rPr>
                <w:rFonts w:cs="Arial"/>
              </w:rPr>
            </w:pPr>
            <w:r>
              <w:rPr>
                <w:rFonts w:cs="Arial"/>
              </w:rPr>
              <w:t>N/A</w:t>
            </w:r>
          </w:p>
        </w:tc>
      </w:tr>
      <w:tr w:rsidR="005E2228" w:rsidRPr="0032110F" w14:paraId="14921C2D" w14:textId="27AA2B8A" w:rsidTr="005E2228">
        <w:trPr>
          <w:trHeight w:val="20"/>
          <w:jc w:val="center"/>
        </w:trPr>
        <w:tc>
          <w:tcPr>
            <w:tcW w:w="1417" w:type="dxa"/>
            <w:vMerge w:val="restart"/>
            <w:shd w:val="clear" w:color="auto" w:fill="auto"/>
            <w:vAlign w:val="center"/>
            <w:hideMark/>
          </w:tcPr>
          <w:p w14:paraId="08E580B6" w14:textId="77777777" w:rsidR="005E2228" w:rsidRPr="00320140" w:rsidRDefault="005E2228" w:rsidP="00597997">
            <w:pPr>
              <w:pStyle w:val="TAC"/>
              <w:rPr>
                <w:rFonts w:cs="Arial"/>
              </w:rPr>
            </w:pPr>
            <w:r w:rsidRPr="00320140">
              <w:rPr>
                <w:rFonts w:cs="Arial"/>
              </w:rPr>
              <w:t>CA_3A-19A</w:t>
            </w:r>
          </w:p>
        </w:tc>
        <w:tc>
          <w:tcPr>
            <w:tcW w:w="970" w:type="dxa"/>
            <w:shd w:val="clear" w:color="auto" w:fill="auto"/>
            <w:vAlign w:val="center"/>
            <w:hideMark/>
          </w:tcPr>
          <w:p w14:paraId="6787728C"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52425A0C" w14:textId="77777777" w:rsidR="005E2228" w:rsidRPr="00320140" w:rsidRDefault="005E2228" w:rsidP="00597997">
            <w:pPr>
              <w:pStyle w:val="TAC"/>
              <w:rPr>
                <w:rFonts w:cs="Arial"/>
              </w:rPr>
            </w:pPr>
            <w:r w:rsidRPr="00320140">
              <w:rPr>
                <w:rFonts w:cs="Arial"/>
              </w:rPr>
              <w:t>1721</w:t>
            </w:r>
          </w:p>
        </w:tc>
        <w:tc>
          <w:tcPr>
            <w:tcW w:w="850" w:type="dxa"/>
            <w:shd w:val="clear" w:color="auto" w:fill="auto"/>
            <w:noWrap/>
            <w:vAlign w:val="center"/>
            <w:hideMark/>
          </w:tcPr>
          <w:p w14:paraId="56855B7F"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5513E882"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77CBA71A" w14:textId="77777777" w:rsidR="005E2228" w:rsidRPr="00320140" w:rsidRDefault="005E2228" w:rsidP="00597997">
            <w:pPr>
              <w:pStyle w:val="TAC"/>
              <w:rPr>
                <w:rFonts w:cs="Arial"/>
              </w:rPr>
            </w:pPr>
            <w:r w:rsidRPr="00320140">
              <w:rPr>
                <w:rFonts w:cs="Arial"/>
              </w:rPr>
              <w:t>1816</w:t>
            </w:r>
          </w:p>
        </w:tc>
        <w:tc>
          <w:tcPr>
            <w:tcW w:w="1027" w:type="dxa"/>
            <w:shd w:val="clear" w:color="auto" w:fill="auto"/>
            <w:noWrap/>
            <w:vAlign w:val="center"/>
            <w:hideMark/>
          </w:tcPr>
          <w:p w14:paraId="5AD69584"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7532D991" w14:textId="77777777" w:rsidR="005E2228" w:rsidRPr="00320140" w:rsidRDefault="005E2228" w:rsidP="00597997">
            <w:pPr>
              <w:pStyle w:val="TAC"/>
              <w:rPr>
                <w:rFonts w:cs="Arial"/>
              </w:rPr>
            </w:pPr>
            <w:r w:rsidRPr="00320140">
              <w:rPr>
                <w:rFonts w:cs="Arial"/>
              </w:rPr>
              <w:t>FDD</w:t>
            </w:r>
          </w:p>
        </w:tc>
        <w:tc>
          <w:tcPr>
            <w:tcW w:w="715" w:type="dxa"/>
          </w:tcPr>
          <w:p w14:paraId="3AD1901B" w14:textId="77777777" w:rsidR="005E2228" w:rsidRPr="00320140" w:rsidRDefault="005E2228" w:rsidP="00597997">
            <w:pPr>
              <w:pStyle w:val="TAC"/>
              <w:rPr>
                <w:rFonts w:cs="Arial"/>
              </w:rPr>
            </w:pPr>
            <w:r w:rsidRPr="00320140">
              <w:rPr>
                <w:rFonts w:cs="Arial"/>
              </w:rPr>
              <w:t>N/A</w:t>
            </w:r>
          </w:p>
        </w:tc>
        <w:tc>
          <w:tcPr>
            <w:tcW w:w="1079" w:type="dxa"/>
          </w:tcPr>
          <w:p w14:paraId="46550B70" w14:textId="66D32987" w:rsidR="005E2228" w:rsidRPr="00320140" w:rsidRDefault="00E426F5" w:rsidP="00597997">
            <w:pPr>
              <w:pStyle w:val="TAC"/>
              <w:rPr>
                <w:rFonts w:cs="Arial"/>
              </w:rPr>
            </w:pPr>
            <w:r>
              <w:rPr>
                <w:rFonts w:cs="Arial"/>
              </w:rPr>
              <w:t>N/A</w:t>
            </w:r>
          </w:p>
        </w:tc>
      </w:tr>
      <w:tr w:rsidR="005E2228" w:rsidRPr="0032110F" w14:paraId="09E5A7D7" w14:textId="47A48FA8" w:rsidTr="005E2228">
        <w:trPr>
          <w:trHeight w:val="20"/>
          <w:jc w:val="center"/>
        </w:trPr>
        <w:tc>
          <w:tcPr>
            <w:tcW w:w="1417" w:type="dxa"/>
            <w:vMerge/>
            <w:shd w:val="clear" w:color="auto" w:fill="auto"/>
            <w:vAlign w:val="center"/>
            <w:hideMark/>
          </w:tcPr>
          <w:p w14:paraId="444F9EF3" w14:textId="77777777" w:rsidR="005E2228" w:rsidRPr="00320140" w:rsidRDefault="005E2228" w:rsidP="00597997">
            <w:pPr>
              <w:pStyle w:val="TAC"/>
              <w:rPr>
                <w:rFonts w:cs="Arial"/>
              </w:rPr>
            </w:pPr>
          </w:p>
        </w:tc>
        <w:tc>
          <w:tcPr>
            <w:tcW w:w="970" w:type="dxa"/>
            <w:shd w:val="clear" w:color="auto" w:fill="auto"/>
            <w:vAlign w:val="center"/>
            <w:hideMark/>
          </w:tcPr>
          <w:p w14:paraId="3D919763" w14:textId="77777777" w:rsidR="005E2228" w:rsidRPr="00320140" w:rsidRDefault="005E2228" w:rsidP="00597997">
            <w:pPr>
              <w:pStyle w:val="TAC"/>
              <w:rPr>
                <w:rFonts w:cs="Arial"/>
              </w:rPr>
            </w:pPr>
            <w:r w:rsidRPr="00320140">
              <w:rPr>
                <w:rFonts w:cs="Arial"/>
              </w:rPr>
              <w:t>19</w:t>
            </w:r>
          </w:p>
        </w:tc>
        <w:tc>
          <w:tcPr>
            <w:tcW w:w="930" w:type="dxa"/>
            <w:shd w:val="clear" w:color="auto" w:fill="auto"/>
            <w:noWrap/>
            <w:vAlign w:val="center"/>
            <w:hideMark/>
          </w:tcPr>
          <w:p w14:paraId="156972E8"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hideMark/>
          </w:tcPr>
          <w:p w14:paraId="0969DBC4"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3D20AB7F"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295FF0F1"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hideMark/>
          </w:tcPr>
          <w:p w14:paraId="60AB242B" w14:textId="77777777" w:rsidR="005E2228" w:rsidRPr="00B76A7C" w:rsidRDefault="005E2228" w:rsidP="00597997">
            <w:pPr>
              <w:pStyle w:val="TAC"/>
              <w:rPr>
                <w:rFonts w:cs="Arial"/>
                <w:lang w:eastAsia="ko-KR"/>
              </w:rPr>
            </w:pPr>
            <w:r w:rsidRPr="00B76A7C">
              <w:rPr>
                <w:rFonts w:cs="Arial" w:hint="eastAsia"/>
                <w:lang w:eastAsia="ko-KR"/>
              </w:rPr>
              <w:t>27</w:t>
            </w:r>
          </w:p>
        </w:tc>
        <w:tc>
          <w:tcPr>
            <w:tcW w:w="835" w:type="dxa"/>
            <w:vMerge/>
            <w:shd w:val="clear" w:color="auto" w:fill="auto"/>
            <w:vAlign w:val="center"/>
            <w:hideMark/>
          </w:tcPr>
          <w:p w14:paraId="20975E90" w14:textId="77777777" w:rsidR="005E2228" w:rsidRPr="00B76A7C" w:rsidRDefault="005E2228" w:rsidP="00597997">
            <w:pPr>
              <w:pStyle w:val="TAC"/>
              <w:rPr>
                <w:rFonts w:cs="Arial"/>
              </w:rPr>
            </w:pPr>
          </w:p>
        </w:tc>
        <w:tc>
          <w:tcPr>
            <w:tcW w:w="715" w:type="dxa"/>
          </w:tcPr>
          <w:p w14:paraId="6A138517" w14:textId="77777777" w:rsidR="005E2228" w:rsidRPr="00B76A7C" w:rsidRDefault="005E2228" w:rsidP="00597997">
            <w:pPr>
              <w:pStyle w:val="TAC"/>
              <w:rPr>
                <w:rFonts w:cs="Arial"/>
              </w:rPr>
            </w:pPr>
            <w:r w:rsidRPr="00B76A7C">
              <w:rPr>
                <w:rFonts w:cs="Arial"/>
              </w:rPr>
              <w:t>IMD2</w:t>
            </w:r>
            <w:r w:rsidRPr="00B76A7C">
              <w:rPr>
                <w:rFonts w:cs="Arial"/>
                <w:vertAlign w:val="superscript"/>
              </w:rPr>
              <w:t>4</w:t>
            </w:r>
          </w:p>
        </w:tc>
        <w:tc>
          <w:tcPr>
            <w:tcW w:w="1079" w:type="dxa"/>
          </w:tcPr>
          <w:p w14:paraId="0F27F89A" w14:textId="4DED1156" w:rsidR="005E2228" w:rsidRPr="00B76A7C" w:rsidRDefault="00E426F5" w:rsidP="00597997">
            <w:pPr>
              <w:pStyle w:val="TAC"/>
              <w:rPr>
                <w:rFonts w:cs="Arial"/>
              </w:rPr>
            </w:pPr>
            <w:r w:rsidRPr="00B76A7C">
              <w:rPr>
                <w:rFonts w:cs="Arial"/>
              </w:rPr>
              <w:t>1-1</w:t>
            </w:r>
          </w:p>
        </w:tc>
      </w:tr>
      <w:tr w:rsidR="005E2228" w:rsidRPr="0032110F" w14:paraId="0EBF6D00" w14:textId="0B78D3E3" w:rsidTr="005E2228">
        <w:trPr>
          <w:trHeight w:val="113"/>
          <w:jc w:val="center"/>
        </w:trPr>
        <w:tc>
          <w:tcPr>
            <w:tcW w:w="1417" w:type="dxa"/>
            <w:vMerge w:val="restart"/>
            <w:shd w:val="clear" w:color="auto" w:fill="auto"/>
            <w:vAlign w:val="center"/>
            <w:hideMark/>
          </w:tcPr>
          <w:p w14:paraId="4A648679" w14:textId="77777777" w:rsidR="005E2228" w:rsidRPr="00320140" w:rsidRDefault="005E2228" w:rsidP="00597997">
            <w:pPr>
              <w:pStyle w:val="TAC"/>
              <w:rPr>
                <w:rFonts w:cs="Arial"/>
              </w:rPr>
            </w:pPr>
            <w:r w:rsidRPr="00320140">
              <w:rPr>
                <w:rFonts w:cs="Arial"/>
              </w:rPr>
              <w:t>CA_3A-20A</w:t>
            </w:r>
          </w:p>
        </w:tc>
        <w:tc>
          <w:tcPr>
            <w:tcW w:w="970" w:type="dxa"/>
            <w:vMerge w:val="restart"/>
            <w:shd w:val="clear" w:color="auto" w:fill="auto"/>
            <w:vAlign w:val="center"/>
            <w:hideMark/>
          </w:tcPr>
          <w:p w14:paraId="0D879F9C" w14:textId="77777777" w:rsidR="005E2228" w:rsidRPr="00320140" w:rsidRDefault="005E2228" w:rsidP="00597997">
            <w:pPr>
              <w:pStyle w:val="TAC"/>
              <w:rPr>
                <w:rFonts w:cs="Arial"/>
              </w:rPr>
            </w:pPr>
            <w:r w:rsidRPr="00320140">
              <w:rPr>
                <w:rFonts w:cs="Arial"/>
              </w:rPr>
              <w:t>3</w:t>
            </w:r>
          </w:p>
        </w:tc>
        <w:tc>
          <w:tcPr>
            <w:tcW w:w="930" w:type="dxa"/>
            <w:vMerge w:val="restart"/>
            <w:shd w:val="clear" w:color="auto" w:fill="auto"/>
            <w:noWrap/>
            <w:vAlign w:val="center"/>
            <w:hideMark/>
          </w:tcPr>
          <w:p w14:paraId="2702DA5F" w14:textId="77777777" w:rsidR="005E2228" w:rsidRPr="00320140" w:rsidRDefault="005E2228" w:rsidP="00597997">
            <w:pPr>
              <w:pStyle w:val="TAC"/>
              <w:rPr>
                <w:rFonts w:cs="Arial"/>
              </w:rPr>
            </w:pPr>
            <w:r w:rsidRPr="00320140">
              <w:rPr>
                <w:rFonts w:cs="Arial"/>
              </w:rPr>
              <w:t>1775</w:t>
            </w:r>
          </w:p>
        </w:tc>
        <w:tc>
          <w:tcPr>
            <w:tcW w:w="850" w:type="dxa"/>
            <w:vMerge w:val="restart"/>
            <w:shd w:val="clear" w:color="auto" w:fill="auto"/>
            <w:noWrap/>
            <w:vAlign w:val="center"/>
            <w:hideMark/>
          </w:tcPr>
          <w:p w14:paraId="338038EB"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59145102"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7B74980F" w14:textId="77777777" w:rsidR="005E2228" w:rsidRPr="00320140" w:rsidRDefault="005E2228" w:rsidP="00597997">
            <w:pPr>
              <w:pStyle w:val="TAC"/>
              <w:rPr>
                <w:rFonts w:cs="Arial"/>
              </w:rPr>
            </w:pPr>
            <w:r w:rsidRPr="00320140">
              <w:rPr>
                <w:rFonts w:cs="Arial"/>
              </w:rPr>
              <w:t>1870</w:t>
            </w:r>
          </w:p>
        </w:tc>
        <w:tc>
          <w:tcPr>
            <w:tcW w:w="1027" w:type="dxa"/>
            <w:shd w:val="clear" w:color="auto" w:fill="auto"/>
            <w:noWrap/>
            <w:vAlign w:val="center"/>
            <w:hideMark/>
          </w:tcPr>
          <w:p w14:paraId="42FA6B97" w14:textId="77777777" w:rsidR="005E2228" w:rsidRPr="00320140" w:rsidRDefault="005E2228" w:rsidP="00597997">
            <w:pPr>
              <w:pStyle w:val="TAC"/>
              <w:rPr>
                <w:rFonts w:cs="Arial"/>
                <w:lang w:eastAsia="ko-KR"/>
              </w:rPr>
            </w:pPr>
            <w:r w:rsidRPr="00320140">
              <w:rPr>
                <w:rFonts w:cs="Arial" w:hint="eastAsia"/>
                <w:lang w:eastAsia="ko-KR"/>
              </w:rPr>
              <w:t>4</w:t>
            </w:r>
          </w:p>
        </w:tc>
        <w:tc>
          <w:tcPr>
            <w:tcW w:w="835" w:type="dxa"/>
            <w:vMerge w:val="restart"/>
            <w:shd w:val="clear" w:color="auto" w:fill="auto"/>
            <w:vAlign w:val="center"/>
            <w:hideMark/>
          </w:tcPr>
          <w:p w14:paraId="1BFE4850" w14:textId="77777777" w:rsidR="005E2228" w:rsidRPr="00320140" w:rsidRDefault="005E2228" w:rsidP="00597997">
            <w:pPr>
              <w:pStyle w:val="TAC"/>
              <w:rPr>
                <w:rFonts w:cs="Arial"/>
              </w:rPr>
            </w:pPr>
            <w:r w:rsidRPr="00320140">
              <w:rPr>
                <w:rFonts w:cs="Arial"/>
              </w:rPr>
              <w:t>FDD</w:t>
            </w:r>
          </w:p>
        </w:tc>
        <w:tc>
          <w:tcPr>
            <w:tcW w:w="715" w:type="dxa"/>
            <w:vMerge w:val="restart"/>
          </w:tcPr>
          <w:p w14:paraId="0528F158" w14:textId="77777777" w:rsidR="005E2228" w:rsidRPr="00320140" w:rsidRDefault="005E2228" w:rsidP="00597997">
            <w:pPr>
              <w:pStyle w:val="TAC"/>
              <w:rPr>
                <w:rFonts w:cs="Arial"/>
              </w:rPr>
            </w:pPr>
            <w:r w:rsidRPr="00320140">
              <w:rPr>
                <w:rFonts w:cs="Arial"/>
              </w:rPr>
              <w:t>IMD4</w:t>
            </w:r>
          </w:p>
        </w:tc>
        <w:tc>
          <w:tcPr>
            <w:tcW w:w="1079" w:type="dxa"/>
          </w:tcPr>
          <w:p w14:paraId="356557D3" w14:textId="1ABEDC4C" w:rsidR="005E2228" w:rsidRPr="00320140" w:rsidRDefault="00E426F5" w:rsidP="00597997">
            <w:pPr>
              <w:pStyle w:val="TAC"/>
              <w:rPr>
                <w:rFonts w:cs="Arial"/>
              </w:rPr>
            </w:pPr>
            <w:r>
              <w:rPr>
                <w:rFonts w:cs="Arial"/>
              </w:rPr>
              <w:t>2-2</w:t>
            </w:r>
          </w:p>
        </w:tc>
      </w:tr>
      <w:tr w:rsidR="005E2228" w:rsidRPr="0032110F" w14:paraId="5AA6F183" w14:textId="0BE70183" w:rsidTr="005E2228">
        <w:trPr>
          <w:trHeight w:val="112"/>
          <w:jc w:val="center"/>
        </w:trPr>
        <w:tc>
          <w:tcPr>
            <w:tcW w:w="1417" w:type="dxa"/>
            <w:vMerge/>
            <w:shd w:val="clear" w:color="auto" w:fill="auto"/>
            <w:vAlign w:val="center"/>
            <w:hideMark/>
          </w:tcPr>
          <w:p w14:paraId="60C55D09" w14:textId="77777777" w:rsidR="005E2228" w:rsidRPr="00320140" w:rsidRDefault="005E2228" w:rsidP="00597997">
            <w:pPr>
              <w:pStyle w:val="TAC"/>
              <w:rPr>
                <w:rFonts w:cs="Arial"/>
              </w:rPr>
            </w:pPr>
          </w:p>
        </w:tc>
        <w:tc>
          <w:tcPr>
            <w:tcW w:w="970" w:type="dxa"/>
            <w:vMerge/>
            <w:shd w:val="clear" w:color="auto" w:fill="auto"/>
            <w:vAlign w:val="center"/>
            <w:hideMark/>
          </w:tcPr>
          <w:p w14:paraId="0E8EF96A" w14:textId="77777777" w:rsidR="005E2228" w:rsidRPr="00320140" w:rsidRDefault="005E2228" w:rsidP="00597997">
            <w:pPr>
              <w:pStyle w:val="TAC"/>
              <w:rPr>
                <w:rFonts w:cs="Arial"/>
              </w:rPr>
            </w:pPr>
          </w:p>
        </w:tc>
        <w:tc>
          <w:tcPr>
            <w:tcW w:w="930" w:type="dxa"/>
            <w:vMerge/>
            <w:shd w:val="clear" w:color="auto" w:fill="auto"/>
            <w:noWrap/>
            <w:vAlign w:val="center"/>
            <w:hideMark/>
          </w:tcPr>
          <w:p w14:paraId="1E031480" w14:textId="77777777" w:rsidR="005E2228" w:rsidRPr="00320140" w:rsidRDefault="005E2228" w:rsidP="00597997">
            <w:pPr>
              <w:pStyle w:val="TAC"/>
              <w:rPr>
                <w:rFonts w:cs="Arial"/>
              </w:rPr>
            </w:pPr>
          </w:p>
        </w:tc>
        <w:tc>
          <w:tcPr>
            <w:tcW w:w="850" w:type="dxa"/>
            <w:vMerge/>
            <w:shd w:val="clear" w:color="auto" w:fill="auto"/>
            <w:noWrap/>
            <w:vAlign w:val="center"/>
            <w:hideMark/>
          </w:tcPr>
          <w:p w14:paraId="773646CB" w14:textId="77777777" w:rsidR="005E2228" w:rsidRPr="00320140" w:rsidRDefault="005E2228" w:rsidP="00597997">
            <w:pPr>
              <w:pStyle w:val="TAC"/>
              <w:rPr>
                <w:rFonts w:cs="Arial"/>
              </w:rPr>
            </w:pPr>
          </w:p>
        </w:tc>
        <w:tc>
          <w:tcPr>
            <w:tcW w:w="816" w:type="dxa"/>
            <w:vMerge/>
            <w:shd w:val="clear" w:color="auto" w:fill="auto"/>
            <w:noWrap/>
            <w:vAlign w:val="center"/>
            <w:hideMark/>
          </w:tcPr>
          <w:p w14:paraId="7846C0D8" w14:textId="77777777" w:rsidR="005E2228" w:rsidRPr="00320140" w:rsidRDefault="005E2228" w:rsidP="00597997">
            <w:pPr>
              <w:pStyle w:val="TAC"/>
              <w:rPr>
                <w:rFonts w:cs="Arial"/>
              </w:rPr>
            </w:pPr>
          </w:p>
        </w:tc>
        <w:tc>
          <w:tcPr>
            <w:tcW w:w="992" w:type="dxa"/>
            <w:vMerge/>
            <w:shd w:val="clear" w:color="auto" w:fill="auto"/>
            <w:noWrap/>
            <w:vAlign w:val="center"/>
            <w:hideMark/>
          </w:tcPr>
          <w:p w14:paraId="4D611C46" w14:textId="77777777" w:rsidR="005E2228" w:rsidRPr="00320140" w:rsidRDefault="005E2228" w:rsidP="00597997">
            <w:pPr>
              <w:pStyle w:val="TAC"/>
              <w:rPr>
                <w:rFonts w:cs="Arial"/>
              </w:rPr>
            </w:pPr>
          </w:p>
        </w:tc>
        <w:tc>
          <w:tcPr>
            <w:tcW w:w="1027" w:type="dxa"/>
            <w:shd w:val="clear" w:color="auto" w:fill="auto"/>
            <w:noWrap/>
            <w:vAlign w:val="center"/>
            <w:hideMark/>
          </w:tcPr>
          <w:p w14:paraId="2186825F" w14:textId="77777777" w:rsidR="005E2228" w:rsidRPr="00320140" w:rsidRDefault="005E2228" w:rsidP="00597997">
            <w:pPr>
              <w:pStyle w:val="TAC"/>
              <w:rPr>
                <w:rFonts w:cs="Arial"/>
                <w:lang w:eastAsia="ko-KR"/>
              </w:rPr>
            </w:pPr>
            <w:r w:rsidRPr="00320140">
              <w:rPr>
                <w:rFonts w:cs="Arial"/>
                <w:lang w:eastAsia="ko-KR"/>
              </w:rPr>
              <w:t>6.7</w:t>
            </w:r>
            <w:r w:rsidRPr="00320140">
              <w:rPr>
                <w:rFonts w:cs="Arial"/>
                <w:vertAlign w:val="superscript"/>
                <w:lang w:eastAsia="ko-KR"/>
              </w:rPr>
              <w:t>5</w:t>
            </w:r>
          </w:p>
        </w:tc>
        <w:tc>
          <w:tcPr>
            <w:tcW w:w="835" w:type="dxa"/>
            <w:vMerge/>
            <w:shd w:val="clear" w:color="auto" w:fill="auto"/>
            <w:vAlign w:val="center"/>
            <w:hideMark/>
          </w:tcPr>
          <w:p w14:paraId="4044414A" w14:textId="77777777" w:rsidR="005E2228" w:rsidRPr="00320140" w:rsidRDefault="005E2228" w:rsidP="00597997">
            <w:pPr>
              <w:pStyle w:val="TAC"/>
              <w:rPr>
                <w:rFonts w:cs="Arial"/>
              </w:rPr>
            </w:pPr>
          </w:p>
        </w:tc>
        <w:tc>
          <w:tcPr>
            <w:tcW w:w="715" w:type="dxa"/>
            <w:vMerge/>
          </w:tcPr>
          <w:p w14:paraId="1589985D" w14:textId="77777777" w:rsidR="005E2228" w:rsidRPr="00320140" w:rsidRDefault="005E2228" w:rsidP="00597997">
            <w:pPr>
              <w:pStyle w:val="TAC"/>
              <w:rPr>
                <w:rFonts w:cs="Arial"/>
              </w:rPr>
            </w:pPr>
          </w:p>
        </w:tc>
        <w:tc>
          <w:tcPr>
            <w:tcW w:w="1079" w:type="dxa"/>
          </w:tcPr>
          <w:p w14:paraId="3831B97C" w14:textId="27161119" w:rsidR="005E2228" w:rsidRPr="00320140" w:rsidRDefault="00E426F5" w:rsidP="00597997">
            <w:pPr>
              <w:pStyle w:val="TAC"/>
              <w:rPr>
                <w:rFonts w:cs="Arial"/>
              </w:rPr>
            </w:pPr>
            <w:r>
              <w:rPr>
                <w:rFonts w:cs="Arial"/>
              </w:rPr>
              <w:t>2-2</w:t>
            </w:r>
          </w:p>
        </w:tc>
      </w:tr>
      <w:tr w:rsidR="005E2228" w:rsidRPr="0032110F" w14:paraId="7C8E1523" w14:textId="66A59B0B" w:rsidTr="005E2228">
        <w:trPr>
          <w:trHeight w:val="20"/>
          <w:jc w:val="center"/>
        </w:trPr>
        <w:tc>
          <w:tcPr>
            <w:tcW w:w="1417" w:type="dxa"/>
            <w:vMerge/>
            <w:shd w:val="clear" w:color="auto" w:fill="auto"/>
            <w:vAlign w:val="center"/>
            <w:hideMark/>
          </w:tcPr>
          <w:p w14:paraId="518C249A" w14:textId="77777777" w:rsidR="005E2228" w:rsidRPr="00320140" w:rsidRDefault="005E2228" w:rsidP="00597997">
            <w:pPr>
              <w:pStyle w:val="TAC"/>
              <w:rPr>
                <w:rFonts w:cs="Arial"/>
              </w:rPr>
            </w:pPr>
          </w:p>
        </w:tc>
        <w:tc>
          <w:tcPr>
            <w:tcW w:w="970" w:type="dxa"/>
            <w:shd w:val="clear" w:color="auto" w:fill="auto"/>
            <w:vAlign w:val="center"/>
            <w:hideMark/>
          </w:tcPr>
          <w:p w14:paraId="08650503" w14:textId="77777777" w:rsidR="005E2228" w:rsidRPr="00320140" w:rsidRDefault="005E2228" w:rsidP="00597997">
            <w:pPr>
              <w:pStyle w:val="TAC"/>
              <w:rPr>
                <w:rFonts w:cs="Arial"/>
              </w:rPr>
            </w:pPr>
            <w:r w:rsidRPr="00320140">
              <w:rPr>
                <w:rFonts w:cs="Arial"/>
              </w:rPr>
              <w:t>20</w:t>
            </w:r>
          </w:p>
        </w:tc>
        <w:tc>
          <w:tcPr>
            <w:tcW w:w="930" w:type="dxa"/>
            <w:shd w:val="clear" w:color="auto" w:fill="auto"/>
            <w:noWrap/>
            <w:vAlign w:val="center"/>
            <w:hideMark/>
          </w:tcPr>
          <w:p w14:paraId="267DE822" w14:textId="77777777" w:rsidR="005E2228" w:rsidRPr="00320140" w:rsidRDefault="005E2228" w:rsidP="00597997">
            <w:pPr>
              <w:pStyle w:val="TAC"/>
              <w:rPr>
                <w:rFonts w:cs="Arial"/>
              </w:rPr>
            </w:pPr>
            <w:r w:rsidRPr="00320140">
              <w:rPr>
                <w:rFonts w:cs="Arial"/>
              </w:rPr>
              <w:t>840</w:t>
            </w:r>
          </w:p>
        </w:tc>
        <w:tc>
          <w:tcPr>
            <w:tcW w:w="850" w:type="dxa"/>
            <w:shd w:val="clear" w:color="auto" w:fill="auto"/>
            <w:noWrap/>
            <w:vAlign w:val="center"/>
            <w:hideMark/>
          </w:tcPr>
          <w:p w14:paraId="473F21FD"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5C07C53E"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3126CFAA" w14:textId="77777777" w:rsidR="005E2228" w:rsidRPr="00320140" w:rsidRDefault="005E2228" w:rsidP="00597997">
            <w:pPr>
              <w:pStyle w:val="TAC"/>
              <w:rPr>
                <w:rFonts w:cs="Arial"/>
              </w:rPr>
            </w:pPr>
            <w:r w:rsidRPr="00320140">
              <w:rPr>
                <w:rFonts w:cs="Arial"/>
              </w:rPr>
              <w:t>799</w:t>
            </w:r>
          </w:p>
        </w:tc>
        <w:tc>
          <w:tcPr>
            <w:tcW w:w="1027" w:type="dxa"/>
            <w:shd w:val="clear" w:color="auto" w:fill="auto"/>
            <w:noWrap/>
            <w:vAlign w:val="center"/>
            <w:hideMark/>
          </w:tcPr>
          <w:p w14:paraId="38F97510"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550CCB84" w14:textId="77777777" w:rsidR="005E2228" w:rsidRPr="00320140" w:rsidRDefault="005E2228" w:rsidP="00597997">
            <w:pPr>
              <w:pStyle w:val="TAC"/>
              <w:rPr>
                <w:rFonts w:cs="Arial"/>
              </w:rPr>
            </w:pPr>
          </w:p>
        </w:tc>
        <w:tc>
          <w:tcPr>
            <w:tcW w:w="715" w:type="dxa"/>
          </w:tcPr>
          <w:p w14:paraId="66E86596" w14:textId="77777777" w:rsidR="005E2228" w:rsidRPr="00320140" w:rsidRDefault="005E2228" w:rsidP="00597997">
            <w:pPr>
              <w:pStyle w:val="TAC"/>
              <w:rPr>
                <w:rFonts w:cs="Arial"/>
              </w:rPr>
            </w:pPr>
            <w:r w:rsidRPr="00320140">
              <w:rPr>
                <w:rFonts w:cs="Arial"/>
              </w:rPr>
              <w:t>N/A</w:t>
            </w:r>
          </w:p>
        </w:tc>
        <w:tc>
          <w:tcPr>
            <w:tcW w:w="1079" w:type="dxa"/>
          </w:tcPr>
          <w:p w14:paraId="7A39DC65" w14:textId="149ABC7C" w:rsidR="005E2228" w:rsidRPr="00320140" w:rsidRDefault="00E426F5" w:rsidP="00597997">
            <w:pPr>
              <w:pStyle w:val="TAC"/>
              <w:rPr>
                <w:rFonts w:cs="Arial"/>
              </w:rPr>
            </w:pPr>
            <w:r>
              <w:rPr>
                <w:rFonts w:cs="Arial"/>
              </w:rPr>
              <w:t>N/A</w:t>
            </w:r>
          </w:p>
        </w:tc>
      </w:tr>
      <w:tr w:rsidR="005E2228" w:rsidRPr="0032110F" w14:paraId="34CC54FF" w14:textId="18C90202" w:rsidTr="005E2228">
        <w:trPr>
          <w:trHeight w:val="20"/>
          <w:jc w:val="center"/>
        </w:trPr>
        <w:tc>
          <w:tcPr>
            <w:tcW w:w="1417" w:type="dxa"/>
            <w:vMerge w:val="restart"/>
            <w:shd w:val="clear" w:color="auto" w:fill="auto"/>
            <w:vAlign w:val="center"/>
            <w:hideMark/>
          </w:tcPr>
          <w:p w14:paraId="71CDE443" w14:textId="77777777" w:rsidR="005E2228" w:rsidRPr="00320140" w:rsidRDefault="005E2228" w:rsidP="00597997">
            <w:pPr>
              <w:pStyle w:val="TAC"/>
              <w:rPr>
                <w:rFonts w:cs="Arial"/>
              </w:rPr>
            </w:pPr>
            <w:r w:rsidRPr="00320140">
              <w:rPr>
                <w:rFonts w:cs="Arial"/>
              </w:rPr>
              <w:t>CA_3A-20A</w:t>
            </w:r>
          </w:p>
        </w:tc>
        <w:tc>
          <w:tcPr>
            <w:tcW w:w="970" w:type="dxa"/>
            <w:shd w:val="clear" w:color="auto" w:fill="auto"/>
            <w:vAlign w:val="center"/>
            <w:hideMark/>
          </w:tcPr>
          <w:p w14:paraId="02BAC49F"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5215B8FD" w14:textId="77777777" w:rsidR="005E2228" w:rsidRPr="00320140" w:rsidRDefault="005E2228" w:rsidP="00597997">
            <w:pPr>
              <w:pStyle w:val="TAC"/>
              <w:rPr>
                <w:rFonts w:cs="Arial"/>
              </w:rPr>
            </w:pPr>
            <w:r w:rsidRPr="00320140">
              <w:rPr>
                <w:rFonts w:cs="Arial"/>
              </w:rPr>
              <w:t>1735</w:t>
            </w:r>
          </w:p>
        </w:tc>
        <w:tc>
          <w:tcPr>
            <w:tcW w:w="850" w:type="dxa"/>
            <w:shd w:val="clear" w:color="auto" w:fill="auto"/>
            <w:noWrap/>
            <w:vAlign w:val="center"/>
            <w:hideMark/>
          </w:tcPr>
          <w:p w14:paraId="2666A8B7"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4B63470D"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3AA99E02" w14:textId="77777777" w:rsidR="005E2228" w:rsidRPr="00320140" w:rsidRDefault="005E2228" w:rsidP="00597997">
            <w:pPr>
              <w:pStyle w:val="TAC"/>
              <w:rPr>
                <w:rFonts w:cs="Arial"/>
              </w:rPr>
            </w:pPr>
            <w:r w:rsidRPr="00320140">
              <w:rPr>
                <w:rFonts w:cs="Arial"/>
              </w:rPr>
              <w:t>1830</w:t>
            </w:r>
          </w:p>
        </w:tc>
        <w:tc>
          <w:tcPr>
            <w:tcW w:w="1027" w:type="dxa"/>
            <w:shd w:val="clear" w:color="auto" w:fill="auto"/>
            <w:noWrap/>
            <w:vAlign w:val="center"/>
            <w:hideMark/>
          </w:tcPr>
          <w:p w14:paraId="181F75DD"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09F96F89" w14:textId="77777777" w:rsidR="005E2228" w:rsidRPr="00320140" w:rsidRDefault="005E2228" w:rsidP="00597997">
            <w:pPr>
              <w:pStyle w:val="TAC"/>
              <w:rPr>
                <w:rFonts w:cs="Arial"/>
              </w:rPr>
            </w:pPr>
            <w:r w:rsidRPr="00320140">
              <w:rPr>
                <w:rFonts w:cs="Arial"/>
              </w:rPr>
              <w:t>FDD</w:t>
            </w:r>
          </w:p>
        </w:tc>
        <w:tc>
          <w:tcPr>
            <w:tcW w:w="715" w:type="dxa"/>
          </w:tcPr>
          <w:p w14:paraId="4138A2DA" w14:textId="77777777" w:rsidR="005E2228" w:rsidRPr="00320140" w:rsidRDefault="005E2228" w:rsidP="00597997">
            <w:pPr>
              <w:pStyle w:val="TAC"/>
              <w:rPr>
                <w:rFonts w:cs="Arial"/>
              </w:rPr>
            </w:pPr>
            <w:r w:rsidRPr="00320140">
              <w:rPr>
                <w:rFonts w:cs="Arial"/>
              </w:rPr>
              <w:t>N/A</w:t>
            </w:r>
          </w:p>
        </w:tc>
        <w:tc>
          <w:tcPr>
            <w:tcW w:w="1079" w:type="dxa"/>
          </w:tcPr>
          <w:p w14:paraId="725ECF2E" w14:textId="0F3D90B4" w:rsidR="005E2228" w:rsidRPr="00320140" w:rsidRDefault="00E426F5" w:rsidP="00597997">
            <w:pPr>
              <w:pStyle w:val="TAC"/>
              <w:rPr>
                <w:rFonts w:cs="Arial"/>
              </w:rPr>
            </w:pPr>
            <w:r>
              <w:rPr>
                <w:rFonts w:cs="Arial"/>
              </w:rPr>
              <w:t>N/A</w:t>
            </w:r>
          </w:p>
        </w:tc>
      </w:tr>
      <w:tr w:rsidR="005E2228" w:rsidRPr="0032110F" w14:paraId="36B2ED6F" w14:textId="3A3F0A5A" w:rsidTr="005E2228">
        <w:trPr>
          <w:trHeight w:val="113"/>
          <w:jc w:val="center"/>
        </w:trPr>
        <w:tc>
          <w:tcPr>
            <w:tcW w:w="1417" w:type="dxa"/>
            <w:vMerge/>
            <w:shd w:val="clear" w:color="auto" w:fill="auto"/>
            <w:vAlign w:val="center"/>
            <w:hideMark/>
          </w:tcPr>
          <w:p w14:paraId="1DE57F46" w14:textId="77777777" w:rsidR="005E2228" w:rsidRPr="00320140" w:rsidRDefault="005E2228" w:rsidP="00597997">
            <w:pPr>
              <w:pStyle w:val="TAC"/>
              <w:rPr>
                <w:rFonts w:cs="Arial"/>
              </w:rPr>
            </w:pPr>
          </w:p>
        </w:tc>
        <w:tc>
          <w:tcPr>
            <w:tcW w:w="970" w:type="dxa"/>
            <w:vMerge w:val="restart"/>
            <w:shd w:val="clear" w:color="auto" w:fill="auto"/>
            <w:vAlign w:val="center"/>
            <w:hideMark/>
          </w:tcPr>
          <w:p w14:paraId="08506298" w14:textId="77777777" w:rsidR="005E2228" w:rsidRPr="00320140" w:rsidRDefault="005E2228" w:rsidP="00597997">
            <w:pPr>
              <w:pStyle w:val="TAC"/>
              <w:rPr>
                <w:rFonts w:cs="Arial"/>
              </w:rPr>
            </w:pPr>
            <w:r w:rsidRPr="00320140">
              <w:rPr>
                <w:rFonts w:cs="Arial"/>
              </w:rPr>
              <w:t>20</w:t>
            </w:r>
          </w:p>
        </w:tc>
        <w:tc>
          <w:tcPr>
            <w:tcW w:w="930" w:type="dxa"/>
            <w:vMerge w:val="restart"/>
            <w:shd w:val="clear" w:color="auto" w:fill="auto"/>
            <w:noWrap/>
            <w:vAlign w:val="center"/>
            <w:hideMark/>
          </w:tcPr>
          <w:p w14:paraId="0EE3239C" w14:textId="77777777" w:rsidR="005E2228" w:rsidRPr="00320140" w:rsidRDefault="005E2228" w:rsidP="00597997">
            <w:pPr>
              <w:pStyle w:val="TAC"/>
              <w:rPr>
                <w:rFonts w:cs="Arial"/>
              </w:rPr>
            </w:pPr>
            <w:r w:rsidRPr="00320140">
              <w:rPr>
                <w:rFonts w:cs="Arial"/>
              </w:rPr>
              <w:t>847</w:t>
            </w:r>
          </w:p>
        </w:tc>
        <w:tc>
          <w:tcPr>
            <w:tcW w:w="850" w:type="dxa"/>
            <w:vMerge w:val="restart"/>
            <w:shd w:val="clear" w:color="auto" w:fill="auto"/>
            <w:noWrap/>
            <w:vAlign w:val="center"/>
            <w:hideMark/>
          </w:tcPr>
          <w:p w14:paraId="3AD9C89A"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4FF186DF"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7FD00B6C" w14:textId="77777777" w:rsidR="005E2228" w:rsidRPr="00320140" w:rsidRDefault="005E2228" w:rsidP="00597997">
            <w:pPr>
              <w:pStyle w:val="TAC"/>
              <w:rPr>
                <w:rFonts w:cs="Arial"/>
              </w:rPr>
            </w:pPr>
            <w:r w:rsidRPr="00320140">
              <w:rPr>
                <w:rFonts w:cs="Arial"/>
              </w:rPr>
              <w:t>806</w:t>
            </w:r>
          </w:p>
        </w:tc>
        <w:tc>
          <w:tcPr>
            <w:tcW w:w="1027" w:type="dxa"/>
            <w:shd w:val="clear" w:color="auto" w:fill="auto"/>
            <w:noWrap/>
            <w:vAlign w:val="center"/>
            <w:hideMark/>
          </w:tcPr>
          <w:p w14:paraId="6B533C72" w14:textId="77777777" w:rsidR="005E2228" w:rsidRPr="00320140" w:rsidRDefault="005E2228" w:rsidP="00597997">
            <w:pPr>
              <w:pStyle w:val="TAC"/>
              <w:rPr>
                <w:rFonts w:cs="Arial"/>
                <w:lang w:eastAsia="ko-KR"/>
              </w:rPr>
            </w:pPr>
            <w:r w:rsidRPr="00320140">
              <w:rPr>
                <w:rFonts w:cs="Arial" w:hint="eastAsia"/>
                <w:lang w:eastAsia="ko-KR"/>
              </w:rPr>
              <w:t>9</w:t>
            </w:r>
          </w:p>
        </w:tc>
        <w:tc>
          <w:tcPr>
            <w:tcW w:w="835" w:type="dxa"/>
            <w:vMerge/>
            <w:shd w:val="clear" w:color="auto" w:fill="auto"/>
            <w:vAlign w:val="center"/>
            <w:hideMark/>
          </w:tcPr>
          <w:p w14:paraId="7342D853" w14:textId="77777777" w:rsidR="005E2228" w:rsidRPr="00320140" w:rsidRDefault="005E2228" w:rsidP="00597997">
            <w:pPr>
              <w:pStyle w:val="TAC"/>
              <w:rPr>
                <w:rFonts w:cs="Arial"/>
              </w:rPr>
            </w:pPr>
          </w:p>
        </w:tc>
        <w:tc>
          <w:tcPr>
            <w:tcW w:w="715" w:type="dxa"/>
            <w:vMerge w:val="restart"/>
          </w:tcPr>
          <w:p w14:paraId="6671CC2E" w14:textId="77777777" w:rsidR="005E2228" w:rsidRPr="00B57FAF" w:rsidRDefault="005E2228" w:rsidP="00597997">
            <w:pPr>
              <w:pStyle w:val="TAC"/>
              <w:rPr>
                <w:rFonts w:cs="Arial"/>
              </w:rPr>
            </w:pPr>
            <w:r w:rsidRPr="00B57FAF">
              <w:rPr>
                <w:rFonts w:cs="Arial"/>
              </w:rPr>
              <w:t>IMD4</w:t>
            </w:r>
          </w:p>
        </w:tc>
        <w:tc>
          <w:tcPr>
            <w:tcW w:w="1079" w:type="dxa"/>
          </w:tcPr>
          <w:p w14:paraId="1F7CF53D" w14:textId="47E510F2" w:rsidR="005E2228" w:rsidRPr="00B57FAF" w:rsidRDefault="00E426F5" w:rsidP="00597997">
            <w:pPr>
              <w:pStyle w:val="TAC"/>
              <w:rPr>
                <w:rFonts w:cs="Arial"/>
              </w:rPr>
            </w:pPr>
            <w:r w:rsidRPr="00B57FAF">
              <w:rPr>
                <w:rFonts w:cs="Arial"/>
              </w:rPr>
              <w:t>3-1</w:t>
            </w:r>
          </w:p>
        </w:tc>
      </w:tr>
      <w:tr w:rsidR="005E2228" w:rsidRPr="0032110F" w14:paraId="3A02B36B" w14:textId="17D8F722" w:rsidTr="005E2228">
        <w:trPr>
          <w:trHeight w:val="112"/>
          <w:jc w:val="center"/>
        </w:trPr>
        <w:tc>
          <w:tcPr>
            <w:tcW w:w="1417" w:type="dxa"/>
            <w:vMerge/>
            <w:shd w:val="clear" w:color="auto" w:fill="auto"/>
            <w:vAlign w:val="center"/>
            <w:hideMark/>
          </w:tcPr>
          <w:p w14:paraId="094B844F" w14:textId="77777777" w:rsidR="005E2228" w:rsidRPr="00320140" w:rsidRDefault="005E2228" w:rsidP="00597997">
            <w:pPr>
              <w:pStyle w:val="TAC"/>
              <w:rPr>
                <w:rFonts w:cs="Arial"/>
              </w:rPr>
            </w:pPr>
          </w:p>
        </w:tc>
        <w:tc>
          <w:tcPr>
            <w:tcW w:w="970" w:type="dxa"/>
            <w:vMerge/>
            <w:shd w:val="clear" w:color="auto" w:fill="auto"/>
            <w:vAlign w:val="center"/>
            <w:hideMark/>
          </w:tcPr>
          <w:p w14:paraId="311F7B07" w14:textId="77777777" w:rsidR="005E2228" w:rsidRPr="00320140" w:rsidRDefault="005E2228" w:rsidP="00597997">
            <w:pPr>
              <w:pStyle w:val="TAC"/>
              <w:rPr>
                <w:rFonts w:cs="Arial"/>
              </w:rPr>
            </w:pPr>
          </w:p>
        </w:tc>
        <w:tc>
          <w:tcPr>
            <w:tcW w:w="930" w:type="dxa"/>
            <w:vMerge/>
            <w:shd w:val="clear" w:color="auto" w:fill="auto"/>
            <w:noWrap/>
            <w:vAlign w:val="center"/>
            <w:hideMark/>
          </w:tcPr>
          <w:p w14:paraId="1FBF9B74" w14:textId="77777777" w:rsidR="005E2228" w:rsidRPr="00320140" w:rsidRDefault="005E2228" w:rsidP="00597997">
            <w:pPr>
              <w:pStyle w:val="TAC"/>
              <w:rPr>
                <w:rFonts w:cs="Arial"/>
              </w:rPr>
            </w:pPr>
          </w:p>
        </w:tc>
        <w:tc>
          <w:tcPr>
            <w:tcW w:w="850" w:type="dxa"/>
            <w:vMerge/>
            <w:shd w:val="clear" w:color="auto" w:fill="auto"/>
            <w:noWrap/>
            <w:vAlign w:val="center"/>
            <w:hideMark/>
          </w:tcPr>
          <w:p w14:paraId="14BB77CD" w14:textId="77777777" w:rsidR="005E2228" w:rsidRPr="00320140" w:rsidRDefault="005E2228" w:rsidP="00597997">
            <w:pPr>
              <w:pStyle w:val="TAC"/>
              <w:rPr>
                <w:rFonts w:cs="Arial"/>
              </w:rPr>
            </w:pPr>
          </w:p>
        </w:tc>
        <w:tc>
          <w:tcPr>
            <w:tcW w:w="816" w:type="dxa"/>
            <w:vMerge/>
            <w:shd w:val="clear" w:color="auto" w:fill="auto"/>
            <w:noWrap/>
            <w:vAlign w:val="center"/>
            <w:hideMark/>
          </w:tcPr>
          <w:p w14:paraId="76EFB1F6" w14:textId="77777777" w:rsidR="005E2228" w:rsidRPr="00320140" w:rsidRDefault="005E2228" w:rsidP="00597997">
            <w:pPr>
              <w:pStyle w:val="TAC"/>
              <w:rPr>
                <w:rFonts w:cs="Arial"/>
              </w:rPr>
            </w:pPr>
          </w:p>
        </w:tc>
        <w:tc>
          <w:tcPr>
            <w:tcW w:w="992" w:type="dxa"/>
            <w:vMerge/>
            <w:shd w:val="clear" w:color="auto" w:fill="auto"/>
            <w:noWrap/>
            <w:vAlign w:val="center"/>
            <w:hideMark/>
          </w:tcPr>
          <w:p w14:paraId="648B16F0" w14:textId="77777777" w:rsidR="005E2228" w:rsidRPr="00320140" w:rsidRDefault="005E2228" w:rsidP="00597997">
            <w:pPr>
              <w:pStyle w:val="TAC"/>
              <w:rPr>
                <w:rFonts w:cs="Arial"/>
              </w:rPr>
            </w:pPr>
          </w:p>
        </w:tc>
        <w:tc>
          <w:tcPr>
            <w:tcW w:w="1027" w:type="dxa"/>
            <w:shd w:val="clear" w:color="auto" w:fill="auto"/>
            <w:noWrap/>
            <w:vAlign w:val="center"/>
            <w:hideMark/>
          </w:tcPr>
          <w:p w14:paraId="46FBD6AB" w14:textId="77777777" w:rsidR="005E2228" w:rsidRPr="00320140" w:rsidRDefault="005E2228" w:rsidP="00597997">
            <w:pPr>
              <w:pStyle w:val="TAC"/>
              <w:rPr>
                <w:rFonts w:cs="Arial"/>
                <w:lang w:eastAsia="ko-KR"/>
              </w:rPr>
            </w:pPr>
            <w:r w:rsidRPr="00B57FAF">
              <w:rPr>
                <w:rFonts w:cs="Arial"/>
                <w:lang w:eastAsia="ko-KR"/>
              </w:rPr>
              <w:t>11.7</w:t>
            </w:r>
            <w:r w:rsidRPr="00B57FAF">
              <w:rPr>
                <w:rFonts w:cs="Arial"/>
                <w:vertAlign w:val="superscript"/>
                <w:lang w:eastAsia="ko-KR"/>
              </w:rPr>
              <w:t>5</w:t>
            </w:r>
          </w:p>
        </w:tc>
        <w:tc>
          <w:tcPr>
            <w:tcW w:w="835" w:type="dxa"/>
            <w:vMerge/>
            <w:shd w:val="clear" w:color="auto" w:fill="auto"/>
            <w:vAlign w:val="center"/>
            <w:hideMark/>
          </w:tcPr>
          <w:p w14:paraId="46674406" w14:textId="77777777" w:rsidR="005E2228" w:rsidRPr="00320140" w:rsidRDefault="005E2228" w:rsidP="00597997">
            <w:pPr>
              <w:pStyle w:val="TAC"/>
              <w:rPr>
                <w:rFonts w:cs="Arial"/>
              </w:rPr>
            </w:pPr>
          </w:p>
        </w:tc>
        <w:tc>
          <w:tcPr>
            <w:tcW w:w="715" w:type="dxa"/>
            <w:vMerge/>
          </w:tcPr>
          <w:p w14:paraId="02A97539" w14:textId="77777777" w:rsidR="005E2228" w:rsidRPr="00B57FAF" w:rsidRDefault="005E2228" w:rsidP="00597997">
            <w:pPr>
              <w:pStyle w:val="TAC"/>
              <w:rPr>
                <w:rFonts w:cs="Arial"/>
              </w:rPr>
            </w:pPr>
          </w:p>
        </w:tc>
        <w:tc>
          <w:tcPr>
            <w:tcW w:w="1079" w:type="dxa"/>
          </w:tcPr>
          <w:p w14:paraId="798DA23F" w14:textId="39C7FFA9" w:rsidR="005E2228" w:rsidRPr="00B57FAF" w:rsidRDefault="00E426F5" w:rsidP="00597997">
            <w:pPr>
              <w:pStyle w:val="TAC"/>
              <w:rPr>
                <w:rFonts w:cs="Arial"/>
              </w:rPr>
            </w:pPr>
            <w:r w:rsidRPr="00B57FAF">
              <w:rPr>
                <w:rFonts w:cs="Arial"/>
              </w:rPr>
              <w:t>3-1</w:t>
            </w:r>
          </w:p>
        </w:tc>
      </w:tr>
      <w:tr w:rsidR="005E2228" w:rsidRPr="0032110F" w14:paraId="0D0F5016" w14:textId="4996555B" w:rsidTr="005E2228">
        <w:trPr>
          <w:trHeight w:val="113"/>
          <w:jc w:val="center"/>
        </w:trPr>
        <w:tc>
          <w:tcPr>
            <w:tcW w:w="1417" w:type="dxa"/>
            <w:vMerge w:val="restart"/>
            <w:shd w:val="clear" w:color="auto" w:fill="auto"/>
            <w:vAlign w:val="center"/>
            <w:hideMark/>
          </w:tcPr>
          <w:p w14:paraId="14A9F40E" w14:textId="77777777" w:rsidR="005E2228" w:rsidRPr="00320140" w:rsidRDefault="005E2228" w:rsidP="00597997">
            <w:pPr>
              <w:pStyle w:val="TAC"/>
              <w:rPr>
                <w:rFonts w:cs="Arial"/>
              </w:rPr>
            </w:pPr>
            <w:r w:rsidRPr="00320140">
              <w:rPr>
                <w:rFonts w:cs="Arial"/>
              </w:rPr>
              <w:t>CA_3A-26A</w:t>
            </w:r>
          </w:p>
        </w:tc>
        <w:tc>
          <w:tcPr>
            <w:tcW w:w="970" w:type="dxa"/>
            <w:vMerge w:val="restart"/>
            <w:shd w:val="clear" w:color="auto" w:fill="auto"/>
            <w:vAlign w:val="center"/>
            <w:hideMark/>
          </w:tcPr>
          <w:p w14:paraId="570481F2" w14:textId="77777777" w:rsidR="005E2228" w:rsidRPr="00320140" w:rsidRDefault="005E2228" w:rsidP="00597997">
            <w:pPr>
              <w:pStyle w:val="TAC"/>
              <w:rPr>
                <w:rFonts w:cs="Arial"/>
              </w:rPr>
            </w:pPr>
            <w:r w:rsidRPr="00320140">
              <w:rPr>
                <w:rFonts w:cs="Arial"/>
              </w:rPr>
              <w:t>3</w:t>
            </w:r>
          </w:p>
        </w:tc>
        <w:tc>
          <w:tcPr>
            <w:tcW w:w="930" w:type="dxa"/>
            <w:vMerge w:val="restart"/>
            <w:shd w:val="clear" w:color="auto" w:fill="auto"/>
            <w:noWrap/>
            <w:vAlign w:val="center"/>
            <w:hideMark/>
          </w:tcPr>
          <w:p w14:paraId="62F9F7FB" w14:textId="77777777" w:rsidR="005E2228" w:rsidRPr="00320140" w:rsidRDefault="005E2228" w:rsidP="00597997">
            <w:pPr>
              <w:pStyle w:val="TAC"/>
              <w:rPr>
                <w:rFonts w:cs="Arial"/>
              </w:rPr>
            </w:pPr>
            <w:r w:rsidRPr="00320140">
              <w:rPr>
                <w:rFonts w:cs="Arial"/>
              </w:rPr>
              <w:t>1771</w:t>
            </w:r>
          </w:p>
        </w:tc>
        <w:tc>
          <w:tcPr>
            <w:tcW w:w="850" w:type="dxa"/>
            <w:vMerge w:val="restart"/>
            <w:shd w:val="clear" w:color="auto" w:fill="auto"/>
            <w:noWrap/>
            <w:vAlign w:val="center"/>
            <w:hideMark/>
          </w:tcPr>
          <w:p w14:paraId="2AAB3492"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050C9D75"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500151DE" w14:textId="77777777" w:rsidR="005E2228" w:rsidRPr="00320140" w:rsidRDefault="005E2228" w:rsidP="00597997">
            <w:pPr>
              <w:pStyle w:val="TAC"/>
              <w:rPr>
                <w:rFonts w:cs="Arial"/>
              </w:rPr>
            </w:pPr>
            <w:r w:rsidRPr="00320140">
              <w:rPr>
                <w:rFonts w:cs="Arial"/>
              </w:rPr>
              <w:t>1866</w:t>
            </w:r>
          </w:p>
        </w:tc>
        <w:tc>
          <w:tcPr>
            <w:tcW w:w="1027" w:type="dxa"/>
            <w:shd w:val="clear" w:color="auto" w:fill="auto"/>
            <w:noWrap/>
            <w:vAlign w:val="center"/>
            <w:hideMark/>
          </w:tcPr>
          <w:p w14:paraId="5DAE8C9C" w14:textId="77777777" w:rsidR="005E2228" w:rsidRPr="00320140" w:rsidRDefault="005E2228" w:rsidP="00597997">
            <w:pPr>
              <w:pStyle w:val="TAC"/>
              <w:rPr>
                <w:rFonts w:cs="Arial"/>
                <w:lang w:eastAsia="ko-KR"/>
              </w:rPr>
            </w:pPr>
            <w:r w:rsidRPr="00320140">
              <w:rPr>
                <w:rFonts w:cs="Arial" w:hint="eastAsia"/>
                <w:lang w:eastAsia="ko-KR"/>
              </w:rPr>
              <w:t>4</w:t>
            </w:r>
          </w:p>
        </w:tc>
        <w:tc>
          <w:tcPr>
            <w:tcW w:w="835" w:type="dxa"/>
            <w:vMerge w:val="restart"/>
            <w:shd w:val="clear" w:color="auto" w:fill="auto"/>
            <w:vAlign w:val="center"/>
            <w:hideMark/>
          </w:tcPr>
          <w:p w14:paraId="0C552A25" w14:textId="77777777" w:rsidR="005E2228" w:rsidRPr="00320140" w:rsidRDefault="005E2228" w:rsidP="00597997">
            <w:pPr>
              <w:pStyle w:val="TAC"/>
              <w:rPr>
                <w:rFonts w:cs="Arial"/>
              </w:rPr>
            </w:pPr>
            <w:r w:rsidRPr="00320140">
              <w:rPr>
                <w:rFonts w:cs="Arial"/>
              </w:rPr>
              <w:t>FDD</w:t>
            </w:r>
          </w:p>
        </w:tc>
        <w:tc>
          <w:tcPr>
            <w:tcW w:w="715" w:type="dxa"/>
            <w:vMerge w:val="restart"/>
          </w:tcPr>
          <w:p w14:paraId="3A3E8F61" w14:textId="77777777" w:rsidR="005E2228" w:rsidRPr="00320140" w:rsidRDefault="005E2228" w:rsidP="00597997">
            <w:pPr>
              <w:pStyle w:val="TAC"/>
              <w:rPr>
                <w:rFonts w:cs="Arial"/>
              </w:rPr>
            </w:pPr>
            <w:r w:rsidRPr="00320140">
              <w:rPr>
                <w:rFonts w:cs="Arial"/>
              </w:rPr>
              <w:t>IMD4</w:t>
            </w:r>
          </w:p>
        </w:tc>
        <w:tc>
          <w:tcPr>
            <w:tcW w:w="1079" w:type="dxa"/>
          </w:tcPr>
          <w:p w14:paraId="27555150" w14:textId="5FB34351" w:rsidR="005E2228" w:rsidRPr="00320140" w:rsidRDefault="00E426F5" w:rsidP="00597997">
            <w:pPr>
              <w:pStyle w:val="TAC"/>
              <w:rPr>
                <w:rFonts w:cs="Arial"/>
              </w:rPr>
            </w:pPr>
            <w:r>
              <w:rPr>
                <w:rFonts w:cs="Arial"/>
              </w:rPr>
              <w:t>2-2</w:t>
            </w:r>
          </w:p>
        </w:tc>
      </w:tr>
      <w:tr w:rsidR="005E2228" w:rsidRPr="0032110F" w14:paraId="36DD0775" w14:textId="0F1D27F5" w:rsidTr="005E2228">
        <w:trPr>
          <w:trHeight w:val="112"/>
          <w:jc w:val="center"/>
        </w:trPr>
        <w:tc>
          <w:tcPr>
            <w:tcW w:w="1417" w:type="dxa"/>
            <w:vMerge/>
            <w:shd w:val="clear" w:color="auto" w:fill="auto"/>
            <w:vAlign w:val="center"/>
            <w:hideMark/>
          </w:tcPr>
          <w:p w14:paraId="1F801949" w14:textId="77777777" w:rsidR="005E2228" w:rsidRPr="00320140" w:rsidRDefault="005E2228" w:rsidP="00597997">
            <w:pPr>
              <w:pStyle w:val="TAC"/>
              <w:rPr>
                <w:rFonts w:cs="Arial"/>
              </w:rPr>
            </w:pPr>
          </w:p>
        </w:tc>
        <w:tc>
          <w:tcPr>
            <w:tcW w:w="970" w:type="dxa"/>
            <w:vMerge/>
            <w:shd w:val="clear" w:color="auto" w:fill="auto"/>
            <w:vAlign w:val="center"/>
            <w:hideMark/>
          </w:tcPr>
          <w:p w14:paraId="1056CF54" w14:textId="77777777" w:rsidR="005E2228" w:rsidRPr="00320140" w:rsidRDefault="005E2228" w:rsidP="00597997">
            <w:pPr>
              <w:pStyle w:val="TAC"/>
              <w:rPr>
                <w:rFonts w:cs="Arial"/>
              </w:rPr>
            </w:pPr>
          </w:p>
        </w:tc>
        <w:tc>
          <w:tcPr>
            <w:tcW w:w="930" w:type="dxa"/>
            <w:vMerge/>
            <w:shd w:val="clear" w:color="auto" w:fill="auto"/>
            <w:noWrap/>
            <w:vAlign w:val="center"/>
            <w:hideMark/>
          </w:tcPr>
          <w:p w14:paraId="6D5C79C4" w14:textId="77777777" w:rsidR="005E2228" w:rsidRPr="00320140" w:rsidRDefault="005E2228" w:rsidP="00597997">
            <w:pPr>
              <w:pStyle w:val="TAC"/>
              <w:rPr>
                <w:rFonts w:cs="Arial"/>
              </w:rPr>
            </w:pPr>
          </w:p>
        </w:tc>
        <w:tc>
          <w:tcPr>
            <w:tcW w:w="850" w:type="dxa"/>
            <w:vMerge/>
            <w:shd w:val="clear" w:color="auto" w:fill="auto"/>
            <w:noWrap/>
            <w:vAlign w:val="center"/>
            <w:hideMark/>
          </w:tcPr>
          <w:p w14:paraId="0FB85382" w14:textId="77777777" w:rsidR="005E2228" w:rsidRPr="00320140" w:rsidRDefault="005E2228" w:rsidP="00597997">
            <w:pPr>
              <w:pStyle w:val="TAC"/>
              <w:rPr>
                <w:rFonts w:cs="Arial"/>
              </w:rPr>
            </w:pPr>
          </w:p>
        </w:tc>
        <w:tc>
          <w:tcPr>
            <w:tcW w:w="816" w:type="dxa"/>
            <w:vMerge/>
            <w:shd w:val="clear" w:color="auto" w:fill="auto"/>
            <w:noWrap/>
            <w:vAlign w:val="center"/>
            <w:hideMark/>
          </w:tcPr>
          <w:p w14:paraId="2D686D15" w14:textId="77777777" w:rsidR="005E2228" w:rsidRPr="00320140" w:rsidRDefault="005E2228" w:rsidP="00597997">
            <w:pPr>
              <w:pStyle w:val="TAC"/>
              <w:rPr>
                <w:rFonts w:cs="Arial"/>
              </w:rPr>
            </w:pPr>
          </w:p>
        </w:tc>
        <w:tc>
          <w:tcPr>
            <w:tcW w:w="992" w:type="dxa"/>
            <w:vMerge/>
            <w:shd w:val="clear" w:color="auto" w:fill="auto"/>
            <w:noWrap/>
            <w:vAlign w:val="center"/>
            <w:hideMark/>
          </w:tcPr>
          <w:p w14:paraId="1A2D83B7" w14:textId="77777777" w:rsidR="005E2228" w:rsidRPr="00320140" w:rsidRDefault="005E2228" w:rsidP="00597997">
            <w:pPr>
              <w:pStyle w:val="TAC"/>
              <w:rPr>
                <w:rFonts w:cs="Arial"/>
              </w:rPr>
            </w:pPr>
          </w:p>
        </w:tc>
        <w:tc>
          <w:tcPr>
            <w:tcW w:w="1027" w:type="dxa"/>
            <w:shd w:val="clear" w:color="auto" w:fill="auto"/>
            <w:noWrap/>
            <w:vAlign w:val="center"/>
            <w:hideMark/>
          </w:tcPr>
          <w:p w14:paraId="5F22C916" w14:textId="77777777" w:rsidR="005E2228" w:rsidRPr="00320140" w:rsidRDefault="005E2228" w:rsidP="00597997">
            <w:pPr>
              <w:pStyle w:val="TAC"/>
              <w:rPr>
                <w:rFonts w:cs="Arial"/>
                <w:lang w:eastAsia="ko-KR"/>
              </w:rPr>
            </w:pPr>
            <w:r w:rsidRPr="00320140">
              <w:rPr>
                <w:rFonts w:cs="Arial"/>
                <w:lang w:eastAsia="ko-KR"/>
              </w:rPr>
              <w:t>6.7</w:t>
            </w:r>
            <w:r w:rsidRPr="00320140">
              <w:rPr>
                <w:rFonts w:cs="Arial"/>
                <w:vertAlign w:val="superscript"/>
                <w:lang w:eastAsia="ko-KR"/>
              </w:rPr>
              <w:t>5</w:t>
            </w:r>
          </w:p>
        </w:tc>
        <w:tc>
          <w:tcPr>
            <w:tcW w:w="835" w:type="dxa"/>
            <w:vMerge/>
            <w:shd w:val="clear" w:color="auto" w:fill="auto"/>
            <w:vAlign w:val="center"/>
            <w:hideMark/>
          </w:tcPr>
          <w:p w14:paraId="54894761" w14:textId="77777777" w:rsidR="005E2228" w:rsidRPr="00320140" w:rsidRDefault="005E2228" w:rsidP="00597997">
            <w:pPr>
              <w:pStyle w:val="TAC"/>
              <w:rPr>
                <w:rFonts w:cs="Arial"/>
              </w:rPr>
            </w:pPr>
          </w:p>
        </w:tc>
        <w:tc>
          <w:tcPr>
            <w:tcW w:w="715" w:type="dxa"/>
            <w:vMerge/>
          </w:tcPr>
          <w:p w14:paraId="31842DC7" w14:textId="77777777" w:rsidR="005E2228" w:rsidRPr="00320140" w:rsidRDefault="005E2228" w:rsidP="00597997">
            <w:pPr>
              <w:pStyle w:val="TAC"/>
              <w:rPr>
                <w:rFonts w:cs="Arial"/>
              </w:rPr>
            </w:pPr>
          </w:p>
        </w:tc>
        <w:tc>
          <w:tcPr>
            <w:tcW w:w="1079" w:type="dxa"/>
          </w:tcPr>
          <w:p w14:paraId="6C9296D3" w14:textId="7B2A7501" w:rsidR="005E2228" w:rsidRPr="00320140" w:rsidRDefault="00E426F5" w:rsidP="00597997">
            <w:pPr>
              <w:pStyle w:val="TAC"/>
              <w:rPr>
                <w:rFonts w:cs="Arial"/>
              </w:rPr>
            </w:pPr>
            <w:r>
              <w:rPr>
                <w:rFonts w:cs="Arial"/>
              </w:rPr>
              <w:t>2-2</w:t>
            </w:r>
          </w:p>
        </w:tc>
      </w:tr>
      <w:tr w:rsidR="005E2228" w:rsidRPr="0032110F" w14:paraId="3DA63321" w14:textId="4EB11F07" w:rsidTr="005E2228">
        <w:trPr>
          <w:trHeight w:val="20"/>
          <w:jc w:val="center"/>
        </w:trPr>
        <w:tc>
          <w:tcPr>
            <w:tcW w:w="1417" w:type="dxa"/>
            <w:vMerge/>
            <w:shd w:val="clear" w:color="auto" w:fill="auto"/>
            <w:vAlign w:val="center"/>
            <w:hideMark/>
          </w:tcPr>
          <w:p w14:paraId="5873D703" w14:textId="77777777" w:rsidR="005E2228" w:rsidRPr="00320140" w:rsidRDefault="005E2228" w:rsidP="00597997">
            <w:pPr>
              <w:pStyle w:val="TAC"/>
              <w:rPr>
                <w:rFonts w:cs="Arial"/>
              </w:rPr>
            </w:pPr>
          </w:p>
        </w:tc>
        <w:tc>
          <w:tcPr>
            <w:tcW w:w="970" w:type="dxa"/>
            <w:shd w:val="clear" w:color="auto" w:fill="auto"/>
            <w:vAlign w:val="center"/>
            <w:hideMark/>
          </w:tcPr>
          <w:p w14:paraId="6F0C812D" w14:textId="77777777" w:rsidR="005E2228" w:rsidRPr="00320140" w:rsidRDefault="005E2228" w:rsidP="00597997">
            <w:pPr>
              <w:pStyle w:val="TAC"/>
              <w:rPr>
                <w:rFonts w:cs="Arial"/>
              </w:rPr>
            </w:pPr>
            <w:r w:rsidRPr="00320140">
              <w:rPr>
                <w:rFonts w:cs="Arial"/>
              </w:rPr>
              <w:t>26</w:t>
            </w:r>
          </w:p>
        </w:tc>
        <w:tc>
          <w:tcPr>
            <w:tcW w:w="930" w:type="dxa"/>
            <w:shd w:val="clear" w:color="auto" w:fill="auto"/>
            <w:noWrap/>
            <w:vAlign w:val="center"/>
            <w:hideMark/>
          </w:tcPr>
          <w:p w14:paraId="4DC49B8D"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hideMark/>
          </w:tcPr>
          <w:p w14:paraId="0A9041F9"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5B3FA773"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3407D73F"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hideMark/>
          </w:tcPr>
          <w:p w14:paraId="2BD95804"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4C1259E9" w14:textId="77777777" w:rsidR="005E2228" w:rsidRPr="00320140" w:rsidRDefault="005E2228" w:rsidP="00597997">
            <w:pPr>
              <w:pStyle w:val="TAC"/>
              <w:rPr>
                <w:rFonts w:cs="Arial"/>
              </w:rPr>
            </w:pPr>
          </w:p>
        </w:tc>
        <w:tc>
          <w:tcPr>
            <w:tcW w:w="715" w:type="dxa"/>
          </w:tcPr>
          <w:p w14:paraId="77100BEB" w14:textId="77777777" w:rsidR="005E2228" w:rsidRPr="00320140" w:rsidRDefault="005E2228" w:rsidP="00597997">
            <w:pPr>
              <w:pStyle w:val="TAC"/>
              <w:rPr>
                <w:rFonts w:cs="Arial"/>
              </w:rPr>
            </w:pPr>
            <w:r w:rsidRPr="00320140">
              <w:rPr>
                <w:rFonts w:cs="Arial"/>
              </w:rPr>
              <w:t>N/A</w:t>
            </w:r>
          </w:p>
        </w:tc>
        <w:tc>
          <w:tcPr>
            <w:tcW w:w="1079" w:type="dxa"/>
          </w:tcPr>
          <w:p w14:paraId="7C002B7A" w14:textId="26D7ADDD" w:rsidR="005E2228" w:rsidRPr="00320140" w:rsidRDefault="00E426F5" w:rsidP="00597997">
            <w:pPr>
              <w:pStyle w:val="TAC"/>
              <w:rPr>
                <w:rFonts w:cs="Arial"/>
              </w:rPr>
            </w:pPr>
            <w:r>
              <w:rPr>
                <w:rFonts w:cs="Arial"/>
              </w:rPr>
              <w:t>N/A</w:t>
            </w:r>
          </w:p>
        </w:tc>
      </w:tr>
      <w:tr w:rsidR="005E2228" w:rsidRPr="0032110F" w14:paraId="00870454" w14:textId="2D90E2A7" w:rsidTr="005E2228">
        <w:trPr>
          <w:trHeight w:val="20"/>
          <w:jc w:val="center"/>
        </w:trPr>
        <w:tc>
          <w:tcPr>
            <w:tcW w:w="1417" w:type="dxa"/>
            <w:vMerge w:val="restart"/>
            <w:shd w:val="clear" w:color="auto" w:fill="auto"/>
            <w:vAlign w:val="center"/>
            <w:hideMark/>
          </w:tcPr>
          <w:p w14:paraId="2C043D1A" w14:textId="77777777" w:rsidR="005E2228" w:rsidRPr="00320140" w:rsidRDefault="005E2228" w:rsidP="00597997">
            <w:pPr>
              <w:pStyle w:val="TAC"/>
              <w:rPr>
                <w:rFonts w:cs="Arial"/>
              </w:rPr>
            </w:pPr>
            <w:r w:rsidRPr="00320140">
              <w:rPr>
                <w:rFonts w:cs="Arial"/>
              </w:rPr>
              <w:t>CA_3A-26A</w:t>
            </w:r>
          </w:p>
        </w:tc>
        <w:tc>
          <w:tcPr>
            <w:tcW w:w="970" w:type="dxa"/>
            <w:shd w:val="clear" w:color="auto" w:fill="auto"/>
            <w:vAlign w:val="center"/>
            <w:hideMark/>
          </w:tcPr>
          <w:p w14:paraId="39A8C631" w14:textId="77777777" w:rsidR="005E2228" w:rsidRPr="00320140" w:rsidRDefault="005E2228" w:rsidP="00597997">
            <w:pPr>
              <w:pStyle w:val="TAC"/>
              <w:rPr>
                <w:rFonts w:cs="Arial"/>
              </w:rPr>
            </w:pPr>
            <w:r w:rsidRPr="00320140">
              <w:rPr>
                <w:rFonts w:cs="Arial"/>
              </w:rPr>
              <w:t>3</w:t>
            </w:r>
          </w:p>
        </w:tc>
        <w:tc>
          <w:tcPr>
            <w:tcW w:w="930" w:type="dxa"/>
            <w:shd w:val="clear" w:color="auto" w:fill="auto"/>
            <w:noWrap/>
            <w:vAlign w:val="center"/>
            <w:hideMark/>
          </w:tcPr>
          <w:p w14:paraId="1AC8250A" w14:textId="77777777" w:rsidR="005E2228" w:rsidRPr="00320140" w:rsidRDefault="005E2228" w:rsidP="00597997">
            <w:pPr>
              <w:pStyle w:val="TAC"/>
              <w:rPr>
                <w:rFonts w:cs="Arial"/>
              </w:rPr>
            </w:pPr>
            <w:r w:rsidRPr="00320140">
              <w:rPr>
                <w:rFonts w:cs="Arial"/>
              </w:rPr>
              <w:t>1721</w:t>
            </w:r>
          </w:p>
        </w:tc>
        <w:tc>
          <w:tcPr>
            <w:tcW w:w="850" w:type="dxa"/>
            <w:shd w:val="clear" w:color="auto" w:fill="auto"/>
            <w:noWrap/>
            <w:vAlign w:val="center"/>
            <w:hideMark/>
          </w:tcPr>
          <w:p w14:paraId="0B419EF1"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6F7B40C4"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66708867" w14:textId="77777777" w:rsidR="005E2228" w:rsidRPr="00320140" w:rsidRDefault="005E2228" w:rsidP="00597997">
            <w:pPr>
              <w:pStyle w:val="TAC"/>
              <w:rPr>
                <w:rFonts w:cs="Arial"/>
              </w:rPr>
            </w:pPr>
            <w:r w:rsidRPr="00320140">
              <w:rPr>
                <w:rFonts w:cs="Arial"/>
              </w:rPr>
              <w:t>1816</w:t>
            </w:r>
          </w:p>
        </w:tc>
        <w:tc>
          <w:tcPr>
            <w:tcW w:w="1027" w:type="dxa"/>
            <w:shd w:val="clear" w:color="auto" w:fill="auto"/>
            <w:noWrap/>
            <w:vAlign w:val="center"/>
            <w:hideMark/>
          </w:tcPr>
          <w:p w14:paraId="062DB229"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22188119" w14:textId="77777777" w:rsidR="005E2228" w:rsidRPr="00320140" w:rsidRDefault="005E2228" w:rsidP="00597997">
            <w:pPr>
              <w:pStyle w:val="TAC"/>
              <w:rPr>
                <w:rFonts w:cs="Arial"/>
              </w:rPr>
            </w:pPr>
            <w:r w:rsidRPr="00320140">
              <w:rPr>
                <w:rFonts w:cs="Arial"/>
              </w:rPr>
              <w:t>FDD</w:t>
            </w:r>
          </w:p>
        </w:tc>
        <w:tc>
          <w:tcPr>
            <w:tcW w:w="715" w:type="dxa"/>
          </w:tcPr>
          <w:p w14:paraId="211D6A62" w14:textId="77777777" w:rsidR="005E2228" w:rsidRPr="00320140" w:rsidRDefault="005E2228" w:rsidP="00597997">
            <w:pPr>
              <w:pStyle w:val="TAC"/>
              <w:rPr>
                <w:rFonts w:cs="Arial"/>
              </w:rPr>
            </w:pPr>
            <w:r w:rsidRPr="00320140">
              <w:rPr>
                <w:rFonts w:cs="Arial"/>
              </w:rPr>
              <w:t>N/A</w:t>
            </w:r>
          </w:p>
        </w:tc>
        <w:tc>
          <w:tcPr>
            <w:tcW w:w="1079" w:type="dxa"/>
          </w:tcPr>
          <w:p w14:paraId="2A53F9E9" w14:textId="3B35AC8F" w:rsidR="005E2228" w:rsidRPr="00320140" w:rsidRDefault="00E426F5" w:rsidP="00597997">
            <w:pPr>
              <w:pStyle w:val="TAC"/>
              <w:rPr>
                <w:rFonts w:cs="Arial"/>
              </w:rPr>
            </w:pPr>
            <w:r>
              <w:rPr>
                <w:rFonts w:cs="Arial"/>
              </w:rPr>
              <w:t>N/A</w:t>
            </w:r>
          </w:p>
        </w:tc>
      </w:tr>
      <w:tr w:rsidR="005E2228" w:rsidRPr="0032110F" w14:paraId="264E70B5" w14:textId="72A71FEE" w:rsidTr="005E2228">
        <w:trPr>
          <w:trHeight w:val="20"/>
          <w:jc w:val="center"/>
        </w:trPr>
        <w:tc>
          <w:tcPr>
            <w:tcW w:w="1417" w:type="dxa"/>
            <w:vMerge/>
            <w:shd w:val="clear" w:color="auto" w:fill="auto"/>
            <w:vAlign w:val="center"/>
            <w:hideMark/>
          </w:tcPr>
          <w:p w14:paraId="56BDAC02" w14:textId="77777777" w:rsidR="005E2228" w:rsidRPr="00320140" w:rsidRDefault="005E2228" w:rsidP="00597997">
            <w:pPr>
              <w:pStyle w:val="TAC"/>
              <w:rPr>
                <w:rFonts w:cs="Arial"/>
              </w:rPr>
            </w:pPr>
          </w:p>
        </w:tc>
        <w:tc>
          <w:tcPr>
            <w:tcW w:w="970" w:type="dxa"/>
            <w:shd w:val="clear" w:color="auto" w:fill="auto"/>
            <w:vAlign w:val="center"/>
            <w:hideMark/>
          </w:tcPr>
          <w:p w14:paraId="457CA9FC" w14:textId="77777777" w:rsidR="005E2228" w:rsidRPr="00320140" w:rsidRDefault="005E2228" w:rsidP="00597997">
            <w:pPr>
              <w:pStyle w:val="TAC"/>
              <w:rPr>
                <w:rFonts w:cs="Arial"/>
              </w:rPr>
            </w:pPr>
            <w:r w:rsidRPr="00320140">
              <w:rPr>
                <w:rFonts w:cs="Arial"/>
              </w:rPr>
              <w:t>26</w:t>
            </w:r>
          </w:p>
        </w:tc>
        <w:tc>
          <w:tcPr>
            <w:tcW w:w="930" w:type="dxa"/>
            <w:shd w:val="clear" w:color="auto" w:fill="auto"/>
            <w:noWrap/>
            <w:vAlign w:val="center"/>
            <w:hideMark/>
          </w:tcPr>
          <w:p w14:paraId="5A920502"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hideMark/>
          </w:tcPr>
          <w:p w14:paraId="2ED6FD1D"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08B8FDC8"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3BEC96A2"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hideMark/>
          </w:tcPr>
          <w:p w14:paraId="7E5B886F" w14:textId="77777777" w:rsidR="005E2228" w:rsidRPr="00B76A7C" w:rsidRDefault="005E2228" w:rsidP="00597997">
            <w:pPr>
              <w:pStyle w:val="TAC"/>
              <w:rPr>
                <w:rFonts w:cs="Arial"/>
                <w:lang w:eastAsia="ko-KR"/>
              </w:rPr>
            </w:pPr>
            <w:r w:rsidRPr="00B76A7C">
              <w:rPr>
                <w:rFonts w:cs="Arial" w:hint="eastAsia"/>
                <w:lang w:eastAsia="ko-KR"/>
              </w:rPr>
              <w:t>26</w:t>
            </w:r>
          </w:p>
        </w:tc>
        <w:tc>
          <w:tcPr>
            <w:tcW w:w="835" w:type="dxa"/>
            <w:vMerge/>
            <w:shd w:val="clear" w:color="auto" w:fill="auto"/>
            <w:vAlign w:val="center"/>
            <w:hideMark/>
          </w:tcPr>
          <w:p w14:paraId="188E0463" w14:textId="77777777" w:rsidR="005E2228" w:rsidRPr="00B76A7C" w:rsidRDefault="005E2228" w:rsidP="00597997">
            <w:pPr>
              <w:pStyle w:val="TAC"/>
              <w:rPr>
                <w:rFonts w:cs="Arial"/>
              </w:rPr>
            </w:pPr>
          </w:p>
        </w:tc>
        <w:tc>
          <w:tcPr>
            <w:tcW w:w="715" w:type="dxa"/>
          </w:tcPr>
          <w:p w14:paraId="1B4AF966" w14:textId="77777777" w:rsidR="005E2228" w:rsidRPr="00B76A7C" w:rsidRDefault="005E2228" w:rsidP="00597997">
            <w:pPr>
              <w:pStyle w:val="TAC"/>
              <w:rPr>
                <w:rFonts w:cs="Arial"/>
              </w:rPr>
            </w:pPr>
            <w:r w:rsidRPr="00B76A7C">
              <w:rPr>
                <w:rFonts w:cs="Arial"/>
              </w:rPr>
              <w:t>IMD2</w:t>
            </w:r>
            <w:r w:rsidRPr="00B76A7C">
              <w:rPr>
                <w:rFonts w:cs="Arial"/>
                <w:vertAlign w:val="superscript"/>
              </w:rPr>
              <w:t>4</w:t>
            </w:r>
          </w:p>
        </w:tc>
        <w:tc>
          <w:tcPr>
            <w:tcW w:w="1079" w:type="dxa"/>
          </w:tcPr>
          <w:p w14:paraId="1080E7D2" w14:textId="1529C969" w:rsidR="005E2228" w:rsidRPr="00B76A7C" w:rsidRDefault="00E426F5" w:rsidP="00597997">
            <w:pPr>
              <w:pStyle w:val="TAC"/>
              <w:rPr>
                <w:rFonts w:cs="Arial"/>
              </w:rPr>
            </w:pPr>
            <w:r w:rsidRPr="00B76A7C">
              <w:rPr>
                <w:rFonts w:cs="Arial"/>
              </w:rPr>
              <w:t>1-1</w:t>
            </w:r>
          </w:p>
        </w:tc>
      </w:tr>
      <w:tr w:rsidR="005E2228" w:rsidRPr="0032110F" w14:paraId="7533E0B4" w14:textId="3C4A2E98" w:rsidTr="005E2228">
        <w:trPr>
          <w:trHeight w:val="113"/>
          <w:jc w:val="center"/>
        </w:trPr>
        <w:tc>
          <w:tcPr>
            <w:tcW w:w="1417" w:type="dxa"/>
            <w:vMerge w:val="restart"/>
            <w:shd w:val="clear" w:color="auto" w:fill="auto"/>
            <w:vAlign w:val="center"/>
            <w:hideMark/>
          </w:tcPr>
          <w:p w14:paraId="2A46A181" w14:textId="77777777" w:rsidR="005E2228" w:rsidRPr="00320140" w:rsidRDefault="005E2228" w:rsidP="00597997">
            <w:pPr>
              <w:pStyle w:val="TAC"/>
              <w:rPr>
                <w:rFonts w:cs="Arial"/>
                <w:sz w:val="20"/>
              </w:rPr>
            </w:pPr>
            <w:r w:rsidRPr="00320140">
              <w:rPr>
                <w:rFonts w:cs="Arial"/>
                <w:lang w:eastAsia="ja-JP"/>
              </w:rPr>
              <w:t>CA_3A-</w:t>
            </w:r>
            <w:r w:rsidRPr="00320140">
              <w:rPr>
                <w:rFonts w:cs="Arial" w:hint="eastAsia"/>
                <w:lang w:eastAsia="ja-JP"/>
              </w:rPr>
              <w:t>4</w:t>
            </w:r>
            <w:r w:rsidRPr="00320140">
              <w:rPr>
                <w:rFonts w:eastAsia="SimSun" w:cs="Arial" w:hint="eastAsia"/>
                <w:lang w:eastAsia="zh-CN"/>
              </w:rPr>
              <w:t>1</w:t>
            </w:r>
            <w:r w:rsidRPr="00320140">
              <w:rPr>
                <w:rFonts w:cs="Arial"/>
                <w:lang w:eastAsia="ja-JP"/>
              </w:rPr>
              <w:t>A</w:t>
            </w:r>
          </w:p>
        </w:tc>
        <w:tc>
          <w:tcPr>
            <w:tcW w:w="970" w:type="dxa"/>
            <w:vMerge w:val="restart"/>
            <w:shd w:val="clear" w:color="auto" w:fill="auto"/>
            <w:vAlign w:val="center"/>
            <w:hideMark/>
          </w:tcPr>
          <w:p w14:paraId="72AE8BDB" w14:textId="77777777" w:rsidR="005E2228" w:rsidRPr="00320140" w:rsidRDefault="005E2228" w:rsidP="00597997">
            <w:pPr>
              <w:pStyle w:val="TAC"/>
              <w:rPr>
                <w:rFonts w:cs="Arial"/>
                <w:sz w:val="20"/>
              </w:rPr>
            </w:pPr>
            <w:r w:rsidRPr="00320140">
              <w:rPr>
                <w:rFonts w:eastAsia="SimSun" w:cs="Arial" w:hint="eastAsia"/>
                <w:lang w:eastAsia="zh-CN"/>
              </w:rPr>
              <w:t>3</w:t>
            </w:r>
          </w:p>
        </w:tc>
        <w:tc>
          <w:tcPr>
            <w:tcW w:w="930" w:type="dxa"/>
            <w:vMerge w:val="restart"/>
            <w:shd w:val="clear" w:color="auto" w:fill="auto"/>
            <w:noWrap/>
            <w:vAlign w:val="center"/>
            <w:hideMark/>
          </w:tcPr>
          <w:p w14:paraId="2D384107" w14:textId="77777777" w:rsidR="005E2228" w:rsidRPr="00320140" w:rsidRDefault="005E2228" w:rsidP="00597997">
            <w:pPr>
              <w:pStyle w:val="TAC"/>
              <w:rPr>
                <w:rFonts w:cs="Arial"/>
                <w:sz w:val="20"/>
              </w:rPr>
            </w:pPr>
            <w:r w:rsidRPr="00320140">
              <w:rPr>
                <w:rFonts w:eastAsia="SimSun" w:cs="Arial" w:hint="eastAsia"/>
                <w:lang w:eastAsia="zh-CN"/>
              </w:rPr>
              <w:t>1740</w:t>
            </w:r>
          </w:p>
        </w:tc>
        <w:tc>
          <w:tcPr>
            <w:tcW w:w="850" w:type="dxa"/>
            <w:vMerge w:val="restart"/>
            <w:shd w:val="clear" w:color="auto" w:fill="auto"/>
            <w:noWrap/>
            <w:vAlign w:val="center"/>
            <w:hideMark/>
          </w:tcPr>
          <w:p w14:paraId="622375BE" w14:textId="77777777" w:rsidR="005E2228" w:rsidRPr="00320140" w:rsidRDefault="005E2228" w:rsidP="00597997">
            <w:pPr>
              <w:pStyle w:val="TAC"/>
              <w:rPr>
                <w:rFonts w:cs="Arial"/>
                <w:sz w:val="20"/>
              </w:rPr>
            </w:pPr>
            <w:r w:rsidRPr="00320140">
              <w:rPr>
                <w:rFonts w:eastAsia="SimSun" w:cs="Arial" w:hint="eastAsia"/>
                <w:lang w:eastAsia="zh-CN"/>
              </w:rPr>
              <w:t>5</w:t>
            </w:r>
          </w:p>
        </w:tc>
        <w:tc>
          <w:tcPr>
            <w:tcW w:w="816" w:type="dxa"/>
            <w:vMerge w:val="restart"/>
            <w:shd w:val="clear" w:color="auto" w:fill="auto"/>
            <w:noWrap/>
            <w:vAlign w:val="center"/>
            <w:hideMark/>
          </w:tcPr>
          <w:p w14:paraId="0568EFD1" w14:textId="77777777" w:rsidR="005E2228" w:rsidRPr="00320140" w:rsidRDefault="005E2228" w:rsidP="00597997">
            <w:pPr>
              <w:pStyle w:val="TAC"/>
              <w:rPr>
                <w:rFonts w:cs="Arial"/>
                <w:sz w:val="20"/>
              </w:rPr>
            </w:pPr>
            <w:r w:rsidRPr="00320140">
              <w:rPr>
                <w:rFonts w:eastAsia="SimSun" w:cs="Arial" w:hint="eastAsia"/>
                <w:lang w:eastAsia="zh-CN"/>
              </w:rPr>
              <w:t>25</w:t>
            </w:r>
          </w:p>
        </w:tc>
        <w:tc>
          <w:tcPr>
            <w:tcW w:w="992" w:type="dxa"/>
            <w:vMerge w:val="restart"/>
            <w:shd w:val="clear" w:color="auto" w:fill="auto"/>
            <w:noWrap/>
            <w:vAlign w:val="center"/>
            <w:hideMark/>
          </w:tcPr>
          <w:p w14:paraId="25C4C6B8" w14:textId="77777777" w:rsidR="005E2228" w:rsidRPr="00320140" w:rsidRDefault="005E2228" w:rsidP="00597997">
            <w:pPr>
              <w:pStyle w:val="TAC"/>
              <w:rPr>
                <w:rFonts w:cs="Arial"/>
                <w:sz w:val="20"/>
              </w:rPr>
            </w:pPr>
            <w:r w:rsidRPr="00320140">
              <w:rPr>
                <w:rFonts w:eastAsia="SimSun" w:cs="Arial" w:hint="eastAsia"/>
                <w:lang w:eastAsia="zh-CN"/>
              </w:rPr>
              <w:t>1835</w:t>
            </w:r>
          </w:p>
        </w:tc>
        <w:tc>
          <w:tcPr>
            <w:tcW w:w="1027" w:type="dxa"/>
            <w:shd w:val="clear" w:color="auto" w:fill="auto"/>
            <w:noWrap/>
            <w:vAlign w:val="center"/>
            <w:hideMark/>
          </w:tcPr>
          <w:p w14:paraId="0908579D" w14:textId="77777777" w:rsidR="005E2228" w:rsidRPr="00320140" w:rsidRDefault="005E2228" w:rsidP="00597997">
            <w:pPr>
              <w:pStyle w:val="TAC"/>
              <w:rPr>
                <w:rFonts w:cs="Arial"/>
                <w:sz w:val="20"/>
                <w:lang w:eastAsia="ko-KR"/>
              </w:rPr>
            </w:pPr>
            <w:r w:rsidRPr="00320140">
              <w:rPr>
                <w:rFonts w:eastAsia="SimSun" w:cs="Arial" w:hint="eastAsia"/>
                <w:lang w:eastAsia="zh-CN"/>
              </w:rPr>
              <w:t>8.2</w:t>
            </w:r>
          </w:p>
        </w:tc>
        <w:tc>
          <w:tcPr>
            <w:tcW w:w="835" w:type="dxa"/>
            <w:vMerge w:val="restart"/>
            <w:shd w:val="clear" w:color="auto" w:fill="auto"/>
            <w:vAlign w:val="center"/>
            <w:hideMark/>
          </w:tcPr>
          <w:p w14:paraId="2015E28D" w14:textId="77777777" w:rsidR="005E2228" w:rsidRPr="00320140" w:rsidRDefault="005E2228" w:rsidP="00597997">
            <w:pPr>
              <w:pStyle w:val="TAC"/>
              <w:rPr>
                <w:rFonts w:cs="Arial"/>
                <w:sz w:val="20"/>
              </w:rPr>
            </w:pPr>
            <w:r w:rsidRPr="00320140">
              <w:rPr>
                <w:rFonts w:eastAsia="SimSun" w:cs="Arial" w:hint="eastAsia"/>
                <w:lang w:eastAsia="zh-CN"/>
              </w:rPr>
              <w:t>FDD</w:t>
            </w:r>
          </w:p>
        </w:tc>
        <w:tc>
          <w:tcPr>
            <w:tcW w:w="715" w:type="dxa"/>
            <w:vMerge w:val="restart"/>
          </w:tcPr>
          <w:p w14:paraId="02A0FDC3" w14:textId="77777777" w:rsidR="005E2228" w:rsidRPr="00B57FAF" w:rsidRDefault="005E2228" w:rsidP="00597997">
            <w:pPr>
              <w:pStyle w:val="TAC"/>
              <w:rPr>
                <w:rFonts w:eastAsia="SimSun" w:cs="Arial"/>
                <w:lang w:eastAsia="zh-CN"/>
              </w:rPr>
            </w:pPr>
            <w:r w:rsidRPr="00B57FAF">
              <w:rPr>
                <w:rFonts w:cs="Arial"/>
                <w:lang w:eastAsia="zh-CN"/>
              </w:rPr>
              <w:t>IMD4</w:t>
            </w:r>
          </w:p>
        </w:tc>
        <w:tc>
          <w:tcPr>
            <w:tcW w:w="1079" w:type="dxa"/>
          </w:tcPr>
          <w:p w14:paraId="04EA45C1" w14:textId="7F20845A" w:rsidR="005E2228" w:rsidRPr="00B57FAF" w:rsidRDefault="00E426F5" w:rsidP="00597997">
            <w:pPr>
              <w:pStyle w:val="TAC"/>
              <w:rPr>
                <w:rFonts w:cs="Arial"/>
                <w:lang w:eastAsia="zh-CN"/>
              </w:rPr>
            </w:pPr>
            <w:r w:rsidRPr="00B57FAF">
              <w:rPr>
                <w:rFonts w:cs="Arial"/>
                <w:lang w:eastAsia="zh-CN"/>
              </w:rPr>
              <w:t>2-2</w:t>
            </w:r>
          </w:p>
        </w:tc>
      </w:tr>
      <w:tr w:rsidR="005E2228" w:rsidRPr="0032110F" w14:paraId="4B074EED" w14:textId="2A82A9FF" w:rsidTr="005E2228">
        <w:trPr>
          <w:trHeight w:val="112"/>
          <w:jc w:val="center"/>
        </w:trPr>
        <w:tc>
          <w:tcPr>
            <w:tcW w:w="1417" w:type="dxa"/>
            <w:vMerge/>
            <w:shd w:val="clear" w:color="auto" w:fill="auto"/>
            <w:vAlign w:val="center"/>
            <w:hideMark/>
          </w:tcPr>
          <w:p w14:paraId="62404271" w14:textId="77777777" w:rsidR="005E2228" w:rsidRPr="00320140" w:rsidRDefault="005E2228" w:rsidP="00597997">
            <w:pPr>
              <w:pStyle w:val="TAC"/>
              <w:rPr>
                <w:rFonts w:cs="Arial"/>
                <w:lang w:eastAsia="ja-JP"/>
              </w:rPr>
            </w:pPr>
          </w:p>
        </w:tc>
        <w:tc>
          <w:tcPr>
            <w:tcW w:w="970" w:type="dxa"/>
            <w:vMerge/>
            <w:shd w:val="clear" w:color="auto" w:fill="auto"/>
            <w:vAlign w:val="center"/>
            <w:hideMark/>
          </w:tcPr>
          <w:p w14:paraId="5641CCEE" w14:textId="77777777" w:rsidR="005E2228" w:rsidRPr="00320140" w:rsidRDefault="005E2228" w:rsidP="00597997">
            <w:pPr>
              <w:pStyle w:val="TAC"/>
              <w:rPr>
                <w:rFonts w:eastAsia="SimSun" w:cs="Arial"/>
                <w:lang w:eastAsia="zh-CN"/>
              </w:rPr>
            </w:pPr>
          </w:p>
        </w:tc>
        <w:tc>
          <w:tcPr>
            <w:tcW w:w="930" w:type="dxa"/>
            <w:vMerge/>
            <w:shd w:val="clear" w:color="auto" w:fill="auto"/>
            <w:noWrap/>
            <w:vAlign w:val="center"/>
            <w:hideMark/>
          </w:tcPr>
          <w:p w14:paraId="355FA52C" w14:textId="77777777" w:rsidR="005E2228" w:rsidRPr="00320140" w:rsidRDefault="005E2228" w:rsidP="00597997">
            <w:pPr>
              <w:pStyle w:val="TAC"/>
              <w:rPr>
                <w:rFonts w:eastAsia="SimSun" w:cs="Arial"/>
                <w:lang w:eastAsia="zh-CN"/>
              </w:rPr>
            </w:pPr>
          </w:p>
        </w:tc>
        <w:tc>
          <w:tcPr>
            <w:tcW w:w="850" w:type="dxa"/>
            <w:vMerge/>
            <w:shd w:val="clear" w:color="auto" w:fill="auto"/>
            <w:noWrap/>
            <w:vAlign w:val="center"/>
            <w:hideMark/>
          </w:tcPr>
          <w:p w14:paraId="3150533D" w14:textId="77777777" w:rsidR="005E2228" w:rsidRPr="00320140" w:rsidRDefault="005E2228" w:rsidP="00597997">
            <w:pPr>
              <w:pStyle w:val="TAC"/>
              <w:rPr>
                <w:rFonts w:eastAsia="SimSun" w:cs="Arial"/>
                <w:lang w:eastAsia="zh-CN"/>
              </w:rPr>
            </w:pPr>
          </w:p>
        </w:tc>
        <w:tc>
          <w:tcPr>
            <w:tcW w:w="816" w:type="dxa"/>
            <w:vMerge/>
            <w:shd w:val="clear" w:color="auto" w:fill="auto"/>
            <w:noWrap/>
            <w:vAlign w:val="center"/>
            <w:hideMark/>
          </w:tcPr>
          <w:p w14:paraId="71962539" w14:textId="77777777" w:rsidR="005E2228" w:rsidRPr="00320140" w:rsidRDefault="005E2228" w:rsidP="00597997">
            <w:pPr>
              <w:pStyle w:val="TAC"/>
              <w:rPr>
                <w:rFonts w:eastAsia="SimSun" w:cs="Arial"/>
                <w:lang w:eastAsia="zh-CN"/>
              </w:rPr>
            </w:pPr>
          </w:p>
        </w:tc>
        <w:tc>
          <w:tcPr>
            <w:tcW w:w="992" w:type="dxa"/>
            <w:vMerge/>
            <w:shd w:val="clear" w:color="auto" w:fill="auto"/>
            <w:noWrap/>
            <w:vAlign w:val="center"/>
            <w:hideMark/>
          </w:tcPr>
          <w:p w14:paraId="281EE249" w14:textId="77777777" w:rsidR="005E2228" w:rsidRPr="00320140" w:rsidRDefault="005E2228" w:rsidP="00597997">
            <w:pPr>
              <w:pStyle w:val="TAC"/>
              <w:rPr>
                <w:rFonts w:eastAsia="SimSun" w:cs="Arial"/>
                <w:lang w:eastAsia="zh-CN"/>
              </w:rPr>
            </w:pPr>
          </w:p>
        </w:tc>
        <w:tc>
          <w:tcPr>
            <w:tcW w:w="1027" w:type="dxa"/>
            <w:shd w:val="clear" w:color="auto" w:fill="auto"/>
            <w:noWrap/>
            <w:vAlign w:val="center"/>
            <w:hideMark/>
          </w:tcPr>
          <w:p w14:paraId="43DBD79F" w14:textId="77777777" w:rsidR="005E2228" w:rsidRPr="00320140" w:rsidRDefault="005E2228" w:rsidP="00597997">
            <w:pPr>
              <w:pStyle w:val="TAC"/>
              <w:rPr>
                <w:rFonts w:eastAsia="SimSun" w:cs="Arial"/>
                <w:lang w:eastAsia="zh-CN"/>
              </w:rPr>
            </w:pPr>
            <w:r w:rsidRPr="00B57FAF">
              <w:rPr>
                <w:rFonts w:cs="Arial"/>
                <w:lang w:eastAsia="ko-KR"/>
              </w:rPr>
              <w:t>10.9</w:t>
            </w:r>
            <w:r w:rsidRPr="00B57FAF">
              <w:rPr>
                <w:rFonts w:cs="Arial"/>
                <w:vertAlign w:val="superscript"/>
                <w:lang w:eastAsia="ko-KR"/>
              </w:rPr>
              <w:t>5</w:t>
            </w:r>
          </w:p>
        </w:tc>
        <w:tc>
          <w:tcPr>
            <w:tcW w:w="835" w:type="dxa"/>
            <w:vMerge/>
            <w:shd w:val="clear" w:color="auto" w:fill="auto"/>
            <w:vAlign w:val="center"/>
            <w:hideMark/>
          </w:tcPr>
          <w:p w14:paraId="63EBC514" w14:textId="77777777" w:rsidR="005E2228" w:rsidRPr="00320140" w:rsidRDefault="005E2228" w:rsidP="00597997">
            <w:pPr>
              <w:pStyle w:val="TAC"/>
              <w:rPr>
                <w:rFonts w:eastAsia="SimSun" w:cs="Arial"/>
                <w:lang w:eastAsia="zh-CN"/>
              </w:rPr>
            </w:pPr>
          </w:p>
        </w:tc>
        <w:tc>
          <w:tcPr>
            <w:tcW w:w="715" w:type="dxa"/>
            <w:vMerge/>
          </w:tcPr>
          <w:p w14:paraId="66F473B2" w14:textId="77777777" w:rsidR="005E2228" w:rsidRPr="00B57FAF" w:rsidRDefault="005E2228" w:rsidP="00597997">
            <w:pPr>
              <w:pStyle w:val="TAC"/>
              <w:rPr>
                <w:rFonts w:cs="Arial"/>
                <w:lang w:eastAsia="zh-CN"/>
              </w:rPr>
            </w:pPr>
          </w:p>
        </w:tc>
        <w:tc>
          <w:tcPr>
            <w:tcW w:w="1079" w:type="dxa"/>
          </w:tcPr>
          <w:p w14:paraId="71C06DE8" w14:textId="1D826E47" w:rsidR="005E2228" w:rsidRPr="00B57FAF" w:rsidRDefault="00E426F5" w:rsidP="00597997">
            <w:pPr>
              <w:pStyle w:val="TAC"/>
              <w:rPr>
                <w:rFonts w:cs="Arial"/>
                <w:lang w:eastAsia="zh-CN"/>
              </w:rPr>
            </w:pPr>
            <w:r w:rsidRPr="00B57FAF">
              <w:rPr>
                <w:rFonts w:cs="Arial"/>
                <w:lang w:eastAsia="zh-CN"/>
              </w:rPr>
              <w:t>2-2</w:t>
            </w:r>
          </w:p>
        </w:tc>
      </w:tr>
      <w:tr w:rsidR="005E2228" w:rsidRPr="0032110F" w14:paraId="359B22DD" w14:textId="7E45480D" w:rsidTr="005E2228">
        <w:trPr>
          <w:trHeight w:val="20"/>
          <w:jc w:val="center"/>
        </w:trPr>
        <w:tc>
          <w:tcPr>
            <w:tcW w:w="1417" w:type="dxa"/>
            <w:vMerge/>
            <w:shd w:val="clear" w:color="auto" w:fill="auto"/>
            <w:vAlign w:val="center"/>
            <w:hideMark/>
          </w:tcPr>
          <w:p w14:paraId="726BBD13" w14:textId="77777777" w:rsidR="005E2228" w:rsidRPr="00320140" w:rsidRDefault="005E2228" w:rsidP="00597997">
            <w:pPr>
              <w:pStyle w:val="TAC"/>
              <w:rPr>
                <w:rFonts w:cs="Arial"/>
                <w:sz w:val="20"/>
              </w:rPr>
            </w:pPr>
          </w:p>
        </w:tc>
        <w:tc>
          <w:tcPr>
            <w:tcW w:w="970" w:type="dxa"/>
            <w:shd w:val="clear" w:color="auto" w:fill="auto"/>
            <w:vAlign w:val="center"/>
            <w:hideMark/>
          </w:tcPr>
          <w:p w14:paraId="2A418015" w14:textId="77777777" w:rsidR="005E2228" w:rsidRPr="00320140" w:rsidRDefault="005E2228" w:rsidP="00597997">
            <w:pPr>
              <w:pStyle w:val="TAC"/>
              <w:rPr>
                <w:rFonts w:cs="Arial"/>
                <w:sz w:val="20"/>
              </w:rPr>
            </w:pPr>
            <w:r w:rsidRPr="00320140">
              <w:rPr>
                <w:rFonts w:eastAsia="SimSun" w:cs="Arial" w:hint="eastAsia"/>
                <w:lang w:eastAsia="zh-CN"/>
              </w:rPr>
              <w:t>41</w:t>
            </w:r>
          </w:p>
        </w:tc>
        <w:tc>
          <w:tcPr>
            <w:tcW w:w="930" w:type="dxa"/>
            <w:shd w:val="clear" w:color="auto" w:fill="auto"/>
            <w:noWrap/>
            <w:vAlign w:val="center"/>
            <w:hideMark/>
          </w:tcPr>
          <w:p w14:paraId="2DDB7AF9" w14:textId="77777777" w:rsidR="005E2228" w:rsidRPr="00320140" w:rsidRDefault="005E2228" w:rsidP="00597997">
            <w:pPr>
              <w:pStyle w:val="TAC"/>
              <w:rPr>
                <w:rFonts w:cs="Arial"/>
                <w:sz w:val="20"/>
              </w:rPr>
            </w:pPr>
            <w:r w:rsidRPr="00320140">
              <w:rPr>
                <w:rFonts w:eastAsia="SimSun" w:cs="Arial" w:hint="eastAsia"/>
                <w:lang w:eastAsia="zh-CN"/>
              </w:rPr>
              <w:t>2657.5</w:t>
            </w:r>
          </w:p>
        </w:tc>
        <w:tc>
          <w:tcPr>
            <w:tcW w:w="850" w:type="dxa"/>
            <w:shd w:val="clear" w:color="auto" w:fill="auto"/>
            <w:noWrap/>
            <w:vAlign w:val="center"/>
            <w:hideMark/>
          </w:tcPr>
          <w:p w14:paraId="58097806" w14:textId="77777777" w:rsidR="005E2228" w:rsidRPr="00320140" w:rsidRDefault="005E2228" w:rsidP="00597997">
            <w:pPr>
              <w:pStyle w:val="TAC"/>
              <w:rPr>
                <w:rFonts w:cs="Arial"/>
                <w:sz w:val="20"/>
              </w:rPr>
            </w:pPr>
            <w:r w:rsidRPr="00320140">
              <w:rPr>
                <w:rFonts w:eastAsia="SimSun" w:cs="Arial" w:hint="eastAsia"/>
                <w:lang w:eastAsia="zh-CN"/>
              </w:rPr>
              <w:t>5</w:t>
            </w:r>
          </w:p>
        </w:tc>
        <w:tc>
          <w:tcPr>
            <w:tcW w:w="816" w:type="dxa"/>
            <w:shd w:val="clear" w:color="auto" w:fill="auto"/>
            <w:noWrap/>
            <w:vAlign w:val="center"/>
            <w:hideMark/>
          </w:tcPr>
          <w:p w14:paraId="7E4E68A6" w14:textId="77777777" w:rsidR="005E2228" w:rsidRPr="00320140" w:rsidRDefault="005E2228" w:rsidP="00597997">
            <w:pPr>
              <w:pStyle w:val="TAC"/>
              <w:rPr>
                <w:rFonts w:cs="Arial"/>
                <w:sz w:val="20"/>
              </w:rPr>
            </w:pPr>
            <w:r w:rsidRPr="00320140">
              <w:rPr>
                <w:rFonts w:eastAsia="SimSun" w:cs="Arial" w:hint="eastAsia"/>
                <w:lang w:eastAsia="zh-CN"/>
              </w:rPr>
              <w:t>25</w:t>
            </w:r>
          </w:p>
        </w:tc>
        <w:tc>
          <w:tcPr>
            <w:tcW w:w="992" w:type="dxa"/>
            <w:shd w:val="clear" w:color="auto" w:fill="auto"/>
            <w:noWrap/>
            <w:vAlign w:val="center"/>
            <w:hideMark/>
          </w:tcPr>
          <w:p w14:paraId="2111ACC8" w14:textId="77777777" w:rsidR="005E2228" w:rsidRPr="00320140" w:rsidRDefault="005E2228" w:rsidP="00597997">
            <w:pPr>
              <w:pStyle w:val="TAC"/>
              <w:rPr>
                <w:rFonts w:cs="Arial"/>
                <w:sz w:val="20"/>
              </w:rPr>
            </w:pPr>
            <w:r w:rsidRPr="00320140">
              <w:rPr>
                <w:rFonts w:eastAsia="SimSun" w:cs="Arial" w:hint="eastAsia"/>
                <w:lang w:eastAsia="zh-CN"/>
              </w:rPr>
              <w:t>2657.5</w:t>
            </w:r>
          </w:p>
        </w:tc>
        <w:tc>
          <w:tcPr>
            <w:tcW w:w="1027" w:type="dxa"/>
            <w:shd w:val="clear" w:color="auto" w:fill="auto"/>
            <w:noWrap/>
            <w:vAlign w:val="center"/>
            <w:hideMark/>
          </w:tcPr>
          <w:p w14:paraId="3E1E2D87" w14:textId="77777777" w:rsidR="005E2228" w:rsidRPr="00320140" w:rsidRDefault="005E2228" w:rsidP="00597997">
            <w:pPr>
              <w:pStyle w:val="TAC"/>
              <w:rPr>
                <w:rFonts w:cs="Arial"/>
                <w:sz w:val="20"/>
                <w:lang w:eastAsia="ko-KR"/>
              </w:rPr>
            </w:pPr>
            <w:r w:rsidRPr="00320140">
              <w:rPr>
                <w:rFonts w:eastAsia="SimSun" w:cs="Arial" w:hint="eastAsia"/>
                <w:lang w:eastAsia="zh-CN"/>
              </w:rPr>
              <w:t>N/A</w:t>
            </w:r>
          </w:p>
        </w:tc>
        <w:tc>
          <w:tcPr>
            <w:tcW w:w="835" w:type="dxa"/>
            <w:shd w:val="clear" w:color="auto" w:fill="auto"/>
            <w:vAlign w:val="center"/>
            <w:hideMark/>
          </w:tcPr>
          <w:p w14:paraId="26C568B7" w14:textId="77777777" w:rsidR="005E2228" w:rsidRPr="00320140" w:rsidRDefault="005E2228" w:rsidP="00597997">
            <w:pPr>
              <w:pStyle w:val="TAC"/>
              <w:rPr>
                <w:rFonts w:cs="Arial"/>
                <w:sz w:val="20"/>
              </w:rPr>
            </w:pPr>
            <w:r w:rsidRPr="00320140">
              <w:rPr>
                <w:rFonts w:eastAsia="SimSun" w:cs="Arial" w:hint="eastAsia"/>
                <w:lang w:eastAsia="zh-CN"/>
              </w:rPr>
              <w:t>TDD</w:t>
            </w:r>
          </w:p>
        </w:tc>
        <w:tc>
          <w:tcPr>
            <w:tcW w:w="715" w:type="dxa"/>
          </w:tcPr>
          <w:p w14:paraId="7E4EF1B2" w14:textId="77777777" w:rsidR="005E2228" w:rsidRPr="00320140" w:rsidRDefault="005E2228" w:rsidP="00597997">
            <w:pPr>
              <w:pStyle w:val="TAC"/>
              <w:rPr>
                <w:rFonts w:eastAsia="SimSun" w:cs="Arial"/>
                <w:lang w:eastAsia="zh-CN"/>
              </w:rPr>
            </w:pPr>
            <w:r w:rsidRPr="00320140">
              <w:rPr>
                <w:rFonts w:cs="Arial"/>
                <w:lang w:eastAsia="zh-CN"/>
              </w:rPr>
              <w:t>N/A</w:t>
            </w:r>
          </w:p>
        </w:tc>
        <w:tc>
          <w:tcPr>
            <w:tcW w:w="1079" w:type="dxa"/>
          </w:tcPr>
          <w:p w14:paraId="42EA14C8" w14:textId="7D9C6110" w:rsidR="005E2228" w:rsidRPr="00320140" w:rsidRDefault="00D150D0" w:rsidP="00597997">
            <w:pPr>
              <w:pStyle w:val="TAC"/>
              <w:rPr>
                <w:rFonts w:cs="Arial"/>
                <w:lang w:eastAsia="zh-CN"/>
              </w:rPr>
            </w:pPr>
            <w:r>
              <w:rPr>
                <w:rFonts w:cs="Arial"/>
                <w:lang w:eastAsia="zh-CN"/>
              </w:rPr>
              <w:t>N/A</w:t>
            </w:r>
          </w:p>
        </w:tc>
      </w:tr>
      <w:tr w:rsidR="005E2228" w:rsidRPr="0032110F" w14:paraId="3C780402" w14:textId="292C1273" w:rsidTr="005E2228">
        <w:trPr>
          <w:trHeight w:val="113"/>
          <w:jc w:val="center"/>
        </w:trPr>
        <w:tc>
          <w:tcPr>
            <w:tcW w:w="1417" w:type="dxa"/>
            <w:vMerge w:val="restart"/>
            <w:shd w:val="clear" w:color="auto" w:fill="auto"/>
            <w:vAlign w:val="center"/>
            <w:hideMark/>
          </w:tcPr>
          <w:p w14:paraId="1B955307" w14:textId="77777777" w:rsidR="005E2228" w:rsidRPr="00320140" w:rsidRDefault="005E2228" w:rsidP="00597997">
            <w:pPr>
              <w:pStyle w:val="TAC"/>
              <w:rPr>
                <w:rFonts w:cs="Arial"/>
                <w:sz w:val="20"/>
              </w:rPr>
            </w:pPr>
            <w:r w:rsidRPr="00320140">
              <w:rPr>
                <w:rFonts w:cs="Arial"/>
                <w:lang w:eastAsia="ja-JP"/>
              </w:rPr>
              <w:t>CA_3A-</w:t>
            </w:r>
            <w:r w:rsidRPr="00320140">
              <w:rPr>
                <w:rFonts w:cs="Arial" w:hint="eastAsia"/>
                <w:lang w:eastAsia="ja-JP"/>
              </w:rPr>
              <w:t>42</w:t>
            </w:r>
            <w:r w:rsidRPr="00320140">
              <w:rPr>
                <w:rFonts w:cs="Arial"/>
                <w:lang w:eastAsia="ja-JP"/>
              </w:rPr>
              <w:t>A</w:t>
            </w:r>
          </w:p>
        </w:tc>
        <w:tc>
          <w:tcPr>
            <w:tcW w:w="970" w:type="dxa"/>
            <w:vMerge w:val="restart"/>
            <w:shd w:val="clear" w:color="auto" w:fill="auto"/>
            <w:vAlign w:val="center"/>
            <w:hideMark/>
          </w:tcPr>
          <w:p w14:paraId="4A9EE5BF" w14:textId="77777777" w:rsidR="005E2228" w:rsidRPr="00320140" w:rsidRDefault="005E2228" w:rsidP="00597997">
            <w:pPr>
              <w:pStyle w:val="TAC"/>
              <w:rPr>
                <w:rFonts w:eastAsia="SimSun" w:cs="Arial"/>
                <w:lang w:eastAsia="zh-CN"/>
              </w:rPr>
            </w:pPr>
            <w:r w:rsidRPr="00320140">
              <w:rPr>
                <w:rFonts w:cs="Arial" w:hint="eastAsia"/>
                <w:lang w:eastAsia="ja-JP"/>
              </w:rPr>
              <w:t>3</w:t>
            </w:r>
          </w:p>
        </w:tc>
        <w:tc>
          <w:tcPr>
            <w:tcW w:w="930" w:type="dxa"/>
            <w:vMerge w:val="restart"/>
            <w:shd w:val="clear" w:color="auto" w:fill="auto"/>
            <w:noWrap/>
            <w:vAlign w:val="center"/>
            <w:hideMark/>
          </w:tcPr>
          <w:p w14:paraId="4CE09EB0" w14:textId="77777777" w:rsidR="005E2228" w:rsidRPr="00320140" w:rsidRDefault="005E2228" w:rsidP="00597997">
            <w:pPr>
              <w:pStyle w:val="TAC"/>
              <w:rPr>
                <w:rFonts w:eastAsia="SimSun" w:cs="Arial"/>
                <w:lang w:eastAsia="zh-CN"/>
              </w:rPr>
            </w:pPr>
            <w:r w:rsidRPr="00320140">
              <w:rPr>
                <w:rFonts w:cs="Arial" w:hint="eastAsia"/>
                <w:lang w:eastAsia="ja-JP"/>
              </w:rPr>
              <w:t>1740</w:t>
            </w:r>
          </w:p>
        </w:tc>
        <w:tc>
          <w:tcPr>
            <w:tcW w:w="850" w:type="dxa"/>
            <w:vMerge w:val="restart"/>
            <w:shd w:val="clear" w:color="auto" w:fill="auto"/>
            <w:noWrap/>
            <w:vAlign w:val="center"/>
            <w:hideMark/>
          </w:tcPr>
          <w:p w14:paraId="603498A8" w14:textId="77777777" w:rsidR="005E2228" w:rsidRPr="00320140" w:rsidRDefault="005E2228" w:rsidP="00597997">
            <w:pPr>
              <w:pStyle w:val="TAC"/>
              <w:rPr>
                <w:rFonts w:eastAsia="SimSun" w:cs="Arial"/>
                <w:lang w:eastAsia="zh-CN"/>
              </w:rPr>
            </w:pPr>
            <w:r w:rsidRPr="00320140">
              <w:rPr>
                <w:rFonts w:cs="Arial"/>
              </w:rPr>
              <w:t>5</w:t>
            </w:r>
          </w:p>
        </w:tc>
        <w:tc>
          <w:tcPr>
            <w:tcW w:w="816" w:type="dxa"/>
            <w:vMerge w:val="restart"/>
            <w:shd w:val="clear" w:color="auto" w:fill="auto"/>
            <w:noWrap/>
            <w:vAlign w:val="center"/>
            <w:hideMark/>
          </w:tcPr>
          <w:p w14:paraId="5CD15340" w14:textId="77777777" w:rsidR="005E2228" w:rsidRPr="00320140" w:rsidRDefault="005E2228" w:rsidP="00597997">
            <w:pPr>
              <w:pStyle w:val="TAC"/>
              <w:rPr>
                <w:rFonts w:eastAsia="SimSun" w:cs="Arial"/>
                <w:lang w:eastAsia="zh-CN"/>
              </w:rPr>
            </w:pPr>
            <w:r w:rsidRPr="00320140">
              <w:rPr>
                <w:rFonts w:cs="Arial"/>
              </w:rPr>
              <w:t>25</w:t>
            </w:r>
          </w:p>
        </w:tc>
        <w:tc>
          <w:tcPr>
            <w:tcW w:w="992" w:type="dxa"/>
            <w:vMerge w:val="restart"/>
            <w:shd w:val="clear" w:color="auto" w:fill="auto"/>
            <w:noWrap/>
            <w:vAlign w:val="center"/>
            <w:hideMark/>
          </w:tcPr>
          <w:p w14:paraId="65739F81" w14:textId="77777777" w:rsidR="005E2228" w:rsidRPr="00320140" w:rsidRDefault="005E2228" w:rsidP="00597997">
            <w:pPr>
              <w:pStyle w:val="TAC"/>
              <w:rPr>
                <w:rFonts w:eastAsia="SimSun" w:cs="Arial"/>
                <w:lang w:eastAsia="zh-CN"/>
              </w:rPr>
            </w:pPr>
            <w:r w:rsidRPr="00320140">
              <w:rPr>
                <w:rFonts w:cs="Arial" w:hint="eastAsia"/>
                <w:lang w:eastAsia="ja-JP"/>
              </w:rPr>
              <w:t>1835</w:t>
            </w:r>
          </w:p>
        </w:tc>
        <w:tc>
          <w:tcPr>
            <w:tcW w:w="1027" w:type="dxa"/>
            <w:shd w:val="clear" w:color="auto" w:fill="auto"/>
            <w:noWrap/>
            <w:vAlign w:val="center"/>
            <w:hideMark/>
          </w:tcPr>
          <w:p w14:paraId="1FBB0F3A" w14:textId="77777777" w:rsidR="005E2228" w:rsidRPr="00B76A7C" w:rsidRDefault="005E2228" w:rsidP="00597997">
            <w:pPr>
              <w:pStyle w:val="TAC"/>
              <w:rPr>
                <w:rFonts w:eastAsia="SimSun" w:cs="Arial"/>
                <w:lang w:eastAsia="zh-CN"/>
              </w:rPr>
            </w:pPr>
            <w:r w:rsidRPr="00B76A7C">
              <w:rPr>
                <w:rFonts w:cs="Arial" w:hint="eastAsia"/>
                <w:lang w:eastAsia="ja-JP"/>
              </w:rPr>
              <w:t>29.8</w:t>
            </w:r>
          </w:p>
        </w:tc>
        <w:tc>
          <w:tcPr>
            <w:tcW w:w="835" w:type="dxa"/>
            <w:vMerge w:val="restart"/>
            <w:shd w:val="clear" w:color="auto" w:fill="auto"/>
            <w:vAlign w:val="center"/>
            <w:hideMark/>
          </w:tcPr>
          <w:p w14:paraId="6643E51B" w14:textId="77777777" w:rsidR="005E2228" w:rsidRPr="00B76A7C" w:rsidRDefault="005E2228" w:rsidP="00597997">
            <w:pPr>
              <w:pStyle w:val="TAC"/>
              <w:rPr>
                <w:rFonts w:eastAsia="SimSun" w:cs="Arial"/>
                <w:lang w:eastAsia="zh-CN"/>
              </w:rPr>
            </w:pPr>
            <w:r w:rsidRPr="00B76A7C">
              <w:rPr>
                <w:rFonts w:cs="Arial"/>
              </w:rPr>
              <w:t>FDD</w:t>
            </w:r>
          </w:p>
        </w:tc>
        <w:tc>
          <w:tcPr>
            <w:tcW w:w="715" w:type="dxa"/>
            <w:vMerge w:val="restart"/>
          </w:tcPr>
          <w:p w14:paraId="55B9301F" w14:textId="77777777" w:rsidR="005E2228" w:rsidRPr="00B76A7C" w:rsidRDefault="005E2228" w:rsidP="00597997">
            <w:pPr>
              <w:pStyle w:val="TAC"/>
              <w:rPr>
                <w:rFonts w:cs="Arial"/>
              </w:rPr>
            </w:pPr>
            <w:r w:rsidRPr="00B76A7C">
              <w:rPr>
                <w:rFonts w:cs="Arial"/>
              </w:rPr>
              <w:t>IMD2</w:t>
            </w:r>
            <w:r w:rsidRPr="00B76A7C">
              <w:rPr>
                <w:rFonts w:cs="Arial"/>
                <w:vertAlign w:val="superscript"/>
              </w:rPr>
              <w:t>4</w:t>
            </w:r>
          </w:p>
        </w:tc>
        <w:tc>
          <w:tcPr>
            <w:tcW w:w="1079" w:type="dxa"/>
          </w:tcPr>
          <w:p w14:paraId="1ACC9ECB" w14:textId="734498E6" w:rsidR="005E2228" w:rsidRPr="00B76A7C" w:rsidRDefault="00D150D0" w:rsidP="00597997">
            <w:pPr>
              <w:pStyle w:val="TAC"/>
              <w:rPr>
                <w:rFonts w:cs="Arial"/>
              </w:rPr>
            </w:pPr>
            <w:r w:rsidRPr="00B76A7C">
              <w:rPr>
                <w:rFonts w:cs="Arial"/>
              </w:rPr>
              <w:t>1-1</w:t>
            </w:r>
          </w:p>
        </w:tc>
      </w:tr>
      <w:tr w:rsidR="005E2228" w:rsidRPr="0032110F" w14:paraId="46911B93" w14:textId="36F4A37E" w:rsidTr="005E2228">
        <w:trPr>
          <w:trHeight w:val="112"/>
          <w:jc w:val="center"/>
        </w:trPr>
        <w:tc>
          <w:tcPr>
            <w:tcW w:w="1417" w:type="dxa"/>
            <w:vMerge/>
            <w:shd w:val="clear" w:color="auto" w:fill="auto"/>
            <w:vAlign w:val="center"/>
            <w:hideMark/>
          </w:tcPr>
          <w:p w14:paraId="633E8609" w14:textId="77777777" w:rsidR="005E2228" w:rsidRPr="00320140" w:rsidRDefault="005E2228" w:rsidP="00597997">
            <w:pPr>
              <w:pStyle w:val="TAC"/>
              <w:rPr>
                <w:rFonts w:cs="Arial"/>
                <w:lang w:eastAsia="ja-JP"/>
              </w:rPr>
            </w:pPr>
          </w:p>
        </w:tc>
        <w:tc>
          <w:tcPr>
            <w:tcW w:w="970" w:type="dxa"/>
            <w:vMerge/>
            <w:shd w:val="clear" w:color="auto" w:fill="auto"/>
            <w:vAlign w:val="center"/>
            <w:hideMark/>
          </w:tcPr>
          <w:p w14:paraId="70A8E1C8" w14:textId="77777777" w:rsidR="005E2228" w:rsidRPr="00320140" w:rsidRDefault="005E2228" w:rsidP="00597997">
            <w:pPr>
              <w:pStyle w:val="TAC"/>
              <w:rPr>
                <w:rFonts w:cs="Arial"/>
                <w:lang w:eastAsia="ja-JP"/>
              </w:rPr>
            </w:pPr>
          </w:p>
        </w:tc>
        <w:tc>
          <w:tcPr>
            <w:tcW w:w="930" w:type="dxa"/>
            <w:vMerge/>
            <w:shd w:val="clear" w:color="auto" w:fill="auto"/>
            <w:noWrap/>
            <w:vAlign w:val="center"/>
            <w:hideMark/>
          </w:tcPr>
          <w:p w14:paraId="19EA9FAF" w14:textId="77777777" w:rsidR="005E2228" w:rsidRPr="00320140" w:rsidRDefault="005E2228" w:rsidP="00597997">
            <w:pPr>
              <w:pStyle w:val="TAC"/>
              <w:rPr>
                <w:rFonts w:cs="Arial"/>
                <w:lang w:eastAsia="ja-JP"/>
              </w:rPr>
            </w:pPr>
          </w:p>
        </w:tc>
        <w:tc>
          <w:tcPr>
            <w:tcW w:w="850" w:type="dxa"/>
            <w:vMerge/>
            <w:shd w:val="clear" w:color="auto" w:fill="auto"/>
            <w:noWrap/>
            <w:vAlign w:val="center"/>
            <w:hideMark/>
          </w:tcPr>
          <w:p w14:paraId="58FCB0F3" w14:textId="77777777" w:rsidR="005E2228" w:rsidRPr="00320140" w:rsidRDefault="005E2228" w:rsidP="00597997">
            <w:pPr>
              <w:pStyle w:val="TAC"/>
              <w:rPr>
                <w:rFonts w:cs="Arial"/>
              </w:rPr>
            </w:pPr>
          </w:p>
        </w:tc>
        <w:tc>
          <w:tcPr>
            <w:tcW w:w="816" w:type="dxa"/>
            <w:vMerge/>
            <w:shd w:val="clear" w:color="auto" w:fill="auto"/>
            <w:noWrap/>
            <w:vAlign w:val="center"/>
            <w:hideMark/>
          </w:tcPr>
          <w:p w14:paraId="711D32D7" w14:textId="77777777" w:rsidR="005E2228" w:rsidRPr="00320140" w:rsidRDefault="005E2228" w:rsidP="00597997">
            <w:pPr>
              <w:pStyle w:val="TAC"/>
              <w:rPr>
                <w:rFonts w:cs="Arial"/>
              </w:rPr>
            </w:pPr>
          </w:p>
        </w:tc>
        <w:tc>
          <w:tcPr>
            <w:tcW w:w="992" w:type="dxa"/>
            <w:vMerge/>
            <w:shd w:val="clear" w:color="auto" w:fill="auto"/>
            <w:noWrap/>
            <w:vAlign w:val="center"/>
            <w:hideMark/>
          </w:tcPr>
          <w:p w14:paraId="083456C6" w14:textId="77777777" w:rsidR="005E2228" w:rsidRPr="00320140" w:rsidRDefault="005E2228" w:rsidP="00597997">
            <w:pPr>
              <w:pStyle w:val="TAC"/>
              <w:rPr>
                <w:rFonts w:cs="Arial"/>
                <w:lang w:eastAsia="ja-JP"/>
              </w:rPr>
            </w:pPr>
          </w:p>
        </w:tc>
        <w:tc>
          <w:tcPr>
            <w:tcW w:w="1027" w:type="dxa"/>
            <w:shd w:val="clear" w:color="auto" w:fill="auto"/>
            <w:noWrap/>
            <w:vAlign w:val="center"/>
            <w:hideMark/>
          </w:tcPr>
          <w:p w14:paraId="5AF1965C" w14:textId="77777777" w:rsidR="005E2228" w:rsidRPr="00B76A7C" w:rsidRDefault="005E2228" w:rsidP="00597997">
            <w:pPr>
              <w:pStyle w:val="TAC"/>
              <w:rPr>
                <w:rFonts w:cs="Arial"/>
                <w:lang w:eastAsia="ja-JP"/>
              </w:rPr>
            </w:pPr>
            <w:r w:rsidRPr="00B76A7C">
              <w:rPr>
                <w:rFonts w:cs="Arial"/>
                <w:lang w:eastAsia="ko-KR"/>
              </w:rPr>
              <w:t>32.5</w:t>
            </w:r>
            <w:r w:rsidRPr="00B76A7C">
              <w:rPr>
                <w:rFonts w:cs="Arial"/>
                <w:vertAlign w:val="superscript"/>
                <w:lang w:eastAsia="ko-KR"/>
              </w:rPr>
              <w:t>5</w:t>
            </w:r>
          </w:p>
        </w:tc>
        <w:tc>
          <w:tcPr>
            <w:tcW w:w="835" w:type="dxa"/>
            <w:vMerge/>
            <w:shd w:val="clear" w:color="auto" w:fill="auto"/>
            <w:vAlign w:val="center"/>
            <w:hideMark/>
          </w:tcPr>
          <w:p w14:paraId="01223C9D" w14:textId="77777777" w:rsidR="005E2228" w:rsidRPr="00B76A7C" w:rsidRDefault="005E2228" w:rsidP="00597997">
            <w:pPr>
              <w:pStyle w:val="TAC"/>
              <w:rPr>
                <w:rFonts w:cs="Arial"/>
              </w:rPr>
            </w:pPr>
          </w:p>
        </w:tc>
        <w:tc>
          <w:tcPr>
            <w:tcW w:w="715" w:type="dxa"/>
            <w:vMerge/>
          </w:tcPr>
          <w:p w14:paraId="197C09CF" w14:textId="77777777" w:rsidR="005E2228" w:rsidRPr="00B76A7C" w:rsidRDefault="005E2228" w:rsidP="00597997">
            <w:pPr>
              <w:pStyle w:val="TAC"/>
              <w:rPr>
                <w:rFonts w:cs="Arial"/>
              </w:rPr>
            </w:pPr>
          </w:p>
        </w:tc>
        <w:tc>
          <w:tcPr>
            <w:tcW w:w="1079" w:type="dxa"/>
          </w:tcPr>
          <w:p w14:paraId="6230F921" w14:textId="29AA9396" w:rsidR="005E2228" w:rsidRPr="00B76A7C" w:rsidRDefault="00D150D0" w:rsidP="00597997">
            <w:pPr>
              <w:pStyle w:val="TAC"/>
              <w:rPr>
                <w:rFonts w:cs="Arial"/>
              </w:rPr>
            </w:pPr>
            <w:r w:rsidRPr="00B76A7C">
              <w:rPr>
                <w:rFonts w:cs="Arial"/>
              </w:rPr>
              <w:t>1-1</w:t>
            </w:r>
          </w:p>
        </w:tc>
      </w:tr>
      <w:tr w:rsidR="005E2228" w:rsidRPr="0032110F" w14:paraId="2EEC5AEF" w14:textId="0BD25776" w:rsidTr="005E2228">
        <w:trPr>
          <w:trHeight w:val="20"/>
          <w:jc w:val="center"/>
        </w:trPr>
        <w:tc>
          <w:tcPr>
            <w:tcW w:w="1417" w:type="dxa"/>
            <w:vMerge/>
            <w:shd w:val="clear" w:color="auto" w:fill="auto"/>
            <w:vAlign w:val="center"/>
            <w:hideMark/>
          </w:tcPr>
          <w:p w14:paraId="47DB9F6B" w14:textId="77777777" w:rsidR="005E2228" w:rsidRPr="00320140" w:rsidRDefault="005E2228" w:rsidP="00597997">
            <w:pPr>
              <w:pStyle w:val="TAC"/>
              <w:rPr>
                <w:rFonts w:cs="Arial"/>
                <w:sz w:val="20"/>
              </w:rPr>
            </w:pPr>
          </w:p>
        </w:tc>
        <w:tc>
          <w:tcPr>
            <w:tcW w:w="970" w:type="dxa"/>
            <w:shd w:val="clear" w:color="auto" w:fill="auto"/>
            <w:vAlign w:val="center"/>
            <w:hideMark/>
          </w:tcPr>
          <w:p w14:paraId="4F7FB944" w14:textId="77777777" w:rsidR="005E2228" w:rsidRPr="00320140" w:rsidRDefault="005E2228" w:rsidP="00597997">
            <w:pPr>
              <w:pStyle w:val="TAC"/>
              <w:rPr>
                <w:rFonts w:eastAsia="SimSun" w:cs="Arial"/>
                <w:lang w:eastAsia="zh-CN"/>
              </w:rPr>
            </w:pPr>
            <w:r w:rsidRPr="00320140">
              <w:rPr>
                <w:rFonts w:cs="Arial" w:hint="eastAsia"/>
                <w:lang w:eastAsia="ja-JP"/>
              </w:rPr>
              <w:t>42</w:t>
            </w:r>
          </w:p>
        </w:tc>
        <w:tc>
          <w:tcPr>
            <w:tcW w:w="930" w:type="dxa"/>
            <w:shd w:val="clear" w:color="auto" w:fill="auto"/>
            <w:noWrap/>
            <w:vAlign w:val="center"/>
            <w:hideMark/>
          </w:tcPr>
          <w:p w14:paraId="71F34708" w14:textId="77777777" w:rsidR="005E2228" w:rsidRPr="00320140" w:rsidRDefault="005E2228" w:rsidP="00597997">
            <w:pPr>
              <w:pStyle w:val="TAC"/>
              <w:rPr>
                <w:rFonts w:eastAsia="SimSun" w:cs="Arial"/>
                <w:lang w:eastAsia="zh-CN"/>
              </w:rPr>
            </w:pPr>
            <w:r w:rsidRPr="00320140">
              <w:rPr>
                <w:rFonts w:cs="Arial" w:hint="eastAsia"/>
                <w:lang w:eastAsia="ja-JP"/>
              </w:rPr>
              <w:t>3575</w:t>
            </w:r>
          </w:p>
        </w:tc>
        <w:tc>
          <w:tcPr>
            <w:tcW w:w="850" w:type="dxa"/>
            <w:shd w:val="clear" w:color="auto" w:fill="auto"/>
            <w:noWrap/>
            <w:vAlign w:val="center"/>
            <w:hideMark/>
          </w:tcPr>
          <w:p w14:paraId="1CF8FC3D" w14:textId="77777777" w:rsidR="005E2228" w:rsidRPr="00320140" w:rsidRDefault="005E2228" w:rsidP="00597997">
            <w:pPr>
              <w:pStyle w:val="TAC"/>
              <w:rPr>
                <w:rFonts w:eastAsia="SimSun" w:cs="Arial"/>
                <w:lang w:eastAsia="zh-CN"/>
              </w:rPr>
            </w:pPr>
            <w:r w:rsidRPr="00320140">
              <w:rPr>
                <w:rFonts w:cs="Arial"/>
              </w:rPr>
              <w:t>5</w:t>
            </w:r>
          </w:p>
        </w:tc>
        <w:tc>
          <w:tcPr>
            <w:tcW w:w="816" w:type="dxa"/>
            <w:shd w:val="clear" w:color="auto" w:fill="auto"/>
            <w:noWrap/>
            <w:vAlign w:val="center"/>
            <w:hideMark/>
          </w:tcPr>
          <w:p w14:paraId="16F16D3B" w14:textId="77777777" w:rsidR="005E2228" w:rsidRPr="00320140" w:rsidRDefault="005E2228" w:rsidP="00597997">
            <w:pPr>
              <w:pStyle w:val="TAC"/>
              <w:rPr>
                <w:rFonts w:eastAsia="SimSun" w:cs="Arial"/>
                <w:lang w:eastAsia="zh-CN"/>
              </w:rPr>
            </w:pPr>
            <w:r w:rsidRPr="00320140">
              <w:rPr>
                <w:rFonts w:cs="Arial"/>
              </w:rPr>
              <w:t>25</w:t>
            </w:r>
          </w:p>
        </w:tc>
        <w:tc>
          <w:tcPr>
            <w:tcW w:w="992" w:type="dxa"/>
            <w:shd w:val="clear" w:color="auto" w:fill="auto"/>
            <w:noWrap/>
            <w:vAlign w:val="center"/>
            <w:hideMark/>
          </w:tcPr>
          <w:p w14:paraId="46F82555" w14:textId="77777777" w:rsidR="005E2228" w:rsidRPr="00320140" w:rsidRDefault="005E2228" w:rsidP="00597997">
            <w:pPr>
              <w:pStyle w:val="TAC"/>
              <w:rPr>
                <w:rFonts w:eastAsia="SimSun" w:cs="Arial"/>
                <w:lang w:eastAsia="zh-CN"/>
              </w:rPr>
            </w:pPr>
            <w:r w:rsidRPr="00320140">
              <w:rPr>
                <w:rFonts w:cs="Arial" w:hint="eastAsia"/>
                <w:lang w:eastAsia="ja-JP"/>
              </w:rPr>
              <w:t>3575</w:t>
            </w:r>
          </w:p>
        </w:tc>
        <w:tc>
          <w:tcPr>
            <w:tcW w:w="1027" w:type="dxa"/>
            <w:shd w:val="clear" w:color="auto" w:fill="auto"/>
            <w:noWrap/>
            <w:vAlign w:val="center"/>
            <w:hideMark/>
          </w:tcPr>
          <w:p w14:paraId="38BD10DC" w14:textId="77777777" w:rsidR="005E2228" w:rsidRPr="00320140" w:rsidRDefault="005E2228" w:rsidP="00597997">
            <w:pPr>
              <w:pStyle w:val="TAC"/>
              <w:rPr>
                <w:rFonts w:eastAsia="SimSun" w:cs="Arial"/>
                <w:lang w:eastAsia="zh-CN"/>
              </w:rPr>
            </w:pPr>
            <w:r w:rsidRPr="00320140">
              <w:rPr>
                <w:rFonts w:cs="Arial" w:hint="eastAsia"/>
                <w:lang w:eastAsia="ja-JP"/>
              </w:rPr>
              <w:t>N/A</w:t>
            </w:r>
          </w:p>
        </w:tc>
        <w:tc>
          <w:tcPr>
            <w:tcW w:w="835" w:type="dxa"/>
            <w:shd w:val="clear" w:color="auto" w:fill="auto"/>
            <w:vAlign w:val="center"/>
            <w:hideMark/>
          </w:tcPr>
          <w:p w14:paraId="483C9FBD" w14:textId="77777777" w:rsidR="005E2228" w:rsidRPr="00320140" w:rsidRDefault="005E2228" w:rsidP="00597997">
            <w:pPr>
              <w:pStyle w:val="TAC"/>
              <w:rPr>
                <w:rFonts w:eastAsia="SimSun" w:cs="Arial"/>
                <w:lang w:eastAsia="zh-CN"/>
              </w:rPr>
            </w:pPr>
            <w:r w:rsidRPr="00320140">
              <w:rPr>
                <w:rFonts w:cs="Arial" w:hint="eastAsia"/>
                <w:lang w:eastAsia="ja-JP"/>
              </w:rPr>
              <w:t>TDD</w:t>
            </w:r>
          </w:p>
        </w:tc>
        <w:tc>
          <w:tcPr>
            <w:tcW w:w="715" w:type="dxa"/>
          </w:tcPr>
          <w:p w14:paraId="58C8EB01" w14:textId="77777777" w:rsidR="005E2228" w:rsidRPr="00320140" w:rsidRDefault="005E2228" w:rsidP="00597997">
            <w:pPr>
              <w:pStyle w:val="TAC"/>
              <w:rPr>
                <w:rFonts w:cs="Arial"/>
                <w:lang w:eastAsia="ja-JP"/>
              </w:rPr>
            </w:pPr>
            <w:r w:rsidRPr="00320140">
              <w:rPr>
                <w:rFonts w:cs="Arial"/>
                <w:lang w:eastAsia="ja-JP"/>
              </w:rPr>
              <w:t>N/A</w:t>
            </w:r>
          </w:p>
        </w:tc>
        <w:tc>
          <w:tcPr>
            <w:tcW w:w="1079" w:type="dxa"/>
          </w:tcPr>
          <w:p w14:paraId="1F71EFA2" w14:textId="0FECA7DA" w:rsidR="005E2228" w:rsidRPr="00320140" w:rsidRDefault="00D150D0" w:rsidP="00597997">
            <w:pPr>
              <w:pStyle w:val="TAC"/>
              <w:rPr>
                <w:rFonts w:cs="Arial"/>
                <w:lang w:eastAsia="ja-JP"/>
              </w:rPr>
            </w:pPr>
            <w:r>
              <w:rPr>
                <w:rFonts w:cs="Arial"/>
                <w:lang w:eastAsia="ja-JP"/>
              </w:rPr>
              <w:t>N/A</w:t>
            </w:r>
          </w:p>
        </w:tc>
      </w:tr>
      <w:tr w:rsidR="005E2228" w:rsidRPr="0032110F" w14:paraId="7906B92E" w14:textId="7102E24E" w:rsidTr="005E2228">
        <w:trPr>
          <w:trHeight w:val="113"/>
          <w:jc w:val="center"/>
        </w:trPr>
        <w:tc>
          <w:tcPr>
            <w:tcW w:w="1417" w:type="dxa"/>
            <w:vMerge w:val="restart"/>
            <w:shd w:val="clear" w:color="auto" w:fill="auto"/>
            <w:vAlign w:val="center"/>
            <w:hideMark/>
          </w:tcPr>
          <w:p w14:paraId="3C6946EF" w14:textId="77777777" w:rsidR="005E2228" w:rsidRPr="00320140" w:rsidRDefault="005E2228" w:rsidP="00597997">
            <w:pPr>
              <w:pStyle w:val="TAC"/>
              <w:rPr>
                <w:rFonts w:cs="Arial"/>
                <w:sz w:val="20"/>
              </w:rPr>
            </w:pPr>
            <w:r w:rsidRPr="00320140">
              <w:rPr>
                <w:rFonts w:cs="Arial"/>
                <w:lang w:eastAsia="ja-JP"/>
              </w:rPr>
              <w:t>CA_3A-</w:t>
            </w:r>
            <w:r w:rsidRPr="00320140">
              <w:rPr>
                <w:rFonts w:cs="Arial" w:hint="eastAsia"/>
                <w:lang w:eastAsia="ja-JP"/>
              </w:rPr>
              <w:t>42</w:t>
            </w:r>
            <w:r w:rsidRPr="00320140">
              <w:rPr>
                <w:rFonts w:cs="Arial"/>
                <w:lang w:eastAsia="ja-JP"/>
              </w:rPr>
              <w:t>A</w:t>
            </w:r>
          </w:p>
        </w:tc>
        <w:tc>
          <w:tcPr>
            <w:tcW w:w="970" w:type="dxa"/>
            <w:vMerge w:val="restart"/>
            <w:shd w:val="clear" w:color="auto" w:fill="auto"/>
            <w:vAlign w:val="center"/>
            <w:hideMark/>
          </w:tcPr>
          <w:p w14:paraId="2DD31CF0" w14:textId="77777777" w:rsidR="005E2228" w:rsidRPr="00320140" w:rsidRDefault="005E2228" w:rsidP="00597997">
            <w:pPr>
              <w:pStyle w:val="TAC"/>
              <w:rPr>
                <w:rFonts w:eastAsia="SimSun" w:cs="Arial"/>
                <w:lang w:eastAsia="zh-CN"/>
              </w:rPr>
            </w:pPr>
            <w:r w:rsidRPr="00320140">
              <w:rPr>
                <w:rFonts w:cs="Arial" w:hint="eastAsia"/>
                <w:lang w:eastAsia="ja-JP"/>
              </w:rPr>
              <w:t>3</w:t>
            </w:r>
          </w:p>
        </w:tc>
        <w:tc>
          <w:tcPr>
            <w:tcW w:w="930" w:type="dxa"/>
            <w:vMerge w:val="restart"/>
            <w:shd w:val="clear" w:color="auto" w:fill="auto"/>
            <w:noWrap/>
            <w:vAlign w:val="center"/>
            <w:hideMark/>
          </w:tcPr>
          <w:p w14:paraId="1709DC10" w14:textId="77777777" w:rsidR="005E2228" w:rsidRPr="00320140" w:rsidRDefault="005E2228" w:rsidP="00597997">
            <w:pPr>
              <w:pStyle w:val="TAC"/>
              <w:rPr>
                <w:rFonts w:eastAsia="SimSun" w:cs="Arial"/>
                <w:lang w:eastAsia="zh-CN"/>
              </w:rPr>
            </w:pPr>
            <w:r w:rsidRPr="00320140">
              <w:rPr>
                <w:rFonts w:cs="Arial" w:hint="eastAsia"/>
                <w:lang w:eastAsia="ja-JP"/>
              </w:rPr>
              <w:t>1765</w:t>
            </w:r>
          </w:p>
        </w:tc>
        <w:tc>
          <w:tcPr>
            <w:tcW w:w="850" w:type="dxa"/>
            <w:vMerge w:val="restart"/>
            <w:shd w:val="clear" w:color="auto" w:fill="auto"/>
            <w:noWrap/>
            <w:vAlign w:val="center"/>
            <w:hideMark/>
          </w:tcPr>
          <w:p w14:paraId="704C001E" w14:textId="77777777" w:rsidR="005E2228" w:rsidRPr="00320140" w:rsidRDefault="005E2228" w:rsidP="00597997">
            <w:pPr>
              <w:pStyle w:val="TAC"/>
              <w:rPr>
                <w:rFonts w:eastAsia="SimSun" w:cs="Arial"/>
                <w:lang w:eastAsia="zh-CN"/>
              </w:rPr>
            </w:pPr>
            <w:r w:rsidRPr="00320140">
              <w:rPr>
                <w:rFonts w:cs="Arial"/>
              </w:rPr>
              <w:t>5</w:t>
            </w:r>
          </w:p>
        </w:tc>
        <w:tc>
          <w:tcPr>
            <w:tcW w:w="816" w:type="dxa"/>
            <w:vMerge w:val="restart"/>
            <w:shd w:val="clear" w:color="auto" w:fill="auto"/>
            <w:noWrap/>
            <w:vAlign w:val="center"/>
            <w:hideMark/>
          </w:tcPr>
          <w:p w14:paraId="2EAD627B" w14:textId="77777777" w:rsidR="005E2228" w:rsidRPr="00320140" w:rsidRDefault="005E2228" w:rsidP="00597997">
            <w:pPr>
              <w:pStyle w:val="TAC"/>
              <w:rPr>
                <w:rFonts w:eastAsia="SimSun" w:cs="Arial"/>
                <w:lang w:eastAsia="zh-CN"/>
              </w:rPr>
            </w:pPr>
            <w:r w:rsidRPr="00320140">
              <w:rPr>
                <w:rFonts w:cs="Arial"/>
              </w:rPr>
              <w:t>25</w:t>
            </w:r>
          </w:p>
        </w:tc>
        <w:tc>
          <w:tcPr>
            <w:tcW w:w="992" w:type="dxa"/>
            <w:vMerge w:val="restart"/>
            <w:shd w:val="clear" w:color="auto" w:fill="auto"/>
            <w:noWrap/>
            <w:vAlign w:val="center"/>
            <w:hideMark/>
          </w:tcPr>
          <w:p w14:paraId="4CA7CB98" w14:textId="77777777" w:rsidR="005E2228" w:rsidRPr="00320140" w:rsidRDefault="005E2228" w:rsidP="00597997">
            <w:pPr>
              <w:pStyle w:val="TAC"/>
              <w:rPr>
                <w:rFonts w:eastAsia="SimSun" w:cs="Arial"/>
                <w:lang w:eastAsia="zh-CN"/>
              </w:rPr>
            </w:pPr>
            <w:r w:rsidRPr="00320140">
              <w:rPr>
                <w:rFonts w:cs="Arial" w:hint="eastAsia"/>
                <w:lang w:eastAsia="ja-JP"/>
              </w:rPr>
              <w:t>1860</w:t>
            </w:r>
          </w:p>
        </w:tc>
        <w:tc>
          <w:tcPr>
            <w:tcW w:w="1027" w:type="dxa"/>
            <w:shd w:val="clear" w:color="auto" w:fill="auto"/>
            <w:noWrap/>
            <w:vAlign w:val="center"/>
            <w:hideMark/>
          </w:tcPr>
          <w:p w14:paraId="5C3A67ED" w14:textId="77777777" w:rsidR="005E2228" w:rsidRPr="00320140" w:rsidRDefault="005E2228" w:rsidP="00597997">
            <w:pPr>
              <w:pStyle w:val="TAC"/>
              <w:rPr>
                <w:rFonts w:eastAsia="SimSun" w:cs="Arial"/>
                <w:lang w:eastAsia="zh-CN"/>
              </w:rPr>
            </w:pPr>
            <w:r w:rsidRPr="00320140">
              <w:rPr>
                <w:rFonts w:cs="Arial" w:hint="eastAsia"/>
                <w:lang w:eastAsia="ja-JP"/>
              </w:rPr>
              <w:t>8.0</w:t>
            </w:r>
          </w:p>
        </w:tc>
        <w:tc>
          <w:tcPr>
            <w:tcW w:w="835" w:type="dxa"/>
            <w:vMerge w:val="restart"/>
            <w:shd w:val="clear" w:color="auto" w:fill="auto"/>
            <w:vAlign w:val="center"/>
            <w:hideMark/>
          </w:tcPr>
          <w:p w14:paraId="47B1C38B" w14:textId="77777777" w:rsidR="005E2228" w:rsidRPr="00320140" w:rsidRDefault="005E2228" w:rsidP="00597997">
            <w:pPr>
              <w:pStyle w:val="TAC"/>
              <w:rPr>
                <w:rFonts w:eastAsia="SimSun" w:cs="Arial"/>
                <w:lang w:eastAsia="zh-CN"/>
              </w:rPr>
            </w:pPr>
            <w:r w:rsidRPr="00320140">
              <w:rPr>
                <w:rFonts w:cs="Arial"/>
              </w:rPr>
              <w:t>FDD</w:t>
            </w:r>
          </w:p>
        </w:tc>
        <w:tc>
          <w:tcPr>
            <w:tcW w:w="715" w:type="dxa"/>
            <w:vMerge w:val="restart"/>
          </w:tcPr>
          <w:p w14:paraId="09A77A2D" w14:textId="77777777" w:rsidR="005E2228" w:rsidRPr="00320140" w:rsidRDefault="005E2228" w:rsidP="00597997">
            <w:pPr>
              <w:pStyle w:val="TAC"/>
              <w:rPr>
                <w:rFonts w:cs="Arial"/>
              </w:rPr>
            </w:pPr>
            <w:r w:rsidRPr="00320140">
              <w:rPr>
                <w:rFonts w:cs="Arial"/>
              </w:rPr>
              <w:t>IMD4</w:t>
            </w:r>
            <w:r w:rsidRPr="00320140">
              <w:rPr>
                <w:rFonts w:cs="Arial"/>
                <w:vertAlign w:val="superscript"/>
              </w:rPr>
              <w:t>4</w:t>
            </w:r>
          </w:p>
        </w:tc>
        <w:tc>
          <w:tcPr>
            <w:tcW w:w="1079" w:type="dxa"/>
          </w:tcPr>
          <w:p w14:paraId="16B0BCFB" w14:textId="04F01F2E" w:rsidR="005E2228" w:rsidRPr="00320140" w:rsidRDefault="00D150D0" w:rsidP="00597997">
            <w:pPr>
              <w:pStyle w:val="TAC"/>
              <w:rPr>
                <w:rFonts w:cs="Arial"/>
              </w:rPr>
            </w:pPr>
            <w:r>
              <w:rPr>
                <w:rFonts w:cs="Arial"/>
              </w:rPr>
              <w:t>3-1</w:t>
            </w:r>
          </w:p>
        </w:tc>
      </w:tr>
      <w:tr w:rsidR="005E2228" w:rsidRPr="0032110F" w14:paraId="107DC96B" w14:textId="154E995E" w:rsidTr="005E2228">
        <w:trPr>
          <w:trHeight w:val="112"/>
          <w:jc w:val="center"/>
        </w:trPr>
        <w:tc>
          <w:tcPr>
            <w:tcW w:w="1417" w:type="dxa"/>
            <w:vMerge/>
            <w:shd w:val="clear" w:color="auto" w:fill="auto"/>
            <w:vAlign w:val="center"/>
            <w:hideMark/>
          </w:tcPr>
          <w:p w14:paraId="11FB19B1" w14:textId="77777777" w:rsidR="005E2228" w:rsidRPr="00320140" w:rsidRDefault="005E2228" w:rsidP="00597997">
            <w:pPr>
              <w:pStyle w:val="TAC"/>
              <w:rPr>
                <w:rFonts w:cs="Arial"/>
                <w:lang w:eastAsia="ja-JP"/>
              </w:rPr>
            </w:pPr>
          </w:p>
        </w:tc>
        <w:tc>
          <w:tcPr>
            <w:tcW w:w="970" w:type="dxa"/>
            <w:vMerge/>
            <w:shd w:val="clear" w:color="auto" w:fill="auto"/>
            <w:vAlign w:val="center"/>
            <w:hideMark/>
          </w:tcPr>
          <w:p w14:paraId="69155811" w14:textId="77777777" w:rsidR="005E2228" w:rsidRPr="00320140" w:rsidRDefault="005E2228" w:rsidP="00597997">
            <w:pPr>
              <w:pStyle w:val="TAC"/>
              <w:rPr>
                <w:rFonts w:cs="Arial"/>
                <w:lang w:eastAsia="ja-JP"/>
              </w:rPr>
            </w:pPr>
          </w:p>
        </w:tc>
        <w:tc>
          <w:tcPr>
            <w:tcW w:w="930" w:type="dxa"/>
            <w:vMerge/>
            <w:shd w:val="clear" w:color="auto" w:fill="auto"/>
            <w:noWrap/>
            <w:vAlign w:val="center"/>
            <w:hideMark/>
          </w:tcPr>
          <w:p w14:paraId="72E069ED" w14:textId="77777777" w:rsidR="005E2228" w:rsidRPr="00320140" w:rsidRDefault="005E2228" w:rsidP="00597997">
            <w:pPr>
              <w:pStyle w:val="TAC"/>
              <w:rPr>
                <w:rFonts w:cs="Arial"/>
                <w:lang w:eastAsia="ja-JP"/>
              </w:rPr>
            </w:pPr>
          </w:p>
        </w:tc>
        <w:tc>
          <w:tcPr>
            <w:tcW w:w="850" w:type="dxa"/>
            <w:vMerge/>
            <w:shd w:val="clear" w:color="auto" w:fill="auto"/>
            <w:noWrap/>
            <w:vAlign w:val="center"/>
            <w:hideMark/>
          </w:tcPr>
          <w:p w14:paraId="264C9C90" w14:textId="77777777" w:rsidR="005E2228" w:rsidRPr="00320140" w:rsidRDefault="005E2228" w:rsidP="00597997">
            <w:pPr>
              <w:pStyle w:val="TAC"/>
              <w:rPr>
                <w:rFonts w:cs="Arial"/>
              </w:rPr>
            </w:pPr>
          </w:p>
        </w:tc>
        <w:tc>
          <w:tcPr>
            <w:tcW w:w="816" w:type="dxa"/>
            <w:vMerge/>
            <w:shd w:val="clear" w:color="auto" w:fill="auto"/>
            <w:noWrap/>
            <w:vAlign w:val="center"/>
            <w:hideMark/>
          </w:tcPr>
          <w:p w14:paraId="641F16B4" w14:textId="77777777" w:rsidR="005E2228" w:rsidRPr="00320140" w:rsidRDefault="005E2228" w:rsidP="00597997">
            <w:pPr>
              <w:pStyle w:val="TAC"/>
              <w:rPr>
                <w:rFonts w:cs="Arial"/>
              </w:rPr>
            </w:pPr>
          </w:p>
        </w:tc>
        <w:tc>
          <w:tcPr>
            <w:tcW w:w="992" w:type="dxa"/>
            <w:vMerge/>
            <w:shd w:val="clear" w:color="auto" w:fill="auto"/>
            <w:noWrap/>
            <w:vAlign w:val="center"/>
            <w:hideMark/>
          </w:tcPr>
          <w:p w14:paraId="17B6E1CB" w14:textId="77777777" w:rsidR="005E2228" w:rsidRPr="00320140" w:rsidRDefault="005E2228" w:rsidP="00597997">
            <w:pPr>
              <w:pStyle w:val="TAC"/>
              <w:rPr>
                <w:rFonts w:cs="Arial"/>
                <w:lang w:eastAsia="ja-JP"/>
              </w:rPr>
            </w:pPr>
          </w:p>
        </w:tc>
        <w:tc>
          <w:tcPr>
            <w:tcW w:w="1027" w:type="dxa"/>
            <w:shd w:val="clear" w:color="auto" w:fill="auto"/>
            <w:noWrap/>
            <w:vAlign w:val="center"/>
            <w:hideMark/>
          </w:tcPr>
          <w:p w14:paraId="5E00D986" w14:textId="77777777" w:rsidR="005E2228" w:rsidRPr="00320140" w:rsidRDefault="005E2228" w:rsidP="00597997">
            <w:pPr>
              <w:pStyle w:val="TAC"/>
              <w:rPr>
                <w:rFonts w:cs="Arial"/>
                <w:lang w:eastAsia="ja-JP"/>
              </w:rPr>
            </w:pPr>
            <w:r w:rsidRPr="00320140">
              <w:rPr>
                <w:rFonts w:cs="Arial"/>
                <w:lang w:eastAsia="ko-KR"/>
              </w:rPr>
              <w:t>10.7</w:t>
            </w:r>
            <w:r w:rsidRPr="00320140">
              <w:rPr>
                <w:rFonts w:cs="Arial"/>
                <w:vertAlign w:val="superscript"/>
                <w:lang w:eastAsia="ko-KR"/>
              </w:rPr>
              <w:t>5</w:t>
            </w:r>
          </w:p>
        </w:tc>
        <w:tc>
          <w:tcPr>
            <w:tcW w:w="835" w:type="dxa"/>
            <w:vMerge/>
            <w:shd w:val="clear" w:color="auto" w:fill="auto"/>
            <w:vAlign w:val="center"/>
            <w:hideMark/>
          </w:tcPr>
          <w:p w14:paraId="61A5CD08" w14:textId="77777777" w:rsidR="005E2228" w:rsidRPr="00320140" w:rsidRDefault="005E2228" w:rsidP="00597997">
            <w:pPr>
              <w:pStyle w:val="TAC"/>
              <w:rPr>
                <w:rFonts w:cs="Arial"/>
              </w:rPr>
            </w:pPr>
          </w:p>
        </w:tc>
        <w:tc>
          <w:tcPr>
            <w:tcW w:w="715" w:type="dxa"/>
            <w:vMerge/>
          </w:tcPr>
          <w:p w14:paraId="30B7A691" w14:textId="77777777" w:rsidR="005E2228" w:rsidRPr="00320140" w:rsidRDefault="005E2228" w:rsidP="00597997">
            <w:pPr>
              <w:pStyle w:val="TAC"/>
              <w:rPr>
                <w:rFonts w:cs="Arial"/>
              </w:rPr>
            </w:pPr>
          </w:p>
        </w:tc>
        <w:tc>
          <w:tcPr>
            <w:tcW w:w="1079" w:type="dxa"/>
          </w:tcPr>
          <w:p w14:paraId="035E56C3" w14:textId="0AE8D80B" w:rsidR="005E2228" w:rsidRPr="00320140" w:rsidRDefault="00D150D0" w:rsidP="00597997">
            <w:pPr>
              <w:pStyle w:val="TAC"/>
              <w:rPr>
                <w:rFonts w:cs="Arial"/>
              </w:rPr>
            </w:pPr>
            <w:r>
              <w:rPr>
                <w:rFonts w:cs="Arial"/>
              </w:rPr>
              <w:t>3-1</w:t>
            </w:r>
          </w:p>
        </w:tc>
      </w:tr>
      <w:tr w:rsidR="005E2228" w:rsidRPr="0032110F" w14:paraId="1C0FF453" w14:textId="55331F60" w:rsidTr="005E2228">
        <w:trPr>
          <w:trHeight w:val="20"/>
          <w:jc w:val="center"/>
        </w:trPr>
        <w:tc>
          <w:tcPr>
            <w:tcW w:w="1417" w:type="dxa"/>
            <w:vMerge/>
            <w:shd w:val="clear" w:color="auto" w:fill="auto"/>
            <w:vAlign w:val="center"/>
            <w:hideMark/>
          </w:tcPr>
          <w:p w14:paraId="44A4BEF3" w14:textId="77777777" w:rsidR="005E2228" w:rsidRPr="00320140" w:rsidRDefault="005E2228" w:rsidP="00597997">
            <w:pPr>
              <w:pStyle w:val="TAC"/>
              <w:rPr>
                <w:rFonts w:cs="Arial"/>
                <w:sz w:val="20"/>
              </w:rPr>
            </w:pPr>
          </w:p>
        </w:tc>
        <w:tc>
          <w:tcPr>
            <w:tcW w:w="970" w:type="dxa"/>
            <w:shd w:val="clear" w:color="auto" w:fill="auto"/>
            <w:vAlign w:val="center"/>
            <w:hideMark/>
          </w:tcPr>
          <w:p w14:paraId="7F3E4924" w14:textId="77777777" w:rsidR="005E2228" w:rsidRPr="00320140" w:rsidRDefault="005E2228" w:rsidP="00597997">
            <w:pPr>
              <w:pStyle w:val="TAC"/>
              <w:rPr>
                <w:rFonts w:eastAsia="SimSun" w:cs="Arial"/>
                <w:lang w:eastAsia="zh-CN"/>
              </w:rPr>
            </w:pPr>
            <w:r w:rsidRPr="00320140">
              <w:rPr>
                <w:rFonts w:cs="Arial" w:hint="eastAsia"/>
                <w:lang w:eastAsia="ja-JP"/>
              </w:rPr>
              <w:t>42</w:t>
            </w:r>
          </w:p>
        </w:tc>
        <w:tc>
          <w:tcPr>
            <w:tcW w:w="930" w:type="dxa"/>
            <w:shd w:val="clear" w:color="auto" w:fill="auto"/>
            <w:noWrap/>
            <w:vAlign w:val="center"/>
            <w:hideMark/>
          </w:tcPr>
          <w:p w14:paraId="1388D441" w14:textId="77777777" w:rsidR="005E2228" w:rsidRPr="00320140" w:rsidRDefault="005E2228" w:rsidP="00597997">
            <w:pPr>
              <w:pStyle w:val="TAC"/>
              <w:rPr>
                <w:rFonts w:eastAsia="SimSun" w:cs="Arial"/>
                <w:lang w:eastAsia="zh-CN"/>
              </w:rPr>
            </w:pPr>
            <w:r w:rsidRPr="00320140">
              <w:rPr>
                <w:rFonts w:cs="Arial" w:hint="eastAsia"/>
                <w:lang w:eastAsia="ja-JP"/>
              </w:rPr>
              <w:t>3435</w:t>
            </w:r>
          </w:p>
        </w:tc>
        <w:tc>
          <w:tcPr>
            <w:tcW w:w="850" w:type="dxa"/>
            <w:shd w:val="clear" w:color="auto" w:fill="auto"/>
            <w:noWrap/>
            <w:vAlign w:val="center"/>
            <w:hideMark/>
          </w:tcPr>
          <w:p w14:paraId="034383EE" w14:textId="77777777" w:rsidR="005E2228" w:rsidRPr="00320140" w:rsidRDefault="005E2228" w:rsidP="00597997">
            <w:pPr>
              <w:pStyle w:val="TAC"/>
              <w:rPr>
                <w:rFonts w:eastAsia="SimSun" w:cs="Arial"/>
                <w:lang w:eastAsia="zh-CN"/>
              </w:rPr>
            </w:pPr>
            <w:r w:rsidRPr="00320140">
              <w:rPr>
                <w:rFonts w:cs="Arial"/>
              </w:rPr>
              <w:t>5</w:t>
            </w:r>
          </w:p>
        </w:tc>
        <w:tc>
          <w:tcPr>
            <w:tcW w:w="816" w:type="dxa"/>
            <w:shd w:val="clear" w:color="auto" w:fill="auto"/>
            <w:noWrap/>
            <w:vAlign w:val="center"/>
            <w:hideMark/>
          </w:tcPr>
          <w:p w14:paraId="5028EB6C" w14:textId="77777777" w:rsidR="005E2228" w:rsidRPr="00320140" w:rsidRDefault="005E2228" w:rsidP="00597997">
            <w:pPr>
              <w:pStyle w:val="TAC"/>
              <w:rPr>
                <w:rFonts w:eastAsia="SimSun" w:cs="Arial"/>
                <w:lang w:eastAsia="zh-CN"/>
              </w:rPr>
            </w:pPr>
            <w:r w:rsidRPr="00320140">
              <w:rPr>
                <w:rFonts w:cs="Arial"/>
              </w:rPr>
              <w:t>25</w:t>
            </w:r>
          </w:p>
        </w:tc>
        <w:tc>
          <w:tcPr>
            <w:tcW w:w="992" w:type="dxa"/>
            <w:shd w:val="clear" w:color="auto" w:fill="auto"/>
            <w:noWrap/>
            <w:vAlign w:val="center"/>
            <w:hideMark/>
          </w:tcPr>
          <w:p w14:paraId="4CDC5D49" w14:textId="77777777" w:rsidR="005E2228" w:rsidRPr="00320140" w:rsidRDefault="005E2228" w:rsidP="00597997">
            <w:pPr>
              <w:pStyle w:val="TAC"/>
              <w:rPr>
                <w:rFonts w:eastAsia="SimSun" w:cs="Arial"/>
                <w:lang w:eastAsia="zh-CN"/>
              </w:rPr>
            </w:pPr>
            <w:r w:rsidRPr="00320140">
              <w:rPr>
                <w:rFonts w:cs="Arial" w:hint="eastAsia"/>
                <w:lang w:eastAsia="ja-JP"/>
              </w:rPr>
              <w:t>3435</w:t>
            </w:r>
          </w:p>
        </w:tc>
        <w:tc>
          <w:tcPr>
            <w:tcW w:w="1027" w:type="dxa"/>
            <w:shd w:val="clear" w:color="auto" w:fill="auto"/>
            <w:noWrap/>
            <w:vAlign w:val="center"/>
            <w:hideMark/>
          </w:tcPr>
          <w:p w14:paraId="3CF39C33" w14:textId="77777777" w:rsidR="005E2228" w:rsidRPr="00320140" w:rsidRDefault="005E2228" w:rsidP="00597997">
            <w:pPr>
              <w:pStyle w:val="TAC"/>
              <w:rPr>
                <w:rFonts w:eastAsia="SimSun" w:cs="Arial"/>
                <w:lang w:eastAsia="zh-CN"/>
              </w:rPr>
            </w:pPr>
            <w:r w:rsidRPr="00320140">
              <w:rPr>
                <w:rFonts w:cs="Arial" w:hint="eastAsia"/>
                <w:lang w:eastAsia="ja-JP"/>
              </w:rPr>
              <w:t>N/A</w:t>
            </w:r>
          </w:p>
        </w:tc>
        <w:tc>
          <w:tcPr>
            <w:tcW w:w="835" w:type="dxa"/>
            <w:shd w:val="clear" w:color="auto" w:fill="auto"/>
            <w:vAlign w:val="center"/>
            <w:hideMark/>
          </w:tcPr>
          <w:p w14:paraId="68BC32D5" w14:textId="77777777" w:rsidR="005E2228" w:rsidRPr="00320140" w:rsidRDefault="005E2228" w:rsidP="00597997">
            <w:pPr>
              <w:pStyle w:val="TAC"/>
              <w:rPr>
                <w:rFonts w:eastAsia="SimSun" w:cs="Arial"/>
                <w:lang w:eastAsia="zh-CN"/>
              </w:rPr>
            </w:pPr>
            <w:r w:rsidRPr="00320140">
              <w:rPr>
                <w:rFonts w:cs="Arial" w:hint="eastAsia"/>
                <w:lang w:eastAsia="ja-JP"/>
              </w:rPr>
              <w:t>TDD</w:t>
            </w:r>
          </w:p>
        </w:tc>
        <w:tc>
          <w:tcPr>
            <w:tcW w:w="715" w:type="dxa"/>
          </w:tcPr>
          <w:p w14:paraId="16F6FB36" w14:textId="77777777" w:rsidR="005E2228" w:rsidRPr="00320140" w:rsidRDefault="005E2228" w:rsidP="00597997">
            <w:pPr>
              <w:pStyle w:val="TAC"/>
              <w:rPr>
                <w:rFonts w:cs="Arial"/>
                <w:lang w:eastAsia="ja-JP"/>
              </w:rPr>
            </w:pPr>
            <w:r w:rsidRPr="00320140">
              <w:rPr>
                <w:rFonts w:cs="Arial"/>
                <w:lang w:eastAsia="ja-JP"/>
              </w:rPr>
              <w:t>N/A</w:t>
            </w:r>
          </w:p>
        </w:tc>
        <w:tc>
          <w:tcPr>
            <w:tcW w:w="1079" w:type="dxa"/>
          </w:tcPr>
          <w:p w14:paraId="254789FB" w14:textId="21B4D78B" w:rsidR="005E2228" w:rsidRPr="00320140" w:rsidRDefault="00D150D0" w:rsidP="00597997">
            <w:pPr>
              <w:pStyle w:val="TAC"/>
              <w:rPr>
                <w:rFonts w:cs="Arial"/>
                <w:lang w:eastAsia="ja-JP"/>
              </w:rPr>
            </w:pPr>
            <w:r>
              <w:rPr>
                <w:rFonts w:cs="Arial"/>
                <w:lang w:eastAsia="ja-JP"/>
              </w:rPr>
              <w:t>N/A</w:t>
            </w:r>
          </w:p>
        </w:tc>
      </w:tr>
      <w:tr w:rsidR="005E2228" w:rsidRPr="0032110F" w14:paraId="53AA4B19" w14:textId="44852F6F" w:rsidTr="005E2228">
        <w:trPr>
          <w:trHeight w:val="20"/>
          <w:jc w:val="center"/>
        </w:trPr>
        <w:tc>
          <w:tcPr>
            <w:tcW w:w="1417" w:type="dxa"/>
            <w:vMerge w:val="restart"/>
            <w:shd w:val="clear" w:color="auto" w:fill="auto"/>
            <w:vAlign w:val="center"/>
          </w:tcPr>
          <w:p w14:paraId="2B1CE65A" w14:textId="77777777" w:rsidR="005E2228" w:rsidRPr="00320140" w:rsidRDefault="005E2228" w:rsidP="00597997">
            <w:pPr>
              <w:pStyle w:val="TAC"/>
              <w:rPr>
                <w:rFonts w:cs="Arial"/>
                <w:lang w:eastAsia="ja-JP"/>
              </w:rPr>
            </w:pPr>
            <w:r w:rsidRPr="00320140">
              <w:rPr>
                <w:rFonts w:cs="Arial" w:hint="eastAsia"/>
                <w:lang w:eastAsia="ja-JP"/>
              </w:rPr>
              <w:t>CA_4A-5A</w:t>
            </w:r>
          </w:p>
        </w:tc>
        <w:tc>
          <w:tcPr>
            <w:tcW w:w="970" w:type="dxa"/>
            <w:shd w:val="clear" w:color="auto" w:fill="auto"/>
            <w:vAlign w:val="center"/>
          </w:tcPr>
          <w:p w14:paraId="0EBDC824" w14:textId="77777777" w:rsidR="005E2228" w:rsidRPr="00320140" w:rsidRDefault="005E2228" w:rsidP="00597997">
            <w:pPr>
              <w:pStyle w:val="TAC"/>
              <w:rPr>
                <w:rFonts w:cs="Arial"/>
                <w:lang w:eastAsia="ja-JP"/>
              </w:rPr>
            </w:pPr>
            <w:r w:rsidRPr="00320140">
              <w:rPr>
                <w:rFonts w:cs="Arial" w:hint="eastAsia"/>
                <w:lang w:eastAsia="ja-JP"/>
              </w:rPr>
              <w:t>4</w:t>
            </w:r>
          </w:p>
        </w:tc>
        <w:tc>
          <w:tcPr>
            <w:tcW w:w="930" w:type="dxa"/>
            <w:shd w:val="clear" w:color="auto" w:fill="auto"/>
            <w:noWrap/>
            <w:vAlign w:val="center"/>
          </w:tcPr>
          <w:p w14:paraId="21B3BE75" w14:textId="77777777" w:rsidR="005E2228" w:rsidRPr="00320140" w:rsidRDefault="005E2228" w:rsidP="00597997">
            <w:pPr>
              <w:pStyle w:val="TAC"/>
              <w:rPr>
                <w:rFonts w:cs="Arial"/>
              </w:rPr>
            </w:pPr>
            <w:r w:rsidRPr="00320140">
              <w:rPr>
                <w:rFonts w:cs="Arial"/>
              </w:rPr>
              <w:t>1721</w:t>
            </w:r>
          </w:p>
        </w:tc>
        <w:tc>
          <w:tcPr>
            <w:tcW w:w="850" w:type="dxa"/>
            <w:shd w:val="clear" w:color="auto" w:fill="auto"/>
            <w:noWrap/>
            <w:vAlign w:val="center"/>
          </w:tcPr>
          <w:p w14:paraId="079E5CE2"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tcPr>
          <w:p w14:paraId="615DFD6D"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tcPr>
          <w:p w14:paraId="6DD028B2" w14:textId="77777777" w:rsidR="005E2228" w:rsidRPr="00320140" w:rsidRDefault="005E2228" w:rsidP="00597997">
            <w:pPr>
              <w:pStyle w:val="TAC"/>
              <w:rPr>
                <w:rFonts w:cs="Arial"/>
              </w:rPr>
            </w:pPr>
            <w:r w:rsidRPr="00320140">
              <w:rPr>
                <w:rFonts w:cs="Arial"/>
              </w:rPr>
              <w:t>2121</w:t>
            </w:r>
          </w:p>
        </w:tc>
        <w:tc>
          <w:tcPr>
            <w:tcW w:w="1027" w:type="dxa"/>
            <w:shd w:val="clear" w:color="auto" w:fill="auto"/>
            <w:noWrap/>
            <w:vAlign w:val="center"/>
          </w:tcPr>
          <w:p w14:paraId="65B6164B"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tcPr>
          <w:p w14:paraId="15822F2A" w14:textId="77777777" w:rsidR="005E2228" w:rsidRPr="00320140" w:rsidRDefault="005E2228" w:rsidP="00597997">
            <w:pPr>
              <w:pStyle w:val="TAC"/>
              <w:rPr>
                <w:rFonts w:cs="Arial"/>
                <w:lang w:eastAsia="ja-JP"/>
              </w:rPr>
            </w:pPr>
            <w:r w:rsidRPr="00320140">
              <w:rPr>
                <w:rFonts w:cs="Arial" w:hint="eastAsia"/>
                <w:lang w:eastAsia="ja-JP"/>
              </w:rPr>
              <w:t>FDD</w:t>
            </w:r>
          </w:p>
        </w:tc>
        <w:tc>
          <w:tcPr>
            <w:tcW w:w="715" w:type="dxa"/>
          </w:tcPr>
          <w:p w14:paraId="3E5811A9" w14:textId="77777777" w:rsidR="005E2228" w:rsidRPr="00320140" w:rsidRDefault="005E2228" w:rsidP="00597997">
            <w:pPr>
              <w:pStyle w:val="TAC"/>
              <w:rPr>
                <w:rFonts w:cs="Arial"/>
                <w:lang w:eastAsia="ja-JP"/>
              </w:rPr>
            </w:pPr>
            <w:r w:rsidRPr="00320140">
              <w:rPr>
                <w:rFonts w:cs="Arial"/>
                <w:lang w:eastAsia="ja-JP"/>
              </w:rPr>
              <w:t>N/A</w:t>
            </w:r>
          </w:p>
        </w:tc>
        <w:tc>
          <w:tcPr>
            <w:tcW w:w="1079" w:type="dxa"/>
          </w:tcPr>
          <w:p w14:paraId="44799994" w14:textId="31BDB628" w:rsidR="005E2228" w:rsidRPr="00320140" w:rsidRDefault="00D150D0" w:rsidP="00597997">
            <w:pPr>
              <w:pStyle w:val="TAC"/>
              <w:rPr>
                <w:rFonts w:cs="Arial"/>
                <w:lang w:eastAsia="ja-JP"/>
              </w:rPr>
            </w:pPr>
            <w:r>
              <w:rPr>
                <w:rFonts w:cs="Arial"/>
                <w:lang w:eastAsia="ja-JP"/>
              </w:rPr>
              <w:t>N/A</w:t>
            </w:r>
          </w:p>
        </w:tc>
      </w:tr>
      <w:tr w:rsidR="005E2228" w:rsidRPr="0032110F" w14:paraId="6A450634" w14:textId="08059DF5" w:rsidTr="005E2228">
        <w:trPr>
          <w:trHeight w:val="20"/>
          <w:jc w:val="center"/>
        </w:trPr>
        <w:tc>
          <w:tcPr>
            <w:tcW w:w="1417" w:type="dxa"/>
            <w:vMerge/>
            <w:shd w:val="clear" w:color="auto" w:fill="auto"/>
            <w:vAlign w:val="center"/>
          </w:tcPr>
          <w:p w14:paraId="470FDB98" w14:textId="77777777" w:rsidR="005E2228" w:rsidRPr="00320140" w:rsidRDefault="005E2228" w:rsidP="00597997">
            <w:pPr>
              <w:pStyle w:val="TAC"/>
              <w:rPr>
                <w:rFonts w:cs="Arial"/>
              </w:rPr>
            </w:pPr>
          </w:p>
        </w:tc>
        <w:tc>
          <w:tcPr>
            <w:tcW w:w="970" w:type="dxa"/>
            <w:shd w:val="clear" w:color="auto" w:fill="auto"/>
            <w:vAlign w:val="center"/>
          </w:tcPr>
          <w:p w14:paraId="46682412" w14:textId="77777777" w:rsidR="005E2228" w:rsidRPr="00320140" w:rsidRDefault="005E2228" w:rsidP="00597997">
            <w:pPr>
              <w:pStyle w:val="TAC"/>
              <w:rPr>
                <w:rFonts w:cs="Arial"/>
                <w:lang w:eastAsia="ja-JP"/>
              </w:rPr>
            </w:pPr>
            <w:r w:rsidRPr="00320140">
              <w:rPr>
                <w:rFonts w:cs="Arial" w:hint="eastAsia"/>
                <w:lang w:eastAsia="ja-JP"/>
              </w:rPr>
              <w:t>5</w:t>
            </w:r>
          </w:p>
        </w:tc>
        <w:tc>
          <w:tcPr>
            <w:tcW w:w="930" w:type="dxa"/>
            <w:shd w:val="clear" w:color="auto" w:fill="auto"/>
            <w:noWrap/>
            <w:vAlign w:val="center"/>
          </w:tcPr>
          <w:p w14:paraId="243C95D1" w14:textId="77777777" w:rsidR="005E2228" w:rsidRPr="00320140" w:rsidRDefault="005E2228" w:rsidP="00597997">
            <w:pPr>
              <w:pStyle w:val="TAC"/>
              <w:rPr>
                <w:rFonts w:cs="Arial"/>
              </w:rPr>
            </w:pPr>
            <w:r w:rsidRPr="00320140">
              <w:rPr>
                <w:rFonts w:cs="Arial"/>
              </w:rPr>
              <w:t>838</w:t>
            </w:r>
          </w:p>
        </w:tc>
        <w:tc>
          <w:tcPr>
            <w:tcW w:w="850" w:type="dxa"/>
            <w:shd w:val="clear" w:color="auto" w:fill="auto"/>
            <w:noWrap/>
            <w:vAlign w:val="center"/>
          </w:tcPr>
          <w:p w14:paraId="434C2D25"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tcPr>
          <w:p w14:paraId="5C6CC373"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tcPr>
          <w:p w14:paraId="5392F8E7" w14:textId="77777777" w:rsidR="005E2228" w:rsidRPr="00320140" w:rsidRDefault="005E2228" w:rsidP="00597997">
            <w:pPr>
              <w:pStyle w:val="TAC"/>
              <w:rPr>
                <w:rFonts w:cs="Arial"/>
              </w:rPr>
            </w:pPr>
            <w:r w:rsidRPr="00320140">
              <w:rPr>
                <w:rFonts w:cs="Arial"/>
              </w:rPr>
              <w:t>883</w:t>
            </w:r>
          </w:p>
        </w:tc>
        <w:tc>
          <w:tcPr>
            <w:tcW w:w="1027" w:type="dxa"/>
            <w:shd w:val="clear" w:color="auto" w:fill="auto"/>
            <w:noWrap/>
            <w:vAlign w:val="center"/>
          </w:tcPr>
          <w:p w14:paraId="4863A5DC" w14:textId="77777777" w:rsidR="005E2228" w:rsidRPr="00B76A7C" w:rsidRDefault="005E2228" w:rsidP="00597997">
            <w:pPr>
              <w:pStyle w:val="TAC"/>
              <w:rPr>
                <w:rFonts w:cs="Arial"/>
              </w:rPr>
            </w:pPr>
            <w:r w:rsidRPr="00B76A7C">
              <w:rPr>
                <w:rFonts w:cs="Arial"/>
              </w:rPr>
              <w:t>26</w:t>
            </w:r>
          </w:p>
        </w:tc>
        <w:tc>
          <w:tcPr>
            <w:tcW w:w="835" w:type="dxa"/>
            <w:vMerge/>
            <w:shd w:val="clear" w:color="auto" w:fill="auto"/>
            <w:vAlign w:val="center"/>
          </w:tcPr>
          <w:p w14:paraId="31DED100" w14:textId="77777777" w:rsidR="005E2228" w:rsidRPr="00B76A7C" w:rsidRDefault="005E2228" w:rsidP="00597997">
            <w:pPr>
              <w:pStyle w:val="TAC"/>
              <w:rPr>
                <w:rFonts w:cs="Arial"/>
              </w:rPr>
            </w:pPr>
          </w:p>
        </w:tc>
        <w:tc>
          <w:tcPr>
            <w:tcW w:w="715" w:type="dxa"/>
          </w:tcPr>
          <w:p w14:paraId="4C04ABF0" w14:textId="77777777" w:rsidR="005E2228" w:rsidRPr="00B76A7C" w:rsidRDefault="005E2228" w:rsidP="00597997">
            <w:pPr>
              <w:pStyle w:val="TAC"/>
              <w:rPr>
                <w:rFonts w:cs="Arial"/>
              </w:rPr>
            </w:pPr>
            <w:r w:rsidRPr="00B76A7C">
              <w:rPr>
                <w:rFonts w:cs="Arial"/>
              </w:rPr>
              <w:t>IMD2</w:t>
            </w:r>
            <w:r w:rsidRPr="00B76A7C">
              <w:rPr>
                <w:rFonts w:cs="Arial"/>
                <w:vertAlign w:val="superscript"/>
              </w:rPr>
              <w:t>4</w:t>
            </w:r>
          </w:p>
        </w:tc>
        <w:tc>
          <w:tcPr>
            <w:tcW w:w="1079" w:type="dxa"/>
          </w:tcPr>
          <w:p w14:paraId="5A8975A7" w14:textId="5601DB05" w:rsidR="005E2228" w:rsidRPr="00B76A7C" w:rsidRDefault="00D150D0" w:rsidP="00597997">
            <w:pPr>
              <w:pStyle w:val="TAC"/>
              <w:rPr>
                <w:rFonts w:cs="Arial"/>
              </w:rPr>
            </w:pPr>
            <w:r w:rsidRPr="00B76A7C">
              <w:rPr>
                <w:rFonts w:cs="Arial"/>
              </w:rPr>
              <w:t>1-1</w:t>
            </w:r>
          </w:p>
        </w:tc>
      </w:tr>
      <w:tr w:rsidR="005E2228" w:rsidRPr="0032110F" w14:paraId="10442106" w14:textId="6673639A" w:rsidTr="005E2228">
        <w:trPr>
          <w:trHeight w:val="20"/>
          <w:jc w:val="center"/>
        </w:trPr>
        <w:tc>
          <w:tcPr>
            <w:tcW w:w="1417" w:type="dxa"/>
            <w:vMerge w:val="restart"/>
            <w:shd w:val="clear" w:color="auto" w:fill="auto"/>
            <w:vAlign w:val="center"/>
            <w:hideMark/>
          </w:tcPr>
          <w:p w14:paraId="750BE7EE" w14:textId="77777777" w:rsidR="005E2228" w:rsidRPr="00320140" w:rsidRDefault="005E2228" w:rsidP="00597997">
            <w:pPr>
              <w:pStyle w:val="TAC"/>
              <w:rPr>
                <w:rFonts w:cs="Arial"/>
              </w:rPr>
            </w:pPr>
            <w:r w:rsidRPr="00320140">
              <w:rPr>
                <w:rFonts w:cs="Arial"/>
              </w:rPr>
              <w:t>CA_4A-7A</w:t>
            </w:r>
          </w:p>
        </w:tc>
        <w:tc>
          <w:tcPr>
            <w:tcW w:w="970" w:type="dxa"/>
            <w:shd w:val="clear" w:color="auto" w:fill="auto"/>
            <w:vAlign w:val="center"/>
            <w:hideMark/>
          </w:tcPr>
          <w:p w14:paraId="64CD9D01" w14:textId="77777777" w:rsidR="005E2228" w:rsidRPr="00320140" w:rsidRDefault="005E2228" w:rsidP="00597997">
            <w:pPr>
              <w:pStyle w:val="TAC"/>
              <w:rPr>
                <w:rFonts w:cs="Arial"/>
              </w:rPr>
            </w:pPr>
            <w:r w:rsidRPr="00320140">
              <w:rPr>
                <w:rFonts w:cs="Arial"/>
              </w:rPr>
              <w:t>4</w:t>
            </w:r>
          </w:p>
        </w:tc>
        <w:tc>
          <w:tcPr>
            <w:tcW w:w="930" w:type="dxa"/>
            <w:shd w:val="clear" w:color="auto" w:fill="auto"/>
            <w:noWrap/>
            <w:vAlign w:val="center"/>
            <w:hideMark/>
          </w:tcPr>
          <w:p w14:paraId="3F0D1FD5" w14:textId="77777777" w:rsidR="005E2228" w:rsidRPr="00320140" w:rsidRDefault="005E2228" w:rsidP="00597997">
            <w:pPr>
              <w:pStyle w:val="TAC"/>
              <w:rPr>
                <w:rFonts w:cs="Arial"/>
              </w:rPr>
            </w:pPr>
            <w:r w:rsidRPr="00320140">
              <w:rPr>
                <w:rFonts w:cs="Arial"/>
              </w:rPr>
              <w:t>1730</w:t>
            </w:r>
          </w:p>
        </w:tc>
        <w:tc>
          <w:tcPr>
            <w:tcW w:w="850" w:type="dxa"/>
            <w:shd w:val="clear" w:color="auto" w:fill="auto"/>
            <w:noWrap/>
            <w:vAlign w:val="center"/>
            <w:hideMark/>
          </w:tcPr>
          <w:p w14:paraId="758AFA81"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6FB915AE"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2A81A6EE" w14:textId="77777777" w:rsidR="005E2228" w:rsidRPr="00320140" w:rsidRDefault="005E2228" w:rsidP="00597997">
            <w:pPr>
              <w:pStyle w:val="TAC"/>
              <w:rPr>
                <w:rFonts w:cs="Arial"/>
              </w:rPr>
            </w:pPr>
            <w:r w:rsidRPr="00320140">
              <w:rPr>
                <w:rFonts w:cs="Arial"/>
              </w:rPr>
              <w:t>1825</w:t>
            </w:r>
          </w:p>
        </w:tc>
        <w:tc>
          <w:tcPr>
            <w:tcW w:w="1027" w:type="dxa"/>
            <w:shd w:val="clear" w:color="auto" w:fill="auto"/>
            <w:noWrap/>
            <w:vAlign w:val="center"/>
            <w:hideMark/>
          </w:tcPr>
          <w:p w14:paraId="4AEDAF88" w14:textId="77777777" w:rsidR="005E2228" w:rsidRPr="00B76A7C" w:rsidRDefault="005E2228" w:rsidP="00597997">
            <w:pPr>
              <w:pStyle w:val="TAC"/>
              <w:rPr>
                <w:rFonts w:cs="Arial"/>
              </w:rPr>
            </w:pPr>
            <w:r w:rsidRPr="00B76A7C">
              <w:rPr>
                <w:rFonts w:cs="Arial"/>
              </w:rPr>
              <w:t>N/A</w:t>
            </w:r>
          </w:p>
        </w:tc>
        <w:tc>
          <w:tcPr>
            <w:tcW w:w="835" w:type="dxa"/>
            <w:vMerge w:val="restart"/>
            <w:shd w:val="clear" w:color="auto" w:fill="auto"/>
            <w:vAlign w:val="center"/>
            <w:hideMark/>
          </w:tcPr>
          <w:p w14:paraId="1B73E1A7" w14:textId="77777777" w:rsidR="005E2228" w:rsidRPr="00B76A7C" w:rsidRDefault="005E2228" w:rsidP="00597997">
            <w:pPr>
              <w:pStyle w:val="TAC"/>
              <w:rPr>
                <w:rFonts w:cs="Arial"/>
              </w:rPr>
            </w:pPr>
            <w:r w:rsidRPr="00B76A7C">
              <w:rPr>
                <w:rFonts w:cs="Arial"/>
              </w:rPr>
              <w:t>FDD</w:t>
            </w:r>
          </w:p>
        </w:tc>
        <w:tc>
          <w:tcPr>
            <w:tcW w:w="715" w:type="dxa"/>
          </w:tcPr>
          <w:p w14:paraId="47A49710" w14:textId="77777777" w:rsidR="005E2228" w:rsidRPr="00B76A7C" w:rsidRDefault="005E2228" w:rsidP="00597997">
            <w:pPr>
              <w:pStyle w:val="TAC"/>
              <w:rPr>
                <w:rFonts w:cs="Arial"/>
              </w:rPr>
            </w:pPr>
            <w:r w:rsidRPr="00B76A7C">
              <w:rPr>
                <w:rFonts w:cs="Arial"/>
              </w:rPr>
              <w:t>N/A</w:t>
            </w:r>
          </w:p>
        </w:tc>
        <w:tc>
          <w:tcPr>
            <w:tcW w:w="1079" w:type="dxa"/>
          </w:tcPr>
          <w:p w14:paraId="73C10646" w14:textId="203C3B64" w:rsidR="005E2228" w:rsidRPr="00B76A7C" w:rsidRDefault="00D150D0" w:rsidP="00597997">
            <w:pPr>
              <w:pStyle w:val="TAC"/>
              <w:rPr>
                <w:rFonts w:cs="Arial"/>
              </w:rPr>
            </w:pPr>
            <w:r w:rsidRPr="00B76A7C">
              <w:rPr>
                <w:rFonts w:cs="Arial"/>
              </w:rPr>
              <w:t>N/A</w:t>
            </w:r>
          </w:p>
        </w:tc>
      </w:tr>
      <w:tr w:rsidR="005E2228" w:rsidRPr="0032110F" w14:paraId="6CABEC42" w14:textId="4F1AAAE2" w:rsidTr="005E2228">
        <w:trPr>
          <w:trHeight w:val="113"/>
          <w:jc w:val="center"/>
        </w:trPr>
        <w:tc>
          <w:tcPr>
            <w:tcW w:w="1417" w:type="dxa"/>
            <w:vMerge/>
            <w:shd w:val="clear" w:color="auto" w:fill="auto"/>
            <w:vAlign w:val="center"/>
            <w:hideMark/>
          </w:tcPr>
          <w:p w14:paraId="20B39F59" w14:textId="77777777" w:rsidR="005E2228" w:rsidRPr="00320140" w:rsidRDefault="005E2228" w:rsidP="00597997">
            <w:pPr>
              <w:pStyle w:val="TAC"/>
              <w:rPr>
                <w:rFonts w:cs="Arial"/>
              </w:rPr>
            </w:pPr>
          </w:p>
        </w:tc>
        <w:tc>
          <w:tcPr>
            <w:tcW w:w="970" w:type="dxa"/>
            <w:vMerge w:val="restart"/>
            <w:shd w:val="clear" w:color="auto" w:fill="auto"/>
            <w:vAlign w:val="center"/>
            <w:hideMark/>
          </w:tcPr>
          <w:p w14:paraId="25F4EDB4" w14:textId="77777777" w:rsidR="005E2228" w:rsidRPr="00320140" w:rsidRDefault="005E2228" w:rsidP="00597997">
            <w:pPr>
              <w:pStyle w:val="TAC"/>
              <w:rPr>
                <w:rFonts w:cs="Arial"/>
              </w:rPr>
            </w:pPr>
            <w:r w:rsidRPr="00320140">
              <w:rPr>
                <w:rFonts w:cs="Arial"/>
              </w:rPr>
              <w:t>7</w:t>
            </w:r>
          </w:p>
        </w:tc>
        <w:tc>
          <w:tcPr>
            <w:tcW w:w="930" w:type="dxa"/>
            <w:vMerge w:val="restart"/>
            <w:shd w:val="clear" w:color="auto" w:fill="auto"/>
            <w:noWrap/>
            <w:vAlign w:val="center"/>
            <w:hideMark/>
          </w:tcPr>
          <w:p w14:paraId="404FDA19" w14:textId="77777777" w:rsidR="005E2228" w:rsidRPr="00320140" w:rsidRDefault="005E2228" w:rsidP="00597997">
            <w:pPr>
              <w:pStyle w:val="TAC"/>
              <w:rPr>
                <w:rFonts w:cs="Arial"/>
              </w:rPr>
            </w:pPr>
            <w:r w:rsidRPr="00320140">
              <w:rPr>
                <w:rFonts w:cs="Arial"/>
              </w:rPr>
              <w:t>2535</w:t>
            </w:r>
          </w:p>
        </w:tc>
        <w:tc>
          <w:tcPr>
            <w:tcW w:w="850" w:type="dxa"/>
            <w:vMerge w:val="restart"/>
            <w:shd w:val="clear" w:color="auto" w:fill="auto"/>
            <w:noWrap/>
            <w:vAlign w:val="center"/>
            <w:hideMark/>
          </w:tcPr>
          <w:p w14:paraId="526EC467"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7E717CA7"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62C81FAE" w14:textId="77777777" w:rsidR="005E2228" w:rsidRPr="00320140" w:rsidRDefault="005E2228" w:rsidP="00597997">
            <w:pPr>
              <w:pStyle w:val="TAC"/>
              <w:rPr>
                <w:rFonts w:cs="Arial"/>
              </w:rPr>
            </w:pPr>
            <w:r w:rsidRPr="00320140">
              <w:rPr>
                <w:rFonts w:cs="Arial"/>
              </w:rPr>
              <w:t>2655</w:t>
            </w:r>
          </w:p>
        </w:tc>
        <w:tc>
          <w:tcPr>
            <w:tcW w:w="1027" w:type="dxa"/>
            <w:shd w:val="clear" w:color="auto" w:fill="auto"/>
            <w:noWrap/>
            <w:vAlign w:val="center"/>
            <w:hideMark/>
          </w:tcPr>
          <w:p w14:paraId="327450B8" w14:textId="77777777" w:rsidR="005E2228" w:rsidRPr="00B76A7C" w:rsidRDefault="005E2228" w:rsidP="00597997">
            <w:pPr>
              <w:pStyle w:val="TAC"/>
              <w:rPr>
                <w:rFonts w:cs="Arial"/>
                <w:lang w:eastAsia="ko-KR"/>
              </w:rPr>
            </w:pPr>
            <w:r w:rsidRPr="00B76A7C">
              <w:rPr>
                <w:rFonts w:cs="Arial" w:hint="eastAsia"/>
                <w:lang w:eastAsia="ko-KR"/>
              </w:rPr>
              <w:t>15</w:t>
            </w:r>
          </w:p>
        </w:tc>
        <w:tc>
          <w:tcPr>
            <w:tcW w:w="835" w:type="dxa"/>
            <w:vMerge/>
            <w:shd w:val="clear" w:color="auto" w:fill="auto"/>
            <w:vAlign w:val="center"/>
            <w:hideMark/>
          </w:tcPr>
          <w:p w14:paraId="33497C02" w14:textId="77777777" w:rsidR="005E2228" w:rsidRPr="00B76A7C" w:rsidRDefault="005E2228" w:rsidP="00597997">
            <w:pPr>
              <w:pStyle w:val="TAC"/>
              <w:rPr>
                <w:rFonts w:cs="Arial"/>
              </w:rPr>
            </w:pPr>
          </w:p>
        </w:tc>
        <w:tc>
          <w:tcPr>
            <w:tcW w:w="715" w:type="dxa"/>
            <w:vMerge w:val="restart"/>
          </w:tcPr>
          <w:p w14:paraId="25273869" w14:textId="77777777" w:rsidR="005E2228" w:rsidRPr="00B76A7C" w:rsidRDefault="005E2228" w:rsidP="00597997">
            <w:pPr>
              <w:pStyle w:val="TAC"/>
              <w:rPr>
                <w:rFonts w:cs="Arial"/>
              </w:rPr>
            </w:pPr>
            <w:r w:rsidRPr="00B76A7C">
              <w:rPr>
                <w:rFonts w:cs="Arial"/>
              </w:rPr>
              <w:t>IMD4</w:t>
            </w:r>
          </w:p>
        </w:tc>
        <w:tc>
          <w:tcPr>
            <w:tcW w:w="1079" w:type="dxa"/>
          </w:tcPr>
          <w:p w14:paraId="4D1A78E4" w14:textId="41BF265F" w:rsidR="005E2228" w:rsidRPr="00B76A7C" w:rsidRDefault="00D150D0" w:rsidP="00597997">
            <w:pPr>
              <w:pStyle w:val="TAC"/>
              <w:rPr>
                <w:rFonts w:cs="Arial"/>
              </w:rPr>
            </w:pPr>
            <w:r w:rsidRPr="00B76A7C">
              <w:rPr>
                <w:rFonts w:cs="Arial"/>
              </w:rPr>
              <w:t>1-3</w:t>
            </w:r>
          </w:p>
        </w:tc>
      </w:tr>
      <w:tr w:rsidR="005E2228" w:rsidRPr="0032110F" w14:paraId="6ED444C2" w14:textId="0B9CA609" w:rsidTr="005E2228">
        <w:trPr>
          <w:trHeight w:val="112"/>
          <w:jc w:val="center"/>
        </w:trPr>
        <w:tc>
          <w:tcPr>
            <w:tcW w:w="1417" w:type="dxa"/>
            <w:vMerge/>
            <w:shd w:val="clear" w:color="auto" w:fill="auto"/>
            <w:vAlign w:val="center"/>
            <w:hideMark/>
          </w:tcPr>
          <w:p w14:paraId="1A939132" w14:textId="77777777" w:rsidR="005E2228" w:rsidRPr="00320140" w:rsidRDefault="005E2228" w:rsidP="00597997">
            <w:pPr>
              <w:pStyle w:val="TAC"/>
              <w:rPr>
                <w:rFonts w:cs="Arial"/>
              </w:rPr>
            </w:pPr>
          </w:p>
        </w:tc>
        <w:tc>
          <w:tcPr>
            <w:tcW w:w="970" w:type="dxa"/>
            <w:vMerge/>
            <w:shd w:val="clear" w:color="auto" w:fill="auto"/>
            <w:vAlign w:val="center"/>
            <w:hideMark/>
          </w:tcPr>
          <w:p w14:paraId="2A35F053" w14:textId="77777777" w:rsidR="005E2228" w:rsidRPr="00320140" w:rsidRDefault="005E2228" w:rsidP="00597997">
            <w:pPr>
              <w:pStyle w:val="TAC"/>
              <w:rPr>
                <w:rFonts w:cs="Arial"/>
              </w:rPr>
            </w:pPr>
          </w:p>
        </w:tc>
        <w:tc>
          <w:tcPr>
            <w:tcW w:w="930" w:type="dxa"/>
            <w:vMerge/>
            <w:shd w:val="clear" w:color="auto" w:fill="auto"/>
            <w:noWrap/>
            <w:vAlign w:val="center"/>
            <w:hideMark/>
          </w:tcPr>
          <w:p w14:paraId="72516CBA" w14:textId="77777777" w:rsidR="005E2228" w:rsidRPr="00320140" w:rsidRDefault="005E2228" w:rsidP="00597997">
            <w:pPr>
              <w:pStyle w:val="TAC"/>
              <w:rPr>
                <w:rFonts w:cs="Arial"/>
              </w:rPr>
            </w:pPr>
          </w:p>
        </w:tc>
        <w:tc>
          <w:tcPr>
            <w:tcW w:w="850" w:type="dxa"/>
            <w:vMerge/>
            <w:shd w:val="clear" w:color="auto" w:fill="auto"/>
            <w:noWrap/>
            <w:vAlign w:val="center"/>
            <w:hideMark/>
          </w:tcPr>
          <w:p w14:paraId="38C50DD6" w14:textId="77777777" w:rsidR="005E2228" w:rsidRPr="00320140" w:rsidRDefault="005E2228" w:rsidP="00597997">
            <w:pPr>
              <w:pStyle w:val="TAC"/>
              <w:rPr>
                <w:rFonts w:cs="Arial"/>
              </w:rPr>
            </w:pPr>
          </w:p>
        </w:tc>
        <w:tc>
          <w:tcPr>
            <w:tcW w:w="816" w:type="dxa"/>
            <w:vMerge/>
            <w:shd w:val="clear" w:color="auto" w:fill="auto"/>
            <w:noWrap/>
            <w:vAlign w:val="center"/>
            <w:hideMark/>
          </w:tcPr>
          <w:p w14:paraId="7AB0A4BA" w14:textId="77777777" w:rsidR="005E2228" w:rsidRPr="00320140" w:rsidRDefault="005E2228" w:rsidP="00597997">
            <w:pPr>
              <w:pStyle w:val="TAC"/>
              <w:rPr>
                <w:rFonts w:cs="Arial"/>
              </w:rPr>
            </w:pPr>
          </w:p>
        </w:tc>
        <w:tc>
          <w:tcPr>
            <w:tcW w:w="992" w:type="dxa"/>
            <w:vMerge/>
            <w:shd w:val="clear" w:color="auto" w:fill="auto"/>
            <w:noWrap/>
            <w:vAlign w:val="center"/>
            <w:hideMark/>
          </w:tcPr>
          <w:p w14:paraId="65AC798A" w14:textId="77777777" w:rsidR="005E2228" w:rsidRPr="00320140" w:rsidRDefault="005E2228" w:rsidP="00597997">
            <w:pPr>
              <w:pStyle w:val="TAC"/>
              <w:rPr>
                <w:rFonts w:cs="Arial"/>
              </w:rPr>
            </w:pPr>
          </w:p>
        </w:tc>
        <w:tc>
          <w:tcPr>
            <w:tcW w:w="1027" w:type="dxa"/>
            <w:shd w:val="clear" w:color="auto" w:fill="auto"/>
            <w:noWrap/>
            <w:vAlign w:val="center"/>
            <w:hideMark/>
          </w:tcPr>
          <w:p w14:paraId="24BF9AA5" w14:textId="77777777" w:rsidR="005E2228" w:rsidRPr="00B76A7C" w:rsidRDefault="005E2228" w:rsidP="00597997">
            <w:pPr>
              <w:pStyle w:val="TAC"/>
              <w:rPr>
                <w:rFonts w:cs="Arial"/>
                <w:lang w:eastAsia="ko-KR"/>
              </w:rPr>
            </w:pPr>
            <w:r w:rsidRPr="00B76A7C">
              <w:rPr>
                <w:rFonts w:cs="Arial"/>
                <w:lang w:eastAsia="ko-KR"/>
              </w:rPr>
              <w:t>17.7</w:t>
            </w:r>
            <w:r w:rsidRPr="00B76A7C">
              <w:rPr>
                <w:rFonts w:cs="Arial"/>
                <w:vertAlign w:val="superscript"/>
                <w:lang w:eastAsia="ko-KR"/>
              </w:rPr>
              <w:t>5</w:t>
            </w:r>
          </w:p>
        </w:tc>
        <w:tc>
          <w:tcPr>
            <w:tcW w:w="835" w:type="dxa"/>
            <w:vMerge/>
            <w:shd w:val="clear" w:color="auto" w:fill="auto"/>
            <w:vAlign w:val="center"/>
            <w:hideMark/>
          </w:tcPr>
          <w:p w14:paraId="659C7AEA" w14:textId="77777777" w:rsidR="005E2228" w:rsidRPr="00B76A7C" w:rsidRDefault="005E2228" w:rsidP="00597997">
            <w:pPr>
              <w:pStyle w:val="TAC"/>
              <w:rPr>
                <w:rFonts w:cs="Arial"/>
              </w:rPr>
            </w:pPr>
          </w:p>
        </w:tc>
        <w:tc>
          <w:tcPr>
            <w:tcW w:w="715" w:type="dxa"/>
            <w:vMerge/>
          </w:tcPr>
          <w:p w14:paraId="3F244E15" w14:textId="77777777" w:rsidR="005E2228" w:rsidRPr="00B76A7C" w:rsidRDefault="005E2228" w:rsidP="00597997">
            <w:pPr>
              <w:pStyle w:val="TAC"/>
              <w:rPr>
                <w:rFonts w:cs="Arial"/>
              </w:rPr>
            </w:pPr>
          </w:p>
        </w:tc>
        <w:tc>
          <w:tcPr>
            <w:tcW w:w="1079" w:type="dxa"/>
          </w:tcPr>
          <w:p w14:paraId="139A6DA1" w14:textId="5D2FE972" w:rsidR="005E2228" w:rsidRPr="00B76A7C" w:rsidRDefault="00D150D0" w:rsidP="00597997">
            <w:pPr>
              <w:pStyle w:val="TAC"/>
              <w:rPr>
                <w:rFonts w:cs="Arial"/>
              </w:rPr>
            </w:pPr>
            <w:r w:rsidRPr="00B76A7C">
              <w:rPr>
                <w:rFonts w:cs="Arial"/>
              </w:rPr>
              <w:t>1-3</w:t>
            </w:r>
          </w:p>
        </w:tc>
      </w:tr>
      <w:tr w:rsidR="005E2228" w:rsidRPr="0032110F" w14:paraId="58BD9E7B" w14:textId="266C8278" w:rsidTr="005E2228">
        <w:trPr>
          <w:trHeight w:val="20"/>
          <w:jc w:val="center"/>
        </w:trPr>
        <w:tc>
          <w:tcPr>
            <w:tcW w:w="1417" w:type="dxa"/>
            <w:vMerge w:val="restart"/>
            <w:shd w:val="clear" w:color="auto" w:fill="auto"/>
            <w:vAlign w:val="center"/>
            <w:hideMark/>
          </w:tcPr>
          <w:p w14:paraId="605EAB1B" w14:textId="77777777" w:rsidR="005E2228" w:rsidRPr="00320140" w:rsidRDefault="005E2228" w:rsidP="00597997">
            <w:pPr>
              <w:pStyle w:val="TAC"/>
              <w:rPr>
                <w:rFonts w:cs="Arial"/>
              </w:rPr>
            </w:pPr>
            <w:r w:rsidRPr="00320140">
              <w:rPr>
                <w:rFonts w:cs="Arial"/>
              </w:rPr>
              <w:t>CA_5A-7A</w:t>
            </w:r>
          </w:p>
        </w:tc>
        <w:tc>
          <w:tcPr>
            <w:tcW w:w="970" w:type="dxa"/>
            <w:shd w:val="clear" w:color="auto" w:fill="auto"/>
            <w:vAlign w:val="center"/>
            <w:hideMark/>
          </w:tcPr>
          <w:p w14:paraId="2AD7028D" w14:textId="77777777" w:rsidR="005E2228" w:rsidRPr="00320140" w:rsidRDefault="005E2228" w:rsidP="00597997">
            <w:pPr>
              <w:pStyle w:val="TAC"/>
              <w:rPr>
                <w:rFonts w:cs="Arial"/>
              </w:rPr>
            </w:pPr>
            <w:r w:rsidRPr="00320140">
              <w:rPr>
                <w:rFonts w:cs="Arial"/>
              </w:rPr>
              <w:t>5</w:t>
            </w:r>
          </w:p>
        </w:tc>
        <w:tc>
          <w:tcPr>
            <w:tcW w:w="930" w:type="dxa"/>
            <w:shd w:val="clear" w:color="auto" w:fill="auto"/>
            <w:noWrap/>
            <w:vAlign w:val="center"/>
            <w:hideMark/>
          </w:tcPr>
          <w:p w14:paraId="1589A99A" w14:textId="77777777" w:rsidR="005E2228" w:rsidRPr="00320140" w:rsidRDefault="005E2228" w:rsidP="00597997">
            <w:pPr>
              <w:pStyle w:val="TAC"/>
              <w:rPr>
                <w:rFonts w:cs="Arial"/>
              </w:rPr>
            </w:pPr>
            <w:r w:rsidRPr="00320140">
              <w:rPr>
                <w:rFonts w:cs="Arial"/>
              </w:rPr>
              <w:t>834</w:t>
            </w:r>
          </w:p>
        </w:tc>
        <w:tc>
          <w:tcPr>
            <w:tcW w:w="850" w:type="dxa"/>
            <w:shd w:val="clear" w:color="auto" w:fill="auto"/>
            <w:noWrap/>
            <w:vAlign w:val="center"/>
            <w:hideMark/>
          </w:tcPr>
          <w:p w14:paraId="5D3C2C45" w14:textId="77777777" w:rsidR="005E2228" w:rsidRPr="00320140" w:rsidRDefault="005E2228" w:rsidP="00597997">
            <w:pPr>
              <w:pStyle w:val="TAC"/>
              <w:rPr>
                <w:rFonts w:cs="Arial"/>
              </w:rPr>
            </w:pPr>
            <w:r w:rsidRPr="00320140">
              <w:rPr>
                <w:rFonts w:cs="Arial"/>
              </w:rPr>
              <w:t>5</w:t>
            </w:r>
          </w:p>
        </w:tc>
        <w:tc>
          <w:tcPr>
            <w:tcW w:w="816" w:type="dxa"/>
            <w:shd w:val="clear" w:color="auto" w:fill="auto"/>
            <w:noWrap/>
            <w:vAlign w:val="center"/>
            <w:hideMark/>
          </w:tcPr>
          <w:p w14:paraId="687B3D2A" w14:textId="77777777" w:rsidR="005E2228" w:rsidRPr="00320140" w:rsidRDefault="005E2228" w:rsidP="00597997">
            <w:pPr>
              <w:pStyle w:val="TAC"/>
              <w:rPr>
                <w:rFonts w:cs="Arial"/>
              </w:rPr>
            </w:pPr>
            <w:r w:rsidRPr="00320140">
              <w:rPr>
                <w:rFonts w:cs="Arial"/>
              </w:rPr>
              <w:t>25</w:t>
            </w:r>
          </w:p>
        </w:tc>
        <w:tc>
          <w:tcPr>
            <w:tcW w:w="992" w:type="dxa"/>
            <w:shd w:val="clear" w:color="auto" w:fill="auto"/>
            <w:noWrap/>
            <w:vAlign w:val="center"/>
            <w:hideMark/>
          </w:tcPr>
          <w:p w14:paraId="5AE655E3" w14:textId="77777777" w:rsidR="005E2228" w:rsidRPr="00320140" w:rsidRDefault="005E2228" w:rsidP="00597997">
            <w:pPr>
              <w:pStyle w:val="TAC"/>
              <w:rPr>
                <w:rFonts w:cs="Arial"/>
              </w:rPr>
            </w:pPr>
            <w:r w:rsidRPr="00320140">
              <w:rPr>
                <w:rFonts w:cs="Arial"/>
              </w:rPr>
              <w:t>879</w:t>
            </w:r>
          </w:p>
        </w:tc>
        <w:tc>
          <w:tcPr>
            <w:tcW w:w="1027" w:type="dxa"/>
            <w:shd w:val="clear" w:color="auto" w:fill="auto"/>
            <w:noWrap/>
            <w:vAlign w:val="center"/>
            <w:hideMark/>
          </w:tcPr>
          <w:p w14:paraId="5179D94E" w14:textId="77777777" w:rsidR="005E2228" w:rsidRPr="00320140" w:rsidRDefault="005E2228" w:rsidP="00597997">
            <w:pPr>
              <w:pStyle w:val="TAC"/>
              <w:rPr>
                <w:rFonts w:cs="Arial"/>
                <w:lang w:eastAsia="ko-KR"/>
              </w:rPr>
            </w:pPr>
            <w:r w:rsidRPr="00320140">
              <w:rPr>
                <w:rFonts w:cs="Arial" w:hint="eastAsia"/>
                <w:lang w:eastAsia="ko-KR"/>
              </w:rPr>
              <w:t>12</w:t>
            </w:r>
          </w:p>
        </w:tc>
        <w:tc>
          <w:tcPr>
            <w:tcW w:w="835" w:type="dxa"/>
            <w:vMerge w:val="restart"/>
            <w:shd w:val="clear" w:color="auto" w:fill="auto"/>
            <w:vAlign w:val="center"/>
            <w:hideMark/>
          </w:tcPr>
          <w:p w14:paraId="4A925822" w14:textId="77777777" w:rsidR="005E2228" w:rsidRPr="00320140" w:rsidRDefault="005E2228" w:rsidP="00597997">
            <w:pPr>
              <w:pStyle w:val="TAC"/>
              <w:rPr>
                <w:rFonts w:cs="Arial"/>
              </w:rPr>
            </w:pPr>
            <w:r w:rsidRPr="00320140">
              <w:rPr>
                <w:rFonts w:cs="Arial"/>
              </w:rPr>
              <w:t>FDD</w:t>
            </w:r>
          </w:p>
        </w:tc>
        <w:tc>
          <w:tcPr>
            <w:tcW w:w="715" w:type="dxa"/>
          </w:tcPr>
          <w:p w14:paraId="6B4BDF2C" w14:textId="77777777" w:rsidR="005E2228" w:rsidRPr="00320140" w:rsidRDefault="005E2228" w:rsidP="00597997">
            <w:pPr>
              <w:pStyle w:val="TAC"/>
              <w:rPr>
                <w:rFonts w:cs="Arial"/>
              </w:rPr>
            </w:pPr>
            <w:r w:rsidRPr="00320140">
              <w:rPr>
                <w:rFonts w:cs="Arial"/>
              </w:rPr>
              <w:t>IMD3</w:t>
            </w:r>
            <w:r w:rsidRPr="00320140">
              <w:rPr>
                <w:rFonts w:cs="Arial"/>
                <w:vertAlign w:val="superscript"/>
              </w:rPr>
              <w:t>4</w:t>
            </w:r>
          </w:p>
        </w:tc>
        <w:tc>
          <w:tcPr>
            <w:tcW w:w="1079" w:type="dxa"/>
          </w:tcPr>
          <w:p w14:paraId="2BD60C4A" w14:textId="08097229" w:rsidR="005E2228" w:rsidRPr="00320140" w:rsidRDefault="0096172B" w:rsidP="00597997">
            <w:pPr>
              <w:pStyle w:val="TAC"/>
              <w:rPr>
                <w:rFonts w:cs="Arial"/>
              </w:rPr>
            </w:pPr>
            <w:r>
              <w:rPr>
                <w:rFonts w:cs="Arial"/>
              </w:rPr>
              <w:t>2-1</w:t>
            </w:r>
          </w:p>
        </w:tc>
      </w:tr>
      <w:tr w:rsidR="005E2228" w:rsidRPr="0032110F" w14:paraId="20A0E324" w14:textId="4DA22C6D" w:rsidTr="005E2228">
        <w:trPr>
          <w:trHeight w:val="20"/>
          <w:jc w:val="center"/>
        </w:trPr>
        <w:tc>
          <w:tcPr>
            <w:tcW w:w="1417" w:type="dxa"/>
            <w:vMerge/>
            <w:shd w:val="clear" w:color="auto" w:fill="auto"/>
            <w:vAlign w:val="center"/>
            <w:hideMark/>
          </w:tcPr>
          <w:p w14:paraId="7D75CC7E" w14:textId="77777777" w:rsidR="005E2228" w:rsidRPr="00320140" w:rsidRDefault="005E2228" w:rsidP="00597997">
            <w:pPr>
              <w:pStyle w:val="TAC"/>
              <w:rPr>
                <w:rFonts w:cs="Arial"/>
              </w:rPr>
            </w:pPr>
          </w:p>
        </w:tc>
        <w:tc>
          <w:tcPr>
            <w:tcW w:w="970" w:type="dxa"/>
            <w:shd w:val="clear" w:color="auto" w:fill="auto"/>
            <w:vAlign w:val="center"/>
            <w:hideMark/>
          </w:tcPr>
          <w:p w14:paraId="2B32E89F" w14:textId="77777777" w:rsidR="005E2228" w:rsidRPr="00320140" w:rsidRDefault="005E2228" w:rsidP="00597997">
            <w:pPr>
              <w:pStyle w:val="TAC"/>
              <w:rPr>
                <w:rFonts w:cs="Arial"/>
              </w:rPr>
            </w:pPr>
            <w:r w:rsidRPr="00320140">
              <w:rPr>
                <w:rFonts w:cs="Arial"/>
              </w:rPr>
              <w:t>7</w:t>
            </w:r>
          </w:p>
        </w:tc>
        <w:tc>
          <w:tcPr>
            <w:tcW w:w="930" w:type="dxa"/>
            <w:shd w:val="clear" w:color="auto" w:fill="auto"/>
            <w:noWrap/>
            <w:vAlign w:val="center"/>
            <w:hideMark/>
          </w:tcPr>
          <w:p w14:paraId="5B12F680" w14:textId="77777777" w:rsidR="005E2228" w:rsidRPr="00320140" w:rsidRDefault="005E2228" w:rsidP="00597997">
            <w:pPr>
              <w:pStyle w:val="TAC"/>
              <w:rPr>
                <w:rFonts w:cs="Arial"/>
              </w:rPr>
            </w:pPr>
            <w:r w:rsidRPr="00320140">
              <w:rPr>
                <w:rFonts w:cs="Arial"/>
              </w:rPr>
              <w:t>2547</w:t>
            </w:r>
          </w:p>
        </w:tc>
        <w:tc>
          <w:tcPr>
            <w:tcW w:w="850" w:type="dxa"/>
            <w:shd w:val="clear" w:color="auto" w:fill="auto"/>
            <w:noWrap/>
            <w:vAlign w:val="center"/>
            <w:hideMark/>
          </w:tcPr>
          <w:p w14:paraId="01876512" w14:textId="77777777" w:rsidR="005E2228" w:rsidRPr="00320140" w:rsidRDefault="005E2228" w:rsidP="00597997">
            <w:pPr>
              <w:pStyle w:val="TAC"/>
              <w:rPr>
                <w:rFonts w:cs="Arial"/>
              </w:rPr>
            </w:pPr>
            <w:r w:rsidRPr="00320140">
              <w:rPr>
                <w:rFonts w:cs="Arial"/>
              </w:rPr>
              <w:t>10</w:t>
            </w:r>
          </w:p>
        </w:tc>
        <w:tc>
          <w:tcPr>
            <w:tcW w:w="816" w:type="dxa"/>
            <w:shd w:val="clear" w:color="auto" w:fill="auto"/>
            <w:noWrap/>
            <w:vAlign w:val="center"/>
            <w:hideMark/>
          </w:tcPr>
          <w:p w14:paraId="423D0B7A" w14:textId="77777777" w:rsidR="005E2228" w:rsidRPr="00320140" w:rsidRDefault="005E2228" w:rsidP="00597997">
            <w:pPr>
              <w:pStyle w:val="TAC"/>
              <w:rPr>
                <w:rFonts w:cs="Arial"/>
              </w:rPr>
            </w:pPr>
            <w:r w:rsidRPr="00320140">
              <w:rPr>
                <w:rFonts w:cs="Arial"/>
              </w:rPr>
              <w:t>50</w:t>
            </w:r>
          </w:p>
        </w:tc>
        <w:tc>
          <w:tcPr>
            <w:tcW w:w="992" w:type="dxa"/>
            <w:shd w:val="clear" w:color="auto" w:fill="auto"/>
            <w:noWrap/>
            <w:vAlign w:val="center"/>
            <w:hideMark/>
          </w:tcPr>
          <w:p w14:paraId="3AEE1A0B" w14:textId="77777777" w:rsidR="005E2228" w:rsidRPr="00320140" w:rsidRDefault="005E2228" w:rsidP="00597997">
            <w:pPr>
              <w:pStyle w:val="TAC"/>
              <w:rPr>
                <w:rFonts w:cs="Arial"/>
              </w:rPr>
            </w:pPr>
            <w:r w:rsidRPr="00320140">
              <w:rPr>
                <w:rFonts w:cs="Arial"/>
              </w:rPr>
              <w:t>2667</w:t>
            </w:r>
          </w:p>
        </w:tc>
        <w:tc>
          <w:tcPr>
            <w:tcW w:w="1027" w:type="dxa"/>
            <w:shd w:val="clear" w:color="auto" w:fill="auto"/>
            <w:noWrap/>
            <w:vAlign w:val="center"/>
            <w:hideMark/>
          </w:tcPr>
          <w:p w14:paraId="5B69EB51" w14:textId="77777777" w:rsidR="005E2228" w:rsidRPr="00320140" w:rsidRDefault="005E2228" w:rsidP="00597997">
            <w:pPr>
              <w:pStyle w:val="TAC"/>
              <w:rPr>
                <w:rFonts w:cs="Arial"/>
              </w:rPr>
            </w:pPr>
            <w:r w:rsidRPr="00320140">
              <w:rPr>
                <w:rFonts w:cs="Arial"/>
              </w:rPr>
              <w:t>N/A</w:t>
            </w:r>
          </w:p>
        </w:tc>
        <w:tc>
          <w:tcPr>
            <w:tcW w:w="835" w:type="dxa"/>
            <w:vMerge/>
            <w:shd w:val="clear" w:color="auto" w:fill="auto"/>
            <w:vAlign w:val="center"/>
            <w:hideMark/>
          </w:tcPr>
          <w:p w14:paraId="09755BAB" w14:textId="77777777" w:rsidR="005E2228" w:rsidRPr="00320140" w:rsidRDefault="005E2228" w:rsidP="00597997">
            <w:pPr>
              <w:pStyle w:val="TAC"/>
              <w:rPr>
                <w:rFonts w:cs="Arial"/>
              </w:rPr>
            </w:pPr>
          </w:p>
        </w:tc>
        <w:tc>
          <w:tcPr>
            <w:tcW w:w="715" w:type="dxa"/>
          </w:tcPr>
          <w:p w14:paraId="764A6F68" w14:textId="77777777" w:rsidR="005E2228" w:rsidRPr="00320140" w:rsidRDefault="005E2228" w:rsidP="00597997">
            <w:pPr>
              <w:pStyle w:val="TAC"/>
              <w:rPr>
                <w:rFonts w:cs="Arial"/>
              </w:rPr>
            </w:pPr>
            <w:r w:rsidRPr="00320140">
              <w:rPr>
                <w:rFonts w:cs="Arial"/>
              </w:rPr>
              <w:t>N/A</w:t>
            </w:r>
          </w:p>
        </w:tc>
        <w:tc>
          <w:tcPr>
            <w:tcW w:w="1079" w:type="dxa"/>
          </w:tcPr>
          <w:p w14:paraId="618F3E9E" w14:textId="6F3B89F0" w:rsidR="005E2228" w:rsidRPr="00320140" w:rsidRDefault="00B57232" w:rsidP="00597997">
            <w:pPr>
              <w:pStyle w:val="TAC"/>
              <w:rPr>
                <w:rFonts w:cs="Arial"/>
              </w:rPr>
            </w:pPr>
            <w:r>
              <w:rPr>
                <w:rFonts w:cs="Arial"/>
              </w:rPr>
              <w:t>N/A</w:t>
            </w:r>
          </w:p>
        </w:tc>
      </w:tr>
      <w:tr w:rsidR="005E2228" w:rsidRPr="0032110F" w14:paraId="386D5902" w14:textId="4F621840" w:rsidTr="005E2228">
        <w:trPr>
          <w:trHeight w:val="20"/>
          <w:jc w:val="center"/>
        </w:trPr>
        <w:tc>
          <w:tcPr>
            <w:tcW w:w="1417" w:type="dxa"/>
            <w:vMerge w:val="restart"/>
            <w:shd w:val="clear" w:color="auto" w:fill="auto"/>
            <w:vAlign w:val="center"/>
            <w:hideMark/>
          </w:tcPr>
          <w:p w14:paraId="5736A761" w14:textId="77777777" w:rsidR="005E2228" w:rsidRPr="00320140" w:rsidRDefault="005E2228" w:rsidP="00597997">
            <w:pPr>
              <w:pStyle w:val="TAC"/>
              <w:rPr>
                <w:rFonts w:cs="Arial"/>
              </w:rPr>
            </w:pPr>
            <w:r w:rsidRPr="00320140">
              <w:rPr>
                <w:rFonts w:cs="Arial"/>
              </w:rPr>
              <w:t>CA_7A-20A</w:t>
            </w:r>
          </w:p>
        </w:tc>
        <w:tc>
          <w:tcPr>
            <w:tcW w:w="970" w:type="dxa"/>
            <w:shd w:val="clear" w:color="auto" w:fill="auto"/>
            <w:vAlign w:val="center"/>
            <w:hideMark/>
          </w:tcPr>
          <w:p w14:paraId="66C02321" w14:textId="77777777" w:rsidR="005E2228" w:rsidRPr="00320140" w:rsidRDefault="005E2228" w:rsidP="00597997">
            <w:pPr>
              <w:pStyle w:val="TAC"/>
              <w:rPr>
                <w:rFonts w:cs="Arial"/>
              </w:rPr>
            </w:pPr>
            <w:r w:rsidRPr="00320140">
              <w:rPr>
                <w:rFonts w:cs="Arial"/>
              </w:rPr>
              <w:t>7</w:t>
            </w:r>
          </w:p>
        </w:tc>
        <w:tc>
          <w:tcPr>
            <w:tcW w:w="930" w:type="dxa"/>
            <w:shd w:val="clear" w:color="auto" w:fill="auto"/>
            <w:noWrap/>
            <w:vAlign w:val="center"/>
            <w:hideMark/>
          </w:tcPr>
          <w:p w14:paraId="7410A298" w14:textId="77777777" w:rsidR="005E2228" w:rsidRPr="00320140" w:rsidRDefault="005E2228" w:rsidP="00597997">
            <w:pPr>
              <w:pStyle w:val="TAC"/>
              <w:rPr>
                <w:rFonts w:cs="Arial"/>
              </w:rPr>
            </w:pPr>
            <w:r w:rsidRPr="00320140">
              <w:rPr>
                <w:rFonts w:cs="Arial"/>
              </w:rPr>
              <w:t>2512</w:t>
            </w:r>
          </w:p>
        </w:tc>
        <w:tc>
          <w:tcPr>
            <w:tcW w:w="850" w:type="dxa"/>
            <w:shd w:val="clear" w:color="auto" w:fill="auto"/>
            <w:noWrap/>
            <w:vAlign w:val="center"/>
            <w:hideMark/>
          </w:tcPr>
          <w:p w14:paraId="3D3A99DB" w14:textId="77777777" w:rsidR="005E2228" w:rsidRPr="00320140" w:rsidRDefault="005E2228" w:rsidP="00597997">
            <w:pPr>
              <w:pStyle w:val="TAC"/>
              <w:rPr>
                <w:rFonts w:cs="Arial"/>
              </w:rPr>
            </w:pPr>
            <w:r w:rsidRPr="00320140">
              <w:rPr>
                <w:rFonts w:cs="Arial"/>
              </w:rPr>
              <w:t>10</w:t>
            </w:r>
          </w:p>
        </w:tc>
        <w:tc>
          <w:tcPr>
            <w:tcW w:w="816" w:type="dxa"/>
            <w:shd w:val="clear" w:color="auto" w:fill="auto"/>
            <w:noWrap/>
            <w:vAlign w:val="center"/>
            <w:hideMark/>
          </w:tcPr>
          <w:p w14:paraId="0C2D2B1F" w14:textId="77777777" w:rsidR="005E2228" w:rsidRPr="00320140" w:rsidRDefault="005E2228" w:rsidP="00597997">
            <w:pPr>
              <w:pStyle w:val="TAC"/>
              <w:rPr>
                <w:rFonts w:cs="Arial"/>
              </w:rPr>
            </w:pPr>
            <w:r w:rsidRPr="00320140">
              <w:rPr>
                <w:rFonts w:cs="Arial"/>
              </w:rPr>
              <w:t>50</w:t>
            </w:r>
          </w:p>
        </w:tc>
        <w:tc>
          <w:tcPr>
            <w:tcW w:w="992" w:type="dxa"/>
            <w:shd w:val="clear" w:color="auto" w:fill="auto"/>
            <w:noWrap/>
            <w:vAlign w:val="center"/>
            <w:hideMark/>
          </w:tcPr>
          <w:p w14:paraId="3BDBFF75" w14:textId="77777777" w:rsidR="005E2228" w:rsidRPr="00320140" w:rsidRDefault="005E2228" w:rsidP="00597997">
            <w:pPr>
              <w:pStyle w:val="TAC"/>
              <w:rPr>
                <w:rFonts w:cs="Arial"/>
              </w:rPr>
            </w:pPr>
            <w:r w:rsidRPr="00320140">
              <w:rPr>
                <w:rFonts w:cs="Arial"/>
              </w:rPr>
              <w:t>2632</w:t>
            </w:r>
          </w:p>
        </w:tc>
        <w:tc>
          <w:tcPr>
            <w:tcW w:w="1027" w:type="dxa"/>
            <w:shd w:val="clear" w:color="auto" w:fill="auto"/>
            <w:noWrap/>
            <w:vAlign w:val="center"/>
            <w:hideMark/>
          </w:tcPr>
          <w:p w14:paraId="01E3F204" w14:textId="77777777" w:rsidR="005E2228" w:rsidRPr="00320140" w:rsidRDefault="005E2228" w:rsidP="00597997">
            <w:pPr>
              <w:pStyle w:val="TAC"/>
              <w:rPr>
                <w:rFonts w:cs="Arial"/>
              </w:rPr>
            </w:pPr>
            <w:r w:rsidRPr="00320140">
              <w:rPr>
                <w:rFonts w:cs="Arial"/>
              </w:rPr>
              <w:t>N/A</w:t>
            </w:r>
          </w:p>
        </w:tc>
        <w:tc>
          <w:tcPr>
            <w:tcW w:w="835" w:type="dxa"/>
            <w:vMerge w:val="restart"/>
            <w:shd w:val="clear" w:color="auto" w:fill="auto"/>
            <w:vAlign w:val="center"/>
            <w:hideMark/>
          </w:tcPr>
          <w:p w14:paraId="20C83402" w14:textId="77777777" w:rsidR="005E2228" w:rsidRPr="00320140" w:rsidRDefault="005E2228" w:rsidP="00597997">
            <w:pPr>
              <w:pStyle w:val="TAC"/>
              <w:rPr>
                <w:rFonts w:cs="Arial"/>
              </w:rPr>
            </w:pPr>
            <w:r w:rsidRPr="00320140">
              <w:rPr>
                <w:rFonts w:cs="Arial"/>
              </w:rPr>
              <w:t>FDD</w:t>
            </w:r>
          </w:p>
        </w:tc>
        <w:tc>
          <w:tcPr>
            <w:tcW w:w="715" w:type="dxa"/>
          </w:tcPr>
          <w:p w14:paraId="3B7FFF2E" w14:textId="77777777" w:rsidR="005E2228" w:rsidRPr="00320140" w:rsidRDefault="005E2228" w:rsidP="00597997">
            <w:pPr>
              <w:pStyle w:val="TAC"/>
              <w:rPr>
                <w:rFonts w:cs="Arial"/>
              </w:rPr>
            </w:pPr>
            <w:r w:rsidRPr="00320140">
              <w:rPr>
                <w:rFonts w:cs="Arial"/>
              </w:rPr>
              <w:t>N/A</w:t>
            </w:r>
          </w:p>
        </w:tc>
        <w:tc>
          <w:tcPr>
            <w:tcW w:w="1079" w:type="dxa"/>
          </w:tcPr>
          <w:p w14:paraId="01493BD3" w14:textId="7D5D622F" w:rsidR="005E2228" w:rsidRPr="00320140" w:rsidRDefault="00B57232" w:rsidP="00597997">
            <w:pPr>
              <w:pStyle w:val="TAC"/>
              <w:rPr>
                <w:rFonts w:cs="Arial"/>
              </w:rPr>
            </w:pPr>
            <w:r>
              <w:rPr>
                <w:rFonts w:cs="Arial"/>
              </w:rPr>
              <w:t>N/A</w:t>
            </w:r>
          </w:p>
        </w:tc>
      </w:tr>
      <w:tr w:rsidR="005E2228" w:rsidRPr="0032110F" w14:paraId="65FA9C3E" w14:textId="7188C8B1" w:rsidTr="005E2228">
        <w:trPr>
          <w:trHeight w:val="113"/>
          <w:jc w:val="center"/>
        </w:trPr>
        <w:tc>
          <w:tcPr>
            <w:tcW w:w="1417" w:type="dxa"/>
            <w:vMerge/>
            <w:shd w:val="clear" w:color="auto" w:fill="auto"/>
            <w:vAlign w:val="center"/>
            <w:hideMark/>
          </w:tcPr>
          <w:p w14:paraId="55FC7EA3" w14:textId="77777777" w:rsidR="005E2228" w:rsidRPr="0032110F" w:rsidRDefault="005E2228" w:rsidP="00597997">
            <w:pPr>
              <w:jc w:val="center"/>
              <w:rPr>
                <w:b/>
                <w:bCs/>
              </w:rPr>
            </w:pPr>
          </w:p>
        </w:tc>
        <w:tc>
          <w:tcPr>
            <w:tcW w:w="970" w:type="dxa"/>
            <w:vMerge w:val="restart"/>
            <w:shd w:val="clear" w:color="auto" w:fill="auto"/>
            <w:vAlign w:val="center"/>
            <w:hideMark/>
          </w:tcPr>
          <w:p w14:paraId="5293160B" w14:textId="77777777" w:rsidR="005E2228" w:rsidRPr="00320140" w:rsidRDefault="005E2228" w:rsidP="00597997">
            <w:pPr>
              <w:pStyle w:val="TAC"/>
              <w:rPr>
                <w:rFonts w:cs="Arial"/>
              </w:rPr>
            </w:pPr>
            <w:r w:rsidRPr="00320140">
              <w:rPr>
                <w:rFonts w:cs="Arial"/>
              </w:rPr>
              <w:t>20</w:t>
            </w:r>
          </w:p>
        </w:tc>
        <w:tc>
          <w:tcPr>
            <w:tcW w:w="930" w:type="dxa"/>
            <w:vMerge w:val="restart"/>
            <w:shd w:val="clear" w:color="auto" w:fill="auto"/>
            <w:noWrap/>
            <w:vAlign w:val="center"/>
            <w:hideMark/>
          </w:tcPr>
          <w:p w14:paraId="6FC1943C" w14:textId="77777777" w:rsidR="005E2228" w:rsidRPr="00320140" w:rsidRDefault="005E2228" w:rsidP="00597997">
            <w:pPr>
              <w:pStyle w:val="TAC"/>
              <w:rPr>
                <w:rFonts w:cs="Arial"/>
              </w:rPr>
            </w:pPr>
            <w:r w:rsidRPr="00320140">
              <w:rPr>
                <w:rFonts w:cs="Arial"/>
              </w:rPr>
              <w:t>851</w:t>
            </w:r>
          </w:p>
        </w:tc>
        <w:tc>
          <w:tcPr>
            <w:tcW w:w="850" w:type="dxa"/>
            <w:vMerge w:val="restart"/>
            <w:shd w:val="clear" w:color="auto" w:fill="auto"/>
            <w:noWrap/>
            <w:vAlign w:val="center"/>
            <w:hideMark/>
          </w:tcPr>
          <w:p w14:paraId="7060C5BE" w14:textId="77777777" w:rsidR="005E2228" w:rsidRPr="00320140" w:rsidRDefault="005E2228" w:rsidP="00597997">
            <w:pPr>
              <w:pStyle w:val="TAC"/>
              <w:rPr>
                <w:rFonts w:cs="Arial"/>
              </w:rPr>
            </w:pPr>
            <w:r w:rsidRPr="00320140">
              <w:rPr>
                <w:rFonts w:cs="Arial"/>
              </w:rPr>
              <w:t>5</w:t>
            </w:r>
          </w:p>
        </w:tc>
        <w:tc>
          <w:tcPr>
            <w:tcW w:w="816" w:type="dxa"/>
            <w:vMerge w:val="restart"/>
            <w:shd w:val="clear" w:color="auto" w:fill="auto"/>
            <w:noWrap/>
            <w:vAlign w:val="center"/>
            <w:hideMark/>
          </w:tcPr>
          <w:p w14:paraId="4B8F0548" w14:textId="77777777" w:rsidR="005E2228" w:rsidRPr="00320140" w:rsidRDefault="005E2228" w:rsidP="00597997">
            <w:pPr>
              <w:pStyle w:val="TAC"/>
              <w:rPr>
                <w:rFonts w:cs="Arial"/>
              </w:rPr>
            </w:pPr>
            <w:r w:rsidRPr="00320140">
              <w:rPr>
                <w:rFonts w:cs="Arial"/>
              </w:rPr>
              <w:t>25</w:t>
            </w:r>
          </w:p>
        </w:tc>
        <w:tc>
          <w:tcPr>
            <w:tcW w:w="992" w:type="dxa"/>
            <w:vMerge w:val="restart"/>
            <w:shd w:val="clear" w:color="auto" w:fill="auto"/>
            <w:noWrap/>
            <w:vAlign w:val="center"/>
            <w:hideMark/>
          </w:tcPr>
          <w:p w14:paraId="48CA6D5A" w14:textId="77777777" w:rsidR="005E2228" w:rsidRPr="00320140" w:rsidRDefault="005E2228" w:rsidP="00597997">
            <w:pPr>
              <w:pStyle w:val="TAC"/>
              <w:rPr>
                <w:rFonts w:cs="Arial"/>
              </w:rPr>
            </w:pPr>
            <w:r w:rsidRPr="00320140">
              <w:rPr>
                <w:rFonts w:cs="Arial"/>
              </w:rPr>
              <w:t>810</w:t>
            </w:r>
          </w:p>
        </w:tc>
        <w:tc>
          <w:tcPr>
            <w:tcW w:w="1027" w:type="dxa"/>
            <w:shd w:val="clear" w:color="auto" w:fill="auto"/>
            <w:noWrap/>
            <w:vAlign w:val="center"/>
            <w:hideMark/>
          </w:tcPr>
          <w:p w14:paraId="18D1F981" w14:textId="77777777" w:rsidR="005E2228" w:rsidRPr="00320140" w:rsidRDefault="005E2228" w:rsidP="00597997">
            <w:pPr>
              <w:pStyle w:val="TAC"/>
              <w:rPr>
                <w:rFonts w:cs="Arial"/>
                <w:lang w:eastAsia="ko-KR"/>
              </w:rPr>
            </w:pPr>
            <w:r w:rsidRPr="00320140">
              <w:rPr>
                <w:rFonts w:cs="Arial" w:hint="eastAsia"/>
                <w:lang w:eastAsia="ko-KR"/>
              </w:rPr>
              <w:t>12</w:t>
            </w:r>
          </w:p>
        </w:tc>
        <w:tc>
          <w:tcPr>
            <w:tcW w:w="835" w:type="dxa"/>
            <w:vMerge/>
            <w:shd w:val="clear" w:color="auto" w:fill="auto"/>
            <w:vAlign w:val="center"/>
            <w:hideMark/>
          </w:tcPr>
          <w:p w14:paraId="4A5D7B3E" w14:textId="77777777" w:rsidR="005E2228" w:rsidRPr="00320140" w:rsidRDefault="005E2228" w:rsidP="00597997">
            <w:pPr>
              <w:pStyle w:val="TAC"/>
              <w:rPr>
                <w:rFonts w:cs="Arial"/>
              </w:rPr>
            </w:pPr>
          </w:p>
        </w:tc>
        <w:tc>
          <w:tcPr>
            <w:tcW w:w="715" w:type="dxa"/>
            <w:vMerge w:val="restart"/>
          </w:tcPr>
          <w:p w14:paraId="7F4DC7E5" w14:textId="77777777" w:rsidR="005E2228" w:rsidRPr="00320140" w:rsidRDefault="005E2228" w:rsidP="00597997">
            <w:pPr>
              <w:pStyle w:val="TAC"/>
              <w:rPr>
                <w:rFonts w:cs="Arial"/>
              </w:rPr>
            </w:pPr>
            <w:r w:rsidRPr="00320140">
              <w:rPr>
                <w:rFonts w:cs="Arial"/>
              </w:rPr>
              <w:t>IMD3</w:t>
            </w:r>
            <w:r w:rsidRPr="00320140">
              <w:rPr>
                <w:rFonts w:cs="Arial"/>
                <w:vertAlign w:val="superscript"/>
              </w:rPr>
              <w:t>4</w:t>
            </w:r>
          </w:p>
        </w:tc>
        <w:tc>
          <w:tcPr>
            <w:tcW w:w="1079" w:type="dxa"/>
          </w:tcPr>
          <w:p w14:paraId="2788339A" w14:textId="58E8CFD0" w:rsidR="005E2228" w:rsidRPr="00320140" w:rsidRDefault="00EE2CFE" w:rsidP="00597997">
            <w:pPr>
              <w:pStyle w:val="TAC"/>
              <w:rPr>
                <w:rFonts w:cs="Arial"/>
              </w:rPr>
            </w:pPr>
            <w:r>
              <w:rPr>
                <w:rFonts w:cs="Arial"/>
              </w:rPr>
              <w:t>2-1</w:t>
            </w:r>
          </w:p>
        </w:tc>
      </w:tr>
      <w:tr w:rsidR="005E2228" w:rsidRPr="0032110F" w14:paraId="774E69B9" w14:textId="2F305F5B" w:rsidTr="005E2228">
        <w:trPr>
          <w:trHeight w:val="112"/>
          <w:jc w:val="center"/>
        </w:trPr>
        <w:tc>
          <w:tcPr>
            <w:tcW w:w="1417" w:type="dxa"/>
            <w:vMerge/>
            <w:shd w:val="clear" w:color="auto" w:fill="auto"/>
            <w:vAlign w:val="center"/>
            <w:hideMark/>
          </w:tcPr>
          <w:p w14:paraId="5A48E0B2" w14:textId="77777777" w:rsidR="005E2228" w:rsidRPr="0032110F" w:rsidRDefault="005E2228" w:rsidP="00597997">
            <w:pPr>
              <w:jc w:val="center"/>
              <w:rPr>
                <w:b/>
                <w:bCs/>
              </w:rPr>
            </w:pPr>
          </w:p>
        </w:tc>
        <w:tc>
          <w:tcPr>
            <w:tcW w:w="970" w:type="dxa"/>
            <w:vMerge/>
            <w:shd w:val="clear" w:color="auto" w:fill="auto"/>
            <w:vAlign w:val="center"/>
            <w:hideMark/>
          </w:tcPr>
          <w:p w14:paraId="38E0F544" w14:textId="77777777" w:rsidR="005E2228" w:rsidRPr="00320140" w:rsidRDefault="005E2228" w:rsidP="00597997">
            <w:pPr>
              <w:pStyle w:val="TAC"/>
              <w:rPr>
                <w:rFonts w:cs="Arial"/>
              </w:rPr>
            </w:pPr>
          </w:p>
        </w:tc>
        <w:tc>
          <w:tcPr>
            <w:tcW w:w="930" w:type="dxa"/>
            <w:vMerge/>
            <w:shd w:val="clear" w:color="auto" w:fill="auto"/>
            <w:noWrap/>
            <w:vAlign w:val="center"/>
            <w:hideMark/>
          </w:tcPr>
          <w:p w14:paraId="292DFB0F" w14:textId="77777777" w:rsidR="005E2228" w:rsidRPr="00320140" w:rsidRDefault="005E2228" w:rsidP="00597997">
            <w:pPr>
              <w:pStyle w:val="TAC"/>
              <w:rPr>
                <w:rFonts w:cs="Arial"/>
              </w:rPr>
            </w:pPr>
          </w:p>
        </w:tc>
        <w:tc>
          <w:tcPr>
            <w:tcW w:w="850" w:type="dxa"/>
            <w:vMerge/>
            <w:shd w:val="clear" w:color="auto" w:fill="auto"/>
            <w:noWrap/>
            <w:vAlign w:val="center"/>
            <w:hideMark/>
          </w:tcPr>
          <w:p w14:paraId="6405419E" w14:textId="77777777" w:rsidR="005E2228" w:rsidRPr="00320140" w:rsidRDefault="005E2228" w:rsidP="00597997">
            <w:pPr>
              <w:pStyle w:val="TAC"/>
              <w:rPr>
                <w:rFonts w:cs="Arial"/>
              </w:rPr>
            </w:pPr>
          </w:p>
        </w:tc>
        <w:tc>
          <w:tcPr>
            <w:tcW w:w="816" w:type="dxa"/>
            <w:vMerge/>
            <w:shd w:val="clear" w:color="auto" w:fill="auto"/>
            <w:noWrap/>
            <w:vAlign w:val="center"/>
            <w:hideMark/>
          </w:tcPr>
          <w:p w14:paraId="38B33C11" w14:textId="77777777" w:rsidR="005E2228" w:rsidRPr="00320140" w:rsidRDefault="005E2228" w:rsidP="00597997">
            <w:pPr>
              <w:pStyle w:val="TAC"/>
              <w:rPr>
                <w:rFonts w:cs="Arial"/>
              </w:rPr>
            </w:pPr>
          </w:p>
        </w:tc>
        <w:tc>
          <w:tcPr>
            <w:tcW w:w="992" w:type="dxa"/>
            <w:vMerge/>
            <w:shd w:val="clear" w:color="auto" w:fill="auto"/>
            <w:noWrap/>
            <w:vAlign w:val="center"/>
            <w:hideMark/>
          </w:tcPr>
          <w:p w14:paraId="4F1420B5" w14:textId="77777777" w:rsidR="005E2228" w:rsidRPr="00320140" w:rsidRDefault="005E2228" w:rsidP="00597997">
            <w:pPr>
              <w:pStyle w:val="TAC"/>
              <w:rPr>
                <w:rFonts w:cs="Arial"/>
              </w:rPr>
            </w:pPr>
          </w:p>
        </w:tc>
        <w:tc>
          <w:tcPr>
            <w:tcW w:w="1027" w:type="dxa"/>
            <w:shd w:val="clear" w:color="auto" w:fill="auto"/>
            <w:noWrap/>
            <w:vAlign w:val="center"/>
            <w:hideMark/>
          </w:tcPr>
          <w:p w14:paraId="52379300" w14:textId="77777777" w:rsidR="005E2228" w:rsidRPr="00320140" w:rsidRDefault="005E2228" w:rsidP="00597997">
            <w:pPr>
              <w:pStyle w:val="TAC"/>
              <w:rPr>
                <w:rFonts w:cs="Arial"/>
                <w:lang w:eastAsia="ko-KR"/>
              </w:rPr>
            </w:pPr>
            <w:r w:rsidRPr="00320140">
              <w:rPr>
                <w:rFonts w:cs="Arial"/>
                <w:lang w:eastAsia="ko-KR"/>
              </w:rPr>
              <w:t>14.7</w:t>
            </w:r>
            <w:r w:rsidRPr="00320140">
              <w:rPr>
                <w:rFonts w:cs="Arial"/>
                <w:vertAlign w:val="superscript"/>
                <w:lang w:eastAsia="ko-KR"/>
              </w:rPr>
              <w:t>5</w:t>
            </w:r>
          </w:p>
        </w:tc>
        <w:tc>
          <w:tcPr>
            <w:tcW w:w="835" w:type="dxa"/>
            <w:vMerge/>
            <w:shd w:val="clear" w:color="auto" w:fill="auto"/>
            <w:vAlign w:val="center"/>
            <w:hideMark/>
          </w:tcPr>
          <w:p w14:paraId="390F3946" w14:textId="77777777" w:rsidR="005E2228" w:rsidRPr="00320140" w:rsidRDefault="005E2228" w:rsidP="00597997">
            <w:pPr>
              <w:pStyle w:val="TAC"/>
              <w:rPr>
                <w:rFonts w:cs="Arial"/>
              </w:rPr>
            </w:pPr>
          </w:p>
        </w:tc>
        <w:tc>
          <w:tcPr>
            <w:tcW w:w="715" w:type="dxa"/>
            <w:vMerge/>
          </w:tcPr>
          <w:p w14:paraId="1814F6D8" w14:textId="77777777" w:rsidR="005E2228" w:rsidRPr="00320140" w:rsidRDefault="005E2228" w:rsidP="00597997">
            <w:pPr>
              <w:pStyle w:val="TAC"/>
              <w:rPr>
                <w:rFonts w:cs="Arial"/>
              </w:rPr>
            </w:pPr>
          </w:p>
        </w:tc>
        <w:tc>
          <w:tcPr>
            <w:tcW w:w="1079" w:type="dxa"/>
          </w:tcPr>
          <w:p w14:paraId="6DC6F9AD" w14:textId="7679473C" w:rsidR="005E2228" w:rsidRPr="00320140" w:rsidRDefault="00EE2CFE" w:rsidP="00597997">
            <w:pPr>
              <w:pStyle w:val="TAC"/>
              <w:rPr>
                <w:rFonts w:cs="Arial"/>
              </w:rPr>
            </w:pPr>
            <w:r>
              <w:rPr>
                <w:rFonts w:cs="Arial"/>
              </w:rPr>
              <w:t>2-1</w:t>
            </w:r>
          </w:p>
        </w:tc>
      </w:tr>
      <w:tr w:rsidR="005E2228" w:rsidRPr="0032110F" w14:paraId="60E4F81A" w14:textId="056556F7" w:rsidTr="005E2228">
        <w:trPr>
          <w:trHeight w:val="20"/>
          <w:jc w:val="center"/>
        </w:trPr>
        <w:tc>
          <w:tcPr>
            <w:tcW w:w="1417" w:type="dxa"/>
            <w:vMerge w:val="restart"/>
            <w:shd w:val="clear" w:color="auto" w:fill="auto"/>
            <w:vAlign w:val="center"/>
            <w:hideMark/>
          </w:tcPr>
          <w:p w14:paraId="163AD353" w14:textId="77777777" w:rsidR="005E2228" w:rsidRPr="00320140" w:rsidRDefault="005E2228" w:rsidP="00597997">
            <w:pPr>
              <w:pStyle w:val="TAC"/>
              <w:rPr>
                <w:b/>
                <w:bCs/>
                <w:lang w:eastAsia="ja-JP"/>
              </w:rPr>
            </w:pPr>
            <w:r w:rsidRPr="00320140">
              <w:rPr>
                <w:lang w:eastAsia="ja-JP"/>
              </w:rPr>
              <w:lastRenderedPageBreak/>
              <w:t>CA_</w:t>
            </w:r>
            <w:r w:rsidRPr="00320140">
              <w:rPr>
                <w:rFonts w:eastAsia="SimSun" w:hint="eastAsia"/>
                <w:lang w:eastAsia="zh-CN"/>
              </w:rPr>
              <w:t>8</w:t>
            </w:r>
            <w:r w:rsidRPr="00320140">
              <w:rPr>
                <w:lang w:eastAsia="ja-JP"/>
              </w:rPr>
              <w:t>A-4</w:t>
            </w:r>
            <w:r w:rsidRPr="00320140">
              <w:rPr>
                <w:rFonts w:eastAsia="SimSun" w:hint="eastAsia"/>
                <w:lang w:eastAsia="zh-CN"/>
              </w:rPr>
              <w:t>1</w:t>
            </w:r>
            <w:r w:rsidRPr="00320140">
              <w:rPr>
                <w:lang w:eastAsia="ja-JP"/>
              </w:rPr>
              <w:t>A</w:t>
            </w:r>
          </w:p>
        </w:tc>
        <w:tc>
          <w:tcPr>
            <w:tcW w:w="970" w:type="dxa"/>
            <w:shd w:val="clear" w:color="auto" w:fill="auto"/>
            <w:vAlign w:val="center"/>
            <w:hideMark/>
          </w:tcPr>
          <w:p w14:paraId="69C9C708" w14:textId="77777777" w:rsidR="005E2228" w:rsidRPr="00320140" w:rsidRDefault="005E2228" w:rsidP="00597997">
            <w:pPr>
              <w:pStyle w:val="TAC"/>
            </w:pPr>
            <w:r w:rsidRPr="003D01BB">
              <w:rPr>
                <w:rFonts w:hint="eastAsia"/>
                <w:color w:val="000000"/>
                <w:kern w:val="24"/>
                <w:lang w:val="en-US" w:eastAsia="zh-CN"/>
              </w:rPr>
              <w:t>8</w:t>
            </w:r>
            <w:r w:rsidRPr="003D01BB">
              <w:rPr>
                <w:color w:val="000000"/>
                <w:kern w:val="24"/>
                <w:lang w:val="en-US" w:eastAsia="zh-CN"/>
              </w:rPr>
              <w:t xml:space="preserve"> </w:t>
            </w:r>
          </w:p>
        </w:tc>
        <w:tc>
          <w:tcPr>
            <w:tcW w:w="930" w:type="dxa"/>
            <w:shd w:val="clear" w:color="auto" w:fill="auto"/>
            <w:noWrap/>
            <w:vAlign w:val="center"/>
            <w:hideMark/>
          </w:tcPr>
          <w:p w14:paraId="7CE55A5D" w14:textId="77777777" w:rsidR="005E2228" w:rsidRPr="00320140" w:rsidRDefault="005E2228" w:rsidP="00597997">
            <w:pPr>
              <w:pStyle w:val="TAC"/>
            </w:pPr>
            <w:r w:rsidRPr="00320140">
              <w:rPr>
                <w:color w:val="000000"/>
                <w:kern w:val="2"/>
              </w:rPr>
              <w:t>882.5</w:t>
            </w:r>
          </w:p>
        </w:tc>
        <w:tc>
          <w:tcPr>
            <w:tcW w:w="850" w:type="dxa"/>
            <w:shd w:val="clear" w:color="auto" w:fill="auto"/>
            <w:noWrap/>
            <w:vAlign w:val="center"/>
            <w:hideMark/>
          </w:tcPr>
          <w:p w14:paraId="05C8A789" w14:textId="77777777" w:rsidR="005E2228" w:rsidRPr="00320140" w:rsidRDefault="005E2228" w:rsidP="00597997">
            <w:pPr>
              <w:pStyle w:val="TAC"/>
            </w:pPr>
            <w:r w:rsidRPr="00320140">
              <w:rPr>
                <w:color w:val="000000"/>
                <w:kern w:val="2"/>
              </w:rPr>
              <w:t>5</w:t>
            </w:r>
          </w:p>
        </w:tc>
        <w:tc>
          <w:tcPr>
            <w:tcW w:w="816" w:type="dxa"/>
            <w:shd w:val="clear" w:color="auto" w:fill="auto"/>
            <w:noWrap/>
            <w:vAlign w:val="center"/>
            <w:hideMark/>
          </w:tcPr>
          <w:p w14:paraId="7DCFEF15" w14:textId="77777777" w:rsidR="005E2228" w:rsidRPr="00320140" w:rsidRDefault="005E2228" w:rsidP="00597997">
            <w:pPr>
              <w:pStyle w:val="TAC"/>
            </w:pPr>
            <w:r w:rsidRPr="003D01BB">
              <w:rPr>
                <w:color w:val="000000"/>
                <w:kern w:val="24"/>
                <w:lang w:val="en-US" w:eastAsia="zh-CN"/>
              </w:rPr>
              <w:t xml:space="preserve">25 </w:t>
            </w:r>
          </w:p>
        </w:tc>
        <w:tc>
          <w:tcPr>
            <w:tcW w:w="992" w:type="dxa"/>
            <w:shd w:val="clear" w:color="auto" w:fill="auto"/>
            <w:noWrap/>
            <w:vAlign w:val="center"/>
            <w:hideMark/>
          </w:tcPr>
          <w:p w14:paraId="2D14014D" w14:textId="77777777" w:rsidR="005E2228" w:rsidRPr="00320140" w:rsidRDefault="005E2228" w:rsidP="00597997">
            <w:pPr>
              <w:pStyle w:val="TAC"/>
            </w:pPr>
            <w:r w:rsidRPr="00320140">
              <w:rPr>
                <w:color w:val="000000"/>
                <w:kern w:val="2"/>
              </w:rPr>
              <w:t>927.5</w:t>
            </w:r>
          </w:p>
        </w:tc>
        <w:tc>
          <w:tcPr>
            <w:tcW w:w="1027" w:type="dxa"/>
            <w:shd w:val="clear" w:color="auto" w:fill="auto"/>
            <w:noWrap/>
            <w:vAlign w:val="center"/>
            <w:hideMark/>
          </w:tcPr>
          <w:p w14:paraId="7382A66F" w14:textId="77777777" w:rsidR="005E2228" w:rsidRPr="00320140" w:rsidRDefault="005E2228" w:rsidP="00597997">
            <w:pPr>
              <w:pStyle w:val="TAC"/>
              <w:rPr>
                <w:lang w:eastAsia="ko-KR"/>
              </w:rPr>
            </w:pPr>
            <w:r w:rsidRPr="003D01BB">
              <w:rPr>
                <w:rFonts w:hint="eastAsia"/>
                <w:color w:val="000000"/>
                <w:kern w:val="24"/>
                <w:lang w:val="en-US" w:eastAsia="zh-CN"/>
              </w:rPr>
              <w:t>12.1</w:t>
            </w:r>
          </w:p>
        </w:tc>
        <w:tc>
          <w:tcPr>
            <w:tcW w:w="835" w:type="dxa"/>
            <w:shd w:val="clear" w:color="auto" w:fill="auto"/>
            <w:vAlign w:val="center"/>
            <w:hideMark/>
          </w:tcPr>
          <w:p w14:paraId="7637EAC1" w14:textId="77777777" w:rsidR="005E2228" w:rsidRPr="00320140" w:rsidRDefault="005E2228" w:rsidP="00597997">
            <w:pPr>
              <w:pStyle w:val="TAC"/>
            </w:pPr>
            <w:r w:rsidRPr="00320140">
              <w:t>FDD</w:t>
            </w:r>
          </w:p>
        </w:tc>
        <w:tc>
          <w:tcPr>
            <w:tcW w:w="715" w:type="dxa"/>
          </w:tcPr>
          <w:p w14:paraId="5A35E6D2" w14:textId="77777777" w:rsidR="005E2228" w:rsidRPr="00320140" w:rsidRDefault="005E2228" w:rsidP="00597997">
            <w:pPr>
              <w:pStyle w:val="TAC"/>
            </w:pPr>
            <w:r w:rsidRPr="00320140">
              <w:rPr>
                <w:lang w:eastAsia="ja-JP"/>
              </w:rPr>
              <w:t>IMD3</w:t>
            </w:r>
          </w:p>
        </w:tc>
        <w:tc>
          <w:tcPr>
            <w:tcW w:w="1079" w:type="dxa"/>
          </w:tcPr>
          <w:p w14:paraId="1BC5F19D" w14:textId="15AD4739" w:rsidR="005E2228" w:rsidRPr="00320140" w:rsidRDefault="00B57A0D" w:rsidP="00597997">
            <w:pPr>
              <w:pStyle w:val="TAC"/>
              <w:rPr>
                <w:lang w:eastAsia="ja-JP"/>
              </w:rPr>
            </w:pPr>
            <w:r>
              <w:rPr>
                <w:lang w:eastAsia="ja-JP"/>
              </w:rPr>
              <w:t>2-1</w:t>
            </w:r>
          </w:p>
        </w:tc>
      </w:tr>
      <w:tr w:rsidR="005E2228" w:rsidRPr="0032110F" w14:paraId="4E70103E" w14:textId="13D2CA23" w:rsidTr="005E2228">
        <w:trPr>
          <w:trHeight w:val="20"/>
          <w:jc w:val="center"/>
        </w:trPr>
        <w:tc>
          <w:tcPr>
            <w:tcW w:w="1417" w:type="dxa"/>
            <w:vMerge/>
            <w:shd w:val="clear" w:color="auto" w:fill="auto"/>
            <w:vAlign w:val="center"/>
            <w:hideMark/>
          </w:tcPr>
          <w:p w14:paraId="4B0EFA47" w14:textId="77777777" w:rsidR="005E2228" w:rsidRPr="00320140" w:rsidRDefault="005E2228" w:rsidP="00597997">
            <w:pPr>
              <w:pStyle w:val="TAC"/>
              <w:rPr>
                <w:b/>
                <w:bCs/>
                <w:lang w:eastAsia="ja-JP"/>
              </w:rPr>
            </w:pPr>
          </w:p>
        </w:tc>
        <w:tc>
          <w:tcPr>
            <w:tcW w:w="970" w:type="dxa"/>
            <w:shd w:val="clear" w:color="auto" w:fill="auto"/>
            <w:vAlign w:val="center"/>
            <w:hideMark/>
          </w:tcPr>
          <w:p w14:paraId="18A440CD" w14:textId="77777777" w:rsidR="005E2228" w:rsidRPr="00320140" w:rsidRDefault="005E2228" w:rsidP="00597997">
            <w:pPr>
              <w:pStyle w:val="TAC"/>
            </w:pPr>
            <w:r w:rsidRPr="003D01BB">
              <w:rPr>
                <w:color w:val="000000"/>
                <w:kern w:val="24"/>
                <w:lang w:val="en-US" w:eastAsia="zh-CN"/>
              </w:rPr>
              <w:t>41</w:t>
            </w:r>
          </w:p>
        </w:tc>
        <w:tc>
          <w:tcPr>
            <w:tcW w:w="930" w:type="dxa"/>
            <w:shd w:val="clear" w:color="auto" w:fill="auto"/>
            <w:noWrap/>
            <w:vAlign w:val="center"/>
            <w:hideMark/>
          </w:tcPr>
          <w:p w14:paraId="7056A521" w14:textId="77777777" w:rsidR="005E2228" w:rsidRPr="00320140" w:rsidRDefault="005E2228" w:rsidP="00597997">
            <w:pPr>
              <w:pStyle w:val="TAC"/>
            </w:pPr>
            <w:r w:rsidRPr="00320140">
              <w:rPr>
                <w:color w:val="000000"/>
                <w:kern w:val="2"/>
              </w:rPr>
              <w:t>2685</w:t>
            </w:r>
          </w:p>
        </w:tc>
        <w:tc>
          <w:tcPr>
            <w:tcW w:w="850" w:type="dxa"/>
            <w:shd w:val="clear" w:color="auto" w:fill="auto"/>
            <w:noWrap/>
            <w:vAlign w:val="center"/>
            <w:hideMark/>
          </w:tcPr>
          <w:p w14:paraId="4709C6B8" w14:textId="77777777" w:rsidR="005E2228" w:rsidRPr="00320140" w:rsidRDefault="005E2228" w:rsidP="00597997">
            <w:pPr>
              <w:pStyle w:val="TAC"/>
            </w:pPr>
            <w:r w:rsidRPr="00320140">
              <w:rPr>
                <w:color w:val="000000"/>
                <w:kern w:val="2"/>
              </w:rPr>
              <w:t>10</w:t>
            </w:r>
          </w:p>
        </w:tc>
        <w:tc>
          <w:tcPr>
            <w:tcW w:w="816" w:type="dxa"/>
            <w:shd w:val="clear" w:color="auto" w:fill="auto"/>
            <w:noWrap/>
            <w:vAlign w:val="center"/>
            <w:hideMark/>
          </w:tcPr>
          <w:p w14:paraId="5D1951B1" w14:textId="77777777" w:rsidR="005E2228" w:rsidRPr="00320140" w:rsidRDefault="005E2228" w:rsidP="00597997">
            <w:pPr>
              <w:pStyle w:val="TAC"/>
            </w:pPr>
            <w:r w:rsidRPr="003D01BB">
              <w:rPr>
                <w:rFonts w:hint="eastAsia"/>
                <w:color w:val="000000"/>
                <w:kern w:val="24"/>
                <w:lang w:val="en-US" w:eastAsia="zh-CN"/>
              </w:rPr>
              <w:t>50</w:t>
            </w:r>
            <w:r w:rsidRPr="003D01BB">
              <w:rPr>
                <w:color w:val="000000"/>
                <w:kern w:val="24"/>
                <w:lang w:val="en-US" w:eastAsia="zh-CN"/>
              </w:rPr>
              <w:t xml:space="preserve"> </w:t>
            </w:r>
          </w:p>
        </w:tc>
        <w:tc>
          <w:tcPr>
            <w:tcW w:w="992" w:type="dxa"/>
            <w:shd w:val="clear" w:color="auto" w:fill="auto"/>
            <w:noWrap/>
            <w:vAlign w:val="center"/>
            <w:hideMark/>
          </w:tcPr>
          <w:p w14:paraId="2F5FCCC4" w14:textId="77777777" w:rsidR="005E2228" w:rsidRPr="00320140" w:rsidRDefault="005E2228" w:rsidP="00597997">
            <w:pPr>
              <w:pStyle w:val="TAC"/>
            </w:pPr>
            <w:r w:rsidRPr="003D01BB">
              <w:rPr>
                <w:color w:val="000000"/>
                <w:kern w:val="24"/>
                <w:lang w:val="en-US" w:eastAsia="zh-CN"/>
              </w:rPr>
              <w:t xml:space="preserve"> </w:t>
            </w:r>
            <w:r w:rsidRPr="00320140">
              <w:rPr>
                <w:rFonts w:hint="eastAsia"/>
                <w:color w:val="000000"/>
                <w:kern w:val="2"/>
              </w:rPr>
              <w:t>2685</w:t>
            </w:r>
          </w:p>
        </w:tc>
        <w:tc>
          <w:tcPr>
            <w:tcW w:w="1027" w:type="dxa"/>
            <w:shd w:val="clear" w:color="auto" w:fill="auto"/>
            <w:noWrap/>
            <w:vAlign w:val="center"/>
            <w:hideMark/>
          </w:tcPr>
          <w:p w14:paraId="093F5066" w14:textId="77777777" w:rsidR="005E2228" w:rsidRPr="00320140" w:rsidRDefault="005E2228" w:rsidP="00597997">
            <w:pPr>
              <w:pStyle w:val="TAC"/>
              <w:rPr>
                <w:lang w:eastAsia="ko-KR"/>
              </w:rPr>
            </w:pPr>
            <w:r w:rsidRPr="003D01BB">
              <w:rPr>
                <w:color w:val="000000"/>
                <w:kern w:val="24"/>
                <w:lang w:val="en-US" w:eastAsia="zh-CN"/>
              </w:rPr>
              <w:t xml:space="preserve">N/A </w:t>
            </w:r>
          </w:p>
        </w:tc>
        <w:tc>
          <w:tcPr>
            <w:tcW w:w="835" w:type="dxa"/>
            <w:shd w:val="clear" w:color="auto" w:fill="auto"/>
            <w:vAlign w:val="center"/>
            <w:hideMark/>
          </w:tcPr>
          <w:p w14:paraId="5CFC20AF" w14:textId="77777777" w:rsidR="005E2228" w:rsidRPr="00320140" w:rsidRDefault="005E2228" w:rsidP="00597997">
            <w:pPr>
              <w:pStyle w:val="TAC"/>
            </w:pPr>
            <w:r w:rsidRPr="00320140">
              <w:rPr>
                <w:rFonts w:hint="eastAsia"/>
                <w:lang w:eastAsia="ja-JP"/>
              </w:rPr>
              <w:t>TDD</w:t>
            </w:r>
          </w:p>
        </w:tc>
        <w:tc>
          <w:tcPr>
            <w:tcW w:w="715" w:type="dxa"/>
          </w:tcPr>
          <w:p w14:paraId="4F7ECC4A" w14:textId="77777777" w:rsidR="005E2228" w:rsidRPr="00320140" w:rsidRDefault="005E2228" w:rsidP="00597997">
            <w:pPr>
              <w:pStyle w:val="TAC"/>
            </w:pPr>
            <w:r w:rsidRPr="00320140">
              <w:t>N/A</w:t>
            </w:r>
          </w:p>
        </w:tc>
        <w:tc>
          <w:tcPr>
            <w:tcW w:w="1079" w:type="dxa"/>
          </w:tcPr>
          <w:p w14:paraId="18A159BD" w14:textId="33921FAA" w:rsidR="005E2228" w:rsidRPr="00320140" w:rsidRDefault="00B57A0D" w:rsidP="00597997">
            <w:pPr>
              <w:pStyle w:val="TAC"/>
            </w:pPr>
            <w:r>
              <w:t>N/A</w:t>
            </w:r>
          </w:p>
        </w:tc>
      </w:tr>
      <w:tr w:rsidR="005E2228" w:rsidRPr="0032110F" w14:paraId="5F063528" w14:textId="00FC63E8" w:rsidTr="005E2228">
        <w:trPr>
          <w:trHeight w:val="20"/>
          <w:jc w:val="center"/>
        </w:trPr>
        <w:tc>
          <w:tcPr>
            <w:tcW w:w="1417" w:type="dxa"/>
            <w:vMerge w:val="restart"/>
            <w:shd w:val="clear" w:color="auto" w:fill="auto"/>
            <w:vAlign w:val="center"/>
            <w:hideMark/>
          </w:tcPr>
          <w:p w14:paraId="3C2C00CD" w14:textId="77777777" w:rsidR="005E2228" w:rsidRPr="00320140" w:rsidRDefault="005E2228" w:rsidP="00597997">
            <w:pPr>
              <w:pStyle w:val="TAC"/>
              <w:rPr>
                <w:b/>
                <w:bCs/>
                <w:lang w:eastAsia="ja-JP"/>
              </w:rPr>
            </w:pPr>
            <w:r w:rsidRPr="00320140">
              <w:rPr>
                <w:lang w:eastAsia="ja-JP"/>
              </w:rPr>
              <w:t>CA_</w:t>
            </w:r>
            <w:r w:rsidRPr="00320140">
              <w:rPr>
                <w:rFonts w:eastAsia="SimSun" w:hint="eastAsia"/>
                <w:lang w:eastAsia="zh-CN"/>
              </w:rPr>
              <w:t>8</w:t>
            </w:r>
            <w:r w:rsidRPr="00320140">
              <w:rPr>
                <w:lang w:eastAsia="ja-JP"/>
              </w:rPr>
              <w:t>A-4</w:t>
            </w:r>
            <w:r w:rsidRPr="00320140">
              <w:rPr>
                <w:rFonts w:eastAsia="SimSun" w:hint="eastAsia"/>
                <w:lang w:eastAsia="zh-CN"/>
              </w:rPr>
              <w:t>1</w:t>
            </w:r>
            <w:r w:rsidRPr="00320140">
              <w:rPr>
                <w:lang w:eastAsia="ja-JP"/>
              </w:rPr>
              <w:t>A</w:t>
            </w:r>
          </w:p>
        </w:tc>
        <w:tc>
          <w:tcPr>
            <w:tcW w:w="970" w:type="dxa"/>
            <w:shd w:val="clear" w:color="auto" w:fill="auto"/>
            <w:vAlign w:val="center"/>
            <w:hideMark/>
          </w:tcPr>
          <w:p w14:paraId="7F278FFC" w14:textId="77777777" w:rsidR="005E2228" w:rsidRPr="00320140" w:rsidRDefault="005E2228" w:rsidP="00597997">
            <w:pPr>
              <w:pStyle w:val="TAC"/>
            </w:pPr>
            <w:r w:rsidRPr="003D01BB">
              <w:rPr>
                <w:rFonts w:hint="eastAsia"/>
                <w:color w:val="000000"/>
                <w:kern w:val="24"/>
                <w:lang w:val="en-US" w:eastAsia="zh-CN"/>
              </w:rPr>
              <w:t>8</w:t>
            </w:r>
          </w:p>
        </w:tc>
        <w:tc>
          <w:tcPr>
            <w:tcW w:w="930" w:type="dxa"/>
            <w:shd w:val="clear" w:color="auto" w:fill="auto"/>
            <w:noWrap/>
            <w:vAlign w:val="center"/>
            <w:hideMark/>
          </w:tcPr>
          <w:p w14:paraId="2BCBBCBF" w14:textId="77777777" w:rsidR="005E2228" w:rsidRPr="00320140" w:rsidRDefault="005E2228" w:rsidP="00597997">
            <w:pPr>
              <w:pStyle w:val="TAC"/>
            </w:pPr>
            <w:r w:rsidRPr="00320140">
              <w:rPr>
                <w:color w:val="000000"/>
                <w:kern w:val="2"/>
              </w:rPr>
              <w:t>900</w:t>
            </w:r>
          </w:p>
        </w:tc>
        <w:tc>
          <w:tcPr>
            <w:tcW w:w="850" w:type="dxa"/>
            <w:shd w:val="clear" w:color="auto" w:fill="auto"/>
            <w:noWrap/>
            <w:vAlign w:val="center"/>
            <w:hideMark/>
          </w:tcPr>
          <w:p w14:paraId="4214AB27" w14:textId="77777777" w:rsidR="005E2228" w:rsidRPr="00320140" w:rsidRDefault="005E2228" w:rsidP="00597997">
            <w:pPr>
              <w:pStyle w:val="TAC"/>
            </w:pPr>
            <w:r w:rsidRPr="00320140">
              <w:rPr>
                <w:color w:val="000000"/>
                <w:kern w:val="2"/>
              </w:rPr>
              <w:t>5</w:t>
            </w:r>
          </w:p>
        </w:tc>
        <w:tc>
          <w:tcPr>
            <w:tcW w:w="816" w:type="dxa"/>
            <w:shd w:val="clear" w:color="auto" w:fill="auto"/>
            <w:noWrap/>
            <w:vAlign w:val="center"/>
            <w:hideMark/>
          </w:tcPr>
          <w:p w14:paraId="2DF6C0C0" w14:textId="77777777" w:rsidR="005E2228" w:rsidRPr="00320140" w:rsidRDefault="005E2228" w:rsidP="00597997">
            <w:pPr>
              <w:pStyle w:val="TAC"/>
            </w:pPr>
            <w:r w:rsidRPr="003D01BB">
              <w:rPr>
                <w:color w:val="000000"/>
                <w:kern w:val="24"/>
                <w:lang w:val="en-US" w:eastAsia="zh-CN"/>
              </w:rPr>
              <w:t xml:space="preserve">25 </w:t>
            </w:r>
          </w:p>
        </w:tc>
        <w:tc>
          <w:tcPr>
            <w:tcW w:w="992" w:type="dxa"/>
            <w:shd w:val="clear" w:color="auto" w:fill="auto"/>
            <w:noWrap/>
            <w:vAlign w:val="center"/>
            <w:hideMark/>
          </w:tcPr>
          <w:p w14:paraId="6E4D4776" w14:textId="77777777" w:rsidR="005E2228" w:rsidRPr="00320140" w:rsidRDefault="005E2228" w:rsidP="00597997">
            <w:pPr>
              <w:pStyle w:val="TAC"/>
            </w:pPr>
            <w:r w:rsidRPr="00320140">
              <w:rPr>
                <w:color w:val="000000"/>
                <w:kern w:val="2"/>
              </w:rPr>
              <w:t>94</w:t>
            </w:r>
            <w:r w:rsidRPr="00320140">
              <w:rPr>
                <w:rFonts w:hint="eastAsia"/>
                <w:color w:val="000000"/>
                <w:kern w:val="2"/>
                <w:lang w:eastAsia="zh-CN"/>
              </w:rPr>
              <w:t>5</w:t>
            </w:r>
          </w:p>
        </w:tc>
        <w:tc>
          <w:tcPr>
            <w:tcW w:w="1027" w:type="dxa"/>
            <w:shd w:val="clear" w:color="auto" w:fill="auto"/>
            <w:noWrap/>
            <w:vAlign w:val="center"/>
            <w:hideMark/>
          </w:tcPr>
          <w:p w14:paraId="25BB5F2C" w14:textId="77777777" w:rsidR="005E2228" w:rsidRPr="00320140" w:rsidRDefault="005E2228" w:rsidP="00597997">
            <w:pPr>
              <w:pStyle w:val="TAC"/>
              <w:rPr>
                <w:lang w:eastAsia="ko-KR"/>
              </w:rPr>
            </w:pPr>
            <w:r w:rsidRPr="003D01BB">
              <w:rPr>
                <w:rFonts w:hint="eastAsia"/>
                <w:color w:val="000000"/>
                <w:kern w:val="24"/>
                <w:lang w:val="en-US" w:eastAsia="zh-CN"/>
              </w:rPr>
              <w:t>5.7</w:t>
            </w:r>
          </w:p>
        </w:tc>
        <w:tc>
          <w:tcPr>
            <w:tcW w:w="835" w:type="dxa"/>
            <w:shd w:val="clear" w:color="auto" w:fill="auto"/>
            <w:vAlign w:val="center"/>
            <w:hideMark/>
          </w:tcPr>
          <w:p w14:paraId="203EE4A4" w14:textId="77777777" w:rsidR="005E2228" w:rsidRPr="00320140" w:rsidRDefault="005E2228" w:rsidP="00597997">
            <w:pPr>
              <w:pStyle w:val="TAC"/>
            </w:pPr>
            <w:r w:rsidRPr="00320140">
              <w:t>FDD</w:t>
            </w:r>
          </w:p>
        </w:tc>
        <w:tc>
          <w:tcPr>
            <w:tcW w:w="715" w:type="dxa"/>
          </w:tcPr>
          <w:p w14:paraId="27D63043" w14:textId="77777777" w:rsidR="005E2228" w:rsidRPr="00320140" w:rsidRDefault="005E2228" w:rsidP="00597997">
            <w:pPr>
              <w:pStyle w:val="TAC"/>
            </w:pPr>
            <w:r w:rsidRPr="00320140">
              <w:rPr>
                <w:lang w:eastAsia="ja-JP"/>
              </w:rPr>
              <w:t>IMD5</w:t>
            </w:r>
          </w:p>
        </w:tc>
        <w:tc>
          <w:tcPr>
            <w:tcW w:w="1079" w:type="dxa"/>
          </w:tcPr>
          <w:p w14:paraId="6D917041" w14:textId="07D57AF4" w:rsidR="005E2228" w:rsidRPr="00320140" w:rsidRDefault="00B57A0D" w:rsidP="00597997">
            <w:pPr>
              <w:pStyle w:val="TAC"/>
              <w:rPr>
                <w:lang w:eastAsia="ja-JP"/>
              </w:rPr>
            </w:pPr>
            <w:r>
              <w:rPr>
                <w:lang w:eastAsia="ja-JP"/>
              </w:rPr>
              <w:t>4-1</w:t>
            </w:r>
          </w:p>
        </w:tc>
      </w:tr>
      <w:tr w:rsidR="005E2228" w:rsidRPr="0032110F" w14:paraId="53D4BA35" w14:textId="7F8C578F" w:rsidTr="005E2228">
        <w:trPr>
          <w:trHeight w:val="20"/>
          <w:jc w:val="center"/>
        </w:trPr>
        <w:tc>
          <w:tcPr>
            <w:tcW w:w="1417" w:type="dxa"/>
            <w:vMerge/>
            <w:shd w:val="clear" w:color="auto" w:fill="auto"/>
            <w:vAlign w:val="center"/>
            <w:hideMark/>
          </w:tcPr>
          <w:p w14:paraId="0C322FED" w14:textId="77777777" w:rsidR="005E2228" w:rsidRPr="00320140" w:rsidRDefault="005E2228" w:rsidP="00597997">
            <w:pPr>
              <w:pStyle w:val="TAC"/>
              <w:rPr>
                <w:b/>
                <w:bCs/>
                <w:lang w:eastAsia="ja-JP"/>
              </w:rPr>
            </w:pPr>
          </w:p>
        </w:tc>
        <w:tc>
          <w:tcPr>
            <w:tcW w:w="970" w:type="dxa"/>
            <w:shd w:val="clear" w:color="auto" w:fill="auto"/>
            <w:vAlign w:val="center"/>
            <w:hideMark/>
          </w:tcPr>
          <w:p w14:paraId="7C655C41" w14:textId="77777777" w:rsidR="005E2228" w:rsidRPr="00320140" w:rsidRDefault="005E2228" w:rsidP="00597997">
            <w:pPr>
              <w:pStyle w:val="TAC"/>
            </w:pPr>
            <w:r w:rsidRPr="003D01BB">
              <w:rPr>
                <w:color w:val="000000"/>
                <w:kern w:val="24"/>
                <w:lang w:val="en-US" w:eastAsia="zh-CN"/>
              </w:rPr>
              <w:t>4</w:t>
            </w:r>
            <w:r w:rsidRPr="003D01BB">
              <w:rPr>
                <w:rFonts w:hint="eastAsia"/>
                <w:color w:val="000000"/>
                <w:kern w:val="24"/>
                <w:lang w:val="en-US" w:eastAsia="zh-CN"/>
              </w:rPr>
              <w:t>1</w:t>
            </w:r>
            <w:r w:rsidRPr="003D01BB">
              <w:rPr>
                <w:color w:val="000000"/>
                <w:kern w:val="24"/>
                <w:lang w:val="en-US" w:eastAsia="zh-CN"/>
              </w:rPr>
              <w:t xml:space="preserve"> </w:t>
            </w:r>
          </w:p>
        </w:tc>
        <w:tc>
          <w:tcPr>
            <w:tcW w:w="930" w:type="dxa"/>
            <w:shd w:val="clear" w:color="auto" w:fill="auto"/>
            <w:noWrap/>
            <w:vAlign w:val="center"/>
            <w:hideMark/>
          </w:tcPr>
          <w:p w14:paraId="57911C8D" w14:textId="77777777" w:rsidR="005E2228" w:rsidRPr="00320140" w:rsidRDefault="005E2228" w:rsidP="00597997">
            <w:pPr>
              <w:pStyle w:val="TAC"/>
            </w:pPr>
            <w:r w:rsidRPr="00320140">
              <w:rPr>
                <w:color w:val="000000"/>
                <w:kern w:val="2"/>
              </w:rPr>
              <w:t>2655</w:t>
            </w:r>
          </w:p>
        </w:tc>
        <w:tc>
          <w:tcPr>
            <w:tcW w:w="850" w:type="dxa"/>
            <w:shd w:val="clear" w:color="auto" w:fill="auto"/>
            <w:noWrap/>
            <w:vAlign w:val="center"/>
            <w:hideMark/>
          </w:tcPr>
          <w:p w14:paraId="75013FA3" w14:textId="77777777" w:rsidR="005E2228" w:rsidRPr="00320140" w:rsidRDefault="005E2228" w:rsidP="00597997">
            <w:pPr>
              <w:pStyle w:val="TAC"/>
            </w:pPr>
            <w:r w:rsidRPr="00320140">
              <w:rPr>
                <w:color w:val="000000"/>
                <w:kern w:val="2"/>
              </w:rPr>
              <w:t>10</w:t>
            </w:r>
          </w:p>
        </w:tc>
        <w:tc>
          <w:tcPr>
            <w:tcW w:w="816" w:type="dxa"/>
            <w:shd w:val="clear" w:color="auto" w:fill="auto"/>
            <w:noWrap/>
            <w:vAlign w:val="center"/>
            <w:hideMark/>
          </w:tcPr>
          <w:p w14:paraId="4BF33811" w14:textId="77777777" w:rsidR="005E2228" w:rsidRPr="00320140" w:rsidRDefault="005E2228" w:rsidP="00597997">
            <w:pPr>
              <w:pStyle w:val="TAC"/>
            </w:pPr>
            <w:r w:rsidRPr="003D01BB">
              <w:rPr>
                <w:color w:val="000000"/>
                <w:kern w:val="24"/>
                <w:lang w:val="en-US" w:eastAsia="zh-CN"/>
              </w:rPr>
              <w:t>5</w:t>
            </w:r>
            <w:r w:rsidRPr="003D01BB">
              <w:rPr>
                <w:rFonts w:hint="eastAsia"/>
                <w:color w:val="000000"/>
                <w:kern w:val="24"/>
                <w:lang w:val="en-US" w:eastAsia="zh-CN"/>
              </w:rPr>
              <w:t>0</w:t>
            </w:r>
            <w:r w:rsidRPr="003D01BB">
              <w:rPr>
                <w:color w:val="000000"/>
                <w:kern w:val="24"/>
                <w:lang w:val="en-US" w:eastAsia="zh-CN"/>
              </w:rPr>
              <w:t xml:space="preserve"> </w:t>
            </w:r>
          </w:p>
        </w:tc>
        <w:tc>
          <w:tcPr>
            <w:tcW w:w="992" w:type="dxa"/>
            <w:shd w:val="clear" w:color="auto" w:fill="auto"/>
            <w:noWrap/>
            <w:vAlign w:val="center"/>
            <w:hideMark/>
          </w:tcPr>
          <w:p w14:paraId="4CBAB4B9" w14:textId="77777777" w:rsidR="005E2228" w:rsidRPr="00320140" w:rsidRDefault="005E2228" w:rsidP="00597997">
            <w:pPr>
              <w:pStyle w:val="TAC"/>
            </w:pPr>
            <w:r w:rsidRPr="00320140">
              <w:rPr>
                <w:rFonts w:hint="eastAsia"/>
                <w:color w:val="000000"/>
                <w:kern w:val="2"/>
              </w:rPr>
              <w:t>2655</w:t>
            </w:r>
          </w:p>
        </w:tc>
        <w:tc>
          <w:tcPr>
            <w:tcW w:w="1027" w:type="dxa"/>
            <w:shd w:val="clear" w:color="auto" w:fill="auto"/>
            <w:noWrap/>
            <w:vAlign w:val="center"/>
            <w:hideMark/>
          </w:tcPr>
          <w:p w14:paraId="31B4012A" w14:textId="77777777" w:rsidR="005E2228" w:rsidRPr="00320140" w:rsidRDefault="005E2228" w:rsidP="00597997">
            <w:pPr>
              <w:pStyle w:val="TAC"/>
              <w:rPr>
                <w:lang w:eastAsia="ko-KR"/>
              </w:rPr>
            </w:pPr>
            <w:r w:rsidRPr="003D01BB">
              <w:rPr>
                <w:color w:val="000000"/>
                <w:kern w:val="24"/>
                <w:lang w:val="en-US" w:eastAsia="zh-CN"/>
              </w:rPr>
              <w:t xml:space="preserve">N/A </w:t>
            </w:r>
          </w:p>
        </w:tc>
        <w:tc>
          <w:tcPr>
            <w:tcW w:w="835" w:type="dxa"/>
            <w:shd w:val="clear" w:color="auto" w:fill="auto"/>
            <w:vAlign w:val="center"/>
            <w:hideMark/>
          </w:tcPr>
          <w:p w14:paraId="619D6792" w14:textId="77777777" w:rsidR="005E2228" w:rsidRPr="00320140" w:rsidRDefault="005E2228" w:rsidP="00597997">
            <w:pPr>
              <w:pStyle w:val="TAC"/>
            </w:pPr>
            <w:r w:rsidRPr="00320140">
              <w:rPr>
                <w:rFonts w:hint="eastAsia"/>
                <w:lang w:eastAsia="ja-JP"/>
              </w:rPr>
              <w:t>TDD</w:t>
            </w:r>
          </w:p>
        </w:tc>
        <w:tc>
          <w:tcPr>
            <w:tcW w:w="715" w:type="dxa"/>
          </w:tcPr>
          <w:p w14:paraId="6E9B3888" w14:textId="77777777" w:rsidR="005E2228" w:rsidRPr="00320140" w:rsidRDefault="005E2228" w:rsidP="00597997">
            <w:pPr>
              <w:pStyle w:val="TAC"/>
            </w:pPr>
            <w:r w:rsidRPr="00320140">
              <w:t>N/A</w:t>
            </w:r>
          </w:p>
        </w:tc>
        <w:tc>
          <w:tcPr>
            <w:tcW w:w="1079" w:type="dxa"/>
          </w:tcPr>
          <w:p w14:paraId="46080E8C" w14:textId="23DA8CFA" w:rsidR="005E2228" w:rsidRPr="00320140" w:rsidRDefault="00B57A0D" w:rsidP="00597997">
            <w:pPr>
              <w:pStyle w:val="TAC"/>
            </w:pPr>
            <w:r>
              <w:t>N/A</w:t>
            </w:r>
          </w:p>
        </w:tc>
      </w:tr>
      <w:tr w:rsidR="005E2228" w:rsidRPr="0032110F" w14:paraId="39C7E33D" w14:textId="3E22E59B" w:rsidTr="005E2228">
        <w:trPr>
          <w:trHeight w:val="20"/>
          <w:jc w:val="center"/>
        </w:trPr>
        <w:tc>
          <w:tcPr>
            <w:tcW w:w="1417" w:type="dxa"/>
            <w:vMerge w:val="restart"/>
            <w:shd w:val="clear" w:color="auto" w:fill="auto"/>
            <w:vAlign w:val="center"/>
            <w:hideMark/>
          </w:tcPr>
          <w:p w14:paraId="22F86663" w14:textId="77777777" w:rsidR="005E2228" w:rsidRPr="00320140" w:rsidRDefault="005E2228" w:rsidP="00597997">
            <w:pPr>
              <w:pStyle w:val="TAC"/>
              <w:rPr>
                <w:b/>
                <w:bCs/>
                <w:lang w:eastAsia="ja-JP"/>
              </w:rPr>
            </w:pPr>
            <w:r w:rsidRPr="00320140">
              <w:rPr>
                <w:szCs w:val="18"/>
                <w:lang w:eastAsia="ja-JP"/>
              </w:rPr>
              <w:t>CA_19A-42A</w:t>
            </w:r>
            <w:r w:rsidRPr="00320140">
              <w:rPr>
                <w:szCs w:val="18"/>
                <w:vertAlign w:val="superscript"/>
                <w:lang w:eastAsia="ja-JP"/>
              </w:rPr>
              <w:t>3</w:t>
            </w:r>
          </w:p>
        </w:tc>
        <w:tc>
          <w:tcPr>
            <w:tcW w:w="970" w:type="dxa"/>
            <w:shd w:val="clear" w:color="auto" w:fill="auto"/>
            <w:vAlign w:val="center"/>
            <w:hideMark/>
          </w:tcPr>
          <w:p w14:paraId="2E7CA35B" w14:textId="77777777" w:rsidR="005E2228" w:rsidRPr="00320140" w:rsidRDefault="005E2228" w:rsidP="00597997">
            <w:pPr>
              <w:pStyle w:val="TAC"/>
            </w:pPr>
            <w:r w:rsidRPr="00320140">
              <w:rPr>
                <w:rFonts w:hint="eastAsia"/>
                <w:lang w:eastAsia="ja-JP"/>
              </w:rPr>
              <w:t>19</w:t>
            </w:r>
          </w:p>
        </w:tc>
        <w:tc>
          <w:tcPr>
            <w:tcW w:w="930" w:type="dxa"/>
            <w:shd w:val="clear" w:color="auto" w:fill="auto"/>
            <w:noWrap/>
            <w:vAlign w:val="center"/>
            <w:hideMark/>
          </w:tcPr>
          <w:p w14:paraId="7E93A728" w14:textId="77777777" w:rsidR="005E2228" w:rsidRPr="00320140" w:rsidRDefault="005E2228" w:rsidP="00597997">
            <w:pPr>
              <w:pStyle w:val="TAC"/>
            </w:pPr>
            <w:r w:rsidRPr="00320140">
              <w:rPr>
                <w:rFonts w:hint="eastAsia"/>
                <w:lang w:eastAsia="ja-JP"/>
              </w:rPr>
              <w:t>N/A</w:t>
            </w:r>
          </w:p>
        </w:tc>
        <w:tc>
          <w:tcPr>
            <w:tcW w:w="850" w:type="dxa"/>
            <w:shd w:val="clear" w:color="auto" w:fill="auto"/>
            <w:noWrap/>
            <w:vAlign w:val="center"/>
            <w:hideMark/>
          </w:tcPr>
          <w:p w14:paraId="0180A637" w14:textId="77777777" w:rsidR="005E2228" w:rsidRPr="00320140" w:rsidRDefault="005E2228" w:rsidP="00597997">
            <w:pPr>
              <w:pStyle w:val="TAC"/>
            </w:pPr>
            <w:r w:rsidRPr="00320140">
              <w:rPr>
                <w:rFonts w:hint="eastAsia"/>
                <w:lang w:eastAsia="ja-JP"/>
              </w:rPr>
              <w:t>N/A</w:t>
            </w:r>
          </w:p>
        </w:tc>
        <w:tc>
          <w:tcPr>
            <w:tcW w:w="816" w:type="dxa"/>
            <w:shd w:val="clear" w:color="auto" w:fill="auto"/>
            <w:noWrap/>
            <w:vAlign w:val="center"/>
            <w:hideMark/>
          </w:tcPr>
          <w:p w14:paraId="3F75490C" w14:textId="77777777" w:rsidR="005E2228" w:rsidRPr="00320140" w:rsidRDefault="005E2228" w:rsidP="00597997">
            <w:pPr>
              <w:pStyle w:val="TAC"/>
            </w:pPr>
            <w:r w:rsidRPr="00320140">
              <w:rPr>
                <w:rFonts w:hint="eastAsia"/>
                <w:lang w:eastAsia="ja-JP"/>
              </w:rPr>
              <w:t>N/A</w:t>
            </w:r>
          </w:p>
        </w:tc>
        <w:tc>
          <w:tcPr>
            <w:tcW w:w="992" w:type="dxa"/>
            <w:shd w:val="clear" w:color="auto" w:fill="auto"/>
            <w:noWrap/>
            <w:vAlign w:val="center"/>
            <w:hideMark/>
          </w:tcPr>
          <w:p w14:paraId="11802CA0" w14:textId="77777777" w:rsidR="005E2228" w:rsidRPr="00320140" w:rsidRDefault="005E2228" w:rsidP="00597997">
            <w:pPr>
              <w:pStyle w:val="TAC"/>
            </w:pPr>
            <w:r w:rsidRPr="00320140">
              <w:rPr>
                <w:rFonts w:hint="eastAsia"/>
                <w:lang w:eastAsia="ja-JP"/>
              </w:rPr>
              <w:t>N/A</w:t>
            </w:r>
          </w:p>
        </w:tc>
        <w:tc>
          <w:tcPr>
            <w:tcW w:w="1027" w:type="dxa"/>
            <w:shd w:val="clear" w:color="auto" w:fill="auto"/>
            <w:noWrap/>
            <w:vAlign w:val="center"/>
            <w:hideMark/>
          </w:tcPr>
          <w:p w14:paraId="7D3CBE34" w14:textId="77777777" w:rsidR="005E2228" w:rsidRPr="00320140" w:rsidRDefault="005E2228" w:rsidP="00597997">
            <w:pPr>
              <w:pStyle w:val="TAC"/>
              <w:rPr>
                <w:lang w:eastAsia="ko-KR"/>
              </w:rPr>
            </w:pPr>
            <w:r w:rsidRPr="00320140">
              <w:rPr>
                <w:rFonts w:hint="eastAsia"/>
                <w:lang w:eastAsia="ja-JP"/>
              </w:rPr>
              <w:t>N/A</w:t>
            </w:r>
          </w:p>
        </w:tc>
        <w:tc>
          <w:tcPr>
            <w:tcW w:w="835" w:type="dxa"/>
            <w:shd w:val="clear" w:color="auto" w:fill="auto"/>
            <w:vAlign w:val="center"/>
            <w:hideMark/>
          </w:tcPr>
          <w:p w14:paraId="1E59C70E" w14:textId="77777777" w:rsidR="005E2228" w:rsidRPr="00320140" w:rsidRDefault="005E2228" w:rsidP="00597997">
            <w:pPr>
              <w:pStyle w:val="TAC"/>
            </w:pPr>
            <w:r w:rsidRPr="00320140">
              <w:t>FDD</w:t>
            </w:r>
          </w:p>
        </w:tc>
        <w:tc>
          <w:tcPr>
            <w:tcW w:w="715" w:type="dxa"/>
          </w:tcPr>
          <w:p w14:paraId="753628CB" w14:textId="77777777" w:rsidR="005E2228" w:rsidRPr="00320140" w:rsidRDefault="005E2228" w:rsidP="00597997">
            <w:pPr>
              <w:pStyle w:val="TAC"/>
            </w:pPr>
            <w:r w:rsidRPr="00320140">
              <w:t>N/A</w:t>
            </w:r>
          </w:p>
        </w:tc>
        <w:tc>
          <w:tcPr>
            <w:tcW w:w="1079" w:type="dxa"/>
          </w:tcPr>
          <w:p w14:paraId="5BCF2F7E" w14:textId="672D1A7F" w:rsidR="005E2228" w:rsidRPr="00320140" w:rsidRDefault="00D576EB" w:rsidP="00597997">
            <w:pPr>
              <w:pStyle w:val="TAC"/>
            </w:pPr>
            <w:r>
              <w:t>N/A</w:t>
            </w:r>
          </w:p>
        </w:tc>
      </w:tr>
      <w:tr w:rsidR="005E2228" w:rsidRPr="0032110F" w14:paraId="3209E407" w14:textId="365DD9DA" w:rsidTr="005E2228">
        <w:trPr>
          <w:trHeight w:val="20"/>
          <w:jc w:val="center"/>
        </w:trPr>
        <w:tc>
          <w:tcPr>
            <w:tcW w:w="1417" w:type="dxa"/>
            <w:vMerge/>
            <w:shd w:val="clear" w:color="auto" w:fill="auto"/>
            <w:vAlign w:val="center"/>
            <w:hideMark/>
          </w:tcPr>
          <w:p w14:paraId="44657FCA" w14:textId="77777777" w:rsidR="005E2228" w:rsidRPr="00320140" w:rsidRDefault="005E2228" w:rsidP="00597997">
            <w:pPr>
              <w:pStyle w:val="TAC"/>
              <w:rPr>
                <w:b/>
                <w:bCs/>
                <w:lang w:eastAsia="ja-JP"/>
              </w:rPr>
            </w:pPr>
          </w:p>
        </w:tc>
        <w:tc>
          <w:tcPr>
            <w:tcW w:w="970" w:type="dxa"/>
            <w:shd w:val="clear" w:color="auto" w:fill="auto"/>
            <w:vAlign w:val="center"/>
            <w:hideMark/>
          </w:tcPr>
          <w:p w14:paraId="04E4400E" w14:textId="77777777" w:rsidR="005E2228" w:rsidRPr="00320140" w:rsidRDefault="005E2228" w:rsidP="00597997">
            <w:pPr>
              <w:pStyle w:val="TAC"/>
            </w:pPr>
            <w:r w:rsidRPr="00320140">
              <w:rPr>
                <w:rFonts w:hint="eastAsia"/>
                <w:lang w:eastAsia="ja-JP"/>
              </w:rPr>
              <w:t>42</w:t>
            </w:r>
          </w:p>
        </w:tc>
        <w:tc>
          <w:tcPr>
            <w:tcW w:w="930" w:type="dxa"/>
            <w:shd w:val="clear" w:color="auto" w:fill="auto"/>
            <w:noWrap/>
            <w:vAlign w:val="center"/>
            <w:hideMark/>
          </w:tcPr>
          <w:p w14:paraId="4379FA21" w14:textId="77777777" w:rsidR="005E2228" w:rsidRPr="00320140" w:rsidRDefault="005E2228" w:rsidP="00597997">
            <w:pPr>
              <w:pStyle w:val="TAC"/>
            </w:pPr>
            <w:r w:rsidRPr="00320140">
              <w:rPr>
                <w:rFonts w:hint="eastAsia"/>
                <w:lang w:eastAsia="ja-JP"/>
              </w:rPr>
              <w:t>N/A</w:t>
            </w:r>
          </w:p>
        </w:tc>
        <w:tc>
          <w:tcPr>
            <w:tcW w:w="850" w:type="dxa"/>
            <w:shd w:val="clear" w:color="auto" w:fill="auto"/>
            <w:noWrap/>
            <w:vAlign w:val="center"/>
            <w:hideMark/>
          </w:tcPr>
          <w:p w14:paraId="397DA1CD" w14:textId="77777777" w:rsidR="005E2228" w:rsidRPr="00320140" w:rsidRDefault="005E2228" w:rsidP="00597997">
            <w:pPr>
              <w:pStyle w:val="TAC"/>
            </w:pPr>
            <w:r w:rsidRPr="00320140">
              <w:rPr>
                <w:rFonts w:hint="eastAsia"/>
                <w:lang w:eastAsia="ja-JP"/>
              </w:rPr>
              <w:t>N/A</w:t>
            </w:r>
          </w:p>
        </w:tc>
        <w:tc>
          <w:tcPr>
            <w:tcW w:w="816" w:type="dxa"/>
            <w:shd w:val="clear" w:color="auto" w:fill="auto"/>
            <w:noWrap/>
            <w:vAlign w:val="center"/>
            <w:hideMark/>
          </w:tcPr>
          <w:p w14:paraId="23B4F8D6" w14:textId="77777777" w:rsidR="005E2228" w:rsidRPr="00320140" w:rsidRDefault="005E2228" w:rsidP="00597997">
            <w:pPr>
              <w:pStyle w:val="TAC"/>
            </w:pPr>
            <w:r w:rsidRPr="00320140">
              <w:rPr>
                <w:rFonts w:hint="eastAsia"/>
                <w:lang w:eastAsia="ja-JP"/>
              </w:rPr>
              <w:t>N/A</w:t>
            </w:r>
          </w:p>
        </w:tc>
        <w:tc>
          <w:tcPr>
            <w:tcW w:w="992" w:type="dxa"/>
            <w:shd w:val="clear" w:color="auto" w:fill="auto"/>
            <w:noWrap/>
            <w:vAlign w:val="center"/>
            <w:hideMark/>
          </w:tcPr>
          <w:p w14:paraId="70BAE888" w14:textId="77777777" w:rsidR="005E2228" w:rsidRPr="00320140" w:rsidRDefault="005E2228" w:rsidP="00597997">
            <w:pPr>
              <w:pStyle w:val="TAC"/>
            </w:pPr>
            <w:r w:rsidRPr="00320140">
              <w:rPr>
                <w:rFonts w:hint="eastAsia"/>
                <w:lang w:eastAsia="ja-JP"/>
              </w:rPr>
              <w:t>N/A</w:t>
            </w:r>
          </w:p>
        </w:tc>
        <w:tc>
          <w:tcPr>
            <w:tcW w:w="1027" w:type="dxa"/>
            <w:shd w:val="clear" w:color="auto" w:fill="auto"/>
            <w:noWrap/>
            <w:vAlign w:val="center"/>
            <w:hideMark/>
          </w:tcPr>
          <w:p w14:paraId="4D778B7D" w14:textId="77777777" w:rsidR="005E2228" w:rsidRPr="00320140" w:rsidRDefault="005E2228" w:rsidP="00597997">
            <w:pPr>
              <w:pStyle w:val="TAC"/>
              <w:rPr>
                <w:lang w:eastAsia="ko-KR"/>
              </w:rPr>
            </w:pPr>
            <w:r w:rsidRPr="00320140">
              <w:rPr>
                <w:rFonts w:hint="eastAsia"/>
                <w:lang w:eastAsia="ja-JP"/>
              </w:rPr>
              <w:t>N/A</w:t>
            </w:r>
          </w:p>
        </w:tc>
        <w:tc>
          <w:tcPr>
            <w:tcW w:w="835" w:type="dxa"/>
            <w:shd w:val="clear" w:color="auto" w:fill="auto"/>
            <w:vAlign w:val="center"/>
            <w:hideMark/>
          </w:tcPr>
          <w:p w14:paraId="7E2F0B67" w14:textId="77777777" w:rsidR="005E2228" w:rsidRPr="00320140" w:rsidRDefault="005E2228" w:rsidP="00597997">
            <w:pPr>
              <w:pStyle w:val="TAC"/>
            </w:pPr>
            <w:r w:rsidRPr="00320140">
              <w:rPr>
                <w:rFonts w:hint="eastAsia"/>
                <w:lang w:eastAsia="ja-JP"/>
              </w:rPr>
              <w:t>TDD</w:t>
            </w:r>
          </w:p>
        </w:tc>
        <w:tc>
          <w:tcPr>
            <w:tcW w:w="715" w:type="dxa"/>
          </w:tcPr>
          <w:p w14:paraId="6DD57C2E" w14:textId="77777777" w:rsidR="005E2228" w:rsidRPr="00320140" w:rsidRDefault="005E2228" w:rsidP="00597997">
            <w:pPr>
              <w:pStyle w:val="TAC"/>
              <w:rPr>
                <w:lang w:eastAsia="ja-JP"/>
              </w:rPr>
            </w:pPr>
            <w:r w:rsidRPr="00320140">
              <w:rPr>
                <w:lang w:eastAsia="ja-JP"/>
              </w:rPr>
              <w:t>N/A</w:t>
            </w:r>
          </w:p>
        </w:tc>
        <w:tc>
          <w:tcPr>
            <w:tcW w:w="1079" w:type="dxa"/>
          </w:tcPr>
          <w:p w14:paraId="497B5B4F" w14:textId="485E6882" w:rsidR="005E2228" w:rsidRPr="00320140" w:rsidRDefault="00D576EB" w:rsidP="00597997">
            <w:pPr>
              <w:pStyle w:val="TAC"/>
              <w:rPr>
                <w:lang w:eastAsia="ja-JP"/>
              </w:rPr>
            </w:pPr>
            <w:r>
              <w:rPr>
                <w:lang w:eastAsia="ja-JP"/>
              </w:rPr>
              <w:t>N/A</w:t>
            </w:r>
          </w:p>
        </w:tc>
      </w:tr>
      <w:tr w:rsidR="005E2228" w:rsidRPr="0032110F" w14:paraId="70B143B2" w14:textId="1C6ABABF" w:rsidTr="005E2228">
        <w:trPr>
          <w:trHeight w:val="20"/>
          <w:jc w:val="center"/>
        </w:trPr>
        <w:tc>
          <w:tcPr>
            <w:tcW w:w="1417" w:type="dxa"/>
            <w:vMerge w:val="restart"/>
            <w:shd w:val="clear" w:color="auto" w:fill="auto"/>
            <w:vAlign w:val="center"/>
            <w:hideMark/>
          </w:tcPr>
          <w:p w14:paraId="407DA900" w14:textId="77777777" w:rsidR="005E2228" w:rsidRPr="00320140" w:rsidRDefault="005E2228" w:rsidP="00597997">
            <w:pPr>
              <w:pStyle w:val="TAC"/>
              <w:rPr>
                <w:b/>
                <w:bCs/>
                <w:lang w:eastAsia="ja-JP"/>
              </w:rPr>
            </w:pPr>
            <w:r w:rsidRPr="00320140">
              <w:rPr>
                <w:lang w:eastAsia="ja-JP"/>
              </w:rPr>
              <w:t>CA_</w:t>
            </w:r>
            <w:r w:rsidRPr="00320140">
              <w:rPr>
                <w:rFonts w:hint="eastAsia"/>
                <w:lang w:eastAsia="ja-JP"/>
              </w:rPr>
              <w:t>21</w:t>
            </w:r>
            <w:r w:rsidRPr="00320140">
              <w:rPr>
                <w:lang w:eastAsia="ja-JP"/>
              </w:rPr>
              <w:t>A</w:t>
            </w:r>
            <w:r w:rsidRPr="00320140">
              <w:rPr>
                <w:rFonts w:hint="eastAsia"/>
                <w:lang w:eastAsia="ja-JP"/>
              </w:rPr>
              <w:t>-28</w:t>
            </w:r>
            <w:r w:rsidRPr="00320140">
              <w:rPr>
                <w:lang w:eastAsia="ja-JP"/>
              </w:rPr>
              <w:t>A</w:t>
            </w:r>
          </w:p>
        </w:tc>
        <w:tc>
          <w:tcPr>
            <w:tcW w:w="970" w:type="dxa"/>
            <w:shd w:val="clear" w:color="auto" w:fill="auto"/>
            <w:vAlign w:val="center"/>
            <w:hideMark/>
          </w:tcPr>
          <w:p w14:paraId="2FC93147" w14:textId="77777777" w:rsidR="005E2228" w:rsidRPr="00320140" w:rsidRDefault="005E2228" w:rsidP="00597997">
            <w:pPr>
              <w:pStyle w:val="TAC"/>
            </w:pPr>
            <w:r w:rsidRPr="00320140">
              <w:rPr>
                <w:rFonts w:hint="eastAsia"/>
                <w:lang w:eastAsia="ja-JP"/>
              </w:rPr>
              <w:t>21</w:t>
            </w:r>
          </w:p>
        </w:tc>
        <w:tc>
          <w:tcPr>
            <w:tcW w:w="930" w:type="dxa"/>
            <w:shd w:val="clear" w:color="auto" w:fill="auto"/>
            <w:noWrap/>
            <w:vAlign w:val="center"/>
            <w:hideMark/>
          </w:tcPr>
          <w:p w14:paraId="5474472F" w14:textId="77777777" w:rsidR="005E2228" w:rsidRPr="00320140" w:rsidRDefault="005E2228" w:rsidP="00597997">
            <w:pPr>
              <w:pStyle w:val="TAC"/>
            </w:pPr>
            <w:r w:rsidRPr="00320140">
              <w:rPr>
                <w:lang w:eastAsia="ja-JP"/>
              </w:rPr>
              <w:t>1450.4</w:t>
            </w:r>
          </w:p>
        </w:tc>
        <w:tc>
          <w:tcPr>
            <w:tcW w:w="850" w:type="dxa"/>
            <w:shd w:val="clear" w:color="auto" w:fill="auto"/>
            <w:noWrap/>
            <w:vAlign w:val="center"/>
            <w:hideMark/>
          </w:tcPr>
          <w:p w14:paraId="0BDBC07A" w14:textId="77777777" w:rsidR="005E2228" w:rsidRPr="00320140" w:rsidRDefault="005E2228" w:rsidP="00597997">
            <w:pPr>
              <w:pStyle w:val="TAC"/>
            </w:pPr>
            <w:r w:rsidRPr="00320140">
              <w:rPr>
                <w:lang w:eastAsia="ja-JP"/>
              </w:rPr>
              <w:t>5</w:t>
            </w:r>
          </w:p>
        </w:tc>
        <w:tc>
          <w:tcPr>
            <w:tcW w:w="816" w:type="dxa"/>
            <w:shd w:val="clear" w:color="auto" w:fill="auto"/>
            <w:noWrap/>
            <w:vAlign w:val="center"/>
            <w:hideMark/>
          </w:tcPr>
          <w:p w14:paraId="0873B91A" w14:textId="77777777" w:rsidR="005E2228" w:rsidRPr="00320140" w:rsidRDefault="005E2228" w:rsidP="00597997">
            <w:pPr>
              <w:pStyle w:val="TAC"/>
            </w:pPr>
            <w:r w:rsidRPr="00320140">
              <w:rPr>
                <w:lang w:eastAsia="ja-JP"/>
              </w:rPr>
              <w:t>25</w:t>
            </w:r>
          </w:p>
        </w:tc>
        <w:tc>
          <w:tcPr>
            <w:tcW w:w="992" w:type="dxa"/>
            <w:shd w:val="clear" w:color="auto" w:fill="auto"/>
            <w:noWrap/>
            <w:vAlign w:val="center"/>
            <w:hideMark/>
          </w:tcPr>
          <w:p w14:paraId="5A90D770" w14:textId="77777777" w:rsidR="005E2228" w:rsidRPr="00320140" w:rsidRDefault="005E2228" w:rsidP="00597997">
            <w:pPr>
              <w:pStyle w:val="TAC"/>
            </w:pPr>
            <w:r w:rsidRPr="00320140">
              <w:rPr>
                <w:lang w:eastAsia="ja-JP"/>
              </w:rPr>
              <w:t>1498.4</w:t>
            </w:r>
          </w:p>
        </w:tc>
        <w:tc>
          <w:tcPr>
            <w:tcW w:w="1027" w:type="dxa"/>
            <w:shd w:val="clear" w:color="auto" w:fill="auto"/>
            <w:noWrap/>
            <w:vAlign w:val="center"/>
            <w:hideMark/>
          </w:tcPr>
          <w:p w14:paraId="01A5B7FC" w14:textId="77777777" w:rsidR="005E2228" w:rsidRPr="00320140" w:rsidRDefault="005E2228" w:rsidP="00597997">
            <w:pPr>
              <w:pStyle w:val="TAC"/>
              <w:rPr>
                <w:lang w:eastAsia="ko-KR"/>
              </w:rPr>
            </w:pPr>
            <w:r w:rsidRPr="00320140">
              <w:rPr>
                <w:rFonts w:hint="eastAsia"/>
                <w:lang w:eastAsia="ja-JP"/>
              </w:rPr>
              <w:t>[2.5]</w:t>
            </w:r>
          </w:p>
        </w:tc>
        <w:tc>
          <w:tcPr>
            <w:tcW w:w="835" w:type="dxa"/>
            <w:shd w:val="clear" w:color="auto" w:fill="auto"/>
            <w:vAlign w:val="center"/>
            <w:hideMark/>
          </w:tcPr>
          <w:p w14:paraId="4D8FFF49" w14:textId="77777777" w:rsidR="005E2228" w:rsidRPr="00320140" w:rsidRDefault="005E2228" w:rsidP="00597997">
            <w:pPr>
              <w:pStyle w:val="TAC"/>
            </w:pPr>
            <w:r w:rsidRPr="00320140">
              <w:t>FDD</w:t>
            </w:r>
          </w:p>
        </w:tc>
        <w:tc>
          <w:tcPr>
            <w:tcW w:w="715" w:type="dxa"/>
          </w:tcPr>
          <w:p w14:paraId="28416AF7" w14:textId="77777777" w:rsidR="005E2228" w:rsidRPr="00320140" w:rsidRDefault="005E2228" w:rsidP="00597997">
            <w:pPr>
              <w:pStyle w:val="TAC"/>
            </w:pPr>
            <w:r w:rsidRPr="00320140">
              <w:rPr>
                <w:lang w:eastAsia="ja-JP"/>
              </w:rPr>
              <w:t>IMD</w:t>
            </w:r>
            <w:r w:rsidRPr="00320140">
              <w:rPr>
                <w:rFonts w:hint="eastAsia"/>
                <w:lang w:eastAsia="ja-JP"/>
              </w:rPr>
              <w:t>5</w:t>
            </w:r>
          </w:p>
        </w:tc>
        <w:tc>
          <w:tcPr>
            <w:tcW w:w="1079" w:type="dxa"/>
          </w:tcPr>
          <w:p w14:paraId="458AEB15" w14:textId="68DC0C0E" w:rsidR="005E2228" w:rsidRPr="00320140" w:rsidRDefault="00D576EB" w:rsidP="00597997">
            <w:pPr>
              <w:pStyle w:val="TAC"/>
              <w:rPr>
                <w:lang w:eastAsia="ja-JP"/>
              </w:rPr>
            </w:pPr>
            <w:r>
              <w:rPr>
                <w:lang w:eastAsia="ja-JP"/>
              </w:rPr>
              <w:t>1-4</w:t>
            </w:r>
          </w:p>
        </w:tc>
      </w:tr>
      <w:tr w:rsidR="005E2228" w:rsidRPr="0032110F" w14:paraId="009715C7" w14:textId="7D695938" w:rsidTr="005E2228">
        <w:trPr>
          <w:trHeight w:val="20"/>
          <w:jc w:val="center"/>
        </w:trPr>
        <w:tc>
          <w:tcPr>
            <w:tcW w:w="1417" w:type="dxa"/>
            <w:vMerge/>
            <w:shd w:val="clear" w:color="auto" w:fill="auto"/>
            <w:vAlign w:val="center"/>
            <w:hideMark/>
          </w:tcPr>
          <w:p w14:paraId="5B7EE5D2" w14:textId="77777777" w:rsidR="005E2228" w:rsidRPr="00320140" w:rsidRDefault="005E2228" w:rsidP="00597997">
            <w:pPr>
              <w:pStyle w:val="TAC"/>
              <w:rPr>
                <w:b/>
                <w:bCs/>
                <w:lang w:eastAsia="ja-JP"/>
              </w:rPr>
            </w:pPr>
          </w:p>
        </w:tc>
        <w:tc>
          <w:tcPr>
            <w:tcW w:w="970" w:type="dxa"/>
            <w:shd w:val="clear" w:color="auto" w:fill="auto"/>
            <w:vAlign w:val="center"/>
            <w:hideMark/>
          </w:tcPr>
          <w:p w14:paraId="2E438155" w14:textId="77777777" w:rsidR="005E2228" w:rsidRPr="00320140" w:rsidRDefault="005E2228" w:rsidP="00597997">
            <w:pPr>
              <w:pStyle w:val="TAC"/>
            </w:pPr>
            <w:r w:rsidRPr="00320140">
              <w:rPr>
                <w:rFonts w:hint="eastAsia"/>
                <w:lang w:eastAsia="ja-JP"/>
              </w:rPr>
              <w:t>28</w:t>
            </w:r>
          </w:p>
        </w:tc>
        <w:tc>
          <w:tcPr>
            <w:tcW w:w="930" w:type="dxa"/>
            <w:shd w:val="clear" w:color="auto" w:fill="auto"/>
            <w:noWrap/>
            <w:vAlign w:val="center"/>
            <w:hideMark/>
          </w:tcPr>
          <w:p w14:paraId="6EC55DC3" w14:textId="77777777" w:rsidR="005E2228" w:rsidRPr="00320140" w:rsidRDefault="005E2228" w:rsidP="00597997">
            <w:pPr>
              <w:pStyle w:val="TAC"/>
            </w:pPr>
            <w:r w:rsidRPr="00320140">
              <w:rPr>
                <w:lang w:eastAsia="ja-JP"/>
              </w:rPr>
              <w:t>735.5</w:t>
            </w:r>
          </w:p>
        </w:tc>
        <w:tc>
          <w:tcPr>
            <w:tcW w:w="850" w:type="dxa"/>
            <w:shd w:val="clear" w:color="auto" w:fill="auto"/>
            <w:noWrap/>
            <w:vAlign w:val="center"/>
            <w:hideMark/>
          </w:tcPr>
          <w:p w14:paraId="24AAF169" w14:textId="77777777" w:rsidR="005E2228" w:rsidRPr="00320140" w:rsidRDefault="005E2228" w:rsidP="00597997">
            <w:pPr>
              <w:pStyle w:val="TAC"/>
            </w:pPr>
            <w:r w:rsidRPr="00320140">
              <w:rPr>
                <w:lang w:eastAsia="ja-JP"/>
              </w:rPr>
              <w:t>5</w:t>
            </w:r>
          </w:p>
        </w:tc>
        <w:tc>
          <w:tcPr>
            <w:tcW w:w="816" w:type="dxa"/>
            <w:shd w:val="clear" w:color="auto" w:fill="auto"/>
            <w:noWrap/>
            <w:vAlign w:val="center"/>
            <w:hideMark/>
          </w:tcPr>
          <w:p w14:paraId="4CFC0E74" w14:textId="77777777" w:rsidR="005E2228" w:rsidRPr="00320140" w:rsidRDefault="005E2228" w:rsidP="00597997">
            <w:pPr>
              <w:pStyle w:val="TAC"/>
            </w:pPr>
            <w:r w:rsidRPr="00320140">
              <w:rPr>
                <w:lang w:eastAsia="ja-JP"/>
              </w:rPr>
              <w:t>25</w:t>
            </w:r>
          </w:p>
        </w:tc>
        <w:tc>
          <w:tcPr>
            <w:tcW w:w="992" w:type="dxa"/>
            <w:shd w:val="clear" w:color="auto" w:fill="auto"/>
            <w:noWrap/>
            <w:vAlign w:val="center"/>
            <w:hideMark/>
          </w:tcPr>
          <w:p w14:paraId="7CC352A7" w14:textId="77777777" w:rsidR="005E2228" w:rsidRPr="00320140" w:rsidRDefault="005E2228" w:rsidP="00597997">
            <w:pPr>
              <w:pStyle w:val="TAC"/>
            </w:pPr>
            <w:r w:rsidRPr="00320140">
              <w:rPr>
                <w:lang w:eastAsia="ja-JP"/>
              </w:rPr>
              <w:t>790.5</w:t>
            </w:r>
          </w:p>
        </w:tc>
        <w:tc>
          <w:tcPr>
            <w:tcW w:w="1027" w:type="dxa"/>
            <w:shd w:val="clear" w:color="auto" w:fill="auto"/>
            <w:noWrap/>
            <w:vAlign w:val="center"/>
            <w:hideMark/>
          </w:tcPr>
          <w:p w14:paraId="6C46BAB0" w14:textId="77777777" w:rsidR="005E2228" w:rsidRPr="00320140" w:rsidRDefault="005E2228" w:rsidP="00597997">
            <w:pPr>
              <w:pStyle w:val="TAC"/>
              <w:rPr>
                <w:lang w:eastAsia="ko-KR"/>
              </w:rPr>
            </w:pPr>
            <w:r w:rsidRPr="00320140">
              <w:rPr>
                <w:lang w:eastAsia="ja-JP"/>
              </w:rPr>
              <w:t>N/A</w:t>
            </w:r>
          </w:p>
        </w:tc>
        <w:tc>
          <w:tcPr>
            <w:tcW w:w="835" w:type="dxa"/>
            <w:shd w:val="clear" w:color="auto" w:fill="auto"/>
            <w:vAlign w:val="center"/>
            <w:hideMark/>
          </w:tcPr>
          <w:p w14:paraId="7074F309" w14:textId="77777777" w:rsidR="005E2228" w:rsidRPr="00320140" w:rsidRDefault="005E2228" w:rsidP="00597997">
            <w:pPr>
              <w:pStyle w:val="TAC"/>
            </w:pPr>
            <w:r w:rsidRPr="00320140">
              <w:rPr>
                <w:rFonts w:hint="eastAsia"/>
                <w:lang w:eastAsia="ja-JP"/>
              </w:rPr>
              <w:t>TDD</w:t>
            </w:r>
          </w:p>
        </w:tc>
        <w:tc>
          <w:tcPr>
            <w:tcW w:w="715" w:type="dxa"/>
          </w:tcPr>
          <w:p w14:paraId="519C9F46" w14:textId="77777777" w:rsidR="005E2228" w:rsidRPr="00320140" w:rsidRDefault="005E2228" w:rsidP="00597997">
            <w:pPr>
              <w:pStyle w:val="TAC"/>
              <w:rPr>
                <w:lang w:eastAsia="ja-JP"/>
              </w:rPr>
            </w:pPr>
            <w:r w:rsidRPr="00320140">
              <w:rPr>
                <w:lang w:eastAsia="ja-JP"/>
              </w:rPr>
              <w:t>N/A</w:t>
            </w:r>
          </w:p>
        </w:tc>
        <w:tc>
          <w:tcPr>
            <w:tcW w:w="1079" w:type="dxa"/>
          </w:tcPr>
          <w:p w14:paraId="4D90BC51" w14:textId="5CC76434" w:rsidR="005E2228" w:rsidRPr="00320140" w:rsidRDefault="00D576EB" w:rsidP="00597997">
            <w:pPr>
              <w:pStyle w:val="TAC"/>
              <w:rPr>
                <w:lang w:eastAsia="ja-JP"/>
              </w:rPr>
            </w:pPr>
            <w:r>
              <w:rPr>
                <w:lang w:eastAsia="ja-JP"/>
              </w:rPr>
              <w:t>N/A</w:t>
            </w:r>
          </w:p>
        </w:tc>
      </w:tr>
      <w:tr w:rsidR="005E2228" w:rsidRPr="0032110F" w14:paraId="0ED11371" w14:textId="44955CBF" w:rsidTr="005E2228">
        <w:trPr>
          <w:trHeight w:val="20"/>
          <w:jc w:val="center"/>
        </w:trPr>
        <w:tc>
          <w:tcPr>
            <w:tcW w:w="1417" w:type="dxa"/>
            <w:vMerge w:val="restart"/>
            <w:shd w:val="clear" w:color="auto" w:fill="auto"/>
            <w:vAlign w:val="center"/>
            <w:hideMark/>
          </w:tcPr>
          <w:p w14:paraId="3F2B2280" w14:textId="77777777" w:rsidR="005E2228" w:rsidRPr="00320140" w:rsidRDefault="005E2228" w:rsidP="00597997">
            <w:pPr>
              <w:pStyle w:val="TAC"/>
              <w:rPr>
                <w:b/>
                <w:bCs/>
                <w:lang w:eastAsia="ja-JP"/>
              </w:rPr>
            </w:pPr>
            <w:r w:rsidRPr="00320140">
              <w:rPr>
                <w:lang w:eastAsia="ja-JP"/>
              </w:rPr>
              <w:t>CA_21A-42A</w:t>
            </w:r>
            <w:r w:rsidRPr="00320140">
              <w:rPr>
                <w:vertAlign w:val="superscript"/>
                <w:lang w:eastAsia="ja-JP"/>
              </w:rPr>
              <w:t>3</w:t>
            </w:r>
          </w:p>
        </w:tc>
        <w:tc>
          <w:tcPr>
            <w:tcW w:w="970" w:type="dxa"/>
            <w:shd w:val="clear" w:color="auto" w:fill="auto"/>
            <w:vAlign w:val="center"/>
            <w:hideMark/>
          </w:tcPr>
          <w:p w14:paraId="74D74C9C" w14:textId="77777777" w:rsidR="005E2228" w:rsidRPr="00320140" w:rsidRDefault="005E2228" w:rsidP="00597997">
            <w:pPr>
              <w:pStyle w:val="TAC"/>
            </w:pPr>
            <w:r w:rsidRPr="00320140">
              <w:rPr>
                <w:rFonts w:hint="eastAsia"/>
                <w:lang w:eastAsia="ja-JP"/>
              </w:rPr>
              <w:t>21</w:t>
            </w:r>
          </w:p>
        </w:tc>
        <w:tc>
          <w:tcPr>
            <w:tcW w:w="930" w:type="dxa"/>
            <w:shd w:val="clear" w:color="auto" w:fill="auto"/>
            <w:noWrap/>
            <w:vAlign w:val="center"/>
            <w:hideMark/>
          </w:tcPr>
          <w:p w14:paraId="02A2E640" w14:textId="77777777" w:rsidR="005E2228" w:rsidRPr="00320140" w:rsidRDefault="005E2228" w:rsidP="00597997">
            <w:pPr>
              <w:pStyle w:val="TAC"/>
            </w:pPr>
            <w:r w:rsidRPr="00320140">
              <w:rPr>
                <w:rFonts w:hint="eastAsia"/>
                <w:lang w:eastAsia="ja-JP"/>
              </w:rPr>
              <w:t>N/A</w:t>
            </w:r>
          </w:p>
        </w:tc>
        <w:tc>
          <w:tcPr>
            <w:tcW w:w="850" w:type="dxa"/>
            <w:shd w:val="clear" w:color="auto" w:fill="auto"/>
            <w:noWrap/>
            <w:vAlign w:val="center"/>
            <w:hideMark/>
          </w:tcPr>
          <w:p w14:paraId="3E67D62E" w14:textId="77777777" w:rsidR="005E2228" w:rsidRPr="00320140" w:rsidRDefault="005E2228" w:rsidP="00597997">
            <w:pPr>
              <w:pStyle w:val="TAC"/>
            </w:pPr>
            <w:r w:rsidRPr="00320140">
              <w:rPr>
                <w:rFonts w:hint="eastAsia"/>
                <w:lang w:eastAsia="ja-JP"/>
              </w:rPr>
              <w:t>N/A</w:t>
            </w:r>
          </w:p>
        </w:tc>
        <w:tc>
          <w:tcPr>
            <w:tcW w:w="816" w:type="dxa"/>
            <w:shd w:val="clear" w:color="auto" w:fill="auto"/>
            <w:noWrap/>
            <w:vAlign w:val="center"/>
            <w:hideMark/>
          </w:tcPr>
          <w:p w14:paraId="30906DA5" w14:textId="77777777" w:rsidR="005E2228" w:rsidRPr="00320140" w:rsidRDefault="005E2228" w:rsidP="00597997">
            <w:pPr>
              <w:pStyle w:val="TAC"/>
            </w:pPr>
            <w:r w:rsidRPr="00320140">
              <w:rPr>
                <w:rFonts w:hint="eastAsia"/>
                <w:lang w:eastAsia="ja-JP"/>
              </w:rPr>
              <w:t>N/A</w:t>
            </w:r>
          </w:p>
        </w:tc>
        <w:tc>
          <w:tcPr>
            <w:tcW w:w="992" w:type="dxa"/>
            <w:shd w:val="clear" w:color="auto" w:fill="auto"/>
            <w:noWrap/>
            <w:vAlign w:val="center"/>
            <w:hideMark/>
          </w:tcPr>
          <w:p w14:paraId="2FCB0FA2" w14:textId="77777777" w:rsidR="005E2228" w:rsidRPr="00320140" w:rsidRDefault="005E2228" w:rsidP="00597997">
            <w:pPr>
              <w:pStyle w:val="TAC"/>
            </w:pPr>
            <w:r w:rsidRPr="00320140">
              <w:rPr>
                <w:rFonts w:hint="eastAsia"/>
                <w:lang w:eastAsia="ja-JP"/>
              </w:rPr>
              <w:t>N/A</w:t>
            </w:r>
          </w:p>
        </w:tc>
        <w:tc>
          <w:tcPr>
            <w:tcW w:w="1027" w:type="dxa"/>
            <w:shd w:val="clear" w:color="auto" w:fill="auto"/>
            <w:noWrap/>
            <w:vAlign w:val="center"/>
            <w:hideMark/>
          </w:tcPr>
          <w:p w14:paraId="1C2398A3" w14:textId="77777777" w:rsidR="005E2228" w:rsidRPr="00320140" w:rsidRDefault="005E2228" w:rsidP="00597997">
            <w:pPr>
              <w:pStyle w:val="TAC"/>
              <w:rPr>
                <w:lang w:eastAsia="ko-KR"/>
              </w:rPr>
            </w:pPr>
            <w:r w:rsidRPr="00320140">
              <w:rPr>
                <w:rFonts w:hint="eastAsia"/>
                <w:lang w:eastAsia="ja-JP"/>
              </w:rPr>
              <w:t>N/A</w:t>
            </w:r>
          </w:p>
        </w:tc>
        <w:tc>
          <w:tcPr>
            <w:tcW w:w="835" w:type="dxa"/>
            <w:shd w:val="clear" w:color="auto" w:fill="auto"/>
            <w:vAlign w:val="center"/>
            <w:hideMark/>
          </w:tcPr>
          <w:p w14:paraId="1CA37671" w14:textId="77777777" w:rsidR="005E2228" w:rsidRPr="00320140" w:rsidRDefault="005E2228" w:rsidP="00597997">
            <w:pPr>
              <w:pStyle w:val="TAC"/>
            </w:pPr>
            <w:r w:rsidRPr="00320140">
              <w:t>FDD</w:t>
            </w:r>
          </w:p>
        </w:tc>
        <w:tc>
          <w:tcPr>
            <w:tcW w:w="715" w:type="dxa"/>
          </w:tcPr>
          <w:p w14:paraId="46037CA1" w14:textId="77777777" w:rsidR="005E2228" w:rsidRPr="00320140" w:rsidRDefault="005E2228" w:rsidP="00597997">
            <w:pPr>
              <w:pStyle w:val="TAC"/>
            </w:pPr>
            <w:r w:rsidRPr="00320140">
              <w:t>N/A</w:t>
            </w:r>
          </w:p>
        </w:tc>
        <w:tc>
          <w:tcPr>
            <w:tcW w:w="1079" w:type="dxa"/>
          </w:tcPr>
          <w:p w14:paraId="3113E5C0" w14:textId="685C070A" w:rsidR="005E2228" w:rsidRPr="00320140" w:rsidRDefault="00D576EB" w:rsidP="00597997">
            <w:pPr>
              <w:pStyle w:val="TAC"/>
            </w:pPr>
            <w:r>
              <w:t>N/A</w:t>
            </w:r>
          </w:p>
        </w:tc>
      </w:tr>
      <w:tr w:rsidR="005E2228" w:rsidRPr="0032110F" w14:paraId="7360371A" w14:textId="6361D2D6" w:rsidTr="005E2228">
        <w:trPr>
          <w:trHeight w:val="20"/>
          <w:jc w:val="center"/>
        </w:trPr>
        <w:tc>
          <w:tcPr>
            <w:tcW w:w="1417" w:type="dxa"/>
            <w:vMerge/>
            <w:shd w:val="clear" w:color="auto" w:fill="auto"/>
            <w:vAlign w:val="center"/>
            <w:hideMark/>
          </w:tcPr>
          <w:p w14:paraId="05E39F8F" w14:textId="77777777" w:rsidR="005E2228" w:rsidRPr="00320140" w:rsidRDefault="005E2228" w:rsidP="00597997">
            <w:pPr>
              <w:pStyle w:val="TAC"/>
              <w:rPr>
                <w:b/>
                <w:bCs/>
                <w:lang w:eastAsia="ja-JP"/>
              </w:rPr>
            </w:pPr>
          </w:p>
        </w:tc>
        <w:tc>
          <w:tcPr>
            <w:tcW w:w="970" w:type="dxa"/>
            <w:shd w:val="clear" w:color="auto" w:fill="auto"/>
            <w:vAlign w:val="center"/>
            <w:hideMark/>
          </w:tcPr>
          <w:p w14:paraId="086CEBB2" w14:textId="77777777" w:rsidR="005E2228" w:rsidRPr="00320140" w:rsidRDefault="005E2228" w:rsidP="00597997">
            <w:pPr>
              <w:pStyle w:val="TAC"/>
            </w:pPr>
            <w:r w:rsidRPr="00320140">
              <w:rPr>
                <w:rFonts w:hint="eastAsia"/>
                <w:lang w:eastAsia="ja-JP"/>
              </w:rPr>
              <w:t>42</w:t>
            </w:r>
          </w:p>
        </w:tc>
        <w:tc>
          <w:tcPr>
            <w:tcW w:w="930" w:type="dxa"/>
            <w:shd w:val="clear" w:color="auto" w:fill="auto"/>
            <w:noWrap/>
            <w:vAlign w:val="center"/>
            <w:hideMark/>
          </w:tcPr>
          <w:p w14:paraId="559ACEB9" w14:textId="77777777" w:rsidR="005E2228" w:rsidRPr="00320140" w:rsidRDefault="005E2228" w:rsidP="00597997">
            <w:pPr>
              <w:pStyle w:val="TAC"/>
            </w:pPr>
            <w:r w:rsidRPr="00320140">
              <w:rPr>
                <w:rFonts w:hint="eastAsia"/>
                <w:lang w:eastAsia="ja-JP"/>
              </w:rPr>
              <w:t>N/A</w:t>
            </w:r>
          </w:p>
        </w:tc>
        <w:tc>
          <w:tcPr>
            <w:tcW w:w="850" w:type="dxa"/>
            <w:shd w:val="clear" w:color="auto" w:fill="auto"/>
            <w:noWrap/>
            <w:vAlign w:val="center"/>
            <w:hideMark/>
          </w:tcPr>
          <w:p w14:paraId="2EF97EDA" w14:textId="77777777" w:rsidR="005E2228" w:rsidRPr="00320140" w:rsidRDefault="005E2228" w:rsidP="00597997">
            <w:pPr>
              <w:pStyle w:val="TAC"/>
            </w:pPr>
            <w:r w:rsidRPr="00320140">
              <w:rPr>
                <w:rFonts w:hint="eastAsia"/>
                <w:lang w:eastAsia="ja-JP"/>
              </w:rPr>
              <w:t>N/A</w:t>
            </w:r>
          </w:p>
        </w:tc>
        <w:tc>
          <w:tcPr>
            <w:tcW w:w="816" w:type="dxa"/>
            <w:shd w:val="clear" w:color="auto" w:fill="auto"/>
            <w:noWrap/>
            <w:vAlign w:val="center"/>
            <w:hideMark/>
          </w:tcPr>
          <w:p w14:paraId="34843D66" w14:textId="77777777" w:rsidR="005E2228" w:rsidRPr="00320140" w:rsidRDefault="005E2228" w:rsidP="00597997">
            <w:pPr>
              <w:pStyle w:val="TAC"/>
            </w:pPr>
            <w:r w:rsidRPr="00320140">
              <w:rPr>
                <w:rFonts w:hint="eastAsia"/>
                <w:lang w:eastAsia="ja-JP"/>
              </w:rPr>
              <w:t>N/A</w:t>
            </w:r>
          </w:p>
        </w:tc>
        <w:tc>
          <w:tcPr>
            <w:tcW w:w="992" w:type="dxa"/>
            <w:shd w:val="clear" w:color="auto" w:fill="auto"/>
            <w:noWrap/>
            <w:vAlign w:val="center"/>
            <w:hideMark/>
          </w:tcPr>
          <w:p w14:paraId="5034417A" w14:textId="77777777" w:rsidR="005E2228" w:rsidRPr="00320140" w:rsidRDefault="005E2228" w:rsidP="00597997">
            <w:pPr>
              <w:pStyle w:val="TAC"/>
            </w:pPr>
            <w:r w:rsidRPr="00320140">
              <w:rPr>
                <w:rFonts w:hint="eastAsia"/>
                <w:lang w:eastAsia="ja-JP"/>
              </w:rPr>
              <w:t>N/A</w:t>
            </w:r>
          </w:p>
        </w:tc>
        <w:tc>
          <w:tcPr>
            <w:tcW w:w="1027" w:type="dxa"/>
            <w:shd w:val="clear" w:color="auto" w:fill="auto"/>
            <w:noWrap/>
            <w:vAlign w:val="center"/>
            <w:hideMark/>
          </w:tcPr>
          <w:p w14:paraId="7FC0D3D6" w14:textId="77777777" w:rsidR="005E2228" w:rsidRPr="00320140" w:rsidRDefault="005E2228" w:rsidP="00597997">
            <w:pPr>
              <w:pStyle w:val="TAC"/>
              <w:rPr>
                <w:lang w:eastAsia="ko-KR"/>
              </w:rPr>
            </w:pPr>
            <w:r w:rsidRPr="00320140">
              <w:rPr>
                <w:rFonts w:hint="eastAsia"/>
                <w:lang w:eastAsia="ja-JP"/>
              </w:rPr>
              <w:t>N/A</w:t>
            </w:r>
          </w:p>
        </w:tc>
        <w:tc>
          <w:tcPr>
            <w:tcW w:w="835" w:type="dxa"/>
            <w:shd w:val="clear" w:color="auto" w:fill="auto"/>
            <w:vAlign w:val="center"/>
            <w:hideMark/>
          </w:tcPr>
          <w:p w14:paraId="238BB5E0" w14:textId="77777777" w:rsidR="005E2228" w:rsidRPr="00320140" w:rsidRDefault="005E2228" w:rsidP="00597997">
            <w:pPr>
              <w:pStyle w:val="TAC"/>
            </w:pPr>
            <w:r w:rsidRPr="00320140">
              <w:rPr>
                <w:rFonts w:hint="eastAsia"/>
                <w:lang w:eastAsia="ja-JP"/>
              </w:rPr>
              <w:t>TDD</w:t>
            </w:r>
          </w:p>
        </w:tc>
        <w:tc>
          <w:tcPr>
            <w:tcW w:w="715" w:type="dxa"/>
          </w:tcPr>
          <w:p w14:paraId="41CD130A" w14:textId="77777777" w:rsidR="005E2228" w:rsidRPr="00320140" w:rsidRDefault="005E2228" w:rsidP="00597997">
            <w:pPr>
              <w:pStyle w:val="TAC"/>
              <w:rPr>
                <w:lang w:eastAsia="ja-JP"/>
              </w:rPr>
            </w:pPr>
            <w:r w:rsidRPr="00320140">
              <w:rPr>
                <w:lang w:eastAsia="ja-JP"/>
              </w:rPr>
              <w:t>N/A</w:t>
            </w:r>
          </w:p>
        </w:tc>
        <w:tc>
          <w:tcPr>
            <w:tcW w:w="1079" w:type="dxa"/>
          </w:tcPr>
          <w:p w14:paraId="3AE23EA6" w14:textId="2D86F6E8" w:rsidR="005E2228" w:rsidRPr="00320140" w:rsidRDefault="00D576EB" w:rsidP="00597997">
            <w:pPr>
              <w:pStyle w:val="TAC"/>
              <w:rPr>
                <w:lang w:eastAsia="ja-JP"/>
              </w:rPr>
            </w:pPr>
            <w:r>
              <w:rPr>
                <w:lang w:eastAsia="ja-JP"/>
              </w:rPr>
              <w:t>N/A</w:t>
            </w:r>
          </w:p>
        </w:tc>
      </w:tr>
      <w:tr w:rsidR="005E2228" w:rsidRPr="00EF1F0A" w14:paraId="7E1FB44A" w14:textId="148A3728" w:rsidTr="005E2228">
        <w:trPr>
          <w:trHeight w:val="20"/>
          <w:jc w:val="center"/>
        </w:trPr>
        <w:tc>
          <w:tcPr>
            <w:tcW w:w="1417" w:type="dxa"/>
            <w:vMerge w:val="restart"/>
            <w:shd w:val="clear" w:color="auto" w:fill="auto"/>
            <w:vAlign w:val="center"/>
            <w:hideMark/>
          </w:tcPr>
          <w:p w14:paraId="4D2EE3CB" w14:textId="77777777" w:rsidR="005E2228" w:rsidRPr="00320140" w:rsidRDefault="005E2228" w:rsidP="00597997">
            <w:pPr>
              <w:pStyle w:val="TAC"/>
              <w:rPr>
                <w:b/>
                <w:bCs/>
                <w:lang w:eastAsia="ja-JP"/>
              </w:rPr>
            </w:pPr>
            <w:r w:rsidRPr="00320140">
              <w:rPr>
                <w:lang w:eastAsia="ja-JP"/>
              </w:rPr>
              <w:t>CA_</w:t>
            </w:r>
            <w:r w:rsidRPr="00320140">
              <w:rPr>
                <w:rFonts w:hint="eastAsia"/>
                <w:lang w:eastAsia="ja-JP"/>
              </w:rPr>
              <w:t>28</w:t>
            </w:r>
            <w:r w:rsidRPr="00320140">
              <w:rPr>
                <w:lang w:eastAsia="ja-JP"/>
              </w:rPr>
              <w:t>A</w:t>
            </w:r>
            <w:r w:rsidRPr="00320140">
              <w:rPr>
                <w:rFonts w:eastAsia="SimSun" w:hint="eastAsia"/>
                <w:lang w:eastAsia="zh-CN"/>
              </w:rPr>
              <w:t>-</w:t>
            </w:r>
            <w:r w:rsidRPr="00320140">
              <w:rPr>
                <w:rFonts w:hint="eastAsia"/>
                <w:lang w:eastAsia="ja-JP"/>
              </w:rPr>
              <w:t>42</w:t>
            </w:r>
            <w:r w:rsidRPr="00320140">
              <w:rPr>
                <w:lang w:eastAsia="ja-JP"/>
              </w:rPr>
              <w:t>A</w:t>
            </w:r>
          </w:p>
        </w:tc>
        <w:tc>
          <w:tcPr>
            <w:tcW w:w="970" w:type="dxa"/>
            <w:shd w:val="clear" w:color="auto" w:fill="auto"/>
            <w:vAlign w:val="center"/>
            <w:hideMark/>
          </w:tcPr>
          <w:p w14:paraId="1AE5CC9F" w14:textId="77777777" w:rsidR="005E2228" w:rsidRPr="00320140" w:rsidRDefault="005E2228" w:rsidP="00597997">
            <w:pPr>
              <w:pStyle w:val="TAC"/>
            </w:pPr>
            <w:r w:rsidRPr="00320140">
              <w:rPr>
                <w:rFonts w:hint="eastAsia"/>
                <w:lang w:eastAsia="ja-JP"/>
              </w:rPr>
              <w:t>28</w:t>
            </w:r>
          </w:p>
        </w:tc>
        <w:tc>
          <w:tcPr>
            <w:tcW w:w="930" w:type="dxa"/>
            <w:shd w:val="clear" w:color="auto" w:fill="auto"/>
            <w:noWrap/>
            <w:vAlign w:val="center"/>
            <w:hideMark/>
          </w:tcPr>
          <w:p w14:paraId="7CE7BC7C" w14:textId="77777777" w:rsidR="005E2228" w:rsidRPr="00320140" w:rsidRDefault="005E2228" w:rsidP="00597997">
            <w:pPr>
              <w:pStyle w:val="TAC"/>
            </w:pPr>
            <w:r w:rsidRPr="00320140">
              <w:rPr>
                <w:rFonts w:hint="eastAsia"/>
                <w:lang w:eastAsia="ja-JP"/>
              </w:rPr>
              <w:t>705.5</w:t>
            </w:r>
          </w:p>
        </w:tc>
        <w:tc>
          <w:tcPr>
            <w:tcW w:w="850" w:type="dxa"/>
            <w:shd w:val="clear" w:color="auto" w:fill="auto"/>
            <w:noWrap/>
            <w:vAlign w:val="center"/>
            <w:hideMark/>
          </w:tcPr>
          <w:p w14:paraId="6136E13F" w14:textId="77777777" w:rsidR="005E2228" w:rsidRPr="00320140" w:rsidRDefault="005E2228" w:rsidP="00597997">
            <w:pPr>
              <w:pStyle w:val="TAC"/>
            </w:pPr>
            <w:r w:rsidRPr="00320140">
              <w:rPr>
                <w:lang w:eastAsia="ja-JP"/>
              </w:rPr>
              <w:t>5</w:t>
            </w:r>
          </w:p>
        </w:tc>
        <w:tc>
          <w:tcPr>
            <w:tcW w:w="816" w:type="dxa"/>
            <w:shd w:val="clear" w:color="auto" w:fill="auto"/>
            <w:noWrap/>
            <w:vAlign w:val="center"/>
            <w:hideMark/>
          </w:tcPr>
          <w:p w14:paraId="116C2600" w14:textId="77777777" w:rsidR="005E2228" w:rsidRPr="00320140" w:rsidRDefault="005E2228" w:rsidP="00597997">
            <w:pPr>
              <w:pStyle w:val="TAC"/>
            </w:pPr>
            <w:r w:rsidRPr="00320140">
              <w:rPr>
                <w:lang w:eastAsia="ja-JP"/>
              </w:rPr>
              <w:t>25</w:t>
            </w:r>
          </w:p>
        </w:tc>
        <w:tc>
          <w:tcPr>
            <w:tcW w:w="992" w:type="dxa"/>
            <w:shd w:val="clear" w:color="auto" w:fill="auto"/>
            <w:noWrap/>
            <w:vAlign w:val="center"/>
            <w:hideMark/>
          </w:tcPr>
          <w:p w14:paraId="7CFA87FE" w14:textId="77777777" w:rsidR="005E2228" w:rsidRPr="00320140" w:rsidRDefault="005E2228" w:rsidP="00597997">
            <w:pPr>
              <w:pStyle w:val="TAC"/>
            </w:pPr>
            <w:r w:rsidRPr="00320140">
              <w:rPr>
                <w:rFonts w:hint="eastAsia"/>
                <w:lang w:eastAsia="ja-JP"/>
              </w:rPr>
              <w:t>760.5</w:t>
            </w:r>
          </w:p>
        </w:tc>
        <w:tc>
          <w:tcPr>
            <w:tcW w:w="1027" w:type="dxa"/>
            <w:shd w:val="clear" w:color="auto" w:fill="auto"/>
            <w:noWrap/>
            <w:vAlign w:val="center"/>
            <w:hideMark/>
          </w:tcPr>
          <w:p w14:paraId="32400BBE" w14:textId="77777777" w:rsidR="005E2228" w:rsidRPr="00320140" w:rsidRDefault="005E2228" w:rsidP="00597997">
            <w:pPr>
              <w:pStyle w:val="TAC"/>
              <w:rPr>
                <w:lang w:eastAsia="ko-KR"/>
              </w:rPr>
            </w:pPr>
            <w:r w:rsidRPr="00320140">
              <w:rPr>
                <w:rFonts w:hint="eastAsia"/>
                <w:lang w:eastAsia="ja-JP"/>
              </w:rPr>
              <w:t>[5.5]</w:t>
            </w:r>
          </w:p>
        </w:tc>
        <w:tc>
          <w:tcPr>
            <w:tcW w:w="835" w:type="dxa"/>
            <w:shd w:val="clear" w:color="auto" w:fill="auto"/>
            <w:vAlign w:val="center"/>
            <w:hideMark/>
          </w:tcPr>
          <w:p w14:paraId="5E0F4439" w14:textId="77777777" w:rsidR="005E2228" w:rsidRPr="00320140" w:rsidRDefault="005E2228" w:rsidP="00597997">
            <w:pPr>
              <w:pStyle w:val="TAC"/>
            </w:pPr>
            <w:r w:rsidRPr="00320140">
              <w:rPr>
                <w:lang w:eastAsia="ja-JP"/>
              </w:rPr>
              <w:t>FDD</w:t>
            </w:r>
          </w:p>
        </w:tc>
        <w:tc>
          <w:tcPr>
            <w:tcW w:w="715" w:type="dxa"/>
          </w:tcPr>
          <w:p w14:paraId="0AB9347F" w14:textId="77777777" w:rsidR="005E2228" w:rsidRPr="00320140" w:rsidRDefault="005E2228" w:rsidP="00597997">
            <w:pPr>
              <w:pStyle w:val="TAC"/>
            </w:pPr>
            <w:r w:rsidRPr="00320140">
              <w:rPr>
                <w:lang w:eastAsia="ja-JP"/>
              </w:rPr>
              <w:t>IMD</w:t>
            </w:r>
            <w:r w:rsidRPr="00320140">
              <w:rPr>
                <w:rFonts w:hint="eastAsia"/>
                <w:lang w:eastAsia="ja-JP"/>
              </w:rPr>
              <w:t>5</w:t>
            </w:r>
          </w:p>
        </w:tc>
        <w:tc>
          <w:tcPr>
            <w:tcW w:w="1079" w:type="dxa"/>
          </w:tcPr>
          <w:p w14:paraId="1572ACA3" w14:textId="2DBAE7D1" w:rsidR="005E2228" w:rsidRPr="00320140" w:rsidRDefault="00D576EB" w:rsidP="00597997">
            <w:pPr>
              <w:pStyle w:val="TAC"/>
              <w:rPr>
                <w:lang w:eastAsia="ja-JP"/>
              </w:rPr>
            </w:pPr>
            <w:r>
              <w:rPr>
                <w:lang w:eastAsia="ja-JP"/>
              </w:rPr>
              <w:t>4-1</w:t>
            </w:r>
          </w:p>
        </w:tc>
      </w:tr>
      <w:tr w:rsidR="005E2228" w:rsidRPr="00EF1F0A" w14:paraId="47183752" w14:textId="6B55980B" w:rsidTr="005E2228">
        <w:trPr>
          <w:trHeight w:val="20"/>
          <w:jc w:val="center"/>
        </w:trPr>
        <w:tc>
          <w:tcPr>
            <w:tcW w:w="1417" w:type="dxa"/>
            <w:vMerge/>
            <w:shd w:val="clear" w:color="auto" w:fill="auto"/>
            <w:vAlign w:val="center"/>
            <w:hideMark/>
          </w:tcPr>
          <w:p w14:paraId="21547804" w14:textId="77777777" w:rsidR="005E2228" w:rsidRPr="00320140" w:rsidRDefault="005E2228" w:rsidP="00597997">
            <w:pPr>
              <w:pStyle w:val="TAC"/>
              <w:rPr>
                <w:b/>
                <w:bCs/>
                <w:lang w:eastAsia="ja-JP"/>
              </w:rPr>
            </w:pPr>
          </w:p>
        </w:tc>
        <w:tc>
          <w:tcPr>
            <w:tcW w:w="970" w:type="dxa"/>
            <w:shd w:val="clear" w:color="auto" w:fill="auto"/>
            <w:vAlign w:val="center"/>
            <w:hideMark/>
          </w:tcPr>
          <w:p w14:paraId="408CF21E" w14:textId="77777777" w:rsidR="005E2228" w:rsidRPr="00320140" w:rsidRDefault="005E2228" w:rsidP="00597997">
            <w:pPr>
              <w:pStyle w:val="TAC"/>
            </w:pPr>
            <w:r w:rsidRPr="00320140">
              <w:rPr>
                <w:rFonts w:hint="eastAsia"/>
                <w:lang w:eastAsia="ja-JP"/>
              </w:rPr>
              <w:t>42</w:t>
            </w:r>
          </w:p>
        </w:tc>
        <w:tc>
          <w:tcPr>
            <w:tcW w:w="930" w:type="dxa"/>
            <w:shd w:val="clear" w:color="auto" w:fill="auto"/>
            <w:noWrap/>
            <w:vAlign w:val="center"/>
            <w:hideMark/>
          </w:tcPr>
          <w:p w14:paraId="7A31395E" w14:textId="77777777" w:rsidR="005E2228" w:rsidRPr="00320140" w:rsidRDefault="005E2228" w:rsidP="00597997">
            <w:pPr>
              <w:pStyle w:val="TAC"/>
            </w:pPr>
            <w:r w:rsidRPr="00320140">
              <w:rPr>
                <w:rFonts w:hint="eastAsia"/>
                <w:lang w:eastAsia="ja-JP"/>
              </w:rPr>
              <w:t>3582.5</w:t>
            </w:r>
          </w:p>
        </w:tc>
        <w:tc>
          <w:tcPr>
            <w:tcW w:w="850" w:type="dxa"/>
            <w:shd w:val="clear" w:color="auto" w:fill="auto"/>
            <w:noWrap/>
            <w:vAlign w:val="center"/>
            <w:hideMark/>
          </w:tcPr>
          <w:p w14:paraId="4D72CE7F" w14:textId="77777777" w:rsidR="005E2228" w:rsidRPr="00320140" w:rsidRDefault="005E2228" w:rsidP="00597997">
            <w:pPr>
              <w:pStyle w:val="TAC"/>
            </w:pPr>
            <w:r w:rsidRPr="00320140">
              <w:rPr>
                <w:lang w:eastAsia="ja-JP"/>
              </w:rPr>
              <w:t>5</w:t>
            </w:r>
          </w:p>
        </w:tc>
        <w:tc>
          <w:tcPr>
            <w:tcW w:w="816" w:type="dxa"/>
            <w:shd w:val="clear" w:color="auto" w:fill="auto"/>
            <w:noWrap/>
            <w:vAlign w:val="center"/>
            <w:hideMark/>
          </w:tcPr>
          <w:p w14:paraId="4868C803" w14:textId="77777777" w:rsidR="005E2228" w:rsidRPr="00320140" w:rsidRDefault="005E2228" w:rsidP="00597997">
            <w:pPr>
              <w:pStyle w:val="TAC"/>
            </w:pPr>
            <w:r w:rsidRPr="00320140">
              <w:rPr>
                <w:lang w:eastAsia="ja-JP"/>
              </w:rPr>
              <w:t>25</w:t>
            </w:r>
          </w:p>
        </w:tc>
        <w:tc>
          <w:tcPr>
            <w:tcW w:w="992" w:type="dxa"/>
            <w:shd w:val="clear" w:color="auto" w:fill="auto"/>
            <w:noWrap/>
            <w:vAlign w:val="center"/>
            <w:hideMark/>
          </w:tcPr>
          <w:p w14:paraId="76CDE7D0" w14:textId="77777777" w:rsidR="005E2228" w:rsidRPr="00320140" w:rsidRDefault="005E2228" w:rsidP="00597997">
            <w:pPr>
              <w:pStyle w:val="TAC"/>
            </w:pPr>
            <w:r w:rsidRPr="00320140">
              <w:rPr>
                <w:rFonts w:hint="eastAsia"/>
                <w:lang w:eastAsia="ja-JP"/>
              </w:rPr>
              <w:t>3582.5</w:t>
            </w:r>
          </w:p>
        </w:tc>
        <w:tc>
          <w:tcPr>
            <w:tcW w:w="1027" w:type="dxa"/>
            <w:shd w:val="clear" w:color="auto" w:fill="auto"/>
            <w:noWrap/>
            <w:vAlign w:val="center"/>
            <w:hideMark/>
          </w:tcPr>
          <w:p w14:paraId="544316C4" w14:textId="77777777" w:rsidR="005E2228" w:rsidRPr="00320140" w:rsidRDefault="005E2228" w:rsidP="00597997">
            <w:pPr>
              <w:pStyle w:val="TAC"/>
              <w:rPr>
                <w:lang w:eastAsia="ko-KR"/>
              </w:rPr>
            </w:pPr>
            <w:r w:rsidRPr="00320140">
              <w:rPr>
                <w:lang w:eastAsia="ja-JP"/>
              </w:rPr>
              <w:t>N/A</w:t>
            </w:r>
          </w:p>
        </w:tc>
        <w:tc>
          <w:tcPr>
            <w:tcW w:w="835" w:type="dxa"/>
            <w:shd w:val="clear" w:color="auto" w:fill="auto"/>
            <w:vAlign w:val="center"/>
            <w:hideMark/>
          </w:tcPr>
          <w:p w14:paraId="2CCD2EF4" w14:textId="77777777" w:rsidR="005E2228" w:rsidRPr="00320140" w:rsidRDefault="005E2228" w:rsidP="00597997">
            <w:pPr>
              <w:pStyle w:val="TAC"/>
            </w:pPr>
            <w:r w:rsidRPr="00320140">
              <w:rPr>
                <w:rFonts w:hint="eastAsia"/>
                <w:lang w:eastAsia="ja-JP"/>
              </w:rPr>
              <w:t>TDD</w:t>
            </w:r>
          </w:p>
        </w:tc>
        <w:tc>
          <w:tcPr>
            <w:tcW w:w="715" w:type="dxa"/>
          </w:tcPr>
          <w:p w14:paraId="568F00A2" w14:textId="77777777" w:rsidR="005E2228" w:rsidRPr="00320140" w:rsidRDefault="005E2228" w:rsidP="00597997">
            <w:pPr>
              <w:pStyle w:val="TAC"/>
              <w:rPr>
                <w:lang w:eastAsia="ja-JP"/>
              </w:rPr>
            </w:pPr>
            <w:r w:rsidRPr="00320140">
              <w:rPr>
                <w:lang w:eastAsia="ja-JP"/>
              </w:rPr>
              <w:t>N/A</w:t>
            </w:r>
          </w:p>
        </w:tc>
        <w:tc>
          <w:tcPr>
            <w:tcW w:w="1079" w:type="dxa"/>
          </w:tcPr>
          <w:p w14:paraId="4DB6CBFE" w14:textId="765C05FA" w:rsidR="005E2228" w:rsidRPr="00320140" w:rsidRDefault="00D576EB" w:rsidP="00597997">
            <w:pPr>
              <w:pStyle w:val="TAC"/>
              <w:rPr>
                <w:lang w:eastAsia="ja-JP"/>
              </w:rPr>
            </w:pPr>
            <w:r>
              <w:rPr>
                <w:lang w:eastAsia="ja-JP"/>
              </w:rPr>
              <w:t>N/A</w:t>
            </w:r>
          </w:p>
        </w:tc>
      </w:tr>
      <w:tr w:rsidR="005E2228" w:rsidRPr="0032110F" w14:paraId="722DB82D" w14:textId="78BC9B9F" w:rsidTr="005E2228">
        <w:trPr>
          <w:trHeight w:val="20"/>
          <w:jc w:val="center"/>
        </w:trPr>
        <w:tc>
          <w:tcPr>
            <w:tcW w:w="8552" w:type="dxa"/>
            <w:gridSpan w:val="9"/>
            <w:shd w:val="clear" w:color="auto" w:fill="auto"/>
            <w:vAlign w:val="center"/>
            <w:hideMark/>
          </w:tcPr>
          <w:p w14:paraId="070F10EC" w14:textId="77777777" w:rsidR="005E2228" w:rsidRPr="00320140" w:rsidRDefault="005E2228" w:rsidP="00597997">
            <w:pPr>
              <w:pStyle w:val="TAN"/>
              <w:rPr>
                <w:rFonts w:cs="Arial"/>
                <w:lang w:eastAsia="ko-KR"/>
              </w:rPr>
            </w:pPr>
            <w:r w:rsidRPr="00320140">
              <w:rPr>
                <w:rFonts w:cs="Arial" w:hint="eastAsia"/>
                <w:lang w:eastAsia="ko-KR"/>
              </w:rPr>
              <w:t>N</w:t>
            </w:r>
            <w:r w:rsidRPr="00320140">
              <w:rPr>
                <w:rFonts w:cs="Arial"/>
                <w:lang w:eastAsia="ko-KR"/>
              </w:rPr>
              <w:t>OTE</w:t>
            </w:r>
            <w:r w:rsidRPr="00320140">
              <w:rPr>
                <w:rFonts w:cs="Arial" w:hint="eastAsia"/>
                <w:lang w:eastAsia="ko-KR"/>
              </w:rPr>
              <w:t xml:space="preserve"> 1:</w:t>
            </w:r>
            <w:r w:rsidRPr="00320140">
              <w:rPr>
                <w:rFonts w:cs="Arial"/>
                <w:lang w:eastAsia="ko-KR"/>
              </w:rPr>
              <w:tab/>
            </w:r>
            <w:r w:rsidRPr="00320140">
              <w:rPr>
                <w:rFonts w:cs="Arial" w:hint="eastAsia"/>
                <w:lang w:eastAsia="ko-KR"/>
              </w:rPr>
              <w:t xml:space="preserve">Both of the transmitters shall be set </w:t>
            </w:r>
            <w:proofErr w:type="gramStart"/>
            <w:r w:rsidRPr="00320140">
              <w:rPr>
                <w:rFonts w:cs="Arial" w:hint="eastAsia"/>
                <w:lang w:eastAsia="ko-KR"/>
              </w:rPr>
              <w:t>min(</w:t>
            </w:r>
            <w:proofErr w:type="gramEnd"/>
            <w:r w:rsidRPr="00320140">
              <w:rPr>
                <w:rFonts w:cs="Arial" w:hint="eastAsia"/>
                <w:lang w:eastAsia="ko-KR"/>
              </w:rPr>
              <w:t xml:space="preserve">+20 </w:t>
            </w:r>
            <w:proofErr w:type="spellStart"/>
            <w:r w:rsidRPr="00320140">
              <w:rPr>
                <w:rFonts w:cs="Arial" w:hint="eastAsia"/>
                <w:lang w:eastAsia="ko-KR"/>
              </w:rPr>
              <w:t>dBm</w:t>
            </w:r>
            <w:proofErr w:type="spellEnd"/>
            <w:r w:rsidRPr="00320140">
              <w:rPr>
                <w:rFonts w:cs="Arial" w:hint="eastAsia"/>
                <w:lang w:eastAsia="ko-KR"/>
              </w:rPr>
              <w:t xml:space="preserve">, </w:t>
            </w:r>
            <w:proofErr w:type="spellStart"/>
            <w:r w:rsidRPr="00320140">
              <w:rPr>
                <w:rFonts w:cs="Arial" w:hint="eastAsia"/>
                <w:lang w:eastAsia="ko-KR"/>
              </w:rPr>
              <w:t>P</w:t>
            </w:r>
            <w:r w:rsidRPr="00320140">
              <w:rPr>
                <w:rFonts w:cs="Arial" w:hint="eastAsia"/>
                <w:vertAlign w:val="subscript"/>
                <w:lang w:eastAsia="ko-KR"/>
              </w:rPr>
              <w:t>CMAX_L,c</w:t>
            </w:r>
            <w:proofErr w:type="spellEnd"/>
            <w:r w:rsidRPr="00320140">
              <w:rPr>
                <w:rFonts w:cs="Arial" w:hint="eastAsia"/>
                <w:lang w:eastAsia="ko-KR"/>
              </w:rPr>
              <w:t xml:space="preserve">) as defined in </w:t>
            </w:r>
            <w:proofErr w:type="spellStart"/>
            <w:r w:rsidRPr="00320140">
              <w:rPr>
                <w:rFonts w:cs="Arial" w:hint="eastAsia"/>
                <w:lang w:eastAsia="ko-KR"/>
              </w:rPr>
              <w:t>subclause</w:t>
            </w:r>
            <w:proofErr w:type="spellEnd"/>
            <w:r w:rsidRPr="00320140">
              <w:rPr>
                <w:rFonts w:cs="Arial" w:hint="eastAsia"/>
                <w:lang w:eastAsia="ko-KR"/>
              </w:rPr>
              <w:t xml:space="preserve"> 6.2.5A</w:t>
            </w:r>
          </w:p>
          <w:p w14:paraId="6808CFD3" w14:textId="77777777" w:rsidR="005E2228" w:rsidRPr="00320140" w:rsidRDefault="005E2228" w:rsidP="00597997">
            <w:pPr>
              <w:pStyle w:val="TAN"/>
              <w:rPr>
                <w:rFonts w:eastAsia="SimSun" w:cs="Arial"/>
                <w:lang w:eastAsia="zh-CN"/>
              </w:rPr>
            </w:pPr>
            <w:r w:rsidRPr="00320140">
              <w:rPr>
                <w:rFonts w:cs="Arial"/>
              </w:rPr>
              <w:t xml:space="preserve">NOTE </w:t>
            </w:r>
            <w:r w:rsidRPr="00320140">
              <w:rPr>
                <w:rFonts w:cs="Arial" w:hint="eastAsia"/>
                <w:lang w:eastAsia="ko-KR"/>
              </w:rPr>
              <w:t>2</w:t>
            </w:r>
            <w:r w:rsidRPr="00320140">
              <w:rPr>
                <w:rFonts w:cs="Arial"/>
              </w:rPr>
              <w:t>:</w:t>
            </w:r>
            <w:r w:rsidRPr="00320140">
              <w:rPr>
                <w:rFonts w:cs="Arial"/>
              </w:rPr>
              <w:tab/>
              <w:t>RB</w:t>
            </w:r>
            <w:r w:rsidRPr="00320140">
              <w:rPr>
                <w:rFonts w:cs="Arial"/>
                <w:vertAlign w:val="subscript"/>
              </w:rPr>
              <w:t>START</w:t>
            </w:r>
            <w:r w:rsidRPr="00320140">
              <w:rPr>
                <w:rFonts w:cs="Arial"/>
              </w:rPr>
              <w:t xml:space="preserve"> = </w:t>
            </w:r>
            <w:r w:rsidRPr="00320140">
              <w:rPr>
                <w:rFonts w:cs="Arial" w:hint="eastAsia"/>
                <w:lang w:eastAsia="ko-KR"/>
              </w:rPr>
              <w:t>0</w:t>
            </w:r>
            <w:r w:rsidRPr="00320140">
              <w:rPr>
                <w:rFonts w:eastAsia="SimSun" w:cs="Arial" w:hint="eastAsia"/>
                <w:lang w:eastAsia="zh-CN"/>
              </w:rPr>
              <w:t xml:space="preserve"> </w:t>
            </w:r>
          </w:p>
          <w:p w14:paraId="3519C44B" w14:textId="77777777" w:rsidR="005E2228" w:rsidRPr="00320140" w:rsidRDefault="005E2228" w:rsidP="00597997">
            <w:pPr>
              <w:pStyle w:val="TAN"/>
              <w:rPr>
                <w:rFonts w:cs="Arial"/>
              </w:rPr>
            </w:pPr>
            <w:r w:rsidRPr="00320140">
              <w:rPr>
                <w:rFonts w:cs="Arial"/>
              </w:rPr>
              <w:t xml:space="preserve">NOTE </w:t>
            </w:r>
            <w:r w:rsidRPr="00320140">
              <w:rPr>
                <w:rFonts w:cs="Arial" w:hint="eastAsia"/>
                <w:lang w:eastAsia="ko-KR"/>
              </w:rPr>
              <w:t>3</w:t>
            </w:r>
            <w:r w:rsidRPr="00320140">
              <w:rPr>
                <w:rFonts w:cs="Arial"/>
              </w:rPr>
              <w:t>:</w:t>
            </w:r>
            <w:r w:rsidRPr="00320140">
              <w:rPr>
                <w:rFonts w:cs="Arial"/>
              </w:rPr>
              <w:tab/>
            </w:r>
            <w:r w:rsidRPr="00320140">
              <w:rPr>
                <w:rFonts w:cs="Arial" w:hint="eastAsia"/>
                <w:lang w:eastAsia="ja-JP"/>
              </w:rPr>
              <w:t>N</w:t>
            </w:r>
            <w:r w:rsidRPr="00320140">
              <w:rPr>
                <w:rFonts w:cs="Arial"/>
              </w:rPr>
              <w:t xml:space="preserve">o requirements apply when there is at least one individual RE within the </w:t>
            </w:r>
            <w:r w:rsidRPr="00320140">
              <w:rPr>
                <w:rFonts w:cs="Arial" w:hint="eastAsia"/>
                <w:lang w:eastAsia="ja-JP"/>
              </w:rPr>
              <w:t>intermodulation generated by the dual uplink</w:t>
            </w:r>
            <w:r w:rsidRPr="00320140">
              <w:rPr>
                <w:rFonts w:cs="Arial"/>
              </w:rPr>
              <w:t xml:space="preserve"> is within the </w:t>
            </w:r>
            <w:r w:rsidRPr="00320140">
              <w:rPr>
                <w:rFonts w:cs="Arial"/>
                <w:lang w:eastAsia="ja-JP"/>
              </w:rPr>
              <w:t xml:space="preserve">downlink </w:t>
            </w:r>
            <w:r w:rsidRPr="00320140">
              <w:rPr>
                <w:rFonts w:cs="Arial"/>
              </w:rPr>
              <w:t xml:space="preserve">transmission bandwidth of the </w:t>
            </w:r>
            <w:r w:rsidRPr="00320140">
              <w:rPr>
                <w:rFonts w:cs="Arial" w:hint="eastAsia"/>
                <w:lang w:eastAsia="ja-JP"/>
              </w:rPr>
              <w:t>FDD</w:t>
            </w:r>
            <w:r w:rsidRPr="00320140">
              <w:rPr>
                <w:rFonts w:cs="Arial"/>
              </w:rPr>
              <w:t xml:space="preserve"> band. The reference sensitivity </w:t>
            </w:r>
            <w:r w:rsidRPr="00320140">
              <w:rPr>
                <w:rFonts w:cs="Arial" w:hint="eastAsia"/>
                <w:lang w:eastAsia="ja-JP"/>
              </w:rPr>
              <w:t xml:space="preserve">should </w:t>
            </w:r>
            <w:r w:rsidRPr="00320140">
              <w:rPr>
                <w:rFonts w:cs="Arial"/>
              </w:rPr>
              <w:t xml:space="preserve">only </w:t>
            </w:r>
            <w:r w:rsidRPr="00320140">
              <w:rPr>
                <w:rFonts w:cs="Arial" w:hint="eastAsia"/>
                <w:lang w:eastAsia="ja-JP"/>
              </w:rPr>
              <w:t xml:space="preserve">be </w:t>
            </w:r>
            <w:r w:rsidRPr="00320140">
              <w:rPr>
                <w:rFonts w:cs="Arial"/>
              </w:rPr>
              <w:t>verified when this is not the case (the requirements specified in clause 7.3.1 apply).</w:t>
            </w:r>
          </w:p>
          <w:p w14:paraId="388C47A4" w14:textId="77777777" w:rsidR="005E2228" w:rsidRPr="00320140" w:rsidRDefault="005E2228" w:rsidP="00597997">
            <w:pPr>
              <w:pStyle w:val="TAN"/>
              <w:rPr>
                <w:rFonts w:cs="Arial"/>
              </w:rPr>
            </w:pPr>
            <w:r w:rsidRPr="00320140">
              <w:rPr>
                <w:rFonts w:cs="Arial"/>
              </w:rPr>
              <w:t>NOTE4:</w:t>
            </w:r>
            <w:r w:rsidRPr="00320140">
              <w:rPr>
                <w:rFonts w:cs="Arial"/>
              </w:rPr>
              <w:tab/>
              <w:t>This band is subject to IMD5 also which MSD is not specified</w:t>
            </w:r>
            <w:r w:rsidRPr="00320140">
              <w:rPr>
                <w:lang w:eastAsia="ja-JP"/>
              </w:rPr>
              <w:t>.</w:t>
            </w:r>
          </w:p>
          <w:p w14:paraId="78A5229C" w14:textId="77777777" w:rsidR="005E2228" w:rsidRPr="00320140" w:rsidRDefault="005E2228" w:rsidP="00597997">
            <w:pPr>
              <w:pStyle w:val="TAN"/>
              <w:rPr>
                <w:rFonts w:cs="Arial"/>
                <w:lang w:eastAsia="ko-KR"/>
              </w:rPr>
            </w:pPr>
            <w:r w:rsidRPr="00320140">
              <w:rPr>
                <w:rFonts w:cs="Arial"/>
              </w:rPr>
              <w:t>NOTE 5:</w:t>
            </w:r>
            <w:r w:rsidRPr="00320140">
              <w:rPr>
                <w:rFonts w:cs="Arial"/>
              </w:rPr>
              <w:tab/>
              <w:t>Applicable only if operation with 4 antenna ports is supported in the band with carrier aggregation configured.</w:t>
            </w:r>
          </w:p>
        </w:tc>
        <w:tc>
          <w:tcPr>
            <w:tcW w:w="1079" w:type="dxa"/>
          </w:tcPr>
          <w:p w14:paraId="76AB267C" w14:textId="77777777" w:rsidR="005E2228" w:rsidRPr="00320140" w:rsidRDefault="005E2228" w:rsidP="00597997">
            <w:pPr>
              <w:pStyle w:val="TAN"/>
              <w:rPr>
                <w:rFonts w:cs="Arial"/>
                <w:lang w:eastAsia="ko-KR"/>
              </w:rPr>
            </w:pPr>
          </w:p>
        </w:tc>
      </w:tr>
    </w:tbl>
    <w:p w14:paraId="36958499" w14:textId="77777777" w:rsidR="00F37664" w:rsidRDefault="00F37664" w:rsidP="002C5FA8"/>
    <w:p w14:paraId="637604D5" w14:textId="59C2A28C" w:rsidR="001D4395" w:rsidRDefault="00D26D5D" w:rsidP="002C5FA8">
      <w:r>
        <w:t>The results can be collected as follows.</w:t>
      </w:r>
    </w:p>
    <w:tbl>
      <w:tblPr>
        <w:tblStyle w:val="TableGrid"/>
        <w:tblW w:w="0" w:type="auto"/>
        <w:tblLook w:val="04A0" w:firstRow="1" w:lastRow="0" w:firstColumn="1" w:lastColumn="0" w:noHBand="0" w:noVBand="1"/>
      </w:tblPr>
      <w:tblGrid>
        <w:gridCol w:w="1392"/>
        <w:gridCol w:w="784"/>
        <w:gridCol w:w="878"/>
        <w:gridCol w:w="849"/>
        <w:gridCol w:w="807"/>
        <w:gridCol w:w="835"/>
        <w:gridCol w:w="788"/>
        <w:gridCol w:w="819"/>
        <w:gridCol w:w="819"/>
        <w:gridCol w:w="830"/>
        <w:gridCol w:w="830"/>
      </w:tblGrid>
      <w:tr w:rsidR="001D36C9" w14:paraId="13EE29E5" w14:textId="5CBF547B" w:rsidTr="001D36C9">
        <w:tc>
          <w:tcPr>
            <w:tcW w:w="1392" w:type="dxa"/>
          </w:tcPr>
          <w:p w14:paraId="3F015CE3" w14:textId="7B558830" w:rsidR="001D36C9" w:rsidRDefault="001D36C9" w:rsidP="002C5FA8">
            <w:r>
              <w:t>IM order/type</w:t>
            </w:r>
          </w:p>
        </w:tc>
        <w:tc>
          <w:tcPr>
            <w:tcW w:w="784" w:type="dxa"/>
          </w:tcPr>
          <w:p w14:paraId="3255498E" w14:textId="3AA8CD89" w:rsidR="001D36C9" w:rsidRDefault="001D36C9" w:rsidP="002C5FA8">
            <w:r>
              <w:t>1-1</w:t>
            </w:r>
          </w:p>
        </w:tc>
        <w:tc>
          <w:tcPr>
            <w:tcW w:w="878" w:type="dxa"/>
          </w:tcPr>
          <w:p w14:paraId="0CF3A54E" w14:textId="78E1CDB8" w:rsidR="001D36C9" w:rsidRDefault="001D36C9" w:rsidP="002C5FA8">
            <w:r>
              <w:t>2-1</w:t>
            </w:r>
          </w:p>
        </w:tc>
        <w:tc>
          <w:tcPr>
            <w:tcW w:w="849" w:type="dxa"/>
          </w:tcPr>
          <w:p w14:paraId="7A195735" w14:textId="099DFA97" w:rsidR="001D36C9" w:rsidRDefault="001D36C9" w:rsidP="002C5FA8">
            <w:r>
              <w:t>1-2</w:t>
            </w:r>
          </w:p>
        </w:tc>
        <w:tc>
          <w:tcPr>
            <w:tcW w:w="807" w:type="dxa"/>
          </w:tcPr>
          <w:p w14:paraId="39337D19" w14:textId="0CA33851" w:rsidR="001D36C9" w:rsidRDefault="001D36C9" w:rsidP="002C5FA8">
            <w:r>
              <w:t>3-1</w:t>
            </w:r>
          </w:p>
        </w:tc>
        <w:tc>
          <w:tcPr>
            <w:tcW w:w="835" w:type="dxa"/>
          </w:tcPr>
          <w:p w14:paraId="0752F0D7" w14:textId="6CB43D83" w:rsidR="001D36C9" w:rsidRDefault="001D36C9" w:rsidP="002C5FA8">
            <w:r>
              <w:t>1-3</w:t>
            </w:r>
          </w:p>
        </w:tc>
        <w:tc>
          <w:tcPr>
            <w:tcW w:w="788" w:type="dxa"/>
          </w:tcPr>
          <w:p w14:paraId="1C6D3DB3" w14:textId="5731660D" w:rsidR="001D36C9" w:rsidRDefault="001D36C9" w:rsidP="002C5FA8">
            <w:r>
              <w:t>2-2</w:t>
            </w:r>
          </w:p>
        </w:tc>
        <w:tc>
          <w:tcPr>
            <w:tcW w:w="819" w:type="dxa"/>
          </w:tcPr>
          <w:p w14:paraId="68F9824A" w14:textId="4B79D856" w:rsidR="001D36C9" w:rsidRDefault="001D36C9" w:rsidP="002C5FA8">
            <w:r>
              <w:t>3-2</w:t>
            </w:r>
          </w:p>
        </w:tc>
        <w:tc>
          <w:tcPr>
            <w:tcW w:w="819" w:type="dxa"/>
          </w:tcPr>
          <w:p w14:paraId="684AF3D9" w14:textId="7CA9582E" w:rsidR="001D36C9" w:rsidRDefault="001D36C9" w:rsidP="002C5FA8">
            <w:r>
              <w:t>2-3</w:t>
            </w:r>
          </w:p>
        </w:tc>
        <w:tc>
          <w:tcPr>
            <w:tcW w:w="830" w:type="dxa"/>
          </w:tcPr>
          <w:p w14:paraId="3F86F546" w14:textId="05962701" w:rsidR="001D36C9" w:rsidRDefault="001D36C9" w:rsidP="002C5FA8">
            <w:r>
              <w:t>4-1</w:t>
            </w:r>
          </w:p>
        </w:tc>
        <w:tc>
          <w:tcPr>
            <w:tcW w:w="830" w:type="dxa"/>
          </w:tcPr>
          <w:p w14:paraId="3318ED6B" w14:textId="6C62F7E0" w:rsidR="001D36C9" w:rsidRDefault="001D36C9" w:rsidP="002C5FA8">
            <w:r>
              <w:t>1-4</w:t>
            </w:r>
          </w:p>
        </w:tc>
      </w:tr>
      <w:tr w:rsidR="001D36C9" w14:paraId="7BBA43B8" w14:textId="5E58E993" w:rsidTr="00597997">
        <w:tc>
          <w:tcPr>
            <w:tcW w:w="1392" w:type="dxa"/>
          </w:tcPr>
          <w:p w14:paraId="32C9FC1A" w14:textId="18B9A333" w:rsidR="001D36C9" w:rsidRDefault="001D36C9" w:rsidP="002C5FA8">
            <w:r>
              <w:t>IM2</w:t>
            </w:r>
            <w:r w:rsidR="00B77B02">
              <w:t xml:space="preserve"> [dB]</w:t>
            </w:r>
          </w:p>
        </w:tc>
        <w:tc>
          <w:tcPr>
            <w:tcW w:w="784" w:type="dxa"/>
          </w:tcPr>
          <w:p w14:paraId="09D936FB" w14:textId="2BCC3427" w:rsidR="001D36C9" w:rsidRDefault="001D36C9" w:rsidP="002C5FA8">
            <w:r>
              <w:t>24, 27, 26, 29.8, 26</w:t>
            </w:r>
          </w:p>
        </w:tc>
        <w:tc>
          <w:tcPr>
            <w:tcW w:w="7455" w:type="dxa"/>
            <w:gridSpan w:val="9"/>
          </w:tcPr>
          <w:p w14:paraId="1405A617" w14:textId="25E4C96E" w:rsidR="001D36C9" w:rsidRDefault="001D36C9" w:rsidP="002C5FA8"/>
        </w:tc>
      </w:tr>
      <w:tr w:rsidR="001D36C9" w14:paraId="6DB76429" w14:textId="37C1733C" w:rsidTr="00597997">
        <w:tc>
          <w:tcPr>
            <w:tcW w:w="1392" w:type="dxa"/>
          </w:tcPr>
          <w:p w14:paraId="33C4E900" w14:textId="24B6A7CE" w:rsidR="001D36C9" w:rsidRDefault="001D36C9" w:rsidP="002C5FA8">
            <w:r>
              <w:t>IM3</w:t>
            </w:r>
            <w:r w:rsidR="00B77B02">
              <w:t xml:space="preserve"> [dB]</w:t>
            </w:r>
          </w:p>
        </w:tc>
        <w:tc>
          <w:tcPr>
            <w:tcW w:w="784" w:type="dxa"/>
          </w:tcPr>
          <w:p w14:paraId="242B61EB" w14:textId="77777777" w:rsidR="001D36C9" w:rsidRDefault="001D36C9" w:rsidP="002C5FA8"/>
        </w:tc>
        <w:tc>
          <w:tcPr>
            <w:tcW w:w="878" w:type="dxa"/>
          </w:tcPr>
          <w:p w14:paraId="2F5841B3" w14:textId="13BF0DB3" w:rsidR="001D36C9" w:rsidRDefault="001D36C9" w:rsidP="002C5FA8">
            <w:r>
              <w:t>23, 5</w:t>
            </w:r>
            <w:r w:rsidR="00DD3F0D">
              <w:t>*</w:t>
            </w:r>
            <w:r>
              <w:t>, 12, 12, 12.1</w:t>
            </w:r>
          </w:p>
        </w:tc>
        <w:tc>
          <w:tcPr>
            <w:tcW w:w="6577" w:type="dxa"/>
            <w:gridSpan w:val="8"/>
          </w:tcPr>
          <w:p w14:paraId="136E8517" w14:textId="617E5C32" w:rsidR="001D36C9" w:rsidRDefault="001D36C9" w:rsidP="00DD3F0D"/>
        </w:tc>
      </w:tr>
      <w:tr w:rsidR="001D36C9" w14:paraId="79913A13" w14:textId="11F470FD" w:rsidTr="001D36C9">
        <w:tc>
          <w:tcPr>
            <w:tcW w:w="1392" w:type="dxa"/>
          </w:tcPr>
          <w:p w14:paraId="2F8A5F9F" w14:textId="0E50603B" w:rsidR="001D36C9" w:rsidRDefault="001D36C9" w:rsidP="002C5FA8">
            <w:r>
              <w:t>IM4</w:t>
            </w:r>
            <w:r w:rsidR="00B77B02">
              <w:t xml:space="preserve"> [dB]</w:t>
            </w:r>
          </w:p>
        </w:tc>
        <w:tc>
          <w:tcPr>
            <w:tcW w:w="2511" w:type="dxa"/>
            <w:gridSpan w:val="3"/>
          </w:tcPr>
          <w:p w14:paraId="7B040609" w14:textId="77777777" w:rsidR="001D36C9" w:rsidRDefault="001D36C9" w:rsidP="002C5FA8"/>
        </w:tc>
        <w:tc>
          <w:tcPr>
            <w:tcW w:w="807" w:type="dxa"/>
          </w:tcPr>
          <w:p w14:paraId="646881DA" w14:textId="47AC2F12" w:rsidR="001D36C9" w:rsidRDefault="001D36C9" w:rsidP="002C5FA8">
            <w:r>
              <w:t>8, 9, 8</w:t>
            </w:r>
          </w:p>
        </w:tc>
        <w:tc>
          <w:tcPr>
            <w:tcW w:w="835" w:type="dxa"/>
          </w:tcPr>
          <w:p w14:paraId="184A6855" w14:textId="33969317" w:rsidR="001D36C9" w:rsidRDefault="001D36C9" w:rsidP="002C5FA8">
            <w:r>
              <w:t>13, 15</w:t>
            </w:r>
          </w:p>
        </w:tc>
        <w:tc>
          <w:tcPr>
            <w:tcW w:w="788" w:type="dxa"/>
          </w:tcPr>
          <w:p w14:paraId="47DF58CD" w14:textId="2287DD7D" w:rsidR="001D36C9" w:rsidRDefault="001D36C9" w:rsidP="002C5FA8">
            <w:r>
              <w:t>6, 4, 4, 4, 8.2</w:t>
            </w:r>
          </w:p>
        </w:tc>
        <w:tc>
          <w:tcPr>
            <w:tcW w:w="3298" w:type="dxa"/>
            <w:gridSpan w:val="4"/>
          </w:tcPr>
          <w:p w14:paraId="699F6523" w14:textId="50A793D6" w:rsidR="001D36C9" w:rsidRDefault="001D36C9" w:rsidP="002C5FA8"/>
        </w:tc>
      </w:tr>
      <w:tr w:rsidR="001D36C9" w14:paraId="6A8CAE15" w14:textId="22F7D7A4" w:rsidTr="00597997">
        <w:tc>
          <w:tcPr>
            <w:tcW w:w="1392" w:type="dxa"/>
          </w:tcPr>
          <w:p w14:paraId="536DE9C1" w14:textId="3C887B78" w:rsidR="001D36C9" w:rsidRDefault="001D36C9" w:rsidP="002C5FA8">
            <w:r>
              <w:t>IM5</w:t>
            </w:r>
            <w:r w:rsidR="00B77B02">
              <w:t xml:space="preserve"> [dB]</w:t>
            </w:r>
          </w:p>
        </w:tc>
        <w:tc>
          <w:tcPr>
            <w:tcW w:w="4941" w:type="dxa"/>
            <w:gridSpan w:val="6"/>
          </w:tcPr>
          <w:p w14:paraId="6B23B9C9" w14:textId="77777777" w:rsidR="001D36C9" w:rsidRDefault="001D36C9" w:rsidP="002C5FA8"/>
        </w:tc>
        <w:tc>
          <w:tcPr>
            <w:tcW w:w="819" w:type="dxa"/>
          </w:tcPr>
          <w:p w14:paraId="245E766A" w14:textId="5E5E8511" w:rsidR="001D36C9" w:rsidRDefault="001D36C9" w:rsidP="002C5FA8"/>
        </w:tc>
        <w:tc>
          <w:tcPr>
            <w:tcW w:w="819" w:type="dxa"/>
          </w:tcPr>
          <w:p w14:paraId="362034D4" w14:textId="4F67C112" w:rsidR="001D36C9" w:rsidRDefault="001D36C9" w:rsidP="002C5FA8">
            <w:r>
              <w:t>5</w:t>
            </w:r>
          </w:p>
        </w:tc>
        <w:tc>
          <w:tcPr>
            <w:tcW w:w="830" w:type="dxa"/>
          </w:tcPr>
          <w:p w14:paraId="04233A3F" w14:textId="5A66B79E" w:rsidR="001D36C9" w:rsidRDefault="001D36C9" w:rsidP="002C5FA8">
            <w:r>
              <w:t>5.7, [5.5]</w:t>
            </w:r>
          </w:p>
        </w:tc>
        <w:tc>
          <w:tcPr>
            <w:tcW w:w="830" w:type="dxa"/>
          </w:tcPr>
          <w:p w14:paraId="191885F2" w14:textId="319EFE58" w:rsidR="001D36C9" w:rsidRDefault="001D36C9" w:rsidP="002C5FA8">
            <w:r>
              <w:t>6.4, [2.5]</w:t>
            </w:r>
          </w:p>
        </w:tc>
      </w:tr>
      <w:tr w:rsidR="00BC6C2C" w14:paraId="410C8C8F" w14:textId="77777777" w:rsidTr="001D36C9">
        <w:tc>
          <w:tcPr>
            <w:tcW w:w="1392" w:type="dxa"/>
          </w:tcPr>
          <w:p w14:paraId="3EECB84C" w14:textId="5AF581BC" w:rsidR="00BC6C2C" w:rsidRDefault="00BC6C2C" w:rsidP="002C5FA8">
            <w:r>
              <w:t>Worst</w:t>
            </w:r>
            <w:r w:rsidR="00B77B02">
              <w:t xml:space="preserve"> [dB]</w:t>
            </w:r>
          </w:p>
        </w:tc>
        <w:tc>
          <w:tcPr>
            <w:tcW w:w="784" w:type="dxa"/>
          </w:tcPr>
          <w:p w14:paraId="1A6720EA" w14:textId="55B84111" w:rsidR="00BC6C2C" w:rsidRDefault="00BC6C2C" w:rsidP="002C5FA8">
            <w:r>
              <w:t>29.8</w:t>
            </w:r>
          </w:p>
        </w:tc>
        <w:tc>
          <w:tcPr>
            <w:tcW w:w="878" w:type="dxa"/>
          </w:tcPr>
          <w:p w14:paraId="01667AAB" w14:textId="18A4FA8D" w:rsidR="00BC6C2C" w:rsidRDefault="00BC6C2C" w:rsidP="002C5FA8">
            <w:r>
              <w:t>23</w:t>
            </w:r>
          </w:p>
        </w:tc>
        <w:tc>
          <w:tcPr>
            <w:tcW w:w="849" w:type="dxa"/>
          </w:tcPr>
          <w:p w14:paraId="537C9470" w14:textId="77777777" w:rsidR="00BC6C2C" w:rsidRDefault="00BC6C2C" w:rsidP="002C5FA8"/>
        </w:tc>
        <w:tc>
          <w:tcPr>
            <w:tcW w:w="807" w:type="dxa"/>
          </w:tcPr>
          <w:p w14:paraId="6D576DDE" w14:textId="0C2CB0BE" w:rsidR="00BC6C2C" w:rsidRDefault="00BC6C2C" w:rsidP="002C5FA8">
            <w:r>
              <w:t>9</w:t>
            </w:r>
          </w:p>
        </w:tc>
        <w:tc>
          <w:tcPr>
            <w:tcW w:w="835" w:type="dxa"/>
          </w:tcPr>
          <w:p w14:paraId="4E1ED981" w14:textId="2985215F" w:rsidR="00BC6C2C" w:rsidRDefault="00BC6C2C" w:rsidP="002C5FA8">
            <w:r>
              <w:t>15</w:t>
            </w:r>
          </w:p>
        </w:tc>
        <w:tc>
          <w:tcPr>
            <w:tcW w:w="788" w:type="dxa"/>
          </w:tcPr>
          <w:p w14:paraId="108B0D72" w14:textId="735E03C3" w:rsidR="00BC6C2C" w:rsidRDefault="00BC6C2C" w:rsidP="002C5FA8">
            <w:r>
              <w:t>8.2</w:t>
            </w:r>
          </w:p>
        </w:tc>
        <w:tc>
          <w:tcPr>
            <w:tcW w:w="819" w:type="dxa"/>
          </w:tcPr>
          <w:p w14:paraId="418F9140" w14:textId="77777777" w:rsidR="00BC6C2C" w:rsidRDefault="00BC6C2C" w:rsidP="002C5FA8"/>
        </w:tc>
        <w:tc>
          <w:tcPr>
            <w:tcW w:w="819" w:type="dxa"/>
          </w:tcPr>
          <w:p w14:paraId="3BC41EFD" w14:textId="78C35044" w:rsidR="00BC6C2C" w:rsidRDefault="00BC6C2C" w:rsidP="002C5FA8">
            <w:r>
              <w:t>5</w:t>
            </w:r>
          </w:p>
        </w:tc>
        <w:tc>
          <w:tcPr>
            <w:tcW w:w="830" w:type="dxa"/>
          </w:tcPr>
          <w:p w14:paraId="6DE5A879" w14:textId="77EB276D" w:rsidR="00BC6C2C" w:rsidRDefault="00BC6C2C" w:rsidP="002C5FA8">
            <w:r>
              <w:t>5.7</w:t>
            </w:r>
          </w:p>
        </w:tc>
        <w:tc>
          <w:tcPr>
            <w:tcW w:w="830" w:type="dxa"/>
          </w:tcPr>
          <w:p w14:paraId="1E7D1E9F" w14:textId="13548200" w:rsidR="00BC6C2C" w:rsidRDefault="00BC6C2C" w:rsidP="002C5FA8">
            <w:r>
              <w:t>6.4</w:t>
            </w:r>
          </w:p>
        </w:tc>
      </w:tr>
      <w:tr w:rsidR="001D36C9" w14:paraId="56349CFF" w14:textId="5CD766CF" w:rsidTr="001D36C9">
        <w:tc>
          <w:tcPr>
            <w:tcW w:w="1392" w:type="dxa"/>
          </w:tcPr>
          <w:p w14:paraId="31FF4308" w14:textId="177EECA8" w:rsidR="001D36C9" w:rsidRDefault="001D36C9" w:rsidP="002C5FA8">
            <w:r>
              <w:t>Average</w:t>
            </w:r>
            <w:r w:rsidR="00B77B02">
              <w:t xml:space="preserve"> [dB]</w:t>
            </w:r>
          </w:p>
        </w:tc>
        <w:tc>
          <w:tcPr>
            <w:tcW w:w="784" w:type="dxa"/>
          </w:tcPr>
          <w:p w14:paraId="28BB56DC" w14:textId="2689D575" w:rsidR="001D36C9" w:rsidRDefault="001D36C9" w:rsidP="002C5FA8">
            <w:r>
              <w:t>26.6</w:t>
            </w:r>
          </w:p>
        </w:tc>
        <w:tc>
          <w:tcPr>
            <w:tcW w:w="878" w:type="dxa"/>
          </w:tcPr>
          <w:p w14:paraId="35FFFE4E" w14:textId="65C1532F" w:rsidR="001D36C9" w:rsidRDefault="001D36C9" w:rsidP="002C5FA8">
            <w:r>
              <w:t>12.8</w:t>
            </w:r>
            <w:r w:rsidR="00DD3F0D">
              <w:t>*</w:t>
            </w:r>
          </w:p>
        </w:tc>
        <w:tc>
          <w:tcPr>
            <w:tcW w:w="849" w:type="dxa"/>
          </w:tcPr>
          <w:p w14:paraId="38CBBBA5" w14:textId="77777777" w:rsidR="001D36C9" w:rsidRDefault="001D36C9" w:rsidP="002C5FA8"/>
        </w:tc>
        <w:tc>
          <w:tcPr>
            <w:tcW w:w="807" w:type="dxa"/>
          </w:tcPr>
          <w:p w14:paraId="7AEA8374" w14:textId="77861CF8" w:rsidR="001D36C9" w:rsidRDefault="001D36C9" w:rsidP="002C5FA8">
            <w:r>
              <w:t>8.3</w:t>
            </w:r>
          </w:p>
        </w:tc>
        <w:tc>
          <w:tcPr>
            <w:tcW w:w="835" w:type="dxa"/>
          </w:tcPr>
          <w:p w14:paraId="11C1E32B" w14:textId="6F125159" w:rsidR="001D36C9" w:rsidRDefault="001D36C9" w:rsidP="002C5FA8">
            <w:r>
              <w:t>14</w:t>
            </w:r>
          </w:p>
        </w:tc>
        <w:tc>
          <w:tcPr>
            <w:tcW w:w="788" w:type="dxa"/>
          </w:tcPr>
          <w:p w14:paraId="6326810B" w14:textId="66BDA7D7" w:rsidR="001D36C9" w:rsidRDefault="000F2ACB" w:rsidP="002C5FA8">
            <w:r>
              <w:t>5.2</w:t>
            </w:r>
          </w:p>
        </w:tc>
        <w:tc>
          <w:tcPr>
            <w:tcW w:w="819" w:type="dxa"/>
          </w:tcPr>
          <w:p w14:paraId="09099011" w14:textId="549B4157" w:rsidR="001D36C9" w:rsidRDefault="001D36C9" w:rsidP="002C5FA8"/>
        </w:tc>
        <w:tc>
          <w:tcPr>
            <w:tcW w:w="819" w:type="dxa"/>
          </w:tcPr>
          <w:p w14:paraId="2CC00F02" w14:textId="2CC7BBE5" w:rsidR="001D36C9" w:rsidRDefault="001D36C9" w:rsidP="002C5FA8">
            <w:r>
              <w:t>5</w:t>
            </w:r>
          </w:p>
        </w:tc>
        <w:tc>
          <w:tcPr>
            <w:tcW w:w="830" w:type="dxa"/>
          </w:tcPr>
          <w:p w14:paraId="4199AF3C" w14:textId="057FFDB6" w:rsidR="001D36C9" w:rsidRDefault="001D36C9" w:rsidP="002C5FA8">
            <w:r>
              <w:t>5.6</w:t>
            </w:r>
          </w:p>
        </w:tc>
        <w:tc>
          <w:tcPr>
            <w:tcW w:w="830" w:type="dxa"/>
          </w:tcPr>
          <w:p w14:paraId="4E90017E" w14:textId="1A34E777" w:rsidR="001D36C9" w:rsidRDefault="001D36C9" w:rsidP="002C5FA8">
            <w:r>
              <w:t>4.5</w:t>
            </w:r>
          </w:p>
        </w:tc>
      </w:tr>
    </w:tbl>
    <w:p w14:paraId="529FDBDE" w14:textId="77777777" w:rsidR="00D26D5D" w:rsidRDefault="00D26D5D" w:rsidP="002C5FA8"/>
    <w:p w14:paraId="44A11A86" w14:textId="73836875" w:rsidR="00DD3F0D" w:rsidRDefault="00DD3F0D" w:rsidP="002C5FA8">
      <w:r>
        <w:t>* indicates that for 5dB IM3 the correction factor significantly impacted the MSD because the IMD only partially hits in this case.</w:t>
      </w:r>
    </w:p>
    <w:p w14:paraId="75C315D3" w14:textId="1077905B" w:rsidR="001D389C" w:rsidRDefault="00F053F7" w:rsidP="002C5FA8">
      <w:r>
        <w:t xml:space="preserve">IM2 and IM5 are quite </w:t>
      </w:r>
      <w:r w:rsidR="002F33DB">
        <w:t xml:space="preserve">constant </w:t>
      </w:r>
      <w:r>
        <w:t xml:space="preserve">while IM3 and IM4 vary significantly. </w:t>
      </w:r>
      <w:r w:rsidR="00C61539">
        <w:t xml:space="preserve">There are </w:t>
      </w:r>
      <w:r w:rsidR="00564B66">
        <w:t>many</w:t>
      </w:r>
      <w:r w:rsidR="00C61539">
        <w:t xml:space="preserve"> reasons why the variation amongs</w:t>
      </w:r>
      <w:r w:rsidR="00C2126C">
        <w:t xml:space="preserve">t </w:t>
      </w:r>
      <w:r w:rsidR="00D67A2C">
        <w:t>IMD3 and IMD4</w:t>
      </w:r>
      <w:r w:rsidR="00C2126C">
        <w:t xml:space="preserve"> is so big. </w:t>
      </w:r>
      <w:r w:rsidR="00320A1B">
        <w:t xml:space="preserve">One of the main explanations </w:t>
      </w:r>
      <w:r w:rsidR="00606ED0">
        <w:t>are</w:t>
      </w:r>
      <w:r w:rsidR="00320A1B">
        <w:t xml:space="preserve"> RF architecture differences</w:t>
      </w:r>
      <w:r w:rsidR="006D7BCE">
        <w:t xml:space="preserve"> due to different kind of combinations</w:t>
      </w:r>
      <w:r w:rsidR="00320A1B">
        <w:t xml:space="preserve">; L-H combos are done using a diplexer while some L-L and H-H combos are done using a </w:t>
      </w:r>
      <w:proofErr w:type="spellStart"/>
      <w:r w:rsidR="00320A1B">
        <w:t>quadplexer</w:t>
      </w:r>
      <w:proofErr w:type="spellEnd"/>
      <w:r w:rsidR="00320A1B">
        <w:t xml:space="preserve">. </w:t>
      </w:r>
      <w:r w:rsidR="00B86D88">
        <w:t xml:space="preserve">PA mixing impact varies a lot based on type of the IMD. In general cases like 2-2, 2-3, and 3-2 are easier from PA mixing perspective than those with 1-X or X-1. </w:t>
      </w:r>
      <w:r w:rsidR="00380584">
        <w:t xml:space="preserve">Type 1-3 </w:t>
      </w:r>
      <w:r w:rsidR="006D7BCE">
        <w:t xml:space="preserve">IM4 </w:t>
      </w:r>
      <w:r w:rsidR="00380584">
        <w:t xml:space="preserve">combos </w:t>
      </w:r>
      <w:r w:rsidR="00E0735E">
        <w:t xml:space="preserve">in table above </w:t>
      </w:r>
      <w:r w:rsidR="00380584">
        <w:t>are B3+B7 and B4+B7. In these combinations, the most dom</w:t>
      </w:r>
      <w:r w:rsidR="00BA3547">
        <w:t>inating component in</w:t>
      </w:r>
      <w:r w:rsidR="007113A9">
        <w:t xml:space="preserve"> MSD definition was</w:t>
      </w:r>
      <w:r w:rsidR="001559B8">
        <w:t xml:space="preserve"> </w:t>
      </w:r>
      <w:proofErr w:type="spellStart"/>
      <w:r w:rsidR="001559B8">
        <w:t>quadplexer</w:t>
      </w:r>
      <w:proofErr w:type="spellEnd"/>
      <w:r w:rsidR="001559B8">
        <w:t>.</w:t>
      </w:r>
      <w:r w:rsidR="00380584">
        <w:t xml:space="preserve"> </w:t>
      </w:r>
    </w:p>
    <w:p w14:paraId="010A8430" w14:textId="23269BE0" w:rsidR="002F5CF2" w:rsidRPr="00BA1E62" w:rsidRDefault="002F5CF2" w:rsidP="002C5FA8">
      <w:pPr>
        <w:rPr>
          <w:b/>
        </w:rPr>
      </w:pPr>
      <w:r w:rsidRPr="00BA1E62">
        <w:rPr>
          <w:b/>
        </w:rPr>
        <w:t>Observation 2: Out of currently specified LTE inter-band CA MSD, IM2 and IM5 are quite constant while IM3 and IM4 vary significantly.</w:t>
      </w:r>
    </w:p>
    <w:p w14:paraId="6894A6A5" w14:textId="42CD5179" w:rsidR="002F5CF2" w:rsidRPr="00BA1E62" w:rsidRDefault="002F5CF2" w:rsidP="002C5FA8">
      <w:pPr>
        <w:rPr>
          <w:b/>
        </w:rPr>
      </w:pPr>
      <w:r w:rsidRPr="00BA1E62">
        <w:rPr>
          <w:b/>
        </w:rPr>
        <w:t>Observation 3: RF architecture differences due to different type of CA combinations (L-H or H-H for instance) explain much of the differences</w:t>
      </w:r>
    </w:p>
    <w:p w14:paraId="41BADF05" w14:textId="48E0F3F2" w:rsidR="00C96C0A" w:rsidRDefault="00320A1B" w:rsidP="002C5FA8">
      <w:r>
        <w:t xml:space="preserve">We recognize that it might not be very fruitful to start discussing whether </w:t>
      </w:r>
      <w:r w:rsidR="00724A51">
        <w:t>RAN4 should redo all existing MSD analyses using more realistic component assumptions. There is no time for that</w:t>
      </w:r>
      <w:r>
        <w:t>. We need to find categorization rule using</w:t>
      </w:r>
      <w:r w:rsidR="00F818CC">
        <w:t xml:space="preserve"> current </w:t>
      </w:r>
      <w:r w:rsidR="00F818CC">
        <w:lastRenderedPageBreak/>
        <w:t>numbers as references.</w:t>
      </w:r>
      <w:r w:rsidR="00293BA4">
        <w:t xml:space="preserve"> However, we encourage companies to provide updated assumptions for new cases that will be needed for NR specification.</w:t>
      </w:r>
      <w:r w:rsidR="00B86D88">
        <w:t xml:space="preserve"> </w:t>
      </w:r>
    </w:p>
    <w:p w14:paraId="31B7AD7B" w14:textId="2D52778A" w:rsidR="00FC489B" w:rsidRPr="00BA1E62" w:rsidRDefault="009A3D3A" w:rsidP="002C5FA8">
      <w:pPr>
        <w:rPr>
          <w:b/>
        </w:rPr>
      </w:pPr>
      <w:r w:rsidRPr="00C71480">
        <w:rPr>
          <w:b/>
        </w:rPr>
        <w:t>Observation 4: Even updat</w:t>
      </w:r>
      <w:r w:rsidR="00FC489B" w:rsidRPr="00BA1E62">
        <w:rPr>
          <w:b/>
        </w:rPr>
        <w:t>ing some of the generic assum</w:t>
      </w:r>
      <w:r w:rsidR="00C71480" w:rsidRPr="003D4106">
        <w:rPr>
          <w:b/>
        </w:rPr>
        <w:t>ptions would result as</w:t>
      </w:r>
      <w:r w:rsidR="00FC489B" w:rsidRPr="00BA1E62">
        <w:rPr>
          <w:b/>
        </w:rPr>
        <w:t xml:space="preserve"> lower MSD</w:t>
      </w:r>
      <w:r w:rsidR="00AE6A25" w:rsidRPr="00BA1E62">
        <w:rPr>
          <w:b/>
        </w:rPr>
        <w:t xml:space="preserve"> numbers, time is too limited to redo old analysis</w:t>
      </w:r>
    </w:p>
    <w:p w14:paraId="4D2E9809" w14:textId="489FDD0A" w:rsidR="00EE6367" w:rsidRDefault="00EE6367" w:rsidP="002C5FA8">
      <w:r>
        <w:t xml:space="preserve">One practical issue that was not discussed very deeply when UL inter-band CA MSD process was developed is the fact that in </w:t>
      </w:r>
      <w:r w:rsidR="00B86D88">
        <w:t xml:space="preserve">2UL </w:t>
      </w:r>
      <w:r>
        <w:t>REFSENS test bo</w:t>
      </w:r>
      <w:r w:rsidR="00B86D88">
        <w:t xml:space="preserve">th uplinks are transmitting maximum </w:t>
      </w:r>
      <w:r>
        <w:t xml:space="preserve">UL allocation with 3dB reduced power and still the MSD is calculated from REFSENS when, in our understanding, the UE cannot be close to cell edge. Hence </w:t>
      </w:r>
      <w:r w:rsidR="00597997">
        <w:t>assessing the impact of</w:t>
      </w:r>
      <w:r>
        <w:t xml:space="preserve"> MSD </w:t>
      </w:r>
      <w:r w:rsidR="00CD18BC">
        <w:t>when it is calculated f</w:t>
      </w:r>
      <w:r w:rsidR="00597997">
        <w:t>r</w:t>
      </w:r>
      <w:r w:rsidR="00CD18BC">
        <w:t>o</w:t>
      </w:r>
      <w:r w:rsidR="00597997">
        <w:t>m cell edge value</w:t>
      </w:r>
      <w:r w:rsidR="00E51214">
        <w:t xml:space="preserve"> is difficult</w:t>
      </w:r>
      <w:r>
        <w:t>.</w:t>
      </w:r>
    </w:p>
    <w:p w14:paraId="478479BC" w14:textId="332695BF" w:rsidR="003D4106" w:rsidRPr="00BA1E62" w:rsidRDefault="003D4106" w:rsidP="002C5FA8">
      <w:pPr>
        <w:rPr>
          <w:b/>
        </w:rPr>
      </w:pPr>
      <w:r w:rsidRPr="00BA1E62">
        <w:rPr>
          <w:b/>
        </w:rPr>
        <w:t>Observation 5: Current method to define MSD with 3dB reduced TX power per CC and maximum UL allocation is not fully relevant because it does not represent cell edge scenario.</w:t>
      </w:r>
    </w:p>
    <w:p w14:paraId="4740399D" w14:textId="091B0F7E" w:rsidR="001B17F2" w:rsidRDefault="00283858" w:rsidP="002C5FA8">
      <w:proofErr w:type="gramStart"/>
      <w:r>
        <w:t>Next</w:t>
      </w:r>
      <w:proofErr w:type="gramEnd"/>
      <w:r>
        <w:t xml:space="preserve"> we </w:t>
      </w:r>
      <w:r w:rsidR="00A6473E">
        <w:t xml:space="preserve">consider which IM’s are difficult. We </w:t>
      </w:r>
      <w:r w:rsidR="005E5645">
        <w:t>underline</w:t>
      </w:r>
      <w:r w:rsidR="00A6473E">
        <w:t xml:space="preserve"> that in this context word “difficult” means just high MSD, not that it would be more difficult to achieve specified MSD when the number is high. </w:t>
      </w:r>
      <w:r w:rsidR="0048263E">
        <w:t>We have the following view:</w:t>
      </w:r>
    </w:p>
    <w:p w14:paraId="719B9914" w14:textId="6500AE90" w:rsidR="001B17F2" w:rsidRPr="003A3662" w:rsidRDefault="005E1E4F" w:rsidP="00BA1E62">
      <w:pPr>
        <w:pStyle w:val="ListParagraph"/>
        <w:numPr>
          <w:ilvl w:val="0"/>
          <w:numId w:val="44"/>
        </w:numPr>
        <w:rPr>
          <w:lang w:val="en-GB"/>
        </w:rPr>
      </w:pPr>
      <w:r w:rsidRPr="003A3662">
        <w:rPr>
          <w:lang w:val="en-GB"/>
        </w:rPr>
        <w:t xml:space="preserve">IM2 is </w:t>
      </w:r>
      <w:r w:rsidR="008A3ECB" w:rsidRPr="003A3662">
        <w:rPr>
          <w:lang w:val="en-GB"/>
        </w:rPr>
        <w:t>justifiably</w:t>
      </w:r>
      <w:r w:rsidR="00934831" w:rsidRPr="003A3662">
        <w:rPr>
          <w:lang w:val="en-GB"/>
        </w:rPr>
        <w:t xml:space="preserve"> difficult</w:t>
      </w:r>
      <w:r w:rsidR="00A6473E" w:rsidRPr="003A3662">
        <w:rPr>
          <w:lang w:val="en-GB"/>
        </w:rPr>
        <w:t xml:space="preserve"> as all numbers are above 20dB</w:t>
      </w:r>
      <w:r w:rsidR="00934831" w:rsidRPr="003A3662">
        <w:rPr>
          <w:lang w:val="en-GB"/>
        </w:rPr>
        <w:t xml:space="preserve"> </w:t>
      </w:r>
    </w:p>
    <w:p w14:paraId="083964BE" w14:textId="184E51CD" w:rsidR="001B17F2" w:rsidRPr="003A3662" w:rsidRDefault="009C14AD" w:rsidP="00BA1E62">
      <w:pPr>
        <w:pStyle w:val="ListParagraph"/>
        <w:numPr>
          <w:ilvl w:val="0"/>
          <w:numId w:val="44"/>
        </w:numPr>
        <w:rPr>
          <w:lang w:val="en-GB"/>
        </w:rPr>
      </w:pPr>
      <w:r w:rsidRPr="003A3662">
        <w:rPr>
          <w:lang w:val="en-GB"/>
        </w:rPr>
        <w:t xml:space="preserve">IM3 can be either intermediate or difficult. Some band combinations which are close to each other in frequency such as bands 1 and 3 are difficult </w:t>
      </w:r>
    </w:p>
    <w:p w14:paraId="07242D4B" w14:textId="41DEB70E" w:rsidR="001B17F2" w:rsidRPr="003A3662" w:rsidRDefault="005C3986" w:rsidP="00BA1E62">
      <w:pPr>
        <w:pStyle w:val="ListParagraph"/>
        <w:numPr>
          <w:ilvl w:val="0"/>
          <w:numId w:val="44"/>
        </w:numPr>
        <w:rPr>
          <w:lang w:val="en-GB"/>
        </w:rPr>
      </w:pPr>
      <w:r w:rsidRPr="003A3662">
        <w:rPr>
          <w:lang w:val="en-GB"/>
        </w:rPr>
        <w:t>IM4 is not d</w:t>
      </w:r>
      <w:r w:rsidR="00934831" w:rsidRPr="003A3662">
        <w:rPr>
          <w:lang w:val="en-GB"/>
        </w:rPr>
        <w:t>ifficult either, besides maybe in 1-3</w:t>
      </w:r>
      <w:r w:rsidRPr="003A3662">
        <w:rPr>
          <w:lang w:val="en-GB"/>
        </w:rPr>
        <w:t xml:space="preserve"> case</w:t>
      </w:r>
      <w:r w:rsidR="00934831" w:rsidRPr="003A3662">
        <w:rPr>
          <w:lang w:val="en-GB"/>
        </w:rPr>
        <w:t xml:space="preserve"> for H-H combos or for non-existing L-L combos</w:t>
      </w:r>
      <w:r w:rsidRPr="003A3662">
        <w:rPr>
          <w:lang w:val="en-GB"/>
        </w:rPr>
        <w:t xml:space="preserve">. However, </w:t>
      </w:r>
      <w:r w:rsidR="00934831" w:rsidRPr="003A3662">
        <w:rPr>
          <w:lang w:val="en-GB"/>
        </w:rPr>
        <w:t>because the dominating</w:t>
      </w:r>
      <w:r w:rsidR="00226013" w:rsidRPr="003A3662">
        <w:rPr>
          <w:lang w:val="en-GB"/>
        </w:rPr>
        <w:t xml:space="preserve"> component is </w:t>
      </w:r>
      <w:proofErr w:type="spellStart"/>
      <w:r w:rsidR="00226013" w:rsidRPr="003A3662">
        <w:rPr>
          <w:lang w:val="en-GB"/>
        </w:rPr>
        <w:t>quadplexer</w:t>
      </w:r>
      <w:proofErr w:type="spellEnd"/>
      <w:r w:rsidR="00226013" w:rsidRPr="003A3662">
        <w:rPr>
          <w:lang w:val="en-GB"/>
        </w:rPr>
        <w:t xml:space="preserve">, we genuinely </w:t>
      </w:r>
      <w:r w:rsidR="00D6247C" w:rsidRPr="003A3662">
        <w:rPr>
          <w:lang w:val="en-GB"/>
        </w:rPr>
        <w:t>think</w:t>
      </w:r>
      <w:r w:rsidR="00226013" w:rsidRPr="003A3662">
        <w:rPr>
          <w:lang w:val="en-GB"/>
        </w:rPr>
        <w:t xml:space="preserve"> that using current technology </w:t>
      </w:r>
      <w:r w:rsidR="008A3ECB" w:rsidRPr="003A3662">
        <w:rPr>
          <w:lang w:val="en-GB"/>
        </w:rPr>
        <w:t>it is quite</w:t>
      </w:r>
      <w:r w:rsidR="00BB5D51" w:rsidRPr="003A3662">
        <w:rPr>
          <w:lang w:val="en-GB"/>
        </w:rPr>
        <w:t xml:space="preserve"> easy to reach MSD’s </w:t>
      </w:r>
      <w:proofErr w:type="gramStart"/>
      <w:r w:rsidR="00BB5D51" w:rsidRPr="003A3662">
        <w:rPr>
          <w:lang w:val="en-GB"/>
        </w:rPr>
        <w:t>similar to</w:t>
      </w:r>
      <w:proofErr w:type="gramEnd"/>
      <w:r w:rsidR="00BB5D51" w:rsidRPr="003A3662">
        <w:rPr>
          <w:lang w:val="en-GB"/>
        </w:rPr>
        <w:t xml:space="preserve"> other IM4 types</w:t>
      </w:r>
      <w:r w:rsidR="009C14AD" w:rsidRPr="003A3662">
        <w:rPr>
          <w:lang w:val="en-GB"/>
        </w:rPr>
        <w:t xml:space="preserve"> hence making it intermediate</w:t>
      </w:r>
      <w:r w:rsidR="00BB5D51" w:rsidRPr="003A3662">
        <w:rPr>
          <w:lang w:val="en-GB"/>
        </w:rPr>
        <w:t xml:space="preserve"> </w:t>
      </w:r>
    </w:p>
    <w:p w14:paraId="30258B13" w14:textId="77777777" w:rsidR="001B17F2" w:rsidRDefault="001B17F2" w:rsidP="00BA1E62">
      <w:pPr>
        <w:pStyle w:val="ListParagraph"/>
        <w:numPr>
          <w:ilvl w:val="0"/>
          <w:numId w:val="44"/>
        </w:numPr>
      </w:pPr>
      <w:r>
        <w:t xml:space="preserve">IM5 is </w:t>
      </w:r>
      <w:proofErr w:type="spellStart"/>
      <w:r>
        <w:t>always</w:t>
      </w:r>
      <w:proofErr w:type="spellEnd"/>
      <w:r>
        <w:t xml:space="preserve"> </w:t>
      </w:r>
      <w:proofErr w:type="spellStart"/>
      <w:r>
        <w:t>easy</w:t>
      </w:r>
      <w:proofErr w:type="spellEnd"/>
    </w:p>
    <w:p w14:paraId="012D2E76" w14:textId="1C01070D" w:rsidR="005E1E4F" w:rsidRDefault="005E1E4F" w:rsidP="00BA1E62">
      <w:pPr>
        <w:pStyle w:val="ListParagraph"/>
      </w:pPr>
    </w:p>
    <w:p w14:paraId="44EBAB31" w14:textId="737EA46B" w:rsidR="0044075E" w:rsidRDefault="001C0768" w:rsidP="002C5FA8">
      <w:r>
        <w:t>RAN4</w:t>
      </w:r>
      <w:r w:rsidR="0044075E">
        <w:t xml:space="preserve"> could use coarse classification for the frequency separation for IM3. Basi</w:t>
      </w:r>
      <w:r w:rsidR="00A320A3">
        <w:t>cally</w:t>
      </w:r>
      <w:r w:rsidR="00C2739F">
        <w:t>,</w:t>
      </w:r>
      <w:r w:rsidR="00A320A3">
        <w:t xml:space="preserve"> </w:t>
      </w:r>
      <w:r w:rsidR="00A47992">
        <w:t xml:space="preserve">cases </w:t>
      </w:r>
      <w:r w:rsidR="00A320A3">
        <w:t>when both bands are &lt;1GHz or</w:t>
      </w:r>
      <w:r w:rsidR="0044075E">
        <w:t xml:space="preserve"> </w:t>
      </w:r>
      <w:r w:rsidR="00A47992">
        <w:t xml:space="preserve">within </w:t>
      </w:r>
      <w:r w:rsidR="00A320A3">
        <w:t>1.695GHz&lt;2.2GHz could be considered difficult for IM3.</w:t>
      </w:r>
      <w:r w:rsidR="00D73199">
        <w:t xml:space="preserve"> </w:t>
      </w:r>
    </w:p>
    <w:p w14:paraId="323476E3" w14:textId="22102C9A" w:rsidR="00C2739F" w:rsidRDefault="00C2739F" w:rsidP="00C2739F">
      <w:pPr>
        <w:rPr>
          <w:b/>
        </w:rPr>
      </w:pPr>
      <w:bookmarkStart w:id="1" w:name="_Hlk494358548"/>
      <w:r w:rsidRPr="00BE5A4F">
        <w:rPr>
          <w:b/>
        </w:rPr>
        <w:t>Proposal 1: IM2 is difficult and</w:t>
      </w:r>
      <w:r>
        <w:rPr>
          <w:b/>
        </w:rPr>
        <w:t xml:space="preserve"> IM3 for band combinations when both bands are &lt;1GHz or 1.695GHz&lt;2.2GHz</w:t>
      </w:r>
      <w:r w:rsidR="009F0960">
        <w:rPr>
          <w:b/>
        </w:rPr>
        <w:t xml:space="preserve"> is</w:t>
      </w:r>
      <w:r w:rsidRPr="00BE5A4F">
        <w:rPr>
          <w:b/>
        </w:rPr>
        <w:t xml:space="preserve"> difficult</w:t>
      </w:r>
      <w:r w:rsidR="00F66A73">
        <w:rPr>
          <w:b/>
        </w:rPr>
        <w:t xml:space="preserve">. </w:t>
      </w:r>
      <w:proofErr w:type="gramStart"/>
      <w:r w:rsidR="00F66A73">
        <w:rPr>
          <w:b/>
        </w:rPr>
        <w:t>Other</w:t>
      </w:r>
      <w:proofErr w:type="gramEnd"/>
      <w:r w:rsidR="00F66A73">
        <w:rPr>
          <w:b/>
        </w:rPr>
        <w:t xml:space="preserve"> IM’s are either intermediate or easy</w:t>
      </w:r>
      <w:r w:rsidR="00740015">
        <w:rPr>
          <w:b/>
        </w:rPr>
        <w:t>.</w:t>
      </w:r>
    </w:p>
    <w:bookmarkEnd w:id="1"/>
    <w:p w14:paraId="32278C0C" w14:textId="02A638C7" w:rsidR="00C2739F" w:rsidRDefault="004E241A" w:rsidP="002C5FA8">
      <w:r>
        <w:t>Much more difficult issue that to find suitable rule for the difficult band combinations is to define how to distinguish not easy/intermediate channel combinations from the difficult bands combinations without doing overly extensive analysis for every possible frequency combination.</w:t>
      </w:r>
    </w:p>
    <w:p w14:paraId="00C5FD93" w14:textId="49F2F461" w:rsidR="00874309" w:rsidRDefault="00874309" w:rsidP="002C5FA8">
      <w:r>
        <w:t>We pick a few options</w:t>
      </w:r>
      <w:r w:rsidR="004B44A0">
        <w:t>. There are likely many other options as well not listed here</w:t>
      </w:r>
      <w:r>
        <w:t>:</w:t>
      </w:r>
    </w:p>
    <w:p w14:paraId="469D9C03" w14:textId="58C233A9" w:rsidR="00874309" w:rsidRPr="00840873" w:rsidRDefault="00840873" w:rsidP="00840873">
      <w:pPr>
        <w:pStyle w:val="ListParagraph"/>
        <w:numPr>
          <w:ilvl w:val="0"/>
          <w:numId w:val="42"/>
        </w:numPr>
        <w:rPr>
          <w:lang w:val="en-GB"/>
        </w:rPr>
      </w:pPr>
      <w:r w:rsidRPr="00840873">
        <w:rPr>
          <w:lang w:val="en-GB"/>
        </w:rPr>
        <w:t>Define only difficult band combinat</w:t>
      </w:r>
      <w:r>
        <w:rPr>
          <w:lang w:val="en-GB"/>
        </w:rPr>
        <w:t>ions and assume</w:t>
      </w:r>
      <w:r w:rsidRPr="00840873">
        <w:rPr>
          <w:lang w:val="en-GB"/>
        </w:rPr>
        <w:t xml:space="preserve"> scheduler to schedule simultaneous 2TX when channel allocations are such that </w:t>
      </w:r>
      <w:r w:rsidR="009369CB">
        <w:rPr>
          <w:lang w:val="en-GB"/>
        </w:rPr>
        <w:t xml:space="preserve">difficult </w:t>
      </w:r>
      <w:r w:rsidRPr="00840873">
        <w:rPr>
          <w:lang w:val="en-GB"/>
        </w:rPr>
        <w:t>IMD does not hit on top of own DL channel</w:t>
      </w:r>
      <w:r w:rsidR="008977FB">
        <w:rPr>
          <w:lang w:val="en-GB"/>
        </w:rPr>
        <w:t xml:space="preserve">. </w:t>
      </w:r>
    </w:p>
    <w:p w14:paraId="5EDBF2B7" w14:textId="5FA346F8" w:rsidR="00840873" w:rsidRDefault="00840873" w:rsidP="00840873">
      <w:pPr>
        <w:pStyle w:val="ListParagraph"/>
        <w:numPr>
          <w:ilvl w:val="0"/>
          <w:numId w:val="42"/>
        </w:numPr>
        <w:rPr>
          <w:lang w:val="en-GB"/>
        </w:rPr>
      </w:pPr>
      <w:r>
        <w:rPr>
          <w:lang w:val="en-GB"/>
        </w:rPr>
        <w:t xml:space="preserve">Define only difficult channel combinations </w:t>
      </w:r>
    </w:p>
    <w:p w14:paraId="33D89419" w14:textId="0D89197B" w:rsidR="00840873" w:rsidRDefault="00EC0F88" w:rsidP="00840873">
      <w:pPr>
        <w:pStyle w:val="ListParagraph"/>
        <w:numPr>
          <w:ilvl w:val="0"/>
          <w:numId w:val="42"/>
        </w:numPr>
        <w:rPr>
          <w:lang w:val="en-GB"/>
        </w:rPr>
      </w:pPr>
      <w:r>
        <w:rPr>
          <w:lang w:val="en-GB"/>
        </w:rPr>
        <w:t>Define difficult band combinations and difficult channel combinations</w:t>
      </w:r>
    </w:p>
    <w:p w14:paraId="41B752EE" w14:textId="77777777" w:rsidR="00DA7181" w:rsidRDefault="00DA7181" w:rsidP="009369CB">
      <w:pPr>
        <w:pStyle w:val="ListParagraph"/>
        <w:rPr>
          <w:lang w:val="en-GB"/>
        </w:rPr>
      </w:pPr>
    </w:p>
    <w:tbl>
      <w:tblPr>
        <w:tblStyle w:val="TableGrid"/>
        <w:tblW w:w="0" w:type="auto"/>
        <w:tblLook w:val="04A0" w:firstRow="1" w:lastRow="0" w:firstColumn="1" w:lastColumn="0" w:noHBand="0" w:noVBand="1"/>
      </w:tblPr>
      <w:tblGrid>
        <w:gridCol w:w="1420"/>
        <w:gridCol w:w="3827"/>
        <w:gridCol w:w="4277"/>
      </w:tblGrid>
      <w:tr w:rsidR="009369CB" w14:paraId="2F3F5C5A" w14:textId="77777777" w:rsidTr="009369CB">
        <w:tc>
          <w:tcPr>
            <w:tcW w:w="1420" w:type="dxa"/>
          </w:tcPr>
          <w:p w14:paraId="01168257" w14:textId="2BD643B8" w:rsidR="009369CB" w:rsidRDefault="009369CB" w:rsidP="009369CB">
            <w:pPr>
              <w:pStyle w:val="ListParagraph"/>
              <w:ind w:left="0"/>
              <w:rPr>
                <w:lang w:val="en-GB"/>
              </w:rPr>
            </w:pPr>
            <w:r>
              <w:rPr>
                <w:lang w:val="en-GB"/>
              </w:rPr>
              <w:t>Option</w:t>
            </w:r>
          </w:p>
        </w:tc>
        <w:tc>
          <w:tcPr>
            <w:tcW w:w="3827" w:type="dxa"/>
          </w:tcPr>
          <w:p w14:paraId="5792EC71" w14:textId="60D0CFB3" w:rsidR="009369CB" w:rsidRDefault="009369CB" w:rsidP="009369CB">
            <w:pPr>
              <w:pStyle w:val="ListParagraph"/>
              <w:ind w:left="0"/>
              <w:rPr>
                <w:lang w:val="en-GB"/>
              </w:rPr>
            </w:pPr>
            <w:r>
              <w:rPr>
                <w:lang w:val="en-GB"/>
              </w:rPr>
              <w:t>Pro’s</w:t>
            </w:r>
          </w:p>
        </w:tc>
        <w:tc>
          <w:tcPr>
            <w:tcW w:w="4277" w:type="dxa"/>
          </w:tcPr>
          <w:p w14:paraId="3A8584AB" w14:textId="57063C6E" w:rsidR="009369CB" w:rsidRDefault="009369CB" w:rsidP="009369CB">
            <w:pPr>
              <w:pStyle w:val="ListParagraph"/>
              <w:ind w:left="0"/>
              <w:rPr>
                <w:lang w:val="en-GB"/>
              </w:rPr>
            </w:pPr>
            <w:r>
              <w:rPr>
                <w:lang w:val="en-GB"/>
              </w:rPr>
              <w:t>Con’s</w:t>
            </w:r>
          </w:p>
        </w:tc>
      </w:tr>
      <w:tr w:rsidR="009369CB" w14:paraId="6C755AD1" w14:textId="77777777" w:rsidTr="009369CB">
        <w:tc>
          <w:tcPr>
            <w:tcW w:w="1420" w:type="dxa"/>
          </w:tcPr>
          <w:p w14:paraId="2CC6C66F" w14:textId="55F0C16F" w:rsidR="009369CB" w:rsidRDefault="009369CB" w:rsidP="009369CB">
            <w:pPr>
              <w:pStyle w:val="ListParagraph"/>
              <w:ind w:left="0"/>
              <w:rPr>
                <w:lang w:val="en-GB"/>
              </w:rPr>
            </w:pPr>
            <w:r>
              <w:rPr>
                <w:lang w:val="en-GB"/>
              </w:rPr>
              <w:t>1</w:t>
            </w:r>
          </w:p>
        </w:tc>
        <w:tc>
          <w:tcPr>
            <w:tcW w:w="3827" w:type="dxa"/>
          </w:tcPr>
          <w:p w14:paraId="6ADD076A" w14:textId="77777777" w:rsidR="009369CB" w:rsidRDefault="009369CB" w:rsidP="009369CB">
            <w:pPr>
              <w:pStyle w:val="ListParagraph"/>
              <w:ind w:left="0"/>
              <w:rPr>
                <w:lang w:val="en-GB"/>
              </w:rPr>
            </w:pPr>
            <w:r>
              <w:rPr>
                <w:lang w:val="en-GB"/>
              </w:rPr>
              <w:t>-Would be easy from RAN4 perspective</w:t>
            </w:r>
          </w:p>
          <w:p w14:paraId="2D44B0A3" w14:textId="77777777" w:rsidR="0089292D" w:rsidRDefault="0089292D" w:rsidP="009369CB">
            <w:pPr>
              <w:pStyle w:val="ListParagraph"/>
              <w:ind w:left="0"/>
              <w:rPr>
                <w:lang w:val="en-GB"/>
              </w:rPr>
            </w:pPr>
            <w:r>
              <w:rPr>
                <w:lang w:val="en-GB"/>
              </w:rPr>
              <w:t xml:space="preserve">-Would be extendable to be </w:t>
            </w:r>
            <w:r w:rsidR="00A83959">
              <w:rPr>
                <w:lang w:val="en-GB"/>
              </w:rPr>
              <w:t xml:space="preserve">even </w:t>
            </w:r>
            <w:r>
              <w:rPr>
                <w:lang w:val="en-GB"/>
              </w:rPr>
              <w:t>transmission BW specific depending on scheduler</w:t>
            </w:r>
          </w:p>
          <w:p w14:paraId="60B74CB7" w14:textId="19775175" w:rsidR="00A27903" w:rsidRDefault="008F65BC" w:rsidP="009369CB">
            <w:pPr>
              <w:pStyle w:val="ListParagraph"/>
              <w:ind w:left="0"/>
              <w:rPr>
                <w:lang w:val="en-GB"/>
              </w:rPr>
            </w:pPr>
            <w:r>
              <w:rPr>
                <w:lang w:val="en-GB"/>
              </w:rPr>
              <w:t>-Could be based on simple formula</w:t>
            </w:r>
          </w:p>
        </w:tc>
        <w:tc>
          <w:tcPr>
            <w:tcW w:w="4277" w:type="dxa"/>
          </w:tcPr>
          <w:p w14:paraId="0188A850" w14:textId="1A1ADB5B" w:rsidR="009369CB" w:rsidRDefault="009369CB" w:rsidP="009369CB">
            <w:pPr>
              <w:pStyle w:val="ListParagraph"/>
              <w:ind w:left="0"/>
              <w:rPr>
                <w:lang w:val="en-GB"/>
              </w:rPr>
            </w:pPr>
            <w:r>
              <w:rPr>
                <w:lang w:val="en-GB"/>
              </w:rPr>
              <w:t>-Definition would not be rigorous</w:t>
            </w:r>
          </w:p>
          <w:p w14:paraId="7306F1C0" w14:textId="5F13B037" w:rsidR="009369CB" w:rsidRDefault="009369CB" w:rsidP="009369CB">
            <w:pPr>
              <w:pStyle w:val="ListParagraph"/>
              <w:ind w:left="0"/>
              <w:rPr>
                <w:lang w:val="en-GB"/>
              </w:rPr>
            </w:pPr>
          </w:p>
        </w:tc>
      </w:tr>
      <w:tr w:rsidR="009369CB" w14:paraId="3F3ED37B" w14:textId="77777777" w:rsidTr="009369CB">
        <w:tc>
          <w:tcPr>
            <w:tcW w:w="1420" w:type="dxa"/>
          </w:tcPr>
          <w:p w14:paraId="6D29FEBB" w14:textId="72ADB6D0" w:rsidR="009369CB" w:rsidRDefault="009369CB" w:rsidP="009369CB">
            <w:pPr>
              <w:pStyle w:val="ListParagraph"/>
              <w:ind w:left="0"/>
              <w:rPr>
                <w:lang w:val="en-GB"/>
              </w:rPr>
            </w:pPr>
            <w:r>
              <w:rPr>
                <w:lang w:val="en-GB"/>
              </w:rPr>
              <w:t>2</w:t>
            </w:r>
          </w:p>
        </w:tc>
        <w:tc>
          <w:tcPr>
            <w:tcW w:w="3827" w:type="dxa"/>
          </w:tcPr>
          <w:p w14:paraId="7F1E410B" w14:textId="0C19F96E" w:rsidR="000D18A8" w:rsidRDefault="000D18A8" w:rsidP="009369CB">
            <w:pPr>
              <w:pStyle w:val="ListParagraph"/>
              <w:ind w:left="0"/>
              <w:rPr>
                <w:lang w:val="en-GB"/>
              </w:rPr>
            </w:pPr>
            <w:r>
              <w:rPr>
                <w:lang w:val="en-GB"/>
              </w:rPr>
              <w:t>-Very rigorously defined</w:t>
            </w:r>
          </w:p>
        </w:tc>
        <w:tc>
          <w:tcPr>
            <w:tcW w:w="4277" w:type="dxa"/>
          </w:tcPr>
          <w:p w14:paraId="46B23F9A" w14:textId="19F0C47E" w:rsidR="009369CB" w:rsidRDefault="000D18A8" w:rsidP="009369CB">
            <w:pPr>
              <w:pStyle w:val="ListParagraph"/>
              <w:ind w:left="0"/>
              <w:rPr>
                <w:lang w:val="en-GB"/>
              </w:rPr>
            </w:pPr>
            <w:r>
              <w:rPr>
                <w:lang w:val="en-GB"/>
              </w:rPr>
              <w:t>-Huge amount of work in RAN4</w:t>
            </w:r>
          </w:p>
        </w:tc>
      </w:tr>
      <w:tr w:rsidR="009369CB" w14:paraId="4CDBEB14" w14:textId="77777777" w:rsidTr="009369CB">
        <w:tc>
          <w:tcPr>
            <w:tcW w:w="1420" w:type="dxa"/>
          </w:tcPr>
          <w:p w14:paraId="6843FC09" w14:textId="0200BBB1" w:rsidR="009369CB" w:rsidRDefault="009369CB" w:rsidP="009369CB">
            <w:pPr>
              <w:pStyle w:val="ListParagraph"/>
              <w:ind w:left="0"/>
              <w:rPr>
                <w:lang w:val="en-GB"/>
              </w:rPr>
            </w:pPr>
            <w:r>
              <w:rPr>
                <w:lang w:val="en-GB"/>
              </w:rPr>
              <w:t>3</w:t>
            </w:r>
          </w:p>
        </w:tc>
        <w:tc>
          <w:tcPr>
            <w:tcW w:w="3827" w:type="dxa"/>
          </w:tcPr>
          <w:p w14:paraId="1328C3C2" w14:textId="40974F94" w:rsidR="009369CB" w:rsidRDefault="000D18A8" w:rsidP="009369CB">
            <w:pPr>
              <w:pStyle w:val="ListParagraph"/>
              <w:ind w:left="0"/>
              <w:rPr>
                <w:lang w:val="en-GB"/>
              </w:rPr>
            </w:pPr>
            <w:r>
              <w:rPr>
                <w:lang w:val="en-GB"/>
              </w:rPr>
              <w:t>-Very rigorously defined</w:t>
            </w:r>
          </w:p>
        </w:tc>
        <w:tc>
          <w:tcPr>
            <w:tcW w:w="4277" w:type="dxa"/>
          </w:tcPr>
          <w:p w14:paraId="1DEA9ED4" w14:textId="07D4CACB" w:rsidR="009369CB" w:rsidRDefault="000D18A8" w:rsidP="009369CB">
            <w:pPr>
              <w:pStyle w:val="ListParagraph"/>
              <w:ind w:left="0"/>
              <w:rPr>
                <w:lang w:val="en-GB"/>
              </w:rPr>
            </w:pPr>
            <w:r>
              <w:rPr>
                <w:lang w:val="en-GB"/>
              </w:rPr>
              <w:t>-Huge amount of work in RAN4</w:t>
            </w:r>
          </w:p>
        </w:tc>
      </w:tr>
    </w:tbl>
    <w:p w14:paraId="7B60B71D" w14:textId="77777777" w:rsidR="008A1D76" w:rsidRDefault="008A1D76" w:rsidP="009369CB">
      <w:pPr>
        <w:pStyle w:val="ListParagraph"/>
        <w:ind w:left="0"/>
        <w:rPr>
          <w:lang w:val="en-GB"/>
        </w:rPr>
      </w:pPr>
    </w:p>
    <w:p w14:paraId="485DDEAD" w14:textId="1BBEEAC5" w:rsidR="008A1D76" w:rsidRDefault="008A1D76" w:rsidP="009369CB">
      <w:pPr>
        <w:pStyle w:val="ListParagraph"/>
        <w:ind w:left="0"/>
        <w:rPr>
          <w:sz w:val="20"/>
          <w:szCs w:val="20"/>
          <w:lang w:val="en-GB"/>
        </w:rPr>
      </w:pPr>
      <w:r w:rsidRPr="008A1D76">
        <w:rPr>
          <w:sz w:val="20"/>
          <w:szCs w:val="20"/>
          <w:lang w:val="en-GB"/>
        </w:rPr>
        <w:t>The capabil</w:t>
      </w:r>
      <w:r w:rsidR="00252194">
        <w:rPr>
          <w:sz w:val="20"/>
          <w:szCs w:val="20"/>
          <w:lang w:val="en-GB"/>
        </w:rPr>
        <w:t>ity</w:t>
      </w:r>
      <w:r w:rsidRPr="008A1D76">
        <w:rPr>
          <w:sz w:val="20"/>
          <w:szCs w:val="20"/>
          <w:lang w:val="en-GB"/>
        </w:rPr>
        <w:t xml:space="preserve"> in option 1 could be </w:t>
      </w:r>
      <w:r w:rsidR="00252194">
        <w:rPr>
          <w:sz w:val="20"/>
          <w:szCs w:val="20"/>
          <w:lang w:val="en-GB"/>
        </w:rPr>
        <w:t xml:space="preserve">understood </w:t>
      </w:r>
      <w:r w:rsidRPr="008A1D76">
        <w:rPr>
          <w:sz w:val="20"/>
          <w:szCs w:val="20"/>
          <w:lang w:val="en-GB"/>
        </w:rPr>
        <w:t>as follows.</w:t>
      </w:r>
    </w:p>
    <w:p w14:paraId="46D21B9B" w14:textId="77777777" w:rsidR="00234095" w:rsidRDefault="00234095" w:rsidP="009369CB">
      <w:pPr>
        <w:pStyle w:val="ListParagraph"/>
        <w:ind w:left="0"/>
        <w:rPr>
          <w:sz w:val="20"/>
          <w:szCs w:val="20"/>
          <w:lang w:val="en-GB"/>
        </w:rPr>
      </w:pPr>
    </w:p>
    <w:p w14:paraId="14F31802" w14:textId="5E52B60E" w:rsidR="005261AE" w:rsidRDefault="005261AE" w:rsidP="009369CB">
      <w:pPr>
        <w:pStyle w:val="ListParagraph"/>
        <w:ind w:left="0"/>
        <w:rPr>
          <w:sz w:val="20"/>
          <w:szCs w:val="20"/>
          <w:lang w:val="en-GB"/>
        </w:rPr>
      </w:pPr>
      <w:r>
        <w:rPr>
          <w:sz w:val="20"/>
          <w:szCs w:val="20"/>
          <w:lang w:val="en-GB"/>
        </w:rPr>
        <w:t>-</w:t>
      </w:r>
      <w:r w:rsidR="002D5784">
        <w:rPr>
          <w:sz w:val="20"/>
          <w:szCs w:val="20"/>
          <w:lang w:val="en-GB"/>
        </w:rPr>
        <w:t xml:space="preserve">For every channel combination with </w:t>
      </w:r>
      <w:r w:rsidR="00052BD2">
        <w:rPr>
          <w:sz w:val="20"/>
          <w:szCs w:val="20"/>
          <w:lang w:val="en-GB"/>
        </w:rPr>
        <w:t>IM2/</w:t>
      </w:r>
      <w:r w:rsidR="00FB6F6F">
        <w:rPr>
          <w:sz w:val="20"/>
          <w:szCs w:val="20"/>
          <w:lang w:val="en-GB"/>
        </w:rPr>
        <w:t>IM3 when both</w:t>
      </w:r>
      <w:r w:rsidR="005F2AC2">
        <w:rPr>
          <w:sz w:val="20"/>
          <w:szCs w:val="20"/>
          <w:lang w:val="en-GB"/>
        </w:rPr>
        <w:t xml:space="preserve"> bands are &lt;1GHz or 1.695GHz&lt;2.2GHz</w:t>
      </w:r>
      <w:r w:rsidR="00C251E6">
        <w:rPr>
          <w:sz w:val="20"/>
          <w:szCs w:val="20"/>
          <w:lang w:val="en-GB"/>
        </w:rPr>
        <w:t>, UE does not</w:t>
      </w:r>
      <w:r w:rsidR="00052BD2">
        <w:rPr>
          <w:sz w:val="20"/>
          <w:szCs w:val="20"/>
          <w:lang w:val="en-GB"/>
        </w:rPr>
        <w:t xml:space="preserve"> support concurrent 2 UL transmission if UE has indicated it by </w:t>
      </w:r>
      <w:r w:rsidR="0065764A">
        <w:rPr>
          <w:sz w:val="20"/>
          <w:szCs w:val="20"/>
          <w:lang w:val="en-GB"/>
        </w:rPr>
        <w:t>(</w:t>
      </w:r>
      <w:r w:rsidR="00052BD2">
        <w:rPr>
          <w:sz w:val="20"/>
          <w:szCs w:val="20"/>
          <w:lang w:val="en-GB"/>
        </w:rPr>
        <w:t>single</w:t>
      </w:r>
      <w:r w:rsidR="0065764A">
        <w:rPr>
          <w:sz w:val="20"/>
          <w:szCs w:val="20"/>
          <w:lang w:val="en-GB"/>
        </w:rPr>
        <w:t>)</w:t>
      </w:r>
      <w:r w:rsidR="00052BD2">
        <w:rPr>
          <w:sz w:val="20"/>
          <w:szCs w:val="20"/>
          <w:lang w:val="en-GB"/>
        </w:rPr>
        <w:t xml:space="preserve"> capability bit for this band combination”</w:t>
      </w:r>
      <w:r w:rsidR="00252194">
        <w:rPr>
          <w:sz w:val="20"/>
          <w:szCs w:val="20"/>
          <w:lang w:val="en-GB"/>
        </w:rPr>
        <w:t xml:space="preserve">. </w:t>
      </w:r>
    </w:p>
    <w:p w14:paraId="4E465B26" w14:textId="7EEE272A" w:rsidR="008A1D76" w:rsidRDefault="005261AE" w:rsidP="009369CB">
      <w:pPr>
        <w:pStyle w:val="ListParagraph"/>
        <w:ind w:left="0"/>
        <w:rPr>
          <w:sz w:val="20"/>
          <w:szCs w:val="20"/>
          <w:lang w:val="en-GB"/>
        </w:rPr>
      </w:pPr>
      <w:r>
        <w:rPr>
          <w:sz w:val="20"/>
          <w:szCs w:val="20"/>
          <w:lang w:val="en-GB"/>
        </w:rPr>
        <w:lastRenderedPageBreak/>
        <w:t>-</w:t>
      </w:r>
      <w:r w:rsidR="00252194">
        <w:rPr>
          <w:sz w:val="20"/>
          <w:szCs w:val="20"/>
          <w:lang w:val="en-GB"/>
        </w:rPr>
        <w:t>IM2/</w:t>
      </w:r>
      <w:r>
        <w:rPr>
          <w:sz w:val="20"/>
          <w:szCs w:val="20"/>
          <w:lang w:val="en-GB"/>
        </w:rPr>
        <w:t xml:space="preserve"> </w:t>
      </w:r>
      <w:r w:rsidR="005F2AC2">
        <w:rPr>
          <w:sz w:val="20"/>
          <w:szCs w:val="20"/>
          <w:lang w:val="en-GB"/>
        </w:rPr>
        <w:t xml:space="preserve">IM3 when </w:t>
      </w:r>
      <w:proofErr w:type="spellStart"/>
      <w:r w:rsidR="005F2AC2">
        <w:rPr>
          <w:sz w:val="20"/>
          <w:szCs w:val="20"/>
          <w:lang w:val="en-GB"/>
        </w:rPr>
        <w:t>boths</w:t>
      </w:r>
      <w:proofErr w:type="spellEnd"/>
      <w:r w:rsidR="005F2AC2">
        <w:rPr>
          <w:sz w:val="20"/>
          <w:szCs w:val="20"/>
          <w:lang w:val="en-GB"/>
        </w:rPr>
        <w:t xml:space="preserve"> bands are &lt;1GHz or 1.695GHz&lt;2.2GHz </w:t>
      </w:r>
      <w:r w:rsidR="008F6B22">
        <w:rPr>
          <w:sz w:val="20"/>
          <w:szCs w:val="20"/>
          <w:lang w:val="en-GB"/>
        </w:rPr>
        <w:t>formulas are defined to avoid both partial and direct hit.</w:t>
      </w:r>
      <w:r w:rsidR="002B6826">
        <w:rPr>
          <w:sz w:val="20"/>
          <w:szCs w:val="20"/>
          <w:lang w:val="en-GB"/>
        </w:rPr>
        <w:t xml:space="preserve"> We think that it would be</w:t>
      </w:r>
      <w:r>
        <w:rPr>
          <w:sz w:val="20"/>
          <w:szCs w:val="20"/>
          <w:lang w:val="en-GB"/>
        </w:rPr>
        <w:t xml:space="preserve"> too complex to consider some partial hit IM2/close-proximity IM3’s as easy ones even in practice it would be so.</w:t>
      </w:r>
    </w:p>
    <w:p w14:paraId="4D116214" w14:textId="77777777" w:rsidR="00052BD2" w:rsidRDefault="00052BD2" w:rsidP="009369CB">
      <w:pPr>
        <w:pStyle w:val="ListParagraph"/>
        <w:ind w:left="0"/>
        <w:rPr>
          <w:sz w:val="20"/>
          <w:szCs w:val="20"/>
          <w:lang w:val="en-GB"/>
        </w:rPr>
      </w:pPr>
    </w:p>
    <w:p w14:paraId="4A55CC9A" w14:textId="7083945C" w:rsidR="005E10E0" w:rsidRDefault="005E10E0" w:rsidP="005E10E0">
      <w:pPr>
        <w:pStyle w:val="ListParagraph"/>
        <w:ind w:left="0"/>
        <w:rPr>
          <w:b/>
          <w:sz w:val="20"/>
          <w:szCs w:val="20"/>
          <w:lang w:val="en-GB"/>
        </w:rPr>
      </w:pPr>
      <w:r w:rsidRPr="00D73199">
        <w:rPr>
          <w:b/>
          <w:sz w:val="20"/>
          <w:szCs w:val="20"/>
          <w:lang w:val="en-GB"/>
        </w:rPr>
        <w:t xml:space="preserve">Proposal2: UE </w:t>
      </w:r>
      <w:proofErr w:type="gramStart"/>
      <w:r w:rsidRPr="00D73199">
        <w:rPr>
          <w:b/>
          <w:sz w:val="20"/>
          <w:szCs w:val="20"/>
          <w:lang w:val="en-GB"/>
        </w:rPr>
        <w:t>is allowed to</w:t>
      </w:r>
      <w:proofErr w:type="gramEnd"/>
      <w:r w:rsidRPr="00D73199">
        <w:rPr>
          <w:b/>
          <w:sz w:val="20"/>
          <w:szCs w:val="20"/>
          <w:lang w:val="en-GB"/>
        </w:rPr>
        <w:t xml:space="preserve"> indicate that it does not support concurrent 2 UL transmission for LTE-NR for band combinations that have MSD due to IM2 and/or </w:t>
      </w:r>
      <w:r w:rsidR="003A5183" w:rsidRPr="003A5183">
        <w:rPr>
          <w:b/>
          <w:sz w:val="20"/>
          <w:szCs w:val="20"/>
          <w:lang w:val="en-GB"/>
        </w:rPr>
        <w:t>IM3</w:t>
      </w:r>
      <w:r w:rsidR="003A5183" w:rsidRPr="003A3662">
        <w:rPr>
          <w:b/>
          <w:sz w:val="20"/>
          <w:szCs w:val="20"/>
          <w:lang w:val="en-GB"/>
        </w:rPr>
        <w:t xml:space="preserve"> when both bands are &lt;1GHz or 1.695GHz&lt;2.2GHz</w:t>
      </w:r>
      <w:r w:rsidR="003A5183" w:rsidRPr="003A3662">
        <w:rPr>
          <w:rStyle w:val="CommentReference"/>
          <w:lang w:val="en-GB"/>
        </w:rPr>
        <w:t xml:space="preserve">. </w:t>
      </w:r>
      <w:r>
        <w:rPr>
          <w:b/>
          <w:sz w:val="20"/>
          <w:szCs w:val="20"/>
          <w:lang w:val="en-GB"/>
        </w:rPr>
        <w:t>UE shall meet REFSENS requirements and BS scheduler is assumed</w:t>
      </w:r>
      <w:r w:rsidRPr="00D73199">
        <w:rPr>
          <w:b/>
          <w:sz w:val="20"/>
          <w:szCs w:val="20"/>
          <w:lang w:val="en-GB"/>
        </w:rPr>
        <w:t xml:space="preserve"> to schedule concurrent 2 UL transmission for all channel combinations within that band combination that do not have IM2 and/or close-proximity IM3. </w:t>
      </w:r>
    </w:p>
    <w:p w14:paraId="035B0092" w14:textId="77777777" w:rsidR="003B09D6" w:rsidRDefault="003B09D6" w:rsidP="005E10E0">
      <w:pPr>
        <w:pStyle w:val="ListParagraph"/>
        <w:ind w:left="0"/>
        <w:rPr>
          <w:b/>
          <w:sz w:val="20"/>
          <w:szCs w:val="20"/>
          <w:lang w:val="en-GB"/>
        </w:rPr>
      </w:pPr>
    </w:p>
    <w:p w14:paraId="553188C0" w14:textId="2A7E8343" w:rsidR="003B09D6" w:rsidRDefault="000F5EBF" w:rsidP="005E10E0">
      <w:pPr>
        <w:pStyle w:val="ListParagraph"/>
        <w:ind w:left="0"/>
        <w:rPr>
          <w:sz w:val="20"/>
          <w:szCs w:val="20"/>
          <w:lang w:val="en-GB"/>
        </w:rPr>
      </w:pPr>
      <w:r>
        <w:rPr>
          <w:sz w:val="20"/>
          <w:szCs w:val="20"/>
          <w:lang w:val="en-GB"/>
        </w:rPr>
        <w:t>MSD</w:t>
      </w:r>
      <w:r w:rsidR="00A728E6">
        <w:rPr>
          <w:sz w:val="20"/>
          <w:szCs w:val="20"/>
          <w:lang w:val="en-GB"/>
        </w:rPr>
        <w:t xml:space="preserve"> should</w:t>
      </w:r>
      <w:r w:rsidR="003B09D6">
        <w:rPr>
          <w:sz w:val="20"/>
          <w:szCs w:val="20"/>
          <w:lang w:val="en-GB"/>
        </w:rPr>
        <w:t xml:space="preserve"> be defined </w:t>
      </w:r>
      <w:proofErr w:type="gramStart"/>
      <w:r w:rsidR="003B09D6">
        <w:rPr>
          <w:sz w:val="20"/>
          <w:szCs w:val="20"/>
          <w:lang w:val="en-GB"/>
        </w:rPr>
        <w:t>similar to</w:t>
      </w:r>
      <w:proofErr w:type="gramEnd"/>
      <w:r w:rsidR="003B09D6">
        <w:rPr>
          <w:sz w:val="20"/>
          <w:szCs w:val="20"/>
          <w:lang w:val="en-GB"/>
        </w:rPr>
        <w:t xml:space="preserve"> LTE, </w:t>
      </w:r>
      <w:proofErr w:type="spellStart"/>
      <w:r w:rsidR="003B09D6">
        <w:rPr>
          <w:sz w:val="20"/>
          <w:szCs w:val="20"/>
          <w:lang w:val="en-GB"/>
        </w:rPr>
        <w:t>i.e</w:t>
      </w:r>
      <w:proofErr w:type="spellEnd"/>
      <w:r w:rsidR="003B09D6">
        <w:rPr>
          <w:sz w:val="20"/>
          <w:szCs w:val="20"/>
          <w:lang w:val="en-GB"/>
        </w:rPr>
        <w:t xml:space="preserve"> worst case MSD is defined for each band combination, up to IMD5. For band combinations without IMD issues, </w:t>
      </w:r>
      <w:r w:rsidR="00A12ACA">
        <w:rPr>
          <w:sz w:val="20"/>
          <w:szCs w:val="20"/>
          <w:lang w:val="en-GB"/>
        </w:rPr>
        <w:t xml:space="preserve">REFSENS is verified. For band combinations with not difficult IMD’s, the REFSENS is verified </w:t>
      </w:r>
      <w:r w:rsidR="00065FCB">
        <w:rPr>
          <w:sz w:val="20"/>
          <w:szCs w:val="20"/>
          <w:lang w:val="en-GB"/>
        </w:rPr>
        <w:t xml:space="preserve">at least </w:t>
      </w:r>
      <w:r w:rsidR="00A12ACA">
        <w:rPr>
          <w:sz w:val="20"/>
          <w:szCs w:val="20"/>
          <w:lang w:val="en-GB"/>
        </w:rPr>
        <w:t>in worst case spot like in LTE.</w:t>
      </w:r>
      <w:r w:rsidR="00A728E6">
        <w:rPr>
          <w:sz w:val="20"/>
          <w:szCs w:val="20"/>
          <w:lang w:val="en-GB"/>
        </w:rPr>
        <w:t xml:space="preserve"> For band combinations with IM2 and/or IM3 when both bands are &lt;1GHz or 1.695GHz&lt;2.2GHz MSD is defined but not verified.</w:t>
      </w:r>
    </w:p>
    <w:p w14:paraId="4BA45A6C" w14:textId="77777777" w:rsidR="00A728E6" w:rsidRDefault="00A728E6" w:rsidP="005E10E0">
      <w:pPr>
        <w:pStyle w:val="ListParagraph"/>
        <w:ind w:left="0"/>
        <w:rPr>
          <w:sz w:val="20"/>
          <w:szCs w:val="20"/>
          <w:lang w:val="en-GB"/>
        </w:rPr>
      </w:pPr>
    </w:p>
    <w:p w14:paraId="27E75460" w14:textId="3BD0EB89" w:rsidR="00A728E6" w:rsidRPr="0035622E" w:rsidRDefault="00A728E6" w:rsidP="005E10E0">
      <w:pPr>
        <w:pStyle w:val="ListParagraph"/>
        <w:ind w:left="0"/>
        <w:rPr>
          <w:b/>
          <w:sz w:val="20"/>
          <w:szCs w:val="20"/>
          <w:lang w:val="en-GB"/>
        </w:rPr>
      </w:pPr>
      <w:r w:rsidRPr="0035622E">
        <w:rPr>
          <w:b/>
          <w:sz w:val="20"/>
          <w:szCs w:val="20"/>
          <w:lang w:val="en-GB"/>
        </w:rPr>
        <w:t>Proposal3:</w:t>
      </w:r>
      <w:r w:rsidR="00FB7FE4" w:rsidRPr="0035622E">
        <w:rPr>
          <w:b/>
          <w:sz w:val="20"/>
          <w:szCs w:val="20"/>
          <w:lang w:val="en-GB"/>
        </w:rPr>
        <w:t xml:space="preserve"> </w:t>
      </w:r>
      <w:r w:rsidRPr="0035622E">
        <w:rPr>
          <w:b/>
          <w:sz w:val="20"/>
          <w:szCs w:val="20"/>
          <w:lang w:val="en-GB"/>
        </w:rPr>
        <w:t>MSD shall be</w:t>
      </w:r>
      <w:r w:rsidR="00716546" w:rsidRPr="0035622E">
        <w:rPr>
          <w:b/>
          <w:sz w:val="20"/>
          <w:szCs w:val="20"/>
          <w:lang w:val="en-GB"/>
        </w:rPr>
        <w:t xml:space="preserve"> defined </w:t>
      </w:r>
      <w:proofErr w:type="gramStart"/>
      <w:r w:rsidR="00716546" w:rsidRPr="0035622E">
        <w:rPr>
          <w:b/>
          <w:sz w:val="20"/>
          <w:szCs w:val="20"/>
          <w:lang w:val="en-GB"/>
        </w:rPr>
        <w:t>similar to</w:t>
      </w:r>
      <w:proofErr w:type="gramEnd"/>
      <w:r w:rsidR="00716546" w:rsidRPr="0035622E">
        <w:rPr>
          <w:b/>
          <w:sz w:val="20"/>
          <w:szCs w:val="20"/>
          <w:lang w:val="en-GB"/>
        </w:rPr>
        <w:t xml:space="preserve"> LTE, i.</w:t>
      </w:r>
      <w:r w:rsidR="0035622E">
        <w:rPr>
          <w:b/>
          <w:sz w:val="20"/>
          <w:szCs w:val="20"/>
          <w:lang w:val="en-GB"/>
        </w:rPr>
        <w:t xml:space="preserve">e. </w:t>
      </w:r>
      <w:r w:rsidR="00716546" w:rsidRPr="0035622E">
        <w:rPr>
          <w:b/>
          <w:sz w:val="20"/>
          <w:szCs w:val="20"/>
          <w:lang w:val="en-GB"/>
        </w:rPr>
        <w:t>worst</w:t>
      </w:r>
      <w:r w:rsidRPr="0035622E">
        <w:rPr>
          <w:b/>
          <w:sz w:val="20"/>
          <w:szCs w:val="20"/>
          <w:lang w:val="en-GB"/>
        </w:rPr>
        <w:t xml:space="preserve"> case MSD is defined for each band combination up to IMD5. </w:t>
      </w:r>
    </w:p>
    <w:p w14:paraId="4410BDE7" w14:textId="04F5224B" w:rsidR="00A728E6" w:rsidRPr="0035622E" w:rsidRDefault="00A728E6" w:rsidP="00BA1E62">
      <w:pPr>
        <w:pStyle w:val="ListParagraph"/>
        <w:numPr>
          <w:ilvl w:val="0"/>
          <w:numId w:val="43"/>
        </w:numPr>
        <w:rPr>
          <w:b/>
          <w:sz w:val="20"/>
          <w:szCs w:val="20"/>
          <w:lang w:val="en-GB"/>
        </w:rPr>
      </w:pPr>
      <w:r w:rsidRPr="0035622E">
        <w:rPr>
          <w:b/>
          <w:sz w:val="20"/>
          <w:szCs w:val="20"/>
          <w:lang w:val="en-GB"/>
        </w:rPr>
        <w:t>REFSENS with 0dB MSD is verified for band combinations without IMD’s</w:t>
      </w:r>
    </w:p>
    <w:p w14:paraId="378F0665" w14:textId="054D0D4C" w:rsidR="00A728E6" w:rsidRPr="0035622E" w:rsidRDefault="00411D4A" w:rsidP="00BA1E62">
      <w:pPr>
        <w:pStyle w:val="ListParagraph"/>
        <w:numPr>
          <w:ilvl w:val="0"/>
          <w:numId w:val="43"/>
        </w:numPr>
        <w:rPr>
          <w:b/>
          <w:sz w:val="20"/>
          <w:szCs w:val="20"/>
          <w:lang w:val="en-GB"/>
        </w:rPr>
      </w:pPr>
      <w:r w:rsidRPr="0035622E">
        <w:rPr>
          <w:b/>
          <w:sz w:val="20"/>
          <w:szCs w:val="20"/>
          <w:lang w:val="en-GB"/>
        </w:rPr>
        <w:t>REFSENS</w:t>
      </w:r>
      <w:r w:rsidR="007D560E" w:rsidRPr="0035622E">
        <w:rPr>
          <w:b/>
          <w:sz w:val="20"/>
          <w:szCs w:val="20"/>
          <w:lang w:val="en-GB"/>
        </w:rPr>
        <w:t xml:space="preserve"> with </w:t>
      </w:r>
      <w:r w:rsidRPr="0035622E">
        <w:rPr>
          <w:b/>
          <w:sz w:val="20"/>
          <w:szCs w:val="20"/>
          <w:lang w:val="en-GB"/>
        </w:rPr>
        <w:t xml:space="preserve">at least </w:t>
      </w:r>
      <w:r w:rsidR="004228F2">
        <w:rPr>
          <w:b/>
          <w:sz w:val="20"/>
          <w:szCs w:val="20"/>
          <w:lang w:val="en-GB"/>
        </w:rPr>
        <w:t xml:space="preserve">non-zero </w:t>
      </w:r>
      <w:r w:rsidR="00A728E6" w:rsidRPr="0035622E">
        <w:rPr>
          <w:b/>
          <w:sz w:val="20"/>
          <w:szCs w:val="20"/>
          <w:lang w:val="en-GB"/>
        </w:rPr>
        <w:t>MSD is verified for band combinations having easy/intermediate IMD’</w:t>
      </w:r>
      <w:r w:rsidR="00C82550" w:rsidRPr="0035622E">
        <w:rPr>
          <w:b/>
          <w:sz w:val="20"/>
          <w:szCs w:val="20"/>
          <w:lang w:val="en-GB"/>
        </w:rPr>
        <w:t>s</w:t>
      </w:r>
      <w:r w:rsidR="007D560E" w:rsidRPr="0035622E">
        <w:rPr>
          <w:b/>
          <w:sz w:val="20"/>
          <w:szCs w:val="20"/>
          <w:lang w:val="en-GB"/>
        </w:rPr>
        <w:t>. It’s up to RAN5 to define testing for 0dB MSD channel combinations</w:t>
      </w:r>
    </w:p>
    <w:p w14:paraId="23B6BEEA" w14:textId="577B1FF4" w:rsidR="00A728E6" w:rsidRDefault="00A728E6" w:rsidP="00BA1E62">
      <w:pPr>
        <w:pStyle w:val="ListParagraph"/>
        <w:numPr>
          <w:ilvl w:val="0"/>
          <w:numId w:val="43"/>
        </w:numPr>
        <w:rPr>
          <w:b/>
          <w:sz w:val="20"/>
          <w:szCs w:val="20"/>
          <w:lang w:val="en-GB"/>
        </w:rPr>
      </w:pPr>
      <w:r w:rsidRPr="0035622E">
        <w:rPr>
          <w:b/>
          <w:sz w:val="20"/>
          <w:szCs w:val="20"/>
          <w:lang w:val="en-GB"/>
        </w:rPr>
        <w:t xml:space="preserve">REFSENS with MSD is defined for all band combinations </w:t>
      </w:r>
      <w:r w:rsidR="00C82550" w:rsidRPr="0035622E">
        <w:rPr>
          <w:b/>
          <w:sz w:val="20"/>
          <w:szCs w:val="20"/>
          <w:lang w:val="en-GB"/>
        </w:rPr>
        <w:t>with difficult IMD’s but verified only with UE’s supporting simultaneous 2 UL transmission for that band combination</w:t>
      </w:r>
      <w:r w:rsidR="002357E0" w:rsidRPr="0035622E">
        <w:rPr>
          <w:b/>
          <w:sz w:val="20"/>
          <w:szCs w:val="20"/>
          <w:lang w:val="en-GB"/>
        </w:rPr>
        <w:t>. It’s up to RAN5 to define testing for 0dB MSD channel combinations</w:t>
      </w:r>
    </w:p>
    <w:p w14:paraId="523BB294" w14:textId="77777777" w:rsidR="003B12B5" w:rsidRDefault="003B12B5" w:rsidP="003B12B5">
      <w:pPr>
        <w:pStyle w:val="ListParagraph"/>
        <w:rPr>
          <w:b/>
          <w:sz w:val="20"/>
          <w:szCs w:val="20"/>
          <w:lang w:val="en-GB"/>
        </w:rPr>
      </w:pPr>
    </w:p>
    <w:p w14:paraId="573EA9BC" w14:textId="1FC1489D" w:rsidR="003B12B5" w:rsidRDefault="003B12B5" w:rsidP="003B12B5">
      <w:pPr>
        <w:pStyle w:val="ListParagraph"/>
        <w:ind w:left="0"/>
        <w:rPr>
          <w:sz w:val="20"/>
          <w:szCs w:val="20"/>
          <w:lang w:val="en-GB"/>
        </w:rPr>
      </w:pPr>
      <w:r>
        <w:rPr>
          <w:sz w:val="20"/>
          <w:szCs w:val="20"/>
          <w:lang w:val="en-GB"/>
        </w:rPr>
        <w:t xml:space="preserve">It’s very important to know when REFSENS degradation </w:t>
      </w:r>
      <w:proofErr w:type="spellStart"/>
      <w:r>
        <w:rPr>
          <w:sz w:val="20"/>
          <w:szCs w:val="20"/>
          <w:lang w:val="en-GB"/>
        </w:rPr>
        <w:t>i.e</w:t>
      </w:r>
      <w:proofErr w:type="spellEnd"/>
      <w:r>
        <w:rPr>
          <w:sz w:val="20"/>
          <w:szCs w:val="20"/>
          <w:lang w:val="en-GB"/>
        </w:rPr>
        <w:t xml:space="preserve"> non-zero MSD occurs. </w:t>
      </w:r>
      <w:proofErr w:type="gramStart"/>
      <w:r w:rsidR="002A5A1A">
        <w:rPr>
          <w:sz w:val="20"/>
          <w:szCs w:val="20"/>
          <w:lang w:val="en-GB"/>
        </w:rPr>
        <w:t>Assuming that</w:t>
      </w:r>
      <w:proofErr w:type="gramEnd"/>
      <w:r w:rsidR="002A5A1A">
        <w:rPr>
          <w:sz w:val="20"/>
          <w:szCs w:val="20"/>
          <w:lang w:val="en-GB"/>
        </w:rPr>
        <w:t xml:space="preserve"> also partial hit would be counted as hit, it is straightforward to build formulas based on the following parameters:</w:t>
      </w:r>
    </w:p>
    <w:p w14:paraId="5AEBB666" w14:textId="6F4173FF" w:rsidR="002A5A1A" w:rsidRDefault="004B161C" w:rsidP="002A5A1A">
      <w:pPr>
        <w:pStyle w:val="ListParagraph"/>
        <w:numPr>
          <w:ilvl w:val="0"/>
          <w:numId w:val="45"/>
        </w:numPr>
        <w:rPr>
          <w:sz w:val="20"/>
          <w:szCs w:val="20"/>
          <w:lang w:val="en-GB"/>
        </w:rPr>
      </w:pPr>
      <w:r>
        <w:rPr>
          <w:sz w:val="20"/>
          <w:szCs w:val="20"/>
          <w:lang w:val="en-GB"/>
        </w:rPr>
        <w:t xml:space="preserve">UL/DL </w:t>
      </w:r>
      <w:r w:rsidR="002A5A1A">
        <w:rPr>
          <w:sz w:val="20"/>
          <w:szCs w:val="20"/>
          <w:lang w:val="en-GB"/>
        </w:rPr>
        <w:t xml:space="preserve">CC </w:t>
      </w:r>
      <w:proofErr w:type="spellStart"/>
      <w:r w:rsidR="002A5A1A">
        <w:rPr>
          <w:sz w:val="20"/>
          <w:szCs w:val="20"/>
          <w:lang w:val="en-GB"/>
        </w:rPr>
        <w:t>center</w:t>
      </w:r>
      <w:proofErr w:type="spellEnd"/>
      <w:r w:rsidR="002A5A1A">
        <w:rPr>
          <w:sz w:val="20"/>
          <w:szCs w:val="20"/>
          <w:lang w:val="en-GB"/>
        </w:rPr>
        <w:t xml:space="preserve"> frequencies</w:t>
      </w:r>
    </w:p>
    <w:p w14:paraId="472C9FB5" w14:textId="6173767D" w:rsidR="002A5A1A" w:rsidRDefault="002A5A1A" w:rsidP="002A5A1A">
      <w:pPr>
        <w:pStyle w:val="ListParagraph"/>
        <w:numPr>
          <w:ilvl w:val="0"/>
          <w:numId w:val="45"/>
        </w:numPr>
        <w:rPr>
          <w:sz w:val="20"/>
          <w:szCs w:val="20"/>
          <w:lang w:val="en-GB"/>
        </w:rPr>
      </w:pPr>
      <w:r>
        <w:rPr>
          <w:sz w:val="20"/>
          <w:szCs w:val="20"/>
          <w:lang w:val="en-GB"/>
        </w:rPr>
        <w:t>CC bandwidths</w:t>
      </w:r>
    </w:p>
    <w:p w14:paraId="5CEBE9C1" w14:textId="3D0BE005" w:rsidR="002A5A1A" w:rsidRDefault="004B161C" w:rsidP="002A5A1A">
      <w:pPr>
        <w:pStyle w:val="ListParagraph"/>
        <w:numPr>
          <w:ilvl w:val="0"/>
          <w:numId w:val="45"/>
        </w:numPr>
        <w:rPr>
          <w:sz w:val="20"/>
          <w:szCs w:val="20"/>
          <w:lang w:val="en-GB"/>
        </w:rPr>
      </w:pPr>
      <w:r>
        <w:rPr>
          <w:sz w:val="20"/>
          <w:szCs w:val="20"/>
          <w:lang w:val="en-GB"/>
        </w:rPr>
        <w:t>IM order</w:t>
      </w:r>
    </w:p>
    <w:p w14:paraId="0B9DE654" w14:textId="77777777" w:rsidR="004B161C" w:rsidRDefault="004B161C" w:rsidP="004B161C">
      <w:pPr>
        <w:pStyle w:val="ListParagraph"/>
        <w:rPr>
          <w:sz w:val="20"/>
          <w:szCs w:val="20"/>
          <w:lang w:val="en-GB"/>
        </w:rPr>
      </w:pPr>
    </w:p>
    <w:p w14:paraId="4399D512" w14:textId="1B03F1E7" w:rsidR="004B161C" w:rsidRDefault="004B161C" w:rsidP="004B161C">
      <w:pPr>
        <w:pStyle w:val="ListParagraph"/>
        <w:ind w:left="0"/>
        <w:rPr>
          <w:sz w:val="20"/>
          <w:szCs w:val="20"/>
          <w:lang w:val="en-GB"/>
        </w:rPr>
      </w:pPr>
      <w:r>
        <w:rPr>
          <w:sz w:val="20"/>
          <w:szCs w:val="20"/>
          <w:lang w:val="en-GB"/>
        </w:rPr>
        <w:t>Having formulas in TS in questionable because they would be for informative purposes only. We suggest RAN4 to consider if IM formulas should be defined, and if yes, whether to have those in TR or TS.</w:t>
      </w:r>
    </w:p>
    <w:p w14:paraId="776FE728" w14:textId="77777777" w:rsidR="004B161C" w:rsidRDefault="004B161C" w:rsidP="004B161C">
      <w:pPr>
        <w:pStyle w:val="ListParagraph"/>
        <w:ind w:left="0"/>
        <w:rPr>
          <w:sz w:val="20"/>
          <w:szCs w:val="20"/>
          <w:lang w:val="en-GB"/>
        </w:rPr>
      </w:pPr>
    </w:p>
    <w:p w14:paraId="0163F4E0" w14:textId="6841897E" w:rsidR="004B161C" w:rsidRPr="004B161C" w:rsidRDefault="004B161C" w:rsidP="004B161C">
      <w:pPr>
        <w:pStyle w:val="ListParagraph"/>
        <w:ind w:left="0"/>
        <w:rPr>
          <w:b/>
          <w:sz w:val="20"/>
          <w:szCs w:val="20"/>
          <w:lang w:val="en-GB"/>
        </w:rPr>
      </w:pPr>
      <w:r w:rsidRPr="004B161C">
        <w:rPr>
          <w:b/>
          <w:sz w:val="20"/>
          <w:szCs w:val="20"/>
          <w:lang w:val="en-GB"/>
        </w:rPr>
        <w:t>Proposal4: RAN4 should consider if IM formulas should be defined, and if yes, whether to have those in TR or TS.</w:t>
      </w:r>
    </w:p>
    <w:p w14:paraId="36FE49D3" w14:textId="11C08428" w:rsidR="00CD4C7B" w:rsidRDefault="00131726" w:rsidP="00CD4C7B">
      <w:pPr>
        <w:pStyle w:val="Heading1"/>
      </w:pPr>
      <w:r>
        <w:t>3</w:t>
      </w:r>
      <w:r>
        <w:tab/>
        <w:t>Conclusions</w:t>
      </w:r>
    </w:p>
    <w:p w14:paraId="1D31251D" w14:textId="584FB999" w:rsidR="004041F0" w:rsidRDefault="00A270F3" w:rsidP="004041F0">
      <w:pPr>
        <w:rPr>
          <w:bCs/>
          <w:color w:val="000000" w:themeColor="text1"/>
          <w:lang w:val="en-US"/>
        </w:rPr>
      </w:pPr>
      <w:r>
        <w:rPr>
          <w:bCs/>
          <w:color w:val="000000" w:themeColor="text1"/>
          <w:lang w:val="en-US"/>
        </w:rPr>
        <w:t>Categorization r</w:t>
      </w:r>
      <w:r w:rsidR="005261AE">
        <w:rPr>
          <w:bCs/>
          <w:color w:val="000000" w:themeColor="text1"/>
          <w:lang w:val="en-US"/>
        </w:rPr>
        <w:t>ules for single switched UL in LTE-NR were considered with the following proposals.</w:t>
      </w:r>
    </w:p>
    <w:p w14:paraId="48AC72D8" w14:textId="54200F5F" w:rsidR="00D73199" w:rsidRDefault="00D73199" w:rsidP="00D73199">
      <w:pPr>
        <w:rPr>
          <w:b/>
        </w:rPr>
      </w:pPr>
      <w:r w:rsidRPr="00BE5A4F">
        <w:rPr>
          <w:b/>
        </w:rPr>
        <w:t>Proposal 1: IM2 is difficult and</w:t>
      </w:r>
      <w:r>
        <w:rPr>
          <w:b/>
        </w:rPr>
        <w:t xml:space="preserve"> IM3 for band combinations when both bands are &lt;1GHz or 1.695GHz&lt;2.2GHz</w:t>
      </w:r>
      <w:r w:rsidR="00BB1250">
        <w:rPr>
          <w:b/>
        </w:rPr>
        <w:t xml:space="preserve"> is</w:t>
      </w:r>
      <w:r w:rsidRPr="00BE5A4F">
        <w:rPr>
          <w:b/>
        </w:rPr>
        <w:t xml:space="preserve"> difficult</w:t>
      </w:r>
      <w:r w:rsidR="00FB7FE4">
        <w:rPr>
          <w:b/>
        </w:rPr>
        <w:t>.</w:t>
      </w:r>
      <w:r w:rsidR="00FB7FE4" w:rsidRPr="00FB7FE4">
        <w:rPr>
          <w:b/>
        </w:rPr>
        <w:t xml:space="preserve"> </w:t>
      </w:r>
      <w:proofErr w:type="gramStart"/>
      <w:r w:rsidR="00FB7FE4">
        <w:rPr>
          <w:b/>
        </w:rPr>
        <w:t>Other</w:t>
      </w:r>
      <w:proofErr w:type="gramEnd"/>
      <w:r w:rsidR="00FB7FE4">
        <w:rPr>
          <w:b/>
        </w:rPr>
        <w:t xml:space="preserve"> IM’s are either intermediate or easy.</w:t>
      </w:r>
    </w:p>
    <w:p w14:paraId="1A3DBE89" w14:textId="55828249" w:rsidR="00FB7FE4" w:rsidRPr="00D73199" w:rsidRDefault="00D73199" w:rsidP="00D73199">
      <w:pPr>
        <w:pStyle w:val="ListParagraph"/>
        <w:ind w:left="0"/>
        <w:rPr>
          <w:b/>
          <w:sz w:val="20"/>
          <w:szCs w:val="20"/>
          <w:lang w:val="en-GB"/>
        </w:rPr>
      </w:pPr>
      <w:bookmarkStart w:id="2" w:name="_Hlk494358559"/>
      <w:r w:rsidRPr="00D73199">
        <w:rPr>
          <w:b/>
          <w:sz w:val="20"/>
          <w:szCs w:val="20"/>
          <w:lang w:val="en-GB"/>
        </w:rPr>
        <w:t xml:space="preserve">Proposal2: UE </w:t>
      </w:r>
      <w:proofErr w:type="gramStart"/>
      <w:r w:rsidRPr="00D73199">
        <w:rPr>
          <w:b/>
          <w:sz w:val="20"/>
          <w:szCs w:val="20"/>
          <w:lang w:val="en-GB"/>
        </w:rPr>
        <w:t>is allowed to</w:t>
      </w:r>
      <w:proofErr w:type="gramEnd"/>
      <w:r w:rsidRPr="00D73199">
        <w:rPr>
          <w:b/>
          <w:sz w:val="20"/>
          <w:szCs w:val="20"/>
          <w:lang w:val="en-GB"/>
        </w:rPr>
        <w:t xml:space="preserve"> indicate that it does not support concurrent 2 UL transmission for LTE-NR for band combinations that have MSD due to IM2 and/or </w:t>
      </w:r>
      <w:r w:rsidR="00FB7FE4" w:rsidRPr="003A5183">
        <w:rPr>
          <w:b/>
          <w:sz w:val="20"/>
          <w:szCs w:val="20"/>
          <w:lang w:val="en-GB"/>
        </w:rPr>
        <w:t>IM3</w:t>
      </w:r>
      <w:r w:rsidR="00FB7FE4" w:rsidRPr="003A3662">
        <w:rPr>
          <w:b/>
          <w:sz w:val="20"/>
          <w:szCs w:val="20"/>
          <w:lang w:val="en-GB"/>
        </w:rPr>
        <w:t xml:space="preserve"> when both bands are &lt;1GHz or 1.695GHz&lt;2.2GHz</w:t>
      </w:r>
      <w:r w:rsidRPr="00D73199">
        <w:rPr>
          <w:b/>
          <w:sz w:val="20"/>
          <w:szCs w:val="20"/>
          <w:lang w:val="en-GB"/>
        </w:rPr>
        <w:t xml:space="preserve">. </w:t>
      </w:r>
      <w:r w:rsidR="0063355B">
        <w:rPr>
          <w:b/>
          <w:sz w:val="20"/>
          <w:szCs w:val="20"/>
          <w:lang w:val="en-GB"/>
        </w:rPr>
        <w:t xml:space="preserve">UE shall meet </w:t>
      </w:r>
      <w:r w:rsidR="005E10E0">
        <w:rPr>
          <w:b/>
          <w:sz w:val="20"/>
          <w:szCs w:val="20"/>
          <w:lang w:val="en-GB"/>
        </w:rPr>
        <w:t xml:space="preserve">REFSENS </w:t>
      </w:r>
      <w:r w:rsidR="0063355B">
        <w:rPr>
          <w:b/>
          <w:sz w:val="20"/>
          <w:szCs w:val="20"/>
          <w:lang w:val="en-GB"/>
        </w:rPr>
        <w:t xml:space="preserve">requirements and </w:t>
      </w:r>
      <w:r w:rsidR="005E10E0">
        <w:rPr>
          <w:b/>
          <w:sz w:val="20"/>
          <w:szCs w:val="20"/>
          <w:lang w:val="en-GB"/>
        </w:rPr>
        <w:t>BS scheduler is assumed</w:t>
      </w:r>
      <w:r w:rsidRPr="00D73199">
        <w:rPr>
          <w:b/>
          <w:sz w:val="20"/>
          <w:szCs w:val="20"/>
          <w:lang w:val="en-GB"/>
        </w:rPr>
        <w:t xml:space="preserve"> to schedule concurrent 2 UL transmission for all channel combinations within that band combination that do not have IM2 and/or close-proximity IM3. </w:t>
      </w:r>
    </w:p>
    <w:bookmarkEnd w:id="2"/>
    <w:p w14:paraId="3F52C146" w14:textId="77777777" w:rsidR="005261AE" w:rsidRPr="003A3662" w:rsidRDefault="005261AE" w:rsidP="00BA1E62">
      <w:pPr>
        <w:pStyle w:val="ListParagraph"/>
        <w:ind w:left="0"/>
        <w:rPr>
          <w:lang w:val="en-GB"/>
        </w:rPr>
      </w:pPr>
    </w:p>
    <w:p w14:paraId="2206BD61" w14:textId="77777777" w:rsidR="0035622E" w:rsidRPr="0035622E" w:rsidRDefault="0035622E" w:rsidP="0035622E">
      <w:pPr>
        <w:pStyle w:val="ListParagraph"/>
        <w:ind w:left="0"/>
        <w:rPr>
          <w:b/>
          <w:sz w:val="20"/>
          <w:szCs w:val="20"/>
          <w:lang w:val="en-GB"/>
        </w:rPr>
      </w:pPr>
      <w:r w:rsidRPr="0035622E">
        <w:rPr>
          <w:b/>
          <w:sz w:val="20"/>
          <w:szCs w:val="20"/>
          <w:lang w:val="en-GB"/>
        </w:rPr>
        <w:t xml:space="preserve">Proposal3: MSD shall be defined </w:t>
      </w:r>
      <w:proofErr w:type="gramStart"/>
      <w:r w:rsidRPr="0035622E">
        <w:rPr>
          <w:b/>
          <w:sz w:val="20"/>
          <w:szCs w:val="20"/>
          <w:lang w:val="en-GB"/>
        </w:rPr>
        <w:t>similar to</w:t>
      </w:r>
      <w:proofErr w:type="gramEnd"/>
      <w:r w:rsidRPr="0035622E">
        <w:rPr>
          <w:b/>
          <w:sz w:val="20"/>
          <w:szCs w:val="20"/>
          <w:lang w:val="en-GB"/>
        </w:rPr>
        <w:t xml:space="preserve"> LTE, i.</w:t>
      </w:r>
      <w:r>
        <w:rPr>
          <w:b/>
          <w:sz w:val="20"/>
          <w:szCs w:val="20"/>
          <w:lang w:val="en-GB"/>
        </w:rPr>
        <w:t xml:space="preserve">e. </w:t>
      </w:r>
      <w:r w:rsidRPr="0035622E">
        <w:rPr>
          <w:b/>
          <w:sz w:val="20"/>
          <w:szCs w:val="20"/>
          <w:lang w:val="en-GB"/>
        </w:rPr>
        <w:t xml:space="preserve">worst case MSD is defined for each band combination up to IMD5. </w:t>
      </w:r>
    </w:p>
    <w:p w14:paraId="779C0328" w14:textId="77777777" w:rsidR="0035622E" w:rsidRPr="0035622E" w:rsidRDefault="0035622E" w:rsidP="0035622E">
      <w:pPr>
        <w:pStyle w:val="ListParagraph"/>
        <w:numPr>
          <w:ilvl w:val="0"/>
          <w:numId w:val="43"/>
        </w:numPr>
        <w:rPr>
          <w:b/>
          <w:sz w:val="20"/>
          <w:szCs w:val="20"/>
          <w:lang w:val="en-GB"/>
        </w:rPr>
      </w:pPr>
      <w:r w:rsidRPr="0035622E">
        <w:rPr>
          <w:b/>
          <w:sz w:val="20"/>
          <w:szCs w:val="20"/>
          <w:lang w:val="en-GB"/>
        </w:rPr>
        <w:t>REFSENS with 0dB MSD is verified for band combinations without IMD’s</w:t>
      </w:r>
    </w:p>
    <w:p w14:paraId="37321C54" w14:textId="6CFA8FCB" w:rsidR="0035622E" w:rsidRPr="0035622E" w:rsidRDefault="0035622E" w:rsidP="0035622E">
      <w:pPr>
        <w:pStyle w:val="ListParagraph"/>
        <w:numPr>
          <w:ilvl w:val="0"/>
          <w:numId w:val="43"/>
        </w:numPr>
        <w:rPr>
          <w:b/>
          <w:sz w:val="20"/>
          <w:szCs w:val="20"/>
          <w:lang w:val="en-GB"/>
        </w:rPr>
      </w:pPr>
      <w:r w:rsidRPr="0035622E">
        <w:rPr>
          <w:b/>
          <w:sz w:val="20"/>
          <w:szCs w:val="20"/>
          <w:lang w:val="en-GB"/>
        </w:rPr>
        <w:t xml:space="preserve">REFSENS with at least </w:t>
      </w:r>
      <w:r w:rsidR="00BB1250">
        <w:rPr>
          <w:b/>
          <w:sz w:val="20"/>
          <w:szCs w:val="20"/>
          <w:lang w:val="en-GB"/>
        </w:rPr>
        <w:t xml:space="preserve">non-zero </w:t>
      </w:r>
      <w:r w:rsidRPr="0035622E">
        <w:rPr>
          <w:b/>
          <w:sz w:val="20"/>
          <w:szCs w:val="20"/>
          <w:lang w:val="en-GB"/>
        </w:rPr>
        <w:t>MSD is verified for band combinations having easy/intermediate IMD’s. It’s up to RAN5 to define testing for 0dB MSD channel combinations</w:t>
      </w:r>
    </w:p>
    <w:p w14:paraId="187593AA" w14:textId="77777777" w:rsidR="0035622E" w:rsidRPr="0035622E" w:rsidRDefault="0035622E" w:rsidP="0035622E">
      <w:pPr>
        <w:pStyle w:val="ListParagraph"/>
        <w:numPr>
          <w:ilvl w:val="0"/>
          <w:numId w:val="43"/>
        </w:numPr>
        <w:rPr>
          <w:b/>
          <w:sz w:val="20"/>
          <w:szCs w:val="20"/>
          <w:lang w:val="en-GB"/>
        </w:rPr>
      </w:pPr>
      <w:r w:rsidRPr="0035622E">
        <w:rPr>
          <w:b/>
          <w:sz w:val="20"/>
          <w:szCs w:val="20"/>
          <w:lang w:val="en-GB"/>
        </w:rPr>
        <w:t>REFSENS with MSD is defined for all band combinations with difficult IMD’s but verified only with UE’s supporting simultaneous 2 UL transmission for that band combination. It’s up to RAN5 to define testing for 0dB MSD channel combinations</w:t>
      </w:r>
    </w:p>
    <w:p w14:paraId="529F922E" w14:textId="77777777" w:rsidR="00FB7FE4" w:rsidRDefault="00FB7FE4" w:rsidP="004041F0">
      <w:pPr>
        <w:rPr>
          <w:bCs/>
          <w:color w:val="000000" w:themeColor="text1"/>
        </w:rPr>
      </w:pPr>
    </w:p>
    <w:p w14:paraId="0A28DA8F" w14:textId="77777777" w:rsidR="004B161C" w:rsidRPr="004B161C" w:rsidRDefault="004B161C" w:rsidP="004B161C">
      <w:pPr>
        <w:pStyle w:val="ListParagraph"/>
        <w:ind w:left="0"/>
        <w:rPr>
          <w:b/>
          <w:sz w:val="20"/>
          <w:szCs w:val="20"/>
          <w:lang w:val="en-GB"/>
        </w:rPr>
      </w:pPr>
      <w:r w:rsidRPr="004B161C">
        <w:rPr>
          <w:b/>
          <w:sz w:val="20"/>
          <w:szCs w:val="20"/>
          <w:lang w:val="en-GB"/>
        </w:rPr>
        <w:t>Proposal4: RAN4 should consider if IM formulas should be defined, and if yes, whether to have those in TR or TS.</w:t>
      </w:r>
    </w:p>
    <w:p w14:paraId="0063A7CC" w14:textId="77777777" w:rsidR="004B161C" w:rsidRPr="00D73199" w:rsidRDefault="004B161C" w:rsidP="004041F0">
      <w:pPr>
        <w:rPr>
          <w:bCs/>
          <w:color w:val="000000" w:themeColor="text1"/>
        </w:rPr>
      </w:pPr>
    </w:p>
    <w:p w14:paraId="35E46FEA" w14:textId="77777777" w:rsidR="005261AE" w:rsidRPr="00404AA5" w:rsidRDefault="005261AE" w:rsidP="004041F0">
      <w:pPr>
        <w:rPr>
          <w:b/>
        </w:rPr>
      </w:pPr>
    </w:p>
    <w:p w14:paraId="538F8DB8" w14:textId="5E27F9E1" w:rsidR="00757000" w:rsidRPr="00404AA5" w:rsidRDefault="00757000" w:rsidP="00757000">
      <w:pPr>
        <w:rPr>
          <w:b/>
        </w:rPr>
      </w:pPr>
    </w:p>
    <w:p w14:paraId="56880462" w14:textId="77777777" w:rsidR="00404AA5" w:rsidRPr="00404AA5" w:rsidRDefault="00404AA5" w:rsidP="00404AA5">
      <w:pPr>
        <w:rPr>
          <w:bCs/>
          <w:color w:val="000000" w:themeColor="text1"/>
        </w:rPr>
      </w:pPr>
    </w:p>
    <w:p w14:paraId="01698867" w14:textId="77777777" w:rsidR="004E3459" w:rsidRPr="00B72233" w:rsidRDefault="004E3459" w:rsidP="004E3459">
      <w:pPr>
        <w:pStyle w:val="MediumGrid21"/>
        <w:rPr>
          <w:lang w:val="en-US"/>
        </w:rPr>
      </w:pPr>
    </w:p>
    <w:p w14:paraId="69AFAEF1" w14:textId="77777777" w:rsidR="008C6DD7" w:rsidRPr="00FC6218" w:rsidRDefault="008C6DD7" w:rsidP="00FC6218">
      <w:pPr>
        <w:spacing w:after="0"/>
        <w:rPr>
          <w:b/>
          <w:sz w:val="18"/>
          <w:lang w:val="en-US"/>
        </w:rPr>
      </w:pPr>
    </w:p>
    <w:p w14:paraId="13D73F73" w14:textId="42C0ED03" w:rsidR="00CD4C7B" w:rsidRPr="00FC6218" w:rsidRDefault="00131726" w:rsidP="00CD4C7B">
      <w:pPr>
        <w:pStyle w:val="Heading1"/>
      </w:pPr>
      <w:r>
        <w:t>4</w:t>
      </w:r>
      <w:r>
        <w:tab/>
      </w:r>
      <w:r w:rsidR="00CD4C7B" w:rsidRPr="00FC6218">
        <w:t>References</w:t>
      </w:r>
    </w:p>
    <w:p w14:paraId="372F4E59" w14:textId="5DE30284" w:rsidR="00792E83" w:rsidRPr="00792E83" w:rsidRDefault="00792E83" w:rsidP="00C42E0A">
      <w:pPr>
        <w:overflowPunct w:val="0"/>
        <w:autoSpaceDE w:val="0"/>
        <w:autoSpaceDN w:val="0"/>
        <w:adjustRightInd w:val="0"/>
        <w:textAlignment w:val="baseline"/>
        <w:rPr>
          <w:b/>
        </w:rPr>
      </w:pPr>
    </w:p>
    <w:sectPr w:rsidR="00792E83" w:rsidRPr="00792E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9A10D" w14:textId="77777777" w:rsidR="00624CE6" w:rsidRDefault="00624CE6">
      <w:r>
        <w:separator/>
      </w:r>
    </w:p>
  </w:endnote>
  <w:endnote w:type="continuationSeparator" w:id="0">
    <w:p w14:paraId="6E1D529D" w14:textId="77777777" w:rsidR="00624CE6" w:rsidRDefault="0062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F9EB4" w14:textId="77777777" w:rsidR="00624CE6" w:rsidRDefault="00624CE6">
      <w:r>
        <w:separator/>
      </w:r>
    </w:p>
  </w:footnote>
  <w:footnote w:type="continuationSeparator" w:id="0">
    <w:p w14:paraId="78DB2304" w14:textId="77777777" w:rsidR="00624CE6" w:rsidRDefault="00624CE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70F7928"/>
    <w:multiLevelType w:val="hybridMultilevel"/>
    <w:tmpl w:val="4F68A8E0"/>
    <w:lvl w:ilvl="0" w:tplc="08090001">
      <w:start w:val="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5">
    <w:nsid w:val="0CB41598"/>
    <w:multiLevelType w:val="hybridMultilevel"/>
    <w:tmpl w:val="1982D918"/>
    <w:lvl w:ilvl="0" w:tplc="F820966E">
      <w:start w:val="1"/>
      <w:numFmt w:val="bullet"/>
      <w:lvlText w:val="•"/>
      <w:lvlJc w:val="left"/>
      <w:pPr>
        <w:tabs>
          <w:tab w:val="num" w:pos="720"/>
        </w:tabs>
        <w:ind w:left="720" w:hanging="360"/>
      </w:pPr>
      <w:rPr>
        <w:rFonts w:ascii="Arial" w:hAnsi="Arial" w:hint="default"/>
      </w:rPr>
    </w:lvl>
    <w:lvl w:ilvl="1" w:tplc="7A407446" w:tentative="1">
      <w:start w:val="1"/>
      <w:numFmt w:val="bullet"/>
      <w:lvlText w:val="•"/>
      <w:lvlJc w:val="left"/>
      <w:pPr>
        <w:tabs>
          <w:tab w:val="num" w:pos="1440"/>
        </w:tabs>
        <w:ind w:left="1440" w:hanging="360"/>
      </w:pPr>
      <w:rPr>
        <w:rFonts w:ascii="Arial" w:hAnsi="Arial" w:hint="default"/>
      </w:rPr>
    </w:lvl>
    <w:lvl w:ilvl="2" w:tplc="0978A088" w:tentative="1">
      <w:start w:val="1"/>
      <w:numFmt w:val="bullet"/>
      <w:lvlText w:val="•"/>
      <w:lvlJc w:val="left"/>
      <w:pPr>
        <w:tabs>
          <w:tab w:val="num" w:pos="2160"/>
        </w:tabs>
        <w:ind w:left="2160" w:hanging="360"/>
      </w:pPr>
      <w:rPr>
        <w:rFonts w:ascii="Arial" w:hAnsi="Arial" w:hint="default"/>
      </w:rPr>
    </w:lvl>
    <w:lvl w:ilvl="3" w:tplc="F9724A92" w:tentative="1">
      <w:start w:val="1"/>
      <w:numFmt w:val="bullet"/>
      <w:lvlText w:val="•"/>
      <w:lvlJc w:val="left"/>
      <w:pPr>
        <w:tabs>
          <w:tab w:val="num" w:pos="2880"/>
        </w:tabs>
        <w:ind w:left="2880" w:hanging="360"/>
      </w:pPr>
      <w:rPr>
        <w:rFonts w:ascii="Arial" w:hAnsi="Arial" w:hint="default"/>
      </w:rPr>
    </w:lvl>
    <w:lvl w:ilvl="4" w:tplc="27B0F138" w:tentative="1">
      <w:start w:val="1"/>
      <w:numFmt w:val="bullet"/>
      <w:lvlText w:val="•"/>
      <w:lvlJc w:val="left"/>
      <w:pPr>
        <w:tabs>
          <w:tab w:val="num" w:pos="3600"/>
        </w:tabs>
        <w:ind w:left="3600" w:hanging="360"/>
      </w:pPr>
      <w:rPr>
        <w:rFonts w:ascii="Arial" w:hAnsi="Arial" w:hint="default"/>
      </w:rPr>
    </w:lvl>
    <w:lvl w:ilvl="5" w:tplc="77E89290" w:tentative="1">
      <w:start w:val="1"/>
      <w:numFmt w:val="bullet"/>
      <w:lvlText w:val="•"/>
      <w:lvlJc w:val="left"/>
      <w:pPr>
        <w:tabs>
          <w:tab w:val="num" w:pos="4320"/>
        </w:tabs>
        <w:ind w:left="4320" w:hanging="360"/>
      </w:pPr>
      <w:rPr>
        <w:rFonts w:ascii="Arial" w:hAnsi="Arial" w:hint="default"/>
      </w:rPr>
    </w:lvl>
    <w:lvl w:ilvl="6" w:tplc="33A23F62" w:tentative="1">
      <w:start w:val="1"/>
      <w:numFmt w:val="bullet"/>
      <w:lvlText w:val="•"/>
      <w:lvlJc w:val="left"/>
      <w:pPr>
        <w:tabs>
          <w:tab w:val="num" w:pos="5040"/>
        </w:tabs>
        <w:ind w:left="5040" w:hanging="360"/>
      </w:pPr>
      <w:rPr>
        <w:rFonts w:ascii="Arial" w:hAnsi="Arial" w:hint="default"/>
      </w:rPr>
    </w:lvl>
    <w:lvl w:ilvl="7" w:tplc="FFEE07D4" w:tentative="1">
      <w:start w:val="1"/>
      <w:numFmt w:val="bullet"/>
      <w:lvlText w:val="•"/>
      <w:lvlJc w:val="left"/>
      <w:pPr>
        <w:tabs>
          <w:tab w:val="num" w:pos="5760"/>
        </w:tabs>
        <w:ind w:left="5760" w:hanging="360"/>
      </w:pPr>
      <w:rPr>
        <w:rFonts w:ascii="Arial" w:hAnsi="Arial" w:hint="default"/>
      </w:rPr>
    </w:lvl>
    <w:lvl w:ilvl="8" w:tplc="9594CB06" w:tentative="1">
      <w:start w:val="1"/>
      <w:numFmt w:val="bullet"/>
      <w:lvlText w:val="•"/>
      <w:lvlJc w:val="left"/>
      <w:pPr>
        <w:tabs>
          <w:tab w:val="num" w:pos="6480"/>
        </w:tabs>
        <w:ind w:left="6480" w:hanging="360"/>
      </w:pPr>
      <w:rPr>
        <w:rFonts w:ascii="Arial" w:hAnsi="Arial" w:hint="default"/>
      </w:rPr>
    </w:lvl>
  </w:abstractNum>
  <w:abstractNum w:abstractNumId="6">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nsid w:val="117B5709"/>
    <w:multiLevelType w:val="hybridMultilevel"/>
    <w:tmpl w:val="6FFC7520"/>
    <w:lvl w:ilvl="0" w:tplc="E3B0971C">
      <w:start w:val="1"/>
      <w:numFmt w:val="bullet"/>
      <w:lvlText w:val="•"/>
      <w:lvlJc w:val="left"/>
      <w:pPr>
        <w:tabs>
          <w:tab w:val="num" w:pos="720"/>
        </w:tabs>
        <w:ind w:left="720" w:hanging="360"/>
      </w:pPr>
      <w:rPr>
        <w:rFonts w:ascii="Arial" w:hAnsi="Arial" w:hint="default"/>
      </w:rPr>
    </w:lvl>
    <w:lvl w:ilvl="1" w:tplc="BA7CA36E" w:tentative="1">
      <w:start w:val="1"/>
      <w:numFmt w:val="bullet"/>
      <w:lvlText w:val="•"/>
      <w:lvlJc w:val="left"/>
      <w:pPr>
        <w:tabs>
          <w:tab w:val="num" w:pos="1440"/>
        </w:tabs>
        <w:ind w:left="1440" w:hanging="360"/>
      </w:pPr>
      <w:rPr>
        <w:rFonts w:ascii="Arial" w:hAnsi="Arial" w:hint="default"/>
      </w:rPr>
    </w:lvl>
    <w:lvl w:ilvl="2" w:tplc="3B1857CC" w:tentative="1">
      <w:start w:val="1"/>
      <w:numFmt w:val="bullet"/>
      <w:lvlText w:val="•"/>
      <w:lvlJc w:val="left"/>
      <w:pPr>
        <w:tabs>
          <w:tab w:val="num" w:pos="2160"/>
        </w:tabs>
        <w:ind w:left="2160" w:hanging="360"/>
      </w:pPr>
      <w:rPr>
        <w:rFonts w:ascii="Arial" w:hAnsi="Arial" w:hint="default"/>
      </w:rPr>
    </w:lvl>
    <w:lvl w:ilvl="3" w:tplc="A2B23972" w:tentative="1">
      <w:start w:val="1"/>
      <w:numFmt w:val="bullet"/>
      <w:lvlText w:val="•"/>
      <w:lvlJc w:val="left"/>
      <w:pPr>
        <w:tabs>
          <w:tab w:val="num" w:pos="2880"/>
        </w:tabs>
        <w:ind w:left="2880" w:hanging="360"/>
      </w:pPr>
      <w:rPr>
        <w:rFonts w:ascii="Arial" w:hAnsi="Arial" w:hint="default"/>
      </w:rPr>
    </w:lvl>
    <w:lvl w:ilvl="4" w:tplc="4344106E" w:tentative="1">
      <w:start w:val="1"/>
      <w:numFmt w:val="bullet"/>
      <w:lvlText w:val="•"/>
      <w:lvlJc w:val="left"/>
      <w:pPr>
        <w:tabs>
          <w:tab w:val="num" w:pos="3600"/>
        </w:tabs>
        <w:ind w:left="3600" w:hanging="360"/>
      </w:pPr>
      <w:rPr>
        <w:rFonts w:ascii="Arial" w:hAnsi="Arial" w:hint="default"/>
      </w:rPr>
    </w:lvl>
    <w:lvl w:ilvl="5" w:tplc="89BECF4E" w:tentative="1">
      <w:start w:val="1"/>
      <w:numFmt w:val="bullet"/>
      <w:lvlText w:val="•"/>
      <w:lvlJc w:val="left"/>
      <w:pPr>
        <w:tabs>
          <w:tab w:val="num" w:pos="4320"/>
        </w:tabs>
        <w:ind w:left="4320" w:hanging="360"/>
      </w:pPr>
      <w:rPr>
        <w:rFonts w:ascii="Arial" w:hAnsi="Arial" w:hint="default"/>
      </w:rPr>
    </w:lvl>
    <w:lvl w:ilvl="6" w:tplc="5F1E646A" w:tentative="1">
      <w:start w:val="1"/>
      <w:numFmt w:val="bullet"/>
      <w:lvlText w:val="•"/>
      <w:lvlJc w:val="left"/>
      <w:pPr>
        <w:tabs>
          <w:tab w:val="num" w:pos="5040"/>
        </w:tabs>
        <w:ind w:left="5040" w:hanging="360"/>
      </w:pPr>
      <w:rPr>
        <w:rFonts w:ascii="Arial" w:hAnsi="Arial" w:hint="default"/>
      </w:rPr>
    </w:lvl>
    <w:lvl w:ilvl="7" w:tplc="C98A650C" w:tentative="1">
      <w:start w:val="1"/>
      <w:numFmt w:val="bullet"/>
      <w:lvlText w:val="•"/>
      <w:lvlJc w:val="left"/>
      <w:pPr>
        <w:tabs>
          <w:tab w:val="num" w:pos="5760"/>
        </w:tabs>
        <w:ind w:left="5760" w:hanging="360"/>
      </w:pPr>
      <w:rPr>
        <w:rFonts w:ascii="Arial" w:hAnsi="Arial" w:hint="default"/>
      </w:rPr>
    </w:lvl>
    <w:lvl w:ilvl="8" w:tplc="E2822026" w:tentative="1">
      <w:start w:val="1"/>
      <w:numFmt w:val="bullet"/>
      <w:lvlText w:val="•"/>
      <w:lvlJc w:val="left"/>
      <w:pPr>
        <w:tabs>
          <w:tab w:val="num" w:pos="6480"/>
        </w:tabs>
        <w:ind w:left="6480" w:hanging="360"/>
      </w:pPr>
      <w:rPr>
        <w:rFonts w:ascii="Arial" w:hAnsi="Arial" w:hint="default"/>
      </w:rPr>
    </w:lvl>
  </w:abstractNum>
  <w:abstractNum w:abstractNumId="8">
    <w:nsid w:val="150050C0"/>
    <w:multiLevelType w:val="hybridMultilevel"/>
    <w:tmpl w:val="32902D5E"/>
    <w:lvl w:ilvl="0" w:tplc="C916D7B4">
      <w:start w:val="1"/>
      <w:numFmt w:val="bullet"/>
      <w:lvlText w:val=""/>
      <w:lvlJc w:val="left"/>
      <w:pPr>
        <w:tabs>
          <w:tab w:val="num" w:pos="720"/>
        </w:tabs>
        <w:ind w:left="720" w:hanging="360"/>
      </w:pPr>
      <w:rPr>
        <w:rFonts w:ascii="Symbol" w:hAnsi="Symbol" w:hint="default"/>
      </w:rPr>
    </w:lvl>
    <w:lvl w:ilvl="1" w:tplc="99CE1DB2">
      <w:start w:val="1"/>
      <w:numFmt w:val="bullet"/>
      <w:lvlText w:val=""/>
      <w:lvlJc w:val="left"/>
      <w:pPr>
        <w:tabs>
          <w:tab w:val="num" w:pos="1440"/>
        </w:tabs>
        <w:ind w:left="1440" w:hanging="360"/>
      </w:pPr>
      <w:rPr>
        <w:rFonts w:ascii="Symbol" w:hAnsi="Symbol" w:hint="default"/>
      </w:rPr>
    </w:lvl>
    <w:lvl w:ilvl="2" w:tplc="AB6E2612" w:tentative="1">
      <w:start w:val="1"/>
      <w:numFmt w:val="bullet"/>
      <w:lvlText w:val=""/>
      <w:lvlJc w:val="left"/>
      <w:pPr>
        <w:tabs>
          <w:tab w:val="num" w:pos="2160"/>
        </w:tabs>
        <w:ind w:left="2160" w:hanging="360"/>
      </w:pPr>
      <w:rPr>
        <w:rFonts w:ascii="Symbol" w:hAnsi="Symbol" w:hint="default"/>
      </w:rPr>
    </w:lvl>
    <w:lvl w:ilvl="3" w:tplc="C5306A1E" w:tentative="1">
      <w:start w:val="1"/>
      <w:numFmt w:val="bullet"/>
      <w:lvlText w:val=""/>
      <w:lvlJc w:val="left"/>
      <w:pPr>
        <w:tabs>
          <w:tab w:val="num" w:pos="2880"/>
        </w:tabs>
        <w:ind w:left="2880" w:hanging="360"/>
      </w:pPr>
      <w:rPr>
        <w:rFonts w:ascii="Symbol" w:hAnsi="Symbol" w:hint="default"/>
      </w:rPr>
    </w:lvl>
    <w:lvl w:ilvl="4" w:tplc="674C2B90" w:tentative="1">
      <w:start w:val="1"/>
      <w:numFmt w:val="bullet"/>
      <w:lvlText w:val=""/>
      <w:lvlJc w:val="left"/>
      <w:pPr>
        <w:tabs>
          <w:tab w:val="num" w:pos="3600"/>
        </w:tabs>
        <w:ind w:left="3600" w:hanging="360"/>
      </w:pPr>
      <w:rPr>
        <w:rFonts w:ascii="Symbol" w:hAnsi="Symbol" w:hint="default"/>
      </w:rPr>
    </w:lvl>
    <w:lvl w:ilvl="5" w:tplc="A3C67330" w:tentative="1">
      <w:start w:val="1"/>
      <w:numFmt w:val="bullet"/>
      <w:lvlText w:val=""/>
      <w:lvlJc w:val="left"/>
      <w:pPr>
        <w:tabs>
          <w:tab w:val="num" w:pos="4320"/>
        </w:tabs>
        <w:ind w:left="4320" w:hanging="360"/>
      </w:pPr>
      <w:rPr>
        <w:rFonts w:ascii="Symbol" w:hAnsi="Symbol" w:hint="default"/>
      </w:rPr>
    </w:lvl>
    <w:lvl w:ilvl="6" w:tplc="90523D60" w:tentative="1">
      <w:start w:val="1"/>
      <w:numFmt w:val="bullet"/>
      <w:lvlText w:val=""/>
      <w:lvlJc w:val="left"/>
      <w:pPr>
        <w:tabs>
          <w:tab w:val="num" w:pos="5040"/>
        </w:tabs>
        <w:ind w:left="5040" w:hanging="360"/>
      </w:pPr>
      <w:rPr>
        <w:rFonts w:ascii="Symbol" w:hAnsi="Symbol" w:hint="default"/>
      </w:rPr>
    </w:lvl>
    <w:lvl w:ilvl="7" w:tplc="1F62353A" w:tentative="1">
      <w:start w:val="1"/>
      <w:numFmt w:val="bullet"/>
      <w:lvlText w:val=""/>
      <w:lvlJc w:val="left"/>
      <w:pPr>
        <w:tabs>
          <w:tab w:val="num" w:pos="5760"/>
        </w:tabs>
        <w:ind w:left="5760" w:hanging="360"/>
      </w:pPr>
      <w:rPr>
        <w:rFonts w:ascii="Symbol" w:hAnsi="Symbol" w:hint="default"/>
      </w:rPr>
    </w:lvl>
    <w:lvl w:ilvl="8" w:tplc="5E56958E" w:tentative="1">
      <w:start w:val="1"/>
      <w:numFmt w:val="bullet"/>
      <w:lvlText w:val=""/>
      <w:lvlJc w:val="left"/>
      <w:pPr>
        <w:tabs>
          <w:tab w:val="num" w:pos="6480"/>
        </w:tabs>
        <w:ind w:left="6480" w:hanging="360"/>
      </w:pPr>
      <w:rPr>
        <w:rFonts w:ascii="Symbol" w:hAnsi="Symbol" w:hint="default"/>
      </w:rPr>
    </w:lvl>
  </w:abstractNum>
  <w:abstractNum w:abstractNumId="9">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1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4">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6">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nsid w:val="4143590D"/>
    <w:multiLevelType w:val="hybridMultilevel"/>
    <w:tmpl w:val="1624C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47A3711B"/>
    <w:multiLevelType w:val="hybridMultilevel"/>
    <w:tmpl w:val="1E94891C"/>
    <w:lvl w:ilvl="0" w:tplc="5FD27948">
      <w:start w:val="4"/>
      <w:numFmt w:val="bullet"/>
      <w:lvlText w:val=""/>
      <w:lvlJc w:val="left"/>
      <w:pPr>
        <w:ind w:left="420" w:hanging="360"/>
      </w:pPr>
      <w:rPr>
        <w:rFonts w:ascii="Symbol" w:eastAsia="Times New Roman" w:hAnsi="Symbol"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5">
    <w:nsid w:val="498540F6"/>
    <w:multiLevelType w:val="hybridMultilevel"/>
    <w:tmpl w:val="F0301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151556B"/>
    <w:multiLevelType w:val="hybridMultilevel"/>
    <w:tmpl w:val="6F9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nsid w:val="5FBE397E"/>
    <w:multiLevelType w:val="hybridMultilevel"/>
    <w:tmpl w:val="C39E3408"/>
    <w:lvl w:ilvl="0" w:tplc="86BA2BB8">
      <w:start w:val="1"/>
      <w:numFmt w:val="bullet"/>
      <w:lvlText w:val="•"/>
      <w:lvlJc w:val="left"/>
      <w:pPr>
        <w:tabs>
          <w:tab w:val="num" w:pos="360"/>
        </w:tabs>
        <w:ind w:left="360" w:hanging="360"/>
      </w:pPr>
      <w:rPr>
        <w:rFonts w:ascii="Arial" w:hAnsi="Arial" w:hint="default"/>
      </w:rPr>
    </w:lvl>
    <w:lvl w:ilvl="1" w:tplc="843E9E7A">
      <w:numFmt w:val="bullet"/>
      <w:lvlText w:val="−"/>
      <w:lvlJc w:val="left"/>
      <w:pPr>
        <w:tabs>
          <w:tab w:val="num" w:pos="1080"/>
        </w:tabs>
        <w:ind w:left="1080" w:hanging="360"/>
      </w:pPr>
      <w:rPr>
        <w:rFonts w:ascii="Arial" w:hAnsi="Arial" w:hint="default"/>
      </w:rPr>
    </w:lvl>
    <w:lvl w:ilvl="2" w:tplc="606A3558">
      <w:numFmt w:val="bullet"/>
      <w:lvlText w:val="−"/>
      <w:lvlJc w:val="left"/>
      <w:pPr>
        <w:tabs>
          <w:tab w:val="num" w:pos="1800"/>
        </w:tabs>
        <w:ind w:left="1800" w:hanging="360"/>
      </w:pPr>
      <w:rPr>
        <w:rFonts w:ascii="Arial" w:hAnsi="Arial" w:hint="default"/>
      </w:rPr>
    </w:lvl>
    <w:lvl w:ilvl="3" w:tplc="B852B4E0" w:tentative="1">
      <w:start w:val="1"/>
      <w:numFmt w:val="bullet"/>
      <w:lvlText w:val="•"/>
      <w:lvlJc w:val="left"/>
      <w:pPr>
        <w:tabs>
          <w:tab w:val="num" w:pos="2520"/>
        </w:tabs>
        <w:ind w:left="2520" w:hanging="360"/>
      </w:pPr>
      <w:rPr>
        <w:rFonts w:ascii="Arial" w:hAnsi="Arial" w:hint="default"/>
      </w:rPr>
    </w:lvl>
    <w:lvl w:ilvl="4" w:tplc="A058C468" w:tentative="1">
      <w:start w:val="1"/>
      <w:numFmt w:val="bullet"/>
      <w:lvlText w:val="•"/>
      <w:lvlJc w:val="left"/>
      <w:pPr>
        <w:tabs>
          <w:tab w:val="num" w:pos="3240"/>
        </w:tabs>
        <w:ind w:left="3240" w:hanging="360"/>
      </w:pPr>
      <w:rPr>
        <w:rFonts w:ascii="Arial" w:hAnsi="Arial" w:hint="default"/>
      </w:rPr>
    </w:lvl>
    <w:lvl w:ilvl="5" w:tplc="3CFE5726" w:tentative="1">
      <w:start w:val="1"/>
      <w:numFmt w:val="bullet"/>
      <w:lvlText w:val="•"/>
      <w:lvlJc w:val="left"/>
      <w:pPr>
        <w:tabs>
          <w:tab w:val="num" w:pos="3960"/>
        </w:tabs>
        <w:ind w:left="3960" w:hanging="360"/>
      </w:pPr>
      <w:rPr>
        <w:rFonts w:ascii="Arial" w:hAnsi="Arial" w:hint="default"/>
      </w:rPr>
    </w:lvl>
    <w:lvl w:ilvl="6" w:tplc="C29A2D02" w:tentative="1">
      <w:start w:val="1"/>
      <w:numFmt w:val="bullet"/>
      <w:lvlText w:val="•"/>
      <w:lvlJc w:val="left"/>
      <w:pPr>
        <w:tabs>
          <w:tab w:val="num" w:pos="4680"/>
        </w:tabs>
        <w:ind w:left="4680" w:hanging="360"/>
      </w:pPr>
      <w:rPr>
        <w:rFonts w:ascii="Arial" w:hAnsi="Arial" w:hint="default"/>
      </w:rPr>
    </w:lvl>
    <w:lvl w:ilvl="7" w:tplc="FF40057A" w:tentative="1">
      <w:start w:val="1"/>
      <w:numFmt w:val="bullet"/>
      <w:lvlText w:val="•"/>
      <w:lvlJc w:val="left"/>
      <w:pPr>
        <w:tabs>
          <w:tab w:val="num" w:pos="5400"/>
        </w:tabs>
        <w:ind w:left="5400" w:hanging="360"/>
      </w:pPr>
      <w:rPr>
        <w:rFonts w:ascii="Arial" w:hAnsi="Arial" w:hint="default"/>
      </w:rPr>
    </w:lvl>
    <w:lvl w:ilvl="8" w:tplc="7D18A42A" w:tentative="1">
      <w:start w:val="1"/>
      <w:numFmt w:val="bullet"/>
      <w:lvlText w:val="•"/>
      <w:lvlJc w:val="left"/>
      <w:pPr>
        <w:tabs>
          <w:tab w:val="num" w:pos="6120"/>
        </w:tabs>
        <w:ind w:left="6120" w:hanging="360"/>
      </w:pPr>
      <w:rPr>
        <w:rFonts w:ascii="Arial" w:hAnsi="Arial" w:hint="default"/>
      </w:rPr>
    </w:lvl>
  </w:abstractNum>
  <w:abstractNum w:abstractNumId="35">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6">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38">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8000D"/>
    <w:multiLevelType w:val="hybridMultilevel"/>
    <w:tmpl w:val="216E0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13"/>
  </w:num>
  <w:num w:numId="7">
    <w:abstractNumId w:val="6"/>
  </w:num>
  <w:num w:numId="8">
    <w:abstractNumId w:val="32"/>
  </w:num>
  <w:num w:numId="9">
    <w:abstractNumId w:val="11"/>
  </w:num>
  <w:num w:numId="10">
    <w:abstractNumId w:val="22"/>
  </w:num>
  <w:num w:numId="11">
    <w:abstractNumId w:val="10"/>
  </w:num>
  <w:num w:numId="12">
    <w:abstractNumId w:val="39"/>
  </w:num>
  <w:num w:numId="13">
    <w:abstractNumId w:val="32"/>
  </w:num>
  <w:num w:numId="14">
    <w:abstractNumId w:val="40"/>
  </w:num>
  <w:num w:numId="15">
    <w:abstractNumId w:val="26"/>
  </w:num>
  <w:num w:numId="16">
    <w:abstractNumId w:val="28"/>
  </w:num>
  <w:num w:numId="17">
    <w:abstractNumId w:val="27"/>
  </w:num>
  <w:num w:numId="18">
    <w:abstractNumId w:val="12"/>
  </w:num>
  <w:num w:numId="19">
    <w:abstractNumId w:val="21"/>
  </w:num>
  <w:num w:numId="20">
    <w:abstractNumId w:val="33"/>
  </w:num>
  <w:num w:numId="21">
    <w:abstractNumId w:val="16"/>
  </w:num>
  <w:num w:numId="22">
    <w:abstractNumId w:val="14"/>
  </w:num>
  <w:num w:numId="23">
    <w:abstractNumId w:val="36"/>
  </w:num>
  <w:num w:numId="24">
    <w:abstractNumId w:val="35"/>
  </w:num>
  <w:num w:numId="25">
    <w:abstractNumId w:val="19"/>
  </w:num>
  <w:num w:numId="26">
    <w:abstractNumId w:val="29"/>
  </w:num>
  <w:num w:numId="27">
    <w:abstractNumId w:val="38"/>
  </w:num>
  <w:num w:numId="28">
    <w:abstractNumId w:val="42"/>
  </w:num>
  <w:num w:numId="29">
    <w:abstractNumId w:val="15"/>
  </w:num>
  <w:num w:numId="30">
    <w:abstractNumId w:val="4"/>
  </w:num>
  <w:num w:numId="31">
    <w:abstractNumId w:val="2"/>
  </w:num>
  <w:num w:numId="32">
    <w:abstractNumId w:val="17"/>
  </w:num>
  <w:num w:numId="33">
    <w:abstractNumId w:val="37"/>
  </w:num>
  <w:num w:numId="34">
    <w:abstractNumId w:val="9"/>
  </w:num>
  <w:num w:numId="35">
    <w:abstractNumId w:val="30"/>
  </w:num>
  <w:num w:numId="36">
    <w:abstractNumId w:val="5"/>
  </w:num>
  <w:num w:numId="37">
    <w:abstractNumId w:val="7"/>
  </w:num>
  <w:num w:numId="38">
    <w:abstractNumId w:val="34"/>
  </w:num>
  <w:num w:numId="39">
    <w:abstractNumId w:val="8"/>
  </w:num>
  <w:num w:numId="40">
    <w:abstractNumId w:val="3"/>
  </w:num>
  <w:num w:numId="41">
    <w:abstractNumId w:val="24"/>
  </w:num>
  <w:num w:numId="42">
    <w:abstractNumId w:val="25"/>
  </w:num>
  <w:num w:numId="43">
    <w:abstractNumId w:val="31"/>
  </w:num>
  <w:num w:numId="44">
    <w:abstractNumId w:val="20"/>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697"/>
    <w:rsid w:val="00002051"/>
    <w:rsid w:val="000024D2"/>
    <w:rsid w:val="00003550"/>
    <w:rsid w:val="00003938"/>
    <w:rsid w:val="0000461F"/>
    <w:rsid w:val="000047AC"/>
    <w:rsid w:val="00005548"/>
    <w:rsid w:val="0001145D"/>
    <w:rsid w:val="00012692"/>
    <w:rsid w:val="00017313"/>
    <w:rsid w:val="000300D0"/>
    <w:rsid w:val="000305C8"/>
    <w:rsid w:val="00030689"/>
    <w:rsid w:val="00031859"/>
    <w:rsid w:val="00033397"/>
    <w:rsid w:val="00035756"/>
    <w:rsid w:val="000365B5"/>
    <w:rsid w:val="00040095"/>
    <w:rsid w:val="000444F6"/>
    <w:rsid w:val="000473C1"/>
    <w:rsid w:val="00050232"/>
    <w:rsid w:val="00050EB8"/>
    <w:rsid w:val="00052BD2"/>
    <w:rsid w:val="0005307C"/>
    <w:rsid w:val="000532E1"/>
    <w:rsid w:val="00053614"/>
    <w:rsid w:val="0006168B"/>
    <w:rsid w:val="00065FCB"/>
    <w:rsid w:val="000667FA"/>
    <w:rsid w:val="000669F3"/>
    <w:rsid w:val="00071628"/>
    <w:rsid w:val="00071FFA"/>
    <w:rsid w:val="000720D3"/>
    <w:rsid w:val="000721A4"/>
    <w:rsid w:val="00073190"/>
    <w:rsid w:val="00073E26"/>
    <w:rsid w:val="0007527A"/>
    <w:rsid w:val="000760E2"/>
    <w:rsid w:val="000802D7"/>
    <w:rsid w:val="00080512"/>
    <w:rsid w:val="0008057C"/>
    <w:rsid w:val="00081167"/>
    <w:rsid w:val="000822F5"/>
    <w:rsid w:val="00082916"/>
    <w:rsid w:val="000830B8"/>
    <w:rsid w:val="00090468"/>
    <w:rsid w:val="00091B51"/>
    <w:rsid w:val="00091D45"/>
    <w:rsid w:val="00092463"/>
    <w:rsid w:val="00093219"/>
    <w:rsid w:val="0009474A"/>
    <w:rsid w:val="00094F90"/>
    <w:rsid w:val="000959C1"/>
    <w:rsid w:val="00096F08"/>
    <w:rsid w:val="00097704"/>
    <w:rsid w:val="000A1A7C"/>
    <w:rsid w:val="000A1E59"/>
    <w:rsid w:val="000A4929"/>
    <w:rsid w:val="000A66CF"/>
    <w:rsid w:val="000A7975"/>
    <w:rsid w:val="000B120E"/>
    <w:rsid w:val="000B1FBD"/>
    <w:rsid w:val="000B2938"/>
    <w:rsid w:val="000B6232"/>
    <w:rsid w:val="000B6309"/>
    <w:rsid w:val="000B7BCF"/>
    <w:rsid w:val="000C02E7"/>
    <w:rsid w:val="000C0454"/>
    <w:rsid w:val="000C250C"/>
    <w:rsid w:val="000C27B8"/>
    <w:rsid w:val="000C305B"/>
    <w:rsid w:val="000C31D6"/>
    <w:rsid w:val="000C3813"/>
    <w:rsid w:val="000C4BFE"/>
    <w:rsid w:val="000C522B"/>
    <w:rsid w:val="000C5373"/>
    <w:rsid w:val="000D15A5"/>
    <w:rsid w:val="000D18A8"/>
    <w:rsid w:val="000D30CB"/>
    <w:rsid w:val="000D4E52"/>
    <w:rsid w:val="000D58AB"/>
    <w:rsid w:val="000D64D4"/>
    <w:rsid w:val="000D771B"/>
    <w:rsid w:val="000E07E9"/>
    <w:rsid w:val="000E6EF7"/>
    <w:rsid w:val="000F2447"/>
    <w:rsid w:val="000F27D6"/>
    <w:rsid w:val="000F2ACB"/>
    <w:rsid w:val="000F583D"/>
    <w:rsid w:val="000F5EBF"/>
    <w:rsid w:val="000F68D9"/>
    <w:rsid w:val="000F7070"/>
    <w:rsid w:val="001009F6"/>
    <w:rsid w:val="00102724"/>
    <w:rsid w:val="00103D25"/>
    <w:rsid w:val="00103E62"/>
    <w:rsid w:val="00105C1B"/>
    <w:rsid w:val="00107DBB"/>
    <w:rsid w:val="00113AC7"/>
    <w:rsid w:val="00117FB9"/>
    <w:rsid w:val="0012064D"/>
    <w:rsid w:val="0012407E"/>
    <w:rsid w:val="00124CA3"/>
    <w:rsid w:val="00131726"/>
    <w:rsid w:val="001338CF"/>
    <w:rsid w:val="00135404"/>
    <w:rsid w:val="00141C5A"/>
    <w:rsid w:val="001424ED"/>
    <w:rsid w:val="00145D7B"/>
    <w:rsid w:val="00146550"/>
    <w:rsid w:val="00147B64"/>
    <w:rsid w:val="001509A1"/>
    <w:rsid w:val="00154D42"/>
    <w:rsid w:val="001559B8"/>
    <w:rsid w:val="00156982"/>
    <w:rsid w:val="0016064A"/>
    <w:rsid w:val="001613CC"/>
    <w:rsid w:val="001663E4"/>
    <w:rsid w:val="00171463"/>
    <w:rsid w:val="00172D1A"/>
    <w:rsid w:val="001741A0"/>
    <w:rsid w:val="001754BD"/>
    <w:rsid w:val="00175F35"/>
    <w:rsid w:val="00176250"/>
    <w:rsid w:val="00176E94"/>
    <w:rsid w:val="0018168F"/>
    <w:rsid w:val="00181861"/>
    <w:rsid w:val="0018234E"/>
    <w:rsid w:val="00183421"/>
    <w:rsid w:val="001842C2"/>
    <w:rsid w:val="00184951"/>
    <w:rsid w:val="0018583D"/>
    <w:rsid w:val="001863F5"/>
    <w:rsid w:val="00191F60"/>
    <w:rsid w:val="001932F8"/>
    <w:rsid w:val="00194CD0"/>
    <w:rsid w:val="00194E93"/>
    <w:rsid w:val="00197478"/>
    <w:rsid w:val="001A09FD"/>
    <w:rsid w:val="001A0B37"/>
    <w:rsid w:val="001A2A06"/>
    <w:rsid w:val="001A319C"/>
    <w:rsid w:val="001A4F33"/>
    <w:rsid w:val="001B0809"/>
    <w:rsid w:val="001B1143"/>
    <w:rsid w:val="001B17F2"/>
    <w:rsid w:val="001B20C0"/>
    <w:rsid w:val="001B2564"/>
    <w:rsid w:val="001B49C9"/>
    <w:rsid w:val="001B53E9"/>
    <w:rsid w:val="001B5463"/>
    <w:rsid w:val="001B54E2"/>
    <w:rsid w:val="001B7DA9"/>
    <w:rsid w:val="001C0768"/>
    <w:rsid w:val="001C3C05"/>
    <w:rsid w:val="001C5CCF"/>
    <w:rsid w:val="001C75B0"/>
    <w:rsid w:val="001D2D88"/>
    <w:rsid w:val="001D30DB"/>
    <w:rsid w:val="001D36C9"/>
    <w:rsid w:val="001D389C"/>
    <w:rsid w:val="001D3BFF"/>
    <w:rsid w:val="001D4395"/>
    <w:rsid w:val="001D47A7"/>
    <w:rsid w:val="001D4F81"/>
    <w:rsid w:val="001D5350"/>
    <w:rsid w:val="001D662B"/>
    <w:rsid w:val="001D68E2"/>
    <w:rsid w:val="001D6DF0"/>
    <w:rsid w:val="001D78F0"/>
    <w:rsid w:val="001E3B48"/>
    <w:rsid w:val="001E52C4"/>
    <w:rsid w:val="001E5E16"/>
    <w:rsid w:val="001E7664"/>
    <w:rsid w:val="001E7B51"/>
    <w:rsid w:val="001F168B"/>
    <w:rsid w:val="001F1D31"/>
    <w:rsid w:val="001F2878"/>
    <w:rsid w:val="001F2FF9"/>
    <w:rsid w:val="001F36CE"/>
    <w:rsid w:val="001F660A"/>
    <w:rsid w:val="001F7831"/>
    <w:rsid w:val="001F7BD8"/>
    <w:rsid w:val="00201C2F"/>
    <w:rsid w:val="0020295C"/>
    <w:rsid w:val="00202CA2"/>
    <w:rsid w:val="00203521"/>
    <w:rsid w:val="00203F79"/>
    <w:rsid w:val="00204045"/>
    <w:rsid w:val="0020697B"/>
    <w:rsid w:val="002079C6"/>
    <w:rsid w:val="00211D93"/>
    <w:rsid w:val="002125B7"/>
    <w:rsid w:val="0021475B"/>
    <w:rsid w:val="00217539"/>
    <w:rsid w:val="00217917"/>
    <w:rsid w:val="00221254"/>
    <w:rsid w:val="002220DD"/>
    <w:rsid w:val="0022232D"/>
    <w:rsid w:val="00223146"/>
    <w:rsid w:val="00223DC5"/>
    <w:rsid w:val="00226013"/>
    <w:rsid w:val="0022606D"/>
    <w:rsid w:val="00231A80"/>
    <w:rsid w:val="00234095"/>
    <w:rsid w:val="00234E78"/>
    <w:rsid w:val="002357E0"/>
    <w:rsid w:val="00241B8E"/>
    <w:rsid w:val="00242AC9"/>
    <w:rsid w:val="00243FBF"/>
    <w:rsid w:val="00245034"/>
    <w:rsid w:val="002519DA"/>
    <w:rsid w:val="00252194"/>
    <w:rsid w:val="002528FF"/>
    <w:rsid w:val="00254775"/>
    <w:rsid w:val="00256F2C"/>
    <w:rsid w:val="002605EF"/>
    <w:rsid w:val="00261F2C"/>
    <w:rsid w:val="002639E6"/>
    <w:rsid w:val="00263A6D"/>
    <w:rsid w:val="00265D84"/>
    <w:rsid w:val="0026683A"/>
    <w:rsid w:val="002710CA"/>
    <w:rsid w:val="00271706"/>
    <w:rsid w:val="0027345D"/>
    <w:rsid w:val="00273999"/>
    <w:rsid w:val="00273F31"/>
    <w:rsid w:val="002747EC"/>
    <w:rsid w:val="0027500C"/>
    <w:rsid w:val="00275CDD"/>
    <w:rsid w:val="00276371"/>
    <w:rsid w:val="00277D47"/>
    <w:rsid w:val="00283858"/>
    <w:rsid w:val="00283F97"/>
    <w:rsid w:val="00284449"/>
    <w:rsid w:val="00284494"/>
    <w:rsid w:val="002845F1"/>
    <w:rsid w:val="00285006"/>
    <w:rsid w:val="002855BF"/>
    <w:rsid w:val="0028563D"/>
    <w:rsid w:val="0028663D"/>
    <w:rsid w:val="00290BB8"/>
    <w:rsid w:val="00293BA4"/>
    <w:rsid w:val="002949B1"/>
    <w:rsid w:val="002A5A1A"/>
    <w:rsid w:val="002B5DDB"/>
    <w:rsid w:val="002B6046"/>
    <w:rsid w:val="002B6826"/>
    <w:rsid w:val="002C1E0D"/>
    <w:rsid w:val="002C52AF"/>
    <w:rsid w:val="002C5FA8"/>
    <w:rsid w:val="002C614A"/>
    <w:rsid w:val="002C699A"/>
    <w:rsid w:val="002C7FDB"/>
    <w:rsid w:val="002D3588"/>
    <w:rsid w:val="002D5784"/>
    <w:rsid w:val="002E029C"/>
    <w:rsid w:val="002E331E"/>
    <w:rsid w:val="002E4431"/>
    <w:rsid w:val="002E5351"/>
    <w:rsid w:val="002E786C"/>
    <w:rsid w:val="002F0779"/>
    <w:rsid w:val="002F0D22"/>
    <w:rsid w:val="002F33DB"/>
    <w:rsid w:val="002F386C"/>
    <w:rsid w:val="002F5CF2"/>
    <w:rsid w:val="002F79BF"/>
    <w:rsid w:val="0030003D"/>
    <w:rsid w:val="00304A8D"/>
    <w:rsid w:val="00306651"/>
    <w:rsid w:val="00312F71"/>
    <w:rsid w:val="00313A1E"/>
    <w:rsid w:val="003144F8"/>
    <w:rsid w:val="00314B2A"/>
    <w:rsid w:val="003151D7"/>
    <w:rsid w:val="00315572"/>
    <w:rsid w:val="00316195"/>
    <w:rsid w:val="003161B4"/>
    <w:rsid w:val="003172DC"/>
    <w:rsid w:val="00320A1B"/>
    <w:rsid w:val="003226A8"/>
    <w:rsid w:val="00322FA8"/>
    <w:rsid w:val="00325B90"/>
    <w:rsid w:val="00326069"/>
    <w:rsid w:val="00326746"/>
    <w:rsid w:val="00326F85"/>
    <w:rsid w:val="00327557"/>
    <w:rsid w:val="00330F1F"/>
    <w:rsid w:val="00334429"/>
    <w:rsid w:val="0034053B"/>
    <w:rsid w:val="00352D97"/>
    <w:rsid w:val="00353CC9"/>
    <w:rsid w:val="0035462D"/>
    <w:rsid w:val="0035622E"/>
    <w:rsid w:val="00356B6C"/>
    <w:rsid w:val="0035791B"/>
    <w:rsid w:val="003579A3"/>
    <w:rsid w:val="00357FD7"/>
    <w:rsid w:val="003607DD"/>
    <w:rsid w:val="003630E6"/>
    <w:rsid w:val="00365FF9"/>
    <w:rsid w:val="00366470"/>
    <w:rsid w:val="00367759"/>
    <w:rsid w:val="00370277"/>
    <w:rsid w:val="003706F2"/>
    <w:rsid w:val="00373801"/>
    <w:rsid w:val="00375DC4"/>
    <w:rsid w:val="00376438"/>
    <w:rsid w:val="00376ABD"/>
    <w:rsid w:val="00380584"/>
    <w:rsid w:val="003806CC"/>
    <w:rsid w:val="00384421"/>
    <w:rsid w:val="00385430"/>
    <w:rsid w:val="00391F3E"/>
    <w:rsid w:val="00393E3E"/>
    <w:rsid w:val="00394576"/>
    <w:rsid w:val="003A0B9A"/>
    <w:rsid w:val="003A3662"/>
    <w:rsid w:val="003A4E98"/>
    <w:rsid w:val="003A5183"/>
    <w:rsid w:val="003A5A3E"/>
    <w:rsid w:val="003A6548"/>
    <w:rsid w:val="003B09D6"/>
    <w:rsid w:val="003B0D89"/>
    <w:rsid w:val="003B12B5"/>
    <w:rsid w:val="003B237C"/>
    <w:rsid w:val="003B367A"/>
    <w:rsid w:val="003B623A"/>
    <w:rsid w:val="003C0494"/>
    <w:rsid w:val="003C21BD"/>
    <w:rsid w:val="003C2CD7"/>
    <w:rsid w:val="003C3187"/>
    <w:rsid w:val="003C4E37"/>
    <w:rsid w:val="003D2698"/>
    <w:rsid w:val="003D365D"/>
    <w:rsid w:val="003D403D"/>
    <w:rsid w:val="003D404A"/>
    <w:rsid w:val="003D4106"/>
    <w:rsid w:val="003D53E9"/>
    <w:rsid w:val="003D6E96"/>
    <w:rsid w:val="003D701A"/>
    <w:rsid w:val="003E16BE"/>
    <w:rsid w:val="003E648B"/>
    <w:rsid w:val="003E6842"/>
    <w:rsid w:val="003E6A5A"/>
    <w:rsid w:val="003F148C"/>
    <w:rsid w:val="003F2EBC"/>
    <w:rsid w:val="003F4691"/>
    <w:rsid w:val="003F7544"/>
    <w:rsid w:val="00401855"/>
    <w:rsid w:val="0040188A"/>
    <w:rsid w:val="00401B96"/>
    <w:rsid w:val="004041F0"/>
    <w:rsid w:val="00404AA5"/>
    <w:rsid w:val="004066C0"/>
    <w:rsid w:val="00406B40"/>
    <w:rsid w:val="00411D4A"/>
    <w:rsid w:val="004124EE"/>
    <w:rsid w:val="00414F32"/>
    <w:rsid w:val="004228F2"/>
    <w:rsid w:val="0043021C"/>
    <w:rsid w:val="00432EA4"/>
    <w:rsid w:val="004333E6"/>
    <w:rsid w:val="004337BD"/>
    <w:rsid w:val="00436462"/>
    <w:rsid w:val="0043764E"/>
    <w:rsid w:val="00437CFD"/>
    <w:rsid w:val="0044075E"/>
    <w:rsid w:val="00442797"/>
    <w:rsid w:val="00445AB5"/>
    <w:rsid w:val="00450E27"/>
    <w:rsid w:val="00451022"/>
    <w:rsid w:val="00451207"/>
    <w:rsid w:val="00452DFC"/>
    <w:rsid w:val="0045347A"/>
    <w:rsid w:val="004551C1"/>
    <w:rsid w:val="00460098"/>
    <w:rsid w:val="00462B43"/>
    <w:rsid w:val="00464F3F"/>
    <w:rsid w:val="00466118"/>
    <w:rsid w:val="00467F50"/>
    <w:rsid w:val="00475CB8"/>
    <w:rsid w:val="00476542"/>
    <w:rsid w:val="00477455"/>
    <w:rsid w:val="0047752C"/>
    <w:rsid w:val="0048017C"/>
    <w:rsid w:val="00481014"/>
    <w:rsid w:val="004813D0"/>
    <w:rsid w:val="004819E2"/>
    <w:rsid w:val="00482066"/>
    <w:rsid w:val="004820E3"/>
    <w:rsid w:val="0048229C"/>
    <w:rsid w:val="0048263E"/>
    <w:rsid w:val="004833DE"/>
    <w:rsid w:val="00483D61"/>
    <w:rsid w:val="00486496"/>
    <w:rsid w:val="004874FB"/>
    <w:rsid w:val="004A0324"/>
    <w:rsid w:val="004A080E"/>
    <w:rsid w:val="004A0AB3"/>
    <w:rsid w:val="004A20E8"/>
    <w:rsid w:val="004A21F6"/>
    <w:rsid w:val="004A26DA"/>
    <w:rsid w:val="004A3060"/>
    <w:rsid w:val="004A4285"/>
    <w:rsid w:val="004A51E7"/>
    <w:rsid w:val="004A56F5"/>
    <w:rsid w:val="004A7509"/>
    <w:rsid w:val="004B05D7"/>
    <w:rsid w:val="004B133C"/>
    <w:rsid w:val="004B161C"/>
    <w:rsid w:val="004B3112"/>
    <w:rsid w:val="004B3CD3"/>
    <w:rsid w:val="004B43B6"/>
    <w:rsid w:val="004B44A0"/>
    <w:rsid w:val="004B4FB4"/>
    <w:rsid w:val="004C1F9D"/>
    <w:rsid w:val="004C701E"/>
    <w:rsid w:val="004D1003"/>
    <w:rsid w:val="004D1683"/>
    <w:rsid w:val="004D19ED"/>
    <w:rsid w:val="004D2BAD"/>
    <w:rsid w:val="004D2BCC"/>
    <w:rsid w:val="004D2FAA"/>
    <w:rsid w:val="004D3578"/>
    <w:rsid w:val="004D380D"/>
    <w:rsid w:val="004D493E"/>
    <w:rsid w:val="004D5E3E"/>
    <w:rsid w:val="004D6A65"/>
    <w:rsid w:val="004E213A"/>
    <w:rsid w:val="004E241A"/>
    <w:rsid w:val="004E3459"/>
    <w:rsid w:val="004E5191"/>
    <w:rsid w:val="00500D7C"/>
    <w:rsid w:val="005011D6"/>
    <w:rsid w:val="00503171"/>
    <w:rsid w:val="00506060"/>
    <w:rsid w:val="00507AF5"/>
    <w:rsid w:val="00512082"/>
    <w:rsid w:val="00512FC9"/>
    <w:rsid w:val="0051369E"/>
    <w:rsid w:val="0051469E"/>
    <w:rsid w:val="005151D2"/>
    <w:rsid w:val="0051637C"/>
    <w:rsid w:val="00522AD6"/>
    <w:rsid w:val="005252D5"/>
    <w:rsid w:val="00525815"/>
    <w:rsid w:val="005261AE"/>
    <w:rsid w:val="00530DE6"/>
    <w:rsid w:val="00534DA0"/>
    <w:rsid w:val="00535384"/>
    <w:rsid w:val="005376E1"/>
    <w:rsid w:val="00540EF4"/>
    <w:rsid w:val="00543E6C"/>
    <w:rsid w:val="00545EAB"/>
    <w:rsid w:val="00546455"/>
    <w:rsid w:val="00546DC4"/>
    <w:rsid w:val="00546DCA"/>
    <w:rsid w:val="00547A4C"/>
    <w:rsid w:val="005525F2"/>
    <w:rsid w:val="00555110"/>
    <w:rsid w:val="0055557C"/>
    <w:rsid w:val="00561E2F"/>
    <w:rsid w:val="00564497"/>
    <w:rsid w:val="00564B66"/>
    <w:rsid w:val="00565087"/>
    <w:rsid w:val="0056573F"/>
    <w:rsid w:val="00567965"/>
    <w:rsid w:val="00567CAE"/>
    <w:rsid w:val="005711AE"/>
    <w:rsid w:val="00572418"/>
    <w:rsid w:val="00576419"/>
    <w:rsid w:val="005776D7"/>
    <w:rsid w:val="005808DE"/>
    <w:rsid w:val="00583485"/>
    <w:rsid w:val="00583E34"/>
    <w:rsid w:val="00583FE6"/>
    <w:rsid w:val="00584237"/>
    <w:rsid w:val="0059000D"/>
    <w:rsid w:val="00590282"/>
    <w:rsid w:val="005905A7"/>
    <w:rsid w:val="005916E6"/>
    <w:rsid w:val="005929E7"/>
    <w:rsid w:val="00592A31"/>
    <w:rsid w:val="005935C6"/>
    <w:rsid w:val="00597997"/>
    <w:rsid w:val="005A16DC"/>
    <w:rsid w:val="005A1848"/>
    <w:rsid w:val="005A35F8"/>
    <w:rsid w:val="005A504B"/>
    <w:rsid w:val="005B0554"/>
    <w:rsid w:val="005B2EA4"/>
    <w:rsid w:val="005B3245"/>
    <w:rsid w:val="005B511C"/>
    <w:rsid w:val="005B7AC4"/>
    <w:rsid w:val="005C0FDB"/>
    <w:rsid w:val="005C1BF3"/>
    <w:rsid w:val="005C2293"/>
    <w:rsid w:val="005C289D"/>
    <w:rsid w:val="005C31FC"/>
    <w:rsid w:val="005C3986"/>
    <w:rsid w:val="005C6CF5"/>
    <w:rsid w:val="005D343C"/>
    <w:rsid w:val="005D4960"/>
    <w:rsid w:val="005D7E55"/>
    <w:rsid w:val="005E10E0"/>
    <w:rsid w:val="005E1E4F"/>
    <w:rsid w:val="005E2228"/>
    <w:rsid w:val="005E36B0"/>
    <w:rsid w:val="005E5645"/>
    <w:rsid w:val="005E5F83"/>
    <w:rsid w:val="005E7638"/>
    <w:rsid w:val="005E7856"/>
    <w:rsid w:val="005F16D9"/>
    <w:rsid w:val="005F2AC2"/>
    <w:rsid w:val="005F4717"/>
    <w:rsid w:val="005F5C79"/>
    <w:rsid w:val="005F7031"/>
    <w:rsid w:val="00600984"/>
    <w:rsid w:val="006028B1"/>
    <w:rsid w:val="00602ADE"/>
    <w:rsid w:val="006051F2"/>
    <w:rsid w:val="00606ED0"/>
    <w:rsid w:val="00610139"/>
    <w:rsid w:val="00611566"/>
    <w:rsid w:val="00613754"/>
    <w:rsid w:val="00614583"/>
    <w:rsid w:val="00616CD7"/>
    <w:rsid w:val="00616DEF"/>
    <w:rsid w:val="00616F25"/>
    <w:rsid w:val="00617D8B"/>
    <w:rsid w:val="0062093F"/>
    <w:rsid w:val="006214A0"/>
    <w:rsid w:val="00624CE6"/>
    <w:rsid w:val="00625433"/>
    <w:rsid w:val="006324D6"/>
    <w:rsid w:val="0063355B"/>
    <w:rsid w:val="00633780"/>
    <w:rsid w:val="00633831"/>
    <w:rsid w:val="00637499"/>
    <w:rsid w:val="00637734"/>
    <w:rsid w:val="00637EEC"/>
    <w:rsid w:val="00641750"/>
    <w:rsid w:val="0064349F"/>
    <w:rsid w:val="00643D75"/>
    <w:rsid w:val="00643F88"/>
    <w:rsid w:val="006442EA"/>
    <w:rsid w:val="00646D99"/>
    <w:rsid w:val="006475B9"/>
    <w:rsid w:val="006516F9"/>
    <w:rsid w:val="00653DEC"/>
    <w:rsid w:val="00654760"/>
    <w:rsid w:val="00654974"/>
    <w:rsid w:val="006550E8"/>
    <w:rsid w:val="00656910"/>
    <w:rsid w:val="0065764A"/>
    <w:rsid w:val="0066204B"/>
    <w:rsid w:val="006625F8"/>
    <w:rsid w:val="00662621"/>
    <w:rsid w:val="00664B16"/>
    <w:rsid w:val="006655C5"/>
    <w:rsid w:val="00665F61"/>
    <w:rsid w:val="006709D9"/>
    <w:rsid w:val="00670EDE"/>
    <w:rsid w:val="00677229"/>
    <w:rsid w:val="006776D1"/>
    <w:rsid w:val="0068068E"/>
    <w:rsid w:val="006806B5"/>
    <w:rsid w:val="0068143A"/>
    <w:rsid w:val="0068318F"/>
    <w:rsid w:val="006840F4"/>
    <w:rsid w:val="00685BC9"/>
    <w:rsid w:val="00685F26"/>
    <w:rsid w:val="006868C9"/>
    <w:rsid w:val="00690C58"/>
    <w:rsid w:val="0069766C"/>
    <w:rsid w:val="006A0B35"/>
    <w:rsid w:val="006A28E7"/>
    <w:rsid w:val="006A2E00"/>
    <w:rsid w:val="006B0739"/>
    <w:rsid w:val="006B19D5"/>
    <w:rsid w:val="006B19D6"/>
    <w:rsid w:val="006B2F53"/>
    <w:rsid w:val="006B3C7A"/>
    <w:rsid w:val="006B6C1A"/>
    <w:rsid w:val="006C060B"/>
    <w:rsid w:val="006C115F"/>
    <w:rsid w:val="006C292F"/>
    <w:rsid w:val="006C2F98"/>
    <w:rsid w:val="006C48CB"/>
    <w:rsid w:val="006C5E2C"/>
    <w:rsid w:val="006C66D8"/>
    <w:rsid w:val="006C7481"/>
    <w:rsid w:val="006D1E24"/>
    <w:rsid w:val="006D3E74"/>
    <w:rsid w:val="006D4ABF"/>
    <w:rsid w:val="006D6055"/>
    <w:rsid w:val="006D7A6B"/>
    <w:rsid w:val="006D7BCE"/>
    <w:rsid w:val="006E2341"/>
    <w:rsid w:val="006E56D8"/>
    <w:rsid w:val="006E7304"/>
    <w:rsid w:val="006F09D5"/>
    <w:rsid w:val="006F171E"/>
    <w:rsid w:val="006F3924"/>
    <w:rsid w:val="006F4D19"/>
    <w:rsid w:val="006F53CA"/>
    <w:rsid w:val="006F6A2C"/>
    <w:rsid w:val="006F7FD5"/>
    <w:rsid w:val="007000E2"/>
    <w:rsid w:val="00700259"/>
    <w:rsid w:val="00702306"/>
    <w:rsid w:val="007054E8"/>
    <w:rsid w:val="007064D2"/>
    <w:rsid w:val="0070722D"/>
    <w:rsid w:val="00710479"/>
    <w:rsid w:val="007113A9"/>
    <w:rsid w:val="00713164"/>
    <w:rsid w:val="00714918"/>
    <w:rsid w:val="00716546"/>
    <w:rsid w:val="007201A8"/>
    <w:rsid w:val="007202FD"/>
    <w:rsid w:val="00724A51"/>
    <w:rsid w:val="00726A5D"/>
    <w:rsid w:val="00726ECF"/>
    <w:rsid w:val="00734599"/>
    <w:rsid w:val="00734A5B"/>
    <w:rsid w:val="00740015"/>
    <w:rsid w:val="00740199"/>
    <w:rsid w:val="00743256"/>
    <w:rsid w:val="007434CF"/>
    <w:rsid w:val="00744E76"/>
    <w:rsid w:val="00745BD6"/>
    <w:rsid w:val="00745DF4"/>
    <w:rsid w:val="00751E84"/>
    <w:rsid w:val="00751E9F"/>
    <w:rsid w:val="007546F4"/>
    <w:rsid w:val="00754703"/>
    <w:rsid w:val="00755597"/>
    <w:rsid w:val="00755CCE"/>
    <w:rsid w:val="00757000"/>
    <w:rsid w:val="00757D40"/>
    <w:rsid w:val="007626FF"/>
    <w:rsid w:val="00762C90"/>
    <w:rsid w:val="00763A99"/>
    <w:rsid w:val="00765FD7"/>
    <w:rsid w:val="007670A7"/>
    <w:rsid w:val="00771E5B"/>
    <w:rsid w:val="00772D0D"/>
    <w:rsid w:val="00773704"/>
    <w:rsid w:val="00773A5C"/>
    <w:rsid w:val="00775398"/>
    <w:rsid w:val="00775ACA"/>
    <w:rsid w:val="00781F0F"/>
    <w:rsid w:val="00783CF8"/>
    <w:rsid w:val="00784420"/>
    <w:rsid w:val="00784630"/>
    <w:rsid w:val="00785A41"/>
    <w:rsid w:val="0078727C"/>
    <w:rsid w:val="00792E83"/>
    <w:rsid w:val="00794703"/>
    <w:rsid w:val="00794C44"/>
    <w:rsid w:val="007A0D95"/>
    <w:rsid w:val="007A1709"/>
    <w:rsid w:val="007A2E8D"/>
    <w:rsid w:val="007A3007"/>
    <w:rsid w:val="007A30E4"/>
    <w:rsid w:val="007A35F3"/>
    <w:rsid w:val="007A6DD5"/>
    <w:rsid w:val="007A7A31"/>
    <w:rsid w:val="007B083C"/>
    <w:rsid w:val="007B18D8"/>
    <w:rsid w:val="007B1D39"/>
    <w:rsid w:val="007B5E5E"/>
    <w:rsid w:val="007C095F"/>
    <w:rsid w:val="007C20EA"/>
    <w:rsid w:val="007C2E56"/>
    <w:rsid w:val="007C367C"/>
    <w:rsid w:val="007C74E7"/>
    <w:rsid w:val="007D0B55"/>
    <w:rsid w:val="007D4B8E"/>
    <w:rsid w:val="007D560E"/>
    <w:rsid w:val="007D5ABF"/>
    <w:rsid w:val="007E0E7C"/>
    <w:rsid w:val="007E2C59"/>
    <w:rsid w:val="007E3F64"/>
    <w:rsid w:val="007E5ACF"/>
    <w:rsid w:val="007E6768"/>
    <w:rsid w:val="007F1977"/>
    <w:rsid w:val="007F3BC4"/>
    <w:rsid w:val="007F5EA1"/>
    <w:rsid w:val="007F66C2"/>
    <w:rsid w:val="007F7ACC"/>
    <w:rsid w:val="00801BFD"/>
    <w:rsid w:val="008028A4"/>
    <w:rsid w:val="00802C55"/>
    <w:rsid w:val="00803572"/>
    <w:rsid w:val="008068B6"/>
    <w:rsid w:val="00806CC4"/>
    <w:rsid w:val="00814B79"/>
    <w:rsid w:val="00816D4D"/>
    <w:rsid w:val="00823F2B"/>
    <w:rsid w:val="00824F9A"/>
    <w:rsid w:val="008253C4"/>
    <w:rsid w:val="008268CE"/>
    <w:rsid w:val="008314F0"/>
    <w:rsid w:val="00833BD5"/>
    <w:rsid w:val="00834AD1"/>
    <w:rsid w:val="008353F8"/>
    <w:rsid w:val="008356D7"/>
    <w:rsid w:val="00835C87"/>
    <w:rsid w:val="00837BE9"/>
    <w:rsid w:val="00837C46"/>
    <w:rsid w:val="0084037D"/>
    <w:rsid w:val="00840873"/>
    <w:rsid w:val="008429A2"/>
    <w:rsid w:val="008429F0"/>
    <w:rsid w:val="00842F58"/>
    <w:rsid w:val="00843BD9"/>
    <w:rsid w:val="00847868"/>
    <w:rsid w:val="00850914"/>
    <w:rsid w:val="008517C4"/>
    <w:rsid w:val="00852894"/>
    <w:rsid w:val="008531D2"/>
    <w:rsid w:val="00855460"/>
    <w:rsid w:val="00857C11"/>
    <w:rsid w:val="008610FC"/>
    <w:rsid w:val="00861861"/>
    <w:rsid w:val="00862780"/>
    <w:rsid w:val="00863F46"/>
    <w:rsid w:val="0086539A"/>
    <w:rsid w:val="00865FF5"/>
    <w:rsid w:val="008663F0"/>
    <w:rsid w:val="0086716D"/>
    <w:rsid w:val="008714A6"/>
    <w:rsid w:val="008717A7"/>
    <w:rsid w:val="00873344"/>
    <w:rsid w:val="008737F7"/>
    <w:rsid w:val="00874309"/>
    <w:rsid w:val="0087443D"/>
    <w:rsid w:val="008768CA"/>
    <w:rsid w:val="00877F26"/>
    <w:rsid w:val="00880559"/>
    <w:rsid w:val="00880AA1"/>
    <w:rsid w:val="00881B80"/>
    <w:rsid w:val="00883564"/>
    <w:rsid w:val="0088390B"/>
    <w:rsid w:val="008840FF"/>
    <w:rsid w:val="00884944"/>
    <w:rsid w:val="00884C1E"/>
    <w:rsid w:val="00884E8D"/>
    <w:rsid w:val="00886976"/>
    <w:rsid w:val="00886E81"/>
    <w:rsid w:val="008919E2"/>
    <w:rsid w:val="00891D0B"/>
    <w:rsid w:val="00891FF6"/>
    <w:rsid w:val="0089292D"/>
    <w:rsid w:val="008930EB"/>
    <w:rsid w:val="00895E1E"/>
    <w:rsid w:val="008977FB"/>
    <w:rsid w:val="00897816"/>
    <w:rsid w:val="008A1D76"/>
    <w:rsid w:val="008A1F7A"/>
    <w:rsid w:val="008A2057"/>
    <w:rsid w:val="008A28E3"/>
    <w:rsid w:val="008A3A33"/>
    <w:rsid w:val="008A3ECB"/>
    <w:rsid w:val="008A4B4F"/>
    <w:rsid w:val="008A7413"/>
    <w:rsid w:val="008B0577"/>
    <w:rsid w:val="008B0648"/>
    <w:rsid w:val="008B2259"/>
    <w:rsid w:val="008B5129"/>
    <w:rsid w:val="008B59AA"/>
    <w:rsid w:val="008B7A6D"/>
    <w:rsid w:val="008C3221"/>
    <w:rsid w:val="008C4D55"/>
    <w:rsid w:val="008C6DD7"/>
    <w:rsid w:val="008D0ACB"/>
    <w:rsid w:val="008D4244"/>
    <w:rsid w:val="008D59C8"/>
    <w:rsid w:val="008D5BD6"/>
    <w:rsid w:val="008D7B95"/>
    <w:rsid w:val="008E1487"/>
    <w:rsid w:val="008E4342"/>
    <w:rsid w:val="008E4CD8"/>
    <w:rsid w:val="008E5AFD"/>
    <w:rsid w:val="008F32DB"/>
    <w:rsid w:val="008F357D"/>
    <w:rsid w:val="008F3F8D"/>
    <w:rsid w:val="008F65BC"/>
    <w:rsid w:val="008F6B22"/>
    <w:rsid w:val="0090187F"/>
    <w:rsid w:val="0090235E"/>
    <w:rsid w:val="0090271F"/>
    <w:rsid w:val="009033EF"/>
    <w:rsid w:val="009064A4"/>
    <w:rsid w:val="00911BAE"/>
    <w:rsid w:val="00911DA8"/>
    <w:rsid w:val="0091687F"/>
    <w:rsid w:val="00916B4F"/>
    <w:rsid w:val="009175D3"/>
    <w:rsid w:val="009214F0"/>
    <w:rsid w:val="00921AE5"/>
    <w:rsid w:val="00921B9C"/>
    <w:rsid w:val="0092298B"/>
    <w:rsid w:val="00925C6D"/>
    <w:rsid w:val="009302CA"/>
    <w:rsid w:val="00931061"/>
    <w:rsid w:val="009331D8"/>
    <w:rsid w:val="00933DF8"/>
    <w:rsid w:val="00933E02"/>
    <w:rsid w:val="00934831"/>
    <w:rsid w:val="00936601"/>
    <w:rsid w:val="009368F7"/>
    <w:rsid w:val="009369CB"/>
    <w:rsid w:val="00937869"/>
    <w:rsid w:val="00937E12"/>
    <w:rsid w:val="00942EC2"/>
    <w:rsid w:val="00945CEF"/>
    <w:rsid w:val="0095259D"/>
    <w:rsid w:val="009556D8"/>
    <w:rsid w:val="0096172B"/>
    <w:rsid w:val="00961B32"/>
    <w:rsid w:val="00964E1A"/>
    <w:rsid w:val="009664FF"/>
    <w:rsid w:val="0097028E"/>
    <w:rsid w:val="00971297"/>
    <w:rsid w:val="00974BB0"/>
    <w:rsid w:val="00977040"/>
    <w:rsid w:val="009771D0"/>
    <w:rsid w:val="0097768B"/>
    <w:rsid w:val="009802BA"/>
    <w:rsid w:val="00980D60"/>
    <w:rsid w:val="00983994"/>
    <w:rsid w:val="00987003"/>
    <w:rsid w:val="009905B5"/>
    <w:rsid w:val="00990B7F"/>
    <w:rsid w:val="00990BDE"/>
    <w:rsid w:val="00990CFB"/>
    <w:rsid w:val="0099231F"/>
    <w:rsid w:val="009957D3"/>
    <w:rsid w:val="0099715B"/>
    <w:rsid w:val="00997F3F"/>
    <w:rsid w:val="009A0A05"/>
    <w:rsid w:val="009A28BB"/>
    <w:rsid w:val="009A3D3A"/>
    <w:rsid w:val="009A5AA1"/>
    <w:rsid w:val="009A68DF"/>
    <w:rsid w:val="009A77CC"/>
    <w:rsid w:val="009B04B1"/>
    <w:rsid w:val="009B07CD"/>
    <w:rsid w:val="009B120C"/>
    <w:rsid w:val="009B602B"/>
    <w:rsid w:val="009B7AF0"/>
    <w:rsid w:val="009C0CDF"/>
    <w:rsid w:val="009C0F97"/>
    <w:rsid w:val="009C0FC4"/>
    <w:rsid w:val="009C1015"/>
    <w:rsid w:val="009C14AD"/>
    <w:rsid w:val="009C1CCA"/>
    <w:rsid w:val="009C229E"/>
    <w:rsid w:val="009C25BC"/>
    <w:rsid w:val="009C2766"/>
    <w:rsid w:val="009C3AFC"/>
    <w:rsid w:val="009C4D84"/>
    <w:rsid w:val="009C4DBA"/>
    <w:rsid w:val="009C6446"/>
    <w:rsid w:val="009C6FE1"/>
    <w:rsid w:val="009C7434"/>
    <w:rsid w:val="009D0471"/>
    <w:rsid w:val="009D2FDB"/>
    <w:rsid w:val="009D3E41"/>
    <w:rsid w:val="009D4859"/>
    <w:rsid w:val="009D547F"/>
    <w:rsid w:val="009E1FB0"/>
    <w:rsid w:val="009E3147"/>
    <w:rsid w:val="009E35A8"/>
    <w:rsid w:val="009E4BB8"/>
    <w:rsid w:val="009E564C"/>
    <w:rsid w:val="009E6120"/>
    <w:rsid w:val="009E6427"/>
    <w:rsid w:val="009E7A4D"/>
    <w:rsid w:val="009F0960"/>
    <w:rsid w:val="009F1CA2"/>
    <w:rsid w:val="009F603C"/>
    <w:rsid w:val="009F62EC"/>
    <w:rsid w:val="009F6E12"/>
    <w:rsid w:val="00A02E33"/>
    <w:rsid w:val="00A03CB6"/>
    <w:rsid w:val="00A0486E"/>
    <w:rsid w:val="00A06A73"/>
    <w:rsid w:val="00A100D8"/>
    <w:rsid w:val="00A10C72"/>
    <w:rsid w:val="00A10F02"/>
    <w:rsid w:val="00A122CF"/>
    <w:rsid w:val="00A12ACA"/>
    <w:rsid w:val="00A14B2B"/>
    <w:rsid w:val="00A1536E"/>
    <w:rsid w:val="00A15796"/>
    <w:rsid w:val="00A20FA0"/>
    <w:rsid w:val="00A22111"/>
    <w:rsid w:val="00A2220D"/>
    <w:rsid w:val="00A270F3"/>
    <w:rsid w:val="00A27903"/>
    <w:rsid w:val="00A31DAD"/>
    <w:rsid w:val="00A320A3"/>
    <w:rsid w:val="00A325B1"/>
    <w:rsid w:val="00A32C06"/>
    <w:rsid w:val="00A34699"/>
    <w:rsid w:val="00A35FB4"/>
    <w:rsid w:val="00A36BCE"/>
    <w:rsid w:val="00A400FD"/>
    <w:rsid w:val="00A4100C"/>
    <w:rsid w:val="00A417DF"/>
    <w:rsid w:val="00A41AF6"/>
    <w:rsid w:val="00A45FE2"/>
    <w:rsid w:val="00A46678"/>
    <w:rsid w:val="00A47851"/>
    <w:rsid w:val="00A47992"/>
    <w:rsid w:val="00A53724"/>
    <w:rsid w:val="00A558DF"/>
    <w:rsid w:val="00A55E17"/>
    <w:rsid w:val="00A56387"/>
    <w:rsid w:val="00A5684F"/>
    <w:rsid w:val="00A575A8"/>
    <w:rsid w:val="00A61A23"/>
    <w:rsid w:val="00A6473E"/>
    <w:rsid w:val="00A64C65"/>
    <w:rsid w:val="00A65F7F"/>
    <w:rsid w:val="00A6603C"/>
    <w:rsid w:val="00A70614"/>
    <w:rsid w:val="00A70BEF"/>
    <w:rsid w:val="00A7177C"/>
    <w:rsid w:val="00A728E6"/>
    <w:rsid w:val="00A73D42"/>
    <w:rsid w:val="00A759F8"/>
    <w:rsid w:val="00A7637D"/>
    <w:rsid w:val="00A76C91"/>
    <w:rsid w:val="00A80D61"/>
    <w:rsid w:val="00A815CC"/>
    <w:rsid w:val="00A82346"/>
    <w:rsid w:val="00A83959"/>
    <w:rsid w:val="00A83CC2"/>
    <w:rsid w:val="00A845D3"/>
    <w:rsid w:val="00A84BE4"/>
    <w:rsid w:val="00A9671C"/>
    <w:rsid w:val="00AA1899"/>
    <w:rsid w:val="00AA22D1"/>
    <w:rsid w:val="00AA31D3"/>
    <w:rsid w:val="00AA4176"/>
    <w:rsid w:val="00AA48B1"/>
    <w:rsid w:val="00AA4D64"/>
    <w:rsid w:val="00AA5E39"/>
    <w:rsid w:val="00AA715B"/>
    <w:rsid w:val="00AA78AE"/>
    <w:rsid w:val="00AB1C69"/>
    <w:rsid w:val="00AB21D9"/>
    <w:rsid w:val="00AB26DC"/>
    <w:rsid w:val="00AB4D6C"/>
    <w:rsid w:val="00AB5D9E"/>
    <w:rsid w:val="00AC1C66"/>
    <w:rsid w:val="00AC22FF"/>
    <w:rsid w:val="00AC3159"/>
    <w:rsid w:val="00AC4BFF"/>
    <w:rsid w:val="00AC6A15"/>
    <w:rsid w:val="00AD0ACD"/>
    <w:rsid w:val="00AD1B77"/>
    <w:rsid w:val="00AD4C38"/>
    <w:rsid w:val="00AD4CE2"/>
    <w:rsid w:val="00AE040B"/>
    <w:rsid w:val="00AE1560"/>
    <w:rsid w:val="00AE5513"/>
    <w:rsid w:val="00AE6A25"/>
    <w:rsid w:val="00AE713C"/>
    <w:rsid w:val="00AE7595"/>
    <w:rsid w:val="00AF13F2"/>
    <w:rsid w:val="00AF3271"/>
    <w:rsid w:val="00AF3588"/>
    <w:rsid w:val="00AF474E"/>
    <w:rsid w:val="00AF6B94"/>
    <w:rsid w:val="00B00D9F"/>
    <w:rsid w:val="00B00FC1"/>
    <w:rsid w:val="00B02DCA"/>
    <w:rsid w:val="00B058C2"/>
    <w:rsid w:val="00B05FE9"/>
    <w:rsid w:val="00B05FF1"/>
    <w:rsid w:val="00B066EF"/>
    <w:rsid w:val="00B075FF"/>
    <w:rsid w:val="00B07A03"/>
    <w:rsid w:val="00B07F16"/>
    <w:rsid w:val="00B106C3"/>
    <w:rsid w:val="00B151BE"/>
    <w:rsid w:val="00B15449"/>
    <w:rsid w:val="00B1576F"/>
    <w:rsid w:val="00B15954"/>
    <w:rsid w:val="00B15CF3"/>
    <w:rsid w:val="00B15D55"/>
    <w:rsid w:val="00B202A8"/>
    <w:rsid w:val="00B20929"/>
    <w:rsid w:val="00B21FDB"/>
    <w:rsid w:val="00B22727"/>
    <w:rsid w:val="00B22A1E"/>
    <w:rsid w:val="00B27BB5"/>
    <w:rsid w:val="00B33C5F"/>
    <w:rsid w:val="00B35A7C"/>
    <w:rsid w:val="00B3671D"/>
    <w:rsid w:val="00B36A57"/>
    <w:rsid w:val="00B37D83"/>
    <w:rsid w:val="00B403B3"/>
    <w:rsid w:val="00B407B7"/>
    <w:rsid w:val="00B419A4"/>
    <w:rsid w:val="00B41E66"/>
    <w:rsid w:val="00B421F2"/>
    <w:rsid w:val="00B4492D"/>
    <w:rsid w:val="00B47333"/>
    <w:rsid w:val="00B47FD1"/>
    <w:rsid w:val="00B5069C"/>
    <w:rsid w:val="00B51E6B"/>
    <w:rsid w:val="00B52126"/>
    <w:rsid w:val="00B55E03"/>
    <w:rsid w:val="00B57232"/>
    <w:rsid w:val="00B57A0D"/>
    <w:rsid w:val="00B57FAF"/>
    <w:rsid w:val="00B62978"/>
    <w:rsid w:val="00B62C44"/>
    <w:rsid w:val="00B643EA"/>
    <w:rsid w:val="00B65110"/>
    <w:rsid w:val="00B66AE5"/>
    <w:rsid w:val="00B7177F"/>
    <w:rsid w:val="00B729FF"/>
    <w:rsid w:val="00B75553"/>
    <w:rsid w:val="00B76A7C"/>
    <w:rsid w:val="00B7710D"/>
    <w:rsid w:val="00B77B02"/>
    <w:rsid w:val="00B81BE2"/>
    <w:rsid w:val="00B84530"/>
    <w:rsid w:val="00B858DB"/>
    <w:rsid w:val="00B85923"/>
    <w:rsid w:val="00B86D88"/>
    <w:rsid w:val="00B91069"/>
    <w:rsid w:val="00B91165"/>
    <w:rsid w:val="00B919CA"/>
    <w:rsid w:val="00B93022"/>
    <w:rsid w:val="00B958F1"/>
    <w:rsid w:val="00B9597D"/>
    <w:rsid w:val="00B96C86"/>
    <w:rsid w:val="00B96D69"/>
    <w:rsid w:val="00BA0577"/>
    <w:rsid w:val="00BA1DA0"/>
    <w:rsid w:val="00BA1E62"/>
    <w:rsid w:val="00BA247D"/>
    <w:rsid w:val="00BA2B38"/>
    <w:rsid w:val="00BA3547"/>
    <w:rsid w:val="00BB1250"/>
    <w:rsid w:val="00BB17FC"/>
    <w:rsid w:val="00BB2E05"/>
    <w:rsid w:val="00BB5AD8"/>
    <w:rsid w:val="00BB5D51"/>
    <w:rsid w:val="00BB5FC6"/>
    <w:rsid w:val="00BC036C"/>
    <w:rsid w:val="00BC4D65"/>
    <w:rsid w:val="00BC6C2C"/>
    <w:rsid w:val="00BC7898"/>
    <w:rsid w:val="00BD0A57"/>
    <w:rsid w:val="00BD0F41"/>
    <w:rsid w:val="00BD1A01"/>
    <w:rsid w:val="00BD2E74"/>
    <w:rsid w:val="00BE3A94"/>
    <w:rsid w:val="00BE3D4B"/>
    <w:rsid w:val="00BE5542"/>
    <w:rsid w:val="00BE5A4F"/>
    <w:rsid w:val="00BE749D"/>
    <w:rsid w:val="00BF021E"/>
    <w:rsid w:val="00BF3175"/>
    <w:rsid w:val="00BF4D83"/>
    <w:rsid w:val="00BF7487"/>
    <w:rsid w:val="00C007AA"/>
    <w:rsid w:val="00C013D6"/>
    <w:rsid w:val="00C04002"/>
    <w:rsid w:val="00C10A23"/>
    <w:rsid w:val="00C10CB9"/>
    <w:rsid w:val="00C12B51"/>
    <w:rsid w:val="00C16431"/>
    <w:rsid w:val="00C16CAB"/>
    <w:rsid w:val="00C2126C"/>
    <w:rsid w:val="00C21441"/>
    <w:rsid w:val="00C21472"/>
    <w:rsid w:val="00C23AD3"/>
    <w:rsid w:val="00C2422B"/>
    <w:rsid w:val="00C251E6"/>
    <w:rsid w:val="00C26442"/>
    <w:rsid w:val="00C267F7"/>
    <w:rsid w:val="00C27114"/>
    <w:rsid w:val="00C2739F"/>
    <w:rsid w:val="00C3160D"/>
    <w:rsid w:val="00C33045"/>
    <w:rsid w:val="00C33079"/>
    <w:rsid w:val="00C3520B"/>
    <w:rsid w:val="00C42E0A"/>
    <w:rsid w:val="00C44BDF"/>
    <w:rsid w:val="00C473AA"/>
    <w:rsid w:val="00C50588"/>
    <w:rsid w:val="00C51572"/>
    <w:rsid w:val="00C522DE"/>
    <w:rsid w:val="00C523F4"/>
    <w:rsid w:val="00C52871"/>
    <w:rsid w:val="00C5288C"/>
    <w:rsid w:val="00C545DC"/>
    <w:rsid w:val="00C57DCA"/>
    <w:rsid w:val="00C608C8"/>
    <w:rsid w:val="00C60F8F"/>
    <w:rsid w:val="00C61539"/>
    <w:rsid w:val="00C631C2"/>
    <w:rsid w:val="00C659DA"/>
    <w:rsid w:val="00C6778D"/>
    <w:rsid w:val="00C67C94"/>
    <w:rsid w:val="00C70261"/>
    <w:rsid w:val="00C70E62"/>
    <w:rsid w:val="00C71480"/>
    <w:rsid w:val="00C737CC"/>
    <w:rsid w:val="00C7441E"/>
    <w:rsid w:val="00C768F0"/>
    <w:rsid w:val="00C77AEB"/>
    <w:rsid w:val="00C82550"/>
    <w:rsid w:val="00C82FFE"/>
    <w:rsid w:val="00C83A13"/>
    <w:rsid w:val="00C84681"/>
    <w:rsid w:val="00C856FF"/>
    <w:rsid w:val="00C87FD8"/>
    <w:rsid w:val="00C905FB"/>
    <w:rsid w:val="00C91888"/>
    <w:rsid w:val="00C92312"/>
    <w:rsid w:val="00C9321F"/>
    <w:rsid w:val="00C96C0A"/>
    <w:rsid w:val="00CA1982"/>
    <w:rsid w:val="00CA239B"/>
    <w:rsid w:val="00CA37C3"/>
    <w:rsid w:val="00CA3D0C"/>
    <w:rsid w:val="00CA7F1B"/>
    <w:rsid w:val="00CB30FD"/>
    <w:rsid w:val="00CB4A6E"/>
    <w:rsid w:val="00CB4FB2"/>
    <w:rsid w:val="00CB620A"/>
    <w:rsid w:val="00CB69BA"/>
    <w:rsid w:val="00CB7553"/>
    <w:rsid w:val="00CB7E17"/>
    <w:rsid w:val="00CC126A"/>
    <w:rsid w:val="00CC1E29"/>
    <w:rsid w:val="00CC559E"/>
    <w:rsid w:val="00CD0236"/>
    <w:rsid w:val="00CD18BC"/>
    <w:rsid w:val="00CD4C7B"/>
    <w:rsid w:val="00CD5B6D"/>
    <w:rsid w:val="00CD7510"/>
    <w:rsid w:val="00CE0A31"/>
    <w:rsid w:val="00CE1DFE"/>
    <w:rsid w:val="00CE2626"/>
    <w:rsid w:val="00CE47E5"/>
    <w:rsid w:val="00CE4AA6"/>
    <w:rsid w:val="00CE58A8"/>
    <w:rsid w:val="00CF14BD"/>
    <w:rsid w:val="00CF18E5"/>
    <w:rsid w:val="00CF3818"/>
    <w:rsid w:val="00D0150E"/>
    <w:rsid w:val="00D049A3"/>
    <w:rsid w:val="00D052D2"/>
    <w:rsid w:val="00D10A91"/>
    <w:rsid w:val="00D1209E"/>
    <w:rsid w:val="00D150D0"/>
    <w:rsid w:val="00D16292"/>
    <w:rsid w:val="00D166FE"/>
    <w:rsid w:val="00D203BA"/>
    <w:rsid w:val="00D20564"/>
    <w:rsid w:val="00D21307"/>
    <w:rsid w:val="00D25B7E"/>
    <w:rsid w:val="00D26759"/>
    <w:rsid w:val="00D26D5D"/>
    <w:rsid w:val="00D27953"/>
    <w:rsid w:val="00D27C87"/>
    <w:rsid w:val="00D30C3E"/>
    <w:rsid w:val="00D3212F"/>
    <w:rsid w:val="00D338A9"/>
    <w:rsid w:val="00D33ECE"/>
    <w:rsid w:val="00D3495F"/>
    <w:rsid w:val="00D365B9"/>
    <w:rsid w:val="00D4064C"/>
    <w:rsid w:val="00D429B7"/>
    <w:rsid w:val="00D42CA3"/>
    <w:rsid w:val="00D43A85"/>
    <w:rsid w:val="00D442F1"/>
    <w:rsid w:val="00D45297"/>
    <w:rsid w:val="00D453EB"/>
    <w:rsid w:val="00D5036D"/>
    <w:rsid w:val="00D50815"/>
    <w:rsid w:val="00D52D09"/>
    <w:rsid w:val="00D5329B"/>
    <w:rsid w:val="00D55064"/>
    <w:rsid w:val="00D576EB"/>
    <w:rsid w:val="00D6247C"/>
    <w:rsid w:val="00D64DA0"/>
    <w:rsid w:val="00D67A2C"/>
    <w:rsid w:val="00D70829"/>
    <w:rsid w:val="00D70CC2"/>
    <w:rsid w:val="00D73199"/>
    <w:rsid w:val="00D73639"/>
    <w:rsid w:val="00D738D6"/>
    <w:rsid w:val="00D80795"/>
    <w:rsid w:val="00D82043"/>
    <w:rsid w:val="00D831B3"/>
    <w:rsid w:val="00D83270"/>
    <w:rsid w:val="00D853EB"/>
    <w:rsid w:val="00D87E00"/>
    <w:rsid w:val="00D9134D"/>
    <w:rsid w:val="00D92DAD"/>
    <w:rsid w:val="00D93803"/>
    <w:rsid w:val="00D94F1C"/>
    <w:rsid w:val="00D94F9F"/>
    <w:rsid w:val="00D95CF9"/>
    <w:rsid w:val="00D96D11"/>
    <w:rsid w:val="00D97702"/>
    <w:rsid w:val="00DA16AB"/>
    <w:rsid w:val="00DA1E0A"/>
    <w:rsid w:val="00DA3EDB"/>
    <w:rsid w:val="00DA7181"/>
    <w:rsid w:val="00DA7A03"/>
    <w:rsid w:val="00DB0B61"/>
    <w:rsid w:val="00DB1818"/>
    <w:rsid w:val="00DB2C8F"/>
    <w:rsid w:val="00DB5242"/>
    <w:rsid w:val="00DB5C8B"/>
    <w:rsid w:val="00DC1D94"/>
    <w:rsid w:val="00DC309B"/>
    <w:rsid w:val="00DC313D"/>
    <w:rsid w:val="00DC4DA2"/>
    <w:rsid w:val="00DC63E2"/>
    <w:rsid w:val="00DD05BB"/>
    <w:rsid w:val="00DD3F0D"/>
    <w:rsid w:val="00DD650B"/>
    <w:rsid w:val="00DE0D61"/>
    <w:rsid w:val="00DE40F9"/>
    <w:rsid w:val="00DF3144"/>
    <w:rsid w:val="00DF416E"/>
    <w:rsid w:val="00DF52D7"/>
    <w:rsid w:val="00DF59E1"/>
    <w:rsid w:val="00DF642E"/>
    <w:rsid w:val="00DF739E"/>
    <w:rsid w:val="00E001D3"/>
    <w:rsid w:val="00E03893"/>
    <w:rsid w:val="00E06A11"/>
    <w:rsid w:val="00E06A87"/>
    <w:rsid w:val="00E0735E"/>
    <w:rsid w:val="00E079F0"/>
    <w:rsid w:val="00E133AC"/>
    <w:rsid w:val="00E1575F"/>
    <w:rsid w:val="00E16739"/>
    <w:rsid w:val="00E17B8D"/>
    <w:rsid w:val="00E223B2"/>
    <w:rsid w:val="00E245FD"/>
    <w:rsid w:val="00E24696"/>
    <w:rsid w:val="00E275A4"/>
    <w:rsid w:val="00E3012B"/>
    <w:rsid w:val="00E3044D"/>
    <w:rsid w:val="00E308FE"/>
    <w:rsid w:val="00E33458"/>
    <w:rsid w:val="00E4003A"/>
    <w:rsid w:val="00E4045F"/>
    <w:rsid w:val="00E426F5"/>
    <w:rsid w:val="00E42F4C"/>
    <w:rsid w:val="00E432E7"/>
    <w:rsid w:val="00E43A7B"/>
    <w:rsid w:val="00E44FF9"/>
    <w:rsid w:val="00E50EF6"/>
    <w:rsid w:val="00E51214"/>
    <w:rsid w:val="00E52926"/>
    <w:rsid w:val="00E53962"/>
    <w:rsid w:val="00E5474E"/>
    <w:rsid w:val="00E57458"/>
    <w:rsid w:val="00E6140C"/>
    <w:rsid w:val="00E622D3"/>
    <w:rsid w:val="00E62835"/>
    <w:rsid w:val="00E63184"/>
    <w:rsid w:val="00E63942"/>
    <w:rsid w:val="00E63E81"/>
    <w:rsid w:val="00E65935"/>
    <w:rsid w:val="00E67834"/>
    <w:rsid w:val="00E7222E"/>
    <w:rsid w:val="00E72AF7"/>
    <w:rsid w:val="00E73347"/>
    <w:rsid w:val="00E743E5"/>
    <w:rsid w:val="00E7504C"/>
    <w:rsid w:val="00E77645"/>
    <w:rsid w:val="00E779F0"/>
    <w:rsid w:val="00E77E70"/>
    <w:rsid w:val="00E80362"/>
    <w:rsid w:val="00E8090B"/>
    <w:rsid w:val="00E80B82"/>
    <w:rsid w:val="00E811ED"/>
    <w:rsid w:val="00E830D4"/>
    <w:rsid w:val="00E85882"/>
    <w:rsid w:val="00E866E8"/>
    <w:rsid w:val="00E873D7"/>
    <w:rsid w:val="00E915F0"/>
    <w:rsid w:val="00E91F8D"/>
    <w:rsid w:val="00E92666"/>
    <w:rsid w:val="00E92AC9"/>
    <w:rsid w:val="00E92D7E"/>
    <w:rsid w:val="00E93DCB"/>
    <w:rsid w:val="00E944D5"/>
    <w:rsid w:val="00E9454B"/>
    <w:rsid w:val="00EA05AE"/>
    <w:rsid w:val="00EA07EA"/>
    <w:rsid w:val="00EA1098"/>
    <w:rsid w:val="00EA399D"/>
    <w:rsid w:val="00EA3B90"/>
    <w:rsid w:val="00EA50F9"/>
    <w:rsid w:val="00EA5669"/>
    <w:rsid w:val="00EA6095"/>
    <w:rsid w:val="00EB2948"/>
    <w:rsid w:val="00EB3FF6"/>
    <w:rsid w:val="00EC0F88"/>
    <w:rsid w:val="00EC21CB"/>
    <w:rsid w:val="00EC36C5"/>
    <w:rsid w:val="00EC4A25"/>
    <w:rsid w:val="00EC5317"/>
    <w:rsid w:val="00ED0419"/>
    <w:rsid w:val="00ED0BF1"/>
    <w:rsid w:val="00ED1024"/>
    <w:rsid w:val="00ED2291"/>
    <w:rsid w:val="00ED322B"/>
    <w:rsid w:val="00ED5488"/>
    <w:rsid w:val="00EE092F"/>
    <w:rsid w:val="00EE0F99"/>
    <w:rsid w:val="00EE2CFE"/>
    <w:rsid w:val="00EE4C68"/>
    <w:rsid w:val="00EE4D8F"/>
    <w:rsid w:val="00EE61A4"/>
    <w:rsid w:val="00EE6367"/>
    <w:rsid w:val="00EF5D74"/>
    <w:rsid w:val="00EF6B50"/>
    <w:rsid w:val="00F01491"/>
    <w:rsid w:val="00F025A2"/>
    <w:rsid w:val="00F03C45"/>
    <w:rsid w:val="00F053F7"/>
    <w:rsid w:val="00F07388"/>
    <w:rsid w:val="00F078C8"/>
    <w:rsid w:val="00F07D06"/>
    <w:rsid w:val="00F10421"/>
    <w:rsid w:val="00F110DD"/>
    <w:rsid w:val="00F11184"/>
    <w:rsid w:val="00F1205D"/>
    <w:rsid w:val="00F128CB"/>
    <w:rsid w:val="00F139BA"/>
    <w:rsid w:val="00F15C41"/>
    <w:rsid w:val="00F162F7"/>
    <w:rsid w:val="00F168B8"/>
    <w:rsid w:val="00F2026E"/>
    <w:rsid w:val="00F2210A"/>
    <w:rsid w:val="00F235CF"/>
    <w:rsid w:val="00F2541C"/>
    <w:rsid w:val="00F26008"/>
    <w:rsid w:val="00F2657B"/>
    <w:rsid w:val="00F30D87"/>
    <w:rsid w:val="00F326E6"/>
    <w:rsid w:val="00F33057"/>
    <w:rsid w:val="00F360F1"/>
    <w:rsid w:val="00F36371"/>
    <w:rsid w:val="00F37664"/>
    <w:rsid w:val="00F37743"/>
    <w:rsid w:val="00F40C4F"/>
    <w:rsid w:val="00F40DF9"/>
    <w:rsid w:val="00F4188A"/>
    <w:rsid w:val="00F419F4"/>
    <w:rsid w:val="00F4306A"/>
    <w:rsid w:val="00F437DA"/>
    <w:rsid w:val="00F52592"/>
    <w:rsid w:val="00F53141"/>
    <w:rsid w:val="00F54A3D"/>
    <w:rsid w:val="00F5570B"/>
    <w:rsid w:val="00F57A8E"/>
    <w:rsid w:val="00F61B3C"/>
    <w:rsid w:val="00F62658"/>
    <w:rsid w:val="00F63702"/>
    <w:rsid w:val="00F653B8"/>
    <w:rsid w:val="00F6613D"/>
    <w:rsid w:val="00F66A73"/>
    <w:rsid w:val="00F743A2"/>
    <w:rsid w:val="00F746ED"/>
    <w:rsid w:val="00F750A5"/>
    <w:rsid w:val="00F76F8F"/>
    <w:rsid w:val="00F77535"/>
    <w:rsid w:val="00F81833"/>
    <w:rsid w:val="00F818CC"/>
    <w:rsid w:val="00F826F8"/>
    <w:rsid w:val="00F82E70"/>
    <w:rsid w:val="00F83E7E"/>
    <w:rsid w:val="00F86180"/>
    <w:rsid w:val="00F909AE"/>
    <w:rsid w:val="00F915EF"/>
    <w:rsid w:val="00F92471"/>
    <w:rsid w:val="00F9595C"/>
    <w:rsid w:val="00F95998"/>
    <w:rsid w:val="00F970B9"/>
    <w:rsid w:val="00F9789D"/>
    <w:rsid w:val="00FA0792"/>
    <w:rsid w:val="00FA1266"/>
    <w:rsid w:val="00FA3571"/>
    <w:rsid w:val="00FA4136"/>
    <w:rsid w:val="00FA5190"/>
    <w:rsid w:val="00FA5D76"/>
    <w:rsid w:val="00FA77EC"/>
    <w:rsid w:val="00FA7EDB"/>
    <w:rsid w:val="00FB4C66"/>
    <w:rsid w:val="00FB5B7B"/>
    <w:rsid w:val="00FB66B2"/>
    <w:rsid w:val="00FB6F6F"/>
    <w:rsid w:val="00FB7208"/>
    <w:rsid w:val="00FB7FE4"/>
    <w:rsid w:val="00FC1192"/>
    <w:rsid w:val="00FC4576"/>
    <w:rsid w:val="00FC489B"/>
    <w:rsid w:val="00FC562B"/>
    <w:rsid w:val="00FC6203"/>
    <w:rsid w:val="00FC6218"/>
    <w:rsid w:val="00FC6C6F"/>
    <w:rsid w:val="00FD00C4"/>
    <w:rsid w:val="00FD03D1"/>
    <w:rsid w:val="00FD1732"/>
    <w:rsid w:val="00FD4976"/>
    <w:rsid w:val="00FD4B91"/>
    <w:rsid w:val="00FD5DB4"/>
    <w:rsid w:val="00FE16E2"/>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2260F"/>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character" w:customStyle="1" w:styleId="CaptionChar">
    <w:name w:val="Caption Char"/>
    <w:aliases w:val="cap Char,Caption Char1 Char Char,cap Char Char1 Char,Caption Char Char1 Char Char,cap Char2 Char Char,Ca Char,Caption Char C... Char"/>
    <w:link w:val="Caption"/>
    <w:rsid w:val="00654760"/>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683554294">
      <w:bodyDiv w:val="1"/>
      <w:marLeft w:val="0"/>
      <w:marRight w:val="0"/>
      <w:marTop w:val="0"/>
      <w:marBottom w:val="0"/>
      <w:divBdr>
        <w:top w:val="none" w:sz="0" w:space="0" w:color="auto"/>
        <w:left w:val="none" w:sz="0" w:space="0" w:color="auto"/>
        <w:bottom w:val="none" w:sz="0" w:space="0" w:color="auto"/>
        <w:right w:val="none" w:sz="0" w:space="0" w:color="auto"/>
      </w:divBdr>
      <w:divsChild>
        <w:div w:id="1007489541">
          <w:marLeft w:val="547"/>
          <w:marRight w:val="0"/>
          <w:marTop w:val="134"/>
          <w:marBottom w:val="0"/>
          <w:divBdr>
            <w:top w:val="none" w:sz="0" w:space="0" w:color="auto"/>
            <w:left w:val="none" w:sz="0" w:space="0" w:color="auto"/>
            <w:bottom w:val="none" w:sz="0" w:space="0" w:color="auto"/>
            <w:right w:val="none" w:sz="0" w:space="0" w:color="auto"/>
          </w:divBdr>
        </w:div>
        <w:div w:id="961963731">
          <w:marLeft w:val="1080"/>
          <w:marRight w:val="0"/>
          <w:marTop w:val="115"/>
          <w:marBottom w:val="0"/>
          <w:divBdr>
            <w:top w:val="none" w:sz="0" w:space="0" w:color="auto"/>
            <w:left w:val="none" w:sz="0" w:space="0" w:color="auto"/>
            <w:bottom w:val="none" w:sz="0" w:space="0" w:color="auto"/>
            <w:right w:val="none" w:sz="0" w:space="0" w:color="auto"/>
          </w:divBdr>
        </w:div>
        <w:div w:id="1851792834">
          <w:marLeft w:val="1800"/>
          <w:marRight w:val="0"/>
          <w:marTop w:val="106"/>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60980840">
      <w:bodyDiv w:val="1"/>
      <w:marLeft w:val="0"/>
      <w:marRight w:val="0"/>
      <w:marTop w:val="0"/>
      <w:marBottom w:val="0"/>
      <w:divBdr>
        <w:top w:val="none" w:sz="0" w:space="0" w:color="auto"/>
        <w:left w:val="none" w:sz="0" w:space="0" w:color="auto"/>
        <w:bottom w:val="none" w:sz="0" w:space="0" w:color="auto"/>
        <w:right w:val="none" w:sz="0" w:space="0" w:color="auto"/>
      </w:divBdr>
      <w:divsChild>
        <w:div w:id="2057897999">
          <w:marLeft w:val="360"/>
          <w:marRight w:val="0"/>
          <w:marTop w:val="200"/>
          <w:marBottom w:val="0"/>
          <w:divBdr>
            <w:top w:val="none" w:sz="0" w:space="0" w:color="auto"/>
            <w:left w:val="none" w:sz="0" w:space="0" w:color="auto"/>
            <w:bottom w:val="none" w:sz="0" w:space="0" w:color="auto"/>
            <w:right w:val="none" w:sz="0" w:space="0" w:color="auto"/>
          </w:divBdr>
        </w:div>
        <w:div w:id="392044264">
          <w:marLeft w:val="360"/>
          <w:marRight w:val="0"/>
          <w:marTop w:val="200"/>
          <w:marBottom w:val="0"/>
          <w:divBdr>
            <w:top w:val="none" w:sz="0" w:space="0" w:color="auto"/>
            <w:left w:val="none" w:sz="0" w:space="0" w:color="auto"/>
            <w:bottom w:val="none" w:sz="0" w:space="0" w:color="auto"/>
            <w:right w:val="none" w:sz="0" w:space="0" w:color="auto"/>
          </w:divBdr>
        </w:div>
        <w:div w:id="1292053475">
          <w:marLeft w:val="360"/>
          <w:marRight w:val="0"/>
          <w:marTop w:val="200"/>
          <w:marBottom w:val="0"/>
          <w:divBdr>
            <w:top w:val="none" w:sz="0" w:space="0" w:color="auto"/>
            <w:left w:val="none" w:sz="0" w:space="0" w:color="auto"/>
            <w:bottom w:val="none" w:sz="0" w:space="0" w:color="auto"/>
            <w:right w:val="none" w:sz="0" w:space="0" w:color="auto"/>
          </w:divBdr>
        </w:div>
        <w:div w:id="246228568">
          <w:marLeft w:val="360"/>
          <w:marRight w:val="0"/>
          <w:marTop w:val="200"/>
          <w:marBottom w:val="0"/>
          <w:divBdr>
            <w:top w:val="none" w:sz="0" w:space="0" w:color="auto"/>
            <w:left w:val="none" w:sz="0" w:space="0" w:color="auto"/>
            <w:bottom w:val="none" w:sz="0" w:space="0" w:color="auto"/>
            <w:right w:val="none" w:sz="0" w:space="0" w:color="auto"/>
          </w:divBdr>
        </w:div>
        <w:div w:id="1672368018">
          <w:marLeft w:val="360"/>
          <w:marRight w:val="0"/>
          <w:marTop w:val="200"/>
          <w:marBottom w:val="0"/>
          <w:divBdr>
            <w:top w:val="none" w:sz="0" w:space="0" w:color="auto"/>
            <w:left w:val="none" w:sz="0" w:space="0" w:color="auto"/>
            <w:bottom w:val="none" w:sz="0" w:space="0" w:color="auto"/>
            <w:right w:val="none" w:sz="0" w:space="0" w:color="auto"/>
          </w:divBdr>
        </w:div>
        <w:div w:id="1469933395">
          <w:marLeft w:val="360"/>
          <w:marRight w:val="0"/>
          <w:marTop w:val="200"/>
          <w:marBottom w:val="0"/>
          <w:divBdr>
            <w:top w:val="none" w:sz="0" w:space="0" w:color="auto"/>
            <w:left w:val="none" w:sz="0" w:space="0" w:color="auto"/>
            <w:bottom w:val="none" w:sz="0" w:space="0" w:color="auto"/>
            <w:right w:val="none" w:sz="0" w:space="0" w:color="auto"/>
          </w:divBdr>
        </w:div>
        <w:div w:id="700669926">
          <w:marLeft w:val="360"/>
          <w:marRight w:val="0"/>
          <w:marTop w:val="200"/>
          <w:marBottom w:val="0"/>
          <w:divBdr>
            <w:top w:val="none" w:sz="0" w:space="0" w:color="auto"/>
            <w:left w:val="none" w:sz="0" w:space="0" w:color="auto"/>
            <w:bottom w:val="none" w:sz="0" w:space="0" w:color="auto"/>
            <w:right w:val="none" w:sz="0" w:space="0" w:color="auto"/>
          </w:divBdr>
        </w:div>
        <w:div w:id="1671331363">
          <w:marLeft w:val="360"/>
          <w:marRight w:val="0"/>
          <w:marTop w:val="200"/>
          <w:marBottom w:val="0"/>
          <w:divBdr>
            <w:top w:val="none" w:sz="0" w:space="0" w:color="auto"/>
            <w:left w:val="none" w:sz="0" w:space="0" w:color="auto"/>
            <w:bottom w:val="none" w:sz="0" w:space="0" w:color="auto"/>
            <w:right w:val="none" w:sz="0" w:space="0" w:color="auto"/>
          </w:divBdr>
        </w:div>
        <w:div w:id="820850793">
          <w:marLeft w:val="360"/>
          <w:marRight w:val="0"/>
          <w:marTop w:val="200"/>
          <w:marBottom w:val="0"/>
          <w:divBdr>
            <w:top w:val="none" w:sz="0" w:space="0" w:color="auto"/>
            <w:left w:val="none" w:sz="0" w:space="0" w:color="auto"/>
            <w:bottom w:val="none" w:sz="0" w:space="0" w:color="auto"/>
            <w:right w:val="none" w:sz="0" w:space="0" w:color="auto"/>
          </w:divBdr>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70877340">
      <w:bodyDiv w:val="1"/>
      <w:marLeft w:val="0"/>
      <w:marRight w:val="0"/>
      <w:marTop w:val="0"/>
      <w:marBottom w:val="0"/>
      <w:divBdr>
        <w:top w:val="none" w:sz="0" w:space="0" w:color="auto"/>
        <w:left w:val="none" w:sz="0" w:space="0" w:color="auto"/>
        <w:bottom w:val="none" w:sz="0" w:space="0" w:color="auto"/>
        <w:right w:val="none" w:sz="0" w:space="0" w:color="auto"/>
      </w:divBdr>
      <w:divsChild>
        <w:div w:id="330840536">
          <w:marLeft w:val="360"/>
          <w:marRight w:val="0"/>
          <w:marTop w:val="200"/>
          <w:marBottom w:val="0"/>
          <w:divBdr>
            <w:top w:val="none" w:sz="0" w:space="0" w:color="auto"/>
            <w:left w:val="none" w:sz="0" w:space="0" w:color="auto"/>
            <w:bottom w:val="none" w:sz="0" w:space="0" w:color="auto"/>
            <w:right w:val="none" w:sz="0" w:space="0" w:color="auto"/>
          </w:divBdr>
        </w:div>
        <w:div w:id="150604605">
          <w:marLeft w:val="360"/>
          <w:marRight w:val="0"/>
          <w:marTop w:val="200"/>
          <w:marBottom w:val="0"/>
          <w:divBdr>
            <w:top w:val="none" w:sz="0" w:space="0" w:color="auto"/>
            <w:left w:val="none" w:sz="0" w:space="0" w:color="auto"/>
            <w:bottom w:val="none" w:sz="0" w:space="0" w:color="auto"/>
            <w:right w:val="none" w:sz="0" w:space="0" w:color="auto"/>
          </w:divBdr>
        </w:div>
        <w:div w:id="266348819">
          <w:marLeft w:val="360"/>
          <w:marRight w:val="0"/>
          <w:marTop w:val="200"/>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41461993">
      <w:bodyDiv w:val="1"/>
      <w:marLeft w:val="0"/>
      <w:marRight w:val="0"/>
      <w:marTop w:val="0"/>
      <w:marBottom w:val="0"/>
      <w:divBdr>
        <w:top w:val="none" w:sz="0" w:space="0" w:color="auto"/>
        <w:left w:val="none" w:sz="0" w:space="0" w:color="auto"/>
        <w:bottom w:val="none" w:sz="0" w:space="0" w:color="auto"/>
        <w:right w:val="none" w:sz="0" w:space="0" w:color="auto"/>
      </w:divBdr>
      <w:divsChild>
        <w:div w:id="115490705">
          <w:marLeft w:val="547"/>
          <w:marRight w:val="0"/>
          <w:marTop w:val="151"/>
          <w:marBottom w:val="0"/>
          <w:divBdr>
            <w:top w:val="none" w:sz="0" w:space="0" w:color="auto"/>
            <w:left w:val="none" w:sz="0" w:space="0" w:color="auto"/>
            <w:bottom w:val="none" w:sz="0" w:space="0" w:color="auto"/>
            <w:right w:val="none" w:sz="0" w:space="0" w:color="auto"/>
          </w:divBdr>
        </w:div>
        <w:div w:id="719599528">
          <w:marLeft w:val="547"/>
          <w:marRight w:val="0"/>
          <w:marTop w:val="168"/>
          <w:marBottom w:val="0"/>
          <w:divBdr>
            <w:top w:val="none" w:sz="0" w:space="0" w:color="auto"/>
            <w:left w:val="none" w:sz="0" w:space="0" w:color="auto"/>
            <w:bottom w:val="none" w:sz="0" w:space="0" w:color="auto"/>
            <w:right w:val="none" w:sz="0" w:space="0" w:color="auto"/>
          </w:divBdr>
        </w:div>
        <w:div w:id="326443246">
          <w:marLeft w:val="1166"/>
          <w:marRight w:val="0"/>
          <w:marTop w:val="43"/>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42F1F-2484-924C-A5BE-A662E19D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29</TotalTime>
  <Pages>7</Pages>
  <Words>2457</Words>
  <Characters>12236</Characters>
  <Application>Microsoft Macintosh Word</Application>
  <DocSecurity>0</DocSecurity>
  <Lines>394</Lines>
  <Paragraphs>262</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14431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
  <cp:keywords/>
  <dc:description/>
  <cp:lastModifiedBy>Antti Immonen</cp:lastModifiedBy>
  <cp:revision>65</cp:revision>
  <dcterms:created xsi:type="dcterms:W3CDTF">2017-10-02T11:32:00Z</dcterms:created>
  <dcterms:modified xsi:type="dcterms:W3CDTF">2017-10-02T20:14:00Z</dcterms:modified>
  <cp:category/>
</cp:coreProperties>
</file>