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83</w:t>
        </w:r>
      </w:fldSimple>
      <w:r>
        <w:rPr>
          <w:b/>
          <w:i/>
          <w:noProof/>
          <w:sz w:val="28"/>
        </w:rPr>
        <w:tab/>
      </w:r>
      <w:fldSimple w:instr=" DOCPROPERTY  Tdoc#  \* MERGEFORMAT ">
        <w:r w:rsidR="00E13F3D" w:rsidRPr="00E13F3D">
          <w:rPr>
            <w:b/>
            <w:i/>
            <w:noProof/>
            <w:sz w:val="28"/>
          </w:rPr>
          <w:t>R4-1704514</w:t>
        </w:r>
      </w:fldSimple>
    </w:p>
    <w:p w:rsidR="001E41F3" w:rsidRDefault="003A63CB" w:rsidP="005E2C44">
      <w:pPr>
        <w:pStyle w:val="CRCoverPage"/>
        <w:outlineLvl w:val="0"/>
        <w:rPr>
          <w:b/>
          <w:noProof/>
          <w:sz w:val="24"/>
        </w:rPr>
      </w:pPr>
      <w:fldSimple w:instr=" DOCPROPERTY  Location  \* MERGEFORMAT ">
        <w:r w:rsidR="003609EF" w:rsidRPr="00BA51D9">
          <w:rPr>
            <w:b/>
            <w:noProof/>
            <w:sz w:val="24"/>
          </w:rPr>
          <w:t>Hangzhou</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May 2017</w:t>
        </w:r>
      </w:fldSimple>
      <w:r w:rsidR="00547111">
        <w:rPr>
          <w:b/>
          <w:noProof/>
          <w:sz w:val="24"/>
        </w:rPr>
        <w:t xml:space="preserve"> - </w:t>
      </w:r>
      <w:fldSimple w:instr=" DOCPROPERTY  EndDate  \* MERGEFORMAT ">
        <w:r w:rsidR="003609EF" w:rsidRPr="00BA51D9">
          <w:rPr>
            <w:b/>
            <w:noProof/>
            <w:sz w:val="24"/>
          </w:rPr>
          <w:t>19th May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A63CB" w:rsidP="00E13F3D">
            <w:pPr>
              <w:pStyle w:val="CRCoverPage"/>
              <w:spacing w:after="0"/>
              <w:jc w:val="right"/>
              <w:rPr>
                <w:b/>
                <w:noProof/>
                <w:sz w:val="28"/>
              </w:rPr>
            </w:pPr>
            <w:fldSimple w:instr=" DOCPROPERTY  Spec#  \* MERGEFORMAT ">
              <w:r w:rsidR="00E13F3D" w:rsidRPr="00410371">
                <w:rPr>
                  <w:b/>
                  <w:noProof/>
                  <w:sz w:val="28"/>
                </w:rPr>
                <w:t>36.133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A63CB" w:rsidP="00547111">
            <w:pPr>
              <w:pStyle w:val="CRCoverPage"/>
              <w:spacing w:after="0"/>
              <w:rPr>
                <w:noProof/>
              </w:rPr>
            </w:pPr>
            <w:fldSimple w:instr=" DOCPROPERTY  Cr#  \* MERGEFORMAT ">
              <w:r w:rsidR="00E13F3D" w:rsidRPr="00410371">
                <w:rPr>
                  <w:b/>
                  <w:noProof/>
                  <w:sz w:val="28"/>
                </w:rPr>
                <w:t>4833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A63C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A63CB">
            <w:pPr>
              <w:pStyle w:val="CRCoverPage"/>
              <w:spacing w:after="0"/>
              <w:jc w:val="center"/>
              <w:rPr>
                <w:noProof/>
                <w:sz w:val="28"/>
              </w:rPr>
            </w:pPr>
            <w:fldSimple w:instr=" DOCPROPERTY  Version  \* MERGEFORMAT ">
              <w:r w:rsidR="00E13F3D" w:rsidRPr="00410371">
                <w:rPr>
                  <w:b/>
                  <w:noProof/>
                  <w:sz w:val="28"/>
                </w:rPr>
                <w:t>13.7.0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C469B" w:rsidP="001E41F3">
            <w:pPr>
              <w:pStyle w:val="CRCoverPage"/>
              <w:spacing w:after="0"/>
              <w:jc w:val="center"/>
              <w:rPr>
                <w:b/>
                <w:caps/>
                <w:noProof/>
              </w:rPr>
            </w:pPr>
            <w:r>
              <w:rPr>
                <w:b/>
                <w:caps/>
                <w:noProof/>
              </w:rPr>
              <w:t>x</w:t>
            </w:r>
            <w:bookmarkStart w:id="1" w:name="_GoBack"/>
            <w:bookmarkEnd w:id="1"/>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A63CB">
            <w:pPr>
              <w:pStyle w:val="CRCoverPage"/>
              <w:spacing w:after="0"/>
              <w:ind w:left="100"/>
              <w:rPr>
                <w:noProof/>
              </w:rPr>
            </w:pPr>
            <w:fldSimple w:instr=" DOCPROPERTY  CrTitle  \* MERGEFORMAT ">
              <w:r w:rsidR="002640DD">
                <w:t>LAA RRM: Correction to test case A.9.11.x and A.9.12.x (Rel-13)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63CB">
            <w:pPr>
              <w:pStyle w:val="CRCoverPage"/>
              <w:spacing w:after="0"/>
              <w:ind w:left="100"/>
              <w:rPr>
                <w:noProof/>
              </w:rPr>
            </w:pPr>
            <w:fldSimple w:instr=" DOCPROPERTY  SourceIfWg  \* MERGEFORMAT ">
              <w:r w:rsidR="00E13F3D">
                <w:rPr>
                  <w:noProof/>
                </w:rPr>
                <w:t>Rohde &amp; Schwarz</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A05" w:rsidP="00547111">
            <w:pPr>
              <w:pStyle w:val="CRCoverPage"/>
              <w:spacing w:after="0"/>
              <w:ind w:left="100"/>
              <w:rPr>
                <w:noProof/>
              </w:rPr>
            </w:pPr>
            <w:r>
              <w:t>R4</w:t>
            </w:r>
            <w:r w:rsidR="00835008">
              <w:fldChar w:fldCharType="begin"/>
            </w:r>
            <w:r w:rsidR="00835008">
              <w:instrText xml:space="preserve"> DOCPROPERTY  SourceIfTsg  \* MERGEFORMAT </w:instrText>
            </w:r>
            <w:r w:rsidR="0083500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63CB">
            <w:pPr>
              <w:pStyle w:val="CRCoverPage"/>
              <w:spacing w:after="0"/>
              <w:ind w:left="100"/>
              <w:rPr>
                <w:noProof/>
              </w:rPr>
            </w:pPr>
            <w:fldSimple w:instr=" DOCPROPERTY  RelatedWis  \* MERGEFORMAT ">
              <w:r w:rsidR="00E13F3D">
                <w:rPr>
                  <w:noProof/>
                </w:rPr>
                <w:t>LTE_LAA-Perf</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63CB" w:rsidP="00C862D3">
            <w:pPr>
              <w:pStyle w:val="CRCoverPage"/>
              <w:spacing w:after="0"/>
              <w:ind w:left="100"/>
              <w:rPr>
                <w:noProof/>
              </w:rPr>
            </w:pPr>
            <w:fldSimple w:instr=" DOCPROPERTY  ResDate  \* MERGEFORMAT ">
              <w:r w:rsidR="00D24991">
                <w:rPr>
                  <w:noProof/>
                </w:rPr>
                <w:t>2017-0</w:t>
              </w:r>
              <w:r w:rsidR="00C862D3">
                <w:rPr>
                  <w:noProof/>
                </w:rPr>
                <w:t>5</w:t>
              </w:r>
              <w:r w:rsidR="00D24991">
                <w:rPr>
                  <w:noProof/>
                </w:rPr>
                <w:t>-</w:t>
              </w:r>
            </w:fldSimple>
            <w:r w:rsidR="00C862D3">
              <w:rPr>
                <w:noProof/>
              </w:rPr>
              <w:t>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63C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63CB">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C5FAF" w:rsidTr="00547111">
        <w:tc>
          <w:tcPr>
            <w:tcW w:w="2694" w:type="dxa"/>
            <w:gridSpan w:val="2"/>
            <w:tcBorders>
              <w:top w:val="single" w:sz="4" w:space="0" w:color="auto"/>
              <w:left w:val="single" w:sz="4" w:space="0" w:color="auto"/>
            </w:tcBorders>
          </w:tcPr>
          <w:p w:rsidR="002C5FAF" w:rsidRDefault="002C5FAF" w:rsidP="002C5F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C5FAF" w:rsidRDefault="002C5FAF" w:rsidP="002A69EE">
            <w:pPr>
              <w:pStyle w:val="CRCoverPage"/>
              <w:numPr>
                <w:ilvl w:val="0"/>
                <w:numId w:val="1"/>
              </w:numPr>
              <w:spacing w:after="0"/>
              <w:rPr>
                <w:noProof/>
              </w:rPr>
            </w:pPr>
            <w:r>
              <w:rPr>
                <w:noProof/>
              </w:rPr>
              <w:t>The Io values calculated for LAA Test Requirements in sections 9.11 and 9.12 are done using 10 MHz Channel Bandwidth. However, the LAA Cell is always 20 MHz. If the Io is calculated with 20 MHz bandwidth it goes to -49 dBm, contradicting the maximum value in 9.1.18.5.2</w:t>
            </w:r>
          </w:p>
          <w:p w:rsidR="002C5FAF" w:rsidRDefault="002C5FAF" w:rsidP="002A69EE">
            <w:pPr>
              <w:pStyle w:val="CRCoverPage"/>
              <w:numPr>
                <w:ilvl w:val="0"/>
                <w:numId w:val="1"/>
              </w:numPr>
              <w:spacing w:after="0"/>
              <w:rPr>
                <w:noProof/>
              </w:rPr>
            </w:pPr>
            <w:r>
              <w:rPr>
                <w:noProof/>
              </w:rPr>
              <w:t>The RSRP is not correctly aligned to the Es/Iot and Noc parameters of the LAA cell.</w:t>
            </w:r>
          </w:p>
          <w:p w:rsidR="002C5FAF" w:rsidRDefault="002C5FAF" w:rsidP="002A69EE">
            <w:pPr>
              <w:pStyle w:val="CRCoverPage"/>
              <w:numPr>
                <w:ilvl w:val="0"/>
                <w:numId w:val="1"/>
              </w:numPr>
              <w:spacing w:after="0"/>
              <w:rPr>
                <w:noProof/>
              </w:rPr>
            </w:pPr>
            <w:r>
              <w:rPr>
                <w:noProof/>
              </w:rPr>
              <w:t>Some ‘-‘ are missing</w:t>
            </w:r>
          </w:p>
        </w:tc>
      </w:tr>
      <w:tr w:rsidR="002C5FAF" w:rsidTr="00547111">
        <w:tc>
          <w:tcPr>
            <w:tcW w:w="2694" w:type="dxa"/>
            <w:gridSpan w:val="2"/>
            <w:tcBorders>
              <w:left w:val="single" w:sz="4" w:space="0" w:color="auto"/>
            </w:tcBorders>
          </w:tcPr>
          <w:p w:rsidR="002C5FAF" w:rsidRDefault="002C5FAF" w:rsidP="002C5FAF">
            <w:pPr>
              <w:pStyle w:val="CRCoverPage"/>
              <w:spacing w:after="0"/>
              <w:rPr>
                <w:b/>
                <w:i/>
                <w:noProof/>
                <w:sz w:val="8"/>
                <w:szCs w:val="8"/>
              </w:rPr>
            </w:pPr>
          </w:p>
        </w:tc>
        <w:tc>
          <w:tcPr>
            <w:tcW w:w="6946" w:type="dxa"/>
            <w:gridSpan w:val="9"/>
            <w:tcBorders>
              <w:right w:val="single" w:sz="4" w:space="0" w:color="auto"/>
            </w:tcBorders>
          </w:tcPr>
          <w:p w:rsidR="002C5FAF" w:rsidRDefault="002C5FAF" w:rsidP="002C5FAF">
            <w:pPr>
              <w:pStyle w:val="CRCoverPage"/>
              <w:spacing w:after="0"/>
              <w:rPr>
                <w:noProof/>
                <w:sz w:val="8"/>
                <w:szCs w:val="8"/>
              </w:rPr>
            </w:pPr>
          </w:p>
        </w:tc>
      </w:tr>
      <w:tr w:rsidR="002C5FAF" w:rsidTr="00547111">
        <w:tc>
          <w:tcPr>
            <w:tcW w:w="2694" w:type="dxa"/>
            <w:gridSpan w:val="2"/>
            <w:tcBorders>
              <w:left w:val="single" w:sz="4" w:space="0" w:color="auto"/>
            </w:tcBorders>
          </w:tcPr>
          <w:p w:rsidR="002C5FAF" w:rsidRDefault="002C5FAF" w:rsidP="002C5F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C5FAF" w:rsidRDefault="002C5FAF" w:rsidP="002A69EE">
            <w:pPr>
              <w:pStyle w:val="CRCoverPage"/>
              <w:numPr>
                <w:ilvl w:val="0"/>
                <w:numId w:val="1"/>
              </w:numPr>
              <w:spacing w:after="0"/>
              <w:rPr>
                <w:noProof/>
              </w:rPr>
            </w:pPr>
            <w:r>
              <w:rPr>
                <w:noProof/>
              </w:rPr>
              <w:t>The Io values have been corrected to use 20 MHz BW and also to include the RSRP value of the LAA cell correctly. For TC 9.11.1 and 9.11.2, the Noc during RMTC has been decreased by 3dB so that the Io value does not exceed the limit.</w:t>
            </w:r>
            <w:r w:rsidR="006363D9">
              <w:rPr>
                <w:noProof/>
              </w:rPr>
              <w:t xml:space="preserve"> </w:t>
            </w:r>
            <w:r>
              <w:rPr>
                <w:noProof/>
              </w:rPr>
              <w:t>For TC 9.12.1 and 9.12.2, the Noc during RMTC has been decreased by 3dB so that the channel occupancy threshold of -63 dBm is valid</w:t>
            </w:r>
          </w:p>
          <w:p w:rsidR="002C5FAF" w:rsidRDefault="002C5FAF" w:rsidP="002A69EE">
            <w:pPr>
              <w:pStyle w:val="CRCoverPage"/>
              <w:numPr>
                <w:ilvl w:val="0"/>
                <w:numId w:val="1"/>
              </w:numPr>
              <w:spacing w:after="0"/>
              <w:rPr>
                <w:noProof/>
              </w:rPr>
            </w:pPr>
            <w:r>
              <w:rPr>
                <w:noProof/>
              </w:rPr>
              <w:t>The RSRP values have been aligned (the “not” has been placed correctly)</w:t>
            </w:r>
          </w:p>
          <w:p w:rsidR="002C5FAF" w:rsidRDefault="002C5FAF" w:rsidP="002A69EE">
            <w:pPr>
              <w:pStyle w:val="CRCoverPage"/>
              <w:numPr>
                <w:ilvl w:val="0"/>
                <w:numId w:val="1"/>
              </w:numPr>
              <w:spacing w:after="0"/>
              <w:rPr>
                <w:noProof/>
              </w:rPr>
            </w:pPr>
            <w:r>
              <w:rPr>
                <w:noProof/>
              </w:rPr>
              <w:t>The missing ‘-‘ have been added</w:t>
            </w:r>
          </w:p>
        </w:tc>
      </w:tr>
      <w:tr w:rsidR="002C5FAF" w:rsidTr="00547111">
        <w:tc>
          <w:tcPr>
            <w:tcW w:w="2694" w:type="dxa"/>
            <w:gridSpan w:val="2"/>
            <w:tcBorders>
              <w:left w:val="single" w:sz="4" w:space="0" w:color="auto"/>
            </w:tcBorders>
          </w:tcPr>
          <w:p w:rsidR="002C5FAF" w:rsidRDefault="002C5FAF" w:rsidP="002C5FAF">
            <w:pPr>
              <w:pStyle w:val="CRCoverPage"/>
              <w:spacing w:after="0"/>
              <w:rPr>
                <w:b/>
                <w:i/>
                <w:noProof/>
                <w:sz w:val="8"/>
                <w:szCs w:val="8"/>
              </w:rPr>
            </w:pPr>
          </w:p>
        </w:tc>
        <w:tc>
          <w:tcPr>
            <w:tcW w:w="6946" w:type="dxa"/>
            <w:gridSpan w:val="9"/>
            <w:tcBorders>
              <w:right w:val="single" w:sz="4" w:space="0" w:color="auto"/>
            </w:tcBorders>
          </w:tcPr>
          <w:p w:rsidR="002C5FAF" w:rsidRDefault="002C5FAF" w:rsidP="002C5FAF">
            <w:pPr>
              <w:pStyle w:val="CRCoverPage"/>
              <w:spacing w:after="0"/>
              <w:rPr>
                <w:noProof/>
                <w:sz w:val="8"/>
                <w:szCs w:val="8"/>
              </w:rPr>
            </w:pPr>
          </w:p>
        </w:tc>
      </w:tr>
      <w:tr w:rsidR="002C5FAF" w:rsidTr="00547111">
        <w:tc>
          <w:tcPr>
            <w:tcW w:w="2694" w:type="dxa"/>
            <w:gridSpan w:val="2"/>
            <w:tcBorders>
              <w:left w:val="single" w:sz="4" w:space="0" w:color="auto"/>
              <w:bottom w:val="single" w:sz="4" w:space="0" w:color="auto"/>
            </w:tcBorders>
          </w:tcPr>
          <w:p w:rsidR="002C5FAF" w:rsidRDefault="002C5FAF" w:rsidP="002C5F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C5FAF" w:rsidRDefault="002C5FAF" w:rsidP="002C5FAF">
            <w:pPr>
              <w:pStyle w:val="CRCoverPage"/>
              <w:spacing w:after="0"/>
              <w:ind w:left="100"/>
              <w:rPr>
                <w:noProof/>
              </w:rPr>
            </w:pPr>
            <w:r>
              <w:rPr>
                <w:noProof/>
              </w:rPr>
              <w:t>The power settings of the LAA cell will not be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2C5FAF" w:rsidTr="00547111">
        <w:tc>
          <w:tcPr>
            <w:tcW w:w="2694" w:type="dxa"/>
            <w:gridSpan w:val="2"/>
            <w:tcBorders>
              <w:top w:val="single" w:sz="4" w:space="0" w:color="auto"/>
              <w:left w:val="single" w:sz="4" w:space="0" w:color="auto"/>
            </w:tcBorders>
          </w:tcPr>
          <w:p w:rsidR="002C5FAF" w:rsidRDefault="002C5FAF" w:rsidP="002C5F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C5FAF" w:rsidRDefault="002C5FAF" w:rsidP="002C5FAF">
            <w:pPr>
              <w:pStyle w:val="CRCoverPage"/>
              <w:spacing w:after="0"/>
              <w:ind w:left="100"/>
              <w:rPr>
                <w:noProof/>
              </w:rPr>
            </w:pPr>
            <w:r w:rsidRPr="00494476">
              <w:t>Table A.9.11.1.2-</w:t>
            </w:r>
            <w:r>
              <w:t xml:space="preserve">1, </w:t>
            </w:r>
            <w:r w:rsidRPr="00494476">
              <w:t>Table A.9.11.</w:t>
            </w:r>
            <w:r>
              <w:t>2</w:t>
            </w:r>
            <w:r w:rsidRPr="00494476">
              <w:t>.2-1</w:t>
            </w:r>
            <w:r>
              <w:t xml:space="preserve">, </w:t>
            </w:r>
            <w:r w:rsidRPr="00494476">
              <w:t>Table A.9.1</w:t>
            </w:r>
            <w:r>
              <w:t>2</w:t>
            </w:r>
            <w:r w:rsidRPr="00494476">
              <w:t>.1.2-1</w:t>
            </w:r>
            <w:r>
              <w:t xml:space="preserve"> and </w:t>
            </w:r>
            <w:r w:rsidRPr="00494476">
              <w:t>Table A.9.1</w:t>
            </w:r>
            <w:r>
              <w:t>2</w:t>
            </w:r>
            <w:r w:rsidRPr="00494476">
              <w:t>.</w:t>
            </w:r>
            <w:r>
              <w:t>2</w:t>
            </w:r>
            <w:r w:rsidRPr="00494476">
              <w:t>.2-1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5FA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C5F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C5FAF">
            <w:pPr>
              <w:pStyle w:val="CRCoverPage"/>
              <w:spacing w:after="0"/>
              <w:ind w:left="99"/>
              <w:rPr>
                <w:noProof/>
              </w:rPr>
            </w:pPr>
            <w:r>
              <w:rPr>
                <w:noProof/>
              </w:rPr>
              <w:t>TS</w:t>
            </w:r>
            <w:r w:rsidR="002C5FAF">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5FA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16A05" w:rsidRDefault="00316A05" w:rsidP="00316A05">
      <w:pPr>
        <w:pStyle w:val="Separation"/>
      </w:pPr>
    </w:p>
    <w:p w:rsidR="00316A05" w:rsidRDefault="00316A05" w:rsidP="00316A05">
      <w:pPr>
        <w:pStyle w:val="Separation"/>
      </w:pPr>
      <w:r>
        <w:t>&lt; Unchanged sections omitted &gt;</w:t>
      </w:r>
    </w:p>
    <w:p w:rsidR="00316A05" w:rsidRDefault="00316A05" w:rsidP="00316A05">
      <w:pPr>
        <w:pStyle w:val="Separation"/>
      </w:pPr>
    </w:p>
    <w:p w:rsidR="00F57825" w:rsidRPr="00494476" w:rsidRDefault="00F57825" w:rsidP="00F57825">
      <w:pPr>
        <w:pStyle w:val="Heading2"/>
        <w:rPr>
          <w:lang w:eastAsia="en-GB"/>
        </w:rPr>
      </w:pPr>
      <w:r w:rsidRPr="00494476">
        <w:rPr>
          <w:lang w:eastAsia="en-GB"/>
        </w:rPr>
        <w:t>A.9.11 RSSI</w:t>
      </w:r>
    </w:p>
    <w:p w:rsidR="00F57825" w:rsidRPr="00494476" w:rsidRDefault="00F57825" w:rsidP="00F57825">
      <w:pPr>
        <w:pStyle w:val="Heading3"/>
        <w:rPr>
          <w:lang w:eastAsia="en-GB"/>
        </w:rPr>
      </w:pPr>
      <w:r w:rsidRPr="00494476">
        <w:rPr>
          <w:lang w:eastAsia="en-GB"/>
        </w:rPr>
        <w:t>A.9.11.1</w:t>
      </w:r>
      <w:r w:rsidRPr="00494476">
        <w:rPr>
          <w:lang w:eastAsia="en-GB"/>
        </w:rPr>
        <w:tab/>
        <w:t>FS3 average RSSI accuracy case (PCell using FDD)</w:t>
      </w:r>
    </w:p>
    <w:p w:rsidR="00F57825" w:rsidRPr="00494476" w:rsidRDefault="00F57825" w:rsidP="00F57825">
      <w:pPr>
        <w:pStyle w:val="Heading4"/>
        <w:rPr>
          <w:lang w:eastAsia="en-GB"/>
        </w:rPr>
      </w:pPr>
      <w:r w:rsidRPr="00494476">
        <w:rPr>
          <w:lang w:eastAsia="en-GB"/>
        </w:rPr>
        <w:t>A.9.11.1.1</w:t>
      </w:r>
      <w:r w:rsidRPr="00494476">
        <w:rPr>
          <w:lang w:eastAsia="en-GB"/>
        </w:rPr>
        <w:tab/>
        <w:t>Test Purpose and Environment</w:t>
      </w:r>
    </w:p>
    <w:p w:rsidR="00F57825" w:rsidRPr="00494476" w:rsidRDefault="00F57825" w:rsidP="00F57825">
      <w:r w:rsidRPr="00494476">
        <w:t>The purpose of this test is to verify that the average RSSI measurement accuracy is within the specified limits. This test will partially verify the requirements in Section 9.1.18.5.2.</w:t>
      </w:r>
    </w:p>
    <w:p w:rsidR="00F57825" w:rsidRPr="00494476" w:rsidRDefault="00F57825" w:rsidP="00F57825">
      <w:pPr>
        <w:pStyle w:val="Heading4"/>
        <w:rPr>
          <w:lang w:eastAsia="en-GB"/>
        </w:rPr>
      </w:pPr>
      <w:r w:rsidRPr="00494476">
        <w:rPr>
          <w:lang w:eastAsia="en-GB"/>
        </w:rPr>
        <w:t>A.9.11.1.2</w:t>
      </w:r>
      <w:r w:rsidRPr="00494476">
        <w:rPr>
          <w:lang w:eastAsia="en-GB"/>
        </w:rPr>
        <w:tab/>
        <w:t>Test parameters</w:t>
      </w:r>
    </w:p>
    <w:p w:rsidR="00F57825" w:rsidRPr="00494476" w:rsidRDefault="00F57825" w:rsidP="00F57825">
      <w:r w:rsidRPr="00494476">
        <w:t>In all test cases, Cell 1 is the PCell and Cell 2 the FS3 Scell. RSSI is measured on channel number 2.</w:t>
      </w:r>
    </w:p>
    <w:p w:rsidR="00F57825" w:rsidRPr="00494476" w:rsidRDefault="00F57825" w:rsidP="00F57825">
      <w:pPr>
        <w:pStyle w:val="TH"/>
      </w:pPr>
      <w:r w:rsidRPr="00494476">
        <w:lastRenderedPageBreak/>
        <w:t>Table A.9.11.1.2-1: Average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8"/>
        <w:gridCol w:w="1271"/>
        <w:gridCol w:w="1693"/>
        <w:gridCol w:w="1559"/>
        <w:gridCol w:w="7"/>
      </w:tblGrid>
      <w:tr w:rsidR="00F57825" w:rsidRPr="000D57B7" w:rsidTr="000C29D1">
        <w:trPr>
          <w:cantSplit/>
          <w:jc w:val="center"/>
        </w:trPr>
        <w:tc>
          <w:tcPr>
            <w:tcW w:w="3138" w:type="dxa"/>
            <w:vMerge w:val="restart"/>
            <w:vAlign w:val="center"/>
          </w:tcPr>
          <w:p w:rsidR="00F57825" w:rsidRPr="000D57B7" w:rsidRDefault="00F57825" w:rsidP="000C29D1">
            <w:pPr>
              <w:pStyle w:val="TAH"/>
              <w:rPr>
                <w:rFonts w:cs="Arial"/>
                <w:lang w:eastAsia="ja-JP"/>
              </w:rPr>
            </w:pPr>
            <w:r w:rsidRPr="000D57B7">
              <w:rPr>
                <w:rFonts w:cs="Arial"/>
                <w:lang w:eastAsia="ja-JP"/>
              </w:rPr>
              <w:lastRenderedPageBreak/>
              <w:t>Parameter</w:t>
            </w:r>
          </w:p>
        </w:tc>
        <w:tc>
          <w:tcPr>
            <w:tcW w:w="1271" w:type="dxa"/>
            <w:vMerge w:val="restart"/>
            <w:vAlign w:val="center"/>
          </w:tcPr>
          <w:p w:rsidR="00F57825" w:rsidRPr="000D57B7" w:rsidRDefault="00F57825" w:rsidP="000C29D1">
            <w:pPr>
              <w:pStyle w:val="TAH"/>
              <w:rPr>
                <w:rFonts w:cs="Arial"/>
                <w:lang w:eastAsia="ja-JP"/>
              </w:rPr>
            </w:pPr>
            <w:r w:rsidRPr="000D57B7">
              <w:rPr>
                <w:rFonts w:cs="Arial"/>
                <w:lang w:eastAsia="ja-JP"/>
              </w:rPr>
              <w:t>Unit</w:t>
            </w:r>
          </w:p>
        </w:tc>
        <w:tc>
          <w:tcPr>
            <w:tcW w:w="3259" w:type="dxa"/>
            <w:gridSpan w:val="3"/>
            <w:vAlign w:val="center"/>
          </w:tcPr>
          <w:p w:rsidR="00F57825" w:rsidRPr="000D57B7" w:rsidRDefault="00F57825" w:rsidP="000C29D1">
            <w:pPr>
              <w:pStyle w:val="TAH"/>
              <w:rPr>
                <w:rFonts w:cs="Arial"/>
                <w:lang w:eastAsia="ja-JP"/>
              </w:rPr>
            </w:pPr>
            <w:r w:rsidRPr="000D57B7">
              <w:rPr>
                <w:rFonts w:cs="Arial"/>
                <w:lang w:eastAsia="ja-JP"/>
              </w:rPr>
              <w:t>Test 1</w:t>
            </w:r>
          </w:p>
        </w:tc>
      </w:tr>
      <w:tr w:rsidR="00F57825" w:rsidRPr="000D57B7" w:rsidTr="000C29D1">
        <w:trPr>
          <w:gridAfter w:val="1"/>
          <w:wAfter w:w="7" w:type="dxa"/>
          <w:cantSplit/>
          <w:jc w:val="center"/>
        </w:trPr>
        <w:tc>
          <w:tcPr>
            <w:tcW w:w="3138" w:type="dxa"/>
            <w:vMerge/>
            <w:vAlign w:val="center"/>
          </w:tcPr>
          <w:p w:rsidR="00F57825" w:rsidRPr="000D57B7" w:rsidRDefault="00F57825" w:rsidP="000C29D1">
            <w:pPr>
              <w:pStyle w:val="TAH"/>
              <w:rPr>
                <w:rFonts w:cs="Arial"/>
                <w:lang w:eastAsia="ja-JP"/>
              </w:rPr>
            </w:pPr>
          </w:p>
        </w:tc>
        <w:tc>
          <w:tcPr>
            <w:tcW w:w="1271" w:type="dxa"/>
            <w:vMerge/>
            <w:vAlign w:val="center"/>
          </w:tcPr>
          <w:p w:rsidR="00F57825" w:rsidRPr="000D57B7" w:rsidRDefault="00F57825" w:rsidP="000C29D1">
            <w:pPr>
              <w:pStyle w:val="TAH"/>
              <w:rPr>
                <w:rFonts w:cs="Arial"/>
                <w:lang w:eastAsia="ja-JP"/>
              </w:rPr>
            </w:pPr>
          </w:p>
        </w:tc>
        <w:tc>
          <w:tcPr>
            <w:tcW w:w="1693" w:type="dxa"/>
            <w:vAlign w:val="center"/>
          </w:tcPr>
          <w:p w:rsidR="00F57825" w:rsidRPr="000D57B7" w:rsidRDefault="00F57825" w:rsidP="000C29D1">
            <w:pPr>
              <w:pStyle w:val="TAH"/>
              <w:rPr>
                <w:rFonts w:cs="Arial"/>
                <w:lang w:eastAsia="ja-JP"/>
              </w:rPr>
            </w:pPr>
            <w:r w:rsidRPr="000D57B7">
              <w:rPr>
                <w:rFonts w:cs="Arial"/>
                <w:lang w:eastAsia="ja-JP"/>
              </w:rPr>
              <w:t>Cell 1</w:t>
            </w:r>
          </w:p>
        </w:tc>
        <w:tc>
          <w:tcPr>
            <w:tcW w:w="1559" w:type="dxa"/>
            <w:vAlign w:val="center"/>
          </w:tcPr>
          <w:p w:rsidR="00F57825" w:rsidRPr="000D57B7" w:rsidRDefault="00F57825" w:rsidP="000C29D1">
            <w:pPr>
              <w:pStyle w:val="TAH"/>
              <w:rPr>
                <w:rFonts w:cs="Arial"/>
                <w:lang w:eastAsia="ja-JP"/>
              </w:rPr>
            </w:pPr>
            <w:r w:rsidRPr="000D57B7">
              <w:rPr>
                <w:rFonts w:cs="Arial"/>
                <w:lang w:eastAsia="ja-JP"/>
              </w:rPr>
              <w:t>Cell 2</w:t>
            </w: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E-UTRA RF Channel Number</w:t>
            </w:r>
          </w:p>
        </w:tc>
        <w:tc>
          <w:tcPr>
            <w:tcW w:w="1271" w:type="dxa"/>
            <w:vAlign w:val="center"/>
          </w:tcPr>
          <w:p w:rsidR="00F57825" w:rsidRPr="000D57B7" w:rsidRDefault="00F57825" w:rsidP="000C29D1">
            <w:pPr>
              <w:pStyle w:val="TAL"/>
              <w:jc w:val="center"/>
              <w:rPr>
                <w:rFonts w:cs="Arial"/>
                <w:lang w:eastAsia="ja-JP"/>
              </w:rPr>
            </w:pPr>
          </w:p>
        </w:tc>
        <w:tc>
          <w:tcPr>
            <w:tcW w:w="1693" w:type="dxa"/>
            <w:vAlign w:val="center"/>
          </w:tcPr>
          <w:p w:rsidR="00F57825" w:rsidRPr="000D57B7" w:rsidRDefault="00F57825" w:rsidP="000C29D1">
            <w:pPr>
              <w:pStyle w:val="TAL"/>
              <w:jc w:val="center"/>
              <w:rPr>
                <w:rFonts w:cs="Arial"/>
                <w:lang w:eastAsia="ja-JP"/>
              </w:rPr>
            </w:pPr>
            <w:r w:rsidRPr="000D57B7">
              <w:rPr>
                <w:rFonts w:cs="Arial"/>
                <w:lang w:eastAsia="ja-JP"/>
              </w:rPr>
              <w:t>1</w:t>
            </w:r>
          </w:p>
        </w:tc>
        <w:tc>
          <w:tcPr>
            <w:tcW w:w="1566" w:type="dxa"/>
            <w:gridSpan w:val="2"/>
            <w:vAlign w:val="center"/>
          </w:tcPr>
          <w:p w:rsidR="00F57825" w:rsidRPr="000D57B7" w:rsidRDefault="00F57825" w:rsidP="000C29D1">
            <w:pPr>
              <w:pStyle w:val="TAL"/>
              <w:jc w:val="center"/>
              <w:rPr>
                <w:rFonts w:cs="Arial"/>
                <w:lang w:eastAsia="ja-JP"/>
              </w:rPr>
            </w:pPr>
            <w:r w:rsidRPr="000D57B7">
              <w:rPr>
                <w:rFonts w:cs="Arial"/>
                <w:lang w:eastAsia="ja-JP"/>
              </w:rPr>
              <w:t>2</w:t>
            </w: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BW</w:t>
            </w:r>
            <w:r w:rsidRPr="000D57B7">
              <w:rPr>
                <w:rFonts w:cs="Arial"/>
                <w:vertAlign w:val="subscript"/>
                <w:lang w:eastAsia="ja-JP"/>
              </w:rPr>
              <w:t>channel</w:t>
            </w:r>
          </w:p>
        </w:tc>
        <w:tc>
          <w:tcPr>
            <w:tcW w:w="1271" w:type="dxa"/>
            <w:vAlign w:val="center"/>
          </w:tcPr>
          <w:p w:rsidR="00F57825" w:rsidRPr="000D57B7" w:rsidRDefault="00F57825" w:rsidP="000C29D1">
            <w:pPr>
              <w:pStyle w:val="TAL"/>
              <w:jc w:val="center"/>
              <w:rPr>
                <w:rFonts w:cs="Arial"/>
                <w:lang w:eastAsia="ja-JP"/>
              </w:rPr>
            </w:pPr>
            <w:r w:rsidRPr="000D57B7">
              <w:rPr>
                <w:rFonts w:cs="Arial"/>
                <w:lang w:eastAsia="ja-JP"/>
              </w:rPr>
              <w:t>MHz</w:t>
            </w:r>
          </w:p>
        </w:tc>
        <w:tc>
          <w:tcPr>
            <w:tcW w:w="1693" w:type="dxa"/>
            <w:vAlign w:val="center"/>
          </w:tcPr>
          <w:p w:rsidR="00F57825" w:rsidRPr="000D57B7" w:rsidRDefault="00F57825" w:rsidP="000C29D1">
            <w:pPr>
              <w:pStyle w:val="TAL"/>
              <w:jc w:val="center"/>
              <w:rPr>
                <w:rFonts w:cs="Arial"/>
                <w:lang w:eastAsia="ja-JP"/>
              </w:rPr>
            </w:pPr>
            <w:r w:rsidRPr="000D57B7">
              <w:rPr>
                <w:rFonts w:cs="Arial"/>
                <w:lang w:eastAsia="ja-JP"/>
              </w:rPr>
              <w:t>5</w:t>
            </w:r>
          </w:p>
          <w:p w:rsidR="00F57825" w:rsidRPr="000D57B7" w:rsidRDefault="00F57825" w:rsidP="000C29D1">
            <w:pPr>
              <w:pStyle w:val="TAL"/>
              <w:jc w:val="center"/>
              <w:rPr>
                <w:rFonts w:cs="Arial"/>
                <w:lang w:eastAsia="ja-JP"/>
              </w:rPr>
            </w:pPr>
            <w:r w:rsidRPr="000D57B7">
              <w:rPr>
                <w:rFonts w:cs="Arial"/>
                <w:lang w:eastAsia="ja-JP"/>
              </w:rPr>
              <w:t>10</w:t>
            </w:r>
          </w:p>
          <w:p w:rsidR="00F57825" w:rsidRPr="000D57B7" w:rsidRDefault="00F57825" w:rsidP="000C29D1">
            <w:pPr>
              <w:pStyle w:val="TAL"/>
              <w:jc w:val="center"/>
              <w:rPr>
                <w:rFonts w:cs="Arial"/>
                <w:lang w:eastAsia="ja-JP"/>
              </w:rPr>
            </w:pPr>
            <w:r w:rsidRPr="000D57B7">
              <w:rPr>
                <w:rFonts w:cs="Arial"/>
                <w:lang w:eastAsia="ja-JP"/>
              </w:rPr>
              <w:t>20</w:t>
            </w:r>
          </w:p>
        </w:tc>
        <w:tc>
          <w:tcPr>
            <w:tcW w:w="1566" w:type="dxa"/>
            <w:gridSpan w:val="2"/>
            <w:vAlign w:val="center"/>
          </w:tcPr>
          <w:p w:rsidR="00F57825" w:rsidRPr="000D57B7" w:rsidRDefault="00F57825" w:rsidP="000C29D1">
            <w:pPr>
              <w:pStyle w:val="TAL"/>
              <w:jc w:val="center"/>
              <w:rPr>
                <w:rFonts w:cs="Arial"/>
                <w:lang w:eastAsia="ja-JP"/>
              </w:rPr>
            </w:pPr>
            <w:r w:rsidRPr="000D57B7">
              <w:rPr>
                <w:rFonts w:cs="Arial"/>
                <w:lang w:eastAsia="ja-JP"/>
              </w:rPr>
              <w:t>20</w:t>
            </w: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Listen before talk model</w:t>
            </w:r>
          </w:p>
        </w:tc>
        <w:tc>
          <w:tcPr>
            <w:tcW w:w="1271" w:type="dxa"/>
            <w:vAlign w:val="center"/>
          </w:tcPr>
          <w:p w:rsidR="00F57825" w:rsidRPr="000D57B7" w:rsidRDefault="00F57825" w:rsidP="000C29D1">
            <w:pPr>
              <w:pStyle w:val="TAL"/>
              <w:jc w:val="center"/>
              <w:rPr>
                <w:rFonts w:cs="Arial"/>
                <w:lang w:eastAsia="ja-JP"/>
              </w:rPr>
            </w:pPr>
          </w:p>
        </w:tc>
        <w:tc>
          <w:tcPr>
            <w:tcW w:w="1693" w:type="dxa"/>
            <w:vAlign w:val="center"/>
          </w:tcPr>
          <w:p w:rsidR="00F57825" w:rsidRPr="000D57B7" w:rsidRDefault="00F57825" w:rsidP="000C29D1">
            <w:pPr>
              <w:pStyle w:val="TAL"/>
              <w:jc w:val="center"/>
              <w:rPr>
                <w:rFonts w:cs="Arial"/>
                <w:lang w:eastAsia="ja-JP"/>
              </w:rPr>
            </w:pPr>
            <w:r w:rsidRPr="000D57B7">
              <w:rPr>
                <w:rFonts w:cs="Arial"/>
                <w:lang w:eastAsia="ja-JP"/>
              </w:rPr>
              <w:t>Not applicable</w:t>
            </w:r>
          </w:p>
        </w:tc>
        <w:tc>
          <w:tcPr>
            <w:tcW w:w="1566" w:type="dxa"/>
            <w:gridSpan w:val="2"/>
            <w:vAlign w:val="center"/>
          </w:tcPr>
          <w:p w:rsidR="00F57825" w:rsidRPr="000D57B7" w:rsidRDefault="00F57825" w:rsidP="000C29D1">
            <w:pPr>
              <w:pStyle w:val="TAL"/>
              <w:jc w:val="center"/>
              <w:rPr>
                <w:rFonts w:cs="Arial"/>
                <w:lang w:eastAsia="ja-JP"/>
              </w:rPr>
            </w:pPr>
            <w:r w:rsidRPr="000D57B7">
              <w:rPr>
                <w:rFonts w:cs="Arial"/>
                <w:lang w:eastAsia="ja-JP"/>
              </w:rPr>
              <w:t>Not used</w:t>
            </w:r>
          </w:p>
        </w:tc>
      </w:tr>
      <w:tr w:rsidR="00F57825" w:rsidRPr="000D57B7" w:rsidTr="000C29D1">
        <w:trPr>
          <w:trHeight w:val="20"/>
          <w:jc w:val="center"/>
        </w:trPr>
        <w:tc>
          <w:tcPr>
            <w:tcW w:w="3138" w:type="dxa"/>
            <w:tcBorders>
              <w:top w:val="single" w:sz="4" w:space="0" w:color="auto"/>
              <w:left w:val="single" w:sz="4" w:space="0" w:color="auto"/>
              <w:bottom w:val="single" w:sz="4" w:space="0" w:color="auto"/>
              <w:right w:val="single" w:sz="4" w:space="0" w:color="auto"/>
            </w:tcBorders>
            <w:vAlign w:val="center"/>
          </w:tcPr>
          <w:p w:rsidR="00F57825" w:rsidRPr="000D57B7" w:rsidRDefault="00F57825" w:rsidP="000C29D1">
            <w:pPr>
              <w:pStyle w:val="TAL"/>
              <w:rPr>
                <w:rFonts w:cs="Arial"/>
                <w:lang w:eastAsia="ja-JP"/>
              </w:rPr>
            </w:pPr>
            <w:r w:rsidRPr="000D57B7">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rsidR="00F57825" w:rsidRPr="000D57B7" w:rsidRDefault="00A144CF" w:rsidP="000C29D1">
            <w:pPr>
              <w:pStyle w:val="TAL"/>
              <w:jc w:val="center"/>
              <w:rPr>
                <w:rFonts w:cs="Arial"/>
                <w:lang w:eastAsia="ja-JP"/>
              </w:rPr>
            </w:pPr>
            <w:r>
              <w:rPr>
                <w:rFonts w:cs="Arial"/>
                <w:noProof/>
                <w:lang w:val="de-DE" w:eastAsia="de-DE"/>
              </w:rPr>
              <w:drawing>
                <wp:inline distT="0" distB="0" distL="0" distR="0">
                  <wp:extent cx="294005" cy="217170"/>
                  <wp:effectExtent l="0" t="0" r="0" b="0"/>
                  <wp:docPr id="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005" cy="217170"/>
                          </a:xfrm>
                          <a:prstGeom prst="rect">
                            <a:avLst/>
                          </a:prstGeom>
                          <a:noFill/>
                          <a:ln>
                            <a:noFill/>
                          </a:ln>
                        </pic:spPr>
                      </pic:pic>
                    </a:graphicData>
                  </a:graphic>
                </wp:inline>
              </w:drawing>
            </w:r>
          </w:p>
        </w:tc>
        <w:tc>
          <w:tcPr>
            <w:tcW w:w="3259" w:type="dxa"/>
            <w:gridSpan w:val="3"/>
            <w:tcBorders>
              <w:top w:val="single" w:sz="4" w:space="0" w:color="auto"/>
              <w:left w:val="single" w:sz="4" w:space="0" w:color="auto"/>
              <w:bottom w:val="single" w:sz="4" w:space="0" w:color="auto"/>
              <w:right w:val="single" w:sz="4" w:space="0" w:color="auto"/>
            </w:tcBorders>
            <w:vAlign w:val="center"/>
          </w:tcPr>
          <w:p w:rsidR="00F57825" w:rsidRPr="000D57B7" w:rsidRDefault="00F57825" w:rsidP="000C29D1">
            <w:pPr>
              <w:pStyle w:val="TAL"/>
              <w:jc w:val="center"/>
              <w:rPr>
                <w:rFonts w:cs="Arial"/>
                <w:lang w:eastAsia="ja-JP"/>
              </w:rPr>
            </w:pPr>
            <w:r w:rsidRPr="000D57B7">
              <w:rPr>
                <w:rFonts w:cs="Arial"/>
                <w:lang w:eastAsia="ja-JP"/>
              </w:rPr>
              <w:t>6</w:t>
            </w: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PDSCH Reference measurement channel defined in A.3.1.1.1</w:t>
            </w:r>
          </w:p>
        </w:tc>
        <w:tc>
          <w:tcPr>
            <w:tcW w:w="1271" w:type="dxa"/>
            <w:vAlign w:val="center"/>
          </w:tcPr>
          <w:p w:rsidR="00F57825" w:rsidRPr="000D57B7" w:rsidRDefault="00F57825" w:rsidP="000C29D1">
            <w:pPr>
              <w:pStyle w:val="TAL"/>
              <w:jc w:val="center"/>
              <w:rPr>
                <w:rFonts w:cs="Arial"/>
                <w:lang w:eastAsia="ja-JP"/>
              </w:rPr>
            </w:pPr>
          </w:p>
        </w:tc>
        <w:tc>
          <w:tcPr>
            <w:tcW w:w="1693" w:type="dxa"/>
            <w:vAlign w:val="center"/>
          </w:tcPr>
          <w:p w:rsidR="00F57825" w:rsidRPr="00235AC8" w:rsidRDefault="00F57825" w:rsidP="000C29D1">
            <w:pPr>
              <w:pStyle w:val="TAL"/>
              <w:jc w:val="center"/>
              <w:rPr>
                <w:rFonts w:cs="Arial"/>
                <w:szCs w:val="16"/>
                <w:lang w:val="de-DE" w:eastAsia="ja-JP"/>
              </w:rPr>
            </w:pPr>
            <w:r w:rsidRPr="00235AC8">
              <w:rPr>
                <w:rFonts w:cs="Arial"/>
                <w:szCs w:val="16"/>
                <w:lang w:val="de-DE" w:eastAsia="ja-JP"/>
              </w:rPr>
              <w:t>5MHz: R.5 FDD</w:t>
            </w:r>
          </w:p>
          <w:p w:rsidR="00F57825" w:rsidRPr="00235AC8" w:rsidRDefault="00F57825" w:rsidP="000C29D1">
            <w:pPr>
              <w:pStyle w:val="TAL"/>
              <w:jc w:val="center"/>
              <w:rPr>
                <w:rFonts w:cs="Arial"/>
                <w:szCs w:val="16"/>
                <w:lang w:val="de-DE" w:eastAsia="ja-JP"/>
              </w:rPr>
            </w:pPr>
            <w:r w:rsidRPr="00235AC8">
              <w:rPr>
                <w:rFonts w:cs="Arial"/>
                <w:szCs w:val="16"/>
                <w:lang w:val="de-DE" w:eastAsia="ja-JP"/>
              </w:rPr>
              <w:t>10MHz: R.0 FDD</w:t>
            </w:r>
          </w:p>
          <w:p w:rsidR="00F57825" w:rsidRPr="000D57B7" w:rsidRDefault="00F57825" w:rsidP="000C29D1">
            <w:pPr>
              <w:pStyle w:val="TAL"/>
              <w:jc w:val="center"/>
              <w:rPr>
                <w:rFonts w:cs="Arial"/>
                <w:szCs w:val="16"/>
                <w:lang w:eastAsia="ja-JP"/>
              </w:rPr>
            </w:pPr>
            <w:r w:rsidRPr="000D57B7">
              <w:rPr>
                <w:rFonts w:cs="Arial"/>
                <w:szCs w:val="16"/>
                <w:lang w:eastAsia="ja-JP"/>
              </w:rPr>
              <w:t>20MHz: R.4 FDD</w:t>
            </w:r>
          </w:p>
        </w:tc>
        <w:tc>
          <w:tcPr>
            <w:tcW w:w="1566" w:type="dxa"/>
            <w:gridSpan w:val="2"/>
            <w:vAlign w:val="center"/>
          </w:tcPr>
          <w:p w:rsidR="00F57825" w:rsidRPr="000D57B7" w:rsidRDefault="00F57825" w:rsidP="000C29D1">
            <w:pPr>
              <w:pStyle w:val="TAL"/>
              <w:jc w:val="center"/>
              <w:rPr>
                <w:rFonts w:cs="Arial"/>
                <w:lang w:eastAsia="ja-JP"/>
              </w:rPr>
            </w:pPr>
            <w:r w:rsidRPr="000D57B7">
              <w:rPr>
                <w:rFonts w:cs="Arial"/>
                <w:lang w:eastAsia="ja-JP"/>
              </w:rPr>
              <w:t>R0.FS3</w:t>
            </w: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vertAlign w:val="superscript"/>
                <w:lang w:eastAsia="ja-JP"/>
              </w:rPr>
            </w:pPr>
            <w:r w:rsidRPr="000D57B7">
              <w:rPr>
                <w:rFonts w:cs="Arial"/>
                <w:lang w:eastAsia="ja-JP"/>
              </w:rPr>
              <w:t>PDCCH/PCFICH/PHICH Reference measurement channel defined in A.3.1.2.1</w:t>
            </w:r>
          </w:p>
        </w:tc>
        <w:tc>
          <w:tcPr>
            <w:tcW w:w="1271" w:type="dxa"/>
            <w:vAlign w:val="center"/>
          </w:tcPr>
          <w:p w:rsidR="00F57825" w:rsidRPr="000D57B7" w:rsidRDefault="00F57825" w:rsidP="000C29D1">
            <w:pPr>
              <w:pStyle w:val="TAL"/>
              <w:jc w:val="center"/>
              <w:rPr>
                <w:rFonts w:cs="Arial"/>
                <w:lang w:eastAsia="ja-JP"/>
              </w:rPr>
            </w:pPr>
          </w:p>
        </w:tc>
        <w:tc>
          <w:tcPr>
            <w:tcW w:w="1693" w:type="dxa"/>
            <w:vAlign w:val="center"/>
          </w:tcPr>
          <w:p w:rsidR="00F57825" w:rsidRPr="00235AC8" w:rsidRDefault="00F57825" w:rsidP="000C29D1">
            <w:pPr>
              <w:pStyle w:val="TAL"/>
              <w:jc w:val="center"/>
              <w:rPr>
                <w:rFonts w:cs="Arial"/>
                <w:szCs w:val="16"/>
                <w:lang w:val="de-DE" w:eastAsia="ja-JP"/>
              </w:rPr>
            </w:pPr>
            <w:r w:rsidRPr="00235AC8">
              <w:rPr>
                <w:rFonts w:cs="Arial"/>
                <w:szCs w:val="16"/>
                <w:lang w:val="de-DE" w:eastAsia="ja-JP"/>
              </w:rPr>
              <w:t>5MHz: R.11 FDD</w:t>
            </w:r>
          </w:p>
          <w:p w:rsidR="00F57825" w:rsidRPr="00235AC8" w:rsidRDefault="00F57825" w:rsidP="000C29D1">
            <w:pPr>
              <w:pStyle w:val="TAL"/>
              <w:jc w:val="center"/>
              <w:rPr>
                <w:rFonts w:cs="Arial"/>
                <w:szCs w:val="16"/>
                <w:lang w:val="de-DE" w:eastAsia="ja-JP"/>
              </w:rPr>
            </w:pPr>
            <w:r w:rsidRPr="00235AC8">
              <w:rPr>
                <w:rFonts w:cs="Arial"/>
                <w:szCs w:val="16"/>
                <w:lang w:val="de-DE" w:eastAsia="ja-JP"/>
              </w:rPr>
              <w:t>10MHz: R.6 FDD</w:t>
            </w:r>
          </w:p>
          <w:p w:rsidR="00F57825" w:rsidRPr="000D57B7" w:rsidRDefault="00F57825" w:rsidP="000C29D1">
            <w:pPr>
              <w:pStyle w:val="TAL"/>
              <w:jc w:val="center"/>
              <w:rPr>
                <w:rFonts w:cs="Arial"/>
                <w:szCs w:val="16"/>
                <w:lang w:eastAsia="ja-JP"/>
              </w:rPr>
            </w:pPr>
            <w:r w:rsidRPr="000D57B7">
              <w:rPr>
                <w:rFonts w:cs="Arial"/>
                <w:szCs w:val="16"/>
                <w:lang w:eastAsia="ja-JP"/>
              </w:rPr>
              <w:t>20MHz: R.10 FDD</w:t>
            </w:r>
          </w:p>
        </w:tc>
        <w:tc>
          <w:tcPr>
            <w:tcW w:w="1566" w:type="dxa"/>
            <w:gridSpan w:val="2"/>
            <w:vAlign w:val="center"/>
          </w:tcPr>
          <w:p w:rsidR="00F57825" w:rsidRPr="000D57B7" w:rsidRDefault="00F57825" w:rsidP="000C29D1">
            <w:pPr>
              <w:pStyle w:val="TAL"/>
              <w:jc w:val="center"/>
              <w:rPr>
                <w:rFonts w:cs="Arial"/>
                <w:lang w:eastAsia="ja-JP"/>
              </w:rPr>
            </w:pPr>
            <w:r w:rsidRPr="000D57B7">
              <w:rPr>
                <w:rFonts w:cs="Arial"/>
                <w:lang w:eastAsia="ja-JP"/>
              </w:rPr>
              <w:t>R0.FS3</w:t>
            </w: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OCNG Patterns defined in A.3.2.1.1 (OP.1 FDD) and A.3.2.1.2 (OP.2 FDD)</w:t>
            </w:r>
          </w:p>
        </w:tc>
        <w:tc>
          <w:tcPr>
            <w:tcW w:w="1271" w:type="dxa"/>
            <w:vAlign w:val="center"/>
          </w:tcPr>
          <w:p w:rsidR="00F57825" w:rsidRPr="000D57B7" w:rsidRDefault="00F57825" w:rsidP="000C29D1">
            <w:pPr>
              <w:pStyle w:val="TAL"/>
              <w:jc w:val="center"/>
              <w:rPr>
                <w:rFonts w:cs="Arial"/>
                <w:lang w:eastAsia="ja-JP"/>
              </w:rPr>
            </w:pPr>
          </w:p>
        </w:tc>
        <w:tc>
          <w:tcPr>
            <w:tcW w:w="1693" w:type="dxa"/>
            <w:vAlign w:val="center"/>
          </w:tcPr>
          <w:p w:rsidR="00F57825" w:rsidRPr="000D57B7" w:rsidRDefault="00F57825" w:rsidP="000C29D1">
            <w:pPr>
              <w:pStyle w:val="TAL"/>
              <w:jc w:val="center"/>
              <w:rPr>
                <w:rFonts w:cs="Arial"/>
                <w:szCs w:val="16"/>
                <w:lang w:eastAsia="ja-JP"/>
              </w:rPr>
            </w:pPr>
            <w:r w:rsidRPr="000D57B7">
              <w:rPr>
                <w:rFonts w:cs="Arial"/>
                <w:szCs w:val="16"/>
                <w:lang w:eastAsia="ja-JP"/>
              </w:rPr>
              <w:t>5MHz: OP.15 FDD</w:t>
            </w:r>
          </w:p>
          <w:p w:rsidR="00F57825" w:rsidRPr="000D57B7" w:rsidRDefault="00F57825" w:rsidP="000C29D1">
            <w:pPr>
              <w:pStyle w:val="TAL"/>
              <w:jc w:val="center"/>
              <w:rPr>
                <w:rFonts w:cs="Arial"/>
                <w:szCs w:val="16"/>
                <w:lang w:eastAsia="ja-JP"/>
              </w:rPr>
            </w:pPr>
            <w:r w:rsidRPr="000D57B7">
              <w:rPr>
                <w:rFonts w:cs="Arial"/>
                <w:szCs w:val="16"/>
                <w:lang w:eastAsia="ja-JP"/>
              </w:rPr>
              <w:t>10MHz: OP.1 FDD</w:t>
            </w:r>
          </w:p>
          <w:p w:rsidR="00F57825" w:rsidRPr="000D57B7" w:rsidRDefault="00F57825" w:rsidP="000C29D1">
            <w:pPr>
              <w:pStyle w:val="TAL"/>
              <w:jc w:val="center"/>
              <w:rPr>
                <w:rFonts w:cs="v4.2.0"/>
                <w:lang w:eastAsia="ja-JP"/>
              </w:rPr>
            </w:pPr>
            <w:r w:rsidRPr="000D57B7">
              <w:rPr>
                <w:rFonts w:cs="Arial"/>
                <w:szCs w:val="16"/>
                <w:lang w:eastAsia="ja-JP"/>
              </w:rPr>
              <w:t>20MHz: OP.11 FDD</w:t>
            </w:r>
          </w:p>
        </w:tc>
        <w:tc>
          <w:tcPr>
            <w:tcW w:w="1566" w:type="dxa"/>
            <w:gridSpan w:val="2"/>
            <w:vAlign w:val="center"/>
          </w:tcPr>
          <w:p w:rsidR="00F57825" w:rsidRPr="000D57B7" w:rsidRDefault="00F57825" w:rsidP="000C29D1">
            <w:pPr>
              <w:pStyle w:val="TAL"/>
              <w:jc w:val="center"/>
              <w:rPr>
                <w:rFonts w:cs="Arial"/>
                <w:lang w:eastAsia="ja-JP"/>
              </w:rPr>
            </w:pPr>
            <w:r w:rsidRPr="000D57B7">
              <w:rPr>
                <w:rFonts w:cs="Arial"/>
                <w:lang w:eastAsia="ja-JP"/>
              </w:rPr>
              <w:t>OP.12 FDD</w:t>
            </w: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PBCH_RA</w:t>
            </w:r>
          </w:p>
        </w:tc>
        <w:tc>
          <w:tcPr>
            <w:tcW w:w="1271" w:type="dxa"/>
            <w:vMerge w:val="restart"/>
            <w:vAlign w:val="center"/>
          </w:tcPr>
          <w:p w:rsidR="00F57825" w:rsidRPr="000D57B7" w:rsidRDefault="00F57825" w:rsidP="000C29D1">
            <w:pPr>
              <w:pStyle w:val="TAL"/>
              <w:jc w:val="center"/>
              <w:rPr>
                <w:rFonts w:cs="Arial"/>
                <w:lang w:eastAsia="ja-JP"/>
              </w:rPr>
            </w:pPr>
            <w:r w:rsidRPr="000D57B7">
              <w:rPr>
                <w:rFonts w:cs="Arial"/>
                <w:lang w:eastAsia="ja-JP"/>
              </w:rPr>
              <w:t>dB</w:t>
            </w:r>
          </w:p>
        </w:tc>
        <w:tc>
          <w:tcPr>
            <w:tcW w:w="1693" w:type="dxa"/>
            <w:vMerge w:val="restart"/>
            <w:vAlign w:val="center"/>
          </w:tcPr>
          <w:p w:rsidR="00F57825" w:rsidRPr="000D57B7" w:rsidRDefault="00F57825" w:rsidP="000C29D1">
            <w:pPr>
              <w:pStyle w:val="TAL"/>
              <w:jc w:val="center"/>
              <w:rPr>
                <w:rFonts w:cs="Arial"/>
                <w:lang w:eastAsia="ja-JP"/>
              </w:rPr>
            </w:pPr>
            <w:r w:rsidRPr="000D57B7">
              <w:rPr>
                <w:rFonts w:cs="Arial"/>
                <w:lang w:eastAsia="ja-JP"/>
              </w:rPr>
              <w:t>0</w:t>
            </w:r>
          </w:p>
        </w:tc>
        <w:tc>
          <w:tcPr>
            <w:tcW w:w="1566" w:type="dxa"/>
            <w:gridSpan w:val="2"/>
            <w:vAlign w:val="center"/>
          </w:tcPr>
          <w:p w:rsidR="00F57825" w:rsidRPr="000D57B7" w:rsidRDefault="00F57825" w:rsidP="000C29D1">
            <w:pPr>
              <w:pStyle w:val="TAL"/>
              <w:jc w:val="center"/>
              <w:rPr>
                <w:rFonts w:cs="Arial"/>
                <w:lang w:eastAsia="ja-JP"/>
              </w:rPr>
            </w:pPr>
            <w:r w:rsidRPr="000D57B7">
              <w:rPr>
                <w:rFonts w:cs="Arial"/>
                <w:lang w:eastAsia="ja-JP"/>
              </w:rPr>
              <w:t>0</w:t>
            </w:r>
          </w:p>
        </w:tc>
      </w:tr>
      <w:tr w:rsidR="00F57825" w:rsidRPr="000D57B7" w:rsidTr="000C29D1">
        <w:trPr>
          <w:gridAfter w:val="1"/>
          <w:wAfter w:w="7" w:type="dxa"/>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PBCH_RB</w:t>
            </w:r>
          </w:p>
        </w:tc>
        <w:tc>
          <w:tcPr>
            <w:tcW w:w="1271" w:type="dxa"/>
            <w:vMerge/>
            <w:vAlign w:val="center"/>
          </w:tcPr>
          <w:p w:rsidR="00F57825" w:rsidRPr="000D57B7" w:rsidRDefault="00F57825" w:rsidP="000C29D1">
            <w:pPr>
              <w:pStyle w:val="TAL"/>
              <w:jc w:val="center"/>
              <w:rPr>
                <w:rFonts w:cs="Arial"/>
                <w:lang w:eastAsia="ja-JP"/>
              </w:rPr>
            </w:pPr>
          </w:p>
        </w:tc>
        <w:tc>
          <w:tcPr>
            <w:tcW w:w="1693" w:type="dxa"/>
            <w:vMerge/>
            <w:vAlign w:val="center"/>
          </w:tcPr>
          <w:p w:rsidR="00F57825" w:rsidRPr="000D57B7" w:rsidRDefault="00F57825" w:rsidP="000C29D1">
            <w:pPr>
              <w:pStyle w:val="TAL"/>
              <w:jc w:val="center"/>
              <w:rPr>
                <w:rFonts w:cs="Arial"/>
                <w:lang w:eastAsia="ja-JP"/>
              </w:rPr>
            </w:pPr>
          </w:p>
        </w:tc>
        <w:tc>
          <w:tcPr>
            <w:tcW w:w="1559" w:type="dxa"/>
            <w:vMerge w:val="restart"/>
            <w:vAlign w:val="center"/>
          </w:tcPr>
          <w:p w:rsidR="00F57825" w:rsidRPr="000D57B7" w:rsidRDefault="00F57825" w:rsidP="000C29D1">
            <w:pPr>
              <w:pStyle w:val="TAL"/>
              <w:jc w:val="center"/>
              <w:rPr>
                <w:rFonts w:cs="Arial"/>
                <w:lang w:eastAsia="ja-JP"/>
              </w:rPr>
            </w:pPr>
          </w:p>
        </w:tc>
      </w:tr>
      <w:tr w:rsidR="00F57825" w:rsidRPr="000D57B7" w:rsidTr="000C29D1">
        <w:trPr>
          <w:gridAfter w:val="1"/>
          <w:wAfter w:w="7" w:type="dxa"/>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PSS_RA</w:t>
            </w:r>
          </w:p>
        </w:tc>
        <w:tc>
          <w:tcPr>
            <w:tcW w:w="1271" w:type="dxa"/>
            <w:vMerge/>
            <w:vAlign w:val="center"/>
          </w:tcPr>
          <w:p w:rsidR="00F57825" w:rsidRPr="000D57B7" w:rsidRDefault="00F57825" w:rsidP="000C29D1">
            <w:pPr>
              <w:pStyle w:val="TAL"/>
              <w:jc w:val="center"/>
              <w:rPr>
                <w:rFonts w:cs="Arial"/>
                <w:lang w:eastAsia="ja-JP"/>
              </w:rPr>
            </w:pPr>
          </w:p>
        </w:tc>
        <w:tc>
          <w:tcPr>
            <w:tcW w:w="1693" w:type="dxa"/>
            <w:vMerge/>
            <w:vAlign w:val="center"/>
          </w:tcPr>
          <w:p w:rsidR="00F57825" w:rsidRPr="000D57B7" w:rsidRDefault="00F57825" w:rsidP="000C29D1">
            <w:pPr>
              <w:pStyle w:val="TAL"/>
              <w:jc w:val="center"/>
              <w:rPr>
                <w:rFonts w:cs="Arial"/>
                <w:lang w:eastAsia="ja-JP"/>
              </w:rPr>
            </w:pPr>
          </w:p>
        </w:tc>
        <w:tc>
          <w:tcPr>
            <w:tcW w:w="1559" w:type="dxa"/>
            <w:vMerge/>
            <w:vAlign w:val="center"/>
          </w:tcPr>
          <w:p w:rsidR="00F57825" w:rsidRPr="000D57B7" w:rsidRDefault="00F57825" w:rsidP="000C29D1">
            <w:pPr>
              <w:pStyle w:val="TAL"/>
              <w:jc w:val="center"/>
              <w:rPr>
                <w:rFonts w:cs="Arial"/>
                <w:lang w:eastAsia="ja-JP"/>
              </w:rPr>
            </w:pPr>
          </w:p>
        </w:tc>
      </w:tr>
      <w:tr w:rsidR="00F57825" w:rsidRPr="000D57B7" w:rsidTr="000C29D1">
        <w:trPr>
          <w:gridAfter w:val="1"/>
          <w:wAfter w:w="7" w:type="dxa"/>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SSS_RA</w:t>
            </w:r>
          </w:p>
        </w:tc>
        <w:tc>
          <w:tcPr>
            <w:tcW w:w="1271" w:type="dxa"/>
            <w:vMerge/>
            <w:vAlign w:val="center"/>
          </w:tcPr>
          <w:p w:rsidR="00F57825" w:rsidRPr="000D57B7" w:rsidRDefault="00F57825" w:rsidP="000C29D1">
            <w:pPr>
              <w:pStyle w:val="TAL"/>
              <w:jc w:val="center"/>
              <w:rPr>
                <w:rFonts w:cs="Arial"/>
                <w:lang w:eastAsia="ja-JP"/>
              </w:rPr>
            </w:pPr>
          </w:p>
        </w:tc>
        <w:tc>
          <w:tcPr>
            <w:tcW w:w="1693" w:type="dxa"/>
            <w:vMerge/>
            <w:vAlign w:val="center"/>
          </w:tcPr>
          <w:p w:rsidR="00F57825" w:rsidRPr="000D57B7" w:rsidRDefault="00F57825" w:rsidP="000C29D1">
            <w:pPr>
              <w:pStyle w:val="TAL"/>
              <w:jc w:val="center"/>
              <w:rPr>
                <w:rFonts w:cs="Arial"/>
                <w:lang w:eastAsia="ja-JP"/>
              </w:rPr>
            </w:pPr>
          </w:p>
        </w:tc>
        <w:tc>
          <w:tcPr>
            <w:tcW w:w="1559" w:type="dxa"/>
            <w:vMerge/>
            <w:vAlign w:val="center"/>
          </w:tcPr>
          <w:p w:rsidR="00F57825" w:rsidRPr="000D57B7" w:rsidRDefault="00F57825" w:rsidP="000C29D1">
            <w:pPr>
              <w:pStyle w:val="TAL"/>
              <w:jc w:val="center"/>
              <w:rPr>
                <w:rFonts w:cs="Arial"/>
                <w:lang w:eastAsia="ja-JP"/>
              </w:rPr>
            </w:pPr>
          </w:p>
        </w:tc>
      </w:tr>
      <w:tr w:rsidR="00F57825" w:rsidRPr="000D57B7" w:rsidTr="000C29D1">
        <w:trPr>
          <w:gridAfter w:val="1"/>
          <w:wAfter w:w="7" w:type="dxa"/>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PCFICH_RB</w:t>
            </w:r>
          </w:p>
        </w:tc>
        <w:tc>
          <w:tcPr>
            <w:tcW w:w="1271" w:type="dxa"/>
            <w:vMerge/>
            <w:vAlign w:val="center"/>
          </w:tcPr>
          <w:p w:rsidR="00F57825" w:rsidRPr="000D57B7" w:rsidRDefault="00F57825" w:rsidP="000C29D1">
            <w:pPr>
              <w:pStyle w:val="TAL"/>
              <w:jc w:val="center"/>
              <w:rPr>
                <w:rFonts w:cs="Arial"/>
                <w:lang w:eastAsia="ja-JP"/>
              </w:rPr>
            </w:pPr>
          </w:p>
        </w:tc>
        <w:tc>
          <w:tcPr>
            <w:tcW w:w="1693" w:type="dxa"/>
            <w:vMerge/>
            <w:vAlign w:val="center"/>
          </w:tcPr>
          <w:p w:rsidR="00F57825" w:rsidRPr="000D57B7" w:rsidRDefault="00F57825" w:rsidP="000C29D1">
            <w:pPr>
              <w:pStyle w:val="TAL"/>
              <w:jc w:val="center"/>
              <w:rPr>
                <w:rFonts w:cs="Arial"/>
                <w:lang w:eastAsia="ja-JP"/>
              </w:rPr>
            </w:pPr>
          </w:p>
        </w:tc>
        <w:tc>
          <w:tcPr>
            <w:tcW w:w="1559" w:type="dxa"/>
            <w:vMerge/>
            <w:vAlign w:val="center"/>
          </w:tcPr>
          <w:p w:rsidR="00F57825" w:rsidRPr="000D57B7" w:rsidRDefault="00F57825" w:rsidP="000C29D1">
            <w:pPr>
              <w:pStyle w:val="TAL"/>
              <w:jc w:val="center"/>
              <w:rPr>
                <w:rFonts w:cs="Arial"/>
                <w:lang w:eastAsia="ja-JP"/>
              </w:rPr>
            </w:pPr>
          </w:p>
        </w:tc>
      </w:tr>
      <w:tr w:rsidR="00F57825" w:rsidRPr="000D57B7" w:rsidTr="000C29D1">
        <w:trPr>
          <w:gridAfter w:val="1"/>
          <w:wAfter w:w="7" w:type="dxa"/>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PHICH_RA</w:t>
            </w:r>
          </w:p>
        </w:tc>
        <w:tc>
          <w:tcPr>
            <w:tcW w:w="1271" w:type="dxa"/>
            <w:vMerge/>
            <w:vAlign w:val="center"/>
          </w:tcPr>
          <w:p w:rsidR="00F57825" w:rsidRPr="000D57B7" w:rsidRDefault="00F57825" w:rsidP="000C29D1">
            <w:pPr>
              <w:pStyle w:val="TAL"/>
              <w:jc w:val="center"/>
              <w:rPr>
                <w:rFonts w:cs="Arial"/>
                <w:lang w:eastAsia="ja-JP"/>
              </w:rPr>
            </w:pPr>
          </w:p>
        </w:tc>
        <w:tc>
          <w:tcPr>
            <w:tcW w:w="1693" w:type="dxa"/>
            <w:vMerge/>
            <w:vAlign w:val="center"/>
          </w:tcPr>
          <w:p w:rsidR="00F57825" w:rsidRPr="000D57B7" w:rsidRDefault="00F57825" w:rsidP="000C29D1">
            <w:pPr>
              <w:pStyle w:val="TAL"/>
              <w:jc w:val="center"/>
              <w:rPr>
                <w:rFonts w:cs="Arial"/>
                <w:lang w:eastAsia="ja-JP"/>
              </w:rPr>
            </w:pPr>
          </w:p>
        </w:tc>
        <w:tc>
          <w:tcPr>
            <w:tcW w:w="1559" w:type="dxa"/>
            <w:vMerge/>
            <w:vAlign w:val="center"/>
          </w:tcPr>
          <w:p w:rsidR="00F57825" w:rsidRPr="000D57B7" w:rsidRDefault="00F57825" w:rsidP="000C29D1">
            <w:pPr>
              <w:pStyle w:val="TAL"/>
              <w:jc w:val="center"/>
              <w:rPr>
                <w:rFonts w:cs="Arial"/>
                <w:lang w:eastAsia="ja-JP"/>
              </w:rPr>
            </w:pPr>
          </w:p>
        </w:tc>
      </w:tr>
      <w:tr w:rsidR="00F57825" w:rsidRPr="000D57B7" w:rsidTr="000C29D1">
        <w:trPr>
          <w:gridAfter w:val="1"/>
          <w:wAfter w:w="7" w:type="dxa"/>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PHICH_RB</w:t>
            </w:r>
          </w:p>
        </w:tc>
        <w:tc>
          <w:tcPr>
            <w:tcW w:w="1271" w:type="dxa"/>
            <w:vMerge/>
            <w:vAlign w:val="center"/>
          </w:tcPr>
          <w:p w:rsidR="00F57825" w:rsidRPr="000D57B7" w:rsidRDefault="00F57825" w:rsidP="000C29D1">
            <w:pPr>
              <w:pStyle w:val="TAL"/>
              <w:jc w:val="center"/>
              <w:rPr>
                <w:rFonts w:cs="Arial"/>
                <w:lang w:eastAsia="ja-JP"/>
              </w:rPr>
            </w:pPr>
          </w:p>
        </w:tc>
        <w:tc>
          <w:tcPr>
            <w:tcW w:w="1693" w:type="dxa"/>
            <w:vMerge/>
            <w:vAlign w:val="center"/>
          </w:tcPr>
          <w:p w:rsidR="00F57825" w:rsidRPr="000D57B7" w:rsidRDefault="00F57825" w:rsidP="000C29D1">
            <w:pPr>
              <w:pStyle w:val="TAL"/>
              <w:jc w:val="center"/>
              <w:rPr>
                <w:rFonts w:cs="Arial"/>
                <w:lang w:eastAsia="ja-JP"/>
              </w:rPr>
            </w:pPr>
          </w:p>
        </w:tc>
        <w:tc>
          <w:tcPr>
            <w:tcW w:w="1559" w:type="dxa"/>
            <w:vMerge/>
            <w:vAlign w:val="center"/>
          </w:tcPr>
          <w:p w:rsidR="00F57825" w:rsidRPr="000D57B7" w:rsidRDefault="00F57825" w:rsidP="000C29D1">
            <w:pPr>
              <w:pStyle w:val="TAL"/>
              <w:jc w:val="center"/>
              <w:rPr>
                <w:rFonts w:cs="Arial"/>
                <w:lang w:eastAsia="ja-JP"/>
              </w:rPr>
            </w:pPr>
          </w:p>
        </w:tc>
      </w:tr>
      <w:tr w:rsidR="00F57825" w:rsidRPr="000D57B7" w:rsidTr="000C29D1">
        <w:trPr>
          <w:gridAfter w:val="1"/>
          <w:wAfter w:w="7" w:type="dxa"/>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PDCCH_RA</w:t>
            </w:r>
          </w:p>
        </w:tc>
        <w:tc>
          <w:tcPr>
            <w:tcW w:w="1271" w:type="dxa"/>
            <w:vMerge/>
            <w:vAlign w:val="center"/>
          </w:tcPr>
          <w:p w:rsidR="00F57825" w:rsidRPr="000D57B7" w:rsidRDefault="00F57825" w:rsidP="000C29D1">
            <w:pPr>
              <w:pStyle w:val="TAL"/>
              <w:jc w:val="center"/>
              <w:rPr>
                <w:rFonts w:cs="Arial"/>
                <w:lang w:eastAsia="ja-JP"/>
              </w:rPr>
            </w:pPr>
          </w:p>
        </w:tc>
        <w:tc>
          <w:tcPr>
            <w:tcW w:w="1693" w:type="dxa"/>
            <w:vMerge/>
            <w:vAlign w:val="center"/>
          </w:tcPr>
          <w:p w:rsidR="00F57825" w:rsidRPr="000D57B7" w:rsidRDefault="00F57825" w:rsidP="000C29D1">
            <w:pPr>
              <w:pStyle w:val="TAL"/>
              <w:jc w:val="center"/>
              <w:rPr>
                <w:rFonts w:cs="Arial"/>
                <w:lang w:eastAsia="ja-JP"/>
              </w:rPr>
            </w:pPr>
          </w:p>
        </w:tc>
        <w:tc>
          <w:tcPr>
            <w:tcW w:w="1559" w:type="dxa"/>
            <w:vMerge/>
            <w:vAlign w:val="center"/>
          </w:tcPr>
          <w:p w:rsidR="00F57825" w:rsidRPr="000D57B7" w:rsidRDefault="00F57825" w:rsidP="000C29D1">
            <w:pPr>
              <w:pStyle w:val="TAL"/>
              <w:jc w:val="center"/>
              <w:rPr>
                <w:rFonts w:cs="Arial"/>
                <w:lang w:eastAsia="ja-JP"/>
              </w:rPr>
            </w:pPr>
          </w:p>
        </w:tc>
      </w:tr>
      <w:tr w:rsidR="00F57825" w:rsidRPr="000D57B7" w:rsidTr="000C29D1">
        <w:trPr>
          <w:gridAfter w:val="1"/>
          <w:wAfter w:w="7" w:type="dxa"/>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PDCCH_RB</w:t>
            </w:r>
          </w:p>
        </w:tc>
        <w:tc>
          <w:tcPr>
            <w:tcW w:w="1271" w:type="dxa"/>
            <w:vMerge/>
            <w:vAlign w:val="center"/>
          </w:tcPr>
          <w:p w:rsidR="00F57825" w:rsidRPr="000D57B7" w:rsidRDefault="00F57825" w:rsidP="000C29D1">
            <w:pPr>
              <w:pStyle w:val="TAL"/>
              <w:jc w:val="center"/>
              <w:rPr>
                <w:rFonts w:cs="Arial"/>
                <w:lang w:eastAsia="ja-JP"/>
              </w:rPr>
            </w:pPr>
          </w:p>
        </w:tc>
        <w:tc>
          <w:tcPr>
            <w:tcW w:w="1693" w:type="dxa"/>
            <w:vMerge/>
            <w:vAlign w:val="center"/>
          </w:tcPr>
          <w:p w:rsidR="00F57825" w:rsidRPr="000D57B7" w:rsidRDefault="00F57825" w:rsidP="000C29D1">
            <w:pPr>
              <w:pStyle w:val="TAL"/>
              <w:jc w:val="center"/>
              <w:rPr>
                <w:rFonts w:cs="Arial"/>
                <w:lang w:eastAsia="ja-JP"/>
              </w:rPr>
            </w:pPr>
          </w:p>
        </w:tc>
        <w:tc>
          <w:tcPr>
            <w:tcW w:w="1559" w:type="dxa"/>
            <w:vMerge/>
            <w:vAlign w:val="center"/>
          </w:tcPr>
          <w:p w:rsidR="00F57825" w:rsidRPr="000D57B7" w:rsidRDefault="00F57825" w:rsidP="000C29D1">
            <w:pPr>
              <w:pStyle w:val="TAL"/>
              <w:jc w:val="center"/>
              <w:rPr>
                <w:rFonts w:cs="Arial"/>
                <w:lang w:eastAsia="ja-JP"/>
              </w:rPr>
            </w:pPr>
          </w:p>
        </w:tc>
      </w:tr>
      <w:tr w:rsidR="00F57825" w:rsidRPr="000D57B7" w:rsidTr="000C29D1">
        <w:trPr>
          <w:gridAfter w:val="1"/>
          <w:wAfter w:w="7" w:type="dxa"/>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PDSCH_RA</w:t>
            </w:r>
          </w:p>
        </w:tc>
        <w:tc>
          <w:tcPr>
            <w:tcW w:w="1271" w:type="dxa"/>
            <w:vMerge/>
            <w:vAlign w:val="center"/>
          </w:tcPr>
          <w:p w:rsidR="00F57825" w:rsidRPr="000D57B7" w:rsidRDefault="00F57825" w:rsidP="000C29D1">
            <w:pPr>
              <w:pStyle w:val="TAL"/>
              <w:jc w:val="center"/>
              <w:rPr>
                <w:rFonts w:cs="Arial"/>
                <w:lang w:eastAsia="ja-JP"/>
              </w:rPr>
            </w:pPr>
          </w:p>
        </w:tc>
        <w:tc>
          <w:tcPr>
            <w:tcW w:w="1693" w:type="dxa"/>
            <w:vMerge/>
            <w:vAlign w:val="center"/>
          </w:tcPr>
          <w:p w:rsidR="00F57825" w:rsidRPr="000D57B7" w:rsidRDefault="00F57825" w:rsidP="000C29D1">
            <w:pPr>
              <w:pStyle w:val="TAL"/>
              <w:jc w:val="center"/>
              <w:rPr>
                <w:rFonts w:cs="Arial"/>
                <w:lang w:eastAsia="ja-JP"/>
              </w:rPr>
            </w:pPr>
          </w:p>
        </w:tc>
        <w:tc>
          <w:tcPr>
            <w:tcW w:w="1559" w:type="dxa"/>
            <w:vMerge/>
            <w:vAlign w:val="center"/>
          </w:tcPr>
          <w:p w:rsidR="00F57825" w:rsidRPr="000D57B7" w:rsidRDefault="00F57825" w:rsidP="000C29D1">
            <w:pPr>
              <w:pStyle w:val="TAL"/>
              <w:jc w:val="center"/>
              <w:rPr>
                <w:rFonts w:cs="Arial"/>
                <w:lang w:eastAsia="ja-JP"/>
              </w:rPr>
            </w:pPr>
          </w:p>
        </w:tc>
      </w:tr>
      <w:tr w:rsidR="00F57825" w:rsidRPr="000D57B7" w:rsidTr="000C29D1">
        <w:trPr>
          <w:gridAfter w:val="1"/>
          <w:wAfter w:w="7" w:type="dxa"/>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PDSCH_RB</w:t>
            </w:r>
          </w:p>
        </w:tc>
        <w:tc>
          <w:tcPr>
            <w:tcW w:w="1271" w:type="dxa"/>
            <w:vMerge/>
            <w:vAlign w:val="center"/>
          </w:tcPr>
          <w:p w:rsidR="00F57825" w:rsidRPr="000D57B7" w:rsidRDefault="00F57825" w:rsidP="000C29D1">
            <w:pPr>
              <w:pStyle w:val="TAL"/>
              <w:jc w:val="center"/>
              <w:rPr>
                <w:rFonts w:cs="Arial"/>
                <w:lang w:eastAsia="ja-JP"/>
              </w:rPr>
            </w:pPr>
          </w:p>
        </w:tc>
        <w:tc>
          <w:tcPr>
            <w:tcW w:w="1693" w:type="dxa"/>
            <w:vMerge/>
            <w:vAlign w:val="center"/>
          </w:tcPr>
          <w:p w:rsidR="00F57825" w:rsidRPr="000D57B7" w:rsidRDefault="00F57825" w:rsidP="000C29D1">
            <w:pPr>
              <w:pStyle w:val="TAL"/>
              <w:jc w:val="center"/>
              <w:rPr>
                <w:rFonts w:cs="Arial"/>
                <w:lang w:eastAsia="ja-JP"/>
              </w:rPr>
            </w:pPr>
          </w:p>
        </w:tc>
        <w:tc>
          <w:tcPr>
            <w:tcW w:w="1559" w:type="dxa"/>
            <w:vMerge/>
            <w:vAlign w:val="center"/>
          </w:tcPr>
          <w:p w:rsidR="00F57825" w:rsidRPr="000D57B7" w:rsidRDefault="00F57825" w:rsidP="000C29D1">
            <w:pPr>
              <w:pStyle w:val="TAL"/>
              <w:jc w:val="center"/>
              <w:rPr>
                <w:rFonts w:cs="Arial"/>
                <w:lang w:eastAsia="ja-JP"/>
              </w:rPr>
            </w:pPr>
          </w:p>
        </w:tc>
      </w:tr>
      <w:tr w:rsidR="00F57825" w:rsidRPr="000D57B7" w:rsidTr="000C29D1">
        <w:trPr>
          <w:gridAfter w:val="1"/>
          <w:wAfter w:w="7" w:type="dxa"/>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OCNG_RA</w:t>
            </w:r>
            <w:r w:rsidRPr="000D57B7">
              <w:rPr>
                <w:rFonts w:cs="Arial"/>
                <w:vertAlign w:val="superscript"/>
                <w:lang w:eastAsia="ja-JP"/>
              </w:rPr>
              <w:t>Note1</w:t>
            </w:r>
          </w:p>
        </w:tc>
        <w:tc>
          <w:tcPr>
            <w:tcW w:w="1271" w:type="dxa"/>
            <w:vMerge/>
            <w:vAlign w:val="center"/>
          </w:tcPr>
          <w:p w:rsidR="00F57825" w:rsidRPr="000D57B7" w:rsidRDefault="00F57825" w:rsidP="000C29D1">
            <w:pPr>
              <w:pStyle w:val="TAL"/>
              <w:jc w:val="center"/>
              <w:rPr>
                <w:rFonts w:cs="Arial"/>
                <w:lang w:eastAsia="ja-JP"/>
              </w:rPr>
            </w:pPr>
          </w:p>
        </w:tc>
        <w:tc>
          <w:tcPr>
            <w:tcW w:w="1693" w:type="dxa"/>
            <w:vMerge/>
            <w:vAlign w:val="center"/>
          </w:tcPr>
          <w:p w:rsidR="00F57825" w:rsidRPr="000D57B7" w:rsidRDefault="00F57825" w:rsidP="000C29D1">
            <w:pPr>
              <w:pStyle w:val="TAL"/>
              <w:jc w:val="center"/>
              <w:rPr>
                <w:rFonts w:cs="Arial"/>
                <w:lang w:eastAsia="ja-JP"/>
              </w:rPr>
            </w:pPr>
          </w:p>
        </w:tc>
        <w:tc>
          <w:tcPr>
            <w:tcW w:w="1559" w:type="dxa"/>
            <w:vMerge/>
            <w:vAlign w:val="center"/>
          </w:tcPr>
          <w:p w:rsidR="00F57825" w:rsidRPr="000D57B7" w:rsidRDefault="00F57825" w:rsidP="000C29D1">
            <w:pPr>
              <w:pStyle w:val="TAL"/>
              <w:jc w:val="center"/>
              <w:rPr>
                <w:rFonts w:cs="Arial"/>
                <w:lang w:eastAsia="ja-JP"/>
              </w:rPr>
            </w:pPr>
          </w:p>
        </w:tc>
      </w:tr>
      <w:tr w:rsidR="00F57825" w:rsidRPr="000D57B7" w:rsidTr="000C29D1">
        <w:trPr>
          <w:gridAfter w:val="1"/>
          <w:wAfter w:w="7" w:type="dxa"/>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OCNG_RB</w:t>
            </w:r>
            <w:r w:rsidRPr="000D57B7">
              <w:rPr>
                <w:rFonts w:cs="Arial"/>
                <w:vertAlign w:val="superscript"/>
                <w:lang w:eastAsia="ja-JP"/>
              </w:rPr>
              <w:t xml:space="preserve">Note1 </w:t>
            </w:r>
          </w:p>
        </w:tc>
        <w:tc>
          <w:tcPr>
            <w:tcW w:w="1271" w:type="dxa"/>
            <w:vMerge/>
            <w:vAlign w:val="center"/>
          </w:tcPr>
          <w:p w:rsidR="00F57825" w:rsidRPr="000D57B7" w:rsidRDefault="00F57825" w:rsidP="000C29D1">
            <w:pPr>
              <w:pStyle w:val="TAL"/>
              <w:jc w:val="center"/>
              <w:rPr>
                <w:rFonts w:cs="Arial"/>
                <w:lang w:eastAsia="ja-JP"/>
              </w:rPr>
            </w:pPr>
          </w:p>
        </w:tc>
        <w:tc>
          <w:tcPr>
            <w:tcW w:w="1693" w:type="dxa"/>
            <w:vMerge/>
            <w:vAlign w:val="center"/>
          </w:tcPr>
          <w:p w:rsidR="00F57825" w:rsidRPr="000D57B7" w:rsidRDefault="00F57825" w:rsidP="000C29D1">
            <w:pPr>
              <w:pStyle w:val="TAL"/>
              <w:jc w:val="center"/>
              <w:rPr>
                <w:rFonts w:cs="Arial"/>
                <w:lang w:eastAsia="ja-JP"/>
              </w:rPr>
            </w:pPr>
          </w:p>
        </w:tc>
        <w:tc>
          <w:tcPr>
            <w:tcW w:w="1559" w:type="dxa"/>
            <w:vMerge/>
            <w:vAlign w:val="center"/>
          </w:tcPr>
          <w:p w:rsidR="00F57825" w:rsidRPr="000D57B7" w:rsidRDefault="00F57825" w:rsidP="000C29D1">
            <w:pPr>
              <w:pStyle w:val="TAL"/>
              <w:jc w:val="center"/>
              <w:rPr>
                <w:rFonts w:cs="Arial"/>
                <w:lang w:eastAsia="ja-JP"/>
              </w:rPr>
            </w:pPr>
          </w:p>
        </w:tc>
      </w:tr>
      <w:tr w:rsidR="00F57825" w:rsidRPr="000D57B7" w:rsidTr="000C29D1">
        <w:trPr>
          <w:trHeight w:val="20"/>
          <w:jc w:val="center"/>
        </w:trPr>
        <w:tc>
          <w:tcPr>
            <w:tcW w:w="3138" w:type="dxa"/>
            <w:vAlign w:val="center"/>
          </w:tcPr>
          <w:p w:rsidR="00F57825" w:rsidRPr="000D57B7" w:rsidRDefault="00A144CF" w:rsidP="000C29D1">
            <w:pPr>
              <w:pStyle w:val="TAL"/>
              <w:rPr>
                <w:rFonts w:cs="Arial"/>
                <w:vertAlign w:val="superscript"/>
                <w:lang w:eastAsia="ja-JP"/>
              </w:rPr>
            </w:pPr>
            <w:r>
              <w:rPr>
                <w:rFonts w:cs="Arial"/>
                <w:noProof/>
                <w:position w:val="-12"/>
                <w:lang w:val="de-DE" w:eastAsia="de-DE"/>
              </w:rPr>
              <w:drawing>
                <wp:inline distT="0" distB="0" distL="0" distR="0">
                  <wp:extent cx="253365" cy="231140"/>
                  <wp:effectExtent l="0" t="0" r="0" b="0"/>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3365" cy="231140"/>
                          </a:xfrm>
                          <a:prstGeom prst="rect">
                            <a:avLst/>
                          </a:prstGeom>
                          <a:noFill/>
                          <a:ln>
                            <a:noFill/>
                          </a:ln>
                        </pic:spPr>
                      </pic:pic>
                    </a:graphicData>
                  </a:graphic>
                </wp:inline>
              </w:drawing>
            </w:r>
            <w:r w:rsidR="00F57825" w:rsidRPr="000D57B7">
              <w:rPr>
                <w:rFonts w:cs="Arial"/>
                <w:lang w:eastAsia="ja-JP"/>
              </w:rPr>
              <w:t>in subframes not corresponding to RSSI measurement time configuration (RMTC)</w:t>
            </w:r>
          </w:p>
        </w:tc>
        <w:tc>
          <w:tcPr>
            <w:tcW w:w="1271" w:type="dxa"/>
            <w:vAlign w:val="center"/>
          </w:tcPr>
          <w:p w:rsidR="00F57825" w:rsidRPr="000D57B7" w:rsidRDefault="00F57825" w:rsidP="000C29D1">
            <w:pPr>
              <w:pStyle w:val="TAL"/>
              <w:jc w:val="center"/>
              <w:rPr>
                <w:rFonts w:cs="Arial"/>
                <w:lang w:eastAsia="ja-JP"/>
              </w:rPr>
            </w:pPr>
            <w:r w:rsidRPr="000D57B7">
              <w:rPr>
                <w:rFonts w:cs="Arial"/>
                <w:lang w:eastAsia="ja-JP"/>
              </w:rPr>
              <w:t>dBm/15 kHz</w:t>
            </w:r>
          </w:p>
        </w:tc>
        <w:tc>
          <w:tcPr>
            <w:tcW w:w="1693" w:type="dxa"/>
            <w:vAlign w:val="center"/>
          </w:tcPr>
          <w:p w:rsidR="00F57825" w:rsidRPr="000D57B7" w:rsidRDefault="00F57825" w:rsidP="000C29D1">
            <w:pPr>
              <w:pStyle w:val="TAL"/>
              <w:jc w:val="center"/>
              <w:rPr>
                <w:rFonts w:cs="Arial"/>
                <w:lang w:eastAsia="ja-JP"/>
              </w:rPr>
            </w:pPr>
            <w:r w:rsidRPr="000D57B7">
              <w:rPr>
                <w:rFonts w:cs="Arial"/>
                <w:lang w:eastAsia="ja-JP"/>
              </w:rPr>
              <w:t>-106</w:t>
            </w:r>
          </w:p>
        </w:tc>
        <w:tc>
          <w:tcPr>
            <w:tcW w:w="1566" w:type="dxa"/>
            <w:gridSpan w:val="2"/>
            <w:vAlign w:val="center"/>
          </w:tcPr>
          <w:p w:rsidR="00F57825" w:rsidRPr="000D57B7" w:rsidRDefault="00F57825" w:rsidP="000C29D1">
            <w:pPr>
              <w:pStyle w:val="TAL"/>
              <w:jc w:val="center"/>
              <w:rPr>
                <w:rFonts w:cs="Arial"/>
                <w:lang w:eastAsia="ja-JP"/>
              </w:rPr>
            </w:pPr>
            <w:r w:rsidRPr="000D57B7">
              <w:rPr>
                <w:rFonts w:cs="Arial"/>
                <w:lang w:eastAsia="ja-JP"/>
              </w:rPr>
              <w:t>-106</w:t>
            </w:r>
          </w:p>
        </w:tc>
      </w:tr>
      <w:tr w:rsidR="00F57825" w:rsidRPr="000D57B7" w:rsidTr="000C29D1">
        <w:trPr>
          <w:trHeight w:val="20"/>
          <w:jc w:val="center"/>
        </w:trPr>
        <w:tc>
          <w:tcPr>
            <w:tcW w:w="3138" w:type="dxa"/>
            <w:vAlign w:val="center"/>
          </w:tcPr>
          <w:p w:rsidR="00F57825" w:rsidRPr="000D57B7" w:rsidRDefault="00A144CF" w:rsidP="000C29D1">
            <w:pPr>
              <w:pStyle w:val="TAL"/>
              <w:rPr>
                <w:rFonts w:cs="Arial"/>
                <w:vertAlign w:val="superscript"/>
                <w:lang w:eastAsia="ja-JP"/>
              </w:rPr>
            </w:pPr>
            <w:r>
              <w:rPr>
                <w:rFonts w:cs="Arial"/>
                <w:noProof/>
                <w:position w:val="-12"/>
                <w:lang w:val="de-DE" w:eastAsia="de-DE"/>
              </w:rPr>
              <w:drawing>
                <wp:inline distT="0" distB="0" distL="0" distR="0">
                  <wp:extent cx="253365" cy="231140"/>
                  <wp:effectExtent l="0" t="0" r="0" b="0"/>
                  <wp:docPr id="2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3365" cy="231140"/>
                          </a:xfrm>
                          <a:prstGeom prst="rect">
                            <a:avLst/>
                          </a:prstGeom>
                          <a:noFill/>
                          <a:ln>
                            <a:noFill/>
                          </a:ln>
                        </pic:spPr>
                      </pic:pic>
                    </a:graphicData>
                  </a:graphic>
                </wp:inline>
              </w:drawing>
            </w:r>
            <w:r w:rsidR="00F57825" w:rsidRPr="000D57B7">
              <w:rPr>
                <w:rFonts w:cs="Arial"/>
                <w:lang w:eastAsia="ja-JP"/>
              </w:rPr>
              <w:t>in subframes corresponding to RSSI measurement time configuration (RMTC)</w:t>
            </w:r>
          </w:p>
        </w:tc>
        <w:tc>
          <w:tcPr>
            <w:tcW w:w="1271" w:type="dxa"/>
            <w:vAlign w:val="center"/>
          </w:tcPr>
          <w:p w:rsidR="00F57825" w:rsidRPr="000D57B7" w:rsidRDefault="00F57825" w:rsidP="000C29D1">
            <w:pPr>
              <w:pStyle w:val="TAL"/>
              <w:jc w:val="center"/>
              <w:rPr>
                <w:rFonts w:cs="Arial"/>
                <w:lang w:eastAsia="ja-JP"/>
              </w:rPr>
            </w:pPr>
            <w:r w:rsidRPr="000D57B7">
              <w:rPr>
                <w:rFonts w:cs="Arial"/>
                <w:lang w:eastAsia="ja-JP"/>
              </w:rPr>
              <w:t>dBm/15 kHz</w:t>
            </w:r>
          </w:p>
        </w:tc>
        <w:tc>
          <w:tcPr>
            <w:tcW w:w="1693" w:type="dxa"/>
            <w:vAlign w:val="center"/>
          </w:tcPr>
          <w:p w:rsidR="00F57825" w:rsidRPr="000D57B7" w:rsidRDefault="00F57825" w:rsidP="000C29D1">
            <w:pPr>
              <w:pStyle w:val="TAL"/>
              <w:jc w:val="center"/>
              <w:rPr>
                <w:rFonts w:cs="Arial"/>
                <w:lang w:eastAsia="ja-JP"/>
              </w:rPr>
            </w:pPr>
            <w:r w:rsidRPr="000D57B7">
              <w:rPr>
                <w:rFonts w:cs="Arial"/>
                <w:lang w:eastAsia="ja-JP"/>
              </w:rPr>
              <w:t>-106</w:t>
            </w:r>
          </w:p>
        </w:tc>
        <w:tc>
          <w:tcPr>
            <w:tcW w:w="1566" w:type="dxa"/>
            <w:gridSpan w:val="2"/>
            <w:vAlign w:val="center"/>
          </w:tcPr>
          <w:p w:rsidR="00F57825" w:rsidRPr="000D57B7" w:rsidRDefault="00F57825" w:rsidP="000C29D1">
            <w:pPr>
              <w:pStyle w:val="TAL"/>
              <w:jc w:val="center"/>
              <w:rPr>
                <w:rFonts w:cs="Arial"/>
                <w:lang w:eastAsia="ja-JP"/>
              </w:rPr>
            </w:pPr>
            <w:r w:rsidRPr="000D57B7">
              <w:rPr>
                <w:rFonts w:cs="Arial"/>
                <w:lang w:eastAsia="ja-JP"/>
              </w:rPr>
              <w:t>-8</w:t>
            </w:r>
            <w:ins w:id="3" w:author="Cardalda-Garcia,Adrian R2,91005206" w:date="2017-04-21T13:24:00Z">
              <w:r>
                <w:rPr>
                  <w:rFonts w:cs="Arial"/>
                  <w:lang w:eastAsia="ja-JP"/>
                </w:rPr>
                <w:t>3</w:t>
              </w:r>
            </w:ins>
            <w:del w:id="4" w:author="Cardalda-Garcia,Adrian R2,91005206" w:date="2017-04-21T13:24:00Z">
              <w:r w:rsidRPr="000D57B7" w:rsidDel="00235AC8">
                <w:rPr>
                  <w:rFonts w:cs="Arial"/>
                  <w:lang w:eastAsia="ja-JP"/>
                </w:rPr>
                <w:delText>0</w:delText>
              </w:r>
            </w:del>
          </w:p>
        </w:tc>
      </w:tr>
      <w:tr w:rsidR="00F57825" w:rsidRPr="000D57B7" w:rsidTr="000C29D1">
        <w:trPr>
          <w:trHeight w:val="20"/>
          <w:jc w:val="center"/>
        </w:trPr>
        <w:tc>
          <w:tcPr>
            <w:tcW w:w="3138" w:type="dxa"/>
            <w:vAlign w:val="center"/>
          </w:tcPr>
          <w:p w:rsidR="00F57825" w:rsidRPr="000D57B7" w:rsidRDefault="00A144CF" w:rsidP="000C29D1">
            <w:pPr>
              <w:pStyle w:val="TAL"/>
              <w:rPr>
                <w:rFonts w:cs="Arial"/>
                <w:lang w:eastAsia="ja-JP"/>
              </w:rPr>
            </w:pPr>
            <w:r>
              <w:rPr>
                <w:rFonts w:cs="Arial"/>
                <w:noProof/>
                <w:position w:val="-12"/>
                <w:lang w:val="de-DE" w:eastAsia="de-DE"/>
              </w:rPr>
              <w:drawing>
                <wp:inline distT="0" distB="0" distL="0" distR="0">
                  <wp:extent cx="393700" cy="240030"/>
                  <wp:effectExtent l="0" t="0" r="6350" b="7620"/>
                  <wp:docPr id="1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3700" cy="240030"/>
                          </a:xfrm>
                          <a:prstGeom prst="rect">
                            <a:avLst/>
                          </a:prstGeom>
                          <a:noFill/>
                          <a:ln>
                            <a:noFill/>
                          </a:ln>
                        </pic:spPr>
                      </pic:pic>
                    </a:graphicData>
                  </a:graphic>
                </wp:inline>
              </w:drawing>
            </w:r>
            <w:r w:rsidR="00F57825" w:rsidRPr="000D57B7">
              <w:rPr>
                <w:rFonts w:cs="Arial"/>
                <w:lang w:eastAsia="ja-JP"/>
              </w:rPr>
              <w:t xml:space="preserve"> in subframes not corresponding to RSSI measurement time configuration (RMTC)</w:t>
            </w:r>
          </w:p>
        </w:tc>
        <w:tc>
          <w:tcPr>
            <w:tcW w:w="1271" w:type="dxa"/>
            <w:vAlign w:val="center"/>
          </w:tcPr>
          <w:p w:rsidR="00F57825" w:rsidRPr="000D57B7" w:rsidRDefault="00F57825" w:rsidP="000C29D1">
            <w:pPr>
              <w:pStyle w:val="TAL"/>
              <w:jc w:val="center"/>
              <w:rPr>
                <w:rFonts w:cs="Arial"/>
                <w:lang w:eastAsia="ja-JP"/>
              </w:rPr>
            </w:pPr>
            <w:r w:rsidRPr="000D57B7">
              <w:rPr>
                <w:rFonts w:cs="Arial"/>
                <w:lang w:eastAsia="ja-JP"/>
              </w:rPr>
              <w:t>dB</w:t>
            </w:r>
          </w:p>
        </w:tc>
        <w:tc>
          <w:tcPr>
            <w:tcW w:w="1693" w:type="dxa"/>
            <w:vAlign w:val="center"/>
          </w:tcPr>
          <w:p w:rsidR="00F57825" w:rsidRPr="000D57B7" w:rsidRDefault="00F57825" w:rsidP="000C29D1">
            <w:pPr>
              <w:pStyle w:val="TAL"/>
              <w:jc w:val="center"/>
              <w:rPr>
                <w:rFonts w:cs="Arial"/>
                <w:lang w:eastAsia="ja-JP"/>
              </w:rPr>
            </w:pPr>
            <w:r w:rsidRPr="000D57B7">
              <w:rPr>
                <w:rFonts w:cs="Arial"/>
                <w:lang w:eastAsia="ja-JP"/>
              </w:rPr>
              <w:t>2.5</w:t>
            </w:r>
          </w:p>
        </w:tc>
        <w:tc>
          <w:tcPr>
            <w:tcW w:w="1566" w:type="dxa"/>
            <w:gridSpan w:val="2"/>
            <w:vAlign w:val="center"/>
          </w:tcPr>
          <w:p w:rsidR="00F57825" w:rsidRPr="000D57B7" w:rsidRDefault="00F57825" w:rsidP="000C29D1">
            <w:pPr>
              <w:pStyle w:val="TAL"/>
              <w:jc w:val="center"/>
              <w:rPr>
                <w:rFonts w:cs="Arial"/>
                <w:lang w:eastAsia="ja-JP"/>
              </w:rPr>
            </w:pPr>
            <w:r w:rsidRPr="000D57B7">
              <w:rPr>
                <w:rFonts w:cs="Arial"/>
                <w:lang w:eastAsia="ja-JP"/>
              </w:rPr>
              <w:t>2.5</w:t>
            </w:r>
          </w:p>
        </w:tc>
      </w:tr>
      <w:tr w:rsidR="00F57825" w:rsidRPr="000D57B7" w:rsidTr="000C29D1">
        <w:trPr>
          <w:trHeight w:val="20"/>
          <w:jc w:val="center"/>
        </w:trPr>
        <w:tc>
          <w:tcPr>
            <w:tcW w:w="3138" w:type="dxa"/>
            <w:vAlign w:val="center"/>
          </w:tcPr>
          <w:p w:rsidR="00F57825" w:rsidRPr="000D57B7" w:rsidRDefault="00A144CF" w:rsidP="000C29D1">
            <w:pPr>
              <w:pStyle w:val="TAL"/>
              <w:rPr>
                <w:rFonts w:cs="Arial"/>
                <w:lang w:eastAsia="ja-JP"/>
              </w:rPr>
            </w:pPr>
            <w:r>
              <w:rPr>
                <w:rFonts w:cs="Arial"/>
                <w:noProof/>
                <w:position w:val="-12"/>
                <w:lang w:val="de-DE" w:eastAsia="de-DE"/>
              </w:rPr>
              <w:drawing>
                <wp:inline distT="0" distB="0" distL="0" distR="0">
                  <wp:extent cx="393700" cy="240030"/>
                  <wp:effectExtent l="0" t="0" r="6350" b="7620"/>
                  <wp:docPr id="1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3700" cy="240030"/>
                          </a:xfrm>
                          <a:prstGeom prst="rect">
                            <a:avLst/>
                          </a:prstGeom>
                          <a:noFill/>
                          <a:ln>
                            <a:noFill/>
                          </a:ln>
                        </pic:spPr>
                      </pic:pic>
                    </a:graphicData>
                  </a:graphic>
                </wp:inline>
              </w:drawing>
            </w:r>
            <w:r w:rsidR="00F57825" w:rsidRPr="000D57B7">
              <w:rPr>
                <w:rFonts w:cs="Arial"/>
                <w:lang w:eastAsia="ja-JP"/>
              </w:rPr>
              <w:t xml:space="preserve"> in subframes corresponding to RSSI measurement time configuration (RMTC)</w:t>
            </w:r>
          </w:p>
        </w:tc>
        <w:tc>
          <w:tcPr>
            <w:tcW w:w="1271" w:type="dxa"/>
            <w:vAlign w:val="center"/>
          </w:tcPr>
          <w:p w:rsidR="00F57825" w:rsidRPr="000D57B7" w:rsidRDefault="00F57825" w:rsidP="000C29D1">
            <w:pPr>
              <w:pStyle w:val="TAL"/>
              <w:jc w:val="center"/>
              <w:rPr>
                <w:rFonts w:cs="Arial"/>
                <w:lang w:eastAsia="ja-JP"/>
              </w:rPr>
            </w:pPr>
            <w:r w:rsidRPr="000D57B7">
              <w:rPr>
                <w:rFonts w:cs="Arial"/>
                <w:lang w:eastAsia="ja-JP"/>
              </w:rPr>
              <w:t>dB</w:t>
            </w:r>
          </w:p>
        </w:tc>
        <w:tc>
          <w:tcPr>
            <w:tcW w:w="1693" w:type="dxa"/>
            <w:vAlign w:val="center"/>
          </w:tcPr>
          <w:p w:rsidR="00F57825" w:rsidRPr="000D57B7" w:rsidRDefault="00F57825" w:rsidP="000C29D1">
            <w:pPr>
              <w:pStyle w:val="TAL"/>
              <w:jc w:val="center"/>
              <w:rPr>
                <w:rFonts w:cs="Arial"/>
                <w:lang w:eastAsia="ja-JP"/>
              </w:rPr>
            </w:pPr>
            <w:r w:rsidRPr="000D57B7">
              <w:rPr>
                <w:rFonts w:cs="Arial"/>
                <w:lang w:eastAsia="ja-JP"/>
              </w:rPr>
              <w:t>2.5</w:t>
            </w:r>
          </w:p>
        </w:tc>
        <w:tc>
          <w:tcPr>
            <w:tcW w:w="1566" w:type="dxa"/>
            <w:gridSpan w:val="2"/>
            <w:vAlign w:val="center"/>
          </w:tcPr>
          <w:p w:rsidR="00F57825" w:rsidRPr="000D57B7" w:rsidRDefault="00F57825" w:rsidP="000C29D1">
            <w:pPr>
              <w:pStyle w:val="TAL"/>
              <w:jc w:val="center"/>
              <w:rPr>
                <w:rFonts w:cs="Arial"/>
                <w:lang w:eastAsia="ja-JP"/>
              </w:rPr>
            </w:pPr>
            <w:r w:rsidRPr="000D57B7">
              <w:rPr>
                <w:rFonts w:cs="Arial"/>
                <w:lang w:eastAsia="ja-JP"/>
              </w:rPr>
              <w:t>-Infinity</w:t>
            </w: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vertAlign w:val="superscript"/>
                <w:lang w:eastAsia="ja-JP"/>
              </w:rPr>
            </w:pPr>
            <w:r w:rsidRPr="000D57B7">
              <w:rPr>
                <w:rFonts w:cs="Arial"/>
                <w:lang w:eastAsia="ja-JP"/>
              </w:rPr>
              <w:t xml:space="preserve">RSRP in subframes </w:t>
            </w:r>
            <w:ins w:id="5" w:author="Cardalda-Garcia,Adrian R2,91005206" w:date="2017-04-21T13:24:00Z">
              <w:r>
                <w:rPr>
                  <w:rFonts w:cs="Arial"/>
                  <w:lang w:eastAsia="ja-JP"/>
                </w:rPr>
                <w:t xml:space="preserve">not </w:t>
              </w:r>
            </w:ins>
            <w:r w:rsidRPr="000D57B7">
              <w:rPr>
                <w:rFonts w:cs="Arial"/>
                <w:lang w:eastAsia="ja-JP"/>
              </w:rPr>
              <w:t>corresponding to RSSI measurement time configuration (RMTC)</w:t>
            </w:r>
          </w:p>
        </w:tc>
        <w:tc>
          <w:tcPr>
            <w:tcW w:w="1271" w:type="dxa"/>
            <w:vAlign w:val="center"/>
          </w:tcPr>
          <w:p w:rsidR="00F57825" w:rsidRPr="000D57B7" w:rsidRDefault="00F57825" w:rsidP="000C29D1">
            <w:pPr>
              <w:pStyle w:val="TAL"/>
              <w:jc w:val="center"/>
              <w:rPr>
                <w:rFonts w:cs="Arial"/>
                <w:lang w:eastAsia="ja-JP"/>
              </w:rPr>
            </w:pPr>
            <w:r w:rsidRPr="000D57B7">
              <w:rPr>
                <w:rFonts w:cs="Arial"/>
                <w:lang w:eastAsia="ja-JP"/>
              </w:rPr>
              <w:t>dBm/15 kHz</w:t>
            </w:r>
          </w:p>
        </w:tc>
        <w:tc>
          <w:tcPr>
            <w:tcW w:w="1693" w:type="dxa"/>
            <w:vAlign w:val="center"/>
          </w:tcPr>
          <w:p w:rsidR="00F57825" w:rsidRPr="000D57B7" w:rsidRDefault="00F57825" w:rsidP="000C29D1">
            <w:pPr>
              <w:pStyle w:val="TAL"/>
              <w:jc w:val="center"/>
              <w:rPr>
                <w:rFonts w:cs="Arial"/>
                <w:lang w:eastAsia="ja-JP"/>
              </w:rPr>
            </w:pPr>
            <w:r w:rsidRPr="000D57B7">
              <w:rPr>
                <w:rFonts w:cs="Arial"/>
                <w:lang w:eastAsia="ja-JP"/>
              </w:rPr>
              <w:t>-103.5</w:t>
            </w:r>
          </w:p>
        </w:tc>
        <w:tc>
          <w:tcPr>
            <w:tcW w:w="1566" w:type="dxa"/>
            <w:gridSpan w:val="2"/>
            <w:vAlign w:val="center"/>
          </w:tcPr>
          <w:p w:rsidR="00F57825" w:rsidRPr="000D57B7" w:rsidRDefault="00F57825" w:rsidP="000C29D1">
            <w:pPr>
              <w:pStyle w:val="TAL"/>
              <w:jc w:val="center"/>
              <w:rPr>
                <w:rFonts w:cs="Arial"/>
                <w:lang w:eastAsia="ja-JP"/>
              </w:rPr>
            </w:pPr>
            <w:r w:rsidRPr="000D57B7">
              <w:rPr>
                <w:rFonts w:cs="Arial"/>
                <w:lang w:eastAsia="ja-JP"/>
              </w:rPr>
              <w:t>-103.5</w:t>
            </w: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vertAlign w:val="superscript"/>
                <w:lang w:eastAsia="ja-JP"/>
              </w:rPr>
            </w:pPr>
            <w:r w:rsidRPr="000D57B7">
              <w:rPr>
                <w:rFonts w:cs="Arial"/>
                <w:lang w:eastAsia="ja-JP"/>
              </w:rPr>
              <w:t xml:space="preserve">RSRP in subframes </w:t>
            </w:r>
            <w:del w:id="6" w:author="Cardalda-Garcia,Adrian R2,91005206" w:date="2017-04-21T13:24:00Z">
              <w:r w:rsidRPr="000D57B7" w:rsidDel="00235AC8">
                <w:rPr>
                  <w:rFonts w:cs="Arial"/>
                  <w:lang w:eastAsia="ja-JP"/>
                </w:rPr>
                <w:delText xml:space="preserve">not </w:delText>
              </w:r>
            </w:del>
            <w:r w:rsidRPr="000D57B7">
              <w:rPr>
                <w:rFonts w:cs="Arial"/>
                <w:lang w:eastAsia="ja-JP"/>
              </w:rPr>
              <w:t>corresponding to RSSI measurement time configuration (RMTC)</w:t>
            </w:r>
          </w:p>
        </w:tc>
        <w:tc>
          <w:tcPr>
            <w:tcW w:w="1271" w:type="dxa"/>
            <w:vAlign w:val="center"/>
          </w:tcPr>
          <w:p w:rsidR="00F57825" w:rsidRPr="000D57B7" w:rsidRDefault="00F57825" w:rsidP="000C29D1">
            <w:pPr>
              <w:pStyle w:val="TAL"/>
              <w:jc w:val="center"/>
              <w:rPr>
                <w:rFonts w:cs="Arial"/>
                <w:lang w:eastAsia="ja-JP"/>
              </w:rPr>
            </w:pPr>
          </w:p>
        </w:tc>
        <w:tc>
          <w:tcPr>
            <w:tcW w:w="1693" w:type="dxa"/>
            <w:vAlign w:val="center"/>
          </w:tcPr>
          <w:p w:rsidR="00F57825" w:rsidRPr="000D57B7" w:rsidRDefault="00F57825" w:rsidP="000C29D1">
            <w:pPr>
              <w:pStyle w:val="TAL"/>
              <w:jc w:val="center"/>
              <w:rPr>
                <w:rFonts w:cs="Arial"/>
                <w:lang w:eastAsia="ja-JP"/>
              </w:rPr>
            </w:pPr>
            <w:r w:rsidRPr="000D57B7">
              <w:rPr>
                <w:rFonts w:cs="Arial"/>
                <w:lang w:eastAsia="ja-JP"/>
              </w:rPr>
              <w:t>-103.5</w:t>
            </w:r>
          </w:p>
        </w:tc>
        <w:tc>
          <w:tcPr>
            <w:tcW w:w="1566" w:type="dxa"/>
            <w:gridSpan w:val="2"/>
            <w:vAlign w:val="center"/>
          </w:tcPr>
          <w:p w:rsidR="00F57825" w:rsidRPr="000D57B7" w:rsidRDefault="00F57825" w:rsidP="000C29D1">
            <w:pPr>
              <w:pStyle w:val="TAL"/>
              <w:jc w:val="center"/>
              <w:rPr>
                <w:rFonts w:cs="Arial"/>
                <w:lang w:eastAsia="ja-JP"/>
              </w:rPr>
            </w:pPr>
            <w:r w:rsidRPr="000D57B7">
              <w:rPr>
                <w:rFonts w:cs="Arial"/>
                <w:lang w:eastAsia="ja-JP"/>
              </w:rPr>
              <w:t>-Infinity</w:t>
            </w: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vertAlign w:val="superscript"/>
                <w:lang w:eastAsia="ja-JP"/>
              </w:rPr>
            </w:pPr>
            <w:r w:rsidRPr="000D57B7">
              <w:rPr>
                <w:rFonts w:cs="Arial"/>
                <w:lang w:eastAsia="ja-JP"/>
              </w:rPr>
              <w:t>Io in subframes corresponding to RSSI measurement time configuration (RMTC)</w:t>
            </w:r>
          </w:p>
        </w:tc>
        <w:tc>
          <w:tcPr>
            <w:tcW w:w="1271" w:type="dxa"/>
            <w:vAlign w:val="center"/>
          </w:tcPr>
          <w:p w:rsidR="00F57825" w:rsidRPr="000D57B7" w:rsidRDefault="00F57825" w:rsidP="000C29D1">
            <w:pPr>
              <w:pStyle w:val="TAL"/>
              <w:jc w:val="center"/>
              <w:rPr>
                <w:rFonts w:cs="Arial"/>
                <w:lang w:eastAsia="ja-JP"/>
              </w:rPr>
            </w:pPr>
            <w:r w:rsidRPr="000D57B7">
              <w:rPr>
                <w:rFonts w:cs="Arial"/>
                <w:lang w:eastAsia="ja-JP"/>
              </w:rPr>
              <w:t>dBm/4.5 MHz</w:t>
            </w:r>
          </w:p>
          <w:p w:rsidR="00F57825" w:rsidRPr="000D57B7" w:rsidRDefault="00F57825" w:rsidP="000C29D1">
            <w:pPr>
              <w:pStyle w:val="TAL"/>
              <w:jc w:val="center"/>
              <w:rPr>
                <w:rFonts w:cs="Arial"/>
                <w:lang w:eastAsia="ja-JP"/>
              </w:rPr>
            </w:pPr>
            <w:r w:rsidRPr="000D57B7">
              <w:rPr>
                <w:rFonts w:cs="Arial"/>
                <w:lang w:eastAsia="ja-JP"/>
              </w:rPr>
              <w:t>dBm/9 MHz</w:t>
            </w:r>
          </w:p>
          <w:p w:rsidR="00F57825" w:rsidRPr="000D57B7" w:rsidRDefault="00F57825" w:rsidP="000C29D1">
            <w:pPr>
              <w:pStyle w:val="TAL"/>
              <w:jc w:val="center"/>
              <w:rPr>
                <w:rFonts w:cs="Arial"/>
                <w:lang w:eastAsia="ja-JP"/>
              </w:rPr>
            </w:pPr>
            <w:r w:rsidRPr="000D57B7">
              <w:rPr>
                <w:rFonts w:cs="Arial"/>
                <w:lang w:eastAsia="ja-JP"/>
              </w:rPr>
              <w:t>dBm/18 MHz</w:t>
            </w:r>
          </w:p>
        </w:tc>
        <w:tc>
          <w:tcPr>
            <w:tcW w:w="1693" w:type="dxa"/>
            <w:vAlign w:val="center"/>
          </w:tcPr>
          <w:p w:rsidR="00F57825" w:rsidRPr="000D57B7" w:rsidRDefault="00F57825" w:rsidP="000C29D1">
            <w:pPr>
              <w:pStyle w:val="TAL"/>
              <w:jc w:val="center"/>
              <w:rPr>
                <w:rFonts w:cs="Arial"/>
                <w:lang w:eastAsia="ja-JP"/>
              </w:rPr>
            </w:pPr>
            <w:ins w:id="7" w:author="Cardalda-Garcia,Adrian R2,91005206" w:date="2017-04-21T13:24:00Z">
              <w:r>
                <w:rPr>
                  <w:rFonts w:cs="Arial"/>
                  <w:lang w:eastAsia="ja-JP"/>
                </w:rPr>
                <w:t>-</w:t>
              </w:r>
            </w:ins>
            <w:r w:rsidRPr="000D57B7">
              <w:rPr>
                <w:rFonts w:cs="Arial"/>
                <w:lang w:eastAsia="ja-JP"/>
              </w:rPr>
              <w:t>76.79</w:t>
            </w:r>
          </w:p>
          <w:p w:rsidR="00F57825" w:rsidRPr="000D57B7" w:rsidRDefault="00F57825" w:rsidP="000C29D1">
            <w:pPr>
              <w:pStyle w:val="TAL"/>
              <w:jc w:val="center"/>
              <w:rPr>
                <w:rFonts w:cs="Arial"/>
                <w:lang w:eastAsia="ja-JP"/>
              </w:rPr>
            </w:pPr>
            <w:r w:rsidRPr="000D57B7">
              <w:rPr>
                <w:rFonts w:cs="Arial"/>
                <w:lang w:eastAsia="ja-JP"/>
              </w:rPr>
              <w:t>-73.78</w:t>
            </w:r>
          </w:p>
          <w:p w:rsidR="00F57825" w:rsidRPr="000D57B7" w:rsidRDefault="00F57825" w:rsidP="000C29D1">
            <w:pPr>
              <w:pStyle w:val="TAL"/>
              <w:jc w:val="center"/>
              <w:rPr>
                <w:rFonts w:cs="Arial"/>
                <w:lang w:eastAsia="ja-JP"/>
              </w:rPr>
            </w:pPr>
            <w:r w:rsidRPr="000D57B7">
              <w:rPr>
                <w:rFonts w:cs="Arial"/>
                <w:lang w:eastAsia="ja-JP"/>
              </w:rPr>
              <w:t>-70.77</w:t>
            </w:r>
          </w:p>
        </w:tc>
        <w:tc>
          <w:tcPr>
            <w:tcW w:w="1566" w:type="dxa"/>
            <w:gridSpan w:val="2"/>
            <w:vAlign w:val="center"/>
          </w:tcPr>
          <w:p w:rsidR="00F57825" w:rsidRPr="000D57B7" w:rsidRDefault="00F57825" w:rsidP="000C29D1">
            <w:pPr>
              <w:pStyle w:val="TAL"/>
              <w:jc w:val="center"/>
              <w:rPr>
                <w:rFonts w:cs="Arial"/>
                <w:lang w:eastAsia="ja-JP"/>
              </w:rPr>
            </w:pPr>
            <w:r w:rsidRPr="000D57B7">
              <w:rPr>
                <w:rFonts w:cs="Arial"/>
                <w:lang w:eastAsia="ja-JP"/>
              </w:rPr>
              <w:t>-52.21</w:t>
            </w: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vertAlign w:val="superscript"/>
                <w:lang w:eastAsia="ja-JP"/>
              </w:rPr>
            </w:pPr>
            <w:r w:rsidRPr="000D57B7">
              <w:rPr>
                <w:rFonts w:cs="Arial"/>
                <w:lang w:eastAsia="ja-JP"/>
              </w:rPr>
              <w:t xml:space="preserve">Io in subframes not corresponding to RSSI measurement time configuration (RMTC)          </w:t>
            </w:r>
          </w:p>
        </w:tc>
        <w:tc>
          <w:tcPr>
            <w:tcW w:w="1271" w:type="dxa"/>
            <w:vAlign w:val="center"/>
          </w:tcPr>
          <w:p w:rsidR="00F57825" w:rsidRPr="000D57B7" w:rsidRDefault="00F57825" w:rsidP="000C29D1">
            <w:pPr>
              <w:pStyle w:val="TAL"/>
              <w:jc w:val="center"/>
              <w:rPr>
                <w:rFonts w:cs="Arial"/>
                <w:lang w:eastAsia="ja-JP"/>
              </w:rPr>
            </w:pPr>
            <w:r w:rsidRPr="000D57B7">
              <w:rPr>
                <w:rFonts w:cs="Arial"/>
                <w:lang w:eastAsia="ja-JP"/>
              </w:rPr>
              <w:t>dBm/4.5 MHz</w:t>
            </w:r>
          </w:p>
          <w:p w:rsidR="00F57825" w:rsidRPr="000D57B7" w:rsidRDefault="00F57825" w:rsidP="000C29D1">
            <w:pPr>
              <w:pStyle w:val="TAL"/>
              <w:jc w:val="center"/>
              <w:rPr>
                <w:rFonts w:cs="Arial"/>
                <w:lang w:eastAsia="ja-JP"/>
              </w:rPr>
            </w:pPr>
            <w:r w:rsidRPr="000D57B7">
              <w:rPr>
                <w:rFonts w:cs="Arial"/>
                <w:lang w:eastAsia="ja-JP"/>
              </w:rPr>
              <w:t>dBm/9 MHz</w:t>
            </w:r>
          </w:p>
          <w:p w:rsidR="00F57825" w:rsidRPr="000D57B7" w:rsidRDefault="00F57825" w:rsidP="000C29D1">
            <w:pPr>
              <w:pStyle w:val="TAL"/>
              <w:jc w:val="center"/>
              <w:rPr>
                <w:rFonts w:cs="Arial"/>
                <w:lang w:eastAsia="ja-JP"/>
              </w:rPr>
            </w:pPr>
            <w:r w:rsidRPr="000D57B7">
              <w:rPr>
                <w:rFonts w:cs="Arial"/>
                <w:lang w:eastAsia="ja-JP"/>
              </w:rPr>
              <w:t>dBm/18 MHz</w:t>
            </w:r>
          </w:p>
        </w:tc>
        <w:tc>
          <w:tcPr>
            <w:tcW w:w="1693" w:type="dxa"/>
            <w:vAlign w:val="center"/>
          </w:tcPr>
          <w:p w:rsidR="00F57825" w:rsidRPr="000D57B7" w:rsidRDefault="00F57825" w:rsidP="000C29D1">
            <w:pPr>
              <w:pStyle w:val="TAL"/>
              <w:jc w:val="center"/>
              <w:rPr>
                <w:rFonts w:cs="Arial"/>
                <w:lang w:eastAsia="ja-JP"/>
              </w:rPr>
            </w:pPr>
            <w:r w:rsidRPr="000D57B7">
              <w:rPr>
                <w:rFonts w:cs="Arial"/>
                <w:lang w:eastAsia="ja-JP"/>
              </w:rPr>
              <w:t>-76.79</w:t>
            </w:r>
          </w:p>
          <w:p w:rsidR="00F57825" w:rsidRPr="000D57B7" w:rsidRDefault="00F57825" w:rsidP="000C29D1">
            <w:pPr>
              <w:pStyle w:val="TAL"/>
              <w:jc w:val="center"/>
              <w:rPr>
                <w:rFonts w:cs="Arial"/>
                <w:lang w:eastAsia="ja-JP"/>
              </w:rPr>
            </w:pPr>
            <w:r w:rsidRPr="000D57B7">
              <w:rPr>
                <w:rFonts w:cs="Arial"/>
                <w:lang w:eastAsia="ja-JP"/>
              </w:rPr>
              <w:t>-73.78</w:t>
            </w:r>
          </w:p>
          <w:p w:rsidR="00F57825" w:rsidRPr="000D57B7" w:rsidRDefault="00F57825" w:rsidP="000C29D1">
            <w:pPr>
              <w:pStyle w:val="TAL"/>
              <w:jc w:val="center"/>
              <w:rPr>
                <w:rFonts w:cs="Arial"/>
                <w:lang w:eastAsia="ja-JP"/>
              </w:rPr>
            </w:pPr>
            <w:r w:rsidRPr="000D57B7">
              <w:rPr>
                <w:rFonts w:cs="Arial"/>
                <w:lang w:eastAsia="ja-JP"/>
              </w:rPr>
              <w:t>-70.77</w:t>
            </w:r>
          </w:p>
        </w:tc>
        <w:tc>
          <w:tcPr>
            <w:tcW w:w="1566" w:type="dxa"/>
            <w:gridSpan w:val="2"/>
            <w:vAlign w:val="center"/>
          </w:tcPr>
          <w:p w:rsidR="00F57825" w:rsidRPr="000D57B7" w:rsidRDefault="00F57825" w:rsidP="000C29D1">
            <w:pPr>
              <w:pStyle w:val="TAL"/>
              <w:jc w:val="center"/>
              <w:rPr>
                <w:rFonts w:cs="Arial"/>
                <w:lang w:eastAsia="ja-JP"/>
              </w:rPr>
            </w:pPr>
          </w:p>
          <w:p w:rsidR="00F57825" w:rsidRPr="000D57B7" w:rsidRDefault="00F57825" w:rsidP="000C29D1">
            <w:pPr>
              <w:pStyle w:val="TAL"/>
              <w:jc w:val="center"/>
              <w:rPr>
                <w:rFonts w:cs="Arial"/>
                <w:lang w:eastAsia="ja-JP"/>
              </w:rPr>
            </w:pPr>
            <w:r w:rsidRPr="000D57B7">
              <w:rPr>
                <w:rFonts w:cs="Arial"/>
                <w:lang w:eastAsia="ja-JP"/>
              </w:rPr>
              <w:t>-</w:t>
            </w:r>
            <w:ins w:id="8" w:author="Cardalda-Garcia,Adrian R2,91005206" w:date="2017-04-21T13:24:00Z">
              <w:r w:rsidRPr="000D57B7">
                <w:rPr>
                  <w:rFonts w:cs="Arial"/>
                  <w:lang w:eastAsia="ja-JP"/>
                </w:rPr>
                <w:t>70.77</w:t>
              </w:r>
            </w:ins>
            <w:del w:id="9" w:author="Cardalda-Garcia,Adrian R2,91005206" w:date="2017-04-21T13:24:00Z">
              <w:r w:rsidRPr="000D57B7" w:rsidDel="00235AC8">
                <w:rPr>
                  <w:rFonts w:cs="Arial"/>
                  <w:lang w:eastAsia="ja-JP"/>
                </w:rPr>
                <w:delText>73.78</w:delText>
              </w:r>
            </w:del>
          </w:p>
          <w:p w:rsidR="00F57825" w:rsidRPr="000D57B7" w:rsidRDefault="00F57825" w:rsidP="000C29D1">
            <w:pPr>
              <w:pStyle w:val="TAL"/>
              <w:jc w:val="center"/>
              <w:rPr>
                <w:rFonts w:cs="Arial"/>
                <w:lang w:eastAsia="ja-JP"/>
              </w:rPr>
            </w:pP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Propagation condition</w:t>
            </w:r>
          </w:p>
        </w:tc>
        <w:tc>
          <w:tcPr>
            <w:tcW w:w="1271" w:type="dxa"/>
            <w:vAlign w:val="center"/>
          </w:tcPr>
          <w:p w:rsidR="00F57825" w:rsidRPr="000D57B7" w:rsidRDefault="00F57825" w:rsidP="000C29D1">
            <w:pPr>
              <w:pStyle w:val="TAL"/>
              <w:jc w:val="center"/>
              <w:rPr>
                <w:rFonts w:cs="Arial"/>
                <w:lang w:eastAsia="ja-JP"/>
              </w:rPr>
            </w:pPr>
            <w:r w:rsidRPr="000D57B7">
              <w:rPr>
                <w:rFonts w:cs="Arial"/>
                <w:lang w:eastAsia="ja-JP"/>
              </w:rPr>
              <w:t>-</w:t>
            </w:r>
          </w:p>
        </w:tc>
        <w:tc>
          <w:tcPr>
            <w:tcW w:w="3259" w:type="dxa"/>
            <w:gridSpan w:val="3"/>
            <w:vAlign w:val="center"/>
          </w:tcPr>
          <w:p w:rsidR="00F57825" w:rsidRPr="000D57B7" w:rsidRDefault="00F57825" w:rsidP="000C29D1">
            <w:pPr>
              <w:pStyle w:val="TAL"/>
              <w:jc w:val="center"/>
              <w:rPr>
                <w:rFonts w:cs="Arial"/>
                <w:lang w:eastAsia="ja-JP"/>
              </w:rPr>
            </w:pPr>
            <w:r w:rsidRPr="000D57B7">
              <w:rPr>
                <w:rFonts w:cs="Arial"/>
                <w:lang w:eastAsia="ja-JP"/>
              </w:rPr>
              <w:t>AWGN</w:t>
            </w:r>
          </w:p>
        </w:tc>
      </w:tr>
    </w:tbl>
    <w:p w:rsidR="00F57825" w:rsidRPr="00494476" w:rsidRDefault="00F57825" w:rsidP="00F57825"/>
    <w:p w:rsidR="00F57825" w:rsidRPr="00494476" w:rsidRDefault="00F57825" w:rsidP="00F57825">
      <w:pPr>
        <w:pStyle w:val="TH"/>
      </w:pPr>
      <w:r w:rsidRPr="00494476">
        <w:t>Table A.9.11.1.2-2: Average RSSI RMTC and DMTC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F57825" w:rsidRPr="000D57B7" w:rsidTr="000C29D1">
        <w:trPr>
          <w:jc w:val="center"/>
        </w:trPr>
        <w:tc>
          <w:tcPr>
            <w:tcW w:w="2534" w:type="dxa"/>
            <w:shd w:val="clear" w:color="auto" w:fill="auto"/>
          </w:tcPr>
          <w:p w:rsidR="00F57825" w:rsidRPr="000D57B7" w:rsidRDefault="00F57825" w:rsidP="000C29D1">
            <w:pPr>
              <w:pStyle w:val="TAL"/>
              <w:rPr>
                <w:rFonts w:cs="Arial"/>
                <w:kern w:val="2"/>
                <w:lang w:eastAsia="ja-JP"/>
              </w:rPr>
            </w:pPr>
            <w:r w:rsidRPr="000D57B7">
              <w:rPr>
                <w:rFonts w:cs="Arial"/>
                <w:kern w:val="2"/>
                <w:lang w:eastAsia="ja-JP"/>
              </w:rPr>
              <w:t>measDuration-r13</w:t>
            </w:r>
          </w:p>
        </w:tc>
        <w:tc>
          <w:tcPr>
            <w:tcW w:w="1685" w:type="dxa"/>
            <w:shd w:val="clear" w:color="auto" w:fill="auto"/>
          </w:tcPr>
          <w:p w:rsidR="00F57825" w:rsidRPr="000D57B7" w:rsidRDefault="00F57825" w:rsidP="000C29D1">
            <w:pPr>
              <w:pStyle w:val="TAL"/>
              <w:rPr>
                <w:rFonts w:cs="Arial"/>
                <w:lang w:eastAsia="ja-JP"/>
              </w:rPr>
            </w:pPr>
            <w:r w:rsidRPr="000D57B7">
              <w:rPr>
                <w:rFonts w:cs="Arial"/>
                <w:lang w:eastAsia="ja-JP"/>
              </w:rPr>
              <w:t>sym14</w:t>
            </w:r>
          </w:p>
        </w:tc>
      </w:tr>
      <w:tr w:rsidR="00F57825" w:rsidRPr="000D57B7" w:rsidTr="000C29D1">
        <w:trPr>
          <w:jc w:val="center"/>
        </w:trPr>
        <w:tc>
          <w:tcPr>
            <w:tcW w:w="2534" w:type="dxa"/>
            <w:shd w:val="clear" w:color="auto" w:fill="auto"/>
          </w:tcPr>
          <w:p w:rsidR="00F57825" w:rsidRPr="000D57B7" w:rsidRDefault="00F57825" w:rsidP="000C29D1">
            <w:pPr>
              <w:pStyle w:val="TAL"/>
              <w:rPr>
                <w:rFonts w:cs="Arial"/>
                <w:lang w:eastAsia="ja-JP"/>
              </w:rPr>
            </w:pPr>
            <w:r w:rsidRPr="000D57B7">
              <w:rPr>
                <w:rFonts w:cs="Arial"/>
                <w:kern w:val="2"/>
                <w:lang w:eastAsia="ja-JP"/>
              </w:rPr>
              <w:t>rmtc-Period-r13</w:t>
            </w:r>
          </w:p>
        </w:tc>
        <w:tc>
          <w:tcPr>
            <w:tcW w:w="1685" w:type="dxa"/>
            <w:shd w:val="clear" w:color="auto" w:fill="auto"/>
          </w:tcPr>
          <w:p w:rsidR="00F57825" w:rsidRPr="000D57B7" w:rsidRDefault="00F57825" w:rsidP="000C29D1">
            <w:pPr>
              <w:pStyle w:val="TAL"/>
              <w:rPr>
                <w:rFonts w:cs="Arial"/>
                <w:lang w:eastAsia="ja-JP"/>
              </w:rPr>
            </w:pPr>
            <w:r w:rsidRPr="000D57B7">
              <w:rPr>
                <w:rFonts w:cs="Arial"/>
                <w:lang w:eastAsia="ja-JP"/>
              </w:rPr>
              <w:t>ms40</w:t>
            </w:r>
          </w:p>
        </w:tc>
      </w:tr>
      <w:tr w:rsidR="00F57825" w:rsidRPr="000D57B7" w:rsidTr="000C29D1">
        <w:trPr>
          <w:jc w:val="center"/>
        </w:trPr>
        <w:tc>
          <w:tcPr>
            <w:tcW w:w="2534" w:type="dxa"/>
            <w:shd w:val="clear" w:color="auto" w:fill="auto"/>
          </w:tcPr>
          <w:p w:rsidR="00F57825" w:rsidRPr="000D57B7" w:rsidRDefault="00F57825" w:rsidP="000C29D1">
            <w:pPr>
              <w:pStyle w:val="TAL"/>
              <w:rPr>
                <w:rFonts w:cs="Arial"/>
                <w:kern w:val="2"/>
                <w:lang w:eastAsia="ja-JP"/>
              </w:rPr>
            </w:pPr>
            <w:r w:rsidRPr="000D57B7">
              <w:rPr>
                <w:rFonts w:cs="Arial"/>
                <w:kern w:val="2"/>
                <w:lang w:eastAsia="ja-JP"/>
              </w:rPr>
              <w:t>rmtc-SubframeOffset-r13</w:t>
            </w:r>
          </w:p>
        </w:tc>
        <w:tc>
          <w:tcPr>
            <w:tcW w:w="1685" w:type="dxa"/>
            <w:shd w:val="clear" w:color="auto" w:fill="auto"/>
          </w:tcPr>
          <w:p w:rsidR="00F57825" w:rsidRPr="000D57B7" w:rsidRDefault="00F57825" w:rsidP="000C29D1">
            <w:pPr>
              <w:pStyle w:val="TAL"/>
              <w:rPr>
                <w:rFonts w:cs="Arial"/>
                <w:lang w:eastAsia="ja-JP"/>
              </w:rPr>
            </w:pPr>
            <w:r w:rsidRPr="000D57B7">
              <w:rPr>
                <w:rFonts w:cs="Arial"/>
                <w:lang w:eastAsia="ja-JP"/>
              </w:rPr>
              <w:t>20</w:t>
            </w:r>
          </w:p>
        </w:tc>
      </w:tr>
      <w:tr w:rsidR="00F57825" w:rsidRPr="000D57B7" w:rsidTr="000C29D1">
        <w:trPr>
          <w:jc w:val="center"/>
        </w:trPr>
        <w:tc>
          <w:tcPr>
            <w:tcW w:w="2534" w:type="dxa"/>
            <w:shd w:val="clear" w:color="auto" w:fill="auto"/>
          </w:tcPr>
          <w:p w:rsidR="00F57825" w:rsidRPr="000D57B7" w:rsidRDefault="00F57825" w:rsidP="000C29D1">
            <w:pPr>
              <w:pStyle w:val="TAL"/>
              <w:rPr>
                <w:rFonts w:cs="Arial"/>
                <w:lang w:eastAsia="ja-JP"/>
              </w:rPr>
            </w:pPr>
            <w:r w:rsidRPr="000D57B7">
              <w:rPr>
                <w:rFonts w:cs="Arial"/>
                <w:kern w:val="2"/>
                <w:lang w:eastAsia="ja-JP"/>
              </w:rPr>
              <w:t>ReportInterval</w:t>
            </w:r>
          </w:p>
        </w:tc>
        <w:tc>
          <w:tcPr>
            <w:tcW w:w="1685" w:type="dxa"/>
            <w:shd w:val="clear" w:color="auto" w:fill="auto"/>
          </w:tcPr>
          <w:p w:rsidR="00F57825" w:rsidRPr="000D57B7" w:rsidRDefault="00F57825" w:rsidP="000C29D1">
            <w:pPr>
              <w:pStyle w:val="TAL"/>
              <w:rPr>
                <w:rFonts w:cs="Arial"/>
                <w:lang w:eastAsia="ja-JP"/>
              </w:rPr>
            </w:pPr>
            <w:r w:rsidRPr="000D57B7">
              <w:rPr>
                <w:rFonts w:cs="Arial"/>
                <w:lang w:eastAsia="ja-JP"/>
              </w:rPr>
              <w:t>ms120</w:t>
            </w:r>
          </w:p>
        </w:tc>
      </w:tr>
      <w:tr w:rsidR="00F57825" w:rsidRPr="000D57B7" w:rsidTr="000C29D1">
        <w:trPr>
          <w:jc w:val="center"/>
        </w:trPr>
        <w:tc>
          <w:tcPr>
            <w:tcW w:w="2534" w:type="dxa"/>
            <w:shd w:val="clear" w:color="auto" w:fill="auto"/>
          </w:tcPr>
          <w:p w:rsidR="00F57825" w:rsidRPr="000D57B7" w:rsidRDefault="00F57825" w:rsidP="000C29D1">
            <w:pPr>
              <w:pStyle w:val="TAL"/>
              <w:rPr>
                <w:rFonts w:cs="Arial"/>
                <w:lang w:eastAsia="ja-JP"/>
              </w:rPr>
            </w:pPr>
            <w:r w:rsidRPr="000D57B7">
              <w:rPr>
                <w:rFonts w:cs="Arial"/>
                <w:lang w:eastAsia="ja-JP"/>
              </w:rPr>
              <w:t>dmtc-PeriodOffset-r12</w:t>
            </w:r>
          </w:p>
        </w:tc>
        <w:tc>
          <w:tcPr>
            <w:tcW w:w="1685" w:type="dxa"/>
            <w:shd w:val="clear" w:color="auto" w:fill="auto"/>
          </w:tcPr>
          <w:p w:rsidR="00F57825" w:rsidRPr="000D57B7" w:rsidRDefault="00F57825" w:rsidP="000C29D1">
            <w:pPr>
              <w:pStyle w:val="TAL"/>
              <w:rPr>
                <w:rFonts w:cs="Arial"/>
                <w:lang w:eastAsia="ja-JP"/>
              </w:rPr>
            </w:pPr>
            <w:r w:rsidRPr="000D57B7">
              <w:rPr>
                <w:rFonts w:cs="Arial"/>
                <w:lang w:eastAsia="ja-JP"/>
              </w:rPr>
              <w:t>ms40-r12 value 0</w:t>
            </w:r>
          </w:p>
        </w:tc>
      </w:tr>
    </w:tbl>
    <w:p w:rsidR="00F57825" w:rsidRPr="00494476" w:rsidRDefault="00F57825" w:rsidP="00F57825"/>
    <w:p w:rsidR="00F57825" w:rsidRPr="00494476" w:rsidRDefault="00F57825" w:rsidP="00F57825">
      <w:pPr>
        <w:pStyle w:val="Heading4"/>
        <w:rPr>
          <w:lang w:eastAsia="en-GB"/>
        </w:rPr>
      </w:pPr>
      <w:r w:rsidRPr="00494476">
        <w:rPr>
          <w:lang w:eastAsia="en-GB"/>
        </w:rPr>
        <w:t>A.9.11.1.3</w:t>
      </w:r>
      <w:r w:rsidRPr="00494476">
        <w:rPr>
          <w:lang w:eastAsia="en-GB"/>
        </w:rPr>
        <w:tab/>
        <w:t>Test Requirements</w:t>
      </w:r>
    </w:p>
    <w:p w:rsidR="00F57825" w:rsidRPr="00494476" w:rsidRDefault="00F57825" w:rsidP="00F57825">
      <w:pPr>
        <w:keepNext/>
        <w:keepLines/>
        <w:rPr>
          <w:rFonts w:ascii="Arial" w:hAnsi="Arial" w:cs="Arial"/>
          <w:sz w:val="18"/>
          <w:szCs w:val="18"/>
        </w:rPr>
      </w:pPr>
      <w:r w:rsidRPr="00494476">
        <w:t xml:space="preserve">The average RSSI measurement accuracy shall fulfil the requirements in sections 9.1.18.5.2. The nominal RSSI used to evaluate the requirement shall be based on </w:t>
      </w:r>
      <w:r w:rsidRPr="00494476">
        <w:rPr>
          <w:rFonts w:ascii="Arial" w:hAnsi="Arial" w:cs="Arial"/>
          <w:sz w:val="18"/>
          <w:szCs w:val="18"/>
        </w:rPr>
        <w:t>Io in subframes corresponding to RSSI measurement time configuration (RMTC).</w:t>
      </w:r>
    </w:p>
    <w:p w:rsidR="00F57825" w:rsidRPr="00494476" w:rsidRDefault="00F57825" w:rsidP="00F57825">
      <w:pPr>
        <w:pStyle w:val="Heading3"/>
        <w:rPr>
          <w:lang w:eastAsia="en-GB"/>
        </w:rPr>
      </w:pPr>
      <w:r w:rsidRPr="00494476">
        <w:rPr>
          <w:lang w:eastAsia="en-GB"/>
        </w:rPr>
        <w:t>A.9.11.2</w:t>
      </w:r>
      <w:r w:rsidRPr="00494476">
        <w:rPr>
          <w:lang w:eastAsia="en-GB"/>
        </w:rPr>
        <w:tab/>
        <w:t>FS3 average RSSI accuracy case (PCell using TDD)</w:t>
      </w:r>
    </w:p>
    <w:p w:rsidR="00F57825" w:rsidRPr="00494476" w:rsidRDefault="00F57825" w:rsidP="00F57825">
      <w:pPr>
        <w:pStyle w:val="Heading4"/>
        <w:rPr>
          <w:lang w:eastAsia="en-GB"/>
        </w:rPr>
      </w:pPr>
      <w:r w:rsidRPr="00494476">
        <w:rPr>
          <w:lang w:eastAsia="en-GB"/>
        </w:rPr>
        <w:t>A.9.11.2.1</w:t>
      </w:r>
      <w:r w:rsidRPr="00494476">
        <w:rPr>
          <w:lang w:eastAsia="en-GB"/>
        </w:rPr>
        <w:tab/>
        <w:t>Test Purpose and Environment</w:t>
      </w:r>
    </w:p>
    <w:p w:rsidR="00F57825" w:rsidRPr="00494476" w:rsidRDefault="00F57825" w:rsidP="00F57825">
      <w:r w:rsidRPr="00494476">
        <w:t>The purpose of this test is to verify that the average RSSI measurement accuracy is within the specified limits. This test will partially verify the requirements in Section 9.1.18.5.2.</w:t>
      </w:r>
    </w:p>
    <w:p w:rsidR="00F57825" w:rsidRPr="00494476" w:rsidRDefault="00F57825" w:rsidP="00F57825">
      <w:pPr>
        <w:pStyle w:val="Heading4"/>
        <w:rPr>
          <w:lang w:eastAsia="en-GB"/>
        </w:rPr>
      </w:pPr>
      <w:r w:rsidRPr="00494476">
        <w:rPr>
          <w:lang w:eastAsia="en-GB"/>
        </w:rPr>
        <w:t>A.9.11.2.2</w:t>
      </w:r>
      <w:r w:rsidRPr="00494476">
        <w:rPr>
          <w:lang w:eastAsia="en-GB"/>
        </w:rPr>
        <w:tab/>
        <w:t>Test parameters</w:t>
      </w:r>
    </w:p>
    <w:p w:rsidR="00F57825" w:rsidRPr="00494476" w:rsidRDefault="00F57825" w:rsidP="00F57825">
      <w:r w:rsidRPr="00494476">
        <w:t>In all test cases, Cell 1 is the PCell and Cell 2 the FS3 Scell. RSSI is measured on channel number 2.</w:t>
      </w:r>
    </w:p>
    <w:p w:rsidR="00F57825" w:rsidRPr="00494476" w:rsidRDefault="00F57825" w:rsidP="00F57825">
      <w:pPr>
        <w:pStyle w:val="TH"/>
      </w:pPr>
      <w:r w:rsidRPr="00494476">
        <w:lastRenderedPageBreak/>
        <w:t>Table A.9.11.2.2-1: Average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8"/>
        <w:gridCol w:w="1271"/>
        <w:gridCol w:w="1693"/>
        <w:gridCol w:w="1559"/>
        <w:gridCol w:w="7"/>
      </w:tblGrid>
      <w:tr w:rsidR="00F57825" w:rsidRPr="000D57B7" w:rsidTr="000C29D1">
        <w:trPr>
          <w:cantSplit/>
          <w:jc w:val="center"/>
        </w:trPr>
        <w:tc>
          <w:tcPr>
            <w:tcW w:w="3138" w:type="dxa"/>
            <w:vMerge w:val="restart"/>
            <w:vAlign w:val="center"/>
          </w:tcPr>
          <w:p w:rsidR="00F57825" w:rsidRPr="000D57B7" w:rsidRDefault="00F57825" w:rsidP="000C29D1">
            <w:pPr>
              <w:pStyle w:val="TAH"/>
              <w:rPr>
                <w:rFonts w:cs="Arial"/>
                <w:lang w:eastAsia="ja-JP"/>
              </w:rPr>
            </w:pPr>
            <w:r w:rsidRPr="000D57B7">
              <w:rPr>
                <w:rFonts w:cs="Arial"/>
                <w:lang w:eastAsia="ja-JP"/>
              </w:rPr>
              <w:lastRenderedPageBreak/>
              <w:t>Parameter</w:t>
            </w:r>
          </w:p>
        </w:tc>
        <w:tc>
          <w:tcPr>
            <w:tcW w:w="1271" w:type="dxa"/>
            <w:vMerge w:val="restart"/>
            <w:vAlign w:val="center"/>
          </w:tcPr>
          <w:p w:rsidR="00F57825" w:rsidRPr="000D57B7" w:rsidRDefault="00F57825" w:rsidP="000C29D1">
            <w:pPr>
              <w:pStyle w:val="TAH"/>
              <w:rPr>
                <w:rFonts w:cs="Arial"/>
                <w:lang w:eastAsia="ja-JP"/>
              </w:rPr>
            </w:pPr>
            <w:r w:rsidRPr="000D57B7">
              <w:rPr>
                <w:rFonts w:cs="Arial"/>
                <w:lang w:eastAsia="ja-JP"/>
              </w:rPr>
              <w:t>Unit</w:t>
            </w:r>
          </w:p>
        </w:tc>
        <w:tc>
          <w:tcPr>
            <w:tcW w:w="3259" w:type="dxa"/>
            <w:gridSpan w:val="3"/>
            <w:vAlign w:val="center"/>
          </w:tcPr>
          <w:p w:rsidR="00F57825" w:rsidRPr="000D57B7" w:rsidRDefault="00F57825" w:rsidP="000C29D1">
            <w:pPr>
              <w:pStyle w:val="TAH"/>
              <w:rPr>
                <w:rFonts w:cs="Arial"/>
                <w:lang w:eastAsia="ja-JP"/>
              </w:rPr>
            </w:pPr>
            <w:r w:rsidRPr="000D57B7">
              <w:rPr>
                <w:rFonts w:cs="Arial"/>
                <w:lang w:eastAsia="ja-JP"/>
              </w:rPr>
              <w:t>Test 1</w:t>
            </w:r>
          </w:p>
        </w:tc>
      </w:tr>
      <w:tr w:rsidR="00F57825" w:rsidRPr="000D57B7" w:rsidTr="000C29D1">
        <w:trPr>
          <w:gridAfter w:val="1"/>
          <w:wAfter w:w="7" w:type="dxa"/>
          <w:cantSplit/>
          <w:jc w:val="center"/>
        </w:trPr>
        <w:tc>
          <w:tcPr>
            <w:tcW w:w="3138" w:type="dxa"/>
            <w:vMerge/>
            <w:vAlign w:val="center"/>
          </w:tcPr>
          <w:p w:rsidR="00F57825" w:rsidRPr="000D57B7" w:rsidRDefault="00F57825" w:rsidP="000C29D1">
            <w:pPr>
              <w:pStyle w:val="TAH"/>
              <w:rPr>
                <w:rFonts w:cs="Arial"/>
                <w:lang w:eastAsia="ja-JP"/>
              </w:rPr>
            </w:pPr>
          </w:p>
        </w:tc>
        <w:tc>
          <w:tcPr>
            <w:tcW w:w="1271" w:type="dxa"/>
            <w:vMerge/>
            <w:vAlign w:val="center"/>
          </w:tcPr>
          <w:p w:rsidR="00F57825" w:rsidRPr="000D57B7" w:rsidRDefault="00F57825" w:rsidP="000C29D1">
            <w:pPr>
              <w:pStyle w:val="TAH"/>
              <w:rPr>
                <w:rFonts w:cs="Arial"/>
                <w:lang w:eastAsia="ja-JP"/>
              </w:rPr>
            </w:pPr>
          </w:p>
        </w:tc>
        <w:tc>
          <w:tcPr>
            <w:tcW w:w="1693" w:type="dxa"/>
            <w:vAlign w:val="center"/>
          </w:tcPr>
          <w:p w:rsidR="00F57825" w:rsidRPr="000D57B7" w:rsidRDefault="00F57825" w:rsidP="000C29D1">
            <w:pPr>
              <w:pStyle w:val="TAH"/>
              <w:rPr>
                <w:rFonts w:cs="Arial"/>
                <w:lang w:eastAsia="ja-JP"/>
              </w:rPr>
            </w:pPr>
            <w:r w:rsidRPr="000D57B7">
              <w:rPr>
                <w:rFonts w:cs="Arial"/>
                <w:lang w:eastAsia="ja-JP"/>
              </w:rPr>
              <w:t>Cell 1</w:t>
            </w:r>
          </w:p>
        </w:tc>
        <w:tc>
          <w:tcPr>
            <w:tcW w:w="1559" w:type="dxa"/>
            <w:vAlign w:val="center"/>
          </w:tcPr>
          <w:p w:rsidR="00F57825" w:rsidRPr="000D57B7" w:rsidRDefault="00F57825" w:rsidP="000C29D1">
            <w:pPr>
              <w:pStyle w:val="TAH"/>
              <w:rPr>
                <w:rFonts w:cs="Arial"/>
                <w:lang w:eastAsia="ja-JP"/>
              </w:rPr>
            </w:pPr>
            <w:r w:rsidRPr="000D57B7">
              <w:rPr>
                <w:rFonts w:cs="Arial"/>
                <w:lang w:eastAsia="ja-JP"/>
              </w:rPr>
              <w:t>Cell 2</w:t>
            </w: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E-UTRA RF Channel Number</w:t>
            </w:r>
          </w:p>
        </w:tc>
        <w:tc>
          <w:tcPr>
            <w:tcW w:w="1271" w:type="dxa"/>
            <w:vAlign w:val="center"/>
          </w:tcPr>
          <w:p w:rsidR="00F57825" w:rsidRPr="000D57B7" w:rsidRDefault="00F57825" w:rsidP="000C29D1">
            <w:pPr>
              <w:pStyle w:val="TAL"/>
              <w:jc w:val="center"/>
              <w:rPr>
                <w:rFonts w:cs="Arial"/>
                <w:lang w:eastAsia="ja-JP"/>
              </w:rPr>
            </w:pPr>
          </w:p>
        </w:tc>
        <w:tc>
          <w:tcPr>
            <w:tcW w:w="1693" w:type="dxa"/>
            <w:vAlign w:val="center"/>
          </w:tcPr>
          <w:p w:rsidR="00F57825" w:rsidRPr="000D57B7" w:rsidRDefault="00F57825" w:rsidP="000C29D1">
            <w:pPr>
              <w:pStyle w:val="TAL"/>
              <w:jc w:val="center"/>
              <w:rPr>
                <w:rFonts w:cs="Arial"/>
                <w:lang w:eastAsia="ja-JP"/>
              </w:rPr>
            </w:pPr>
            <w:r w:rsidRPr="000D57B7">
              <w:rPr>
                <w:rFonts w:cs="Arial"/>
                <w:lang w:eastAsia="ja-JP"/>
              </w:rPr>
              <w:t>1</w:t>
            </w:r>
          </w:p>
        </w:tc>
        <w:tc>
          <w:tcPr>
            <w:tcW w:w="1566" w:type="dxa"/>
            <w:gridSpan w:val="2"/>
            <w:vAlign w:val="center"/>
          </w:tcPr>
          <w:p w:rsidR="00F57825" w:rsidRPr="000D57B7" w:rsidRDefault="00F57825" w:rsidP="000C29D1">
            <w:pPr>
              <w:pStyle w:val="TAL"/>
              <w:jc w:val="center"/>
              <w:rPr>
                <w:rFonts w:cs="Arial"/>
                <w:lang w:eastAsia="ja-JP"/>
              </w:rPr>
            </w:pPr>
            <w:r w:rsidRPr="000D57B7">
              <w:rPr>
                <w:rFonts w:cs="Arial"/>
                <w:lang w:eastAsia="ja-JP"/>
              </w:rPr>
              <w:t>2</w:t>
            </w: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BW</w:t>
            </w:r>
            <w:r w:rsidRPr="000D57B7">
              <w:rPr>
                <w:rFonts w:cs="Arial"/>
                <w:vertAlign w:val="subscript"/>
                <w:lang w:eastAsia="ja-JP"/>
              </w:rPr>
              <w:t>channel</w:t>
            </w:r>
          </w:p>
        </w:tc>
        <w:tc>
          <w:tcPr>
            <w:tcW w:w="1271" w:type="dxa"/>
            <w:vAlign w:val="center"/>
          </w:tcPr>
          <w:p w:rsidR="00F57825" w:rsidRPr="000D57B7" w:rsidRDefault="00F57825" w:rsidP="000C29D1">
            <w:pPr>
              <w:pStyle w:val="TAL"/>
              <w:jc w:val="center"/>
              <w:rPr>
                <w:rFonts w:cs="Arial"/>
                <w:lang w:eastAsia="ja-JP"/>
              </w:rPr>
            </w:pPr>
            <w:r w:rsidRPr="000D57B7">
              <w:rPr>
                <w:rFonts w:cs="Arial"/>
                <w:lang w:eastAsia="ja-JP"/>
              </w:rPr>
              <w:t>MHz</w:t>
            </w:r>
          </w:p>
        </w:tc>
        <w:tc>
          <w:tcPr>
            <w:tcW w:w="1693" w:type="dxa"/>
            <w:vAlign w:val="center"/>
          </w:tcPr>
          <w:p w:rsidR="00F57825" w:rsidRPr="000D57B7" w:rsidRDefault="00F57825" w:rsidP="000C29D1">
            <w:pPr>
              <w:pStyle w:val="TAL"/>
              <w:jc w:val="center"/>
              <w:rPr>
                <w:rFonts w:cs="Arial"/>
                <w:lang w:eastAsia="ja-JP"/>
              </w:rPr>
            </w:pPr>
            <w:r w:rsidRPr="000D57B7">
              <w:rPr>
                <w:rFonts w:cs="Arial"/>
                <w:lang w:eastAsia="ja-JP"/>
              </w:rPr>
              <w:t>5</w:t>
            </w:r>
          </w:p>
          <w:p w:rsidR="00F57825" w:rsidRPr="000D57B7" w:rsidRDefault="00F57825" w:rsidP="000C29D1">
            <w:pPr>
              <w:pStyle w:val="TAL"/>
              <w:jc w:val="center"/>
              <w:rPr>
                <w:rFonts w:cs="Arial"/>
                <w:lang w:eastAsia="ja-JP"/>
              </w:rPr>
            </w:pPr>
            <w:r w:rsidRPr="000D57B7">
              <w:rPr>
                <w:rFonts w:cs="Arial"/>
                <w:lang w:eastAsia="ja-JP"/>
              </w:rPr>
              <w:t>10</w:t>
            </w:r>
          </w:p>
          <w:p w:rsidR="00F57825" w:rsidRPr="000D57B7" w:rsidRDefault="00F57825" w:rsidP="000C29D1">
            <w:pPr>
              <w:pStyle w:val="TAL"/>
              <w:jc w:val="center"/>
              <w:rPr>
                <w:rFonts w:cs="Arial"/>
                <w:lang w:eastAsia="ja-JP"/>
              </w:rPr>
            </w:pPr>
            <w:r w:rsidRPr="000D57B7">
              <w:rPr>
                <w:rFonts w:cs="Arial"/>
                <w:lang w:eastAsia="ja-JP"/>
              </w:rPr>
              <w:t>20</w:t>
            </w:r>
          </w:p>
        </w:tc>
        <w:tc>
          <w:tcPr>
            <w:tcW w:w="1566" w:type="dxa"/>
            <w:gridSpan w:val="2"/>
            <w:vAlign w:val="center"/>
          </w:tcPr>
          <w:p w:rsidR="00F57825" w:rsidRPr="000D57B7" w:rsidRDefault="00F57825" w:rsidP="000C29D1">
            <w:pPr>
              <w:pStyle w:val="TAL"/>
              <w:jc w:val="center"/>
              <w:rPr>
                <w:rFonts w:cs="Arial"/>
                <w:lang w:eastAsia="ja-JP"/>
              </w:rPr>
            </w:pPr>
            <w:r w:rsidRPr="000D57B7">
              <w:rPr>
                <w:rFonts w:cs="Arial"/>
                <w:lang w:eastAsia="ja-JP"/>
              </w:rPr>
              <w:t>20</w:t>
            </w: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Listen before talk model</w:t>
            </w:r>
          </w:p>
        </w:tc>
        <w:tc>
          <w:tcPr>
            <w:tcW w:w="1271" w:type="dxa"/>
            <w:vAlign w:val="center"/>
          </w:tcPr>
          <w:p w:rsidR="00F57825" w:rsidRPr="000D57B7" w:rsidRDefault="00F57825" w:rsidP="000C29D1">
            <w:pPr>
              <w:pStyle w:val="TAL"/>
              <w:jc w:val="center"/>
              <w:rPr>
                <w:rFonts w:cs="Arial"/>
                <w:lang w:eastAsia="ja-JP"/>
              </w:rPr>
            </w:pPr>
          </w:p>
        </w:tc>
        <w:tc>
          <w:tcPr>
            <w:tcW w:w="1693" w:type="dxa"/>
            <w:vAlign w:val="center"/>
          </w:tcPr>
          <w:p w:rsidR="00F57825" w:rsidRPr="000D57B7" w:rsidRDefault="00F57825" w:rsidP="000C29D1">
            <w:pPr>
              <w:pStyle w:val="TAL"/>
              <w:jc w:val="center"/>
              <w:rPr>
                <w:rFonts w:cs="Arial"/>
                <w:lang w:eastAsia="ja-JP"/>
              </w:rPr>
            </w:pPr>
            <w:r w:rsidRPr="000D57B7">
              <w:rPr>
                <w:rFonts w:cs="Arial"/>
                <w:lang w:eastAsia="ja-JP"/>
              </w:rPr>
              <w:t>Not applicable</w:t>
            </w:r>
          </w:p>
        </w:tc>
        <w:tc>
          <w:tcPr>
            <w:tcW w:w="1566" w:type="dxa"/>
            <w:gridSpan w:val="2"/>
            <w:vAlign w:val="center"/>
          </w:tcPr>
          <w:p w:rsidR="00F57825" w:rsidRPr="000D57B7" w:rsidRDefault="00F57825" w:rsidP="000C29D1">
            <w:pPr>
              <w:pStyle w:val="TAL"/>
              <w:jc w:val="center"/>
              <w:rPr>
                <w:rFonts w:cs="Arial"/>
                <w:lang w:eastAsia="ja-JP"/>
              </w:rPr>
            </w:pPr>
            <w:r w:rsidRPr="000D57B7">
              <w:rPr>
                <w:rFonts w:cs="Arial"/>
                <w:lang w:eastAsia="ja-JP"/>
              </w:rPr>
              <w:t>Not used</w:t>
            </w:r>
          </w:p>
        </w:tc>
      </w:tr>
      <w:tr w:rsidR="00F57825" w:rsidRPr="000D57B7" w:rsidTr="000C29D1">
        <w:trPr>
          <w:trHeight w:val="20"/>
          <w:jc w:val="center"/>
        </w:trPr>
        <w:tc>
          <w:tcPr>
            <w:tcW w:w="3138" w:type="dxa"/>
            <w:tcBorders>
              <w:top w:val="single" w:sz="4" w:space="0" w:color="auto"/>
              <w:left w:val="single" w:sz="4" w:space="0" w:color="auto"/>
              <w:bottom w:val="single" w:sz="4" w:space="0" w:color="auto"/>
              <w:right w:val="single" w:sz="4" w:space="0" w:color="auto"/>
            </w:tcBorders>
            <w:vAlign w:val="center"/>
          </w:tcPr>
          <w:p w:rsidR="00F57825" w:rsidRPr="000D57B7" w:rsidRDefault="00F57825" w:rsidP="000C29D1">
            <w:pPr>
              <w:pStyle w:val="TAL"/>
              <w:rPr>
                <w:rFonts w:cs="Arial"/>
                <w:lang w:eastAsia="ja-JP"/>
              </w:rPr>
            </w:pPr>
            <w:r w:rsidRPr="000D57B7">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rsidR="00F57825" w:rsidRPr="000D57B7" w:rsidRDefault="00A144CF" w:rsidP="000C29D1">
            <w:pPr>
              <w:pStyle w:val="TAL"/>
              <w:jc w:val="center"/>
              <w:rPr>
                <w:rFonts w:cs="Arial"/>
                <w:lang w:eastAsia="ja-JP"/>
              </w:rPr>
            </w:pPr>
            <w:r>
              <w:rPr>
                <w:rFonts w:cs="Arial"/>
                <w:noProof/>
                <w:lang w:val="de-DE" w:eastAsia="de-DE"/>
              </w:rPr>
              <w:drawing>
                <wp:inline distT="0" distB="0" distL="0" distR="0">
                  <wp:extent cx="294005" cy="217170"/>
                  <wp:effectExtent l="0" t="0" r="0" b="0"/>
                  <wp:docPr id="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005" cy="217170"/>
                          </a:xfrm>
                          <a:prstGeom prst="rect">
                            <a:avLst/>
                          </a:prstGeom>
                          <a:noFill/>
                          <a:ln>
                            <a:noFill/>
                          </a:ln>
                        </pic:spPr>
                      </pic:pic>
                    </a:graphicData>
                  </a:graphic>
                </wp:inline>
              </w:drawing>
            </w:r>
          </w:p>
        </w:tc>
        <w:tc>
          <w:tcPr>
            <w:tcW w:w="3259" w:type="dxa"/>
            <w:gridSpan w:val="3"/>
            <w:tcBorders>
              <w:top w:val="single" w:sz="4" w:space="0" w:color="auto"/>
              <w:left w:val="single" w:sz="4" w:space="0" w:color="auto"/>
              <w:bottom w:val="single" w:sz="4" w:space="0" w:color="auto"/>
              <w:right w:val="single" w:sz="4" w:space="0" w:color="auto"/>
            </w:tcBorders>
            <w:vAlign w:val="center"/>
          </w:tcPr>
          <w:p w:rsidR="00F57825" w:rsidRPr="000D57B7" w:rsidRDefault="00F57825" w:rsidP="000C29D1">
            <w:pPr>
              <w:pStyle w:val="TAL"/>
              <w:jc w:val="center"/>
              <w:rPr>
                <w:rFonts w:cs="Arial"/>
                <w:lang w:eastAsia="ja-JP"/>
              </w:rPr>
            </w:pPr>
            <w:r w:rsidRPr="000D57B7">
              <w:rPr>
                <w:rFonts w:cs="Arial"/>
                <w:lang w:eastAsia="ja-JP"/>
              </w:rPr>
              <w:t>6</w:t>
            </w: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PDSCH Reference measurement channel defined in A.3.1.1.1</w:t>
            </w:r>
          </w:p>
        </w:tc>
        <w:tc>
          <w:tcPr>
            <w:tcW w:w="1271" w:type="dxa"/>
            <w:vAlign w:val="center"/>
          </w:tcPr>
          <w:p w:rsidR="00F57825" w:rsidRPr="000D57B7" w:rsidRDefault="00F57825" w:rsidP="000C29D1">
            <w:pPr>
              <w:pStyle w:val="TAL"/>
              <w:jc w:val="center"/>
              <w:rPr>
                <w:rFonts w:cs="Arial"/>
                <w:lang w:eastAsia="ja-JP"/>
              </w:rPr>
            </w:pPr>
          </w:p>
        </w:tc>
        <w:tc>
          <w:tcPr>
            <w:tcW w:w="1693" w:type="dxa"/>
            <w:vAlign w:val="center"/>
          </w:tcPr>
          <w:p w:rsidR="00F57825" w:rsidRPr="00235AC8" w:rsidRDefault="00F57825" w:rsidP="000C29D1">
            <w:pPr>
              <w:pStyle w:val="TAL"/>
              <w:jc w:val="center"/>
              <w:rPr>
                <w:rFonts w:cs="Arial"/>
                <w:lang w:val="de-DE" w:eastAsia="ja-JP"/>
              </w:rPr>
            </w:pPr>
            <w:r w:rsidRPr="00235AC8">
              <w:rPr>
                <w:rFonts w:cs="Arial"/>
                <w:lang w:val="de-DE" w:eastAsia="ja-JP"/>
              </w:rPr>
              <w:t>5MHz: R.4 TDD</w:t>
            </w:r>
          </w:p>
          <w:p w:rsidR="00F57825" w:rsidRPr="00235AC8" w:rsidRDefault="00F57825" w:rsidP="000C29D1">
            <w:pPr>
              <w:pStyle w:val="TAL"/>
              <w:jc w:val="center"/>
              <w:rPr>
                <w:rFonts w:cs="Arial"/>
                <w:lang w:val="de-DE" w:eastAsia="ja-JP"/>
              </w:rPr>
            </w:pPr>
            <w:r w:rsidRPr="00235AC8">
              <w:rPr>
                <w:rFonts w:cs="Arial"/>
                <w:lang w:val="de-DE" w:eastAsia="ja-JP"/>
              </w:rPr>
              <w:t>10MHz: R.0 TDD</w:t>
            </w:r>
          </w:p>
          <w:p w:rsidR="00F57825" w:rsidRPr="000D57B7" w:rsidRDefault="00F57825" w:rsidP="000C29D1">
            <w:pPr>
              <w:pStyle w:val="TAL"/>
              <w:jc w:val="center"/>
              <w:rPr>
                <w:rFonts w:cs="Arial"/>
                <w:szCs w:val="16"/>
                <w:lang w:eastAsia="ja-JP"/>
              </w:rPr>
            </w:pPr>
            <w:r w:rsidRPr="000D57B7">
              <w:rPr>
                <w:rFonts w:cs="Arial"/>
                <w:lang w:eastAsia="ja-JP"/>
              </w:rPr>
              <w:t>20MHz: R.3 TDD</w:t>
            </w:r>
          </w:p>
        </w:tc>
        <w:tc>
          <w:tcPr>
            <w:tcW w:w="1566" w:type="dxa"/>
            <w:gridSpan w:val="2"/>
            <w:vAlign w:val="center"/>
          </w:tcPr>
          <w:p w:rsidR="00F57825" w:rsidRPr="000D57B7" w:rsidRDefault="00F57825" w:rsidP="000C29D1">
            <w:pPr>
              <w:pStyle w:val="TAL"/>
              <w:jc w:val="center"/>
              <w:rPr>
                <w:rFonts w:cs="Arial"/>
                <w:lang w:eastAsia="ja-JP"/>
              </w:rPr>
            </w:pPr>
            <w:r w:rsidRPr="000D57B7">
              <w:rPr>
                <w:rFonts w:cs="Arial"/>
                <w:lang w:eastAsia="ja-JP"/>
              </w:rPr>
              <w:t>R0.FS3</w:t>
            </w: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vertAlign w:val="superscript"/>
                <w:lang w:eastAsia="ja-JP"/>
              </w:rPr>
            </w:pPr>
            <w:r w:rsidRPr="000D57B7">
              <w:rPr>
                <w:rFonts w:cs="Arial"/>
                <w:lang w:eastAsia="ja-JP"/>
              </w:rPr>
              <w:t>PDCCH/PCFICH/PHICH Reference measurement channel defined in A.3.1.2.1</w:t>
            </w:r>
          </w:p>
        </w:tc>
        <w:tc>
          <w:tcPr>
            <w:tcW w:w="1271" w:type="dxa"/>
            <w:vAlign w:val="center"/>
          </w:tcPr>
          <w:p w:rsidR="00F57825" w:rsidRPr="000D57B7" w:rsidRDefault="00F57825" w:rsidP="000C29D1">
            <w:pPr>
              <w:pStyle w:val="TAL"/>
              <w:jc w:val="center"/>
              <w:rPr>
                <w:rFonts w:cs="Arial"/>
                <w:lang w:eastAsia="ja-JP"/>
              </w:rPr>
            </w:pPr>
          </w:p>
        </w:tc>
        <w:tc>
          <w:tcPr>
            <w:tcW w:w="1693" w:type="dxa"/>
            <w:vAlign w:val="center"/>
          </w:tcPr>
          <w:p w:rsidR="00F57825" w:rsidRPr="00235AC8" w:rsidRDefault="00F57825" w:rsidP="000C29D1">
            <w:pPr>
              <w:pStyle w:val="TAL"/>
              <w:jc w:val="center"/>
              <w:rPr>
                <w:rFonts w:cs="Arial"/>
                <w:lang w:val="de-DE" w:eastAsia="ja-JP"/>
              </w:rPr>
            </w:pPr>
            <w:r w:rsidRPr="00235AC8">
              <w:rPr>
                <w:rFonts w:cs="Arial"/>
                <w:lang w:val="de-DE" w:eastAsia="ja-JP"/>
              </w:rPr>
              <w:t>5MHz: R.11 TDD</w:t>
            </w:r>
          </w:p>
          <w:p w:rsidR="00F57825" w:rsidRPr="00235AC8" w:rsidRDefault="00F57825" w:rsidP="000C29D1">
            <w:pPr>
              <w:pStyle w:val="TAL"/>
              <w:jc w:val="center"/>
              <w:rPr>
                <w:rFonts w:cs="Arial"/>
                <w:lang w:val="de-DE" w:eastAsia="ja-JP"/>
              </w:rPr>
            </w:pPr>
            <w:r w:rsidRPr="00235AC8">
              <w:rPr>
                <w:rFonts w:cs="Arial"/>
                <w:lang w:val="de-DE" w:eastAsia="ja-JP"/>
              </w:rPr>
              <w:t>10MHz: R.6 TDD</w:t>
            </w:r>
          </w:p>
          <w:p w:rsidR="00F57825" w:rsidRPr="000D57B7" w:rsidRDefault="00F57825" w:rsidP="000C29D1">
            <w:pPr>
              <w:pStyle w:val="TAL"/>
              <w:jc w:val="center"/>
              <w:rPr>
                <w:rFonts w:cs="Arial"/>
                <w:lang w:eastAsia="ja-JP"/>
              </w:rPr>
            </w:pPr>
            <w:r w:rsidRPr="000D57B7">
              <w:rPr>
                <w:rFonts w:cs="Arial"/>
                <w:lang w:eastAsia="ja-JP"/>
              </w:rPr>
              <w:t>20MHz: R.10 TDD</w:t>
            </w:r>
          </w:p>
        </w:tc>
        <w:tc>
          <w:tcPr>
            <w:tcW w:w="1566" w:type="dxa"/>
            <w:gridSpan w:val="2"/>
            <w:vAlign w:val="center"/>
          </w:tcPr>
          <w:p w:rsidR="00F57825" w:rsidRPr="000D57B7" w:rsidRDefault="00F57825" w:rsidP="000C29D1">
            <w:pPr>
              <w:pStyle w:val="TAL"/>
              <w:jc w:val="center"/>
              <w:rPr>
                <w:rFonts w:cs="Arial"/>
                <w:lang w:eastAsia="ja-JP"/>
              </w:rPr>
            </w:pPr>
            <w:r w:rsidRPr="000D57B7">
              <w:rPr>
                <w:rFonts w:cs="Arial"/>
                <w:lang w:eastAsia="ja-JP"/>
              </w:rPr>
              <w:t>R0.FS3</w:t>
            </w: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OCNG Patterns defined in A.3.2.1.1 (OP.1 FDD) and A.3.2.1.2 (OP.2 FDD)</w:t>
            </w:r>
          </w:p>
        </w:tc>
        <w:tc>
          <w:tcPr>
            <w:tcW w:w="1271" w:type="dxa"/>
            <w:vAlign w:val="center"/>
          </w:tcPr>
          <w:p w:rsidR="00F57825" w:rsidRPr="000D57B7" w:rsidRDefault="00F57825" w:rsidP="000C29D1">
            <w:pPr>
              <w:pStyle w:val="TAL"/>
              <w:jc w:val="center"/>
              <w:rPr>
                <w:rFonts w:cs="Arial"/>
                <w:lang w:eastAsia="ja-JP"/>
              </w:rPr>
            </w:pPr>
          </w:p>
        </w:tc>
        <w:tc>
          <w:tcPr>
            <w:tcW w:w="1693" w:type="dxa"/>
            <w:vAlign w:val="center"/>
          </w:tcPr>
          <w:p w:rsidR="00F57825" w:rsidRPr="000D57B7" w:rsidRDefault="00F57825" w:rsidP="000C29D1">
            <w:pPr>
              <w:pStyle w:val="TAL"/>
              <w:jc w:val="center"/>
              <w:rPr>
                <w:rFonts w:cs="Arial"/>
                <w:lang w:eastAsia="ja-JP"/>
              </w:rPr>
            </w:pPr>
            <w:r w:rsidRPr="000D57B7">
              <w:rPr>
                <w:rFonts w:cs="Arial"/>
                <w:lang w:eastAsia="ja-JP"/>
              </w:rPr>
              <w:t>5MHz: OP.9 TDD</w:t>
            </w:r>
          </w:p>
          <w:p w:rsidR="00F57825" w:rsidRPr="000D57B7" w:rsidRDefault="00F57825" w:rsidP="000C29D1">
            <w:pPr>
              <w:pStyle w:val="TAL"/>
              <w:jc w:val="center"/>
              <w:rPr>
                <w:rFonts w:cs="Arial"/>
                <w:lang w:eastAsia="ja-JP"/>
              </w:rPr>
            </w:pPr>
            <w:r w:rsidRPr="000D57B7">
              <w:rPr>
                <w:rFonts w:cs="Arial"/>
                <w:lang w:eastAsia="ja-JP"/>
              </w:rPr>
              <w:t>10MHz: OP.1 TDD</w:t>
            </w:r>
          </w:p>
          <w:p w:rsidR="00F57825" w:rsidRPr="000D57B7" w:rsidRDefault="00F57825" w:rsidP="000C29D1">
            <w:pPr>
              <w:pStyle w:val="TAL"/>
              <w:jc w:val="center"/>
              <w:rPr>
                <w:rFonts w:cs="Arial"/>
                <w:lang w:eastAsia="ja-JP"/>
              </w:rPr>
            </w:pPr>
            <w:r w:rsidRPr="000D57B7">
              <w:rPr>
                <w:rFonts w:cs="Arial"/>
                <w:lang w:eastAsia="ja-JP"/>
              </w:rPr>
              <w:t>20MHz: OP.7 TDD</w:t>
            </w:r>
          </w:p>
        </w:tc>
        <w:tc>
          <w:tcPr>
            <w:tcW w:w="1566" w:type="dxa"/>
            <w:gridSpan w:val="2"/>
            <w:vAlign w:val="center"/>
          </w:tcPr>
          <w:p w:rsidR="00F57825" w:rsidRPr="000D57B7" w:rsidRDefault="00F57825" w:rsidP="000C29D1">
            <w:pPr>
              <w:pStyle w:val="TAL"/>
              <w:jc w:val="center"/>
              <w:rPr>
                <w:rFonts w:cs="Arial"/>
                <w:lang w:eastAsia="ja-JP"/>
              </w:rPr>
            </w:pPr>
            <w:r w:rsidRPr="000D57B7">
              <w:rPr>
                <w:rFonts w:cs="Arial"/>
                <w:lang w:eastAsia="ja-JP"/>
              </w:rPr>
              <w:t>OP.12 FDD</w:t>
            </w: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PBCH_RA</w:t>
            </w:r>
          </w:p>
        </w:tc>
        <w:tc>
          <w:tcPr>
            <w:tcW w:w="1271" w:type="dxa"/>
            <w:vMerge w:val="restart"/>
            <w:vAlign w:val="center"/>
          </w:tcPr>
          <w:p w:rsidR="00F57825" w:rsidRPr="000D57B7" w:rsidRDefault="00F57825" w:rsidP="000C29D1">
            <w:pPr>
              <w:pStyle w:val="TAL"/>
              <w:jc w:val="center"/>
              <w:rPr>
                <w:rFonts w:cs="Arial"/>
                <w:lang w:eastAsia="ja-JP"/>
              </w:rPr>
            </w:pPr>
            <w:r w:rsidRPr="000D57B7">
              <w:rPr>
                <w:rFonts w:cs="Arial"/>
                <w:lang w:eastAsia="ja-JP"/>
              </w:rPr>
              <w:t>dB</w:t>
            </w:r>
          </w:p>
        </w:tc>
        <w:tc>
          <w:tcPr>
            <w:tcW w:w="1693" w:type="dxa"/>
            <w:vMerge w:val="restart"/>
            <w:vAlign w:val="center"/>
          </w:tcPr>
          <w:p w:rsidR="00F57825" w:rsidRPr="000D57B7" w:rsidRDefault="00F57825" w:rsidP="000C29D1">
            <w:pPr>
              <w:pStyle w:val="TAL"/>
              <w:jc w:val="center"/>
              <w:rPr>
                <w:rFonts w:cs="Arial"/>
                <w:lang w:eastAsia="ja-JP"/>
              </w:rPr>
            </w:pPr>
            <w:r w:rsidRPr="000D57B7">
              <w:rPr>
                <w:rFonts w:cs="Arial"/>
                <w:lang w:eastAsia="ja-JP"/>
              </w:rPr>
              <w:t>0</w:t>
            </w:r>
          </w:p>
        </w:tc>
        <w:tc>
          <w:tcPr>
            <w:tcW w:w="1566" w:type="dxa"/>
            <w:gridSpan w:val="2"/>
            <w:vAlign w:val="center"/>
          </w:tcPr>
          <w:p w:rsidR="00F57825" w:rsidRPr="000D57B7" w:rsidRDefault="00F57825" w:rsidP="000C29D1">
            <w:pPr>
              <w:pStyle w:val="TAL"/>
              <w:jc w:val="center"/>
              <w:rPr>
                <w:rFonts w:cs="Arial"/>
                <w:lang w:eastAsia="ja-JP"/>
              </w:rPr>
            </w:pPr>
            <w:r w:rsidRPr="000D57B7">
              <w:rPr>
                <w:rFonts w:cs="Arial"/>
                <w:lang w:eastAsia="ja-JP"/>
              </w:rPr>
              <w:t>0</w:t>
            </w:r>
          </w:p>
        </w:tc>
      </w:tr>
      <w:tr w:rsidR="00F57825" w:rsidRPr="000D57B7" w:rsidTr="000C29D1">
        <w:trPr>
          <w:gridAfter w:val="1"/>
          <w:wAfter w:w="7" w:type="dxa"/>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PBCH_RB</w:t>
            </w:r>
          </w:p>
        </w:tc>
        <w:tc>
          <w:tcPr>
            <w:tcW w:w="1271" w:type="dxa"/>
            <w:vMerge/>
            <w:vAlign w:val="center"/>
          </w:tcPr>
          <w:p w:rsidR="00F57825" w:rsidRPr="000D57B7" w:rsidRDefault="00F57825" w:rsidP="000C29D1">
            <w:pPr>
              <w:pStyle w:val="TAL"/>
              <w:jc w:val="center"/>
              <w:rPr>
                <w:rFonts w:cs="Arial"/>
                <w:lang w:eastAsia="ja-JP"/>
              </w:rPr>
            </w:pPr>
          </w:p>
        </w:tc>
        <w:tc>
          <w:tcPr>
            <w:tcW w:w="1693" w:type="dxa"/>
            <w:vMerge/>
            <w:vAlign w:val="center"/>
          </w:tcPr>
          <w:p w:rsidR="00F57825" w:rsidRPr="000D57B7" w:rsidRDefault="00F57825" w:rsidP="000C29D1">
            <w:pPr>
              <w:pStyle w:val="TAL"/>
              <w:jc w:val="center"/>
              <w:rPr>
                <w:rFonts w:cs="Arial"/>
                <w:lang w:eastAsia="ja-JP"/>
              </w:rPr>
            </w:pPr>
          </w:p>
        </w:tc>
        <w:tc>
          <w:tcPr>
            <w:tcW w:w="1559" w:type="dxa"/>
            <w:vMerge w:val="restart"/>
            <w:vAlign w:val="center"/>
          </w:tcPr>
          <w:p w:rsidR="00F57825" w:rsidRPr="000D57B7" w:rsidRDefault="00F57825" w:rsidP="000C29D1">
            <w:pPr>
              <w:pStyle w:val="TAL"/>
              <w:jc w:val="center"/>
              <w:rPr>
                <w:rFonts w:cs="Arial"/>
                <w:lang w:eastAsia="ja-JP"/>
              </w:rPr>
            </w:pPr>
          </w:p>
        </w:tc>
      </w:tr>
      <w:tr w:rsidR="00F57825" w:rsidRPr="000D57B7" w:rsidTr="000C29D1">
        <w:trPr>
          <w:gridAfter w:val="1"/>
          <w:wAfter w:w="7" w:type="dxa"/>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PSS_RA</w:t>
            </w:r>
          </w:p>
        </w:tc>
        <w:tc>
          <w:tcPr>
            <w:tcW w:w="1271" w:type="dxa"/>
            <w:vMerge/>
            <w:vAlign w:val="center"/>
          </w:tcPr>
          <w:p w:rsidR="00F57825" w:rsidRPr="000D57B7" w:rsidRDefault="00F57825" w:rsidP="000C29D1">
            <w:pPr>
              <w:pStyle w:val="TAL"/>
              <w:jc w:val="center"/>
              <w:rPr>
                <w:rFonts w:cs="Arial"/>
                <w:lang w:eastAsia="ja-JP"/>
              </w:rPr>
            </w:pPr>
          </w:p>
        </w:tc>
        <w:tc>
          <w:tcPr>
            <w:tcW w:w="1693" w:type="dxa"/>
            <w:vMerge/>
            <w:vAlign w:val="center"/>
          </w:tcPr>
          <w:p w:rsidR="00F57825" w:rsidRPr="000D57B7" w:rsidRDefault="00F57825" w:rsidP="000C29D1">
            <w:pPr>
              <w:pStyle w:val="TAL"/>
              <w:jc w:val="center"/>
              <w:rPr>
                <w:rFonts w:cs="Arial"/>
                <w:lang w:eastAsia="ja-JP"/>
              </w:rPr>
            </w:pPr>
          </w:p>
        </w:tc>
        <w:tc>
          <w:tcPr>
            <w:tcW w:w="1559" w:type="dxa"/>
            <w:vMerge/>
            <w:vAlign w:val="center"/>
          </w:tcPr>
          <w:p w:rsidR="00F57825" w:rsidRPr="000D57B7" w:rsidRDefault="00F57825" w:rsidP="000C29D1">
            <w:pPr>
              <w:pStyle w:val="TAL"/>
              <w:jc w:val="center"/>
              <w:rPr>
                <w:rFonts w:cs="Arial"/>
                <w:lang w:eastAsia="ja-JP"/>
              </w:rPr>
            </w:pPr>
          </w:p>
        </w:tc>
      </w:tr>
      <w:tr w:rsidR="00F57825" w:rsidRPr="000D57B7" w:rsidTr="000C29D1">
        <w:trPr>
          <w:gridAfter w:val="1"/>
          <w:wAfter w:w="7" w:type="dxa"/>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SSS_RA</w:t>
            </w:r>
          </w:p>
        </w:tc>
        <w:tc>
          <w:tcPr>
            <w:tcW w:w="1271" w:type="dxa"/>
            <w:vMerge/>
            <w:vAlign w:val="center"/>
          </w:tcPr>
          <w:p w:rsidR="00F57825" w:rsidRPr="000D57B7" w:rsidRDefault="00F57825" w:rsidP="000C29D1">
            <w:pPr>
              <w:pStyle w:val="TAL"/>
              <w:jc w:val="center"/>
              <w:rPr>
                <w:rFonts w:cs="Arial"/>
                <w:lang w:eastAsia="ja-JP"/>
              </w:rPr>
            </w:pPr>
          </w:p>
        </w:tc>
        <w:tc>
          <w:tcPr>
            <w:tcW w:w="1693" w:type="dxa"/>
            <w:vMerge/>
            <w:vAlign w:val="center"/>
          </w:tcPr>
          <w:p w:rsidR="00F57825" w:rsidRPr="000D57B7" w:rsidRDefault="00F57825" w:rsidP="000C29D1">
            <w:pPr>
              <w:pStyle w:val="TAL"/>
              <w:jc w:val="center"/>
              <w:rPr>
                <w:rFonts w:cs="Arial"/>
                <w:lang w:eastAsia="ja-JP"/>
              </w:rPr>
            </w:pPr>
          </w:p>
        </w:tc>
        <w:tc>
          <w:tcPr>
            <w:tcW w:w="1559" w:type="dxa"/>
            <w:vMerge/>
            <w:vAlign w:val="center"/>
          </w:tcPr>
          <w:p w:rsidR="00F57825" w:rsidRPr="000D57B7" w:rsidRDefault="00F57825" w:rsidP="000C29D1">
            <w:pPr>
              <w:pStyle w:val="TAL"/>
              <w:jc w:val="center"/>
              <w:rPr>
                <w:rFonts w:cs="Arial"/>
                <w:lang w:eastAsia="ja-JP"/>
              </w:rPr>
            </w:pPr>
          </w:p>
        </w:tc>
      </w:tr>
      <w:tr w:rsidR="00F57825" w:rsidRPr="000D57B7" w:rsidTr="000C29D1">
        <w:trPr>
          <w:gridAfter w:val="1"/>
          <w:wAfter w:w="7" w:type="dxa"/>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PCFICH_RB</w:t>
            </w:r>
          </w:p>
        </w:tc>
        <w:tc>
          <w:tcPr>
            <w:tcW w:w="1271" w:type="dxa"/>
            <w:vMerge/>
            <w:vAlign w:val="center"/>
          </w:tcPr>
          <w:p w:rsidR="00F57825" w:rsidRPr="000D57B7" w:rsidRDefault="00F57825" w:rsidP="000C29D1">
            <w:pPr>
              <w:pStyle w:val="TAL"/>
              <w:jc w:val="center"/>
              <w:rPr>
                <w:rFonts w:cs="Arial"/>
                <w:lang w:eastAsia="ja-JP"/>
              </w:rPr>
            </w:pPr>
          </w:p>
        </w:tc>
        <w:tc>
          <w:tcPr>
            <w:tcW w:w="1693" w:type="dxa"/>
            <w:vMerge/>
            <w:vAlign w:val="center"/>
          </w:tcPr>
          <w:p w:rsidR="00F57825" w:rsidRPr="000D57B7" w:rsidRDefault="00F57825" w:rsidP="000C29D1">
            <w:pPr>
              <w:pStyle w:val="TAL"/>
              <w:jc w:val="center"/>
              <w:rPr>
                <w:rFonts w:cs="Arial"/>
                <w:lang w:eastAsia="ja-JP"/>
              </w:rPr>
            </w:pPr>
          </w:p>
        </w:tc>
        <w:tc>
          <w:tcPr>
            <w:tcW w:w="1559" w:type="dxa"/>
            <w:vMerge/>
            <w:vAlign w:val="center"/>
          </w:tcPr>
          <w:p w:rsidR="00F57825" w:rsidRPr="000D57B7" w:rsidRDefault="00F57825" w:rsidP="000C29D1">
            <w:pPr>
              <w:pStyle w:val="TAL"/>
              <w:jc w:val="center"/>
              <w:rPr>
                <w:rFonts w:cs="Arial"/>
                <w:lang w:eastAsia="ja-JP"/>
              </w:rPr>
            </w:pPr>
          </w:p>
        </w:tc>
      </w:tr>
      <w:tr w:rsidR="00F57825" w:rsidRPr="000D57B7" w:rsidTr="000C29D1">
        <w:trPr>
          <w:gridAfter w:val="1"/>
          <w:wAfter w:w="7" w:type="dxa"/>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PHICH_RA</w:t>
            </w:r>
          </w:p>
        </w:tc>
        <w:tc>
          <w:tcPr>
            <w:tcW w:w="1271" w:type="dxa"/>
            <w:vMerge/>
            <w:vAlign w:val="center"/>
          </w:tcPr>
          <w:p w:rsidR="00F57825" w:rsidRPr="000D57B7" w:rsidRDefault="00F57825" w:rsidP="000C29D1">
            <w:pPr>
              <w:pStyle w:val="TAL"/>
              <w:jc w:val="center"/>
              <w:rPr>
                <w:rFonts w:cs="Arial"/>
                <w:lang w:eastAsia="ja-JP"/>
              </w:rPr>
            </w:pPr>
          </w:p>
        </w:tc>
        <w:tc>
          <w:tcPr>
            <w:tcW w:w="1693" w:type="dxa"/>
            <w:vMerge/>
            <w:vAlign w:val="center"/>
          </w:tcPr>
          <w:p w:rsidR="00F57825" w:rsidRPr="000D57B7" w:rsidRDefault="00F57825" w:rsidP="000C29D1">
            <w:pPr>
              <w:pStyle w:val="TAL"/>
              <w:jc w:val="center"/>
              <w:rPr>
                <w:rFonts w:cs="Arial"/>
                <w:lang w:eastAsia="ja-JP"/>
              </w:rPr>
            </w:pPr>
          </w:p>
        </w:tc>
        <w:tc>
          <w:tcPr>
            <w:tcW w:w="1559" w:type="dxa"/>
            <w:vMerge/>
            <w:vAlign w:val="center"/>
          </w:tcPr>
          <w:p w:rsidR="00F57825" w:rsidRPr="000D57B7" w:rsidRDefault="00F57825" w:rsidP="000C29D1">
            <w:pPr>
              <w:pStyle w:val="TAL"/>
              <w:jc w:val="center"/>
              <w:rPr>
                <w:rFonts w:cs="Arial"/>
                <w:lang w:eastAsia="ja-JP"/>
              </w:rPr>
            </w:pPr>
          </w:p>
        </w:tc>
      </w:tr>
      <w:tr w:rsidR="00F57825" w:rsidRPr="000D57B7" w:rsidTr="000C29D1">
        <w:trPr>
          <w:gridAfter w:val="1"/>
          <w:wAfter w:w="7" w:type="dxa"/>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PHICH_RB</w:t>
            </w:r>
          </w:p>
        </w:tc>
        <w:tc>
          <w:tcPr>
            <w:tcW w:w="1271" w:type="dxa"/>
            <w:vMerge/>
            <w:vAlign w:val="center"/>
          </w:tcPr>
          <w:p w:rsidR="00F57825" w:rsidRPr="000D57B7" w:rsidRDefault="00F57825" w:rsidP="000C29D1">
            <w:pPr>
              <w:pStyle w:val="TAL"/>
              <w:jc w:val="center"/>
              <w:rPr>
                <w:rFonts w:cs="Arial"/>
                <w:lang w:eastAsia="ja-JP"/>
              </w:rPr>
            </w:pPr>
          </w:p>
        </w:tc>
        <w:tc>
          <w:tcPr>
            <w:tcW w:w="1693" w:type="dxa"/>
            <w:vMerge/>
            <w:vAlign w:val="center"/>
          </w:tcPr>
          <w:p w:rsidR="00F57825" w:rsidRPr="000D57B7" w:rsidRDefault="00F57825" w:rsidP="000C29D1">
            <w:pPr>
              <w:pStyle w:val="TAL"/>
              <w:jc w:val="center"/>
              <w:rPr>
                <w:rFonts w:cs="Arial"/>
                <w:lang w:eastAsia="ja-JP"/>
              </w:rPr>
            </w:pPr>
          </w:p>
        </w:tc>
        <w:tc>
          <w:tcPr>
            <w:tcW w:w="1559" w:type="dxa"/>
            <w:vMerge/>
            <w:vAlign w:val="center"/>
          </w:tcPr>
          <w:p w:rsidR="00F57825" w:rsidRPr="000D57B7" w:rsidRDefault="00F57825" w:rsidP="000C29D1">
            <w:pPr>
              <w:pStyle w:val="TAL"/>
              <w:jc w:val="center"/>
              <w:rPr>
                <w:rFonts w:cs="Arial"/>
                <w:lang w:eastAsia="ja-JP"/>
              </w:rPr>
            </w:pPr>
          </w:p>
        </w:tc>
      </w:tr>
      <w:tr w:rsidR="00F57825" w:rsidRPr="000D57B7" w:rsidTr="000C29D1">
        <w:trPr>
          <w:gridAfter w:val="1"/>
          <w:wAfter w:w="7" w:type="dxa"/>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PDCCH_RA</w:t>
            </w:r>
          </w:p>
        </w:tc>
        <w:tc>
          <w:tcPr>
            <w:tcW w:w="1271" w:type="dxa"/>
            <w:vMerge/>
            <w:vAlign w:val="center"/>
          </w:tcPr>
          <w:p w:rsidR="00F57825" w:rsidRPr="000D57B7" w:rsidRDefault="00F57825" w:rsidP="000C29D1">
            <w:pPr>
              <w:pStyle w:val="TAL"/>
              <w:jc w:val="center"/>
              <w:rPr>
                <w:rFonts w:cs="Arial"/>
                <w:lang w:eastAsia="ja-JP"/>
              </w:rPr>
            </w:pPr>
          </w:p>
        </w:tc>
        <w:tc>
          <w:tcPr>
            <w:tcW w:w="1693" w:type="dxa"/>
            <w:vMerge/>
            <w:vAlign w:val="center"/>
          </w:tcPr>
          <w:p w:rsidR="00F57825" w:rsidRPr="000D57B7" w:rsidRDefault="00F57825" w:rsidP="000C29D1">
            <w:pPr>
              <w:pStyle w:val="TAL"/>
              <w:jc w:val="center"/>
              <w:rPr>
                <w:rFonts w:cs="Arial"/>
                <w:lang w:eastAsia="ja-JP"/>
              </w:rPr>
            </w:pPr>
          </w:p>
        </w:tc>
        <w:tc>
          <w:tcPr>
            <w:tcW w:w="1559" w:type="dxa"/>
            <w:vMerge/>
            <w:vAlign w:val="center"/>
          </w:tcPr>
          <w:p w:rsidR="00F57825" w:rsidRPr="000D57B7" w:rsidRDefault="00F57825" w:rsidP="000C29D1">
            <w:pPr>
              <w:pStyle w:val="TAL"/>
              <w:jc w:val="center"/>
              <w:rPr>
                <w:rFonts w:cs="Arial"/>
                <w:lang w:eastAsia="ja-JP"/>
              </w:rPr>
            </w:pPr>
          </w:p>
        </w:tc>
      </w:tr>
      <w:tr w:rsidR="00F57825" w:rsidRPr="000D57B7" w:rsidTr="000C29D1">
        <w:trPr>
          <w:gridAfter w:val="1"/>
          <w:wAfter w:w="7" w:type="dxa"/>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PDCCH_RB</w:t>
            </w:r>
          </w:p>
        </w:tc>
        <w:tc>
          <w:tcPr>
            <w:tcW w:w="1271" w:type="dxa"/>
            <w:vMerge/>
            <w:vAlign w:val="center"/>
          </w:tcPr>
          <w:p w:rsidR="00F57825" w:rsidRPr="000D57B7" w:rsidRDefault="00F57825" w:rsidP="000C29D1">
            <w:pPr>
              <w:pStyle w:val="TAL"/>
              <w:jc w:val="center"/>
              <w:rPr>
                <w:rFonts w:cs="Arial"/>
                <w:lang w:eastAsia="ja-JP"/>
              </w:rPr>
            </w:pPr>
          </w:p>
        </w:tc>
        <w:tc>
          <w:tcPr>
            <w:tcW w:w="1693" w:type="dxa"/>
            <w:vMerge/>
            <w:vAlign w:val="center"/>
          </w:tcPr>
          <w:p w:rsidR="00F57825" w:rsidRPr="000D57B7" w:rsidRDefault="00F57825" w:rsidP="000C29D1">
            <w:pPr>
              <w:pStyle w:val="TAL"/>
              <w:jc w:val="center"/>
              <w:rPr>
                <w:rFonts w:cs="Arial"/>
                <w:lang w:eastAsia="ja-JP"/>
              </w:rPr>
            </w:pPr>
          </w:p>
        </w:tc>
        <w:tc>
          <w:tcPr>
            <w:tcW w:w="1559" w:type="dxa"/>
            <w:vMerge/>
            <w:vAlign w:val="center"/>
          </w:tcPr>
          <w:p w:rsidR="00F57825" w:rsidRPr="000D57B7" w:rsidRDefault="00F57825" w:rsidP="000C29D1">
            <w:pPr>
              <w:pStyle w:val="TAL"/>
              <w:jc w:val="center"/>
              <w:rPr>
                <w:rFonts w:cs="Arial"/>
                <w:lang w:eastAsia="ja-JP"/>
              </w:rPr>
            </w:pPr>
          </w:p>
        </w:tc>
      </w:tr>
      <w:tr w:rsidR="00F57825" w:rsidRPr="000D57B7" w:rsidTr="000C29D1">
        <w:trPr>
          <w:gridAfter w:val="1"/>
          <w:wAfter w:w="7" w:type="dxa"/>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PDSCH_RA</w:t>
            </w:r>
          </w:p>
        </w:tc>
        <w:tc>
          <w:tcPr>
            <w:tcW w:w="1271" w:type="dxa"/>
            <w:vMerge/>
            <w:vAlign w:val="center"/>
          </w:tcPr>
          <w:p w:rsidR="00F57825" w:rsidRPr="000D57B7" w:rsidRDefault="00F57825" w:rsidP="000C29D1">
            <w:pPr>
              <w:pStyle w:val="TAL"/>
              <w:jc w:val="center"/>
              <w:rPr>
                <w:rFonts w:cs="Arial"/>
                <w:lang w:eastAsia="ja-JP"/>
              </w:rPr>
            </w:pPr>
          </w:p>
        </w:tc>
        <w:tc>
          <w:tcPr>
            <w:tcW w:w="1693" w:type="dxa"/>
            <w:vMerge/>
            <w:vAlign w:val="center"/>
          </w:tcPr>
          <w:p w:rsidR="00F57825" w:rsidRPr="000D57B7" w:rsidRDefault="00F57825" w:rsidP="000C29D1">
            <w:pPr>
              <w:pStyle w:val="TAL"/>
              <w:jc w:val="center"/>
              <w:rPr>
                <w:rFonts w:cs="Arial"/>
                <w:lang w:eastAsia="ja-JP"/>
              </w:rPr>
            </w:pPr>
          </w:p>
        </w:tc>
        <w:tc>
          <w:tcPr>
            <w:tcW w:w="1559" w:type="dxa"/>
            <w:vMerge/>
            <w:vAlign w:val="center"/>
          </w:tcPr>
          <w:p w:rsidR="00F57825" w:rsidRPr="000D57B7" w:rsidRDefault="00F57825" w:rsidP="000C29D1">
            <w:pPr>
              <w:pStyle w:val="TAL"/>
              <w:jc w:val="center"/>
              <w:rPr>
                <w:rFonts w:cs="Arial"/>
                <w:lang w:eastAsia="ja-JP"/>
              </w:rPr>
            </w:pPr>
          </w:p>
        </w:tc>
      </w:tr>
      <w:tr w:rsidR="00F57825" w:rsidRPr="000D57B7" w:rsidTr="000C29D1">
        <w:trPr>
          <w:gridAfter w:val="1"/>
          <w:wAfter w:w="7" w:type="dxa"/>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PDSCH_RB</w:t>
            </w:r>
          </w:p>
        </w:tc>
        <w:tc>
          <w:tcPr>
            <w:tcW w:w="1271" w:type="dxa"/>
            <w:vMerge/>
            <w:vAlign w:val="center"/>
          </w:tcPr>
          <w:p w:rsidR="00F57825" w:rsidRPr="000D57B7" w:rsidRDefault="00F57825" w:rsidP="000C29D1">
            <w:pPr>
              <w:pStyle w:val="TAL"/>
              <w:jc w:val="center"/>
              <w:rPr>
                <w:rFonts w:cs="Arial"/>
                <w:lang w:eastAsia="ja-JP"/>
              </w:rPr>
            </w:pPr>
          </w:p>
        </w:tc>
        <w:tc>
          <w:tcPr>
            <w:tcW w:w="1693" w:type="dxa"/>
            <w:vMerge/>
            <w:vAlign w:val="center"/>
          </w:tcPr>
          <w:p w:rsidR="00F57825" w:rsidRPr="000D57B7" w:rsidRDefault="00F57825" w:rsidP="000C29D1">
            <w:pPr>
              <w:pStyle w:val="TAL"/>
              <w:jc w:val="center"/>
              <w:rPr>
                <w:rFonts w:cs="Arial"/>
                <w:lang w:eastAsia="ja-JP"/>
              </w:rPr>
            </w:pPr>
          </w:p>
        </w:tc>
        <w:tc>
          <w:tcPr>
            <w:tcW w:w="1559" w:type="dxa"/>
            <w:vMerge/>
            <w:vAlign w:val="center"/>
          </w:tcPr>
          <w:p w:rsidR="00F57825" w:rsidRPr="000D57B7" w:rsidRDefault="00F57825" w:rsidP="000C29D1">
            <w:pPr>
              <w:pStyle w:val="TAL"/>
              <w:jc w:val="center"/>
              <w:rPr>
                <w:rFonts w:cs="Arial"/>
                <w:lang w:eastAsia="ja-JP"/>
              </w:rPr>
            </w:pPr>
          </w:p>
        </w:tc>
      </w:tr>
      <w:tr w:rsidR="00F57825" w:rsidRPr="000D57B7" w:rsidTr="000C29D1">
        <w:trPr>
          <w:gridAfter w:val="1"/>
          <w:wAfter w:w="7" w:type="dxa"/>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OCNG_RA</w:t>
            </w:r>
            <w:r w:rsidRPr="000D57B7">
              <w:rPr>
                <w:rFonts w:cs="Arial"/>
                <w:vertAlign w:val="superscript"/>
                <w:lang w:eastAsia="ja-JP"/>
              </w:rPr>
              <w:t>Note1</w:t>
            </w:r>
          </w:p>
        </w:tc>
        <w:tc>
          <w:tcPr>
            <w:tcW w:w="1271" w:type="dxa"/>
            <w:vMerge/>
            <w:vAlign w:val="center"/>
          </w:tcPr>
          <w:p w:rsidR="00F57825" w:rsidRPr="000D57B7" w:rsidRDefault="00F57825" w:rsidP="000C29D1">
            <w:pPr>
              <w:pStyle w:val="TAL"/>
              <w:jc w:val="center"/>
              <w:rPr>
                <w:rFonts w:cs="Arial"/>
                <w:lang w:eastAsia="ja-JP"/>
              </w:rPr>
            </w:pPr>
          </w:p>
        </w:tc>
        <w:tc>
          <w:tcPr>
            <w:tcW w:w="1693" w:type="dxa"/>
            <w:vMerge/>
            <w:vAlign w:val="center"/>
          </w:tcPr>
          <w:p w:rsidR="00F57825" w:rsidRPr="000D57B7" w:rsidRDefault="00F57825" w:rsidP="000C29D1">
            <w:pPr>
              <w:pStyle w:val="TAL"/>
              <w:jc w:val="center"/>
              <w:rPr>
                <w:rFonts w:cs="Arial"/>
                <w:lang w:eastAsia="ja-JP"/>
              </w:rPr>
            </w:pPr>
          </w:p>
        </w:tc>
        <w:tc>
          <w:tcPr>
            <w:tcW w:w="1559" w:type="dxa"/>
            <w:vMerge/>
            <w:vAlign w:val="center"/>
          </w:tcPr>
          <w:p w:rsidR="00F57825" w:rsidRPr="000D57B7" w:rsidRDefault="00F57825" w:rsidP="000C29D1">
            <w:pPr>
              <w:pStyle w:val="TAL"/>
              <w:jc w:val="center"/>
              <w:rPr>
                <w:rFonts w:cs="Arial"/>
                <w:lang w:eastAsia="ja-JP"/>
              </w:rPr>
            </w:pPr>
          </w:p>
        </w:tc>
      </w:tr>
      <w:tr w:rsidR="00F57825" w:rsidRPr="000D57B7" w:rsidTr="000C29D1">
        <w:trPr>
          <w:gridAfter w:val="1"/>
          <w:wAfter w:w="7" w:type="dxa"/>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OCNG_RB</w:t>
            </w:r>
            <w:r w:rsidRPr="000D57B7">
              <w:rPr>
                <w:rFonts w:cs="Arial"/>
                <w:vertAlign w:val="superscript"/>
                <w:lang w:eastAsia="ja-JP"/>
              </w:rPr>
              <w:t xml:space="preserve">Note1 </w:t>
            </w:r>
          </w:p>
        </w:tc>
        <w:tc>
          <w:tcPr>
            <w:tcW w:w="1271" w:type="dxa"/>
            <w:vMerge/>
            <w:vAlign w:val="center"/>
          </w:tcPr>
          <w:p w:rsidR="00F57825" w:rsidRPr="000D57B7" w:rsidRDefault="00F57825" w:rsidP="000C29D1">
            <w:pPr>
              <w:pStyle w:val="TAL"/>
              <w:jc w:val="center"/>
              <w:rPr>
                <w:rFonts w:cs="Arial"/>
                <w:lang w:eastAsia="ja-JP"/>
              </w:rPr>
            </w:pPr>
          </w:p>
        </w:tc>
        <w:tc>
          <w:tcPr>
            <w:tcW w:w="1693" w:type="dxa"/>
            <w:vMerge/>
            <w:vAlign w:val="center"/>
          </w:tcPr>
          <w:p w:rsidR="00F57825" w:rsidRPr="000D57B7" w:rsidRDefault="00F57825" w:rsidP="000C29D1">
            <w:pPr>
              <w:pStyle w:val="TAL"/>
              <w:jc w:val="center"/>
              <w:rPr>
                <w:rFonts w:cs="Arial"/>
                <w:lang w:eastAsia="ja-JP"/>
              </w:rPr>
            </w:pPr>
          </w:p>
        </w:tc>
        <w:tc>
          <w:tcPr>
            <w:tcW w:w="1559" w:type="dxa"/>
            <w:vMerge/>
            <w:vAlign w:val="center"/>
          </w:tcPr>
          <w:p w:rsidR="00F57825" w:rsidRPr="000D57B7" w:rsidRDefault="00F57825" w:rsidP="000C29D1">
            <w:pPr>
              <w:pStyle w:val="TAL"/>
              <w:jc w:val="center"/>
              <w:rPr>
                <w:rFonts w:cs="Arial"/>
                <w:lang w:eastAsia="ja-JP"/>
              </w:rPr>
            </w:pPr>
          </w:p>
        </w:tc>
      </w:tr>
      <w:tr w:rsidR="00F57825" w:rsidRPr="000D57B7" w:rsidTr="000C29D1">
        <w:trPr>
          <w:trHeight w:val="20"/>
          <w:jc w:val="center"/>
        </w:trPr>
        <w:tc>
          <w:tcPr>
            <w:tcW w:w="3138" w:type="dxa"/>
            <w:vAlign w:val="center"/>
          </w:tcPr>
          <w:p w:rsidR="00F57825" w:rsidRPr="000D57B7" w:rsidRDefault="00A144CF" w:rsidP="000C29D1">
            <w:pPr>
              <w:pStyle w:val="TAL"/>
              <w:rPr>
                <w:rFonts w:cs="Arial"/>
                <w:vertAlign w:val="superscript"/>
                <w:lang w:eastAsia="ja-JP"/>
              </w:rPr>
            </w:pPr>
            <w:r>
              <w:rPr>
                <w:rFonts w:cs="Arial"/>
                <w:noProof/>
                <w:position w:val="-12"/>
                <w:lang w:val="de-DE" w:eastAsia="de-DE"/>
              </w:rPr>
              <w:drawing>
                <wp:inline distT="0" distB="0" distL="0" distR="0">
                  <wp:extent cx="253365" cy="231140"/>
                  <wp:effectExtent l="0" t="0" r="0" b="0"/>
                  <wp:docPr id="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3365" cy="231140"/>
                          </a:xfrm>
                          <a:prstGeom prst="rect">
                            <a:avLst/>
                          </a:prstGeom>
                          <a:noFill/>
                          <a:ln>
                            <a:noFill/>
                          </a:ln>
                        </pic:spPr>
                      </pic:pic>
                    </a:graphicData>
                  </a:graphic>
                </wp:inline>
              </w:drawing>
            </w:r>
            <w:r w:rsidR="00F57825" w:rsidRPr="000D57B7">
              <w:rPr>
                <w:rFonts w:cs="Arial"/>
                <w:lang w:eastAsia="ja-JP"/>
              </w:rPr>
              <w:t>in subframes not corresponding to RSSI measurement time configuration (RMTC)</w:t>
            </w:r>
          </w:p>
        </w:tc>
        <w:tc>
          <w:tcPr>
            <w:tcW w:w="1271" w:type="dxa"/>
            <w:vAlign w:val="center"/>
          </w:tcPr>
          <w:p w:rsidR="00F57825" w:rsidRPr="000D57B7" w:rsidRDefault="00F57825" w:rsidP="000C29D1">
            <w:pPr>
              <w:pStyle w:val="TAL"/>
              <w:jc w:val="center"/>
              <w:rPr>
                <w:rFonts w:cs="Arial"/>
                <w:lang w:eastAsia="ja-JP"/>
              </w:rPr>
            </w:pPr>
            <w:r w:rsidRPr="000D57B7">
              <w:rPr>
                <w:rFonts w:cs="Arial"/>
                <w:lang w:eastAsia="ja-JP"/>
              </w:rPr>
              <w:t>dBm/15 kHz</w:t>
            </w:r>
          </w:p>
        </w:tc>
        <w:tc>
          <w:tcPr>
            <w:tcW w:w="1693" w:type="dxa"/>
            <w:vAlign w:val="center"/>
          </w:tcPr>
          <w:p w:rsidR="00F57825" w:rsidRPr="000D57B7" w:rsidRDefault="00F57825" w:rsidP="000C29D1">
            <w:pPr>
              <w:pStyle w:val="TAL"/>
              <w:jc w:val="center"/>
              <w:rPr>
                <w:rFonts w:cs="Arial"/>
                <w:lang w:eastAsia="ja-JP"/>
              </w:rPr>
            </w:pPr>
            <w:r w:rsidRPr="000D57B7">
              <w:rPr>
                <w:rFonts w:cs="Arial"/>
                <w:lang w:eastAsia="ja-JP"/>
              </w:rPr>
              <w:t>-106</w:t>
            </w:r>
          </w:p>
        </w:tc>
        <w:tc>
          <w:tcPr>
            <w:tcW w:w="1566" w:type="dxa"/>
            <w:gridSpan w:val="2"/>
            <w:vAlign w:val="center"/>
          </w:tcPr>
          <w:p w:rsidR="00F57825" w:rsidRPr="000D57B7" w:rsidRDefault="00F57825" w:rsidP="000C29D1">
            <w:pPr>
              <w:pStyle w:val="TAL"/>
              <w:jc w:val="center"/>
              <w:rPr>
                <w:rFonts w:cs="Arial"/>
                <w:lang w:eastAsia="ja-JP"/>
              </w:rPr>
            </w:pPr>
            <w:r w:rsidRPr="000D57B7">
              <w:rPr>
                <w:rFonts w:cs="Arial"/>
                <w:lang w:eastAsia="ja-JP"/>
              </w:rPr>
              <w:t>-106</w:t>
            </w:r>
          </w:p>
        </w:tc>
      </w:tr>
      <w:tr w:rsidR="00F57825" w:rsidRPr="000D57B7" w:rsidTr="000C29D1">
        <w:trPr>
          <w:trHeight w:val="20"/>
          <w:jc w:val="center"/>
        </w:trPr>
        <w:tc>
          <w:tcPr>
            <w:tcW w:w="3138" w:type="dxa"/>
            <w:vAlign w:val="center"/>
          </w:tcPr>
          <w:p w:rsidR="00F57825" w:rsidRPr="000D57B7" w:rsidRDefault="00A144CF" w:rsidP="000C29D1">
            <w:pPr>
              <w:pStyle w:val="TAL"/>
              <w:rPr>
                <w:rFonts w:cs="Arial"/>
                <w:vertAlign w:val="superscript"/>
                <w:lang w:eastAsia="ja-JP"/>
              </w:rPr>
            </w:pPr>
            <w:r>
              <w:rPr>
                <w:rFonts w:cs="Arial"/>
                <w:noProof/>
                <w:position w:val="-12"/>
                <w:lang w:val="de-DE" w:eastAsia="de-DE"/>
              </w:rPr>
              <w:drawing>
                <wp:inline distT="0" distB="0" distL="0" distR="0">
                  <wp:extent cx="253365" cy="231140"/>
                  <wp:effectExtent l="0" t="0" r="0" b="0"/>
                  <wp:docPr id="1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3365" cy="231140"/>
                          </a:xfrm>
                          <a:prstGeom prst="rect">
                            <a:avLst/>
                          </a:prstGeom>
                          <a:noFill/>
                          <a:ln>
                            <a:noFill/>
                          </a:ln>
                        </pic:spPr>
                      </pic:pic>
                    </a:graphicData>
                  </a:graphic>
                </wp:inline>
              </w:drawing>
            </w:r>
            <w:r w:rsidR="00F57825" w:rsidRPr="000D57B7">
              <w:rPr>
                <w:rFonts w:cs="Arial"/>
                <w:lang w:eastAsia="ja-JP"/>
              </w:rPr>
              <w:t>in subframes corresponding to RSSI measurement time configuration (RMTC)</w:t>
            </w:r>
          </w:p>
        </w:tc>
        <w:tc>
          <w:tcPr>
            <w:tcW w:w="1271" w:type="dxa"/>
            <w:vAlign w:val="center"/>
          </w:tcPr>
          <w:p w:rsidR="00F57825" w:rsidRPr="000D57B7" w:rsidRDefault="00F57825" w:rsidP="000C29D1">
            <w:pPr>
              <w:pStyle w:val="TAL"/>
              <w:jc w:val="center"/>
              <w:rPr>
                <w:rFonts w:cs="Arial"/>
                <w:lang w:eastAsia="ja-JP"/>
              </w:rPr>
            </w:pPr>
            <w:r w:rsidRPr="000D57B7">
              <w:rPr>
                <w:rFonts w:cs="Arial"/>
                <w:lang w:eastAsia="ja-JP"/>
              </w:rPr>
              <w:t>dBm/15 kHz</w:t>
            </w:r>
          </w:p>
        </w:tc>
        <w:tc>
          <w:tcPr>
            <w:tcW w:w="1693" w:type="dxa"/>
            <w:vAlign w:val="center"/>
          </w:tcPr>
          <w:p w:rsidR="00F57825" w:rsidRPr="000D57B7" w:rsidRDefault="00F57825" w:rsidP="000C29D1">
            <w:pPr>
              <w:pStyle w:val="TAL"/>
              <w:jc w:val="center"/>
              <w:rPr>
                <w:rFonts w:cs="Arial"/>
                <w:lang w:eastAsia="ja-JP"/>
              </w:rPr>
            </w:pPr>
            <w:r w:rsidRPr="000D57B7">
              <w:rPr>
                <w:rFonts w:cs="Arial"/>
                <w:lang w:eastAsia="ja-JP"/>
              </w:rPr>
              <w:t>-106</w:t>
            </w:r>
          </w:p>
        </w:tc>
        <w:tc>
          <w:tcPr>
            <w:tcW w:w="1566" w:type="dxa"/>
            <w:gridSpan w:val="2"/>
            <w:vAlign w:val="center"/>
          </w:tcPr>
          <w:p w:rsidR="00F57825" w:rsidRPr="000D57B7" w:rsidRDefault="00F57825" w:rsidP="000C29D1">
            <w:pPr>
              <w:pStyle w:val="TAL"/>
              <w:jc w:val="center"/>
              <w:rPr>
                <w:rFonts w:cs="Arial"/>
                <w:lang w:eastAsia="ja-JP"/>
              </w:rPr>
            </w:pPr>
            <w:r w:rsidRPr="000D57B7">
              <w:rPr>
                <w:rFonts w:cs="Arial"/>
                <w:lang w:eastAsia="ja-JP"/>
              </w:rPr>
              <w:t>-8</w:t>
            </w:r>
            <w:ins w:id="10" w:author="Cardalda-Garcia,Adrian R2,91005206" w:date="2017-04-21T13:25:00Z">
              <w:r>
                <w:rPr>
                  <w:rFonts w:cs="Arial"/>
                  <w:lang w:eastAsia="ja-JP"/>
                </w:rPr>
                <w:t>3</w:t>
              </w:r>
            </w:ins>
            <w:del w:id="11" w:author="Cardalda-Garcia,Adrian R2,91005206" w:date="2017-04-21T13:25:00Z">
              <w:r w:rsidRPr="000D57B7" w:rsidDel="00235AC8">
                <w:rPr>
                  <w:rFonts w:cs="Arial"/>
                  <w:lang w:eastAsia="ja-JP"/>
                </w:rPr>
                <w:delText>0</w:delText>
              </w:r>
            </w:del>
          </w:p>
        </w:tc>
      </w:tr>
      <w:tr w:rsidR="00F57825" w:rsidRPr="000D57B7" w:rsidTr="000C29D1">
        <w:trPr>
          <w:trHeight w:val="20"/>
          <w:jc w:val="center"/>
        </w:trPr>
        <w:tc>
          <w:tcPr>
            <w:tcW w:w="3138" w:type="dxa"/>
            <w:vAlign w:val="center"/>
          </w:tcPr>
          <w:p w:rsidR="00F57825" w:rsidRPr="000D57B7" w:rsidRDefault="00A144CF" w:rsidP="000C29D1">
            <w:pPr>
              <w:pStyle w:val="TAL"/>
              <w:rPr>
                <w:rFonts w:cs="Arial"/>
                <w:lang w:eastAsia="ja-JP"/>
              </w:rPr>
            </w:pPr>
            <w:r>
              <w:rPr>
                <w:rFonts w:cs="Arial"/>
                <w:noProof/>
                <w:position w:val="-12"/>
                <w:lang w:val="de-DE" w:eastAsia="de-DE"/>
              </w:rPr>
              <w:drawing>
                <wp:inline distT="0" distB="0" distL="0" distR="0">
                  <wp:extent cx="393700" cy="240030"/>
                  <wp:effectExtent l="0" t="0" r="6350" b="7620"/>
                  <wp:docPr id="1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3700" cy="240030"/>
                          </a:xfrm>
                          <a:prstGeom prst="rect">
                            <a:avLst/>
                          </a:prstGeom>
                          <a:noFill/>
                          <a:ln>
                            <a:noFill/>
                          </a:ln>
                        </pic:spPr>
                      </pic:pic>
                    </a:graphicData>
                  </a:graphic>
                </wp:inline>
              </w:drawing>
            </w:r>
            <w:r w:rsidR="00F57825" w:rsidRPr="000D57B7">
              <w:rPr>
                <w:rFonts w:cs="Arial"/>
                <w:lang w:eastAsia="ja-JP"/>
              </w:rPr>
              <w:t xml:space="preserve"> in subframes not corresponding to RSSI measurement time configuration (RMTC)</w:t>
            </w:r>
          </w:p>
        </w:tc>
        <w:tc>
          <w:tcPr>
            <w:tcW w:w="1271" w:type="dxa"/>
            <w:vAlign w:val="center"/>
          </w:tcPr>
          <w:p w:rsidR="00F57825" w:rsidRPr="000D57B7" w:rsidRDefault="00F57825" w:rsidP="000C29D1">
            <w:pPr>
              <w:pStyle w:val="TAL"/>
              <w:jc w:val="center"/>
              <w:rPr>
                <w:rFonts w:cs="Arial"/>
                <w:lang w:eastAsia="ja-JP"/>
              </w:rPr>
            </w:pPr>
            <w:r w:rsidRPr="000D57B7">
              <w:rPr>
                <w:rFonts w:cs="Arial"/>
                <w:lang w:eastAsia="ja-JP"/>
              </w:rPr>
              <w:t>dB</w:t>
            </w:r>
          </w:p>
        </w:tc>
        <w:tc>
          <w:tcPr>
            <w:tcW w:w="1693" w:type="dxa"/>
            <w:vAlign w:val="center"/>
          </w:tcPr>
          <w:p w:rsidR="00F57825" w:rsidRPr="000D57B7" w:rsidRDefault="00F57825" w:rsidP="000C29D1">
            <w:pPr>
              <w:pStyle w:val="TAL"/>
              <w:jc w:val="center"/>
              <w:rPr>
                <w:rFonts w:cs="Arial"/>
                <w:lang w:eastAsia="ja-JP"/>
              </w:rPr>
            </w:pPr>
            <w:r w:rsidRPr="000D57B7">
              <w:rPr>
                <w:rFonts w:cs="Arial"/>
                <w:lang w:eastAsia="ja-JP"/>
              </w:rPr>
              <w:t>2.5</w:t>
            </w:r>
          </w:p>
        </w:tc>
        <w:tc>
          <w:tcPr>
            <w:tcW w:w="1566" w:type="dxa"/>
            <w:gridSpan w:val="2"/>
            <w:vAlign w:val="center"/>
          </w:tcPr>
          <w:p w:rsidR="00F57825" w:rsidRPr="000D57B7" w:rsidRDefault="00F57825" w:rsidP="000C29D1">
            <w:pPr>
              <w:pStyle w:val="TAL"/>
              <w:jc w:val="center"/>
              <w:rPr>
                <w:rFonts w:cs="Arial"/>
                <w:lang w:eastAsia="ja-JP"/>
              </w:rPr>
            </w:pPr>
            <w:r w:rsidRPr="000D57B7">
              <w:rPr>
                <w:rFonts w:cs="Arial"/>
                <w:lang w:eastAsia="ja-JP"/>
              </w:rPr>
              <w:t>2.5</w:t>
            </w:r>
          </w:p>
        </w:tc>
      </w:tr>
      <w:tr w:rsidR="00F57825" w:rsidRPr="000D57B7" w:rsidTr="000C29D1">
        <w:trPr>
          <w:trHeight w:val="20"/>
          <w:jc w:val="center"/>
        </w:trPr>
        <w:tc>
          <w:tcPr>
            <w:tcW w:w="3138" w:type="dxa"/>
            <w:vAlign w:val="center"/>
          </w:tcPr>
          <w:p w:rsidR="00F57825" w:rsidRPr="000D57B7" w:rsidRDefault="00A144CF" w:rsidP="000C29D1">
            <w:pPr>
              <w:pStyle w:val="TAL"/>
              <w:rPr>
                <w:rFonts w:cs="Arial"/>
                <w:lang w:eastAsia="ja-JP"/>
              </w:rPr>
            </w:pPr>
            <w:r>
              <w:rPr>
                <w:rFonts w:cs="Arial"/>
                <w:noProof/>
                <w:position w:val="-12"/>
                <w:lang w:val="de-DE" w:eastAsia="de-DE"/>
              </w:rPr>
              <w:drawing>
                <wp:inline distT="0" distB="0" distL="0" distR="0">
                  <wp:extent cx="393700" cy="240030"/>
                  <wp:effectExtent l="0" t="0" r="6350" b="7620"/>
                  <wp:docPr id="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3700" cy="240030"/>
                          </a:xfrm>
                          <a:prstGeom prst="rect">
                            <a:avLst/>
                          </a:prstGeom>
                          <a:noFill/>
                          <a:ln>
                            <a:noFill/>
                          </a:ln>
                        </pic:spPr>
                      </pic:pic>
                    </a:graphicData>
                  </a:graphic>
                </wp:inline>
              </w:drawing>
            </w:r>
            <w:r w:rsidR="00F57825" w:rsidRPr="000D57B7">
              <w:rPr>
                <w:rFonts w:cs="Arial"/>
                <w:lang w:eastAsia="ja-JP"/>
              </w:rPr>
              <w:t xml:space="preserve"> in subframes corresponding to RSSI measurement time configuration (RMTC)</w:t>
            </w:r>
          </w:p>
        </w:tc>
        <w:tc>
          <w:tcPr>
            <w:tcW w:w="1271" w:type="dxa"/>
            <w:vAlign w:val="center"/>
          </w:tcPr>
          <w:p w:rsidR="00F57825" w:rsidRPr="000D57B7" w:rsidRDefault="00F57825" w:rsidP="000C29D1">
            <w:pPr>
              <w:pStyle w:val="TAL"/>
              <w:jc w:val="center"/>
              <w:rPr>
                <w:rFonts w:cs="Arial"/>
                <w:lang w:eastAsia="ja-JP"/>
              </w:rPr>
            </w:pPr>
            <w:r w:rsidRPr="000D57B7">
              <w:rPr>
                <w:rFonts w:cs="Arial"/>
                <w:lang w:eastAsia="ja-JP"/>
              </w:rPr>
              <w:t>dB</w:t>
            </w:r>
          </w:p>
        </w:tc>
        <w:tc>
          <w:tcPr>
            <w:tcW w:w="1693" w:type="dxa"/>
            <w:vAlign w:val="center"/>
          </w:tcPr>
          <w:p w:rsidR="00F57825" w:rsidRPr="000D57B7" w:rsidRDefault="00F57825" w:rsidP="000C29D1">
            <w:pPr>
              <w:pStyle w:val="TAL"/>
              <w:jc w:val="center"/>
              <w:rPr>
                <w:rFonts w:cs="Arial"/>
                <w:lang w:eastAsia="ja-JP"/>
              </w:rPr>
            </w:pPr>
            <w:r w:rsidRPr="000D57B7">
              <w:rPr>
                <w:rFonts w:cs="Arial"/>
                <w:lang w:eastAsia="ja-JP"/>
              </w:rPr>
              <w:t>2.5</w:t>
            </w:r>
          </w:p>
        </w:tc>
        <w:tc>
          <w:tcPr>
            <w:tcW w:w="1566" w:type="dxa"/>
            <w:gridSpan w:val="2"/>
            <w:vAlign w:val="center"/>
          </w:tcPr>
          <w:p w:rsidR="00F57825" w:rsidRPr="000D57B7" w:rsidRDefault="00F57825" w:rsidP="000C29D1">
            <w:pPr>
              <w:pStyle w:val="TAL"/>
              <w:jc w:val="center"/>
              <w:rPr>
                <w:rFonts w:cs="Arial"/>
                <w:lang w:eastAsia="ja-JP"/>
              </w:rPr>
            </w:pPr>
            <w:r w:rsidRPr="000D57B7">
              <w:rPr>
                <w:rFonts w:cs="Arial"/>
                <w:lang w:eastAsia="ja-JP"/>
              </w:rPr>
              <w:t>-Infinity</w:t>
            </w: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vertAlign w:val="superscript"/>
                <w:lang w:eastAsia="ja-JP"/>
              </w:rPr>
            </w:pPr>
            <w:r w:rsidRPr="000D57B7">
              <w:rPr>
                <w:rFonts w:cs="Arial"/>
                <w:lang w:eastAsia="ja-JP"/>
              </w:rPr>
              <w:t xml:space="preserve">RSRP in subframes </w:t>
            </w:r>
            <w:ins w:id="12" w:author="Cardalda-Garcia,Adrian R2,91005206" w:date="2017-04-21T13:24:00Z">
              <w:r>
                <w:rPr>
                  <w:rFonts w:cs="Arial"/>
                  <w:lang w:eastAsia="ja-JP"/>
                </w:rPr>
                <w:t xml:space="preserve">not </w:t>
              </w:r>
            </w:ins>
            <w:r w:rsidRPr="000D57B7">
              <w:rPr>
                <w:rFonts w:cs="Arial"/>
                <w:lang w:eastAsia="ja-JP"/>
              </w:rPr>
              <w:t>corresponding to RSSI measurement time configuration (RMTC)</w:t>
            </w:r>
          </w:p>
        </w:tc>
        <w:tc>
          <w:tcPr>
            <w:tcW w:w="1271" w:type="dxa"/>
            <w:vAlign w:val="center"/>
          </w:tcPr>
          <w:p w:rsidR="00F57825" w:rsidRPr="000D57B7" w:rsidRDefault="00F57825" w:rsidP="000C29D1">
            <w:pPr>
              <w:pStyle w:val="TAL"/>
              <w:jc w:val="center"/>
              <w:rPr>
                <w:rFonts w:cs="Arial"/>
                <w:lang w:eastAsia="ja-JP"/>
              </w:rPr>
            </w:pPr>
            <w:r w:rsidRPr="000D57B7">
              <w:rPr>
                <w:rFonts w:cs="Arial"/>
                <w:lang w:eastAsia="ja-JP"/>
              </w:rPr>
              <w:t>dBm/15 kHz</w:t>
            </w:r>
          </w:p>
        </w:tc>
        <w:tc>
          <w:tcPr>
            <w:tcW w:w="1693" w:type="dxa"/>
            <w:vAlign w:val="center"/>
          </w:tcPr>
          <w:p w:rsidR="00F57825" w:rsidRPr="000D57B7" w:rsidRDefault="00F57825" w:rsidP="000C29D1">
            <w:pPr>
              <w:pStyle w:val="TAL"/>
              <w:jc w:val="center"/>
              <w:rPr>
                <w:rFonts w:cs="Arial"/>
                <w:lang w:eastAsia="ja-JP"/>
              </w:rPr>
            </w:pPr>
            <w:r w:rsidRPr="000D57B7">
              <w:rPr>
                <w:rFonts w:cs="Arial"/>
                <w:lang w:eastAsia="ja-JP"/>
              </w:rPr>
              <w:t>-103.5</w:t>
            </w:r>
          </w:p>
        </w:tc>
        <w:tc>
          <w:tcPr>
            <w:tcW w:w="1566" w:type="dxa"/>
            <w:gridSpan w:val="2"/>
            <w:vAlign w:val="center"/>
          </w:tcPr>
          <w:p w:rsidR="00F57825" w:rsidRPr="000D57B7" w:rsidRDefault="00F57825" w:rsidP="000C29D1">
            <w:pPr>
              <w:pStyle w:val="TAL"/>
              <w:jc w:val="center"/>
              <w:rPr>
                <w:rFonts w:cs="Arial"/>
                <w:lang w:eastAsia="ja-JP"/>
              </w:rPr>
            </w:pPr>
            <w:r w:rsidRPr="000D57B7">
              <w:rPr>
                <w:rFonts w:cs="Arial"/>
                <w:lang w:eastAsia="ja-JP"/>
              </w:rPr>
              <w:t>-103.5</w:t>
            </w: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vertAlign w:val="superscript"/>
                <w:lang w:eastAsia="ja-JP"/>
              </w:rPr>
            </w:pPr>
            <w:r w:rsidRPr="000D57B7">
              <w:rPr>
                <w:rFonts w:cs="Arial"/>
                <w:lang w:eastAsia="ja-JP"/>
              </w:rPr>
              <w:t xml:space="preserve">RSRP in subframes </w:t>
            </w:r>
            <w:del w:id="13" w:author="Cardalda-Garcia,Adrian R2,91005206" w:date="2017-04-21T13:25:00Z">
              <w:r w:rsidRPr="000D57B7" w:rsidDel="00235AC8">
                <w:rPr>
                  <w:rFonts w:cs="Arial"/>
                  <w:lang w:eastAsia="ja-JP"/>
                </w:rPr>
                <w:delText xml:space="preserve">not </w:delText>
              </w:r>
            </w:del>
            <w:r w:rsidRPr="000D57B7">
              <w:rPr>
                <w:rFonts w:cs="Arial"/>
                <w:lang w:eastAsia="ja-JP"/>
              </w:rPr>
              <w:t>corresponding to RSSI measurement time configuration (RMTC)</w:t>
            </w:r>
          </w:p>
        </w:tc>
        <w:tc>
          <w:tcPr>
            <w:tcW w:w="1271" w:type="dxa"/>
            <w:vAlign w:val="center"/>
          </w:tcPr>
          <w:p w:rsidR="00F57825" w:rsidRPr="000D57B7" w:rsidRDefault="00F57825" w:rsidP="000C29D1">
            <w:pPr>
              <w:pStyle w:val="TAL"/>
              <w:jc w:val="center"/>
              <w:rPr>
                <w:rFonts w:cs="Arial"/>
                <w:lang w:eastAsia="ja-JP"/>
              </w:rPr>
            </w:pPr>
          </w:p>
        </w:tc>
        <w:tc>
          <w:tcPr>
            <w:tcW w:w="1693" w:type="dxa"/>
            <w:vAlign w:val="center"/>
          </w:tcPr>
          <w:p w:rsidR="00F57825" w:rsidRPr="000D57B7" w:rsidRDefault="00F57825" w:rsidP="000C29D1">
            <w:pPr>
              <w:pStyle w:val="TAL"/>
              <w:jc w:val="center"/>
              <w:rPr>
                <w:rFonts w:cs="Arial"/>
                <w:lang w:eastAsia="ja-JP"/>
              </w:rPr>
            </w:pPr>
            <w:r w:rsidRPr="000D57B7">
              <w:rPr>
                <w:rFonts w:cs="Arial"/>
                <w:lang w:eastAsia="ja-JP"/>
              </w:rPr>
              <w:t>-103.5</w:t>
            </w:r>
          </w:p>
        </w:tc>
        <w:tc>
          <w:tcPr>
            <w:tcW w:w="1566" w:type="dxa"/>
            <w:gridSpan w:val="2"/>
            <w:vAlign w:val="center"/>
          </w:tcPr>
          <w:p w:rsidR="00F57825" w:rsidRPr="000D57B7" w:rsidRDefault="00F57825" w:rsidP="000C29D1">
            <w:pPr>
              <w:pStyle w:val="TAL"/>
              <w:jc w:val="center"/>
              <w:rPr>
                <w:rFonts w:cs="Arial"/>
                <w:lang w:eastAsia="ja-JP"/>
              </w:rPr>
            </w:pPr>
            <w:r w:rsidRPr="000D57B7">
              <w:rPr>
                <w:rFonts w:cs="Arial"/>
                <w:lang w:eastAsia="ja-JP"/>
              </w:rPr>
              <w:t>-Infinity</w:t>
            </w: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vertAlign w:val="superscript"/>
                <w:lang w:eastAsia="ja-JP"/>
              </w:rPr>
            </w:pPr>
            <w:r w:rsidRPr="000D57B7">
              <w:rPr>
                <w:rFonts w:cs="Arial"/>
                <w:lang w:eastAsia="ja-JP"/>
              </w:rPr>
              <w:t>Io in subframes corresponding to RSSI measurement time configuration (RMTC)</w:t>
            </w:r>
          </w:p>
        </w:tc>
        <w:tc>
          <w:tcPr>
            <w:tcW w:w="1271" w:type="dxa"/>
            <w:vAlign w:val="center"/>
          </w:tcPr>
          <w:p w:rsidR="00F57825" w:rsidRPr="000D57B7" w:rsidRDefault="00F57825" w:rsidP="000C29D1">
            <w:pPr>
              <w:pStyle w:val="TAL"/>
              <w:jc w:val="center"/>
              <w:rPr>
                <w:rFonts w:cs="Arial"/>
                <w:lang w:eastAsia="ja-JP"/>
              </w:rPr>
            </w:pPr>
            <w:r w:rsidRPr="000D57B7">
              <w:rPr>
                <w:rFonts w:cs="Arial"/>
                <w:lang w:eastAsia="ja-JP"/>
              </w:rPr>
              <w:t>dBm/4.5 MHz</w:t>
            </w:r>
          </w:p>
          <w:p w:rsidR="00F57825" w:rsidRPr="000D57B7" w:rsidRDefault="00F57825" w:rsidP="000C29D1">
            <w:pPr>
              <w:pStyle w:val="TAL"/>
              <w:jc w:val="center"/>
              <w:rPr>
                <w:rFonts w:cs="Arial"/>
                <w:lang w:eastAsia="ja-JP"/>
              </w:rPr>
            </w:pPr>
            <w:r w:rsidRPr="000D57B7">
              <w:rPr>
                <w:rFonts w:cs="Arial"/>
                <w:lang w:eastAsia="ja-JP"/>
              </w:rPr>
              <w:t>dBm/9 MHz</w:t>
            </w:r>
          </w:p>
          <w:p w:rsidR="00F57825" w:rsidRPr="000D57B7" w:rsidRDefault="00F57825" w:rsidP="000C29D1">
            <w:pPr>
              <w:pStyle w:val="TAL"/>
              <w:jc w:val="center"/>
              <w:rPr>
                <w:rFonts w:cs="Arial"/>
                <w:lang w:eastAsia="ja-JP"/>
              </w:rPr>
            </w:pPr>
            <w:r w:rsidRPr="000D57B7">
              <w:rPr>
                <w:rFonts w:cs="Arial"/>
                <w:lang w:eastAsia="ja-JP"/>
              </w:rPr>
              <w:t>dBm/18 MHz</w:t>
            </w:r>
          </w:p>
        </w:tc>
        <w:tc>
          <w:tcPr>
            <w:tcW w:w="1693" w:type="dxa"/>
            <w:vAlign w:val="center"/>
          </w:tcPr>
          <w:p w:rsidR="00F57825" w:rsidRPr="000D57B7" w:rsidRDefault="00F57825" w:rsidP="000C29D1">
            <w:pPr>
              <w:pStyle w:val="TAL"/>
              <w:jc w:val="center"/>
              <w:rPr>
                <w:rFonts w:cs="Arial"/>
                <w:lang w:eastAsia="ja-JP"/>
              </w:rPr>
            </w:pPr>
            <w:ins w:id="14" w:author="Cardalda-Garcia,Adrian R2,91005206" w:date="2017-04-21T13:24:00Z">
              <w:r>
                <w:rPr>
                  <w:rFonts w:cs="Arial"/>
                  <w:lang w:eastAsia="ja-JP"/>
                </w:rPr>
                <w:t>-</w:t>
              </w:r>
            </w:ins>
            <w:r w:rsidRPr="000D57B7">
              <w:rPr>
                <w:rFonts w:cs="Arial"/>
                <w:lang w:eastAsia="ja-JP"/>
              </w:rPr>
              <w:t>76.79</w:t>
            </w:r>
          </w:p>
          <w:p w:rsidR="00F57825" w:rsidRPr="000D57B7" w:rsidRDefault="00F57825" w:rsidP="000C29D1">
            <w:pPr>
              <w:pStyle w:val="TAL"/>
              <w:jc w:val="center"/>
              <w:rPr>
                <w:rFonts w:cs="Arial"/>
                <w:lang w:eastAsia="ja-JP"/>
              </w:rPr>
            </w:pPr>
            <w:r w:rsidRPr="000D57B7">
              <w:rPr>
                <w:rFonts w:cs="Arial"/>
                <w:lang w:eastAsia="ja-JP"/>
              </w:rPr>
              <w:t>-73.78</w:t>
            </w:r>
          </w:p>
          <w:p w:rsidR="00F57825" w:rsidRPr="000D57B7" w:rsidRDefault="00F57825" w:rsidP="000C29D1">
            <w:pPr>
              <w:pStyle w:val="TAL"/>
              <w:jc w:val="center"/>
              <w:rPr>
                <w:rFonts w:cs="Arial"/>
                <w:lang w:eastAsia="ja-JP"/>
              </w:rPr>
            </w:pPr>
            <w:r w:rsidRPr="000D57B7">
              <w:rPr>
                <w:rFonts w:cs="Arial"/>
                <w:lang w:eastAsia="ja-JP"/>
              </w:rPr>
              <w:t>-70.77</w:t>
            </w:r>
          </w:p>
        </w:tc>
        <w:tc>
          <w:tcPr>
            <w:tcW w:w="1566" w:type="dxa"/>
            <w:gridSpan w:val="2"/>
            <w:vAlign w:val="center"/>
          </w:tcPr>
          <w:p w:rsidR="00F57825" w:rsidRPr="000D57B7" w:rsidRDefault="00F57825" w:rsidP="000C29D1">
            <w:pPr>
              <w:pStyle w:val="TAL"/>
              <w:jc w:val="center"/>
              <w:rPr>
                <w:rFonts w:cs="Arial"/>
                <w:lang w:eastAsia="ja-JP"/>
              </w:rPr>
            </w:pPr>
            <w:r w:rsidRPr="000D57B7">
              <w:rPr>
                <w:rFonts w:cs="Arial"/>
                <w:lang w:eastAsia="ja-JP"/>
              </w:rPr>
              <w:t>-52.21</w:t>
            </w: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vertAlign w:val="superscript"/>
                <w:lang w:eastAsia="ja-JP"/>
              </w:rPr>
            </w:pPr>
            <w:r w:rsidRPr="000D57B7">
              <w:rPr>
                <w:rFonts w:cs="Arial"/>
                <w:lang w:eastAsia="ja-JP"/>
              </w:rPr>
              <w:t>Io in subframes not corresponding to RSSI measurement time configuration (RMTC)</w:t>
            </w:r>
          </w:p>
        </w:tc>
        <w:tc>
          <w:tcPr>
            <w:tcW w:w="1271" w:type="dxa"/>
            <w:vAlign w:val="center"/>
          </w:tcPr>
          <w:p w:rsidR="00F57825" w:rsidRPr="000D57B7" w:rsidRDefault="00F57825" w:rsidP="000C29D1">
            <w:pPr>
              <w:pStyle w:val="TAL"/>
              <w:jc w:val="center"/>
              <w:rPr>
                <w:rFonts w:cs="Arial"/>
                <w:lang w:eastAsia="ja-JP"/>
              </w:rPr>
            </w:pPr>
            <w:r w:rsidRPr="000D57B7">
              <w:rPr>
                <w:rFonts w:cs="Arial"/>
                <w:lang w:eastAsia="ja-JP"/>
              </w:rPr>
              <w:t>dBm/4.5 MHz</w:t>
            </w:r>
          </w:p>
          <w:p w:rsidR="00F57825" w:rsidRPr="000D57B7" w:rsidRDefault="00F57825" w:rsidP="000C29D1">
            <w:pPr>
              <w:pStyle w:val="TAL"/>
              <w:jc w:val="center"/>
              <w:rPr>
                <w:rFonts w:cs="Arial"/>
                <w:lang w:eastAsia="ja-JP"/>
              </w:rPr>
            </w:pPr>
            <w:r w:rsidRPr="000D57B7">
              <w:rPr>
                <w:rFonts w:cs="Arial"/>
                <w:lang w:eastAsia="ja-JP"/>
              </w:rPr>
              <w:t>dBm/9 MHz</w:t>
            </w:r>
          </w:p>
          <w:p w:rsidR="00F57825" w:rsidRPr="000D57B7" w:rsidRDefault="00F57825" w:rsidP="000C29D1">
            <w:pPr>
              <w:pStyle w:val="TAL"/>
              <w:jc w:val="center"/>
              <w:rPr>
                <w:rFonts w:cs="Arial"/>
                <w:lang w:eastAsia="ja-JP"/>
              </w:rPr>
            </w:pPr>
            <w:r w:rsidRPr="000D57B7">
              <w:rPr>
                <w:rFonts w:cs="Arial"/>
                <w:lang w:eastAsia="ja-JP"/>
              </w:rPr>
              <w:t>dBm/18 MHz</w:t>
            </w:r>
          </w:p>
        </w:tc>
        <w:tc>
          <w:tcPr>
            <w:tcW w:w="1693" w:type="dxa"/>
            <w:vAlign w:val="center"/>
          </w:tcPr>
          <w:p w:rsidR="00F57825" w:rsidRPr="000D57B7" w:rsidRDefault="00F57825" w:rsidP="000C29D1">
            <w:pPr>
              <w:pStyle w:val="TAL"/>
              <w:jc w:val="center"/>
              <w:rPr>
                <w:rFonts w:cs="Arial"/>
                <w:lang w:eastAsia="ja-JP"/>
              </w:rPr>
            </w:pPr>
            <w:r w:rsidRPr="000D57B7">
              <w:rPr>
                <w:rFonts w:cs="Arial"/>
                <w:lang w:eastAsia="ja-JP"/>
              </w:rPr>
              <w:t>-76.79</w:t>
            </w:r>
          </w:p>
          <w:p w:rsidR="00F57825" w:rsidRPr="000D57B7" w:rsidRDefault="00F57825" w:rsidP="000C29D1">
            <w:pPr>
              <w:pStyle w:val="TAL"/>
              <w:jc w:val="center"/>
              <w:rPr>
                <w:rFonts w:cs="Arial"/>
                <w:lang w:eastAsia="ja-JP"/>
              </w:rPr>
            </w:pPr>
            <w:r w:rsidRPr="000D57B7">
              <w:rPr>
                <w:rFonts w:cs="Arial"/>
                <w:lang w:eastAsia="ja-JP"/>
              </w:rPr>
              <w:t>-73.78</w:t>
            </w:r>
          </w:p>
          <w:p w:rsidR="00F57825" w:rsidRPr="000D57B7" w:rsidRDefault="00F57825" w:rsidP="000C29D1">
            <w:pPr>
              <w:pStyle w:val="TAL"/>
              <w:jc w:val="center"/>
              <w:rPr>
                <w:rFonts w:cs="Arial"/>
                <w:lang w:eastAsia="ja-JP"/>
              </w:rPr>
            </w:pPr>
            <w:r w:rsidRPr="000D57B7">
              <w:rPr>
                <w:rFonts w:cs="Arial"/>
                <w:lang w:eastAsia="ja-JP"/>
              </w:rPr>
              <w:t>-70.77</w:t>
            </w:r>
          </w:p>
        </w:tc>
        <w:tc>
          <w:tcPr>
            <w:tcW w:w="1566" w:type="dxa"/>
            <w:gridSpan w:val="2"/>
            <w:vAlign w:val="center"/>
          </w:tcPr>
          <w:p w:rsidR="00F57825" w:rsidRPr="000D57B7" w:rsidRDefault="00F57825" w:rsidP="000C29D1">
            <w:pPr>
              <w:pStyle w:val="TAL"/>
              <w:jc w:val="center"/>
              <w:rPr>
                <w:rFonts w:cs="Arial"/>
                <w:lang w:eastAsia="ja-JP"/>
              </w:rPr>
            </w:pPr>
          </w:p>
          <w:p w:rsidR="00F57825" w:rsidRPr="000D57B7" w:rsidRDefault="00F57825" w:rsidP="000C29D1">
            <w:pPr>
              <w:pStyle w:val="TAL"/>
              <w:jc w:val="center"/>
              <w:rPr>
                <w:rFonts w:cs="Arial"/>
                <w:lang w:eastAsia="ja-JP"/>
              </w:rPr>
            </w:pPr>
            <w:r w:rsidRPr="000D57B7">
              <w:rPr>
                <w:rFonts w:cs="Arial"/>
                <w:lang w:eastAsia="ja-JP"/>
              </w:rPr>
              <w:t>-</w:t>
            </w:r>
            <w:ins w:id="15" w:author="Cardalda-Garcia,Adrian R2,91005206" w:date="2017-04-21T13:24:00Z">
              <w:r w:rsidRPr="000D57B7">
                <w:rPr>
                  <w:rFonts w:cs="Arial"/>
                  <w:lang w:eastAsia="ja-JP"/>
                </w:rPr>
                <w:t>70.77</w:t>
              </w:r>
            </w:ins>
            <w:del w:id="16" w:author="Cardalda-Garcia,Adrian R2,91005206" w:date="2017-04-21T13:24:00Z">
              <w:r w:rsidRPr="000D57B7" w:rsidDel="00235AC8">
                <w:rPr>
                  <w:rFonts w:cs="Arial"/>
                  <w:lang w:eastAsia="ja-JP"/>
                </w:rPr>
                <w:delText>73.78</w:delText>
              </w:r>
            </w:del>
          </w:p>
          <w:p w:rsidR="00F57825" w:rsidRPr="000D57B7" w:rsidRDefault="00F57825" w:rsidP="000C29D1">
            <w:pPr>
              <w:pStyle w:val="TAL"/>
              <w:jc w:val="center"/>
              <w:rPr>
                <w:rFonts w:cs="Arial"/>
                <w:lang w:eastAsia="ja-JP"/>
              </w:rPr>
            </w:pP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Propagation condition</w:t>
            </w:r>
          </w:p>
        </w:tc>
        <w:tc>
          <w:tcPr>
            <w:tcW w:w="1271" w:type="dxa"/>
            <w:vAlign w:val="center"/>
          </w:tcPr>
          <w:p w:rsidR="00F57825" w:rsidRPr="000D57B7" w:rsidRDefault="00F57825" w:rsidP="000C29D1">
            <w:pPr>
              <w:pStyle w:val="TAL"/>
              <w:jc w:val="center"/>
              <w:rPr>
                <w:rFonts w:cs="Arial"/>
                <w:lang w:eastAsia="ja-JP"/>
              </w:rPr>
            </w:pPr>
            <w:r w:rsidRPr="000D57B7">
              <w:rPr>
                <w:rFonts w:cs="Arial"/>
                <w:lang w:eastAsia="ja-JP"/>
              </w:rPr>
              <w:t>-</w:t>
            </w:r>
          </w:p>
        </w:tc>
        <w:tc>
          <w:tcPr>
            <w:tcW w:w="3259" w:type="dxa"/>
            <w:gridSpan w:val="3"/>
            <w:vAlign w:val="center"/>
          </w:tcPr>
          <w:p w:rsidR="00F57825" w:rsidRPr="000D57B7" w:rsidRDefault="00F57825" w:rsidP="000C29D1">
            <w:pPr>
              <w:pStyle w:val="TAL"/>
              <w:jc w:val="center"/>
              <w:rPr>
                <w:rFonts w:cs="Arial"/>
                <w:lang w:eastAsia="ja-JP"/>
              </w:rPr>
            </w:pPr>
            <w:r w:rsidRPr="000D57B7">
              <w:rPr>
                <w:rFonts w:cs="Arial"/>
                <w:lang w:eastAsia="ja-JP"/>
              </w:rPr>
              <w:t>AWGN</w:t>
            </w:r>
          </w:p>
        </w:tc>
      </w:tr>
    </w:tbl>
    <w:p w:rsidR="00F57825" w:rsidRPr="00494476" w:rsidRDefault="00F57825" w:rsidP="00F57825"/>
    <w:p w:rsidR="00F57825" w:rsidRPr="00494476" w:rsidRDefault="00F57825" w:rsidP="00F57825">
      <w:pPr>
        <w:keepNext/>
        <w:keepLines/>
        <w:spacing w:before="60"/>
        <w:jc w:val="center"/>
        <w:rPr>
          <w:rFonts w:ascii="Arial" w:hAnsi="Arial"/>
          <w:b/>
          <w:bCs/>
          <w:lang w:eastAsia="x-none"/>
        </w:rPr>
      </w:pPr>
      <w:r w:rsidRPr="00494476">
        <w:rPr>
          <w:rFonts w:ascii="Arial" w:hAnsi="Arial"/>
          <w:b/>
          <w:bCs/>
          <w:lang w:eastAsia="x-none"/>
        </w:rPr>
        <w:lastRenderedPageBreak/>
        <w:t>Table A.9.11.2.2-2: Average RSSI RMTC and DMTC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934"/>
      </w:tblGrid>
      <w:tr w:rsidR="00F57825" w:rsidRPr="000D57B7" w:rsidTr="000C29D1">
        <w:trPr>
          <w:jc w:val="center"/>
        </w:trPr>
        <w:tc>
          <w:tcPr>
            <w:tcW w:w="3285" w:type="dxa"/>
            <w:shd w:val="clear" w:color="auto" w:fill="auto"/>
          </w:tcPr>
          <w:p w:rsidR="00F57825" w:rsidRPr="000D57B7" w:rsidRDefault="00F57825" w:rsidP="000C29D1">
            <w:pPr>
              <w:pStyle w:val="TAL"/>
              <w:rPr>
                <w:kern w:val="2"/>
                <w:lang w:eastAsia="ja-JP"/>
              </w:rPr>
            </w:pPr>
            <w:r w:rsidRPr="000D57B7">
              <w:rPr>
                <w:kern w:val="2"/>
                <w:lang w:eastAsia="ja-JP"/>
              </w:rPr>
              <w:t>measDuration-r13</w:t>
            </w:r>
          </w:p>
        </w:tc>
        <w:tc>
          <w:tcPr>
            <w:tcW w:w="934" w:type="dxa"/>
            <w:shd w:val="clear" w:color="auto" w:fill="auto"/>
          </w:tcPr>
          <w:p w:rsidR="00F57825" w:rsidRPr="000D57B7" w:rsidRDefault="00F57825" w:rsidP="000C29D1">
            <w:pPr>
              <w:pStyle w:val="TAL"/>
              <w:rPr>
                <w:lang w:eastAsia="ja-JP"/>
              </w:rPr>
            </w:pPr>
            <w:r w:rsidRPr="000D57B7">
              <w:rPr>
                <w:lang w:eastAsia="ja-JP"/>
              </w:rPr>
              <w:t>sym14</w:t>
            </w:r>
          </w:p>
        </w:tc>
      </w:tr>
      <w:tr w:rsidR="00F57825" w:rsidRPr="000D57B7" w:rsidTr="000C29D1">
        <w:trPr>
          <w:jc w:val="center"/>
        </w:trPr>
        <w:tc>
          <w:tcPr>
            <w:tcW w:w="3285" w:type="dxa"/>
            <w:shd w:val="clear" w:color="auto" w:fill="auto"/>
          </w:tcPr>
          <w:p w:rsidR="00F57825" w:rsidRPr="000D57B7" w:rsidRDefault="00F57825" w:rsidP="000C29D1">
            <w:pPr>
              <w:pStyle w:val="TAL"/>
              <w:rPr>
                <w:lang w:eastAsia="ja-JP"/>
              </w:rPr>
            </w:pPr>
            <w:r w:rsidRPr="000D57B7">
              <w:rPr>
                <w:kern w:val="2"/>
                <w:lang w:eastAsia="ja-JP"/>
              </w:rPr>
              <w:t>rmtc-Period-r13</w:t>
            </w:r>
          </w:p>
        </w:tc>
        <w:tc>
          <w:tcPr>
            <w:tcW w:w="934" w:type="dxa"/>
            <w:shd w:val="clear" w:color="auto" w:fill="auto"/>
          </w:tcPr>
          <w:p w:rsidR="00F57825" w:rsidRPr="000D57B7" w:rsidRDefault="00F57825" w:rsidP="000C29D1">
            <w:pPr>
              <w:pStyle w:val="TAL"/>
              <w:rPr>
                <w:lang w:eastAsia="ja-JP"/>
              </w:rPr>
            </w:pPr>
            <w:r w:rsidRPr="000D57B7">
              <w:rPr>
                <w:lang w:eastAsia="ja-JP"/>
              </w:rPr>
              <w:t>ms40</w:t>
            </w:r>
          </w:p>
        </w:tc>
      </w:tr>
      <w:tr w:rsidR="00F57825" w:rsidRPr="000D57B7" w:rsidTr="000C29D1">
        <w:trPr>
          <w:jc w:val="center"/>
        </w:trPr>
        <w:tc>
          <w:tcPr>
            <w:tcW w:w="3285" w:type="dxa"/>
            <w:shd w:val="clear" w:color="auto" w:fill="auto"/>
          </w:tcPr>
          <w:p w:rsidR="00F57825" w:rsidRPr="000D57B7" w:rsidRDefault="00F57825" w:rsidP="000C29D1">
            <w:pPr>
              <w:pStyle w:val="TAL"/>
              <w:rPr>
                <w:kern w:val="2"/>
                <w:lang w:eastAsia="ja-JP"/>
              </w:rPr>
            </w:pPr>
            <w:r w:rsidRPr="000D57B7">
              <w:rPr>
                <w:kern w:val="2"/>
                <w:lang w:eastAsia="ja-JP"/>
              </w:rPr>
              <w:t>rmtc-SubframeOffset-r13</w:t>
            </w:r>
          </w:p>
        </w:tc>
        <w:tc>
          <w:tcPr>
            <w:tcW w:w="934" w:type="dxa"/>
            <w:shd w:val="clear" w:color="auto" w:fill="auto"/>
          </w:tcPr>
          <w:p w:rsidR="00F57825" w:rsidRPr="000D57B7" w:rsidRDefault="00F57825" w:rsidP="000C29D1">
            <w:pPr>
              <w:pStyle w:val="TAL"/>
              <w:rPr>
                <w:lang w:eastAsia="ja-JP"/>
              </w:rPr>
            </w:pPr>
            <w:r w:rsidRPr="000D57B7">
              <w:rPr>
                <w:lang w:eastAsia="ja-JP"/>
              </w:rPr>
              <w:t>20</w:t>
            </w:r>
          </w:p>
        </w:tc>
      </w:tr>
      <w:tr w:rsidR="00F57825" w:rsidRPr="000D57B7" w:rsidTr="000C29D1">
        <w:trPr>
          <w:jc w:val="center"/>
        </w:trPr>
        <w:tc>
          <w:tcPr>
            <w:tcW w:w="3285" w:type="dxa"/>
            <w:shd w:val="clear" w:color="auto" w:fill="auto"/>
          </w:tcPr>
          <w:p w:rsidR="00F57825" w:rsidRPr="000D57B7" w:rsidRDefault="00F57825" w:rsidP="000C29D1">
            <w:pPr>
              <w:pStyle w:val="TAL"/>
              <w:rPr>
                <w:lang w:eastAsia="ja-JP"/>
              </w:rPr>
            </w:pPr>
            <w:r w:rsidRPr="000D57B7">
              <w:rPr>
                <w:kern w:val="2"/>
                <w:lang w:eastAsia="ja-JP"/>
              </w:rPr>
              <w:t>ReportInterval</w:t>
            </w:r>
          </w:p>
        </w:tc>
        <w:tc>
          <w:tcPr>
            <w:tcW w:w="934" w:type="dxa"/>
            <w:shd w:val="clear" w:color="auto" w:fill="auto"/>
          </w:tcPr>
          <w:p w:rsidR="00F57825" w:rsidRPr="000D57B7" w:rsidRDefault="00F57825" w:rsidP="000C29D1">
            <w:pPr>
              <w:pStyle w:val="TAL"/>
              <w:rPr>
                <w:lang w:eastAsia="ja-JP"/>
              </w:rPr>
            </w:pPr>
            <w:r w:rsidRPr="000D57B7">
              <w:rPr>
                <w:lang w:eastAsia="ja-JP"/>
              </w:rPr>
              <w:t>ms120</w:t>
            </w:r>
          </w:p>
        </w:tc>
      </w:tr>
      <w:tr w:rsidR="00F57825" w:rsidRPr="000D57B7" w:rsidTr="000C29D1">
        <w:trPr>
          <w:jc w:val="center"/>
        </w:trPr>
        <w:tc>
          <w:tcPr>
            <w:tcW w:w="3285" w:type="dxa"/>
            <w:shd w:val="clear" w:color="auto" w:fill="auto"/>
          </w:tcPr>
          <w:p w:rsidR="00F57825" w:rsidRPr="000D57B7" w:rsidRDefault="00F57825" w:rsidP="000C29D1">
            <w:pPr>
              <w:pStyle w:val="TAL"/>
              <w:rPr>
                <w:lang w:eastAsia="ja-JP"/>
              </w:rPr>
            </w:pPr>
            <w:r w:rsidRPr="000D57B7">
              <w:rPr>
                <w:lang w:eastAsia="ja-JP"/>
              </w:rPr>
              <w:t>dmtc-PeriodOffset-r12</w:t>
            </w:r>
            <w:r w:rsidRPr="000D57B7">
              <w:rPr>
                <w:lang w:eastAsia="ja-JP"/>
              </w:rPr>
              <w:tab/>
            </w:r>
          </w:p>
        </w:tc>
        <w:tc>
          <w:tcPr>
            <w:tcW w:w="934" w:type="dxa"/>
            <w:shd w:val="clear" w:color="auto" w:fill="auto"/>
          </w:tcPr>
          <w:p w:rsidR="00F57825" w:rsidRPr="000D57B7" w:rsidRDefault="00F57825" w:rsidP="000C29D1">
            <w:pPr>
              <w:pStyle w:val="TAL"/>
              <w:rPr>
                <w:lang w:eastAsia="ja-JP"/>
              </w:rPr>
            </w:pPr>
            <w:r w:rsidRPr="000D57B7">
              <w:rPr>
                <w:lang w:eastAsia="ja-JP"/>
              </w:rPr>
              <w:t>ms40-r12 value 0</w:t>
            </w:r>
          </w:p>
        </w:tc>
      </w:tr>
    </w:tbl>
    <w:p w:rsidR="00F57825" w:rsidRPr="00494476" w:rsidRDefault="00F57825" w:rsidP="00F57825"/>
    <w:p w:rsidR="00F57825" w:rsidRPr="00494476" w:rsidRDefault="00F57825" w:rsidP="00F57825">
      <w:pPr>
        <w:keepNext/>
        <w:keepLines/>
        <w:spacing w:before="120"/>
        <w:outlineLvl w:val="3"/>
        <w:rPr>
          <w:rFonts w:ascii="Arial" w:hAnsi="Arial"/>
          <w:lang w:eastAsia="en-GB"/>
        </w:rPr>
      </w:pPr>
      <w:r w:rsidRPr="00494476">
        <w:rPr>
          <w:rFonts w:ascii="Arial" w:hAnsi="Arial"/>
          <w:lang w:eastAsia="en-GB"/>
        </w:rPr>
        <w:t>A.9.11.2.3</w:t>
      </w:r>
      <w:r w:rsidRPr="00494476">
        <w:rPr>
          <w:rFonts w:ascii="Arial" w:hAnsi="Arial"/>
          <w:lang w:eastAsia="en-GB"/>
        </w:rPr>
        <w:tab/>
        <w:t>Test Requirements</w:t>
      </w:r>
    </w:p>
    <w:p w:rsidR="00F57825" w:rsidRPr="00494476" w:rsidRDefault="00F57825" w:rsidP="00F57825">
      <w:pPr>
        <w:keepNext/>
        <w:keepLines/>
        <w:rPr>
          <w:rFonts w:ascii="Arial" w:hAnsi="Arial" w:cs="Arial"/>
          <w:sz w:val="18"/>
          <w:szCs w:val="18"/>
        </w:rPr>
      </w:pPr>
      <w:r w:rsidRPr="00494476">
        <w:t xml:space="preserve">The average RSSI measurement accuracy shall fulfil the requirements in sections 9.1.18.5.2. The nominal RSSI used to evaluate the requirement shall be based on </w:t>
      </w:r>
      <w:r w:rsidRPr="00494476">
        <w:rPr>
          <w:rFonts w:ascii="Arial" w:hAnsi="Arial" w:cs="Arial"/>
          <w:sz w:val="18"/>
          <w:szCs w:val="18"/>
        </w:rPr>
        <w:t>Io in subframes corresponding to RSSI measurement time configuration (RMTC).</w:t>
      </w:r>
    </w:p>
    <w:p w:rsidR="00F57825" w:rsidRPr="00494476" w:rsidRDefault="00F57825" w:rsidP="00F57825">
      <w:pPr>
        <w:pStyle w:val="Heading2"/>
        <w:rPr>
          <w:lang w:eastAsia="en-GB"/>
        </w:rPr>
      </w:pPr>
      <w:r w:rsidRPr="00494476">
        <w:rPr>
          <w:lang w:eastAsia="en-GB"/>
        </w:rPr>
        <w:t>A.9.12</w:t>
      </w:r>
      <w:r w:rsidRPr="00494476">
        <w:rPr>
          <w:lang w:eastAsia="en-GB"/>
        </w:rPr>
        <w:tab/>
        <w:t>Channel occupancy</w:t>
      </w:r>
    </w:p>
    <w:p w:rsidR="00F57825" w:rsidRPr="00494476" w:rsidRDefault="00F57825" w:rsidP="00F57825">
      <w:pPr>
        <w:pStyle w:val="Heading3"/>
        <w:rPr>
          <w:lang w:eastAsia="en-GB"/>
        </w:rPr>
      </w:pPr>
      <w:r w:rsidRPr="00494476">
        <w:rPr>
          <w:lang w:eastAsia="en-GB"/>
        </w:rPr>
        <w:t>A.9.12.1</w:t>
      </w:r>
      <w:r w:rsidRPr="00494476">
        <w:rPr>
          <w:lang w:eastAsia="en-GB"/>
        </w:rPr>
        <w:tab/>
        <w:t>FS3 channel occupancy test (PCell using FDD)</w:t>
      </w:r>
    </w:p>
    <w:p w:rsidR="00F57825" w:rsidRPr="00494476" w:rsidRDefault="00F57825" w:rsidP="00F57825">
      <w:pPr>
        <w:pStyle w:val="Heading4"/>
        <w:rPr>
          <w:lang w:eastAsia="en-GB"/>
        </w:rPr>
      </w:pPr>
      <w:r w:rsidRPr="00494476">
        <w:rPr>
          <w:lang w:eastAsia="en-GB"/>
        </w:rPr>
        <w:t>A.9.12.1.1</w:t>
      </w:r>
      <w:r w:rsidRPr="00494476">
        <w:rPr>
          <w:lang w:eastAsia="en-GB"/>
        </w:rPr>
        <w:tab/>
        <w:t>Test Purpose and Environment</w:t>
      </w:r>
    </w:p>
    <w:p w:rsidR="00F57825" w:rsidRPr="00494476" w:rsidRDefault="00F57825" w:rsidP="00F57825">
      <w:r w:rsidRPr="00494476">
        <w:t>The purpose of this test is to verify that the channel occupancy is within the specified limits. This test will partially verify the requirements in Section 9.1.</w:t>
      </w:r>
    </w:p>
    <w:p w:rsidR="00F57825" w:rsidRPr="00494476" w:rsidRDefault="00F57825" w:rsidP="00F57825">
      <w:pPr>
        <w:pStyle w:val="Heading4"/>
        <w:rPr>
          <w:lang w:eastAsia="en-GB"/>
        </w:rPr>
      </w:pPr>
      <w:r w:rsidRPr="00494476">
        <w:rPr>
          <w:lang w:eastAsia="en-GB"/>
        </w:rPr>
        <w:t>A.9.12.1.2</w:t>
      </w:r>
      <w:r w:rsidRPr="00494476">
        <w:rPr>
          <w:lang w:eastAsia="en-GB"/>
        </w:rPr>
        <w:tab/>
        <w:t>Test parameters</w:t>
      </w:r>
    </w:p>
    <w:p w:rsidR="00F57825" w:rsidRPr="00494476" w:rsidRDefault="00F57825" w:rsidP="00F57825">
      <w:r w:rsidRPr="00494476">
        <w:t>In all test cases, Cell 1 is the PCell and Cell 2 the FS3 Scell. Channel occupancy is measured on channel number 2.</w:t>
      </w:r>
    </w:p>
    <w:p w:rsidR="00F57825" w:rsidRPr="00494476" w:rsidRDefault="00F57825" w:rsidP="00F57825">
      <w:pPr>
        <w:pStyle w:val="TH"/>
      </w:pPr>
      <w:r w:rsidRPr="00494476">
        <w:lastRenderedPageBreak/>
        <w:t>Table A.9.12.1.2-1: Channel occupancy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8"/>
        <w:gridCol w:w="1271"/>
        <w:gridCol w:w="1693"/>
        <w:gridCol w:w="1559"/>
        <w:gridCol w:w="7"/>
      </w:tblGrid>
      <w:tr w:rsidR="00F57825" w:rsidRPr="000D57B7" w:rsidTr="000C29D1">
        <w:trPr>
          <w:cantSplit/>
          <w:jc w:val="center"/>
        </w:trPr>
        <w:tc>
          <w:tcPr>
            <w:tcW w:w="3138" w:type="dxa"/>
            <w:vMerge w:val="restart"/>
            <w:vAlign w:val="center"/>
          </w:tcPr>
          <w:p w:rsidR="00F57825" w:rsidRPr="000D57B7" w:rsidRDefault="00F57825" w:rsidP="000C29D1">
            <w:pPr>
              <w:pStyle w:val="TAH"/>
              <w:rPr>
                <w:rFonts w:cs="Arial"/>
                <w:lang w:eastAsia="ja-JP"/>
              </w:rPr>
            </w:pPr>
            <w:r w:rsidRPr="000D57B7">
              <w:rPr>
                <w:rFonts w:cs="Arial"/>
                <w:lang w:eastAsia="ja-JP"/>
              </w:rPr>
              <w:lastRenderedPageBreak/>
              <w:t>Parameter</w:t>
            </w:r>
          </w:p>
        </w:tc>
        <w:tc>
          <w:tcPr>
            <w:tcW w:w="1271" w:type="dxa"/>
            <w:vMerge w:val="restart"/>
            <w:vAlign w:val="center"/>
          </w:tcPr>
          <w:p w:rsidR="00F57825" w:rsidRPr="000D57B7" w:rsidRDefault="00F57825" w:rsidP="000C29D1">
            <w:pPr>
              <w:pStyle w:val="TAH"/>
              <w:rPr>
                <w:rFonts w:cs="Arial"/>
                <w:lang w:eastAsia="ja-JP"/>
              </w:rPr>
            </w:pPr>
            <w:r w:rsidRPr="000D57B7">
              <w:rPr>
                <w:rFonts w:cs="Arial"/>
                <w:lang w:eastAsia="ja-JP"/>
              </w:rPr>
              <w:t>Unit</w:t>
            </w:r>
          </w:p>
        </w:tc>
        <w:tc>
          <w:tcPr>
            <w:tcW w:w="3259" w:type="dxa"/>
            <w:gridSpan w:val="3"/>
            <w:vAlign w:val="center"/>
          </w:tcPr>
          <w:p w:rsidR="00F57825" w:rsidRPr="000D57B7" w:rsidRDefault="00F57825" w:rsidP="000C29D1">
            <w:pPr>
              <w:pStyle w:val="TAH"/>
              <w:rPr>
                <w:rFonts w:cs="Arial"/>
                <w:lang w:eastAsia="ja-JP"/>
              </w:rPr>
            </w:pPr>
            <w:r w:rsidRPr="000D57B7">
              <w:rPr>
                <w:rFonts w:cs="Arial"/>
                <w:lang w:eastAsia="ja-JP"/>
              </w:rPr>
              <w:t>Test 1</w:t>
            </w:r>
          </w:p>
        </w:tc>
      </w:tr>
      <w:tr w:rsidR="00F57825" w:rsidRPr="000D57B7" w:rsidTr="000C29D1">
        <w:trPr>
          <w:gridAfter w:val="1"/>
          <w:wAfter w:w="7" w:type="dxa"/>
          <w:cantSplit/>
          <w:jc w:val="center"/>
        </w:trPr>
        <w:tc>
          <w:tcPr>
            <w:tcW w:w="3138" w:type="dxa"/>
            <w:vMerge/>
            <w:vAlign w:val="center"/>
          </w:tcPr>
          <w:p w:rsidR="00F57825" w:rsidRPr="000D57B7" w:rsidRDefault="00F57825" w:rsidP="000C29D1">
            <w:pPr>
              <w:pStyle w:val="TAH"/>
              <w:rPr>
                <w:rFonts w:cs="Arial"/>
                <w:lang w:eastAsia="ja-JP"/>
              </w:rPr>
            </w:pPr>
          </w:p>
        </w:tc>
        <w:tc>
          <w:tcPr>
            <w:tcW w:w="1271" w:type="dxa"/>
            <w:vMerge/>
            <w:vAlign w:val="center"/>
          </w:tcPr>
          <w:p w:rsidR="00F57825" w:rsidRPr="000D57B7" w:rsidRDefault="00F57825" w:rsidP="000C29D1">
            <w:pPr>
              <w:pStyle w:val="TAH"/>
              <w:rPr>
                <w:rFonts w:cs="Arial"/>
                <w:lang w:eastAsia="ja-JP"/>
              </w:rPr>
            </w:pPr>
          </w:p>
        </w:tc>
        <w:tc>
          <w:tcPr>
            <w:tcW w:w="1693" w:type="dxa"/>
            <w:vAlign w:val="center"/>
          </w:tcPr>
          <w:p w:rsidR="00F57825" w:rsidRPr="000D57B7" w:rsidRDefault="00F57825" w:rsidP="000C29D1">
            <w:pPr>
              <w:pStyle w:val="TAH"/>
              <w:rPr>
                <w:rFonts w:cs="Arial"/>
                <w:lang w:eastAsia="ja-JP"/>
              </w:rPr>
            </w:pPr>
            <w:r w:rsidRPr="000D57B7">
              <w:rPr>
                <w:rFonts w:cs="Arial"/>
                <w:lang w:eastAsia="ja-JP"/>
              </w:rPr>
              <w:t>Cell 1</w:t>
            </w:r>
          </w:p>
        </w:tc>
        <w:tc>
          <w:tcPr>
            <w:tcW w:w="1559" w:type="dxa"/>
            <w:vAlign w:val="center"/>
          </w:tcPr>
          <w:p w:rsidR="00F57825" w:rsidRPr="000D57B7" w:rsidRDefault="00F57825" w:rsidP="000C29D1">
            <w:pPr>
              <w:pStyle w:val="TAH"/>
              <w:rPr>
                <w:rFonts w:cs="Arial"/>
                <w:lang w:eastAsia="ja-JP"/>
              </w:rPr>
            </w:pPr>
            <w:r w:rsidRPr="000D57B7">
              <w:rPr>
                <w:rFonts w:cs="Arial"/>
                <w:lang w:eastAsia="ja-JP"/>
              </w:rPr>
              <w:t>Cell 2</w:t>
            </w:r>
          </w:p>
        </w:tc>
      </w:tr>
      <w:tr w:rsidR="00F57825" w:rsidRPr="000D57B7" w:rsidTr="000C29D1">
        <w:trPr>
          <w:cantSplit/>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E-UTRA RF Channel Number</w:t>
            </w:r>
          </w:p>
        </w:tc>
        <w:tc>
          <w:tcPr>
            <w:tcW w:w="1271" w:type="dxa"/>
            <w:vAlign w:val="center"/>
          </w:tcPr>
          <w:p w:rsidR="00F57825" w:rsidRPr="000D57B7" w:rsidRDefault="00F57825" w:rsidP="000C29D1">
            <w:pPr>
              <w:pStyle w:val="TAL"/>
              <w:jc w:val="center"/>
              <w:rPr>
                <w:rFonts w:cs="Arial"/>
                <w:lang w:eastAsia="ja-JP"/>
              </w:rPr>
            </w:pPr>
          </w:p>
        </w:tc>
        <w:tc>
          <w:tcPr>
            <w:tcW w:w="1693" w:type="dxa"/>
            <w:vAlign w:val="center"/>
          </w:tcPr>
          <w:p w:rsidR="00F57825" w:rsidRPr="000D57B7" w:rsidRDefault="00F57825" w:rsidP="000C29D1">
            <w:pPr>
              <w:pStyle w:val="TAL"/>
              <w:jc w:val="center"/>
              <w:rPr>
                <w:rFonts w:cs="Arial"/>
                <w:lang w:eastAsia="ja-JP"/>
              </w:rPr>
            </w:pPr>
            <w:r w:rsidRPr="000D57B7">
              <w:rPr>
                <w:rFonts w:cs="Arial"/>
                <w:lang w:eastAsia="ja-JP"/>
              </w:rPr>
              <w:t>1</w:t>
            </w:r>
          </w:p>
        </w:tc>
        <w:tc>
          <w:tcPr>
            <w:tcW w:w="1566" w:type="dxa"/>
            <w:gridSpan w:val="2"/>
            <w:vAlign w:val="center"/>
          </w:tcPr>
          <w:p w:rsidR="00F57825" w:rsidRPr="000D57B7" w:rsidRDefault="00F57825" w:rsidP="000C29D1">
            <w:pPr>
              <w:pStyle w:val="TAL"/>
              <w:jc w:val="center"/>
              <w:rPr>
                <w:rFonts w:cs="Arial"/>
                <w:lang w:eastAsia="ja-JP"/>
              </w:rPr>
            </w:pPr>
            <w:r w:rsidRPr="000D57B7">
              <w:rPr>
                <w:rFonts w:cs="Arial"/>
                <w:lang w:eastAsia="ja-JP"/>
              </w:rPr>
              <w:t>2</w:t>
            </w: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BW</w:t>
            </w:r>
            <w:r w:rsidRPr="000D57B7">
              <w:rPr>
                <w:rFonts w:cs="Arial"/>
                <w:vertAlign w:val="subscript"/>
                <w:lang w:eastAsia="ja-JP"/>
              </w:rPr>
              <w:t>channel</w:t>
            </w:r>
          </w:p>
        </w:tc>
        <w:tc>
          <w:tcPr>
            <w:tcW w:w="1271" w:type="dxa"/>
            <w:vAlign w:val="center"/>
          </w:tcPr>
          <w:p w:rsidR="00F57825" w:rsidRPr="000D57B7" w:rsidRDefault="00F57825" w:rsidP="000C29D1">
            <w:pPr>
              <w:pStyle w:val="TAL"/>
              <w:jc w:val="center"/>
              <w:rPr>
                <w:rFonts w:cs="Arial"/>
                <w:lang w:eastAsia="ja-JP"/>
              </w:rPr>
            </w:pPr>
            <w:r w:rsidRPr="000D57B7">
              <w:rPr>
                <w:rFonts w:cs="Arial"/>
                <w:lang w:eastAsia="ja-JP"/>
              </w:rPr>
              <w:t>MHz</w:t>
            </w:r>
          </w:p>
        </w:tc>
        <w:tc>
          <w:tcPr>
            <w:tcW w:w="1693" w:type="dxa"/>
            <w:vAlign w:val="center"/>
          </w:tcPr>
          <w:p w:rsidR="00F57825" w:rsidRPr="000D57B7" w:rsidRDefault="00F57825" w:rsidP="000C29D1">
            <w:pPr>
              <w:pStyle w:val="TAL"/>
              <w:jc w:val="center"/>
              <w:rPr>
                <w:rFonts w:cs="Arial"/>
                <w:lang w:eastAsia="ja-JP"/>
              </w:rPr>
            </w:pPr>
            <w:r w:rsidRPr="000D57B7">
              <w:rPr>
                <w:rFonts w:cs="Arial"/>
                <w:lang w:eastAsia="ja-JP"/>
              </w:rPr>
              <w:t>5</w:t>
            </w:r>
          </w:p>
          <w:p w:rsidR="00F57825" w:rsidRPr="000D57B7" w:rsidRDefault="00F57825" w:rsidP="000C29D1">
            <w:pPr>
              <w:pStyle w:val="TAL"/>
              <w:jc w:val="center"/>
              <w:rPr>
                <w:rFonts w:cs="Arial"/>
                <w:lang w:eastAsia="ja-JP"/>
              </w:rPr>
            </w:pPr>
            <w:r w:rsidRPr="000D57B7">
              <w:rPr>
                <w:rFonts w:cs="Arial"/>
                <w:lang w:eastAsia="ja-JP"/>
              </w:rPr>
              <w:t>10</w:t>
            </w:r>
          </w:p>
          <w:p w:rsidR="00F57825" w:rsidRPr="000D57B7" w:rsidRDefault="00F57825" w:rsidP="000C29D1">
            <w:pPr>
              <w:pStyle w:val="TAL"/>
              <w:jc w:val="center"/>
              <w:rPr>
                <w:rFonts w:cs="Arial"/>
                <w:lang w:eastAsia="ja-JP"/>
              </w:rPr>
            </w:pPr>
            <w:r w:rsidRPr="000D57B7">
              <w:rPr>
                <w:rFonts w:cs="Arial"/>
                <w:lang w:eastAsia="ja-JP"/>
              </w:rPr>
              <w:t>20</w:t>
            </w:r>
          </w:p>
        </w:tc>
        <w:tc>
          <w:tcPr>
            <w:tcW w:w="1566" w:type="dxa"/>
            <w:gridSpan w:val="2"/>
            <w:vAlign w:val="center"/>
          </w:tcPr>
          <w:p w:rsidR="00F57825" w:rsidRPr="000D57B7" w:rsidRDefault="00F57825" w:rsidP="000C29D1">
            <w:pPr>
              <w:pStyle w:val="TAL"/>
              <w:jc w:val="center"/>
              <w:rPr>
                <w:rFonts w:cs="Arial"/>
                <w:lang w:eastAsia="ja-JP"/>
              </w:rPr>
            </w:pPr>
            <w:r w:rsidRPr="000D57B7">
              <w:rPr>
                <w:rFonts w:cs="Arial"/>
                <w:lang w:eastAsia="ja-JP"/>
              </w:rPr>
              <w:t>20</w:t>
            </w: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Listen before talk model</w:t>
            </w:r>
          </w:p>
        </w:tc>
        <w:tc>
          <w:tcPr>
            <w:tcW w:w="1271" w:type="dxa"/>
            <w:vAlign w:val="center"/>
          </w:tcPr>
          <w:p w:rsidR="00F57825" w:rsidRPr="000D57B7" w:rsidRDefault="00F57825" w:rsidP="000C29D1">
            <w:pPr>
              <w:pStyle w:val="TAL"/>
              <w:jc w:val="center"/>
              <w:rPr>
                <w:rFonts w:cs="Arial"/>
                <w:lang w:eastAsia="ja-JP"/>
              </w:rPr>
            </w:pPr>
          </w:p>
        </w:tc>
        <w:tc>
          <w:tcPr>
            <w:tcW w:w="1693" w:type="dxa"/>
            <w:vAlign w:val="center"/>
          </w:tcPr>
          <w:p w:rsidR="00F57825" w:rsidRPr="000D57B7" w:rsidRDefault="00F57825" w:rsidP="000C29D1">
            <w:pPr>
              <w:pStyle w:val="TAL"/>
              <w:jc w:val="center"/>
              <w:rPr>
                <w:rFonts w:cs="Arial"/>
                <w:lang w:eastAsia="ja-JP"/>
              </w:rPr>
            </w:pPr>
            <w:r w:rsidRPr="000D57B7">
              <w:rPr>
                <w:rFonts w:cs="Arial"/>
                <w:lang w:eastAsia="ja-JP"/>
              </w:rPr>
              <w:t>Not applicable</w:t>
            </w:r>
          </w:p>
        </w:tc>
        <w:tc>
          <w:tcPr>
            <w:tcW w:w="1566" w:type="dxa"/>
            <w:gridSpan w:val="2"/>
            <w:vAlign w:val="center"/>
          </w:tcPr>
          <w:p w:rsidR="00F57825" w:rsidRPr="000D57B7" w:rsidRDefault="00F57825" w:rsidP="000C29D1">
            <w:pPr>
              <w:pStyle w:val="TAL"/>
              <w:jc w:val="center"/>
              <w:rPr>
                <w:rFonts w:cs="Arial"/>
                <w:lang w:eastAsia="ja-JP"/>
              </w:rPr>
            </w:pPr>
            <w:r w:rsidRPr="000D57B7">
              <w:rPr>
                <w:rFonts w:cs="Arial"/>
                <w:lang w:eastAsia="ja-JP"/>
              </w:rPr>
              <w:t>Not used</w:t>
            </w:r>
          </w:p>
        </w:tc>
      </w:tr>
      <w:tr w:rsidR="00F57825" w:rsidRPr="000D57B7" w:rsidTr="000C29D1">
        <w:trPr>
          <w:trHeight w:val="20"/>
          <w:jc w:val="center"/>
        </w:trPr>
        <w:tc>
          <w:tcPr>
            <w:tcW w:w="3138" w:type="dxa"/>
            <w:tcBorders>
              <w:top w:val="single" w:sz="4" w:space="0" w:color="auto"/>
              <w:left w:val="single" w:sz="4" w:space="0" w:color="auto"/>
              <w:bottom w:val="single" w:sz="4" w:space="0" w:color="auto"/>
              <w:right w:val="single" w:sz="4" w:space="0" w:color="auto"/>
            </w:tcBorders>
            <w:vAlign w:val="center"/>
          </w:tcPr>
          <w:p w:rsidR="00F57825" w:rsidRPr="000D57B7" w:rsidRDefault="00F57825" w:rsidP="000C29D1">
            <w:pPr>
              <w:pStyle w:val="TAL"/>
              <w:rPr>
                <w:rFonts w:cs="Arial"/>
                <w:lang w:eastAsia="ja-JP"/>
              </w:rPr>
            </w:pPr>
            <w:r w:rsidRPr="000D57B7">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rsidR="00F57825" w:rsidRPr="000D57B7" w:rsidRDefault="00F57825" w:rsidP="000C29D1">
            <w:pPr>
              <w:pStyle w:val="TAL"/>
              <w:jc w:val="center"/>
              <w:rPr>
                <w:rFonts w:cs="Arial"/>
                <w:lang w:eastAsia="ja-JP"/>
              </w:rPr>
            </w:pPr>
            <w:r w:rsidRPr="000D57B7">
              <w:rPr>
                <w:rFonts w:cs="Arial"/>
                <w:noProof/>
                <w:lang w:val="de-DE" w:eastAsia="de-DE"/>
              </w:rPr>
              <w:drawing>
                <wp:inline distT="0" distB="0" distL="0" distR="0">
                  <wp:extent cx="294005" cy="21717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005" cy="217170"/>
                          </a:xfrm>
                          <a:prstGeom prst="rect">
                            <a:avLst/>
                          </a:prstGeom>
                          <a:noFill/>
                          <a:ln>
                            <a:noFill/>
                          </a:ln>
                        </pic:spPr>
                      </pic:pic>
                    </a:graphicData>
                  </a:graphic>
                </wp:inline>
              </w:drawing>
            </w:r>
          </w:p>
        </w:tc>
        <w:tc>
          <w:tcPr>
            <w:tcW w:w="3259" w:type="dxa"/>
            <w:gridSpan w:val="3"/>
            <w:tcBorders>
              <w:top w:val="single" w:sz="4" w:space="0" w:color="auto"/>
              <w:left w:val="single" w:sz="4" w:space="0" w:color="auto"/>
              <w:bottom w:val="single" w:sz="4" w:space="0" w:color="auto"/>
              <w:right w:val="single" w:sz="4" w:space="0" w:color="auto"/>
            </w:tcBorders>
            <w:vAlign w:val="center"/>
          </w:tcPr>
          <w:p w:rsidR="00F57825" w:rsidRPr="000D57B7" w:rsidRDefault="00F57825" w:rsidP="000C29D1">
            <w:pPr>
              <w:pStyle w:val="TAL"/>
              <w:jc w:val="center"/>
              <w:rPr>
                <w:rFonts w:cs="Arial"/>
                <w:lang w:eastAsia="ja-JP"/>
              </w:rPr>
            </w:pPr>
            <w:r w:rsidRPr="000D57B7">
              <w:rPr>
                <w:rFonts w:cs="Arial"/>
                <w:lang w:eastAsia="ja-JP"/>
              </w:rPr>
              <w:t>6</w:t>
            </w: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PDSCH Reference measurement channel defined in A.3.1.1.1</w:t>
            </w:r>
          </w:p>
        </w:tc>
        <w:tc>
          <w:tcPr>
            <w:tcW w:w="1271" w:type="dxa"/>
            <w:vAlign w:val="center"/>
          </w:tcPr>
          <w:p w:rsidR="00F57825" w:rsidRPr="000D57B7" w:rsidRDefault="00F57825" w:rsidP="000C29D1">
            <w:pPr>
              <w:pStyle w:val="TAL"/>
              <w:jc w:val="center"/>
              <w:rPr>
                <w:rFonts w:cs="Arial"/>
                <w:lang w:eastAsia="ja-JP"/>
              </w:rPr>
            </w:pPr>
          </w:p>
        </w:tc>
        <w:tc>
          <w:tcPr>
            <w:tcW w:w="1693" w:type="dxa"/>
            <w:vAlign w:val="center"/>
          </w:tcPr>
          <w:p w:rsidR="00F57825" w:rsidRPr="00235AC8" w:rsidRDefault="00F57825" w:rsidP="000C29D1">
            <w:pPr>
              <w:pStyle w:val="TAL"/>
              <w:jc w:val="center"/>
              <w:rPr>
                <w:rFonts w:cs="Arial"/>
                <w:szCs w:val="16"/>
                <w:lang w:val="de-DE" w:eastAsia="ja-JP"/>
              </w:rPr>
            </w:pPr>
            <w:r w:rsidRPr="00235AC8">
              <w:rPr>
                <w:rFonts w:cs="Arial"/>
                <w:szCs w:val="16"/>
                <w:lang w:val="de-DE" w:eastAsia="ja-JP"/>
              </w:rPr>
              <w:t>5MHz: R.5 FDD</w:t>
            </w:r>
          </w:p>
          <w:p w:rsidR="00F57825" w:rsidRPr="00235AC8" w:rsidRDefault="00F57825" w:rsidP="000C29D1">
            <w:pPr>
              <w:pStyle w:val="TAL"/>
              <w:jc w:val="center"/>
              <w:rPr>
                <w:rFonts w:cs="Arial"/>
                <w:szCs w:val="16"/>
                <w:lang w:val="de-DE" w:eastAsia="ja-JP"/>
              </w:rPr>
            </w:pPr>
            <w:r w:rsidRPr="00235AC8">
              <w:rPr>
                <w:rFonts w:cs="Arial"/>
                <w:szCs w:val="16"/>
                <w:lang w:val="de-DE" w:eastAsia="ja-JP"/>
              </w:rPr>
              <w:t>10MHz: R.0 FDD</w:t>
            </w:r>
          </w:p>
          <w:p w:rsidR="00F57825" w:rsidRPr="000D57B7" w:rsidRDefault="00F57825" w:rsidP="000C29D1">
            <w:pPr>
              <w:pStyle w:val="TAL"/>
              <w:jc w:val="center"/>
              <w:rPr>
                <w:rFonts w:cs="Arial"/>
                <w:szCs w:val="16"/>
                <w:lang w:eastAsia="ja-JP"/>
              </w:rPr>
            </w:pPr>
            <w:r w:rsidRPr="000D57B7">
              <w:rPr>
                <w:rFonts w:cs="Arial"/>
                <w:szCs w:val="16"/>
                <w:lang w:eastAsia="ja-JP"/>
              </w:rPr>
              <w:t>20MHz: R.4 FDD</w:t>
            </w:r>
          </w:p>
        </w:tc>
        <w:tc>
          <w:tcPr>
            <w:tcW w:w="1566" w:type="dxa"/>
            <w:gridSpan w:val="2"/>
            <w:vAlign w:val="center"/>
          </w:tcPr>
          <w:p w:rsidR="00F57825" w:rsidRPr="000D57B7" w:rsidRDefault="00F57825" w:rsidP="000C29D1">
            <w:pPr>
              <w:pStyle w:val="TAL"/>
              <w:jc w:val="center"/>
              <w:rPr>
                <w:rFonts w:cs="Arial"/>
                <w:lang w:eastAsia="ja-JP"/>
              </w:rPr>
            </w:pPr>
            <w:r w:rsidRPr="000D57B7">
              <w:rPr>
                <w:rFonts w:cs="Arial"/>
                <w:lang w:eastAsia="ja-JP"/>
              </w:rPr>
              <w:t>R0.FS3</w:t>
            </w: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vertAlign w:val="superscript"/>
                <w:lang w:eastAsia="ja-JP"/>
              </w:rPr>
            </w:pPr>
            <w:r w:rsidRPr="000D57B7">
              <w:rPr>
                <w:rFonts w:cs="Arial"/>
                <w:lang w:eastAsia="ja-JP"/>
              </w:rPr>
              <w:t>PDCCH/PCFICH/PHICH Reference measurement channel defined in A.3.1.2.1</w:t>
            </w:r>
          </w:p>
        </w:tc>
        <w:tc>
          <w:tcPr>
            <w:tcW w:w="1271" w:type="dxa"/>
            <w:vAlign w:val="center"/>
          </w:tcPr>
          <w:p w:rsidR="00F57825" w:rsidRPr="000D57B7" w:rsidRDefault="00F57825" w:rsidP="000C29D1">
            <w:pPr>
              <w:pStyle w:val="TAL"/>
              <w:jc w:val="center"/>
              <w:rPr>
                <w:rFonts w:cs="Arial"/>
                <w:lang w:eastAsia="ja-JP"/>
              </w:rPr>
            </w:pPr>
          </w:p>
        </w:tc>
        <w:tc>
          <w:tcPr>
            <w:tcW w:w="1693" w:type="dxa"/>
            <w:vAlign w:val="center"/>
          </w:tcPr>
          <w:p w:rsidR="00F57825" w:rsidRPr="00235AC8" w:rsidRDefault="00F57825" w:rsidP="000C29D1">
            <w:pPr>
              <w:pStyle w:val="TAL"/>
              <w:jc w:val="center"/>
              <w:rPr>
                <w:rFonts w:cs="Arial"/>
                <w:szCs w:val="16"/>
                <w:lang w:val="de-DE" w:eastAsia="ja-JP"/>
              </w:rPr>
            </w:pPr>
            <w:r w:rsidRPr="00235AC8">
              <w:rPr>
                <w:rFonts w:cs="Arial"/>
                <w:szCs w:val="16"/>
                <w:lang w:val="de-DE" w:eastAsia="ja-JP"/>
              </w:rPr>
              <w:t>5MHz: R.11 FDD</w:t>
            </w:r>
          </w:p>
          <w:p w:rsidR="00F57825" w:rsidRPr="00235AC8" w:rsidRDefault="00F57825" w:rsidP="000C29D1">
            <w:pPr>
              <w:pStyle w:val="TAL"/>
              <w:jc w:val="center"/>
              <w:rPr>
                <w:rFonts w:cs="Arial"/>
                <w:szCs w:val="16"/>
                <w:lang w:val="de-DE" w:eastAsia="ja-JP"/>
              </w:rPr>
            </w:pPr>
            <w:r w:rsidRPr="00235AC8">
              <w:rPr>
                <w:rFonts w:cs="Arial"/>
                <w:szCs w:val="16"/>
                <w:lang w:val="de-DE" w:eastAsia="ja-JP"/>
              </w:rPr>
              <w:t>10MHz: R.6 FDD</w:t>
            </w:r>
          </w:p>
          <w:p w:rsidR="00F57825" w:rsidRPr="000D57B7" w:rsidRDefault="00F57825" w:rsidP="000C29D1">
            <w:pPr>
              <w:pStyle w:val="TAL"/>
              <w:jc w:val="center"/>
              <w:rPr>
                <w:rFonts w:cs="Arial"/>
                <w:szCs w:val="16"/>
                <w:lang w:eastAsia="ja-JP"/>
              </w:rPr>
            </w:pPr>
            <w:r w:rsidRPr="000D57B7">
              <w:rPr>
                <w:rFonts w:cs="Arial"/>
                <w:szCs w:val="16"/>
                <w:lang w:eastAsia="ja-JP"/>
              </w:rPr>
              <w:t>20MHz: R.10 FDD</w:t>
            </w:r>
          </w:p>
        </w:tc>
        <w:tc>
          <w:tcPr>
            <w:tcW w:w="1566" w:type="dxa"/>
            <w:gridSpan w:val="2"/>
            <w:vAlign w:val="center"/>
          </w:tcPr>
          <w:p w:rsidR="00F57825" w:rsidRPr="000D57B7" w:rsidRDefault="00F57825" w:rsidP="000C29D1">
            <w:pPr>
              <w:pStyle w:val="TAL"/>
              <w:jc w:val="center"/>
              <w:rPr>
                <w:rFonts w:cs="Arial"/>
                <w:lang w:eastAsia="ja-JP"/>
              </w:rPr>
            </w:pPr>
            <w:r w:rsidRPr="000D57B7">
              <w:rPr>
                <w:rFonts w:cs="Arial"/>
                <w:lang w:eastAsia="ja-JP"/>
              </w:rPr>
              <w:t>R0.FS3</w:t>
            </w: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OCNG Patterns defined in A.3.2.1.1 (OP.1 FDD) and A.3.2.1.2 (OP.2 FDD)</w:t>
            </w:r>
          </w:p>
        </w:tc>
        <w:tc>
          <w:tcPr>
            <w:tcW w:w="1271" w:type="dxa"/>
            <w:vAlign w:val="center"/>
          </w:tcPr>
          <w:p w:rsidR="00F57825" w:rsidRPr="000D57B7" w:rsidRDefault="00F57825" w:rsidP="000C29D1">
            <w:pPr>
              <w:pStyle w:val="TAL"/>
              <w:jc w:val="center"/>
              <w:rPr>
                <w:rFonts w:cs="Arial"/>
                <w:lang w:eastAsia="ja-JP"/>
              </w:rPr>
            </w:pPr>
          </w:p>
        </w:tc>
        <w:tc>
          <w:tcPr>
            <w:tcW w:w="1693" w:type="dxa"/>
            <w:vAlign w:val="center"/>
          </w:tcPr>
          <w:p w:rsidR="00F57825" w:rsidRPr="000D57B7" w:rsidRDefault="00F57825" w:rsidP="000C29D1">
            <w:pPr>
              <w:pStyle w:val="TAL"/>
              <w:jc w:val="center"/>
              <w:rPr>
                <w:rFonts w:cs="Arial"/>
                <w:szCs w:val="16"/>
                <w:lang w:eastAsia="ja-JP"/>
              </w:rPr>
            </w:pPr>
            <w:r w:rsidRPr="000D57B7">
              <w:rPr>
                <w:rFonts w:cs="Arial"/>
                <w:szCs w:val="16"/>
                <w:lang w:eastAsia="ja-JP"/>
              </w:rPr>
              <w:t>5MHz: OP.15 FDD</w:t>
            </w:r>
          </w:p>
          <w:p w:rsidR="00F57825" w:rsidRPr="000D57B7" w:rsidRDefault="00F57825" w:rsidP="000C29D1">
            <w:pPr>
              <w:pStyle w:val="TAL"/>
              <w:jc w:val="center"/>
              <w:rPr>
                <w:rFonts w:cs="Arial"/>
                <w:szCs w:val="16"/>
                <w:lang w:eastAsia="ja-JP"/>
              </w:rPr>
            </w:pPr>
            <w:r w:rsidRPr="000D57B7">
              <w:rPr>
                <w:rFonts w:cs="Arial"/>
                <w:szCs w:val="16"/>
                <w:lang w:eastAsia="ja-JP"/>
              </w:rPr>
              <w:t>10MHz: OP.1 FDD</w:t>
            </w:r>
          </w:p>
          <w:p w:rsidR="00F57825" w:rsidRPr="000D57B7" w:rsidRDefault="00F57825" w:rsidP="000C29D1">
            <w:pPr>
              <w:pStyle w:val="TAL"/>
              <w:jc w:val="center"/>
              <w:rPr>
                <w:rFonts w:cs="v4.2.0"/>
                <w:lang w:eastAsia="ja-JP"/>
              </w:rPr>
            </w:pPr>
            <w:r w:rsidRPr="000D57B7">
              <w:rPr>
                <w:rFonts w:cs="Arial"/>
                <w:szCs w:val="16"/>
                <w:lang w:eastAsia="ja-JP"/>
              </w:rPr>
              <w:t>20MHz: OP.11 FDD</w:t>
            </w:r>
          </w:p>
        </w:tc>
        <w:tc>
          <w:tcPr>
            <w:tcW w:w="1566" w:type="dxa"/>
            <w:gridSpan w:val="2"/>
            <w:vAlign w:val="center"/>
          </w:tcPr>
          <w:p w:rsidR="00F57825" w:rsidRPr="000D57B7" w:rsidRDefault="00F57825" w:rsidP="000C29D1">
            <w:pPr>
              <w:pStyle w:val="TAL"/>
              <w:jc w:val="center"/>
              <w:rPr>
                <w:rFonts w:cs="Arial"/>
                <w:lang w:eastAsia="ja-JP"/>
              </w:rPr>
            </w:pPr>
            <w:r w:rsidRPr="000D57B7">
              <w:rPr>
                <w:rFonts w:cs="Arial"/>
                <w:lang w:eastAsia="ja-JP"/>
              </w:rPr>
              <w:t>OP.12 FDD</w:t>
            </w: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PBCH_RA</w:t>
            </w:r>
          </w:p>
        </w:tc>
        <w:tc>
          <w:tcPr>
            <w:tcW w:w="1271" w:type="dxa"/>
            <w:vMerge w:val="restart"/>
            <w:vAlign w:val="center"/>
          </w:tcPr>
          <w:p w:rsidR="00F57825" w:rsidRPr="000D57B7" w:rsidRDefault="00F57825" w:rsidP="000C29D1">
            <w:pPr>
              <w:pStyle w:val="TAL"/>
              <w:jc w:val="center"/>
              <w:rPr>
                <w:rFonts w:cs="Arial"/>
                <w:lang w:eastAsia="ja-JP"/>
              </w:rPr>
            </w:pPr>
            <w:r w:rsidRPr="000D57B7">
              <w:rPr>
                <w:rFonts w:cs="Arial"/>
                <w:lang w:eastAsia="ja-JP"/>
              </w:rPr>
              <w:t>dB</w:t>
            </w:r>
          </w:p>
        </w:tc>
        <w:tc>
          <w:tcPr>
            <w:tcW w:w="1693" w:type="dxa"/>
            <w:vMerge w:val="restart"/>
            <w:vAlign w:val="center"/>
          </w:tcPr>
          <w:p w:rsidR="00F57825" w:rsidRPr="000D57B7" w:rsidRDefault="00F57825" w:rsidP="000C29D1">
            <w:pPr>
              <w:pStyle w:val="TAL"/>
              <w:jc w:val="center"/>
              <w:rPr>
                <w:rFonts w:cs="Arial"/>
                <w:lang w:eastAsia="ja-JP"/>
              </w:rPr>
            </w:pPr>
            <w:r w:rsidRPr="000D57B7">
              <w:rPr>
                <w:rFonts w:cs="Arial"/>
                <w:lang w:eastAsia="ja-JP"/>
              </w:rPr>
              <w:t>0</w:t>
            </w:r>
          </w:p>
        </w:tc>
        <w:tc>
          <w:tcPr>
            <w:tcW w:w="1566" w:type="dxa"/>
            <w:gridSpan w:val="2"/>
            <w:vAlign w:val="center"/>
          </w:tcPr>
          <w:p w:rsidR="00F57825" w:rsidRPr="000D57B7" w:rsidRDefault="00F57825" w:rsidP="000C29D1">
            <w:pPr>
              <w:pStyle w:val="TAL"/>
              <w:jc w:val="center"/>
              <w:rPr>
                <w:rFonts w:cs="Arial"/>
                <w:lang w:eastAsia="ja-JP"/>
              </w:rPr>
            </w:pPr>
            <w:r w:rsidRPr="000D57B7">
              <w:rPr>
                <w:rFonts w:cs="Arial"/>
                <w:lang w:eastAsia="ja-JP"/>
              </w:rPr>
              <w:t>0</w:t>
            </w:r>
          </w:p>
        </w:tc>
      </w:tr>
      <w:tr w:rsidR="00F57825" w:rsidRPr="000D57B7" w:rsidTr="000C29D1">
        <w:trPr>
          <w:gridAfter w:val="1"/>
          <w:wAfter w:w="7" w:type="dxa"/>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PBCH_RB</w:t>
            </w:r>
          </w:p>
        </w:tc>
        <w:tc>
          <w:tcPr>
            <w:tcW w:w="1271" w:type="dxa"/>
            <w:vMerge/>
            <w:vAlign w:val="center"/>
          </w:tcPr>
          <w:p w:rsidR="00F57825" w:rsidRPr="000D57B7" w:rsidRDefault="00F57825" w:rsidP="000C29D1">
            <w:pPr>
              <w:pStyle w:val="TAL"/>
              <w:jc w:val="center"/>
              <w:rPr>
                <w:rFonts w:cs="Arial"/>
                <w:lang w:eastAsia="ja-JP"/>
              </w:rPr>
            </w:pPr>
          </w:p>
        </w:tc>
        <w:tc>
          <w:tcPr>
            <w:tcW w:w="1693" w:type="dxa"/>
            <w:vMerge/>
            <w:vAlign w:val="center"/>
          </w:tcPr>
          <w:p w:rsidR="00F57825" w:rsidRPr="000D57B7" w:rsidRDefault="00F57825" w:rsidP="000C29D1">
            <w:pPr>
              <w:pStyle w:val="TAL"/>
              <w:jc w:val="center"/>
              <w:rPr>
                <w:rFonts w:cs="Arial"/>
                <w:lang w:eastAsia="ja-JP"/>
              </w:rPr>
            </w:pPr>
          </w:p>
        </w:tc>
        <w:tc>
          <w:tcPr>
            <w:tcW w:w="1559" w:type="dxa"/>
            <w:vMerge w:val="restart"/>
            <w:vAlign w:val="center"/>
          </w:tcPr>
          <w:p w:rsidR="00F57825" w:rsidRPr="000D57B7" w:rsidRDefault="00F57825" w:rsidP="000C29D1">
            <w:pPr>
              <w:pStyle w:val="TAL"/>
              <w:jc w:val="center"/>
              <w:rPr>
                <w:rFonts w:cs="Arial"/>
                <w:lang w:eastAsia="ja-JP"/>
              </w:rPr>
            </w:pPr>
          </w:p>
        </w:tc>
      </w:tr>
      <w:tr w:rsidR="00F57825" w:rsidRPr="000D57B7" w:rsidTr="000C29D1">
        <w:trPr>
          <w:gridAfter w:val="1"/>
          <w:wAfter w:w="7" w:type="dxa"/>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PSS_RA</w:t>
            </w:r>
          </w:p>
        </w:tc>
        <w:tc>
          <w:tcPr>
            <w:tcW w:w="1271" w:type="dxa"/>
            <w:vMerge/>
            <w:vAlign w:val="center"/>
          </w:tcPr>
          <w:p w:rsidR="00F57825" w:rsidRPr="000D57B7" w:rsidRDefault="00F57825" w:rsidP="000C29D1">
            <w:pPr>
              <w:pStyle w:val="TAL"/>
              <w:jc w:val="center"/>
              <w:rPr>
                <w:rFonts w:cs="Arial"/>
                <w:lang w:eastAsia="ja-JP"/>
              </w:rPr>
            </w:pPr>
          </w:p>
        </w:tc>
        <w:tc>
          <w:tcPr>
            <w:tcW w:w="1693" w:type="dxa"/>
            <w:vMerge/>
            <w:vAlign w:val="center"/>
          </w:tcPr>
          <w:p w:rsidR="00F57825" w:rsidRPr="000D57B7" w:rsidRDefault="00F57825" w:rsidP="000C29D1">
            <w:pPr>
              <w:pStyle w:val="TAL"/>
              <w:jc w:val="center"/>
              <w:rPr>
                <w:rFonts w:cs="Arial"/>
                <w:lang w:eastAsia="ja-JP"/>
              </w:rPr>
            </w:pPr>
          </w:p>
        </w:tc>
        <w:tc>
          <w:tcPr>
            <w:tcW w:w="1559" w:type="dxa"/>
            <w:vMerge/>
            <w:vAlign w:val="center"/>
          </w:tcPr>
          <w:p w:rsidR="00F57825" w:rsidRPr="000D57B7" w:rsidRDefault="00F57825" w:rsidP="000C29D1">
            <w:pPr>
              <w:pStyle w:val="TAL"/>
              <w:jc w:val="center"/>
              <w:rPr>
                <w:rFonts w:cs="Arial"/>
                <w:lang w:eastAsia="ja-JP"/>
              </w:rPr>
            </w:pPr>
          </w:p>
        </w:tc>
      </w:tr>
      <w:tr w:rsidR="00F57825" w:rsidRPr="000D57B7" w:rsidTr="000C29D1">
        <w:trPr>
          <w:gridAfter w:val="1"/>
          <w:wAfter w:w="7" w:type="dxa"/>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SSS_RA</w:t>
            </w:r>
          </w:p>
        </w:tc>
        <w:tc>
          <w:tcPr>
            <w:tcW w:w="1271" w:type="dxa"/>
            <w:vMerge/>
            <w:vAlign w:val="center"/>
          </w:tcPr>
          <w:p w:rsidR="00F57825" w:rsidRPr="000D57B7" w:rsidRDefault="00F57825" w:rsidP="000C29D1">
            <w:pPr>
              <w:pStyle w:val="TAL"/>
              <w:jc w:val="center"/>
              <w:rPr>
                <w:rFonts w:cs="Arial"/>
                <w:lang w:eastAsia="ja-JP"/>
              </w:rPr>
            </w:pPr>
          </w:p>
        </w:tc>
        <w:tc>
          <w:tcPr>
            <w:tcW w:w="1693" w:type="dxa"/>
            <w:vMerge/>
            <w:vAlign w:val="center"/>
          </w:tcPr>
          <w:p w:rsidR="00F57825" w:rsidRPr="000D57B7" w:rsidRDefault="00F57825" w:rsidP="000C29D1">
            <w:pPr>
              <w:pStyle w:val="TAL"/>
              <w:jc w:val="center"/>
              <w:rPr>
                <w:rFonts w:cs="Arial"/>
                <w:lang w:eastAsia="ja-JP"/>
              </w:rPr>
            </w:pPr>
          </w:p>
        </w:tc>
        <w:tc>
          <w:tcPr>
            <w:tcW w:w="1559" w:type="dxa"/>
            <w:vMerge/>
            <w:vAlign w:val="center"/>
          </w:tcPr>
          <w:p w:rsidR="00F57825" w:rsidRPr="000D57B7" w:rsidRDefault="00F57825" w:rsidP="000C29D1">
            <w:pPr>
              <w:pStyle w:val="TAL"/>
              <w:jc w:val="center"/>
              <w:rPr>
                <w:rFonts w:cs="Arial"/>
                <w:lang w:eastAsia="ja-JP"/>
              </w:rPr>
            </w:pPr>
          </w:p>
        </w:tc>
      </w:tr>
      <w:tr w:rsidR="00F57825" w:rsidRPr="000D57B7" w:rsidTr="000C29D1">
        <w:trPr>
          <w:gridAfter w:val="1"/>
          <w:wAfter w:w="7" w:type="dxa"/>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PCFICH_RB</w:t>
            </w:r>
          </w:p>
        </w:tc>
        <w:tc>
          <w:tcPr>
            <w:tcW w:w="1271" w:type="dxa"/>
            <w:vMerge/>
            <w:vAlign w:val="center"/>
          </w:tcPr>
          <w:p w:rsidR="00F57825" w:rsidRPr="000D57B7" w:rsidRDefault="00F57825" w:rsidP="000C29D1">
            <w:pPr>
              <w:pStyle w:val="TAL"/>
              <w:jc w:val="center"/>
              <w:rPr>
                <w:rFonts w:cs="Arial"/>
                <w:lang w:eastAsia="ja-JP"/>
              </w:rPr>
            </w:pPr>
          </w:p>
        </w:tc>
        <w:tc>
          <w:tcPr>
            <w:tcW w:w="1693" w:type="dxa"/>
            <w:vMerge/>
            <w:vAlign w:val="center"/>
          </w:tcPr>
          <w:p w:rsidR="00F57825" w:rsidRPr="000D57B7" w:rsidRDefault="00F57825" w:rsidP="000C29D1">
            <w:pPr>
              <w:pStyle w:val="TAL"/>
              <w:jc w:val="center"/>
              <w:rPr>
                <w:rFonts w:cs="Arial"/>
                <w:lang w:eastAsia="ja-JP"/>
              </w:rPr>
            </w:pPr>
          </w:p>
        </w:tc>
        <w:tc>
          <w:tcPr>
            <w:tcW w:w="1559" w:type="dxa"/>
            <w:vMerge/>
            <w:vAlign w:val="center"/>
          </w:tcPr>
          <w:p w:rsidR="00F57825" w:rsidRPr="000D57B7" w:rsidRDefault="00F57825" w:rsidP="000C29D1">
            <w:pPr>
              <w:pStyle w:val="TAL"/>
              <w:jc w:val="center"/>
              <w:rPr>
                <w:rFonts w:cs="Arial"/>
                <w:lang w:eastAsia="ja-JP"/>
              </w:rPr>
            </w:pPr>
          </w:p>
        </w:tc>
      </w:tr>
      <w:tr w:rsidR="00F57825" w:rsidRPr="000D57B7" w:rsidTr="000C29D1">
        <w:trPr>
          <w:gridAfter w:val="1"/>
          <w:wAfter w:w="7" w:type="dxa"/>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PHICH_RA</w:t>
            </w:r>
          </w:p>
        </w:tc>
        <w:tc>
          <w:tcPr>
            <w:tcW w:w="1271" w:type="dxa"/>
            <w:vMerge/>
            <w:vAlign w:val="center"/>
          </w:tcPr>
          <w:p w:rsidR="00F57825" w:rsidRPr="000D57B7" w:rsidRDefault="00F57825" w:rsidP="000C29D1">
            <w:pPr>
              <w:pStyle w:val="TAL"/>
              <w:jc w:val="center"/>
              <w:rPr>
                <w:rFonts w:cs="Arial"/>
                <w:lang w:eastAsia="ja-JP"/>
              </w:rPr>
            </w:pPr>
          </w:p>
        </w:tc>
        <w:tc>
          <w:tcPr>
            <w:tcW w:w="1693" w:type="dxa"/>
            <w:vMerge/>
            <w:vAlign w:val="center"/>
          </w:tcPr>
          <w:p w:rsidR="00F57825" w:rsidRPr="000D57B7" w:rsidRDefault="00F57825" w:rsidP="000C29D1">
            <w:pPr>
              <w:pStyle w:val="TAL"/>
              <w:jc w:val="center"/>
              <w:rPr>
                <w:rFonts w:cs="Arial"/>
                <w:lang w:eastAsia="ja-JP"/>
              </w:rPr>
            </w:pPr>
          </w:p>
        </w:tc>
        <w:tc>
          <w:tcPr>
            <w:tcW w:w="1559" w:type="dxa"/>
            <w:vMerge/>
            <w:vAlign w:val="center"/>
          </w:tcPr>
          <w:p w:rsidR="00F57825" w:rsidRPr="000D57B7" w:rsidRDefault="00F57825" w:rsidP="000C29D1">
            <w:pPr>
              <w:pStyle w:val="TAL"/>
              <w:jc w:val="center"/>
              <w:rPr>
                <w:rFonts w:cs="Arial"/>
                <w:lang w:eastAsia="ja-JP"/>
              </w:rPr>
            </w:pPr>
          </w:p>
        </w:tc>
      </w:tr>
      <w:tr w:rsidR="00F57825" w:rsidRPr="000D57B7" w:rsidTr="000C29D1">
        <w:trPr>
          <w:gridAfter w:val="1"/>
          <w:wAfter w:w="7" w:type="dxa"/>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PHICH_RB</w:t>
            </w:r>
          </w:p>
        </w:tc>
        <w:tc>
          <w:tcPr>
            <w:tcW w:w="1271" w:type="dxa"/>
            <w:vMerge/>
            <w:vAlign w:val="center"/>
          </w:tcPr>
          <w:p w:rsidR="00F57825" w:rsidRPr="000D57B7" w:rsidRDefault="00F57825" w:rsidP="000C29D1">
            <w:pPr>
              <w:pStyle w:val="TAL"/>
              <w:jc w:val="center"/>
              <w:rPr>
                <w:rFonts w:cs="Arial"/>
                <w:lang w:eastAsia="ja-JP"/>
              </w:rPr>
            </w:pPr>
          </w:p>
        </w:tc>
        <w:tc>
          <w:tcPr>
            <w:tcW w:w="1693" w:type="dxa"/>
            <w:vMerge/>
            <w:vAlign w:val="center"/>
          </w:tcPr>
          <w:p w:rsidR="00F57825" w:rsidRPr="000D57B7" w:rsidRDefault="00F57825" w:rsidP="000C29D1">
            <w:pPr>
              <w:pStyle w:val="TAL"/>
              <w:jc w:val="center"/>
              <w:rPr>
                <w:rFonts w:cs="Arial"/>
                <w:lang w:eastAsia="ja-JP"/>
              </w:rPr>
            </w:pPr>
          </w:p>
        </w:tc>
        <w:tc>
          <w:tcPr>
            <w:tcW w:w="1559" w:type="dxa"/>
            <w:vMerge/>
            <w:vAlign w:val="center"/>
          </w:tcPr>
          <w:p w:rsidR="00F57825" w:rsidRPr="000D57B7" w:rsidRDefault="00F57825" w:rsidP="000C29D1">
            <w:pPr>
              <w:pStyle w:val="TAL"/>
              <w:jc w:val="center"/>
              <w:rPr>
                <w:rFonts w:cs="Arial"/>
                <w:lang w:eastAsia="ja-JP"/>
              </w:rPr>
            </w:pPr>
          </w:p>
        </w:tc>
      </w:tr>
      <w:tr w:rsidR="00F57825" w:rsidRPr="000D57B7" w:rsidTr="000C29D1">
        <w:trPr>
          <w:gridAfter w:val="1"/>
          <w:wAfter w:w="7" w:type="dxa"/>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PDCCH_RA</w:t>
            </w:r>
          </w:p>
        </w:tc>
        <w:tc>
          <w:tcPr>
            <w:tcW w:w="1271" w:type="dxa"/>
            <w:vMerge/>
            <w:vAlign w:val="center"/>
          </w:tcPr>
          <w:p w:rsidR="00F57825" w:rsidRPr="000D57B7" w:rsidRDefault="00F57825" w:rsidP="000C29D1">
            <w:pPr>
              <w:pStyle w:val="TAL"/>
              <w:jc w:val="center"/>
              <w:rPr>
                <w:rFonts w:cs="Arial"/>
                <w:lang w:eastAsia="ja-JP"/>
              </w:rPr>
            </w:pPr>
          </w:p>
        </w:tc>
        <w:tc>
          <w:tcPr>
            <w:tcW w:w="1693" w:type="dxa"/>
            <w:vMerge/>
            <w:vAlign w:val="center"/>
          </w:tcPr>
          <w:p w:rsidR="00F57825" w:rsidRPr="000D57B7" w:rsidRDefault="00F57825" w:rsidP="000C29D1">
            <w:pPr>
              <w:pStyle w:val="TAL"/>
              <w:jc w:val="center"/>
              <w:rPr>
                <w:rFonts w:cs="Arial"/>
                <w:lang w:eastAsia="ja-JP"/>
              </w:rPr>
            </w:pPr>
          </w:p>
        </w:tc>
        <w:tc>
          <w:tcPr>
            <w:tcW w:w="1559" w:type="dxa"/>
            <w:vMerge/>
            <w:vAlign w:val="center"/>
          </w:tcPr>
          <w:p w:rsidR="00F57825" w:rsidRPr="000D57B7" w:rsidRDefault="00F57825" w:rsidP="000C29D1">
            <w:pPr>
              <w:pStyle w:val="TAL"/>
              <w:jc w:val="center"/>
              <w:rPr>
                <w:rFonts w:cs="Arial"/>
                <w:lang w:eastAsia="ja-JP"/>
              </w:rPr>
            </w:pPr>
          </w:p>
        </w:tc>
      </w:tr>
      <w:tr w:rsidR="00F57825" w:rsidRPr="000D57B7" w:rsidTr="000C29D1">
        <w:trPr>
          <w:gridAfter w:val="1"/>
          <w:wAfter w:w="7" w:type="dxa"/>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PDCCH_RB</w:t>
            </w:r>
          </w:p>
        </w:tc>
        <w:tc>
          <w:tcPr>
            <w:tcW w:w="1271" w:type="dxa"/>
            <w:vMerge/>
            <w:vAlign w:val="center"/>
          </w:tcPr>
          <w:p w:rsidR="00F57825" w:rsidRPr="000D57B7" w:rsidRDefault="00F57825" w:rsidP="000C29D1">
            <w:pPr>
              <w:pStyle w:val="TAL"/>
              <w:jc w:val="center"/>
              <w:rPr>
                <w:rFonts w:cs="Arial"/>
                <w:lang w:eastAsia="ja-JP"/>
              </w:rPr>
            </w:pPr>
          </w:p>
        </w:tc>
        <w:tc>
          <w:tcPr>
            <w:tcW w:w="1693" w:type="dxa"/>
            <w:vMerge/>
            <w:vAlign w:val="center"/>
          </w:tcPr>
          <w:p w:rsidR="00F57825" w:rsidRPr="000D57B7" w:rsidRDefault="00F57825" w:rsidP="000C29D1">
            <w:pPr>
              <w:pStyle w:val="TAL"/>
              <w:jc w:val="center"/>
              <w:rPr>
                <w:rFonts w:cs="Arial"/>
                <w:lang w:eastAsia="ja-JP"/>
              </w:rPr>
            </w:pPr>
          </w:p>
        </w:tc>
        <w:tc>
          <w:tcPr>
            <w:tcW w:w="1559" w:type="dxa"/>
            <w:vMerge/>
            <w:vAlign w:val="center"/>
          </w:tcPr>
          <w:p w:rsidR="00F57825" w:rsidRPr="000D57B7" w:rsidRDefault="00F57825" w:rsidP="000C29D1">
            <w:pPr>
              <w:pStyle w:val="TAL"/>
              <w:jc w:val="center"/>
              <w:rPr>
                <w:rFonts w:cs="Arial"/>
                <w:lang w:eastAsia="ja-JP"/>
              </w:rPr>
            </w:pPr>
          </w:p>
        </w:tc>
      </w:tr>
      <w:tr w:rsidR="00F57825" w:rsidRPr="000D57B7" w:rsidTr="000C29D1">
        <w:trPr>
          <w:gridAfter w:val="1"/>
          <w:wAfter w:w="7" w:type="dxa"/>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PDSCH_RA</w:t>
            </w:r>
          </w:p>
        </w:tc>
        <w:tc>
          <w:tcPr>
            <w:tcW w:w="1271" w:type="dxa"/>
            <w:vMerge/>
            <w:vAlign w:val="center"/>
          </w:tcPr>
          <w:p w:rsidR="00F57825" w:rsidRPr="000D57B7" w:rsidRDefault="00F57825" w:rsidP="000C29D1">
            <w:pPr>
              <w:pStyle w:val="TAL"/>
              <w:jc w:val="center"/>
              <w:rPr>
                <w:rFonts w:cs="Arial"/>
                <w:lang w:eastAsia="ja-JP"/>
              </w:rPr>
            </w:pPr>
          </w:p>
        </w:tc>
        <w:tc>
          <w:tcPr>
            <w:tcW w:w="1693" w:type="dxa"/>
            <w:vMerge/>
            <w:vAlign w:val="center"/>
          </w:tcPr>
          <w:p w:rsidR="00F57825" w:rsidRPr="000D57B7" w:rsidRDefault="00F57825" w:rsidP="000C29D1">
            <w:pPr>
              <w:pStyle w:val="TAL"/>
              <w:jc w:val="center"/>
              <w:rPr>
                <w:rFonts w:cs="Arial"/>
                <w:lang w:eastAsia="ja-JP"/>
              </w:rPr>
            </w:pPr>
          </w:p>
        </w:tc>
        <w:tc>
          <w:tcPr>
            <w:tcW w:w="1559" w:type="dxa"/>
            <w:vMerge/>
            <w:vAlign w:val="center"/>
          </w:tcPr>
          <w:p w:rsidR="00F57825" w:rsidRPr="000D57B7" w:rsidRDefault="00F57825" w:rsidP="000C29D1">
            <w:pPr>
              <w:pStyle w:val="TAL"/>
              <w:jc w:val="center"/>
              <w:rPr>
                <w:rFonts w:cs="Arial"/>
                <w:lang w:eastAsia="ja-JP"/>
              </w:rPr>
            </w:pPr>
          </w:p>
        </w:tc>
      </w:tr>
      <w:tr w:rsidR="00F57825" w:rsidRPr="000D57B7" w:rsidTr="000C29D1">
        <w:trPr>
          <w:gridAfter w:val="1"/>
          <w:wAfter w:w="7" w:type="dxa"/>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PDSCH_RB</w:t>
            </w:r>
          </w:p>
        </w:tc>
        <w:tc>
          <w:tcPr>
            <w:tcW w:w="1271" w:type="dxa"/>
            <w:vMerge/>
            <w:vAlign w:val="center"/>
          </w:tcPr>
          <w:p w:rsidR="00F57825" w:rsidRPr="000D57B7" w:rsidRDefault="00F57825" w:rsidP="000C29D1">
            <w:pPr>
              <w:pStyle w:val="TAL"/>
              <w:jc w:val="center"/>
              <w:rPr>
                <w:rFonts w:cs="Arial"/>
                <w:lang w:eastAsia="ja-JP"/>
              </w:rPr>
            </w:pPr>
          </w:p>
        </w:tc>
        <w:tc>
          <w:tcPr>
            <w:tcW w:w="1693" w:type="dxa"/>
            <w:vMerge/>
            <w:vAlign w:val="center"/>
          </w:tcPr>
          <w:p w:rsidR="00F57825" w:rsidRPr="000D57B7" w:rsidRDefault="00F57825" w:rsidP="000C29D1">
            <w:pPr>
              <w:pStyle w:val="TAL"/>
              <w:jc w:val="center"/>
              <w:rPr>
                <w:rFonts w:cs="Arial"/>
                <w:lang w:eastAsia="ja-JP"/>
              </w:rPr>
            </w:pPr>
          </w:p>
        </w:tc>
        <w:tc>
          <w:tcPr>
            <w:tcW w:w="1559" w:type="dxa"/>
            <w:vMerge/>
            <w:vAlign w:val="center"/>
          </w:tcPr>
          <w:p w:rsidR="00F57825" w:rsidRPr="000D57B7" w:rsidRDefault="00F57825" w:rsidP="000C29D1">
            <w:pPr>
              <w:pStyle w:val="TAL"/>
              <w:jc w:val="center"/>
              <w:rPr>
                <w:rFonts w:cs="Arial"/>
                <w:lang w:eastAsia="ja-JP"/>
              </w:rPr>
            </w:pPr>
          </w:p>
        </w:tc>
      </w:tr>
      <w:tr w:rsidR="00F57825" w:rsidRPr="000D57B7" w:rsidTr="000C29D1">
        <w:trPr>
          <w:gridAfter w:val="1"/>
          <w:wAfter w:w="7" w:type="dxa"/>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OCNG_RA</w:t>
            </w:r>
            <w:r w:rsidRPr="000D57B7">
              <w:rPr>
                <w:rFonts w:cs="Arial"/>
                <w:vertAlign w:val="superscript"/>
                <w:lang w:eastAsia="ja-JP"/>
              </w:rPr>
              <w:t>Note1</w:t>
            </w:r>
          </w:p>
        </w:tc>
        <w:tc>
          <w:tcPr>
            <w:tcW w:w="1271" w:type="dxa"/>
            <w:vMerge/>
            <w:vAlign w:val="center"/>
          </w:tcPr>
          <w:p w:rsidR="00F57825" w:rsidRPr="000D57B7" w:rsidRDefault="00F57825" w:rsidP="000C29D1">
            <w:pPr>
              <w:pStyle w:val="TAL"/>
              <w:jc w:val="center"/>
              <w:rPr>
                <w:rFonts w:cs="Arial"/>
                <w:lang w:eastAsia="ja-JP"/>
              </w:rPr>
            </w:pPr>
          </w:p>
        </w:tc>
        <w:tc>
          <w:tcPr>
            <w:tcW w:w="1693" w:type="dxa"/>
            <w:vMerge/>
            <w:vAlign w:val="center"/>
          </w:tcPr>
          <w:p w:rsidR="00F57825" w:rsidRPr="000D57B7" w:rsidRDefault="00F57825" w:rsidP="000C29D1">
            <w:pPr>
              <w:pStyle w:val="TAL"/>
              <w:jc w:val="center"/>
              <w:rPr>
                <w:rFonts w:cs="Arial"/>
                <w:lang w:eastAsia="ja-JP"/>
              </w:rPr>
            </w:pPr>
          </w:p>
        </w:tc>
        <w:tc>
          <w:tcPr>
            <w:tcW w:w="1559" w:type="dxa"/>
            <w:vMerge/>
            <w:vAlign w:val="center"/>
          </w:tcPr>
          <w:p w:rsidR="00F57825" w:rsidRPr="000D57B7" w:rsidRDefault="00F57825" w:rsidP="000C29D1">
            <w:pPr>
              <w:pStyle w:val="TAL"/>
              <w:jc w:val="center"/>
              <w:rPr>
                <w:rFonts w:cs="Arial"/>
                <w:lang w:eastAsia="ja-JP"/>
              </w:rPr>
            </w:pPr>
          </w:p>
        </w:tc>
      </w:tr>
      <w:tr w:rsidR="00F57825" w:rsidRPr="000D57B7" w:rsidTr="000C29D1">
        <w:trPr>
          <w:gridAfter w:val="1"/>
          <w:wAfter w:w="7" w:type="dxa"/>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OCNG_RB</w:t>
            </w:r>
            <w:r w:rsidRPr="000D57B7">
              <w:rPr>
                <w:rFonts w:cs="Arial"/>
                <w:vertAlign w:val="superscript"/>
                <w:lang w:eastAsia="ja-JP"/>
              </w:rPr>
              <w:t xml:space="preserve">Note1 </w:t>
            </w:r>
          </w:p>
        </w:tc>
        <w:tc>
          <w:tcPr>
            <w:tcW w:w="1271" w:type="dxa"/>
            <w:vMerge/>
            <w:vAlign w:val="center"/>
          </w:tcPr>
          <w:p w:rsidR="00F57825" w:rsidRPr="000D57B7" w:rsidRDefault="00F57825" w:rsidP="000C29D1">
            <w:pPr>
              <w:pStyle w:val="TAL"/>
              <w:jc w:val="center"/>
              <w:rPr>
                <w:rFonts w:cs="Arial"/>
                <w:lang w:eastAsia="ja-JP"/>
              </w:rPr>
            </w:pPr>
          </w:p>
        </w:tc>
        <w:tc>
          <w:tcPr>
            <w:tcW w:w="1693" w:type="dxa"/>
            <w:vMerge/>
            <w:vAlign w:val="center"/>
          </w:tcPr>
          <w:p w:rsidR="00F57825" w:rsidRPr="000D57B7" w:rsidRDefault="00F57825" w:rsidP="000C29D1">
            <w:pPr>
              <w:pStyle w:val="TAL"/>
              <w:jc w:val="center"/>
              <w:rPr>
                <w:rFonts w:cs="Arial"/>
                <w:lang w:eastAsia="ja-JP"/>
              </w:rPr>
            </w:pPr>
          </w:p>
        </w:tc>
        <w:tc>
          <w:tcPr>
            <w:tcW w:w="1559" w:type="dxa"/>
            <w:vMerge/>
            <w:vAlign w:val="center"/>
          </w:tcPr>
          <w:p w:rsidR="00F57825" w:rsidRPr="000D57B7" w:rsidRDefault="00F57825" w:rsidP="000C29D1">
            <w:pPr>
              <w:pStyle w:val="TAL"/>
              <w:jc w:val="center"/>
              <w:rPr>
                <w:rFonts w:cs="Arial"/>
                <w:lang w:eastAsia="ja-JP"/>
              </w:rPr>
            </w:pP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vertAlign w:val="superscript"/>
                <w:lang w:eastAsia="ja-JP"/>
              </w:rPr>
            </w:pPr>
            <w:r w:rsidRPr="000D57B7">
              <w:rPr>
                <w:rFonts w:cs="Arial"/>
                <w:noProof/>
                <w:position w:val="-12"/>
                <w:lang w:val="de-DE" w:eastAsia="de-DE"/>
              </w:rPr>
              <w:drawing>
                <wp:inline distT="0" distB="0" distL="0" distR="0">
                  <wp:extent cx="253365" cy="2311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3365" cy="231140"/>
                          </a:xfrm>
                          <a:prstGeom prst="rect">
                            <a:avLst/>
                          </a:prstGeom>
                          <a:noFill/>
                          <a:ln>
                            <a:noFill/>
                          </a:ln>
                        </pic:spPr>
                      </pic:pic>
                    </a:graphicData>
                  </a:graphic>
                </wp:inline>
              </w:drawing>
            </w:r>
            <w:r w:rsidRPr="000D57B7">
              <w:rPr>
                <w:rFonts w:cs="Arial"/>
                <w:lang w:eastAsia="ja-JP"/>
              </w:rPr>
              <w:t>in subframes not corresponding to RSSI measurement time configuration (RMTC)</w:t>
            </w:r>
          </w:p>
        </w:tc>
        <w:tc>
          <w:tcPr>
            <w:tcW w:w="1271" w:type="dxa"/>
            <w:vAlign w:val="center"/>
          </w:tcPr>
          <w:p w:rsidR="00F57825" w:rsidRPr="000D57B7" w:rsidRDefault="00F57825" w:rsidP="000C29D1">
            <w:pPr>
              <w:pStyle w:val="TAL"/>
              <w:jc w:val="center"/>
              <w:rPr>
                <w:rFonts w:cs="Arial"/>
                <w:lang w:eastAsia="ja-JP"/>
              </w:rPr>
            </w:pPr>
            <w:r w:rsidRPr="000D57B7">
              <w:rPr>
                <w:rFonts w:cs="Arial"/>
                <w:lang w:eastAsia="ja-JP"/>
              </w:rPr>
              <w:t>dBm/15 kHz</w:t>
            </w:r>
          </w:p>
        </w:tc>
        <w:tc>
          <w:tcPr>
            <w:tcW w:w="1693" w:type="dxa"/>
            <w:vAlign w:val="center"/>
          </w:tcPr>
          <w:p w:rsidR="00F57825" w:rsidRPr="000D57B7" w:rsidRDefault="00F57825" w:rsidP="000C29D1">
            <w:pPr>
              <w:pStyle w:val="TAL"/>
              <w:jc w:val="center"/>
              <w:rPr>
                <w:rFonts w:cs="Arial"/>
                <w:lang w:eastAsia="ja-JP"/>
              </w:rPr>
            </w:pPr>
            <w:r w:rsidRPr="000D57B7">
              <w:rPr>
                <w:rFonts w:cs="Arial"/>
                <w:lang w:eastAsia="ja-JP"/>
              </w:rPr>
              <w:t>-106</w:t>
            </w:r>
          </w:p>
        </w:tc>
        <w:tc>
          <w:tcPr>
            <w:tcW w:w="1566" w:type="dxa"/>
            <w:gridSpan w:val="2"/>
            <w:vAlign w:val="center"/>
          </w:tcPr>
          <w:p w:rsidR="00F57825" w:rsidRPr="000D57B7" w:rsidRDefault="00F57825" w:rsidP="000C29D1">
            <w:pPr>
              <w:pStyle w:val="TAL"/>
              <w:jc w:val="center"/>
              <w:rPr>
                <w:rFonts w:cs="Arial"/>
                <w:lang w:eastAsia="ja-JP"/>
              </w:rPr>
            </w:pPr>
            <w:r w:rsidRPr="000D57B7">
              <w:rPr>
                <w:rFonts w:cs="Arial"/>
                <w:lang w:eastAsia="ja-JP"/>
              </w:rPr>
              <w:t>-106</w:t>
            </w: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vertAlign w:val="superscript"/>
                <w:lang w:eastAsia="ja-JP"/>
              </w:rPr>
            </w:pPr>
            <w:r w:rsidRPr="000D57B7">
              <w:rPr>
                <w:rFonts w:cs="Arial"/>
                <w:noProof/>
                <w:position w:val="-12"/>
                <w:lang w:val="de-DE" w:eastAsia="de-DE"/>
              </w:rPr>
              <w:drawing>
                <wp:inline distT="0" distB="0" distL="0" distR="0">
                  <wp:extent cx="253365" cy="2311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3365" cy="231140"/>
                          </a:xfrm>
                          <a:prstGeom prst="rect">
                            <a:avLst/>
                          </a:prstGeom>
                          <a:noFill/>
                          <a:ln>
                            <a:noFill/>
                          </a:ln>
                        </pic:spPr>
                      </pic:pic>
                    </a:graphicData>
                  </a:graphic>
                </wp:inline>
              </w:drawing>
            </w:r>
            <w:r w:rsidRPr="000D57B7">
              <w:rPr>
                <w:rFonts w:cs="Arial"/>
                <w:lang w:eastAsia="ja-JP"/>
              </w:rPr>
              <w:t>in subframes corresponding to RSSI measurement time configuration (RMTC) where system frame number mod 120 = 20</w:t>
            </w:r>
          </w:p>
        </w:tc>
        <w:tc>
          <w:tcPr>
            <w:tcW w:w="1271" w:type="dxa"/>
            <w:vAlign w:val="center"/>
          </w:tcPr>
          <w:p w:rsidR="00F57825" w:rsidRPr="000D57B7" w:rsidRDefault="00F57825" w:rsidP="000C29D1">
            <w:pPr>
              <w:pStyle w:val="TAL"/>
              <w:jc w:val="center"/>
              <w:rPr>
                <w:rFonts w:cs="Arial"/>
                <w:lang w:eastAsia="ja-JP"/>
              </w:rPr>
            </w:pPr>
            <w:r w:rsidRPr="000D57B7">
              <w:rPr>
                <w:rFonts w:cs="Arial"/>
                <w:lang w:eastAsia="ja-JP"/>
              </w:rPr>
              <w:t>dBm/15 kHz</w:t>
            </w:r>
          </w:p>
        </w:tc>
        <w:tc>
          <w:tcPr>
            <w:tcW w:w="1693" w:type="dxa"/>
            <w:vAlign w:val="center"/>
          </w:tcPr>
          <w:p w:rsidR="00F57825" w:rsidRPr="000D57B7" w:rsidRDefault="00F57825" w:rsidP="000C29D1">
            <w:pPr>
              <w:pStyle w:val="TAL"/>
              <w:jc w:val="center"/>
              <w:rPr>
                <w:rFonts w:cs="Arial"/>
                <w:lang w:eastAsia="ja-JP"/>
              </w:rPr>
            </w:pPr>
            <w:r w:rsidRPr="000D57B7">
              <w:rPr>
                <w:rFonts w:cs="Arial"/>
                <w:lang w:eastAsia="ja-JP"/>
              </w:rPr>
              <w:t>-106</w:t>
            </w:r>
          </w:p>
        </w:tc>
        <w:tc>
          <w:tcPr>
            <w:tcW w:w="1566" w:type="dxa"/>
            <w:gridSpan w:val="2"/>
            <w:vAlign w:val="center"/>
          </w:tcPr>
          <w:p w:rsidR="00F57825" w:rsidRPr="00235AC8" w:rsidRDefault="00F57825" w:rsidP="000C29D1">
            <w:pPr>
              <w:pStyle w:val="TH"/>
              <w:spacing w:before="0" w:after="0"/>
              <w:rPr>
                <w:b w:val="0"/>
                <w:lang w:eastAsia="ja-JP"/>
              </w:rPr>
            </w:pPr>
            <w:del w:id="17" w:author="Cardalda-Garcia,Adrian R2,91005206" w:date="2017-04-21T13:25:00Z">
              <w:r w:rsidRPr="00235AC8" w:rsidDel="00235AC8">
                <w:rPr>
                  <w:b w:val="0"/>
                  <w:lang w:eastAsia="ja-JP"/>
                </w:rPr>
                <w:delText>-</w:delText>
              </w:r>
            </w:del>
            <w:r w:rsidRPr="00235AC8">
              <w:rPr>
                <w:b w:val="0"/>
                <w:lang w:eastAsia="ja-JP"/>
              </w:rPr>
              <w:t>-</w:t>
            </w:r>
            <w:del w:id="18" w:author="Cardalda-Garcia,Adrian R2,91005206" w:date="2017-04-21T13:31:00Z">
              <w:r w:rsidRPr="00235AC8" w:rsidDel="00235AC8">
                <w:rPr>
                  <w:b w:val="0"/>
                  <w:lang w:eastAsia="ja-JP"/>
                </w:rPr>
                <w:delText>88</w:delText>
              </w:r>
            </w:del>
            <w:ins w:id="19" w:author="Cardalda-Garcia,Adrian R2,91005206" w:date="2017-04-21T13:31:00Z">
              <w:r w:rsidRPr="00235AC8">
                <w:rPr>
                  <w:b w:val="0"/>
                  <w:lang w:eastAsia="ja-JP"/>
                </w:rPr>
                <w:t>91</w:t>
              </w:r>
            </w:ins>
            <w:r w:rsidRPr="00235AC8">
              <w:rPr>
                <w:b w:val="0"/>
                <w:lang w:eastAsia="ja-JP"/>
              </w:rPr>
              <w:t>.28</w:t>
            </w: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vertAlign w:val="superscript"/>
                <w:lang w:eastAsia="ja-JP"/>
              </w:rPr>
            </w:pPr>
            <w:r w:rsidRPr="000D57B7">
              <w:rPr>
                <w:rFonts w:cs="Arial"/>
                <w:noProof/>
                <w:position w:val="-12"/>
                <w:lang w:val="de-DE" w:eastAsia="de-DE"/>
              </w:rPr>
              <w:drawing>
                <wp:inline distT="0" distB="0" distL="0" distR="0">
                  <wp:extent cx="253365" cy="2311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3365" cy="231140"/>
                          </a:xfrm>
                          <a:prstGeom prst="rect">
                            <a:avLst/>
                          </a:prstGeom>
                          <a:noFill/>
                          <a:ln>
                            <a:noFill/>
                          </a:ln>
                        </pic:spPr>
                      </pic:pic>
                    </a:graphicData>
                  </a:graphic>
                </wp:inline>
              </w:drawing>
            </w:r>
            <w:r w:rsidRPr="000D57B7">
              <w:rPr>
                <w:rFonts w:cs="Arial"/>
                <w:lang w:eastAsia="ja-JP"/>
              </w:rPr>
              <w:t>in subframes corresponding to RSSI measurement time configuration (RMTC) where system frame number mod 120 is not equal to 20</w:t>
            </w:r>
          </w:p>
        </w:tc>
        <w:tc>
          <w:tcPr>
            <w:tcW w:w="1271" w:type="dxa"/>
            <w:vAlign w:val="center"/>
          </w:tcPr>
          <w:p w:rsidR="00F57825" w:rsidRPr="000D57B7" w:rsidRDefault="00F57825" w:rsidP="000C29D1">
            <w:pPr>
              <w:pStyle w:val="TAL"/>
              <w:jc w:val="center"/>
              <w:rPr>
                <w:rFonts w:cs="Arial"/>
                <w:lang w:eastAsia="ja-JP"/>
              </w:rPr>
            </w:pPr>
            <w:r w:rsidRPr="000D57B7">
              <w:rPr>
                <w:rFonts w:cs="Arial"/>
                <w:lang w:eastAsia="ja-JP"/>
              </w:rPr>
              <w:t>dBm/15 kHz</w:t>
            </w:r>
          </w:p>
        </w:tc>
        <w:tc>
          <w:tcPr>
            <w:tcW w:w="1693" w:type="dxa"/>
            <w:vAlign w:val="center"/>
          </w:tcPr>
          <w:p w:rsidR="00F57825" w:rsidRPr="000D57B7" w:rsidRDefault="00F57825" w:rsidP="000C29D1">
            <w:pPr>
              <w:pStyle w:val="TAL"/>
              <w:jc w:val="center"/>
              <w:rPr>
                <w:rFonts w:cs="Arial"/>
                <w:lang w:eastAsia="ja-JP"/>
              </w:rPr>
            </w:pPr>
            <w:r w:rsidRPr="000D57B7">
              <w:rPr>
                <w:rFonts w:cs="Arial"/>
                <w:lang w:eastAsia="ja-JP"/>
              </w:rPr>
              <w:t>-106</w:t>
            </w:r>
          </w:p>
        </w:tc>
        <w:tc>
          <w:tcPr>
            <w:tcW w:w="1566" w:type="dxa"/>
            <w:gridSpan w:val="2"/>
            <w:vAlign w:val="center"/>
          </w:tcPr>
          <w:p w:rsidR="00F57825" w:rsidRPr="00235AC8" w:rsidRDefault="00F57825" w:rsidP="000C29D1">
            <w:pPr>
              <w:pStyle w:val="TH"/>
              <w:spacing w:before="0" w:after="0"/>
              <w:rPr>
                <w:b w:val="0"/>
                <w:lang w:eastAsia="ja-JP"/>
              </w:rPr>
            </w:pPr>
            <w:r w:rsidRPr="00235AC8">
              <w:rPr>
                <w:b w:val="0"/>
                <w:lang w:eastAsia="ja-JP"/>
              </w:rPr>
              <w:t>-</w:t>
            </w:r>
            <w:del w:id="20" w:author="Cardalda-Garcia,Adrian R2,91005206" w:date="2017-04-21T13:31:00Z">
              <w:r w:rsidRPr="00235AC8" w:rsidDel="00235AC8">
                <w:rPr>
                  <w:b w:val="0"/>
                  <w:lang w:eastAsia="ja-JP"/>
                </w:rPr>
                <w:delText>93</w:delText>
              </w:r>
            </w:del>
            <w:ins w:id="21" w:author="Cardalda-Garcia,Adrian R2,91005206" w:date="2017-04-21T13:31:00Z">
              <w:r w:rsidRPr="00235AC8">
                <w:rPr>
                  <w:b w:val="0"/>
                  <w:lang w:eastAsia="ja-JP"/>
                </w:rPr>
                <w:t>96</w:t>
              </w:r>
            </w:ins>
            <w:r w:rsidRPr="00235AC8">
              <w:rPr>
                <w:b w:val="0"/>
                <w:lang w:eastAsia="ja-JP"/>
              </w:rPr>
              <w:t>.28</w:t>
            </w: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noProof/>
                <w:position w:val="-12"/>
                <w:lang w:val="de-DE" w:eastAsia="de-DE"/>
              </w:rPr>
              <w:drawing>
                <wp:inline distT="0" distB="0" distL="0" distR="0">
                  <wp:extent cx="393700" cy="2400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3700" cy="240030"/>
                          </a:xfrm>
                          <a:prstGeom prst="rect">
                            <a:avLst/>
                          </a:prstGeom>
                          <a:noFill/>
                          <a:ln>
                            <a:noFill/>
                          </a:ln>
                        </pic:spPr>
                      </pic:pic>
                    </a:graphicData>
                  </a:graphic>
                </wp:inline>
              </w:drawing>
            </w:r>
            <w:r w:rsidRPr="000D57B7">
              <w:rPr>
                <w:rFonts w:cs="Arial"/>
                <w:lang w:eastAsia="ja-JP"/>
              </w:rPr>
              <w:t xml:space="preserve"> in subframes not corresponding to RSSI measurement time configuration (RMTC)</w:t>
            </w:r>
          </w:p>
        </w:tc>
        <w:tc>
          <w:tcPr>
            <w:tcW w:w="1271" w:type="dxa"/>
            <w:vAlign w:val="center"/>
          </w:tcPr>
          <w:p w:rsidR="00F57825" w:rsidRPr="000D57B7" w:rsidRDefault="00F57825" w:rsidP="000C29D1">
            <w:pPr>
              <w:pStyle w:val="TAL"/>
              <w:jc w:val="center"/>
              <w:rPr>
                <w:rFonts w:cs="Arial"/>
                <w:lang w:eastAsia="ja-JP"/>
              </w:rPr>
            </w:pPr>
            <w:r w:rsidRPr="000D57B7">
              <w:rPr>
                <w:rFonts w:cs="Arial"/>
                <w:lang w:eastAsia="ja-JP"/>
              </w:rPr>
              <w:t>dB</w:t>
            </w:r>
          </w:p>
        </w:tc>
        <w:tc>
          <w:tcPr>
            <w:tcW w:w="1693" w:type="dxa"/>
            <w:vAlign w:val="center"/>
          </w:tcPr>
          <w:p w:rsidR="00F57825" w:rsidRPr="000D57B7" w:rsidRDefault="00F57825" w:rsidP="000C29D1">
            <w:pPr>
              <w:pStyle w:val="TAL"/>
              <w:jc w:val="center"/>
              <w:rPr>
                <w:rFonts w:cs="Arial"/>
                <w:lang w:eastAsia="ja-JP"/>
              </w:rPr>
            </w:pPr>
            <w:r w:rsidRPr="000D57B7">
              <w:rPr>
                <w:rFonts w:cs="Arial"/>
                <w:lang w:eastAsia="ja-JP"/>
              </w:rPr>
              <w:t>2.5</w:t>
            </w:r>
          </w:p>
        </w:tc>
        <w:tc>
          <w:tcPr>
            <w:tcW w:w="1566" w:type="dxa"/>
            <w:gridSpan w:val="2"/>
            <w:vAlign w:val="center"/>
          </w:tcPr>
          <w:p w:rsidR="00F57825" w:rsidRPr="000D57B7" w:rsidRDefault="00F57825" w:rsidP="000C29D1">
            <w:pPr>
              <w:pStyle w:val="TAL"/>
              <w:jc w:val="center"/>
              <w:rPr>
                <w:rFonts w:cs="Arial"/>
                <w:lang w:eastAsia="ja-JP"/>
              </w:rPr>
            </w:pPr>
            <w:r w:rsidRPr="000D57B7">
              <w:rPr>
                <w:rFonts w:cs="Arial"/>
                <w:lang w:eastAsia="ja-JP"/>
              </w:rPr>
              <w:t>2.5</w:t>
            </w: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noProof/>
                <w:position w:val="-12"/>
                <w:lang w:val="de-DE" w:eastAsia="de-DE"/>
              </w:rPr>
              <w:drawing>
                <wp:inline distT="0" distB="0" distL="0" distR="0">
                  <wp:extent cx="393700" cy="24003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3700" cy="240030"/>
                          </a:xfrm>
                          <a:prstGeom prst="rect">
                            <a:avLst/>
                          </a:prstGeom>
                          <a:noFill/>
                          <a:ln>
                            <a:noFill/>
                          </a:ln>
                        </pic:spPr>
                      </pic:pic>
                    </a:graphicData>
                  </a:graphic>
                </wp:inline>
              </w:drawing>
            </w:r>
            <w:r w:rsidRPr="000D57B7">
              <w:rPr>
                <w:rFonts w:cs="Arial"/>
                <w:lang w:eastAsia="ja-JP"/>
              </w:rPr>
              <w:t xml:space="preserve"> in subframes corresponding to RSSI measurement time configuration (RMTC)</w:t>
            </w:r>
          </w:p>
        </w:tc>
        <w:tc>
          <w:tcPr>
            <w:tcW w:w="1271" w:type="dxa"/>
            <w:vAlign w:val="center"/>
          </w:tcPr>
          <w:p w:rsidR="00F57825" w:rsidRPr="000D57B7" w:rsidRDefault="00F57825" w:rsidP="000C29D1">
            <w:pPr>
              <w:pStyle w:val="TAL"/>
              <w:jc w:val="center"/>
              <w:rPr>
                <w:rFonts w:cs="Arial"/>
                <w:lang w:eastAsia="ja-JP"/>
              </w:rPr>
            </w:pPr>
            <w:r w:rsidRPr="000D57B7">
              <w:rPr>
                <w:rFonts w:cs="Arial"/>
                <w:lang w:eastAsia="ja-JP"/>
              </w:rPr>
              <w:t>dB</w:t>
            </w:r>
          </w:p>
        </w:tc>
        <w:tc>
          <w:tcPr>
            <w:tcW w:w="1693" w:type="dxa"/>
            <w:vAlign w:val="center"/>
          </w:tcPr>
          <w:p w:rsidR="00F57825" w:rsidRPr="000D57B7" w:rsidRDefault="00F57825" w:rsidP="000C29D1">
            <w:pPr>
              <w:pStyle w:val="TAL"/>
              <w:jc w:val="center"/>
              <w:rPr>
                <w:rFonts w:cs="Arial"/>
                <w:lang w:eastAsia="ja-JP"/>
              </w:rPr>
            </w:pPr>
            <w:r w:rsidRPr="000D57B7">
              <w:rPr>
                <w:rFonts w:cs="Arial"/>
                <w:lang w:eastAsia="ja-JP"/>
              </w:rPr>
              <w:t>2.5</w:t>
            </w:r>
          </w:p>
        </w:tc>
        <w:tc>
          <w:tcPr>
            <w:tcW w:w="1566" w:type="dxa"/>
            <w:gridSpan w:val="2"/>
            <w:vAlign w:val="center"/>
          </w:tcPr>
          <w:p w:rsidR="00F57825" w:rsidRPr="000D57B7" w:rsidRDefault="00F57825" w:rsidP="000C29D1">
            <w:pPr>
              <w:pStyle w:val="TAL"/>
              <w:jc w:val="center"/>
              <w:rPr>
                <w:rFonts w:cs="Arial"/>
                <w:lang w:eastAsia="ja-JP"/>
              </w:rPr>
            </w:pPr>
            <w:r w:rsidRPr="000D57B7">
              <w:rPr>
                <w:rFonts w:cs="Arial"/>
                <w:lang w:eastAsia="ja-JP"/>
              </w:rPr>
              <w:t>-Infinity</w:t>
            </w: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vertAlign w:val="superscript"/>
                <w:lang w:eastAsia="ja-JP"/>
              </w:rPr>
            </w:pPr>
            <w:r w:rsidRPr="000D57B7">
              <w:rPr>
                <w:rFonts w:cs="Arial"/>
                <w:lang w:eastAsia="ja-JP"/>
              </w:rPr>
              <w:t xml:space="preserve">RSRP in subframes </w:t>
            </w:r>
            <w:ins w:id="22" w:author="Cardalda-Garcia,Adrian R2,91005206" w:date="2017-04-21T13:25:00Z">
              <w:r>
                <w:rPr>
                  <w:rFonts w:cs="Arial"/>
                  <w:lang w:eastAsia="ja-JP"/>
                </w:rPr>
                <w:t xml:space="preserve">not </w:t>
              </w:r>
            </w:ins>
            <w:r w:rsidRPr="000D57B7">
              <w:rPr>
                <w:rFonts w:cs="Arial"/>
                <w:lang w:eastAsia="ja-JP"/>
              </w:rPr>
              <w:t>corresponding to RSSI measurement time configuration (RMTC)</w:t>
            </w:r>
          </w:p>
        </w:tc>
        <w:tc>
          <w:tcPr>
            <w:tcW w:w="1271" w:type="dxa"/>
            <w:vAlign w:val="center"/>
          </w:tcPr>
          <w:p w:rsidR="00F57825" w:rsidRPr="000D57B7" w:rsidRDefault="00F57825" w:rsidP="000C29D1">
            <w:pPr>
              <w:pStyle w:val="TAL"/>
              <w:jc w:val="center"/>
              <w:rPr>
                <w:rFonts w:cs="Arial"/>
                <w:lang w:eastAsia="ja-JP"/>
              </w:rPr>
            </w:pPr>
            <w:r w:rsidRPr="000D57B7">
              <w:rPr>
                <w:rFonts w:cs="Arial"/>
                <w:lang w:eastAsia="ja-JP"/>
              </w:rPr>
              <w:t>dBm/15 kHz</w:t>
            </w:r>
          </w:p>
        </w:tc>
        <w:tc>
          <w:tcPr>
            <w:tcW w:w="1693" w:type="dxa"/>
            <w:vAlign w:val="center"/>
          </w:tcPr>
          <w:p w:rsidR="00F57825" w:rsidRPr="000D57B7" w:rsidRDefault="00F57825" w:rsidP="000C29D1">
            <w:pPr>
              <w:pStyle w:val="TAL"/>
              <w:jc w:val="center"/>
              <w:rPr>
                <w:rFonts w:cs="Arial"/>
                <w:lang w:eastAsia="ja-JP"/>
              </w:rPr>
            </w:pPr>
            <w:r w:rsidRPr="000D57B7">
              <w:rPr>
                <w:rFonts w:cs="Arial"/>
                <w:lang w:eastAsia="ja-JP"/>
              </w:rPr>
              <w:t>-103.5</w:t>
            </w:r>
          </w:p>
        </w:tc>
        <w:tc>
          <w:tcPr>
            <w:tcW w:w="1566" w:type="dxa"/>
            <w:gridSpan w:val="2"/>
            <w:vAlign w:val="center"/>
          </w:tcPr>
          <w:p w:rsidR="00F57825" w:rsidRPr="000D57B7" w:rsidRDefault="00F57825" w:rsidP="000C29D1">
            <w:pPr>
              <w:pStyle w:val="TAL"/>
              <w:jc w:val="center"/>
              <w:rPr>
                <w:rFonts w:cs="Arial"/>
                <w:lang w:eastAsia="ja-JP"/>
              </w:rPr>
            </w:pPr>
            <w:r w:rsidRPr="000D57B7">
              <w:rPr>
                <w:rFonts w:cs="Arial"/>
                <w:lang w:eastAsia="ja-JP"/>
              </w:rPr>
              <w:t>-103.5</w:t>
            </w: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vertAlign w:val="superscript"/>
                <w:lang w:eastAsia="ja-JP"/>
              </w:rPr>
            </w:pPr>
            <w:r w:rsidRPr="000D57B7">
              <w:rPr>
                <w:rFonts w:cs="Arial"/>
                <w:lang w:eastAsia="ja-JP"/>
              </w:rPr>
              <w:t xml:space="preserve">RSRP in subframes </w:t>
            </w:r>
            <w:del w:id="23" w:author="Cardalda-Garcia,Adrian R2,91005206" w:date="2017-04-21T13:25:00Z">
              <w:r w:rsidRPr="000D57B7" w:rsidDel="00235AC8">
                <w:rPr>
                  <w:rFonts w:cs="Arial"/>
                  <w:lang w:eastAsia="ja-JP"/>
                </w:rPr>
                <w:delText xml:space="preserve">not </w:delText>
              </w:r>
            </w:del>
            <w:r w:rsidRPr="000D57B7">
              <w:rPr>
                <w:rFonts w:cs="Arial"/>
                <w:lang w:eastAsia="ja-JP"/>
              </w:rPr>
              <w:t>corresponding to RSSI measurement time configuration (RMTC)</w:t>
            </w:r>
          </w:p>
        </w:tc>
        <w:tc>
          <w:tcPr>
            <w:tcW w:w="1271" w:type="dxa"/>
            <w:vAlign w:val="center"/>
          </w:tcPr>
          <w:p w:rsidR="00F57825" w:rsidRPr="000D57B7" w:rsidRDefault="00F57825" w:rsidP="000C29D1">
            <w:pPr>
              <w:pStyle w:val="TAL"/>
              <w:jc w:val="center"/>
              <w:rPr>
                <w:rFonts w:cs="Arial"/>
                <w:lang w:eastAsia="ja-JP"/>
              </w:rPr>
            </w:pPr>
          </w:p>
        </w:tc>
        <w:tc>
          <w:tcPr>
            <w:tcW w:w="1693" w:type="dxa"/>
            <w:vAlign w:val="center"/>
          </w:tcPr>
          <w:p w:rsidR="00F57825" w:rsidRPr="000D57B7" w:rsidRDefault="00F57825" w:rsidP="000C29D1">
            <w:pPr>
              <w:pStyle w:val="TAL"/>
              <w:jc w:val="center"/>
              <w:rPr>
                <w:rFonts w:cs="Arial"/>
                <w:lang w:eastAsia="ja-JP"/>
              </w:rPr>
            </w:pPr>
            <w:r w:rsidRPr="000D57B7">
              <w:rPr>
                <w:rFonts w:cs="Arial"/>
                <w:lang w:eastAsia="ja-JP"/>
              </w:rPr>
              <w:t>-103.5</w:t>
            </w:r>
          </w:p>
        </w:tc>
        <w:tc>
          <w:tcPr>
            <w:tcW w:w="1566" w:type="dxa"/>
            <w:gridSpan w:val="2"/>
            <w:vAlign w:val="center"/>
          </w:tcPr>
          <w:p w:rsidR="00F57825" w:rsidRPr="000D57B7" w:rsidRDefault="00F57825" w:rsidP="000C29D1">
            <w:pPr>
              <w:pStyle w:val="TAL"/>
              <w:jc w:val="center"/>
              <w:rPr>
                <w:rFonts w:cs="Arial"/>
                <w:lang w:eastAsia="ja-JP"/>
              </w:rPr>
            </w:pPr>
            <w:r w:rsidRPr="000D57B7">
              <w:rPr>
                <w:rFonts w:cs="Arial"/>
                <w:lang w:eastAsia="ja-JP"/>
              </w:rPr>
              <w:t>-Infinity</w:t>
            </w: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vertAlign w:val="superscript"/>
                <w:lang w:eastAsia="ja-JP"/>
              </w:rPr>
            </w:pPr>
            <w:r w:rsidRPr="000D57B7">
              <w:rPr>
                <w:rFonts w:cs="Arial"/>
                <w:lang w:eastAsia="ja-JP"/>
              </w:rPr>
              <w:lastRenderedPageBreak/>
              <w:t>Io in subframes corresponding to RSSI measurement time configuration (RMTC) where system frame number mod 120 = 20</w:t>
            </w:r>
          </w:p>
        </w:tc>
        <w:tc>
          <w:tcPr>
            <w:tcW w:w="1271" w:type="dxa"/>
            <w:vAlign w:val="center"/>
          </w:tcPr>
          <w:p w:rsidR="00F57825" w:rsidRPr="000D57B7" w:rsidRDefault="00F57825" w:rsidP="000C29D1">
            <w:pPr>
              <w:pStyle w:val="TAL"/>
              <w:jc w:val="center"/>
              <w:rPr>
                <w:rFonts w:cs="Arial"/>
                <w:lang w:eastAsia="ja-JP"/>
              </w:rPr>
            </w:pPr>
            <w:r w:rsidRPr="000D57B7">
              <w:rPr>
                <w:rFonts w:cs="Arial"/>
                <w:lang w:eastAsia="ja-JP"/>
              </w:rPr>
              <w:t>dBm/4.5 MHz</w:t>
            </w:r>
          </w:p>
          <w:p w:rsidR="00F57825" w:rsidRPr="000D57B7" w:rsidRDefault="00F57825" w:rsidP="000C29D1">
            <w:pPr>
              <w:pStyle w:val="TAL"/>
              <w:jc w:val="center"/>
              <w:rPr>
                <w:rFonts w:cs="Arial"/>
                <w:lang w:eastAsia="ja-JP"/>
              </w:rPr>
            </w:pPr>
            <w:r w:rsidRPr="000D57B7">
              <w:rPr>
                <w:rFonts w:cs="Arial"/>
                <w:lang w:eastAsia="ja-JP"/>
              </w:rPr>
              <w:t>dBm/9 MHz</w:t>
            </w:r>
          </w:p>
          <w:p w:rsidR="00F57825" w:rsidRPr="000D57B7" w:rsidRDefault="00F57825" w:rsidP="000C29D1">
            <w:pPr>
              <w:pStyle w:val="TAL"/>
              <w:jc w:val="center"/>
              <w:rPr>
                <w:rFonts w:cs="Arial"/>
                <w:lang w:eastAsia="ja-JP"/>
              </w:rPr>
            </w:pPr>
            <w:r w:rsidRPr="000D57B7">
              <w:rPr>
                <w:rFonts w:cs="Arial"/>
                <w:lang w:eastAsia="ja-JP"/>
              </w:rPr>
              <w:t>dBm/18 MHz</w:t>
            </w:r>
          </w:p>
        </w:tc>
        <w:tc>
          <w:tcPr>
            <w:tcW w:w="1693" w:type="dxa"/>
            <w:vAlign w:val="center"/>
          </w:tcPr>
          <w:p w:rsidR="00F57825" w:rsidRPr="000D57B7" w:rsidRDefault="00F57825" w:rsidP="000C29D1">
            <w:pPr>
              <w:pStyle w:val="TAL"/>
              <w:jc w:val="center"/>
              <w:rPr>
                <w:rFonts w:cs="Arial"/>
                <w:lang w:eastAsia="ja-JP"/>
              </w:rPr>
            </w:pPr>
            <w:ins w:id="24" w:author="Cardalda-Garcia,Adrian R2,91005206" w:date="2017-04-21T13:25:00Z">
              <w:r>
                <w:rPr>
                  <w:rFonts w:cs="Arial"/>
                  <w:lang w:eastAsia="ja-JP"/>
                </w:rPr>
                <w:t>-</w:t>
              </w:r>
            </w:ins>
            <w:r w:rsidRPr="000D57B7">
              <w:rPr>
                <w:rFonts w:cs="Arial"/>
                <w:lang w:eastAsia="ja-JP"/>
              </w:rPr>
              <w:t>76.79</w:t>
            </w:r>
          </w:p>
          <w:p w:rsidR="00F57825" w:rsidRPr="000D57B7" w:rsidRDefault="00F57825" w:rsidP="000C29D1">
            <w:pPr>
              <w:pStyle w:val="TAL"/>
              <w:jc w:val="center"/>
              <w:rPr>
                <w:rFonts w:cs="Arial"/>
                <w:lang w:eastAsia="ja-JP"/>
              </w:rPr>
            </w:pPr>
            <w:r w:rsidRPr="000D57B7">
              <w:rPr>
                <w:rFonts w:cs="Arial"/>
                <w:lang w:eastAsia="ja-JP"/>
              </w:rPr>
              <w:t>-73.78</w:t>
            </w:r>
          </w:p>
          <w:p w:rsidR="00F57825" w:rsidRPr="000D57B7" w:rsidRDefault="00F57825" w:rsidP="000C29D1">
            <w:pPr>
              <w:pStyle w:val="TAL"/>
              <w:jc w:val="center"/>
              <w:rPr>
                <w:rFonts w:cs="Arial"/>
                <w:lang w:eastAsia="ja-JP"/>
              </w:rPr>
            </w:pPr>
            <w:r w:rsidRPr="000D57B7">
              <w:rPr>
                <w:rFonts w:cs="Arial"/>
                <w:lang w:eastAsia="ja-JP"/>
              </w:rPr>
              <w:t>-70.77</w:t>
            </w:r>
          </w:p>
        </w:tc>
        <w:tc>
          <w:tcPr>
            <w:tcW w:w="1566" w:type="dxa"/>
            <w:gridSpan w:val="2"/>
            <w:vAlign w:val="center"/>
          </w:tcPr>
          <w:p w:rsidR="00F57825" w:rsidRPr="000D57B7" w:rsidRDefault="00F57825" w:rsidP="000C29D1">
            <w:pPr>
              <w:pStyle w:val="TAL"/>
              <w:jc w:val="center"/>
              <w:rPr>
                <w:rFonts w:cs="Arial"/>
                <w:lang w:eastAsia="ja-JP"/>
              </w:rPr>
            </w:pPr>
            <w:r w:rsidRPr="000D57B7">
              <w:rPr>
                <w:rFonts w:cs="Arial"/>
                <w:lang w:eastAsia="ja-JP"/>
              </w:rPr>
              <w:t>-60.5</w:t>
            </w: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vertAlign w:val="superscript"/>
                <w:lang w:eastAsia="ja-JP"/>
              </w:rPr>
            </w:pPr>
            <w:r w:rsidRPr="000D57B7">
              <w:rPr>
                <w:rFonts w:cs="Arial"/>
                <w:lang w:eastAsia="ja-JP"/>
              </w:rPr>
              <w:t>Io in subframes corresponding to RSSI measurement time configuration (RMTC) where system frame number mod 120 is not equal to  20</w:t>
            </w:r>
          </w:p>
        </w:tc>
        <w:tc>
          <w:tcPr>
            <w:tcW w:w="1271" w:type="dxa"/>
            <w:vAlign w:val="center"/>
          </w:tcPr>
          <w:p w:rsidR="00F57825" w:rsidRPr="000D57B7" w:rsidRDefault="00F57825" w:rsidP="000C29D1">
            <w:pPr>
              <w:pStyle w:val="TAL"/>
              <w:jc w:val="center"/>
              <w:rPr>
                <w:rFonts w:cs="Arial"/>
                <w:lang w:eastAsia="ja-JP"/>
              </w:rPr>
            </w:pPr>
            <w:r w:rsidRPr="000D57B7">
              <w:rPr>
                <w:rFonts w:cs="Arial"/>
                <w:lang w:eastAsia="ja-JP"/>
              </w:rPr>
              <w:t>dBm/4.5 MHz</w:t>
            </w:r>
          </w:p>
          <w:p w:rsidR="00F57825" w:rsidRPr="000D57B7" w:rsidRDefault="00F57825" w:rsidP="000C29D1">
            <w:pPr>
              <w:pStyle w:val="TAL"/>
              <w:jc w:val="center"/>
              <w:rPr>
                <w:rFonts w:cs="Arial"/>
                <w:lang w:eastAsia="ja-JP"/>
              </w:rPr>
            </w:pPr>
            <w:r w:rsidRPr="000D57B7">
              <w:rPr>
                <w:rFonts w:cs="Arial"/>
                <w:lang w:eastAsia="ja-JP"/>
              </w:rPr>
              <w:t>dBm/9 MHz</w:t>
            </w:r>
          </w:p>
          <w:p w:rsidR="00F57825" w:rsidRPr="000D57B7" w:rsidRDefault="00F57825" w:rsidP="000C29D1">
            <w:pPr>
              <w:pStyle w:val="TAL"/>
              <w:jc w:val="center"/>
              <w:rPr>
                <w:rFonts w:cs="Arial"/>
                <w:lang w:eastAsia="ja-JP"/>
              </w:rPr>
            </w:pPr>
            <w:r w:rsidRPr="000D57B7">
              <w:rPr>
                <w:rFonts w:cs="Arial"/>
                <w:lang w:eastAsia="ja-JP"/>
              </w:rPr>
              <w:t>dBm/18 MHz</w:t>
            </w:r>
          </w:p>
        </w:tc>
        <w:tc>
          <w:tcPr>
            <w:tcW w:w="1693" w:type="dxa"/>
            <w:vAlign w:val="center"/>
          </w:tcPr>
          <w:p w:rsidR="00F57825" w:rsidRPr="000D57B7" w:rsidRDefault="00F57825" w:rsidP="000C29D1">
            <w:pPr>
              <w:pStyle w:val="TAL"/>
              <w:jc w:val="center"/>
              <w:rPr>
                <w:rFonts w:cs="Arial"/>
                <w:lang w:eastAsia="ja-JP"/>
              </w:rPr>
            </w:pPr>
            <w:ins w:id="25" w:author="Cardalda-Garcia,Adrian R2,91005206" w:date="2017-04-21T13:25:00Z">
              <w:r>
                <w:rPr>
                  <w:rFonts w:cs="Arial"/>
                  <w:lang w:eastAsia="ja-JP"/>
                </w:rPr>
                <w:t>-</w:t>
              </w:r>
            </w:ins>
            <w:r w:rsidRPr="000D57B7">
              <w:rPr>
                <w:rFonts w:cs="Arial"/>
                <w:lang w:eastAsia="ja-JP"/>
              </w:rPr>
              <w:t>76.79</w:t>
            </w:r>
          </w:p>
          <w:p w:rsidR="00F57825" w:rsidRPr="000D57B7" w:rsidRDefault="00F57825" w:rsidP="000C29D1">
            <w:pPr>
              <w:pStyle w:val="TAL"/>
              <w:jc w:val="center"/>
              <w:rPr>
                <w:rFonts w:cs="Arial"/>
                <w:lang w:eastAsia="ja-JP"/>
              </w:rPr>
            </w:pPr>
            <w:r w:rsidRPr="000D57B7">
              <w:rPr>
                <w:rFonts w:cs="Arial"/>
                <w:lang w:eastAsia="ja-JP"/>
              </w:rPr>
              <w:t>-73.78</w:t>
            </w:r>
          </w:p>
          <w:p w:rsidR="00F57825" w:rsidRPr="000D57B7" w:rsidRDefault="00F57825" w:rsidP="000C29D1">
            <w:pPr>
              <w:pStyle w:val="TAL"/>
              <w:jc w:val="center"/>
              <w:rPr>
                <w:rFonts w:cs="Arial"/>
                <w:lang w:eastAsia="ja-JP"/>
              </w:rPr>
            </w:pPr>
            <w:r w:rsidRPr="000D57B7">
              <w:rPr>
                <w:rFonts w:cs="Arial"/>
                <w:lang w:eastAsia="ja-JP"/>
              </w:rPr>
              <w:t>-70.77</w:t>
            </w:r>
          </w:p>
        </w:tc>
        <w:tc>
          <w:tcPr>
            <w:tcW w:w="1566" w:type="dxa"/>
            <w:gridSpan w:val="2"/>
            <w:vAlign w:val="center"/>
          </w:tcPr>
          <w:p w:rsidR="00F57825" w:rsidRPr="000D57B7" w:rsidRDefault="00F57825" w:rsidP="000C29D1">
            <w:pPr>
              <w:pStyle w:val="TAL"/>
              <w:jc w:val="center"/>
              <w:rPr>
                <w:rFonts w:cs="Arial"/>
                <w:lang w:eastAsia="ja-JP"/>
              </w:rPr>
            </w:pPr>
            <w:r w:rsidRPr="000D57B7">
              <w:rPr>
                <w:rFonts w:cs="Arial"/>
                <w:lang w:eastAsia="ja-JP"/>
              </w:rPr>
              <w:t>-65.5</w:t>
            </w: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vertAlign w:val="superscript"/>
                <w:lang w:eastAsia="ja-JP"/>
              </w:rPr>
            </w:pPr>
            <w:r w:rsidRPr="000D57B7">
              <w:rPr>
                <w:rFonts w:cs="Arial"/>
                <w:lang w:eastAsia="ja-JP"/>
              </w:rPr>
              <w:t>Io in subframes not corresponding to RSSI measurement time configuration (RMTC)</w:t>
            </w:r>
          </w:p>
        </w:tc>
        <w:tc>
          <w:tcPr>
            <w:tcW w:w="1271" w:type="dxa"/>
            <w:vAlign w:val="center"/>
          </w:tcPr>
          <w:p w:rsidR="00F57825" w:rsidRPr="000D57B7" w:rsidRDefault="00F57825" w:rsidP="000C29D1">
            <w:pPr>
              <w:pStyle w:val="TAL"/>
              <w:jc w:val="center"/>
              <w:rPr>
                <w:rFonts w:cs="Arial"/>
                <w:lang w:eastAsia="ja-JP"/>
              </w:rPr>
            </w:pPr>
            <w:r w:rsidRPr="000D57B7">
              <w:rPr>
                <w:rFonts w:cs="Arial"/>
                <w:lang w:eastAsia="ja-JP"/>
              </w:rPr>
              <w:t>dBm/4.5 MHz</w:t>
            </w:r>
          </w:p>
          <w:p w:rsidR="00F57825" w:rsidRPr="000D57B7" w:rsidRDefault="00F57825" w:rsidP="000C29D1">
            <w:pPr>
              <w:pStyle w:val="TAL"/>
              <w:jc w:val="center"/>
              <w:rPr>
                <w:rFonts w:cs="Arial"/>
                <w:lang w:eastAsia="ja-JP"/>
              </w:rPr>
            </w:pPr>
            <w:r w:rsidRPr="000D57B7">
              <w:rPr>
                <w:rFonts w:cs="Arial"/>
                <w:lang w:eastAsia="ja-JP"/>
              </w:rPr>
              <w:t>dBm/9 MHz</w:t>
            </w:r>
          </w:p>
          <w:p w:rsidR="00F57825" w:rsidRPr="000D57B7" w:rsidRDefault="00F57825" w:rsidP="000C29D1">
            <w:pPr>
              <w:pStyle w:val="TAL"/>
              <w:jc w:val="center"/>
              <w:rPr>
                <w:rFonts w:cs="Arial"/>
                <w:lang w:eastAsia="ja-JP"/>
              </w:rPr>
            </w:pPr>
            <w:r w:rsidRPr="000D57B7">
              <w:rPr>
                <w:rFonts w:cs="Arial"/>
                <w:lang w:eastAsia="ja-JP"/>
              </w:rPr>
              <w:t>dBm/18 MHz</w:t>
            </w:r>
          </w:p>
        </w:tc>
        <w:tc>
          <w:tcPr>
            <w:tcW w:w="1693" w:type="dxa"/>
            <w:vAlign w:val="center"/>
          </w:tcPr>
          <w:p w:rsidR="00F57825" w:rsidRPr="000D57B7" w:rsidRDefault="00F57825" w:rsidP="000C29D1">
            <w:pPr>
              <w:pStyle w:val="TAL"/>
              <w:jc w:val="center"/>
              <w:rPr>
                <w:rFonts w:cs="Arial"/>
                <w:lang w:eastAsia="ja-JP"/>
              </w:rPr>
            </w:pPr>
            <w:r w:rsidRPr="000D57B7">
              <w:rPr>
                <w:rFonts w:cs="Arial"/>
                <w:lang w:eastAsia="ja-JP"/>
              </w:rPr>
              <w:t>-76.79</w:t>
            </w:r>
          </w:p>
          <w:p w:rsidR="00F57825" w:rsidRPr="000D57B7" w:rsidRDefault="00F57825" w:rsidP="000C29D1">
            <w:pPr>
              <w:pStyle w:val="TAL"/>
              <w:jc w:val="center"/>
              <w:rPr>
                <w:rFonts w:cs="Arial"/>
                <w:lang w:eastAsia="ja-JP"/>
              </w:rPr>
            </w:pPr>
            <w:r w:rsidRPr="000D57B7">
              <w:rPr>
                <w:rFonts w:cs="Arial"/>
                <w:lang w:eastAsia="ja-JP"/>
              </w:rPr>
              <w:t>-73.78</w:t>
            </w:r>
          </w:p>
          <w:p w:rsidR="00F57825" w:rsidRPr="000D57B7" w:rsidRDefault="00F57825" w:rsidP="000C29D1">
            <w:pPr>
              <w:pStyle w:val="TAL"/>
              <w:jc w:val="center"/>
              <w:rPr>
                <w:rFonts w:cs="Arial"/>
                <w:lang w:eastAsia="ja-JP"/>
              </w:rPr>
            </w:pPr>
            <w:r w:rsidRPr="000D57B7">
              <w:rPr>
                <w:rFonts w:cs="Arial"/>
                <w:lang w:eastAsia="ja-JP"/>
              </w:rPr>
              <w:t>-70.77</w:t>
            </w:r>
          </w:p>
        </w:tc>
        <w:tc>
          <w:tcPr>
            <w:tcW w:w="1566" w:type="dxa"/>
            <w:gridSpan w:val="2"/>
            <w:vAlign w:val="center"/>
          </w:tcPr>
          <w:p w:rsidR="00F57825" w:rsidRPr="000D57B7" w:rsidRDefault="00F57825" w:rsidP="000C29D1">
            <w:pPr>
              <w:pStyle w:val="TAL"/>
              <w:jc w:val="center"/>
              <w:rPr>
                <w:rFonts w:cs="Arial"/>
                <w:lang w:eastAsia="ja-JP"/>
              </w:rPr>
            </w:pPr>
          </w:p>
          <w:p w:rsidR="00F57825" w:rsidRPr="000D57B7" w:rsidRDefault="00F57825" w:rsidP="000C29D1">
            <w:pPr>
              <w:pStyle w:val="TAL"/>
              <w:jc w:val="center"/>
              <w:rPr>
                <w:rFonts w:cs="Arial"/>
                <w:lang w:eastAsia="ja-JP"/>
              </w:rPr>
            </w:pPr>
            <w:r w:rsidRPr="000D57B7">
              <w:rPr>
                <w:rFonts w:cs="Arial"/>
                <w:lang w:eastAsia="ja-JP"/>
              </w:rPr>
              <w:t>-</w:t>
            </w:r>
            <w:ins w:id="26" w:author="Cardalda-Garcia,Adrian R2,91005206" w:date="2017-04-21T13:25:00Z">
              <w:r w:rsidRPr="000D57B7">
                <w:rPr>
                  <w:rFonts w:cs="Arial"/>
                  <w:lang w:eastAsia="ja-JP"/>
                </w:rPr>
                <w:t>70.77</w:t>
              </w:r>
            </w:ins>
            <w:del w:id="27" w:author="Cardalda-Garcia,Adrian R2,91005206" w:date="2017-04-21T13:25:00Z">
              <w:r w:rsidRPr="000D57B7" w:rsidDel="00235AC8">
                <w:rPr>
                  <w:rFonts w:cs="Arial"/>
                  <w:lang w:eastAsia="ja-JP"/>
                </w:rPr>
                <w:delText>73.78</w:delText>
              </w:r>
            </w:del>
          </w:p>
          <w:p w:rsidR="00F57825" w:rsidRPr="000D57B7" w:rsidRDefault="00F57825" w:rsidP="000C29D1">
            <w:pPr>
              <w:pStyle w:val="TAL"/>
              <w:jc w:val="center"/>
              <w:rPr>
                <w:rFonts w:cs="Arial"/>
                <w:lang w:eastAsia="ja-JP"/>
              </w:rPr>
            </w:pP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Propagation condition</w:t>
            </w:r>
          </w:p>
        </w:tc>
        <w:tc>
          <w:tcPr>
            <w:tcW w:w="1271" w:type="dxa"/>
            <w:vAlign w:val="center"/>
          </w:tcPr>
          <w:p w:rsidR="00F57825" w:rsidRPr="000D57B7" w:rsidRDefault="00F57825" w:rsidP="000C29D1">
            <w:pPr>
              <w:pStyle w:val="TAL"/>
              <w:jc w:val="center"/>
              <w:rPr>
                <w:rFonts w:cs="Arial"/>
                <w:lang w:eastAsia="ja-JP"/>
              </w:rPr>
            </w:pPr>
            <w:r w:rsidRPr="000D57B7">
              <w:rPr>
                <w:rFonts w:cs="Arial"/>
                <w:lang w:eastAsia="ja-JP"/>
              </w:rPr>
              <w:t>-</w:t>
            </w:r>
          </w:p>
        </w:tc>
        <w:tc>
          <w:tcPr>
            <w:tcW w:w="3259" w:type="dxa"/>
            <w:gridSpan w:val="3"/>
            <w:vAlign w:val="center"/>
          </w:tcPr>
          <w:p w:rsidR="00F57825" w:rsidRPr="000D57B7" w:rsidRDefault="00F57825" w:rsidP="000C29D1">
            <w:pPr>
              <w:pStyle w:val="TAL"/>
              <w:jc w:val="center"/>
              <w:rPr>
                <w:rFonts w:cs="Arial"/>
                <w:lang w:eastAsia="ja-JP"/>
              </w:rPr>
            </w:pPr>
            <w:r w:rsidRPr="000D57B7">
              <w:rPr>
                <w:rFonts w:cs="Arial"/>
                <w:lang w:eastAsia="ja-JP"/>
              </w:rPr>
              <w:t>AWGN</w:t>
            </w: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channelOccupancyThreshold</w:t>
            </w:r>
          </w:p>
        </w:tc>
        <w:tc>
          <w:tcPr>
            <w:tcW w:w="1271" w:type="dxa"/>
            <w:vAlign w:val="center"/>
          </w:tcPr>
          <w:p w:rsidR="00F57825" w:rsidRPr="000D57B7" w:rsidRDefault="00F57825" w:rsidP="000C29D1">
            <w:pPr>
              <w:pStyle w:val="TAL"/>
              <w:jc w:val="center"/>
              <w:rPr>
                <w:rFonts w:cs="Arial"/>
                <w:lang w:eastAsia="ja-JP"/>
              </w:rPr>
            </w:pPr>
            <w:r w:rsidRPr="000D57B7">
              <w:rPr>
                <w:rFonts w:cs="Arial"/>
                <w:lang w:eastAsia="ja-JP"/>
              </w:rPr>
              <w:t>dBm</w:t>
            </w:r>
          </w:p>
        </w:tc>
        <w:tc>
          <w:tcPr>
            <w:tcW w:w="3259" w:type="dxa"/>
            <w:gridSpan w:val="3"/>
            <w:vAlign w:val="center"/>
          </w:tcPr>
          <w:p w:rsidR="00F57825" w:rsidRPr="000D57B7" w:rsidRDefault="00F57825" w:rsidP="000C29D1">
            <w:pPr>
              <w:pStyle w:val="TAL"/>
              <w:jc w:val="center"/>
              <w:rPr>
                <w:rFonts w:cs="Arial"/>
                <w:lang w:eastAsia="ja-JP"/>
              </w:rPr>
            </w:pPr>
            <w:r w:rsidRPr="000D57B7">
              <w:rPr>
                <w:rFonts w:cs="Arial"/>
                <w:lang w:eastAsia="ja-JP"/>
              </w:rPr>
              <w:t>-63</w:t>
            </w:r>
          </w:p>
        </w:tc>
      </w:tr>
    </w:tbl>
    <w:p w:rsidR="00F57825" w:rsidRPr="00494476" w:rsidRDefault="00F57825" w:rsidP="00F57825"/>
    <w:p w:rsidR="00F57825" w:rsidRPr="00494476" w:rsidRDefault="00F57825" w:rsidP="00F57825">
      <w:pPr>
        <w:pStyle w:val="TH"/>
      </w:pPr>
      <w:r w:rsidRPr="00494476">
        <w:t>Table A.9.12.1.2-2: Channel occupancy RMTC and DMTC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F57825" w:rsidRPr="000D57B7" w:rsidTr="000C29D1">
        <w:trPr>
          <w:jc w:val="center"/>
        </w:trPr>
        <w:tc>
          <w:tcPr>
            <w:tcW w:w="2534" w:type="dxa"/>
            <w:shd w:val="clear" w:color="auto" w:fill="auto"/>
          </w:tcPr>
          <w:p w:rsidR="00F57825" w:rsidRPr="000D57B7" w:rsidRDefault="00F57825" w:rsidP="000C29D1">
            <w:pPr>
              <w:pStyle w:val="TAL"/>
              <w:rPr>
                <w:rFonts w:cs="Arial"/>
                <w:kern w:val="2"/>
                <w:lang w:eastAsia="ja-JP"/>
              </w:rPr>
            </w:pPr>
            <w:r w:rsidRPr="000D57B7">
              <w:rPr>
                <w:rFonts w:cs="Arial"/>
                <w:kern w:val="2"/>
                <w:lang w:eastAsia="ja-JP"/>
              </w:rPr>
              <w:t>measDuration-r13</w:t>
            </w:r>
          </w:p>
        </w:tc>
        <w:tc>
          <w:tcPr>
            <w:tcW w:w="1685" w:type="dxa"/>
            <w:shd w:val="clear" w:color="auto" w:fill="auto"/>
          </w:tcPr>
          <w:p w:rsidR="00F57825" w:rsidRPr="000D57B7" w:rsidRDefault="00F57825" w:rsidP="000C29D1">
            <w:pPr>
              <w:pStyle w:val="TAL"/>
              <w:rPr>
                <w:rFonts w:cs="Arial"/>
                <w:lang w:eastAsia="ja-JP"/>
              </w:rPr>
            </w:pPr>
            <w:r w:rsidRPr="000D57B7">
              <w:rPr>
                <w:rFonts w:cs="Arial"/>
                <w:lang w:eastAsia="ja-JP"/>
              </w:rPr>
              <w:t>sym14</w:t>
            </w:r>
          </w:p>
        </w:tc>
      </w:tr>
      <w:tr w:rsidR="00F57825" w:rsidRPr="000D57B7" w:rsidTr="000C29D1">
        <w:trPr>
          <w:jc w:val="center"/>
        </w:trPr>
        <w:tc>
          <w:tcPr>
            <w:tcW w:w="2534" w:type="dxa"/>
            <w:shd w:val="clear" w:color="auto" w:fill="auto"/>
          </w:tcPr>
          <w:p w:rsidR="00F57825" w:rsidRPr="000D57B7" w:rsidRDefault="00F57825" w:rsidP="000C29D1">
            <w:pPr>
              <w:pStyle w:val="TAL"/>
              <w:rPr>
                <w:rFonts w:cs="Arial"/>
                <w:lang w:eastAsia="ja-JP"/>
              </w:rPr>
            </w:pPr>
            <w:r w:rsidRPr="000D57B7">
              <w:rPr>
                <w:rFonts w:cs="Arial"/>
                <w:kern w:val="2"/>
                <w:lang w:eastAsia="ja-JP"/>
              </w:rPr>
              <w:t>rmtc-Period-r13</w:t>
            </w:r>
          </w:p>
        </w:tc>
        <w:tc>
          <w:tcPr>
            <w:tcW w:w="1685" w:type="dxa"/>
            <w:shd w:val="clear" w:color="auto" w:fill="auto"/>
          </w:tcPr>
          <w:p w:rsidR="00F57825" w:rsidRPr="000D57B7" w:rsidRDefault="00F57825" w:rsidP="000C29D1">
            <w:pPr>
              <w:pStyle w:val="TAL"/>
              <w:rPr>
                <w:rFonts w:cs="Arial"/>
                <w:lang w:eastAsia="ja-JP"/>
              </w:rPr>
            </w:pPr>
            <w:r w:rsidRPr="000D57B7">
              <w:rPr>
                <w:rFonts w:cs="Arial"/>
                <w:lang w:eastAsia="ja-JP"/>
              </w:rPr>
              <w:t>ms40</w:t>
            </w:r>
          </w:p>
        </w:tc>
      </w:tr>
      <w:tr w:rsidR="00F57825" w:rsidRPr="000D57B7" w:rsidTr="000C29D1">
        <w:trPr>
          <w:jc w:val="center"/>
        </w:trPr>
        <w:tc>
          <w:tcPr>
            <w:tcW w:w="2534" w:type="dxa"/>
            <w:shd w:val="clear" w:color="auto" w:fill="auto"/>
          </w:tcPr>
          <w:p w:rsidR="00F57825" w:rsidRPr="000D57B7" w:rsidRDefault="00F57825" w:rsidP="000C29D1">
            <w:pPr>
              <w:pStyle w:val="TAL"/>
              <w:rPr>
                <w:rFonts w:cs="Arial"/>
                <w:kern w:val="2"/>
                <w:lang w:eastAsia="ja-JP"/>
              </w:rPr>
            </w:pPr>
            <w:r w:rsidRPr="000D57B7">
              <w:rPr>
                <w:rFonts w:cs="Arial"/>
                <w:kern w:val="2"/>
                <w:lang w:eastAsia="ja-JP"/>
              </w:rPr>
              <w:t>rmtc-SubframeOffset-r13</w:t>
            </w:r>
          </w:p>
        </w:tc>
        <w:tc>
          <w:tcPr>
            <w:tcW w:w="1685" w:type="dxa"/>
            <w:shd w:val="clear" w:color="auto" w:fill="auto"/>
          </w:tcPr>
          <w:p w:rsidR="00F57825" w:rsidRPr="000D57B7" w:rsidRDefault="00F57825" w:rsidP="000C29D1">
            <w:pPr>
              <w:pStyle w:val="TAL"/>
              <w:rPr>
                <w:rFonts w:cs="Arial"/>
                <w:lang w:eastAsia="ja-JP"/>
              </w:rPr>
            </w:pPr>
            <w:r w:rsidRPr="000D57B7">
              <w:rPr>
                <w:rFonts w:cs="Arial"/>
                <w:lang w:eastAsia="ja-JP"/>
              </w:rPr>
              <w:t>20</w:t>
            </w:r>
          </w:p>
        </w:tc>
      </w:tr>
      <w:tr w:rsidR="00F57825" w:rsidRPr="000D57B7" w:rsidTr="000C29D1">
        <w:trPr>
          <w:jc w:val="center"/>
        </w:trPr>
        <w:tc>
          <w:tcPr>
            <w:tcW w:w="2534" w:type="dxa"/>
            <w:shd w:val="clear" w:color="auto" w:fill="auto"/>
          </w:tcPr>
          <w:p w:rsidR="00F57825" w:rsidRPr="000D57B7" w:rsidRDefault="00F57825" w:rsidP="000C29D1">
            <w:pPr>
              <w:pStyle w:val="TAL"/>
              <w:rPr>
                <w:rFonts w:cs="Arial"/>
                <w:lang w:eastAsia="ja-JP"/>
              </w:rPr>
            </w:pPr>
            <w:r w:rsidRPr="000D57B7">
              <w:rPr>
                <w:rFonts w:cs="Arial"/>
                <w:kern w:val="2"/>
                <w:lang w:eastAsia="ja-JP"/>
              </w:rPr>
              <w:t>ReportInterval</w:t>
            </w:r>
          </w:p>
        </w:tc>
        <w:tc>
          <w:tcPr>
            <w:tcW w:w="1685" w:type="dxa"/>
            <w:shd w:val="clear" w:color="auto" w:fill="auto"/>
          </w:tcPr>
          <w:p w:rsidR="00F57825" w:rsidRPr="000D57B7" w:rsidRDefault="00F57825" w:rsidP="000C29D1">
            <w:pPr>
              <w:pStyle w:val="TAL"/>
              <w:rPr>
                <w:rFonts w:cs="Arial"/>
                <w:lang w:eastAsia="ja-JP"/>
              </w:rPr>
            </w:pPr>
            <w:r w:rsidRPr="000D57B7">
              <w:rPr>
                <w:rFonts w:cs="Arial"/>
                <w:lang w:eastAsia="ja-JP"/>
              </w:rPr>
              <w:t>ms120</w:t>
            </w:r>
          </w:p>
        </w:tc>
      </w:tr>
      <w:tr w:rsidR="00F57825" w:rsidRPr="000D57B7" w:rsidTr="000C29D1">
        <w:trPr>
          <w:jc w:val="center"/>
        </w:trPr>
        <w:tc>
          <w:tcPr>
            <w:tcW w:w="2534" w:type="dxa"/>
            <w:shd w:val="clear" w:color="auto" w:fill="auto"/>
          </w:tcPr>
          <w:p w:rsidR="00F57825" w:rsidRPr="000D57B7" w:rsidRDefault="00F57825" w:rsidP="000C29D1">
            <w:pPr>
              <w:pStyle w:val="TAL"/>
              <w:rPr>
                <w:rFonts w:cs="Arial"/>
                <w:lang w:eastAsia="ja-JP"/>
              </w:rPr>
            </w:pPr>
            <w:r w:rsidRPr="000D57B7">
              <w:rPr>
                <w:rFonts w:cs="Arial"/>
                <w:lang w:eastAsia="ja-JP"/>
              </w:rPr>
              <w:t>dmtc-PeriodOffset-r12</w:t>
            </w:r>
          </w:p>
        </w:tc>
        <w:tc>
          <w:tcPr>
            <w:tcW w:w="1685" w:type="dxa"/>
            <w:shd w:val="clear" w:color="auto" w:fill="auto"/>
          </w:tcPr>
          <w:p w:rsidR="00F57825" w:rsidRPr="000D57B7" w:rsidRDefault="00F57825" w:rsidP="000C29D1">
            <w:pPr>
              <w:pStyle w:val="TAL"/>
              <w:rPr>
                <w:rFonts w:cs="Arial"/>
                <w:lang w:eastAsia="ja-JP"/>
              </w:rPr>
            </w:pPr>
            <w:r w:rsidRPr="000D57B7">
              <w:rPr>
                <w:rFonts w:cs="Arial"/>
                <w:lang w:eastAsia="ja-JP"/>
              </w:rPr>
              <w:t>ms40-r12 value 0</w:t>
            </w:r>
          </w:p>
        </w:tc>
      </w:tr>
    </w:tbl>
    <w:p w:rsidR="00F57825" w:rsidRPr="00494476" w:rsidRDefault="00F57825" w:rsidP="00F57825">
      <w:pPr>
        <w:rPr>
          <w:lang w:eastAsia="en-GB"/>
        </w:rPr>
      </w:pPr>
    </w:p>
    <w:p w:rsidR="00F57825" w:rsidRPr="00494476" w:rsidRDefault="00F57825" w:rsidP="00F57825">
      <w:pPr>
        <w:pStyle w:val="Heading4"/>
        <w:rPr>
          <w:lang w:eastAsia="en-GB"/>
        </w:rPr>
      </w:pPr>
      <w:r w:rsidRPr="00494476">
        <w:rPr>
          <w:lang w:eastAsia="en-GB"/>
        </w:rPr>
        <w:t>A.9.12.1.3</w:t>
      </w:r>
      <w:r w:rsidRPr="00494476">
        <w:rPr>
          <w:lang w:eastAsia="en-GB"/>
        </w:rPr>
        <w:tab/>
        <w:t>Test Requirements</w:t>
      </w:r>
    </w:p>
    <w:p w:rsidR="00F57825" w:rsidRPr="00494476" w:rsidRDefault="00F57825" w:rsidP="00F57825">
      <w:r w:rsidRPr="00494476">
        <w:t xml:space="preserve">The nominal reported </w:t>
      </w:r>
      <w:r w:rsidRPr="00494476">
        <w:rPr>
          <w:i/>
        </w:rPr>
        <w:t>channelOccupancy s</w:t>
      </w:r>
      <w:r w:rsidRPr="00494476">
        <w:t>hall be 33. At least 89% of channel occupancy reports made by the UE shall indicate this value.</w:t>
      </w:r>
    </w:p>
    <w:p w:rsidR="00F57825" w:rsidRPr="00494476" w:rsidRDefault="00F57825" w:rsidP="00F57825">
      <w:pPr>
        <w:pStyle w:val="Heading3"/>
        <w:rPr>
          <w:lang w:eastAsia="en-GB"/>
        </w:rPr>
      </w:pPr>
      <w:r w:rsidRPr="00494476">
        <w:rPr>
          <w:lang w:eastAsia="en-GB"/>
        </w:rPr>
        <w:t>A.9.12.2</w:t>
      </w:r>
      <w:r w:rsidRPr="00494476">
        <w:rPr>
          <w:lang w:eastAsia="en-GB"/>
        </w:rPr>
        <w:tab/>
        <w:t>FS3 channel occupancy test (PCell using TDD)</w:t>
      </w:r>
    </w:p>
    <w:p w:rsidR="00F57825" w:rsidRPr="00494476" w:rsidRDefault="00F57825" w:rsidP="00F57825">
      <w:pPr>
        <w:pStyle w:val="Heading4"/>
        <w:rPr>
          <w:lang w:eastAsia="en-GB"/>
        </w:rPr>
      </w:pPr>
      <w:r w:rsidRPr="00494476">
        <w:rPr>
          <w:lang w:eastAsia="en-GB"/>
        </w:rPr>
        <w:t>A.9.12.2.1</w:t>
      </w:r>
      <w:r w:rsidRPr="00494476">
        <w:rPr>
          <w:lang w:eastAsia="en-GB"/>
        </w:rPr>
        <w:tab/>
        <w:t>Test Purpose and Environment</w:t>
      </w:r>
    </w:p>
    <w:p w:rsidR="00F57825" w:rsidRPr="00494476" w:rsidRDefault="00F57825" w:rsidP="00F57825">
      <w:r w:rsidRPr="00494476">
        <w:t>The purpose of this test is to verify that the channel occupancy is within the specified limits. This test will partially verify the requirements in Section 9.1.</w:t>
      </w:r>
    </w:p>
    <w:p w:rsidR="00F57825" w:rsidRPr="00494476" w:rsidRDefault="00F57825" w:rsidP="00F57825">
      <w:pPr>
        <w:pStyle w:val="Heading4"/>
        <w:rPr>
          <w:lang w:eastAsia="en-GB"/>
        </w:rPr>
      </w:pPr>
      <w:r w:rsidRPr="00494476">
        <w:rPr>
          <w:lang w:eastAsia="en-GB"/>
        </w:rPr>
        <w:t>A.9.12.2.2</w:t>
      </w:r>
      <w:r w:rsidRPr="00494476">
        <w:rPr>
          <w:lang w:eastAsia="en-GB"/>
        </w:rPr>
        <w:tab/>
        <w:t>Test parameters</w:t>
      </w:r>
    </w:p>
    <w:p w:rsidR="00F57825" w:rsidRPr="00494476" w:rsidRDefault="00F57825" w:rsidP="00F57825">
      <w:r w:rsidRPr="00494476">
        <w:t>In all test cases, Cell 1 is the PCell and Cell 2 the FS3 Scell. Channel occupancy is measured on channel number 2.</w:t>
      </w:r>
    </w:p>
    <w:p w:rsidR="00F57825" w:rsidRPr="00494476" w:rsidRDefault="00F57825" w:rsidP="00F57825">
      <w:pPr>
        <w:pStyle w:val="TH"/>
      </w:pPr>
      <w:r w:rsidRPr="00494476">
        <w:lastRenderedPageBreak/>
        <w:t>Table A.9.12.2.2-1: Channel occupancy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8"/>
        <w:gridCol w:w="1271"/>
        <w:gridCol w:w="1693"/>
        <w:gridCol w:w="1559"/>
        <w:gridCol w:w="7"/>
      </w:tblGrid>
      <w:tr w:rsidR="00F57825" w:rsidRPr="000D57B7" w:rsidTr="000C29D1">
        <w:trPr>
          <w:cantSplit/>
          <w:jc w:val="center"/>
        </w:trPr>
        <w:tc>
          <w:tcPr>
            <w:tcW w:w="3138" w:type="dxa"/>
            <w:vMerge w:val="restart"/>
            <w:vAlign w:val="center"/>
          </w:tcPr>
          <w:p w:rsidR="00F57825" w:rsidRPr="000D57B7" w:rsidRDefault="00F57825" w:rsidP="000C29D1">
            <w:pPr>
              <w:pStyle w:val="TAH"/>
              <w:rPr>
                <w:rFonts w:cs="Arial"/>
                <w:lang w:eastAsia="ja-JP"/>
              </w:rPr>
            </w:pPr>
            <w:r w:rsidRPr="000D57B7">
              <w:rPr>
                <w:rFonts w:cs="Arial"/>
                <w:lang w:eastAsia="ja-JP"/>
              </w:rPr>
              <w:lastRenderedPageBreak/>
              <w:t>Parameter</w:t>
            </w:r>
          </w:p>
        </w:tc>
        <w:tc>
          <w:tcPr>
            <w:tcW w:w="1271" w:type="dxa"/>
            <w:vMerge w:val="restart"/>
            <w:vAlign w:val="center"/>
          </w:tcPr>
          <w:p w:rsidR="00F57825" w:rsidRPr="000D57B7" w:rsidRDefault="00F57825" w:rsidP="000C29D1">
            <w:pPr>
              <w:pStyle w:val="TAH"/>
              <w:rPr>
                <w:rFonts w:cs="Arial"/>
                <w:lang w:eastAsia="ja-JP"/>
              </w:rPr>
            </w:pPr>
            <w:r w:rsidRPr="000D57B7">
              <w:rPr>
                <w:rFonts w:cs="Arial"/>
                <w:lang w:eastAsia="ja-JP"/>
              </w:rPr>
              <w:t>Unit</w:t>
            </w:r>
          </w:p>
        </w:tc>
        <w:tc>
          <w:tcPr>
            <w:tcW w:w="3259" w:type="dxa"/>
            <w:gridSpan w:val="3"/>
            <w:vAlign w:val="center"/>
          </w:tcPr>
          <w:p w:rsidR="00F57825" w:rsidRPr="000D57B7" w:rsidRDefault="00F57825" w:rsidP="000C29D1">
            <w:pPr>
              <w:pStyle w:val="TAH"/>
              <w:rPr>
                <w:rFonts w:cs="Arial"/>
                <w:lang w:eastAsia="ja-JP"/>
              </w:rPr>
            </w:pPr>
            <w:r w:rsidRPr="000D57B7">
              <w:rPr>
                <w:rFonts w:cs="Arial"/>
                <w:lang w:eastAsia="ja-JP"/>
              </w:rPr>
              <w:t>Test 1</w:t>
            </w:r>
          </w:p>
        </w:tc>
      </w:tr>
      <w:tr w:rsidR="00F57825" w:rsidRPr="000D57B7" w:rsidTr="000C29D1">
        <w:trPr>
          <w:gridAfter w:val="1"/>
          <w:wAfter w:w="7" w:type="dxa"/>
          <w:cantSplit/>
          <w:jc w:val="center"/>
        </w:trPr>
        <w:tc>
          <w:tcPr>
            <w:tcW w:w="3138" w:type="dxa"/>
            <w:vMerge/>
            <w:vAlign w:val="center"/>
          </w:tcPr>
          <w:p w:rsidR="00F57825" w:rsidRPr="000D57B7" w:rsidRDefault="00F57825" w:rsidP="000C29D1">
            <w:pPr>
              <w:pStyle w:val="TAH"/>
              <w:rPr>
                <w:rFonts w:cs="Arial"/>
                <w:lang w:eastAsia="ja-JP"/>
              </w:rPr>
            </w:pPr>
          </w:p>
        </w:tc>
        <w:tc>
          <w:tcPr>
            <w:tcW w:w="1271" w:type="dxa"/>
            <w:vMerge/>
            <w:vAlign w:val="center"/>
          </w:tcPr>
          <w:p w:rsidR="00F57825" w:rsidRPr="000D57B7" w:rsidRDefault="00F57825" w:rsidP="000C29D1">
            <w:pPr>
              <w:pStyle w:val="TAH"/>
              <w:rPr>
                <w:rFonts w:cs="Arial"/>
                <w:lang w:eastAsia="ja-JP"/>
              </w:rPr>
            </w:pPr>
          </w:p>
        </w:tc>
        <w:tc>
          <w:tcPr>
            <w:tcW w:w="1693" w:type="dxa"/>
            <w:vAlign w:val="center"/>
          </w:tcPr>
          <w:p w:rsidR="00F57825" w:rsidRPr="000D57B7" w:rsidRDefault="00F57825" w:rsidP="000C29D1">
            <w:pPr>
              <w:pStyle w:val="TAH"/>
              <w:rPr>
                <w:rFonts w:cs="Arial"/>
                <w:lang w:eastAsia="ja-JP"/>
              </w:rPr>
            </w:pPr>
            <w:r w:rsidRPr="000D57B7">
              <w:rPr>
                <w:rFonts w:cs="Arial"/>
                <w:lang w:eastAsia="ja-JP"/>
              </w:rPr>
              <w:t>Cell 1</w:t>
            </w:r>
          </w:p>
        </w:tc>
        <w:tc>
          <w:tcPr>
            <w:tcW w:w="1559" w:type="dxa"/>
            <w:vAlign w:val="center"/>
          </w:tcPr>
          <w:p w:rsidR="00F57825" w:rsidRPr="000D57B7" w:rsidRDefault="00F57825" w:rsidP="000C29D1">
            <w:pPr>
              <w:pStyle w:val="TAH"/>
              <w:rPr>
                <w:rFonts w:cs="Arial"/>
                <w:lang w:eastAsia="ja-JP"/>
              </w:rPr>
            </w:pPr>
            <w:r w:rsidRPr="000D57B7">
              <w:rPr>
                <w:rFonts w:cs="Arial"/>
                <w:lang w:eastAsia="ja-JP"/>
              </w:rPr>
              <w:t>Cell 2</w:t>
            </w: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E-UTRA RF Channel Number</w:t>
            </w:r>
          </w:p>
        </w:tc>
        <w:tc>
          <w:tcPr>
            <w:tcW w:w="1271" w:type="dxa"/>
            <w:vAlign w:val="center"/>
          </w:tcPr>
          <w:p w:rsidR="00F57825" w:rsidRPr="000D57B7" w:rsidRDefault="00F57825" w:rsidP="000C29D1">
            <w:pPr>
              <w:pStyle w:val="TAL"/>
              <w:jc w:val="center"/>
              <w:rPr>
                <w:rFonts w:cs="Arial"/>
                <w:lang w:eastAsia="ja-JP"/>
              </w:rPr>
            </w:pPr>
          </w:p>
        </w:tc>
        <w:tc>
          <w:tcPr>
            <w:tcW w:w="1693" w:type="dxa"/>
            <w:vAlign w:val="center"/>
          </w:tcPr>
          <w:p w:rsidR="00F57825" w:rsidRPr="000D57B7" w:rsidRDefault="00F57825" w:rsidP="000C29D1">
            <w:pPr>
              <w:pStyle w:val="TAL"/>
              <w:jc w:val="center"/>
              <w:rPr>
                <w:rFonts w:cs="Arial"/>
                <w:lang w:eastAsia="ja-JP"/>
              </w:rPr>
            </w:pPr>
            <w:r w:rsidRPr="000D57B7">
              <w:rPr>
                <w:rFonts w:cs="Arial"/>
                <w:lang w:eastAsia="ja-JP"/>
              </w:rPr>
              <w:t>1</w:t>
            </w:r>
          </w:p>
        </w:tc>
        <w:tc>
          <w:tcPr>
            <w:tcW w:w="1566" w:type="dxa"/>
            <w:gridSpan w:val="2"/>
            <w:vAlign w:val="center"/>
          </w:tcPr>
          <w:p w:rsidR="00F57825" w:rsidRPr="000D57B7" w:rsidRDefault="00F57825" w:rsidP="000C29D1">
            <w:pPr>
              <w:pStyle w:val="TAL"/>
              <w:jc w:val="center"/>
              <w:rPr>
                <w:rFonts w:cs="Arial"/>
                <w:lang w:eastAsia="ja-JP"/>
              </w:rPr>
            </w:pPr>
            <w:r w:rsidRPr="000D57B7">
              <w:rPr>
                <w:rFonts w:cs="Arial"/>
                <w:lang w:eastAsia="ja-JP"/>
              </w:rPr>
              <w:t>2</w:t>
            </w: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BW</w:t>
            </w:r>
            <w:r w:rsidRPr="000D57B7">
              <w:rPr>
                <w:rFonts w:cs="Arial"/>
                <w:vertAlign w:val="subscript"/>
                <w:lang w:eastAsia="ja-JP"/>
              </w:rPr>
              <w:t>channel</w:t>
            </w:r>
          </w:p>
        </w:tc>
        <w:tc>
          <w:tcPr>
            <w:tcW w:w="1271" w:type="dxa"/>
            <w:vAlign w:val="center"/>
          </w:tcPr>
          <w:p w:rsidR="00F57825" w:rsidRPr="000D57B7" w:rsidRDefault="00F57825" w:rsidP="000C29D1">
            <w:pPr>
              <w:pStyle w:val="TAL"/>
              <w:jc w:val="center"/>
              <w:rPr>
                <w:rFonts w:cs="Arial"/>
                <w:lang w:eastAsia="ja-JP"/>
              </w:rPr>
            </w:pPr>
            <w:r w:rsidRPr="000D57B7">
              <w:rPr>
                <w:rFonts w:cs="Arial"/>
                <w:lang w:eastAsia="ja-JP"/>
              </w:rPr>
              <w:t>MHz</w:t>
            </w:r>
          </w:p>
        </w:tc>
        <w:tc>
          <w:tcPr>
            <w:tcW w:w="1693" w:type="dxa"/>
            <w:vAlign w:val="center"/>
          </w:tcPr>
          <w:p w:rsidR="00F57825" w:rsidRPr="000D57B7" w:rsidRDefault="00F57825" w:rsidP="000C29D1">
            <w:pPr>
              <w:pStyle w:val="TAL"/>
              <w:jc w:val="center"/>
              <w:rPr>
                <w:rFonts w:cs="Arial"/>
                <w:lang w:eastAsia="ja-JP"/>
              </w:rPr>
            </w:pPr>
            <w:r w:rsidRPr="000D57B7">
              <w:rPr>
                <w:rFonts w:cs="Arial"/>
                <w:lang w:eastAsia="ja-JP"/>
              </w:rPr>
              <w:t>5</w:t>
            </w:r>
          </w:p>
          <w:p w:rsidR="00F57825" w:rsidRPr="000D57B7" w:rsidRDefault="00F57825" w:rsidP="000C29D1">
            <w:pPr>
              <w:pStyle w:val="TAL"/>
              <w:jc w:val="center"/>
              <w:rPr>
                <w:rFonts w:cs="Arial"/>
                <w:lang w:eastAsia="ja-JP"/>
              </w:rPr>
            </w:pPr>
            <w:r w:rsidRPr="000D57B7">
              <w:rPr>
                <w:rFonts w:cs="Arial"/>
                <w:lang w:eastAsia="ja-JP"/>
              </w:rPr>
              <w:t>10</w:t>
            </w:r>
          </w:p>
          <w:p w:rsidR="00F57825" w:rsidRPr="000D57B7" w:rsidRDefault="00F57825" w:rsidP="000C29D1">
            <w:pPr>
              <w:pStyle w:val="TAL"/>
              <w:jc w:val="center"/>
              <w:rPr>
                <w:rFonts w:cs="Arial"/>
                <w:lang w:eastAsia="ja-JP"/>
              </w:rPr>
            </w:pPr>
            <w:r w:rsidRPr="000D57B7">
              <w:rPr>
                <w:rFonts w:cs="Arial"/>
                <w:lang w:eastAsia="ja-JP"/>
              </w:rPr>
              <w:t>20</w:t>
            </w:r>
          </w:p>
        </w:tc>
        <w:tc>
          <w:tcPr>
            <w:tcW w:w="1566" w:type="dxa"/>
            <w:gridSpan w:val="2"/>
            <w:vAlign w:val="center"/>
          </w:tcPr>
          <w:p w:rsidR="00F57825" w:rsidRPr="000D57B7" w:rsidRDefault="00F57825" w:rsidP="000C29D1">
            <w:pPr>
              <w:pStyle w:val="TAL"/>
              <w:jc w:val="center"/>
              <w:rPr>
                <w:rFonts w:cs="Arial"/>
                <w:lang w:eastAsia="ja-JP"/>
              </w:rPr>
            </w:pPr>
            <w:r w:rsidRPr="000D57B7">
              <w:rPr>
                <w:rFonts w:cs="Arial"/>
                <w:lang w:eastAsia="ja-JP"/>
              </w:rPr>
              <w:t>20</w:t>
            </w: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Listen before talk model</w:t>
            </w:r>
          </w:p>
        </w:tc>
        <w:tc>
          <w:tcPr>
            <w:tcW w:w="1271" w:type="dxa"/>
            <w:vAlign w:val="center"/>
          </w:tcPr>
          <w:p w:rsidR="00F57825" w:rsidRPr="000D57B7" w:rsidRDefault="00F57825" w:rsidP="000C29D1">
            <w:pPr>
              <w:pStyle w:val="TAL"/>
              <w:jc w:val="center"/>
              <w:rPr>
                <w:rFonts w:cs="Arial"/>
                <w:lang w:eastAsia="ja-JP"/>
              </w:rPr>
            </w:pPr>
          </w:p>
        </w:tc>
        <w:tc>
          <w:tcPr>
            <w:tcW w:w="1693" w:type="dxa"/>
            <w:vAlign w:val="center"/>
          </w:tcPr>
          <w:p w:rsidR="00F57825" w:rsidRPr="000D57B7" w:rsidRDefault="00F57825" w:rsidP="000C29D1">
            <w:pPr>
              <w:pStyle w:val="TAL"/>
              <w:jc w:val="center"/>
              <w:rPr>
                <w:rFonts w:cs="Arial"/>
                <w:lang w:eastAsia="ja-JP"/>
              </w:rPr>
            </w:pPr>
            <w:r w:rsidRPr="000D57B7">
              <w:rPr>
                <w:rFonts w:cs="Arial"/>
                <w:lang w:eastAsia="ja-JP"/>
              </w:rPr>
              <w:t>Not applicable</w:t>
            </w:r>
          </w:p>
        </w:tc>
        <w:tc>
          <w:tcPr>
            <w:tcW w:w="1566" w:type="dxa"/>
            <w:gridSpan w:val="2"/>
            <w:vAlign w:val="center"/>
          </w:tcPr>
          <w:p w:rsidR="00F57825" w:rsidRPr="000D57B7" w:rsidRDefault="00F57825" w:rsidP="000C29D1">
            <w:pPr>
              <w:pStyle w:val="TAL"/>
              <w:jc w:val="center"/>
              <w:rPr>
                <w:rFonts w:cs="Arial"/>
                <w:lang w:eastAsia="ja-JP"/>
              </w:rPr>
            </w:pPr>
            <w:r w:rsidRPr="000D57B7">
              <w:rPr>
                <w:rFonts w:cs="Arial"/>
                <w:lang w:eastAsia="ja-JP"/>
              </w:rPr>
              <w:t>Not used</w:t>
            </w:r>
          </w:p>
        </w:tc>
      </w:tr>
      <w:tr w:rsidR="00F57825" w:rsidRPr="000D57B7" w:rsidTr="000C29D1">
        <w:trPr>
          <w:trHeight w:val="20"/>
          <w:jc w:val="center"/>
        </w:trPr>
        <w:tc>
          <w:tcPr>
            <w:tcW w:w="3138" w:type="dxa"/>
            <w:tcBorders>
              <w:top w:val="single" w:sz="4" w:space="0" w:color="auto"/>
              <w:left w:val="single" w:sz="4" w:space="0" w:color="auto"/>
              <w:bottom w:val="single" w:sz="4" w:space="0" w:color="auto"/>
              <w:right w:val="single" w:sz="4" w:space="0" w:color="auto"/>
            </w:tcBorders>
            <w:vAlign w:val="center"/>
          </w:tcPr>
          <w:p w:rsidR="00F57825" w:rsidRPr="000D57B7" w:rsidRDefault="00F57825" w:rsidP="000C29D1">
            <w:pPr>
              <w:pStyle w:val="TAL"/>
              <w:rPr>
                <w:rFonts w:cs="Arial"/>
                <w:lang w:eastAsia="ja-JP"/>
              </w:rPr>
            </w:pPr>
            <w:r w:rsidRPr="000D57B7">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rsidR="00F57825" w:rsidRPr="000D57B7" w:rsidRDefault="00F57825" w:rsidP="000C29D1">
            <w:pPr>
              <w:pStyle w:val="TAL"/>
              <w:jc w:val="center"/>
              <w:rPr>
                <w:rFonts w:cs="Arial"/>
                <w:lang w:eastAsia="ja-JP"/>
              </w:rPr>
            </w:pPr>
            <w:r w:rsidRPr="000D57B7">
              <w:rPr>
                <w:rFonts w:cs="Arial"/>
                <w:noProof/>
                <w:lang w:val="de-DE" w:eastAsia="de-DE"/>
              </w:rPr>
              <w:drawing>
                <wp:inline distT="0" distB="0" distL="0" distR="0">
                  <wp:extent cx="294005" cy="2171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005" cy="217170"/>
                          </a:xfrm>
                          <a:prstGeom prst="rect">
                            <a:avLst/>
                          </a:prstGeom>
                          <a:noFill/>
                          <a:ln>
                            <a:noFill/>
                          </a:ln>
                        </pic:spPr>
                      </pic:pic>
                    </a:graphicData>
                  </a:graphic>
                </wp:inline>
              </w:drawing>
            </w:r>
          </w:p>
        </w:tc>
        <w:tc>
          <w:tcPr>
            <w:tcW w:w="3259" w:type="dxa"/>
            <w:gridSpan w:val="3"/>
            <w:tcBorders>
              <w:top w:val="single" w:sz="4" w:space="0" w:color="auto"/>
              <w:left w:val="single" w:sz="4" w:space="0" w:color="auto"/>
              <w:bottom w:val="single" w:sz="4" w:space="0" w:color="auto"/>
              <w:right w:val="single" w:sz="4" w:space="0" w:color="auto"/>
            </w:tcBorders>
            <w:vAlign w:val="center"/>
          </w:tcPr>
          <w:p w:rsidR="00F57825" w:rsidRPr="000D57B7" w:rsidRDefault="00F57825" w:rsidP="000C29D1">
            <w:pPr>
              <w:pStyle w:val="TAL"/>
              <w:jc w:val="center"/>
              <w:rPr>
                <w:rFonts w:cs="Arial"/>
                <w:lang w:eastAsia="ja-JP"/>
              </w:rPr>
            </w:pPr>
            <w:r w:rsidRPr="000D57B7">
              <w:rPr>
                <w:rFonts w:cs="Arial"/>
                <w:lang w:eastAsia="ja-JP"/>
              </w:rPr>
              <w:t>6</w:t>
            </w: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PDSCH Reference measurement channel defined in A.3.1.1.1</w:t>
            </w:r>
          </w:p>
        </w:tc>
        <w:tc>
          <w:tcPr>
            <w:tcW w:w="1271" w:type="dxa"/>
            <w:vAlign w:val="center"/>
          </w:tcPr>
          <w:p w:rsidR="00F57825" w:rsidRPr="000D57B7" w:rsidRDefault="00F57825" w:rsidP="000C29D1">
            <w:pPr>
              <w:pStyle w:val="TAL"/>
              <w:jc w:val="center"/>
              <w:rPr>
                <w:rFonts w:cs="Arial"/>
                <w:lang w:eastAsia="ja-JP"/>
              </w:rPr>
            </w:pPr>
          </w:p>
        </w:tc>
        <w:tc>
          <w:tcPr>
            <w:tcW w:w="1693" w:type="dxa"/>
            <w:vAlign w:val="center"/>
          </w:tcPr>
          <w:p w:rsidR="00F57825" w:rsidRPr="00235AC8" w:rsidRDefault="00F57825" w:rsidP="000C29D1">
            <w:pPr>
              <w:pStyle w:val="TAL"/>
              <w:jc w:val="center"/>
              <w:rPr>
                <w:rFonts w:cs="Arial"/>
                <w:lang w:val="de-DE" w:eastAsia="ja-JP"/>
              </w:rPr>
            </w:pPr>
            <w:r w:rsidRPr="00235AC8">
              <w:rPr>
                <w:rFonts w:cs="Arial"/>
                <w:lang w:val="de-DE" w:eastAsia="ja-JP"/>
              </w:rPr>
              <w:t>5MHz: R.4 TDD</w:t>
            </w:r>
          </w:p>
          <w:p w:rsidR="00F57825" w:rsidRPr="00235AC8" w:rsidRDefault="00F57825" w:rsidP="000C29D1">
            <w:pPr>
              <w:pStyle w:val="TAL"/>
              <w:jc w:val="center"/>
              <w:rPr>
                <w:rFonts w:cs="Arial"/>
                <w:lang w:val="de-DE" w:eastAsia="ja-JP"/>
              </w:rPr>
            </w:pPr>
            <w:r w:rsidRPr="00235AC8">
              <w:rPr>
                <w:rFonts w:cs="Arial"/>
                <w:lang w:val="de-DE" w:eastAsia="ja-JP"/>
              </w:rPr>
              <w:t>10MHz: R.0 TDD</w:t>
            </w:r>
          </w:p>
          <w:p w:rsidR="00F57825" w:rsidRPr="000D57B7" w:rsidRDefault="00F57825" w:rsidP="000C29D1">
            <w:pPr>
              <w:pStyle w:val="TAL"/>
              <w:jc w:val="center"/>
              <w:rPr>
                <w:rFonts w:cs="Arial"/>
                <w:szCs w:val="16"/>
                <w:lang w:eastAsia="ja-JP"/>
              </w:rPr>
            </w:pPr>
            <w:r w:rsidRPr="000D57B7">
              <w:rPr>
                <w:rFonts w:cs="Arial"/>
                <w:lang w:eastAsia="ja-JP"/>
              </w:rPr>
              <w:t>20MHz: R.3 TDD</w:t>
            </w:r>
          </w:p>
        </w:tc>
        <w:tc>
          <w:tcPr>
            <w:tcW w:w="1566" w:type="dxa"/>
            <w:gridSpan w:val="2"/>
            <w:vAlign w:val="center"/>
          </w:tcPr>
          <w:p w:rsidR="00F57825" w:rsidRPr="000D57B7" w:rsidRDefault="00F57825" w:rsidP="000C29D1">
            <w:pPr>
              <w:pStyle w:val="TAL"/>
              <w:jc w:val="center"/>
              <w:rPr>
                <w:rFonts w:cs="Arial"/>
                <w:lang w:eastAsia="ja-JP"/>
              </w:rPr>
            </w:pPr>
            <w:r w:rsidRPr="000D57B7">
              <w:rPr>
                <w:rFonts w:cs="Arial"/>
                <w:lang w:eastAsia="ja-JP"/>
              </w:rPr>
              <w:t>R0.FS3</w:t>
            </w: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vertAlign w:val="superscript"/>
                <w:lang w:eastAsia="ja-JP"/>
              </w:rPr>
            </w:pPr>
            <w:r w:rsidRPr="000D57B7">
              <w:rPr>
                <w:rFonts w:cs="Arial"/>
                <w:lang w:eastAsia="ja-JP"/>
              </w:rPr>
              <w:t>PDCCH/PCFICH/PHICH Reference measurement channel defined in A.3.1.2.1</w:t>
            </w:r>
          </w:p>
        </w:tc>
        <w:tc>
          <w:tcPr>
            <w:tcW w:w="1271" w:type="dxa"/>
            <w:vAlign w:val="center"/>
          </w:tcPr>
          <w:p w:rsidR="00F57825" w:rsidRPr="000D57B7" w:rsidRDefault="00F57825" w:rsidP="000C29D1">
            <w:pPr>
              <w:pStyle w:val="TAL"/>
              <w:jc w:val="center"/>
              <w:rPr>
                <w:rFonts w:cs="Arial"/>
                <w:lang w:eastAsia="ja-JP"/>
              </w:rPr>
            </w:pPr>
          </w:p>
        </w:tc>
        <w:tc>
          <w:tcPr>
            <w:tcW w:w="1693" w:type="dxa"/>
            <w:vAlign w:val="center"/>
          </w:tcPr>
          <w:p w:rsidR="00F57825" w:rsidRPr="00235AC8" w:rsidRDefault="00F57825" w:rsidP="000C29D1">
            <w:pPr>
              <w:pStyle w:val="TAL"/>
              <w:jc w:val="center"/>
              <w:rPr>
                <w:rFonts w:cs="Arial"/>
                <w:lang w:val="de-DE" w:eastAsia="ja-JP"/>
              </w:rPr>
            </w:pPr>
            <w:r w:rsidRPr="00235AC8">
              <w:rPr>
                <w:rFonts w:cs="Arial"/>
                <w:lang w:val="de-DE" w:eastAsia="ja-JP"/>
              </w:rPr>
              <w:t>5MHz: R.11 TDD</w:t>
            </w:r>
          </w:p>
          <w:p w:rsidR="00F57825" w:rsidRPr="00235AC8" w:rsidRDefault="00F57825" w:rsidP="000C29D1">
            <w:pPr>
              <w:pStyle w:val="TAL"/>
              <w:jc w:val="center"/>
              <w:rPr>
                <w:rFonts w:cs="Arial"/>
                <w:lang w:val="de-DE" w:eastAsia="ja-JP"/>
              </w:rPr>
            </w:pPr>
            <w:r w:rsidRPr="00235AC8">
              <w:rPr>
                <w:rFonts w:cs="Arial"/>
                <w:lang w:val="de-DE" w:eastAsia="ja-JP"/>
              </w:rPr>
              <w:t>10MHz: R.6 TDD</w:t>
            </w:r>
          </w:p>
          <w:p w:rsidR="00F57825" w:rsidRPr="000D57B7" w:rsidRDefault="00F57825" w:rsidP="000C29D1">
            <w:pPr>
              <w:pStyle w:val="TAL"/>
              <w:jc w:val="center"/>
              <w:rPr>
                <w:rFonts w:cs="Arial"/>
                <w:lang w:eastAsia="ja-JP"/>
              </w:rPr>
            </w:pPr>
            <w:r w:rsidRPr="000D57B7">
              <w:rPr>
                <w:rFonts w:cs="Arial"/>
                <w:lang w:eastAsia="ja-JP"/>
              </w:rPr>
              <w:t>20MHz: R.10 TDD</w:t>
            </w:r>
          </w:p>
        </w:tc>
        <w:tc>
          <w:tcPr>
            <w:tcW w:w="1566" w:type="dxa"/>
            <w:gridSpan w:val="2"/>
            <w:vAlign w:val="center"/>
          </w:tcPr>
          <w:p w:rsidR="00F57825" w:rsidRPr="000D57B7" w:rsidRDefault="00F57825" w:rsidP="000C29D1">
            <w:pPr>
              <w:pStyle w:val="TAL"/>
              <w:jc w:val="center"/>
              <w:rPr>
                <w:rFonts w:cs="Arial"/>
                <w:lang w:eastAsia="ja-JP"/>
              </w:rPr>
            </w:pPr>
            <w:r w:rsidRPr="000D57B7">
              <w:rPr>
                <w:rFonts w:cs="Arial"/>
                <w:lang w:eastAsia="ja-JP"/>
              </w:rPr>
              <w:t>R0.FS3</w:t>
            </w: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OCNG Patterns defined in A.3.2.1.1 (OP.1 FDD) and A.3.2.1.2 (OP.2 FDD)</w:t>
            </w:r>
          </w:p>
        </w:tc>
        <w:tc>
          <w:tcPr>
            <w:tcW w:w="1271" w:type="dxa"/>
            <w:vAlign w:val="center"/>
          </w:tcPr>
          <w:p w:rsidR="00F57825" w:rsidRPr="000D57B7" w:rsidRDefault="00F57825" w:rsidP="000C29D1">
            <w:pPr>
              <w:pStyle w:val="TAL"/>
              <w:jc w:val="center"/>
              <w:rPr>
                <w:rFonts w:cs="Arial"/>
                <w:lang w:eastAsia="ja-JP"/>
              </w:rPr>
            </w:pPr>
          </w:p>
        </w:tc>
        <w:tc>
          <w:tcPr>
            <w:tcW w:w="1693" w:type="dxa"/>
            <w:vAlign w:val="center"/>
          </w:tcPr>
          <w:p w:rsidR="00F57825" w:rsidRPr="000D57B7" w:rsidRDefault="00F57825" w:rsidP="000C29D1">
            <w:pPr>
              <w:pStyle w:val="TAL"/>
              <w:jc w:val="center"/>
              <w:rPr>
                <w:rFonts w:cs="Arial"/>
                <w:lang w:eastAsia="ja-JP"/>
              </w:rPr>
            </w:pPr>
            <w:r w:rsidRPr="000D57B7">
              <w:rPr>
                <w:rFonts w:cs="Arial"/>
                <w:lang w:eastAsia="ja-JP"/>
              </w:rPr>
              <w:t>5MHz: OP.9 TDD</w:t>
            </w:r>
          </w:p>
          <w:p w:rsidR="00F57825" w:rsidRPr="000D57B7" w:rsidRDefault="00F57825" w:rsidP="000C29D1">
            <w:pPr>
              <w:pStyle w:val="TAL"/>
              <w:jc w:val="center"/>
              <w:rPr>
                <w:rFonts w:cs="Arial"/>
                <w:lang w:eastAsia="ja-JP"/>
              </w:rPr>
            </w:pPr>
            <w:r w:rsidRPr="000D57B7">
              <w:rPr>
                <w:rFonts w:cs="Arial"/>
                <w:lang w:eastAsia="ja-JP"/>
              </w:rPr>
              <w:t>10MHz: OP.1 TDD</w:t>
            </w:r>
          </w:p>
          <w:p w:rsidR="00F57825" w:rsidRPr="000D57B7" w:rsidRDefault="00F57825" w:rsidP="000C29D1">
            <w:pPr>
              <w:pStyle w:val="TAL"/>
              <w:jc w:val="center"/>
              <w:rPr>
                <w:rFonts w:cs="Arial"/>
                <w:lang w:eastAsia="ja-JP"/>
              </w:rPr>
            </w:pPr>
            <w:r w:rsidRPr="000D57B7">
              <w:rPr>
                <w:rFonts w:cs="Arial"/>
                <w:lang w:eastAsia="ja-JP"/>
              </w:rPr>
              <w:t>20MHz: OP.7 TDD</w:t>
            </w:r>
          </w:p>
        </w:tc>
        <w:tc>
          <w:tcPr>
            <w:tcW w:w="1566" w:type="dxa"/>
            <w:gridSpan w:val="2"/>
            <w:vAlign w:val="center"/>
          </w:tcPr>
          <w:p w:rsidR="00F57825" w:rsidRPr="000D57B7" w:rsidRDefault="00F57825" w:rsidP="000C29D1">
            <w:pPr>
              <w:pStyle w:val="TAL"/>
              <w:jc w:val="center"/>
              <w:rPr>
                <w:rFonts w:cs="Arial"/>
                <w:lang w:eastAsia="ja-JP"/>
              </w:rPr>
            </w:pPr>
            <w:r w:rsidRPr="000D57B7">
              <w:rPr>
                <w:rFonts w:cs="Arial"/>
                <w:lang w:eastAsia="ja-JP"/>
              </w:rPr>
              <w:t>OP.12 FDD</w:t>
            </w: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PBCH_RA</w:t>
            </w:r>
          </w:p>
        </w:tc>
        <w:tc>
          <w:tcPr>
            <w:tcW w:w="1271" w:type="dxa"/>
            <w:vMerge w:val="restart"/>
            <w:vAlign w:val="center"/>
          </w:tcPr>
          <w:p w:rsidR="00F57825" w:rsidRPr="000D57B7" w:rsidRDefault="00F57825" w:rsidP="000C29D1">
            <w:pPr>
              <w:pStyle w:val="TAL"/>
              <w:jc w:val="center"/>
              <w:rPr>
                <w:rFonts w:cs="Arial"/>
                <w:lang w:eastAsia="ja-JP"/>
              </w:rPr>
            </w:pPr>
            <w:r w:rsidRPr="000D57B7">
              <w:rPr>
                <w:rFonts w:cs="Arial"/>
                <w:lang w:eastAsia="ja-JP"/>
              </w:rPr>
              <w:t>dB</w:t>
            </w:r>
          </w:p>
        </w:tc>
        <w:tc>
          <w:tcPr>
            <w:tcW w:w="1693" w:type="dxa"/>
            <w:vMerge w:val="restart"/>
            <w:vAlign w:val="center"/>
          </w:tcPr>
          <w:p w:rsidR="00F57825" w:rsidRPr="000D57B7" w:rsidRDefault="00F57825" w:rsidP="000C29D1">
            <w:pPr>
              <w:pStyle w:val="TAL"/>
              <w:jc w:val="center"/>
              <w:rPr>
                <w:rFonts w:cs="Arial"/>
                <w:lang w:eastAsia="ja-JP"/>
              </w:rPr>
            </w:pPr>
            <w:r w:rsidRPr="000D57B7">
              <w:rPr>
                <w:rFonts w:cs="Arial"/>
                <w:lang w:eastAsia="ja-JP"/>
              </w:rPr>
              <w:t>0</w:t>
            </w:r>
          </w:p>
        </w:tc>
        <w:tc>
          <w:tcPr>
            <w:tcW w:w="1566" w:type="dxa"/>
            <w:gridSpan w:val="2"/>
            <w:vAlign w:val="center"/>
          </w:tcPr>
          <w:p w:rsidR="00F57825" w:rsidRPr="000D57B7" w:rsidRDefault="00F57825" w:rsidP="000C29D1">
            <w:pPr>
              <w:pStyle w:val="TAL"/>
              <w:jc w:val="center"/>
              <w:rPr>
                <w:rFonts w:cs="Arial"/>
                <w:lang w:eastAsia="ja-JP"/>
              </w:rPr>
            </w:pPr>
            <w:r w:rsidRPr="000D57B7">
              <w:rPr>
                <w:rFonts w:cs="Arial"/>
                <w:lang w:eastAsia="ja-JP"/>
              </w:rPr>
              <w:t>0</w:t>
            </w:r>
          </w:p>
        </w:tc>
      </w:tr>
      <w:tr w:rsidR="00F57825" w:rsidRPr="000D57B7" w:rsidTr="000C29D1">
        <w:trPr>
          <w:gridAfter w:val="1"/>
          <w:wAfter w:w="7" w:type="dxa"/>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PBCH_RB</w:t>
            </w:r>
          </w:p>
        </w:tc>
        <w:tc>
          <w:tcPr>
            <w:tcW w:w="1271" w:type="dxa"/>
            <w:vMerge/>
            <w:vAlign w:val="center"/>
          </w:tcPr>
          <w:p w:rsidR="00F57825" w:rsidRPr="000D57B7" w:rsidRDefault="00F57825" w:rsidP="000C29D1">
            <w:pPr>
              <w:pStyle w:val="TAL"/>
              <w:jc w:val="center"/>
              <w:rPr>
                <w:rFonts w:cs="Arial"/>
                <w:lang w:eastAsia="ja-JP"/>
              </w:rPr>
            </w:pPr>
          </w:p>
        </w:tc>
        <w:tc>
          <w:tcPr>
            <w:tcW w:w="1693" w:type="dxa"/>
            <w:vMerge/>
            <w:vAlign w:val="center"/>
          </w:tcPr>
          <w:p w:rsidR="00F57825" w:rsidRPr="000D57B7" w:rsidRDefault="00F57825" w:rsidP="000C29D1">
            <w:pPr>
              <w:pStyle w:val="TAL"/>
              <w:jc w:val="center"/>
              <w:rPr>
                <w:rFonts w:cs="Arial"/>
                <w:lang w:eastAsia="ja-JP"/>
              </w:rPr>
            </w:pPr>
          </w:p>
        </w:tc>
        <w:tc>
          <w:tcPr>
            <w:tcW w:w="1559" w:type="dxa"/>
            <w:vMerge w:val="restart"/>
            <w:vAlign w:val="center"/>
          </w:tcPr>
          <w:p w:rsidR="00F57825" w:rsidRPr="000D57B7" w:rsidRDefault="00F57825" w:rsidP="000C29D1">
            <w:pPr>
              <w:pStyle w:val="TAL"/>
              <w:jc w:val="center"/>
              <w:rPr>
                <w:rFonts w:cs="Arial"/>
                <w:lang w:eastAsia="ja-JP"/>
              </w:rPr>
            </w:pPr>
          </w:p>
        </w:tc>
      </w:tr>
      <w:tr w:rsidR="00F57825" w:rsidRPr="000D57B7" w:rsidTr="000C29D1">
        <w:trPr>
          <w:gridAfter w:val="1"/>
          <w:wAfter w:w="7" w:type="dxa"/>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PSS_RA</w:t>
            </w:r>
          </w:p>
        </w:tc>
        <w:tc>
          <w:tcPr>
            <w:tcW w:w="1271" w:type="dxa"/>
            <w:vMerge/>
            <w:vAlign w:val="center"/>
          </w:tcPr>
          <w:p w:rsidR="00F57825" w:rsidRPr="000D57B7" w:rsidRDefault="00F57825" w:rsidP="000C29D1">
            <w:pPr>
              <w:pStyle w:val="TAL"/>
              <w:jc w:val="center"/>
              <w:rPr>
                <w:rFonts w:cs="Arial"/>
                <w:lang w:eastAsia="ja-JP"/>
              </w:rPr>
            </w:pPr>
          </w:p>
        </w:tc>
        <w:tc>
          <w:tcPr>
            <w:tcW w:w="1693" w:type="dxa"/>
            <w:vMerge/>
            <w:vAlign w:val="center"/>
          </w:tcPr>
          <w:p w:rsidR="00F57825" w:rsidRPr="000D57B7" w:rsidRDefault="00F57825" w:rsidP="000C29D1">
            <w:pPr>
              <w:pStyle w:val="TAL"/>
              <w:jc w:val="center"/>
              <w:rPr>
                <w:rFonts w:cs="Arial"/>
                <w:lang w:eastAsia="ja-JP"/>
              </w:rPr>
            </w:pPr>
          </w:p>
        </w:tc>
        <w:tc>
          <w:tcPr>
            <w:tcW w:w="1559" w:type="dxa"/>
            <w:vMerge/>
            <w:vAlign w:val="center"/>
          </w:tcPr>
          <w:p w:rsidR="00F57825" w:rsidRPr="000D57B7" w:rsidRDefault="00F57825" w:rsidP="000C29D1">
            <w:pPr>
              <w:pStyle w:val="TAL"/>
              <w:jc w:val="center"/>
              <w:rPr>
                <w:rFonts w:cs="Arial"/>
                <w:lang w:eastAsia="ja-JP"/>
              </w:rPr>
            </w:pPr>
          </w:p>
        </w:tc>
      </w:tr>
      <w:tr w:rsidR="00F57825" w:rsidRPr="000D57B7" w:rsidTr="000C29D1">
        <w:trPr>
          <w:gridAfter w:val="1"/>
          <w:wAfter w:w="7" w:type="dxa"/>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SSS_RA</w:t>
            </w:r>
          </w:p>
        </w:tc>
        <w:tc>
          <w:tcPr>
            <w:tcW w:w="1271" w:type="dxa"/>
            <w:vMerge/>
            <w:vAlign w:val="center"/>
          </w:tcPr>
          <w:p w:rsidR="00F57825" w:rsidRPr="000D57B7" w:rsidRDefault="00F57825" w:rsidP="000C29D1">
            <w:pPr>
              <w:pStyle w:val="TAL"/>
              <w:jc w:val="center"/>
              <w:rPr>
                <w:rFonts w:cs="Arial"/>
                <w:lang w:eastAsia="ja-JP"/>
              </w:rPr>
            </w:pPr>
          </w:p>
        </w:tc>
        <w:tc>
          <w:tcPr>
            <w:tcW w:w="1693" w:type="dxa"/>
            <w:vMerge/>
            <w:vAlign w:val="center"/>
          </w:tcPr>
          <w:p w:rsidR="00F57825" w:rsidRPr="000D57B7" w:rsidRDefault="00F57825" w:rsidP="000C29D1">
            <w:pPr>
              <w:pStyle w:val="TAL"/>
              <w:jc w:val="center"/>
              <w:rPr>
                <w:rFonts w:cs="Arial"/>
                <w:lang w:eastAsia="ja-JP"/>
              </w:rPr>
            </w:pPr>
          </w:p>
        </w:tc>
        <w:tc>
          <w:tcPr>
            <w:tcW w:w="1559" w:type="dxa"/>
            <w:vMerge/>
            <w:vAlign w:val="center"/>
          </w:tcPr>
          <w:p w:rsidR="00F57825" w:rsidRPr="000D57B7" w:rsidRDefault="00F57825" w:rsidP="000C29D1">
            <w:pPr>
              <w:pStyle w:val="TAL"/>
              <w:jc w:val="center"/>
              <w:rPr>
                <w:rFonts w:cs="Arial"/>
                <w:lang w:eastAsia="ja-JP"/>
              </w:rPr>
            </w:pPr>
          </w:p>
        </w:tc>
      </w:tr>
      <w:tr w:rsidR="00F57825" w:rsidRPr="000D57B7" w:rsidTr="000C29D1">
        <w:trPr>
          <w:gridAfter w:val="1"/>
          <w:wAfter w:w="7" w:type="dxa"/>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PCFICH_RB</w:t>
            </w:r>
          </w:p>
        </w:tc>
        <w:tc>
          <w:tcPr>
            <w:tcW w:w="1271" w:type="dxa"/>
            <w:vMerge/>
            <w:vAlign w:val="center"/>
          </w:tcPr>
          <w:p w:rsidR="00F57825" w:rsidRPr="000D57B7" w:rsidRDefault="00F57825" w:rsidP="000C29D1">
            <w:pPr>
              <w:pStyle w:val="TAL"/>
              <w:jc w:val="center"/>
              <w:rPr>
                <w:rFonts w:cs="Arial"/>
                <w:lang w:eastAsia="ja-JP"/>
              </w:rPr>
            </w:pPr>
          </w:p>
        </w:tc>
        <w:tc>
          <w:tcPr>
            <w:tcW w:w="1693" w:type="dxa"/>
            <w:vMerge/>
            <w:vAlign w:val="center"/>
          </w:tcPr>
          <w:p w:rsidR="00F57825" w:rsidRPr="000D57B7" w:rsidRDefault="00F57825" w:rsidP="000C29D1">
            <w:pPr>
              <w:pStyle w:val="TAL"/>
              <w:jc w:val="center"/>
              <w:rPr>
                <w:rFonts w:cs="Arial"/>
                <w:lang w:eastAsia="ja-JP"/>
              </w:rPr>
            </w:pPr>
          </w:p>
        </w:tc>
        <w:tc>
          <w:tcPr>
            <w:tcW w:w="1559" w:type="dxa"/>
            <w:vMerge/>
            <w:vAlign w:val="center"/>
          </w:tcPr>
          <w:p w:rsidR="00F57825" w:rsidRPr="000D57B7" w:rsidRDefault="00F57825" w:rsidP="000C29D1">
            <w:pPr>
              <w:pStyle w:val="TAL"/>
              <w:jc w:val="center"/>
              <w:rPr>
                <w:rFonts w:cs="Arial"/>
                <w:lang w:eastAsia="ja-JP"/>
              </w:rPr>
            </w:pPr>
          </w:p>
        </w:tc>
      </w:tr>
      <w:tr w:rsidR="00F57825" w:rsidRPr="000D57B7" w:rsidTr="000C29D1">
        <w:trPr>
          <w:gridAfter w:val="1"/>
          <w:wAfter w:w="7" w:type="dxa"/>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PHICH_RA</w:t>
            </w:r>
          </w:p>
        </w:tc>
        <w:tc>
          <w:tcPr>
            <w:tcW w:w="1271" w:type="dxa"/>
            <w:vMerge/>
            <w:vAlign w:val="center"/>
          </w:tcPr>
          <w:p w:rsidR="00F57825" w:rsidRPr="000D57B7" w:rsidRDefault="00F57825" w:rsidP="000C29D1">
            <w:pPr>
              <w:pStyle w:val="TAL"/>
              <w:jc w:val="center"/>
              <w:rPr>
                <w:rFonts w:cs="Arial"/>
                <w:lang w:eastAsia="ja-JP"/>
              </w:rPr>
            </w:pPr>
          </w:p>
        </w:tc>
        <w:tc>
          <w:tcPr>
            <w:tcW w:w="1693" w:type="dxa"/>
            <w:vMerge/>
            <w:vAlign w:val="center"/>
          </w:tcPr>
          <w:p w:rsidR="00F57825" w:rsidRPr="000D57B7" w:rsidRDefault="00F57825" w:rsidP="000C29D1">
            <w:pPr>
              <w:pStyle w:val="TAL"/>
              <w:jc w:val="center"/>
              <w:rPr>
                <w:rFonts w:cs="Arial"/>
                <w:lang w:eastAsia="ja-JP"/>
              </w:rPr>
            </w:pPr>
          </w:p>
        </w:tc>
        <w:tc>
          <w:tcPr>
            <w:tcW w:w="1559" w:type="dxa"/>
            <w:vMerge/>
            <w:vAlign w:val="center"/>
          </w:tcPr>
          <w:p w:rsidR="00F57825" w:rsidRPr="000D57B7" w:rsidRDefault="00F57825" w:rsidP="000C29D1">
            <w:pPr>
              <w:pStyle w:val="TAL"/>
              <w:jc w:val="center"/>
              <w:rPr>
                <w:rFonts w:cs="Arial"/>
                <w:lang w:eastAsia="ja-JP"/>
              </w:rPr>
            </w:pPr>
          </w:p>
        </w:tc>
      </w:tr>
      <w:tr w:rsidR="00F57825" w:rsidRPr="000D57B7" w:rsidTr="000C29D1">
        <w:trPr>
          <w:gridAfter w:val="1"/>
          <w:wAfter w:w="7" w:type="dxa"/>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PHICH_RB</w:t>
            </w:r>
          </w:p>
        </w:tc>
        <w:tc>
          <w:tcPr>
            <w:tcW w:w="1271" w:type="dxa"/>
            <w:vMerge/>
            <w:vAlign w:val="center"/>
          </w:tcPr>
          <w:p w:rsidR="00F57825" w:rsidRPr="000D57B7" w:rsidRDefault="00F57825" w:rsidP="000C29D1">
            <w:pPr>
              <w:pStyle w:val="TAL"/>
              <w:jc w:val="center"/>
              <w:rPr>
                <w:rFonts w:cs="Arial"/>
                <w:lang w:eastAsia="ja-JP"/>
              </w:rPr>
            </w:pPr>
          </w:p>
        </w:tc>
        <w:tc>
          <w:tcPr>
            <w:tcW w:w="1693" w:type="dxa"/>
            <w:vMerge/>
            <w:vAlign w:val="center"/>
          </w:tcPr>
          <w:p w:rsidR="00F57825" w:rsidRPr="000D57B7" w:rsidRDefault="00F57825" w:rsidP="000C29D1">
            <w:pPr>
              <w:pStyle w:val="TAL"/>
              <w:jc w:val="center"/>
              <w:rPr>
                <w:rFonts w:cs="Arial"/>
                <w:lang w:eastAsia="ja-JP"/>
              </w:rPr>
            </w:pPr>
          </w:p>
        </w:tc>
        <w:tc>
          <w:tcPr>
            <w:tcW w:w="1559" w:type="dxa"/>
            <w:vMerge/>
            <w:vAlign w:val="center"/>
          </w:tcPr>
          <w:p w:rsidR="00F57825" w:rsidRPr="000D57B7" w:rsidRDefault="00F57825" w:rsidP="000C29D1">
            <w:pPr>
              <w:pStyle w:val="TAL"/>
              <w:jc w:val="center"/>
              <w:rPr>
                <w:rFonts w:cs="Arial"/>
                <w:lang w:eastAsia="ja-JP"/>
              </w:rPr>
            </w:pPr>
          </w:p>
        </w:tc>
      </w:tr>
      <w:tr w:rsidR="00F57825" w:rsidRPr="000D57B7" w:rsidTr="000C29D1">
        <w:trPr>
          <w:gridAfter w:val="1"/>
          <w:wAfter w:w="7" w:type="dxa"/>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PDCCH_RA</w:t>
            </w:r>
          </w:p>
        </w:tc>
        <w:tc>
          <w:tcPr>
            <w:tcW w:w="1271" w:type="dxa"/>
            <w:vMerge/>
            <w:vAlign w:val="center"/>
          </w:tcPr>
          <w:p w:rsidR="00F57825" w:rsidRPr="000D57B7" w:rsidRDefault="00F57825" w:rsidP="000C29D1">
            <w:pPr>
              <w:pStyle w:val="TAL"/>
              <w:jc w:val="center"/>
              <w:rPr>
                <w:rFonts w:cs="Arial"/>
                <w:lang w:eastAsia="ja-JP"/>
              </w:rPr>
            </w:pPr>
          </w:p>
        </w:tc>
        <w:tc>
          <w:tcPr>
            <w:tcW w:w="1693" w:type="dxa"/>
            <w:vMerge/>
            <w:vAlign w:val="center"/>
          </w:tcPr>
          <w:p w:rsidR="00F57825" w:rsidRPr="000D57B7" w:rsidRDefault="00F57825" w:rsidP="000C29D1">
            <w:pPr>
              <w:pStyle w:val="TAL"/>
              <w:jc w:val="center"/>
              <w:rPr>
                <w:rFonts w:cs="Arial"/>
                <w:lang w:eastAsia="ja-JP"/>
              </w:rPr>
            </w:pPr>
          </w:p>
        </w:tc>
        <w:tc>
          <w:tcPr>
            <w:tcW w:w="1559" w:type="dxa"/>
            <w:vMerge/>
            <w:vAlign w:val="center"/>
          </w:tcPr>
          <w:p w:rsidR="00F57825" w:rsidRPr="000D57B7" w:rsidRDefault="00F57825" w:rsidP="000C29D1">
            <w:pPr>
              <w:pStyle w:val="TAL"/>
              <w:jc w:val="center"/>
              <w:rPr>
                <w:rFonts w:cs="Arial"/>
                <w:lang w:eastAsia="ja-JP"/>
              </w:rPr>
            </w:pPr>
          </w:p>
        </w:tc>
      </w:tr>
      <w:tr w:rsidR="00F57825" w:rsidRPr="000D57B7" w:rsidTr="000C29D1">
        <w:trPr>
          <w:gridAfter w:val="1"/>
          <w:wAfter w:w="7" w:type="dxa"/>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PDCCH_RB</w:t>
            </w:r>
          </w:p>
        </w:tc>
        <w:tc>
          <w:tcPr>
            <w:tcW w:w="1271" w:type="dxa"/>
            <w:vMerge/>
            <w:vAlign w:val="center"/>
          </w:tcPr>
          <w:p w:rsidR="00F57825" w:rsidRPr="000D57B7" w:rsidRDefault="00F57825" w:rsidP="000C29D1">
            <w:pPr>
              <w:pStyle w:val="TAL"/>
              <w:jc w:val="center"/>
              <w:rPr>
                <w:rFonts w:cs="Arial"/>
                <w:lang w:eastAsia="ja-JP"/>
              </w:rPr>
            </w:pPr>
          </w:p>
        </w:tc>
        <w:tc>
          <w:tcPr>
            <w:tcW w:w="1693" w:type="dxa"/>
            <w:vMerge/>
            <w:vAlign w:val="center"/>
          </w:tcPr>
          <w:p w:rsidR="00F57825" w:rsidRPr="000D57B7" w:rsidRDefault="00F57825" w:rsidP="000C29D1">
            <w:pPr>
              <w:pStyle w:val="TAL"/>
              <w:jc w:val="center"/>
              <w:rPr>
                <w:rFonts w:cs="Arial"/>
                <w:lang w:eastAsia="ja-JP"/>
              </w:rPr>
            </w:pPr>
          </w:p>
        </w:tc>
        <w:tc>
          <w:tcPr>
            <w:tcW w:w="1559" w:type="dxa"/>
            <w:vMerge/>
            <w:vAlign w:val="center"/>
          </w:tcPr>
          <w:p w:rsidR="00F57825" w:rsidRPr="000D57B7" w:rsidRDefault="00F57825" w:rsidP="000C29D1">
            <w:pPr>
              <w:pStyle w:val="TAL"/>
              <w:jc w:val="center"/>
              <w:rPr>
                <w:rFonts w:cs="Arial"/>
                <w:lang w:eastAsia="ja-JP"/>
              </w:rPr>
            </w:pPr>
          </w:p>
        </w:tc>
      </w:tr>
      <w:tr w:rsidR="00F57825" w:rsidRPr="000D57B7" w:rsidTr="000C29D1">
        <w:trPr>
          <w:gridAfter w:val="1"/>
          <w:wAfter w:w="7" w:type="dxa"/>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PDSCH_RA</w:t>
            </w:r>
          </w:p>
        </w:tc>
        <w:tc>
          <w:tcPr>
            <w:tcW w:w="1271" w:type="dxa"/>
            <w:vMerge/>
            <w:vAlign w:val="center"/>
          </w:tcPr>
          <w:p w:rsidR="00F57825" w:rsidRPr="000D57B7" w:rsidRDefault="00F57825" w:rsidP="000C29D1">
            <w:pPr>
              <w:pStyle w:val="TAL"/>
              <w:jc w:val="center"/>
              <w:rPr>
                <w:rFonts w:cs="Arial"/>
                <w:lang w:eastAsia="ja-JP"/>
              </w:rPr>
            </w:pPr>
          </w:p>
        </w:tc>
        <w:tc>
          <w:tcPr>
            <w:tcW w:w="1693" w:type="dxa"/>
            <w:vMerge/>
            <w:vAlign w:val="center"/>
          </w:tcPr>
          <w:p w:rsidR="00F57825" w:rsidRPr="000D57B7" w:rsidRDefault="00F57825" w:rsidP="000C29D1">
            <w:pPr>
              <w:pStyle w:val="TAL"/>
              <w:jc w:val="center"/>
              <w:rPr>
                <w:rFonts w:cs="Arial"/>
                <w:lang w:eastAsia="ja-JP"/>
              </w:rPr>
            </w:pPr>
          </w:p>
        </w:tc>
        <w:tc>
          <w:tcPr>
            <w:tcW w:w="1559" w:type="dxa"/>
            <w:vMerge/>
            <w:vAlign w:val="center"/>
          </w:tcPr>
          <w:p w:rsidR="00F57825" w:rsidRPr="000D57B7" w:rsidRDefault="00F57825" w:rsidP="000C29D1">
            <w:pPr>
              <w:pStyle w:val="TAL"/>
              <w:jc w:val="center"/>
              <w:rPr>
                <w:rFonts w:cs="Arial"/>
                <w:lang w:eastAsia="ja-JP"/>
              </w:rPr>
            </w:pPr>
          </w:p>
        </w:tc>
      </w:tr>
      <w:tr w:rsidR="00F57825" w:rsidRPr="000D57B7" w:rsidTr="000C29D1">
        <w:trPr>
          <w:gridAfter w:val="1"/>
          <w:wAfter w:w="7" w:type="dxa"/>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PDSCH_RB</w:t>
            </w:r>
          </w:p>
        </w:tc>
        <w:tc>
          <w:tcPr>
            <w:tcW w:w="1271" w:type="dxa"/>
            <w:vMerge/>
            <w:vAlign w:val="center"/>
          </w:tcPr>
          <w:p w:rsidR="00F57825" w:rsidRPr="000D57B7" w:rsidRDefault="00F57825" w:rsidP="000C29D1">
            <w:pPr>
              <w:pStyle w:val="TAL"/>
              <w:jc w:val="center"/>
              <w:rPr>
                <w:rFonts w:cs="Arial"/>
                <w:lang w:eastAsia="ja-JP"/>
              </w:rPr>
            </w:pPr>
          </w:p>
        </w:tc>
        <w:tc>
          <w:tcPr>
            <w:tcW w:w="1693" w:type="dxa"/>
            <w:vMerge/>
            <w:vAlign w:val="center"/>
          </w:tcPr>
          <w:p w:rsidR="00F57825" w:rsidRPr="000D57B7" w:rsidRDefault="00F57825" w:rsidP="000C29D1">
            <w:pPr>
              <w:pStyle w:val="TAL"/>
              <w:jc w:val="center"/>
              <w:rPr>
                <w:rFonts w:cs="Arial"/>
                <w:lang w:eastAsia="ja-JP"/>
              </w:rPr>
            </w:pPr>
          </w:p>
        </w:tc>
        <w:tc>
          <w:tcPr>
            <w:tcW w:w="1559" w:type="dxa"/>
            <w:vMerge/>
            <w:vAlign w:val="center"/>
          </w:tcPr>
          <w:p w:rsidR="00F57825" w:rsidRPr="000D57B7" w:rsidRDefault="00F57825" w:rsidP="000C29D1">
            <w:pPr>
              <w:pStyle w:val="TAL"/>
              <w:jc w:val="center"/>
              <w:rPr>
                <w:rFonts w:cs="Arial"/>
                <w:lang w:eastAsia="ja-JP"/>
              </w:rPr>
            </w:pPr>
          </w:p>
        </w:tc>
      </w:tr>
      <w:tr w:rsidR="00F57825" w:rsidRPr="000D57B7" w:rsidTr="000C29D1">
        <w:trPr>
          <w:gridAfter w:val="1"/>
          <w:wAfter w:w="7" w:type="dxa"/>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OCNG_RA</w:t>
            </w:r>
            <w:r w:rsidRPr="000D57B7">
              <w:rPr>
                <w:rFonts w:cs="Arial"/>
                <w:vertAlign w:val="superscript"/>
                <w:lang w:eastAsia="ja-JP"/>
              </w:rPr>
              <w:t>Note1</w:t>
            </w:r>
          </w:p>
        </w:tc>
        <w:tc>
          <w:tcPr>
            <w:tcW w:w="1271" w:type="dxa"/>
            <w:vMerge/>
            <w:vAlign w:val="center"/>
          </w:tcPr>
          <w:p w:rsidR="00F57825" w:rsidRPr="000D57B7" w:rsidRDefault="00F57825" w:rsidP="000C29D1">
            <w:pPr>
              <w:pStyle w:val="TAL"/>
              <w:jc w:val="center"/>
              <w:rPr>
                <w:rFonts w:cs="Arial"/>
                <w:lang w:eastAsia="ja-JP"/>
              </w:rPr>
            </w:pPr>
          </w:p>
        </w:tc>
        <w:tc>
          <w:tcPr>
            <w:tcW w:w="1693" w:type="dxa"/>
            <w:vMerge/>
            <w:vAlign w:val="center"/>
          </w:tcPr>
          <w:p w:rsidR="00F57825" w:rsidRPr="000D57B7" w:rsidRDefault="00F57825" w:rsidP="000C29D1">
            <w:pPr>
              <w:pStyle w:val="TAL"/>
              <w:jc w:val="center"/>
              <w:rPr>
                <w:rFonts w:cs="Arial"/>
                <w:lang w:eastAsia="ja-JP"/>
              </w:rPr>
            </w:pPr>
          </w:p>
        </w:tc>
        <w:tc>
          <w:tcPr>
            <w:tcW w:w="1559" w:type="dxa"/>
            <w:vMerge/>
            <w:vAlign w:val="center"/>
          </w:tcPr>
          <w:p w:rsidR="00F57825" w:rsidRPr="000D57B7" w:rsidRDefault="00F57825" w:rsidP="000C29D1">
            <w:pPr>
              <w:pStyle w:val="TAL"/>
              <w:jc w:val="center"/>
              <w:rPr>
                <w:rFonts w:cs="Arial"/>
                <w:lang w:eastAsia="ja-JP"/>
              </w:rPr>
            </w:pPr>
          </w:p>
        </w:tc>
      </w:tr>
      <w:tr w:rsidR="00F57825" w:rsidRPr="000D57B7" w:rsidTr="000C29D1">
        <w:trPr>
          <w:gridAfter w:val="1"/>
          <w:wAfter w:w="7" w:type="dxa"/>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OCNG_RB</w:t>
            </w:r>
            <w:r w:rsidRPr="000D57B7">
              <w:rPr>
                <w:rFonts w:cs="Arial"/>
                <w:vertAlign w:val="superscript"/>
                <w:lang w:eastAsia="ja-JP"/>
              </w:rPr>
              <w:t xml:space="preserve">Note1 </w:t>
            </w:r>
          </w:p>
        </w:tc>
        <w:tc>
          <w:tcPr>
            <w:tcW w:w="1271" w:type="dxa"/>
            <w:vMerge/>
            <w:vAlign w:val="center"/>
          </w:tcPr>
          <w:p w:rsidR="00F57825" w:rsidRPr="000D57B7" w:rsidRDefault="00F57825" w:rsidP="000C29D1">
            <w:pPr>
              <w:pStyle w:val="TAL"/>
              <w:jc w:val="center"/>
              <w:rPr>
                <w:rFonts w:cs="Arial"/>
                <w:lang w:eastAsia="ja-JP"/>
              </w:rPr>
            </w:pPr>
          </w:p>
        </w:tc>
        <w:tc>
          <w:tcPr>
            <w:tcW w:w="1693" w:type="dxa"/>
            <w:vMerge/>
            <w:vAlign w:val="center"/>
          </w:tcPr>
          <w:p w:rsidR="00F57825" w:rsidRPr="000D57B7" w:rsidRDefault="00F57825" w:rsidP="000C29D1">
            <w:pPr>
              <w:pStyle w:val="TAL"/>
              <w:jc w:val="center"/>
              <w:rPr>
                <w:rFonts w:cs="Arial"/>
                <w:lang w:eastAsia="ja-JP"/>
              </w:rPr>
            </w:pPr>
          </w:p>
        </w:tc>
        <w:tc>
          <w:tcPr>
            <w:tcW w:w="1559" w:type="dxa"/>
            <w:vMerge/>
            <w:vAlign w:val="center"/>
          </w:tcPr>
          <w:p w:rsidR="00F57825" w:rsidRPr="000D57B7" w:rsidRDefault="00F57825" w:rsidP="000C29D1">
            <w:pPr>
              <w:pStyle w:val="TAL"/>
              <w:jc w:val="center"/>
              <w:rPr>
                <w:rFonts w:cs="Arial"/>
                <w:lang w:eastAsia="ja-JP"/>
              </w:rPr>
            </w:pP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vertAlign w:val="superscript"/>
                <w:lang w:eastAsia="ja-JP"/>
              </w:rPr>
            </w:pPr>
            <w:r w:rsidRPr="000D57B7">
              <w:rPr>
                <w:rFonts w:cs="Arial"/>
                <w:noProof/>
                <w:position w:val="-12"/>
                <w:lang w:val="de-DE" w:eastAsia="de-DE"/>
              </w:rPr>
              <w:drawing>
                <wp:inline distT="0" distB="0" distL="0" distR="0">
                  <wp:extent cx="253365" cy="2311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3365" cy="231140"/>
                          </a:xfrm>
                          <a:prstGeom prst="rect">
                            <a:avLst/>
                          </a:prstGeom>
                          <a:noFill/>
                          <a:ln>
                            <a:noFill/>
                          </a:ln>
                        </pic:spPr>
                      </pic:pic>
                    </a:graphicData>
                  </a:graphic>
                </wp:inline>
              </w:drawing>
            </w:r>
            <w:r w:rsidRPr="000D57B7">
              <w:rPr>
                <w:rFonts w:cs="Arial"/>
                <w:lang w:eastAsia="ja-JP"/>
              </w:rPr>
              <w:t>in subframes not corresponding to RSSI measurement time configuration (RMTC)</w:t>
            </w:r>
          </w:p>
        </w:tc>
        <w:tc>
          <w:tcPr>
            <w:tcW w:w="1271" w:type="dxa"/>
            <w:vAlign w:val="center"/>
          </w:tcPr>
          <w:p w:rsidR="00F57825" w:rsidRPr="000D57B7" w:rsidRDefault="00F57825" w:rsidP="000C29D1">
            <w:pPr>
              <w:pStyle w:val="TAL"/>
              <w:jc w:val="center"/>
              <w:rPr>
                <w:rFonts w:cs="Arial"/>
                <w:lang w:eastAsia="ja-JP"/>
              </w:rPr>
            </w:pPr>
            <w:r w:rsidRPr="000D57B7">
              <w:rPr>
                <w:rFonts w:cs="Arial"/>
                <w:lang w:eastAsia="ja-JP"/>
              </w:rPr>
              <w:t>dBm/15 kHz</w:t>
            </w:r>
          </w:p>
        </w:tc>
        <w:tc>
          <w:tcPr>
            <w:tcW w:w="1693" w:type="dxa"/>
            <w:vAlign w:val="center"/>
          </w:tcPr>
          <w:p w:rsidR="00F57825" w:rsidRPr="000D57B7" w:rsidRDefault="00F57825" w:rsidP="000C29D1">
            <w:pPr>
              <w:pStyle w:val="TAL"/>
              <w:jc w:val="center"/>
              <w:rPr>
                <w:rFonts w:cs="Arial"/>
                <w:lang w:eastAsia="ja-JP"/>
              </w:rPr>
            </w:pPr>
            <w:r w:rsidRPr="000D57B7">
              <w:rPr>
                <w:rFonts w:cs="Arial"/>
                <w:lang w:eastAsia="ja-JP"/>
              </w:rPr>
              <w:t>-106</w:t>
            </w:r>
          </w:p>
        </w:tc>
        <w:tc>
          <w:tcPr>
            <w:tcW w:w="1566" w:type="dxa"/>
            <w:gridSpan w:val="2"/>
            <w:vAlign w:val="center"/>
          </w:tcPr>
          <w:p w:rsidR="00F57825" w:rsidRPr="000D57B7" w:rsidRDefault="00F57825" w:rsidP="000C29D1">
            <w:pPr>
              <w:pStyle w:val="TAL"/>
              <w:jc w:val="center"/>
              <w:rPr>
                <w:rFonts w:cs="Arial"/>
                <w:lang w:eastAsia="ja-JP"/>
              </w:rPr>
            </w:pPr>
            <w:r w:rsidRPr="000D57B7">
              <w:rPr>
                <w:rFonts w:cs="Arial"/>
                <w:lang w:eastAsia="ja-JP"/>
              </w:rPr>
              <w:t>-106</w:t>
            </w: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vertAlign w:val="superscript"/>
                <w:lang w:eastAsia="ja-JP"/>
              </w:rPr>
            </w:pPr>
            <w:r w:rsidRPr="000D57B7">
              <w:rPr>
                <w:rFonts w:cs="Arial"/>
                <w:noProof/>
                <w:position w:val="-12"/>
                <w:lang w:val="de-DE" w:eastAsia="de-DE"/>
              </w:rPr>
              <w:drawing>
                <wp:inline distT="0" distB="0" distL="0" distR="0">
                  <wp:extent cx="253365" cy="2311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3365" cy="231140"/>
                          </a:xfrm>
                          <a:prstGeom prst="rect">
                            <a:avLst/>
                          </a:prstGeom>
                          <a:noFill/>
                          <a:ln>
                            <a:noFill/>
                          </a:ln>
                        </pic:spPr>
                      </pic:pic>
                    </a:graphicData>
                  </a:graphic>
                </wp:inline>
              </w:drawing>
            </w:r>
            <w:r w:rsidRPr="000D57B7">
              <w:rPr>
                <w:rFonts w:cs="Arial"/>
                <w:lang w:eastAsia="ja-JP"/>
              </w:rPr>
              <w:t>in subframes corresponding to RSSI measurement time configuration (RMTC) where system frame number mod 120 = 20</w:t>
            </w:r>
          </w:p>
        </w:tc>
        <w:tc>
          <w:tcPr>
            <w:tcW w:w="1271" w:type="dxa"/>
            <w:vAlign w:val="center"/>
          </w:tcPr>
          <w:p w:rsidR="00F57825" w:rsidRPr="000D57B7" w:rsidRDefault="00F57825" w:rsidP="000C29D1">
            <w:pPr>
              <w:pStyle w:val="TAL"/>
              <w:jc w:val="center"/>
              <w:rPr>
                <w:rFonts w:cs="Arial"/>
                <w:lang w:eastAsia="ja-JP"/>
              </w:rPr>
            </w:pPr>
            <w:r w:rsidRPr="000D57B7">
              <w:rPr>
                <w:rFonts w:cs="Arial"/>
                <w:lang w:eastAsia="ja-JP"/>
              </w:rPr>
              <w:t>dBm/15 kHz</w:t>
            </w:r>
          </w:p>
        </w:tc>
        <w:tc>
          <w:tcPr>
            <w:tcW w:w="1693" w:type="dxa"/>
            <w:vAlign w:val="center"/>
          </w:tcPr>
          <w:p w:rsidR="00F57825" w:rsidRPr="000D57B7" w:rsidRDefault="00F57825" w:rsidP="000C29D1">
            <w:pPr>
              <w:pStyle w:val="TAL"/>
              <w:jc w:val="center"/>
              <w:rPr>
                <w:rFonts w:cs="Arial"/>
                <w:lang w:eastAsia="ja-JP"/>
              </w:rPr>
            </w:pPr>
            <w:r w:rsidRPr="000D57B7">
              <w:rPr>
                <w:rFonts w:cs="Arial"/>
                <w:lang w:eastAsia="ja-JP"/>
              </w:rPr>
              <w:t>-106</w:t>
            </w:r>
          </w:p>
        </w:tc>
        <w:tc>
          <w:tcPr>
            <w:tcW w:w="1566" w:type="dxa"/>
            <w:gridSpan w:val="2"/>
            <w:vAlign w:val="center"/>
          </w:tcPr>
          <w:p w:rsidR="00F57825" w:rsidRPr="000D57B7" w:rsidRDefault="00F57825" w:rsidP="000C29D1">
            <w:pPr>
              <w:pStyle w:val="TAL"/>
              <w:jc w:val="center"/>
              <w:rPr>
                <w:rFonts w:cs="Arial"/>
                <w:lang w:eastAsia="ja-JP"/>
              </w:rPr>
            </w:pPr>
            <w:del w:id="28" w:author="Cardalda-Garcia,Adrian R2,91005206" w:date="2017-04-21T13:32:00Z">
              <w:r w:rsidRPr="000D57B7" w:rsidDel="00235AC8">
                <w:rPr>
                  <w:rFonts w:cs="Arial"/>
                  <w:lang w:eastAsia="ja-JP"/>
                </w:rPr>
                <w:delText>-</w:delText>
              </w:r>
            </w:del>
            <w:r w:rsidRPr="000D57B7">
              <w:rPr>
                <w:rFonts w:cs="Arial"/>
                <w:lang w:eastAsia="ja-JP"/>
              </w:rPr>
              <w:t>-</w:t>
            </w:r>
            <w:ins w:id="29" w:author="Cardalda-Garcia,Adrian R2,91005206" w:date="2017-04-21T13:32:00Z">
              <w:r>
                <w:rPr>
                  <w:rFonts w:cs="Arial"/>
                  <w:lang w:eastAsia="ja-JP"/>
                </w:rPr>
                <w:t>91</w:t>
              </w:r>
            </w:ins>
            <w:del w:id="30" w:author="Cardalda-Garcia,Adrian R2,91005206" w:date="2017-04-21T13:32:00Z">
              <w:r w:rsidRPr="000D57B7" w:rsidDel="00235AC8">
                <w:rPr>
                  <w:rFonts w:cs="Arial"/>
                  <w:lang w:eastAsia="ja-JP"/>
                </w:rPr>
                <w:delText>88</w:delText>
              </w:r>
            </w:del>
            <w:r w:rsidRPr="000D57B7">
              <w:rPr>
                <w:rFonts w:cs="Arial"/>
                <w:lang w:eastAsia="ja-JP"/>
              </w:rPr>
              <w:t>.28</w:t>
            </w: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vertAlign w:val="superscript"/>
                <w:lang w:eastAsia="ja-JP"/>
              </w:rPr>
            </w:pPr>
            <w:r w:rsidRPr="000D57B7">
              <w:rPr>
                <w:rFonts w:cs="Arial"/>
                <w:noProof/>
                <w:position w:val="-12"/>
                <w:lang w:val="de-DE" w:eastAsia="de-DE"/>
              </w:rPr>
              <w:drawing>
                <wp:inline distT="0" distB="0" distL="0" distR="0">
                  <wp:extent cx="253365" cy="2311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3365" cy="231140"/>
                          </a:xfrm>
                          <a:prstGeom prst="rect">
                            <a:avLst/>
                          </a:prstGeom>
                          <a:noFill/>
                          <a:ln>
                            <a:noFill/>
                          </a:ln>
                        </pic:spPr>
                      </pic:pic>
                    </a:graphicData>
                  </a:graphic>
                </wp:inline>
              </w:drawing>
            </w:r>
            <w:r w:rsidRPr="000D57B7">
              <w:rPr>
                <w:rFonts w:cs="Arial"/>
                <w:lang w:eastAsia="ja-JP"/>
              </w:rPr>
              <w:t>in subframes corresponding to RSSI measurement time configuration (RMTC) where system frame number mod 120 is not equal to 20</w:t>
            </w:r>
          </w:p>
        </w:tc>
        <w:tc>
          <w:tcPr>
            <w:tcW w:w="1271" w:type="dxa"/>
            <w:vAlign w:val="center"/>
          </w:tcPr>
          <w:p w:rsidR="00F57825" w:rsidRPr="000D57B7" w:rsidRDefault="00F57825" w:rsidP="000C29D1">
            <w:pPr>
              <w:pStyle w:val="TAL"/>
              <w:jc w:val="center"/>
              <w:rPr>
                <w:rFonts w:cs="Arial"/>
                <w:lang w:eastAsia="ja-JP"/>
              </w:rPr>
            </w:pPr>
            <w:r w:rsidRPr="000D57B7">
              <w:rPr>
                <w:rFonts w:cs="Arial"/>
                <w:lang w:eastAsia="ja-JP"/>
              </w:rPr>
              <w:t>dBm/15 kHz</w:t>
            </w:r>
          </w:p>
        </w:tc>
        <w:tc>
          <w:tcPr>
            <w:tcW w:w="1693" w:type="dxa"/>
            <w:vAlign w:val="center"/>
          </w:tcPr>
          <w:p w:rsidR="00F57825" w:rsidRPr="000D57B7" w:rsidRDefault="00F57825" w:rsidP="000C29D1">
            <w:pPr>
              <w:pStyle w:val="TAL"/>
              <w:jc w:val="center"/>
              <w:rPr>
                <w:rFonts w:cs="Arial"/>
                <w:lang w:eastAsia="ja-JP"/>
              </w:rPr>
            </w:pPr>
            <w:r w:rsidRPr="000D57B7">
              <w:rPr>
                <w:rFonts w:cs="Arial"/>
                <w:lang w:eastAsia="ja-JP"/>
              </w:rPr>
              <w:t>-106</w:t>
            </w:r>
          </w:p>
        </w:tc>
        <w:tc>
          <w:tcPr>
            <w:tcW w:w="1566" w:type="dxa"/>
            <w:gridSpan w:val="2"/>
            <w:vAlign w:val="center"/>
          </w:tcPr>
          <w:p w:rsidR="00F57825" w:rsidRPr="000D57B7" w:rsidRDefault="00F57825" w:rsidP="000C29D1">
            <w:pPr>
              <w:pStyle w:val="TAL"/>
              <w:jc w:val="center"/>
              <w:rPr>
                <w:rFonts w:cs="Arial"/>
                <w:lang w:eastAsia="ja-JP"/>
              </w:rPr>
            </w:pPr>
            <w:r w:rsidRPr="000D57B7">
              <w:rPr>
                <w:rFonts w:cs="Arial"/>
                <w:lang w:eastAsia="ja-JP"/>
              </w:rPr>
              <w:t>-9</w:t>
            </w:r>
            <w:ins w:id="31" w:author="Cardalda-Garcia,Adrian R2,91005206" w:date="2017-04-21T13:32:00Z">
              <w:r>
                <w:rPr>
                  <w:rFonts w:cs="Arial"/>
                  <w:lang w:eastAsia="ja-JP"/>
                </w:rPr>
                <w:t>6</w:t>
              </w:r>
            </w:ins>
            <w:del w:id="32" w:author="Cardalda-Garcia,Adrian R2,91005206" w:date="2017-04-21T13:32:00Z">
              <w:r w:rsidRPr="000D57B7" w:rsidDel="00235AC8">
                <w:rPr>
                  <w:rFonts w:cs="Arial"/>
                  <w:lang w:eastAsia="ja-JP"/>
                </w:rPr>
                <w:delText>3</w:delText>
              </w:r>
            </w:del>
            <w:r w:rsidRPr="000D57B7">
              <w:rPr>
                <w:rFonts w:cs="Arial"/>
                <w:lang w:eastAsia="ja-JP"/>
              </w:rPr>
              <w:t>.28</w:t>
            </w: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noProof/>
                <w:position w:val="-12"/>
                <w:lang w:val="de-DE" w:eastAsia="de-DE"/>
              </w:rPr>
              <w:drawing>
                <wp:inline distT="0" distB="0" distL="0" distR="0">
                  <wp:extent cx="393700" cy="2400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3700" cy="240030"/>
                          </a:xfrm>
                          <a:prstGeom prst="rect">
                            <a:avLst/>
                          </a:prstGeom>
                          <a:noFill/>
                          <a:ln>
                            <a:noFill/>
                          </a:ln>
                        </pic:spPr>
                      </pic:pic>
                    </a:graphicData>
                  </a:graphic>
                </wp:inline>
              </w:drawing>
            </w:r>
            <w:r w:rsidRPr="000D57B7">
              <w:rPr>
                <w:rFonts w:cs="Arial"/>
                <w:lang w:eastAsia="ja-JP"/>
              </w:rPr>
              <w:t xml:space="preserve"> in subframes not corresponding to RSSI measurement time configuration (RMT)</w:t>
            </w:r>
          </w:p>
        </w:tc>
        <w:tc>
          <w:tcPr>
            <w:tcW w:w="1271" w:type="dxa"/>
            <w:vAlign w:val="center"/>
          </w:tcPr>
          <w:p w:rsidR="00F57825" w:rsidRPr="000D57B7" w:rsidRDefault="00F57825" w:rsidP="000C29D1">
            <w:pPr>
              <w:pStyle w:val="TAL"/>
              <w:jc w:val="center"/>
              <w:rPr>
                <w:rFonts w:cs="Arial"/>
                <w:lang w:eastAsia="ja-JP"/>
              </w:rPr>
            </w:pPr>
            <w:r w:rsidRPr="000D57B7">
              <w:rPr>
                <w:rFonts w:cs="Arial"/>
                <w:lang w:eastAsia="ja-JP"/>
              </w:rPr>
              <w:t>dB</w:t>
            </w:r>
          </w:p>
        </w:tc>
        <w:tc>
          <w:tcPr>
            <w:tcW w:w="1693" w:type="dxa"/>
            <w:vAlign w:val="center"/>
          </w:tcPr>
          <w:p w:rsidR="00F57825" w:rsidRPr="000D57B7" w:rsidRDefault="00F57825" w:rsidP="000C29D1">
            <w:pPr>
              <w:pStyle w:val="TAL"/>
              <w:jc w:val="center"/>
              <w:rPr>
                <w:rFonts w:cs="Arial"/>
                <w:lang w:eastAsia="ja-JP"/>
              </w:rPr>
            </w:pPr>
            <w:r w:rsidRPr="000D57B7">
              <w:rPr>
                <w:rFonts w:cs="Arial"/>
                <w:lang w:eastAsia="ja-JP"/>
              </w:rPr>
              <w:t>2.5</w:t>
            </w:r>
          </w:p>
        </w:tc>
        <w:tc>
          <w:tcPr>
            <w:tcW w:w="1566" w:type="dxa"/>
            <w:gridSpan w:val="2"/>
            <w:vAlign w:val="center"/>
          </w:tcPr>
          <w:p w:rsidR="00F57825" w:rsidRPr="000D57B7" w:rsidRDefault="00F57825" w:rsidP="000C29D1">
            <w:pPr>
              <w:pStyle w:val="TAL"/>
              <w:jc w:val="center"/>
              <w:rPr>
                <w:rFonts w:cs="Arial"/>
                <w:lang w:eastAsia="ja-JP"/>
              </w:rPr>
            </w:pPr>
            <w:r w:rsidRPr="000D57B7">
              <w:rPr>
                <w:rFonts w:cs="Arial"/>
                <w:lang w:eastAsia="ja-JP"/>
              </w:rPr>
              <w:t>2.5</w:t>
            </w: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noProof/>
                <w:position w:val="-12"/>
                <w:lang w:val="de-DE" w:eastAsia="de-DE"/>
              </w:rPr>
              <w:drawing>
                <wp:inline distT="0" distB="0" distL="0" distR="0">
                  <wp:extent cx="393700" cy="2400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3700" cy="240030"/>
                          </a:xfrm>
                          <a:prstGeom prst="rect">
                            <a:avLst/>
                          </a:prstGeom>
                          <a:noFill/>
                          <a:ln>
                            <a:noFill/>
                          </a:ln>
                        </pic:spPr>
                      </pic:pic>
                    </a:graphicData>
                  </a:graphic>
                </wp:inline>
              </w:drawing>
            </w:r>
            <w:r w:rsidRPr="000D57B7">
              <w:rPr>
                <w:rFonts w:cs="Arial"/>
                <w:lang w:eastAsia="ja-JP"/>
              </w:rPr>
              <w:t xml:space="preserve"> in subframes corresponding to RSSI measurement time configuration (RMTC</w:t>
            </w:r>
          </w:p>
        </w:tc>
        <w:tc>
          <w:tcPr>
            <w:tcW w:w="1271" w:type="dxa"/>
            <w:vAlign w:val="center"/>
          </w:tcPr>
          <w:p w:rsidR="00F57825" w:rsidRPr="000D57B7" w:rsidRDefault="00F57825" w:rsidP="000C29D1">
            <w:pPr>
              <w:pStyle w:val="TAL"/>
              <w:jc w:val="center"/>
              <w:rPr>
                <w:rFonts w:cs="Arial"/>
                <w:lang w:eastAsia="ja-JP"/>
              </w:rPr>
            </w:pPr>
            <w:r w:rsidRPr="000D57B7">
              <w:rPr>
                <w:rFonts w:cs="Arial"/>
                <w:lang w:eastAsia="ja-JP"/>
              </w:rPr>
              <w:t>dB</w:t>
            </w:r>
          </w:p>
        </w:tc>
        <w:tc>
          <w:tcPr>
            <w:tcW w:w="1693" w:type="dxa"/>
            <w:vAlign w:val="center"/>
          </w:tcPr>
          <w:p w:rsidR="00F57825" w:rsidRPr="000D57B7" w:rsidRDefault="00F57825" w:rsidP="000C29D1">
            <w:pPr>
              <w:pStyle w:val="TAL"/>
              <w:jc w:val="center"/>
              <w:rPr>
                <w:rFonts w:cs="Arial"/>
                <w:lang w:eastAsia="ja-JP"/>
              </w:rPr>
            </w:pPr>
            <w:r w:rsidRPr="000D57B7">
              <w:rPr>
                <w:rFonts w:cs="Arial"/>
                <w:lang w:eastAsia="ja-JP"/>
              </w:rPr>
              <w:t>2.5</w:t>
            </w:r>
          </w:p>
        </w:tc>
        <w:tc>
          <w:tcPr>
            <w:tcW w:w="1566" w:type="dxa"/>
            <w:gridSpan w:val="2"/>
            <w:vAlign w:val="center"/>
          </w:tcPr>
          <w:p w:rsidR="00F57825" w:rsidRPr="000D57B7" w:rsidRDefault="00F57825" w:rsidP="000C29D1">
            <w:pPr>
              <w:pStyle w:val="TAL"/>
              <w:jc w:val="center"/>
              <w:rPr>
                <w:rFonts w:cs="Arial"/>
                <w:lang w:eastAsia="ja-JP"/>
              </w:rPr>
            </w:pPr>
            <w:r w:rsidRPr="000D57B7">
              <w:rPr>
                <w:rFonts w:cs="Arial"/>
                <w:lang w:eastAsia="ja-JP"/>
              </w:rPr>
              <w:t>-Infinity</w:t>
            </w: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vertAlign w:val="superscript"/>
                <w:lang w:eastAsia="ja-JP"/>
              </w:rPr>
            </w:pPr>
            <w:r w:rsidRPr="000D57B7">
              <w:rPr>
                <w:rFonts w:cs="Arial"/>
                <w:lang w:eastAsia="ja-JP"/>
              </w:rPr>
              <w:t xml:space="preserve">RSRP in subframes </w:t>
            </w:r>
            <w:ins w:id="33" w:author="Cardalda-Garcia,Adrian R2,91005206" w:date="2017-04-21T13:26:00Z">
              <w:r>
                <w:rPr>
                  <w:rFonts w:cs="Arial"/>
                  <w:lang w:eastAsia="ja-JP"/>
                </w:rPr>
                <w:t xml:space="preserve">not </w:t>
              </w:r>
            </w:ins>
            <w:r w:rsidRPr="000D57B7">
              <w:rPr>
                <w:rFonts w:cs="Arial"/>
                <w:lang w:eastAsia="ja-JP"/>
              </w:rPr>
              <w:t>corresponding to RSSI measurement time configuration (RMTC)</w:t>
            </w:r>
          </w:p>
        </w:tc>
        <w:tc>
          <w:tcPr>
            <w:tcW w:w="1271" w:type="dxa"/>
            <w:vAlign w:val="center"/>
          </w:tcPr>
          <w:p w:rsidR="00F57825" w:rsidRPr="000D57B7" w:rsidRDefault="00F57825" w:rsidP="000C29D1">
            <w:pPr>
              <w:pStyle w:val="TAL"/>
              <w:jc w:val="center"/>
              <w:rPr>
                <w:rFonts w:cs="Arial"/>
                <w:lang w:eastAsia="ja-JP"/>
              </w:rPr>
            </w:pPr>
            <w:r w:rsidRPr="000D57B7">
              <w:rPr>
                <w:rFonts w:cs="Arial"/>
                <w:lang w:eastAsia="ja-JP"/>
              </w:rPr>
              <w:t>dBm/15 kHz</w:t>
            </w:r>
          </w:p>
        </w:tc>
        <w:tc>
          <w:tcPr>
            <w:tcW w:w="1693" w:type="dxa"/>
            <w:vAlign w:val="center"/>
          </w:tcPr>
          <w:p w:rsidR="00F57825" w:rsidRPr="000D57B7" w:rsidRDefault="00F57825" w:rsidP="000C29D1">
            <w:pPr>
              <w:pStyle w:val="TAL"/>
              <w:jc w:val="center"/>
              <w:rPr>
                <w:rFonts w:cs="Arial"/>
                <w:lang w:eastAsia="ja-JP"/>
              </w:rPr>
            </w:pPr>
            <w:r w:rsidRPr="000D57B7">
              <w:rPr>
                <w:rFonts w:cs="Arial"/>
                <w:lang w:eastAsia="ja-JP"/>
              </w:rPr>
              <w:t>-103.5</w:t>
            </w:r>
          </w:p>
        </w:tc>
        <w:tc>
          <w:tcPr>
            <w:tcW w:w="1566" w:type="dxa"/>
            <w:gridSpan w:val="2"/>
            <w:vAlign w:val="center"/>
          </w:tcPr>
          <w:p w:rsidR="00F57825" w:rsidRPr="000D57B7" w:rsidRDefault="00F57825" w:rsidP="000C29D1">
            <w:pPr>
              <w:pStyle w:val="TAL"/>
              <w:jc w:val="center"/>
              <w:rPr>
                <w:rFonts w:cs="Arial"/>
                <w:lang w:eastAsia="ja-JP"/>
              </w:rPr>
            </w:pPr>
            <w:r w:rsidRPr="000D57B7">
              <w:rPr>
                <w:rFonts w:cs="Arial"/>
                <w:lang w:eastAsia="ja-JP"/>
              </w:rPr>
              <w:t>-103.5</w:t>
            </w: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vertAlign w:val="superscript"/>
                <w:lang w:eastAsia="ja-JP"/>
              </w:rPr>
            </w:pPr>
            <w:r w:rsidRPr="000D57B7">
              <w:rPr>
                <w:rFonts w:cs="Arial"/>
                <w:lang w:eastAsia="ja-JP"/>
              </w:rPr>
              <w:t>RSRP in subframes</w:t>
            </w:r>
            <w:del w:id="34" w:author="Cardalda-Garcia,Adrian R2,91005206" w:date="2017-04-21T13:26:00Z">
              <w:r w:rsidRPr="000D57B7" w:rsidDel="00235AC8">
                <w:rPr>
                  <w:rFonts w:cs="Arial"/>
                  <w:lang w:eastAsia="ja-JP"/>
                </w:rPr>
                <w:delText xml:space="preserve"> </w:delText>
              </w:r>
            </w:del>
            <w:del w:id="35" w:author="Cardalda-Garcia,Adrian R2,91005206" w:date="2017-04-21T13:25:00Z">
              <w:r w:rsidRPr="000D57B7" w:rsidDel="00235AC8">
                <w:rPr>
                  <w:rFonts w:cs="Arial"/>
                  <w:lang w:eastAsia="ja-JP"/>
                </w:rPr>
                <w:delText>no</w:delText>
              </w:r>
            </w:del>
            <w:del w:id="36" w:author="Cardalda-Garcia,Adrian R2,91005206" w:date="2017-04-21T13:26:00Z">
              <w:r w:rsidRPr="000D57B7" w:rsidDel="00235AC8">
                <w:rPr>
                  <w:rFonts w:cs="Arial"/>
                  <w:lang w:eastAsia="ja-JP"/>
                </w:rPr>
                <w:delText>t</w:delText>
              </w:r>
            </w:del>
            <w:r w:rsidRPr="000D57B7">
              <w:rPr>
                <w:rFonts w:cs="Arial"/>
                <w:lang w:eastAsia="ja-JP"/>
              </w:rPr>
              <w:t xml:space="preserve"> corresponding to RSSI measurement time configuration (RMTC)</w:t>
            </w:r>
          </w:p>
        </w:tc>
        <w:tc>
          <w:tcPr>
            <w:tcW w:w="1271" w:type="dxa"/>
            <w:vAlign w:val="center"/>
          </w:tcPr>
          <w:p w:rsidR="00F57825" w:rsidRPr="000D57B7" w:rsidRDefault="00F57825" w:rsidP="000C29D1">
            <w:pPr>
              <w:pStyle w:val="TAL"/>
              <w:jc w:val="center"/>
              <w:rPr>
                <w:rFonts w:cs="Arial"/>
                <w:lang w:eastAsia="ja-JP"/>
              </w:rPr>
            </w:pPr>
          </w:p>
        </w:tc>
        <w:tc>
          <w:tcPr>
            <w:tcW w:w="1693" w:type="dxa"/>
            <w:vAlign w:val="center"/>
          </w:tcPr>
          <w:p w:rsidR="00F57825" w:rsidRPr="000D57B7" w:rsidRDefault="00F57825" w:rsidP="000C29D1">
            <w:pPr>
              <w:pStyle w:val="TAL"/>
              <w:jc w:val="center"/>
              <w:rPr>
                <w:rFonts w:cs="Arial"/>
                <w:lang w:eastAsia="ja-JP"/>
              </w:rPr>
            </w:pPr>
            <w:r w:rsidRPr="000D57B7">
              <w:rPr>
                <w:rFonts w:cs="Arial"/>
                <w:lang w:eastAsia="ja-JP"/>
              </w:rPr>
              <w:t>-103.5</w:t>
            </w:r>
          </w:p>
        </w:tc>
        <w:tc>
          <w:tcPr>
            <w:tcW w:w="1566" w:type="dxa"/>
            <w:gridSpan w:val="2"/>
            <w:vAlign w:val="center"/>
          </w:tcPr>
          <w:p w:rsidR="00F57825" w:rsidRPr="000D57B7" w:rsidRDefault="00F57825" w:rsidP="000C29D1">
            <w:pPr>
              <w:pStyle w:val="TAL"/>
              <w:jc w:val="center"/>
              <w:rPr>
                <w:rFonts w:cs="Arial"/>
                <w:lang w:eastAsia="ja-JP"/>
              </w:rPr>
            </w:pPr>
            <w:r w:rsidRPr="000D57B7">
              <w:rPr>
                <w:rFonts w:cs="Arial"/>
                <w:lang w:eastAsia="ja-JP"/>
              </w:rPr>
              <w:t>-Infinity</w:t>
            </w: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vertAlign w:val="superscript"/>
                <w:lang w:eastAsia="ja-JP"/>
              </w:rPr>
            </w:pPr>
            <w:r w:rsidRPr="000D57B7">
              <w:rPr>
                <w:rFonts w:cs="Arial"/>
                <w:lang w:eastAsia="ja-JP"/>
              </w:rPr>
              <w:lastRenderedPageBreak/>
              <w:t>Io in subframes corresponding to RSSI measurement time configuration (RMTC) where system frame number mod 120 = 20</w:t>
            </w:r>
          </w:p>
        </w:tc>
        <w:tc>
          <w:tcPr>
            <w:tcW w:w="1271" w:type="dxa"/>
            <w:vAlign w:val="center"/>
          </w:tcPr>
          <w:p w:rsidR="00F57825" w:rsidRPr="000D57B7" w:rsidRDefault="00F57825" w:rsidP="000C29D1">
            <w:pPr>
              <w:pStyle w:val="TAL"/>
              <w:jc w:val="center"/>
              <w:rPr>
                <w:rFonts w:cs="Arial"/>
                <w:lang w:eastAsia="ja-JP"/>
              </w:rPr>
            </w:pPr>
            <w:r w:rsidRPr="000D57B7">
              <w:rPr>
                <w:rFonts w:cs="Arial"/>
                <w:lang w:eastAsia="ja-JP"/>
              </w:rPr>
              <w:t>dBm/4.5 MHz</w:t>
            </w:r>
          </w:p>
          <w:p w:rsidR="00F57825" w:rsidRPr="000D57B7" w:rsidRDefault="00F57825" w:rsidP="000C29D1">
            <w:pPr>
              <w:pStyle w:val="TAL"/>
              <w:jc w:val="center"/>
              <w:rPr>
                <w:rFonts w:cs="Arial"/>
                <w:lang w:eastAsia="ja-JP"/>
              </w:rPr>
            </w:pPr>
            <w:r w:rsidRPr="000D57B7">
              <w:rPr>
                <w:rFonts w:cs="Arial"/>
                <w:lang w:eastAsia="ja-JP"/>
              </w:rPr>
              <w:t>dBm/9 MHz</w:t>
            </w:r>
          </w:p>
          <w:p w:rsidR="00F57825" w:rsidRPr="000D57B7" w:rsidRDefault="00F57825" w:rsidP="000C29D1">
            <w:pPr>
              <w:pStyle w:val="TAL"/>
              <w:jc w:val="center"/>
              <w:rPr>
                <w:rFonts w:cs="Arial"/>
                <w:lang w:eastAsia="ja-JP"/>
              </w:rPr>
            </w:pPr>
            <w:r w:rsidRPr="000D57B7">
              <w:rPr>
                <w:rFonts w:cs="Arial"/>
                <w:lang w:eastAsia="ja-JP"/>
              </w:rPr>
              <w:t>dBm/18 MHz</w:t>
            </w:r>
          </w:p>
        </w:tc>
        <w:tc>
          <w:tcPr>
            <w:tcW w:w="1693" w:type="dxa"/>
            <w:vAlign w:val="center"/>
          </w:tcPr>
          <w:p w:rsidR="00F57825" w:rsidRPr="000D57B7" w:rsidRDefault="00F57825" w:rsidP="000C29D1">
            <w:pPr>
              <w:pStyle w:val="TAL"/>
              <w:jc w:val="center"/>
              <w:rPr>
                <w:rFonts w:cs="Arial"/>
                <w:lang w:eastAsia="ja-JP"/>
              </w:rPr>
            </w:pPr>
            <w:ins w:id="37" w:author="Cardalda-Garcia,Adrian R2,91005206" w:date="2017-04-21T13:25:00Z">
              <w:r>
                <w:rPr>
                  <w:rFonts w:cs="Arial"/>
                  <w:lang w:eastAsia="ja-JP"/>
                </w:rPr>
                <w:t>-</w:t>
              </w:r>
            </w:ins>
            <w:r w:rsidRPr="000D57B7">
              <w:rPr>
                <w:rFonts w:cs="Arial"/>
                <w:lang w:eastAsia="ja-JP"/>
              </w:rPr>
              <w:t>76.79</w:t>
            </w:r>
          </w:p>
          <w:p w:rsidR="00F57825" w:rsidRPr="000D57B7" w:rsidRDefault="00F57825" w:rsidP="000C29D1">
            <w:pPr>
              <w:pStyle w:val="TAL"/>
              <w:jc w:val="center"/>
              <w:rPr>
                <w:rFonts w:cs="Arial"/>
                <w:lang w:eastAsia="ja-JP"/>
              </w:rPr>
            </w:pPr>
            <w:r w:rsidRPr="000D57B7">
              <w:rPr>
                <w:rFonts w:cs="Arial"/>
                <w:lang w:eastAsia="ja-JP"/>
              </w:rPr>
              <w:t>-73.78</w:t>
            </w:r>
          </w:p>
          <w:p w:rsidR="00F57825" w:rsidRPr="000D57B7" w:rsidRDefault="00F57825" w:rsidP="000C29D1">
            <w:pPr>
              <w:pStyle w:val="TAL"/>
              <w:jc w:val="center"/>
              <w:rPr>
                <w:rFonts w:cs="Arial"/>
                <w:lang w:eastAsia="ja-JP"/>
              </w:rPr>
            </w:pPr>
            <w:r w:rsidRPr="000D57B7">
              <w:rPr>
                <w:rFonts w:cs="Arial"/>
                <w:lang w:eastAsia="ja-JP"/>
              </w:rPr>
              <w:t>-70.77</w:t>
            </w:r>
          </w:p>
        </w:tc>
        <w:tc>
          <w:tcPr>
            <w:tcW w:w="1566" w:type="dxa"/>
            <w:gridSpan w:val="2"/>
            <w:vAlign w:val="center"/>
          </w:tcPr>
          <w:p w:rsidR="00F57825" w:rsidRPr="000D57B7" w:rsidRDefault="00F57825" w:rsidP="000C29D1">
            <w:pPr>
              <w:pStyle w:val="TAL"/>
              <w:jc w:val="center"/>
              <w:rPr>
                <w:rFonts w:cs="Arial"/>
                <w:lang w:eastAsia="ja-JP"/>
              </w:rPr>
            </w:pPr>
            <w:r w:rsidRPr="000D57B7">
              <w:rPr>
                <w:rFonts w:cs="Arial"/>
                <w:lang w:eastAsia="ja-JP"/>
              </w:rPr>
              <w:t>-60.5</w:t>
            </w: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vertAlign w:val="superscript"/>
                <w:lang w:eastAsia="ja-JP"/>
              </w:rPr>
            </w:pPr>
            <w:r w:rsidRPr="000D57B7">
              <w:rPr>
                <w:rFonts w:cs="Arial"/>
                <w:lang w:eastAsia="ja-JP"/>
              </w:rPr>
              <w:t>Io in subframes corresponding to RSSI measurement time configuration (RMTC) where system frame number mod 120 is not equal to  20</w:t>
            </w:r>
          </w:p>
        </w:tc>
        <w:tc>
          <w:tcPr>
            <w:tcW w:w="1271" w:type="dxa"/>
            <w:vAlign w:val="center"/>
          </w:tcPr>
          <w:p w:rsidR="00F57825" w:rsidRPr="000D57B7" w:rsidRDefault="00F57825" w:rsidP="000C29D1">
            <w:pPr>
              <w:pStyle w:val="TAL"/>
              <w:jc w:val="center"/>
              <w:rPr>
                <w:rFonts w:cs="Arial"/>
                <w:lang w:eastAsia="ja-JP"/>
              </w:rPr>
            </w:pPr>
            <w:r w:rsidRPr="000D57B7">
              <w:rPr>
                <w:rFonts w:cs="Arial"/>
                <w:lang w:eastAsia="ja-JP"/>
              </w:rPr>
              <w:t>dBm/4.5 MHz</w:t>
            </w:r>
          </w:p>
          <w:p w:rsidR="00F57825" w:rsidRPr="000D57B7" w:rsidRDefault="00F57825" w:rsidP="000C29D1">
            <w:pPr>
              <w:pStyle w:val="TAL"/>
              <w:jc w:val="center"/>
              <w:rPr>
                <w:rFonts w:cs="Arial"/>
                <w:lang w:eastAsia="ja-JP"/>
              </w:rPr>
            </w:pPr>
            <w:r w:rsidRPr="000D57B7">
              <w:rPr>
                <w:rFonts w:cs="Arial"/>
                <w:lang w:eastAsia="ja-JP"/>
              </w:rPr>
              <w:t>dBm/9 MHz</w:t>
            </w:r>
          </w:p>
          <w:p w:rsidR="00F57825" w:rsidRPr="000D57B7" w:rsidRDefault="00F57825" w:rsidP="000C29D1">
            <w:pPr>
              <w:pStyle w:val="TAL"/>
              <w:jc w:val="center"/>
              <w:rPr>
                <w:rFonts w:cs="Arial"/>
                <w:lang w:eastAsia="ja-JP"/>
              </w:rPr>
            </w:pPr>
            <w:r w:rsidRPr="000D57B7">
              <w:rPr>
                <w:rFonts w:cs="Arial"/>
                <w:lang w:eastAsia="ja-JP"/>
              </w:rPr>
              <w:t>dBm/18 MHz</w:t>
            </w:r>
          </w:p>
        </w:tc>
        <w:tc>
          <w:tcPr>
            <w:tcW w:w="1693" w:type="dxa"/>
            <w:vAlign w:val="center"/>
          </w:tcPr>
          <w:p w:rsidR="00F57825" w:rsidRPr="000D57B7" w:rsidRDefault="00F57825" w:rsidP="000C29D1">
            <w:pPr>
              <w:pStyle w:val="TAL"/>
              <w:jc w:val="center"/>
              <w:rPr>
                <w:rFonts w:cs="Arial"/>
                <w:lang w:eastAsia="ja-JP"/>
              </w:rPr>
            </w:pPr>
            <w:ins w:id="38" w:author="Cardalda-Garcia,Adrian R2,91005206" w:date="2017-04-21T13:25:00Z">
              <w:r>
                <w:rPr>
                  <w:rFonts w:cs="Arial"/>
                  <w:lang w:eastAsia="ja-JP"/>
                </w:rPr>
                <w:t>-</w:t>
              </w:r>
            </w:ins>
            <w:r w:rsidRPr="000D57B7">
              <w:rPr>
                <w:rFonts w:cs="Arial"/>
                <w:lang w:eastAsia="ja-JP"/>
              </w:rPr>
              <w:t>76.79</w:t>
            </w:r>
          </w:p>
          <w:p w:rsidR="00F57825" w:rsidRPr="000D57B7" w:rsidRDefault="00F57825" w:rsidP="000C29D1">
            <w:pPr>
              <w:pStyle w:val="TAL"/>
              <w:jc w:val="center"/>
              <w:rPr>
                <w:rFonts w:cs="Arial"/>
                <w:lang w:eastAsia="ja-JP"/>
              </w:rPr>
            </w:pPr>
            <w:r w:rsidRPr="000D57B7">
              <w:rPr>
                <w:rFonts w:cs="Arial"/>
                <w:lang w:eastAsia="ja-JP"/>
              </w:rPr>
              <w:t>-73.78</w:t>
            </w:r>
          </w:p>
          <w:p w:rsidR="00F57825" w:rsidRPr="000D57B7" w:rsidRDefault="00F57825" w:rsidP="000C29D1">
            <w:pPr>
              <w:pStyle w:val="TAL"/>
              <w:jc w:val="center"/>
              <w:rPr>
                <w:rFonts w:cs="Arial"/>
                <w:lang w:eastAsia="ja-JP"/>
              </w:rPr>
            </w:pPr>
            <w:r w:rsidRPr="000D57B7">
              <w:rPr>
                <w:rFonts w:cs="Arial"/>
                <w:lang w:eastAsia="ja-JP"/>
              </w:rPr>
              <w:t>-70.77</w:t>
            </w:r>
          </w:p>
        </w:tc>
        <w:tc>
          <w:tcPr>
            <w:tcW w:w="1566" w:type="dxa"/>
            <w:gridSpan w:val="2"/>
            <w:vAlign w:val="center"/>
          </w:tcPr>
          <w:p w:rsidR="00F57825" w:rsidRPr="000D57B7" w:rsidRDefault="00F57825" w:rsidP="000C29D1">
            <w:pPr>
              <w:pStyle w:val="TAL"/>
              <w:jc w:val="center"/>
              <w:rPr>
                <w:rFonts w:cs="Arial"/>
                <w:lang w:eastAsia="ja-JP"/>
              </w:rPr>
            </w:pPr>
            <w:r w:rsidRPr="000D57B7">
              <w:rPr>
                <w:rFonts w:cs="Arial"/>
                <w:lang w:eastAsia="ja-JP"/>
              </w:rPr>
              <w:t>-65.5</w:t>
            </w: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vertAlign w:val="superscript"/>
                <w:lang w:eastAsia="ja-JP"/>
              </w:rPr>
            </w:pPr>
            <w:r w:rsidRPr="000D57B7">
              <w:rPr>
                <w:rFonts w:cs="Arial"/>
                <w:lang w:eastAsia="ja-JP"/>
              </w:rPr>
              <w:t>Io in subframes not corresponding to RSSI measurement time configuration (RMTC)</w:t>
            </w:r>
          </w:p>
        </w:tc>
        <w:tc>
          <w:tcPr>
            <w:tcW w:w="1271" w:type="dxa"/>
            <w:vAlign w:val="center"/>
          </w:tcPr>
          <w:p w:rsidR="00F57825" w:rsidRPr="000D57B7" w:rsidRDefault="00F57825" w:rsidP="000C29D1">
            <w:pPr>
              <w:pStyle w:val="TAL"/>
              <w:jc w:val="center"/>
              <w:rPr>
                <w:rFonts w:cs="Arial"/>
                <w:lang w:eastAsia="ja-JP"/>
              </w:rPr>
            </w:pPr>
            <w:r w:rsidRPr="000D57B7">
              <w:rPr>
                <w:rFonts w:cs="Arial"/>
                <w:lang w:eastAsia="ja-JP"/>
              </w:rPr>
              <w:t>dBm/4.5 MHz</w:t>
            </w:r>
          </w:p>
          <w:p w:rsidR="00F57825" w:rsidRPr="000D57B7" w:rsidRDefault="00F57825" w:rsidP="000C29D1">
            <w:pPr>
              <w:pStyle w:val="TAL"/>
              <w:jc w:val="center"/>
              <w:rPr>
                <w:rFonts w:cs="Arial"/>
                <w:lang w:eastAsia="ja-JP"/>
              </w:rPr>
            </w:pPr>
            <w:r w:rsidRPr="000D57B7">
              <w:rPr>
                <w:rFonts w:cs="Arial"/>
                <w:lang w:eastAsia="ja-JP"/>
              </w:rPr>
              <w:t>dBm/9 MHz</w:t>
            </w:r>
          </w:p>
          <w:p w:rsidR="00F57825" w:rsidRPr="000D57B7" w:rsidRDefault="00F57825" w:rsidP="000C29D1">
            <w:pPr>
              <w:pStyle w:val="TAL"/>
              <w:jc w:val="center"/>
              <w:rPr>
                <w:rFonts w:cs="Arial"/>
                <w:lang w:eastAsia="ja-JP"/>
              </w:rPr>
            </w:pPr>
            <w:r w:rsidRPr="000D57B7">
              <w:rPr>
                <w:rFonts w:cs="Arial"/>
                <w:lang w:eastAsia="ja-JP"/>
              </w:rPr>
              <w:t>dBm/18 MHz</w:t>
            </w:r>
          </w:p>
        </w:tc>
        <w:tc>
          <w:tcPr>
            <w:tcW w:w="1693" w:type="dxa"/>
            <w:vAlign w:val="center"/>
          </w:tcPr>
          <w:p w:rsidR="00F57825" w:rsidRPr="000D57B7" w:rsidRDefault="00F57825" w:rsidP="000C29D1">
            <w:pPr>
              <w:pStyle w:val="TAL"/>
              <w:jc w:val="center"/>
              <w:rPr>
                <w:rFonts w:cs="Arial"/>
                <w:lang w:eastAsia="ja-JP"/>
              </w:rPr>
            </w:pPr>
            <w:r w:rsidRPr="000D57B7">
              <w:rPr>
                <w:rFonts w:cs="Arial"/>
                <w:lang w:eastAsia="ja-JP"/>
              </w:rPr>
              <w:t>-76.79</w:t>
            </w:r>
          </w:p>
          <w:p w:rsidR="00F57825" w:rsidRPr="000D57B7" w:rsidRDefault="00F57825" w:rsidP="000C29D1">
            <w:pPr>
              <w:pStyle w:val="TAL"/>
              <w:jc w:val="center"/>
              <w:rPr>
                <w:rFonts w:cs="Arial"/>
                <w:lang w:eastAsia="ja-JP"/>
              </w:rPr>
            </w:pPr>
            <w:r w:rsidRPr="000D57B7">
              <w:rPr>
                <w:rFonts w:cs="Arial"/>
                <w:lang w:eastAsia="ja-JP"/>
              </w:rPr>
              <w:t>-73.78</w:t>
            </w:r>
          </w:p>
          <w:p w:rsidR="00F57825" w:rsidRPr="000D57B7" w:rsidRDefault="00F57825" w:rsidP="000C29D1">
            <w:pPr>
              <w:pStyle w:val="TAL"/>
              <w:jc w:val="center"/>
              <w:rPr>
                <w:rFonts w:cs="Arial"/>
                <w:lang w:eastAsia="ja-JP"/>
              </w:rPr>
            </w:pPr>
            <w:r w:rsidRPr="000D57B7">
              <w:rPr>
                <w:rFonts w:cs="Arial"/>
                <w:lang w:eastAsia="ja-JP"/>
              </w:rPr>
              <w:t>-70.77</w:t>
            </w:r>
          </w:p>
        </w:tc>
        <w:tc>
          <w:tcPr>
            <w:tcW w:w="1566" w:type="dxa"/>
            <w:gridSpan w:val="2"/>
            <w:vAlign w:val="center"/>
          </w:tcPr>
          <w:p w:rsidR="00F57825" w:rsidRPr="000D57B7" w:rsidRDefault="00F57825" w:rsidP="000C29D1">
            <w:pPr>
              <w:pStyle w:val="TAL"/>
              <w:jc w:val="center"/>
              <w:rPr>
                <w:rFonts w:cs="Arial"/>
                <w:lang w:eastAsia="ja-JP"/>
              </w:rPr>
            </w:pPr>
          </w:p>
          <w:p w:rsidR="00F57825" w:rsidRPr="000D57B7" w:rsidRDefault="00F57825" w:rsidP="000C29D1">
            <w:pPr>
              <w:pStyle w:val="TAL"/>
              <w:jc w:val="center"/>
              <w:rPr>
                <w:rFonts w:cs="Arial"/>
                <w:lang w:eastAsia="ja-JP"/>
              </w:rPr>
            </w:pPr>
            <w:r w:rsidRPr="000D57B7">
              <w:rPr>
                <w:rFonts w:cs="Arial"/>
                <w:lang w:eastAsia="ja-JP"/>
              </w:rPr>
              <w:t>-</w:t>
            </w:r>
            <w:ins w:id="39" w:author="Cardalda-Garcia,Adrian R2,91005206" w:date="2017-04-21T13:25:00Z">
              <w:r w:rsidRPr="000D57B7">
                <w:rPr>
                  <w:rFonts w:cs="Arial"/>
                  <w:lang w:eastAsia="ja-JP"/>
                </w:rPr>
                <w:t>70.77</w:t>
              </w:r>
            </w:ins>
            <w:del w:id="40" w:author="Cardalda-Garcia,Adrian R2,91005206" w:date="2017-04-21T13:25:00Z">
              <w:r w:rsidRPr="000D57B7" w:rsidDel="00235AC8">
                <w:rPr>
                  <w:rFonts w:cs="Arial"/>
                  <w:lang w:eastAsia="ja-JP"/>
                </w:rPr>
                <w:delText>73.78</w:delText>
              </w:r>
            </w:del>
          </w:p>
          <w:p w:rsidR="00F57825" w:rsidRPr="000D57B7" w:rsidRDefault="00F57825" w:rsidP="000C29D1">
            <w:pPr>
              <w:pStyle w:val="TAL"/>
              <w:jc w:val="center"/>
              <w:rPr>
                <w:rFonts w:cs="Arial"/>
                <w:lang w:eastAsia="ja-JP"/>
              </w:rPr>
            </w:pP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Propagation condition</w:t>
            </w:r>
          </w:p>
        </w:tc>
        <w:tc>
          <w:tcPr>
            <w:tcW w:w="1271" w:type="dxa"/>
            <w:vAlign w:val="center"/>
          </w:tcPr>
          <w:p w:rsidR="00F57825" w:rsidRPr="000D57B7" w:rsidRDefault="00F57825" w:rsidP="000C29D1">
            <w:pPr>
              <w:pStyle w:val="TAL"/>
              <w:jc w:val="center"/>
              <w:rPr>
                <w:rFonts w:cs="Arial"/>
                <w:lang w:eastAsia="ja-JP"/>
              </w:rPr>
            </w:pPr>
            <w:r w:rsidRPr="000D57B7">
              <w:rPr>
                <w:rFonts w:cs="Arial"/>
                <w:lang w:eastAsia="ja-JP"/>
              </w:rPr>
              <w:t>-</w:t>
            </w:r>
          </w:p>
        </w:tc>
        <w:tc>
          <w:tcPr>
            <w:tcW w:w="3259" w:type="dxa"/>
            <w:gridSpan w:val="3"/>
            <w:vAlign w:val="center"/>
          </w:tcPr>
          <w:p w:rsidR="00F57825" w:rsidRPr="000D57B7" w:rsidRDefault="00F57825" w:rsidP="000C29D1">
            <w:pPr>
              <w:pStyle w:val="TAL"/>
              <w:jc w:val="center"/>
              <w:rPr>
                <w:rFonts w:cs="Arial"/>
                <w:lang w:eastAsia="ja-JP"/>
              </w:rPr>
            </w:pPr>
            <w:r w:rsidRPr="000D57B7">
              <w:rPr>
                <w:rFonts w:cs="Arial"/>
                <w:lang w:eastAsia="ja-JP"/>
              </w:rPr>
              <w:t>AWGN</w:t>
            </w:r>
          </w:p>
        </w:tc>
      </w:tr>
      <w:tr w:rsidR="00F57825" w:rsidRPr="000D57B7" w:rsidTr="000C29D1">
        <w:trPr>
          <w:trHeight w:val="20"/>
          <w:jc w:val="center"/>
        </w:trPr>
        <w:tc>
          <w:tcPr>
            <w:tcW w:w="3138" w:type="dxa"/>
            <w:vAlign w:val="center"/>
          </w:tcPr>
          <w:p w:rsidR="00F57825" w:rsidRPr="000D57B7" w:rsidRDefault="00F57825" w:rsidP="000C29D1">
            <w:pPr>
              <w:pStyle w:val="TAL"/>
              <w:rPr>
                <w:rFonts w:cs="Arial"/>
                <w:lang w:eastAsia="ja-JP"/>
              </w:rPr>
            </w:pPr>
            <w:r w:rsidRPr="000D57B7">
              <w:rPr>
                <w:rFonts w:cs="Arial"/>
                <w:lang w:eastAsia="ja-JP"/>
              </w:rPr>
              <w:t>channelOccupancyThreshold</w:t>
            </w:r>
          </w:p>
        </w:tc>
        <w:tc>
          <w:tcPr>
            <w:tcW w:w="1271" w:type="dxa"/>
            <w:vAlign w:val="center"/>
          </w:tcPr>
          <w:p w:rsidR="00F57825" w:rsidRPr="000D57B7" w:rsidRDefault="00F57825" w:rsidP="000C29D1">
            <w:pPr>
              <w:pStyle w:val="TAL"/>
              <w:jc w:val="center"/>
              <w:rPr>
                <w:rFonts w:cs="Arial"/>
                <w:lang w:eastAsia="ja-JP"/>
              </w:rPr>
            </w:pPr>
            <w:r w:rsidRPr="000D57B7">
              <w:rPr>
                <w:rFonts w:cs="Arial"/>
                <w:lang w:eastAsia="ja-JP"/>
              </w:rPr>
              <w:t>dBm</w:t>
            </w:r>
          </w:p>
        </w:tc>
        <w:tc>
          <w:tcPr>
            <w:tcW w:w="3259" w:type="dxa"/>
            <w:gridSpan w:val="3"/>
            <w:vAlign w:val="center"/>
          </w:tcPr>
          <w:p w:rsidR="00F57825" w:rsidRPr="000D57B7" w:rsidRDefault="00F57825" w:rsidP="000C29D1">
            <w:pPr>
              <w:pStyle w:val="TAL"/>
              <w:jc w:val="center"/>
              <w:rPr>
                <w:rFonts w:cs="Arial"/>
                <w:lang w:eastAsia="ja-JP"/>
              </w:rPr>
            </w:pPr>
            <w:r w:rsidRPr="000D57B7">
              <w:rPr>
                <w:rFonts w:cs="Arial"/>
                <w:lang w:eastAsia="ja-JP"/>
              </w:rPr>
              <w:t>-63</w:t>
            </w:r>
          </w:p>
        </w:tc>
      </w:tr>
    </w:tbl>
    <w:p w:rsidR="00F57825" w:rsidRPr="00494476" w:rsidRDefault="00F57825" w:rsidP="00F57825"/>
    <w:p w:rsidR="00F57825" w:rsidRPr="00494476" w:rsidRDefault="00F57825" w:rsidP="00F57825">
      <w:pPr>
        <w:pStyle w:val="TH"/>
      </w:pPr>
      <w:r w:rsidRPr="00494476">
        <w:t>Table A.9.12.2.2-2: Channel occupancy RMTC and DMTC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1827"/>
      </w:tblGrid>
      <w:tr w:rsidR="00F57825" w:rsidRPr="000D57B7" w:rsidTr="000C29D1">
        <w:trPr>
          <w:jc w:val="center"/>
        </w:trPr>
        <w:tc>
          <w:tcPr>
            <w:tcW w:w="2392" w:type="dxa"/>
            <w:shd w:val="clear" w:color="auto" w:fill="auto"/>
          </w:tcPr>
          <w:p w:rsidR="00F57825" w:rsidRPr="000D57B7" w:rsidRDefault="00F57825" w:rsidP="000C29D1">
            <w:pPr>
              <w:pStyle w:val="TAL"/>
              <w:rPr>
                <w:rFonts w:cs="Arial"/>
                <w:kern w:val="2"/>
                <w:lang w:eastAsia="ja-JP"/>
              </w:rPr>
            </w:pPr>
            <w:r w:rsidRPr="000D57B7">
              <w:rPr>
                <w:rFonts w:cs="Arial"/>
                <w:kern w:val="2"/>
                <w:lang w:eastAsia="ja-JP"/>
              </w:rPr>
              <w:t>measDuration-r13</w:t>
            </w:r>
          </w:p>
        </w:tc>
        <w:tc>
          <w:tcPr>
            <w:tcW w:w="1827" w:type="dxa"/>
            <w:shd w:val="clear" w:color="auto" w:fill="auto"/>
          </w:tcPr>
          <w:p w:rsidR="00F57825" w:rsidRPr="000D57B7" w:rsidRDefault="00F57825" w:rsidP="000C29D1">
            <w:pPr>
              <w:pStyle w:val="TAL"/>
              <w:rPr>
                <w:rFonts w:cs="Arial"/>
                <w:lang w:eastAsia="ja-JP"/>
              </w:rPr>
            </w:pPr>
            <w:r w:rsidRPr="000D57B7">
              <w:rPr>
                <w:rFonts w:cs="Arial"/>
                <w:lang w:eastAsia="ja-JP"/>
              </w:rPr>
              <w:t>sym14</w:t>
            </w:r>
          </w:p>
        </w:tc>
      </w:tr>
      <w:tr w:rsidR="00F57825" w:rsidRPr="000D57B7" w:rsidTr="000C29D1">
        <w:trPr>
          <w:jc w:val="center"/>
        </w:trPr>
        <w:tc>
          <w:tcPr>
            <w:tcW w:w="2392" w:type="dxa"/>
            <w:shd w:val="clear" w:color="auto" w:fill="auto"/>
          </w:tcPr>
          <w:p w:rsidR="00F57825" w:rsidRPr="000D57B7" w:rsidRDefault="00F57825" w:rsidP="000C29D1">
            <w:pPr>
              <w:pStyle w:val="TAL"/>
              <w:rPr>
                <w:rFonts w:cs="Arial"/>
                <w:lang w:eastAsia="ja-JP"/>
              </w:rPr>
            </w:pPr>
            <w:r w:rsidRPr="000D57B7">
              <w:rPr>
                <w:rFonts w:cs="Arial"/>
                <w:kern w:val="2"/>
                <w:lang w:eastAsia="ja-JP"/>
              </w:rPr>
              <w:t>rmtc-Period-r13</w:t>
            </w:r>
          </w:p>
        </w:tc>
        <w:tc>
          <w:tcPr>
            <w:tcW w:w="1827" w:type="dxa"/>
            <w:shd w:val="clear" w:color="auto" w:fill="auto"/>
          </w:tcPr>
          <w:p w:rsidR="00F57825" w:rsidRPr="000D57B7" w:rsidRDefault="00F57825" w:rsidP="000C29D1">
            <w:pPr>
              <w:pStyle w:val="TAL"/>
              <w:rPr>
                <w:rFonts w:cs="Arial"/>
                <w:lang w:eastAsia="ja-JP"/>
              </w:rPr>
            </w:pPr>
            <w:r w:rsidRPr="000D57B7">
              <w:rPr>
                <w:rFonts w:cs="Arial"/>
                <w:lang w:eastAsia="ja-JP"/>
              </w:rPr>
              <w:t>ms40</w:t>
            </w:r>
          </w:p>
        </w:tc>
      </w:tr>
      <w:tr w:rsidR="00F57825" w:rsidRPr="000D57B7" w:rsidTr="000C29D1">
        <w:trPr>
          <w:jc w:val="center"/>
        </w:trPr>
        <w:tc>
          <w:tcPr>
            <w:tcW w:w="2392" w:type="dxa"/>
            <w:shd w:val="clear" w:color="auto" w:fill="auto"/>
          </w:tcPr>
          <w:p w:rsidR="00F57825" w:rsidRPr="000D57B7" w:rsidRDefault="00F57825" w:rsidP="000C29D1">
            <w:pPr>
              <w:pStyle w:val="TAL"/>
              <w:rPr>
                <w:rFonts w:cs="Arial"/>
                <w:kern w:val="2"/>
                <w:lang w:eastAsia="ja-JP"/>
              </w:rPr>
            </w:pPr>
            <w:r w:rsidRPr="000D57B7">
              <w:rPr>
                <w:rFonts w:cs="Arial"/>
                <w:kern w:val="2"/>
                <w:lang w:eastAsia="ja-JP"/>
              </w:rPr>
              <w:t>rmtc-SubframeOffset-r13</w:t>
            </w:r>
          </w:p>
        </w:tc>
        <w:tc>
          <w:tcPr>
            <w:tcW w:w="1827" w:type="dxa"/>
            <w:shd w:val="clear" w:color="auto" w:fill="auto"/>
          </w:tcPr>
          <w:p w:rsidR="00F57825" w:rsidRPr="000D57B7" w:rsidRDefault="00F57825" w:rsidP="000C29D1">
            <w:pPr>
              <w:pStyle w:val="TAL"/>
              <w:rPr>
                <w:rFonts w:cs="Arial"/>
                <w:lang w:eastAsia="ja-JP"/>
              </w:rPr>
            </w:pPr>
            <w:r w:rsidRPr="000D57B7">
              <w:rPr>
                <w:rFonts w:cs="Arial"/>
                <w:lang w:eastAsia="ja-JP"/>
              </w:rPr>
              <w:t>20</w:t>
            </w:r>
          </w:p>
        </w:tc>
      </w:tr>
      <w:tr w:rsidR="00F57825" w:rsidRPr="000D57B7" w:rsidTr="000C29D1">
        <w:trPr>
          <w:jc w:val="center"/>
        </w:trPr>
        <w:tc>
          <w:tcPr>
            <w:tcW w:w="2392" w:type="dxa"/>
            <w:shd w:val="clear" w:color="auto" w:fill="auto"/>
          </w:tcPr>
          <w:p w:rsidR="00F57825" w:rsidRPr="000D57B7" w:rsidRDefault="00F57825" w:rsidP="000C29D1">
            <w:pPr>
              <w:pStyle w:val="TAL"/>
              <w:rPr>
                <w:rFonts w:cs="Arial"/>
                <w:lang w:eastAsia="ja-JP"/>
              </w:rPr>
            </w:pPr>
            <w:r w:rsidRPr="000D57B7">
              <w:rPr>
                <w:rFonts w:cs="Arial"/>
                <w:kern w:val="2"/>
                <w:lang w:eastAsia="ja-JP"/>
              </w:rPr>
              <w:t>ReportInterval</w:t>
            </w:r>
          </w:p>
        </w:tc>
        <w:tc>
          <w:tcPr>
            <w:tcW w:w="1827" w:type="dxa"/>
            <w:shd w:val="clear" w:color="auto" w:fill="auto"/>
          </w:tcPr>
          <w:p w:rsidR="00F57825" w:rsidRPr="000D57B7" w:rsidRDefault="00F57825" w:rsidP="000C29D1">
            <w:pPr>
              <w:pStyle w:val="TAL"/>
              <w:rPr>
                <w:rFonts w:cs="Arial"/>
                <w:lang w:eastAsia="ja-JP"/>
              </w:rPr>
            </w:pPr>
            <w:r w:rsidRPr="000D57B7">
              <w:rPr>
                <w:rFonts w:cs="Arial"/>
                <w:lang w:eastAsia="ja-JP"/>
              </w:rPr>
              <w:t>ms120</w:t>
            </w:r>
          </w:p>
        </w:tc>
      </w:tr>
      <w:tr w:rsidR="00F57825" w:rsidRPr="000D57B7" w:rsidTr="000C29D1">
        <w:trPr>
          <w:jc w:val="center"/>
        </w:trPr>
        <w:tc>
          <w:tcPr>
            <w:tcW w:w="2392" w:type="dxa"/>
            <w:shd w:val="clear" w:color="auto" w:fill="auto"/>
          </w:tcPr>
          <w:p w:rsidR="00F57825" w:rsidRPr="000D57B7" w:rsidRDefault="00F57825" w:rsidP="000C29D1">
            <w:pPr>
              <w:pStyle w:val="TAL"/>
              <w:rPr>
                <w:rFonts w:cs="Arial"/>
                <w:lang w:eastAsia="ja-JP"/>
              </w:rPr>
            </w:pPr>
            <w:r w:rsidRPr="000D57B7">
              <w:rPr>
                <w:rFonts w:cs="Arial"/>
                <w:lang w:eastAsia="ja-JP"/>
              </w:rPr>
              <w:t>dmtc-PeriodOffset-r12</w:t>
            </w:r>
          </w:p>
        </w:tc>
        <w:tc>
          <w:tcPr>
            <w:tcW w:w="1827" w:type="dxa"/>
            <w:shd w:val="clear" w:color="auto" w:fill="auto"/>
          </w:tcPr>
          <w:p w:rsidR="00F57825" w:rsidRPr="000D57B7" w:rsidRDefault="00F57825" w:rsidP="000C29D1">
            <w:pPr>
              <w:pStyle w:val="TAL"/>
              <w:rPr>
                <w:rFonts w:cs="Arial"/>
                <w:lang w:eastAsia="ja-JP"/>
              </w:rPr>
            </w:pPr>
            <w:r w:rsidRPr="000D57B7">
              <w:rPr>
                <w:rFonts w:cs="Arial"/>
                <w:lang w:eastAsia="ja-JP"/>
              </w:rPr>
              <w:t>ms40-r12 value 0</w:t>
            </w:r>
          </w:p>
        </w:tc>
      </w:tr>
    </w:tbl>
    <w:p w:rsidR="00F57825" w:rsidRPr="00494476" w:rsidRDefault="00F57825" w:rsidP="00F57825"/>
    <w:p w:rsidR="00F57825" w:rsidRPr="00494476" w:rsidRDefault="00F57825" w:rsidP="00F57825">
      <w:pPr>
        <w:keepNext/>
        <w:keepLines/>
        <w:spacing w:before="120"/>
        <w:outlineLvl w:val="3"/>
        <w:rPr>
          <w:rFonts w:ascii="Arial" w:hAnsi="Arial"/>
          <w:lang w:eastAsia="en-GB"/>
        </w:rPr>
      </w:pPr>
      <w:r w:rsidRPr="00494476">
        <w:rPr>
          <w:rFonts w:ascii="Arial" w:hAnsi="Arial"/>
          <w:lang w:eastAsia="en-GB"/>
        </w:rPr>
        <w:t>A.9.12.2.3</w:t>
      </w:r>
      <w:r w:rsidRPr="00494476">
        <w:rPr>
          <w:rFonts w:ascii="Arial" w:hAnsi="Arial"/>
          <w:lang w:eastAsia="en-GB"/>
        </w:rPr>
        <w:tab/>
        <w:t>Test Requirements</w:t>
      </w:r>
    </w:p>
    <w:p w:rsidR="00F57825" w:rsidRPr="00494476" w:rsidRDefault="00F57825" w:rsidP="00F57825">
      <w:pPr>
        <w:keepNext/>
        <w:keepLines/>
      </w:pPr>
      <w:r w:rsidRPr="00494476">
        <w:t xml:space="preserve">The nominal reported </w:t>
      </w:r>
      <w:r w:rsidRPr="00494476">
        <w:rPr>
          <w:i/>
        </w:rPr>
        <w:t>channelOccupancy</w:t>
      </w:r>
      <w:r w:rsidRPr="00494476">
        <w:t xml:space="preserve"> in this test is 33. At least 89% of channel occupancy reports made by the UE shall indicate this value.</w:t>
      </w:r>
    </w:p>
    <w:p w:rsidR="00316A05" w:rsidRPr="001B768B" w:rsidRDefault="00316A05" w:rsidP="00316A05">
      <w:pPr>
        <w:pStyle w:val="Separation"/>
      </w:pPr>
    </w:p>
    <w:p w:rsidR="00316A05" w:rsidRDefault="00316A05" w:rsidP="00316A05">
      <w:pPr>
        <w:pStyle w:val="Separation"/>
      </w:pPr>
      <w:r>
        <w:t>&lt; End of changes &gt;</w:t>
      </w:r>
    </w:p>
    <w:p w:rsidR="00316A05" w:rsidRDefault="00316A05" w:rsidP="00316A05">
      <w:pPr>
        <w:pStyle w:val="Separation"/>
      </w:pP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1EDD" w:rsidRDefault="00BE1EDD">
      <w:r>
        <w:separator/>
      </w:r>
    </w:p>
  </w:endnote>
  <w:endnote w:type="continuationSeparator" w:id="0">
    <w:p w:rsidR="00BE1EDD" w:rsidRDefault="00BE1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1EDD" w:rsidRDefault="00BE1EDD">
      <w:r>
        <w:separator/>
      </w:r>
    </w:p>
  </w:footnote>
  <w:footnote w:type="continuationSeparator" w:id="0">
    <w:p w:rsidR="00BE1EDD" w:rsidRDefault="00BE1E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35008">
      <w:fldChar w:fldCharType="begin"/>
    </w:r>
    <w:r w:rsidR="00835008">
      <w:instrText>PAGE</w:instrText>
    </w:r>
    <w:r w:rsidR="00835008">
      <w:fldChar w:fldCharType="separate"/>
    </w:r>
    <w:r>
      <w:rPr>
        <w:noProof/>
      </w:rPr>
      <w:t>1</w:t>
    </w:r>
    <w:r w:rsidR="0083500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31996"/>
    <w:multiLevelType w:val="hybridMultilevel"/>
    <w:tmpl w:val="5D40E1B0"/>
    <w:lvl w:ilvl="0" w:tplc="43C2F554">
      <w:start w:val="20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A69EE"/>
    <w:rsid w:val="002B5741"/>
    <w:rsid w:val="002C5FAF"/>
    <w:rsid w:val="00305409"/>
    <w:rsid w:val="00316A05"/>
    <w:rsid w:val="003609EF"/>
    <w:rsid w:val="0036231A"/>
    <w:rsid w:val="003A63CB"/>
    <w:rsid w:val="003E1A36"/>
    <w:rsid w:val="00410371"/>
    <w:rsid w:val="004242F1"/>
    <w:rsid w:val="004B75B7"/>
    <w:rsid w:val="0051580D"/>
    <w:rsid w:val="00547111"/>
    <w:rsid w:val="00592D74"/>
    <w:rsid w:val="005E2C44"/>
    <w:rsid w:val="00621188"/>
    <w:rsid w:val="006257ED"/>
    <w:rsid w:val="006363D9"/>
    <w:rsid w:val="00695808"/>
    <w:rsid w:val="006B46FB"/>
    <w:rsid w:val="006E21FB"/>
    <w:rsid w:val="00792342"/>
    <w:rsid w:val="007977A8"/>
    <w:rsid w:val="007B512A"/>
    <w:rsid w:val="007C2097"/>
    <w:rsid w:val="007D6A07"/>
    <w:rsid w:val="007F7259"/>
    <w:rsid w:val="008279FA"/>
    <w:rsid w:val="00835008"/>
    <w:rsid w:val="008626E7"/>
    <w:rsid w:val="00865806"/>
    <w:rsid w:val="00870EE7"/>
    <w:rsid w:val="008A45A6"/>
    <w:rsid w:val="008F686C"/>
    <w:rsid w:val="009148DE"/>
    <w:rsid w:val="0093677C"/>
    <w:rsid w:val="009777D9"/>
    <w:rsid w:val="00991B88"/>
    <w:rsid w:val="009A5753"/>
    <w:rsid w:val="009A579D"/>
    <w:rsid w:val="009E3297"/>
    <w:rsid w:val="009F734F"/>
    <w:rsid w:val="00A144CF"/>
    <w:rsid w:val="00A246B6"/>
    <w:rsid w:val="00A34B5F"/>
    <w:rsid w:val="00A47E70"/>
    <w:rsid w:val="00A50CF0"/>
    <w:rsid w:val="00A7671C"/>
    <w:rsid w:val="00AA2CBC"/>
    <w:rsid w:val="00AC5820"/>
    <w:rsid w:val="00AD1CD8"/>
    <w:rsid w:val="00B258BB"/>
    <w:rsid w:val="00B67B97"/>
    <w:rsid w:val="00B968C8"/>
    <w:rsid w:val="00BA0242"/>
    <w:rsid w:val="00BA3EC5"/>
    <w:rsid w:val="00BA51D9"/>
    <w:rsid w:val="00BB5DFC"/>
    <w:rsid w:val="00BD279D"/>
    <w:rsid w:val="00BD6BB8"/>
    <w:rsid w:val="00BE1EDD"/>
    <w:rsid w:val="00C66BA2"/>
    <w:rsid w:val="00C862D3"/>
    <w:rsid w:val="00C95985"/>
    <w:rsid w:val="00CC5026"/>
    <w:rsid w:val="00D03F9A"/>
    <w:rsid w:val="00D06D51"/>
    <w:rsid w:val="00D24991"/>
    <w:rsid w:val="00D37262"/>
    <w:rsid w:val="00D50255"/>
    <w:rsid w:val="00DE34CF"/>
    <w:rsid w:val="00E13F3D"/>
    <w:rsid w:val="00EE7D7C"/>
    <w:rsid w:val="00F25D98"/>
    <w:rsid w:val="00F300FB"/>
    <w:rsid w:val="00F57825"/>
    <w:rsid w:val="00FB6386"/>
    <w:rsid w:val="00FC469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D3FEE9-D47E-4C47-A04E-563367265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316A05"/>
    <w:pPr>
      <w:pBdr>
        <w:top w:val="none" w:sz="0" w:space="0" w:color="auto"/>
      </w:pBdr>
    </w:pPr>
    <w:rPr>
      <w:b/>
      <w:color w:val="0000FF"/>
    </w:rPr>
  </w:style>
  <w:style w:type="character" w:customStyle="1" w:styleId="TALCar">
    <w:name w:val="TAL Car"/>
    <w:link w:val="TAL"/>
    <w:rsid w:val="00F57825"/>
    <w:rPr>
      <w:rFonts w:ascii="Arial" w:hAnsi="Arial"/>
      <w:sz w:val="18"/>
      <w:lang w:val="en-GB" w:eastAsia="en-US"/>
    </w:rPr>
  </w:style>
  <w:style w:type="character" w:customStyle="1" w:styleId="THChar">
    <w:name w:val="TH Char"/>
    <w:link w:val="TH"/>
    <w:rsid w:val="00F57825"/>
    <w:rPr>
      <w:rFonts w:ascii="Arial" w:hAnsi="Arial"/>
      <w:b/>
      <w:lang w:val="en-GB" w:eastAsia="en-US"/>
    </w:rPr>
  </w:style>
  <w:style w:type="character" w:customStyle="1" w:styleId="TAHCar">
    <w:name w:val="TAH Car"/>
    <w:link w:val="TAH"/>
    <w:rsid w:val="00F5782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14</Pages>
  <Words>1958</Words>
  <Characters>12339</Characters>
  <Application>Microsoft Office Word</Application>
  <DocSecurity>0</DocSecurity>
  <Lines>102</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Karajani Bledar 1SI1</cp:lastModifiedBy>
  <cp:revision>3</cp:revision>
  <cp:lastPrinted>1899-12-31T22:00:00Z</cp:lastPrinted>
  <dcterms:created xsi:type="dcterms:W3CDTF">2017-05-05T07:58:00Z</dcterms:created>
  <dcterms:modified xsi:type="dcterms:W3CDTF">2017-05-05T07:58:00Z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83</vt:lpwstr>
  </property>
  <property fmtid="{D5CDD505-2E9C-101B-9397-08002B2CF9AE}" pid="4" name="Location">
    <vt:lpwstr>Hangzhou</vt:lpwstr>
  </property>
  <property fmtid="{D5CDD505-2E9C-101B-9397-08002B2CF9AE}" pid="5" name="Country">
    <vt:lpwstr>China</vt:lpwstr>
  </property>
  <property fmtid="{D5CDD505-2E9C-101B-9397-08002B2CF9AE}" pid="6" name="StartDate">
    <vt:lpwstr>15th May 2017</vt:lpwstr>
  </property>
  <property fmtid="{D5CDD505-2E9C-101B-9397-08002B2CF9AE}" pid="7" name="EndDate">
    <vt:lpwstr>19th May 2017</vt:lpwstr>
  </property>
  <property fmtid="{D5CDD505-2E9C-101B-9397-08002B2CF9AE}" pid="8" name="Tdoc#">
    <vt:lpwstr>R4-1704514</vt:lpwstr>
  </property>
  <property fmtid="{D5CDD505-2E9C-101B-9397-08002B2CF9AE}" pid="9" name="Spec#">
    <vt:lpwstr>36.133</vt:lpwstr>
  </property>
  <property fmtid="{D5CDD505-2E9C-101B-9397-08002B2CF9AE}" pid="10" name="Cr#">
    <vt:lpwstr>4833</vt:lpwstr>
  </property>
  <property fmtid="{D5CDD505-2E9C-101B-9397-08002B2CF9AE}" pid="11" name="Revision">
    <vt:lpwstr>-</vt:lpwstr>
  </property>
  <property fmtid="{D5CDD505-2E9C-101B-9397-08002B2CF9AE}" pid="12" name="Version">
    <vt:lpwstr>13.7.0</vt:lpwstr>
  </property>
  <property fmtid="{D5CDD505-2E9C-101B-9397-08002B2CF9AE}" pid="13" name="CrTitle">
    <vt:lpwstr>LAA RRM: Correction to test case A.9.11.x and A.9.12.x (Rel-13)</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LTE_LAA-Perf</vt:lpwstr>
  </property>
  <property fmtid="{D5CDD505-2E9C-101B-9397-08002B2CF9AE}" pid="17" name="Cat">
    <vt:lpwstr>F</vt:lpwstr>
  </property>
  <property fmtid="{D5CDD505-2E9C-101B-9397-08002B2CF9AE}" pid="18" name="ResDate">
    <vt:lpwstr>2017-04-27</vt:lpwstr>
  </property>
  <property fmtid="{D5CDD505-2E9C-101B-9397-08002B2CF9AE}" pid="19" name="Release">
    <vt:lpwstr>Rel-13</vt:lpwstr>
  </property>
</Properties>
</file>