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7E24" w14:textId="16B4CE57" w:rsidR="00541FC2" w:rsidRPr="00F7219A" w:rsidRDefault="00541FC2" w:rsidP="00541FC2">
      <w:pPr>
        <w:tabs>
          <w:tab w:val="center" w:pos="4153"/>
          <w:tab w:val="right" w:pos="9639"/>
        </w:tabs>
        <w:snapToGrid w:val="0"/>
        <w:jc w:val="both"/>
        <w:rPr>
          <w:rFonts w:ascii="Arial" w:eastAsia="游明朝" w:hAnsi="Arial" w:cs="Arial"/>
          <w:b/>
          <w:sz w:val="24"/>
          <w:szCs w:val="24"/>
          <w:lang w:eastAsia="ja-JP"/>
        </w:rPr>
      </w:pPr>
      <w:r w:rsidRPr="00F7219A">
        <w:rPr>
          <w:rFonts w:ascii="Arial" w:eastAsia="游明朝" w:hAnsi="Arial" w:cs="Arial"/>
          <w:b/>
          <w:sz w:val="24"/>
          <w:szCs w:val="24"/>
          <w:lang w:eastAsia="zh-CN"/>
        </w:rPr>
        <w:t>3GPP TSG-RAN WG4 Meeting #112</w:t>
      </w:r>
      <w:r w:rsidRPr="00F7219A">
        <w:rPr>
          <w:rFonts w:ascii="Arial" w:eastAsia="游明朝" w:hAnsi="Arial" w:cs="Arial" w:hint="eastAsia"/>
          <w:b/>
          <w:sz w:val="24"/>
          <w:szCs w:val="24"/>
          <w:lang w:eastAsia="ja-JP"/>
        </w:rPr>
        <w:t>bis</w:t>
      </w:r>
      <w:r w:rsidRPr="00F7219A">
        <w:rPr>
          <w:rFonts w:ascii="Arial" w:eastAsia="游明朝" w:hAnsi="Arial" w:cs="Arial"/>
          <w:b/>
          <w:sz w:val="24"/>
          <w:szCs w:val="24"/>
          <w:lang w:eastAsia="zh-CN"/>
        </w:rPr>
        <w:tab/>
      </w:r>
      <w:r w:rsidRPr="00F7219A">
        <w:rPr>
          <w:rFonts w:ascii="Arial" w:eastAsia="游明朝" w:hAnsi="Arial" w:cs="Arial" w:hint="eastAsia"/>
          <w:b/>
          <w:sz w:val="24"/>
          <w:szCs w:val="24"/>
          <w:lang w:eastAsia="ja-JP"/>
        </w:rPr>
        <w:t xml:space="preserve"> </w:t>
      </w:r>
      <w:r w:rsidRPr="00F7219A">
        <w:rPr>
          <w:rFonts w:ascii="Arial" w:eastAsia="游明朝" w:hAnsi="Arial" w:cs="Arial"/>
          <w:b/>
          <w:sz w:val="24"/>
          <w:szCs w:val="24"/>
          <w:lang w:eastAsia="zh-CN"/>
        </w:rPr>
        <w:t>R4-24</w:t>
      </w:r>
      <w:r w:rsidR="00CF692C" w:rsidRPr="00F7219A">
        <w:rPr>
          <w:rFonts w:ascii="Arial" w:eastAsia="游明朝" w:hAnsi="Arial" w:cs="Arial" w:hint="eastAsia"/>
          <w:b/>
          <w:sz w:val="24"/>
          <w:szCs w:val="24"/>
          <w:lang w:eastAsia="ja-JP"/>
        </w:rPr>
        <w:t>17</w:t>
      </w:r>
      <w:r w:rsidR="00CF2752">
        <w:rPr>
          <w:rFonts w:ascii="Arial" w:eastAsia="游明朝" w:hAnsi="Arial" w:cs="Arial" w:hint="eastAsia"/>
          <w:b/>
          <w:sz w:val="24"/>
          <w:szCs w:val="24"/>
          <w:lang w:eastAsia="ja-JP"/>
        </w:rPr>
        <w:t>207</w:t>
      </w:r>
    </w:p>
    <w:p w14:paraId="4C87EC57" w14:textId="77777777" w:rsidR="00541FC2" w:rsidRPr="00F7219A" w:rsidRDefault="00541FC2" w:rsidP="00541FC2">
      <w:pPr>
        <w:tabs>
          <w:tab w:val="center" w:pos="4153"/>
          <w:tab w:val="right" w:pos="8306"/>
        </w:tabs>
        <w:snapToGrid w:val="0"/>
        <w:jc w:val="both"/>
        <w:rPr>
          <w:rFonts w:ascii="Arial" w:eastAsia="游明朝" w:hAnsi="Arial" w:cs="Arial"/>
          <w:b/>
          <w:sz w:val="24"/>
          <w:szCs w:val="24"/>
          <w:lang w:eastAsia="zh-CN"/>
        </w:rPr>
      </w:pPr>
      <w:r w:rsidRPr="00F7219A">
        <w:rPr>
          <w:rFonts w:ascii="Arial" w:hAnsi="Arial" w:cs="Arial"/>
          <w:b/>
          <w:sz w:val="24"/>
          <w:szCs w:val="24"/>
          <w:lang w:eastAsia="zh-CN"/>
        </w:rPr>
        <w:t>Hefei, Anhui, China, 14</w:t>
      </w:r>
      <w:r w:rsidRPr="00F7219A">
        <w:rPr>
          <w:rFonts w:ascii="Arial" w:hAnsi="Arial" w:cs="Arial"/>
          <w:b/>
          <w:sz w:val="24"/>
          <w:szCs w:val="24"/>
          <w:vertAlign w:val="superscript"/>
          <w:lang w:eastAsia="zh-CN"/>
        </w:rPr>
        <w:t>th</w:t>
      </w:r>
      <w:r w:rsidRPr="00F7219A">
        <w:rPr>
          <w:rFonts w:ascii="Arial" w:hAnsi="Arial" w:cs="Arial"/>
          <w:b/>
          <w:sz w:val="24"/>
          <w:szCs w:val="24"/>
          <w:lang w:eastAsia="zh-CN"/>
        </w:rPr>
        <w:t xml:space="preserve"> – 18</w:t>
      </w:r>
      <w:r w:rsidRPr="00F7219A">
        <w:rPr>
          <w:rFonts w:ascii="Arial" w:hAnsi="Arial" w:cs="Arial"/>
          <w:b/>
          <w:sz w:val="24"/>
          <w:szCs w:val="24"/>
          <w:vertAlign w:val="superscript"/>
          <w:lang w:eastAsia="zh-CN"/>
        </w:rPr>
        <w:t>th</w:t>
      </w:r>
      <w:r w:rsidRPr="00F7219A">
        <w:rPr>
          <w:rFonts w:ascii="Arial" w:hAnsi="Arial" w:cs="Arial"/>
          <w:b/>
          <w:sz w:val="24"/>
          <w:szCs w:val="24"/>
          <w:lang w:eastAsia="zh-CN"/>
        </w:rPr>
        <w:t xml:space="preserve"> </w:t>
      </w:r>
      <w:proofErr w:type="gramStart"/>
      <w:r w:rsidRPr="00F7219A">
        <w:rPr>
          <w:rFonts w:ascii="Arial" w:hAnsi="Arial" w:cs="Arial"/>
          <w:b/>
          <w:sz w:val="24"/>
          <w:szCs w:val="24"/>
          <w:lang w:eastAsia="zh-CN"/>
        </w:rPr>
        <w:t>October,</w:t>
      </w:r>
      <w:proofErr w:type="gramEnd"/>
      <w:r w:rsidRPr="00F7219A">
        <w:rPr>
          <w:rFonts w:ascii="Arial" w:hAnsi="Arial" w:cs="Arial"/>
          <w:b/>
          <w:sz w:val="24"/>
          <w:szCs w:val="24"/>
          <w:lang w:eastAsia="zh-CN"/>
        </w:rPr>
        <w:t xml:space="preserve"> 2024</w:t>
      </w:r>
    </w:p>
    <w:p w14:paraId="60AF39D6" w14:textId="77777777" w:rsidR="004625B0" w:rsidRPr="00F7219A" w:rsidRDefault="004625B0" w:rsidP="004625B0">
      <w:pPr>
        <w:pStyle w:val="Footer"/>
        <w:jc w:val="both"/>
        <w:rPr>
          <w:noProof w:val="0"/>
          <w:lang w:val="en-GB"/>
        </w:rPr>
      </w:pPr>
    </w:p>
    <w:p w14:paraId="5CFE60BF" w14:textId="699F420F" w:rsidR="00C367A3" w:rsidRPr="00F7219A" w:rsidRDefault="00C367A3" w:rsidP="00F231F9">
      <w:pPr>
        <w:tabs>
          <w:tab w:val="left" w:pos="1980"/>
        </w:tabs>
        <w:jc w:val="both"/>
        <w:rPr>
          <w:rFonts w:ascii="Arial" w:hAnsi="Arial"/>
          <w:sz w:val="24"/>
          <w:lang w:eastAsia="ja-JP"/>
        </w:rPr>
      </w:pPr>
      <w:r w:rsidRPr="00F7219A">
        <w:rPr>
          <w:rFonts w:ascii="Arial" w:hAnsi="Arial"/>
          <w:b/>
          <w:sz w:val="24"/>
        </w:rPr>
        <w:t>Agenda item:</w:t>
      </w:r>
      <w:r w:rsidRPr="00F7219A">
        <w:rPr>
          <w:rFonts w:ascii="Arial" w:hAnsi="Arial"/>
          <w:sz w:val="24"/>
        </w:rPr>
        <w:tab/>
      </w:r>
      <w:bookmarkStart w:id="0" w:name="Source"/>
      <w:bookmarkEnd w:id="0"/>
      <w:r w:rsidR="00541FC2" w:rsidRPr="00F7219A">
        <w:rPr>
          <w:rFonts w:ascii="Arial" w:hAnsi="Arial" w:hint="eastAsia"/>
          <w:sz w:val="24"/>
          <w:lang w:eastAsia="ja-JP"/>
        </w:rPr>
        <w:t>6</w:t>
      </w:r>
      <w:r w:rsidR="003E4D62" w:rsidRPr="00F7219A">
        <w:rPr>
          <w:rFonts w:ascii="Arial" w:hAnsi="Arial"/>
          <w:sz w:val="24"/>
        </w:rPr>
        <w:t>.</w:t>
      </w:r>
      <w:r w:rsidR="00596219" w:rsidRPr="00F7219A">
        <w:rPr>
          <w:rFonts w:ascii="Arial" w:hAnsi="Arial" w:hint="eastAsia"/>
          <w:sz w:val="24"/>
          <w:lang w:eastAsia="ja-JP"/>
        </w:rPr>
        <w:t>1</w:t>
      </w:r>
      <w:r w:rsidR="00CA5CAA" w:rsidRPr="00F7219A">
        <w:rPr>
          <w:rFonts w:ascii="Arial" w:hAnsi="Arial" w:hint="eastAsia"/>
          <w:sz w:val="24"/>
          <w:lang w:eastAsia="ja-JP"/>
        </w:rPr>
        <w:t>7</w:t>
      </w:r>
      <w:r w:rsidR="003E4D62" w:rsidRPr="00F7219A">
        <w:rPr>
          <w:rFonts w:ascii="Arial" w:hAnsi="Arial"/>
          <w:sz w:val="24"/>
        </w:rPr>
        <w:t>.</w:t>
      </w:r>
      <w:r w:rsidR="00541FC2" w:rsidRPr="00F7219A">
        <w:rPr>
          <w:rFonts w:ascii="Arial" w:hAnsi="Arial" w:hint="eastAsia"/>
          <w:sz w:val="24"/>
          <w:lang w:eastAsia="ja-JP"/>
        </w:rPr>
        <w:t>6</w:t>
      </w:r>
    </w:p>
    <w:p w14:paraId="25D25D0D" w14:textId="77777777" w:rsidR="00C367A3" w:rsidRPr="00F7219A" w:rsidRDefault="00C367A3" w:rsidP="00F231F9">
      <w:pPr>
        <w:tabs>
          <w:tab w:val="left" w:pos="1985"/>
        </w:tabs>
        <w:jc w:val="both"/>
        <w:rPr>
          <w:rFonts w:ascii="Arial" w:hAnsi="Arial"/>
          <w:sz w:val="24"/>
        </w:rPr>
      </w:pPr>
      <w:r w:rsidRPr="00F7219A">
        <w:rPr>
          <w:rFonts w:ascii="Arial" w:hAnsi="Arial"/>
          <w:b/>
          <w:sz w:val="24"/>
        </w:rPr>
        <w:t xml:space="preserve">Source: </w:t>
      </w:r>
      <w:r w:rsidRPr="00F7219A">
        <w:rPr>
          <w:rFonts w:ascii="Arial" w:hAnsi="Arial"/>
          <w:b/>
          <w:sz w:val="24"/>
        </w:rPr>
        <w:tab/>
      </w:r>
      <w:r w:rsidRPr="00F7219A">
        <w:rPr>
          <w:rFonts w:ascii="Arial" w:hAnsi="Arial"/>
          <w:sz w:val="24"/>
        </w:rPr>
        <w:t>Qualcomm Incorporated</w:t>
      </w:r>
    </w:p>
    <w:p w14:paraId="12487126" w14:textId="6BB2FDD6" w:rsidR="00C367A3" w:rsidRPr="00F7219A" w:rsidRDefault="00C367A3" w:rsidP="00F231F9">
      <w:pPr>
        <w:ind w:left="1988" w:hanging="1988"/>
        <w:jc w:val="both"/>
        <w:rPr>
          <w:rFonts w:ascii="Arial" w:hAnsi="Arial"/>
          <w:sz w:val="24"/>
          <w:szCs w:val="24"/>
          <w:lang w:eastAsia="ja-JP"/>
        </w:rPr>
      </w:pPr>
      <w:r w:rsidRPr="00F7219A">
        <w:rPr>
          <w:rFonts w:ascii="Arial" w:hAnsi="Arial"/>
          <w:b/>
          <w:sz w:val="24"/>
        </w:rPr>
        <w:t>Title:</w:t>
      </w:r>
      <w:r w:rsidRPr="00F7219A">
        <w:rPr>
          <w:rFonts w:ascii="Arial" w:hAnsi="Arial"/>
          <w:sz w:val="24"/>
        </w:rPr>
        <w:t xml:space="preserve"> </w:t>
      </w:r>
      <w:r w:rsidRPr="00F7219A">
        <w:rPr>
          <w:rFonts w:ascii="Arial" w:hAnsi="Arial"/>
          <w:sz w:val="22"/>
        </w:rPr>
        <w:tab/>
      </w:r>
      <w:r w:rsidR="004D34D1" w:rsidRPr="00F7219A">
        <w:rPr>
          <w:rFonts w:ascii="Arial" w:hAnsi="Arial" w:hint="eastAsia"/>
          <w:sz w:val="22"/>
          <w:lang w:eastAsia="ja-JP"/>
        </w:rPr>
        <w:t xml:space="preserve">WF on </w:t>
      </w:r>
      <w:r w:rsidR="009A73D4" w:rsidRPr="00F7219A">
        <w:rPr>
          <w:rFonts w:ascii="Arial" w:hAnsi="Arial" w:hint="eastAsia"/>
          <w:sz w:val="22"/>
          <w:lang w:eastAsia="ja-JP"/>
        </w:rPr>
        <w:t>Data Sharing framework</w:t>
      </w:r>
      <w:r w:rsidR="003F13A8" w:rsidRPr="00F7219A">
        <w:rPr>
          <w:rFonts w:ascii="Arial" w:hAnsi="Arial"/>
          <w:sz w:val="22"/>
        </w:rPr>
        <w:t xml:space="preserve"> </w:t>
      </w:r>
    </w:p>
    <w:p w14:paraId="002985D7" w14:textId="22563D99" w:rsidR="00DB3907" w:rsidRPr="00F7219A" w:rsidRDefault="00DB3907" w:rsidP="00F231F9">
      <w:pPr>
        <w:tabs>
          <w:tab w:val="left" w:pos="1985"/>
        </w:tabs>
        <w:ind w:left="1980" w:hanging="1980"/>
        <w:jc w:val="both"/>
        <w:rPr>
          <w:rFonts w:ascii="Arial" w:hAnsi="Arial"/>
          <w:sz w:val="24"/>
          <w:lang w:val="en-US"/>
        </w:rPr>
      </w:pPr>
      <w:r w:rsidRPr="00F7219A">
        <w:rPr>
          <w:rFonts w:ascii="Arial" w:hAnsi="Arial"/>
          <w:b/>
          <w:sz w:val="24"/>
          <w:lang w:val="en-US"/>
        </w:rPr>
        <w:t>Document for:</w:t>
      </w:r>
      <w:r w:rsidR="00FF76CE" w:rsidRPr="00F7219A">
        <w:rPr>
          <w:rFonts w:ascii="Arial" w:hAnsi="Arial"/>
          <w:sz w:val="24"/>
          <w:lang w:val="en-US"/>
        </w:rPr>
        <w:tab/>
      </w:r>
      <w:r w:rsidR="00F02A29" w:rsidRPr="00F7219A">
        <w:rPr>
          <w:rFonts w:ascii="Arial" w:hAnsi="Arial"/>
          <w:sz w:val="24"/>
          <w:lang w:val="en-US"/>
        </w:rPr>
        <w:t>Approval</w:t>
      </w:r>
    </w:p>
    <w:p w14:paraId="54004413" w14:textId="5C02F7B7" w:rsidR="000E0602" w:rsidRPr="00F7219A" w:rsidRDefault="000E0602" w:rsidP="00F231F9">
      <w:pPr>
        <w:pStyle w:val="Heading1"/>
        <w:tabs>
          <w:tab w:val="clear" w:pos="432"/>
          <w:tab w:val="num" w:pos="522"/>
        </w:tabs>
        <w:ind w:left="522" w:hanging="522"/>
        <w:jc w:val="both"/>
        <w:rPr>
          <w:lang w:val="en-US"/>
        </w:rPr>
      </w:pPr>
      <w:r w:rsidRPr="00F7219A">
        <w:rPr>
          <w:lang w:val="en-US"/>
        </w:rPr>
        <w:t>Introduction</w:t>
      </w:r>
    </w:p>
    <w:p w14:paraId="5E496F7A" w14:textId="49A7B708" w:rsidR="002D66EC" w:rsidRPr="00F7219A" w:rsidRDefault="004D34D1" w:rsidP="000C7485">
      <w:pPr>
        <w:jc w:val="both"/>
        <w:rPr>
          <w:lang w:val="en-US"/>
        </w:rPr>
      </w:pPr>
      <w:r w:rsidRPr="00F7219A">
        <w:rPr>
          <w:rFonts w:hint="eastAsia"/>
          <w:lang w:val="en-US" w:eastAsia="ja-JP"/>
        </w:rPr>
        <w:t>This document summarizes the agreements regarding the data sharing framework to be used by RAN4 for the work on AI/ML NR air.</w:t>
      </w:r>
    </w:p>
    <w:p w14:paraId="266A8A51" w14:textId="77777777" w:rsidR="00D764E2" w:rsidRPr="00F7219A" w:rsidRDefault="000E0602" w:rsidP="00F231F9">
      <w:pPr>
        <w:pStyle w:val="Heading1"/>
        <w:tabs>
          <w:tab w:val="clear" w:pos="432"/>
          <w:tab w:val="num" w:pos="522"/>
        </w:tabs>
        <w:ind w:left="522" w:hanging="522"/>
        <w:jc w:val="both"/>
        <w:rPr>
          <w:lang w:val="en-US"/>
        </w:rPr>
      </w:pPr>
      <w:r w:rsidRPr="00F7219A">
        <w:rPr>
          <w:lang w:val="en-US"/>
        </w:rPr>
        <w:t>Discussion</w:t>
      </w:r>
    </w:p>
    <w:p w14:paraId="09B3A9B5" w14:textId="77777777" w:rsidR="004D34D1" w:rsidRPr="00F7219A" w:rsidRDefault="004D34D1" w:rsidP="004D34D1">
      <w:pPr>
        <w:spacing w:after="120"/>
        <w:rPr>
          <w:rFonts w:eastAsia="游明朝"/>
          <w:szCs w:val="24"/>
          <w:lang w:eastAsia="ja-JP"/>
        </w:rPr>
      </w:pPr>
      <w:r w:rsidRPr="00F7219A">
        <w:rPr>
          <w:rFonts w:eastAsia="游明朝" w:hint="eastAsia"/>
          <w:szCs w:val="24"/>
          <w:lang w:eastAsia="ja-JP"/>
        </w:rPr>
        <w:t>Agreement:</w:t>
      </w:r>
    </w:p>
    <w:p w14:paraId="4C82365B" w14:textId="77777777" w:rsidR="004D34D1" w:rsidRPr="00F7219A" w:rsidRDefault="004D34D1" w:rsidP="004D34D1">
      <w:pPr>
        <w:spacing w:after="120"/>
        <w:rPr>
          <w:rFonts w:eastAsia="游明朝"/>
          <w:szCs w:val="24"/>
          <w:lang w:eastAsia="ja-JP"/>
        </w:rPr>
      </w:pPr>
      <w:r w:rsidRPr="00F7219A">
        <w:rPr>
          <w:rFonts w:eastAsia="游明朝" w:hint="eastAsia"/>
          <w:szCs w:val="24"/>
          <w:lang w:eastAsia="ja-JP"/>
        </w:rPr>
        <w:t xml:space="preserve">All agreements for data sharing are only for the CSI </w:t>
      </w:r>
      <w:r w:rsidRPr="00F7219A">
        <w:rPr>
          <w:rFonts w:eastAsia="游明朝"/>
          <w:szCs w:val="24"/>
          <w:lang w:eastAsia="ja-JP"/>
        </w:rPr>
        <w:t>compression</w:t>
      </w:r>
      <w:r w:rsidRPr="00F7219A">
        <w:rPr>
          <w:rFonts w:eastAsia="游明朝" w:hint="eastAsia"/>
          <w:szCs w:val="24"/>
          <w:lang w:eastAsia="ja-JP"/>
        </w:rPr>
        <w:t xml:space="preserve"> use case </w:t>
      </w:r>
      <w:r w:rsidRPr="00F7219A">
        <w:rPr>
          <w:rFonts w:eastAsia="游明朝"/>
          <w:szCs w:val="24"/>
          <w:lang w:eastAsia="ja-JP"/>
        </w:rPr>
        <w:t>feasibility</w:t>
      </w:r>
      <w:r w:rsidRPr="00F7219A">
        <w:rPr>
          <w:rFonts w:eastAsia="游明朝" w:hint="eastAsia"/>
          <w:szCs w:val="24"/>
          <w:lang w:eastAsia="ja-JP"/>
        </w:rPr>
        <w:t xml:space="preserve"> study. These agreements can be revisited in an eventual WI phase. </w:t>
      </w:r>
    </w:p>
    <w:p w14:paraId="7F5F3CB9" w14:textId="77777777" w:rsidR="00CF6A95" w:rsidRPr="00F7219A" w:rsidRDefault="00CF6A95" w:rsidP="004D34D1">
      <w:pPr>
        <w:pStyle w:val="Heading2"/>
        <w:rPr>
          <w:iCs/>
          <w:lang w:val="en-US" w:eastAsia="ja-JP"/>
        </w:rPr>
      </w:pPr>
      <w:r w:rsidRPr="00F7219A">
        <w:rPr>
          <w:rFonts w:hint="eastAsia"/>
          <w:lang w:val="en-US" w:eastAsia="ja-JP"/>
        </w:rPr>
        <w:t>AI/ML model format</w:t>
      </w:r>
    </w:p>
    <w:p w14:paraId="75B5DDDD" w14:textId="319F36C1" w:rsidR="00021AD8" w:rsidRPr="00F7219A" w:rsidRDefault="00021AD8" w:rsidP="00CF6A95">
      <w:pPr>
        <w:spacing w:after="120"/>
        <w:rPr>
          <w:rFonts w:eastAsia="游明朝"/>
          <w:szCs w:val="24"/>
          <w:lang w:eastAsia="ja-JP"/>
        </w:rPr>
      </w:pPr>
      <w:r w:rsidRPr="00F7219A">
        <w:rPr>
          <w:rFonts w:eastAsia="游明朝" w:hint="eastAsia"/>
          <w:szCs w:val="24"/>
          <w:lang w:eastAsia="ja-JP"/>
        </w:rPr>
        <w:t>Agreement for AI/ML formats:</w:t>
      </w:r>
    </w:p>
    <w:p w14:paraId="76CAA844" w14:textId="60DE6A3F" w:rsidR="00021AD8" w:rsidRPr="00F7219A" w:rsidRDefault="007F7A54" w:rsidP="00CF6A95">
      <w:pPr>
        <w:spacing w:after="120"/>
        <w:rPr>
          <w:rFonts w:eastAsia="游明朝"/>
          <w:szCs w:val="24"/>
          <w:lang w:eastAsia="ja-JP"/>
        </w:rPr>
      </w:pPr>
      <w:r w:rsidRPr="00F7219A">
        <w:rPr>
          <w:rFonts w:eastAsia="游明朝"/>
          <w:szCs w:val="24"/>
          <w:lang w:eastAsia="ja-JP"/>
        </w:rPr>
        <w:t>U</w:t>
      </w:r>
      <w:r w:rsidRPr="00F7219A">
        <w:rPr>
          <w:rFonts w:eastAsia="游明朝" w:hint="eastAsia"/>
          <w:szCs w:val="24"/>
          <w:lang w:eastAsia="ja-JP"/>
        </w:rPr>
        <w:t xml:space="preserve">se </w:t>
      </w:r>
      <w:r w:rsidR="00154678" w:rsidRPr="00F7219A">
        <w:rPr>
          <w:rFonts w:eastAsia="游明朝" w:hint="eastAsia"/>
          <w:szCs w:val="24"/>
          <w:lang w:eastAsia="ja-JP"/>
        </w:rPr>
        <w:t xml:space="preserve">at least </w:t>
      </w:r>
      <w:r w:rsidRPr="00F7219A">
        <w:rPr>
          <w:rFonts w:eastAsia="游明朝" w:hint="eastAsia"/>
          <w:szCs w:val="24"/>
          <w:lang w:eastAsia="ja-JP"/>
        </w:rPr>
        <w:t xml:space="preserve">ONNX format for sharing. </w:t>
      </w:r>
    </w:p>
    <w:p w14:paraId="2CB9AC3E" w14:textId="345F2747" w:rsidR="00EC26A3" w:rsidRPr="00F7219A" w:rsidRDefault="00EC26A3" w:rsidP="00CF6A95">
      <w:pPr>
        <w:spacing w:after="120"/>
        <w:rPr>
          <w:rFonts w:eastAsia="游明朝"/>
          <w:szCs w:val="24"/>
          <w:lang w:eastAsia="ja-JP"/>
        </w:rPr>
      </w:pPr>
      <w:r w:rsidRPr="00F7219A">
        <w:rPr>
          <w:rFonts w:eastAsia="游明朝" w:hint="eastAsia"/>
          <w:szCs w:val="24"/>
          <w:lang w:eastAsia="ja-JP"/>
        </w:rPr>
        <w:t xml:space="preserve">Companies can also share </w:t>
      </w:r>
      <w:proofErr w:type="spellStart"/>
      <w:r w:rsidRPr="00F7219A">
        <w:rPr>
          <w:rFonts w:eastAsia="游明朝" w:hint="eastAsia"/>
          <w:szCs w:val="24"/>
          <w:lang w:eastAsia="ja-JP"/>
        </w:rPr>
        <w:t>PyTorch</w:t>
      </w:r>
      <w:proofErr w:type="spellEnd"/>
      <w:r w:rsidRPr="00F7219A">
        <w:rPr>
          <w:rFonts w:eastAsia="游明朝" w:hint="eastAsia"/>
          <w:szCs w:val="24"/>
          <w:lang w:eastAsia="ja-JP"/>
        </w:rPr>
        <w:t xml:space="preserve"> </w:t>
      </w:r>
      <w:r w:rsidR="00A66371" w:rsidRPr="00F7219A">
        <w:rPr>
          <w:rFonts w:eastAsia="游明朝" w:hint="eastAsia"/>
          <w:szCs w:val="24"/>
          <w:lang w:eastAsia="ja-JP"/>
        </w:rPr>
        <w:t>model</w:t>
      </w:r>
    </w:p>
    <w:p w14:paraId="2EE6922D" w14:textId="46677273" w:rsidR="00EC26A3" w:rsidRPr="00F7219A" w:rsidRDefault="00A66371" w:rsidP="00CF6A95">
      <w:pPr>
        <w:spacing w:after="120"/>
        <w:rPr>
          <w:rFonts w:eastAsia="游明朝"/>
          <w:szCs w:val="24"/>
          <w:lang w:eastAsia="ja-JP"/>
        </w:rPr>
      </w:pPr>
      <w:r w:rsidRPr="00F7219A">
        <w:rPr>
          <w:rFonts w:eastAsia="游明朝" w:hint="eastAsia"/>
          <w:szCs w:val="24"/>
          <w:lang w:eastAsia="ja-JP"/>
        </w:rPr>
        <w:t xml:space="preserve">The models </w:t>
      </w:r>
      <w:r w:rsidR="003E70C3" w:rsidRPr="00F7219A">
        <w:rPr>
          <w:rFonts w:eastAsia="游明朝" w:hint="eastAsia"/>
          <w:szCs w:val="24"/>
          <w:lang w:eastAsia="ja-JP"/>
        </w:rPr>
        <w:t xml:space="preserve">in different formats </w:t>
      </w:r>
      <w:r w:rsidRPr="00F7219A">
        <w:rPr>
          <w:rFonts w:eastAsia="游明朝" w:hint="eastAsia"/>
          <w:szCs w:val="24"/>
          <w:lang w:eastAsia="ja-JP"/>
        </w:rPr>
        <w:t>from one company shall be the same</w:t>
      </w:r>
    </w:p>
    <w:p w14:paraId="131E4B9F" w14:textId="0C4ABB4A" w:rsidR="00592755" w:rsidRPr="00F7219A" w:rsidRDefault="00592755" w:rsidP="00CF6A95">
      <w:pPr>
        <w:spacing w:after="120"/>
        <w:rPr>
          <w:rFonts w:eastAsia="游明朝"/>
          <w:szCs w:val="24"/>
          <w:lang w:eastAsia="ja-JP"/>
        </w:rPr>
      </w:pPr>
      <w:r w:rsidRPr="00F7219A">
        <w:rPr>
          <w:rFonts w:eastAsia="游明朝"/>
          <w:szCs w:val="24"/>
          <w:lang w:eastAsia="ja-JP"/>
        </w:rPr>
        <w:t>U</w:t>
      </w:r>
      <w:r w:rsidRPr="00F7219A">
        <w:rPr>
          <w:rFonts w:eastAsia="游明朝" w:hint="eastAsia"/>
          <w:szCs w:val="24"/>
          <w:lang w:eastAsia="ja-JP"/>
        </w:rPr>
        <w:t xml:space="preserve">se </w:t>
      </w:r>
      <w:r w:rsidRPr="00F7219A">
        <w:rPr>
          <w:rFonts w:eastAsia="游明朝"/>
          <w:szCs w:val="24"/>
          <w:lang w:eastAsia="ja-JP"/>
        </w:rPr>
        <w:t>version</w:t>
      </w:r>
      <w:r w:rsidRPr="00F7219A">
        <w:rPr>
          <w:rFonts w:eastAsia="游明朝" w:hint="eastAsia"/>
          <w:szCs w:val="24"/>
          <w:lang w:eastAsia="ja-JP"/>
        </w:rPr>
        <w:t xml:space="preserve"> </w:t>
      </w:r>
      <w:r w:rsidR="005C71CD" w:rsidRPr="00F7219A">
        <w:rPr>
          <w:rFonts w:eastAsia="游明朝" w:hint="eastAsia"/>
          <w:szCs w:val="24"/>
          <w:lang w:eastAsia="ja-JP"/>
        </w:rPr>
        <w:t>v1.16 or later</w:t>
      </w:r>
    </w:p>
    <w:p w14:paraId="2BCB571C" w14:textId="6DE0148E" w:rsidR="00EC26A3" w:rsidRPr="00F7219A" w:rsidRDefault="00F5511E" w:rsidP="00CF6A95">
      <w:pPr>
        <w:spacing w:after="120"/>
        <w:rPr>
          <w:rFonts w:eastAsia="游明朝"/>
          <w:szCs w:val="24"/>
          <w:lang w:eastAsia="ja-JP"/>
        </w:rPr>
      </w:pPr>
      <w:r w:rsidRPr="00F7219A">
        <w:rPr>
          <w:rFonts w:eastAsia="游明朝"/>
          <w:szCs w:val="24"/>
          <w:lang w:eastAsia="ja-JP"/>
        </w:rPr>
        <w:t xml:space="preserve">ONNX version and </w:t>
      </w:r>
      <w:proofErr w:type="spellStart"/>
      <w:r w:rsidR="00025CF2" w:rsidRPr="00F7219A">
        <w:rPr>
          <w:rFonts w:eastAsia="游明朝"/>
          <w:szCs w:val="24"/>
          <w:lang w:eastAsia="ja-JP"/>
        </w:rPr>
        <w:t>o</w:t>
      </w:r>
      <w:r w:rsidR="00A325C1" w:rsidRPr="00F7219A">
        <w:rPr>
          <w:rFonts w:eastAsia="游明朝"/>
          <w:szCs w:val="24"/>
          <w:lang w:eastAsia="ja-JP"/>
        </w:rPr>
        <w:t>p</w:t>
      </w:r>
      <w:r w:rsidR="00025CF2" w:rsidRPr="00F7219A">
        <w:rPr>
          <w:rFonts w:eastAsia="游明朝"/>
          <w:szCs w:val="24"/>
          <w:lang w:eastAsia="ja-JP"/>
        </w:rPr>
        <w:t>set</w:t>
      </w:r>
      <w:proofErr w:type="spellEnd"/>
      <w:r w:rsidR="00025CF2" w:rsidRPr="00F7219A">
        <w:rPr>
          <w:rFonts w:eastAsia="游明朝"/>
          <w:szCs w:val="24"/>
          <w:lang w:eastAsia="ja-JP"/>
        </w:rPr>
        <w:t xml:space="preserve"> version number</w:t>
      </w:r>
      <w:r w:rsidRPr="00F7219A">
        <w:rPr>
          <w:rFonts w:eastAsia="游明朝"/>
          <w:szCs w:val="24"/>
          <w:lang w:eastAsia="ja-JP"/>
        </w:rPr>
        <w:t xml:space="preserve"> to be included in the file</w:t>
      </w:r>
    </w:p>
    <w:p w14:paraId="63AFF5F4" w14:textId="77777777" w:rsidR="00021AD8" w:rsidRPr="00F7219A" w:rsidRDefault="00021AD8" w:rsidP="00CF6A95">
      <w:pPr>
        <w:spacing w:after="120"/>
        <w:rPr>
          <w:rFonts w:eastAsia="游明朝"/>
          <w:szCs w:val="24"/>
          <w:lang w:eastAsia="ja-JP"/>
        </w:rPr>
      </w:pPr>
    </w:p>
    <w:p w14:paraId="3A072FD8" w14:textId="77777777" w:rsidR="00CF6A95" w:rsidRPr="00F7219A" w:rsidRDefault="00CF6A95" w:rsidP="004D34D1">
      <w:pPr>
        <w:pStyle w:val="Heading2"/>
        <w:rPr>
          <w:lang w:eastAsia="ja-JP"/>
        </w:rPr>
      </w:pPr>
      <w:r w:rsidRPr="00F7219A">
        <w:rPr>
          <w:rFonts w:hint="eastAsia"/>
          <w:lang w:eastAsia="ja-JP"/>
        </w:rPr>
        <w:t>D</w:t>
      </w:r>
      <w:r w:rsidRPr="00F7219A">
        <w:rPr>
          <w:lang w:eastAsia="ja-JP"/>
        </w:rPr>
        <w:t>a</w:t>
      </w:r>
      <w:r w:rsidRPr="00F7219A">
        <w:rPr>
          <w:rFonts w:hint="eastAsia"/>
          <w:lang w:eastAsia="ja-JP"/>
        </w:rPr>
        <w:t>taset format</w:t>
      </w:r>
    </w:p>
    <w:p w14:paraId="10C8AE22" w14:textId="52374438" w:rsidR="00915BAA" w:rsidRPr="00F7219A" w:rsidRDefault="00915BAA" w:rsidP="00CF6A95">
      <w:pPr>
        <w:spacing w:after="120"/>
        <w:rPr>
          <w:rFonts w:eastAsia="游明朝"/>
          <w:szCs w:val="24"/>
          <w:lang w:eastAsia="ja-JP"/>
        </w:rPr>
      </w:pPr>
      <w:r w:rsidRPr="00F7219A">
        <w:rPr>
          <w:rFonts w:eastAsia="游明朝" w:hint="eastAsia"/>
          <w:szCs w:val="24"/>
          <w:lang w:eastAsia="ja-JP"/>
        </w:rPr>
        <w:t>Agreement:</w:t>
      </w:r>
    </w:p>
    <w:p w14:paraId="338019BE" w14:textId="0E7F1884" w:rsidR="00915BAA" w:rsidRPr="00F7219A" w:rsidRDefault="00915BAA" w:rsidP="00CF6A95">
      <w:pPr>
        <w:spacing w:after="120"/>
        <w:rPr>
          <w:rFonts w:eastAsia="游明朝"/>
          <w:szCs w:val="24"/>
          <w:lang w:eastAsia="ja-JP"/>
        </w:rPr>
      </w:pPr>
      <w:r w:rsidRPr="00F7219A">
        <w:rPr>
          <w:rFonts w:eastAsia="游明朝" w:hint="eastAsia"/>
          <w:szCs w:val="24"/>
          <w:lang w:eastAsia="ja-JP"/>
        </w:rPr>
        <w:t>Use NumPy for dataset sharing</w:t>
      </w:r>
    </w:p>
    <w:p w14:paraId="653AA66D" w14:textId="17849BC9" w:rsidR="00CF6A95" w:rsidRPr="00F7219A" w:rsidRDefault="00915BAA" w:rsidP="00CF6A95">
      <w:pPr>
        <w:spacing w:after="120"/>
        <w:rPr>
          <w:rFonts w:eastAsia="游明朝"/>
          <w:szCs w:val="24"/>
          <w:lang w:eastAsia="ja-JP"/>
        </w:rPr>
      </w:pPr>
      <w:r w:rsidRPr="00F7219A">
        <w:rPr>
          <w:rFonts w:eastAsia="游明朝" w:hint="eastAsia"/>
          <w:szCs w:val="24"/>
          <w:lang w:eastAsia="ja-JP"/>
        </w:rPr>
        <w:t xml:space="preserve">Do not use pickled </w:t>
      </w:r>
      <w:proofErr w:type="gramStart"/>
      <w:r w:rsidRPr="00F7219A">
        <w:rPr>
          <w:rFonts w:eastAsia="游明朝" w:hint="eastAsia"/>
          <w:szCs w:val="24"/>
          <w:lang w:eastAsia="ja-JP"/>
        </w:rPr>
        <w:t>data</w:t>
      </w:r>
      <w:r w:rsidR="00BD0720" w:rsidRPr="00F7219A">
        <w:rPr>
          <w:rFonts w:eastAsia="游明朝" w:hint="eastAsia"/>
          <w:szCs w:val="24"/>
          <w:lang w:eastAsia="ja-JP"/>
        </w:rPr>
        <w:t>(</w:t>
      </w:r>
      <w:proofErr w:type="gramEnd"/>
      <w:r w:rsidR="00BD0720" w:rsidRPr="00F7219A">
        <w:rPr>
          <w:rFonts w:eastAsia="游明朝" w:hint="eastAsia"/>
          <w:szCs w:val="24"/>
          <w:lang w:eastAsia="ja-JP"/>
        </w:rPr>
        <w:t>compression mechanism)</w:t>
      </w:r>
    </w:p>
    <w:p w14:paraId="07D822C1" w14:textId="199FBBB0" w:rsidR="00EB1913" w:rsidRPr="00F7219A" w:rsidRDefault="00EB1913" w:rsidP="00EB1913">
      <w:pPr>
        <w:spacing w:after="120"/>
        <w:rPr>
          <w:rFonts w:eastAsia="游明朝"/>
          <w:szCs w:val="24"/>
          <w:lang w:eastAsia="ja-JP"/>
        </w:rPr>
      </w:pPr>
      <w:r w:rsidRPr="00F7219A">
        <w:rPr>
          <w:rFonts w:eastAsia="游明朝" w:hint="eastAsia"/>
          <w:szCs w:val="24"/>
          <w:lang w:eastAsia="ja-JP"/>
        </w:rPr>
        <w:t xml:space="preserve">Use </w:t>
      </w:r>
      <w:proofErr w:type="spellStart"/>
      <w:r w:rsidRPr="00F7219A">
        <w:rPr>
          <w:rFonts w:eastAsia="游明朝" w:hint="eastAsia"/>
          <w:szCs w:val="24"/>
          <w:lang w:eastAsia="ja-JP"/>
        </w:rPr>
        <w:t>npy</w:t>
      </w:r>
      <w:proofErr w:type="spellEnd"/>
      <w:r w:rsidRPr="00F7219A">
        <w:rPr>
          <w:rFonts w:eastAsia="游明朝" w:hint="eastAsia"/>
          <w:szCs w:val="24"/>
          <w:lang w:eastAsia="ja-JP"/>
        </w:rPr>
        <w:t xml:space="preserve"> </w:t>
      </w:r>
      <w:r w:rsidRPr="00F7219A">
        <w:rPr>
          <w:rFonts w:eastAsia="游明朝"/>
          <w:szCs w:val="24"/>
          <w:lang w:eastAsia="ja-JP"/>
        </w:rPr>
        <w:t>–</w:t>
      </w:r>
      <w:r w:rsidRPr="00F7219A">
        <w:rPr>
          <w:rFonts w:eastAsia="游明朝" w:hint="eastAsia"/>
          <w:szCs w:val="24"/>
          <w:lang w:eastAsia="ja-JP"/>
        </w:rPr>
        <w:t xml:space="preserve"> single array in each file</w:t>
      </w:r>
    </w:p>
    <w:p w14:paraId="4BEA43FB" w14:textId="77777777" w:rsidR="00CF6A95" w:rsidRPr="00F7219A" w:rsidRDefault="00CF6A95" w:rsidP="00CF6A95">
      <w:pPr>
        <w:spacing w:after="120"/>
        <w:rPr>
          <w:rFonts w:eastAsia="游明朝"/>
          <w:szCs w:val="24"/>
          <w:lang w:eastAsia="ja-JP"/>
        </w:rPr>
      </w:pPr>
    </w:p>
    <w:p w14:paraId="421CD143" w14:textId="77777777" w:rsidR="00CF6A95" w:rsidRPr="00F7219A" w:rsidRDefault="00CF6A95" w:rsidP="004D34D1">
      <w:pPr>
        <w:pStyle w:val="Heading2"/>
        <w:rPr>
          <w:lang w:eastAsia="ja-JP"/>
        </w:rPr>
      </w:pPr>
      <w:r w:rsidRPr="00F7219A">
        <w:rPr>
          <w:rFonts w:hint="eastAsia"/>
          <w:lang w:eastAsia="ja-JP"/>
        </w:rPr>
        <w:t>Training Data file format</w:t>
      </w:r>
    </w:p>
    <w:p w14:paraId="0DF8A11F" w14:textId="2F653136" w:rsidR="001B189E" w:rsidRPr="00F7219A" w:rsidRDefault="001B189E" w:rsidP="00CF6A95">
      <w:pPr>
        <w:spacing w:after="120"/>
        <w:rPr>
          <w:rFonts w:eastAsia="游明朝"/>
          <w:szCs w:val="24"/>
          <w:lang w:eastAsia="ja-JP"/>
        </w:rPr>
      </w:pPr>
      <w:r w:rsidRPr="00F7219A">
        <w:rPr>
          <w:rFonts w:eastAsia="游明朝" w:hint="eastAsia"/>
          <w:szCs w:val="24"/>
          <w:lang w:eastAsia="ja-JP"/>
        </w:rPr>
        <w:t>Agreement:</w:t>
      </w:r>
    </w:p>
    <w:p w14:paraId="0762A8B7" w14:textId="14B3B73B" w:rsidR="001B189E" w:rsidRPr="00F7219A" w:rsidRDefault="001B189E" w:rsidP="00CF6A95">
      <w:pPr>
        <w:spacing w:after="120"/>
        <w:rPr>
          <w:rFonts w:eastAsia="游明朝"/>
          <w:szCs w:val="24"/>
          <w:lang w:eastAsia="ja-JP"/>
        </w:rPr>
      </w:pPr>
      <w:r w:rsidRPr="00F7219A">
        <w:rPr>
          <w:rFonts w:eastAsia="游明朝" w:hint="eastAsia"/>
          <w:szCs w:val="24"/>
          <w:lang w:eastAsia="ja-JP"/>
        </w:rPr>
        <w:t>Dataset</w:t>
      </w:r>
      <w:r w:rsidR="00F0347B" w:rsidRPr="00F7219A">
        <w:rPr>
          <w:rFonts w:eastAsia="游明朝" w:hint="eastAsia"/>
          <w:szCs w:val="24"/>
          <w:lang w:eastAsia="ja-JP"/>
        </w:rPr>
        <w:t>/model input</w:t>
      </w:r>
      <w:r w:rsidRPr="00F7219A">
        <w:rPr>
          <w:rFonts w:eastAsia="游明朝" w:hint="eastAsia"/>
          <w:szCs w:val="24"/>
          <w:lang w:eastAsia="ja-JP"/>
        </w:rPr>
        <w:t xml:space="preserve"> file format:</w:t>
      </w:r>
    </w:p>
    <w:p w14:paraId="1CFB292A" w14:textId="29FADC29" w:rsidR="001B189E" w:rsidRPr="00F7219A" w:rsidRDefault="001B189E" w:rsidP="001B189E">
      <w:pPr>
        <w:pStyle w:val="ListParagraph"/>
        <w:numPr>
          <w:ilvl w:val="2"/>
          <w:numId w:val="19"/>
        </w:numPr>
        <w:spacing w:after="120"/>
        <w:ind w:left="709"/>
        <w:contextualSpacing w:val="0"/>
        <w:rPr>
          <w:rFonts w:eastAsia="游明朝"/>
          <w:szCs w:val="24"/>
          <w:lang w:eastAsia="ja-JP"/>
        </w:rPr>
      </w:pPr>
      <w:r w:rsidRPr="00F7219A">
        <w:rPr>
          <w:rFonts w:eastAsia="游明朝"/>
          <w:szCs w:val="24"/>
          <w:lang w:eastAsia="ja-JP"/>
        </w:rPr>
        <w:t xml:space="preserve">N (samples) </w:t>
      </w:r>
      <w:r w:rsidR="00BF0C48" w:rsidRPr="00F7219A">
        <w:rPr>
          <w:rFonts w:eastAsia="游明朝"/>
          <w:szCs w:val="24"/>
          <w:lang w:eastAsia="ja-JP"/>
        </w:rPr>
        <w:t xml:space="preserve">X 2 (IQ) </w:t>
      </w:r>
      <w:r w:rsidRPr="00F7219A">
        <w:rPr>
          <w:rFonts w:eastAsia="游明朝"/>
          <w:szCs w:val="24"/>
          <w:lang w:eastAsia="ja-JP"/>
        </w:rPr>
        <w:t xml:space="preserve">X </w:t>
      </w:r>
      <w:proofErr w:type="spellStart"/>
      <w:r w:rsidRPr="00F7219A">
        <w:rPr>
          <w:rFonts w:eastAsia="游明朝"/>
          <w:szCs w:val="24"/>
          <w:lang w:eastAsia="ja-JP"/>
        </w:rPr>
        <w:t>nSB</w:t>
      </w:r>
      <w:proofErr w:type="spellEnd"/>
      <w:r w:rsidRPr="00F7219A">
        <w:rPr>
          <w:rFonts w:eastAsia="游明朝"/>
          <w:szCs w:val="24"/>
          <w:lang w:eastAsia="ja-JP"/>
        </w:rPr>
        <w:t xml:space="preserve"> (number of </w:t>
      </w:r>
      <w:proofErr w:type="spellStart"/>
      <w:r w:rsidRPr="00F7219A">
        <w:rPr>
          <w:rFonts w:eastAsia="游明朝"/>
          <w:szCs w:val="24"/>
          <w:lang w:eastAsia="ja-JP"/>
        </w:rPr>
        <w:t>subbands</w:t>
      </w:r>
      <w:proofErr w:type="spellEnd"/>
      <w:r w:rsidRPr="00F7219A">
        <w:rPr>
          <w:rFonts w:eastAsia="游明朝"/>
          <w:szCs w:val="24"/>
          <w:lang w:eastAsia="ja-JP"/>
        </w:rPr>
        <w:t xml:space="preserve">) X </w:t>
      </w:r>
      <w:proofErr w:type="spellStart"/>
      <w:r w:rsidRPr="00F7219A">
        <w:rPr>
          <w:rFonts w:eastAsia="游明朝"/>
          <w:szCs w:val="24"/>
          <w:lang w:eastAsia="ja-JP"/>
        </w:rPr>
        <w:t>nPorts</w:t>
      </w:r>
      <w:proofErr w:type="spellEnd"/>
      <w:r w:rsidRPr="00F7219A">
        <w:rPr>
          <w:rFonts w:eastAsia="游明朝"/>
          <w:szCs w:val="24"/>
          <w:lang w:eastAsia="ja-JP"/>
        </w:rPr>
        <w:t xml:space="preserve"> (number of CSI-RS ports) </w:t>
      </w:r>
      <w:r w:rsidR="001D4FDA" w:rsidRPr="00F7219A">
        <w:rPr>
          <w:rFonts w:eastAsia="游明朝" w:hint="eastAsia"/>
          <w:szCs w:val="24"/>
          <w:lang w:eastAsia="ja-JP"/>
        </w:rPr>
        <w:t xml:space="preserve">X </w:t>
      </w:r>
      <w:proofErr w:type="spellStart"/>
      <w:r w:rsidR="001D4FDA" w:rsidRPr="00F7219A">
        <w:rPr>
          <w:rFonts w:eastAsia="游明朝"/>
          <w:szCs w:val="24"/>
          <w:lang w:eastAsia="ja-JP"/>
        </w:rPr>
        <w:t>nLayers</w:t>
      </w:r>
      <w:proofErr w:type="spellEnd"/>
      <w:r w:rsidR="001D4FDA" w:rsidRPr="00F7219A">
        <w:rPr>
          <w:rFonts w:eastAsia="游明朝"/>
          <w:szCs w:val="24"/>
          <w:lang w:eastAsia="ja-JP"/>
        </w:rPr>
        <w:t xml:space="preserve"> (number of layers)</w:t>
      </w:r>
    </w:p>
    <w:p w14:paraId="6A66EE85" w14:textId="77777777" w:rsidR="001B189E" w:rsidRPr="00F7219A" w:rsidRDefault="001B189E" w:rsidP="001B189E">
      <w:pPr>
        <w:pStyle w:val="ListParagraph"/>
        <w:numPr>
          <w:ilvl w:val="4"/>
          <w:numId w:val="19"/>
        </w:numPr>
        <w:spacing w:after="120"/>
        <w:ind w:left="1276"/>
        <w:contextualSpacing w:val="0"/>
        <w:rPr>
          <w:rFonts w:eastAsia="游明朝"/>
          <w:szCs w:val="24"/>
          <w:lang w:eastAsia="ja-JP"/>
        </w:rPr>
      </w:pPr>
      <w:r w:rsidRPr="00F7219A">
        <w:rPr>
          <w:rFonts w:eastAsia="游明朝"/>
          <w:szCs w:val="24"/>
          <w:lang w:eastAsia="ja-JP"/>
        </w:rPr>
        <w:t>In other words, dataset should content following info:</w:t>
      </w:r>
    </w:p>
    <w:p w14:paraId="1CE721DF" w14:textId="77777777" w:rsidR="00191378" w:rsidRPr="00F7219A" w:rsidRDefault="001B189E" w:rsidP="00191378">
      <w:pPr>
        <w:pStyle w:val="ListParagraph"/>
        <w:numPr>
          <w:ilvl w:val="4"/>
          <w:numId w:val="19"/>
        </w:numPr>
        <w:spacing w:after="120"/>
        <w:ind w:left="1276"/>
        <w:contextualSpacing w:val="0"/>
        <w:rPr>
          <w:rFonts w:eastAsia="游明朝"/>
          <w:szCs w:val="24"/>
          <w:lang w:eastAsia="ja-JP"/>
        </w:rPr>
      </w:pPr>
      <w:r w:rsidRPr="00F7219A">
        <w:rPr>
          <w:rFonts w:eastAsia="游明朝"/>
          <w:szCs w:val="24"/>
          <w:lang w:eastAsia="ja-JP"/>
        </w:rPr>
        <w:t>1st dimension: Number of samples</w:t>
      </w:r>
    </w:p>
    <w:p w14:paraId="26C88307" w14:textId="1C1BEAC4" w:rsidR="00191378" w:rsidRPr="00F7219A" w:rsidRDefault="00F0347B" w:rsidP="00191378">
      <w:pPr>
        <w:pStyle w:val="ListParagraph"/>
        <w:numPr>
          <w:ilvl w:val="4"/>
          <w:numId w:val="19"/>
        </w:numPr>
        <w:spacing w:after="120"/>
        <w:ind w:left="1276"/>
        <w:contextualSpacing w:val="0"/>
        <w:rPr>
          <w:rFonts w:eastAsia="游明朝"/>
          <w:szCs w:val="24"/>
          <w:lang w:eastAsia="ja-JP"/>
        </w:rPr>
      </w:pPr>
      <w:r w:rsidRPr="00F7219A">
        <w:rPr>
          <w:rFonts w:eastAsia="游明朝" w:hint="eastAsia"/>
          <w:szCs w:val="24"/>
          <w:lang w:eastAsia="ja-JP"/>
        </w:rPr>
        <w:t>2nd</w:t>
      </w:r>
      <w:r w:rsidR="00191378" w:rsidRPr="00F7219A">
        <w:rPr>
          <w:rFonts w:eastAsia="游明朝"/>
          <w:szCs w:val="24"/>
          <w:lang w:eastAsia="ja-JP"/>
        </w:rPr>
        <w:t xml:space="preserve"> dimension: Real and imaginary</w:t>
      </w:r>
    </w:p>
    <w:p w14:paraId="739EB7BC" w14:textId="72B30E6D" w:rsidR="001B189E" w:rsidRPr="00F7219A" w:rsidRDefault="00F0347B" w:rsidP="001B189E">
      <w:pPr>
        <w:pStyle w:val="ListParagraph"/>
        <w:numPr>
          <w:ilvl w:val="4"/>
          <w:numId w:val="19"/>
        </w:numPr>
        <w:spacing w:after="120"/>
        <w:ind w:left="1276"/>
        <w:contextualSpacing w:val="0"/>
        <w:rPr>
          <w:rFonts w:eastAsia="游明朝"/>
          <w:szCs w:val="24"/>
          <w:lang w:eastAsia="ja-JP"/>
        </w:rPr>
      </w:pPr>
      <w:r w:rsidRPr="00F7219A">
        <w:rPr>
          <w:rFonts w:eastAsia="游明朝" w:hint="eastAsia"/>
          <w:szCs w:val="24"/>
          <w:lang w:eastAsia="ja-JP"/>
        </w:rPr>
        <w:t>3</w:t>
      </w:r>
      <w:r w:rsidRPr="00F7219A">
        <w:rPr>
          <w:rFonts w:eastAsia="游明朝" w:hint="eastAsia"/>
          <w:szCs w:val="24"/>
          <w:vertAlign w:val="superscript"/>
          <w:lang w:eastAsia="ja-JP"/>
        </w:rPr>
        <w:t>rd</w:t>
      </w:r>
      <w:r w:rsidRPr="00F7219A">
        <w:rPr>
          <w:rFonts w:eastAsia="游明朝" w:hint="eastAsia"/>
          <w:szCs w:val="24"/>
          <w:lang w:eastAsia="ja-JP"/>
        </w:rPr>
        <w:t xml:space="preserve"> </w:t>
      </w:r>
      <w:r w:rsidR="001B189E" w:rsidRPr="00F7219A">
        <w:rPr>
          <w:rFonts w:eastAsia="游明朝"/>
          <w:szCs w:val="24"/>
          <w:lang w:eastAsia="ja-JP"/>
        </w:rPr>
        <w:t>dimension: Number of sub-bands</w:t>
      </w:r>
    </w:p>
    <w:p w14:paraId="13EE0452" w14:textId="6B6D0A61" w:rsidR="001B189E" w:rsidRPr="00F7219A" w:rsidRDefault="00F0347B" w:rsidP="001B189E">
      <w:pPr>
        <w:pStyle w:val="ListParagraph"/>
        <w:numPr>
          <w:ilvl w:val="4"/>
          <w:numId w:val="19"/>
        </w:numPr>
        <w:spacing w:after="120"/>
        <w:ind w:left="1276"/>
        <w:contextualSpacing w:val="0"/>
        <w:rPr>
          <w:rFonts w:eastAsia="游明朝"/>
          <w:szCs w:val="24"/>
          <w:lang w:eastAsia="ja-JP"/>
        </w:rPr>
      </w:pPr>
      <w:r w:rsidRPr="00F7219A">
        <w:rPr>
          <w:rFonts w:eastAsia="游明朝" w:hint="eastAsia"/>
          <w:szCs w:val="24"/>
          <w:lang w:eastAsia="ja-JP"/>
        </w:rPr>
        <w:t>4</w:t>
      </w:r>
      <w:r w:rsidRPr="00F7219A">
        <w:rPr>
          <w:rFonts w:eastAsia="游明朝" w:hint="eastAsia"/>
          <w:szCs w:val="24"/>
          <w:vertAlign w:val="superscript"/>
          <w:lang w:eastAsia="ja-JP"/>
        </w:rPr>
        <w:t>th</w:t>
      </w:r>
      <w:r w:rsidRPr="00F7219A">
        <w:rPr>
          <w:rFonts w:eastAsia="游明朝" w:hint="eastAsia"/>
          <w:szCs w:val="24"/>
          <w:lang w:eastAsia="ja-JP"/>
        </w:rPr>
        <w:t xml:space="preserve"> </w:t>
      </w:r>
      <w:r w:rsidR="001B189E" w:rsidRPr="00F7219A">
        <w:rPr>
          <w:rFonts w:eastAsia="游明朝"/>
          <w:szCs w:val="24"/>
          <w:lang w:eastAsia="ja-JP"/>
        </w:rPr>
        <w:t>dimension: Number of antenna ports</w:t>
      </w:r>
    </w:p>
    <w:p w14:paraId="2D287C95" w14:textId="61D02CDC" w:rsidR="001B189E" w:rsidRPr="00F7219A" w:rsidRDefault="001D4FDA" w:rsidP="001D4FDA">
      <w:pPr>
        <w:pStyle w:val="ListParagraph"/>
        <w:numPr>
          <w:ilvl w:val="4"/>
          <w:numId w:val="19"/>
        </w:numPr>
        <w:spacing w:after="120"/>
        <w:ind w:left="1276"/>
        <w:contextualSpacing w:val="0"/>
        <w:rPr>
          <w:rFonts w:eastAsia="游明朝"/>
          <w:szCs w:val="24"/>
          <w:lang w:eastAsia="ja-JP"/>
        </w:rPr>
      </w:pPr>
      <w:r w:rsidRPr="00F7219A">
        <w:rPr>
          <w:rFonts w:eastAsia="游明朝" w:hint="eastAsia"/>
          <w:szCs w:val="24"/>
          <w:lang w:eastAsia="ja-JP"/>
        </w:rPr>
        <w:t>5th</w:t>
      </w:r>
      <w:r w:rsidRPr="00F7219A">
        <w:rPr>
          <w:rFonts w:eastAsia="游明朝"/>
          <w:szCs w:val="24"/>
          <w:lang w:eastAsia="ja-JP"/>
        </w:rPr>
        <w:t xml:space="preserve"> dimension: Number of layers</w:t>
      </w:r>
      <w:r w:rsidR="00303A10" w:rsidRPr="00F7219A">
        <w:rPr>
          <w:rFonts w:eastAsia="游明朝" w:hint="eastAsia"/>
          <w:szCs w:val="24"/>
          <w:lang w:eastAsia="ja-JP"/>
        </w:rPr>
        <w:t xml:space="preserve"> </w:t>
      </w:r>
      <w:r w:rsidR="00303A10" w:rsidRPr="00F7219A">
        <w:rPr>
          <w:rFonts w:eastAsia="游明朝"/>
          <w:szCs w:val="24"/>
          <w:lang w:eastAsia="ja-JP"/>
        </w:rPr>
        <w:t>–</w:t>
      </w:r>
      <w:r w:rsidR="00303A10" w:rsidRPr="00F7219A">
        <w:rPr>
          <w:rFonts w:eastAsia="游明朝" w:hint="eastAsia"/>
          <w:szCs w:val="24"/>
          <w:lang w:eastAsia="ja-JP"/>
        </w:rPr>
        <w:t xml:space="preserve"> present only if &gt;1 layer</w:t>
      </w:r>
    </w:p>
    <w:p w14:paraId="05401BDA" w14:textId="584A0D73" w:rsidR="001B189E" w:rsidRPr="00F7219A" w:rsidRDefault="001B189E" w:rsidP="001B189E">
      <w:pPr>
        <w:pStyle w:val="ListParagraph"/>
        <w:numPr>
          <w:ilvl w:val="4"/>
          <w:numId w:val="19"/>
        </w:numPr>
        <w:spacing w:after="120"/>
        <w:ind w:left="1276"/>
        <w:contextualSpacing w:val="0"/>
        <w:rPr>
          <w:rFonts w:eastAsia="游明朝"/>
          <w:szCs w:val="24"/>
          <w:lang w:eastAsia="ja-JP"/>
        </w:rPr>
      </w:pPr>
      <w:r w:rsidRPr="00F7219A">
        <w:rPr>
          <w:rFonts w:eastAsia="游明朝"/>
          <w:szCs w:val="24"/>
          <w:lang w:eastAsia="ja-JP"/>
        </w:rPr>
        <w:t>Note: Each element of the dataset will be a float</w:t>
      </w:r>
      <w:r w:rsidR="001D4FDA" w:rsidRPr="00F7219A">
        <w:rPr>
          <w:rFonts w:eastAsia="游明朝" w:hint="eastAsia"/>
          <w:szCs w:val="24"/>
          <w:lang w:eastAsia="ja-JP"/>
        </w:rPr>
        <w:t>32</w:t>
      </w:r>
      <w:r w:rsidRPr="00F7219A">
        <w:rPr>
          <w:rFonts w:eastAsia="游明朝"/>
          <w:szCs w:val="24"/>
          <w:lang w:eastAsia="ja-JP"/>
        </w:rPr>
        <w:t xml:space="preserve"> real number</w:t>
      </w:r>
    </w:p>
    <w:p w14:paraId="3B38532B" w14:textId="77777777" w:rsidR="000C4F05" w:rsidRPr="00F7219A" w:rsidRDefault="000C4F05" w:rsidP="000C4F05">
      <w:pPr>
        <w:spacing w:after="120"/>
        <w:rPr>
          <w:rFonts w:eastAsia="游明朝"/>
          <w:szCs w:val="24"/>
          <w:lang w:eastAsia="ja-JP"/>
        </w:rPr>
      </w:pPr>
      <w:r w:rsidRPr="00F7219A">
        <w:rPr>
          <w:rFonts w:eastAsia="游明朝"/>
          <w:szCs w:val="24"/>
          <w:lang w:eastAsia="ja-JP"/>
        </w:rPr>
        <w:t>The dataset includes eigenvectors calculated based on average covariance channel matrix for the given MIMO layer for each sub-band based on pre-processing assumptions in WF R4-2414447</w:t>
      </w:r>
    </w:p>
    <w:p w14:paraId="51161B47" w14:textId="79CBE576" w:rsidR="000C4F05" w:rsidRPr="00F7219A" w:rsidRDefault="001422D5" w:rsidP="001422D5">
      <w:pPr>
        <w:spacing w:after="120"/>
        <w:rPr>
          <w:rFonts w:eastAsia="游明朝"/>
          <w:szCs w:val="24"/>
          <w:lang w:eastAsia="ja-JP"/>
        </w:rPr>
      </w:pPr>
      <w:r w:rsidRPr="00F7219A">
        <w:rPr>
          <w:rFonts w:eastAsia="游明朝" w:hint="eastAsia"/>
          <w:szCs w:val="24"/>
          <w:lang w:eastAsia="ja-JP"/>
        </w:rPr>
        <w:t>Single file f</w:t>
      </w:r>
      <w:r w:rsidR="000C4F05" w:rsidRPr="00F7219A">
        <w:rPr>
          <w:rFonts w:eastAsia="游明朝" w:hint="eastAsia"/>
          <w:szCs w:val="24"/>
          <w:lang w:eastAsia="ja-JP"/>
        </w:rPr>
        <w:t xml:space="preserve">or fixed </w:t>
      </w:r>
      <w:r w:rsidR="000F7C9A" w:rsidRPr="00F7219A">
        <w:rPr>
          <w:rFonts w:eastAsia="游明朝" w:hint="eastAsia"/>
          <w:szCs w:val="24"/>
          <w:lang w:eastAsia="ja-JP"/>
        </w:rPr>
        <w:t xml:space="preserve">scalar </w:t>
      </w:r>
      <w:proofErr w:type="gramStart"/>
      <w:r w:rsidR="000C4F05" w:rsidRPr="00F7219A">
        <w:rPr>
          <w:rFonts w:eastAsia="游明朝" w:hint="eastAsia"/>
          <w:szCs w:val="24"/>
          <w:lang w:eastAsia="ja-JP"/>
        </w:rPr>
        <w:t>quantization</w:t>
      </w:r>
      <w:r w:rsidR="000F7C9A" w:rsidRPr="00F7219A">
        <w:rPr>
          <w:rFonts w:eastAsia="游明朝" w:hint="eastAsia"/>
          <w:szCs w:val="24"/>
          <w:lang w:eastAsia="ja-JP"/>
        </w:rPr>
        <w:t>(</w:t>
      </w:r>
      <w:proofErr w:type="gramEnd"/>
      <w:r w:rsidR="000F7C9A" w:rsidRPr="00F7219A">
        <w:rPr>
          <w:rFonts w:eastAsia="游明朝" w:hint="eastAsia"/>
          <w:szCs w:val="24"/>
          <w:lang w:eastAsia="ja-JP"/>
        </w:rPr>
        <w:t>only dataset)</w:t>
      </w:r>
      <w:r w:rsidRPr="00F7219A">
        <w:rPr>
          <w:rFonts w:eastAsia="游明朝" w:hint="eastAsia"/>
          <w:szCs w:val="24"/>
          <w:lang w:eastAsia="ja-JP"/>
        </w:rPr>
        <w:t xml:space="preserve">, TBD whether additional file is needed for </w:t>
      </w:r>
      <w:r w:rsidR="000C4F05" w:rsidRPr="00F7219A">
        <w:rPr>
          <w:rFonts w:eastAsia="游明朝" w:hint="eastAsia"/>
          <w:szCs w:val="24"/>
          <w:lang w:eastAsia="ja-JP"/>
        </w:rPr>
        <w:t xml:space="preserve">variable/trainable quantization </w:t>
      </w:r>
    </w:p>
    <w:p w14:paraId="558D273E" w14:textId="61F80166" w:rsidR="00CF6A95" w:rsidRPr="00F7219A" w:rsidRDefault="00BA15AD" w:rsidP="00CF6A95">
      <w:pPr>
        <w:spacing w:after="120"/>
        <w:rPr>
          <w:rFonts w:eastAsia="游明朝"/>
          <w:szCs w:val="24"/>
          <w:lang w:eastAsia="ja-JP"/>
        </w:rPr>
      </w:pPr>
      <w:r w:rsidRPr="00F7219A">
        <w:rPr>
          <w:rFonts w:eastAsia="游明朝" w:hint="eastAsia"/>
          <w:szCs w:val="24"/>
          <w:lang w:eastAsia="ja-JP"/>
        </w:rPr>
        <w:t xml:space="preserve">Dataset files can be split into multiple files to enable easier upload. </w:t>
      </w:r>
    </w:p>
    <w:p w14:paraId="1677FAEA" w14:textId="77777777" w:rsidR="00BA15AD" w:rsidRPr="00F7219A" w:rsidRDefault="00BA15AD" w:rsidP="00BA15AD">
      <w:pPr>
        <w:pStyle w:val="ListParagraph"/>
        <w:numPr>
          <w:ilvl w:val="0"/>
          <w:numId w:val="37"/>
        </w:numPr>
        <w:spacing w:after="120"/>
        <w:rPr>
          <w:rFonts w:eastAsia="游明朝"/>
          <w:szCs w:val="24"/>
          <w:lang w:eastAsia="ja-JP"/>
        </w:rPr>
      </w:pPr>
      <w:r w:rsidRPr="00F7219A">
        <w:rPr>
          <w:rFonts w:eastAsia="游明朝"/>
          <w:szCs w:val="24"/>
          <w:lang w:eastAsia="ja-JP"/>
        </w:rPr>
        <w:t>U</w:t>
      </w:r>
      <w:r w:rsidRPr="00F7219A">
        <w:rPr>
          <w:rFonts w:eastAsia="游明朝" w:hint="eastAsia"/>
          <w:szCs w:val="24"/>
          <w:lang w:eastAsia="ja-JP"/>
        </w:rPr>
        <w:t>se the 2 digits for split files starting from 00, increment for each additional file</w:t>
      </w:r>
    </w:p>
    <w:p w14:paraId="23275715" w14:textId="1943E720" w:rsidR="00CF6A95" w:rsidRPr="00F7219A" w:rsidRDefault="00BA15AD" w:rsidP="00E91129">
      <w:pPr>
        <w:spacing w:after="120"/>
        <w:rPr>
          <w:rFonts w:eastAsia="游明朝"/>
          <w:szCs w:val="24"/>
          <w:lang w:eastAsia="ja-JP"/>
        </w:rPr>
      </w:pPr>
      <w:r w:rsidRPr="00F7219A">
        <w:rPr>
          <w:rFonts w:eastAsia="游明朝" w:hint="eastAsia"/>
          <w:szCs w:val="24"/>
          <w:lang w:eastAsia="ja-JP"/>
        </w:rPr>
        <w:t xml:space="preserve"> </w:t>
      </w:r>
      <w:r w:rsidR="004565CF" w:rsidRPr="00F7219A">
        <w:rPr>
          <w:rFonts w:eastAsia="游明朝"/>
          <w:szCs w:val="24"/>
          <w:lang w:eastAsia="ja-JP"/>
        </w:rPr>
        <w:t>S</w:t>
      </w:r>
      <w:r w:rsidR="004565CF" w:rsidRPr="00F7219A">
        <w:rPr>
          <w:rFonts w:eastAsia="游明朝" w:hint="eastAsia"/>
          <w:szCs w:val="24"/>
          <w:lang w:eastAsia="ja-JP"/>
        </w:rPr>
        <w:t>plit files and then archive</w:t>
      </w:r>
      <w:r w:rsidR="00AA1120" w:rsidRPr="00F7219A">
        <w:rPr>
          <w:rFonts w:eastAsia="游明朝" w:hint="eastAsia"/>
          <w:szCs w:val="24"/>
          <w:lang w:eastAsia="ja-JP"/>
        </w:rPr>
        <w:t xml:space="preserve"> each file</w:t>
      </w:r>
    </w:p>
    <w:p w14:paraId="5A8CA3AE" w14:textId="77777777" w:rsidR="00CF6A95" w:rsidRPr="00F7219A" w:rsidRDefault="00CF6A95" w:rsidP="00CF6A95">
      <w:pPr>
        <w:spacing w:after="120"/>
        <w:rPr>
          <w:rFonts w:eastAsia="游明朝"/>
          <w:szCs w:val="24"/>
          <w:lang w:eastAsia="ja-JP"/>
        </w:rPr>
      </w:pPr>
    </w:p>
    <w:p w14:paraId="7CD6A9A8" w14:textId="77777777" w:rsidR="00CF6A95" w:rsidRPr="00F7219A" w:rsidRDefault="00CF6A95" w:rsidP="004D34D1">
      <w:pPr>
        <w:pStyle w:val="Heading2"/>
        <w:rPr>
          <w:lang w:eastAsia="ja-JP"/>
        </w:rPr>
      </w:pPr>
      <w:r w:rsidRPr="00F7219A">
        <w:rPr>
          <w:rFonts w:hint="eastAsia"/>
          <w:lang w:eastAsia="ja-JP"/>
        </w:rPr>
        <w:t>File naming scheme</w:t>
      </w:r>
    </w:p>
    <w:p w14:paraId="5F1187F4" w14:textId="3097A090" w:rsidR="004D34D1" w:rsidRPr="00F7219A" w:rsidRDefault="004D34D1" w:rsidP="00CF6A95">
      <w:pPr>
        <w:spacing w:after="120"/>
        <w:rPr>
          <w:rFonts w:eastAsia="游明朝"/>
          <w:szCs w:val="24"/>
          <w:lang w:eastAsia="ja-JP"/>
        </w:rPr>
      </w:pPr>
      <w:r w:rsidRPr="00F7219A">
        <w:rPr>
          <w:rFonts w:eastAsia="游明朝" w:hint="eastAsia"/>
          <w:szCs w:val="24"/>
          <w:lang w:eastAsia="ja-JP"/>
        </w:rPr>
        <w:t xml:space="preserve">Agreement: </w:t>
      </w:r>
    </w:p>
    <w:p w14:paraId="462C0218" w14:textId="77777777" w:rsidR="002D5BAC" w:rsidRPr="00F7219A" w:rsidRDefault="00CF49E7" w:rsidP="00CF49E7">
      <w:pPr>
        <w:pStyle w:val="ListParagraph"/>
        <w:numPr>
          <w:ilvl w:val="0"/>
          <w:numId w:val="36"/>
        </w:numPr>
        <w:spacing w:after="120"/>
        <w:rPr>
          <w:rFonts w:eastAsia="游明朝"/>
          <w:szCs w:val="24"/>
          <w:lang w:eastAsia="ja-JP"/>
        </w:rPr>
      </w:pPr>
      <w:r w:rsidRPr="00F7219A">
        <w:rPr>
          <w:rFonts w:eastAsia="游明朝"/>
          <w:szCs w:val="24"/>
          <w:lang w:eastAsia="ja-JP"/>
        </w:rPr>
        <w:t>F</w:t>
      </w:r>
      <w:r w:rsidRPr="00F7219A">
        <w:rPr>
          <w:rFonts w:eastAsia="游明朝" w:hint="eastAsia"/>
          <w:szCs w:val="24"/>
          <w:lang w:eastAsia="ja-JP"/>
        </w:rPr>
        <w:t>older</w:t>
      </w:r>
      <w:r w:rsidR="00146EF2" w:rsidRPr="00F7219A">
        <w:rPr>
          <w:rFonts w:eastAsia="游明朝" w:hint="eastAsia"/>
          <w:szCs w:val="24"/>
          <w:lang w:eastAsia="ja-JP"/>
        </w:rPr>
        <w:t>s</w:t>
      </w:r>
      <w:r w:rsidRPr="00F7219A">
        <w:rPr>
          <w:rFonts w:eastAsia="游明朝" w:hint="eastAsia"/>
          <w:szCs w:val="24"/>
          <w:lang w:eastAsia="ja-JP"/>
        </w:rPr>
        <w:t xml:space="preserve"> for AI/ML data sharing</w:t>
      </w:r>
      <w:r w:rsidR="00371271" w:rsidRPr="00F7219A">
        <w:rPr>
          <w:rFonts w:eastAsia="游明朝" w:hint="eastAsia"/>
          <w:szCs w:val="24"/>
          <w:lang w:eastAsia="ja-JP"/>
        </w:rPr>
        <w:t xml:space="preserve"> and current WI/use case</w:t>
      </w:r>
      <w:r w:rsidRPr="00F7219A">
        <w:rPr>
          <w:rFonts w:eastAsia="游明朝" w:hint="eastAsia"/>
          <w:szCs w:val="24"/>
          <w:lang w:eastAsia="ja-JP"/>
        </w:rPr>
        <w:t xml:space="preserve"> to be created </w:t>
      </w:r>
      <w:r w:rsidR="002D5BAC" w:rsidRPr="00F7219A">
        <w:rPr>
          <w:rFonts w:eastAsia="游明朝" w:hint="eastAsia"/>
          <w:szCs w:val="24"/>
          <w:lang w:eastAsia="ja-JP"/>
        </w:rPr>
        <w:t xml:space="preserve">under </w:t>
      </w:r>
      <w:r w:rsidR="002D5BAC" w:rsidRPr="00F7219A">
        <w:rPr>
          <w:rFonts w:eastAsia="游明朝"/>
          <w:szCs w:val="24"/>
          <w:lang w:eastAsia="ja-JP"/>
        </w:rPr>
        <w:t>“</w:t>
      </w:r>
      <w:r w:rsidR="002D5BAC" w:rsidRPr="00F7219A">
        <w:rPr>
          <w:rFonts w:eastAsia="游明朝" w:hint="eastAsia"/>
          <w:szCs w:val="24"/>
          <w:lang w:eastAsia="ja-JP"/>
        </w:rPr>
        <w:t>RAN4 folder</w:t>
      </w:r>
      <w:r w:rsidR="002D5BAC" w:rsidRPr="00F7219A">
        <w:rPr>
          <w:rFonts w:eastAsia="游明朝"/>
          <w:szCs w:val="24"/>
          <w:lang w:eastAsia="ja-JP"/>
        </w:rPr>
        <w:t>”</w:t>
      </w:r>
    </w:p>
    <w:p w14:paraId="0416CB35" w14:textId="6194E286" w:rsidR="00CF6A95" w:rsidRPr="00F7219A" w:rsidRDefault="002D5BAC" w:rsidP="00CF49E7">
      <w:pPr>
        <w:pStyle w:val="ListParagraph"/>
        <w:numPr>
          <w:ilvl w:val="0"/>
          <w:numId w:val="36"/>
        </w:numPr>
        <w:spacing w:after="120"/>
        <w:rPr>
          <w:rFonts w:eastAsia="游明朝"/>
          <w:szCs w:val="24"/>
          <w:lang w:eastAsia="ja-JP"/>
        </w:rPr>
      </w:pPr>
      <w:r w:rsidRPr="00F7219A">
        <w:rPr>
          <w:rFonts w:eastAsia="游明朝" w:hint="eastAsia"/>
          <w:szCs w:val="24"/>
          <w:lang w:eastAsia="ja-JP"/>
        </w:rPr>
        <w:t xml:space="preserve">Subfolder </w:t>
      </w:r>
      <w:r w:rsidR="004D34D1" w:rsidRPr="00F7219A">
        <w:rPr>
          <w:rFonts w:eastAsia="游明朝" w:hint="eastAsia"/>
          <w:szCs w:val="24"/>
          <w:lang w:eastAsia="ja-JP"/>
        </w:rPr>
        <w:t xml:space="preserve">created </w:t>
      </w:r>
      <w:r w:rsidR="008D0AEE" w:rsidRPr="00F7219A">
        <w:rPr>
          <w:rFonts w:eastAsia="游明朝" w:hint="eastAsia"/>
          <w:szCs w:val="24"/>
          <w:lang w:eastAsia="ja-JP"/>
        </w:rPr>
        <w:t>for</w:t>
      </w:r>
      <w:r w:rsidR="00CF49E7" w:rsidRPr="00F7219A">
        <w:rPr>
          <w:rFonts w:eastAsia="游明朝" w:hint="eastAsia"/>
          <w:szCs w:val="24"/>
          <w:lang w:eastAsia="ja-JP"/>
        </w:rPr>
        <w:t xml:space="preserve"> </w:t>
      </w:r>
      <w:r w:rsidR="006E0121" w:rsidRPr="00F7219A">
        <w:rPr>
          <w:rFonts w:eastAsia="游明朝" w:hint="eastAsia"/>
          <w:szCs w:val="24"/>
          <w:lang w:eastAsia="ja-JP"/>
        </w:rPr>
        <w:t xml:space="preserve">each meeting </w:t>
      </w:r>
    </w:p>
    <w:p w14:paraId="7A1C4368" w14:textId="7E3202B7" w:rsidR="006E0121" w:rsidRPr="00F7219A" w:rsidRDefault="006E0121" w:rsidP="00D60F24">
      <w:pPr>
        <w:spacing w:after="120"/>
        <w:rPr>
          <w:rFonts w:eastAsia="游明朝"/>
          <w:szCs w:val="24"/>
          <w:lang w:eastAsia="ja-JP"/>
        </w:rPr>
      </w:pPr>
    </w:p>
    <w:p w14:paraId="401AF964" w14:textId="7DA9FC99" w:rsidR="00D60F24" w:rsidRPr="00F7219A" w:rsidRDefault="00D60F24" w:rsidP="00D60F24">
      <w:pPr>
        <w:spacing w:after="120"/>
        <w:rPr>
          <w:rFonts w:eastAsia="游明朝"/>
          <w:szCs w:val="24"/>
          <w:lang w:eastAsia="ja-JP"/>
        </w:rPr>
      </w:pPr>
      <w:r w:rsidRPr="00F7219A">
        <w:rPr>
          <w:rFonts w:eastAsia="游明朝" w:hint="eastAsia"/>
          <w:szCs w:val="24"/>
          <w:lang w:eastAsia="ja-JP"/>
        </w:rPr>
        <w:t xml:space="preserve">File naming </w:t>
      </w:r>
      <w:proofErr w:type="gramStart"/>
      <w:r w:rsidRPr="00F7219A">
        <w:rPr>
          <w:rFonts w:eastAsia="游明朝" w:hint="eastAsia"/>
          <w:szCs w:val="24"/>
          <w:lang w:eastAsia="ja-JP"/>
        </w:rPr>
        <w:t>scheme</w:t>
      </w:r>
      <w:r w:rsidR="007E69B8" w:rsidRPr="00F7219A">
        <w:rPr>
          <w:rFonts w:eastAsia="游明朝" w:hint="eastAsia"/>
          <w:szCs w:val="24"/>
          <w:lang w:eastAsia="ja-JP"/>
        </w:rPr>
        <w:t>( ML</w:t>
      </w:r>
      <w:proofErr w:type="gramEnd"/>
      <w:r w:rsidR="007E69B8" w:rsidRPr="00F7219A">
        <w:rPr>
          <w:rFonts w:eastAsia="游明朝" w:hint="eastAsia"/>
          <w:szCs w:val="24"/>
          <w:lang w:eastAsia="ja-JP"/>
        </w:rPr>
        <w:t xml:space="preserve"> model file and dataset file)</w:t>
      </w:r>
    </w:p>
    <w:p w14:paraId="478DAF66" w14:textId="657ED5D0" w:rsidR="00D60F24" w:rsidRPr="00F7219A" w:rsidRDefault="00D60F24" w:rsidP="00D60F24">
      <w:pPr>
        <w:pStyle w:val="ListParagraph"/>
        <w:numPr>
          <w:ilvl w:val="0"/>
          <w:numId w:val="36"/>
        </w:numPr>
        <w:spacing w:after="120"/>
        <w:rPr>
          <w:rFonts w:eastAsia="游明朝"/>
          <w:szCs w:val="24"/>
          <w:lang w:eastAsia="ja-JP"/>
        </w:rPr>
      </w:pPr>
      <w:r w:rsidRPr="00F7219A">
        <w:rPr>
          <w:rFonts w:eastAsia="游明朝"/>
          <w:szCs w:val="24"/>
          <w:lang w:eastAsia="ja-JP"/>
        </w:rPr>
        <w:t>a unique identifier for the company</w:t>
      </w:r>
      <w:r w:rsidR="005317D0" w:rsidRPr="00F7219A">
        <w:rPr>
          <w:rFonts w:eastAsia="游明朝" w:hint="eastAsia"/>
          <w:szCs w:val="24"/>
          <w:lang w:eastAsia="ja-JP"/>
        </w:rPr>
        <w:t xml:space="preserve"> (4 characters</w:t>
      </w:r>
      <w:r w:rsidR="00A838CF" w:rsidRPr="00F7219A">
        <w:rPr>
          <w:rFonts w:eastAsia="游明朝" w:hint="eastAsia"/>
          <w:szCs w:val="24"/>
          <w:lang w:eastAsia="ja-JP"/>
        </w:rPr>
        <w:t xml:space="preserve"> </w:t>
      </w:r>
      <w:r w:rsidR="00A838CF" w:rsidRPr="00F7219A">
        <w:rPr>
          <w:rFonts w:eastAsia="游明朝"/>
          <w:szCs w:val="24"/>
          <w:lang w:eastAsia="ja-JP"/>
        </w:rPr>
        <w:t>–</w:t>
      </w:r>
      <w:r w:rsidR="00A838CF" w:rsidRPr="00F7219A">
        <w:rPr>
          <w:rFonts w:eastAsia="游明朝" w:hint="eastAsia"/>
          <w:szCs w:val="24"/>
          <w:lang w:eastAsia="ja-JP"/>
        </w:rPr>
        <w:t xml:space="preserve"> list to be maintained by RAN4 secretary</w:t>
      </w:r>
      <w:r w:rsidR="005317D0" w:rsidRPr="00F7219A">
        <w:rPr>
          <w:rFonts w:eastAsia="游明朝" w:hint="eastAsia"/>
          <w:szCs w:val="24"/>
          <w:lang w:eastAsia="ja-JP"/>
        </w:rPr>
        <w:t>)</w:t>
      </w:r>
    </w:p>
    <w:p w14:paraId="5E36E078" w14:textId="301ECCD4" w:rsidR="00D60F24" w:rsidRPr="00F7219A" w:rsidRDefault="00D60F24" w:rsidP="00D60F24">
      <w:pPr>
        <w:pStyle w:val="ListParagraph"/>
        <w:numPr>
          <w:ilvl w:val="0"/>
          <w:numId w:val="36"/>
        </w:numPr>
        <w:spacing w:after="120"/>
        <w:rPr>
          <w:rFonts w:eastAsia="游明朝"/>
          <w:szCs w:val="24"/>
          <w:lang w:eastAsia="ja-JP"/>
        </w:rPr>
      </w:pPr>
      <w:r w:rsidRPr="00F7219A">
        <w:rPr>
          <w:rFonts w:eastAsia="游明朝"/>
          <w:szCs w:val="24"/>
          <w:lang w:eastAsia="ja-JP"/>
        </w:rPr>
        <w:t>meeting number</w:t>
      </w:r>
    </w:p>
    <w:p w14:paraId="632B2E2B" w14:textId="7C352A41" w:rsidR="001E7096" w:rsidRPr="00F7219A" w:rsidRDefault="00A52464" w:rsidP="00D60F24">
      <w:pPr>
        <w:pStyle w:val="ListParagraph"/>
        <w:numPr>
          <w:ilvl w:val="0"/>
          <w:numId w:val="36"/>
        </w:numPr>
        <w:spacing w:after="120"/>
        <w:rPr>
          <w:rFonts w:eastAsia="游明朝"/>
          <w:szCs w:val="24"/>
          <w:lang w:eastAsia="ja-JP"/>
        </w:rPr>
      </w:pPr>
      <w:r w:rsidRPr="00F7219A">
        <w:rPr>
          <w:rFonts w:eastAsia="游明朝" w:hint="eastAsia"/>
          <w:szCs w:val="24"/>
          <w:lang w:eastAsia="ja-JP"/>
        </w:rPr>
        <w:t>differentiate model and dataset by identifier (2 characters ml and ds)</w:t>
      </w:r>
    </w:p>
    <w:p w14:paraId="1B4A2B81" w14:textId="610F0FDA" w:rsidR="003A474B" w:rsidRPr="00F7219A" w:rsidRDefault="00F321E1" w:rsidP="00D60F24">
      <w:pPr>
        <w:pStyle w:val="ListParagraph"/>
        <w:numPr>
          <w:ilvl w:val="0"/>
          <w:numId w:val="36"/>
        </w:numPr>
        <w:spacing w:after="120"/>
        <w:rPr>
          <w:rFonts w:eastAsia="游明朝"/>
          <w:szCs w:val="24"/>
          <w:lang w:eastAsia="ja-JP"/>
        </w:rPr>
      </w:pPr>
      <w:r w:rsidRPr="00F7219A">
        <w:rPr>
          <w:rFonts w:eastAsia="游明朝" w:hint="eastAsia"/>
          <w:szCs w:val="24"/>
          <w:lang w:eastAsia="ja-JP"/>
        </w:rPr>
        <w:t xml:space="preserve">additional identifier with 2 </w:t>
      </w:r>
      <w:r w:rsidR="00F5511E" w:rsidRPr="00F7219A">
        <w:rPr>
          <w:rFonts w:eastAsia="游明朝"/>
          <w:szCs w:val="24"/>
          <w:lang w:eastAsia="ja-JP"/>
        </w:rPr>
        <w:t>characters</w:t>
      </w:r>
      <w:r w:rsidR="00F5511E" w:rsidRPr="00F7219A">
        <w:rPr>
          <w:rFonts w:eastAsia="游明朝" w:hint="eastAsia"/>
          <w:szCs w:val="24"/>
          <w:lang w:eastAsia="ja-JP"/>
        </w:rPr>
        <w:t xml:space="preserve"> </w:t>
      </w:r>
      <w:r w:rsidRPr="00F7219A">
        <w:rPr>
          <w:rFonts w:eastAsia="游明朝" w:hint="eastAsia"/>
          <w:szCs w:val="24"/>
          <w:lang w:eastAsia="ja-JP"/>
        </w:rPr>
        <w:t>(TBD)</w:t>
      </w:r>
    </w:p>
    <w:p w14:paraId="632EE914" w14:textId="581166CA" w:rsidR="00F558FF" w:rsidRPr="00F7219A" w:rsidRDefault="00F558FF" w:rsidP="00F558FF">
      <w:pPr>
        <w:pStyle w:val="ListParagraph"/>
        <w:numPr>
          <w:ilvl w:val="1"/>
          <w:numId w:val="36"/>
        </w:numPr>
        <w:spacing w:after="120"/>
        <w:rPr>
          <w:rFonts w:eastAsia="游明朝"/>
          <w:szCs w:val="24"/>
          <w:lang w:eastAsia="ja-JP"/>
        </w:rPr>
      </w:pPr>
      <w:proofErr w:type="spellStart"/>
      <w:r w:rsidRPr="00F7219A">
        <w:rPr>
          <w:rFonts w:eastAsia="游明朝" w:hint="eastAsia"/>
          <w:szCs w:val="24"/>
          <w:lang w:eastAsia="ja-JP"/>
        </w:rPr>
        <w:t>ec</w:t>
      </w:r>
      <w:proofErr w:type="spellEnd"/>
      <w:r w:rsidRPr="00F7219A">
        <w:rPr>
          <w:rFonts w:eastAsia="游明朝" w:hint="eastAsia"/>
          <w:szCs w:val="24"/>
          <w:lang w:eastAsia="ja-JP"/>
        </w:rPr>
        <w:t xml:space="preserve"> for encoder</w:t>
      </w:r>
    </w:p>
    <w:p w14:paraId="77DADAAE" w14:textId="1A21150D" w:rsidR="00F558FF" w:rsidRPr="00F7219A" w:rsidRDefault="00F558FF" w:rsidP="00F558FF">
      <w:pPr>
        <w:pStyle w:val="ListParagraph"/>
        <w:numPr>
          <w:ilvl w:val="1"/>
          <w:numId w:val="36"/>
        </w:numPr>
        <w:spacing w:after="120"/>
        <w:rPr>
          <w:rFonts w:eastAsia="游明朝"/>
          <w:szCs w:val="24"/>
          <w:lang w:eastAsia="ja-JP"/>
        </w:rPr>
      </w:pPr>
      <w:r w:rsidRPr="00F7219A">
        <w:rPr>
          <w:rFonts w:eastAsia="游明朝" w:hint="eastAsia"/>
          <w:szCs w:val="24"/>
          <w:lang w:eastAsia="ja-JP"/>
        </w:rPr>
        <w:t>dc for decoder</w:t>
      </w:r>
    </w:p>
    <w:p w14:paraId="2ACB9BDF" w14:textId="41D488FE" w:rsidR="00AC26DA" w:rsidRPr="00F7219A" w:rsidRDefault="00681EF1" w:rsidP="00353D04">
      <w:pPr>
        <w:pStyle w:val="ListParagraph"/>
        <w:numPr>
          <w:ilvl w:val="1"/>
          <w:numId w:val="36"/>
        </w:numPr>
        <w:spacing w:after="120"/>
        <w:rPr>
          <w:rFonts w:eastAsia="游明朝"/>
          <w:szCs w:val="24"/>
          <w:lang w:eastAsia="ja-JP"/>
        </w:rPr>
      </w:pPr>
      <w:proofErr w:type="spellStart"/>
      <w:r w:rsidRPr="00F7219A">
        <w:rPr>
          <w:rFonts w:eastAsia="游明朝" w:hint="eastAsia"/>
          <w:szCs w:val="24"/>
          <w:lang w:eastAsia="ja-JP"/>
        </w:rPr>
        <w:t>ei</w:t>
      </w:r>
      <w:proofErr w:type="spellEnd"/>
      <w:r w:rsidRPr="00F7219A">
        <w:rPr>
          <w:rFonts w:eastAsia="游明朝" w:hint="eastAsia"/>
          <w:szCs w:val="24"/>
          <w:lang w:eastAsia="ja-JP"/>
        </w:rPr>
        <w:t xml:space="preserve"> for encoder input</w:t>
      </w:r>
      <w:r w:rsidR="00353D04" w:rsidRPr="00F7219A">
        <w:rPr>
          <w:rFonts w:eastAsia="游明朝" w:hint="eastAsia"/>
          <w:szCs w:val="24"/>
          <w:lang w:eastAsia="ja-JP"/>
        </w:rPr>
        <w:t xml:space="preserve"> </w:t>
      </w:r>
    </w:p>
    <w:p w14:paraId="737A9D0E" w14:textId="56E377CF" w:rsidR="000F1254" w:rsidRPr="00F7219A" w:rsidRDefault="000F1254" w:rsidP="00353D04">
      <w:pPr>
        <w:pStyle w:val="ListParagraph"/>
        <w:numPr>
          <w:ilvl w:val="1"/>
          <w:numId w:val="36"/>
        </w:numPr>
        <w:spacing w:after="120"/>
        <w:rPr>
          <w:rFonts w:eastAsia="游明朝"/>
          <w:szCs w:val="24"/>
          <w:lang w:eastAsia="ja-JP"/>
        </w:rPr>
      </w:pPr>
      <w:r w:rsidRPr="00F7219A">
        <w:rPr>
          <w:rFonts w:eastAsia="游明朝" w:hint="eastAsia"/>
          <w:szCs w:val="24"/>
          <w:lang w:eastAsia="ja-JP"/>
        </w:rPr>
        <w:t xml:space="preserve">do for decoder output </w:t>
      </w:r>
    </w:p>
    <w:p w14:paraId="064EF1C0" w14:textId="434AFF1A" w:rsidR="00681EF1" w:rsidRPr="00F7219A" w:rsidRDefault="00681EF1" w:rsidP="00F558FF">
      <w:pPr>
        <w:pStyle w:val="ListParagraph"/>
        <w:numPr>
          <w:ilvl w:val="1"/>
          <w:numId w:val="36"/>
        </w:numPr>
        <w:spacing w:after="120"/>
        <w:rPr>
          <w:rFonts w:eastAsia="游明朝"/>
          <w:szCs w:val="24"/>
          <w:lang w:eastAsia="ja-JP"/>
        </w:rPr>
      </w:pPr>
      <w:proofErr w:type="spellStart"/>
      <w:r w:rsidRPr="00F7219A">
        <w:rPr>
          <w:rFonts w:eastAsia="游明朝" w:hint="eastAsia"/>
          <w:szCs w:val="24"/>
          <w:lang w:eastAsia="ja-JP"/>
        </w:rPr>
        <w:t>lt</w:t>
      </w:r>
      <w:proofErr w:type="spellEnd"/>
      <w:r w:rsidRPr="00F7219A">
        <w:rPr>
          <w:rFonts w:eastAsia="游明朝" w:hint="eastAsia"/>
          <w:szCs w:val="24"/>
          <w:lang w:eastAsia="ja-JP"/>
        </w:rPr>
        <w:t xml:space="preserve"> for latent </w:t>
      </w:r>
      <w:r w:rsidR="00353D04" w:rsidRPr="00F7219A">
        <w:rPr>
          <w:rFonts w:eastAsia="游明朝" w:hint="eastAsia"/>
          <w:szCs w:val="24"/>
          <w:lang w:eastAsia="ja-JP"/>
        </w:rPr>
        <w:t>(decoder input or encoder output)</w:t>
      </w:r>
    </w:p>
    <w:p w14:paraId="6D84545F" w14:textId="5984AACA" w:rsidR="000F1254" w:rsidRPr="00F7219A" w:rsidRDefault="000F1254" w:rsidP="00F558FF">
      <w:pPr>
        <w:pStyle w:val="ListParagraph"/>
        <w:numPr>
          <w:ilvl w:val="1"/>
          <w:numId w:val="36"/>
        </w:numPr>
        <w:spacing w:after="120"/>
        <w:rPr>
          <w:rFonts w:eastAsia="游明朝"/>
          <w:szCs w:val="24"/>
          <w:lang w:eastAsia="ja-JP"/>
        </w:rPr>
      </w:pPr>
      <w:r w:rsidRPr="00F7219A">
        <w:rPr>
          <w:rFonts w:eastAsia="游明朝" w:hint="eastAsia"/>
          <w:szCs w:val="24"/>
          <w:lang w:eastAsia="ja-JP"/>
        </w:rPr>
        <w:t>others to be added as needed</w:t>
      </w:r>
    </w:p>
    <w:p w14:paraId="6E708458" w14:textId="1C334285" w:rsidR="00A52464" w:rsidRPr="00F7219A" w:rsidRDefault="00701289" w:rsidP="00D60F24">
      <w:pPr>
        <w:pStyle w:val="ListParagraph"/>
        <w:numPr>
          <w:ilvl w:val="0"/>
          <w:numId w:val="36"/>
        </w:numPr>
        <w:spacing w:after="120"/>
        <w:rPr>
          <w:rFonts w:eastAsia="游明朝"/>
          <w:szCs w:val="24"/>
          <w:lang w:eastAsia="ja-JP"/>
        </w:rPr>
      </w:pPr>
      <w:r w:rsidRPr="00F7219A">
        <w:rPr>
          <w:rFonts w:eastAsia="游明朝" w:hint="eastAsia"/>
          <w:szCs w:val="24"/>
          <w:lang w:eastAsia="ja-JP"/>
        </w:rPr>
        <w:t xml:space="preserve">dataset can be split in multiple files </w:t>
      </w:r>
      <w:r w:rsidRPr="00F7219A">
        <w:rPr>
          <w:rFonts w:eastAsia="游明朝"/>
          <w:szCs w:val="24"/>
          <w:lang w:eastAsia="ja-JP"/>
        </w:rPr>
        <w:t>–</w:t>
      </w:r>
      <w:r w:rsidRPr="00F7219A">
        <w:rPr>
          <w:rFonts w:eastAsia="游明朝" w:hint="eastAsia"/>
          <w:szCs w:val="24"/>
          <w:lang w:eastAsia="ja-JP"/>
        </w:rPr>
        <w:t xml:space="preserve"> 2 digits</w:t>
      </w:r>
    </w:p>
    <w:p w14:paraId="2DC5FDA1" w14:textId="77777777" w:rsidR="00C90E97" w:rsidRPr="00F7219A" w:rsidRDefault="00C90E97" w:rsidP="00C90E97">
      <w:pPr>
        <w:pStyle w:val="ListParagraph"/>
        <w:spacing w:after="120"/>
        <w:ind w:left="360"/>
        <w:rPr>
          <w:rFonts w:eastAsia="游明朝"/>
          <w:szCs w:val="24"/>
          <w:lang w:eastAsia="ja-JP"/>
        </w:rPr>
      </w:pPr>
    </w:p>
    <w:p w14:paraId="091DDE53" w14:textId="66E0A4E8" w:rsidR="00701289" w:rsidRPr="00F7219A" w:rsidRDefault="004D6765" w:rsidP="004D6765">
      <w:pPr>
        <w:pStyle w:val="ListParagraph"/>
        <w:numPr>
          <w:ilvl w:val="0"/>
          <w:numId w:val="36"/>
        </w:numPr>
        <w:spacing w:after="120"/>
        <w:rPr>
          <w:rFonts w:eastAsia="游明朝"/>
          <w:szCs w:val="24"/>
          <w:lang w:eastAsia="ja-JP"/>
        </w:rPr>
      </w:pPr>
      <w:r w:rsidRPr="00F7219A">
        <w:rPr>
          <w:rFonts w:eastAsia="游明朝" w:hint="eastAsia"/>
          <w:szCs w:val="24"/>
          <w:lang w:eastAsia="ja-JP"/>
        </w:rPr>
        <w:t>files to be compressed to zips and uploaded</w:t>
      </w:r>
    </w:p>
    <w:p w14:paraId="4721DD83" w14:textId="77777777" w:rsidR="00CF6A95" w:rsidRPr="00F7219A" w:rsidRDefault="00CF6A95" w:rsidP="00CF6A95">
      <w:pPr>
        <w:spacing w:after="120"/>
        <w:rPr>
          <w:rFonts w:eastAsia="游明朝"/>
          <w:szCs w:val="24"/>
          <w:lang w:eastAsia="ja-JP"/>
        </w:rPr>
      </w:pPr>
    </w:p>
    <w:p w14:paraId="7AB0E486" w14:textId="0B28B87F" w:rsidR="00A46205" w:rsidRPr="00F7219A" w:rsidRDefault="00A46205" w:rsidP="00CF6A95">
      <w:pPr>
        <w:spacing w:after="120"/>
        <w:rPr>
          <w:rFonts w:eastAsia="游明朝"/>
          <w:szCs w:val="24"/>
          <w:lang w:eastAsia="ja-JP"/>
        </w:rPr>
      </w:pPr>
      <w:r w:rsidRPr="00F7219A">
        <w:rPr>
          <w:rFonts w:eastAsia="游明朝" w:hint="eastAsia"/>
          <w:szCs w:val="24"/>
          <w:lang w:eastAsia="ja-JP"/>
        </w:rPr>
        <w:t>Example:</w:t>
      </w:r>
    </w:p>
    <w:p w14:paraId="46928BE4" w14:textId="79FB1DAF" w:rsidR="00A46205" w:rsidRPr="00F7219A" w:rsidRDefault="00FC50EC" w:rsidP="00CF6A95">
      <w:pPr>
        <w:spacing w:after="120"/>
        <w:rPr>
          <w:rFonts w:eastAsia="游明朝"/>
          <w:szCs w:val="24"/>
          <w:lang w:eastAsia="ja-JP"/>
        </w:rPr>
      </w:pPr>
      <w:r w:rsidRPr="00F7219A">
        <w:rPr>
          <w:rFonts w:eastAsia="游明朝" w:hint="eastAsia"/>
          <w:szCs w:val="24"/>
          <w:lang w:eastAsia="ja-JP"/>
        </w:rPr>
        <w:t xml:space="preserve">Folders to be created under </w:t>
      </w:r>
      <w:r w:rsidRPr="00F7219A">
        <w:rPr>
          <w:rFonts w:eastAsia="游明朝"/>
          <w:szCs w:val="24"/>
          <w:lang w:eastAsia="ja-JP"/>
        </w:rPr>
        <w:t>https://www.3gpp.org/ftp/tsg_ran/WG4_Radio/</w:t>
      </w:r>
    </w:p>
    <w:p w14:paraId="64B60210" w14:textId="661AB359" w:rsidR="00A46205" w:rsidRPr="00F7219A" w:rsidRDefault="00F558FF" w:rsidP="00CF6A95">
      <w:pPr>
        <w:spacing w:after="120"/>
        <w:rPr>
          <w:rFonts w:eastAsia="游明朝"/>
          <w:szCs w:val="24"/>
          <w:lang w:eastAsia="ja-JP"/>
        </w:rPr>
      </w:pPr>
      <w:r w:rsidRPr="00F7219A">
        <w:rPr>
          <w:rFonts w:eastAsia="游明朝"/>
          <w:szCs w:val="24"/>
          <w:lang w:eastAsia="ja-JP"/>
        </w:rPr>
        <w:t>F</w:t>
      </w:r>
      <w:r w:rsidRPr="00F7219A">
        <w:rPr>
          <w:rFonts w:eastAsia="游明朝" w:hint="eastAsia"/>
          <w:szCs w:val="24"/>
          <w:lang w:eastAsia="ja-JP"/>
        </w:rPr>
        <w:t xml:space="preserve">older for models: </w:t>
      </w:r>
      <w:r w:rsidR="00FC50EC" w:rsidRPr="00F7219A">
        <w:rPr>
          <w:rFonts w:eastAsia="游明朝" w:hint="eastAsia"/>
          <w:szCs w:val="24"/>
          <w:lang w:eastAsia="ja-JP"/>
        </w:rPr>
        <w:t>/</w:t>
      </w:r>
      <w:proofErr w:type="spellStart"/>
      <w:r w:rsidR="00FC50EC" w:rsidRPr="00F7219A">
        <w:rPr>
          <w:rFonts w:eastAsia="游明朝" w:hint="eastAsia"/>
          <w:szCs w:val="24"/>
          <w:lang w:eastAsia="ja-JP"/>
        </w:rPr>
        <w:t>Data</w:t>
      </w:r>
      <w:r w:rsidRPr="00F7219A">
        <w:rPr>
          <w:rFonts w:eastAsia="游明朝" w:hint="eastAsia"/>
          <w:szCs w:val="24"/>
          <w:lang w:eastAsia="ja-JP"/>
        </w:rPr>
        <w:t>_s</w:t>
      </w:r>
      <w:r w:rsidR="00FC50EC" w:rsidRPr="00F7219A">
        <w:rPr>
          <w:rFonts w:eastAsia="游明朝" w:hint="eastAsia"/>
          <w:szCs w:val="24"/>
          <w:lang w:eastAsia="ja-JP"/>
        </w:rPr>
        <w:t>haring</w:t>
      </w:r>
      <w:proofErr w:type="spellEnd"/>
      <w:r w:rsidR="00FC50EC" w:rsidRPr="00F7219A">
        <w:rPr>
          <w:rFonts w:eastAsia="游明朝" w:hint="eastAsia"/>
          <w:szCs w:val="24"/>
          <w:lang w:eastAsia="ja-JP"/>
        </w:rPr>
        <w:t>/</w:t>
      </w:r>
      <w:r w:rsidRPr="00F7219A">
        <w:t xml:space="preserve"> </w:t>
      </w:r>
      <w:proofErr w:type="spellStart"/>
      <w:r w:rsidRPr="00F7219A">
        <w:rPr>
          <w:rFonts w:eastAsia="游明朝"/>
          <w:szCs w:val="24"/>
          <w:lang w:eastAsia="ja-JP"/>
        </w:rPr>
        <w:t>NR_AIML_air</w:t>
      </w:r>
      <w:proofErr w:type="spellEnd"/>
      <w:r w:rsidRPr="00F7219A">
        <w:rPr>
          <w:rFonts w:eastAsia="游明朝" w:hint="eastAsia"/>
          <w:szCs w:val="24"/>
          <w:lang w:eastAsia="ja-JP"/>
        </w:rPr>
        <w:t>/</w:t>
      </w:r>
      <w:proofErr w:type="spellStart"/>
      <w:r w:rsidRPr="00F7219A">
        <w:rPr>
          <w:rFonts w:eastAsia="游明朝" w:hint="eastAsia"/>
          <w:szCs w:val="24"/>
          <w:lang w:eastAsia="ja-JP"/>
        </w:rPr>
        <w:t>CSI_compression</w:t>
      </w:r>
      <w:proofErr w:type="spellEnd"/>
      <w:r w:rsidRPr="00F7219A">
        <w:rPr>
          <w:rFonts w:eastAsia="游明朝" w:hint="eastAsia"/>
          <w:szCs w:val="24"/>
          <w:lang w:eastAsia="ja-JP"/>
        </w:rPr>
        <w:t>/Models</w:t>
      </w:r>
      <w:r w:rsidR="00CC4D50" w:rsidRPr="00F7219A">
        <w:rPr>
          <w:rFonts w:eastAsia="游明朝" w:hint="eastAsia"/>
          <w:szCs w:val="24"/>
          <w:lang w:eastAsia="ja-JP"/>
        </w:rPr>
        <w:t>/R4_XXX</w:t>
      </w:r>
    </w:p>
    <w:p w14:paraId="0C41069E" w14:textId="19E00B4B" w:rsidR="00F558FF" w:rsidRPr="00F7219A" w:rsidRDefault="00F558FF" w:rsidP="00F558FF">
      <w:pPr>
        <w:spacing w:after="120"/>
        <w:rPr>
          <w:rFonts w:eastAsia="游明朝"/>
          <w:szCs w:val="24"/>
          <w:lang w:eastAsia="ja-JP"/>
        </w:rPr>
      </w:pPr>
      <w:r w:rsidRPr="00F7219A">
        <w:rPr>
          <w:rFonts w:eastAsia="游明朝" w:hint="eastAsia"/>
          <w:szCs w:val="24"/>
          <w:lang w:eastAsia="ja-JP"/>
        </w:rPr>
        <w:t xml:space="preserve">Folder for </w:t>
      </w:r>
      <w:r w:rsidR="008A2E5C" w:rsidRPr="00F7219A">
        <w:rPr>
          <w:rFonts w:eastAsia="游明朝" w:hint="eastAsia"/>
          <w:szCs w:val="24"/>
          <w:lang w:eastAsia="ja-JP"/>
        </w:rPr>
        <w:t>datasets</w:t>
      </w:r>
      <w:r w:rsidRPr="00F7219A">
        <w:rPr>
          <w:rFonts w:eastAsia="游明朝" w:hint="eastAsia"/>
          <w:szCs w:val="24"/>
          <w:lang w:eastAsia="ja-JP"/>
        </w:rPr>
        <w:t>: /</w:t>
      </w:r>
      <w:proofErr w:type="spellStart"/>
      <w:r w:rsidRPr="00F7219A">
        <w:rPr>
          <w:rFonts w:eastAsia="游明朝" w:hint="eastAsia"/>
          <w:szCs w:val="24"/>
          <w:lang w:eastAsia="ja-JP"/>
        </w:rPr>
        <w:t>Data_sharing</w:t>
      </w:r>
      <w:proofErr w:type="spellEnd"/>
      <w:r w:rsidRPr="00F7219A">
        <w:rPr>
          <w:rFonts w:eastAsia="游明朝" w:hint="eastAsia"/>
          <w:szCs w:val="24"/>
          <w:lang w:eastAsia="ja-JP"/>
        </w:rPr>
        <w:t>/</w:t>
      </w:r>
      <w:r w:rsidRPr="00F7219A">
        <w:t xml:space="preserve"> </w:t>
      </w:r>
      <w:proofErr w:type="spellStart"/>
      <w:r w:rsidRPr="00F7219A">
        <w:rPr>
          <w:rFonts w:eastAsia="游明朝"/>
          <w:szCs w:val="24"/>
          <w:lang w:eastAsia="ja-JP"/>
        </w:rPr>
        <w:t>NR_AIML_air</w:t>
      </w:r>
      <w:proofErr w:type="spellEnd"/>
      <w:r w:rsidRPr="00F7219A">
        <w:rPr>
          <w:rFonts w:eastAsia="游明朝" w:hint="eastAsia"/>
          <w:szCs w:val="24"/>
          <w:lang w:eastAsia="ja-JP"/>
        </w:rPr>
        <w:t>/</w:t>
      </w:r>
      <w:proofErr w:type="spellStart"/>
      <w:r w:rsidRPr="00F7219A">
        <w:rPr>
          <w:rFonts w:eastAsia="游明朝" w:hint="eastAsia"/>
          <w:szCs w:val="24"/>
          <w:lang w:eastAsia="ja-JP"/>
        </w:rPr>
        <w:t>CSI_compression</w:t>
      </w:r>
      <w:proofErr w:type="spellEnd"/>
      <w:r w:rsidRPr="00F7219A">
        <w:rPr>
          <w:rFonts w:eastAsia="游明朝" w:hint="eastAsia"/>
          <w:szCs w:val="24"/>
          <w:lang w:eastAsia="ja-JP"/>
        </w:rPr>
        <w:t>/Datasets</w:t>
      </w:r>
      <w:r w:rsidR="00CC4D50" w:rsidRPr="00F7219A">
        <w:rPr>
          <w:rFonts w:eastAsia="游明朝" w:hint="eastAsia"/>
          <w:szCs w:val="24"/>
          <w:lang w:eastAsia="ja-JP"/>
        </w:rPr>
        <w:t>/R4_XXX</w:t>
      </w:r>
    </w:p>
    <w:p w14:paraId="6E417B36" w14:textId="77777777" w:rsidR="00F558FF" w:rsidRPr="00F7219A" w:rsidRDefault="00F558FF" w:rsidP="00F558FF">
      <w:pPr>
        <w:spacing w:after="120"/>
        <w:rPr>
          <w:rFonts w:eastAsia="游明朝"/>
          <w:szCs w:val="24"/>
          <w:lang w:eastAsia="ja-JP"/>
        </w:rPr>
      </w:pPr>
    </w:p>
    <w:p w14:paraId="4025074C" w14:textId="24CBCCDA" w:rsidR="00F558FF" w:rsidRPr="00F7219A" w:rsidRDefault="00F558FF" w:rsidP="00F558FF">
      <w:pPr>
        <w:spacing w:after="120"/>
        <w:rPr>
          <w:rFonts w:eastAsia="游明朝"/>
          <w:szCs w:val="24"/>
          <w:lang w:eastAsia="ja-JP"/>
        </w:rPr>
      </w:pPr>
      <w:r w:rsidRPr="00F7219A">
        <w:rPr>
          <w:rFonts w:eastAsia="游明朝" w:hint="eastAsia"/>
          <w:szCs w:val="24"/>
          <w:lang w:eastAsia="ja-JP"/>
        </w:rPr>
        <w:t>Example for model file:</w:t>
      </w:r>
    </w:p>
    <w:p w14:paraId="03BF5191" w14:textId="7F93D90F" w:rsidR="00F558FF" w:rsidRPr="00F7219A" w:rsidRDefault="00F558FF" w:rsidP="00F558FF">
      <w:pPr>
        <w:spacing w:after="120"/>
        <w:rPr>
          <w:rFonts w:eastAsia="游明朝"/>
          <w:szCs w:val="24"/>
          <w:lang w:eastAsia="ja-JP"/>
        </w:rPr>
      </w:pPr>
      <w:r w:rsidRPr="00F7219A">
        <w:rPr>
          <w:rFonts w:eastAsia="游明朝" w:hint="eastAsia"/>
          <w:szCs w:val="24"/>
          <w:lang w:eastAsia="ja-JP"/>
        </w:rPr>
        <w:t>vivoR4</w:t>
      </w:r>
      <w:r w:rsidR="008B6403" w:rsidRPr="00F7219A">
        <w:rPr>
          <w:rFonts w:eastAsia="游明朝" w:hint="eastAsia"/>
          <w:szCs w:val="24"/>
          <w:lang w:eastAsia="ja-JP"/>
        </w:rPr>
        <w:t>_</w:t>
      </w:r>
      <w:r w:rsidRPr="00F7219A">
        <w:rPr>
          <w:rFonts w:eastAsia="游明朝" w:hint="eastAsia"/>
          <w:szCs w:val="24"/>
          <w:lang w:eastAsia="ja-JP"/>
        </w:rPr>
        <w:t>113mlec</w:t>
      </w:r>
      <w:r w:rsidR="003B6276" w:rsidRPr="00F7219A">
        <w:rPr>
          <w:rFonts w:eastAsia="游明朝" w:hint="eastAsia"/>
          <w:szCs w:val="24"/>
          <w:lang w:eastAsia="ja-JP"/>
        </w:rPr>
        <w:t>.</w:t>
      </w:r>
      <w:r w:rsidR="006B6462" w:rsidRPr="00F7219A">
        <w:rPr>
          <w:rFonts w:eastAsia="游明朝" w:hint="eastAsia"/>
          <w:szCs w:val="24"/>
          <w:lang w:eastAsia="ja-JP"/>
        </w:rPr>
        <w:t>onnx</w:t>
      </w:r>
    </w:p>
    <w:p w14:paraId="6459A8E4" w14:textId="0515FA37" w:rsidR="006B6462" w:rsidRPr="00F7219A" w:rsidRDefault="006B6462" w:rsidP="00F558FF">
      <w:pPr>
        <w:spacing w:after="120"/>
        <w:rPr>
          <w:rFonts w:eastAsia="游明朝"/>
          <w:szCs w:val="24"/>
          <w:lang w:eastAsia="ja-JP"/>
        </w:rPr>
      </w:pPr>
      <w:r w:rsidRPr="00F7219A">
        <w:rPr>
          <w:rFonts w:eastAsia="游明朝" w:hint="eastAsia"/>
          <w:szCs w:val="24"/>
          <w:lang w:eastAsia="ja-JP"/>
        </w:rPr>
        <w:t>Example for dataset file:</w:t>
      </w:r>
    </w:p>
    <w:p w14:paraId="4922AA65" w14:textId="5FF519B9" w:rsidR="006B6462" w:rsidRPr="00F7219A" w:rsidRDefault="006B6462" w:rsidP="00F558FF">
      <w:pPr>
        <w:spacing w:after="120"/>
        <w:rPr>
          <w:rFonts w:eastAsia="游明朝"/>
          <w:szCs w:val="24"/>
          <w:lang w:eastAsia="ja-JP"/>
        </w:rPr>
      </w:pPr>
      <w:r w:rsidRPr="00F7219A">
        <w:rPr>
          <w:rFonts w:eastAsia="游明朝" w:hint="eastAsia"/>
          <w:szCs w:val="24"/>
          <w:lang w:eastAsia="ja-JP"/>
        </w:rPr>
        <w:t>vivoR4</w:t>
      </w:r>
      <w:r w:rsidR="008B6403" w:rsidRPr="00F7219A">
        <w:rPr>
          <w:rFonts w:eastAsia="游明朝" w:hint="eastAsia"/>
          <w:szCs w:val="24"/>
          <w:lang w:eastAsia="ja-JP"/>
        </w:rPr>
        <w:t>_</w:t>
      </w:r>
      <w:r w:rsidRPr="00F7219A">
        <w:rPr>
          <w:rFonts w:eastAsia="游明朝" w:hint="eastAsia"/>
          <w:szCs w:val="24"/>
          <w:lang w:eastAsia="ja-JP"/>
        </w:rPr>
        <w:t>113ds</w:t>
      </w:r>
      <w:r w:rsidR="00681EF1" w:rsidRPr="00F7219A">
        <w:rPr>
          <w:rFonts w:eastAsia="游明朝" w:hint="eastAsia"/>
          <w:szCs w:val="24"/>
          <w:lang w:eastAsia="ja-JP"/>
        </w:rPr>
        <w:t>ei00.</w:t>
      </w:r>
      <w:r w:rsidR="00EB1913" w:rsidRPr="00F7219A">
        <w:rPr>
          <w:rFonts w:eastAsia="游明朝" w:hint="eastAsia"/>
          <w:szCs w:val="24"/>
          <w:lang w:eastAsia="ja-JP"/>
        </w:rPr>
        <w:t>npy</w:t>
      </w:r>
    </w:p>
    <w:p w14:paraId="7E70D252" w14:textId="35A79B2A" w:rsidR="00F558FF" w:rsidRPr="00F7219A" w:rsidRDefault="00F558FF" w:rsidP="00CF6A95">
      <w:pPr>
        <w:spacing w:after="120"/>
        <w:rPr>
          <w:rFonts w:eastAsia="游明朝"/>
          <w:szCs w:val="24"/>
          <w:lang w:eastAsia="ja-JP"/>
        </w:rPr>
      </w:pPr>
    </w:p>
    <w:p w14:paraId="10003BBA" w14:textId="0246B471" w:rsidR="00CF6A95" w:rsidRPr="00F7219A" w:rsidRDefault="00DB0E09" w:rsidP="00DB0E09">
      <w:pPr>
        <w:pStyle w:val="Heading2"/>
        <w:rPr>
          <w:lang w:val="en-US" w:eastAsia="ja-JP"/>
        </w:rPr>
      </w:pPr>
      <w:r w:rsidRPr="00F7219A">
        <w:rPr>
          <w:rFonts w:hint="eastAsia"/>
          <w:lang w:val="en-US" w:eastAsia="ja-JP"/>
        </w:rPr>
        <w:t>Files to be shared</w:t>
      </w:r>
    </w:p>
    <w:p w14:paraId="08E2D9DE" w14:textId="4DDE7321" w:rsidR="00CF6A95" w:rsidRPr="00F7219A" w:rsidRDefault="000D5B1B" w:rsidP="00CF6A95">
      <w:pPr>
        <w:spacing w:after="120"/>
        <w:rPr>
          <w:rFonts w:eastAsia="游明朝"/>
          <w:szCs w:val="24"/>
          <w:lang w:eastAsia="ja-JP"/>
        </w:rPr>
      </w:pPr>
      <w:r w:rsidRPr="00F7219A">
        <w:rPr>
          <w:rFonts w:eastAsia="游明朝" w:hint="eastAsia"/>
          <w:szCs w:val="24"/>
          <w:lang w:eastAsia="ja-JP"/>
        </w:rPr>
        <w:t>Agreement:</w:t>
      </w:r>
    </w:p>
    <w:p w14:paraId="4231CB38" w14:textId="2DF0980D" w:rsidR="000D5B1B" w:rsidRPr="00F7219A" w:rsidRDefault="000D5B1B" w:rsidP="00CF6A95">
      <w:pPr>
        <w:spacing w:after="120"/>
        <w:rPr>
          <w:rFonts w:eastAsia="游明朝"/>
          <w:szCs w:val="24"/>
          <w:lang w:eastAsia="ja-JP"/>
        </w:rPr>
      </w:pPr>
      <w:r w:rsidRPr="00F7219A">
        <w:rPr>
          <w:rFonts w:eastAsia="游明朝" w:hint="eastAsia"/>
          <w:szCs w:val="24"/>
          <w:lang w:eastAsia="ja-JP"/>
        </w:rPr>
        <w:t>Files to be shared</w:t>
      </w:r>
      <w:r w:rsidR="007A3F57" w:rsidRPr="00F7219A">
        <w:rPr>
          <w:rFonts w:eastAsia="游明朝" w:hint="eastAsia"/>
          <w:szCs w:val="24"/>
          <w:lang w:eastAsia="ja-JP"/>
        </w:rPr>
        <w:t xml:space="preserve">, </w:t>
      </w:r>
      <w:r w:rsidR="006660C6" w:rsidRPr="00F7219A">
        <w:rPr>
          <w:rFonts w:eastAsia="游明朝" w:hint="eastAsia"/>
          <w:szCs w:val="24"/>
          <w:lang w:eastAsia="ja-JP"/>
        </w:rPr>
        <w:t>to be decided based on option</w:t>
      </w:r>
      <w:r w:rsidR="00DE71E2" w:rsidRPr="00F7219A">
        <w:rPr>
          <w:rFonts w:eastAsia="游明朝" w:hint="eastAsia"/>
          <w:szCs w:val="24"/>
          <w:lang w:eastAsia="ja-JP"/>
        </w:rPr>
        <w:t xml:space="preserve"> under study</w:t>
      </w:r>
    </w:p>
    <w:p w14:paraId="732FF593" w14:textId="66BD4DA8" w:rsidR="000D5B1B" w:rsidRPr="00F7219A" w:rsidRDefault="000D5B1B" w:rsidP="000D5B1B">
      <w:pPr>
        <w:pStyle w:val="ListParagraph"/>
        <w:numPr>
          <w:ilvl w:val="2"/>
          <w:numId w:val="19"/>
        </w:numPr>
        <w:overflowPunct/>
        <w:autoSpaceDE/>
        <w:autoSpaceDN/>
        <w:adjustRightInd/>
        <w:ind w:left="709"/>
        <w:textAlignment w:val="auto"/>
        <w:rPr>
          <w:rFonts w:eastAsia="DengXian"/>
          <w:lang w:val="en-US" w:eastAsia="zh-CN"/>
        </w:rPr>
      </w:pPr>
      <w:r w:rsidRPr="00F7219A">
        <w:rPr>
          <w:rFonts w:eastAsia="DengXian"/>
          <w:lang w:val="en-US" w:eastAsia="zh-CN"/>
        </w:rPr>
        <w:t xml:space="preserve">Dataset containing encoder input per </w:t>
      </w:r>
      <w:proofErr w:type="spellStart"/>
      <w:r w:rsidRPr="00F7219A">
        <w:rPr>
          <w:rFonts w:eastAsia="DengXian"/>
          <w:lang w:val="en-US" w:eastAsia="zh-CN"/>
        </w:rPr>
        <w:t>subband</w:t>
      </w:r>
      <w:proofErr w:type="spellEnd"/>
      <w:r w:rsidRPr="00F7219A">
        <w:rPr>
          <w:rFonts w:eastAsiaTheme="minorEastAsia" w:hint="eastAsia"/>
          <w:lang w:val="en-US" w:eastAsia="ja-JP"/>
        </w:rPr>
        <w:t xml:space="preserve"> (as described in Section 5-3) </w:t>
      </w:r>
    </w:p>
    <w:p w14:paraId="11ED0589" w14:textId="301DB7E3" w:rsidR="000D5B1B" w:rsidRPr="00F7219A" w:rsidRDefault="000D5B1B" w:rsidP="000D5B1B">
      <w:pPr>
        <w:pStyle w:val="ListParagraph"/>
        <w:numPr>
          <w:ilvl w:val="2"/>
          <w:numId w:val="19"/>
        </w:numPr>
        <w:overflowPunct/>
        <w:autoSpaceDE/>
        <w:autoSpaceDN/>
        <w:adjustRightInd/>
        <w:ind w:left="709"/>
        <w:textAlignment w:val="auto"/>
        <w:rPr>
          <w:rFonts w:eastAsia="DengXian"/>
          <w:lang w:val="en-US" w:eastAsia="zh-CN"/>
        </w:rPr>
      </w:pPr>
      <w:r w:rsidRPr="00F7219A">
        <w:rPr>
          <w:rFonts w:eastAsia="DengXian"/>
          <w:lang w:val="en-US" w:eastAsia="zh-CN"/>
        </w:rPr>
        <w:t>Encoder and</w:t>
      </w:r>
      <w:r w:rsidR="006660C6" w:rsidRPr="00F7219A">
        <w:rPr>
          <w:rFonts w:eastAsiaTheme="minorEastAsia" w:hint="eastAsia"/>
          <w:lang w:val="en-US" w:eastAsia="ja-JP"/>
        </w:rPr>
        <w:t>/or</w:t>
      </w:r>
      <w:r w:rsidRPr="00F7219A">
        <w:rPr>
          <w:rFonts w:eastAsia="DengXian"/>
          <w:lang w:val="en-US" w:eastAsia="zh-CN"/>
        </w:rPr>
        <w:t xml:space="preserve"> decoder model</w:t>
      </w:r>
      <w:r w:rsidRPr="00F7219A">
        <w:rPr>
          <w:rFonts w:eastAsiaTheme="minorEastAsia" w:hint="eastAsia"/>
          <w:lang w:val="en-US" w:eastAsia="ja-JP"/>
        </w:rPr>
        <w:t xml:space="preserve"> (as described in Section </w:t>
      </w:r>
      <w:r w:rsidR="002D5371" w:rsidRPr="00F7219A">
        <w:rPr>
          <w:rFonts w:eastAsiaTheme="minorEastAsia" w:hint="eastAsia"/>
          <w:lang w:val="en-US" w:eastAsia="ja-JP"/>
        </w:rPr>
        <w:t>5-1)</w:t>
      </w:r>
    </w:p>
    <w:p w14:paraId="39093868" w14:textId="77777777" w:rsidR="00632275" w:rsidRPr="00F7219A" w:rsidRDefault="00632275" w:rsidP="00803CE1">
      <w:pPr>
        <w:rPr>
          <w:lang w:val="en-US" w:eastAsia="ja-JP"/>
        </w:rPr>
      </w:pPr>
    </w:p>
    <w:p w14:paraId="63B57DB1" w14:textId="67BCE022" w:rsidR="00803CE1" w:rsidRPr="00F7219A" w:rsidRDefault="00803CE1" w:rsidP="00803CE1">
      <w:pPr>
        <w:pStyle w:val="Heading1"/>
        <w:numPr>
          <w:ilvl w:val="0"/>
          <w:numId w:val="0"/>
        </w:numPr>
        <w:ind w:left="432" w:hanging="432"/>
        <w:jc w:val="both"/>
        <w:rPr>
          <w:lang w:val="en-US"/>
        </w:rPr>
      </w:pPr>
      <w:r w:rsidRPr="00F7219A">
        <w:rPr>
          <w:lang w:val="en-US"/>
        </w:rPr>
        <w:t>References</w:t>
      </w:r>
    </w:p>
    <w:p w14:paraId="23166699" w14:textId="31769320" w:rsidR="00803CE1" w:rsidRPr="00F7219A" w:rsidRDefault="00803CE1" w:rsidP="006A01F9">
      <w:pPr>
        <w:rPr>
          <w:lang w:val="en-US" w:eastAsia="ja-JP"/>
        </w:rPr>
      </w:pPr>
      <w:r w:rsidRPr="00F7219A">
        <w:rPr>
          <w:rFonts w:hint="eastAsia"/>
          <w:lang w:val="en-US" w:eastAsia="ja-JP"/>
        </w:rPr>
        <w:t>[</w:t>
      </w:r>
      <w:r w:rsidRPr="00F7219A">
        <w:rPr>
          <w:lang w:val="en-US" w:eastAsia="ja-JP"/>
        </w:rPr>
        <w:t xml:space="preserve">1] </w:t>
      </w:r>
      <w:r w:rsidR="000C7485" w:rsidRPr="00F7219A">
        <w:rPr>
          <w:lang w:val="en-US" w:eastAsia="ja-JP"/>
        </w:rPr>
        <w:t>R4-2</w:t>
      </w:r>
      <w:r w:rsidR="004D2B76" w:rsidRPr="00F7219A">
        <w:rPr>
          <w:rFonts w:hint="eastAsia"/>
          <w:lang w:val="en-US" w:eastAsia="ja-JP"/>
        </w:rPr>
        <w:t>4</w:t>
      </w:r>
      <w:r w:rsidR="004972EA" w:rsidRPr="00F7219A">
        <w:rPr>
          <w:rFonts w:hint="eastAsia"/>
          <w:lang w:val="en-US" w:eastAsia="ja-JP"/>
        </w:rPr>
        <w:t>1</w:t>
      </w:r>
      <w:r w:rsidR="00A31A62" w:rsidRPr="00F7219A">
        <w:rPr>
          <w:rFonts w:hint="eastAsia"/>
          <w:lang w:val="en-US" w:eastAsia="ja-JP"/>
        </w:rPr>
        <w:t>5231</w:t>
      </w:r>
      <w:r w:rsidR="002C1137" w:rsidRPr="00F7219A">
        <w:rPr>
          <w:lang w:val="en-US" w:eastAsia="ja-JP"/>
        </w:rPr>
        <w:t>, “</w:t>
      </w:r>
      <w:r w:rsidR="006A01F9" w:rsidRPr="00F7219A">
        <w:rPr>
          <w:lang w:val="en-US" w:eastAsia="ja-JP"/>
        </w:rPr>
        <w:t xml:space="preserve">Topic summary for [112-Bis][127] </w:t>
      </w:r>
      <w:proofErr w:type="spellStart"/>
      <w:r w:rsidR="006A01F9" w:rsidRPr="00F7219A">
        <w:rPr>
          <w:lang w:val="en-US" w:eastAsia="ja-JP"/>
        </w:rPr>
        <w:t>NR_AIML_air</w:t>
      </w:r>
      <w:proofErr w:type="spellEnd"/>
      <w:r w:rsidR="006256ED" w:rsidRPr="00F7219A">
        <w:rPr>
          <w:lang w:val="en-US" w:eastAsia="ja-JP"/>
        </w:rPr>
        <w:t xml:space="preserve">”, </w:t>
      </w:r>
      <w:proofErr w:type="gramStart"/>
      <w:r w:rsidR="006256ED" w:rsidRPr="00F7219A">
        <w:rPr>
          <w:lang w:val="en-US" w:eastAsia="ja-JP"/>
        </w:rPr>
        <w:t>Moderator(</w:t>
      </w:r>
      <w:proofErr w:type="gramEnd"/>
      <w:r w:rsidR="006256ED" w:rsidRPr="00F7219A">
        <w:rPr>
          <w:lang w:val="en-US" w:eastAsia="ja-JP"/>
        </w:rPr>
        <w:t>Qualcomm Incorporated)</w:t>
      </w:r>
      <w:r w:rsidR="006B2951" w:rsidRPr="00F7219A">
        <w:rPr>
          <w:lang w:val="en-US" w:eastAsia="ja-JP"/>
        </w:rPr>
        <w:t>, RAN4#1</w:t>
      </w:r>
      <w:r w:rsidR="00E14BA1" w:rsidRPr="00F7219A">
        <w:rPr>
          <w:rFonts w:hint="eastAsia"/>
          <w:lang w:val="en-US" w:eastAsia="ja-JP"/>
        </w:rPr>
        <w:t>1</w:t>
      </w:r>
      <w:r w:rsidR="0026772A" w:rsidRPr="00F7219A">
        <w:rPr>
          <w:rFonts w:hint="eastAsia"/>
          <w:lang w:val="en-US" w:eastAsia="ja-JP"/>
        </w:rPr>
        <w:t>2</w:t>
      </w:r>
      <w:r w:rsidR="006A01F9" w:rsidRPr="00F7219A">
        <w:rPr>
          <w:rFonts w:hint="eastAsia"/>
          <w:lang w:val="en-US" w:eastAsia="ja-JP"/>
        </w:rPr>
        <w:t>-bis</w:t>
      </w:r>
    </w:p>
    <w:p w14:paraId="25B0048F" w14:textId="77777777" w:rsidR="002D66EC" w:rsidRPr="00F7219A" w:rsidRDefault="002D66EC" w:rsidP="001C7FA1">
      <w:pPr>
        <w:rPr>
          <w:szCs w:val="24"/>
          <w:lang w:eastAsia="ja-JP"/>
        </w:rPr>
      </w:pPr>
    </w:p>
    <w:p w14:paraId="0EB29B36" w14:textId="77777777" w:rsidR="002D66EC" w:rsidRPr="00F7219A" w:rsidRDefault="002D66EC" w:rsidP="001C7FA1">
      <w:pPr>
        <w:rPr>
          <w:szCs w:val="24"/>
          <w:lang w:eastAsia="ja-JP"/>
        </w:rPr>
      </w:pPr>
    </w:p>
    <w:sectPr w:rsidR="002D66EC" w:rsidRPr="00F7219A" w:rsidSect="008B0CF2">
      <w:footerReference w:type="even" r:id="rId13"/>
      <w:footerReference w:type="default" r:id="rId14"/>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754FF" w14:textId="77777777" w:rsidR="005A2A20" w:rsidRDefault="005A2A20">
      <w:r>
        <w:separator/>
      </w:r>
    </w:p>
  </w:endnote>
  <w:endnote w:type="continuationSeparator" w:id="0">
    <w:p w14:paraId="40F269D5" w14:textId="77777777" w:rsidR="005A2A20" w:rsidRDefault="005A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84120" w14:textId="77777777" w:rsidR="005A2A20" w:rsidRDefault="005A2A20">
      <w:r>
        <w:separator/>
      </w:r>
    </w:p>
  </w:footnote>
  <w:footnote w:type="continuationSeparator" w:id="0">
    <w:p w14:paraId="5D057DAB" w14:textId="77777777" w:rsidR="005A2A20" w:rsidRDefault="005A2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5pt;height:16.25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9705B"/>
    <w:multiLevelType w:val="hybridMultilevel"/>
    <w:tmpl w:val="51C41EA6"/>
    <w:lvl w:ilvl="0" w:tplc="600632BA">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4D06AC"/>
    <w:multiLevelType w:val="hybridMultilevel"/>
    <w:tmpl w:val="FEDA992C"/>
    <w:lvl w:ilvl="0" w:tplc="26A04E7A">
      <w:numFmt w:val="bullet"/>
      <w:lvlText w:val="-"/>
      <w:lvlJc w:val="left"/>
      <w:pPr>
        <w:ind w:left="648" w:hanging="360"/>
      </w:pPr>
      <w:rPr>
        <w:rFonts w:ascii="Times New Roman" w:eastAsia="游明朝"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BF3EA7"/>
    <w:multiLevelType w:val="hybridMultilevel"/>
    <w:tmpl w:val="9C46BE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4" w15:restartNumberingAfterBreak="0">
    <w:nsid w:val="76D8169F"/>
    <w:multiLevelType w:val="hybridMultilevel"/>
    <w:tmpl w:val="4B662032"/>
    <w:lvl w:ilvl="0" w:tplc="D58858F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7"/>
  </w:num>
  <w:num w:numId="2" w16cid:durableId="531118508">
    <w:abstractNumId w:val="31"/>
  </w:num>
  <w:num w:numId="3" w16cid:durableId="909120859">
    <w:abstractNumId w:val="37"/>
  </w:num>
  <w:num w:numId="4" w16cid:durableId="55785154">
    <w:abstractNumId w:val="22"/>
  </w:num>
  <w:num w:numId="5" w16cid:durableId="1740401942">
    <w:abstractNumId w:val="8"/>
  </w:num>
  <w:num w:numId="6" w16cid:durableId="739401788">
    <w:abstractNumId w:val="0"/>
  </w:num>
  <w:num w:numId="7" w16cid:durableId="700984115">
    <w:abstractNumId w:val="28"/>
  </w:num>
  <w:num w:numId="8" w16cid:durableId="33190136">
    <w:abstractNumId w:val="9"/>
  </w:num>
  <w:num w:numId="9" w16cid:durableId="734166590">
    <w:abstractNumId w:val="20"/>
  </w:num>
  <w:num w:numId="10" w16cid:durableId="1986354951">
    <w:abstractNumId w:val="38"/>
  </w:num>
  <w:num w:numId="11" w16cid:durableId="1194881765">
    <w:abstractNumId w:val="7"/>
  </w:num>
  <w:num w:numId="12" w16cid:durableId="69739208">
    <w:abstractNumId w:val="36"/>
  </w:num>
  <w:num w:numId="13" w16cid:durableId="53742853">
    <w:abstractNumId w:val="4"/>
  </w:num>
  <w:num w:numId="14" w16cid:durableId="405538495">
    <w:abstractNumId w:val="5"/>
  </w:num>
  <w:num w:numId="15" w16cid:durableId="2095852286">
    <w:abstractNumId w:val="3"/>
  </w:num>
  <w:num w:numId="16" w16cid:durableId="144855805">
    <w:abstractNumId w:val="30"/>
  </w:num>
  <w:num w:numId="17" w16cid:durableId="2142460207">
    <w:abstractNumId w:val="23"/>
  </w:num>
  <w:num w:numId="18" w16cid:durableId="803159593">
    <w:abstractNumId w:val="29"/>
  </w:num>
  <w:num w:numId="19" w16cid:durableId="1706978450">
    <w:abstractNumId w:val="24"/>
  </w:num>
  <w:num w:numId="20" w16cid:durableId="1042442245">
    <w:abstractNumId w:val="15"/>
  </w:num>
  <w:num w:numId="21" w16cid:durableId="1661812544">
    <w:abstractNumId w:val="10"/>
  </w:num>
  <w:num w:numId="22" w16cid:durableId="1152254849">
    <w:abstractNumId w:val="6"/>
  </w:num>
  <w:num w:numId="23" w16cid:durableId="670061250">
    <w:abstractNumId w:val="1"/>
  </w:num>
  <w:num w:numId="24" w16cid:durableId="141779081">
    <w:abstractNumId w:val="16"/>
  </w:num>
  <w:num w:numId="25" w16cid:durableId="515077873">
    <w:abstractNumId w:val="32"/>
  </w:num>
  <w:num w:numId="26" w16cid:durableId="840391879">
    <w:abstractNumId w:val="26"/>
  </w:num>
  <w:num w:numId="27" w16cid:durableId="393284494">
    <w:abstractNumId w:val="21"/>
  </w:num>
  <w:num w:numId="28" w16cid:durableId="1091047294">
    <w:abstractNumId w:val="25"/>
  </w:num>
  <w:num w:numId="29" w16cid:durableId="647395749">
    <w:abstractNumId w:val="13"/>
  </w:num>
  <w:num w:numId="30" w16cid:durableId="1689091387">
    <w:abstractNumId w:val="2"/>
  </w:num>
  <w:num w:numId="31" w16cid:durableId="677193925">
    <w:abstractNumId w:val="12"/>
  </w:num>
  <w:num w:numId="32" w16cid:durableId="877931084">
    <w:abstractNumId w:val="11"/>
  </w:num>
  <w:num w:numId="33" w16cid:durableId="1398477693">
    <w:abstractNumId w:val="19"/>
  </w:num>
  <w:num w:numId="34" w16cid:durableId="956368869">
    <w:abstractNumId w:val="35"/>
  </w:num>
  <w:num w:numId="35" w16cid:durableId="1500728664">
    <w:abstractNumId w:val="27"/>
  </w:num>
  <w:num w:numId="36" w16cid:durableId="2080518738">
    <w:abstractNumId w:val="14"/>
  </w:num>
  <w:num w:numId="37" w16cid:durableId="72943262">
    <w:abstractNumId w:val="18"/>
  </w:num>
  <w:num w:numId="38" w16cid:durableId="1262687665">
    <w:abstractNumId w:val="34"/>
  </w:num>
  <w:num w:numId="39" w16cid:durableId="1372848467">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1AD8"/>
    <w:rsid w:val="0002222E"/>
    <w:rsid w:val="00022FBF"/>
    <w:rsid w:val="00024302"/>
    <w:rsid w:val="00024305"/>
    <w:rsid w:val="0002437D"/>
    <w:rsid w:val="000246F5"/>
    <w:rsid w:val="000248EA"/>
    <w:rsid w:val="00025CF2"/>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E5A"/>
    <w:rsid w:val="00062F52"/>
    <w:rsid w:val="0006359D"/>
    <w:rsid w:val="0006427B"/>
    <w:rsid w:val="000642D1"/>
    <w:rsid w:val="0006440F"/>
    <w:rsid w:val="00066E3A"/>
    <w:rsid w:val="00066EEB"/>
    <w:rsid w:val="000672E3"/>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21"/>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4F05"/>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5B1B"/>
    <w:rsid w:val="000D68E1"/>
    <w:rsid w:val="000D69FE"/>
    <w:rsid w:val="000D7224"/>
    <w:rsid w:val="000D73DA"/>
    <w:rsid w:val="000D73DE"/>
    <w:rsid w:val="000D7652"/>
    <w:rsid w:val="000E017F"/>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254"/>
    <w:rsid w:val="000F1DA5"/>
    <w:rsid w:val="000F269A"/>
    <w:rsid w:val="000F30FC"/>
    <w:rsid w:val="000F3B93"/>
    <w:rsid w:val="000F4400"/>
    <w:rsid w:val="000F4D8C"/>
    <w:rsid w:val="000F539E"/>
    <w:rsid w:val="000F5A74"/>
    <w:rsid w:val="000F5EAE"/>
    <w:rsid w:val="000F70AF"/>
    <w:rsid w:val="000F78E2"/>
    <w:rsid w:val="000F7C9A"/>
    <w:rsid w:val="00100F0B"/>
    <w:rsid w:val="00102320"/>
    <w:rsid w:val="00102563"/>
    <w:rsid w:val="001033F4"/>
    <w:rsid w:val="00104258"/>
    <w:rsid w:val="00104539"/>
    <w:rsid w:val="00106E80"/>
    <w:rsid w:val="001072D7"/>
    <w:rsid w:val="001102E5"/>
    <w:rsid w:val="00111A22"/>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2D5"/>
    <w:rsid w:val="00142612"/>
    <w:rsid w:val="001430CD"/>
    <w:rsid w:val="00144026"/>
    <w:rsid w:val="001445CF"/>
    <w:rsid w:val="001447F8"/>
    <w:rsid w:val="00146EF2"/>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4678"/>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2D0"/>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1378"/>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33A"/>
    <w:rsid w:val="001A6604"/>
    <w:rsid w:val="001A6F9B"/>
    <w:rsid w:val="001A720C"/>
    <w:rsid w:val="001A75B1"/>
    <w:rsid w:val="001A79A4"/>
    <w:rsid w:val="001B0041"/>
    <w:rsid w:val="001B0456"/>
    <w:rsid w:val="001B0825"/>
    <w:rsid w:val="001B0F6F"/>
    <w:rsid w:val="001B12B5"/>
    <w:rsid w:val="001B180F"/>
    <w:rsid w:val="001B189E"/>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1AB"/>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4FDA"/>
    <w:rsid w:val="001D52E4"/>
    <w:rsid w:val="001D57D1"/>
    <w:rsid w:val="001D6ACD"/>
    <w:rsid w:val="001D6E97"/>
    <w:rsid w:val="001D7612"/>
    <w:rsid w:val="001D7BA7"/>
    <w:rsid w:val="001E096F"/>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096"/>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0049"/>
    <w:rsid w:val="00241F99"/>
    <w:rsid w:val="00242711"/>
    <w:rsid w:val="00243E53"/>
    <w:rsid w:val="00244710"/>
    <w:rsid w:val="00244AD9"/>
    <w:rsid w:val="00245579"/>
    <w:rsid w:val="00245810"/>
    <w:rsid w:val="002461C3"/>
    <w:rsid w:val="00246CC2"/>
    <w:rsid w:val="00247B47"/>
    <w:rsid w:val="00250072"/>
    <w:rsid w:val="002503D9"/>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0"/>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6C3B"/>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371"/>
    <w:rsid w:val="002D5472"/>
    <w:rsid w:val="002D54C2"/>
    <w:rsid w:val="002D5BAC"/>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4EC8"/>
    <w:rsid w:val="002E55A2"/>
    <w:rsid w:val="002E5600"/>
    <w:rsid w:val="002E7286"/>
    <w:rsid w:val="002E7660"/>
    <w:rsid w:val="002E7944"/>
    <w:rsid w:val="002E7B67"/>
    <w:rsid w:val="002E7C5A"/>
    <w:rsid w:val="002F1791"/>
    <w:rsid w:val="002F1F45"/>
    <w:rsid w:val="002F2899"/>
    <w:rsid w:val="002F2FBC"/>
    <w:rsid w:val="002F3A50"/>
    <w:rsid w:val="002F4302"/>
    <w:rsid w:val="002F464A"/>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A10"/>
    <w:rsid w:val="00303E4F"/>
    <w:rsid w:val="0030434B"/>
    <w:rsid w:val="00304479"/>
    <w:rsid w:val="00304EC9"/>
    <w:rsid w:val="0030648A"/>
    <w:rsid w:val="00307636"/>
    <w:rsid w:val="00307D0A"/>
    <w:rsid w:val="0031040B"/>
    <w:rsid w:val="00311026"/>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3D04"/>
    <w:rsid w:val="003543A7"/>
    <w:rsid w:val="00354768"/>
    <w:rsid w:val="00354C4B"/>
    <w:rsid w:val="00355350"/>
    <w:rsid w:val="00357079"/>
    <w:rsid w:val="00357FE0"/>
    <w:rsid w:val="00360611"/>
    <w:rsid w:val="003609F7"/>
    <w:rsid w:val="00360B4B"/>
    <w:rsid w:val="00361435"/>
    <w:rsid w:val="00361788"/>
    <w:rsid w:val="00361C1D"/>
    <w:rsid w:val="00362856"/>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1271"/>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083B"/>
    <w:rsid w:val="003A128F"/>
    <w:rsid w:val="003A196D"/>
    <w:rsid w:val="003A1D82"/>
    <w:rsid w:val="003A2262"/>
    <w:rsid w:val="003A249A"/>
    <w:rsid w:val="003A2904"/>
    <w:rsid w:val="003A2F15"/>
    <w:rsid w:val="003A3229"/>
    <w:rsid w:val="003A41B9"/>
    <w:rsid w:val="003A42C8"/>
    <w:rsid w:val="003A474B"/>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276"/>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0C3"/>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0EB4"/>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4D2"/>
    <w:rsid w:val="00440733"/>
    <w:rsid w:val="0044086E"/>
    <w:rsid w:val="00440C6D"/>
    <w:rsid w:val="00440F4D"/>
    <w:rsid w:val="004410D3"/>
    <w:rsid w:val="0044125C"/>
    <w:rsid w:val="004417AD"/>
    <w:rsid w:val="00441C17"/>
    <w:rsid w:val="0044213F"/>
    <w:rsid w:val="00442A6E"/>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0E"/>
    <w:rsid w:val="0045016D"/>
    <w:rsid w:val="00450433"/>
    <w:rsid w:val="004506D1"/>
    <w:rsid w:val="00450852"/>
    <w:rsid w:val="004509B4"/>
    <w:rsid w:val="00451287"/>
    <w:rsid w:val="00452B25"/>
    <w:rsid w:val="00454D19"/>
    <w:rsid w:val="00454DF4"/>
    <w:rsid w:val="00454FAD"/>
    <w:rsid w:val="00455884"/>
    <w:rsid w:val="00456226"/>
    <w:rsid w:val="004563FC"/>
    <w:rsid w:val="004565CF"/>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7F9"/>
    <w:rsid w:val="004C4C38"/>
    <w:rsid w:val="004C519E"/>
    <w:rsid w:val="004C644C"/>
    <w:rsid w:val="004C6465"/>
    <w:rsid w:val="004C6A32"/>
    <w:rsid w:val="004C72C7"/>
    <w:rsid w:val="004C7862"/>
    <w:rsid w:val="004C7A22"/>
    <w:rsid w:val="004D0378"/>
    <w:rsid w:val="004D1463"/>
    <w:rsid w:val="004D1C49"/>
    <w:rsid w:val="004D2B76"/>
    <w:rsid w:val="004D34D1"/>
    <w:rsid w:val="004D34FB"/>
    <w:rsid w:val="004D3AAF"/>
    <w:rsid w:val="004D3AF6"/>
    <w:rsid w:val="004D40A3"/>
    <w:rsid w:val="004D4218"/>
    <w:rsid w:val="004D43DA"/>
    <w:rsid w:val="004D48DE"/>
    <w:rsid w:val="004D4BFB"/>
    <w:rsid w:val="004D5059"/>
    <w:rsid w:val="004D5664"/>
    <w:rsid w:val="004D6081"/>
    <w:rsid w:val="004D6385"/>
    <w:rsid w:val="004D6636"/>
    <w:rsid w:val="004D6765"/>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A52"/>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8C3"/>
    <w:rsid w:val="00525E31"/>
    <w:rsid w:val="0052694E"/>
    <w:rsid w:val="00526D84"/>
    <w:rsid w:val="0052707B"/>
    <w:rsid w:val="0052782A"/>
    <w:rsid w:val="005308B3"/>
    <w:rsid w:val="005317D0"/>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264A"/>
    <w:rsid w:val="0055326C"/>
    <w:rsid w:val="00553796"/>
    <w:rsid w:val="00553A10"/>
    <w:rsid w:val="00553F64"/>
    <w:rsid w:val="005549DD"/>
    <w:rsid w:val="00554A85"/>
    <w:rsid w:val="00554B68"/>
    <w:rsid w:val="00554F48"/>
    <w:rsid w:val="005565C0"/>
    <w:rsid w:val="005576F7"/>
    <w:rsid w:val="005607A9"/>
    <w:rsid w:val="005631E9"/>
    <w:rsid w:val="00563E5E"/>
    <w:rsid w:val="0056450F"/>
    <w:rsid w:val="0056479E"/>
    <w:rsid w:val="0056510E"/>
    <w:rsid w:val="00565866"/>
    <w:rsid w:val="0056600A"/>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07F"/>
    <w:rsid w:val="005873E4"/>
    <w:rsid w:val="00587A2A"/>
    <w:rsid w:val="00587F45"/>
    <w:rsid w:val="00590164"/>
    <w:rsid w:val="00590642"/>
    <w:rsid w:val="00590BB7"/>
    <w:rsid w:val="00592755"/>
    <w:rsid w:val="005928AB"/>
    <w:rsid w:val="005936B7"/>
    <w:rsid w:val="0059391C"/>
    <w:rsid w:val="005942D5"/>
    <w:rsid w:val="0059466A"/>
    <w:rsid w:val="00594752"/>
    <w:rsid w:val="00596219"/>
    <w:rsid w:val="0059621D"/>
    <w:rsid w:val="00596DB8"/>
    <w:rsid w:val="00597E5D"/>
    <w:rsid w:val="005A085B"/>
    <w:rsid w:val="005A1AAE"/>
    <w:rsid w:val="005A2608"/>
    <w:rsid w:val="005A29EA"/>
    <w:rsid w:val="005A2A20"/>
    <w:rsid w:val="005A2E56"/>
    <w:rsid w:val="005A329D"/>
    <w:rsid w:val="005A44E7"/>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1CD"/>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6761"/>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1D10"/>
    <w:rsid w:val="00662256"/>
    <w:rsid w:val="00662EF5"/>
    <w:rsid w:val="0066306E"/>
    <w:rsid w:val="0066458C"/>
    <w:rsid w:val="00665702"/>
    <w:rsid w:val="006660C6"/>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34F"/>
    <w:rsid w:val="006757A3"/>
    <w:rsid w:val="006758D1"/>
    <w:rsid w:val="00675FE2"/>
    <w:rsid w:val="0067607F"/>
    <w:rsid w:val="0067642D"/>
    <w:rsid w:val="006771D9"/>
    <w:rsid w:val="0068132F"/>
    <w:rsid w:val="006816F2"/>
    <w:rsid w:val="00681EF1"/>
    <w:rsid w:val="0068339B"/>
    <w:rsid w:val="0068382A"/>
    <w:rsid w:val="00683F7E"/>
    <w:rsid w:val="006843AF"/>
    <w:rsid w:val="006844EF"/>
    <w:rsid w:val="00684D06"/>
    <w:rsid w:val="00684EBC"/>
    <w:rsid w:val="00686950"/>
    <w:rsid w:val="00686C73"/>
    <w:rsid w:val="00686E53"/>
    <w:rsid w:val="006870DB"/>
    <w:rsid w:val="006875E1"/>
    <w:rsid w:val="00687C62"/>
    <w:rsid w:val="0069074E"/>
    <w:rsid w:val="0069088A"/>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A72F4"/>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462"/>
    <w:rsid w:val="006B6DAA"/>
    <w:rsid w:val="006B6E8C"/>
    <w:rsid w:val="006B7132"/>
    <w:rsid w:val="006B7D70"/>
    <w:rsid w:val="006C0A93"/>
    <w:rsid w:val="006C0C70"/>
    <w:rsid w:val="006C10E3"/>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121"/>
    <w:rsid w:val="006E0C56"/>
    <w:rsid w:val="006E1398"/>
    <w:rsid w:val="006E1B28"/>
    <w:rsid w:val="006E1F3C"/>
    <w:rsid w:val="006E249F"/>
    <w:rsid w:val="006E3112"/>
    <w:rsid w:val="006E4356"/>
    <w:rsid w:val="006E46D0"/>
    <w:rsid w:val="006E6FE5"/>
    <w:rsid w:val="006E778F"/>
    <w:rsid w:val="006E7859"/>
    <w:rsid w:val="006E7AAA"/>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289"/>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6D05"/>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670A"/>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3F57"/>
    <w:rsid w:val="007A425A"/>
    <w:rsid w:val="007A42E3"/>
    <w:rsid w:val="007A4FF4"/>
    <w:rsid w:val="007A5B0B"/>
    <w:rsid w:val="007A6092"/>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0"/>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69B8"/>
    <w:rsid w:val="007E74E4"/>
    <w:rsid w:val="007E766A"/>
    <w:rsid w:val="007F0B26"/>
    <w:rsid w:val="007F0BDC"/>
    <w:rsid w:val="007F1496"/>
    <w:rsid w:val="007F24EF"/>
    <w:rsid w:val="007F28E1"/>
    <w:rsid w:val="007F2DE0"/>
    <w:rsid w:val="007F35DC"/>
    <w:rsid w:val="007F51CC"/>
    <w:rsid w:val="007F56E0"/>
    <w:rsid w:val="007F5A53"/>
    <w:rsid w:val="007F5F94"/>
    <w:rsid w:val="007F605B"/>
    <w:rsid w:val="007F61CB"/>
    <w:rsid w:val="007F6749"/>
    <w:rsid w:val="007F6E6F"/>
    <w:rsid w:val="007F72A0"/>
    <w:rsid w:val="007F7987"/>
    <w:rsid w:val="007F7A54"/>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6E3B"/>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5D0"/>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3E48"/>
    <w:rsid w:val="0085617F"/>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6328"/>
    <w:rsid w:val="00866B8D"/>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0C01"/>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2E5C"/>
    <w:rsid w:val="008A3B0F"/>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03"/>
    <w:rsid w:val="008B64A6"/>
    <w:rsid w:val="008B6932"/>
    <w:rsid w:val="008B6E79"/>
    <w:rsid w:val="008B77F7"/>
    <w:rsid w:val="008B7B1D"/>
    <w:rsid w:val="008C0215"/>
    <w:rsid w:val="008C10DA"/>
    <w:rsid w:val="008C23A2"/>
    <w:rsid w:val="008C29B5"/>
    <w:rsid w:val="008C3C31"/>
    <w:rsid w:val="008C60E5"/>
    <w:rsid w:val="008C7629"/>
    <w:rsid w:val="008D05D9"/>
    <w:rsid w:val="008D0AEE"/>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219"/>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5BAA"/>
    <w:rsid w:val="00916F2D"/>
    <w:rsid w:val="00917554"/>
    <w:rsid w:val="00917B84"/>
    <w:rsid w:val="00920205"/>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9EF"/>
    <w:rsid w:val="00930BB1"/>
    <w:rsid w:val="009314C8"/>
    <w:rsid w:val="0093196F"/>
    <w:rsid w:val="00931B79"/>
    <w:rsid w:val="0093221A"/>
    <w:rsid w:val="009339EC"/>
    <w:rsid w:val="00933CFA"/>
    <w:rsid w:val="009340B4"/>
    <w:rsid w:val="0093417C"/>
    <w:rsid w:val="00934975"/>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8CF"/>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2B3"/>
    <w:rsid w:val="009613C4"/>
    <w:rsid w:val="009614BD"/>
    <w:rsid w:val="00961F13"/>
    <w:rsid w:val="00961FE2"/>
    <w:rsid w:val="00963B7A"/>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484"/>
    <w:rsid w:val="0098654C"/>
    <w:rsid w:val="00986FE0"/>
    <w:rsid w:val="0098716E"/>
    <w:rsid w:val="0098735A"/>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3970"/>
    <w:rsid w:val="009A4651"/>
    <w:rsid w:val="009A49A2"/>
    <w:rsid w:val="009A4D02"/>
    <w:rsid w:val="009A73D4"/>
    <w:rsid w:val="009A7557"/>
    <w:rsid w:val="009A7566"/>
    <w:rsid w:val="009B0013"/>
    <w:rsid w:val="009B0984"/>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3A1B"/>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3B0"/>
    <w:rsid w:val="00A325C1"/>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205"/>
    <w:rsid w:val="00A46E5E"/>
    <w:rsid w:val="00A4745D"/>
    <w:rsid w:val="00A47AA8"/>
    <w:rsid w:val="00A47CF0"/>
    <w:rsid w:val="00A50607"/>
    <w:rsid w:val="00A50898"/>
    <w:rsid w:val="00A51BFF"/>
    <w:rsid w:val="00A51D95"/>
    <w:rsid w:val="00A51EAD"/>
    <w:rsid w:val="00A5204F"/>
    <w:rsid w:val="00A520E1"/>
    <w:rsid w:val="00A5218B"/>
    <w:rsid w:val="00A52464"/>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0AE3"/>
    <w:rsid w:val="00A612CF"/>
    <w:rsid w:val="00A61AEB"/>
    <w:rsid w:val="00A61E45"/>
    <w:rsid w:val="00A623BD"/>
    <w:rsid w:val="00A62FD5"/>
    <w:rsid w:val="00A632B9"/>
    <w:rsid w:val="00A63319"/>
    <w:rsid w:val="00A63EAA"/>
    <w:rsid w:val="00A64E25"/>
    <w:rsid w:val="00A6557B"/>
    <w:rsid w:val="00A65A23"/>
    <w:rsid w:val="00A65F00"/>
    <w:rsid w:val="00A66371"/>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070E"/>
    <w:rsid w:val="00A811E8"/>
    <w:rsid w:val="00A81382"/>
    <w:rsid w:val="00A81414"/>
    <w:rsid w:val="00A81C4E"/>
    <w:rsid w:val="00A81FF7"/>
    <w:rsid w:val="00A828C9"/>
    <w:rsid w:val="00A82CA9"/>
    <w:rsid w:val="00A82D62"/>
    <w:rsid w:val="00A82F3F"/>
    <w:rsid w:val="00A83401"/>
    <w:rsid w:val="00A83445"/>
    <w:rsid w:val="00A834BF"/>
    <w:rsid w:val="00A8360E"/>
    <w:rsid w:val="00A838CF"/>
    <w:rsid w:val="00A84CC1"/>
    <w:rsid w:val="00A8602F"/>
    <w:rsid w:val="00A903C8"/>
    <w:rsid w:val="00A908FC"/>
    <w:rsid w:val="00A915AE"/>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120"/>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26DA"/>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1682"/>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2F19"/>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5AD"/>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720"/>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1D4"/>
    <w:rsid w:val="00BE4217"/>
    <w:rsid w:val="00BE44BA"/>
    <w:rsid w:val="00BE463D"/>
    <w:rsid w:val="00BE5DF8"/>
    <w:rsid w:val="00BE6512"/>
    <w:rsid w:val="00BF00A6"/>
    <w:rsid w:val="00BF08A8"/>
    <w:rsid w:val="00BF0A47"/>
    <w:rsid w:val="00BF0C48"/>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2D2"/>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0E97"/>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599"/>
    <w:rsid w:val="00CA5709"/>
    <w:rsid w:val="00CA5CAA"/>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4D50"/>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752"/>
    <w:rsid w:val="00CF2845"/>
    <w:rsid w:val="00CF285C"/>
    <w:rsid w:val="00CF285D"/>
    <w:rsid w:val="00CF31CC"/>
    <w:rsid w:val="00CF344B"/>
    <w:rsid w:val="00CF413F"/>
    <w:rsid w:val="00CF4441"/>
    <w:rsid w:val="00CF49E7"/>
    <w:rsid w:val="00CF52CC"/>
    <w:rsid w:val="00CF53F3"/>
    <w:rsid w:val="00CF5FDE"/>
    <w:rsid w:val="00CF65B9"/>
    <w:rsid w:val="00CF692C"/>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576A7"/>
    <w:rsid w:val="00D601BB"/>
    <w:rsid w:val="00D60342"/>
    <w:rsid w:val="00D60F24"/>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5D06"/>
    <w:rsid w:val="00D764E2"/>
    <w:rsid w:val="00D773A1"/>
    <w:rsid w:val="00D77839"/>
    <w:rsid w:val="00D77FFA"/>
    <w:rsid w:val="00D80B6F"/>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59DF"/>
    <w:rsid w:val="00DA6632"/>
    <w:rsid w:val="00DA699A"/>
    <w:rsid w:val="00DA6B7F"/>
    <w:rsid w:val="00DA7421"/>
    <w:rsid w:val="00DA779D"/>
    <w:rsid w:val="00DA7EEB"/>
    <w:rsid w:val="00DB032F"/>
    <w:rsid w:val="00DB0334"/>
    <w:rsid w:val="00DB08FB"/>
    <w:rsid w:val="00DB0C70"/>
    <w:rsid w:val="00DB0E09"/>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5858"/>
    <w:rsid w:val="00DC6670"/>
    <w:rsid w:val="00DC7079"/>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25C9"/>
    <w:rsid w:val="00DE2A5B"/>
    <w:rsid w:val="00DE31BC"/>
    <w:rsid w:val="00DE3357"/>
    <w:rsid w:val="00DE39E3"/>
    <w:rsid w:val="00DE4909"/>
    <w:rsid w:val="00DE57EB"/>
    <w:rsid w:val="00DE593B"/>
    <w:rsid w:val="00DE699A"/>
    <w:rsid w:val="00DE6D06"/>
    <w:rsid w:val="00DE71DC"/>
    <w:rsid w:val="00DE71E2"/>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ACF"/>
    <w:rsid w:val="00E14BA1"/>
    <w:rsid w:val="00E1538E"/>
    <w:rsid w:val="00E1543D"/>
    <w:rsid w:val="00E158C9"/>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0E20"/>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C5E"/>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59A9"/>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099C"/>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129"/>
    <w:rsid w:val="00E912E6"/>
    <w:rsid w:val="00E913B4"/>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6FDF"/>
    <w:rsid w:val="00EA769D"/>
    <w:rsid w:val="00EA7D78"/>
    <w:rsid w:val="00EB073A"/>
    <w:rsid w:val="00EB1755"/>
    <w:rsid w:val="00EB177D"/>
    <w:rsid w:val="00EB1913"/>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26A3"/>
    <w:rsid w:val="00EC40E5"/>
    <w:rsid w:val="00EC47CA"/>
    <w:rsid w:val="00EC4B14"/>
    <w:rsid w:val="00EC4F6B"/>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11"/>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3202"/>
    <w:rsid w:val="00F0347B"/>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1E1"/>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511E"/>
    <w:rsid w:val="00F558FF"/>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19A"/>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0EC"/>
    <w:rsid w:val="00FC5AA5"/>
    <w:rsid w:val="00FC615C"/>
    <w:rsid w:val="00FC689A"/>
    <w:rsid w:val="00FC6995"/>
    <w:rsid w:val="00FC7B8F"/>
    <w:rsid w:val="00FC7D7A"/>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E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RBI5PAMIO524-1616901215-32929</_dlc_DocId>
    <_dlc_DocIdUrl xmlns="71c5aaf6-e6ce-465b-b873-5148d2a4c105">
      <Url>https://nokia.sharepoint.com/sites/gxp/_layouts/15/DocIdRedir.aspx?ID=RBI5PAMIO524-1616901215-32929</Url>
      <Description>RBI5PAMIO524-1616901215-32929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9C7A6DD4-04F9-49E9-AC58-E5BA94950581}">
  <ds:schemaRefs>
    <ds:schemaRef ds:uri="http://schemas.microsoft.com/sharepoint/event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B43D6CDD-CB38-43E4-BCCA-C3FC93842D03}">
  <ds:schemaRefs>
    <ds:schemaRef ds:uri="Microsoft.SharePoint.Taxonomy.ContentTypeSync"/>
  </ds:schemaRefs>
</ds:datastoreItem>
</file>

<file path=customXml/itemProps5.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490F105-6ADE-46B0-BBC0-E6B785B62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2024-10-18T04:16:00Z</dcterms:created>
  <dcterms:modified xsi:type="dcterms:W3CDTF">2024-10-18T04:16:00Z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0x01010055A05E76B664164F9F76E63E6D6BE6ED</vt:lpwstr>
  </property>
  <property fmtid="{D5CDD505-2E9C-101B-9397-08002B2CF9AE}" pid="18" name="MediaServiceImageTags">
    <vt:lpwstr/>
  </property>
  <property fmtid="{D5CDD505-2E9C-101B-9397-08002B2CF9AE}" pid="19" name="_dlc_DocIdItemGuid">
    <vt:lpwstr>dd6de540-f4bd-4ae1-8bac-aa711c58e42e</vt:lpwstr>
  </property>
</Properties>
</file>