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655B9E" w14:textId="669B2705" w:rsidR="0009282C" w:rsidRDefault="0009282C" w:rsidP="00BE3D08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3GPP TSG-RAN WG4 Meeting #111</w:t>
      </w:r>
      <w:r>
        <w:rPr>
          <w:rFonts w:eastAsia="SimSun" w:cs="Arial"/>
          <w:sz w:val="24"/>
          <w:szCs w:val="24"/>
          <w:lang w:eastAsia="zh-CN"/>
        </w:rPr>
        <w:tab/>
      </w:r>
      <w:r w:rsidR="00B15554" w:rsidRPr="00B15554">
        <w:rPr>
          <w:rFonts w:eastAsia="SimSun" w:cs="Arial"/>
          <w:sz w:val="24"/>
          <w:szCs w:val="24"/>
          <w:lang w:eastAsia="zh-CN"/>
        </w:rPr>
        <w:t>R4-2409540</w:t>
      </w:r>
    </w:p>
    <w:p w14:paraId="3478B5C9" w14:textId="77777777" w:rsidR="0009282C" w:rsidRPr="0052514D" w:rsidRDefault="0009282C" w:rsidP="0009282C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52514D">
        <w:rPr>
          <w:rFonts w:eastAsia="SimSun" w:cs="Arial"/>
          <w:sz w:val="24"/>
          <w:szCs w:val="24"/>
          <w:lang w:eastAsia="zh-CN"/>
        </w:rPr>
        <w:t>Fukuoka City, Fukuoka, Japan, 20</w:t>
      </w:r>
      <w:r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sz w:val="24"/>
          <w:szCs w:val="24"/>
          <w:lang w:eastAsia="zh-CN"/>
        </w:rPr>
        <w:t xml:space="preserve"> – 24</w:t>
      </w:r>
      <w:r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sz w:val="24"/>
          <w:szCs w:val="24"/>
          <w:lang w:eastAsia="zh-CN"/>
        </w:rPr>
        <w:t xml:space="preserve"> May, 2024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74589" w14:paraId="26C5311B" w14:textId="77777777" w:rsidTr="0047458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D59516" w14:textId="77777777" w:rsidR="00474589" w:rsidRDefault="00474589">
            <w:pPr>
              <w:pStyle w:val="CRCoverPage"/>
              <w:spacing w:after="0"/>
              <w:jc w:val="right"/>
              <w:rPr>
                <w:rFonts w:eastAsia="Times New Roman"/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74589" w14:paraId="022B76D3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F9908D" w14:textId="77777777" w:rsidR="00474589" w:rsidRDefault="004745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74589" w14:paraId="61D1BC74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7A2B08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2A61C780" w14:textId="77777777" w:rsidTr="0047458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37AA39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08A1EC0" w14:textId="51FFA474" w:rsidR="00474589" w:rsidRDefault="00C352A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012CF">
                <w:rPr>
                  <w:b/>
                  <w:noProof/>
                  <w:sz w:val="28"/>
                </w:rPr>
                <w:t>3</w:t>
              </w:r>
              <w:r w:rsidR="00F85781">
                <w:rPr>
                  <w:b/>
                  <w:noProof/>
                  <w:sz w:val="28"/>
                </w:rPr>
                <w:t>6</w:t>
              </w:r>
              <w:r w:rsidR="000012CF">
                <w:rPr>
                  <w:b/>
                  <w:noProof/>
                  <w:sz w:val="28"/>
                </w:rPr>
                <w:t>.1</w:t>
              </w:r>
              <w:r w:rsidR="00B7184B">
                <w:rPr>
                  <w:b/>
                  <w:noProof/>
                  <w:sz w:val="28"/>
                </w:rPr>
                <w:t>81</w:t>
              </w:r>
            </w:fldSimple>
          </w:p>
        </w:tc>
        <w:tc>
          <w:tcPr>
            <w:tcW w:w="709" w:type="dxa"/>
            <w:hideMark/>
          </w:tcPr>
          <w:p w14:paraId="2DCAA7FC" w14:textId="77777777" w:rsidR="00474589" w:rsidRDefault="004745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29B282A" w14:textId="7437AF90" w:rsidR="00474589" w:rsidRDefault="00BC011C" w:rsidP="00BC011C">
            <w:pPr>
              <w:pStyle w:val="CRCoverPage"/>
              <w:spacing w:after="0"/>
              <w:jc w:val="center"/>
              <w:rPr>
                <w:noProof/>
              </w:rPr>
            </w:pPr>
            <w:r w:rsidRPr="00BC011C">
              <w:rPr>
                <w:b/>
                <w:noProof/>
                <w:sz w:val="28"/>
              </w:rPr>
              <w:t>0020</w:t>
            </w:r>
          </w:p>
        </w:tc>
        <w:tc>
          <w:tcPr>
            <w:tcW w:w="709" w:type="dxa"/>
            <w:hideMark/>
          </w:tcPr>
          <w:p w14:paraId="2560C740" w14:textId="77777777" w:rsidR="00474589" w:rsidRDefault="0047458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CC89C9F" w14:textId="78DC151E" w:rsidR="00474589" w:rsidRDefault="00474589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  <w:hideMark/>
          </w:tcPr>
          <w:p w14:paraId="072D4659" w14:textId="77777777" w:rsidR="00474589" w:rsidRDefault="0047458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EF07BDA" w14:textId="6D1A5213" w:rsidR="00474589" w:rsidRDefault="00C352A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012CF">
                <w:rPr>
                  <w:b/>
                  <w:noProof/>
                  <w:sz w:val="28"/>
                </w:rPr>
                <w:t>1</w:t>
              </w:r>
              <w:r w:rsidR="00F85781">
                <w:rPr>
                  <w:b/>
                  <w:noProof/>
                  <w:sz w:val="28"/>
                </w:rPr>
                <w:t>8</w:t>
              </w:r>
              <w:r w:rsidR="000012CF">
                <w:rPr>
                  <w:b/>
                  <w:noProof/>
                  <w:sz w:val="28"/>
                </w:rPr>
                <w:t>.</w:t>
              </w:r>
              <w:r w:rsidR="00B7184B">
                <w:rPr>
                  <w:b/>
                  <w:noProof/>
                  <w:sz w:val="28"/>
                </w:rPr>
                <w:t>3</w:t>
              </w:r>
              <w:r w:rsidR="000012C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CC4AE4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2227D59F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2F3599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0B9273CE" w14:textId="77777777" w:rsidTr="0047458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D3B0096" w14:textId="77777777" w:rsidR="00474589" w:rsidRDefault="0047458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474589" w14:paraId="73EF1E8F" w14:textId="77777777" w:rsidTr="00474589">
        <w:tc>
          <w:tcPr>
            <w:tcW w:w="9641" w:type="dxa"/>
            <w:gridSpan w:val="9"/>
          </w:tcPr>
          <w:p w14:paraId="0C715C50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744850" w14:textId="77777777" w:rsidR="00474589" w:rsidRDefault="00474589" w:rsidP="0047458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74589" w14:paraId="47FCF48A" w14:textId="77777777" w:rsidTr="00474589">
        <w:tc>
          <w:tcPr>
            <w:tcW w:w="2835" w:type="dxa"/>
            <w:hideMark/>
          </w:tcPr>
          <w:p w14:paraId="0307025A" w14:textId="77777777" w:rsidR="00474589" w:rsidRDefault="0047458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EF1EFA4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834237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902E71" w14:textId="77777777" w:rsidR="00474589" w:rsidRDefault="004745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528590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76DA96FD" w14:textId="77777777" w:rsidR="00474589" w:rsidRDefault="004745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3ADF5229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245FB840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2C426D" w14:textId="77777777" w:rsidR="00474589" w:rsidRDefault="0047458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E3E1AAA" w14:textId="77777777" w:rsidR="00474589" w:rsidRDefault="00474589" w:rsidP="0047458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74589" w14:paraId="55595BA2" w14:textId="77777777" w:rsidTr="006E61C9">
        <w:tc>
          <w:tcPr>
            <w:tcW w:w="9645" w:type="dxa"/>
            <w:gridSpan w:val="11"/>
          </w:tcPr>
          <w:p w14:paraId="3F91BF01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3D2D2723" w14:textId="77777777" w:rsidTr="006E61C9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01D409F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450DBE" w14:textId="659A7A1E" w:rsidR="00474589" w:rsidRDefault="00B7184B">
            <w:pPr>
              <w:pStyle w:val="CRCoverPage"/>
              <w:spacing w:after="0"/>
              <w:ind w:left="100"/>
              <w:rPr>
                <w:noProof/>
              </w:rPr>
            </w:pPr>
            <w:r w:rsidRPr="00B7184B">
              <w:rPr>
                <w:noProof/>
              </w:rPr>
              <w:t xml:space="preserve">CR to TS 36.181: </w:t>
            </w:r>
            <w:r w:rsidR="002C7C6D">
              <w:rPr>
                <w:noProof/>
              </w:rPr>
              <w:t>B</w:t>
            </w:r>
            <w:r w:rsidRPr="00B7184B">
              <w:rPr>
                <w:noProof/>
              </w:rPr>
              <w:t>and-agnostic OBUE requirement</w:t>
            </w:r>
          </w:p>
        </w:tc>
      </w:tr>
      <w:tr w:rsidR="00474589" w14:paraId="0CFC28BA" w14:textId="77777777" w:rsidTr="006E61C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433FE3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F69699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062EF90E" w14:textId="77777777" w:rsidTr="006E61C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B32370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635E8C" w14:textId="77777777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 xml:space="preserve">Huawei, </w:t>
            </w:r>
            <w:proofErr w:type="spellStart"/>
            <w:r>
              <w:rPr>
                <w:color w:val="000000" w:themeColor="text1"/>
              </w:rPr>
              <w:t>HiSilicon</w:t>
            </w:r>
            <w:proofErr w:type="spellEnd"/>
          </w:p>
        </w:tc>
      </w:tr>
      <w:tr w:rsidR="00474589" w14:paraId="65EE14A2" w14:textId="77777777" w:rsidTr="006E61C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15398B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04D70D2" w14:textId="77777777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>R4</w:t>
            </w:r>
          </w:p>
        </w:tc>
      </w:tr>
      <w:tr w:rsidR="00474589" w14:paraId="1DDE4443" w14:textId="77777777" w:rsidTr="006E61C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9A7DDD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DB8085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1105DC67" w14:textId="77777777" w:rsidTr="006E61C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ED7EED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1C2B39F8" w14:textId="710AFD41" w:rsidR="00474589" w:rsidRDefault="006E61C9">
            <w:pPr>
              <w:pStyle w:val="CRCoverPage"/>
              <w:spacing w:after="0"/>
              <w:ind w:left="100"/>
              <w:rPr>
                <w:noProof/>
              </w:rPr>
            </w:pPr>
            <w:r w:rsidRPr="003912B5">
              <w:rPr>
                <w:noProof/>
                <w:color w:val="000000" w:themeColor="text1"/>
              </w:rPr>
              <w:t>LTE_NBIOT_eMTC_NTN_req-</w:t>
            </w:r>
            <w:r w:rsidR="00B7184B">
              <w:rPr>
                <w:noProof/>
                <w:color w:val="000000" w:themeColor="text1"/>
              </w:rPr>
              <w:t>Perf</w:t>
            </w:r>
          </w:p>
        </w:tc>
        <w:tc>
          <w:tcPr>
            <w:tcW w:w="567" w:type="dxa"/>
          </w:tcPr>
          <w:p w14:paraId="415B99EA" w14:textId="77777777" w:rsidR="00474589" w:rsidRDefault="0047458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722C7009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D2F4CB" w14:textId="402E6971" w:rsidR="00474589" w:rsidRDefault="00C352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74589">
                <w:rPr>
                  <w:noProof/>
                </w:rPr>
                <w:t>2024-0</w:t>
              </w:r>
              <w:r w:rsidR="00852326">
                <w:rPr>
                  <w:noProof/>
                </w:rPr>
                <w:t>5</w:t>
              </w:r>
              <w:r w:rsidR="00474589">
                <w:rPr>
                  <w:noProof/>
                </w:rPr>
                <w:t>-</w:t>
              </w:r>
              <w:r w:rsidR="00852326">
                <w:rPr>
                  <w:noProof/>
                </w:rPr>
                <w:t>13</w:t>
              </w:r>
            </w:fldSimple>
          </w:p>
        </w:tc>
      </w:tr>
      <w:tr w:rsidR="00474589" w14:paraId="67DA9CB5" w14:textId="77777777" w:rsidTr="006E61C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E507ED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6DE4E3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13F2D7D9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64F4B37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055D58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481BEE3" w14:textId="77777777" w:rsidTr="006E61C9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BABE3E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F213F58" w14:textId="77777777" w:rsidR="00474589" w:rsidRDefault="0047458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</w:tcPr>
          <w:p w14:paraId="7987DF3E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6C8C4A47" w14:textId="77777777" w:rsidR="00474589" w:rsidRDefault="0047458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0A7044" w14:textId="03F4910C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85781">
              <w:rPr>
                <w:noProof/>
              </w:rPr>
              <w:t>8</w:t>
            </w:r>
          </w:p>
        </w:tc>
      </w:tr>
      <w:tr w:rsidR="00474589" w14:paraId="7B1EA413" w14:textId="77777777" w:rsidTr="006E61C9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084F0AB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11A0AA" w14:textId="77777777" w:rsidR="00474589" w:rsidRDefault="0047458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4DA412" w14:textId="77777777" w:rsidR="00474589" w:rsidRDefault="0047458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9C52BC" w14:textId="77777777" w:rsidR="00474589" w:rsidRDefault="0047458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74589" w14:paraId="6DF92CCC" w14:textId="77777777" w:rsidTr="006E61C9">
        <w:tc>
          <w:tcPr>
            <w:tcW w:w="1845" w:type="dxa"/>
          </w:tcPr>
          <w:p w14:paraId="61896C6E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701197CB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61C9" w14:paraId="7748D33B" w14:textId="77777777" w:rsidTr="006E61C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38773D" w14:textId="77777777" w:rsidR="006E61C9" w:rsidRDefault="006E61C9" w:rsidP="006E61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55DF2FA" w14:textId="6EE8EA29" w:rsidR="006E61C9" w:rsidRPr="001857E6" w:rsidRDefault="001A1A7E" w:rsidP="00A07E7C">
            <w:pPr>
              <w:pStyle w:val="CRCoverPage"/>
              <w:spacing w:after="0"/>
            </w:pPr>
            <w:r w:rsidRPr="001857E6">
              <w:t xml:space="preserve">In this CR we implement band-agnostic approach for the OBUE requirement. </w:t>
            </w:r>
          </w:p>
          <w:p w14:paraId="325CCF64" w14:textId="77777777" w:rsidR="001857E6" w:rsidRPr="001857E6" w:rsidRDefault="001857E6" w:rsidP="00405953">
            <w:pPr>
              <w:pStyle w:val="CRCoverPage"/>
              <w:spacing w:after="0"/>
              <w:rPr>
                <w:bCs/>
              </w:rPr>
            </w:pPr>
          </w:p>
          <w:p w14:paraId="10430CA5" w14:textId="26B17A82" w:rsidR="00405953" w:rsidRPr="001857E6" w:rsidRDefault="001857E6" w:rsidP="00405953">
            <w:pPr>
              <w:pStyle w:val="CRCoverPage"/>
              <w:spacing w:after="0"/>
              <w:rPr>
                <w:bCs/>
              </w:rPr>
            </w:pPr>
            <w:r w:rsidRPr="001857E6">
              <w:rPr>
                <w:noProof/>
                <w:lang w:val="en-US"/>
              </w:rPr>
              <w:t>Draft CR in R4-240598</w:t>
            </w:r>
            <w:r w:rsidR="00B7184B">
              <w:rPr>
                <w:noProof/>
                <w:lang w:val="en-US"/>
              </w:rPr>
              <w:t>7</w:t>
            </w:r>
            <w:r w:rsidR="00A93C9F">
              <w:rPr>
                <w:noProof/>
                <w:lang w:val="en-US"/>
              </w:rPr>
              <w:t xml:space="preserve"> </w:t>
            </w:r>
            <w:r w:rsidRPr="001857E6">
              <w:rPr>
                <w:noProof/>
                <w:lang w:val="en-US"/>
              </w:rPr>
              <w:t xml:space="preserve">was Endorsed. This is </w:t>
            </w:r>
            <w:r w:rsidR="00A178D0">
              <w:rPr>
                <w:noProof/>
                <w:lang w:val="en-US"/>
              </w:rPr>
              <w:t xml:space="preserve">related </w:t>
            </w:r>
            <w:r w:rsidRPr="001857E6">
              <w:rPr>
                <w:noProof/>
                <w:lang w:val="en-US"/>
              </w:rPr>
              <w:t xml:space="preserve">formal CR. </w:t>
            </w:r>
            <w:r w:rsidR="00A93C9F">
              <w:rPr>
                <w:noProof/>
                <w:lang w:val="en-US"/>
              </w:rPr>
              <w:t xml:space="preserve">Additional corrections on top of </w:t>
            </w:r>
            <w:r w:rsidR="00A93C9F" w:rsidRPr="001857E6">
              <w:rPr>
                <w:noProof/>
                <w:lang w:val="en-US"/>
              </w:rPr>
              <w:t>R4-240598</w:t>
            </w:r>
            <w:r w:rsidR="00A93C9F">
              <w:rPr>
                <w:noProof/>
                <w:lang w:val="en-US"/>
              </w:rPr>
              <w:t xml:space="preserve">7 were highlighted. </w:t>
            </w:r>
          </w:p>
        </w:tc>
      </w:tr>
      <w:tr w:rsidR="006E61C9" w14:paraId="3F35AD20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DC6E9A" w14:textId="77777777" w:rsidR="006E61C9" w:rsidRDefault="006E61C9" w:rsidP="006E61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8BE0A4" w14:textId="77777777" w:rsidR="006E61C9" w:rsidRPr="001857E6" w:rsidRDefault="006E61C9" w:rsidP="006E61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61C9" w14:paraId="606BCF4C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3F6B49" w14:textId="77777777" w:rsidR="006E61C9" w:rsidRDefault="006E61C9" w:rsidP="006E61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1038E02" w14:textId="2BD59F69" w:rsidR="006E61C9" w:rsidRPr="001857E6" w:rsidRDefault="006E61C9" w:rsidP="006E61C9">
            <w:pPr>
              <w:pStyle w:val="CRCoverPage"/>
              <w:spacing w:after="0"/>
              <w:ind w:left="100"/>
              <w:rPr>
                <w:noProof/>
              </w:rPr>
            </w:pPr>
            <w:r w:rsidRPr="001857E6">
              <w:t xml:space="preserve">Removal of band number, being replaced by reference to clause 5.2. </w:t>
            </w:r>
          </w:p>
        </w:tc>
      </w:tr>
      <w:tr w:rsidR="006E61C9" w14:paraId="53A2851F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FC7805" w14:textId="77777777" w:rsidR="006E61C9" w:rsidRDefault="006E61C9" w:rsidP="006E61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951063" w14:textId="77777777" w:rsidR="006E61C9" w:rsidRPr="001857E6" w:rsidRDefault="006E61C9" w:rsidP="006E61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61C9" w14:paraId="5526E905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CD9EA54" w14:textId="77777777" w:rsidR="006E61C9" w:rsidRDefault="006E61C9" w:rsidP="006E61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F59DA" w14:textId="3D513E89" w:rsidR="006E61C9" w:rsidRPr="001857E6" w:rsidRDefault="006E61C9" w:rsidP="006E61C9">
            <w:pPr>
              <w:pStyle w:val="CRCoverPage"/>
              <w:spacing w:after="0"/>
              <w:ind w:left="100"/>
              <w:rPr>
                <w:noProof/>
              </w:rPr>
            </w:pPr>
            <w:r w:rsidRPr="001857E6">
              <w:rPr>
                <w:noProof/>
                <w:lang w:eastAsia="zh-CN"/>
              </w:rPr>
              <w:t xml:space="preserve">Unnecessary modifications would still be required with each new band introduced, just to add a band number. </w:t>
            </w:r>
          </w:p>
        </w:tc>
      </w:tr>
      <w:tr w:rsidR="006E61C9" w14:paraId="7D969837" w14:textId="77777777" w:rsidTr="006E61C9">
        <w:tc>
          <w:tcPr>
            <w:tcW w:w="2696" w:type="dxa"/>
            <w:gridSpan w:val="2"/>
          </w:tcPr>
          <w:p w14:paraId="50C64327" w14:textId="77777777" w:rsidR="006E61C9" w:rsidRDefault="006E61C9" w:rsidP="006E61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610AFCF1" w14:textId="77777777" w:rsidR="006E61C9" w:rsidRDefault="006E61C9" w:rsidP="006E61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61C9" w14:paraId="710F04EB" w14:textId="77777777" w:rsidTr="006E61C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55A810D" w14:textId="77777777" w:rsidR="006E61C9" w:rsidRDefault="006E61C9" w:rsidP="006E61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C1587FE" w14:textId="74B8335B" w:rsidR="006E61C9" w:rsidRDefault="006E61C9" w:rsidP="006E61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6.6.4.</w:t>
            </w:r>
            <w:r w:rsidR="00B7184B">
              <w:rPr>
                <w:noProof/>
                <w:lang w:eastAsia="zh-CN"/>
              </w:rPr>
              <w:t>5</w:t>
            </w:r>
          </w:p>
        </w:tc>
      </w:tr>
      <w:tr w:rsidR="00474589" w14:paraId="55C6A7D2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3CAFEB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35B0A5" w14:textId="77777777" w:rsidR="00474589" w:rsidRPr="00BC011C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02D7111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21031F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A81A251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CC009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17A00578" w14:textId="77777777" w:rsidR="00474589" w:rsidRDefault="004745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FE8B28" w14:textId="77777777" w:rsidR="00474589" w:rsidRPr="00BC011C" w:rsidRDefault="004745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589" w14:paraId="0FD392B0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579CFA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E2DE9C7" w14:textId="13E83F89" w:rsidR="00474589" w:rsidRDefault="00974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26E51A8" w14:textId="3226C1DE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  <w:hideMark/>
          </w:tcPr>
          <w:p w14:paraId="4D3F761E" w14:textId="77777777" w:rsidR="00474589" w:rsidRDefault="004745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6A33FCE" w14:textId="0740CAC8" w:rsidR="00474589" w:rsidRPr="00BC011C" w:rsidRDefault="00B7184B">
            <w:pPr>
              <w:pStyle w:val="CRCoverPage"/>
              <w:spacing w:after="0"/>
              <w:ind w:left="99"/>
              <w:rPr>
                <w:noProof/>
              </w:rPr>
            </w:pPr>
            <w:r w:rsidRPr="00BC011C">
              <w:rPr>
                <w:noProof/>
              </w:rPr>
              <w:t>TS 36.108 CR#</w:t>
            </w:r>
            <w:r w:rsidR="00BC011C" w:rsidRPr="00BC011C">
              <w:rPr>
                <w:noProof/>
              </w:rPr>
              <w:t>0026</w:t>
            </w:r>
            <w:r w:rsidRPr="00BC011C">
              <w:rPr>
                <w:noProof/>
              </w:rPr>
              <w:t xml:space="preserve">, </w:t>
            </w:r>
            <w:r w:rsidR="00624BCD" w:rsidRPr="00BC011C">
              <w:rPr>
                <w:noProof/>
              </w:rPr>
              <w:t>TS 38.108 CR#</w:t>
            </w:r>
            <w:r w:rsidR="00BC011C" w:rsidRPr="00BC011C">
              <w:rPr>
                <w:noProof/>
              </w:rPr>
              <w:t>0072</w:t>
            </w:r>
          </w:p>
        </w:tc>
      </w:tr>
      <w:tr w:rsidR="00474589" w14:paraId="3120B99B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AF1D0A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52F9DDD3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BFD5A5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  <w:hideMark/>
          </w:tcPr>
          <w:p w14:paraId="18740DA9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  <w:bookmarkStart w:id="1" w:name="_GoBack"/>
            <w:bookmarkEnd w:id="1"/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73CC365" w14:textId="6340AA85" w:rsidR="00474589" w:rsidRPr="00BC011C" w:rsidRDefault="00624BCD">
            <w:pPr>
              <w:pStyle w:val="CRCoverPage"/>
              <w:spacing w:after="0"/>
              <w:ind w:left="99"/>
              <w:rPr>
                <w:noProof/>
              </w:rPr>
            </w:pPr>
            <w:r w:rsidRPr="00BC011C">
              <w:rPr>
                <w:noProof/>
              </w:rPr>
              <w:t>TS 38.181 CR#</w:t>
            </w:r>
            <w:r w:rsidR="00BC011C" w:rsidRPr="00BC011C">
              <w:rPr>
                <w:noProof/>
              </w:rPr>
              <w:t>0022</w:t>
            </w:r>
          </w:p>
        </w:tc>
      </w:tr>
      <w:tr w:rsidR="00474589" w14:paraId="0F827B17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7D46D3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412EC7D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507371A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70D9A30E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8513C48" w14:textId="77777777" w:rsidR="00474589" w:rsidRDefault="004745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589" w14:paraId="36840197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B8C82C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E3F6E9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36093F02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13DD97F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CD963C" w14:textId="0A766B43" w:rsidR="00474589" w:rsidRPr="00852326" w:rsidRDefault="0047458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474589" w14:paraId="6CAAEBD1" w14:textId="77777777" w:rsidTr="006E61C9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C31269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5A60217" w14:textId="77777777" w:rsidR="00474589" w:rsidRDefault="0047458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74589" w14:paraId="7CA8E304" w14:textId="77777777" w:rsidTr="006E61C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425AB5B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BBAC4" w14:textId="77777777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1A0D48" w14:textId="77777777" w:rsidR="00474589" w:rsidRDefault="00474589" w:rsidP="00474589">
      <w:pPr>
        <w:pStyle w:val="CRCoverPage"/>
        <w:spacing w:after="0"/>
        <w:rPr>
          <w:noProof/>
          <w:sz w:val="8"/>
          <w:szCs w:val="8"/>
        </w:rPr>
      </w:pPr>
    </w:p>
    <w:p w14:paraId="2194CB85" w14:textId="77777777" w:rsidR="00474589" w:rsidRDefault="00474589">
      <w:pPr>
        <w:spacing w:after="0"/>
        <w:rPr>
          <w:rFonts w:eastAsia="Times New Roman"/>
          <w:i/>
          <w:color w:val="0000FF"/>
        </w:rPr>
      </w:pPr>
      <w:r>
        <w:rPr>
          <w:i/>
          <w:color w:val="0000FF"/>
        </w:rPr>
        <w:br w:type="page"/>
      </w:r>
    </w:p>
    <w:p w14:paraId="1B22FB1B" w14:textId="167D2415" w:rsidR="00B7184B" w:rsidRDefault="00B7184B" w:rsidP="00B7184B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152615">
        <w:rPr>
          <w:rFonts w:ascii="Times New Roman" w:hAnsi="Times New Roman"/>
          <w:i/>
          <w:color w:val="0000FF"/>
        </w:rPr>
        <w:lastRenderedPageBreak/>
        <w:t>------------------------------ Modified section ------------------------------</w:t>
      </w:r>
    </w:p>
    <w:p w14:paraId="0E286F89" w14:textId="77777777" w:rsidR="00A93C9F" w:rsidRPr="001D22D3" w:rsidRDefault="00A93C9F" w:rsidP="00A93C9F">
      <w:pPr>
        <w:pStyle w:val="Heading4"/>
        <w:rPr>
          <w:lang w:eastAsia="sv-SE"/>
        </w:rPr>
      </w:pPr>
      <w:bookmarkStart w:id="2" w:name="_Toc21099970"/>
      <w:bookmarkStart w:id="3" w:name="_Toc29809768"/>
      <w:bookmarkStart w:id="4" w:name="_Toc36645152"/>
      <w:bookmarkStart w:id="5" w:name="_Toc37272206"/>
      <w:bookmarkStart w:id="6" w:name="_Toc45884452"/>
      <w:bookmarkStart w:id="7" w:name="_Toc53182475"/>
      <w:bookmarkStart w:id="8" w:name="_Toc58860216"/>
      <w:bookmarkStart w:id="9" w:name="_Toc58862720"/>
      <w:bookmarkStart w:id="10" w:name="_Toc61182713"/>
      <w:bookmarkStart w:id="11" w:name="_Toc66728026"/>
      <w:bookmarkStart w:id="12" w:name="_Toc74961829"/>
      <w:bookmarkStart w:id="13" w:name="_Toc75242739"/>
      <w:bookmarkStart w:id="14" w:name="_Toc76545085"/>
      <w:bookmarkStart w:id="15" w:name="_Toc82595188"/>
      <w:bookmarkStart w:id="16" w:name="_Toc89955219"/>
      <w:bookmarkStart w:id="17" w:name="_Toc98773644"/>
      <w:bookmarkStart w:id="18" w:name="_Toc106201403"/>
      <w:bookmarkStart w:id="19" w:name="_Toc115191257"/>
      <w:bookmarkStart w:id="20" w:name="_Toc120544830"/>
      <w:bookmarkStart w:id="21" w:name="_Toc120545185"/>
      <w:bookmarkStart w:id="22" w:name="_Toc120545801"/>
      <w:bookmarkStart w:id="23" w:name="_Toc120606705"/>
      <w:bookmarkStart w:id="24" w:name="_Toc120607059"/>
      <w:bookmarkStart w:id="25" w:name="_Toc120607416"/>
      <w:bookmarkStart w:id="26" w:name="_Toc120607779"/>
      <w:bookmarkStart w:id="27" w:name="_Toc120608144"/>
      <w:bookmarkStart w:id="28" w:name="_Toc120608524"/>
      <w:bookmarkStart w:id="29" w:name="_Toc120608904"/>
      <w:bookmarkStart w:id="30" w:name="_Toc120609295"/>
      <w:bookmarkStart w:id="31" w:name="_Toc120609686"/>
      <w:bookmarkStart w:id="32" w:name="_Toc120610077"/>
      <w:bookmarkStart w:id="33" w:name="_Toc120610829"/>
      <w:bookmarkStart w:id="34" w:name="_Toc120611231"/>
      <w:bookmarkStart w:id="35" w:name="_Toc120611640"/>
      <w:bookmarkStart w:id="36" w:name="_Toc120612058"/>
      <w:bookmarkStart w:id="37" w:name="_Toc120612478"/>
      <w:bookmarkStart w:id="38" w:name="_Toc120612905"/>
      <w:bookmarkStart w:id="39" w:name="_Toc120613334"/>
      <w:bookmarkStart w:id="40" w:name="_Toc120613764"/>
      <w:bookmarkStart w:id="41" w:name="_Toc120614194"/>
      <w:bookmarkStart w:id="42" w:name="_Toc120614637"/>
      <w:bookmarkStart w:id="43" w:name="_Toc120615096"/>
      <w:bookmarkStart w:id="44" w:name="_Toc120622273"/>
      <w:bookmarkStart w:id="45" w:name="_Toc120622779"/>
      <w:bookmarkStart w:id="46" w:name="_Toc120623398"/>
      <w:bookmarkStart w:id="47" w:name="_Toc120623923"/>
      <w:bookmarkStart w:id="48" w:name="_Toc120624460"/>
      <w:bookmarkStart w:id="49" w:name="_Toc120624997"/>
      <w:bookmarkStart w:id="50" w:name="_Toc120625534"/>
      <w:bookmarkStart w:id="51" w:name="_Toc120626071"/>
      <w:bookmarkStart w:id="52" w:name="_Toc120626618"/>
      <w:bookmarkStart w:id="53" w:name="_Toc120627174"/>
      <w:bookmarkStart w:id="54" w:name="_Toc120627739"/>
      <w:bookmarkStart w:id="55" w:name="_Toc120628315"/>
      <w:bookmarkStart w:id="56" w:name="_Toc120628900"/>
      <w:bookmarkStart w:id="57" w:name="_Toc120629488"/>
      <w:bookmarkStart w:id="58" w:name="_Toc120630989"/>
      <w:bookmarkStart w:id="59" w:name="_Toc120631640"/>
      <w:bookmarkStart w:id="60" w:name="_Toc120632290"/>
      <w:bookmarkStart w:id="61" w:name="_Toc120632940"/>
      <w:bookmarkStart w:id="62" w:name="_Toc120633590"/>
      <w:bookmarkStart w:id="63" w:name="_Toc120634241"/>
      <w:bookmarkStart w:id="64" w:name="_Toc120634892"/>
      <w:bookmarkStart w:id="65" w:name="_Toc121754016"/>
      <w:bookmarkStart w:id="66" w:name="_Toc121754686"/>
      <w:bookmarkStart w:id="67" w:name="_Toc121822644"/>
      <w:bookmarkStart w:id="68" w:name="_Toc136851013"/>
      <w:bookmarkStart w:id="69" w:name="_Toc138879977"/>
      <w:bookmarkStart w:id="70" w:name="_Toc138880444"/>
      <w:bookmarkStart w:id="71" w:name="_Toc145040398"/>
      <w:bookmarkStart w:id="72" w:name="_Toc153561893"/>
      <w:bookmarkStart w:id="73" w:name="_Toc155651011"/>
      <w:bookmarkStart w:id="74" w:name="_Toc155651529"/>
      <w:bookmarkStart w:id="75" w:name="_Toc161921745"/>
      <w:r w:rsidRPr="001D22D3">
        <w:rPr>
          <w:lang w:eastAsia="sv-SE"/>
        </w:rPr>
        <w:t>6.6.4.5</w:t>
      </w:r>
      <w:r w:rsidRPr="001D22D3">
        <w:rPr>
          <w:lang w:eastAsia="sv-SE"/>
        </w:rPr>
        <w:tab/>
        <w:t>Test requirements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404B9271" w14:textId="77777777" w:rsidR="00A93C9F" w:rsidRPr="001D22D3" w:rsidRDefault="00A93C9F" w:rsidP="00A93C9F">
      <w:pPr>
        <w:rPr>
          <w:lang w:val="en-US" w:eastAsia="zh-CN"/>
        </w:rPr>
      </w:pPr>
      <w:r>
        <w:t xml:space="preserve">For SAN operating in </w:t>
      </w:r>
      <w:ins w:id="76" w:author="Michal Szydelko" w:date="2024-05-10T07:18:00Z">
        <w:r>
          <w:t>b</w:t>
        </w:r>
      </w:ins>
      <w:del w:id="77" w:author="Michal Szydelko" w:date="2024-05-10T07:18:00Z">
        <w:r w:rsidDel="00BE3606">
          <w:delText>B</w:delText>
        </w:r>
      </w:del>
      <w:r>
        <w:t xml:space="preserve">ands </w:t>
      </w:r>
      <w:ins w:id="78" w:author="Michal Szydelko" w:date="2024-05-10T07:18:00Z">
        <w:r>
          <w:t>defined in TS 36.108 [2] clause 5.2</w:t>
        </w:r>
      </w:ins>
      <w:del w:id="79" w:author="Michal Szydelko" w:date="2024-05-10T07:18:00Z">
        <w:r w:rsidDel="00BE3606">
          <w:delText xml:space="preserve">256, 255, </w:delText>
        </w:r>
        <w:r w:rsidDel="00BE3606">
          <w:rPr>
            <w:rFonts w:eastAsia="SimSun" w:hint="eastAsia"/>
            <w:lang w:val="en-US" w:eastAsia="zh-CN"/>
          </w:rPr>
          <w:delText>254,</w:delText>
        </w:r>
        <w:r w:rsidDel="00BE3606">
          <w:rPr>
            <w:rFonts w:eastAsia="SimSun"/>
            <w:lang w:val="en-US" w:eastAsia="zh-CN"/>
          </w:rPr>
          <w:delText xml:space="preserve"> </w:delText>
        </w:r>
        <w:r w:rsidDel="00BE3606">
          <w:rPr>
            <w:rFonts w:eastAsia="SimSun" w:hint="eastAsia"/>
            <w:lang w:val="en-US" w:eastAsia="zh-CN"/>
          </w:rPr>
          <w:delText>253</w:delText>
        </w:r>
      </w:del>
      <w:r>
        <w:rPr>
          <w:rFonts w:eastAsia="SimSun" w:hint="eastAsia"/>
          <w:lang w:val="en-US" w:eastAsia="zh-CN"/>
        </w:rPr>
        <w:t xml:space="preserve">, </w:t>
      </w:r>
      <w:r>
        <w:t>the out-of-band emissions (OOBE) requirements for GEO and LEO classes are defined as described in table 6.6.4.5</w:t>
      </w:r>
      <w:r>
        <w:noBreakHyphen/>
        <w:t>1, in line with annex 5 of ITU recommendation SM.1541</w:t>
      </w:r>
      <w:r>
        <w:rPr>
          <w:rFonts w:eastAsia="SimSun" w:hint="eastAsia"/>
          <w:lang w:val="en-US" w:eastAsia="zh-CN"/>
        </w:rPr>
        <w:t>-6</w:t>
      </w:r>
      <w:r>
        <w:t xml:space="preserve"> [</w:t>
      </w:r>
      <w:r>
        <w:rPr>
          <w:rFonts w:hint="eastAsia"/>
          <w:lang w:val="en-US" w:eastAsia="zh-CN"/>
        </w:rPr>
        <w:t>15</w:t>
      </w:r>
      <w:r>
        <w:t>].</w:t>
      </w:r>
    </w:p>
    <w:p w14:paraId="2E3DD151" w14:textId="77777777" w:rsidR="00A93C9F" w:rsidRPr="001D22D3" w:rsidRDefault="00A93C9F" w:rsidP="00A93C9F">
      <w:pPr>
        <w:pStyle w:val="TH"/>
        <w:rPr>
          <w:rFonts w:cs="Arial"/>
          <w:b w:val="0"/>
          <w:lang w:val="en-US"/>
        </w:rPr>
      </w:pPr>
      <w:r w:rsidRPr="001D22D3">
        <w:rPr>
          <w:rFonts w:cs="Arial"/>
          <w:lang w:val="en-US"/>
        </w:rPr>
        <w:t xml:space="preserve">Table 6.6.4.5-1: SAN </w:t>
      </w:r>
      <w:ins w:id="80" w:author="Michal Szydelko" w:date="2024-05-10T07:19:00Z">
        <w:r w:rsidRPr="002A6029">
          <w:t>OOBE</w:t>
        </w:r>
        <w:r w:rsidRPr="002A6029" w:rsidDel="009F1391">
          <w:rPr>
            <w:rFonts w:cs="Arial"/>
            <w:lang w:val="en-US"/>
          </w:rPr>
          <w:t xml:space="preserve"> </w:t>
        </w:r>
      </w:ins>
      <w:del w:id="81" w:author="Michal Szydelko" w:date="2024-05-10T07:19:00Z">
        <w:r w:rsidRPr="001D22D3" w:rsidDel="00BE3606">
          <w:rPr>
            <w:rFonts w:cs="Arial"/>
            <w:lang w:val="en-US"/>
          </w:rPr>
          <w:delText xml:space="preserve">LEO and </w:delText>
        </w:r>
        <w:r w:rsidRPr="001D22D3" w:rsidDel="00BE3606">
          <w:rPr>
            <w:rFonts w:cs="Arial"/>
            <w:lang w:val="en-US" w:eastAsia="zh-CN"/>
          </w:rPr>
          <w:delText>GEO</w:delText>
        </w:r>
        <w:r w:rsidRPr="001D22D3" w:rsidDel="00BE3606">
          <w:rPr>
            <w:rFonts w:cs="Arial"/>
            <w:lang w:val="en-US"/>
          </w:rPr>
          <w:delText xml:space="preserve"> operating band unwanted emission </w:delText>
        </w:r>
      </w:del>
      <w:r w:rsidRPr="001D22D3">
        <w:rPr>
          <w:rFonts w:cs="Arial"/>
          <w:lang w:val="en-US"/>
        </w:rPr>
        <w:t>limits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4"/>
        <w:gridCol w:w="1702"/>
        <w:gridCol w:w="4976"/>
        <w:gridCol w:w="1377"/>
      </w:tblGrid>
      <w:tr w:rsidR="00A93C9F" w:rsidRPr="001D22D3" w14:paraId="12F61D45" w14:textId="77777777" w:rsidTr="009B1826">
        <w:trPr>
          <w:cantSplit/>
          <w:jc w:val="center"/>
        </w:trPr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3E938" w14:textId="77777777" w:rsidR="00A93C9F" w:rsidRPr="001D22D3" w:rsidRDefault="00A93C9F" w:rsidP="009B1826">
            <w:pPr>
              <w:pStyle w:val="TAH"/>
              <w:rPr>
                <w:lang w:val="en-US"/>
              </w:rPr>
            </w:pPr>
            <w:r w:rsidRPr="001D22D3">
              <w:rPr>
                <w:lang w:val="en-US"/>
              </w:rPr>
              <w:t xml:space="preserve">Frequency offset of measurement filter </w:t>
            </w:r>
            <w:r w:rsidRPr="001D22D3">
              <w:rPr>
                <w:lang w:val="en-US"/>
              </w:rPr>
              <w:noBreakHyphen/>
              <w:t xml:space="preserve">3 dB point, </w:t>
            </w:r>
            <w:r w:rsidRPr="001D22D3">
              <w:sym w:font="Symbol" w:char="F044"/>
            </w:r>
            <w:r w:rsidRPr="001D22D3">
              <w:rPr>
                <w:lang w:val="en-US"/>
              </w:rPr>
              <w:t>f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6C630" w14:textId="77777777" w:rsidR="00A93C9F" w:rsidRPr="001D22D3" w:rsidRDefault="00A93C9F" w:rsidP="009B1826">
            <w:pPr>
              <w:pStyle w:val="TAH"/>
              <w:rPr>
                <w:lang w:val="en-US"/>
              </w:rPr>
            </w:pPr>
            <w:r w:rsidRPr="001D22D3">
              <w:rPr>
                <w:lang w:val="en-US"/>
              </w:rPr>
              <w:t xml:space="preserve">Frequency offset of measurement filter </w:t>
            </w:r>
            <w:proofErr w:type="spellStart"/>
            <w:r w:rsidRPr="001D22D3">
              <w:rPr>
                <w:lang w:val="en-US"/>
              </w:rPr>
              <w:t>centre</w:t>
            </w:r>
            <w:proofErr w:type="spellEnd"/>
            <w:r w:rsidRPr="001D22D3">
              <w:rPr>
                <w:lang w:val="en-US"/>
              </w:rPr>
              <w:t xml:space="preserve"> frequency, </w:t>
            </w:r>
            <w:proofErr w:type="spellStart"/>
            <w:r w:rsidRPr="001D22D3">
              <w:rPr>
                <w:lang w:val="en-US"/>
              </w:rPr>
              <w:t>f_offset</w:t>
            </w:r>
            <w:proofErr w:type="spellEnd"/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DE5CC" w14:textId="77777777" w:rsidR="00A93C9F" w:rsidRPr="001D22D3" w:rsidRDefault="00A93C9F" w:rsidP="009B1826">
            <w:pPr>
              <w:pStyle w:val="TAH"/>
            </w:pPr>
            <w:del w:id="82" w:author="Michal Szydelko" w:date="2024-05-10T07:19:00Z">
              <w:r w:rsidRPr="00BE3606" w:rsidDel="00BE3606">
                <w:rPr>
                  <w:highlight w:val="yellow"/>
                  <w:lang w:eastAsia="zh-CN"/>
                </w:rPr>
                <w:delText>Basic l</w:delText>
              </w:r>
            </w:del>
            <w:ins w:id="83" w:author="Michal Szydelko" w:date="2024-05-10T07:19:00Z">
              <w:r w:rsidRPr="00BE3606">
                <w:rPr>
                  <w:highlight w:val="yellow"/>
                  <w:lang w:eastAsia="zh-CN"/>
                </w:rPr>
                <w:t>L</w:t>
              </w:r>
            </w:ins>
            <w:r w:rsidRPr="001D22D3">
              <w:rPr>
                <w:lang w:eastAsia="zh-CN"/>
              </w:rPr>
              <w:t>imits</w:t>
            </w:r>
          </w:p>
          <w:p w14:paraId="63F58C16" w14:textId="77777777" w:rsidR="00A93C9F" w:rsidRPr="001D22D3" w:rsidRDefault="00A93C9F" w:rsidP="009B1826">
            <w:pPr>
              <w:pStyle w:val="TAH"/>
            </w:pPr>
            <w:r w:rsidRPr="001D22D3">
              <w:t>(dBm)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C250C" w14:textId="77777777" w:rsidR="00A93C9F" w:rsidRPr="001D22D3" w:rsidRDefault="00A93C9F" w:rsidP="009B1826">
            <w:pPr>
              <w:pStyle w:val="TAH"/>
            </w:pPr>
            <w:r w:rsidRPr="001D22D3">
              <w:t>Measurement bandwidth</w:t>
            </w:r>
          </w:p>
        </w:tc>
      </w:tr>
      <w:tr w:rsidR="00A93C9F" w:rsidRPr="001D22D3" w14:paraId="443E0EA4" w14:textId="77777777" w:rsidTr="009B1826">
        <w:trPr>
          <w:cantSplit/>
          <w:trHeight w:val="725"/>
          <w:jc w:val="center"/>
        </w:trPr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DA6BA" w14:textId="77777777" w:rsidR="00A93C9F" w:rsidRPr="001D22D3" w:rsidRDefault="00A93C9F" w:rsidP="009B1826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</w:rPr>
              <w:t xml:space="preserve">0 </w:t>
            </w:r>
            <w:r>
              <w:rPr>
                <w:rFonts w:cs="Arial"/>
              </w:rPr>
              <w:t xml:space="preserve">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>f &lt; 2</w:t>
            </w:r>
            <w:r>
              <w:rPr>
                <w:rFonts w:cs="Arial"/>
              </w:rPr>
              <w:t>×</w:t>
            </w:r>
            <w:r>
              <w:rPr>
                <w:rFonts w:cs="v5.0.0"/>
              </w:rPr>
              <w:t xml:space="preserve"> BW</w:t>
            </w:r>
            <w:r>
              <w:rPr>
                <w:rFonts w:eastAsia="SimSun" w:cs="v5.0.0" w:hint="eastAsia"/>
                <w:vertAlign w:val="subscript"/>
                <w:lang w:val="en-US" w:eastAsia="zh-CN"/>
              </w:rPr>
              <w:t>SAN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1EC10" w14:textId="77777777" w:rsidR="00A93C9F" w:rsidRPr="001D22D3" w:rsidRDefault="00A93C9F" w:rsidP="009B1826">
            <w:pPr>
              <w:pStyle w:val="TAC"/>
              <w:rPr>
                <w:rFonts w:cs="v5.0.0"/>
                <w:lang w:val="en-US" w:eastAsia="zh-CN"/>
              </w:rPr>
            </w:pPr>
            <w:r>
              <w:rPr>
                <w:rFonts w:cs="v5.0.0"/>
                <w:lang w:val="en-US"/>
              </w:rPr>
              <w:t xml:space="preserve">0.002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  <w:lang w:val="en-US"/>
              </w:rPr>
              <w:t xml:space="preserve"> </w:t>
            </w:r>
            <w:proofErr w:type="spellStart"/>
            <w:r>
              <w:rPr>
                <w:rFonts w:cs="v5.0.0"/>
                <w:lang w:val="en-US"/>
              </w:rPr>
              <w:t>f_offset</w:t>
            </w:r>
            <w:proofErr w:type="spellEnd"/>
            <w:r>
              <w:rPr>
                <w:rFonts w:cs="v5.0.0"/>
                <w:lang w:val="en-US"/>
              </w:rPr>
              <w:t xml:space="preserve"> &lt; 2</w:t>
            </w:r>
            <w:r>
              <w:rPr>
                <w:rFonts w:cs="Arial"/>
                <w:lang w:val="en-US"/>
              </w:rPr>
              <w:t>×</w:t>
            </w:r>
            <w:r>
              <w:rPr>
                <w:rFonts w:cs="v5.0.0"/>
                <w:lang w:val="en-US"/>
              </w:rPr>
              <w:t xml:space="preserve"> BW</w:t>
            </w:r>
            <w:r>
              <w:rPr>
                <w:rFonts w:eastAsia="SimSun" w:cs="v5.0.0" w:hint="eastAsia"/>
                <w:vertAlign w:val="subscript"/>
                <w:lang w:val="en-US" w:eastAsia="zh-CN"/>
              </w:rPr>
              <w:t>SAN</w:t>
            </w:r>
            <w:r>
              <w:rPr>
                <w:rFonts w:cs="v5.0.0"/>
                <w:lang w:val="en-US"/>
              </w:rPr>
              <w:t xml:space="preserve"> + 0.002 MHz</w:t>
            </w: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9E806" w14:textId="77777777" w:rsidR="00A93C9F" w:rsidRPr="001D22D3" w:rsidRDefault="00A93C9F" w:rsidP="009B1826">
            <w:pPr>
              <w:pStyle w:val="TAC"/>
              <w:rPr>
                <w:sz w:val="16"/>
                <w:lang w:eastAsia="ja-JP"/>
              </w:rPr>
            </w:pPr>
            <w:r>
              <w:rPr>
                <w:rFonts w:cs="v5.0.0" w:hint="eastAsia"/>
                <w:sz w:val="16"/>
                <w:lang w:eastAsia="ja-JP"/>
              </w:rPr>
              <w:t>[</w:t>
            </w:r>
            <m:oMath>
              <m:r>
                <w:rPr>
                  <w:rFonts w:ascii="Cambria Math" w:hAnsi="Cambria Math"/>
                  <w:sz w:val="16"/>
                  <w:lang w:eastAsia="zh-CN"/>
                </w:rPr>
                <m:t>max</m:t>
              </m:r>
              <m:d>
                <m:dPr>
                  <m:ctrlPr>
                    <w:rPr>
                      <w:rFonts w:ascii="Cambria Math" w:hAnsi="Cambria Math"/>
                      <w:i/>
                      <w:sz w:val="16"/>
                      <w:lang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sz w:val="16"/>
                      <w:lang w:eastAsia="zh-CN"/>
                    </w:rPr>
                    <m:t xml:space="preserve">SE limit,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6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  <w:lang w:val="en-US" w:eastAsia="zh-CN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sz w:val="16"/>
                          <w:lang w:val="en-US" w:eastAsia="zh-CN"/>
                        </w:rPr>
                        <m:t>rated,t,sys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vertAlign w:val="subscript"/>
                      <w:lang w:val="en-US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– 10log10(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6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  <w:lang w:eastAsia="zh-CN"/>
                        </w:rPr>
                        <m:t>BW</m:t>
                      </m:r>
                    </m:e>
                    <m:sub>
                      <m:r>
                        <w:rPr>
                          <w:rFonts w:ascii="Cambria Math" w:hAnsi="Cambria Math"/>
                          <w:sz w:val="16"/>
                          <w:lang w:val="en-US" w:eastAsia="zh-CN"/>
                        </w:rPr>
                        <m:t>SAN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) – 24</m:t>
                  </m:r>
                  <m:r>
                    <w:rPr>
                      <w:rFonts w:ascii="Cambria Math" w:hAnsi="Cambria Math"/>
                      <w:sz w:val="16"/>
                      <w:lang w:eastAsia="zh-CN"/>
                    </w:rPr>
                    <m:t xml:space="preserve">  –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6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  <w:lang w:eastAsia="zh-CN"/>
                        </w:rPr>
                        <m:t>Δ</m:t>
                      </m:r>
                    </m:e>
                    <m:sub>
                      <m:r>
                        <w:rPr>
                          <w:rFonts w:ascii="Cambria Math" w:hAnsi="Cambria Math"/>
                          <w:sz w:val="16"/>
                          <w:lang w:eastAsia="zh-CN"/>
                        </w:rPr>
                        <m:t>Sat_Class</m:t>
                      </m:r>
                    </m:sub>
                  </m:sSub>
                  <m:r>
                    <w:rPr>
                      <w:rFonts w:ascii="Cambria Math" w:hAnsi="Cambria Math"/>
                      <w:sz w:val="16"/>
                      <w:lang w:eastAsia="zh-CN"/>
                    </w:rPr>
                    <m:t>-40×log10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16"/>
                          <w:lang w:eastAsia="zh-CN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16"/>
                              <w:lang w:eastAsia="zh-CN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eastAsiaTheme="minorHAnsi" w:hAnsi="Cambria Math" w:cs="Arial"/>
                                  <w:i/>
                                  <w:iCs/>
                                  <w:sz w:val="16"/>
                                  <w:szCs w:val="1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 xml:space="preserve"> </m:t>
                              </m:r>
                              <m:r>
                                <w:rPr>
                                  <w:rFonts w:ascii="Cambria Math" w:eastAsiaTheme="minorHAnsi" w:hAnsi="Cambria Math" w:cs="Arial"/>
                                  <w:sz w:val="16"/>
                                  <w:szCs w:val="18"/>
                                </w:rPr>
                                <m:t>f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HAnsi" w:hAnsi="Cambria Math" w:cs="Arial"/>
                                  <w:sz w:val="16"/>
                                  <w:szCs w:val="18"/>
                                </w:rPr>
                                <m:t>_offset</m:t>
                              </m:r>
                            </m:sub>
                          </m:sSub>
                          <m:r>
                            <w:rPr>
                              <w:rFonts w:ascii="Cambria Math" w:hAnsi="Cambria Math" w:cs="MS Gothic"/>
                              <w:sz w:val="16"/>
                              <w:szCs w:val="18"/>
                              <w:lang w:eastAsia="zh-CN"/>
                            </w:rPr>
                            <m:t>-</m:t>
                          </m:r>
                          <m:r>
                            <w:rPr>
                              <w:rFonts w:ascii="Cambria Math" w:eastAsiaTheme="minorHAnsi" w:hAnsi="Cambria Math" w:cs="Arial"/>
                              <w:sz w:val="16"/>
                              <w:szCs w:val="18"/>
                            </w:rPr>
                            <m:t>0.002</m:t>
                          </m:r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BW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16"/>
                                  <w:lang w:val="en-US" w:eastAsia="zh-CN"/>
                                </w:rPr>
                                <m:t>SAN</m:t>
                              </m:r>
                            </m:sub>
                          </m:sSub>
                        </m:den>
                      </m:f>
                      <m:r>
                        <w:rPr>
                          <w:rFonts w:ascii="Cambria Math" w:hAnsi="Cambria Math"/>
                          <w:sz w:val="16"/>
                          <w:lang w:eastAsia="zh-CN"/>
                        </w:rPr>
                        <m:t>×2+1</m:t>
                      </m:r>
                    </m:e>
                  </m:d>
                </m:e>
              </m:d>
            </m:oMath>
            <w:r>
              <w:rPr>
                <w:rFonts w:cs="v5.0.0" w:hint="eastAsia"/>
                <w:sz w:val="16"/>
                <w:lang w:eastAsia="ja-JP"/>
              </w:rPr>
              <w:t>]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6E938" w14:textId="77777777" w:rsidR="00A93C9F" w:rsidRPr="001D22D3" w:rsidRDefault="00A93C9F" w:rsidP="009B182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 kHz</w:t>
            </w:r>
          </w:p>
        </w:tc>
      </w:tr>
      <w:tr w:rsidR="00A93C9F" w:rsidRPr="001D22D3" w14:paraId="64C0389E" w14:textId="77777777" w:rsidTr="009B1826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488D1" w14:textId="77777777" w:rsidR="00A93C9F" w:rsidRDefault="00A93C9F" w:rsidP="009B1826">
            <w:pPr>
              <w:pStyle w:val="TAN"/>
              <w:rPr>
                <w:lang w:val="en-US"/>
              </w:rPr>
            </w:pPr>
            <w:r>
              <w:rPr>
                <w:rFonts w:cs="Arial" w:hint="eastAsia"/>
                <w:lang w:val="en-US" w:eastAsia="zh-CN"/>
              </w:rPr>
              <w:t>N</w:t>
            </w:r>
            <w:r>
              <w:rPr>
                <w:rFonts w:cs="Arial"/>
                <w:lang w:val="en-US" w:eastAsia="zh-CN"/>
              </w:rPr>
              <w:t xml:space="preserve">OTE 1: </w:t>
            </w:r>
            <w:r>
              <w:rPr>
                <w:rFonts w:eastAsia="SimSun" w:hint="eastAsia"/>
                <w:lang w:val="en-US" w:eastAsia="zh-CN"/>
              </w:rPr>
              <w:t xml:space="preserve"> BW</w:t>
            </w:r>
            <w:r w:rsidRPr="001B2905">
              <w:rPr>
                <w:rFonts w:eastAsia="SimSun"/>
                <w:vertAlign w:val="subscript"/>
                <w:lang w:val="en-US" w:eastAsia="zh-CN"/>
              </w:rPr>
              <w:t>SAN</w:t>
            </w:r>
            <w:del w:id="84" w:author="Michal Szydelko" w:date="2024-05-10T07:19:00Z">
              <w:r w:rsidDel="00BE3606">
                <w:rPr>
                  <w:rFonts w:eastAsia="SimSun" w:hint="eastAsia"/>
                  <w:vertAlign w:val="subscript"/>
                  <w:lang w:val="en-US" w:eastAsia="zh-CN"/>
                </w:rPr>
                <w:delText xml:space="preserve"> </w:delText>
              </w:r>
            </w:del>
            <w:r>
              <w:rPr>
                <w:rFonts w:eastAsia="SimSun" w:hint="eastAsia"/>
                <w:vertAlign w:val="subscript"/>
                <w:lang w:val="en-US" w:eastAsia="zh-CN"/>
              </w:rPr>
              <w:t xml:space="preserve"> </w:t>
            </w:r>
            <w:r>
              <w:rPr>
                <w:rFonts w:eastAsia="SimSun" w:hint="eastAsia"/>
                <w:lang w:val="en-US" w:eastAsia="zh-CN"/>
              </w:rPr>
              <w:t xml:space="preserve">is in the unit of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MHz</w:t>
            </w:r>
            <w:r>
              <w:rPr>
                <w:lang w:val="en-US"/>
              </w:rPr>
              <w:t>.</w:t>
            </w:r>
            <w:proofErr w:type="spellEnd"/>
          </w:p>
          <w:p w14:paraId="5DC1683B" w14:textId="77777777" w:rsidR="00A93C9F" w:rsidRDefault="00A93C9F" w:rsidP="009B1826">
            <w:pPr>
              <w:pStyle w:val="TAN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N</w:t>
            </w:r>
            <w:r>
              <w:rPr>
                <w:rFonts w:cs="Arial"/>
                <w:lang w:val="en-US" w:eastAsia="zh-CN"/>
              </w:rPr>
              <w:t>OTE 2: SE limit is spurious emission limit specified in spurious emission clause 6.6.5.</w:t>
            </w:r>
          </w:p>
          <w:p w14:paraId="5FC88303" w14:textId="77777777" w:rsidR="00A93C9F" w:rsidRDefault="00A93C9F" w:rsidP="009B1826">
            <w:pPr>
              <w:pStyle w:val="TAN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NOTE 3: PSD attenuation as in ITU-R SM.1541</w:t>
            </w:r>
            <w:r>
              <w:rPr>
                <w:rFonts w:cs="Arial" w:hint="eastAsia"/>
                <w:lang w:val="en-US" w:eastAsia="zh-CN"/>
              </w:rPr>
              <w:t>-6</w:t>
            </w:r>
            <w:r>
              <w:rPr>
                <w:rFonts w:cs="Arial"/>
                <w:lang w:val="en-US" w:eastAsia="zh-CN"/>
              </w:rPr>
              <w:t xml:space="preserve"> [</w:t>
            </w:r>
            <w:r>
              <w:rPr>
                <w:rFonts w:cs="Arial" w:hint="eastAsia"/>
                <w:lang w:val="en-US" w:eastAsia="zh-CN"/>
              </w:rPr>
              <w:t>15</w:t>
            </w:r>
            <w:r>
              <w:rPr>
                <w:rFonts w:cs="Arial"/>
                <w:lang w:val="en-US" w:eastAsia="zh-CN"/>
              </w:rPr>
              <w:t xml:space="preserve">], annex 5 </w:t>
            </w:r>
            <w:proofErr w:type="spellStart"/>
            <w:r>
              <w:rPr>
                <w:rFonts w:cs="Arial"/>
                <w:lang w:val="en-US" w:eastAsia="zh-CN"/>
              </w:rPr>
              <w:t>OoB</w:t>
            </w:r>
            <w:proofErr w:type="spellEnd"/>
            <w:r>
              <w:rPr>
                <w:rFonts w:cs="Arial"/>
                <w:lang w:val="en-US" w:eastAsia="zh-CN"/>
              </w:rPr>
              <w:t xml:space="preserve"> domain emission limits for space services.</w:t>
            </w:r>
          </w:p>
          <w:p w14:paraId="2A56F34A" w14:textId="77777777" w:rsidR="00A93C9F" w:rsidRPr="001D22D3" w:rsidRDefault="00A93C9F" w:rsidP="009B1826">
            <w:pPr>
              <w:pStyle w:val="TAN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NOTE 4: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lang w:val="en-US" w:eastAsia="zh-CN"/>
                    </w:rPr>
                    <m:t>Δ</m:t>
                  </m:r>
                </m:e>
                <m:sub>
                  <m:r>
                    <w:rPr>
                      <w:rFonts w:ascii="Cambria Math" w:hAnsi="Cambria Math" w:cs="Arial"/>
                      <w:lang w:val="en-US" w:eastAsia="zh-CN"/>
                    </w:rPr>
                    <m:t>Sat_Class</m:t>
                  </m:r>
                </m:sub>
              </m:sSub>
            </m:oMath>
            <w:r>
              <w:rPr>
                <w:rFonts w:cs="Arial"/>
                <w:lang w:val="en-US" w:eastAsia="zh-CN"/>
              </w:rPr>
              <w:t xml:space="preserve">=0 dB for GEO class and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lang w:val="en-US" w:eastAsia="zh-CN"/>
                    </w:rPr>
                    <m:t>Δ</m:t>
                  </m:r>
                </m:e>
                <m:sub>
                  <m:r>
                    <w:rPr>
                      <w:rFonts w:ascii="Cambria Math" w:hAnsi="Cambria Math" w:cs="Arial"/>
                      <w:lang w:val="en-US" w:eastAsia="zh-CN"/>
                    </w:rPr>
                    <m:t>Sat_Class</m:t>
                  </m:r>
                </m:sub>
              </m:sSub>
            </m:oMath>
            <w:r>
              <w:rPr>
                <w:rFonts w:cs="Arial"/>
                <w:lang w:val="en-US" w:eastAsia="zh-CN"/>
              </w:rPr>
              <w:t>=3 dB for LEO class.</w:t>
            </w:r>
          </w:p>
        </w:tc>
      </w:tr>
    </w:tbl>
    <w:p w14:paraId="7D9E1AAB" w14:textId="781EE78B" w:rsidR="00E45099" w:rsidRPr="00B7184B" w:rsidRDefault="00B7184B" w:rsidP="00B7184B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6C66DB">
        <w:rPr>
          <w:rFonts w:ascii="Times New Roman" w:hAnsi="Times New Roman"/>
          <w:i/>
          <w:color w:val="0000FF"/>
        </w:rPr>
        <w:t>------------------------------ End of modified section -------------------------</w:t>
      </w:r>
    </w:p>
    <w:sectPr w:rsidR="00E45099" w:rsidRPr="00B7184B" w:rsidSect="00BF6BB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592F35" w14:textId="77777777" w:rsidR="00624E26" w:rsidRDefault="00624E26">
      <w:r>
        <w:separator/>
      </w:r>
    </w:p>
  </w:endnote>
  <w:endnote w:type="continuationSeparator" w:id="0">
    <w:p w14:paraId="190E5E29" w14:textId="77777777" w:rsidR="00624E26" w:rsidRDefault="00624E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233794" w14:textId="77777777" w:rsidR="00624E26" w:rsidRDefault="00624E26">
      <w:r>
        <w:separator/>
      </w:r>
    </w:p>
  </w:footnote>
  <w:footnote w:type="continuationSeparator" w:id="0">
    <w:p w14:paraId="3214A6E3" w14:textId="77777777" w:rsidR="00624E26" w:rsidRDefault="00624E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8B1A53"/>
    <w:multiLevelType w:val="hybridMultilevel"/>
    <w:tmpl w:val="4A5632E8"/>
    <w:lvl w:ilvl="0" w:tplc="C1AC8D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18A7134"/>
    <w:multiLevelType w:val="hybridMultilevel"/>
    <w:tmpl w:val="62CCA708"/>
    <w:lvl w:ilvl="0" w:tplc="684ED3E4">
      <w:start w:val="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A51C95"/>
    <w:multiLevelType w:val="hybridMultilevel"/>
    <w:tmpl w:val="F64C5A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063D40"/>
    <w:multiLevelType w:val="hybridMultilevel"/>
    <w:tmpl w:val="EEA02752"/>
    <w:lvl w:ilvl="0" w:tplc="C672973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hal Szydelko">
    <w15:presenceInfo w15:providerId="AD" w15:userId="S-1-5-21-147214757-305610072-1517763936-42499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2CF"/>
    <w:rsid w:val="00001D42"/>
    <w:rsid w:val="000040D1"/>
    <w:rsid w:val="0000638F"/>
    <w:rsid w:val="00011E78"/>
    <w:rsid w:val="00021159"/>
    <w:rsid w:val="00022E4A"/>
    <w:rsid w:val="00024E7A"/>
    <w:rsid w:val="000276C9"/>
    <w:rsid w:val="00030340"/>
    <w:rsid w:val="000377CC"/>
    <w:rsid w:val="00037892"/>
    <w:rsid w:val="0004438D"/>
    <w:rsid w:val="000766B8"/>
    <w:rsid w:val="000776B3"/>
    <w:rsid w:val="0007788A"/>
    <w:rsid w:val="00083080"/>
    <w:rsid w:val="000858DB"/>
    <w:rsid w:val="0009282C"/>
    <w:rsid w:val="000A6394"/>
    <w:rsid w:val="000B255A"/>
    <w:rsid w:val="000B5CFD"/>
    <w:rsid w:val="000B7FED"/>
    <w:rsid w:val="000C038A"/>
    <w:rsid w:val="000C6598"/>
    <w:rsid w:val="000C7100"/>
    <w:rsid w:val="000D44B3"/>
    <w:rsid w:val="000D5D17"/>
    <w:rsid w:val="000E4FC6"/>
    <w:rsid w:val="000E6D7F"/>
    <w:rsid w:val="000F3795"/>
    <w:rsid w:val="001058E4"/>
    <w:rsid w:val="00132C96"/>
    <w:rsid w:val="001401B3"/>
    <w:rsid w:val="00144D65"/>
    <w:rsid w:val="00145D43"/>
    <w:rsid w:val="001642BE"/>
    <w:rsid w:val="00170555"/>
    <w:rsid w:val="001715FF"/>
    <w:rsid w:val="00177B59"/>
    <w:rsid w:val="00181791"/>
    <w:rsid w:val="001857E6"/>
    <w:rsid w:val="00187F4E"/>
    <w:rsid w:val="00192C46"/>
    <w:rsid w:val="00194030"/>
    <w:rsid w:val="001A08B3"/>
    <w:rsid w:val="001A1A7E"/>
    <w:rsid w:val="001A7B60"/>
    <w:rsid w:val="001B52F0"/>
    <w:rsid w:val="001B7A65"/>
    <w:rsid w:val="001C6098"/>
    <w:rsid w:val="001C78F9"/>
    <w:rsid w:val="001E0234"/>
    <w:rsid w:val="001E03FE"/>
    <w:rsid w:val="001E34BE"/>
    <w:rsid w:val="001E41F3"/>
    <w:rsid w:val="001E7347"/>
    <w:rsid w:val="001E74A2"/>
    <w:rsid w:val="001F130F"/>
    <w:rsid w:val="002063FD"/>
    <w:rsid w:val="00212466"/>
    <w:rsid w:val="00235743"/>
    <w:rsid w:val="00240B88"/>
    <w:rsid w:val="00240FBB"/>
    <w:rsid w:val="00244F1E"/>
    <w:rsid w:val="00252BF6"/>
    <w:rsid w:val="0026004D"/>
    <w:rsid w:val="0026187B"/>
    <w:rsid w:val="002640DD"/>
    <w:rsid w:val="0026783A"/>
    <w:rsid w:val="00267DC9"/>
    <w:rsid w:val="00267F72"/>
    <w:rsid w:val="00275D12"/>
    <w:rsid w:val="00284FEB"/>
    <w:rsid w:val="002860C4"/>
    <w:rsid w:val="0029053C"/>
    <w:rsid w:val="00293C0F"/>
    <w:rsid w:val="00297265"/>
    <w:rsid w:val="002A173A"/>
    <w:rsid w:val="002B1F45"/>
    <w:rsid w:val="002B5741"/>
    <w:rsid w:val="002C7C6D"/>
    <w:rsid w:val="002D2755"/>
    <w:rsid w:val="002E472E"/>
    <w:rsid w:val="002F3C6D"/>
    <w:rsid w:val="002F5168"/>
    <w:rsid w:val="002F5F56"/>
    <w:rsid w:val="00305409"/>
    <w:rsid w:val="00325F80"/>
    <w:rsid w:val="00326121"/>
    <w:rsid w:val="00336413"/>
    <w:rsid w:val="00343E1B"/>
    <w:rsid w:val="003450F5"/>
    <w:rsid w:val="00360466"/>
    <w:rsid w:val="003607A7"/>
    <w:rsid w:val="003609EF"/>
    <w:rsid w:val="0036231A"/>
    <w:rsid w:val="00362F61"/>
    <w:rsid w:val="0036694E"/>
    <w:rsid w:val="00374DD4"/>
    <w:rsid w:val="0037762F"/>
    <w:rsid w:val="00382252"/>
    <w:rsid w:val="00392209"/>
    <w:rsid w:val="0039221F"/>
    <w:rsid w:val="00394684"/>
    <w:rsid w:val="00394B18"/>
    <w:rsid w:val="003A5119"/>
    <w:rsid w:val="003C25FE"/>
    <w:rsid w:val="003E0A3B"/>
    <w:rsid w:val="003E1A36"/>
    <w:rsid w:val="003F6A36"/>
    <w:rsid w:val="00405953"/>
    <w:rsid w:val="00410371"/>
    <w:rsid w:val="00417F51"/>
    <w:rsid w:val="004242F1"/>
    <w:rsid w:val="00435811"/>
    <w:rsid w:val="00441C76"/>
    <w:rsid w:val="00442FCA"/>
    <w:rsid w:val="004436D6"/>
    <w:rsid w:val="0044495E"/>
    <w:rsid w:val="00453A92"/>
    <w:rsid w:val="0047274F"/>
    <w:rsid w:val="00474589"/>
    <w:rsid w:val="0048219F"/>
    <w:rsid w:val="0048481C"/>
    <w:rsid w:val="0049579C"/>
    <w:rsid w:val="00496A38"/>
    <w:rsid w:val="0049771C"/>
    <w:rsid w:val="004A0544"/>
    <w:rsid w:val="004B0233"/>
    <w:rsid w:val="004B3B2D"/>
    <w:rsid w:val="004B6ECC"/>
    <w:rsid w:val="004B70BC"/>
    <w:rsid w:val="004B75B7"/>
    <w:rsid w:val="004D29BF"/>
    <w:rsid w:val="004D66C9"/>
    <w:rsid w:val="004F5788"/>
    <w:rsid w:val="00511814"/>
    <w:rsid w:val="005141D9"/>
    <w:rsid w:val="0051580D"/>
    <w:rsid w:val="00540543"/>
    <w:rsid w:val="005439CE"/>
    <w:rsid w:val="00546716"/>
    <w:rsid w:val="00547111"/>
    <w:rsid w:val="005542EF"/>
    <w:rsid w:val="005723AE"/>
    <w:rsid w:val="00582F8C"/>
    <w:rsid w:val="00591ED0"/>
    <w:rsid w:val="00592D74"/>
    <w:rsid w:val="005B0546"/>
    <w:rsid w:val="005B2B24"/>
    <w:rsid w:val="005B3FAD"/>
    <w:rsid w:val="005B3FDD"/>
    <w:rsid w:val="005D3B88"/>
    <w:rsid w:val="005D7E8A"/>
    <w:rsid w:val="005E2C44"/>
    <w:rsid w:val="005F6F1E"/>
    <w:rsid w:val="00616520"/>
    <w:rsid w:val="00616DCB"/>
    <w:rsid w:val="00621188"/>
    <w:rsid w:val="00623022"/>
    <w:rsid w:val="00623958"/>
    <w:rsid w:val="00624BCD"/>
    <w:rsid w:val="00624E26"/>
    <w:rsid w:val="006257ED"/>
    <w:rsid w:val="006532C2"/>
    <w:rsid w:val="00653DE4"/>
    <w:rsid w:val="006552AA"/>
    <w:rsid w:val="00657FB6"/>
    <w:rsid w:val="00665C47"/>
    <w:rsid w:val="0066640F"/>
    <w:rsid w:val="00670B0E"/>
    <w:rsid w:val="00673ED7"/>
    <w:rsid w:val="006746C3"/>
    <w:rsid w:val="00695808"/>
    <w:rsid w:val="006B46FB"/>
    <w:rsid w:val="006C0C28"/>
    <w:rsid w:val="006C66DB"/>
    <w:rsid w:val="006D6BAD"/>
    <w:rsid w:val="006E21FB"/>
    <w:rsid w:val="006E61C9"/>
    <w:rsid w:val="006F1908"/>
    <w:rsid w:val="006F51E0"/>
    <w:rsid w:val="006F7AC5"/>
    <w:rsid w:val="0070021E"/>
    <w:rsid w:val="007004D0"/>
    <w:rsid w:val="00703FC0"/>
    <w:rsid w:val="007107C3"/>
    <w:rsid w:val="00710E90"/>
    <w:rsid w:val="00712285"/>
    <w:rsid w:val="00726F40"/>
    <w:rsid w:val="00731AC7"/>
    <w:rsid w:val="00733618"/>
    <w:rsid w:val="00735CB3"/>
    <w:rsid w:val="00736B79"/>
    <w:rsid w:val="0073719E"/>
    <w:rsid w:val="00737BBD"/>
    <w:rsid w:val="007427FD"/>
    <w:rsid w:val="00750275"/>
    <w:rsid w:val="0075679B"/>
    <w:rsid w:val="00760803"/>
    <w:rsid w:val="007707FA"/>
    <w:rsid w:val="00772399"/>
    <w:rsid w:val="00776B8D"/>
    <w:rsid w:val="00776FB5"/>
    <w:rsid w:val="007843EB"/>
    <w:rsid w:val="00790254"/>
    <w:rsid w:val="00792342"/>
    <w:rsid w:val="007977A8"/>
    <w:rsid w:val="007A0476"/>
    <w:rsid w:val="007A0CDC"/>
    <w:rsid w:val="007B29F3"/>
    <w:rsid w:val="007B512A"/>
    <w:rsid w:val="007B564C"/>
    <w:rsid w:val="007C2097"/>
    <w:rsid w:val="007C2A2D"/>
    <w:rsid w:val="007C5B9E"/>
    <w:rsid w:val="007D0418"/>
    <w:rsid w:val="007D6012"/>
    <w:rsid w:val="007D6A07"/>
    <w:rsid w:val="007E3859"/>
    <w:rsid w:val="007F069E"/>
    <w:rsid w:val="007F37E9"/>
    <w:rsid w:val="007F7259"/>
    <w:rsid w:val="0080351D"/>
    <w:rsid w:val="008040A8"/>
    <w:rsid w:val="00806739"/>
    <w:rsid w:val="00810F7C"/>
    <w:rsid w:val="008279FA"/>
    <w:rsid w:val="00834B58"/>
    <w:rsid w:val="00852326"/>
    <w:rsid w:val="00854114"/>
    <w:rsid w:val="008601B0"/>
    <w:rsid w:val="00860C59"/>
    <w:rsid w:val="008626E7"/>
    <w:rsid w:val="00870EE7"/>
    <w:rsid w:val="008807E9"/>
    <w:rsid w:val="008863B9"/>
    <w:rsid w:val="008A2828"/>
    <w:rsid w:val="008A45A6"/>
    <w:rsid w:val="008B2EA1"/>
    <w:rsid w:val="008D3CCC"/>
    <w:rsid w:val="008F3789"/>
    <w:rsid w:val="008F686C"/>
    <w:rsid w:val="009037BC"/>
    <w:rsid w:val="00906042"/>
    <w:rsid w:val="0091431A"/>
    <w:rsid w:val="009148DE"/>
    <w:rsid w:val="00916C9E"/>
    <w:rsid w:val="009249DF"/>
    <w:rsid w:val="00924A60"/>
    <w:rsid w:val="00927927"/>
    <w:rsid w:val="00941E30"/>
    <w:rsid w:val="00947541"/>
    <w:rsid w:val="0097143C"/>
    <w:rsid w:val="00973116"/>
    <w:rsid w:val="00974828"/>
    <w:rsid w:val="009775E1"/>
    <w:rsid w:val="009777D9"/>
    <w:rsid w:val="00984B72"/>
    <w:rsid w:val="0099039F"/>
    <w:rsid w:val="00991B88"/>
    <w:rsid w:val="00997082"/>
    <w:rsid w:val="009A5753"/>
    <w:rsid w:val="009A579D"/>
    <w:rsid w:val="009A62D9"/>
    <w:rsid w:val="009C6E72"/>
    <w:rsid w:val="009D464C"/>
    <w:rsid w:val="009D5C07"/>
    <w:rsid w:val="009E3297"/>
    <w:rsid w:val="009E50FD"/>
    <w:rsid w:val="009F4519"/>
    <w:rsid w:val="009F734F"/>
    <w:rsid w:val="00A004D9"/>
    <w:rsid w:val="00A006B6"/>
    <w:rsid w:val="00A0187D"/>
    <w:rsid w:val="00A044CC"/>
    <w:rsid w:val="00A07E7C"/>
    <w:rsid w:val="00A14AE7"/>
    <w:rsid w:val="00A178D0"/>
    <w:rsid w:val="00A246B6"/>
    <w:rsid w:val="00A271BF"/>
    <w:rsid w:val="00A35409"/>
    <w:rsid w:val="00A35E58"/>
    <w:rsid w:val="00A4115C"/>
    <w:rsid w:val="00A47E70"/>
    <w:rsid w:val="00A50CF0"/>
    <w:rsid w:val="00A55E93"/>
    <w:rsid w:val="00A65F8C"/>
    <w:rsid w:val="00A7671C"/>
    <w:rsid w:val="00A93C9F"/>
    <w:rsid w:val="00A969A4"/>
    <w:rsid w:val="00AA2CBC"/>
    <w:rsid w:val="00AA334C"/>
    <w:rsid w:val="00AB25E4"/>
    <w:rsid w:val="00AB2ED3"/>
    <w:rsid w:val="00AC4670"/>
    <w:rsid w:val="00AC5820"/>
    <w:rsid w:val="00AD1CD8"/>
    <w:rsid w:val="00AE1A85"/>
    <w:rsid w:val="00AF0A0E"/>
    <w:rsid w:val="00AF5970"/>
    <w:rsid w:val="00AF70D4"/>
    <w:rsid w:val="00AF72EE"/>
    <w:rsid w:val="00B00F7A"/>
    <w:rsid w:val="00B04D41"/>
    <w:rsid w:val="00B0523D"/>
    <w:rsid w:val="00B10089"/>
    <w:rsid w:val="00B102EA"/>
    <w:rsid w:val="00B15554"/>
    <w:rsid w:val="00B21E35"/>
    <w:rsid w:val="00B258BB"/>
    <w:rsid w:val="00B26035"/>
    <w:rsid w:val="00B40A1B"/>
    <w:rsid w:val="00B47EBF"/>
    <w:rsid w:val="00B603C4"/>
    <w:rsid w:val="00B60E0B"/>
    <w:rsid w:val="00B63869"/>
    <w:rsid w:val="00B67B97"/>
    <w:rsid w:val="00B70312"/>
    <w:rsid w:val="00B7184B"/>
    <w:rsid w:val="00B76CFA"/>
    <w:rsid w:val="00B80155"/>
    <w:rsid w:val="00B968C8"/>
    <w:rsid w:val="00BA34C7"/>
    <w:rsid w:val="00BA3EC5"/>
    <w:rsid w:val="00BA51D9"/>
    <w:rsid w:val="00BA52C5"/>
    <w:rsid w:val="00BA6497"/>
    <w:rsid w:val="00BB05D3"/>
    <w:rsid w:val="00BB296E"/>
    <w:rsid w:val="00BB4313"/>
    <w:rsid w:val="00BB5DFC"/>
    <w:rsid w:val="00BB66E7"/>
    <w:rsid w:val="00BC011C"/>
    <w:rsid w:val="00BC53B6"/>
    <w:rsid w:val="00BC72A3"/>
    <w:rsid w:val="00BD279D"/>
    <w:rsid w:val="00BD6BB8"/>
    <w:rsid w:val="00BE1706"/>
    <w:rsid w:val="00BE42FB"/>
    <w:rsid w:val="00BF6BBD"/>
    <w:rsid w:val="00C15F3F"/>
    <w:rsid w:val="00C352A7"/>
    <w:rsid w:val="00C454CF"/>
    <w:rsid w:val="00C514F6"/>
    <w:rsid w:val="00C6391F"/>
    <w:rsid w:val="00C66BA2"/>
    <w:rsid w:val="00C749E2"/>
    <w:rsid w:val="00C75233"/>
    <w:rsid w:val="00C870F6"/>
    <w:rsid w:val="00C95985"/>
    <w:rsid w:val="00CA0F9D"/>
    <w:rsid w:val="00CA3600"/>
    <w:rsid w:val="00CA6AA0"/>
    <w:rsid w:val="00CB4571"/>
    <w:rsid w:val="00CB77B0"/>
    <w:rsid w:val="00CC107D"/>
    <w:rsid w:val="00CC5026"/>
    <w:rsid w:val="00CC68D0"/>
    <w:rsid w:val="00CC79CE"/>
    <w:rsid w:val="00CF00CD"/>
    <w:rsid w:val="00D00AC6"/>
    <w:rsid w:val="00D03F9A"/>
    <w:rsid w:val="00D06D51"/>
    <w:rsid w:val="00D20E53"/>
    <w:rsid w:val="00D24991"/>
    <w:rsid w:val="00D3009C"/>
    <w:rsid w:val="00D50255"/>
    <w:rsid w:val="00D57D24"/>
    <w:rsid w:val="00D66520"/>
    <w:rsid w:val="00D761ED"/>
    <w:rsid w:val="00D83DEE"/>
    <w:rsid w:val="00D84AE9"/>
    <w:rsid w:val="00D87D70"/>
    <w:rsid w:val="00D9164F"/>
    <w:rsid w:val="00DB03E7"/>
    <w:rsid w:val="00DB2092"/>
    <w:rsid w:val="00DD42CA"/>
    <w:rsid w:val="00DD45BC"/>
    <w:rsid w:val="00DE34CF"/>
    <w:rsid w:val="00DF1D2B"/>
    <w:rsid w:val="00E02C69"/>
    <w:rsid w:val="00E13F3D"/>
    <w:rsid w:val="00E21646"/>
    <w:rsid w:val="00E30FCD"/>
    <w:rsid w:val="00E34898"/>
    <w:rsid w:val="00E45099"/>
    <w:rsid w:val="00E60DA7"/>
    <w:rsid w:val="00E70D4D"/>
    <w:rsid w:val="00E76C9C"/>
    <w:rsid w:val="00E95BF3"/>
    <w:rsid w:val="00E965B7"/>
    <w:rsid w:val="00EB09B7"/>
    <w:rsid w:val="00EC050D"/>
    <w:rsid w:val="00EC1683"/>
    <w:rsid w:val="00ED392F"/>
    <w:rsid w:val="00ED7B0A"/>
    <w:rsid w:val="00EE043D"/>
    <w:rsid w:val="00EE57F6"/>
    <w:rsid w:val="00EE5927"/>
    <w:rsid w:val="00EE68B0"/>
    <w:rsid w:val="00EE7D7C"/>
    <w:rsid w:val="00EF0BBF"/>
    <w:rsid w:val="00EF3EDF"/>
    <w:rsid w:val="00F20AA0"/>
    <w:rsid w:val="00F25D98"/>
    <w:rsid w:val="00F300FB"/>
    <w:rsid w:val="00F36A6C"/>
    <w:rsid w:val="00F549F2"/>
    <w:rsid w:val="00F617C4"/>
    <w:rsid w:val="00F619B6"/>
    <w:rsid w:val="00F62726"/>
    <w:rsid w:val="00F64B3E"/>
    <w:rsid w:val="00F72877"/>
    <w:rsid w:val="00F72D0C"/>
    <w:rsid w:val="00F85781"/>
    <w:rsid w:val="00F953F8"/>
    <w:rsid w:val="00F96D0E"/>
    <w:rsid w:val="00FA4558"/>
    <w:rsid w:val="00FB6386"/>
    <w:rsid w:val="00FC2B14"/>
    <w:rsid w:val="00FC5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85DD1E92-A416-4853-ACF3-2E6543089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439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73719E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0D5D1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D5D1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D5D1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D5D17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0D5D17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0D5D17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7004D0"/>
    <w:rPr>
      <w:rFonts w:ascii="Arial" w:hAnsi="Arial"/>
      <w:b/>
      <w:noProof/>
      <w:sz w:val="18"/>
      <w:lang w:val="en-GB" w:eastAsia="en-US"/>
    </w:rPr>
  </w:style>
  <w:style w:type="table" w:styleId="TableGrid">
    <w:name w:val="Table Grid"/>
    <w:basedOn w:val="TableNormal"/>
    <w:qFormat/>
    <w:rsid w:val="00D00AC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D00AC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B2B2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B2B2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1008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267F7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267F72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locked/>
    <w:rsid w:val="00712285"/>
    <w:rPr>
      <w:rFonts w:ascii="Times New Roman" w:hAnsi="Times New Roman"/>
      <w:lang w:val="en-GB" w:eastAsia="en-US"/>
    </w:rPr>
  </w:style>
  <w:style w:type="paragraph" w:customStyle="1" w:styleId="a">
    <w:name w:val="样式 页眉"/>
    <w:basedOn w:val="Header"/>
    <w:link w:val="Char"/>
    <w:rsid w:val="00B21E3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B21E35"/>
    <w:rPr>
      <w:rFonts w:ascii="Arial" w:eastAsia="Arial" w:hAnsi="Arial"/>
      <w:b/>
      <w:bCs/>
      <w:noProof/>
      <w:sz w:val="22"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E45099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E45099"/>
    <w:rPr>
      <w:rFonts w:ascii="Arial" w:eastAsia="Times New Roman" w:hAnsi="Arial"/>
      <w:lang w:val="en-GB" w:eastAsia="en-US"/>
    </w:rPr>
  </w:style>
  <w:style w:type="character" w:customStyle="1" w:styleId="TALChar">
    <w:name w:val="TAL Char"/>
    <w:qFormat/>
    <w:rsid w:val="005723AE"/>
    <w:rPr>
      <w:rFonts w:ascii="Arial" w:hAnsi="Arial"/>
      <w:sz w:val="18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E70D4D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7184B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1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37643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7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44494091599A4BB99A0541BE9C94B3" ma:contentTypeVersion="18" ma:contentTypeDescription="Een nieuw document maken." ma:contentTypeScope="" ma:versionID="46db70c21c26b4c8f75f0fd2ab5426e8">
  <xsd:schema xmlns:xsd="http://www.w3.org/2001/XMLSchema" xmlns:xs="http://www.w3.org/2001/XMLSchema" xmlns:p="http://schemas.microsoft.com/office/2006/metadata/properties" xmlns:ns3="47787118-fbe4-41a3-8399-a0f96f6d786d" xmlns:ns4="9b7a7441-741d-4a5f-afd2-6824b9756eb3" targetNamespace="http://schemas.microsoft.com/office/2006/metadata/properties" ma:root="true" ma:fieldsID="6ce9aff3486cf1e2472cbc1344a2020e" ns3:_="" ns4:_="">
    <xsd:import namespace="47787118-fbe4-41a3-8399-a0f96f6d786d"/>
    <xsd:import namespace="9b7a7441-741d-4a5f-afd2-6824b9756eb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MediaServiceSearchProperties" minOccurs="0"/>
                <xsd:element ref="ns4:_activity" minOccurs="0"/>
                <xsd:element ref="ns4:MediaServiceObjectDetectorVersion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87118-fbe4-41a3-8399-a0f96f6d786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int-hash delen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7a7441-741d-4a5f-afd2-6824b9756e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3" nillable="true" ma:displayName="_activity" ma:hidden="true" ma:internalName="_activity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5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b7a7441-741d-4a5f-afd2-6824b9756eb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2156DE-34D4-498D-A8A3-76B032BB58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87118-fbe4-41a3-8399-a0f96f6d786d"/>
    <ds:schemaRef ds:uri="9b7a7441-741d-4a5f-afd2-6824b9756e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2A89E91-9DAD-499C-AF80-7BC90C20FBC1}">
  <ds:schemaRefs>
    <ds:schemaRef ds:uri="http://schemas.microsoft.com/office/2006/metadata/properties"/>
    <ds:schemaRef ds:uri="http://schemas.microsoft.com/office/infopath/2007/PartnerControls"/>
    <ds:schemaRef ds:uri="9b7a7441-741d-4a5f-afd2-6824b9756eb3"/>
  </ds:schemaRefs>
</ds:datastoreItem>
</file>

<file path=customXml/itemProps3.xml><?xml version="1.0" encoding="utf-8"?>
<ds:datastoreItem xmlns:ds="http://schemas.openxmlformats.org/officeDocument/2006/customXml" ds:itemID="{FD386FE7-52E9-49B4-8C6F-6EF69B5B39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0DCA157-B53B-4E15-B86D-60F728C1C7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504</Words>
  <Characters>2873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Michal Szydelko</cp:lastModifiedBy>
  <cp:revision>3</cp:revision>
  <cp:lastPrinted>1899-12-31T23:00:00Z</cp:lastPrinted>
  <dcterms:created xsi:type="dcterms:W3CDTF">2024-05-13T15:16:00Z</dcterms:created>
  <dcterms:modified xsi:type="dcterms:W3CDTF">2024-05-13T15:17:00Z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427a8ab9ecca4ba9a156614d0807f5c6">
    <vt:lpwstr>CWMFeDQyPk+TSH8+KJ/1nL5HMpccsbs7gaWT8mZL1gIRNgthhzvVcbWkEO61ITV9w6an7v4oJ8ICJDaZX0ngfvnIg==</vt:lpwstr>
  </property>
  <property fmtid="{D5CDD505-2E9C-101B-9397-08002B2CF9AE}" pid="22" name="_2015_ms_pID_725343">
    <vt:lpwstr>(3)B6E4Dd7Y+3fxNSWIiu6oG3E3juD3D8rLFXmuT0HuQrRTXJ3XfSwMwN4zxRxZbW21n/Z0ikAC
7TLcao0IaX4fgnFY+NrWFFhOrrrp7crXRVGGMabW2WGMJ6WNE7M9/IC3ejXtI1cIEDZG0r07
e6qS80VMehdAFuzz4DH5WYd6ZG4yFKqSnaCZ6Cz7uwuMpJYVP71F6EVK/6JOuN4nJmdz7OCw
yDuFOVl7HbRTYk3s80</vt:lpwstr>
  </property>
  <property fmtid="{D5CDD505-2E9C-101B-9397-08002B2CF9AE}" pid="23" name="_2015_ms_pID_7253431">
    <vt:lpwstr>wSMX+NVdaK68OzHEfIj9m0yS+XGHhl0zwzWhWqQ8sejS3VhmAGDiZd
aDTEd9VKnXWiQv/4b6S2txUlefeI7rYSXVNAsLAak8erxZNzGB0IiMBSJ/faV0dZQj54Xcvv
0y07w7ztXZA6HXtAk7UEdrVmp4pakC+T9vMFy6K9eTD4kDeS/+lhINQVUNTSoi37286Cws8f
dFSAKEqGrBQdk31KTztKTVMGSA/vLuVZHECT</vt:lpwstr>
  </property>
  <property fmtid="{D5CDD505-2E9C-101B-9397-08002B2CF9AE}" pid="24" name="_2015_ms_pID_7253432">
    <vt:lpwstr>eA==</vt:lpwstr>
  </property>
  <property fmtid="{D5CDD505-2E9C-101B-9397-08002B2CF9AE}" pid="25" name="ContentTypeId">
    <vt:lpwstr>0x0101006844494091599A4BB99A0541BE9C94B3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1712582282</vt:lpwstr>
  </property>
</Properties>
</file>