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A8709F" w14:textId="22DF51DF" w:rsidR="0018342D" w:rsidRPr="00713023" w:rsidRDefault="0018342D" w:rsidP="0018342D">
      <w:pPr>
        <w:widowControl w:val="0"/>
        <w:tabs>
          <w:tab w:val="right" w:pos="9630"/>
          <w:tab w:val="right" w:pos="13323"/>
        </w:tabs>
        <w:spacing w:after="0"/>
        <w:rPr>
          <w:rFonts w:ascii="Arial" w:hAnsi="Arial" w:cs="Arial"/>
          <w:b/>
          <w:noProof/>
          <w:sz w:val="24"/>
          <w:szCs w:val="24"/>
          <w:lang w:eastAsia="ja-JP"/>
        </w:rPr>
      </w:pPr>
      <w:r w:rsidRPr="00713023">
        <w:rPr>
          <w:rFonts w:ascii="Arial" w:hAnsi="Arial" w:cs="Arial"/>
          <w:b/>
          <w:noProof/>
          <w:sz w:val="24"/>
          <w:szCs w:val="24"/>
        </w:rPr>
        <w:t>3GPP TSG-RAN WG4 Meeting #110</w:t>
      </w:r>
      <w:r w:rsidRPr="00713023">
        <w:rPr>
          <w:rFonts w:ascii="Arial" w:hAnsi="Arial" w:cs="Arial"/>
          <w:b/>
          <w:noProof/>
          <w:sz w:val="24"/>
          <w:szCs w:val="24"/>
        </w:rPr>
        <w:tab/>
      </w:r>
      <w:r w:rsidR="00A56D5F" w:rsidRPr="00A56D5F">
        <w:rPr>
          <w:rFonts w:ascii="Arial" w:hAnsi="Arial" w:cs="Arial"/>
          <w:b/>
          <w:noProof/>
          <w:color w:val="000000"/>
          <w:sz w:val="24"/>
          <w:szCs w:val="24"/>
        </w:rPr>
        <w:t>R4-2400021</w:t>
      </w:r>
    </w:p>
    <w:p w14:paraId="01F55C7B" w14:textId="77777777" w:rsidR="0018342D" w:rsidRPr="00713023" w:rsidRDefault="0018342D" w:rsidP="0018342D">
      <w:pPr>
        <w:rPr>
          <w:rFonts w:ascii="Arial" w:hAnsi="Arial" w:cs="Arial"/>
          <w:b/>
          <w:noProof/>
          <w:sz w:val="24"/>
          <w:szCs w:val="24"/>
        </w:rPr>
      </w:pPr>
      <w:r w:rsidRPr="00713023">
        <w:rPr>
          <w:rFonts w:ascii="Arial" w:hAnsi="Arial" w:cs="Arial"/>
          <w:b/>
          <w:noProof/>
          <w:sz w:val="24"/>
          <w:szCs w:val="24"/>
        </w:rPr>
        <w:t>Athens, Greece, 26 February – 01 March, 2024</w:t>
      </w:r>
    </w:p>
    <w:p w14:paraId="3CE9908F" w14:textId="77777777" w:rsidR="0018342D" w:rsidRDefault="0018342D" w:rsidP="0018342D">
      <w:pPr>
        <w:tabs>
          <w:tab w:val="right" w:pos="9639"/>
        </w:tabs>
        <w:autoSpaceDE/>
        <w:autoSpaceDN/>
        <w:adjustRightInd/>
        <w:spacing w:after="0"/>
        <w:rPr>
          <w:b/>
          <w:noProof/>
          <w:kern w:val="2"/>
          <w:sz w:val="24"/>
          <w14:ligatures w14:val="standardContextual"/>
        </w:rPr>
      </w:pPr>
    </w:p>
    <w:p w14:paraId="60A3467A" w14:textId="3F873217" w:rsidR="005000F6" w:rsidRPr="005000F6" w:rsidRDefault="005000F6" w:rsidP="005000F6">
      <w:pPr>
        <w:tabs>
          <w:tab w:val="left" w:pos="1800"/>
          <w:tab w:val="center" w:pos="4536"/>
          <w:tab w:val="right" w:pos="9865"/>
        </w:tabs>
        <w:autoSpaceDE/>
        <w:autoSpaceDN/>
        <w:adjustRightInd/>
        <w:snapToGrid/>
        <w:spacing w:after="0"/>
        <w:ind w:left="1800" w:hanging="1800"/>
        <w:rPr>
          <w:rFonts w:ascii="Arial" w:eastAsia="Tahoma" w:hAnsi="Arial" w:cs="Arial"/>
          <w:b/>
          <w:bCs/>
          <w:i/>
          <w:lang w:eastAsia="zh-CN"/>
        </w:rPr>
      </w:pPr>
      <w:r w:rsidRPr="005000F6">
        <w:rPr>
          <w:rFonts w:ascii="Arial" w:eastAsia="Tahoma" w:hAnsi="Arial" w:cs="Arial"/>
          <w:b/>
          <w:bCs/>
          <w:lang w:eastAsia="zh-CN"/>
        </w:rPr>
        <w:t>3GPP TSG-RAN WG2 Meeting #12</w:t>
      </w:r>
      <w:r w:rsidR="00F928F3">
        <w:rPr>
          <w:rFonts w:ascii="Arial" w:eastAsia="Tahoma" w:hAnsi="Arial" w:cs="Arial"/>
          <w:b/>
          <w:bCs/>
          <w:lang w:eastAsia="zh-CN"/>
        </w:rPr>
        <w:t>4</w:t>
      </w:r>
      <w:r w:rsidRPr="005000F6">
        <w:rPr>
          <w:rFonts w:ascii="Arial" w:eastAsia="Tahoma" w:hAnsi="Arial" w:cs="Arial"/>
          <w:b/>
          <w:bCs/>
          <w:lang w:eastAsia="zh-CN"/>
        </w:rPr>
        <w:tab/>
      </w:r>
      <w:r w:rsidRPr="005000F6">
        <w:rPr>
          <w:rFonts w:ascii="Arial" w:eastAsia="Tahoma" w:hAnsi="Arial" w:cs="Arial"/>
          <w:b/>
          <w:bCs/>
          <w:i/>
          <w:lang w:eastAsia="zh-CN"/>
        </w:rPr>
        <w:tab/>
      </w:r>
      <w:r w:rsidR="00364A17" w:rsidRPr="00364A17">
        <w:rPr>
          <w:rFonts w:ascii="Arial" w:eastAsia="Tahoma" w:hAnsi="Arial" w:cs="Arial"/>
          <w:b/>
          <w:bCs/>
          <w:lang w:eastAsia="zh-CN"/>
        </w:rPr>
        <w:t>R2-2313951</w:t>
      </w:r>
    </w:p>
    <w:p w14:paraId="72D39181" w14:textId="77777777" w:rsidR="005000F6" w:rsidRPr="005000F6" w:rsidRDefault="008262F3" w:rsidP="005000F6">
      <w:pPr>
        <w:tabs>
          <w:tab w:val="left" w:pos="1800"/>
          <w:tab w:val="center" w:pos="4536"/>
          <w:tab w:val="right" w:pos="9639"/>
        </w:tabs>
        <w:autoSpaceDE/>
        <w:autoSpaceDN/>
        <w:adjustRightInd/>
        <w:snapToGrid/>
        <w:ind w:left="1797" w:hanging="1797"/>
        <w:rPr>
          <w:szCs w:val="24"/>
          <w:lang w:eastAsia="zh-CN"/>
        </w:rPr>
      </w:pPr>
      <w:r w:rsidRPr="008262F3">
        <w:rPr>
          <w:rFonts w:ascii="Arial" w:eastAsia="Tahoma" w:hAnsi="Arial" w:cs="Arial"/>
          <w:b/>
          <w:bCs/>
          <w:lang w:eastAsia="zh-CN"/>
        </w:rPr>
        <w:t>Chicago, USA, 13</w:t>
      </w:r>
      <w:r w:rsidRPr="00F928F3">
        <w:rPr>
          <w:rFonts w:ascii="Arial" w:eastAsia="Tahoma" w:hAnsi="Arial" w:cs="Arial"/>
          <w:b/>
          <w:bCs/>
          <w:vertAlign w:val="superscript"/>
          <w:lang w:eastAsia="zh-CN"/>
        </w:rPr>
        <w:t>th</w:t>
      </w:r>
      <w:r>
        <w:rPr>
          <w:rFonts w:ascii="Arial" w:eastAsia="Tahoma" w:hAnsi="Arial" w:cs="Arial"/>
          <w:b/>
          <w:bCs/>
          <w:lang w:eastAsia="zh-CN"/>
        </w:rPr>
        <w:t xml:space="preserve"> </w:t>
      </w:r>
      <w:r w:rsidRPr="008262F3">
        <w:rPr>
          <w:rFonts w:ascii="Arial" w:eastAsia="Tahoma" w:hAnsi="Arial" w:cs="Arial"/>
          <w:b/>
          <w:bCs/>
          <w:lang w:eastAsia="zh-CN"/>
        </w:rPr>
        <w:t>Nov. – 17</w:t>
      </w:r>
      <w:r w:rsidRPr="00F928F3">
        <w:rPr>
          <w:rFonts w:ascii="Arial" w:eastAsia="Tahoma" w:hAnsi="Arial" w:cs="Arial"/>
          <w:b/>
          <w:bCs/>
          <w:vertAlign w:val="superscript"/>
          <w:lang w:eastAsia="zh-CN"/>
        </w:rPr>
        <w:t>th</w:t>
      </w:r>
      <w:r>
        <w:rPr>
          <w:rFonts w:ascii="Arial" w:eastAsia="Tahoma" w:hAnsi="Arial" w:cs="Arial"/>
          <w:b/>
          <w:bCs/>
          <w:lang w:eastAsia="zh-CN"/>
        </w:rPr>
        <w:t xml:space="preserve"> </w:t>
      </w:r>
      <w:r w:rsidRPr="008262F3">
        <w:rPr>
          <w:rFonts w:ascii="Arial" w:eastAsia="Tahoma" w:hAnsi="Arial" w:cs="Arial"/>
          <w:b/>
          <w:bCs/>
          <w:lang w:eastAsia="zh-CN"/>
        </w:rPr>
        <w:t>Nov.</w:t>
      </w:r>
      <w:r>
        <w:rPr>
          <w:rFonts w:ascii="Arial" w:eastAsia="Tahoma" w:hAnsi="Arial" w:cs="Arial"/>
          <w:b/>
          <w:bCs/>
          <w:lang w:eastAsia="zh-CN"/>
        </w:rPr>
        <w:t xml:space="preserve"> </w:t>
      </w:r>
      <w:r w:rsidR="005000F6" w:rsidRPr="005000F6">
        <w:rPr>
          <w:rFonts w:ascii="Arial" w:eastAsia="Tahoma" w:hAnsi="Arial" w:cs="Arial"/>
          <w:b/>
          <w:bCs/>
          <w:lang w:eastAsia="zh-CN"/>
        </w:rPr>
        <w:t>2023</w:t>
      </w:r>
    </w:p>
    <w:p w14:paraId="3982043D" w14:textId="77777777" w:rsidR="0091785C" w:rsidRPr="001851FA" w:rsidRDefault="0091785C" w:rsidP="00EA0916">
      <w:pPr>
        <w:spacing w:after="60"/>
        <w:ind w:left="1985" w:hanging="1985"/>
        <w:rPr>
          <w:rFonts w:ascii="Arial" w:eastAsia="DengXian" w:hAnsi="Arial" w:cs="Arial"/>
          <w:b/>
          <w:bCs/>
          <w:lang w:eastAsia="zh-CN"/>
        </w:rPr>
      </w:pPr>
    </w:p>
    <w:p w14:paraId="4BE97419" w14:textId="77777777" w:rsidR="009413AB" w:rsidRPr="00654758" w:rsidRDefault="009413AB" w:rsidP="009413AB">
      <w:pPr>
        <w:spacing w:after="60"/>
        <w:ind w:left="1985" w:hanging="1985"/>
        <w:rPr>
          <w:rFonts w:cs="Arial"/>
          <w:bCs/>
        </w:rPr>
      </w:pPr>
      <w:r w:rsidRPr="00654758">
        <w:rPr>
          <w:rFonts w:ascii="Arial" w:hAnsi="Arial" w:cs="Arial"/>
          <w:b/>
        </w:rPr>
        <w:t>Title:</w:t>
      </w:r>
      <w:r w:rsidRPr="00654758">
        <w:rPr>
          <w:rFonts w:ascii="Arial" w:hAnsi="Arial" w:cs="Arial"/>
          <w:b/>
        </w:rPr>
        <w:tab/>
      </w:r>
      <w:r>
        <w:rPr>
          <w:rFonts w:ascii="Arial" w:hAnsi="Arial" w:cs="Arial"/>
          <w:bCs/>
        </w:rPr>
        <w:t xml:space="preserve">Reply </w:t>
      </w:r>
      <w:r w:rsidRPr="00654758">
        <w:rPr>
          <w:rFonts w:ascii="Arial" w:hAnsi="Arial" w:cs="Arial"/>
          <w:bCs/>
        </w:rPr>
        <w:t>LS to</w:t>
      </w:r>
      <w:r>
        <w:rPr>
          <w:rFonts w:ascii="Arial" w:hAnsi="Arial" w:cs="Arial"/>
          <w:bCs/>
        </w:rPr>
        <w:t xml:space="preserve"> RAN4</w:t>
      </w:r>
      <w:r w:rsidRPr="00654758">
        <w:rPr>
          <w:rFonts w:ascii="Arial" w:hAnsi="Arial" w:cs="Arial"/>
          <w:bCs/>
        </w:rPr>
        <w:t xml:space="preserve"> on </w:t>
      </w:r>
      <w:r w:rsidRPr="00BC4437">
        <w:rPr>
          <w:rFonts w:ascii="Arial" w:hAnsi="Arial" w:cs="Arial"/>
          <w:bCs/>
        </w:rPr>
        <w:t>BWP operation without restriction</w:t>
      </w:r>
    </w:p>
    <w:p w14:paraId="5617B80D" w14:textId="77777777" w:rsidR="009413AB" w:rsidRPr="00654758" w:rsidRDefault="009413AB" w:rsidP="009413AB">
      <w:pPr>
        <w:spacing w:after="60"/>
        <w:ind w:left="1985" w:hanging="1985"/>
        <w:rPr>
          <w:rFonts w:ascii="Arial" w:hAnsi="Arial" w:cs="Arial"/>
          <w:bCs/>
        </w:rPr>
      </w:pPr>
      <w:r w:rsidRPr="00654758">
        <w:rPr>
          <w:rFonts w:ascii="Arial" w:hAnsi="Arial" w:cs="Arial"/>
          <w:b/>
        </w:rPr>
        <w:t>Response to:</w:t>
      </w:r>
      <w:r w:rsidRPr="00654758">
        <w:rPr>
          <w:rFonts w:ascii="Arial" w:hAnsi="Arial" w:cs="Arial"/>
          <w:bCs/>
        </w:rPr>
        <w:tab/>
      </w:r>
      <w:r w:rsidRPr="007F0F3F">
        <w:rPr>
          <w:rFonts w:ascii="Arial" w:hAnsi="Arial" w:cs="Arial"/>
          <w:bCs/>
        </w:rPr>
        <w:t>R2-231175</w:t>
      </w:r>
      <w:r w:rsidR="001B2E6E">
        <w:rPr>
          <w:rFonts w:ascii="Arial" w:hAnsi="Arial" w:cs="Arial"/>
          <w:bCs/>
        </w:rPr>
        <w:t>0</w:t>
      </w:r>
      <w:r>
        <w:rPr>
          <w:rFonts w:ascii="Arial" w:hAnsi="Arial" w:cs="Arial"/>
          <w:bCs/>
        </w:rPr>
        <w:t>_</w:t>
      </w:r>
      <w:r w:rsidRPr="007F0F3F">
        <w:rPr>
          <w:rFonts w:ascii="Arial" w:hAnsi="Arial" w:cs="Arial"/>
          <w:bCs/>
        </w:rPr>
        <w:t>R4-2317430</w:t>
      </w:r>
    </w:p>
    <w:p w14:paraId="66FCA3CF" w14:textId="77777777" w:rsidR="009413AB" w:rsidRPr="00654758" w:rsidRDefault="009413AB" w:rsidP="009413AB">
      <w:pPr>
        <w:spacing w:after="60"/>
        <w:ind w:left="1985" w:hanging="1985"/>
        <w:rPr>
          <w:rFonts w:ascii="Arial" w:hAnsi="Arial" w:cs="Arial"/>
          <w:bCs/>
          <w:lang w:eastAsia="zh-CN"/>
        </w:rPr>
      </w:pPr>
      <w:r w:rsidRPr="00654758">
        <w:rPr>
          <w:rFonts w:ascii="Arial" w:hAnsi="Arial" w:cs="Arial"/>
          <w:b/>
        </w:rPr>
        <w:t>Release:</w:t>
      </w:r>
      <w:r w:rsidRPr="00654758">
        <w:rPr>
          <w:rFonts w:ascii="Arial" w:hAnsi="Arial" w:cs="Arial"/>
          <w:bCs/>
        </w:rPr>
        <w:tab/>
      </w:r>
      <w:r w:rsidRPr="00654758">
        <w:rPr>
          <w:rFonts w:ascii="Arial" w:hAnsi="Arial" w:cs="Arial"/>
          <w:bCs/>
          <w:lang w:eastAsia="zh-CN"/>
        </w:rPr>
        <w:t>Rel-1</w:t>
      </w:r>
      <w:r>
        <w:rPr>
          <w:rFonts w:ascii="Arial" w:hAnsi="Arial" w:cs="Arial"/>
          <w:bCs/>
          <w:lang w:eastAsia="zh-CN"/>
        </w:rPr>
        <w:t>8</w:t>
      </w:r>
    </w:p>
    <w:p w14:paraId="05253B48" w14:textId="77777777" w:rsidR="009413AB" w:rsidRPr="00654758" w:rsidRDefault="009413AB" w:rsidP="009413AB">
      <w:pPr>
        <w:spacing w:after="60"/>
        <w:ind w:left="1985" w:hanging="1985"/>
        <w:rPr>
          <w:rFonts w:ascii="Arial" w:hAnsi="Arial" w:cs="Arial"/>
          <w:bCs/>
        </w:rPr>
      </w:pPr>
      <w:r w:rsidRPr="00654758">
        <w:rPr>
          <w:rFonts w:ascii="Arial" w:hAnsi="Arial" w:cs="Arial"/>
          <w:b/>
        </w:rPr>
        <w:t>Work Item:</w:t>
      </w:r>
      <w:r w:rsidRPr="00654758">
        <w:rPr>
          <w:rFonts w:ascii="Arial" w:hAnsi="Arial" w:cs="Arial"/>
          <w:bCs/>
        </w:rPr>
        <w:tab/>
      </w:r>
      <w:r w:rsidRPr="0054787B">
        <w:rPr>
          <w:rFonts w:ascii="Arial" w:hAnsi="Arial" w:cs="Arial"/>
          <w:bCs/>
        </w:rPr>
        <w:t>NR_BWP_wor-Core</w:t>
      </w:r>
    </w:p>
    <w:p w14:paraId="005FEF09" w14:textId="77777777" w:rsidR="009413AB" w:rsidRPr="00654758" w:rsidRDefault="009413AB" w:rsidP="009413AB">
      <w:pPr>
        <w:spacing w:after="60"/>
        <w:ind w:left="1985" w:hanging="1985"/>
        <w:rPr>
          <w:rFonts w:ascii="Arial" w:hAnsi="Arial" w:cs="Arial"/>
          <w:b/>
        </w:rPr>
      </w:pPr>
    </w:p>
    <w:p w14:paraId="7B61D062" w14:textId="77777777" w:rsidR="009413AB" w:rsidRPr="00654758" w:rsidRDefault="009413AB" w:rsidP="009413AB">
      <w:pPr>
        <w:spacing w:after="60"/>
        <w:ind w:left="1985" w:hanging="1985"/>
        <w:rPr>
          <w:rFonts w:ascii="Arial" w:hAnsi="Arial" w:cs="Arial"/>
          <w:bCs/>
          <w:lang w:eastAsia="zh-CN"/>
        </w:rPr>
      </w:pPr>
      <w:r w:rsidRPr="00654758">
        <w:rPr>
          <w:rFonts w:ascii="Arial" w:hAnsi="Arial" w:cs="Arial"/>
          <w:b/>
        </w:rPr>
        <w:t>Source:</w:t>
      </w:r>
      <w:r w:rsidRPr="00654758">
        <w:rPr>
          <w:rFonts w:ascii="Arial" w:hAnsi="Arial" w:cs="Arial"/>
          <w:bCs/>
        </w:rPr>
        <w:tab/>
      </w:r>
      <w:r w:rsidRPr="00364A17">
        <w:rPr>
          <w:rFonts w:ascii="Arial" w:hAnsi="Arial" w:cs="Arial"/>
          <w:bCs/>
        </w:rPr>
        <w:t>RAN2</w:t>
      </w:r>
    </w:p>
    <w:p w14:paraId="72842E92" w14:textId="77777777" w:rsidR="009413AB" w:rsidRPr="00654758" w:rsidRDefault="009413AB" w:rsidP="009413AB">
      <w:pPr>
        <w:spacing w:after="60"/>
        <w:ind w:left="1985" w:hanging="1985"/>
        <w:rPr>
          <w:rFonts w:ascii="Arial" w:hAnsi="Arial" w:cs="Arial"/>
          <w:bCs/>
        </w:rPr>
      </w:pPr>
      <w:r w:rsidRPr="00654758">
        <w:rPr>
          <w:rFonts w:ascii="Arial" w:hAnsi="Arial" w:cs="Arial"/>
          <w:b/>
        </w:rPr>
        <w:t>To:</w:t>
      </w:r>
      <w:r w:rsidRPr="00654758">
        <w:rPr>
          <w:rFonts w:ascii="Arial" w:hAnsi="Arial" w:cs="Arial"/>
          <w:bCs/>
        </w:rPr>
        <w:tab/>
      </w:r>
      <w:r>
        <w:rPr>
          <w:rFonts w:ascii="Arial" w:hAnsi="Arial" w:cs="Arial" w:hint="eastAsia"/>
          <w:bCs/>
          <w:lang w:eastAsia="zh-CN"/>
        </w:rPr>
        <w:t>RA</w:t>
      </w:r>
      <w:r>
        <w:rPr>
          <w:rFonts w:ascii="Arial" w:hAnsi="Arial" w:cs="Arial"/>
          <w:bCs/>
        </w:rPr>
        <w:t>N4</w:t>
      </w:r>
    </w:p>
    <w:p w14:paraId="53FB7FB7" w14:textId="77777777" w:rsidR="00C20691" w:rsidRPr="0039720D" w:rsidRDefault="00C20691" w:rsidP="00C20691">
      <w:pPr>
        <w:spacing w:after="60"/>
        <w:ind w:left="1985" w:hanging="1985"/>
        <w:rPr>
          <w:rFonts w:ascii="Arial" w:hAnsi="Arial" w:cs="Arial"/>
          <w:bCs/>
          <w:lang w:eastAsia="zh-CN"/>
        </w:rPr>
      </w:pPr>
      <w:r w:rsidRPr="0039720D">
        <w:rPr>
          <w:rFonts w:ascii="Arial" w:hAnsi="Arial" w:cs="Arial"/>
          <w:b/>
        </w:rPr>
        <w:t>Cc:</w:t>
      </w:r>
      <w:r w:rsidR="00C0045D" w:rsidRPr="0039720D">
        <w:rPr>
          <w:rFonts w:ascii="Arial" w:hAnsi="Arial" w:cs="Arial"/>
          <w:bCs/>
        </w:rPr>
        <w:t xml:space="preserve"> </w:t>
      </w:r>
      <w:r w:rsidR="00C0045D" w:rsidRPr="0039720D">
        <w:rPr>
          <w:rFonts w:ascii="Arial" w:hAnsi="Arial" w:cs="Arial"/>
          <w:bCs/>
        </w:rPr>
        <w:tab/>
      </w:r>
      <w:r w:rsidR="00874230">
        <w:rPr>
          <w:rFonts w:ascii="Arial" w:hAnsi="Arial" w:cs="Arial"/>
          <w:bCs/>
        </w:rPr>
        <w:t>RAN1</w:t>
      </w:r>
    </w:p>
    <w:p w14:paraId="725F5FE0" w14:textId="77777777" w:rsidR="00C20691" w:rsidRPr="0039720D" w:rsidRDefault="00C20691" w:rsidP="00C20691">
      <w:pPr>
        <w:spacing w:after="60"/>
        <w:ind w:left="1985" w:hanging="1985"/>
        <w:rPr>
          <w:rFonts w:ascii="Arial" w:hAnsi="Arial" w:cs="Arial"/>
          <w:bCs/>
        </w:rPr>
      </w:pPr>
    </w:p>
    <w:p w14:paraId="4FEE10C1" w14:textId="77777777" w:rsidR="00C20691" w:rsidRPr="0039720D" w:rsidRDefault="00C20691" w:rsidP="002511F5">
      <w:pPr>
        <w:tabs>
          <w:tab w:val="left" w:pos="2268"/>
        </w:tabs>
        <w:outlineLvl w:val="0"/>
        <w:rPr>
          <w:rFonts w:ascii="Arial" w:hAnsi="Arial" w:cs="Arial"/>
          <w:bCs/>
          <w:lang w:eastAsia="zh-CN"/>
        </w:rPr>
      </w:pPr>
      <w:r w:rsidRPr="0039720D">
        <w:rPr>
          <w:rFonts w:ascii="Arial" w:hAnsi="Arial" w:cs="Arial"/>
          <w:b/>
        </w:rPr>
        <w:t>Contact Person:</w:t>
      </w:r>
      <w:r w:rsidRPr="0039720D">
        <w:rPr>
          <w:rFonts w:ascii="Arial" w:hAnsi="Arial" w:cs="Arial"/>
          <w:bCs/>
        </w:rPr>
        <w:tab/>
      </w:r>
    </w:p>
    <w:p w14:paraId="7B05AA08" w14:textId="77777777" w:rsidR="00C20691" w:rsidRPr="0039720D" w:rsidRDefault="00C20691" w:rsidP="002511F5">
      <w:pPr>
        <w:spacing w:after="0"/>
        <w:ind w:left="567"/>
        <w:outlineLvl w:val="0"/>
        <w:rPr>
          <w:rFonts w:ascii="Arial" w:hAnsi="Arial" w:cs="Arial"/>
          <w:bCs/>
          <w:sz w:val="20"/>
          <w:szCs w:val="20"/>
          <w:lang w:eastAsia="zh-CN"/>
        </w:rPr>
      </w:pPr>
      <w:r w:rsidRPr="0039720D">
        <w:rPr>
          <w:rFonts w:ascii="Arial" w:hAnsi="Arial" w:cs="Arial"/>
          <w:b/>
          <w:sz w:val="20"/>
          <w:szCs w:val="20"/>
        </w:rPr>
        <w:t>Name:</w:t>
      </w:r>
      <w:r w:rsidRPr="0039720D">
        <w:rPr>
          <w:rFonts w:ascii="Arial" w:hAnsi="Arial" w:cs="Arial"/>
          <w:sz w:val="20"/>
          <w:szCs w:val="20"/>
        </w:rPr>
        <w:tab/>
      </w:r>
      <w:r w:rsidR="007321CD" w:rsidRPr="0039720D">
        <w:rPr>
          <w:rFonts w:ascii="Arial" w:hAnsi="Arial" w:cs="Arial"/>
          <w:sz w:val="20"/>
          <w:szCs w:val="20"/>
        </w:rPr>
        <w:t xml:space="preserve">               </w:t>
      </w:r>
      <w:r w:rsidR="004A0AA6" w:rsidRPr="0039720D">
        <w:rPr>
          <w:rFonts w:ascii="Arial" w:hAnsi="Arial" w:cs="Arial"/>
          <w:sz w:val="20"/>
          <w:szCs w:val="20"/>
        </w:rPr>
        <w:t xml:space="preserve"> </w:t>
      </w:r>
      <w:r w:rsidR="00381294" w:rsidRPr="00364A17">
        <w:rPr>
          <w:rFonts w:ascii="Arial" w:hAnsi="Arial" w:cs="Arial"/>
          <w:sz w:val="20"/>
          <w:szCs w:val="20"/>
        </w:rPr>
        <w:t>Chenli</w:t>
      </w:r>
      <w:r w:rsidR="00FB730E" w:rsidRPr="0039720D">
        <w:rPr>
          <w:rFonts w:ascii="Arial" w:hAnsi="Arial" w:cs="Arial"/>
          <w:sz w:val="20"/>
          <w:szCs w:val="20"/>
        </w:rPr>
        <w:t xml:space="preserve"> </w:t>
      </w:r>
    </w:p>
    <w:p w14:paraId="2358E0A8" w14:textId="77777777" w:rsidR="00C20691" w:rsidRDefault="00C20691" w:rsidP="007321CD">
      <w:pPr>
        <w:spacing w:after="0"/>
        <w:ind w:left="567"/>
        <w:rPr>
          <w:rFonts w:ascii="Arial" w:hAnsi="Arial" w:cs="Arial"/>
          <w:sz w:val="20"/>
          <w:szCs w:val="20"/>
        </w:rPr>
      </w:pPr>
      <w:r w:rsidRPr="0039720D">
        <w:rPr>
          <w:rFonts w:ascii="Arial" w:hAnsi="Arial" w:cs="Arial"/>
          <w:b/>
          <w:sz w:val="20"/>
          <w:szCs w:val="20"/>
        </w:rPr>
        <w:t>E-mail Address:</w:t>
      </w:r>
      <w:r w:rsidRPr="0039720D">
        <w:rPr>
          <w:rFonts w:ascii="Arial" w:hAnsi="Arial" w:cs="Arial"/>
          <w:sz w:val="20"/>
          <w:szCs w:val="20"/>
        </w:rPr>
        <w:tab/>
      </w:r>
      <w:r w:rsidR="00381294" w:rsidRPr="0039720D">
        <w:rPr>
          <w:rFonts w:ascii="Arial" w:hAnsi="Arial" w:cs="Arial"/>
          <w:sz w:val="20"/>
          <w:szCs w:val="20"/>
        </w:rPr>
        <w:t xml:space="preserve"> Chenli5g@vivo.com</w:t>
      </w:r>
    </w:p>
    <w:p w14:paraId="23AF484D" w14:textId="77777777" w:rsidR="007B3537" w:rsidRPr="0039720D" w:rsidRDefault="007B3537" w:rsidP="00C20691">
      <w:pPr>
        <w:pBdr>
          <w:bottom w:val="single" w:sz="4" w:space="1" w:color="auto"/>
        </w:pBdr>
        <w:rPr>
          <w:rFonts w:ascii="Arial" w:hAnsi="Arial" w:cs="Arial"/>
          <w:lang w:eastAsia="zh-CN"/>
        </w:rPr>
      </w:pPr>
    </w:p>
    <w:p w14:paraId="16757F74" w14:textId="77777777" w:rsidR="00C20691" w:rsidRPr="0039720D" w:rsidRDefault="00C20691" w:rsidP="002511F5">
      <w:pPr>
        <w:outlineLvl w:val="0"/>
        <w:rPr>
          <w:rFonts w:ascii="Arial" w:hAnsi="Arial" w:cs="Arial"/>
          <w:b/>
          <w:sz w:val="20"/>
        </w:rPr>
      </w:pPr>
      <w:r w:rsidRPr="0039720D">
        <w:rPr>
          <w:rFonts w:ascii="Arial" w:hAnsi="Arial" w:cs="Arial"/>
          <w:b/>
        </w:rPr>
        <w:t xml:space="preserve">1. </w:t>
      </w:r>
      <w:r w:rsidRPr="0039720D">
        <w:rPr>
          <w:rFonts w:ascii="Arial" w:hAnsi="Arial" w:cs="Arial"/>
          <w:b/>
          <w:sz w:val="20"/>
        </w:rPr>
        <w:t>Overall Description:</w:t>
      </w:r>
    </w:p>
    <w:p w14:paraId="34A73193" w14:textId="77777777" w:rsidR="00804168" w:rsidRDefault="00804168" w:rsidP="00804168">
      <w:pPr>
        <w:spacing w:after="180"/>
        <w:rPr>
          <w:rFonts w:ascii="Arial" w:hAnsi="Arial" w:cs="Arial"/>
          <w:bCs/>
          <w:szCs w:val="20"/>
          <w:lang w:val="en-GB" w:eastAsia="zh-CN"/>
        </w:rPr>
      </w:pPr>
      <w:bookmarkStart w:id="0" w:name="OLE_LINK1"/>
      <w:r w:rsidRPr="006B3238">
        <w:rPr>
          <w:rFonts w:ascii="Arial" w:hAnsi="Arial" w:cs="Arial"/>
          <w:bCs/>
          <w:lang w:eastAsia="zh-CN"/>
        </w:rPr>
        <w:t xml:space="preserve">RAN2 would like to thank </w:t>
      </w:r>
      <w:r>
        <w:rPr>
          <w:rFonts w:ascii="Arial" w:hAnsi="Arial" w:cs="Arial"/>
          <w:bCs/>
          <w:lang w:eastAsia="zh-CN"/>
        </w:rPr>
        <w:t xml:space="preserve">RAN4 on the LS on BWP_Wor. </w:t>
      </w:r>
      <w:r w:rsidRPr="00654758">
        <w:rPr>
          <w:rFonts w:ascii="Arial" w:hAnsi="Arial" w:cs="Arial"/>
          <w:bCs/>
          <w:lang w:eastAsia="zh-CN"/>
        </w:rPr>
        <w:t xml:space="preserve">RAN2 </w:t>
      </w:r>
      <w:r>
        <w:rPr>
          <w:rFonts w:ascii="Arial" w:hAnsi="Arial" w:cs="Arial"/>
          <w:bCs/>
          <w:lang w:eastAsia="zh-CN"/>
        </w:rPr>
        <w:t>has discussed the Option C (i.e. NCD-SSB) and concluded:</w:t>
      </w:r>
    </w:p>
    <w:p w14:paraId="0D25A33B" w14:textId="77777777" w:rsidR="00A21F28" w:rsidRPr="00A21F28" w:rsidRDefault="00A21F28" w:rsidP="009A1C7D">
      <w:pPr>
        <w:spacing w:after="0"/>
        <w:rPr>
          <w:rFonts w:ascii="Arial" w:hAnsi="Arial" w:cs="Arial"/>
          <w:bCs/>
          <w:lang w:val="en-GB" w:eastAsia="zh-CN"/>
        </w:rPr>
      </w:pPr>
      <w:r w:rsidRPr="00A21F28">
        <w:rPr>
          <w:rFonts w:ascii="Arial" w:hAnsi="Arial" w:cs="Arial"/>
          <w:bCs/>
          <w:lang w:val="en-GB" w:eastAsia="zh-CN"/>
        </w:rPr>
        <w:t>1</w:t>
      </w:r>
      <w:r w:rsidRPr="00A21F28">
        <w:rPr>
          <w:rFonts w:ascii="Arial" w:hAnsi="Arial" w:cs="Arial"/>
          <w:bCs/>
          <w:lang w:val="en-GB" w:eastAsia="zh-CN"/>
        </w:rPr>
        <w:tab/>
        <w:t xml:space="preserve">Capture the behavior that UE shall report no gap and no interruption/no NCSG for intra-frequency measurement in RRC specification. </w:t>
      </w:r>
    </w:p>
    <w:p w14:paraId="77F3C534" w14:textId="77777777" w:rsidR="00A21F28" w:rsidRDefault="00A21F28" w:rsidP="009A1C7D">
      <w:pPr>
        <w:spacing w:after="0"/>
        <w:rPr>
          <w:rFonts w:ascii="Arial" w:hAnsi="Arial" w:cs="Arial"/>
          <w:bCs/>
          <w:lang w:val="en-GB" w:eastAsia="zh-CN"/>
        </w:rPr>
      </w:pPr>
      <w:r w:rsidRPr="00A21F28">
        <w:rPr>
          <w:rFonts w:ascii="Arial" w:hAnsi="Arial" w:cs="Arial"/>
          <w:bCs/>
          <w:lang w:val="en-GB" w:eastAsia="zh-CN"/>
        </w:rPr>
        <w:t>2</w:t>
      </w:r>
      <w:r w:rsidRPr="00A21F28">
        <w:rPr>
          <w:rFonts w:ascii="Arial" w:hAnsi="Arial" w:cs="Arial"/>
          <w:bCs/>
          <w:lang w:val="en-GB" w:eastAsia="zh-CN"/>
        </w:rPr>
        <w:tab/>
      </w:r>
      <w:r w:rsidR="002F4F3E">
        <w:rPr>
          <w:rFonts w:ascii="Arial" w:hAnsi="Arial" w:cs="Arial"/>
          <w:bCs/>
          <w:lang w:val="en-GB" w:eastAsia="zh-CN"/>
        </w:rPr>
        <w:t>Capture the restriction for</w:t>
      </w:r>
      <w:r w:rsidRPr="00A21F28">
        <w:rPr>
          <w:rFonts w:ascii="Arial" w:hAnsi="Arial" w:cs="Arial"/>
          <w:bCs/>
          <w:lang w:val="en-GB" w:eastAsia="zh-CN"/>
        </w:rPr>
        <w:t xml:space="preserve"> NCD-SSB measurement </w:t>
      </w:r>
      <w:r w:rsidR="000022A9">
        <w:rPr>
          <w:rFonts w:ascii="Arial" w:hAnsi="Arial" w:cs="Arial"/>
          <w:bCs/>
          <w:lang w:val="en-GB" w:eastAsia="zh-CN"/>
        </w:rPr>
        <w:t>to be</w:t>
      </w:r>
      <w:r w:rsidRPr="00A21F28">
        <w:rPr>
          <w:rFonts w:ascii="Arial" w:hAnsi="Arial" w:cs="Arial"/>
          <w:bCs/>
          <w:lang w:val="en-GB" w:eastAsia="zh-CN"/>
        </w:rPr>
        <w:t xml:space="preserve"> only applicable for PCell.</w:t>
      </w:r>
    </w:p>
    <w:p w14:paraId="5DE153A0" w14:textId="77777777" w:rsidR="00C859C0" w:rsidRDefault="00C859C0" w:rsidP="000C4B8D">
      <w:pPr>
        <w:spacing w:after="180"/>
        <w:rPr>
          <w:rFonts w:ascii="Arial" w:hAnsi="Arial" w:cs="Arial"/>
          <w:bCs/>
          <w:lang w:val="en-GB" w:eastAsia="zh-CN"/>
        </w:rPr>
      </w:pPr>
    </w:p>
    <w:p w14:paraId="28520528" w14:textId="77777777" w:rsidR="000C4B8D" w:rsidRPr="000C4B8D" w:rsidRDefault="00D56E9F" w:rsidP="000C4B8D">
      <w:pPr>
        <w:spacing w:after="180"/>
        <w:rPr>
          <w:rFonts w:ascii="Arial" w:hAnsi="Arial" w:cs="Arial"/>
          <w:bCs/>
          <w:lang w:eastAsia="zh-CN"/>
        </w:rPr>
      </w:pPr>
      <w:r>
        <w:rPr>
          <w:rFonts w:ascii="Arial" w:hAnsi="Arial" w:cs="Arial"/>
          <w:bCs/>
          <w:lang w:val="en-GB" w:eastAsia="zh-CN"/>
        </w:rPr>
        <w:t xml:space="preserve">Besides, </w:t>
      </w:r>
      <w:r w:rsidR="00ED3B2C">
        <w:rPr>
          <w:rFonts w:ascii="Arial" w:hAnsi="Arial" w:cs="Arial"/>
          <w:bCs/>
          <w:lang w:val="en-GB" w:eastAsia="zh-CN"/>
        </w:rPr>
        <w:t>regarding</w:t>
      </w:r>
      <w:r w:rsidR="000204DC">
        <w:rPr>
          <w:rFonts w:ascii="Arial" w:hAnsi="Arial" w:cs="Arial"/>
          <w:bCs/>
          <w:lang w:val="en-GB" w:eastAsia="zh-CN"/>
        </w:rPr>
        <w:t xml:space="preserve"> RAN4 agreement below</w:t>
      </w:r>
      <w:r w:rsidR="00ED3B2C">
        <w:rPr>
          <w:rFonts w:ascii="Arial" w:hAnsi="Arial" w:cs="Arial"/>
          <w:b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D705DC" w14:paraId="59F7B613" w14:textId="77777777">
        <w:tc>
          <w:tcPr>
            <w:tcW w:w="10081" w:type="dxa"/>
            <w:shd w:val="clear" w:color="auto" w:fill="auto"/>
          </w:tcPr>
          <w:p w14:paraId="6D9C95D0" w14:textId="77777777" w:rsidR="00D705DC" w:rsidRDefault="00D705DC">
            <w:pPr>
              <w:widowControl w:val="0"/>
              <w:numPr>
                <w:ilvl w:val="0"/>
                <w:numId w:val="10"/>
              </w:numPr>
              <w:spacing w:after="180"/>
              <w:rPr>
                <w:rFonts w:ascii="Arial" w:hAnsi="Arial" w:cs="Arial"/>
                <w:bCs/>
                <w:lang w:eastAsia="zh-CN"/>
              </w:rPr>
            </w:pPr>
            <w:r>
              <w:rPr>
                <w:rFonts w:ascii="Arial" w:hAnsi="Arial" w:cs="Arial"/>
                <w:bCs/>
                <w:lang w:eastAsia="zh-CN"/>
              </w:rPr>
              <w:t>The following scenario is supported from RAN4 requirement perspective:</w:t>
            </w:r>
          </w:p>
          <w:p w14:paraId="2B2C34F0" w14:textId="77777777" w:rsidR="00D705DC" w:rsidRDefault="00D705DC">
            <w:pPr>
              <w:widowControl w:val="0"/>
              <w:numPr>
                <w:ilvl w:val="1"/>
                <w:numId w:val="10"/>
              </w:numPr>
              <w:spacing w:after="180"/>
              <w:rPr>
                <w:rFonts w:ascii="Arial" w:hAnsi="Arial" w:cs="Arial"/>
                <w:bCs/>
                <w:lang w:eastAsia="zh-CN"/>
              </w:rPr>
            </w:pPr>
            <w:r>
              <w:rPr>
                <w:rFonts w:ascii="Arial" w:hAnsi="Arial" w:cs="Arial"/>
                <w:bCs/>
                <w:lang w:eastAsia="zh-CN"/>
              </w:rPr>
              <w:t>For UE supporting option C and configured with CA, NCD-SSB based L1 and L3 intra-frequency measurement requirements are only applicable for the PCell.</w:t>
            </w:r>
          </w:p>
        </w:tc>
      </w:tr>
    </w:tbl>
    <w:p w14:paraId="0F10DD68" w14:textId="77777777" w:rsidR="00D56E9F" w:rsidRDefault="000022A9" w:rsidP="00A21F28">
      <w:pPr>
        <w:spacing w:after="180"/>
        <w:rPr>
          <w:rFonts w:ascii="Arial" w:hAnsi="Arial" w:cs="Arial"/>
          <w:bCs/>
          <w:lang w:val="en-GB" w:eastAsia="zh-CN"/>
        </w:rPr>
      </w:pPr>
      <w:r>
        <w:rPr>
          <w:rFonts w:ascii="Arial" w:hAnsi="Arial" w:cs="Arial"/>
          <w:bCs/>
          <w:lang w:val="en-GB" w:eastAsia="zh-CN"/>
        </w:rPr>
        <w:t>RAN2</w:t>
      </w:r>
      <w:r w:rsidR="00D705DC">
        <w:rPr>
          <w:rFonts w:ascii="Arial" w:hAnsi="Arial" w:cs="Arial"/>
          <w:bCs/>
          <w:lang w:val="en-GB" w:eastAsia="zh-CN"/>
        </w:rPr>
        <w:t xml:space="preserve"> would like to check whether</w:t>
      </w:r>
      <w:r w:rsidR="00AA36A8">
        <w:rPr>
          <w:rFonts w:ascii="Arial" w:hAnsi="Arial" w:cs="Arial"/>
          <w:bCs/>
          <w:lang w:val="en-GB" w:eastAsia="zh-CN"/>
        </w:rPr>
        <w:t xml:space="preserve"> it</w:t>
      </w:r>
      <w:r w:rsidR="00D705DC">
        <w:rPr>
          <w:rFonts w:ascii="Arial" w:hAnsi="Arial" w:cs="Arial"/>
          <w:bCs/>
          <w:lang w:val="en-GB" w:eastAsia="zh-CN"/>
        </w:rPr>
        <w:t xml:space="preserve"> is also applicable for the PSCell. </w:t>
      </w:r>
    </w:p>
    <w:p w14:paraId="150AA4D8" w14:textId="77777777" w:rsidR="009A1C7D" w:rsidRDefault="009A1C7D" w:rsidP="00A21F28">
      <w:pPr>
        <w:spacing w:after="180"/>
        <w:rPr>
          <w:rFonts w:ascii="Arial" w:hAnsi="Arial" w:cs="Arial"/>
          <w:bCs/>
          <w:lang w:val="en-GB" w:eastAsia="zh-CN"/>
        </w:rPr>
      </w:pPr>
    </w:p>
    <w:bookmarkEnd w:id="0"/>
    <w:p w14:paraId="54629F93" w14:textId="77777777" w:rsidR="00C20691" w:rsidRPr="0039720D" w:rsidRDefault="00C20691" w:rsidP="002511F5">
      <w:pPr>
        <w:outlineLvl w:val="0"/>
        <w:rPr>
          <w:rFonts w:ascii="Arial" w:hAnsi="Arial" w:cs="Arial"/>
          <w:b/>
          <w:sz w:val="20"/>
        </w:rPr>
      </w:pPr>
      <w:r w:rsidRPr="0039720D">
        <w:rPr>
          <w:rFonts w:ascii="Arial" w:hAnsi="Arial" w:cs="Arial"/>
          <w:b/>
          <w:sz w:val="20"/>
        </w:rPr>
        <w:t>2. Actions:</w:t>
      </w:r>
    </w:p>
    <w:p w14:paraId="6690B194" w14:textId="77777777" w:rsidR="00C20691" w:rsidRPr="0039720D" w:rsidRDefault="00C20691" w:rsidP="002511F5">
      <w:pPr>
        <w:ind w:left="1985" w:hanging="1985"/>
        <w:outlineLvl w:val="0"/>
        <w:rPr>
          <w:rFonts w:ascii="Arial" w:hAnsi="Arial" w:cs="Arial"/>
          <w:b/>
          <w:sz w:val="20"/>
          <w:lang w:eastAsia="zh-CN"/>
        </w:rPr>
      </w:pPr>
      <w:r w:rsidRPr="0039720D">
        <w:rPr>
          <w:rFonts w:ascii="Arial" w:hAnsi="Arial" w:cs="Arial"/>
          <w:b/>
          <w:sz w:val="20"/>
        </w:rPr>
        <w:t>To</w:t>
      </w:r>
      <w:r w:rsidR="0046514D" w:rsidRPr="0039720D">
        <w:rPr>
          <w:rFonts w:ascii="Arial" w:hAnsi="Arial" w:cs="Arial"/>
          <w:b/>
          <w:sz w:val="20"/>
        </w:rPr>
        <w:t xml:space="preserve"> </w:t>
      </w:r>
      <w:r w:rsidR="00541D90">
        <w:rPr>
          <w:rFonts w:ascii="Arial" w:hAnsi="Arial" w:cs="Arial" w:hint="eastAsia"/>
          <w:b/>
          <w:sz w:val="20"/>
          <w:lang w:eastAsia="zh-CN"/>
        </w:rPr>
        <w:t>RAN</w:t>
      </w:r>
      <w:r w:rsidR="00541D90">
        <w:rPr>
          <w:rFonts w:ascii="Arial" w:hAnsi="Arial" w:cs="Arial"/>
          <w:b/>
          <w:sz w:val="20"/>
          <w:lang w:eastAsia="zh-CN"/>
        </w:rPr>
        <w:t xml:space="preserve"> </w:t>
      </w:r>
      <w:r w:rsidR="00D146B9">
        <w:rPr>
          <w:rFonts w:ascii="Arial" w:hAnsi="Arial" w:cs="Arial"/>
          <w:b/>
          <w:sz w:val="20"/>
          <w:lang w:eastAsia="zh-CN"/>
        </w:rPr>
        <w:t>WG</w:t>
      </w:r>
      <w:r w:rsidR="00541D90">
        <w:rPr>
          <w:rFonts w:ascii="Arial" w:hAnsi="Arial" w:cs="Arial"/>
          <w:b/>
          <w:sz w:val="20"/>
          <w:lang w:eastAsia="zh-CN"/>
        </w:rPr>
        <w:t>4</w:t>
      </w:r>
      <w:r w:rsidR="004430B3">
        <w:rPr>
          <w:rFonts w:ascii="Arial" w:hAnsi="Arial" w:cs="Arial"/>
          <w:b/>
          <w:sz w:val="20"/>
          <w:lang w:eastAsia="zh-CN"/>
        </w:rPr>
        <w:t>:</w:t>
      </w:r>
    </w:p>
    <w:p w14:paraId="57F9592D" w14:textId="77777777" w:rsidR="00541D90" w:rsidRDefault="00541D90" w:rsidP="00541D90">
      <w:pPr>
        <w:spacing w:after="60"/>
        <w:outlineLvl w:val="0"/>
        <w:rPr>
          <w:rFonts w:ascii="Arial" w:hAnsi="Arial" w:cs="Arial"/>
        </w:rPr>
      </w:pPr>
      <w:r w:rsidRPr="003E2628">
        <w:rPr>
          <w:rFonts w:ascii="Arial" w:hAnsi="Arial" w:cs="Arial"/>
        </w:rPr>
        <w:t>RAN2 kindly request RAN4 to take the above information into account during the following work, and provide feedback</w:t>
      </w:r>
      <w:r w:rsidR="00111958">
        <w:rPr>
          <w:rFonts w:ascii="Arial" w:hAnsi="Arial" w:cs="Arial"/>
        </w:rPr>
        <w:t xml:space="preserve"> on the question</w:t>
      </w:r>
      <w:r w:rsidRPr="003E2628">
        <w:rPr>
          <w:rFonts w:ascii="Arial" w:hAnsi="Arial" w:cs="Arial"/>
        </w:rPr>
        <w:t>.</w:t>
      </w:r>
    </w:p>
    <w:p w14:paraId="13DEE818" w14:textId="77777777" w:rsidR="00D82FF7" w:rsidRPr="00654758" w:rsidRDefault="00D82FF7" w:rsidP="00541D90">
      <w:pPr>
        <w:spacing w:after="60"/>
        <w:outlineLvl w:val="0"/>
        <w:rPr>
          <w:rFonts w:ascii="Arial" w:hAnsi="Arial" w:cs="Arial"/>
        </w:rPr>
      </w:pPr>
    </w:p>
    <w:p w14:paraId="697AA4E7" w14:textId="77777777" w:rsidR="004E7B4B" w:rsidRPr="0039720D" w:rsidRDefault="004E7B4B" w:rsidP="004E7B4B">
      <w:pPr>
        <w:spacing w:after="60"/>
        <w:outlineLvl w:val="0"/>
        <w:rPr>
          <w:rFonts w:ascii="Arial" w:hAnsi="Arial" w:cs="Arial"/>
          <w:sz w:val="20"/>
        </w:rPr>
      </w:pPr>
    </w:p>
    <w:p w14:paraId="21151700" w14:textId="77777777" w:rsidR="00C20691" w:rsidRPr="0039720D" w:rsidRDefault="007321CD" w:rsidP="00956B36">
      <w:pPr>
        <w:outlineLvl w:val="0"/>
        <w:rPr>
          <w:rFonts w:ascii="Arial" w:hAnsi="Arial" w:cs="Arial"/>
          <w:b/>
          <w:sz w:val="20"/>
        </w:rPr>
      </w:pPr>
      <w:r w:rsidRPr="0039720D">
        <w:rPr>
          <w:rFonts w:ascii="Arial" w:hAnsi="Arial" w:cs="Arial"/>
          <w:b/>
          <w:sz w:val="20"/>
        </w:rPr>
        <w:t>3</w:t>
      </w:r>
      <w:r w:rsidR="00C20691" w:rsidRPr="0039720D">
        <w:rPr>
          <w:rFonts w:ascii="Arial" w:hAnsi="Arial" w:cs="Arial"/>
          <w:b/>
          <w:sz w:val="20"/>
        </w:rPr>
        <w:t xml:space="preserve">. Date of Next </w:t>
      </w:r>
      <w:r w:rsidR="00894B01" w:rsidRPr="0039720D">
        <w:rPr>
          <w:rFonts w:ascii="Arial" w:hAnsi="Arial" w:cs="Arial"/>
          <w:b/>
          <w:sz w:val="20"/>
        </w:rPr>
        <w:t xml:space="preserve">RAN2 </w:t>
      </w:r>
      <w:r w:rsidR="00C20691" w:rsidRPr="0039720D">
        <w:rPr>
          <w:rFonts w:ascii="Arial" w:hAnsi="Arial" w:cs="Arial"/>
          <w:b/>
          <w:sz w:val="20"/>
        </w:rPr>
        <w:t>Meetings:</w:t>
      </w:r>
    </w:p>
    <w:p w14:paraId="41200FC0" w14:textId="77777777" w:rsidR="00D67EC0" w:rsidRPr="00D67EC0" w:rsidRDefault="00D67EC0" w:rsidP="00D67EC0">
      <w:pPr>
        <w:tabs>
          <w:tab w:val="left" w:pos="3544"/>
        </w:tabs>
        <w:overflowPunct w:val="0"/>
        <w:ind w:left="2268" w:hanging="2268"/>
        <w:textAlignment w:val="baseline"/>
        <w:rPr>
          <w:rFonts w:ascii="Arial" w:hAnsi="Arial" w:cs="Arial"/>
          <w:sz w:val="20"/>
          <w:szCs w:val="16"/>
          <w:lang w:val="en-GB" w:eastAsia="zh-CN"/>
        </w:rPr>
      </w:pPr>
      <w:r w:rsidRPr="00D67EC0">
        <w:rPr>
          <w:rFonts w:ascii="Arial" w:hAnsi="Arial" w:cs="Arial"/>
          <w:sz w:val="20"/>
          <w:szCs w:val="16"/>
          <w:lang w:val="en-GB" w:eastAsia="zh-CN"/>
        </w:rPr>
        <w:t>TSG RAN WG2 Meeting #125</w:t>
      </w:r>
      <w:r w:rsidRPr="00D67EC0">
        <w:rPr>
          <w:rFonts w:ascii="Arial" w:hAnsi="Arial" w:cs="Arial"/>
          <w:sz w:val="20"/>
          <w:szCs w:val="16"/>
          <w:lang w:val="en-GB" w:eastAsia="zh-CN"/>
        </w:rPr>
        <w:tab/>
      </w:r>
      <w:r w:rsidRPr="00D67EC0">
        <w:rPr>
          <w:rFonts w:ascii="Arial" w:hAnsi="Arial" w:cs="Arial"/>
          <w:sz w:val="20"/>
          <w:szCs w:val="16"/>
          <w:lang w:val="en-GB" w:eastAsia="zh-CN"/>
        </w:rPr>
        <w:tab/>
        <w:t>26th Feb. – 1st Mar. 2024</w:t>
      </w:r>
      <w:r w:rsidRPr="00D67EC0">
        <w:rPr>
          <w:rFonts w:ascii="Arial" w:hAnsi="Arial" w:cs="Arial"/>
          <w:sz w:val="20"/>
          <w:szCs w:val="16"/>
          <w:lang w:val="en-GB" w:eastAsia="zh-CN"/>
        </w:rPr>
        <w:tab/>
      </w:r>
      <w:r w:rsidRPr="00D67EC0">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sidRPr="00D67EC0">
        <w:rPr>
          <w:rFonts w:ascii="Arial" w:hAnsi="Arial" w:cs="Arial"/>
          <w:sz w:val="20"/>
          <w:szCs w:val="16"/>
          <w:lang w:val="en-GB" w:eastAsia="zh-CN"/>
        </w:rPr>
        <w:tab/>
        <w:t>Athens, GR</w:t>
      </w:r>
    </w:p>
    <w:p w14:paraId="06090DCC" w14:textId="77777777" w:rsidR="00D67EC0" w:rsidRDefault="00D67EC0" w:rsidP="00D67EC0">
      <w:pPr>
        <w:tabs>
          <w:tab w:val="left" w:pos="3544"/>
        </w:tabs>
        <w:overflowPunct w:val="0"/>
        <w:ind w:left="2268" w:hanging="2268"/>
        <w:textAlignment w:val="baseline"/>
        <w:rPr>
          <w:rFonts w:ascii="Arial" w:hAnsi="Arial" w:cs="Arial"/>
          <w:sz w:val="20"/>
          <w:szCs w:val="16"/>
          <w:lang w:val="en-GB" w:eastAsia="zh-CN"/>
        </w:rPr>
      </w:pPr>
      <w:r w:rsidRPr="00D67EC0">
        <w:rPr>
          <w:rFonts w:ascii="Arial" w:hAnsi="Arial" w:cs="Arial"/>
          <w:sz w:val="20"/>
          <w:szCs w:val="16"/>
          <w:lang w:val="en-GB" w:eastAsia="zh-CN"/>
        </w:rPr>
        <w:t>TSG RAN WG2 Meeting #125bis</w:t>
      </w:r>
      <w:r w:rsidRPr="00D67EC0">
        <w:rPr>
          <w:rFonts w:ascii="Arial" w:hAnsi="Arial" w:cs="Arial"/>
          <w:sz w:val="20"/>
          <w:szCs w:val="16"/>
          <w:lang w:val="en-GB" w:eastAsia="zh-CN"/>
        </w:rPr>
        <w:tab/>
      </w:r>
      <w:r>
        <w:rPr>
          <w:rFonts w:ascii="Arial" w:hAnsi="Arial" w:cs="Arial"/>
          <w:sz w:val="20"/>
          <w:szCs w:val="16"/>
          <w:lang w:val="en-GB" w:eastAsia="zh-CN"/>
        </w:rPr>
        <w:tab/>
      </w:r>
      <w:r w:rsidRPr="00D67EC0">
        <w:rPr>
          <w:rFonts w:ascii="Arial" w:hAnsi="Arial" w:cs="Arial"/>
          <w:sz w:val="20"/>
          <w:szCs w:val="16"/>
          <w:lang w:val="en-GB" w:eastAsia="zh-CN"/>
        </w:rPr>
        <w:t>15th Apr. – 19th Apr. 2024</w:t>
      </w:r>
      <w:r w:rsidRPr="00D67EC0">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sidRPr="00D67EC0">
        <w:rPr>
          <w:rFonts w:ascii="Arial" w:hAnsi="Arial" w:cs="Arial"/>
          <w:sz w:val="20"/>
          <w:szCs w:val="16"/>
          <w:lang w:val="en-GB" w:eastAsia="zh-CN"/>
        </w:rPr>
        <w:tab/>
      </w:r>
      <w:r w:rsidRPr="00D67EC0">
        <w:rPr>
          <w:rFonts w:ascii="Arial" w:hAnsi="Arial" w:cs="Arial"/>
          <w:sz w:val="20"/>
          <w:szCs w:val="16"/>
          <w:lang w:val="en-GB" w:eastAsia="zh-CN"/>
        </w:rPr>
        <w:tab/>
        <w:t>TBD, China</w:t>
      </w:r>
    </w:p>
    <w:p w14:paraId="246304CE" w14:textId="77777777" w:rsidR="00CA7B13" w:rsidRPr="00325625" w:rsidRDefault="00CA7B13" w:rsidP="00B21B25">
      <w:pPr>
        <w:tabs>
          <w:tab w:val="left" w:pos="3544"/>
        </w:tabs>
        <w:overflowPunct w:val="0"/>
        <w:ind w:left="2268" w:hanging="2268"/>
        <w:textAlignment w:val="baseline"/>
        <w:rPr>
          <w:rFonts w:ascii="Arial" w:hAnsi="Arial" w:cs="Arial"/>
          <w:sz w:val="20"/>
          <w:szCs w:val="16"/>
          <w:lang w:val="en-GB" w:eastAsia="zh-CN"/>
        </w:rPr>
      </w:pPr>
    </w:p>
    <w:p w14:paraId="05BC276F" w14:textId="77777777" w:rsidR="00780F1D" w:rsidRPr="00FA70E3" w:rsidRDefault="00780F1D" w:rsidP="00B21B25">
      <w:pPr>
        <w:tabs>
          <w:tab w:val="left" w:pos="3544"/>
        </w:tabs>
        <w:overflowPunct w:val="0"/>
        <w:ind w:left="2268" w:hanging="2268"/>
        <w:textAlignment w:val="baseline"/>
        <w:rPr>
          <w:rFonts w:ascii="Arial" w:hAnsi="Arial" w:cs="Arial"/>
          <w:sz w:val="16"/>
          <w:szCs w:val="20"/>
          <w:lang w:val="en-GB"/>
        </w:rPr>
      </w:pPr>
    </w:p>
    <w:sectPr w:rsidR="00780F1D" w:rsidRPr="00FA70E3">
      <w:headerReference w:type="even" r:id="rId8"/>
      <w:headerReference w:type="default" r:id="rId9"/>
      <w:footerReference w:type="even" r:id="rId10"/>
      <w:footerReference w:type="default" r:id="rId11"/>
      <w:headerReference w:type="first" r:id="rId12"/>
      <w:foot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2C7B1" w14:textId="77777777" w:rsidR="009A1678" w:rsidRDefault="009A1678">
      <w:r>
        <w:separator/>
      </w:r>
    </w:p>
  </w:endnote>
  <w:endnote w:type="continuationSeparator" w:id="0">
    <w:p w14:paraId="311C05DD" w14:textId="77777777" w:rsidR="009A1678" w:rsidRDefault="009A1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68FBC" w14:textId="77777777" w:rsidR="000022A9" w:rsidRDefault="000022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9460D" w14:textId="7E3C19F0" w:rsidR="000022A9" w:rsidRDefault="00B93ACF">
    <w:pPr>
      <w:pStyle w:val="Footer"/>
    </w:pPr>
    <w:r>
      <w:rPr>
        <w:noProof/>
      </w:rPr>
      <mc:AlternateContent>
        <mc:Choice Requires="wps">
          <w:drawing>
            <wp:anchor distT="0" distB="0" distL="114300" distR="114300" simplePos="0" relativeHeight="251657216" behindDoc="0" locked="0" layoutInCell="0" allowOverlap="1" wp14:anchorId="6FFB2885" wp14:editId="0F4C53EB">
              <wp:simplePos x="0" y="0"/>
              <wp:positionH relativeFrom="page">
                <wp:posOffset>0</wp:posOffset>
              </wp:positionH>
              <wp:positionV relativeFrom="page">
                <wp:posOffset>10229215</wp:posOffset>
              </wp:positionV>
              <wp:extent cx="7560945" cy="273685"/>
              <wp:effectExtent l="0" t="0" r="1905" b="3175"/>
              <wp:wrapNone/>
              <wp:docPr id="1315550167" name="MSIPCM77784c28b94c5e2d046addbe"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87DC46" w14:textId="77777777" w:rsidR="000022A9" w:rsidRPr="000022A9" w:rsidRDefault="000022A9" w:rsidP="000022A9">
                          <w:pPr>
                            <w:spacing w:after="0"/>
                            <w:jc w:val="left"/>
                            <w:rPr>
                              <w:rFonts w:ascii="Calibri" w:hAnsi="Calibri" w:cs="Calibri"/>
                              <w:color w:val="000000"/>
                              <w:sz w:val="14"/>
                            </w:rPr>
                          </w:pPr>
                          <w:r w:rsidRPr="000022A9">
                            <w:rPr>
                              <w:rFonts w:ascii="Calibri" w:hAnsi="Calibri" w:cs="Calibri"/>
                              <w:color w:val="000000"/>
                              <w:sz w:val="14"/>
                            </w:rPr>
                            <w:t>C2 General</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FFB2885" id="_x0000_t202" coordsize="21600,21600" o:spt="202" path="m,l,21600r21600,l21600,xe">
              <v:stroke joinstyle="miter"/>
              <v:path gradientshapeok="t" o:connecttype="rect"/>
            </v:shapetype>
            <v:shape id="MSIPCM77784c28b94c5e2d046addbe"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Q14wEAAJoDAAAOAAAAZHJzL2Uyb0RvYy54bWysU9tu2zAMfR+wfxD0vtjJkrQ14hRdiw4D&#10;um5A1w+QZckWZosapcTOvn6UnKS7vBV7ESiKPjznkN5cj33H9gq9AVvy+SznTFkJtbFNyZ+/3b+7&#10;5MwHYWvRgVUlPyjPr7dv32wGV6gFtNDVChmBWF8MruRtCK7IMi9b1Qs/A6csPWrAXgS6YpPVKAZC&#10;77tskefrbACsHYJU3lP2bnrk24SvtZLhi9ZeBdaVnLiFdGI6q3hm240oGhSuNfJIQ7yCRS+MpaZn&#10;qDsRBNuh+QeqNxLBgw4zCX0GWhupkgZSM8//UvPUCqeSFjLHu7NN/v/Bysf9k/uKLIwfYKQBJhHe&#10;PYD87pmF21bYRt0gwtAqUVPjebQsG5wvjp9Gq33hI0g1fIaahix2ARLQqLGPrpBORug0gMPZdDUG&#10;Jil5sVrnV8sVZ5LeFhfv15er1EIUp68d+vBRQc9iUHKkoSZ0sX/wIbIRxakkNrNwb7ouDbazfySo&#10;MGYS+0h4oh7GaqTqqKKC+kA6EKY9ob2moAX8ydlAO1Jy/2MnUHHWfbLkxWK1zPO4VelGAabgar5c&#10;0qU6ZYWVhFHyirMpvA3TBu4cmqalFpPtFm7IOG2Sphc6R8K0AEnqcVnjhv1+T1Uvv9T2FwAAAP//&#10;AwBQSwMEFAAGAAgAAAAhAGDLEL3dAAAACwEAAA8AAABkcnMvZG93bnJldi54bWxMj81OwzAQhO9I&#10;vIO1SNyoHX5KG+JUFAHi2sADbOJtEjVeB9tNw9vjnuC4M6PZb4rNbAcxkQ+9Yw3ZQoEgbpzpudXw&#10;9fl2swIRIrLBwTFp+KEAm/LyosDcuBPvaKpiK1IJhxw1dDGOuZSh6chiWLiROHl75y3GdPpWGo+n&#10;VG4HeavUUlrsOX3ocKSXjppDdbQaDL5+37WTP4RqF7ar6d3vtx+11tdX8/MTiEhz/AvDGT+hQ5mY&#10;andkE8SgIQ2JSV1mag3i7Gdr9QiiPmsP9wpkWcj/G8pfAAAA//8DAFBLAQItABQABgAIAAAAIQC2&#10;gziS/gAAAOEBAAATAAAAAAAAAAAAAAAAAAAAAABbQ29udGVudF9UeXBlc10ueG1sUEsBAi0AFAAG&#10;AAgAAAAhADj9If/WAAAAlAEAAAsAAAAAAAAAAAAAAAAALwEAAF9yZWxzLy5yZWxzUEsBAi0AFAAG&#10;AAgAAAAhAIr9ZDXjAQAAmgMAAA4AAAAAAAAAAAAAAAAALgIAAGRycy9lMm9Eb2MueG1sUEsBAi0A&#10;FAAGAAgAAAAhAGDLEL3dAAAACwEAAA8AAAAAAAAAAAAAAAAAPQQAAGRycy9kb3ducmV2LnhtbFBL&#10;BQYAAAAABAAEAPMAAABHBQAAAAA=&#10;" o:allowincell="f" filled="f" stroked="f">
              <v:textbox inset="20pt,0,,0">
                <w:txbxContent>
                  <w:p w14:paraId="0787DC46" w14:textId="77777777" w:rsidR="000022A9" w:rsidRPr="000022A9" w:rsidRDefault="000022A9" w:rsidP="000022A9">
                    <w:pPr>
                      <w:spacing w:after="0"/>
                      <w:jc w:val="left"/>
                      <w:rPr>
                        <w:rFonts w:ascii="Calibri" w:hAnsi="Calibri" w:cs="Calibri"/>
                        <w:color w:val="000000"/>
                        <w:sz w:val="14"/>
                      </w:rPr>
                    </w:pPr>
                    <w:r w:rsidRPr="000022A9">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BA130" w14:textId="2CD8CC7E" w:rsidR="000022A9" w:rsidRDefault="00B93ACF">
    <w:pPr>
      <w:pStyle w:val="Footer"/>
    </w:pPr>
    <w:r>
      <w:rPr>
        <w:noProof/>
      </w:rPr>
      <mc:AlternateContent>
        <mc:Choice Requires="wps">
          <w:drawing>
            <wp:anchor distT="0" distB="0" distL="114300" distR="114300" simplePos="0" relativeHeight="251658240" behindDoc="0" locked="0" layoutInCell="0" allowOverlap="1" wp14:anchorId="114E6510" wp14:editId="3AF03973">
              <wp:simplePos x="0" y="0"/>
              <wp:positionH relativeFrom="page">
                <wp:posOffset>0</wp:posOffset>
              </wp:positionH>
              <wp:positionV relativeFrom="page">
                <wp:posOffset>10229215</wp:posOffset>
              </wp:positionV>
              <wp:extent cx="7560945" cy="273685"/>
              <wp:effectExtent l="0" t="0" r="1905" b="3175"/>
              <wp:wrapNone/>
              <wp:docPr id="548286612" name="MSIPCM22a7476999bef9bb93711dc5" descr="{&quot;HashCode&quot;:-1699574231,&quot;Height&quot;:842.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0448BC" w14:textId="77777777" w:rsidR="000022A9" w:rsidRPr="000022A9" w:rsidRDefault="000022A9" w:rsidP="000022A9">
                          <w:pPr>
                            <w:spacing w:after="0"/>
                            <w:jc w:val="left"/>
                            <w:rPr>
                              <w:rFonts w:ascii="Calibri" w:hAnsi="Calibri" w:cs="Calibri"/>
                              <w:color w:val="000000"/>
                              <w:sz w:val="14"/>
                            </w:rPr>
                          </w:pPr>
                          <w:r w:rsidRPr="000022A9">
                            <w:rPr>
                              <w:rFonts w:ascii="Calibri" w:hAnsi="Calibri" w:cs="Calibri"/>
                              <w:color w:val="000000"/>
                              <w:sz w:val="14"/>
                            </w:rPr>
                            <w:t>C2 General</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114E6510" id="_x0000_t202" coordsize="21600,21600" o:spt="202" path="m,l,21600r21600,l21600,xe">
              <v:stroke joinstyle="miter"/>
              <v:path gradientshapeok="t" o:connecttype="rect"/>
            </v:shapetype>
            <v:shape id="MSIPCM22a7476999bef9bb93711dc5" o:spid="_x0000_s1027" type="#_x0000_t202" alt="{&quot;HashCode&quot;:-1699574231,&quot;Height&quot;:842.0,&quot;Width&quot;:595.0,&quot;Placement&quot;:&quot;Footer&quot;,&quot;Index&quot;:&quot;FirstPage&quot;,&quot;Section&quot;:1,&quot;Top&quot;:0.0,&quot;Left&quot;:0.0}" style="position:absolute;left:0;text-align:left;margin-left:0;margin-top:805.45pt;width:595.35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6DU5QEAAKEDAAAOAAAAZHJzL2Uyb0RvYy54bWysU9tu2zAMfR+wfxD0vtjJkrQ14hRdiw4D&#10;um5A1w+QZSkWZosapcTOvn6U7KS7vBV7EUhKPjznkN5cD13LDgq9AVvy+SznTFkJtbG7kj9/u393&#10;yZkPwtaiBatKflSeX2/fvtn0rlALaKCtFTICsb7oXcmbEFyRZV42qhN+Bk5ZutSAnQiU4i6rUfSE&#10;3rXZIs/XWQ9YOwSpvKfq3XjJtwlfayXDF629CqwtOXEL6cR0VvHMthtR7FC4xsiJhngFi04YS03P&#10;UHciCLZH8w9UZySCBx1mEroMtDZSJQ2kZp7/peapEU4lLWSOd2eb/P+DlY+HJ/cVWRg+wEADTCK8&#10;ewD53TMLt42wO3WDCH2jRE2N59GyrHe+mD6NVvvCR5Cq/ww1DVnsAySgQWMXXSGdjNBpAMez6WoI&#10;TFLxYrXOr5YrziTdLS7ery9XqYUoTl879OGjgo7FoORIQ03o4vDgQ2QjitOT2MzCvWnbNNjW/lGg&#10;h7GS2EfCI/UwVAMz9SQtiqmgPpIchHFdaL0paAB/ctbTqpTc/9gLVJy1nyxZslgt8zwuV8oowBRc&#10;zZdLSqpTVVhJGCWvOBvD2zAu4t6h2TXUYnTfwg35p02S9kJn4k17kBRPOxsX7fc8vXr5s7a/AAAA&#10;//8DAFBLAwQUAAYACAAAACEAYMsQvd0AAAALAQAADwAAAGRycy9kb3ducmV2LnhtbEyPzU7DMBCE&#10;70i8g7VI3Kgdfkob4lQUAeLawANs4m0SNV4H203D2+Oe4Lgzo9lvis1sBzGRD71jDdlCgSBunOm5&#10;1fD1+XazAhEissHBMWn4oQCb8vKiwNy4E+9oqmIrUgmHHDV0MY65lKHpyGJYuJE4eXvnLcZ0+lYa&#10;j6dUbgd5q9RSWuw5fehwpJeOmkN1tBoMvn7ftZM/hGoXtqvp3e+3H7XW11fz8xOISHP8C8MZP6FD&#10;mZhqd2QTxKAhDYlJXWZqDeLsZ2v1CKI+aw/3CmRZyP8byl8AAAD//wMAUEsBAi0AFAAGAAgAAAAh&#10;ALaDOJL+AAAA4QEAABMAAAAAAAAAAAAAAAAAAAAAAFtDb250ZW50X1R5cGVzXS54bWxQSwECLQAU&#10;AAYACAAAACEAOP0h/9YAAACUAQAACwAAAAAAAAAAAAAAAAAvAQAAX3JlbHMvLnJlbHNQSwECLQAU&#10;AAYACAAAACEAemOg1OUBAAChAwAADgAAAAAAAAAAAAAAAAAuAgAAZHJzL2Uyb0RvYy54bWxQSwEC&#10;LQAUAAYACAAAACEAYMsQvd0AAAALAQAADwAAAAAAAAAAAAAAAAA/BAAAZHJzL2Rvd25yZXYueG1s&#10;UEsFBgAAAAAEAAQA8wAAAEkFAAAAAA==&#10;" o:allowincell="f" filled="f" stroked="f">
              <v:textbox inset="20pt,0,,0">
                <w:txbxContent>
                  <w:p w14:paraId="410448BC" w14:textId="77777777" w:rsidR="000022A9" w:rsidRPr="000022A9" w:rsidRDefault="000022A9" w:rsidP="000022A9">
                    <w:pPr>
                      <w:spacing w:after="0"/>
                      <w:jc w:val="left"/>
                      <w:rPr>
                        <w:rFonts w:ascii="Calibri" w:hAnsi="Calibri" w:cs="Calibri"/>
                        <w:color w:val="000000"/>
                        <w:sz w:val="14"/>
                      </w:rPr>
                    </w:pPr>
                    <w:r w:rsidRPr="000022A9">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D8D076" w14:textId="77777777" w:rsidR="009A1678" w:rsidRDefault="009A1678">
      <w:r>
        <w:separator/>
      </w:r>
    </w:p>
  </w:footnote>
  <w:footnote w:type="continuationSeparator" w:id="0">
    <w:p w14:paraId="19798F90" w14:textId="77777777" w:rsidR="009A1678" w:rsidRDefault="009A16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DC146" w14:textId="77777777" w:rsidR="000022A9" w:rsidRDefault="000022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485A5" w14:textId="77777777" w:rsidR="000022A9" w:rsidRDefault="000022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5CBE6" w14:textId="77777777" w:rsidR="000022A9" w:rsidRDefault="000022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9C25AC"/>
    <w:multiLevelType w:val="hybridMultilevel"/>
    <w:tmpl w:val="DEE6AC8E"/>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2B5301"/>
    <w:multiLevelType w:val="hybridMultilevel"/>
    <w:tmpl w:val="F65EFD92"/>
    <w:lvl w:ilvl="0" w:tplc="7562C1E4">
      <w:start w:val="1"/>
      <w:numFmt w:val="bullet"/>
      <w:lvlText w:val=""/>
      <w:lvlJc w:val="left"/>
      <w:pPr>
        <w:ind w:left="360" w:hanging="360"/>
      </w:pPr>
      <w:rPr>
        <w:rFonts w:ascii="Wingdings" w:eastAsia="SimSu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00021981">
    <w:abstractNumId w:val="4"/>
  </w:num>
  <w:num w:numId="2" w16cid:durableId="2010710150">
    <w:abstractNumId w:val="3"/>
  </w:num>
  <w:num w:numId="3" w16cid:durableId="1167668234">
    <w:abstractNumId w:val="7"/>
  </w:num>
  <w:num w:numId="4" w16cid:durableId="333804503">
    <w:abstractNumId w:val="9"/>
  </w:num>
  <w:num w:numId="5" w16cid:durableId="1640065282">
    <w:abstractNumId w:val="2"/>
  </w:num>
  <w:num w:numId="6" w16cid:durableId="1380787356">
    <w:abstractNumId w:val="1"/>
  </w:num>
  <w:num w:numId="7" w16cid:durableId="947392083">
    <w:abstractNumId w:val="0"/>
  </w:num>
  <w:num w:numId="8" w16cid:durableId="689256042">
    <w:abstractNumId w:val="5"/>
  </w:num>
  <w:num w:numId="9" w16cid:durableId="1203906291">
    <w:abstractNumId w:val="6"/>
  </w:num>
  <w:num w:numId="10" w16cid:durableId="62871895">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2A9"/>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6E29"/>
    <w:rsid w:val="000172BE"/>
    <w:rsid w:val="00017861"/>
    <w:rsid w:val="00017D8A"/>
    <w:rsid w:val="000204DC"/>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7AE3"/>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B85"/>
    <w:rsid w:val="0005140B"/>
    <w:rsid w:val="00051496"/>
    <w:rsid w:val="00051D9C"/>
    <w:rsid w:val="00052762"/>
    <w:rsid w:val="00052AD2"/>
    <w:rsid w:val="000530DF"/>
    <w:rsid w:val="00053D67"/>
    <w:rsid w:val="00054E0C"/>
    <w:rsid w:val="00054F77"/>
    <w:rsid w:val="000550DE"/>
    <w:rsid w:val="0005541D"/>
    <w:rsid w:val="000556E2"/>
    <w:rsid w:val="00055941"/>
    <w:rsid w:val="00055AC6"/>
    <w:rsid w:val="00056417"/>
    <w:rsid w:val="000565C8"/>
    <w:rsid w:val="000566A8"/>
    <w:rsid w:val="00057231"/>
    <w:rsid w:val="000572F8"/>
    <w:rsid w:val="00057BCF"/>
    <w:rsid w:val="00057C20"/>
    <w:rsid w:val="00057DC8"/>
    <w:rsid w:val="00060F28"/>
    <w:rsid w:val="000612E1"/>
    <w:rsid w:val="000614FE"/>
    <w:rsid w:val="000624CD"/>
    <w:rsid w:val="00064BB8"/>
    <w:rsid w:val="000656DF"/>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8C1"/>
    <w:rsid w:val="000855DF"/>
    <w:rsid w:val="00085E04"/>
    <w:rsid w:val="00086800"/>
    <w:rsid w:val="00087913"/>
    <w:rsid w:val="000902DC"/>
    <w:rsid w:val="0009083A"/>
    <w:rsid w:val="000911A8"/>
    <w:rsid w:val="000911AE"/>
    <w:rsid w:val="000914EE"/>
    <w:rsid w:val="00091C8D"/>
    <w:rsid w:val="00091DEB"/>
    <w:rsid w:val="000923E6"/>
    <w:rsid w:val="00092B4D"/>
    <w:rsid w:val="000934F2"/>
    <w:rsid w:val="00093697"/>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CFE"/>
    <w:rsid w:val="000A3E28"/>
    <w:rsid w:val="000A3FCF"/>
    <w:rsid w:val="000A4205"/>
    <w:rsid w:val="000A4A19"/>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08"/>
    <w:rsid w:val="000C252B"/>
    <w:rsid w:val="000C2FBD"/>
    <w:rsid w:val="000C3B0C"/>
    <w:rsid w:val="000C422D"/>
    <w:rsid w:val="000C4B8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220C"/>
    <w:rsid w:val="000E390E"/>
    <w:rsid w:val="000E5494"/>
    <w:rsid w:val="000E59A0"/>
    <w:rsid w:val="000E5EDE"/>
    <w:rsid w:val="000E6976"/>
    <w:rsid w:val="000E7190"/>
    <w:rsid w:val="000E78C3"/>
    <w:rsid w:val="000E7A84"/>
    <w:rsid w:val="000F15BC"/>
    <w:rsid w:val="000F180A"/>
    <w:rsid w:val="000F1C92"/>
    <w:rsid w:val="000F2502"/>
    <w:rsid w:val="000F2EEE"/>
    <w:rsid w:val="000F31A6"/>
    <w:rsid w:val="000F3697"/>
    <w:rsid w:val="000F4068"/>
    <w:rsid w:val="000F5449"/>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7779"/>
    <w:rsid w:val="0010783C"/>
    <w:rsid w:val="001078C2"/>
    <w:rsid w:val="0010790C"/>
    <w:rsid w:val="00107E1C"/>
    <w:rsid w:val="00110243"/>
    <w:rsid w:val="001112C4"/>
    <w:rsid w:val="00111444"/>
    <w:rsid w:val="00111723"/>
    <w:rsid w:val="00111958"/>
    <w:rsid w:val="00111E4A"/>
    <w:rsid w:val="00112559"/>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2E25"/>
    <w:rsid w:val="0012462D"/>
    <w:rsid w:val="001248BE"/>
    <w:rsid w:val="00124D84"/>
    <w:rsid w:val="001250DD"/>
    <w:rsid w:val="00125733"/>
    <w:rsid w:val="00125940"/>
    <w:rsid w:val="001263AA"/>
    <w:rsid w:val="00126A8C"/>
    <w:rsid w:val="00126C56"/>
    <w:rsid w:val="00130779"/>
    <w:rsid w:val="001307A1"/>
    <w:rsid w:val="00130BED"/>
    <w:rsid w:val="00130CD7"/>
    <w:rsid w:val="00131AE9"/>
    <w:rsid w:val="001321D3"/>
    <w:rsid w:val="00133302"/>
    <w:rsid w:val="00133599"/>
    <w:rsid w:val="00133BF7"/>
    <w:rsid w:val="001340F8"/>
    <w:rsid w:val="00134A4C"/>
    <w:rsid w:val="00134B88"/>
    <w:rsid w:val="0013509E"/>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AC9"/>
    <w:rsid w:val="00167DDB"/>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12EF"/>
    <w:rsid w:val="001815A2"/>
    <w:rsid w:val="00181FC1"/>
    <w:rsid w:val="00182871"/>
    <w:rsid w:val="00183034"/>
    <w:rsid w:val="001830F7"/>
    <w:rsid w:val="0018342D"/>
    <w:rsid w:val="001835EE"/>
    <w:rsid w:val="00183EE6"/>
    <w:rsid w:val="001847A2"/>
    <w:rsid w:val="00184E92"/>
    <w:rsid w:val="001851FA"/>
    <w:rsid w:val="0018588A"/>
    <w:rsid w:val="0018633A"/>
    <w:rsid w:val="00186742"/>
    <w:rsid w:val="00187252"/>
    <w:rsid w:val="00187BE0"/>
    <w:rsid w:val="00187E1A"/>
    <w:rsid w:val="00190986"/>
    <w:rsid w:val="001918C9"/>
    <w:rsid w:val="00191C91"/>
    <w:rsid w:val="00191F0C"/>
    <w:rsid w:val="00192DD9"/>
    <w:rsid w:val="00194339"/>
    <w:rsid w:val="00194848"/>
    <w:rsid w:val="001949E0"/>
    <w:rsid w:val="00195203"/>
    <w:rsid w:val="001954FD"/>
    <w:rsid w:val="001958EA"/>
    <w:rsid w:val="00195E0E"/>
    <w:rsid w:val="00195E67"/>
    <w:rsid w:val="0019665E"/>
    <w:rsid w:val="001967FE"/>
    <w:rsid w:val="00196FF8"/>
    <w:rsid w:val="00197DA9"/>
    <w:rsid w:val="001A180D"/>
    <w:rsid w:val="001A1836"/>
    <w:rsid w:val="001A1908"/>
    <w:rsid w:val="001A1BAC"/>
    <w:rsid w:val="001A23CE"/>
    <w:rsid w:val="001A2C89"/>
    <w:rsid w:val="001A307A"/>
    <w:rsid w:val="001A3CA5"/>
    <w:rsid w:val="001A42BF"/>
    <w:rsid w:val="001A4DE9"/>
    <w:rsid w:val="001A52DF"/>
    <w:rsid w:val="001A565D"/>
    <w:rsid w:val="001A673E"/>
    <w:rsid w:val="001A6C71"/>
    <w:rsid w:val="001A7094"/>
    <w:rsid w:val="001A75F7"/>
    <w:rsid w:val="001A76A0"/>
    <w:rsid w:val="001A7763"/>
    <w:rsid w:val="001B1A81"/>
    <w:rsid w:val="001B23AF"/>
    <w:rsid w:val="001B29B6"/>
    <w:rsid w:val="001B2E6E"/>
    <w:rsid w:val="001B3964"/>
    <w:rsid w:val="001B3B0F"/>
    <w:rsid w:val="001B4452"/>
    <w:rsid w:val="001B466C"/>
    <w:rsid w:val="001B4F34"/>
    <w:rsid w:val="001B52EC"/>
    <w:rsid w:val="001B554A"/>
    <w:rsid w:val="001B6564"/>
    <w:rsid w:val="001B691A"/>
    <w:rsid w:val="001B6B08"/>
    <w:rsid w:val="001B75A1"/>
    <w:rsid w:val="001C02D8"/>
    <w:rsid w:val="001C04E3"/>
    <w:rsid w:val="001C079F"/>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144F"/>
    <w:rsid w:val="001D2360"/>
    <w:rsid w:val="001D2A33"/>
    <w:rsid w:val="001D3109"/>
    <w:rsid w:val="001D332E"/>
    <w:rsid w:val="001D5033"/>
    <w:rsid w:val="001D5C88"/>
    <w:rsid w:val="001D60DC"/>
    <w:rsid w:val="001D60F9"/>
    <w:rsid w:val="001D6567"/>
    <w:rsid w:val="001D677F"/>
    <w:rsid w:val="001D695C"/>
    <w:rsid w:val="001D6FD9"/>
    <w:rsid w:val="001D7752"/>
    <w:rsid w:val="001D780E"/>
    <w:rsid w:val="001D7E14"/>
    <w:rsid w:val="001E0196"/>
    <w:rsid w:val="001E05C3"/>
    <w:rsid w:val="001E05E8"/>
    <w:rsid w:val="001E093B"/>
    <w:rsid w:val="001E0AD3"/>
    <w:rsid w:val="001E0D72"/>
    <w:rsid w:val="001E1285"/>
    <w:rsid w:val="001E1FE8"/>
    <w:rsid w:val="001E2550"/>
    <w:rsid w:val="001E2597"/>
    <w:rsid w:val="001E36E4"/>
    <w:rsid w:val="001E379D"/>
    <w:rsid w:val="001E3A3C"/>
    <w:rsid w:val="001E3DEA"/>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258"/>
    <w:rsid w:val="001F341F"/>
    <w:rsid w:val="001F3911"/>
    <w:rsid w:val="001F3F1A"/>
    <w:rsid w:val="001F424F"/>
    <w:rsid w:val="001F4CBD"/>
    <w:rsid w:val="001F4F47"/>
    <w:rsid w:val="001F5545"/>
    <w:rsid w:val="001F5618"/>
    <w:rsid w:val="001F5777"/>
    <w:rsid w:val="001F5937"/>
    <w:rsid w:val="001F59E3"/>
    <w:rsid w:val="001F59ED"/>
    <w:rsid w:val="001F6224"/>
    <w:rsid w:val="001F6B2C"/>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6E73"/>
    <w:rsid w:val="00237EB1"/>
    <w:rsid w:val="002400A7"/>
    <w:rsid w:val="002400F0"/>
    <w:rsid w:val="002401F5"/>
    <w:rsid w:val="00240844"/>
    <w:rsid w:val="00240E54"/>
    <w:rsid w:val="0024263A"/>
    <w:rsid w:val="00243D5E"/>
    <w:rsid w:val="002451C5"/>
    <w:rsid w:val="0024531B"/>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5D"/>
    <w:rsid w:val="002606D6"/>
    <w:rsid w:val="00260EB4"/>
    <w:rsid w:val="00261C98"/>
    <w:rsid w:val="00262452"/>
    <w:rsid w:val="0026248E"/>
    <w:rsid w:val="00262914"/>
    <w:rsid w:val="002647BF"/>
    <w:rsid w:val="002647D5"/>
    <w:rsid w:val="002649A0"/>
    <w:rsid w:val="00265032"/>
    <w:rsid w:val="002651FB"/>
    <w:rsid w:val="0026538C"/>
    <w:rsid w:val="00265781"/>
    <w:rsid w:val="00266426"/>
    <w:rsid w:val="00266B13"/>
    <w:rsid w:val="00267469"/>
    <w:rsid w:val="00270728"/>
    <w:rsid w:val="00270D42"/>
    <w:rsid w:val="002714B4"/>
    <w:rsid w:val="0027195D"/>
    <w:rsid w:val="00271F09"/>
    <w:rsid w:val="002725C5"/>
    <w:rsid w:val="00272B03"/>
    <w:rsid w:val="00272B1B"/>
    <w:rsid w:val="002733E2"/>
    <w:rsid w:val="00273A24"/>
    <w:rsid w:val="00273C48"/>
    <w:rsid w:val="00273CC2"/>
    <w:rsid w:val="00274FCE"/>
    <w:rsid w:val="002750B1"/>
    <w:rsid w:val="00275304"/>
    <w:rsid w:val="002757AF"/>
    <w:rsid w:val="0027582E"/>
    <w:rsid w:val="0027598F"/>
    <w:rsid w:val="0027666F"/>
    <w:rsid w:val="00276A35"/>
    <w:rsid w:val="00276B26"/>
    <w:rsid w:val="00276C0B"/>
    <w:rsid w:val="0027731B"/>
    <w:rsid w:val="00277835"/>
    <w:rsid w:val="0028016C"/>
    <w:rsid w:val="00280AB1"/>
    <w:rsid w:val="002830A7"/>
    <w:rsid w:val="002833A6"/>
    <w:rsid w:val="00284ABE"/>
    <w:rsid w:val="00284BAE"/>
    <w:rsid w:val="00285816"/>
    <w:rsid w:val="002859AF"/>
    <w:rsid w:val="00285B07"/>
    <w:rsid w:val="00285B52"/>
    <w:rsid w:val="00285E95"/>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6170"/>
    <w:rsid w:val="00296A6F"/>
    <w:rsid w:val="00297D39"/>
    <w:rsid w:val="002A03D3"/>
    <w:rsid w:val="002A17F0"/>
    <w:rsid w:val="002A1E92"/>
    <w:rsid w:val="002A204D"/>
    <w:rsid w:val="002A2616"/>
    <w:rsid w:val="002A26E1"/>
    <w:rsid w:val="002A2D3C"/>
    <w:rsid w:val="002A368A"/>
    <w:rsid w:val="002A3A6A"/>
    <w:rsid w:val="002A4065"/>
    <w:rsid w:val="002A59F0"/>
    <w:rsid w:val="002A5DA4"/>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40BD"/>
    <w:rsid w:val="002B4F21"/>
    <w:rsid w:val="002B538E"/>
    <w:rsid w:val="002B5A06"/>
    <w:rsid w:val="002B5BF0"/>
    <w:rsid w:val="002B5DCA"/>
    <w:rsid w:val="002B61ED"/>
    <w:rsid w:val="002B6942"/>
    <w:rsid w:val="002B6BDC"/>
    <w:rsid w:val="002B710E"/>
    <w:rsid w:val="002B75B0"/>
    <w:rsid w:val="002B7880"/>
    <w:rsid w:val="002B7EAF"/>
    <w:rsid w:val="002B7F2C"/>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5C3A"/>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4F3E"/>
    <w:rsid w:val="002F5DD6"/>
    <w:rsid w:val="002F5FEA"/>
    <w:rsid w:val="002F63E7"/>
    <w:rsid w:val="002F7BE3"/>
    <w:rsid w:val="002F7E6A"/>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4B2"/>
    <w:rsid w:val="00307B6F"/>
    <w:rsid w:val="00307E5D"/>
    <w:rsid w:val="003100C8"/>
    <w:rsid w:val="00311161"/>
    <w:rsid w:val="00312218"/>
    <w:rsid w:val="00312400"/>
    <w:rsid w:val="00312656"/>
    <w:rsid w:val="00312739"/>
    <w:rsid w:val="00312D10"/>
    <w:rsid w:val="0031544D"/>
    <w:rsid w:val="00316745"/>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625"/>
    <w:rsid w:val="00325F64"/>
    <w:rsid w:val="00326957"/>
    <w:rsid w:val="00326AE2"/>
    <w:rsid w:val="00331426"/>
    <w:rsid w:val="0033171D"/>
    <w:rsid w:val="00331FC3"/>
    <w:rsid w:val="0033265C"/>
    <w:rsid w:val="003327BC"/>
    <w:rsid w:val="003336B3"/>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797C"/>
    <w:rsid w:val="00357D72"/>
    <w:rsid w:val="00360232"/>
    <w:rsid w:val="003602E0"/>
    <w:rsid w:val="003603DE"/>
    <w:rsid w:val="00360BAB"/>
    <w:rsid w:val="00360D01"/>
    <w:rsid w:val="0036161A"/>
    <w:rsid w:val="00362569"/>
    <w:rsid w:val="003636CD"/>
    <w:rsid w:val="00363ACE"/>
    <w:rsid w:val="003646E7"/>
    <w:rsid w:val="0036487C"/>
    <w:rsid w:val="003649D7"/>
    <w:rsid w:val="00364A17"/>
    <w:rsid w:val="00364C2D"/>
    <w:rsid w:val="00365411"/>
    <w:rsid w:val="00365FA2"/>
    <w:rsid w:val="00366014"/>
    <w:rsid w:val="00366C69"/>
    <w:rsid w:val="00366D9A"/>
    <w:rsid w:val="00366E53"/>
    <w:rsid w:val="00367253"/>
    <w:rsid w:val="00367441"/>
    <w:rsid w:val="003675B7"/>
    <w:rsid w:val="00367B1D"/>
    <w:rsid w:val="00367DDC"/>
    <w:rsid w:val="00370564"/>
    <w:rsid w:val="00370660"/>
    <w:rsid w:val="00370A37"/>
    <w:rsid w:val="00370E4F"/>
    <w:rsid w:val="00371215"/>
    <w:rsid w:val="003714D3"/>
    <w:rsid w:val="00372523"/>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FB"/>
    <w:rsid w:val="00385429"/>
    <w:rsid w:val="003858DE"/>
    <w:rsid w:val="00385B05"/>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32B0"/>
    <w:rsid w:val="00393F37"/>
    <w:rsid w:val="003940CE"/>
    <w:rsid w:val="00396BEC"/>
    <w:rsid w:val="0039720D"/>
    <w:rsid w:val="003975B3"/>
    <w:rsid w:val="00397C1D"/>
    <w:rsid w:val="003A08F8"/>
    <w:rsid w:val="003A0EF6"/>
    <w:rsid w:val="003A0F83"/>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13"/>
    <w:rsid w:val="003B0D6C"/>
    <w:rsid w:val="003B0E79"/>
    <w:rsid w:val="003B0FF1"/>
    <w:rsid w:val="003B202F"/>
    <w:rsid w:val="003B2C9D"/>
    <w:rsid w:val="003B2E87"/>
    <w:rsid w:val="003B31E9"/>
    <w:rsid w:val="003B3575"/>
    <w:rsid w:val="003B37E5"/>
    <w:rsid w:val="003B3B13"/>
    <w:rsid w:val="003B3FFC"/>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D21"/>
    <w:rsid w:val="003C5273"/>
    <w:rsid w:val="003C599B"/>
    <w:rsid w:val="003C5E6B"/>
    <w:rsid w:val="003C6F6D"/>
    <w:rsid w:val="003C7AD7"/>
    <w:rsid w:val="003D0FC3"/>
    <w:rsid w:val="003D1EA0"/>
    <w:rsid w:val="003D1F87"/>
    <w:rsid w:val="003D2B87"/>
    <w:rsid w:val="003D2C1D"/>
    <w:rsid w:val="003D2C34"/>
    <w:rsid w:val="003D2E34"/>
    <w:rsid w:val="003D2EAC"/>
    <w:rsid w:val="003D338E"/>
    <w:rsid w:val="003D396C"/>
    <w:rsid w:val="003D3D7B"/>
    <w:rsid w:val="003D3DDD"/>
    <w:rsid w:val="003D49C5"/>
    <w:rsid w:val="003D5269"/>
    <w:rsid w:val="003D5AD7"/>
    <w:rsid w:val="003D5B9A"/>
    <w:rsid w:val="003D5CBF"/>
    <w:rsid w:val="003D624F"/>
    <w:rsid w:val="003D66D2"/>
    <w:rsid w:val="003D6B75"/>
    <w:rsid w:val="003D6BCE"/>
    <w:rsid w:val="003D70A6"/>
    <w:rsid w:val="003D79C2"/>
    <w:rsid w:val="003E07AE"/>
    <w:rsid w:val="003E1024"/>
    <w:rsid w:val="003E14FC"/>
    <w:rsid w:val="003E17A7"/>
    <w:rsid w:val="003E2976"/>
    <w:rsid w:val="003E298F"/>
    <w:rsid w:val="003E2C0D"/>
    <w:rsid w:val="003E3D08"/>
    <w:rsid w:val="003E41A8"/>
    <w:rsid w:val="003E4858"/>
    <w:rsid w:val="003E4C46"/>
    <w:rsid w:val="003E5653"/>
    <w:rsid w:val="003E56A1"/>
    <w:rsid w:val="003E61C9"/>
    <w:rsid w:val="003E6316"/>
    <w:rsid w:val="003E631B"/>
    <w:rsid w:val="003E6607"/>
    <w:rsid w:val="003E6884"/>
    <w:rsid w:val="003E6AC5"/>
    <w:rsid w:val="003E7B2E"/>
    <w:rsid w:val="003F0096"/>
    <w:rsid w:val="003F0850"/>
    <w:rsid w:val="003F0D12"/>
    <w:rsid w:val="003F12B0"/>
    <w:rsid w:val="003F160C"/>
    <w:rsid w:val="003F20C4"/>
    <w:rsid w:val="003F2C50"/>
    <w:rsid w:val="003F324F"/>
    <w:rsid w:val="003F33BC"/>
    <w:rsid w:val="003F3D4E"/>
    <w:rsid w:val="003F477E"/>
    <w:rsid w:val="003F49C2"/>
    <w:rsid w:val="003F4B0F"/>
    <w:rsid w:val="003F5607"/>
    <w:rsid w:val="003F5DA6"/>
    <w:rsid w:val="003F5F9A"/>
    <w:rsid w:val="003F6CD2"/>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52E"/>
    <w:rsid w:val="004205DD"/>
    <w:rsid w:val="00421DCF"/>
    <w:rsid w:val="00422341"/>
    <w:rsid w:val="00422FE7"/>
    <w:rsid w:val="004230BB"/>
    <w:rsid w:val="00423641"/>
    <w:rsid w:val="00424022"/>
    <w:rsid w:val="004240D1"/>
    <w:rsid w:val="004241FD"/>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4C7"/>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C35"/>
    <w:rsid w:val="00480988"/>
    <w:rsid w:val="00480E05"/>
    <w:rsid w:val="004815EA"/>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91129"/>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B0310"/>
    <w:rsid w:val="004B0D49"/>
    <w:rsid w:val="004B1451"/>
    <w:rsid w:val="004B18F8"/>
    <w:rsid w:val="004B19F2"/>
    <w:rsid w:val="004B254B"/>
    <w:rsid w:val="004B2B35"/>
    <w:rsid w:val="004B2DB6"/>
    <w:rsid w:val="004B3BE7"/>
    <w:rsid w:val="004B3E3A"/>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ACE"/>
    <w:rsid w:val="004E1A31"/>
    <w:rsid w:val="004E2234"/>
    <w:rsid w:val="004E2DE0"/>
    <w:rsid w:val="004E4060"/>
    <w:rsid w:val="004E409A"/>
    <w:rsid w:val="004E4169"/>
    <w:rsid w:val="004E505A"/>
    <w:rsid w:val="004E5C98"/>
    <w:rsid w:val="004E68DD"/>
    <w:rsid w:val="004E720D"/>
    <w:rsid w:val="004E7B4B"/>
    <w:rsid w:val="004F0FB9"/>
    <w:rsid w:val="004F1EDE"/>
    <w:rsid w:val="004F2F7E"/>
    <w:rsid w:val="004F32B5"/>
    <w:rsid w:val="004F407E"/>
    <w:rsid w:val="004F46FC"/>
    <w:rsid w:val="004F5479"/>
    <w:rsid w:val="004F5876"/>
    <w:rsid w:val="004F7528"/>
    <w:rsid w:val="004F776A"/>
    <w:rsid w:val="004F7BCA"/>
    <w:rsid w:val="004F7D89"/>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BE5"/>
    <w:rsid w:val="00520C0A"/>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7200"/>
    <w:rsid w:val="00527391"/>
    <w:rsid w:val="0052770C"/>
    <w:rsid w:val="00530157"/>
    <w:rsid w:val="00531C8D"/>
    <w:rsid w:val="00531EBE"/>
    <w:rsid w:val="005320B4"/>
    <w:rsid w:val="00532E71"/>
    <w:rsid w:val="00532F8B"/>
    <w:rsid w:val="00533737"/>
    <w:rsid w:val="00534B22"/>
    <w:rsid w:val="00535B79"/>
    <w:rsid w:val="00535D7C"/>
    <w:rsid w:val="00535E7E"/>
    <w:rsid w:val="00536339"/>
    <w:rsid w:val="00536579"/>
    <w:rsid w:val="005367E1"/>
    <w:rsid w:val="00536C1E"/>
    <w:rsid w:val="00536C40"/>
    <w:rsid w:val="0054075D"/>
    <w:rsid w:val="00541D90"/>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03B"/>
    <w:rsid w:val="005615D8"/>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69A"/>
    <w:rsid w:val="00593AB9"/>
    <w:rsid w:val="00594ABB"/>
    <w:rsid w:val="00594D1C"/>
    <w:rsid w:val="00594E36"/>
    <w:rsid w:val="00594F0A"/>
    <w:rsid w:val="0059525E"/>
    <w:rsid w:val="00595887"/>
    <w:rsid w:val="00595DF2"/>
    <w:rsid w:val="005961F7"/>
    <w:rsid w:val="00596B9C"/>
    <w:rsid w:val="005A054D"/>
    <w:rsid w:val="005A0900"/>
    <w:rsid w:val="005A0A46"/>
    <w:rsid w:val="005A10B9"/>
    <w:rsid w:val="005A11EA"/>
    <w:rsid w:val="005A2219"/>
    <w:rsid w:val="005A23B3"/>
    <w:rsid w:val="005A269F"/>
    <w:rsid w:val="005A305E"/>
    <w:rsid w:val="005A30BB"/>
    <w:rsid w:val="005A3887"/>
    <w:rsid w:val="005A44E7"/>
    <w:rsid w:val="005A6326"/>
    <w:rsid w:val="005B0542"/>
    <w:rsid w:val="005B104F"/>
    <w:rsid w:val="005B1376"/>
    <w:rsid w:val="005B1904"/>
    <w:rsid w:val="005B1C31"/>
    <w:rsid w:val="005B1DA4"/>
    <w:rsid w:val="005B2225"/>
    <w:rsid w:val="005B2799"/>
    <w:rsid w:val="005B2A54"/>
    <w:rsid w:val="005B2B77"/>
    <w:rsid w:val="005B34D4"/>
    <w:rsid w:val="005B3BF6"/>
    <w:rsid w:val="005B3D4A"/>
    <w:rsid w:val="005B4D87"/>
    <w:rsid w:val="005B51A4"/>
    <w:rsid w:val="005B6B3C"/>
    <w:rsid w:val="005B7DD1"/>
    <w:rsid w:val="005C0034"/>
    <w:rsid w:val="005C00A0"/>
    <w:rsid w:val="005C28FA"/>
    <w:rsid w:val="005C40F4"/>
    <w:rsid w:val="005C43BE"/>
    <w:rsid w:val="005C44F3"/>
    <w:rsid w:val="005C6DA0"/>
    <w:rsid w:val="005C712D"/>
    <w:rsid w:val="005C7238"/>
    <w:rsid w:val="005C72AF"/>
    <w:rsid w:val="005C731D"/>
    <w:rsid w:val="005C7565"/>
    <w:rsid w:val="005C7C75"/>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2002"/>
    <w:rsid w:val="005E234A"/>
    <w:rsid w:val="005E333F"/>
    <w:rsid w:val="005E35CC"/>
    <w:rsid w:val="005E367A"/>
    <w:rsid w:val="005E371E"/>
    <w:rsid w:val="005E391D"/>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9F7"/>
    <w:rsid w:val="005F6B77"/>
    <w:rsid w:val="005F7487"/>
    <w:rsid w:val="006002C7"/>
    <w:rsid w:val="00600F95"/>
    <w:rsid w:val="00601839"/>
    <w:rsid w:val="00601E66"/>
    <w:rsid w:val="00602759"/>
    <w:rsid w:val="0060277A"/>
    <w:rsid w:val="006027C7"/>
    <w:rsid w:val="00602B7C"/>
    <w:rsid w:val="00603312"/>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205CA"/>
    <w:rsid w:val="0062066F"/>
    <w:rsid w:val="00621770"/>
    <w:rsid w:val="00621F53"/>
    <w:rsid w:val="00622D0A"/>
    <w:rsid w:val="00622E2A"/>
    <w:rsid w:val="00623089"/>
    <w:rsid w:val="0062308E"/>
    <w:rsid w:val="006234C4"/>
    <w:rsid w:val="00623672"/>
    <w:rsid w:val="00623F26"/>
    <w:rsid w:val="006244C9"/>
    <w:rsid w:val="006245F6"/>
    <w:rsid w:val="0062475D"/>
    <w:rsid w:val="0062493A"/>
    <w:rsid w:val="0062495F"/>
    <w:rsid w:val="00624CEE"/>
    <w:rsid w:val="00625519"/>
    <w:rsid w:val="006259C5"/>
    <w:rsid w:val="0062660B"/>
    <w:rsid w:val="00626AD1"/>
    <w:rsid w:val="00627401"/>
    <w:rsid w:val="00627950"/>
    <w:rsid w:val="006304BC"/>
    <w:rsid w:val="00630DCE"/>
    <w:rsid w:val="00631030"/>
    <w:rsid w:val="0063120A"/>
    <w:rsid w:val="0063150B"/>
    <w:rsid w:val="00631585"/>
    <w:rsid w:val="006316A6"/>
    <w:rsid w:val="00633C49"/>
    <w:rsid w:val="006344A5"/>
    <w:rsid w:val="00634ACF"/>
    <w:rsid w:val="00635035"/>
    <w:rsid w:val="006354A0"/>
    <w:rsid w:val="0063580D"/>
    <w:rsid w:val="00635CAE"/>
    <w:rsid w:val="006368E7"/>
    <w:rsid w:val="00636E41"/>
    <w:rsid w:val="00637240"/>
    <w:rsid w:val="006402EB"/>
    <w:rsid w:val="006403F6"/>
    <w:rsid w:val="00640E84"/>
    <w:rsid w:val="0064156E"/>
    <w:rsid w:val="00641A94"/>
    <w:rsid w:val="00642A50"/>
    <w:rsid w:val="00643660"/>
    <w:rsid w:val="00643BF1"/>
    <w:rsid w:val="00644207"/>
    <w:rsid w:val="00644CA2"/>
    <w:rsid w:val="0064696A"/>
    <w:rsid w:val="00647211"/>
    <w:rsid w:val="00650139"/>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70AB"/>
    <w:rsid w:val="00657143"/>
    <w:rsid w:val="006571F6"/>
    <w:rsid w:val="006571FF"/>
    <w:rsid w:val="006572CB"/>
    <w:rsid w:val="00657CB8"/>
    <w:rsid w:val="00657E7C"/>
    <w:rsid w:val="00660641"/>
    <w:rsid w:val="00660BE0"/>
    <w:rsid w:val="006618CC"/>
    <w:rsid w:val="00662111"/>
    <w:rsid w:val="00662118"/>
    <w:rsid w:val="006638AD"/>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FD4"/>
    <w:rsid w:val="00686612"/>
    <w:rsid w:val="0068661E"/>
    <w:rsid w:val="00686C5C"/>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6D83"/>
    <w:rsid w:val="006A6E17"/>
    <w:rsid w:val="006A7473"/>
    <w:rsid w:val="006A7AB4"/>
    <w:rsid w:val="006B03CD"/>
    <w:rsid w:val="006B120D"/>
    <w:rsid w:val="006B17B5"/>
    <w:rsid w:val="006B17E7"/>
    <w:rsid w:val="006B19E8"/>
    <w:rsid w:val="006B1A8A"/>
    <w:rsid w:val="006B1FD5"/>
    <w:rsid w:val="006B2878"/>
    <w:rsid w:val="006B3238"/>
    <w:rsid w:val="006B35CA"/>
    <w:rsid w:val="006B43B5"/>
    <w:rsid w:val="006B555A"/>
    <w:rsid w:val="006B5AB3"/>
    <w:rsid w:val="006B600A"/>
    <w:rsid w:val="006B63CA"/>
    <w:rsid w:val="006B6635"/>
    <w:rsid w:val="006B776E"/>
    <w:rsid w:val="006B7CB1"/>
    <w:rsid w:val="006B7D22"/>
    <w:rsid w:val="006B7D2C"/>
    <w:rsid w:val="006C0524"/>
    <w:rsid w:val="006C1019"/>
    <w:rsid w:val="006C16A4"/>
    <w:rsid w:val="006C1B41"/>
    <w:rsid w:val="006C2BB5"/>
    <w:rsid w:val="006C2BEE"/>
    <w:rsid w:val="006C2E21"/>
    <w:rsid w:val="006C3AD8"/>
    <w:rsid w:val="006C4516"/>
    <w:rsid w:val="006C455E"/>
    <w:rsid w:val="006C53BA"/>
    <w:rsid w:val="006C5958"/>
    <w:rsid w:val="006C5B4F"/>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8FC"/>
    <w:rsid w:val="006D55A0"/>
    <w:rsid w:val="006D5748"/>
    <w:rsid w:val="006D62BC"/>
    <w:rsid w:val="006D6450"/>
    <w:rsid w:val="006D660F"/>
    <w:rsid w:val="006D6707"/>
    <w:rsid w:val="006D6939"/>
    <w:rsid w:val="006D73E9"/>
    <w:rsid w:val="006D753B"/>
    <w:rsid w:val="006D7A5E"/>
    <w:rsid w:val="006D7EB0"/>
    <w:rsid w:val="006E0138"/>
    <w:rsid w:val="006E0BB0"/>
    <w:rsid w:val="006E12C3"/>
    <w:rsid w:val="006E1C1B"/>
    <w:rsid w:val="006E1CF5"/>
    <w:rsid w:val="006E2529"/>
    <w:rsid w:val="006E45F3"/>
    <w:rsid w:val="006E4900"/>
    <w:rsid w:val="006E4A2F"/>
    <w:rsid w:val="006E4ED4"/>
    <w:rsid w:val="006E5E19"/>
    <w:rsid w:val="006E61C3"/>
    <w:rsid w:val="006E799D"/>
    <w:rsid w:val="006E7AD5"/>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1DC"/>
    <w:rsid w:val="0070143D"/>
    <w:rsid w:val="007025CB"/>
    <w:rsid w:val="007034AA"/>
    <w:rsid w:val="0070361B"/>
    <w:rsid w:val="00703A6B"/>
    <w:rsid w:val="00703C9D"/>
    <w:rsid w:val="007045C9"/>
    <w:rsid w:val="0070487D"/>
    <w:rsid w:val="0070490C"/>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4EBE"/>
    <w:rsid w:val="007351F1"/>
    <w:rsid w:val="007354D6"/>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D61"/>
    <w:rsid w:val="00743E02"/>
    <w:rsid w:val="007446CE"/>
    <w:rsid w:val="00744A64"/>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BD9"/>
    <w:rsid w:val="00754E7A"/>
    <w:rsid w:val="00754F20"/>
    <w:rsid w:val="0075540C"/>
    <w:rsid w:val="00755DB1"/>
    <w:rsid w:val="007574FC"/>
    <w:rsid w:val="007579AF"/>
    <w:rsid w:val="0076056F"/>
    <w:rsid w:val="00760975"/>
    <w:rsid w:val="00761538"/>
    <w:rsid w:val="00761FDA"/>
    <w:rsid w:val="007621FF"/>
    <w:rsid w:val="0076221D"/>
    <w:rsid w:val="00762C27"/>
    <w:rsid w:val="00762E6B"/>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118D"/>
    <w:rsid w:val="007714A4"/>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20FA"/>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33CC"/>
    <w:rsid w:val="00793E50"/>
    <w:rsid w:val="00794924"/>
    <w:rsid w:val="0079657B"/>
    <w:rsid w:val="007A089F"/>
    <w:rsid w:val="007A097E"/>
    <w:rsid w:val="007A0BC2"/>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970"/>
    <w:rsid w:val="007B6526"/>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5722"/>
    <w:rsid w:val="007C57BD"/>
    <w:rsid w:val="007C59C8"/>
    <w:rsid w:val="007C68DA"/>
    <w:rsid w:val="007C790D"/>
    <w:rsid w:val="007D049D"/>
    <w:rsid w:val="007D102A"/>
    <w:rsid w:val="007D229A"/>
    <w:rsid w:val="007D2B36"/>
    <w:rsid w:val="007D2F44"/>
    <w:rsid w:val="007D2F4D"/>
    <w:rsid w:val="007D4178"/>
    <w:rsid w:val="007D4D33"/>
    <w:rsid w:val="007D5556"/>
    <w:rsid w:val="007D69F0"/>
    <w:rsid w:val="007D7175"/>
    <w:rsid w:val="007D7C6C"/>
    <w:rsid w:val="007E0145"/>
    <w:rsid w:val="007E1369"/>
    <w:rsid w:val="007E1A1B"/>
    <w:rsid w:val="007E1A88"/>
    <w:rsid w:val="007E2A9A"/>
    <w:rsid w:val="007E311B"/>
    <w:rsid w:val="007E3DF2"/>
    <w:rsid w:val="007E4C88"/>
    <w:rsid w:val="007E4EE2"/>
    <w:rsid w:val="007E4F5D"/>
    <w:rsid w:val="007E537E"/>
    <w:rsid w:val="007E585E"/>
    <w:rsid w:val="007E5F66"/>
    <w:rsid w:val="007E63CE"/>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168"/>
    <w:rsid w:val="00804B92"/>
    <w:rsid w:val="00804E21"/>
    <w:rsid w:val="00805092"/>
    <w:rsid w:val="008053A6"/>
    <w:rsid w:val="008053FF"/>
    <w:rsid w:val="008068F5"/>
    <w:rsid w:val="00806AAF"/>
    <w:rsid w:val="00806D03"/>
    <w:rsid w:val="008070AC"/>
    <w:rsid w:val="008077ED"/>
    <w:rsid w:val="008101FD"/>
    <w:rsid w:val="008106B1"/>
    <w:rsid w:val="00810AA4"/>
    <w:rsid w:val="00810D8D"/>
    <w:rsid w:val="00811740"/>
    <w:rsid w:val="00811835"/>
    <w:rsid w:val="00811862"/>
    <w:rsid w:val="00811D0D"/>
    <w:rsid w:val="00812EAC"/>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2F3"/>
    <w:rsid w:val="0082653B"/>
    <w:rsid w:val="00826F91"/>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CD2"/>
    <w:rsid w:val="008424E1"/>
    <w:rsid w:val="0084268D"/>
    <w:rsid w:val="00842B77"/>
    <w:rsid w:val="00842CD0"/>
    <w:rsid w:val="0084309F"/>
    <w:rsid w:val="00843680"/>
    <w:rsid w:val="0084392F"/>
    <w:rsid w:val="00844A30"/>
    <w:rsid w:val="00844DBF"/>
    <w:rsid w:val="00845C12"/>
    <w:rsid w:val="008460A0"/>
    <w:rsid w:val="008469D9"/>
    <w:rsid w:val="00846DC0"/>
    <w:rsid w:val="008474A7"/>
    <w:rsid w:val="008506B6"/>
    <w:rsid w:val="00850AE0"/>
    <w:rsid w:val="00852471"/>
    <w:rsid w:val="008524D2"/>
    <w:rsid w:val="00852E19"/>
    <w:rsid w:val="00853E61"/>
    <w:rsid w:val="008549D7"/>
    <w:rsid w:val="00856833"/>
    <w:rsid w:val="00856840"/>
    <w:rsid w:val="00860005"/>
    <w:rsid w:val="008600A6"/>
    <w:rsid w:val="008602FD"/>
    <w:rsid w:val="008604E5"/>
    <w:rsid w:val="008605D3"/>
    <w:rsid w:val="0086087C"/>
    <w:rsid w:val="00860D8E"/>
    <w:rsid w:val="008622D0"/>
    <w:rsid w:val="0086275E"/>
    <w:rsid w:val="0086359C"/>
    <w:rsid w:val="00863952"/>
    <w:rsid w:val="00864440"/>
    <w:rsid w:val="008644C5"/>
    <w:rsid w:val="00864CAC"/>
    <w:rsid w:val="00864D76"/>
    <w:rsid w:val="008650FC"/>
    <w:rsid w:val="00865149"/>
    <w:rsid w:val="00865537"/>
    <w:rsid w:val="00866EB3"/>
    <w:rsid w:val="0086701A"/>
    <w:rsid w:val="00867BD2"/>
    <w:rsid w:val="00870AC9"/>
    <w:rsid w:val="008712FD"/>
    <w:rsid w:val="008716A1"/>
    <w:rsid w:val="00871E38"/>
    <w:rsid w:val="00872AA2"/>
    <w:rsid w:val="00872AC9"/>
    <w:rsid w:val="00872D3F"/>
    <w:rsid w:val="008733E4"/>
    <w:rsid w:val="00873909"/>
    <w:rsid w:val="00873D65"/>
    <w:rsid w:val="00873F15"/>
    <w:rsid w:val="00874096"/>
    <w:rsid w:val="008740AF"/>
    <w:rsid w:val="00874230"/>
    <w:rsid w:val="008756A4"/>
    <w:rsid w:val="00875F73"/>
    <w:rsid w:val="00876BF1"/>
    <w:rsid w:val="00880F30"/>
    <w:rsid w:val="00881794"/>
    <w:rsid w:val="00882514"/>
    <w:rsid w:val="00882E93"/>
    <w:rsid w:val="00883117"/>
    <w:rsid w:val="008833E8"/>
    <w:rsid w:val="0088385A"/>
    <w:rsid w:val="008840D7"/>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CFC"/>
    <w:rsid w:val="008A12FE"/>
    <w:rsid w:val="008A1658"/>
    <w:rsid w:val="008A28B6"/>
    <w:rsid w:val="008A2BB1"/>
    <w:rsid w:val="008A3466"/>
    <w:rsid w:val="008A389F"/>
    <w:rsid w:val="008A3D02"/>
    <w:rsid w:val="008A4C7A"/>
    <w:rsid w:val="008A4D46"/>
    <w:rsid w:val="008A5940"/>
    <w:rsid w:val="008A5983"/>
    <w:rsid w:val="008A63AF"/>
    <w:rsid w:val="008A658D"/>
    <w:rsid w:val="008A672C"/>
    <w:rsid w:val="008A739F"/>
    <w:rsid w:val="008A73B2"/>
    <w:rsid w:val="008B043F"/>
    <w:rsid w:val="008B07C1"/>
    <w:rsid w:val="008B0808"/>
    <w:rsid w:val="008B0AEC"/>
    <w:rsid w:val="008B104A"/>
    <w:rsid w:val="008B13E0"/>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3AB"/>
    <w:rsid w:val="00941E62"/>
    <w:rsid w:val="00942C80"/>
    <w:rsid w:val="00943197"/>
    <w:rsid w:val="0094324F"/>
    <w:rsid w:val="009435F2"/>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2F59"/>
    <w:rsid w:val="0095380C"/>
    <w:rsid w:val="00954353"/>
    <w:rsid w:val="00954656"/>
    <w:rsid w:val="009559C7"/>
    <w:rsid w:val="00955C0A"/>
    <w:rsid w:val="00955C4F"/>
    <w:rsid w:val="00955FB9"/>
    <w:rsid w:val="0095647F"/>
    <w:rsid w:val="00956B36"/>
    <w:rsid w:val="00957499"/>
    <w:rsid w:val="00960571"/>
    <w:rsid w:val="009642AC"/>
    <w:rsid w:val="009657F1"/>
    <w:rsid w:val="0096625D"/>
    <w:rsid w:val="00967089"/>
    <w:rsid w:val="00967223"/>
    <w:rsid w:val="009677C3"/>
    <w:rsid w:val="00967821"/>
    <w:rsid w:val="00970042"/>
    <w:rsid w:val="009700F4"/>
    <w:rsid w:val="009709F8"/>
    <w:rsid w:val="00970BD6"/>
    <w:rsid w:val="00970E45"/>
    <w:rsid w:val="0097222D"/>
    <w:rsid w:val="00972929"/>
    <w:rsid w:val="00972F91"/>
    <w:rsid w:val="00973827"/>
    <w:rsid w:val="00973842"/>
    <w:rsid w:val="00973FFC"/>
    <w:rsid w:val="009742D3"/>
    <w:rsid w:val="0097497E"/>
    <w:rsid w:val="00976F65"/>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536"/>
    <w:rsid w:val="0099044E"/>
    <w:rsid w:val="00990BD5"/>
    <w:rsid w:val="0099196F"/>
    <w:rsid w:val="00992013"/>
    <w:rsid w:val="00992B98"/>
    <w:rsid w:val="009932D6"/>
    <w:rsid w:val="009933A6"/>
    <w:rsid w:val="0099359F"/>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40C"/>
    <w:rsid w:val="009A0C6F"/>
    <w:rsid w:val="009A14EF"/>
    <w:rsid w:val="009A1678"/>
    <w:rsid w:val="009A1C7D"/>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506B"/>
    <w:rsid w:val="009B57EF"/>
    <w:rsid w:val="009B59AA"/>
    <w:rsid w:val="009B5B85"/>
    <w:rsid w:val="009B5ED2"/>
    <w:rsid w:val="009B69BD"/>
    <w:rsid w:val="009B6D1F"/>
    <w:rsid w:val="009B7204"/>
    <w:rsid w:val="009B7BD3"/>
    <w:rsid w:val="009C0074"/>
    <w:rsid w:val="009C00E5"/>
    <w:rsid w:val="009C0564"/>
    <w:rsid w:val="009C16AE"/>
    <w:rsid w:val="009C2685"/>
    <w:rsid w:val="009C39BC"/>
    <w:rsid w:val="009C4638"/>
    <w:rsid w:val="009C4BC2"/>
    <w:rsid w:val="009C4D22"/>
    <w:rsid w:val="009C558B"/>
    <w:rsid w:val="009C5A76"/>
    <w:rsid w:val="009C5F8F"/>
    <w:rsid w:val="009C71A5"/>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A0A"/>
    <w:rsid w:val="009D6A83"/>
    <w:rsid w:val="009D795F"/>
    <w:rsid w:val="009D79EC"/>
    <w:rsid w:val="009E058F"/>
    <w:rsid w:val="009E0878"/>
    <w:rsid w:val="009E0A9E"/>
    <w:rsid w:val="009E19A2"/>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39C2"/>
    <w:rsid w:val="009F39FC"/>
    <w:rsid w:val="009F3FB5"/>
    <w:rsid w:val="009F521F"/>
    <w:rsid w:val="009F52E9"/>
    <w:rsid w:val="009F553C"/>
    <w:rsid w:val="009F59F8"/>
    <w:rsid w:val="009F5B98"/>
    <w:rsid w:val="009F6116"/>
    <w:rsid w:val="009F6AC9"/>
    <w:rsid w:val="00A005B0"/>
    <w:rsid w:val="00A010F0"/>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0DCC"/>
    <w:rsid w:val="00A21A36"/>
    <w:rsid w:val="00A21F28"/>
    <w:rsid w:val="00A228D6"/>
    <w:rsid w:val="00A22BEC"/>
    <w:rsid w:val="00A23AE4"/>
    <w:rsid w:val="00A24B38"/>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432B"/>
    <w:rsid w:val="00A346BA"/>
    <w:rsid w:val="00A34C67"/>
    <w:rsid w:val="00A34D62"/>
    <w:rsid w:val="00A3611D"/>
    <w:rsid w:val="00A36339"/>
    <w:rsid w:val="00A366E4"/>
    <w:rsid w:val="00A37551"/>
    <w:rsid w:val="00A37A05"/>
    <w:rsid w:val="00A417EA"/>
    <w:rsid w:val="00A42093"/>
    <w:rsid w:val="00A43075"/>
    <w:rsid w:val="00A4376F"/>
    <w:rsid w:val="00A4411A"/>
    <w:rsid w:val="00A44287"/>
    <w:rsid w:val="00A44448"/>
    <w:rsid w:val="00A444A0"/>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F55"/>
    <w:rsid w:val="00A5417B"/>
    <w:rsid w:val="00A54599"/>
    <w:rsid w:val="00A54B82"/>
    <w:rsid w:val="00A569D4"/>
    <w:rsid w:val="00A56D5F"/>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1F8"/>
    <w:rsid w:val="00A73201"/>
    <w:rsid w:val="00A7333A"/>
    <w:rsid w:val="00A73D0D"/>
    <w:rsid w:val="00A73E3D"/>
    <w:rsid w:val="00A74A92"/>
    <w:rsid w:val="00A75CC1"/>
    <w:rsid w:val="00A75E88"/>
    <w:rsid w:val="00A76099"/>
    <w:rsid w:val="00A76418"/>
    <w:rsid w:val="00A7673E"/>
    <w:rsid w:val="00A775BA"/>
    <w:rsid w:val="00A778DB"/>
    <w:rsid w:val="00A77CF7"/>
    <w:rsid w:val="00A77FE2"/>
    <w:rsid w:val="00A80385"/>
    <w:rsid w:val="00A8056E"/>
    <w:rsid w:val="00A81CE8"/>
    <w:rsid w:val="00A82580"/>
    <w:rsid w:val="00A8276C"/>
    <w:rsid w:val="00A82D56"/>
    <w:rsid w:val="00A82D58"/>
    <w:rsid w:val="00A8399D"/>
    <w:rsid w:val="00A83E3D"/>
    <w:rsid w:val="00A84145"/>
    <w:rsid w:val="00A8443A"/>
    <w:rsid w:val="00A8479C"/>
    <w:rsid w:val="00A84AB6"/>
    <w:rsid w:val="00A84D93"/>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A5D"/>
    <w:rsid w:val="00AA12DE"/>
    <w:rsid w:val="00AA1626"/>
    <w:rsid w:val="00AA1C25"/>
    <w:rsid w:val="00AA2313"/>
    <w:rsid w:val="00AA272E"/>
    <w:rsid w:val="00AA28CC"/>
    <w:rsid w:val="00AA31FC"/>
    <w:rsid w:val="00AA36A8"/>
    <w:rsid w:val="00AA3872"/>
    <w:rsid w:val="00AA3DB7"/>
    <w:rsid w:val="00AA45C9"/>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688"/>
    <w:rsid w:val="00AB29CF"/>
    <w:rsid w:val="00AB3113"/>
    <w:rsid w:val="00AB348A"/>
    <w:rsid w:val="00AB3F38"/>
    <w:rsid w:val="00AB43EC"/>
    <w:rsid w:val="00AB4BF4"/>
    <w:rsid w:val="00AB4C81"/>
    <w:rsid w:val="00AB4F5F"/>
    <w:rsid w:val="00AB528F"/>
    <w:rsid w:val="00AB5ADF"/>
    <w:rsid w:val="00AB5E57"/>
    <w:rsid w:val="00AB66AD"/>
    <w:rsid w:val="00AB6E8E"/>
    <w:rsid w:val="00AB725F"/>
    <w:rsid w:val="00AB7F50"/>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A51"/>
    <w:rsid w:val="00AD0B37"/>
    <w:rsid w:val="00AD11F7"/>
    <w:rsid w:val="00AD1905"/>
    <w:rsid w:val="00AD1B67"/>
    <w:rsid w:val="00AD1DB7"/>
    <w:rsid w:val="00AD2852"/>
    <w:rsid w:val="00AD2C35"/>
    <w:rsid w:val="00AD3976"/>
    <w:rsid w:val="00AD4D2A"/>
    <w:rsid w:val="00AD542F"/>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864"/>
    <w:rsid w:val="00AE7949"/>
    <w:rsid w:val="00AF08F9"/>
    <w:rsid w:val="00AF1133"/>
    <w:rsid w:val="00AF11D2"/>
    <w:rsid w:val="00AF25D5"/>
    <w:rsid w:val="00AF2DC7"/>
    <w:rsid w:val="00AF3213"/>
    <w:rsid w:val="00AF3925"/>
    <w:rsid w:val="00AF3DBB"/>
    <w:rsid w:val="00AF5194"/>
    <w:rsid w:val="00AF53EF"/>
    <w:rsid w:val="00AF694F"/>
    <w:rsid w:val="00AF6D22"/>
    <w:rsid w:val="00AF6F2D"/>
    <w:rsid w:val="00AF73C3"/>
    <w:rsid w:val="00AF774C"/>
    <w:rsid w:val="00AF795C"/>
    <w:rsid w:val="00B0053C"/>
    <w:rsid w:val="00B00752"/>
    <w:rsid w:val="00B00CD5"/>
    <w:rsid w:val="00B00D3E"/>
    <w:rsid w:val="00B00D8B"/>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96C"/>
    <w:rsid w:val="00B120FB"/>
    <w:rsid w:val="00B1246E"/>
    <w:rsid w:val="00B15291"/>
    <w:rsid w:val="00B156A9"/>
    <w:rsid w:val="00B15F83"/>
    <w:rsid w:val="00B160FF"/>
    <w:rsid w:val="00B16322"/>
    <w:rsid w:val="00B1662E"/>
    <w:rsid w:val="00B16A6F"/>
    <w:rsid w:val="00B171CA"/>
    <w:rsid w:val="00B20C79"/>
    <w:rsid w:val="00B21B25"/>
    <w:rsid w:val="00B22C0D"/>
    <w:rsid w:val="00B23AF4"/>
    <w:rsid w:val="00B23C15"/>
    <w:rsid w:val="00B24205"/>
    <w:rsid w:val="00B251CC"/>
    <w:rsid w:val="00B25762"/>
    <w:rsid w:val="00B25B40"/>
    <w:rsid w:val="00B25FDE"/>
    <w:rsid w:val="00B26AB0"/>
    <w:rsid w:val="00B26AD2"/>
    <w:rsid w:val="00B26CA2"/>
    <w:rsid w:val="00B2745C"/>
    <w:rsid w:val="00B30B4E"/>
    <w:rsid w:val="00B30E48"/>
    <w:rsid w:val="00B31246"/>
    <w:rsid w:val="00B31C28"/>
    <w:rsid w:val="00B3269A"/>
    <w:rsid w:val="00B326FF"/>
    <w:rsid w:val="00B340AA"/>
    <w:rsid w:val="00B34814"/>
    <w:rsid w:val="00B34A9F"/>
    <w:rsid w:val="00B34B80"/>
    <w:rsid w:val="00B34C80"/>
    <w:rsid w:val="00B35186"/>
    <w:rsid w:val="00B35376"/>
    <w:rsid w:val="00B3577D"/>
    <w:rsid w:val="00B357E3"/>
    <w:rsid w:val="00B35CDA"/>
    <w:rsid w:val="00B3663A"/>
    <w:rsid w:val="00B36AB2"/>
    <w:rsid w:val="00B36D77"/>
    <w:rsid w:val="00B3768C"/>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D1D"/>
    <w:rsid w:val="00B52C34"/>
    <w:rsid w:val="00B5310E"/>
    <w:rsid w:val="00B53A75"/>
    <w:rsid w:val="00B53E84"/>
    <w:rsid w:val="00B54ACC"/>
    <w:rsid w:val="00B54DCB"/>
    <w:rsid w:val="00B54E82"/>
    <w:rsid w:val="00B55166"/>
    <w:rsid w:val="00B55AC2"/>
    <w:rsid w:val="00B560C9"/>
    <w:rsid w:val="00B56533"/>
    <w:rsid w:val="00B56CFC"/>
    <w:rsid w:val="00B56DEC"/>
    <w:rsid w:val="00B57777"/>
    <w:rsid w:val="00B57A17"/>
    <w:rsid w:val="00B57A89"/>
    <w:rsid w:val="00B57B06"/>
    <w:rsid w:val="00B600C2"/>
    <w:rsid w:val="00B61811"/>
    <w:rsid w:val="00B61BE2"/>
    <w:rsid w:val="00B6266F"/>
    <w:rsid w:val="00B62D3B"/>
    <w:rsid w:val="00B62E0B"/>
    <w:rsid w:val="00B63181"/>
    <w:rsid w:val="00B634FB"/>
    <w:rsid w:val="00B63C32"/>
    <w:rsid w:val="00B63F56"/>
    <w:rsid w:val="00B64434"/>
    <w:rsid w:val="00B64973"/>
    <w:rsid w:val="00B64D57"/>
    <w:rsid w:val="00B65102"/>
    <w:rsid w:val="00B6593D"/>
    <w:rsid w:val="00B661E9"/>
    <w:rsid w:val="00B663CB"/>
    <w:rsid w:val="00B668AD"/>
    <w:rsid w:val="00B66EBD"/>
    <w:rsid w:val="00B711CE"/>
    <w:rsid w:val="00B71DC8"/>
    <w:rsid w:val="00B7461E"/>
    <w:rsid w:val="00B746C6"/>
    <w:rsid w:val="00B7604C"/>
    <w:rsid w:val="00B7652C"/>
    <w:rsid w:val="00B766BF"/>
    <w:rsid w:val="00B76FA6"/>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5348"/>
    <w:rsid w:val="00B853BE"/>
    <w:rsid w:val="00B85F18"/>
    <w:rsid w:val="00B86308"/>
    <w:rsid w:val="00B86476"/>
    <w:rsid w:val="00B86A3D"/>
    <w:rsid w:val="00B875C7"/>
    <w:rsid w:val="00B90D10"/>
    <w:rsid w:val="00B90FE5"/>
    <w:rsid w:val="00B919AD"/>
    <w:rsid w:val="00B91A2B"/>
    <w:rsid w:val="00B92184"/>
    <w:rsid w:val="00B93204"/>
    <w:rsid w:val="00B9349A"/>
    <w:rsid w:val="00B93ACF"/>
    <w:rsid w:val="00B940B9"/>
    <w:rsid w:val="00B948FC"/>
    <w:rsid w:val="00B94D65"/>
    <w:rsid w:val="00B94E17"/>
    <w:rsid w:val="00B94FB4"/>
    <w:rsid w:val="00B9502E"/>
    <w:rsid w:val="00B9525E"/>
    <w:rsid w:val="00B957FE"/>
    <w:rsid w:val="00B95F02"/>
    <w:rsid w:val="00B96AEB"/>
    <w:rsid w:val="00B96BEF"/>
    <w:rsid w:val="00B96DC8"/>
    <w:rsid w:val="00B96FC0"/>
    <w:rsid w:val="00B97260"/>
    <w:rsid w:val="00B976E0"/>
    <w:rsid w:val="00B97A69"/>
    <w:rsid w:val="00BA03E6"/>
    <w:rsid w:val="00BA0632"/>
    <w:rsid w:val="00BA08F2"/>
    <w:rsid w:val="00BA0AAA"/>
    <w:rsid w:val="00BA0DFB"/>
    <w:rsid w:val="00BA1512"/>
    <w:rsid w:val="00BA192C"/>
    <w:rsid w:val="00BA269E"/>
    <w:rsid w:val="00BA2846"/>
    <w:rsid w:val="00BA2FEF"/>
    <w:rsid w:val="00BA34FF"/>
    <w:rsid w:val="00BA387D"/>
    <w:rsid w:val="00BA3A16"/>
    <w:rsid w:val="00BA4AE1"/>
    <w:rsid w:val="00BA5267"/>
    <w:rsid w:val="00BA52A0"/>
    <w:rsid w:val="00BA6B5C"/>
    <w:rsid w:val="00BB154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6EF"/>
    <w:rsid w:val="00BC5273"/>
    <w:rsid w:val="00BC53E3"/>
    <w:rsid w:val="00BC555F"/>
    <w:rsid w:val="00BC6FD6"/>
    <w:rsid w:val="00BC7E09"/>
    <w:rsid w:val="00BC7E9C"/>
    <w:rsid w:val="00BD008E"/>
    <w:rsid w:val="00BD0C23"/>
    <w:rsid w:val="00BD0F1E"/>
    <w:rsid w:val="00BD16FC"/>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81"/>
    <w:rsid w:val="00BE27B7"/>
    <w:rsid w:val="00BE2B4F"/>
    <w:rsid w:val="00BE2F39"/>
    <w:rsid w:val="00BE332D"/>
    <w:rsid w:val="00BE36A9"/>
    <w:rsid w:val="00BE3CF1"/>
    <w:rsid w:val="00BE4777"/>
    <w:rsid w:val="00BE4B20"/>
    <w:rsid w:val="00BE5FC4"/>
    <w:rsid w:val="00BE6B08"/>
    <w:rsid w:val="00BE7C4D"/>
    <w:rsid w:val="00BE7F6A"/>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5333"/>
    <w:rsid w:val="00C05BEC"/>
    <w:rsid w:val="00C06D63"/>
    <w:rsid w:val="00C06E7D"/>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1673"/>
    <w:rsid w:val="00C21C7A"/>
    <w:rsid w:val="00C23130"/>
    <w:rsid w:val="00C23496"/>
    <w:rsid w:val="00C23E24"/>
    <w:rsid w:val="00C24BDB"/>
    <w:rsid w:val="00C255A5"/>
    <w:rsid w:val="00C2584B"/>
    <w:rsid w:val="00C25942"/>
    <w:rsid w:val="00C25DD9"/>
    <w:rsid w:val="00C2663F"/>
    <w:rsid w:val="00C26BAC"/>
    <w:rsid w:val="00C26DB8"/>
    <w:rsid w:val="00C30970"/>
    <w:rsid w:val="00C31395"/>
    <w:rsid w:val="00C31839"/>
    <w:rsid w:val="00C31C3F"/>
    <w:rsid w:val="00C32687"/>
    <w:rsid w:val="00C326FE"/>
    <w:rsid w:val="00C33C6A"/>
    <w:rsid w:val="00C3400F"/>
    <w:rsid w:val="00C34B64"/>
    <w:rsid w:val="00C34C36"/>
    <w:rsid w:val="00C352B3"/>
    <w:rsid w:val="00C35D8B"/>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73A"/>
    <w:rsid w:val="00C53EB3"/>
    <w:rsid w:val="00C542D4"/>
    <w:rsid w:val="00C54CF5"/>
    <w:rsid w:val="00C54D71"/>
    <w:rsid w:val="00C55849"/>
    <w:rsid w:val="00C56398"/>
    <w:rsid w:val="00C563F5"/>
    <w:rsid w:val="00C570F7"/>
    <w:rsid w:val="00C57C02"/>
    <w:rsid w:val="00C57E0D"/>
    <w:rsid w:val="00C6198E"/>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7B6A"/>
    <w:rsid w:val="00C67D32"/>
    <w:rsid w:val="00C67EAB"/>
    <w:rsid w:val="00C70DEF"/>
    <w:rsid w:val="00C70DFF"/>
    <w:rsid w:val="00C71B3D"/>
    <w:rsid w:val="00C727CE"/>
    <w:rsid w:val="00C72D2D"/>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A55"/>
    <w:rsid w:val="00C8227E"/>
    <w:rsid w:val="00C82969"/>
    <w:rsid w:val="00C832DC"/>
    <w:rsid w:val="00C8377F"/>
    <w:rsid w:val="00C83D3F"/>
    <w:rsid w:val="00C848BA"/>
    <w:rsid w:val="00C84A9F"/>
    <w:rsid w:val="00C84F99"/>
    <w:rsid w:val="00C859C0"/>
    <w:rsid w:val="00C8600E"/>
    <w:rsid w:val="00C8646D"/>
    <w:rsid w:val="00C86674"/>
    <w:rsid w:val="00C866C1"/>
    <w:rsid w:val="00C868FE"/>
    <w:rsid w:val="00C8713E"/>
    <w:rsid w:val="00C874F4"/>
    <w:rsid w:val="00C900F1"/>
    <w:rsid w:val="00C91DE3"/>
    <w:rsid w:val="00C92C7F"/>
    <w:rsid w:val="00C93149"/>
    <w:rsid w:val="00C9369D"/>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ED1"/>
    <w:rsid w:val="00CC3A23"/>
    <w:rsid w:val="00CC3B3B"/>
    <w:rsid w:val="00CC6CE3"/>
    <w:rsid w:val="00CC737C"/>
    <w:rsid w:val="00CC79F0"/>
    <w:rsid w:val="00CC7D06"/>
    <w:rsid w:val="00CD073C"/>
    <w:rsid w:val="00CD087D"/>
    <w:rsid w:val="00CD0F5D"/>
    <w:rsid w:val="00CD1C0B"/>
    <w:rsid w:val="00CD239A"/>
    <w:rsid w:val="00CD34B7"/>
    <w:rsid w:val="00CD4B24"/>
    <w:rsid w:val="00CD5512"/>
    <w:rsid w:val="00CD58AF"/>
    <w:rsid w:val="00CD685A"/>
    <w:rsid w:val="00CD699A"/>
    <w:rsid w:val="00CD6E3D"/>
    <w:rsid w:val="00CD71AB"/>
    <w:rsid w:val="00CD77E6"/>
    <w:rsid w:val="00CD791A"/>
    <w:rsid w:val="00CD7B75"/>
    <w:rsid w:val="00CE0109"/>
    <w:rsid w:val="00CE1FC5"/>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D004FA"/>
    <w:rsid w:val="00D011C0"/>
    <w:rsid w:val="00D0127B"/>
    <w:rsid w:val="00D01B21"/>
    <w:rsid w:val="00D01E2F"/>
    <w:rsid w:val="00D024BF"/>
    <w:rsid w:val="00D02960"/>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101A"/>
    <w:rsid w:val="00D11B0B"/>
    <w:rsid w:val="00D12293"/>
    <w:rsid w:val="00D139A2"/>
    <w:rsid w:val="00D14236"/>
    <w:rsid w:val="00D144C3"/>
    <w:rsid w:val="00D14553"/>
    <w:rsid w:val="00D146B9"/>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2099"/>
    <w:rsid w:val="00D3323C"/>
    <w:rsid w:val="00D33456"/>
    <w:rsid w:val="00D33801"/>
    <w:rsid w:val="00D3396F"/>
    <w:rsid w:val="00D33D4D"/>
    <w:rsid w:val="00D34306"/>
    <w:rsid w:val="00D344F0"/>
    <w:rsid w:val="00D34A0B"/>
    <w:rsid w:val="00D34F2D"/>
    <w:rsid w:val="00D35BC3"/>
    <w:rsid w:val="00D35DFB"/>
    <w:rsid w:val="00D36234"/>
    <w:rsid w:val="00D36371"/>
    <w:rsid w:val="00D37AA2"/>
    <w:rsid w:val="00D37E5F"/>
    <w:rsid w:val="00D41C78"/>
    <w:rsid w:val="00D428DD"/>
    <w:rsid w:val="00D437D8"/>
    <w:rsid w:val="00D43AEC"/>
    <w:rsid w:val="00D44097"/>
    <w:rsid w:val="00D44857"/>
    <w:rsid w:val="00D44994"/>
    <w:rsid w:val="00D45DF3"/>
    <w:rsid w:val="00D46174"/>
    <w:rsid w:val="00D46796"/>
    <w:rsid w:val="00D47962"/>
    <w:rsid w:val="00D47DD0"/>
    <w:rsid w:val="00D47EF0"/>
    <w:rsid w:val="00D50183"/>
    <w:rsid w:val="00D51847"/>
    <w:rsid w:val="00D51B39"/>
    <w:rsid w:val="00D51D12"/>
    <w:rsid w:val="00D52FB8"/>
    <w:rsid w:val="00D53246"/>
    <w:rsid w:val="00D5362B"/>
    <w:rsid w:val="00D537D4"/>
    <w:rsid w:val="00D53867"/>
    <w:rsid w:val="00D55072"/>
    <w:rsid w:val="00D551B5"/>
    <w:rsid w:val="00D55709"/>
    <w:rsid w:val="00D55ED2"/>
    <w:rsid w:val="00D56DB2"/>
    <w:rsid w:val="00D56E9F"/>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9CF"/>
    <w:rsid w:val="00D679D3"/>
    <w:rsid w:val="00D67B18"/>
    <w:rsid w:val="00D67EC0"/>
    <w:rsid w:val="00D705DC"/>
    <w:rsid w:val="00D707B3"/>
    <w:rsid w:val="00D70EE5"/>
    <w:rsid w:val="00D716E6"/>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9B1"/>
    <w:rsid w:val="00D82494"/>
    <w:rsid w:val="00D82FF7"/>
    <w:rsid w:val="00D838B8"/>
    <w:rsid w:val="00D83AE9"/>
    <w:rsid w:val="00D8461A"/>
    <w:rsid w:val="00D857B8"/>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EEF"/>
    <w:rsid w:val="00D95FE7"/>
    <w:rsid w:val="00D96435"/>
    <w:rsid w:val="00D9643E"/>
    <w:rsid w:val="00D9683C"/>
    <w:rsid w:val="00D97884"/>
    <w:rsid w:val="00D97A35"/>
    <w:rsid w:val="00D97AE1"/>
    <w:rsid w:val="00DA0A7F"/>
    <w:rsid w:val="00DA0B9B"/>
    <w:rsid w:val="00DA16A1"/>
    <w:rsid w:val="00DA1C31"/>
    <w:rsid w:val="00DA20BC"/>
    <w:rsid w:val="00DA2ED7"/>
    <w:rsid w:val="00DA2F90"/>
    <w:rsid w:val="00DA309A"/>
    <w:rsid w:val="00DA3E7A"/>
    <w:rsid w:val="00DA3F27"/>
    <w:rsid w:val="00DA4101"/>
    <w:rsid w:val="00DA412E"/>
    <w:rsid w:val="00DA4154"/>
    <w:rsid w:val="00DA430C"/>
    <w:rsid w:val="00DA615D"/>
    <w:rsid w:val="00DA61A9"/>
    <w:rsid w:val="00DA6598"/>
    <w:rsid w:val="00DA6C0F"/>
    <w:rsid w:val="00DA6DFC"/>
    <w:rsid w:val="00DA702F"/>
    <w:rsid w:val="00DA7F8A"/>
    <w:rsid w:val="00DB0176"/>
    <w:rsid w:val="00DB0404"/>
    <w:rsid w:val="00DB09ED"/>
    <w:rsid w:val="00DB0DFA"/>
    <w:rsid w:val="00DB0E8A"/>
    <w:rsid w:val="00DB11F8"/>
    <w:rsid w:val="00DB18F8"/>
    <w:rsid w:val="00DB1F2A"/>
    <w:rsid w:val="00DB247A"/>
    <w:rsid w:val="00DB297F"/>
    <w:rsid w:val="00DB3153"/>
    <w:rsid w:val="00DB317A"/>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41A4"/>
    <w:rsid w:val="00DC46D8"/>
    <w:rsid w:val="00DC4721"/>
    <w:rsid w:val="00DC5672"/>
    <w:rsid w:val="00DC56FA"/>
    <w:rsid w:val="00DC60A2"/>
    <w:rsid w:val="00DC6600"/>
    <w:rsid w:val="00DC67BD"/>
    <w:rsid w:val="00DC6924"/>
    <w:rsid w:val="00DC71F2"/>
    <w:rsid w:val="00DD0015"/>
    <w:rsid w:val="00DD031D"/>
    <w:rsid w:val="00DD1DA6"/>
    <w:rsid w:val="00DD2025"/>
    <w:rsid w:val="00DD22EA"/>
    <w:rsid w:val="00DD23A0"/>
    <w:rsid w:val="00DD3755"/>
    <w:rsid w:val="00DD3EF5"/>
    <w:rsid w:val="00DD510F"/>
    <w:rsid w:val="00DD53D2"/>
    <w:rsid w:val="00DD53FA"/>
    <w:rsid w:val="00DD5F42"/>
    <w:rsid w:val="00DD617B"/>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EC3"/>
    <w:rsid w:val="00DE731B"/>
    <w:rsid w:val="00DE7C00"/>
    <w:rsid w:val="00DF03E9"/>
    <w:rsid w:val="00DF03ED"/>
    <w:rsid w:val="00DF04EE"/>
    <w:rsid w:val="00DF0BF4"/>
    <w:rsid w:val="00DF0DD9"/>
    <w:rsid w:val="00DF179D"/>
    <w:rsid w:val="00DF1E9C"/>
    <w:rsid w:val="00DF1EBB"/>
    <w:rsid w:val="00DF2D87"/>
    <w:rsid w:val="00DF3155"/>
    <w:rsid w:val="00DF3322"/>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879"/>
    <w:rsid w:val="00E10FA6"/>
    <w:rsid w:val="00E117B8"/>
    <w:rsid w:val="00E12965"/>
    <w:rsid w:val="00E14A7E"/>
    <w:rsid w:val="00E14C07"/>
    <w:rsid w:val="00E14E8C"/>
    <w:rsid w:val="00E151E1"/>
    <w:rsid w:val="00E15482"/>
    <w:rsid w:val="00E16BA1"/>
    <w:rsid w:val="00E17619"/>
    <w:rsid w:val="00E1762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AFD"/>
    <w:rsid w:val="00E302C3"/>
    <w:rsid w:val="00E309EF"/>
    <w:rsid w:val="00E32231"/>
    <w:rsid w:val="00E32D62"/>
    <w:rsid w:val="00E334F4"/>
    <w:rsid w:val="00E339DC"/>
    <w:rsid w:val="00E33E15"/>
    <w:rsid w:val="00E34CB8"/>
    <w:rsid w:val="00E356BD"/>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3122"/>
    <w:rsid w:val="00E531B5"/>
    <w:rsid w:val="00E5351B"/>
    <w:rsid w:val="00E53768"/>
    <w:rsid w:val="00E53FA9"/>
    <w:rsid w:val="00E5414C"/>
    <w:rsid w:val="00E547B3"/>
    <w:rsid w:val="00E54EAF"/>
    <w:rsid w:val="00E55AF4"/>
    <w:rsid w:val="00E573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C9F"/>
    <w:rsid w:val="00E671C9"/>
    <w:rsid w:val="00E67413"/>
    <w:rsid w:val="00E6743F"/>
    <w:rsid w:val="00E6758E"/>
    <w:rsid w:val="00E67E23"/>
    <w:rsid w:val="00E70016"/>
    <w:rsid w:val="00E70BC7"/>
    <w:rsid w:val="00E70FBC"/>
    <w:rsid w:val="00E71B4A"/>
    <w:rsid w:val="00E72A16"/>
    <w:rsid w:val="00E72C01"/>
    <w:rsid w:val="00E741AC"/>
    <w:rsid w:val="00E745DE"/>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E4A"/>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65AD"/>
    <w:rsid w:val="00EA6BD9"/>
    <w:rsid w:val="00EA7E4F"/>
    <w:rsid w:val="00EA7FCF"/>
    <w:rsid w:val="00EB0CA3"/>
    <w:rsid w:val="00EB104F"/>
    <w:rsid w:val="00EB1366"/>
    <w:rsid w:val="00EB17E9"/>
    <w:rsid w:val="00EB1B27"/>
    <w:rsid w:val="00EB1DA8"/>
    <w:rsid w:val="00EB274D"/>
    <w:rsid w:val="00EB3E99"/>
    <w:rsid w:val="00EB44F7"/>
    <w:rsid w:val="00EB4CFF"/>
    <w:rsid w:val="00EB5476"/>
    <w:rsid w:val="00EB70B0"/>
    <w:rsid w:val="00EB7150"/>
    <w:rsid w:val="00EB7633"/>
    <w:rsid w:val="00EB7736"/>
    <w:rsid w:val="00EB7DB0"/>
    <w:rsid w:val="00EC05C5"/>
    <w:rsid w:val="00EC1A04"/>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3B2C"/>
    <w:rsid w:val="00ED469B"/>
    <w:rsid w:val="00ED4CC3"/>
    <w:rsid w:val="00ED5E3D"/>
    <w:rsid w:val="00ED5E8D"/>
    <w:rsid w:val="00ED5FE4"/>
    <w:rsid w:val="00ED71C5"/>
    <w:rsid w:val="00ED723C"/>
    <w:rsid w:val="00ED723F"/>
    <w:rsid w:val="00EE16FA"/>
    <w:rsid w:val="00EE24E5"/>
    <w:rsid w:val="00EE3C42"/>
    <w:rsid w:val="00EE3D4F"/>
    <w:rsid w:val="00EE43F3"/>
    <w:rsid w:val="00EE45CD"/>
    <w:rsid w:val="00EE4991"/>
    <w:rsid w:val="00EE4F74"/>
    <w:rsid w:val="00EE534D"/>
    <w:rsid w:val="00EE5560"/>
    <w:rsid w:val="00EE651A"/>
    <w:rsid w:val="00EE6F1E"/>
    <w:rsid w:val="00EE7174"/>
    <w:rsid w:val="00EE76AE"/>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5E00"/>
    <w:rsid w:val="00F0628D"/>
    <w:rsid w:val="00F06651"/>
    <w:rsid w:val="00F06849"/>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7212"/>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472A"/>
    <w:rsid w:val="00F44D03"/>
    <w:rsid w:val="00F44EC5"/>
    <w:rsid w:val="00F45AB1"/>
    <w:rsid w:val="00F45D03"/>
    <w:rsid w:val="00F470C8"/>
    <w:rsid w:val="00F47498"/>
    <w:rsid w:val="00F47A20"/>
    <w:rsid w:val="00F47FFE"/>
    <w:rsid w:val="00F512B2"/>
    <w:rsid w:val="00F5148C"/>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383"/>
    <w:rsid w:val="00F66677"/>
    <w:rsid w:val="00F6709E"/>
    <w:rsid w:val="00F6783E"/>
    <w:rsid w:val="00F7071D"/>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3137"/>
    <w:rsid w:val="00F837FE"/>
    <w:rsid w:val="00F83829"/>
    <w:rsid w:val="00F84069"/>
    <w:rsid w:val="00F843D7"/>
    <w:rsid w:val="00F85536"/>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28F3"/>
    <w:rsid w:val="00F931C7"/>
    <w:rsid w:val="00F93559"/>
    <w:rsid w:val="00F9355B"/>
    <w:rsid w:val="00F935A5"/>
    <w:rsid w:val="00F93D72"/>
    <w:rsid w:val="00F93E65"/>
    <w:rsid w:val="00F94070"/>
    <w:rsid w:val="00F950B5"/>
    <w:rsid w:val="00F9513F"/>
    <w:rsid w:val="00F95CDA"/>
    <w:rsid w:val="00F97848"/>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8C3"/>
    <w:rsid w:val="00FA5A4E"/>
    <w:rsid w:val="00FA64C3"/>
    <w:rsid w:val="00FA70E3"/>
    <w:rsid w:val="00FA7310"/>
    <w:rsid w:val="00FA78F1"/>
    <w:rsid w:val="00FB0082"/>
    <w:rsid w:val="00FB0243"/>
    <w:rsid w:val="00FB1527"/>
    <w:rsid w:val="00FB1A6A"/>
    <w:rsid w:val="00FB1AD6"/>
    <w:rsid w:val="00FB232E"/>
    <w:rsid w:val="00FB2537"/>
    <w:rsid w:val="00FB33DC"/>
    <w:rsid w:val="00FB4338"/>
    <w:rsid w:val="00FB477E"/>
    <w:rsid w:val="00FB4C9C"/>
    <w:rsid w:val="00FB5366"/>
    <w:rsid w:val="00FB546A"/>
    <w:rsid w:val="00FB5DA4"/>
    <w:rsid w:val="00FB5F03"/>
    <w:rsid w:val="00FB6165"/>
    <w:rsid w:val="00FB7020"/>
    <w:rsid w:val="00FB730E"/>
    <w:rsid w:val="00FC011B"/>
    <w:rsid w:val="00FC0150"/>
    <w:rsid w:val="00FC03AB"/>
    <w:rsid w:val="00FC0B50"/>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895"/>
    <w:rsid w:val="00FD63B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C90B0C"/>
  <w15:chartTrackingRefBased/>
  <w15:docId w15:val="{0B5BDD08-352D-473E-86B3-C62626C5D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val="en-US"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val="en-US"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styleId="UnresolvedMention">
    <w:name w:val="Unresolved Mention"/>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6AB688-412D-4CF7-9F24-B97501149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216</Words>
  <Characters>1236</Characters>
  <Application>Microsoft Office Word</Application>
  <DocSecurity>0</DocSecurity>
  <Lines>10</Lines>
  <Paragraphs>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vivo</Company>
  <LinksUpToDate>false</LinksUpToDate>
  <CharactersWithSpaces>1450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MCC</cp:lastModifiedBy>
  <cp:revision>5</cp:revision>
  <cp:lastPrinted>2007-06-19T03:08:00Z</cp:lastPrinted>
  <dcterms:created xsi:type="dcterms:W3CDTF">2024-01-24T21:02:00Z</dcterms:created>
  <dcterms:modified xsi:type="dcterms:W3CDTF">2024-02-02T11:44:00Z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GrammarlyDocumentId">
    <vt:lpwstr>7ee3c1584ebb01989a9d2762e53e367b00565b01458a646a1975c5b1c46c5e01</vt:lpwstr>
  </property>
  <property fmtid="{D5CDD505-2E9C-101B-9397-08002B2CF9AE}" pid="24" name="MSIP_Label_0359f705-2ba0-454b-9cfc-6ce5bcaac040_Enabled">
    <vt:lpwstr>true</vt:lpwstr>
  </property>
  <property fmtid="{D5CDD505-2E9C-101B-9397-08002B2CF9AE}" pid="25" name="MSIP_Label_0359f705-2ba0-454b-9cfc-6ce5bcaac040_SetDate">
    <vt:lpwstr>2023-11-16T22:06:04Z</vt:lpwstr>
  </property>
  <property fmtid="{D5CDD505-2E9C-101B-9397-08002B2CF9AE}" pid="26" name="MSIP_Label_0359f705-2ba0-454b-9cfc-6ce5bcaac040_Method">
    <vt:lpwstr>Standard</vt:lpwstr>
  </property>
  <property fmtid="{D5CDD505-2E9C-101B-9397-08002B2CF9AE}" pid="27" name="MSIP_Label_0359f705-2ba0-454b-9cfc-6ce5bcaac040_Name">
    <vt:lpwstr>0359f705-2ba0-454b-9cfc-6ce5bcaac040</vt:lpwstr>
  </property>
  <property fmtid="{D5CDD505-2E9C-101B-9397-08002B2CF9AE}" pid="28" name="MSIP_Label_0359f705-2ba0-454b-9cfc-6ce5bcaac040_SiteId">
    <vt:lpwstr>68283f3b-8487-4c86-adb3-a5228f18b893</vt:lpwstr>
  </property>
  <property fmtid="{D5CDD505-2E9C-101B-9397-08002B2CF9AE}" pid="29" name="MSIP_Label_0359f705-2ba0-454b-9cfc-6ce5bcaac040_ActionId">
    <vt:lpwstr>4022f1f4-662a-47a2-a0d2-aff2b630850e</vt:lpwstr>
  </property>
  <property fmtid="{D5CDD505-2E9C-101B-9397-08002B2CF9AE}" pid="30" name="MSIP_Label_0359f705-2ba0-454b-9cfc-6ce5bcaac040_ContentBits">
    <vt:lpwstr>2</vt:lpwstr>
  </property>
</Properties>
</file>