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15E52AF5" w:rsidR="00CE2CB1" w:rsidRPr="001107ED"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w:t>
      </w:r>
      <w:r w:rsidRPr="001107ED">
        <w:rPr>
          <w:rFonts w:ascii="Arial" w:eastAsiaTheme="minorEastAsia" w:hAnsi="Arial" w:cs="Arial"/>
          <w:b/>
          <w:sz w:val="24"/>
          <w:szCs w:val="24"/>
          <w:lang w:eastAsia="zh-CN"/>
        </w:rPr>
        <w:t>N WG4 Meeting # 10</w:t>
      </w:r>
      <w:r w:rsidR="009F0731">
        <w:rPr>
          <w:rFonts w:ascii="Arial" w:eastAsiaTheme="minorEastAsia" w:hAnsi="Arial" w:cs="Arial"/>
          <w:b/>
          <w:sz w:val="24"/>
          <w:szCs w:val="24"/>
          <w:lang w:eastAsia="zh-CN"/>
        </w:rPr>
        <w:t>9</w:t>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00DF4428" w:rsidRPr="001107ED">
        <w:rPr>
          <w:rFonts w:ascii="Arial" w:eastAsiaTheme="minorEastAsia" w:hAnsi="Arial" w:cs="Arial"/>
          <w:b/>
          <w:sz w:val="24"/>
          <w:szCs w:val="24"/>
          <w:lang w:eastAsia="zh-CN"/>
        </w:rPr>
        <w:t>R4-23</w:t>
      </w:r>
      <w:r w:rsidR="0048027F">
        <w:rPr>
          <w:rFonts w:ascii="Arial" w:eastAsiaTheme="minorEastAsia" w:hAnsi="Arial" w:cs="Arial"/>
          <w:b/>
          <w:sz w:val="24"/>
          <w:szCs w:val="24"/>
          <w:lang w:eastAsia="zh-CN"/>
        </w:rPr>
        <w:t>21557</w:t>
      </w:r>
    </w:p>
    <w:p w14:paraId="1F0473A5" w14:textId="2C9C0AAE" w:rsidR="00A02632" w:rsidRPr="001107ED" w:rsidRDefault="009F0731" w:rsidP="00A02632">
      <w:pPr>
        <w:pStyle w:val="Header"/>
        <w:tabs>
          <w:tab w:val="right" w:pos="8280"/>
          <w:tab w:val="right" w:pos="9639"/>
        </w:tabs>
        <w:jc w:val="both"/>
        <w:rPr>
          <w:rFonts w:cs="Arial"/>
          <w:sz w:val="24"/>
          <w:szCs w:val="24"/>
        </w:rPr>
      </w:pPr>
      <w:r>
        <w:rPr>
          <w:rFonts w:cs="Arial"/>
          <w:sz w:val="24"/>
          <w:szCs w:val="24"/>
          <w:lang w:eastAsia="zh-CN"/>
        </w:rPr>
        <w:t>Chicago, US</w:t>
      </w:r>
      <w:r w:rsidR="00FF63C9" w:rsidRPr="001107ED">
        <w:rPr>
          <w:rFonts w:cs="Arial"/>
          <w:sz w:val="24"/>
          <w:szCs w:val="24"/>
          <w:lang w:eastAsia="zh-CN"/>
        </w:rPr>
        <w:t xml:space="preserve">, </w:t>
      </w:r>
      <w:r>
        <w:rPr>
          <w:rFonts w:cs="Arial"/>
          <w:sz w:val="24"/>
          <w:szCs w:val="24"/>
          <w:lang w:eastAsia="zh-CN"/>
        </w:rPr>
        <w:t xml:space="preserve">13 </w:t>
      </w:r>
      <w:r w:rsidR="0003621E">
        <w:rPr>
          <w:rFonts w:cs="Arial"/>
          <w:sz w:val="24"/>
          <w:szCs w:val="24"/>
          <w:lang w:eastAsia="zh-CN"/>
        </w:rPr>
        <w:t>–</w:t>
      </w:r>
      <w:r>
        <w:rPr>
          <w:rFonts w:cs="Arial"/>
          <w:sz w:val="24"/>
          <w:szCs w:val="24"/>
          <w:lang w:eastAsia="zh-CN"/>
        </w:rPr>
        <w:t xml:space="preserve"> </w:t>
      </w:r>
      <w:r w:rsidR="0003621E">
        <w:rPr>
          <w:rFonts w:cs="Arial"/>
          <w:sz w:val="24"/>
          <w:szCs w:val="24"/>
          <w:lang w:eastAsia="zh-CN"/>
        </w:rPr>
        <w:t>17 November 2023</w:t>
      </w:r>
    </w:p>
    <w:p w14:paraId="0FD5EF79" w14:textId="77777777" w:rsidR="00BF044C" w:rsidRPr="001107ED" w:rsidRDefault="00BF044C" w:rsidP="00CE2CB1">
      <w:pPr>
        <w:spacing w:after="120"/>
        <w:rPr>
          <w:rFonts w:ascii="Arial" w:eastAsia="MS Mincho" w:hAnsi="Arial" w:cs="Arial"/>
          <w:b/>
          <w:color w:val="000000" w:themeColor="text1"/>
          <w:sz w:val="22"/>
        </w:rPr>
      </w:pPr>
    </w:p>
    <w:p w14:paraId="282755FA" w14:textId="1B33ADC1" w:rsidR="00C24D2F" w:rsidRPr="0048027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en-US" w:eastAsia="zh-TW"/>
        </w:rPr>
      </w:pPr>
      <w:r w:rsidRPr="001107ED">
        <w:rPr>
          <w:rFonts w:ascii="Arial" w:eastAsia="MS Mincho" w:hAnsi="Arial" w:cs="Arial"/>
          <w:b/>
          <w:color w:val="000000" w:themeColor="text1"/>
          <w:sz w:val="22"/>
          <w:lang w:val="pt-BR"/>
        </w:rPr>
        <w:t xml:space="preserve">Agenda </w:t>
      </w:r>
      <w:r w:rsidR="007D19B7" w:rsidRPr="001107ED">
        <w:rPr>
          <w:rFonts w:ascii="Arial" w:eastAsia="MS Mincho" w:hAnsi="Arial" w:cs="Arial"/>
          <w:b/>
          <w:color w:val="000000" w:themeColor="text1"/>
          <w:sz w:val="22"/>
          <w:lang w:val="pt-BR"/>
        </w:rPr>
        <w:t>item</w:t>
      </w:r>
      <w:r w:rsidRPr="001107ED">
        <w:rPr>
          <w:rFonts w:ascii="Arial" w:eastAsia="MS Mincho" w:hAnsi="Arial" w:cs="Arial"/>
          <w:b/>
          <w:color w:val="000000" w:themeColor="text1"/>
          <w:sz w:val="22"/>
          <w:lang w:val="pt-BR"/>
        </w:rPr>
        <w:t>:</w:t>
      </w:r>
      <w:r w:rsidRPr="001107ED">
        <w:rPr>
          <w:rFonts w:ascii="Arial" w:eastAsia="MS Mincho" w:hAnsi="Arial" w:cs="Arial"/>
          <w:b/>
          <w:color w:val="000000" w:themeColor="text1"/>
          <w:sz w:val="22"/>
          <w:lang w:val="pt-BR"/>
        </w:rPr>
        <w:tab/>
      </w:r>
      <w:r w:rsidRPr="001107ED">
        <w:rPr>
          <w:rFonts w:ascii="Arial" w:eastAsia="MS Mincho" w:hAnsi="Arial" w:cs="Arial" w:hint="eastAsia"/>
          <w:b/>
          <w:color w:val="000000" w:themeColor="text1"/>
          <w:sz w:val="22"/>
          <w:lang w:val="pt-BR" w:eastAsia="ja-JP"/>
        </w:rPr>
        <w:tab/>
      </w:r>
      <w:r w:rsidRPr="001107ED">
        <w:rPr>
          <w:rFonts w:ascii="Arial" w:eastAsia="MS Mincho" w:hAnsi="Arial" w:cs="Arial" w:hint="eastAsia"/>
          <w:b/>
          <w:color w:val="000000" w:themeColor="text1"/>
          <w:sz w:val="22"/>
          <w:lang w:val="pt-BR" w:eastAsia="ja-JP"/>
        </w:rPr>
        <w:tab/>
      </w:r>
      <w:r w:rsidR="00D9002C">
        <w:rPr>
          <w:rFonts w:ascii="Arial" w:hAnsi="Arial" w:cs="Arial"/>
          <w:color w:val="000000"/>
          <w:sz w:val="22"/>
          <w:lang w:val="en-US" w:eastAsia="zh-CN"/>
        </w:rPr>
        <w:t>8.31.2</w:t>
      </w:r>
    </w:p>
    <w:p w14:paraId="4355598A" w14:textId="263AF61A" w:rsidR="00BE456A" w:rsidRPr="001107ED" w:rsidRDefault="00915D73" w:rsidP="00BE456A">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Source:</w:t>
      </w:r>
      <w:r w:rsidRPr="001107ED">
        <w:rPr>
          <w:rFonts w:ascii="Arial" w:eastAsia="MS Mincho" w:hAnsi="Arial" w:cs="Arial"/>
          <w:b/>
          <w:color w:val="000000" w:themeColor="text1"/>
          <w:sz w:val="22"/>
        </w:rPr>
        <w:tab/>
      </w:r>
      <w:r w:rsidR="00BE456A" w:rsidRPr="001107ED">
        <w:rPr>
          <w:rFonts w:ascii="Arial" w:hAnsi="Arial" w:cs="Arial"/>
          <w:color w:val="000000" w:themeColor="text1"/>
          <w:sz w:val="22"/>
          <w:lang w:eastAsia="zh-CN"/>
        </w:rPr>
        <w:t>Moderator (</w:t>
      </w:r>
      <w:r w:rsidR="00504974" w:rsidRPr="001107ED">
        <w:rPr>
          <w:rFonts w:ascii="Arial" w:hAnsi="Arial" w:cs="Arial"/>
          <w:color w:val="000000" w:themeColor="text1"/>
          <w:sz w:val="22"/>
          <w:lang w:eastAsia="zh-CN"/>
        </w:rPr>
        <w:t>Ericsson</w:t>
      </w:r>
      <w:r w:rsidR="00BE456A" w:rsidRPr="001107ED">
        <w:rPr>
          <w:rFonts w:ascii="Arial" w:hAnsi="Arial" w:cs="Arial"/>
          <w:color w:val="000000" w:themeColor="text1"/>
          <w:sz w:val="22"/>
          <w:lang w:eastAsia="zh-CN"/>
        </w:rPr>
        <w:t>)</w:t>
      </w:r>
    </w:p>
    <w:p w14:paraId="1E0389E7" w14:textId="2859FEC2" w:rsidR="00915D73" w:rsidRPr="001107ED" w:rsidRDefault="00915D73" w:rsidP="00504974">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Title:</w:t>
      </w:r>
      <w:r w:rsidRPr="001107ED">
        <w:rPr>
          <w:rFonts w:ascii="Arial" w:eastAsia="MS Mincho" w:hAnsi="Arial" w:cs="Arial"/>
          <w:b/>
          <w:color w:val="000000" w:themeColor="text1"/>
          <w:sz w:val="22"/>
        </w:rPr>
        <w:tab/>
      </w:r>
      <w:bookmarkStart w:id="0" w:name="_Hlk128491528"/>
      <w:r w:rsidR="005C6EC5" w:rsidRPr="001107ED">
        <w:rPr>
          <w:rFonts w:ascii="Arial" w:hAnsi="Arial" w:cs="Arial"/>
          <w:color w:val="000000" w:themeColor="text1"/>
          <w:sz w:val="22"/>
          <w:lang w:eastAsia="zh-CN"/>
        </w:rPr>
        <w:t>WF on R18 NR RedCap RRM requirements</w:t>
      </w:r>
    </w:p>
    <w:bookmarkEnd w:id="0"/>
    <w:p w14:paraId="67B0962B" w14:textId="73DB7466" w:rsidR="00915D73" w:rsidRPr="001107ED" w:rsidRDefault="00915D73" w:rsidP="00915D73">
      <w:pPr>
        <w:spacing w:after="120"/>
        <w:ind w:left="1985" w:hanging="1985"/>
        <w:rPr>
          <w:rFonts w:ascii="Arial" w:eastAsiaTheme="minorEastAsia" w:hAnsi="Arial" w:cs="Arial"/>
          <w:color w:val="000000" w:themeColor="text1"/>
          <w:sz w:val="22"/>
          <w:lang w:eastAsia="zh-CN"/>
        </w:rPr>
      </w:pPr>
      <w:r w:rsidRPr="001107ED">
        <w:rPr>
          <w:rFonts w:ascii="Arial" w:eastAsia="MS Mincho" w:hAnsi="Arial" w:cs="Arial"/>
          <w:b/>
          <w:color w:val="000000" w:themeColor="text1"/>
          <w:sz w:val="22"/>
        </w:rPr>
        <w:t>Document for:</w:t>
      </w:r>
      <w:r w:rsidRPr="001107ED">
        <w:rPr>
          <w:rFonts w:ascii="Arial" w:eastAsia="MS Mincho" w:hAnsi="Arial" w:cs="Arial"/>
          <w:b/>
          <w:color w:val="000000" w:themeColor="text1"/>
          <w:sz w:val="22"/>
        </w:rPr>
        <w:tab/>
      </w:r>
      <w:r w:rsidR="00386037" w:rsidRPr="001107ED">
        <w:rPr>
          <w:rFonts w:ascii="Arial" w:hAnsi="Arial" w:cs="Arial"/>
          <w:color w:val="000000" w:themeColor="text1"/>
          <w:sz w:val="22"/>
          <w:lang w:eastAsia="zh-CN"/>
        </w:rPr>
        <w:t>Approval</w:t>
      </w:r>
    </w:p>
    <w:p w14:paraId="2D4DF245" w14:textId="678ED887" w:rsidR="001D72B9" w:rsidRPr="001107ED" w:rsidRDefault="00BC36BC" w:rsidP="001D72B9">
      <w:pPr>
        <w:pStyle w:val="Heading1"/>
        <w:numPr>
          <w:ilvl w:val="0"/>
          <w:numId w:val="40"/>
        </w:numPr>
        <w:ind w:left="432" w:hanging="432"/>
        <w:jc w:val="both"/>
        <w:rPr>
          <w:lang w:val="en-US" w:eastAsia="zh-CN"/>
        </w:rPr>
      </w:pPr>
      <w:r>
        <w:rPr>
          <w:lang w:val="en-US"/>
        </w:rPr>
        <w:t>Measurements on higher priority carriers</w:t>
      </w:r>
    </w:p>
    <w:p w14:paraId="212821AE" w14:textId="616452D2" w:rsidR="006D6F45" w:rsidRPr="001107ED" w:rsidRDefault="006D6F45" w:rsidP="006D6F45">
      <w:pPr>
        <w:rPr>
          <w:lang w:val="en-US" w:eastAsia="zh-CN"/>
        </w:rPr>
      </w:pPr>
    </w:p>
    <w:p w14:paraId="14EEA7D7" w14:textId="77777777" w:rsidR="001D23E3" w:rsidRDefault="00BC36BC" w:rsidP="00BC36BC">
      <w:pPr>
        <w:pStyle w:val="ListParagraph"/>
        <w:numPr>
          <w:ilvl w:val="0"/>
          <w:numId w:val="42"/>
        </w:numPr>
        <w:spacing w:after="120"/>
        <w:ind w:firstLineChars="0"/>
      </w:pPr>
      <w:r>
        <w:t>When configured with eDRX_IDLE</w:t>
      </w:r>
      <w:r w:rsidR="001D23E3">
        <w:t xml:space="preserve"> in IDLE/INACTIVE mode</w:t>
      </w:r>
      <w:r>
        <w:t xml:space="preserve">, the UE shall </w:t>
      </w:r>
      <w:r w:rsidRPr="009C5807">
        <w:t>search every layer of higher priority at least every T</w:t>
      </w:r>
      <w:r w:rsidRPr="001D23E3">
        <w:rPr>
          <w:vertAlign w:val="subscript"/>
        </w:rPr>
        <w:t>higher_priority_search</w:t>
      </w:r>
      <w:r w:rsidRPr="009C5807">
        <w:t xml:space="preserve"> = </w:t>
      </w:r>
      <w:r>
        <w:t>max</w:t>
      </w:r>
      <w:r w:rsidRPr="009C5807">
        <w:t>(</w:t>
      </w:r>
      <w:r w:rsidRPr="009C5807">
        <w:rPr>
          <w:lang w:eastAsia="zh-CN"/>
        </w:rPr>
        <w:t>60</w:t>
      </w:r>
      <w:r w:rsidRPr="00A130C1">
        <w:t xml:space="preserve">, </w:t>
      </w:r>
      <w:r>
        <w:t>[1]*</w:t>
      </w:r>
      <w:r w:rsidRPr="001D23E3">
        <w:rPr>
          <w:snapToGrid w:val="0"/>
        </w:rPr>
        <w:t>eDRX_IDLE cycle length</w:t>
      </w:r>
      <w:r w:rsidRPr="009C5807">
        <w:t>)</w:t>
      </w:r>
      <w:r w:rsidRPr="00CD7CA7">
        <w:t xml:space="preserve"> </w:t>
      </w:r>
      <w:r w:rsidRPr="009C5807">
        <w:t>* N</w:t>
      </w:r>
      <w:r w:rsidRPr="001D23E3">
        <w:rPr>
          <w:vertAlign w:val="subscript"/>
        </w:rPr>
        <w:t>layers</w:t>
      </w:r>
      <w:r w:rsidRPr="009C5807">
        <w:t xml:space="preserve"> seconds</w:t>
      </w:r>
      <w:r w:rsidR="0090021F">
        <w:t>.</w:t>
      </w:r>
    </w:p>
    <w:p w14:paraId="51BEEE5B" w14:textId="5BCAFA3C" w:rsidR="0090021F" w:rsidRPr="00A65614" w:rsidRDefault="0090021F" w:rsidP="001D23E3">
      <w:pPr>
        <w:pStyle w:val="ListParagraph"/>
        <w:numPr>
          <w:ilvl w:val="1"/>
          <w:numId w:val="42"/>
        </w:numPr>
        <w:spacing w:after="120"/>
        <w:ind w:firstLineChars="0"/>
      </w:pPr>
      <w:r>
        <w:t>RAN4 to discuss and confirm the value of [1] at RAN4#110 meeting.</w:t>
      </w:r>
    </w:p>
    <w:sectPr w:rsidR="0090021F" w:rsidRPr="00A656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3.2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2"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3"/>
  </w:num>
  <w:num w:numId="2" w16cid:durableId="579021778">
    <w:abstractNumId w:val="6"/>
  </w:num>
  <w:num w:numId="3" w16cid:durableId="922379519">
    <w:abstractNumId w:val="19"/>
  </w:num>
  <w:num w:numId="4" w16cid:durableId="2007125813">
    <w:abstractNumId w:val="18"/>
  </w:num>
  <w:num w:numId="5" w16cid:durableId="411053476">
    <w:abstractNumId w:val="10"/>
  </w:num>
  <w:num w:numId="6" w16cid:durableId="1891190269">
    <w:abstractNumId w:val="20"/>
  </w:num>
  <w:num w:numId="7" w16cid:durableId="2128158535">
    <w:abstractNumId w:val="27"/>
  </w:num>
  <w:num w:numId="8" w16cid:durableId="1187250309">
    <w:abstractNumId w:val="15"/>
  </w:num>
  <w:num w:numId="9" w16cid:durableId="964844756">
    <w:abstractNumId w:val="38"/>
  </w:num>
  <w:num w:numId="10" w16cid:durableId="360785265">
    <w:abstractNumId w:val="17"/>
  </w:num>
  <w:num w:numId="11" w16cid:durableId="1889340160">
    <w:abstractNumId w:val="12"/>
  </w:num>
  <w:num w:numId="12" w16cid:durableId="1994018229">
    <w:abstractNumId w:val="4"/>
  </w:num>
  <w:num w:numId="13" w16cid:durableId="1499343452">
    <w:abstractNumId w:val="40"/>
  </w:num>
  <w:num w:numId="14" w16cid:durableId="462114219">
    <w:abstractNumId w:val="21"/>
  </w:num>
  <w:num w:numId="15" w16cid:durableId="232085436">
    <w:abstractNumId w:val="32"/>
  </w:num>
  <w:num w:numId="16" w16cid:durableId="259609969">
    <w:abstractNumId w:val="3"/>
  </w:num>
  <w:num w:numId="17" w16cid:durableId="979774707">
    <w:abstractNumId w:val="30"/>
  </w:num>
  <w:num w:numId="18" w16cid:durableId="2112237834">
    <w:abstractNumId w:val="35"/>
  </w:num>
  <w:num w:numId="19" w16cid:durableId="141194342">
    <w:abstractNumId w:val="12"/>
    <w:lvlOverride w:ilvl="0">
      <w:startOverride w:val="1"/>
    </w:lvlOverride>
  </w:num>
  <w:num w:numId="20" w16cid:durableId="1110778602">
    <w:abstractNumId w:val="5"/>
  </w:num>
  <w:num w:numId="21" w16cid:durableId="769277471">
    <w:abstractNumId w:val="26"/>
  </w:num>
  <w:num w:numId="22" w16cid:durableId="943419724">
    <w:abstractNumId w:val="29"/>
  </w:num>
  <w:num w:numId="23" w16cid:durableId="1459101606">
    <w:abstractNumId w:val="39"/>
  </w:num>
  <w:num w:numId="24" w16cid:durableId="479928667">
    <w:abstractNumId w:val="22"/>
  </w:num>
  <w:num w:numId="25" w16cid:durableId="2008360201">
    <w:abstractNumId w:val="2"/>
  </w:num>
  <w:num w:numId="26" w16cid:durableId="620762916">
    <w:abstractNumId w:val="36"/>
  </w:num>
  <w:num w:numId="27" w16cid:durableId="1767076442">
    <w:abstractNumId w:val="23"/>
  </w:num>
  <w:num w:numId="28" w16cid:durableId="947468052">
    <w:abstractNumId w:val="37"/>
  </w:num>
  <w:num w:numId="29" w16cid:durableId="685057184">
    <w:abstractNumId w:val="31"/>
  </w:num>
  <w:num w:numId="30" w16cid:durableId="2113550767">
    <w:abstractNumId w:val="34"/>
  </w:num>
  <w:num w:numId="31" w16cid:durableId="1617911267">
    <w:abstractNumId w:val="16"/>
  </w:num>
  <w:num w:numId="32" w16cid:durableId="1501003105">
    <w:abstractNumId w:val="33"/>
  </w:num>
  <w:num w:numId="33" w16cid:durableId="1154176078">
    <w:abstractNumId w:val="8"/>
  </w:num>
  <w:num w:numId="34" w16cid:durableId="1976444283">
    <w:abstractNumId w:val="9"/>
  </w:num>
  <w:num w:numId="35" w16cid:durableId="1355107678">
    <w:abstractNumId w:val="1"/>
  </w:num>
  <w:num w:numId="36" w16cid:durableId="71241169">
    <w:abstractNumId w:val="28"/>
  </w:num>
  <w:num w:numId="37" w16cid:durableId="639455164">
    <w:abstractNumId w:val="7"/>
  </w:num>
  <w:num w:numId="38" w16cid:durableId="369035455">
    <w:abstractNumId w:val="14"/>
  </w:num>
  <w:num w:numId="39" w16cid:durableId="353073624">
    <w:abstractNumId w:val="24"/>
  </w:num>
  <w:num w:numId="40" w16cid:durableId="1894269767">
    <w:abstractNumId w:val="11"/>
  </w:num>
  <w:num w:numId="41" w16cid:durableId="661394329">
    <w:abstractNumId w:val="0"/>
  </w:num>
  <w:num w:numId="42" w16cid:durableId="163193170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1E"/>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7ED"/>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07F4"/>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23E3"/>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2FF6"/>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7661"/>
    <w:rsid w:val="00410314"/>
    <w:rsid w:val="00410462"/>
    <w:rsid w:val="0041074A"/>
    <w:rsid w:val="004108A4"/>
    <w:rsid w:val="00412063"/>
    <w:rsid w:val="00412EB1"/>
    <w:rsid w:val="0041320D"/>
    <w:rsid w:val="00413804"/>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E53"/>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27F"/>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021F"/>
    <w:rsid w:val="00902358"/>
    <w:rsid w:val="00902C07"/>
    <w:rsid w:val="00905804"/>
    <w:rsid w:val="00906581"/>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664BA"/>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5B0B"/>
    <w:rsid w:val="009E6D85"/>
    <w:rsid w:val="009E6F28"/>
    <w:rsid w:val="009F04CC"/>
    <w:rsid w:val="009F0731"/>
    <w:rsid w:val="009F6F05"/>
    <w:rsid w:val="00A02632"/>
    <w:rsid w:val="00A02E22"/>
    <w:rsid w:val="00A03062"/>
    <w:rsid w:val="00A038E3"/>
    <w:rsid w:val="00A04AAD"/>
    <w:rsid w:val="00A0758F"/>
    <w:rsid w:val="00A10035"/>
    <w:rsid w:val="00A113FB"/>
    <w:rsid w:val="00A130C1"/>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5614"/>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D7896"/>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36BC"/>
    <w:rsid w:val="00BC46A1"/>
    <w:rsid w:val="00BC52F0"/>
    <w:rsid w:val="00BC5982"/>
    <w:rsid w:val="00BC60BF"/>
    <w:rsid w:val="00BC7B91"/>
    <w:rsid w:val="00BC7DEC"/>
    <w:rsid w:val="00BD0356"/>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0F3C"/>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02C"/>
    <w:rsid w:val="00D90DFC"/>
    <w:rsid w:val="00D9167E"/>
    <w:rsid w:val="00D923A9"/>
    <w:rsid w:val="00D9434B"/>
    <w:rsid w:val="00D97F0C"/>
    <w:rsid w:val="00DA1A2E"/>
    <w:rsid w:val="00DA318A"/>
    <w:rsid w:val="00DA39AB"/>
    <w:rsid w:val="00DA3A86"/>
    <w:rsid w:val="00DA4A03"/>
    <w:rsid w:val="00DA6AF9"/>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03B7"/>
    <w:rsid w:val="00DF4428"/>
    <w:rsid w:val="00DF4734"/>
    <w:rsid w:val="00DF4DD5"/>
    <w:rsid w:val="00DF54A4"/>
    <w:rsid w:val="00DF6392"/>
    <w:rsid w:val="00E01C41"/>
    <w:rsid w:val="00E0227D"/>
    <w:rsid w:val="00E039F0"/>
    <w:rsid w:val="00E04B84"/>
    <w:rsid w:val="00E0531C"/>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7BD"/>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3C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77</Words>
  <Characters>439</Characters>
  <Application>Microsoft Office Word</Application>
  <DocSecurity>0</DocSecurity>
  <Lines>3</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3</cp:revision>
  <cp:lastPrinted>2019-04-25T01:09:00Z</cp:lastPrinted>
  <dcterms:created xsi:type="dcterms:W3CDTF">2023-11-17T00:15:00Z</dcterms:created>
  <dcterms:modified xsi:type="dcterms:W3CDTF">2023-11-17T13:51:00Z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