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528A3" w14:textId="2A0B6E00" w:rsidR="005922B8" w:rsidRPr="00AC6022" w:rsidRDefault="005922B8" w:rsidP="005922B8">
      <w:pPr>
        <w:widowControl w:val="0"/>
        <w:tabs>
          <w:tab w:val="right" w:pos="9630"/>
          <w:tab w:val="right" w:pos="13323"/>
        </w:tabs>
        <w:spacing w:after="0"/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6022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AC6022">
        <w:rPr>
          <w:rFonts w:ascii="Arial" w:eastAsia="Malgun Gothic" w:hAnsi="Arial" w:cs="Arial"/>
          <w:b/>
          <w:noProof/>
          <w:sz w:val="24"/>
          <w:szCs w:val="24"/>
        </w:rPr>
        <w:tab/>
      </w:r>
      <w:r w:rsidR="00172763" w:rsidRPr="00172763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R4-2321323</w:t>
      </w:r>
    </w:p>
    <w:p w14:paraId="5DFD22A9" w14:textId="0DD4E131" w:rsidR="005922B8" w:rsidRDefault="005922B8" w:rsidP="005922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12BB">
        <w:rPr>
          <w:rFonts w:eastAsia="Malgun Gothic" w:cs="Arial"/>
          <w:b/>
          <w:noProof/>
          <w:sz w:val="24"/>
          <w:szCs w:val="24"/>
        </w:rPr>
        <w:t>Chicago, USA, 13 – 17 November 2023</w:t>
      </w:r>
    </w:p>
    <w:p w14:paraId="2F08B422" w14:textId="77777777" w:rsidR="005922B8" w:rsidRDefault="005922B8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6D91F2" w14:textId="53278AE7" w:rsidR="003133B5" w:rsidRDefault="003133B5" w:rsidP="00313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</w:t>
      </w:r>
      <w:r w:rsidR="000B1CA9">
        <w:rPr>
          <w:b/>
          <w:noProof/>
          <w:sz w:val="24"/>
        </w:rPr>
        <w:t>3</w:t>
      </w:r>
      <w:r w:rsidR="008B6FFE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6053D">
        <w:rPr>
          <w:b/>
          <w:noProof/>
          <w:sz w:val="28"/>
        </w:rPr>
        <w:t>R2-2</w:t>
      </w:r>
      <w:r w:rsidR="00C95C28">
        <w:rPr>
          <w:b/>
          <w:noProof/>
          <w:sz w:val="28"/>
        </w:rPr>
        <w:t>311</w:t>
      </w:r>
      <w:r w:rsidR="00724A60">
        <w:rPr>
          <w:b/>
          <w:noProof/>
          <w:sz w:val="28"/>
        </w:rPr>
        <w:t>59</w:t>
      </w:r>
      <w:r w:rsidR="006A0F26">
        <w:rPr>
          <w:b/>
          <w:noProof/>
          <w:sz w:val="28"/>
        </w:rPr>
        <w:t>4</w:t>
      </w:r>
    </w:p>
    <w:p w14:paraId="6CCC94F3" w14:textId="77777777" w:rsidR="000B1CA9" w:rsidRDefault="000B1CA9" w:rsidP="000B1C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China, 9-13 October 2023</w:t>
      </w:r>
    </w:p>
    <w:p w14:paraId="2484B5C6" w14:textId="7AB42A6D" w:rsidR="003133B5" w:rsidRDefault="003133B5" w:rsidP="003133B5">
      <w:pPr>
        <w:pStyle w:val="CRCoverPage"/>
        <w:outlineLvl w:val="0"/>
        <w:rPr>
          <w:b/>
          <w:noProof/>
          <w:sz w:val="24"/>
        </w:rPr>
      </w:pP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3A36858D" w14:textId="742D0E75" w:rsidR="00F63486" w:rsidRDefault="003133B5" w:rsidP="003133B5">
      <w:pPr>
        <w:spacing w:after="60"/>
        <w:ind w:left="1985" w:hanging="1985"/>
        <w:rPr>
          <w:sz w:val="24"/>
          <w:szCs w:val="24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2" w:name="_Hlk116898752"/>
      <w:r w:rsidR="000115BE" w:rsidRPr="00D94237">
        <w:rPr>
          <w:rFonts w:ascii="Arial" w:hAnsi="Arial" w:cs="Arial"/>
          <w:bCs/>
          <w:lang w:val="fr-FR"/>
        </w:rPr>
        <w:t xml:space="preserve">Response LS to </w:t>
      </w:r>
      <w:bookmarkEnd w:id="2"/>
      <w:r w:rsidR="00F63486" w:rsidRPr="00D94237">
        <w:rPr>
          <w:rFonts w:ascii="Arial" w:hAnsi="Arial" w:cs="Arial"/>
          <w:bCs/>
          <w:lang w:val="fr-FR"/>
        </w:rPr>
        <w:t>LS on Dual TCI state switching in mDCI</w:t>
      </w:r>
    </w:p>
    <w:p w14:paraId="3101D89F" w14:textId="1715CBC2" w:rsidR="00A75B03" w:rsidRDefault="00A75B03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75B03">
        <w:rPr>
          <w:rFonts w:ascii="Arial" w:hAnsi="Arial" w:cs="Arial"/>
          <w:bCs/>
          <w:color w:val="000000"/>
        </w:rPr>
        <w:t xml:space="preserve"> </w:t>
      </w:r>
    </w:p>
    <w:p w14:paraId="58C74098" w14:textId="0A6A66B2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A75B03">
        <w:rPr>
          <w:rFonts w:ascii="Arial" w:hAnsi="Arial" w:cs="Arial"/>
          <w:b/>
          <w:color w:val="000000"/>
        </w:rPr>
        <w:t>R2-</w:t>
      </w:r>
      <w:r w:rsidR="005F4167">
        <w:rPr>
          <w:rFonts w:ascii="Arial" w:hAnsi="Arial" w:cs="Arial"/>
          <w:b/>
          <w:color w:val="000000"/>
        </w:rPr>
        <w:t>2</w:t>
      </w:r>
      <w:r w:rsidR="005F4167" w:rsidRPr="005F4167">
        <w:rPr>
          <w:rFonts w:ascii="Arial" w:hAnsi="Arial" w:cs="Arial"/>
          <w:b/>
          <w:color w:val="000000"/>
        </w:rPr>
        <w:t>309464</w:t>
      </w:r>
      <w:r w:rsidR="00044F2A" w:rsidRPr="00044F2A">
        <w:t xml:space="preserve"> </w:t>
      </w:r>
      <w:r w:rsidR="00044F2A" w:rsidRPr="00044F2A">
        <w:rPr>
          <w:rFonts w:ascii="Arial" w:hAnsi="Arial" w:cs="Arial"/>
          <w:b/>
          <w:color w:val="000000"/>
        </w:rPr>
        <w:t>LS on Dual TCI state switching in mDCI</w:t>
      </w:r>
      <w:r w:rsidR="00044F2A">
        <w:rPr>
          <w:rFonts w:ascii="Arial" w:hAnsi="Arial" w:cs="Arial"/>
          <w:b/>
          <w:color w:val="000000"/>
        </w:rPr>
        <w:t xml:space="preserve"> </w:t>
      </w:r>
    </w:p>
    <w:p w14:paraId="6F05EDF1" w14:textId="073333CF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0115BE">
        <w:rPr>
          <w:rFonts w:ascii="Arial" w:hAnsi="Arial" w:cs="Arial"/>
          <w:bCs/>
          <w:color w:val="000000"/>
        </w:rPr>
        <w:t>5</w:t>
      </w:r>
    </w:p>
    <w:p w14:paraId="518637E0" w14:textId="61B2DB00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0115BE" w:rsidRPr="000115BE">
        <w:rPr>
          <w:rFonts w:ascii="Arial" w:hAnsi="Arial" w:cs="Arial"/>
          <w:bCs/>
          <w:color w:val="000000"/>
        </w:rPr>
        <w:t>NR_newRAT-Perf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6765ADB7" w:rsidR="003133B5" w:rsidRPr="006A0F26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6A0F26">
        <w:rPr>
          <w:rFonts w:ascii="Arial" w:hAnsi="Arial" w:cs="Arial"/>
          <w:b/>
          <w:color w:val="000000"/>
        </w:rPr>
        <w:t>Source:</w:t>
      </w:r>
      <w:r w:rsidRPr="006A0F26">
        <w:rPr>
          <w:rFonts w:ascii="Arial" w:hAnsi="Arial" w:cs="Arial"/>
          <w:bCs/>
          <w:color w:val="000000"/>
        </w:rPr>
        <w:tab/>
      </w:r>
      <w:r w:rsidRPr="006A0F26">
        <w:rPr>
          <w:rFonts w:ascii="Arial" w:hAnsi="Arial" w:cs="Arial"/>
          <w:bCs/>
          <w:lang w:val="fr-FR"/>
        </w:rPr>
        <w:t>3GPP TSG-</w:t>
      </w:r>
      <w:r w:rsidRPr="006A0F26">
        <w:rPr>
          <w:rFonts w:ascii="Arial" w:hAnsi="Arial" w:cs="Arial"/>
          <w:bCs/>
        </w:rPr>
        <w:t>RAN WG</w:t>
      </w:r>
      <w:r w:rsidRPr="006A0F26">
        <w:rPr>
          <w:rFonts w:ascii="Arial" w:hAnsi="Arial" w:cs="Arial"/>
          <w:bCs/>
          <w:color w:val="000000"/>
        </w:rPr>
        <w:t>2</w:t>
      </w:r>
    </w:p>
    <w:p w14:paraId="03AB9C32" w14:textId="763B837C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6A0F26">
        <w:rPr>
          <w:rFonts w:ascii="Arial" w:hAnsi="Arial" w:cs="Arial"/>
          <w:b/>
          <w:color w:val="000000"/>
        </w:rPr>
        <w:t>To:</w:t>
      </w:r>
      <w:r w:rsidRPr="006A0F26">
        <w:rPr>
          <w:rFonts w:ascii="Arial" w:hAnsi="Arial" w:cs="Arial"/>
          <w:bCs/>
          <w:color w:val="000000"/>
        </w:rPr>
        <w:tab/>
      </w:r>
      <w:r w:rsidRPr="006A0F26">
        <w:rPr>
          <w:rFonts w:ascii="Arial" w:hAnsi="Arial" w:cs="Arial"/>
          <w:bCs/>
          <w:lang w:val="fr-FR"/>
        </w:rPr>
        <w:t>3GPP TSG-</w:t>
      </w:r>
      <w:r w:rsidRPr="006A0F26">
        <w:rPr>
          <w:rFonts w:ascii="Arial" w:hAnsi="Arial" w:cs="Arial"/>
          <w:bCs/>
        </w:rPr>
        <w:t>RAN WG</w:t>
      </w:r>
      <w:r w:rsidR="00A75B03" w:rsidRPr="006A0F26">
        <w:rPr>
          <w:rFonts w:ascii="Arial" w:hAnsi="Arial" w:cs="Arial"/>
          <w:bCs/>
          <w:color w:val="000000"/>
        </w:rPr>
        <w:t>4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0C3365D7" w:rsidR="003133B5" w:rsidRPr="003A5660" w:rsidRDefault="003133B5" w:rsidP="003A5660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="0026588B">
        <w:rPr>
          <w:rFonts w:ascii="Arial" w:hAnsi="Arial" w:cs="Arial"/>
        </w:rPr>
        <w:tab/>
      </w:r>
      <w:r w:rsidR="0026588B">
        <w:rPr>
          <w:rFonts w:ascii="Arial" w:hAnsi="Arial" w:cs="Arial"/>
        </w:rPr>
        <w:tab/>
      </w:r>
      <w:r w:rsidRPr="003A5660">
        <w:rPr>
          <w:rFonts w:ascii="Arial" w:hAnsi="Arial" w:cs="Arial"/>
        </w:rPr>
        <w:t>Helka-Liina Määttänen</w:t>
      </w:r>
    </w:p>
    <w:p w14:paraId="1A6CDC65" w14:textId="78A55B6B" w:rsidR="003133B5" w:rsidRPr="003A5660" w:rsidRDefault="003A5660" w:rsidP="003A56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="003133B5" w:rsidRPr="003A5660">
        <w:rPr>
          <w:rFonts w:ascii="Arial" w:hAnsi="Arial" w:cs="Arial"/>
        </w:rPr>
        <w:t>ail Address:</w:t>
      </w:r>
      <w:r w:rsidR="003133B5" w:rsidRPr="003A5660">
        <w:rPr>
          <w:rFonts w:ascii="Arial" w:hAnsi="Arial" w:cs="Arial"/>
        </w:rPr>
        <w:tab/>
        <w:t>Helka-liina.maattanen@ericsson.com</w:t>
      </w:r>
    </w:p>
    <w:p w14:paraId="5D4FDC9E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704A6B28" w14:textId="116BB1DB" w:rsidR="00A75B03" w:rsidRDefault="00A75B03" w:rsidP="00F63486">
      <w:pPr>
        <w:spacing w:after="120"/>
        <w:rPr>
          <w:rFonts w:ascii="Arial" w:hAnsi="Arial" w:cs="Arial"/>
        </w:rPr>
      </w:pPr>
      <w:r w:rsidRPr="00F63486">
        <w:rPr>
          <w:rFonts w:ascii="Arial" w:hAnsi="Arial" w:cs="Arial"/>
        </w:rPr>
        <w:t xml:space="preserve">RAN2 would like to inform RAN4 that </w:t>
      </w:r>
      <w:r w:rsidR="00F63486" w:rsidRPr="00F63486">
        <w:rPr>
          <w:rFonts w:ascii="Arial" w:hAnsi="Arial" w:cs="Arial"/>
        </w:rPr>
        <w:t>TCI switching via RRC works in the same manner for sTRP, and mTRP mDCI, that is regardless of whether</w:t>
      </w:r>
      <w:r w:rsidR="00646977">
        <w:rPr>
          <w:rFonts w:ascii="Arial" w:hAnsi="Arial" w:cs="Arial"/>
        </w:rPr>
        <w:t xml:space="preserve"> the</w:t>
      </w:r>
      <w:r w:rsidR="00F63486" w:rsidRPr="00F63486">
        <w:rPr>
          <w:rFonts w:ascii="Arial" w:hAnsi="Arial" w:cs="Arial"/>
        </w:rPr>
        <w:t xml:space="preserve"> parameter coresetPoolIndex is configured or not</w:t>
      </w:r>
      <w:r w:rsidRPr="00F63486">
        <w:rPr>
          <w:rFonts w:ascii="Arial" w:hAnsi="Arial" w:cs="Arial"/>
        </w:rPr>
        <w:t>.</w:t>
      </w:r>
    </w:p>
    <w:p w14:paraId="21B3ECAC" w14:textId="22A76865" w:rsidR="00646977" w:rsidRPr="001A4AA5" w:rsidRDefault="00D71117" w:rsidP="00F6348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add</w:t>
      </w:r>
      <w:r w:rsidR="001A4AA5">
        <w:rPr>
          <w:rFonts w:ascii="Arial" w:hAnsi="Arial" w:cs="Arial"/>
        </w:rPr>
        <w:t xml:space="preserve"> </w:t>
      </w:r>
      <w:r w:rsidR="0092588B">
        <w:rPr>
          <w:rFonts w:ascii="Arial" w:hAnsi="Arial" w:cs="Arial"/>
        </w:rPr>
        <w:t xml:space="preserve">that </w:t>
      </w:r>
      <w:r w:rsidR="001A4AA5" w:rsidRPr="00B765CB">
        <w:rPr>
          <w:rFonts w:ascii="Arial" w:hAnsi="Arial" w:cs="Arial"/>
        </w:rPr>
        <w:t>MAC does not define cases where only one TCI state is configured</w:t>
      </w:r>
      <w:r w:rsidR="00B62C81" w:rsidRPr="00B765CB">
        <w:rPr>
          <w:rFonts w:ascii="Arial" w:hAnsi="Arial" w:cs="Arial"/>
        </w:rPr>
        <w:t xml:space="preserve"> by RRC.</w:t>
      </w:r>
      <w:r w:rsidR="001A4AA5" w:rsidRPr="00B765CB">
        <w:t xml:space="preserve"> </w:t>
      </w:r>
    </w:p>
    <w:p w14:paraId="4E3DF370" w14:textId="77777777" w:rsidR="00A75B03" w:rsidRPr="008B6FFE" w:rsidRDefault="00A75B03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</w:p>
    <w:p w14:paraId="7421C8DE" w14:textId="7F65BE89" w:rsidR="003133B5" w:rsidRDefault="00347533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3133B5">
        <w:rPr>
          <w:rFonts w:ascii="Arial" w:hAnsi="Arial" w:cs="Arial"/>
          <w:b/>
        </w:rPr>
        <w:t>. Actions:</w:t>
      </w:r>
    </w:p>
    <w:p w14:paraId="4F23E3C9" w14:textId="4BDC0303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585C9F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  <w:color w:val="000000"/>
        </w:rPr>
        <w:t xml:space="preserve"> group:</w:t>
      </w:r>
    </w:p>
    <w:p w14:paraId="2EE668AB" w14:textId="03D22290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</w:t>
      </w:r>
      <w:r w:rsidR="00A75B03">
        <w:rPr>
          <w:rFonts w:ascii="Arial" w:hAnsi="Arial" w:cs="Arial"/>
          <w:color w:val="000000"/>
        </w:rPr>
        <w:t>RAN4 to take the response into account in their work</w:t>
      </w:r>
      <w:r>
        <w:rPr>
          <w:rFonts w:ascii="Arial" w:hAnsi="Arial" w:cs="Arial"/>
          <w:color w:val="000000"/>
        </w:rPr>
        <w:t>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53F49969" w:rsidR="003133B5" w:rsidRPr="00E5620B" w:rsidRDefault="00347533" w:rsidP="003133B5">
      <w:pPr>
        <w:spacing w:after="120"/>
        <w:rPr>
          <w:rFonts w:ascii="Arial" w:hAnsi="Arial" w:cs="Arial"/>
          <w:b/>
          <w:color w:val="000000"/>
        </w:rPr>
      </w:pPr>
      <w:r w:rsidRPr="00E5620B">
        <w:rPr>
          <w:rFonts w:ascii="Arial" w:hAnsi="Arial" w:cs="Arial"/>
          <w:b/>
        </w:rPr>
        <w:t>4</w:t>
      </w:r>
      <w:r w:rsidR="003133B5" w:rsidRPr="00E5620B">
        <w:rPr>
          <w:rFonts w:ascii="Arial" w:hAnsi="Arial" w:cs="Arial"/>
          <w:b/>
        </w:rPr>
        <w:t>. Date of Next TSG-RAN WG2 Meetings:</w:t>
      </w:r>
    </w:p>
    <w:p w14:paraId="0DC7376F" w14:textId="06BC8A8E" w:rsidR="003133B5" w:rsidRPr="00E5620B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</w:t>
      </w:r>
      <w:r w:rsidR="00E5620B" w:rsidRPr="00E5620B">
        <w:rPr>
          <w:rFonts w:ascii="Arial" w:hAnsi="Arial" w:cs="Arial"/>
          <w:bCs/>
          <w:color w:val="000000"/>
        </w:rPr>
        <w:t>4</w:t>
      </w:r>
      <w:r w:rsidRPr="00E5620B">
        <w:rPr>
          <w:rFonts w:ascii="Arial" w:hAnsi="Arial" w:cs="Arial"/>
          <w:bCs/>
          <w:color w:val="000000"/>
        </w:rPr>
        <w:t xml:space="preserve"> </w:t>
      </w:r>
      <w:r w:rsidRPr="00E5620B">
        <w:rPr>
          <w:rFonts w:ascii="Arial" w:hAnsi="Arial" w:cs="Arial"/>
          <w:bCs/>
          <w:color w:val="000000"/>
        </w:rPr>
        <w:tab/>
      </w:r>
      <w:r w:rsidR="00E5620B" w:rsidRPr="00E5620B">
        <w:rPr>
          <w:rFonts w:ascii="Arial" w:hAnsi="Arial" w:cs="Arial"/>
          <w:bCs/>
          <w:color w:val="000000"/>
        </w:rPr>
        <w:t>November</w:t>
      </w:r>
      <w:r w:rsidRPr="00E5620B">
        <w:rPr>
          <w:rFonts w:ascii="Arial" w:hAnsi="Arial" w:cs="Arial"/>
          <w:bCs/>
          <w:color w:val="000000"/>
        </w:rPr>
        <w:t xml:space="preserve"> 202</w:t>
      </w:r>
      <w:r w:rsidR="008B6FFE" w:rsidRPr="00E5620B">
        <w:rPr>
          <w:rFonts w:ascii="Arial" w:hAnsi="Arial" w:cs="Arial"/>
          <w:bCs/>
          <w:color w:val="000000"/>
        </w:rPr>
        <w:t>3</w:t>
      </w:r>
      <w:r w:rsidRPr="00E5620B">
        <w:rPr>
          <w:rFonts w:ascii="Arial" w:hAnsi="Arial" w:cs="Arial"/>
          <w:bCs/>
          <w:color w:val="000000"/>
        </w:rPr>
        <w:t xml:space="preserve">    </w:t>
      </w:r>
      <w:r w:rsidR="00E5620B" w:rsidRPr="00E5620B">
        <w:rPr>
          <w:rFonts w:ascii="Arial" w:hAnsi="Arial" w:cs="Arial"/>
          <w:bCs/>
          <w:color w:val="000000"/>
        </w:rPr>
        <w:t>Chicago</w:t>
      </w:r>
    </w:p>
    <w:p w14:paraId="573DBD14" w14:textId="0CB785DE" w:rsidR="00311702" w:rsidRPr="00CE0424" w:rsidRDefault="003133B5" w:rsidP="00E5620B">
      <w:pPr>
        <w:tabs>
          <w:tab w:val="left" w:pos="5103"/>
        </w:tabs>
        <w:spacing w:after="120"/>
        <w:ind w:left="2268" w:hanging="2268"/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</w:t>
      </w:r>
      <w:r w:rsidR="00E5620B" w:rsidRPr="00E5620B">
        <w:rPr>
          <w:rFonts w:ascii="Arial" w:hAnsi="Arial" w:cs="Arial"/>
          <w:bCs/>
          <w:color w:val="000000"/>
        </w:rPr>
        <w:t>5</w:t>
      </w:r>
      <w:r w:rsidRPr="00E5620B">
        <w:rPr>
          <w:rFonts w:ascii="Arial" w:hAnsi="Arial" w:cs="Arial"/>
          <w:bCs/>
          <w:color w:val="000000"/>
        </w:rPr>
        <w:tab/>
      </w:r>
      <w:r w:rsidR="00E5620B" w:rsidRPr="00E5620B">
        <w:rPr>
          <w:rFonts w:ascii="Arial" w:hAnsi="Arial" w:cs="Arial"/>
          <w:bCs/>
          <w:color w:val="000000"/>
        </w:rPr>
        <w:t>February</w:t>
      </w:r>
      <w:r w:rsidRPr="00E5620B">
        <w:rPr>
          <w:rFonts w:ascii="Arial" w:hAnsi="Arial" w:cs="Arial"/>
          <w:bCs/>
          <w:color w:val="000000"/>
        </w:rPr>
        <w:t xml:space="preserve"> 202</w:t>
      </w:r>
      <w:r w:rsidR="00E5620B" w:rsidRPr="00E5620B">
        <w:rPr>
          <w:rFonts w:ascii="Arial" w:hAnsi="Arial" w:cs="Arial"/>
          <w:bCs/>
          <w:color w:val="000000"/>
        </w:rPr>
        <w:t>4</w:t>
      </w:r>
      <w:r w:rsidRPr="00E5620B">
        <w:rPr>
          <w:rFonts w:ascii="Arial" w:hAnsi="Arial" w:cs="Arial"/>
          <w:bCs/>
          <w:color w:val="000000"/>
        </w:rPr>
        <w:t xml:space="preserve">      </w:t>
      </w:r>
      <w:r w:rsidR="00E5620B" w:rsidRPr="00E5620B">
        <w:rPr>
          <w:rFonts w:ascii="Arial" w:hAnsi="Arial" w:cs="Arial"/>
          <w:bCs/>
          <w:color w:val="000000"/>
        </w:rPr>
        <w:t>Athens</w:t>
      </w:r>
    </w:p>
    <w:p w14:paraId="768B9715" w14:textId="77777777" w:rsidR="00C01F33" w:rsidRPr="00CE0424" w:rsidRDefault="00C01F33" w:rsidP="006E062C"/>
    <w:sectPr w:rsidR="00C01F3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E9278" w14:textId="77777777" w:rsidR="0004293F" w:rsidRDefault="0004293F">
      <w:r>
        <w:separator/>
      </w:r>
    </w:p>
  </w:endnote>
  <w:endnote w:type="continuationSeparator" w:id="0">
    <w:p w14:paraId="0F7BE4E5" w14:textId="77777777" w:rsidR="0004293F" w:rsidRDefault="0004293F">
      <w:r>
        <w:continuationSeparator/>
      </w:r>
    </w:p>
  </w:endnote>
  <w:endnote w:type="continuationNotice" w:id="1">
    <w:p w14:paraId="31222D28" w14:textId="77777777" w:rsidR="0004293F" w:rsidRDefault="000429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0B16E" w14:textId="77777777" w:rsidR="0004293F" w:rsidRDefault="0004293F">
      <w:r>
        <w:separator/>
      </w:r>
    </w:p>
  </w:footnote>
  <w:footnote w:type="continuationSeparator" w:id="0">
    <w:p w14:paraId="614BE8BE" w14:textId="77777777" w:rsidR="0004293F" w:rsidRDefault="0004293F">
      <w:r>
        <w:continuationSeparator/>
      </w:r>
    </w:p>
  </w:footnote>
  <w:footnote w:type="continuationNotice" w:id="1">
    <w:p w14:paraId="247CC818" w14:textId="77777777" w:rsidR="0004293F" w:rsidRDefault="000429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964E85"/>
    <w:multiLevelType w:val="hybridMultilevel"/>
    <w:tmpl w:val="04AA2A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233767">
    <w:abstractNumId w:val="3"/>
  </w:num>
  <w:num w:numId="2" w16cid:durableId="1429277532">
    <w:abstractNumId w:val="27"/>
  </w:num>
  <w:num w:numId="3" w16cid:durableId="527111085">
    <w:abstractNumId w:val="20"/>
  </w:num>
  <w:num w:numId="4" w16cid:durableId="1766412641">
    <w:abstractNumId w:val="21"/>
  </w:num>
  <w:num w:numId="5" w16cid:durableId="1890804531">
    <w:abstractNumId w:val="16"/>
  </w:num>
  <w:num w:numId="6" w16cid:durableId="1264729889">
    <w:abstractNumId w:val="25"/>
  </w:num>
  <w:num w:numId="7" w16cid:durableId="528490218">
    <w:abstractNumId w:val="32"/>
  </w:num>
  <w:num w:numId="8" w16cid:durableId="911084103">
    <w:abstractNumId w:val="17"/>
  </w:num>
  <w:num w:numId="9" w16cid:durableId="1056272742">
    <w:abstractNumId w:val="14"/>
  </w:num>
  <w:num w:numId="10" w16cid:durableId="1336226072">
    <w:abstractNumId w:val="2"/>
  </w:num>
  <w:num w:numId="11" w16cid:durableId="1833107969">
    <w:abstractNumId w:val="1"/>
  </w:num>
  <w:num w:numId="12" w16cid:durableId="907691476">
    <w:abstractNumId w:val="0"/>
  </w:num>
  <w:num w:numId="13" w16cid:durableId="429207162">
    <w:abstractNumId w:val="29"/>
  </w:num>
  <w:num w:numId="14" w16cid:durableId="380447306">
    <w:abstractNumId w:val="30"/>
  </w:num>
  <w:num w:numId="15" w16cid:durableId="1654021776">
    <w:abstractNumId w:val="23"/>
  </w:num>
  <w:num w:numId="16" w16cid:durableId="1052996068">
    <w:abstractNumId w:val="34"/>
  </w:num>
  <w:num w:numId="17" w16cid:durableId="1015578552">
    <w:abstractNumId w:val="11"/>
  </w:num>
  <w:num w:numId="18" w16cid:durableId="615450035">
    <w:abstractNumId w:val="12"/>
  </w:num>
  <w:num w:numId="19" w16cid:durableId="687878446">
    <w:abstractNumId w:val="5"/>
  </w:num>
  <w:num w:numId="20" w16cid:durableId="799494756">
    <w:abstractNumId w:val="44"/>
  </w:num>
  <w:num w:numId="21" w16cid:durableId="1783761955">
    <w:abstractNumId w:val="18"/>
  </w:num>
  <w:num w:numId="22" w16cid:durableId="2137985472">
    <w:abstractNumId w:val="43"/>
  </w:num>
  <w:num w:numId="23" w16cid:durableId="1628124237">
    <w:abstractNumId w:val="4"/>
  </w:num>
  <w:num w:numId="24" w16cid:durableId="1717581489">
    <w:abstractNumId w:val="42"/>
  </w:num>
  <w:num w:numId="25" w16cid:durableId="1707178692">
    <w:abstractNumId w:val="28"/>
  </w:num>
  <w:num w:numId="26" w16cid:durableId="267661752">
    <w:abstractNumId w:val="45"/>
  </w:num>
  <w:num w:numId="27" w16cid:durableId="1798909701">
    <w:abstractNumId w:val="33"/>
  </w:num>
  <w:num w:numId="28" w16cid:durableId="173111099">
    <w:abstractNumId w:val="6"/>
  </w:num>
  <w:num w:numId="29" w16cid:durableId="1225263600">
    <w:abstractNumId w:val="9"/>
  </w:num>
  <w:num w:numId="30" w16cid:durableId="851643704">
    <w:abstractNumId w:val="39"/>
  </w:num>
  <w:num w:numId="31" w16cid:durableId="6528734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7770709">
    <w:abstractNumId w:val="10"/>
  </w:num>
  <w:num w:numId="33" w16cid:durableId="1477838503">
    <w:abstractNumId w:val="41"/>
  </w:num>
  <w:num w:numId="34" w16cid:durableId="28997886">
    <w:abstractNumId w:val="13"/>
  </w:num>
  <w:num w:numId="35" w16cid:durableId="1739278380">
    <w:abstractNumId w:val="31"/>
  </w:num>
  <w:num w:numId="36" w16cid:durableId="112359694">
    <w:abstractNumId w:val="8"/>
  </w:num>
  <w:num w:numId="37" w16cid:durableId="605964871">
    <w:abstractNumId w:val="26"/>
  </w:num>
  <w:num w:numId="38" w16cid:durableId="47921930">
    <w:abstractNumId w:val="38"/>
  </w:num>
  <w:num w:numId="39" w16cid:durableId="527137840">
    <w:abstractNumId w:val="37"/>
  </w:num>
  <w:num w:numId="40" w16cid:durableId="178854773">
    <w:abstractNumId w:val="7"/>
  </w:num>
  <w:num w:numId="41" w16cid:durableId="2120446089">
    <w:abstractNumId w:val="35"/>
  </w:num>
  <w:num w:numId="42" w16cid:durableId="278219473">
    <w:abstractNumId w:val="36"/>
  </w:num>
  <w:num w:numId="43" w16cid:durableId="1025130935">
    <w:abstractNumId w:val="22"/>
  </w:num>
  <w:num w:numId="44" w16cid:durableId="782843656">
    <w:abstractNumId w:val="15"/>
  </w:num>
  <w:num w:numId="45" w16cid:durableId="1078556999">
    <w:abstractNumId w:val="24"/>
  </w:num>
  <w:num w:numId="46" w16cid:durableId="1675836198">
    <w:abstractNumId w:val="19"/>
  </w:num>
  <w:num w:numId="47" w16cid:durableId="193632841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S1MDAxNrY0tLQ0NzRQ0lEKTi0uzszPAykwrAUApDHdKCwAAAA="/>
  </w:docVars>
  <w:rsids>
    <w:rsidRoot w:val="00E5386E"/>
    <w:rsid w:val="000006E1"/>
    <w:rsid w:val="00002A37"/>
    <w:rsid w:val="0000564C"/>
    <w:rsid w:val="00006446"/>
    <w:rsid w:val="00006896"/>
    <w:rsid w:val="00007CDC"/>
    <w:rsid w:val="000115BE"/>
    <w:rsid w:val="00011B28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93F"/>
    <w:rsid w:val="00042F22"/>
    <w:rsid w:val="000444EF"/>
    <w:rsid w:val="00044F2A"/>
    <w:rsid w:val="000508A6"/>
    <w:rsid w:val="00051409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690"/>
    <w:rsid w:val="00087BA0"/>
    <w:rsid w:val="0009009F"/>
    <w:rsid w:val="00091557"/>
    <w:rsid w:val="000924C1"/>
    <w:rsid w:val="000924F0"/>
    <w:rsid w:val="00093474"/>
    <w:rsid w:val="00094D0E"/>
    <w:rsid w:val="0009510F"/>
    <w:rsid w:val="000A1B7B"/>
    <w:rsid w:val="000A1F1F"/>
    <w:rsid w:val="000A56F2"/>
    <w:rsid w:val="000B1B79"/>
    <w:rsid w:val="000B1CA9"/>
    <w:rsid w:val="000B226E"/>
    <w:rsid w:val="000B2719"/>
    <w:rsid w:val="000B3A8F"/>
    <w:rsid w:val="000B4AB9"/>
    <w:rsid w:val="000B4B02"/>
    <w:rsid w:val="000B58C3"/>
    <w:rsid w:val="000B61E9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5AAD"/>
    <w:rsid w:val="000F06D6"/>
    <w:rsid w:val="000F0EA7"/>
    <w:rsid w:val="000F0EB1"/>
    <w:rsid w:val="000F1106"/>
    <w:rsid w:val="000F3BE9"/>
    <w:rsid w:val="000F3F6C"/>
    <w:rsid w:val="000F6DF3"/>
    <w:rsid w:val="001005FF"/>
    <w:rsid w:val="00101D1B"/>
    <w:rsid w:val="00102510"/>
    <w:rsid w:val="001062FB"/>
    <w:rsid w:val="001063E6"/>
    <w:rsid w:val="00113CF4"/>
    <w:rsid w:val="001141D4"/>
    <w:rsid w:val="001153EA"/>
    <w:rsid w:val="00115643"/>
    <w:rsid w:val="0011586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9C1"/>
    <w:rsid w:val="00166164"/>
    <w:rsid w:val="00170F46"/>
    <w:rsid w:val="00172763"/>
    <w:rsid w:val="00172A71"/>
    <w:rsid w:val="00173A8E"/>
    <w:rsid w:val="0017502C"/>
    <w:rsid w:val="00176F67"/>
    <w:rsid w:val="001803A5"/>
    <w:rsid w:val="0018143F"/>
    <w:rsid w:val="00181FF8"/>
    <w:rsid w:val="00186FDE"/>
    <w:rsid w:val="00190AC1"/>
    <w:rsid w:val="001917FE"/>
    <w:rsid w:val="00192333"/>
    <w:rsid w:val="0019341A"/>
    <w:rsid w:val="00197DF9"/>
    <w:rsid w:val="001A1987"/>
    <w:rsid w:val="001A2564"/>
    <w:rsid w:val="001A35E2"/>
    <w:rsid w:val="001A4AA5"/>
    <w:rsid w:val="001A6173"/>
    <w:rsid w:val="001A6CBA"/>
    <w:rsid w:val="001B0D97"/>
    <w:rsid w:val="001B556D"/>
    <w:rsid w:val="001B5A5D"/>
    <w:rsid w:val="001C1CE5"/>
    <w:rsid w:val="001C3D2A"/>
    <w:rsid w:val="001D4479"/>
    <w:rsid w:val="001D51BA"/>
    <w:rsid w:val="001D53E7"/>
    <w:rsid w:val="001D6342"/>
    <w:rsid w:val="001D6D53"/>
    <w:rsid w:val="001E1CD3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933"/>
    <w:rsid w:val="00223FCB"/>
    <w:rsid w:val="002252C3"/>
    <w:rsid w:val="00225C54"/>
    <w:rsid w:val="0023043C"/>
    <w:rsid w:val="00230765"/>
    <w:rsid w:val="00230D18"/>
    <w:rsid w:val="002319E4"/>
    <w:rsid w:val="00235632"/>
    <w:rsid w:val="00235872"/>
    <w:rsid w:val="00241559"/>
    <w:rsid w:val="00241CAB"/>
    <w:rsid w:val="002435B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588B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13B5"/>
    <w:rsid w:val="00292EB7"/>
    <w:rsid w:val="00296227"/>
    <w:rsid w:val="00296F44"/>
    <w:rsid w:val="0029777D"/>
    <w:rsid w:val="002A04F6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D7696"/>
    <w:rsid w:val="002E17F2"/>
    <w:rsid w:val="002E4297"/>
    <w:rsid w:val="002E7CAE"/>
    <w:rsid w:val="002F2124"/>
    <w:rsid w:val="002F2771"/>
    <w:rsid w:val="002F37A9"/>
    <w:rsid w:val="002F7B8C"/>
    <w:rsid w:val="00301CE6"/>
    <w:rsid w:val="0030256B"/>
    <w:rsid w:val="003040B1"/>
    <w:rsid w:val="0030501F"/>
    <w:rsid w:val="00307BA1"/>
    <w:rsid w:val="00311702"/>
    <w:rsid w:val="00311E82"/>
    <w:rsid w:val="003133B5"/>
    <w:rsid w:val="00313FD6"/>
    <w:rsid w:val="003143BD"/>
    <w:rsid w:val="00315363"/>
    <w:rsid w:val="003203ED"/>
    <w:rsid w:val="00322C9F"/>
    <w:rsid w:val="00324D23"/>
    <w:rsid w:val="003307C0"/>
    <w:rsid w:val="00330BDD"/>
    <w:rsid w:val="00331751"/>
    <w:rsid w:val="00334579"/>
    <w:rsid w:val="00335858"/>
    <w:rsid w:val="00336BDA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42AC"/>
    <w:rsid w:val="00377C2F"/>
    <w:rsid w:val="00377CE1"/>
    <w:rsid w:val="00385BF0"/>
    <w:rsid w:val="00393206"/>
    <w:rsid w:val="003939FF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109F"/>
    <w:rsid w:val="003D180F"/>
    <w:rsid w:val="003D2478"/>
    <w:rsid w:val="003D3C45"/>
    <w:rsid w:val="003D5355"/>
    <w:rsid w:val="003D5B1F"/>
    <w:rsid w:val="003E15FA"/>
    <w:rsid w:val="003E55E4"/>
    <w:rsid w:val="003E74E3"/>
    <w:rsid w:val="003F05C7"/>
    <w:rsid w:val="003F0D83"/>
    <w:rsid w:val="003F2CD4"/>
    <w:rsid w:val="003F6BBE"/>
    <w:rsid w:val="004000E8"/>
    <w:rsid w:val="00402E2B"/>
    <w:rsid w:val="0040512B"/>
    <w:rsid w:val="00405CA5"/>
    <w:rsid w:val="004067F9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15B5A"/>
    <w:rsid w:val="004207D3"/>
    <w:rsid w:val="00421105"/>
    <w:rsid w:val="00422AA4"/>
    <w:rsid w:val="004242F4"/>
    <w:rsid w:val="00427248"/>
    <w:rsid w:val="0043005F"/>
    <w:rsid w:val="00437447"/>
    <w:rsid w:val="00441A92"/>
    <w:rsid w:val="004431DC"/>
    <w:rsid w:val="004449A0"/>
    <w:rsid w:val="00444F56"/>
    <w:rsid w:val="00446488"/>
    <w:rsid w:val="004517AA"/>
    <w:rsid w:val="004526D3"/>
    <w:rsid w:val="00452CAC"/>
    <w:rsid w:val="004571CC"/>
    <w:rsid w:val="00457565"/>
    <w:rsid w:val="00457B71"/>
    <w:rsid w:val="00463561"/>
    <w:rsid w:val="004669E2"/>
    <w:rsid w:val="00470C31"/>
    <w:rsid w:val="00471DE0"/>
    <w:rsid w:val="004734D0"/>
    <w:rsid w:val="0047556B"/>
    <w:rsid w:val="00475A65"/>
    <w:rsid w:val="00475D43"/>
    <w:rsid w:val="00477768"/>
    <w:rsid w:val="004857D7"/>
    <w:rsid w:val="00492BC5"/>
    <w:rsid w:val="004964F1"/>
    <w:rsid w:val="004A16BC"/>
    <w:rsid w:val="004A2B94"/>
    <w:rsid w:val="004B08CD"/>
    <w:rsid w:val="004B6F6A"/>
    <w:rsid w:val="004B7C0C"/>
    <w:rsid w:val="004C011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B4A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16CF3"/>
    <w:rsid w:val="005219CF"/>
    <w:rsid w:val="0052282B"/>
    <w:rsid w:val="0053090A"/>
    <w:rsid w:val="00534B59"/>
    <w:rsid w:val="00536759"/>
    <w:rsid w:val="00537C62"/>
    <w:rsid w:val="00546970"/>
    <w:rsid w:val="00554E19"/>
    <w:rsid w:val="0055775E"/>
    <w:rsid w:val="00557ABD"/>
    <w:rsid w:val="0056121F"/>
    <w:rsid w:val="00570121"/>
    <w:rsid w:val="00572505"/>
    <w:rsid w:val="00582809"/>
    <w:rsid w:val="00585C9F"/>
    <w:rsid w:val="0058798C"/>
    <w:rsid w:val="005900FA"/>
    <w:rsid w:val="005922B8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7FE"/>
    <w:rsid w:val="005C4AEC"/>
    <w:rsid w:val="005C74FB"/>
    <w:rsid w:val="005D0579"/>
    <w:rsid w:val="005D1602"/>
    <w:rsid w:val="005D7AAE"/>
    <w:rsid w:val="005E385F"/>
    <w:rsid w:val="005E5B81"/>
    <w:rsid w:val="005F2CB1"/>
    <w:rsid w:val="005F3025"/>
    <w:rsid w:val="005F4167"/>
    <w:rsid w:val="005F618C"/>
    <w:rsid w:val="005F70BD"/>
    <w:rsid w:val="0060283C"/>
    <w:rsid w:val="00604F14"/>
    <w:rsid w:val="00606391"/>
    <w:rsid w:val="006109D1"/>
    <w:rsid w:val="00611B83"/>
    <w:rsid w:val="00613257"/>
    <w:rsid w:val="00620A71"/>
    <w:rsid w:val="00620D80"/>
    <w:rsid w:val="006234A6"/>
    <w:rsid w:val="00623FD0"/>
    <w:rsid w:val="00630001"/>
    <w:rsid w:val="006311B3"/>
    <w:rsid w:val="0063284C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46977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1BCD"/>
    <w:rsid w:val="0067218F"/>
    <w:rsid w:val="006741F2"/>
    <w:rsid w:val="00674CC3"/>
    <w:rsid w:val="0067531E"/>
    <w:rsid w:val="00675C72"/>
    <w:rsid w:val="006771F9"/>
    <w:rsid w:val="0067762D"/>
    <w:rsid w:val="006776D7"/>
    <w:rsid w:val="006801ED"/>
    <w:rsid w:val="00681003"/>
    <w:rsid w:val="006817C9"/>
    <w:rsid w:val="00683748"/>
    <w:rsid w:val="00683ECE"/>
    <w:rsid w:val="00685777"/>
    <w:rsid w:val="00687687"/>
    <w:rsid w:val="00692A39"/>
    <w:rsid w:val="0069399F"/>
    <w:rsid w:val="00695D12"/>
    <w:rsid w:val="00695FC2"/>
    <w:rsid w:val="00696949"/>
    <w:rsid w:val="00697052"/>
    <w:rsid w:val="006A0F26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5A53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CD"/>
    <w:rsid w:val="00722901"/>
    <w:rsid w:val="0072389F"/>
    <w:rsid w:val="00724A60"/>
    <w:rsid w:val="0072501A"/>
    <w:rsid w:val="007257D0"/>
    <w:rsid w:val="00726EA6"/>
    <w:rsid w:val="00727208"/>
    <w:rsid w:val="00727680"/>
    <w:rsid w:val="0073150D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0C2"/>
    <w:rsid w:val="007755F2"/>
    <w:rsid w:val="00776971"/>
    <w:rsid w:val="00780A80"/>
    <w:rsid w:val="0078177E"/>
    <w:rsid w:val="0078304C"/>
    <w:rsid w:val="00783673"/>
    <w:rsid w:val="00785490"/>
    <w:rsid w:val="007923FD"/>
    <w:rsid w:val="007925EA"/>
    <w:rsid w:val="00793CD8"/>
    <w:rsid w:val="00795C92"/>
    <w:rsid w:val="00796231"/>
    <w:rsid w:val="007A1CB3"/>
    <w:rsid w:val="007A306F"/>
    <w:rsid w:val="007A43A6"/>
    <w:rsid w:val="007A58A6"/>
    <w:rsid w:val="007B2CE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B98"/>
    <w:rsid w:val="007D5901"/>
    <w:rsid w:val="007D6E47"/>
    <w:rsid w:val="007D7526"/>
    <w:rsid w:val="007E4610"/>
    <w:rsid w:val="007E4715"/>
    <w:rsid w:val="007E505B"/>
    <w:rsid w:val="007E5C2A"/>
    <w:rsid w:val="007E7091"/>
    <w:rsid w:val="00800A8B"/>
    <w:rsid w:val="008035AD"/>
    <w:rsid w:val="00803FAE"/>
    <w:rsid w:val="0080605F"/>
    <w:rsid w:val="00807786"/>
    <w:rsid w:val="00811FCB"/>
    <w:rsid w:val="008158D6"/>
    <w:rsid w:val="00817196"/>
    <w:rsid w:val="00817CE0"/>
    <w:rsid w:val="00820E1B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D1E"/>
    <w:rsid w:val="00846FE7"/>
    <w:rsid w:val="00856911"/>
    <w:rsid w:val="008666FC"/>
    <w:rsid w:val="008677FD"/>
    <w:rsid w:val="008706D4"/>
    <w:rsid w:val="00870F8A"/>
    <w:rsid w:val="008719A4"/>
    <w:rsid w:val="00871D23"/>
    <w:rsid w:val="00872E10"/>
    <w:rsid w:val="00873663"/>
    <w:rsid w:val="00874312"/>
    <w:rsid w:val="0087437C"/>
    <w:rsid w:val="00875CD7"/>
    <w:rsid w:val="00876B4D"/>
    <w:rsid w:val="00877F18"/>
    <w:rsid w:val="008879EF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2F30"/>
    <w:rsid w:val="008D3056"/>
    <w:rsid w:val="008D34F1"/>
    <w:rsid w:val="008D39D8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AD8"/>
    <w:rsid w:val="00916079"/>
    <w:rsid w:val="00917CE9"/>
    <w:rsid w:val="00920BF2"/>
    <w:rsid w:val="00922010"/>
    <w:rsid w:val="0092230A"/>
    <w:rsid w:val="0092588B"/>
    <w:rsid w:val="00930F9F"/>
    <w:rsid w:val="00931876"/>
    <w:rsid w:val="00931BD9"/>
    <w:rsid w:val="009335AD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110"/>
    <w:rsid w:val="009636A6"/>
    <w:rsid w:val="0096430A"/>
    <w:rsid w:val="009645B5"/>
    <w:rsid w:val="0096554B"/>
    <w:rsid w:val="0096584A"/>
    <w:rsid w:val="00971F08"/>
    <w:rsid w:val="0097603D"/>
    <w:rsid w:val="009768CA"/>
    <w:rsid w:val="00976949"/>
    <w:rsid w:val="00980477"/>
    <w:rsid w:val="00985253"/>
    <w:rsid w:val="009853B3"/>
    <w:rsid w:val="0098626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7E87"/>
    <w:rsid w:val="009C0169"/>
    <w:rsid w:val="009C3027"/>
    <w:rsid w:val="009C403E"/>
    <w:rsid w:val="009C4985"/>
    <w:rsid w:val="009D044E"/>
    <w:rsid w:val="009D3A3B"/>
    <w:rsid w:val="009D4FF0"/>
    <w:rsid w:val="009D570A"/>
    <w:rsid w:val="009D703C"/>
    <w:rsid w:val="009D718F"/>
    <w:rsid w:val="009E068F"/>
    <w:rsid w:val="009E14E0"/>
    <w:rsid w:val="009E35DB"/>
    <w:rsid w:val="009E47A3"/>
    <w:rsid w:val="009E7C25"/>
    <w:rsid w:val="009F08F3"/>
    <w:rsid w:val="009F344F"/>
    <w:rsid w:val="009F7B64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3C9"/>
    <w:rsid w:val="00A63483"/>
    <w:rsid w:val="00A657D7"/>
    <w:rsid w:val="00A65F38"/>
    <w:rsid w:val="00A660AC"/>
    <w:rsid w:val="00A67AD0"/>
    <w:rsid w:val="00A67E6C"/>
    <w:rsid w:val="00A71A65"/>
    <w:rsid w:val="00A71B99"/>
    <w:rsid w:val="00A739D0"/>
    <w:rsid w:val="00A74B28"/>
    <w:rsid w:val="00A75B03"/>
    <w:rsid w:val="00A761D4"/>
    <w:rsid w:val="00A77EC4"/>
    <w:rsid w:val="00A80E8A"/>
    <w:rsid w:val="00A81C83"/>
    <w:rsid w:val="00A92879"/>
    <w:rsid w:val="00A93651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D1F"/>
    <w:rsid w:val="00AD0AA3"/>
    <w:rsid w:val="00AD1BB6"/>
    <w:rsid w:val="00AD3F94"/>
    <w:rsid w:val="00AD4A5A"/>
    <w:rsid w:val="00AE27AC"/>
    <w:rsid w:val="00AE40E0"/>
    <w:rsid w:val="00AE4DBA"/>
    <w:rsid w:val="00AE4F07"/>
    <w:rsid w:val="00AE53D3"/>
    <w:rsid w:val="00AF0649"/>
    <w:rsid w:val="00AF1C5D"/>
    <w:rsid w:val="00AF42D7"/>
    <w:rsid w:val="00B006FE"/>
    <w:rsid w:val="00B007CB"/>
    <w:rsid w:val="00B009EE"/>
    <w:rsid w:val="00B02AA9"/>
    <w:rsid w:val="00B02FA3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72AA"/>
    <w:rsid w:val="00B40445"/>
    <w:rsid w:val="00B409E0"/>
    <w:rsid w:val="00B41888"/>
    <w:rsid w:val="00B45A52"/>
    <w:rsid w:val="00B46175"/>
    <w:rsid w:val="00B51C73"/>
    <w:rsid w:val="00B548B7"/>
    <w:rsid w:val="00B55513"/>
    <w:rsid w:val="00B62C81"/>
    <w:rsid w:val="00B64A5E"/>
    <w:rsid w:val="00B664C7"/>
    <w:rsid w:val="00B739F6"/>
    <w:rsid w:val="00B765CB"/>
    <w:rsid w:val="00B77A2B"/>
    <w:rsid w:val="00B81A6C"/>
    <w:rsid w:val="00B82725"/>
    <w:rsid w:val="00B85DE5"/>
    <w:rsid w:val="00B90F73"/>
    <w:rsid w:val="00B93B59"/>
    <w:rsid w:val="00B9406A"/>
    <w:rsid w:val="00BA2280"/>
    <w:rsid w:val="00BA2A08"/>
    <w:rsid w:val="00BA38B8"/>
    <w:rsid w:val="00BA56D2"/>
    <w:rsid w:val="00BA76E0"/>
    <w:rsid w:val="00BB25FD"/>
    <w:rsid w:val="00BB2A25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D5F56"/>
    <w:rsid w:val="00BE1234"/>
    <w:rsid w:val="00BE2FA6"/>
    <w:rsid w:val="00BE333F"/>
    <w:rsid w:val="00BE7406"/>
    <w:rsid w:val="00BE7603"/>
    <w:rsid w:val="00BF3279"/>
    <w:rsid w:val="00BF74C7"/>
    <w:rsid w:val="00C00E75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1750E"/>
    <w:rsid w:val="00C24461"/>
    <w:rsid w:val="00C25A28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95C28"/>
    <w:rsid w:val="00CA1ED8"/>
    <w:rsid w:val="00CB1F63"/>
    <w:rsid w:val="00CB310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8D5"/>
    <w:rsid w:val="00CE0424"/>
    <w:rsid w:val="00CE6696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AF5"/>
    <w:rsid w:val="00D64CC2"/>
    <w:rsid w:val="00D652B5"/>
    <w:rsid w:val="00D66155"/>
    <w:rsid w:val="00D708B0"/>
    <w:rsid w:val="00D71117"/>
    <w:rsid w:val="00D721CE"/>
    <w:rsid w:val="00D75FAC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4237"/>
    <w:rsid w:val="00D9692F"/>
    <w:rsid w:val="00DA305E"/>
    <w:rsid w:val="00DA5417"/>
    <w:rsid w:val="00DA56E8"/>
    <w:rsid w:val="00DB0A9F"/>
    <w:rsid w:val="00DB377D"/>
    <w:rsid w:val="00DB7261"/>
    <w:rsid w:val="00DC0D91"/>
    <w:rsid w:val="00DC2D36"/>
    <w:rsid w:val="00DC39C2"/>
    <w:rsid w:val="00DC53EF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5E89"/>
    <w:rsid w:val="00E16DEF"/>
    <w:rsid w:val="00E17FA2"/>
    <w:rsid w:val="00E22330"/>
    <w:rsid w:val="00E304EE"/>
    <w:rsid w:val="00E30B5A"/>
    <w:rsid w:val="00E3123D"/>
    <w:rsid w:val="00E31461"/>
    <w:rsid w:val="00E31D43"/>
    <w:rsid w:val="00E32608"/>
    <w:rsid w:val="00E33359"/>
    <w:rsid w:val="00E34188"/>
    <w:rsid w:val="00E34B6E"/>
    <w:rsid w:val="00E35559"/>
    <w:rsid w:val="00E3723A"/>
    <w:rsid w:val="00E37860"/>
    <w:rsid w:val="00E446F1"/>
    <w:rsid w:val="00E4639A"/>
    <w:rsid w:val="00E46886"/>
    <w:rsid w:val="00E47AEF"/>
    <w:rsid w:val="00E5386E"/>
    <w:rsid w:val="00E53B75"/>
    <w:rsid w:val="00E54E3B"/>
    <w:rsid w:val="00E5620B"/>
    <w:rsid w:val="00E57565"/>
    <w:rsid w:val="00E60075"/>
    <w:rsid w:val="00E63838"/>
    <w:rsid w:val="00E64434"/>
    <w:rsid w:val="00E67C51"/>
    <w:rsid w:val="00E71198"/>
    <w:rsid w:val="00E71CAD"/>
    <w:rsid w:val="00E72EFC"/>
    <w:rsid w:val="00E758EC"/>
    <w:rsid w:val="00E8191C"/>
    <w:rsid w:val="00E8234C"/>
    <w:rsid w:val="00E83AA9"/>
    <w:rsid w:val="00E843AB"/>
    <w:rsid w:val="00E85928"/>
    <w:rsid w:val="00E87822"/>
    <w:rsid w:val="00E87CE3"/>
    <w:rsid w:val="00E90395"/>
    <w:rsid w:val="00E90E49"/>
    <w:rsid w:val="00E917F9"/>
    <w:rsid w:val="00E9291C"/>
    <w:rsid w:val="00E93FA5"/>
    <w:rsid w:val="00E93FFE"/>
    <w:rsid w:val="00E94F8A"/>
    <w:rsid w:val="00E95D3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F18FE"/>
    <w:rsid w:val="00EF50C8"/>
    <w:rsid w:val="00EF5390"/>
    <w:rsid w:val="00EF5787"/>
    <w:rsid w:val="00EF60D0"/>
    <w:rsid w:val="00F04700"/>
    <w:rsid w:val="00F0528D"/>
    <w:rsid w:val="00F06C67"/>
    <w:rsid w:val="00F06DFD"/>
    <w:rsid w:val="00F071D1"/>
    <w:rsid w:val="00F07533"/>
    <w:rsid w:val="00F10629"/>
    <w:rsid w:val="00F10C79"/>
    <w:rsid w:val="00F15E06"/>
    <w:rsid w:val="00F15FA5"/>
    <w:rsid w:val="00F209B7"/>
    <w:rsid w:val="00F20F5C"/>
    <w:rsid w:val="00F22EAC"/>
    <w:rsid w:val="00F2376F"/>
    <w:rsid w:val="00F243D8"/>
    <w:rsid w:val="00F270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486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18A4"/>
    <w:rsid w:val="00F92782"/>
    <w:rsid w:val="00F93AA9"/>
    <w:rsid w:val="00F96985"/>
    <w:rsid w:val="00F97838"/>
    <w:rsid w:val="00FA2BB3"/>
    <w:rsid w:val="00FB4C80"/>
    <w:rsid w:val="00FB6A6A"/>
    <w:rsid w:val="00FC1283"/>
    <w:rsid w:val="00FC7429"/>
    <w:rsid w:val="00FD07F6"/>
    <w:rsid w:val="00FD1D3B"/>
    <w:rsid w:val="00FD1EC8"/>
    <w:rsid w:val="00FD47ED"/>
    <w:rsid w:val="00FD63D2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81512"/>
  <w15:docId w15:val="{62EC792B-75CE-44AA-8C23-7CCDD4B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character" w:customStyle="1" w:styleId="normaltextrun">
    <w:name w:val="normaltextrun"/>
    <w:basedOn w:val="DefaultParagraphFont"/>
    <w:rsid w:val="001A4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F657DE-597A-44BB-93E4-C82BD15A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corrections.dotx</Template>
  <TotalTime>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1167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Helka-Liina Rapp ER</dc:creator>
  <cp:keywords>3GPP; Ericsson; TDoc</cp:keywords>
  <dc:description/>
  <cp:lastModifiedBy>MCC</cp:lastModifiedBy>
  <cp:revision>3</cp:revision>
  <cp:lastPrinted>2008-01-31T07:09:00Z</cp:lastPrinted>
  <dcterms:created xsi:type="dcterms:W3CDTF">2023-11-07T11:12:00Z</dcterms:created>
  <dcterms:modified xsi:type="dcterms:W3CDTF">2023-11-07T11:35:00Z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